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3F558">
      <w:pPr>
        <w:spacing w:line="360" w:lineRule="auto"/>
        <w:jc w:val="center"/>
        <w:rPr>
          <w:rFonts w:hint="eastAsia" w:ascii="宋体" w:hAnsi="宋体" w:eastAsia="宋体" w:cs="宋体"/>
          <w:color w:val="000000"/>
          <w:sz w:val="52"/>
          <w:szCs w:val="52"/>
          <w:highlight w:val="none"/>
        </w:rPr>
      </w:pPr>
    </w:p>
    <w:p w14:paraId="43C2AF3E">
      <w:pPr>
        <w:spacing w:before="120" w:beforeLines="50" w:line="360" w:lineRule="auto"/>
        <w:jc w:val="center"/>
        <w:rPr>
          <w:rFonts w:hint="eastAsia" w:ascii="宋体" w:hAnsi="宋体" w:eastAsia="宋体" w:cs="宋体"/>
          <w:color w:val="000000"/>
          <w:sz w:val="52"/>
          <w:szCs w:val="52"/>
          <w:highlight w:val="none"/>
        </w:rPr>
      </w:pPr>
      <w:r>
        <w:rPr>
          <w:rFonts w:hint="eastAsia" w:ascii="宋体" w:hAnsi="宋体" w:eastAsia="宋体" w:cs="宋体"/>
          <w:color w:val="000000"/>
          <w:sz w:val="52"/>
          <w:szCs w:val="52"/>
          <w:highlight w:val="none"/>
        </w:rPr>
        <w:t>广西壮族自治区政府采购</w:t>
      </w:r>
    </w:p>
    <w:p w14:paraId="447C34EC">
      <w:pPr>
        <w:spacing w:before="120" w:beforeLines="50" w:line="360" w:lineRule="auto"/>
        <w:jc w:val="center"/>
        <w:rPr>
          <w:rFonts w:hint="eastAsia" w:ascii="宋体" w:hAnsi="宋体" w:eastAsia="宋体" w:cs="宋体"/>
          <w:color w:val="000000"/>
          <w:sz w:val="52"/>
          <w:szCs w:val="52"/>
          <w:highlight w:val="none"/>
        </w:rPr>
      </w:pPr>
      <w:r>
        <w:rPr>
          <w:rFonts w:hint="eastAsia" w:ascii="宋体" w:hAnsi="宋体" w:eastAsia="宋体" w:cs="宋体"/>
          <w:color w:val="000000"/>
          <w:sz w:val="52"/>
          <w:szCs w:val="52"/>
          <w:highlight w:val="none"/>
        </w:rPr>
        <w:t>货物类招标文件范本（2021年版）</w:t>
      </w:r>
    </w:p>
    <w:p w14:paraId="4F2EF5DA">
      <w:pPr>
        <w:spacing w:line="360" w:lineRule="auto"/>
        <w:jc w:val="center"/>
        <w:rPr>
          <w:rFonts w:hint="eastAsia" w:ascii="宋体" w:hAnsi="宋体" w:eastAsia="宋体" w:cs="宋体"/>
          <w:b/>
          <w:color w:val="000000"/>
          <w:sz w:val="48"/>
          <w:szCs w:val="48"/>
          <w:highlight w:val="none"/>
        </w:rPr>
      </w:pPr>
    </w:p>
    <w:p w14:paraId="1D1C47DC">
      <w:pPr>
        <w:snapToGrid w:val="0"/>
        <w:spacing w:before="120" w:beforeLines="50" w:line="360" w:lineRule="auto"/>
        <w:jc w:val="center"/>
        <w:rPr>
          <w:rFonts w:hint="eastAsia" w:ascii="宋体" w:hAnsi="宋体" w:eastAsia="宋体" w:cs="宋体"/>
          <w:color w:val="000000"/>
          <w:sz w:val="120"/>
          <w:szCs w:val="120"/>
          <w:highlight w:val="none"/>
        </w:rPr>
      </w:pPr>
      <w:r>
        <w:rPr>
          <w:rFonts w:hint="eastAsia" w:ascii="宋体" w:hAnsi="宋体" w:eastAsia="宋体" w:cs="宋体"/>
          <w:color w:val="000000"/>
          <w:sz w:val="120"/>
          <w:szCs w:val="120"/>
          <w:highlight w:val="none"/>
        </w:rPr>
        <w:t>招 标 文 件</w:t>
      </w:r>
    </w:p>
    <w:p w14:paraId="527E54DE">
      <w:pPr>
        <w:snapToGrid w:val="0"/>
        <w:spacing w:line="360" w:lineRule="auto"/>
        <w:rPr>
          <w:rFonts w:hint="eastAsia" w:ascii="宋体" w:hAnsi="宋体" w:eastAsia="宋体" w:cs="宋体"/>
          <w:b/>
          <w:color w:val="000000"/>
          <w:sz w:val="48"/>
          <w:szCs w:val="48"/>
          <w:highlight w:val="none"/>
        </w:rPr>
      </w:pPr>
    </w:p>
    <w:p w14:paraId="5E143735">
      <w:pPr>
        <w:snapToGrid w:val="0"/>
        <w:spacing w:line="360" w:lineRule="auto"/>
        <w:rPr>
          <w:rFonts w:hint="eastAsia" w:ascii="宋体" w:hAnsi="宋体" w:eastAsia="宋体" w:cs="宋体"/>
          <w:color w:val="000000"/>
          <w:sz w:val="30"/>
          <w:szCs w:val="72"/>
          <w:highlight w:val="none"/>
        </w:rPr>
      </w:pPr>
    </w:p>
    <w:p w14:paraId="70C85340">
      <w:pPr>
        <w:pStyle w:val="13"/>
        <w:snapToGrid w:val="0"/>
        <w:spacing w:line="360" w:lineRule="auto"/>
        <w:ind w:firstLine="1193" w:firstLineChars="396"/>
        <w:rPr>
          <w:rFonts w:hint="eastAsia" w:ascii="宋体" w:hAnsi="宋体" w:eastAsia="宋体" w:cs="宋体"/>
          <w:b/>
          <w:bCs/>
          <w:color w:val="000000"/>
          <w:sz w:val="30"/>
          <w:szCs w:val="30"/>
          <w:highlight w:val="none"/>
          <w:lang w:eastAsia="zh-CN"/>
        </w:rPr>
      </w:pPr>
      <w:r>
        <w:rPr>
          <w:rFonts w:hint="eastAsia" w:ascii="宋体" w:hAnsi="宋体" w:eastAsia="宋体" w:cs="宋体"/>
          <w:b/>
          <w:bCs/>
          <w:color w:val="000000"/>
          <w:sz w:val="30"/>
          <w:szCs w:val="30"/>
          <w:highlight w:val="none"/>
        </w:rPr>
        <w:t>项目</w:t>
      </w:r>
      <w:r>
        <w:rPr>
          <w:rFonts w:hint="eastAsia" w:ascii="宋体" w:hAnsi="宋体" w:eastAsia="宋体" w:cs="宋体"/>
          <w:b/>
          <w:bCs/>
          <w:color w:val="000000"/>
          <w:w w:val="95"/>
          <w:sz w:val="30"/>
          <w:szCs w:val="30"/>
          <w:highlight w:val="none"/>
        </w:rPr>
        <w:t>名称</w:t>
      </w:r>
      <w:r>
        <w:rPr>
          <w:rFonts w:hint="eastAsia" w:ascii="宋体" w:hAnsi="宋体" w:eastAsia="宋体" w:cs="宋体"/>
          <w:b/>
          <w:bCs/>
          <w:color w:val="000000"/>
          <w:sz w:val="30"/>
          <w:szCs w:val="30"/>
          <w:highlight w:val="none"/>
        </w:rPr>
        <w:t>：</w:t>
      </w:r>
      <w:r>
        <w:rPr>
          <w:rFonts w:hint="eastAsia" w:hAnsi="宋体" w:cs="宋体"/>
          <w:b/>
          <w:bCs/>
          <w:color w:val="000000"/>
          <w:sz w:val="30"/>
          <w:szCs w:val="30"/>
          <w:highlight w:val="none"/>
          <w:lang w:eastAsia="zh-CN"/>
        </w:rPr>
        <w:t>桂平市人民医院2号住院楼手术室、供应室设备采购与安装项目</w:t>
      </w:r>
    </w:p>
    <w:p w14:paraId="05DF066D">
      <w:pPr>
        <w:pStyle w:val="13"/>
        <w:snapToGrid w:val="0"/>
        <w:spacing w:line="360" w:lineRule="auto"/>
        <w:ind w:firstLine="1133" w:firstLineChars="396"/>
        <w:rPr>
          <w:rFonts w:hint="eastAsia" w:ascii="宋体" w:hAnsi="宋体" w:eastAsia="宋体" w:cs="宋体"/>
          <w:b/>
          <w:color w:val="000000"/>
          <w:sz w:val="30"/>
          <w:szCs w:val="48"/>
          <w:highlight w:val="none"/>
          <w:lang w:eastAsia="zh-CN"/>
        </w:rPr>
      </w:pPr>
      <w:r>
        <w:rPr>
          <w:rFonts w:hint="eastAsia" w:ascii="宋体" w:hAnsi="宋体" w:eastAsia="宋体" w:cs="宋体"/>
          <w:b/>
          <w:bCs/>
          <w:color w:val="000000"/>
          <w:w w:val="95"/>
          <w:sz w:val="30"/>
          <w:szCs w:val="30"/>
          <w:highlight w:val="none"/>
        </w:rPr>
        <w:t>项目</w:t>
      </w:r>
      <w:r>
        <w:rPr>
          <w:rFonts w:hint="eastAsia" w:ascii="宋体" w:hAnsi="宋体" w:eastAsia="宋体" w:cs="宋体"/>
          <w:b/>
          <w:bCs/>
          <w:color w:val="000000"/>
          <w:sz w:val="30"/>
          <w:szCs w:val="30"/>
          <w:highlight w:val="none"/>
        </w:rPr>
        <w:t>编号</w:t>
      </w:r>
      <w:r>
        <w:rPr>
          <w:rFonts w:hint="eastAsia" w:ascii="宋体" w:hAnsi="宋体" w:eastAsia="宋体" w:cs="宋体"/>
          <w:b/>
          <w:bCs/>
          <w:color w:val="000000"/>
          <w:w w:val="95"/>
          <w:sz w:val="30"/>
          <w:szCs w:val="30"/>
          <w:highlight w:val="none"/>
        </w:rPr>
        <w:t>：</w:t>
      </w:r>
      <w:r>
        <w:rPr>
          <w:rFonts w:hint="eastAsia" w:hAnsi="宋体" w:cs="宋体"/>
          <w:b/>
          <w:color w:val="000000"/>
          <w:sz w:val="30"/>
          <w:szCs w:val="48"/>
          <w:highlight w:val="none"/>
          <w:lang w:eastAsia="zh-CN"/>
        </w:rPr>
        <w:t>GGZC2024-G1-810488-XGZX</w:t>
      </w:r>
    </w:p>
    <w:p w14:paraId="6E46EBD5">
      <w:pPr>
        <w:pStyle w:val="13"/>
        <w:snapToGrid w:val="0"/>
        <w:spacing w:line="360" w:lineRule="auto"/>
        <w:ind w:firstLine="1125" w:firstLineChars="393"/>
        <w:rPr>
          <w:rFonts w:hint="eastAsia" w:ascii="宋体" w:hAnsi="宋体" w:eastAsia="宋体" w:cs="宋体"/>
          <w:b/>
          <w:bCs/>
          <w:color w:val="000000"/>
          <w:w w:val="95"/>
          <w:sz w:val="30"/>
          <w:szCs w:val="30"/>
          <w:highlight w:val="none"/>
          <w:lang w:eastAsia="zh-CN"/>
        </w:rPr>
      </w:pPr>
      <w:r>
        <w:rPr>
          <w:rFonts w:hint="eastAsia" w:ascii="宋体" w:hAnsi="宋体" w:eastAsia="宋体" w:cs="宋体"/>
          <w:b/>
          <w:bCs/>
          <w:color w:val="000000"/>
          <w:w w:val="95"/>
          <w:sz w:val="30"/>
          <w:szCs w:val="30"/>
          <w:highlight w:val="none"/>
        </w:rPr>
        <w:t>采 购 人：</w:t>
      </w:r>
      <w:r>
        <w:rPr>
          <w:rFonts w:hint="eastAsia" w:hAnsi="宋体" w:cs="宋体"/>
          <w:b/>
          <w:bCs/>
          <w:color w:val="000000"/>
          <w:w w:val="95"/>
          <w:sz w:val="30"/>
          <w:szCs w:val="30"/>
          <w:highlight w:val="none"/>
          <w:lang w:eastAsia="zh-CN"/>
        </w:rPr>
        <w:t>桂平市人民医院</w:t>
      </w:r>
    </w:p>
    <w:p w14:paraId="1D048607">
      <w:pPr>
        <w:pStyle w:val="13"/>
        <w:snapToGrid w:val="0"/>
        <w:spacing w:line="360" w:lineRule="auto"/>
        <w:ind w:firstLine="1125" w:firstLineChars="393"/>
        <w:rPr>
          <w:rFonts w:hint="eastAsia" w:ascii="宋体" w:hAnsi="宋体" w:eastAsia="宋体" w:cs="宋体"/>
          <w:b/>
          <w:bCs/>
          <w:color w:val="000000"/>
          <w:w w:val="95"/>
          <w:sz w:val="30"/>
          <w:szCs w:val="30"/>
          <w:highlight w:val="none"/>
        </w:rPr>
      </w:pPr>
      <w:r>
        <w:rPr>
          <w:rFonts w:hint="eastAsia" w:ascii="宋体" w:hAnsi="宋体" w:eastAsia="宋体" w:cs="宋体"/>
          <w:b/>
          <w:bCs/>
          <w:color w:val="000000"/>
          <w:w w:val="95"/>
          <w:sz w:val="30"/>
          <w:szCs w:val="30"/>
          <w:highlight w:val="none"/>
        </w:rPr>
        <w:t>采购代理机构：广西建设工程项目管理中心有限责任公司</w:t>
      </w:r>
    </w:p>
    <w:p w14:paraId="3A1BB761">
      <w:pPr>
        <w:pStyle w:val="13"/>
        <w:snapToGrid w:val="0"/>
        <w:spacing w:line="360" w:lineRule="auto"/>
        <w:ind w:firstLine="1125" w:firstLineChars="393"/>
        <w:rPr>
          <w:rFonts w:hint="eastAsia" w:ascii="宋体" w:hAnsi="宋体" w:eastAsia="宋体" w:cs="宋体"/>
          <w:b/>
          <w:bCs/>
          <w:color w:val="000000"/>
          <w:w w:val="95"/>
          <w:sz w:val="30"/>
          <w:szCs w:val="30"/>
          <w:highlight w:val="none"/>
        </w:rPr>
      </w:pPr>
    </w:p>
    <w:p w14:paraId="3B8A3BA3">
      <w:pPr>
        <w:pStyle w:val="13"/>
        <w:snapToGrid w:val="0"/>
        <w:spacing w:line="360" w:lineRule="auto"/>
        <w:ind w:firstLine="1125" w:firstLineChars="393"/>
        <w:rPr>
          <w:rFonts w:hint="eastAsia" w:ascii="宋体" w:hAnsi="宋体" w:eastAsia="宋体" w:cs="宋体"/>
          <w:b/>
          <w:bCs/>
          <w:color w:val="000000"/>
          <w:w w:val="95"/>
          <w:sz w:val="30"/>
          <w:szCs w:val="30"/>
          <w:highlight w:val="none"/>
        </w:rPr>
      </w:pPr>
    </w:p>
    <w:p w14:paraId="385C55FC">
      <w:pPr>
        <w:pStyle w:val="13"/>
        <w:snapToGrid w:val="0"/>
        <w:spacing w:line="360" w:lineRule="auto"/>
        <w:ind w:firstLine="841" w:firstLineChars="294"/>
        <w:rPr>
          <w:rFonts w:hint="eastAsia" w:ascii="宋体" w:hAnsi="宋体" w:eastAsia="宋体" w:cs="宋体"/>
          <w:color w:val="000000"/>
          <w:szCs w:val="20"/>
          <w:highlight w:val="none"/>
        </w:rPr>
      </w:pPr>
      <w:r>
        <w:rPr>
          <w:rFonts w:hint="eastAsia" w:ascii="宋体" w:hAnsi="宋体" w:eastAsia="宋体" w:cs="宋体"/>
          <w:b/>
          <w:bCs/>
          <w:color w:val="000000"/>
          <w:w w:val="95"/>
          <w:sz w:val="30"/>
          <w:szCs w:val="30"/>
          <w:highlight w:val="none"/>
        </w:rPr>
        <w:t xml:space="preserve">               2024年</w:t>
      </w:r>
      <w:r>
        <w:rPr>
          <w:rFonts w:hint="eastAsia" w:hAnsi="宋体" w:cs="宋体"/>
          <w:b/>
          <w:bCs/>
          <w:color w:val="000000"/>
          <w:w w:val="95"/>
          <w:sz w:val="30"/>
          <w:szCs w:val="30"/>
          <w:highlight w:val="none"/>
          <w:lang w:val="en-US" w:eastAsia="zh-CN"/>
        </w:rPr>
        <w:t>11</w:t>
      </w:r>
      <w:r>
        <w:rPr>
          <w:rFonts w:hint="eastAsia" w:ascii="宋体" w:hAnsi="宋体" w:eastAsia="宋体" w:cs="宋体"/>
          <w:b/>
          <w:bCs/>
          <w:color w:val="000000"/>
          <w:w w:val="95"/>
          <w:sz w:val="30"/>
          <w:szCs w:val="30"/>
          <w:highlight w:val="none"/>
        </w:rPr>
        <w:t>月</w:t>
      </w:r>
      <w:r>
        <w:rPr>
          <w:rFonts w:hint="eastAsia" w:hAnsi="宋体" w:cs="宋体"/>
          <w:b/>
          <w:bCs/>
          <w:color w:val="000000"/>
          <w:w w:val="95"/>
          <w:sz w:val="30"/>
          <w:szCs w:val="30"/>
          <w:highlight w:val="none"/>
          <w:lang w:val="en-US" w:eastAsia="zh-CN"/>
        </w:rPr>
        <w:t>6</w:t>
      </w:r>
      <w:r>
        <w:rPr>
          <w:rFonts w:hint="eastAsia" w:ascii="宋体" w:hAnsi="宋体" w:eastAsia="宋体" w:cs="宋体"/>
          <w:b/>
          <w:bCs/>
          <w:color w:val="000000"/>
          <w:w w:val="95"/>
          <w:sz w:val="30"/>
          <w:szCs w:val="30"/>
          <w:highlight w:val="none"/>
        </w:rPr>
        <w:t>日</w:t>
      </w:r>
    </w:p>
    <w:p w14:paraId="228A7F53">
      <w:pPr>
        <w:pStyle w:val="9"/>
        <w:ind w:firstLine="803"/>
        <w:jc w:val="center"/>
        <w:rPr>
          <w:rFonts w:hint="eastAsia" w:ascii="宋体" w:hAnsi="宋体" w:eastAsia="宋体" w:cs="宋体"/>
          <w:color w:val="000000"/>
          <w:highlight w:val="none"/>
        </w:rPr>
      </w:pPr>
      <w:r>
        <w:rPr>
          <w:rFonts w:hint="eastAsia" w:ascii="宋体" w:hAnsi="宋体" w:eastAsia="宋体" w:cs="宋体"/>
          <w:color w:val="000000"/>
          <w:highlight w:val="none"/>
        </w:rPr>
        <w:br w:type="page"/>
      </w:r>
    </w:p>
    <w:p w14:paraId="5B827181">
      <w:pPr>
        <w:pStyle w:val="13"/>
        <w:spacing w:before="120" w:after="120" w:line="360" w:lineRule="auto"/>
        <w:jc w:val="center"/>
        <w:rPr>
          <w:rFonts w:hint="eastAsia" w:ascii="宋体" w:hAnsi="宋体" w:eastAsia="宋体" w:cs="宋体"/>
          <w:color w:val="000000"/>
          <w:highlight w:val="none"/>
        </w:rPr>
      </w:pPr>
    </w:p>
    <w:p w14:paraId="0B123A2C">
      <w:pPr>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14:paraId="218D0968">
      <w:pPr>
        <w:pStyle w:val="16"/>
        <w:jc w:val="center"/>
        <w:rPr>
          <w:rFonts w:hint="eastAsia" w:ascii="宋体" w:hAnsi="宋体" w:eastAsia="宋体" w:cs="宋体"/>
          <w:b w:val="0"/>
          <w:bCs w:val="0"/>
          <w:caps w:val="0"/>
          <w:sz w:val="21"/>
          <w:szCs w:val="22"/>
          <w:highlight w:val="none"/>
          <w:lang w:val="en-US" w:eastAsia="zh-CN"/>
        </w:rPr>
      </w:pPr>
      <w:r>
        <w:rPr>
          <w:rFonts w:hint="eastAsia" w:ascii="宋体" w:hAnsi="宋体" w:eastAsia="宋体" w:cs="宋体"/>
          <w:b w:val="0"/>
          <w:color w:val="000000"/>
          <w:highlight w:val="none"/>
        </w:rPr>
        <w:fldChar w:fldCharType="begin"/>
      </w:r>
      <w:r>
        <w:rPr>
          <w:rFonts w:hint="eastAsia" w:ascii="宋体" w:hAnsi="宋体" w:eastAsia="宋体" w:cs="宋体"/>
          <w:b w:val="0"/>
          <w:color w:val="000000"/>
          <w:highlight w:val="none"/>
        </w:rPr>
        <w:instrText xml:space="preserve"> TOC \o "1-2" \h \z \u </w:instrText>
      </w:r>
      <w:r>
        <w:rPr>
          <w:rFonts w:hint="eastAsia" w:ascii="宋体" w:hAnsi="宋体" w:eastAsia="宋体" w:cs="宋体"/>
          <w:b w:val="0"/>
          <w:color w:val="000000"/>
          <w:highlight w:val="none"/>
        </w:rPr>
        <w:fldChar w:fldCharType="separate"/>
      </w:r>
      <w:r>
        <w:rPr>
          <w:rStyle w:val="23"/>
          <w:rFonts w:hint="eastAsia" w:ascii="宋体" w:hAnsi="宋体" w:eastAsia="宋体" w:cs="宋体"/>
          <w:highlight w:val="none"/>
        </w:rPr>
        <w:fldChar w:fldCharType="begin"/>
      </w:r>
      <w:r>
        <w:rPr>
          <w:rStyle w:val="23"/>
          <w:rFonts w:hint="eastAsia" w:ascii="宋体" w:hAnsi="宋体" w:eastAsia="宋体" w:cs="宋体"/>
          <w:highlight w:val="none"/>
        </w:rPr>
        <w:instrText xml:space="preserve"> </w:instrText>
      </w:r>
      <w:r>
        <w:rPr>
          <w:rFonts w:hint="eastAsia" w:ascii="宋体" w:hAnsi="宋体" w:eastAsia="宋体" w:cs="宋体"/>
          <w:highlight w:val="none"/>
        </w:rPr>
        <w:instrText xml:space="preserve">HYPERLINK \l "_Toc149733086"</w:instrText>
      </w:r>
      <w:r>
        <w:rPr>
          <w:rStyle w:val="23"/>
          <w:rFonts w:hint="eastAsia" w:ascii="宋体" w:hAnsi="宋体" w:eastAsia="宋体" w:cs="宋体"/>
          <w:highlight w:val="none"/>
        </w:rPr>
        <w:instrText xml:space="preserve"> </w:instrText>
      </w:r>
      <w:r>
        <w:rPr>
          <w:rStyle w:val="23"/>
          <w:rFonts w:hint="eastAsia" w:ascii="宋体" w:hAnsi="宋体" w:eastAsia="宋体" w:cs="宋体"/>
          <w:highlight w:val="none"/>
        </w:rPr>
        <w:fldChar w:fldCharType="separate"/>
      </w:r>
      <w:r>
        <w:rPr>
          <w:rStyle w:val="23"/>
          <w:rFonts w:hint="eastAsia" w:ascii="宋体" w:hAnsi="宋体" w:eastAsia="宋体" w:cs="宋体"/>
          <w:highlight w:val="none"/>
        </w:rPr>
        <w:t>第一章 招标公告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_Toc149733086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Style w:val="23"/>
          <w:rFonts w:hint="eastAsia" w:ascii="宋体" w:hAnsi="宋体" w:eastAsia="宋体" w:cs="宋体"/>
          <w:highlight w:val="none"/>
        </w:rPr>
        <w:fldChar w:fldCharType="end"/>
      </w:r>
    </w:p>
    <w:p w14:paraId="5B1C4760">
      <w:pPr>
        <w:pStyle w:val="16"/>
        <w:ind w:firstLine="241"/>
        <w:jc w:val="center"/>
        <w:rPr>
          <w:rFonts w:hint="eastAsia" w:ascii="宋体" w:hAnsi="宋体" w:eastAsia="宋体" w:cs="宋体"/>
          <w:b w:val="0"/>
          <w:bCs w:val="0"/>
          <w:caps w:val="0"/>
          <w:sz w:val="21"/>
          <w:szCs w:val="22"/>
          <w:highlight w:val="none"/>
          <w:lang w:val="en-US" w:eastAsia="zh-CN"/>
        </w:rPr>
      </w:pPr>
      <w:r>
        <w:rPr>
          <w:rStyle w:val="23"/>
          <w:rFonts w:hint="eastAsia" w:ascii="宋体" w:hAnsi="宋体" w:eastAsia="宋体" w:cs="宋体"/>
          <w:highlight w:val="none"/>
        </w:rPr>
        <w:fldChar w:fldCharType="begin"/>
      </w:r>
      <w:r>
        <w:rPr>
          <w:rStyle w:val="23"/>
          <w:rFonts w:hint="eastAsia" w:ascii="宋体" w:hAnsi="宋体" w:eastAsia="宋体" w:cs="宋体"/>
          <w:highlight w:val="none"/>
        </w:rPr>
        <w:instrText xml:space="preserve"> </w:instrText>
      </w:r>
      <w:r>
        <w:rPr>
          <w:rFonts w:hint="eastAsia" w:ascii="宋体" w:hAnsi="宋体" w:eastAsia="宋体" w:cs="宋体"/>
          <w:highlight w:val="none"/>
        </w:rPr>
        <w:instrText xml:space="preserve">HYPERLINK \l "_Toc149733087"</w:instrText>
      </w:r>
      <w:r>
        <w:rPr>
          <w:rStyle w:val="23"/>
          <w:rFonts w:hint="eastAsia" w:ascii="宋体" w:hAnsi="宋体" w:eastAsia="宋体" w:cs="宋体"/>
          <w:highlight w:val="none"/>
        </w:rPr>
        <w:instrText xml:space="preserve"> </w:instrText>
      </w:r>
      <w:r>
        <w:rPr>
          <w:rStyle w:val="23"/>
          <w:rFonts w:hint="eastAsia" w:ascii="宋体" w:hAnsi="宋体" w:eastAsia="宋体" w:cs="宋体"/>
          <w:highlight w:val="none"/>
        </w:rPr>
        <w:fldChar w:fldCharType="separate"/>
      </w:r>
      <w:r>
        <w:rPr>
          <w:rStyle w:val="23"/>
          <w:rFonts w:hint="eastAsia" w:ascii="宋体" w:hAnsi="宋体" w:eastAsia="宋体" w:cs="宋体"/>
          <w:highlight w:val="none"/>
        </w:rPr>
        <w:t>第二章  采购需</w:t>
      </w:r>
      <w:bookmarkStart w:id="0" w:name="_Hlt149733110"/>
      <w:r>
        <w:rPr>
          <w:rStyle w:val="23"/>
          <w:rFonts w:hint="eastAsia" w:ascii="宋体" w:hAnsi="宋体" w:eastAsia="宋体" w:cs="宋体"/>
          <w:highlight w:val="none"/>
        </w:rPr>
        <w:t>求</w:t>
      </w:r>
      <w:bookmarkEnd w:id="0"/>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_Toc149733087 \h </w:instrText>
      </w:r>
      <w:r>
        <w:rPr>
          <w:rFonts w:hint="eastAsia" w:ascii="宋体" w:hAnsi="宋体" w:eastAsia="宋体" w:cs="宋体"/>
          <w:highlight w:val="none"/>
        </w:rPr>
        <w:fldChar w:fldCharType="separate"/>
      </w:r>
      <w:r>
        <w:rPr>
          <w:rFonts w:hint="eastAsia" w:ascii="宋体" w:hAnsi="宋体" w:eastAsia="宋体" w:cs="宋体"/>
          <w:highlight w:val="none"/>
        </w:rPr>
        <w:t>6</w:t>
      </w:r>
      <w:r>
        <w:rPr>
          <w:rFonts w:hint="eastAsia" w:ascii="宋体" w:hAnsi="宋体" w:eastAsia="宋体" w:cs="宋体"/>
          <w:highlight w:val="none"/>
        </w:rPr>
        <w:fldChar w:fldCharType="end"/>
      </w:r>
      <w:r>
        <w:rPr>
          <w:rStyle w:val="23"/>
          <w:rFonts w:hint="eastAsia" w:ascii="宋体" w:hAnsi="宋体" w:eastAsia="宋体" w:cs="宋体"/>
          <w:highlight w:val="none"/>
        </w:rPr>
        <w:fldChar w:fldCharType="end"/>
      </w:r>
    </w:p>
    <w:p w14:paraId="30B4C3A4">
      <w:pPr>
        <w:pStyle w:val="16"/>
        <w:ind w:firstLine="241"/>
        <w:jc w:val="center"/>
        <w:rPr>
          <w:rFonts w:hint="eastAsia" w:ascii="宋体" w:hAnsi="宋体" w:eastAsia="宋体" w:cs="宋体"/>
          <w:b w:val="0"/>
          <w:bCs w:val="0"/>
          <w:caps w:val="0"/>
          <w:sz w:val="21"/>
          <w:szCs w:val="22"/>
          <w:highlight w:val="none"/>
          <w:lang w:val="en-US" w:eastAsia="zh-CN"/>
        </w:rPr>
      </w:pPr>
      <w:r>
        <w:rPr>
          <w:rStyle w:val="23"/>
          <w:rFonts w:hint="eastAsia" w:ascii="宋体" w:hAnsi="宋体" w:eastAsia="宋体" w:cs="宋体"/>
          <w:highlight w:val="none"/>
        </w:rPr>
        <w:fldChar w:fldCharType="begin"/>
      </w:r>
      <w:r>
        <w:rPr>
          <w:rStyle w:val="23"/>
          <w:rFonts w:hint="eastAsia" w:ascii="宋体" w:hAnsi="宋体" w:eastAsia="宋体" w:cs="宋体"/>
          <w:highlight w:val="none"/>
        </w:rPr>
        <w:instrText xml:space="preserve"> </w:instrText>
      </w:r>
      <w:r>
        <w:rPr>
          <w:rFonts w:hint="eastAsia" w:ascii="宋体" w:hAnsi="宋体" w:eastAsia="宋体" w:cs="宋体"/>
          <w:highlight w:val="none"/>
        </w:rPr>
        <w:instrText xml:space="preserve">HYPERLINK \l "_Toc149733088"</w:instrText>
      </w:r>
      <w:r>
        <w:rPr>
          <w:rStyle w:val="23"/>
          <w:rFonts w:hint="eastAsia" w:ascii="宋体" w:hAnsi="宋体" w:eastAsia="宋体" w:cs="宋体"/>
          <w:highlight w:val="none"/>
        </w:rPr>
        <w:instrText xml:space="preserve"> </w:instrText>
      </w:r>
      <w:r>
        <w:rPr>
          <w:rStyle w:val="23"/>
          <w:rFonts w:hint="eastAsia" w:ascii="宋体" w:hAnsi="宋体" w:eastAsia="宋体" w:cs="宋体"/>
          <w:highlight w:val="none"/>
        </w:rPr>
        <w:fldChar w:fldCharType="separate"/>
      </w:r>
      <w:r>
        <w:rPr>
          <w:rStyle w:val="23"/>
          <w:rFonts w:hint="eastAsia" w:ascii="宋体" w:hAnsi="宋体" w:eastAsia="宋体" w:cs="宋体"/>
          <w:highlight w:val="none"/>
        </w:rPr>
        <w:t>第三章  投标人须知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_Toc149733088 \h </w:instrText>
      </w:r>
      <w:r>
        <w:rPr>
          <w:rFonts w:hint="eastAsia" w:ascii="宋体" w:hAnsi="宋体" w:eastAsia="宋体" w:cs="宋体"/>
          <w:highlight w:val="none"/>
        </w:rPr>
        <w:fldChar w:fldCharType="separate"/>
      </w:r>
      <w:r>
        <w:rPr>
          <w:rFonts w:hint="eastAsia" w:ascii="宋体" w:hAnsi="宋体" w:eastAsia="宋体" w:cs="宋体"/>
          <w:highlight w:val="none"/>
        </w:rPr>
        <w:t>21</w:t>
      </w:r>
      <w:r>
        <w:rPr>
          <w:rFonts w:hint="eastAsia" w:ascii="宋体" w:hAnsi="宋体" w:eastAsia="宋体" w:cs="宋体"/>
          <w:highlight w:val="none"/>
        </w:rPr>
        <w:fldChar w:fldCharType="end"/>
      </w:r>
      <w:r>
        <w:rPr>
          <w:rStyle w:val="23"/>
          <w:rFonts w:hint="eastAsia" w:ascii="宋体" w:hAnsi="宋体" w:eastAsia="宋体" w:cs="宋体"/>
          <w:highlight w:val="none"/>
        </w:rPr>
        <w:fldChar w:fldCharType="end"/>
      </w:r>
    </w:p>
    <w:p w14:paraId="4E697147">
      <w:pPr>
        <w:pStyle w:val="16"/>
        <w:ind w:firstLine="241"/>
        <w:jc w:val="center"/>
        <w:rPr>
          <w:rFonts w:hint="eastAsia" w:ascii="宋体" w:hAnsi="宋体" w:eastAsia="宋体" w:cs="宋体"/>
          <w:b w:val="0"/>
          <w:bCs w:val="0"/>
          <w:caps w:val="0"/>
          <w:sz w:val="21"/>
          <w:szCs w:val="22"/>
          <w:highlight w:val="none"/>
          <w:lang w:val="en-US" w:eastAsia="zh-CN"/>
        </w:rPr>
      </w:pPr>
      <w:r>
        <w:rPr>
          <w:rStyle w:val="23"/>
          <w:rFonts w:hint="eastAsia" w:ascii="宋体" w:hAnsi="宋体" w:eastAsia="宋体" w:cs="宋体"/>
          <w:highlight w:val="none"/>
        </w:rPr>
        <w:fldChar w:fldCharType="begin"/>
      </w:r>
      <w:r>
        <w:rPr>
          <w:rStyle w:val="23"/>
          <w:rFonts w:hint="eastAsia" w:ascii="宋体" w:hAnsi="宋体" w:eastAsia="宋体" w:cs="宋体"/>
          <w:highlight w:val="none"/>
        </w:rPr>
        <w:instrText xml:space="preserve"> </w:instrText>
      </w:r>
      <w:r>
        <w:rPr>
          <w:rFonts w:hint="eastAsia" w:ascii="宋体" w:hAnsi="宋体" w:eastAsia="宋体" w:cs="宋体"/>
          <w:highlight w:val="none"/>
        </w:rPr>
        <w:instrText xml:space="preserve">HYPERLINK \l "_Toc149733089"</w:instrText>
      </w:r>
      <w:r>
        <w:rPr>
          <w:rStyle w:val="23"/>
          <w:rFonts w:hint="eastAsia" w:ascii="宋体" w:hAnsi="宋体" w:eastAsia="宋体" w:cs="宋体"/>
          <w:highlight w:val="none"/>
        </w:rPr>
        <w:instrText xml:space="preserve"> </w:instrText>
      </w:r>
      <w:r>
        <w:rPr>
          <w:rStyle w:val="23"/>
          <w:rFonts w:hint="eastAsia" w:ascii="宋体" w:hAnsi="宋体" w:eastAsia="宋体" w:cs="宋体"/>
          <w:highlight w:val="none"/>
        </w:rPr>
        <w:fldChar w:fldCharType="separate"/>
      </w:r>
      <w:r>
        <w:rPr>
          <w:rStyle w:val="23"/>
          <w:rFonts w:hint="eastAsia" w:ascii="宋体" w:hAnsi="宋体" w:eastAsia="宋体" w:cs="宋体"/>
          <w:highlight w:val="none"/>
        </w:rPr>
        <w:t>第四章  评标方法及评标标准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_Toc149733089 \h </w:instrText>
      </w:r>
      <w:r>
        <w:rPr>
          <w:rFonts w:hint="eastAsia" w:ascii="宋体" w:hAnsi="宋体" w:eastAsia="宋体" w:cs="宋体"/>
          <w:highlight w:val="none"/>
        </w:rPr>
        <w:fldChar w:fldCharType="separate"/>
      </w:r>
      <w:r>
        <w:rPr>
          <w:rFonts w:hint="eastAsia" w:ascii="宋体" w:hAnsi="宋体" w:eastAsia="宋体" w:cs="宋体"/>
          <w:highlight w:val="none"/>
        </w:rPr>
        <w:t>39</w:t>
      </w:r>
      <w:r>
        <w:rPr>
          <w:rFonts w:hint="eastAsia" w:ascii="宋体" w:hAnsi="宋体" w:eastAsia="宋体" w:cs="宋体"/>
          <w:highlight w:val="none"/>
        </w:rPr>
        <w:fldChar w:fldCharType="end"/>
      </w:r>
      <w:r>
        <w:rPr>
          <w:rStyle w:val="23"/>
          <w:rFonts w:hint="eastAsia" w:ascii="宋体" w:hAnsi="宋体" w:eastAsia="宋体" w:cs="宋体"/>
          <w:highlight w:val="none"/>
        </w:rPr>
        <w:fldChar w:fldCharType="end"/>
      </w:r>
    </w:p>
    <w:p w14:paraId="0C3DDD2E">
      <w:pPr>
        <w:pStyle w:val="16"/>
        <w:ind w:firstLine="241"/>
        <w:jc w:val="center"/>
        <w:rPr>
          <w:rFonts w:hint="eastAsia" w:ascii="宋体" w:hAnsi="宋体" w:eastAsia="宋体" w:cs="宋体"/>
          <w:b w:val="0"/>
          <w:bCs w:val="0"/>
          <w:caps w:val="0"/>
          <w:sz w:val="21"/>
          <w:szCs w:val="22"/>
          <w:highlight w:val="none"/>
          <w:lang w:val="en-US" w:eastAsia="zh-CN"/>
        </w:rPr>
      </w:pPr>
      <w:r>
        <w:rPr>
          <w:rStyle w:val="23"/>
          <w:rFonts w:hint="eastAsia" w:ascii="宋体" w:hAnsi="宋体" w:eastAsia="宋体" w:cs="宋体"/>
          <w:highlight w:val="none"/>
        </w:rPr>
        <w:fldChar w:fldCharType="begin"/>
      </w:r>
      <w:r>
        <w:rPr>
          <w:rStyle w:val="23"/>
          <w:rFonts w:hint="eastAsia" w:ascii="宋体" w:hAnsi="宋体" w:eastAsia="宋体" w:cs="宋体"/>
          <w:highlight w:val="none"/>
        </w:rPr>
        <w:instrText xml:space="preserve"> </w:instrText>
      </w:r>
      <w:r>
        <w:rPr>
          <w:rFonts w:hint="eastAsia" w:ascii="宋体" w:hAnsi="宋体" w:eastAsia="宋体" w:cs="宋体"/>
          <w:highlight w:val="none"/>
        </w:rPr>
        <w:instrText xml:space="preserve">HYPERLINK \l "_Toc149733090"</w:instrText>
      </w:r>
      <w:r>
        <w:rPr>
          <w:rStyle w:val="23"/>
          <w:rFonts w:hint="eastAsia" w:ascii="宋体" w:hAnsi="宋体" w:eastAsia="宋体" w:cs="宋体"/>
          <w:highlight w:val="none"/>
        </w:rPr>
        <w:instrText xml:space="preserve"> </w:instrText>
      </w:r>
      <w:r>
        <w:rPr>
          <w:rStyle w:val="23"/>
          <w:rFonts w:hint="eastAsia" w:ascii="宋体" w:hAnsi="宋体" w:eastAsia="宋体" w:cs="宋体"/>
          <w:highlight w:val="none"/>
        </w:rPr>
        <w:fldChar w:fldCharType="separate"/>
      </w:r>
      <w:r>
        <w:rPr>
          <w:rStyle w:val="23"/>
          <w:rFonts w:hint="eastAsia" w:ascii="宋体" w:hAnsi="宋体" w:eastAsia="宋体" w:cs="宋体"/>
          <w:highlight w:val="none"/>
        </w:rPr>
        <w:t>第五章  拟签订的合同文本</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_Toc149733090 \h </w:instrText>
      </w:r>
      <w:r>
        <w:rPr>
          <w:rFonts w:hint="eastAsia" w:ascii="宋体" w:hAnsi="宋体" w:eastAsia="宋体" w:cs="宋体"/>
          <w:highlight w:val="none"/>
        </w:rPr>
        <w:fldChar w:fldCharType="separate"/>
      </w:r>
      <w:r>
        <w:rPr>
          <w:rFonts w:hint="eastAsia" w:ascii="宋体" w:hAnsi="宋体" w:eastAsia="宋体" w:cs="宋体"/>
          <w:highlight w:val="none"/>
        </w:rPr>
        <w:t>48</w:t>
      </w:r>
      <w:r>
        <w:rPr>
          <w:rFonts w:hint="eastAsia" w:ascii="宋体" w:hAnsi="宋体" w:eastAsia="宋体" w:cs="宋体"/>
          <w:highlight w:val="none"/>
        </w:rPr>
        <w:fldChar w:fldCharType="end"/>
      </w:r>
      <w:r>
        <w:rPr>
          <w:rStyle w:val="23"/>
          <w:rFonts w:hint="eastAsia" w:ascii="宋体" w:hAnsi="宋体" w:eastAsia="宋体" w:cs="宋体"/>
          <w:highlight w:val="none"/>
        </w:rPr>
        <w:fldChar w:fldCharType="end"/>
      </w:r>
    </w:p>
    <w:p w14:paraId="3648B4B4">
      <w:pPr>
        <w:pStyle w:val="16"/>
        <w:ind w:firstLine="241"/>
        <w:jc w:val="center"/>
        <w:rPr>
          <w:rFonts w:hint="eastAsia" w:ascii="宋体" w:hAnsi="宋体" w:eastAsia="宋体" w:cs="宋体"/>
          <w:b w:val="0"/>
          <w:bCs w:val="0"/>
          <w:caps w:val="0"/>
          <w:sz w:val="21"/>
          <w:szCs w:val="22"/>
          <w:highlight w:val="none"/>
          <w:lang w:val="en-US" w:eastAsia="zh-CN"/>
        </w:rPr>
      </w:pPr>
      <w:r>
        <w:rPr>
          <w:rStyle w:val="23"/>
          <w:rFonts w:hint="eastAsia" w:ascii="宋体" w:hAnsi="宋体" w:eastAsia="宋体" w:cs="宋体"/>
          <w:highlight w:val="none"/>
        </w:rPr>
        <w:fldChar w:fldCharType="begin"/>
      </w:r>
      <w:r>
        <w:rPr>
          <w:rStyle w:val="23"/>
          <w:rFonts w:hint="eastAsia" w:ascii="宋体" w:hAnsi="宋体" w:eastAsia="宋体" w:cs="宋体"/>
          <w:highlight w:val="none"/>
        </w:rPr>
        <w:instrText xml:space="preserve"> </w:instrText>
      </w:r>
      <w:r>
        <w:rPr>
          <w:rFonts w:hint="eastAsia" w:ascii="宋体" w:hAnsi="宋体" w:eastAsia="宋体" w:cs="宋体"/>
          <w:highlight w:val="none"/>
        </w:rPr>
        <w:instrText xml:space="preserve">HYPERLINK \l "_Toc149733091"</w:instrText>
      </w:r>
      <w:r>
        <w:rPr>
          <w:rStyle w:val="23"/>
          <w:rFonts w:hint="eastAsia" w:ascii="宋体" w:hAnsi="宋体" w:eastAsia="宋体" w:cs="宋体"/>
          <w:highlight w:val="none"/>
        </w:rPr>
        <w:instrText xml:space="preserve"> </w:instrText>
      </w:r>
      <w:r>
        <w:rPr>
          <w:rStyle w:val="23"/>
          <w:rFonts w:hint="eastAsia" w:ascii="宋体" w:hAnsi="宋体" w:eastAsia="宋体" w:cs="宋体"/>
          <w:highlight w:val="none"/>
        </w:rPr>
        <w:fldChar w:fldCharType="separate"/>
      </w:r>
      <w:r>
        <w:rPr>
          <w:rStyle w:val="23"/>
          <w:rFonts w:hint="eastAsia" w:ascii="宋体" w:hAnsi="宋体" w:eastAsia="宋体" w:cs="宋体"/>
          <w:highlight w:val="none"/>
        </w:rPr>
        <w:t>第六章　投标文件格式</w:t>
      </w:r>
      <w:bookmarkStart w:id="1" w:name="_Hlt149733100"/>
      <w:bookmarkStart w:id="2" w:name="_Hlt149733099"/>
      <w:r>
        <w:rPr>
          <w:rFonts w:hint="eastAsia" w:ascii="宋体" w:hAnsi="宋体" w:eastAsia="宋体" w:cs="宋体"/>
          <w:highlight w:val="none"/>
        </w:rPr>
        <w:tab/>
      </w:r>
      <w:bookmarkEnd w:id="1"/>
      <w:bookmarkEnd w:id="2"/>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_Toc149733091 \h </w:instrText>
      </w:r>
      <w:r>
        <w:rPr>
          <w:rFonts w:hint="eastAsia" w:ascii="宋体" w:hAnsi="宋体" w:eastAsia="宋体" w:cs="宋体"/>
          <w:highlight w:val="none"/>
        </w:rPr>
        <w:fldChar w:fldCharType="separate"/>
      </w:r>
      <w:r>
        <w:rPr>
          <w:rFonts w:hint="eastAsia" w:ascii="宋体" w:hAnsi="宋体" w:eastAsia="宋体" w:cs="宋体"/>
          <w:highlight w:val="none"/>
        </w:rPr>
        <w:t>65</w:t>
      </w:r>
      <w:r>
        <w:rPr>
          <w:rFonts w:hint="eastAsia" w:ascii="宋体" w:hAnsi="宋体" w:eastAsia="宋体" w:cs="宋体"/>
          <w:highlight w:val="none"/>
        </w:rPr>
        <w:fldChar w:fldCharType="end"/>
      </w:r>
      <w:r>
        <w:rPr>
          <w:rStyle w:val="23"/>
          <w:rFonts w:hint="eastAsia" w:ascii="宋体" w:hAnsi="宋体" w:eastAsia="宋体" w:cs="宋体"/>
          <w:highlight w:val="none"/>
        </w:rPr>
        <w:fldChar w:fldCharType="end"/>
      </w:r>
    </w:p>
    <w:p w14:paraId="114FE8FF">
      <w:pPr>
        <w:spacing w:before="120" w:beforeLines="50" w:line="480" w:lineRule="exact"/>
        <w:jc w:val="center"/>
        <w:rPr>
          <w:rFonts w:hint="eastAsia" w:ascii="宋体" w:hAnsi="宋体" w:eastAsia="宋体" w:cs="宋体"/>
          <w:color w:val="000000"/>
          <w:sz w:val="24"/>
          <w:highlight w:val="none"/>
        </w:rPr>
      </w:pPr>
      <w:r>
        <w:rPr>
          <w:rFonts w:hint="eastAsia" w:ascii="宋体" w:hAnsi="宋体" w:eastAsia="宋体" w:cs="宋体"/>
          <w:b/>
          <w:color w:val="000000"/>
          <w:sz w:val="24"/>
          <w:highlight w:val="none"/>
        </w:rPr>
        <w:fldChar w:fldCharType="end"/>
      </w:r>
    </w:p>
    <w:p w14:paraId="4E4F08DD">
      <w:pPr>
        <w:spacing w:before="120" w:beforeLines="50" w:line="480" w:lineRule="exact"/>
        <w:rPr>
          <w:rFonts w:hint="eastAsia" w:ascii="宋体" w:hAnsi="宋体" w:eastAsia="宋体" w:cs="宋体"/>
          <w:color w:val="000000"/>
          <w:sz w:val="30"/>
          <w:highlight w:val="none"/>
        </w:rPr>
      </w:pPr>
    </w:p>
    <w:p w14:paraId="2236E92B">
      <w:pPr>
        <w:rPr>
          <w:rFonts w:hint="eastAsia" w:ascii="宋体" w:hAnsi="宋体" w:eastAsia="宋体" w:cs="宋体"/>
          <w:color w:val="000000"/>
          <w:highlight w:val="none"/>
        </w:rPr>
      </w:pPr>
    </w:p>
    <w:p w14:paraId="78B14A6E">
      <w:pPr>
        <w:spacing w:before="120" w:beforeLines="50" w:line="480" w:lineRule="exact"/>
        <w:rPr>
          <w:rFonts w:hint="eastAsia" w:ascii="宋体" w:hAnsi="宋体" w:eastAsia="宋体" w:cs="宋体"/>
          <w:color w:val="000000"/>
          <w:sz w:val="30"/>
          <w:highlight w:val="none"/>
        </w:rPr>
      </w:pPr>
    </w:p>
    <w:p w14:paraId="55F197E7">
      <w:pPr>
        <w:spacing w:before="120" w:beforeLines="50" w:line="480" w:lineRule="exact"/>
        <w:rPr>
          <w:rFonts w:hint="eastAsia" w:ascii="宋体" w:hAnsi="宋体" w:eastAsia="宋体" w:cs="宋体"/>
          <w:color w:val="000000"/>
          <w:sz w:val="30"/>
          <w:highlight w:val="none"/>
        </w:rPr>
      </w:pPr>
    </w:p>
    <w:p w14:paraId="1677F873">
      <w:pPr>
        <w:pStyle w:val="9"/>
        <w:rPr>
          <w:rFonts w:hint="eastAsia" w:ascii="宋体" w:hAnsi="宋体" w:eastAsia="宋体" w:cs="宋体"/>
          <w:b/>
          <w:bCs/>
          <w:color w:val="000000"/>
          <w:highlight w:val="none"/>
        </w:rPr>
      </w:pPr>
      <w:bookmarkStart w:id="3" w:name="_Toc254970489"/>
      <w:bookmarkStart w:id="4" w:name="_Toc254970630"/>
    </w:p>
    <w:p w14:paraId="1E294A94">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000000"/>
          <w:highlight w:val="none"/>
        </w:rPr>
      </w:pPr>
      <w:r>
        <w:rPr>
          <w:rFonts w:hint="eastAsia" w:ascii="宋体" w:hAnsi="宋体" w:eastAsia="宋体" w:cs="宋体"/>
          <w:b w:val="0"/>
          <w:bCs w:val="0"/>
          <w:color w:val="000000"/>
          <w:highlight w:val="none"/>
        </w:rPr>
        <w:br w:type="page"/>
      </w:r>
      <w:bookmarkStart w:id="5" w:name="_Toc149733086"/>
      <w:r>
        <w:rPr>
          <w:rFonts w:hint="eastAsia" w:ascii="宋体" w:hAnsi="宋体" w:eastAsia="宋体" w:cs="宋体"/>
          <w:color w:val="000000"/>
          <w:highlight w:val="none"/>
        </w:rPr>
        <w:t>第一章</w:t>
      </w:r>
      <w:bookmarkEnd w:id="3"/>
      <w:bookmarkEnd w:id="4"/>
      <w:bookmarkStart w:id="6" w:name="_Toc35393789"/>
      <w:bookmarkStart w:id="7" w:name="_Toc28359001"/>
      <w:r>
        <w:rPr>
          <w:rFonts w:hint="eastAsia" w:ascii="宋体" w:hAnsi="宋体" w:eastAsia="宋体" w:cs="宋体"/>
          <w:color w:val="000000"/>
          <w:highlight w:val="none"/>
        </w:rPr>
        <w:t xml:space="preserve"> 招标公告</w:t>
      </w:r>
      <w:bookmarkEnd w:id="5"/>
      <w:bookmarkEnd w:id="6"/>
      <w:bookmarkEnd w:id="7"/>
    </w:p>
    <w:p w14:paraId="3322E13F">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项目概况：</w:t>
      </w:r>
      <w:r>
        <w:rPr>
          <w:rFonts w:hint="eastAsia" w:ascii="宋体" w:hAnsi="宋体" w:cs="宋体"/>
          <w:color w:val="000000"/>
          <w:szCs w:val="21"/>
          <w:highlight w:val="none"/>
          <w:lang w:eastAsia="zh-CN"/>
        </w:rPr>
        <w:t>桂平市人民医院2号住院楼手术室、供应室设备采购与安装项目</w:t>
      </w:r>
      <w:r>
        <w:rPr>
          <w:rFonts w:hint="eastAsia" w:ascii="宋体" w:hAnsi="宋体" w:eastAsia="宋体" w:cs="宋体"/>
          <w:color w:val="000000"/>
          <w:szCs w:val="21"/>
          <w:highlight w:val="none"/>
        </w:rPr>
        <w:t>招标项目的潜在投标人应在广西政府采购云平台（https://www.gcy.zfcg.gxzf.gov.cn/）</w:t>
      </w:r>
      <w:r>
        <w:rPr>
          <w:rFonts w:hint="eastAsia" w:ascii="宋体" w:hAnsi="宋体" w:eastAsia="宋体" w:cs="宋体"/>
          <w:color w:val="000000"/>
          <w:szCs w:val="21"/>
          <w:highlight w:val="none"/>
        </w:rPr>
        <w:fldChar w:fldCharType="begin"/>
      </w:r>
      <w:r>
        <w:rPr>
          <w:rFonts w:hint="eastAsia" w:ascii="宋体" w:hAnsi="宋体" w:eastAsia="宋体" w:cs="宋体"/>
          <w:color w:val="000000"/>
          <w:szCs w:val="21"/>
          <w:highlight w:val="none"/>
        </w:rPr>
        <w:instrText xml:space="preserve"> HYPERLINK "https://www.zcygov.cn/）获取（下载）获取招标文件，并于2024</w:instrText>
      </w:r>
      <w:r>
        <w:rPr>
          <w:rFonts w:hint="eastAsia" w:ascii="宋体" w:hAnsi="宋体" w:eastAsia="宋体" w:cs="宋体"/>
          <w:bCs/>
          <w:color w:val="000000"/>
          <w:szCs w:val="21"/>
          <w:highlight w:val="none"/>
        </w:rPr>
        <w:instrText xml:space="preserve">年</w:instrText>
      </w:r>
      <w:r>
        <w:rPr>
          <w:rFonts w:hint="eastAsia" w:ascii="宋体" w:hAnsi="宋体" w:eastAsia="宋体" w:cs="宋体"/>
          <w:color w:val="000000"/>
          <w:szCs w:val="21"/>
          <w:highlight w:val="none"/>
        </w:rPr>
        <w:instrText xml:space="preserve">" </w:instrText>
      </w:r>
      <w:r>
        <w:rPr>
          <w:rFonts w:hint="eastAsia" w:ascii="宋体" w:hAnsi="宋体" w:eastAsia="宋体" w:cs="宋体"/>
          <w:color w:val="000000"/>
          <w:szCs w:val="21"/>
          <w:highlight w:val="none"/>
        </w:rPr>
        <w:fldChar w:fldCharType="separate"/>
      </w:r>
      <w:r>
        <w:rPr>
          <w:rStyle w:val="23"/>
          <w:rFonts w:hint="eastAsia" w:ascii="宋体" w:hAnsi="宋体" w:eastAsia="宋体" w:cs="宋体"/>
          <w:szCs w:val="21"/>
          <w:highlight w:val="none"/>
        </w:rPr>
        <w:t>获取（下载）获取招标文件，并于2024</w:t>
      </w:r>
      <w:r>
        <w:rPr>
          <w:rStyle w:val="23"/>
          <w:rFonts w:hint="eastAsia" w:ascii="宋体" w:hAnsi="宋体" w:eastAsia="宋体" w:cs="宋体"/>
          <w:bCs/>
          <w:szCs w:val="21"/>
          <w:highlight w:val="none"/>
        </w:rPr>
        <w:t>年</w:t>
      </w:r>
      <w:r>
        <w:rPr>
          <w:rFonts w:hint="eastAsia" w:ascii="宋体" w:hAnsi="宋体" w:eastAsia="宋体" w:cs="宋体"/>
          <w:color w:val="000000"/>
          <w:szCs w:val="21"/>
          <w:highlight w:val="none"/>
        </w:rPr>
        <w:fldChar w:fldCharType="end"/>
      </w:r>
      <w:r>
        <w:rPr>
          <w:rFonts w:hint="eastAsia" w:ascii="宋体" w:hAnsi="宋体" w:cs="宋体"/>
          <w:bCs/>
          <w:color w:val="000000"/>
          <w:szCs w:val="21"/>
          <w:highlight w:val="none"/>
          <w:lang w:val="en-US" w:eastAsia="zh-CN"/>
        </w:rPr>
        <w:t>12</w:t>
      </w:r>
      <w:r>
        <w:rPr>
          <w:rFonts w:hint="eastAsia" w:ascii="宋体" w:hAnsi="宋体" w:eastAsia="宋体" w:cs="宋体"/>
          <w:bCs/>
          <w:color w:val="000000"/>
          <w:szCs w:val="21"/>
          <w:highlight w:val="none"/>
        </w:rPr>
        <w:t>月</w:t>
      </w:r>
      <w:r>
        <w:rPr>
          <w:rFonts w:hint="eastAsia" w:ascii="宋体" w:hAnsi="宋体" w:cs="宋体"/>
          <w:bCs/>
          <w:color w:val="000000"/>
          <w:szCs w:val="21"/>
          <w:highlight w:val="none"/>
          <w:lang w:val="en-US" w:eastAsia="zh-CN"/>
        </w:rPr>
        <w:t>2</w:t>
      </w:r>
      <w:r>
        <w:rPr>
          <w:rFonts w:hint="eastAsia" w:ascii="宋体" w:hAnsi="宋体" w:eastAsia="宋体" w:cs="宋体"/>
          <w:bCs/>
          <w:color w:val="000000"/>
          <w:szCs w:val="21"/>
          <w:highlight w:val="none"/>
        </w:rPr>
        <w:t>日</w:t>
      </w:r>
      <w:r>
        <w:rPr>
          <w:rFonts w:hint="eastAsia" w:ascii="宋体" w:hAnsi="宋体" w:cs="宋体"/>
          <w:bCs/>
          <w:color w:val="000000"/>
          <w:szCs w:val="21"/>
          <w:highlight w:val="none"/>
          <w:lang w:val="en-US" w:eastAsia="zh-CN"/>
        </w:rPr>
        <w:t>10</w:t>
      </w:r>
      <w:r>
        <w:rPr>
          <w:rFonts w:hint="eastAsia" w:ascii="宋体" w:hAnsi="宋体" w:eastAsia="宋体" w:cs="宋体"/>
          <w:bCs/>
          <w:color w:val="000000"/>
          <w:szCs w:val="21"/>
          <w:highlight w:val="none"/>
        </w:rPr>
        <w:t>时</w:t>
      </w:r>
      <w:r>
        <w:rPr>
          <w:rFonts w:hint="eastAsia" w:ascii="宋体" w:hAnsi="宋体" w:cs="宋体"/>
          <w:bCs/>
          <w:color w:val="000000"/>
          <w:szCs w:val="21"/>
          <w:highlight w:val="none"/>
          <w:lang w:val="en-US" w:eastAsia="zh-CN"/>
        </w:rPr>
        <w:t>0</w:t>
      </w:r>
      <w:r>
        <w:rPr>
          <w:rFonts w:hint="eastAsia" w:ascii="宋体" w:hAnsi="宋体" w:eastAsia="宋体" w:cs="宋体"/>
          <w:bCs/>
          <w:color w:val="000000"/>
          <w:szCs w:val="21"/>
          <w:highlight w:val="none"/>
        </w:rPr>
        <w:t>0分（北京时间）前递交投标文件</w:t>
      </w:r>
      <w:r>
        <w:rPr>
          <w:rFonts w:hint="eastAsia" w:ascii="宋体" w:hAnsi="宋体" w:eastAsia="宋体" w:cs="宋体"/>
          <w:color w:val="000000"/>
          <w:szCs w:val="21"/>
          <w:highlight w:val="none"/>
        </w:rPr>
        <w:t>。</w:t>
      </w:r>
    </w:p>
    <w:p w14:paraId="429C8784">
      <w:pPr>
        <w:spacing w:line="360" w:lineRule="auto"/>
        <w:rPr>
          <w:rFonts w:hint="eastAsia" w:ascii="宋体" w:hAnsi="宋体" w:eastAsia="宋体" w:cs="宋体"/>
          <w:color w:val="000000"/>
          <w:szCs w:val="21"/>
          <w:highlight w:val="none"/>
        </w:rPr>
      </w:pPr>
    </w:p>
    <w:p w14:paraId="7C529C3B">
      <w:pPr>
        <w:spacing w:line="360" w:lineRule="auto"/>
        <w:rPr>
          <w:rFonts w:hint="eastAsia" w:ascii="宋体" w:hAnsi="宋体" w:eastAsia="宋体" w:cs="宋体"/>
          <w:b/>
          <w:bCs/>
          <w:color w:val="000000"/>
          <w:sz w:val="24"/>
          <w:highlight w:val="none"/>
        </w:rPr>
      </w:pPr>
      <w:bookmarkStart w:id="8" w:name="_Toc28359079"/>
      <w:bookmarkStart w:id="9" w:name="_Toc35393621"/>
      <w:bookmarkStart w:id="10" w:name="_Toc35393790"/>
      <w:bookmarkStart w:id="11" w:name="_Toc28359002"/>
      <w:bookmarkStart w:id="12" w:name="_Hlk24379207"/>
      <w:r>
        <w:rPr>
          <w:rFonts w:hint="eastAsia" w:ascii="宋体" w:hAnsi="宋体" w:eastAsia="宋体" w:cs="宋体"/>
          <w:b/>
          <w:bCs/>
          <w:color w:val="000000"/>
          <w:sz w:val="24"/>
          <w:highlight w:val="none"/>
        </w:rPr>
        <w:t>一、项目基本情况</w:t>
      </w:r>
      <w:bookmarkEnd w:id="8"/>
      <w:bookmarkEnd w:id="9"/>
      <w:bookmarkEnd w:id="10"/>
      <w:bookmarkEnd w:id="11"/>
    </w:p>
    <w:p w14:paraId="6548FEC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项目编号：</w:t>
      </w:r>
      <w:r>
        <w:rPr>
          <w:rFonts w:hint="eastAsia" w:ascii="宋体" w:hAnsi="宋体" w:cs="宋体"/>
          <w:color w:val="000000"/>
          <w:szCs w:val="21"/>
          <w:highlight w:val="none"/>
          <w:lang w:eastAsia="zh-CN"/>
        </w:rPr>
        <w:t xml:space="preserve"> GGZC2024-G1-810488-XGZX</w:t>
      </w:r>
      <w:r>
        <w:rPr>
          <w:rFonts w:hint="eastAsia" w:ascii="宋体" w:hAnsi="宋体" w:eastAsia="宋体" w:cs="宋体"/>
          <w:color w:val="000000"/>
          <w:szCs w:val="21"/>
          <w:highlight w:val="none"/>
        </w:rPr>
        <w:t>（政府采购计划号：GPZC2024-G2-03452）</w:t>
      </w:r>
    </w:p>
    <w:p w14:paraId="514D00DB">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项目名称：</w:t>
      </w:r>
      <w:r>
        <w:rPr>
          <w:rFonts w:hint="eastAsia" w:ascii="宋体" w:hAnsi="宋体" w:cs="宋体"/>
          <w:color w:val="000000"/>
          <w:szCs w:val="21"/>
          <w:highlight w:val="none"/>
          <w:lang w:eastAsia="zh-CN"/>
        </w:rPr>
        <w:t>桂平市人民医院2号住院楼手术室、供应室设备采购与安装项目</w:t>
      </w:r>
    </w:p>
    <w:bookmarkEnd w:id="12"/>
    <w:p w14:paraId="0E8B577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预算金额：1794347.46元；</w:t>
      </w:r>
    </w:p>
    <w:p w14:paraId="22559F9A">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最高限价：同预算金额。</w:t>
      </w:r>
    </w:p>
    <w:p w14:paraId="0F8AE553">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rPr>
        <w:t>采购需求：桂平市人民医院2号住院楼手术室、供应室设备采购与安装项目</w:t>
      </w:r>
      <w:r>
        <w:rPr>
          <w:rFonts w:hint="eastAsia" w:ascii="宋体" w:hAnsi="宋体" w:cs="宋体"/>
          <w:szCs w:val="21"/>
          <w:highlight w:val="none"/>
          <w:lang w:val="en-US" w:eastAsia="zh-CN"/>
        </w:rPr>
        <w:t>1批，风冷冷（热）水机组10台，具体内容和数量以招标文件第二章采购需求为准。</w:t>
      </w:r>
    </w:p>
    <w:p w14:paraId="12426FB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交货（实施）时间：</w:t>
      </w:r>
      <w:bookmarkStart w:id="13" w:name="OLE_LINK1"/>
      <w:r>
        <w:rPr>
          <w:rFonts w:hint="eastAsia" w:ascii="宋体" w:hAnsi="宋体" w:eastAsia="宋体" w:cs="宋体"/>
          <w:color w:val="000000"/>
          <w:szCs w:val="21"/>
          <w:highlight w:val="none"/>
        </w:rPr>
        <w:t>自合同签订之日起30日历天</w:t>
      </w:r>
      <w:r>
        <w:rPr>
          <w:rFonts w:hint="eastAsia" w:ascii="宋体" w:hAnsi="宋体" w:cs="宋体"/>
          <w:color w:val="000000"/>
          <w:szCs w:val="21"/>
          <w:highlight w:val="none"/>
          <w:lang w:val="en-US" w:eastAsia="zh-CN"/>
        </w:rPr>
        <w:t>内</w:t>
      </w:r>
      <w:r>
        <w:rPr>
          <w:rFonts w:hint="eastAsia" w:ascii="宋体" w:hAnsi="宋体" w:eastAsia="宋体" w:cs="宋体"/>
          <w:color w:val="000000"/>
          <w:szCs w:val="21"/>
          <w:highlight w:val="none"/>
        </w:rPr>
        <w:t>完成全部安装。（地点：由采购人指定地点（</w:t>
      </w:r>
      <w:r>
        <w:rPr>
          <w:rFonts w:hint="eastAsia" w:ascii="宋体" w:hAnsi="宋体" w:cs="宋体"/>
          <w:color w:val="000000"/>
          <w:szCs w:val="21"/>
          <w:highlight w:val="none"/>
          <w:lang w:val="en-US" w:eastAsia="zh-CN"/>
        </w:rPr>
        <w:t>桂平市人民医院内</w:t>
      </w:r>
      <w:r>
        <w:rPr>
          <w:rFonts w:hint="eastAsia" w:ascii="宋体" w:hAnsi="宋体" w:eastAsia="宋体" w:cs="宋体"/>
          <w:color w:val="000000"/>
          <w:szCs w:val="21"/>
          <w:highlight w:val="none"/>
        </w:rPr>
        <w:t>））</w:t>
      </w:r>
      <w:bookmarkEnd w:id="13"/>
    </w:p>
    <w:p w14:paraId="318870F1">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w:t>
      </w:r>
      <w:r>
        <w:rPr>
          <w:rFonts w:hint="eastAsia" w:ascii="宋体" w:hAnsi="宋体" w:cs="宋体"/>
          <w:color w:val="000000"/>
          <w:szCs w:val="21"/>
          <w:highlight w:val="none"/>
          <w:lang w:val="en-US" w:eastAsia="zh-CN"/>
        </w:rPr>
        <w:t>项目</w:t>
      </w:r>
      <w:r>
        <w:rPr>
          <w:rFonts w:hint="eastAsia" w:ascii="宋体" w:hAnsi="宋体" w:eastAsia="宋体" w:cs="宋体"/>
          <w:color w:val="000000"/>
          <w:szCs w:val="21"/>
          <w:highlight w:val="none"/>
        </w:rPr>
        <w:t>不接受联合体投标。</w:t>
      </w:r>
    </w:p>
    <w:p w14:paraId="308A5EB0">
      <w:pPr>
        <w:spacing w:line="360" w:lineRule="auto"/>
        <w:rPr>
          <w:rFonts w:hint="eastAsia" w:ascii="宋体" w:hAnsi="宋体" w:eastAsia="宋体" w:cs="宋体"/>
          <w:b/>
          <w:bCs/>
          <w:color w:val="000000"/>
          <w:sz w:val="24"/>
          <w:highlight w:val="none"/>
        </w:rPr>
      </w:pPr>
      <w:bookmarkStart w:id="14" w:name="_Toc35393622"/>
      <w:bookmarkStart w:id="15" w:name="_Toc28359003"/>
      <w:bookmarkStart w:id="16" w:name="_Toc28359080"/>
      <w:bookmarkStart w:id="17" w:name="_Toc35393791"/>
      <w:r>
        <w:rPr>
          <w:rFonts w:hint="eastAsia" w:ascii="宋体" w:hAnsi="宋体" w:eastAsia="宋体" w:cs="宋体"/>
          <w:b/>
          <w:bCs/>
          <w:color w:val="000000"/>
          <w:sz w:val="24"/>
          <w:highlight w:val="none"/>
        </w:rPr>
        <w:t>二、申请人的资格要求：</w:t>
      </w:r>
      <w:bookmarkEnd w:id="14"/>
      <w:bookmarkEnd w:id="15"/>
      <w:bookmarkEnd w:id="16"/>
      <w:bookmarkEnd w:id="17"/>
    </w:p>
    <w:p w14:paraId="6FE1B7D8">
      <w:pPr>
        <w:spacing w:line="360" w:lineRule="auto"/>
        <w:ind w:firstLine="420" w:firstLineChars="200"/>
        <w:rPr>
          <w:rFonts w:hint="eastAsia" w:ascii="宋体" w:hAnsi="宋体" w:eastAsia="宋体" w:cs="宋体"/>
          <w:color w:val="000000"/>
          <w:szCs w:val="21"/>
          <w:highlight w:val="none"/>
        </w:rPr>
      </w:pPr>
      <w:bookmarkStart w:id="18" w:name="_Hlk51746371"/>
      <w:r>
        <w:rPr>
          <w:rFonts w:hint="eastAsia" w:ascii="宋体" w:hAnsi="宋体" w:eastAsia="宋体" w:cs="宋体"/>
          <w:color w:val="000000"/>
          <w:szCs w:val="21"/>
          <w:highlight w:val="none"/>
        </w:rPr>
        <w:t>1.满足《中华人民共和国政府采购法》第二十二条规定；</w:t>
      </w:r>
    </w:p>
    <w:p w14:paraId="68283FF4">
      <w:pPr>
        <w:spacing w:line="360" w:lineRule="auto"/>
        <w:ind w:firstLine="420" w:firstLineChars="200"/>
        <w:rPr>
          <w:rFonts w:hint="eastAsia" w:ascii="宋体" w:hAnsi="宋体" w:eastAsia="宋体" w:cs="宋体"/>
          <w:color w:val="000000"/>
          <w:szCs w:val="21"/>
          <w:highlight w:val="none"/>
        </w:rPr>
      </w:pPr>
      <w:bookmarkStart w:id="19" w:name="_Toc28359081"/>
      <w:bookmarkStart w:id="20" w:name="_Toc28359004"/>
      <w:r>
        <w:rPr>
          <w:rFonts w:hint="eastAsia" w:ascii="宋体" w:hAnsi="宋体" w:eastAsia="宋体" w:cs="宋体"/>
          <w:color w:val="000000"/>
          <w:szCs w:val="21"/>
          <w:highlight w:val="none"/>
        </w:rPr>
        <w:t>2.落实政府采购政策需满足的资格要求：</w:t>
      </w:r>
      <w:r>
        <w:rPr>
          <w:rFonts w:hint="eastAsia" w:ascii="宋体" w:hAnsi="宋体" w:cs="宋体"/>
          <w:color w:val="000000"/>
          <w:szCs w:val="21"/>
          <w:highlight w:val="none"/>
          <w:lang w:val="en-US" w:eastAsia="zh-CN"/>
        </w:rPr>
        <w:t>非</w:t>
      </w:r>
      <w:r>
        <w:rPr>
          <w:rFonts w:hint="eastAsia" w:ascii="宋体" w:hAnsi="宋体" w:eastAsia="宋体" w:cs="宋体"/>
          <w:color w:val="000000"/>
          <w:szCs w:val="21"/>
          <w:highlight w:val="none"/>
        </w:rPr>
        <w:t>专门面向中小微企业。</w:t>
      </w:r>
    </w:p>
    <w:p w14:paraId="5EA29BFF">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3.本项目的特定资格要求：无</w:t>
      </w:r>
    </w:p>
    <w:p w14:paraId="7D9A2C22">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BD8AED8">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bookmarkEnd w:id="18"/>
    <w:p w14:paraId="4BF62F76">
      <w:pPr>
        <w:spacing w:line="360" w:lineRule="auto"/>
        <w:rPr>
          <w:rFonts w:hint="eastAsia" w:ascii="宋体" w:hAnsi="宋体" w:eastAsia="宋体" w:cs="宋体"/>
          <w:b/>
          <w:bCs/>
          <w:color w:val="000000"/>
          <w:sz w:val="24"/>
          <w:highlight w:val="none"/>
        </w:rPr>
      </w:pPr>
      <w:bookmarkStart w:id="21" w:name="_Toc35393792"/>
      <w:bookmarkStart w:id="22" w:name="_Toc35393623"/>
      <w:r>
        <w:rPr>
          <w:rFonts w:hint="eastAsia" w:ascii="宋体" w:hAnsi="宋体" w:eastAsia="宋体" w:cs="宋体"/>
          <w:b/>
          <w:bCs/>
          <w:color w:val="000000"/>
          <w:sz w:val="24"/>
          <w:highlight w:val="none"/>
        </w:rPr>
        <w:t>三、获取招标文件</w:t>
      </w:r>
      <w:bookmarkEnd w:id="19"/>
      <w:bookmarkEnd w:id="20"/>
      <w:bookmarkEnd w:id="21"/>
      <w:bookmarkEnd w:id="22"/>
    </w:p>
    <w:p w14:paraId="37322825">
      <w:pPr>
        <w:spacing w:line="360" w:lineRule="auto"/>
        <w:ind w:firstLine="540"/>
        <w:rPr>
          <w:rFonts w:hint="eastAsia"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rPr>
        <w:t>时间：2024年</w:t>
      </w:r>
      <w:r>
        <w:rPr>
          <w:rFonts w:hint="eastAsia" w:ascii="宋体" w:hAnsi="宋体" w:cs="宋体"/>
          <w:bCs/>
          <w:color w:val="000000"/>
          <w:kern w:val="0"/>
          <w:szCs w:val="21"/>
          <w:highlight w:val="none"/>
          <w:lang w:val="en-US" w:eastAsia="zh-CN"/>
        </w:rPr>
        <w:t>11</w:t>
      </w:r>
      <w:r>
        <w:rPr>
          <w:rFonts w:hint="eastAsia" w:ascii="宋体" w:hAnsi="宋体" w:eastAsia="宋体" w:cs="宋体"/>
          <w:bCs/>
          <w:color w:val="000000"/>
          <w:kern w:val="0"/>
          <w:szCs w:val="21"/>
          <w:highlight w:val="none"/>
        </w:rPr>
        <w:t>月</w:t>
      </w:r>
      <w:r>
        <w:rPr>
          <w:rFonts w:hint="eastAsia" w:ascii="宋体" w:hAnsi="宋体" w:cs="宋体"/>
          <w:bCs/>
          <w:color w:val="000000"/>
          <w:kern w:val="0"/>
          <w:szCs w:val="21"/>
          <w:highlight w:val="none"/>
          <w:lang w:val="en-US" w:eastAsia="zh-CN"/>
        </w:rPr>
        <w:t>6</w:t>
      </w:r>
      <w:r>
        <w:rPr>
          <w:rFonts w:hint="eastAsia" w:ascii="宋体" w:hAnsi="宋体" w:eastAsia="宋体" w:cs="宋体"/>
          <w:bCs/>
          <w:color w:val="000000"/>
          <w:kern w:val="0"/>
          <w:szCs w:val="21"/>
          <w:highlight w:val="none"/>
        </w:rPr>
        <w:t>日至2024年</w:t>
      </w:r>
      <w:r>
        <w:rPr>
          <w:rFonts w:hint="eastAsia" w:ascii="宋体" w:hAnsi="宋体" w:cs="宋体"/>
          <w:bCs/>
          <w:color w:val="000000"/>
          <w:kern w:val="0"/>
          <w:szCs w:val="21"/>
          <w:highlight w:val="none"/>
          <w:lang w:val="en-US" w:eastAsia="zh-CN"/>
        </w:rPr>
        <w:t>12</w:t>
      </w:r>
      <w:r>
        <w:rPr>
          <w:rFonts w:hint="eastAsia" w:ascii="宋体" w:hAnsi="宋体" w:eastAsia="宋体" w:cs="宋体"/>
          <w:bCs/>
          <w:color w:val="000000"/>
          <w:kern w:val="0"/>
          <w:szCs w:val="21"/>
          <w:highlight w:val="none"/>
        </w:rPr>
        <w:t>月</w:t>
      </w:r>
      <w:r>
        <w:rPr>
          <w:rFonts w:hint="eastAsia" w:ascii="宋体" w:hAnsi="宋体" w:cs="宋体"/>
          <w:bCs/>
          <w:color w:val="000000"/>
          <w:kern w:val="0"/>
          <w:szCs w:val="21"/>
          <w:highlight w:val="none"/>
          <w:lang w:val="en-US" w:eastAsia="zh-CN"/>
        </w:rPr>
        <w:t>2</w:t>
      </w:r>
      <w:r>
        <w:rPr>
          <w:rFonts w:hint="eastAsia" w:ascii="宋体" w:hAnsi="宋体" w:eastAsia="宋体" w:cs="宋体"/>
          <w:bCs/>
          <w:color w:val="000000"/>
          <w:kern w:val="0"/>
          <w:szCs w:val="21"/>
          <w:highlight w:val="none"/>
        </w:rPr>
        <w:t>日投标截止前，每天上午08：00至12：00，下午15：00至18：00（北京时间，法定节假日除外）。</w:t>
      </w:r>
    </w:p>
    <w:p w14:paraId="4FE79903">
      <w:pPr>
        <w:spacing w:line="360" w:lineRule="auto"/>
        <w:ind w:firstLine="540"/>
        <w:rPr>
          <w:rFonts w:hint="eastAsia"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rPr>
        <w:t>地点：供应商登录广西政府采购云平台（http：www.zcygov.cn）</w:t>
      </w:r>
    </w:p>
    <w:p w14:paraId="1C2C9963">
      <w:pPr>
        <w:spacing w:line="360" w:lineRule="auto"/>
        <w:ind w:firstLine="540"/>
        <w:rPr>
          <w:rFonts w:hint="eastAsia"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rPr>
        <w:t>方式：本项目不发放纸质招标文件，供应商登录广西政府采购云平台（https://www.gcy.zfcg.gxzf.gov.cn）在线申请获取采购文件（进入“项目采购” 应用，在获取采购文件菜单中选择项目，申请获取采购文件）。</w:t>
      </w:r>
    </w:p>
    <w:p w14:paraId="680B53E2">
      <w:pPr>
        <w:spacing w:line="360" w:lineRule="auto"/>
        <w:ind w:firstLine="540"/>
        <w:rPr>
          <w:rFonts w:hint="eastAsia" w:ascii="宋体" w:hAnsi="宋体" w:eastAsia="宋体" w:cs="宋体"/>
          <w:color w:val="000000"/>
          <w:szCs w:val="21"/>
          <w:highlight w:val="none"/>
        </w:rPr>
      </w:pPr>
      <w:r>
        <w:rPr>
          <w:rFonts w:hint="eastAsia" w:ascii="宋体" w:hAnsi="宋体" w:eastAsia="宋体" w:cs="宋体"/>
          <w:bCs/>
          <w:color w:val="000000"/>
          <w:kern w:val="0"/>
          <w:szCs w:val="21"/>
          <w:highlight w:val="none"/>
        </w:rPr>
        <w:t>售价：</w:t>
      </w:r>
      <w:r>
        <w:rPr>
          <w:rFonts w:hint="eastAsia" w:ascii="宋体" w:hAnsi="宋体" w:eastAsia="宋体" w:cs="宋体"/>
          <w:color w:val="000000"/>
          <w:szCs w:val="21"/>
          <w:highlight w:val="none"/>
        </w:rPr>
        <w:t>0元</w:t>
      </w:r>
    </w:p>
    <w:p w14:paraId="7411EF85">
      <w:pPr>
        <w:spacing w:line="360" w:lineRule="auto"/>
        <w:rPr>
          <w:rFonts w:hint="eastAsia" w:ascii="宋体" w:hAnsi="宋体" w:eastAsia="宋体" w:cs="宋体"/>
          <w:b/>
          <w:bCs/>
          <w:color w:val="000000"/>
          <w:sz w:val="24"/>
          <w:highlight w:val="none"/>
        </w:rPr>
      </w:pPr>
      <w:bookmarkStart w:id="23" w:name="_Toc28359082"/>
      <w:bookmarkStart w:id="24" w:name="_Toc28359005"/>
      <w:bookmarkStart w:id="25" w:name="_Toc35393793"/>
      <w:bookmarkStart w:id="26" w:name="_Toc35393624"/>
      <w:r>
        <w:rPr>
          <w:rFonts w:hint="eastAsia" w:ascii="宋体" w:hAnsi="宋体" w:eastAsia="宋体" w:cs="宋体"/>
          <w:b/>
          <w:bCs/>
          <w:color w:val="000000"/>
          <w:sz w:val="24"/>
          <w:highlight w:val="none"/>
        </w:rPr>
        <w:t>四、提交投标文件</w:t>
      </w:r>
      <w:bookmarkEnd w:id="23"/>
      <w:bookmarkEnd w:id="24"/>
      <w:r>
        <w:rPr>
          <w:rFonts w:hint="eastAsia" w:ascii="宋体" w:hAnsi="宋体" w:eastAsia="宋体" w:cs="宋体"/>
          <w:b/>
          <w:bCs/>
          <w:color w:val="000000"/>
          <w:sz w:val="24"/>
          <w:highlight w:val="none"/>
        </w:rPr>
        <w:t>截止时间、开标时间和地点</w:t>
      </w:r>
      <w:bookmarkEnd w:id="25"/>
      <w:bookmarkEnd w:id="26"/>
    </w:p>
    <w:p w14:paraId="6FAC936E">
      <w:pPr>
        <w:spacing w:line="360" w:lineRule="auto"/>
        <w:ind w:firstLine="420" w:firstLineChars="200"/>
        <w:rPr>
          <w:rFonts w:hint="eastAsia" w:ascii="宋体" w:hAnsi="宋体" w:eastAsia="宋体" w:cs="宋体"/>
          <w:color w:val="000000"/>
          <w:szCs w:val="21"/>
          <w:highlight w:val="none"/>
        </w:rPr>
      </w:pPr>
      <w:bookmarkStart w:id="27" w:name="_Toc28359084"/>
      <w:bookmarkStart w:id="28" w:name="_Toc35393794"/>
      <w:bookmarkStart w:id="29" w:name="_Toc28359007"/>
      <w:bookmarkStart w:id="30" w:name="_Toc35393625"/>
      <w:r>
        <w:rPr>
          <w:rFonts w:hint="eastAsia" w:ascii="宋体" w:hAnsi="宋体" w:eastAsia="宋体" w:cs="宋体"/>
          <w:bCs/>
          <w:color w:val="000000"/>
          <w:szCs w:val="21"/>
          <w:highlight w:val="none"/>
        </w:rPr>
        <w:t>提交投标文件截止时间：2024年</w:t>
      </w:r>
      <w:r>
        <w:rPr>
          <w:rFonts w:hint="eastAsia" w:ascii="宋体" w:hAnsi="宋体" w:cs="宋体"/>
          <w:bCs/>
          <w:color w:val="000000"/>
          <w:szCs w:val="21"/>
          <w:highlight w:val="none"/>
          <w:lang w:val="en-US" w:eastAsia="zh-CN"/>
        </w:rPr>
        <w:t>12</w:t>
      </w:r>
      <w:r>
        <w:rPr>
          <w:rFonts w:hint="eastAsia" w:ascii="宋体" w:hAnsi="宋体" w:eastAsia="宋体" w:cs="宋体"/>
          <w:bCs/>
          <w:color w:val="000000"/>
          <w:szCs w:val="21"/>
          <w:highlight w:val="none"/>
        </w:rPr>
        <w:t>月</w:t>
      </w:r>
      <w:r>
        <w:rPr>
          <w:rFonts w:hint="eastAsia" w:ascii="宋体" w:hAnsi="宋体" w:cs="宋体"/>
          <w:bCs/>
          <w:color w:val="000000"/>
          <w:szCs w:val="21"/>
          <w:highlight w:val="none"/>
          <w:lang w:val="en-US" w:eastAsia="zh-CN"/>
        </w:rPr>
        <w:t>2</w:t>
      </w:r>
      <w:r>
        <w:rPr>
          <w:rFonts w:hint="eastAsia" w:ascii="宋体" w:hAnsi="宋体" w:eastAsia="宋体" w:cs="宋体"/>
          <w:bCs/>
          <w:color w:val="000000"/>
          <w:szCs w:val="21"/>
          <w:highlight w:val="none"/>
        </w:rPr>
        <w:t>日</w:t>
      </w:r>
      <w:r>
        <w:rPr>
          <w:rFonts w:hint="eastAsia" w:ascii="宋体" w:hAnsi="宋体" w:cs="宋体"/>
          <w:bCs/>
          <w:color w:val="000000"/>
          <w:szCs w:val="21"/>
          <w:highlight w:val="none"/>
          <w:lang w:val="en-US" w:eastAsia="zh-CN"/>
        </w:rPr>
        <w:t>10</w:t>
      </w:r>
      <w:r>
        <w:rPr>
          <w:rFonts w:hint="eastAsia" w:ascii="宋体" w:hAnsi="宋体" w:eastAsia="宋体" w:cs="宋体"/>
          <w:bCs/>
          <w:color w:val="000000"/>
          <w:szCs w:val="21"/>
          <w:highlight w:val="none"/>
        </w:rPr>
        <w:t>时</w:t>
      </w:r>
      <w:r>
        <w:rPr>
          <w:rFonts w:hint="eastAsia" w:ascii="宋体" w:hAnsi="宋体" w:cs="宋体"/>
          <w:bCs/>
          <w:color w:val="000000"/>
          <w:szCs w:val="21"/>
          <w:highlight w:val="none"/>
          <w:lang w:val="en-US" w:eastAsia="zh-CN"/>
        </w:rPr>
        <w:t>00</w:t>
      </w:r>
      <w:r>
        <w:rPr>
          <w:rFonts w:hint="eastAsia" w:ascii="宋体" w:hAnsi="宋体" w:eastAsia="宋体" w:cs="宋体"/>
          <w:bCs/>
          <w:color w:val="000000"/>
          <w:szCs w:val="21"/>
          <w:highlight w:val="none"/>
        </w:rPr>
        <w:t xml:space="preserve"> 分（北京时间）</w:t>
      </w:r>
    </w:p>
    <w:p w14:paraId="09ECA54E">
      <w:pPr>
        <w:spacing w:line="360" w:lineRule="auto"/>
        <w:ind w:firstLine="420" w:firstLineChars="200"/>
        <w:rPr>
          <w:rFonts w:hint="eastAsia" w:ascii="宋体" w:hAnsi="宋体" w:eastAsia="宋体" w:cs="宋体"/>
          <w:iCs/>
          <w:szCs w:val="21"/>
          <w:highlight w:val="none"/>
        </w:rPr>
      </w:pPr>
      <w:r>
        <w:rPr>
          <w:rFonts w:hint="eastAsia" w:ascii="宋体" w:hAnsi="宋体" w:eastAsia="宋体" w:cs="宋体"/>
          <w:color w:val="000000"/>
          <w:szCs w:val="21"/>
          <w:highlight w:val="none"/>
        </w:rPr>
        <w:t>投标地点（网址）：</w:t>
      </w:r>
      <w:r>
        <w:rPr>
          <w:rFonts w:hint="eastAsia" w:ascii="宋体" w:hAnsi="宋体" w:eastAsia="宋体" w:cs="宋体"/>
          <w:iCs/>
          <w:szCs w:val="21"/>
          <w:highlight w:val="none"/>
        </w:rPr>
        <w:t>本项目为全流程电子化项目，没有现场递交投标文件及现场开标环节，通过“广西政府采购云平台”（</w:t>
      </w:r>
      <w:r>
        <w:rPr>
          <w:rFonts w:hint="eastAsia" w:ascii="宋体" w:hAnsi="宋体" w:cs="宋体"/>
          <w:iCs/>
          <w:szCs w:val="21"/>
          <w:highlight w:val="none"/>
          <w:lang w:eastAsia="zh-CN"/>
        </w:rPr>
        <w:t>http:</w:t>
      </w:r>
      <w:r>
        <w:rPr>
          <w:rFonts w:hint="eastAsia" w:ascii="宋体" w:hAnsi="宋体" w:eastAsia="宋体" w:cs="宋体"/>
          <w:iCs/>
          <w:szCs w:val="21"/>
          <w:highlight w:val="none"/>
        </w:rPr>
        <w:t>www.zcygov.cn）实行在线电子投标，供应商应先安装“广西政府采购云平台新版客户端”（请自行前往“广西政府采购云平台”进行下载），并按照本项目招标文件和“广西政府采购云平台”的要求使用 CA 认证编制、加密投标文件后在投标截止时间前上传至“</w:t>
      </w:r>
      <w:r>
        <w:rPr>
          <w:rFonts w:hint="eastAsia" w:ascii="宋体" w:hAnsi="宋体" w:eastAsia="宋体" w:cs="宋体"/>
          <w:iCs/>
          <w:szCs w:val="21"/>
          <w:highlight w:val="none"/>
          <w:lang w:eastAsia="zh-CN"/>
        </w:rPr>
        <w:t>广西政府采购云平台</w:t>
      </w:r>
      <w:r>
        <w:rPr>
          <w:rFonts w:hint="eastAsia" w:ascii="宋体" w:hAnsi="宋体" w:eastAsia="宋体" w:cs="宋体"/>
          <w:iCs/>
          <w:szCs w:val="21"/>
          <w:highlight w:val="none"/>
        </w:rPr>
        <w:t>”，供应商在“</w:t>
      </w:r>
      <w:r>
        <w:rPr>
          <w:rFonts w:hint="eastAsia" w:ascii="宋体" w:hAnsi="宋体" w:eastAsia="宋体" w:cs="宋体"/>
          <w:iCs/>
          <w:szCs w:val="21"/>
          <w:highlight w:val="none"/>
          <w:lang w:eastAsia="zh-CN"/>
        </w:rPr>
        <w:t>广西政府采购云平台</w:t>
      </w:r>
      <w:r>
        <w:rPr>
          <w:rFonts w:hint="eastAsia" w:ascii="宋体" w:hAnsi="宋体" w:eastAsia="宋体" w:cs="宋体"/>
          <w:iCs/>
          <w:szCs w:val="21"/>
          <w:highlight w:val="none"/>
        </w:rPr>
        <w:t>”提交电子版投标文件时，请填写参加远程开标活动经办人联系方式。</w:t>
      </w:r>
    </w:p>
    <w:p w14:paraId="7E789E5F">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开标时间：2024年</w:t>
      </w:r>
      <w:r>
        <w:rPr>
          <w:rFonts w:hint="eastAsia" w:ascii="宋体" w:hAnsi="宋体" w:cs="宋体"/>
          <w:color w:val="000000"/>
          <w:szCs w:val="21"/>
          <w:highlight w:val="none"/>
          <w:lang w:val="en-US" w:eastAsia="zh-CN"/>
        </w:rPr>
        <w:t>12</w:t>
      </w:r>
      <w:r>
        <w:rPr>
          <w:rFonts w:hint="eastAsia" w:ascii="宋体" w:hAnsi="宋体" w:eastAsia="宋体" w:cs="宋体"/>
          <w:color w:val="000000"/>
          <w:szCs w:val="21"/>
          <w:highlight w:val="none"/>
        </w:rPr>
        <w:t>月</w:t>
      </w:r>
      <w:r>
        <w:rPr>
          <w:rFonts w:hint="eastAsia" w:ascii="宋体" w:hAnsi="宋体" w:cs="宋体"/>
          <w:color w:val="000000"/>
          <w:szCs w:val="21"/>
          <w:highlight w:val="none"/>
          <w:lang w:val="en-US" w:eastAsia="zh-CN"/>
        </w:rPr>
        <w:t xml:space="preserve"> 2</w:t>
      </w:r>
      <w:r>
        <w:rPr>
          <w:rFonts w:hint="eastAsia" w:ascii="宋体" w:hAnsi="宋体" w:eastAsia="宋体" w:cs="宋体"/>
          <w:color w:val="000000"/>
          <w:szCs w:val="21"/>
          <w:highlight w:val="none"/>
        </w:rPr>
        <w:t>日</w:t>
      </w:r>
      <w:r>
        <w:rPr>
          <w:rFonts w:hint="eastAsia" w:ascii="宋体" w:hAnsi="宋体" w:cs="宋体"/>
          <w:color w:val="000000"/>
          <w:szCs w:val="21"/>
          <w:highlight w:val="none"/>
          <w:lang w:val="en-US" w:eastAsia="zh-CN"/>
        </w:rPr>
        <w:t>10</w:t>
      </w:r>
      <w:r>
        <w:rPr>
          <w:rFonts w:hint="eastAsia" w:ascii="宋体" w:hAnsi="宋体" w:eastAsia="宋体" w:cs="宋体"/>
          <w:color w:val="000000"/>
          <w:szCs w:val="21"/>
          <w:highlight w:val="none"/>
        </w:rPr>
        <w:t>时</w:t>
      </w:r>
      <w:r>
        <w:rPr>
          <w:rFonts w:hint="eastAsia" w:ascii="宋体" w:hAnsi="宋体" w:cs="宋体"/>
          <w:color w:val="000000"/>
          <w:szCs w:val="21"/>
          <w:highlight w:val="none"/>
          <w:lang w:val="en-US" w:eastAsia="zh-CN"/>
        </w:rPr>
        <w:t>00</w:t>
      </w:r>
      <w:r>
        <w:rPr>
          <w:rFonts w:hint="eastAsia" w:ascii="宋体" w:hAnsi="宋体" w:eastAsia="宋体" w:cs="宋体"/>
          <w:color w:val="000000"/>
          <w:szCs w:val="21"/>
          <w:highlight w:val="none"/>
        </w:rPr>
        <w:t xml:space="preserve"> 分（北京时间）</w:t>
      </w:r>
    </w:p>
    <w:p w14:paraId="2752379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开标地点：供应商登录“</w:t>
      </w:r>
      <w:r>
        <w:rPr>
          <w:rFonts w:hint="eastAsia" w:ascii="宋体" w:hAnsi="宋体" w:eastAsia="宋体" w:cs="宋体"/>
          <w:color w:val="000000"/>
          <w:szCs w:val="21"/>
          <w:highlight w:val="none"/>
          <w:lang w:eastAsia="zh-CN"/>
        </w:rPr>
        <w:t>广西政府采购云平台</w:t>
      </w:r>
      <w:r>
        <w:rPr>
          <w:rFonts w:hint="eastAsia" w:ascii="宋体" w:hAnsi="宋体" w:eastAsia="宋体" w:cs="宋体"/>
          <w:color w:val="000000"/>
          <w:szCs w:val="21"/>
          <w:highlight w:val="none"/>
        </w:rPr>
        <w:t>”电子开标大厅开标。</w:t>
      </w:r>
    </w:p>
    <w:p w14:paraId="6E6D5780">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五、公告期限</w:t>
      </w:r>
      <w:bookmarkEnd w:id="27"/>
      <w:bookmarkEnd w:id="28"/>
      <w:bookmarkEnd w:id="29"/>
      <w:bookmarkEnd w:id="30"/>
    </w:p>
    <w:p w14:paraId="1538FD9D">
      <w:pPr>
        <w:spacing w:line="360" w:lineRule="auto"/>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自本公告发布之日起5个工作日。</w:t>
      </w:r>
    </w:p>
    <w:p w14:paraId="237E4ECD">
      <w:pPr>
        <w:spacing w:line="360" w:lineRule="auto"/>
        <w:rPr>
          <w:rFonts w:hint="eastAsia" w:ascii="宋体" w:hAnsi="宋体" w:eastAsia="宋体" w:cs="宋体"/>
          <w:b/>
          <w:bCs/>
          <w:color w:val="000000"/>
          <w:sz w:val="24"/>
          <w:highlight w:val="none"/>
        </w:rPr>
      </w:pPr>
      <w:bookmarkStart w:id="31" w:name="_Toc35393795"/>
      <w:bookmarkStart w:id="32" w:name="_Toc35393626"/>
      <w:r>
        <w:rPr>
          <w:rFonts w:hint="eastAsia" w:ascii="宋体" w:hAnsi="宋体" w:eastAsia="宋体" w:cs="宋体"/>
          <w:b/>
          <w:bCs/>
          <w:color w:val="000000"/>
          <w:sz w:val="24"/>
          <w:highlight w:val="none"/>
        </w:rPr>
        <w:t>六、其他补充事宜</w:t>
      </w:r>
      <w:bookmarkEnd w:id="31"/>
      <w:bookmarkEnd w:id="32"/>
    </w:p>
    <w:p w14:paraId="6D43E76C">
      <w:pPr>
        <w:spacing w:line="360" w:lineRule="auto"/>
        <w:ind w:firstLine="420" w:firstLineChars="200"/>
        <w:rPr>
          <w:rFonts w:hint="eastAsia" w:ascii="宋体" w:hAnsi="宋体" w:eastAsia="宋体" w:cs="宋体"/>
          <w:color w:val="000000"/>
          <w:kern w:val="0"/>
          <w:szCs w:val="21"/>
          <w:highlight w:val="none"/>
        </w:rPr>
      </w:pPr>
      <w:bookmarkStart w:id="33" w:name="_Hlk37429585"/>
      <w:bookmarkStart w:id="34" w:name="_Hlk37429595"/>
      <w:r>
        <w:rPr>
          <w:rFonts w:hint="eastAsia" w:ascii="宋体" w:hAnsi="宋体" w:eastAsia="宋体" w:cs="宋体"/>
          <w:color w:val="000000"/>
          <w:kern w:val="0"/>
          <w:szCs w:val="21"/>
          <w:highlight w:val="none"/>
        </w:rPr>
        <w:t>1.网上查询地址</w:t>
      </w:r>
      <w:bookmarkEnd w:id="33"/>
      <w:r>
        <w:rPr>
          <w:rFonts w:hint="eastAsia" w:ascii="宋体" w:hAnsi="宋体" w:eastAsia="宋体" w:cs="宋体"/>
          <w:color w:val="000000"/>
          <w:kern w:val="0"/>
          <w:szCs w:val="21"/>
          <w:highlight w:val="none"/>
        </w:rPr>
        <w:t>：中国政府采购网、广西壮族自治区政府采购网、贵港市政府采购网、全国公共资源交易平台(广西·贵港)。</w:t>
      </w:r>
    </w:p>
    <w:bookmarkEnd w:id="34"/>
    <w:p w14:paraId="210369FC">
      <w:pPr>
        <w:spacing w:line="360" w:lineRule="auto"/>
        <w:ind w:firstLine="424" w:firstLineChars="202"/>
        <w:rPr>
          <w:rFonts w:hint="eastAsia" w:ascii="宋体" w:hAnsi="宋体" w:eastAsia="宋体" w:cs="宋体"/>
          <w:color w:val="000000"/>
          <w:kern w:val="0"/>
          <w:szCs w:val="21"/>
          <w:highlight w:val="none"/>
        </w:rPr>
      </w:pPr>
      <w:bookmarkStart w:id="35" w:name="_Hlk37429674"/>
      <w:r>
        <w:rPr>
          <w:rFonts w:hint="eastAsia" w:ascii="宋体" w:hAnsi="宋体" w:eastAsia="宋体" w:cs="宋体"/>
          <w:color w:val="000000"/>
          <w:szCs w:val="21"/>
          <w:highlight w:val="none"/>
        </w:rPr>
        <w:t>2.</w:t>
      </w:r>
      <w:bookmarkStart w:id="36" w:name="OLE_LINK2"/>
      <w:r>
        <w:rPr>
          <w:rFonts w:hint="eastAsia" w:ascii="宋体" w:hAnsi="宋体" w:eastAsia="宋体" w:cs="宋体"/>
          <w:color w:val="000000"/>
          <w:kern w:val="0"/>
          <w:szCs w:val="21"/>
          <w:highlight w:val="none"/>
        </w:rPr>
        <w:t>本项目需要落实的政府采购政策：（1）政府采购促进中小企业发展。（2）政府采购支持采用本国产品的政策。（3）强制采购节能产品；优先采购节能产品、环境标志产品。（4）政府采购促进残疾人就业政策。（5）政府采购支持监狱企业发展。</w:t>
      </w:r>
      <w:bookmarkEnd w:id="36"/>
    </w:p>
    <w:p w14:paraId="06D422F9">
      <w:pPr>
        <w:spacing w:line="360" w:lineRule="auto"/>
        <w:ind w:firstLine="424" w:firstLineChars="202"/>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3.</w:t>
      </w:r>
      <w:bookmarkEnd w:id="35"/>
      <w:bookmarkStart w:id="37" w:name="_Toc28359085"/>
      <w:bookmarkStart w:id="38" w:name="_Toc35393796"/>
      <w:bookmarkStart w:id="39" w:name="_Toc28359008"/>
      <w:bookmarkStart w:id="40" w:name="_Toc35393627"/>
      <w:r>
        <w:rPr>
          <w:rFonts w:hint="eastAsia" w:ascii="宋体" w:hAnsi="宋体" w:eastAsia="宋体" w:cs="宋体"/>
          <w:color w:val="000000"/>
          <w:szCs w:val="21"/>
          <w:highlight w:val="none"/>
        </w:rPr>
        <w:t>名称：桂平市财政局政府采购监督管理股</w:t>
      </w:r>
      <w:r>
        <w:rPr>
          <w:rFonts w:hint="eastAsia" w:ascii="宋体" w:hAnsi="宋体" w:eastAsia="宋体" w:cs="宋体"/>
          <w:color w:val="000000"/>
          <w:szCs w:val="21"/>
          <w:highlight w:val="none"/>
          <w:lang w:val="en-US" w:eastAsia="zh-CN"/>
        </w:rPr>
        <w:t xml:space="preserve">   </w:t>
      </w:r>
      <w:r>
        <w:rPr>
          <w:rFonts w:hint="eastAsia" w:ascii="宋体" w:hAnsi="宋体" w:eastAsia="宋体" w:cs="宋体"/>
          <w:color w:val="000000"/>
          <w:szCs w:val="21"/>
          <w:highlight w:val="none"/>
        </w:rPr>
        <w:t>电话：0775-3380263</w:t>
      </w:r>
    </w:p>
    <w:p w14:paraId="75839A91">
      <w:pPr>
        <w:spacing w:line="360" w:lineRule="auto"/>
        <w:ind w:firstLine="424" w:firstLineChars="202"/>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4</w:t>
      </w:r>
      <w:r>
        <w:rPr>
          <w:rFonts w:hint="eastAsia" w:ascii="宋体" w:hAnsi="宋体" w:eastAsia="宋体" w:cs="宋体"/>
          <w:color w:val="000000"/>
          <w:szCs w:val="21"/>
          <w:highlight w:val="none"/>
          <w:lang w:val="en-US" w:eastAsia="zh-CN"/>
        </w:rPr>
        <w:t>.交易服务单位：桂平市公共资源交易中心</w:t>
      </w:r>
    </w:p>
    <w:p w14:paraId="3BDC851C">
      <w:pPr>
        <w:spacing w:line="360" w:lineRule="auto"/>
        <w:ind w:firstLine="424" w:firstLineChars="202"/>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5</w:t>
      </w:r>
      <w:r>
        <w:rPr>
          <w:rFonts w:hint="eastAsia" w:ascii="宋体" w:hAnsi="宋体" w:eastAsia="宋体" w:cs="宋体"/>
          <w:color w:val="000000"/>
          <w:szCs w:val="21"/>
          <w:highlight w:val="none"/>
          <w:lang w:val="en-US" w:eastAsia="zh-CN"/>
        </w:rPr>
        <w:t>.注意事项</w:t>
      </w:r>
    </w:p>
    <w:p w14:paraId="5773E5A2">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（1）本项目为全流程电子化采购项目，通过“广西政府采购云平台（</w:t>
      </w:r>
      <w:r>
        <w:rPr>
          <w:rFonts w:hint="eastAsia" w:ascii="宋体" w:hAnsi="宋体" w:cs="宋体"/>
          <w:color w:val="auto"/>
          <w:kern w:val="0"/>
          <w:szCs w:val="21"/>
          <w:highlight w:val="none"/>
          <w:lang w:eastAsia="zh-CN"/>
        </w:rPr>
        <w:t>https:</w:t>
      </w:r>
      <w:r>
        <w:rPr>
          <w:rFonts w:hint="eastAsia" w:ascii="宋体" w:hAnsi="宋体" w:cs="宋体"/>
          <w:color w:val="auto"/>
          <w:kern w:val="0"/>
          <w:szCs w:val="21"/>
          <w:highlight w:val="none"/>
        </w:rPr>
        <w:t>//https://www.gcy.zfcg.gxzf.gov.cn/）”实行在线电子竞标，供应商应先安装“广西政府采购云电子交易客户端”（请自行前往“广西政府采购云平台”进行下载），并按照本项目</w:t>
      </w:r>
      <w:r>
        <w:rPr>
          <w:rFonts w:hint="eastAsia" w:ascii="宋体" w:hAnsi="宋体" w:cs="宋体"/>
          <w:color w:val="auto"/>
          <w:kern w:val="0"/>
          <w:szCs w:val="21"/>
          <w:highlight w:val="none"/>
          <w:lang w:val="en-US" w:eastAsia="zh-CN"/>
        </w:rPr>
        <w:t>招标</w:t>
      </w:r>
      <w:r>
        <w:rPr>
          <w:rFonts w:hint="eastAsia" w:ascii="宋体" w:hAnsi="宋体" w:cs="宋体"/>
          <w:color w:val="auto"/>
          <w:kern w:val="0"/>
          <w:szCs w:val="21"/>
          <w:highlight w:val="none"/>
        </w:rPr>
        <w:t>文件和“广西政府采购云平台”的要求编制、加密后在提交响应文件截止时间前通过网络上传至 “广西政府采购云平台”（加密的电子响应文件是指后缀名为“jmbs”的文件），供应商在“广西政府采购云平台”提交电子响应文件时，请填写参加远程采购活动经办人联系方式。供应商登录“广西政府采购云平台”依次进入“服务中心</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项目采购</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操作流程-电子招竞标-政府采购项目电子交易管理操作指南</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供应商”查看电子竞标具体操作流程。</w:t>
      </w:r>
    </w:p>
    <w:p w14:paraId="712D9F21">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下载专区”或者登录“广西政府采购云平台”，依次进入“服务中心</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入驻与配置”中查看CA数字证书办理操作流程。如在操作过程中遇到问题或者需要技术支持，请致电广西政府采购云客服热线：95763）。</w:t>
      </w:r>
    </w:p>
    <w:p w14:paraId="238AAD3C">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1AF1D83C">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02E77F5B">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（4）响应文件网上提交截止后，广西政府采购云平台自动提取所有响应文件，各供应商须在提交响应文件截止后30分钟内对上传广西政府采购云</w:t>
      </w:r>
      <w:r>
        <w:rPr>
          <w:rFonts w:hint="eastAsia" w:ascii="宋体" w:hAnsi="宋体" w:cs="宋体"/>
          <w:color w:val="auto"/>
          <w:kern w:val="0"/>
          <w:szCs w:val="21"/>
          <w:highlight w:val="none"/>
          <w:lang w:val="en-US" w:eastAsia="zh-CN"/>
        </w:rPr>
        <w:t>平台</w:t>
      </w:r>
      <w:r>
        <w:rPr>
          <w:rFonts w:hint="eastAsia" w:ascii="宋体" w:hAnsi="宋体" w:cs="宋体"/>
          <w:color w:val="auto"/>
          <w:kern w:val="0"/>
          <w:szCs w:val="21"/>
          <w:highlight w:val="none"/>
        </w:rPr>
        <w:t>的响应文件进行解密，所有供应商在规定的解密时限内解密完成或解密时限到后，采购代理机构开启响应文件；供应商超过解密时限的，系统默认自动放弃。</w:t>
      </w:r>
    </w:p>
    <w:p w14:paraId="2B9FBF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（5）通过广西政府采购云</w:t>
      </w:r>
      <w:r>
        <w:rPr>
          <w:rFonts w:hint="eastAsia" w:ascii="宋体" w:hAnsi="宋体" w:cs="宋体"/>
          <w:color w:val="auto"/>
          <w:kern w:val="0"/>
          <w:szCs w:val="21"/>
          <w:highlight w:val="none"/>
          <w:lang w:val="en-US" w:eastAsia="zh-CN"/>
        </w:rPr>
        <w:t>平台</w:t>
      </w:r>
      <w:r>
        <w:rPr>
          <w:rFonts w:hint="eastAsia" w:ascii="宋体" w:hAnsi="宋体" w:cs="宋体"/>
          <w:color w:val="auto"/>
          <w:kern w:val="0"/>
          <w:szCs w:val="21"/>
          <w:highlight w:val="none"/>
        </w:rPr>
        <w:t>上传递交的“电子加密响应文件”无法按时解密，供应商递交了备份响应文件的，以备份响应文件为依据，否则视为响应文件撤回。通过广西政府采购云</w:t>
      </w:r>
      <w:r>
        <w:rPr>
          <w:rFonts w:hint="eastAsia" w:ascii="宋体" w:hAnsi="宋体" w:cs="宋体"/>
          <w:color w:val="auto"/>
          <w:kern w:val="0"/>
          <w:szCs w:val="21"/>
          <w:highlight w:val="none"/>
          <w:lang w:val="en-US" w:eastAsia="zh-CN"/>
        </w:rPr>
        <w:t>平台</w:t>
      </w:r>
      <w:r>
        <w:rPr>
          <w:rFonts w:hint="eastAsia" w:ascii="宋体" w:hAnsi="宋体" w:cs="宋体"/>
          <w:color w:val="auto"/>
          <w:kern w:val="0"/>
          <w:szCs w:val="21"/>
          <w:highlight w:val="none"/>
        </w:rPr>
        <w:t>上传递交的“电子加密响应文件”已按时解密的，“备份响应文件”自动失效。供应商仅递交备份响应文件的，响应无效。</w:t>
      </w:r>
    </w:p>
    <w:p w14:paraId="57DA3E5B">
      <w:pPr>
        <w:spacing w:line="360" w:lineRule="auto"/>
        <w:ind w:firstLine="424" w:firstLineChars="202"/>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6.本项目采用远程异地评标，评标主场设在桂平市公共资源交易中心，评标副场共：1个。</w:t>
      </w:r>
    </w:p>
    <w:p w14:paraId="3CABEAE5">
      <w:pPr>
        <w:spacing w:line="360" w:lineRule="auto"/>
        <w:ind w:firstLine="487" w:firstLineChars="202"/>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七、对本次招标提出询问，请按以下方式联系。</w:t>
      </w:r>
      <w:bookmarkEnd w:id="37"/>
      <w:bookmarkEnd w:id="38"/>
      <w:bookmarkEnd w:id="39"/>
      <w:bookmarkEnd w:id="40"/>
    </w:p>
    <w:p w14:paraId="49F92EE0">
      <w:pPr>
        <w:spacing w:line="360" w:lineRule="auto"/>
        <w:ind w:firstLine="567" w:firstLineChars="27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1.采购人信息</w:t>
      </w:r>
    </w:p>
    <w:p w14:paraId="2324D78C">
      <w:pPr>
        <w:spacing w:line="360" w:lineRule="auto"/>
        <w:ind w:firstLine="567" w:firstLineChars="270"/>
        <w:jc w:val="lef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名 称：</w:t>
      </w:r>
      <w:r>
        <w:rPr>
          <w:rFonts w:hint="eastAsia" w:ascii="宋体" w:hAnsi="宋体" w:cs="宋体"/>
          <w:color w:val="000000"/>
          <w:szCs w:val="21"/>
          <w:highlight w:val="none"/>
          <w:lang w:eastAsia="zh-CN"/>
        </w:rPr>
        <w:t>桂平市人民医院</w:t>
      </w:r>
    </w:p>
    <w:p w14:paraId="5315FB7A">
      <w:pPr>
        <w:spacing w:line="360" w:lineRule="auto"/>
        <w:ind w:firstLine="567" w:firstLineChars="270"/>
        <w:jc w:val="left"/>
        <w:rPr>
          <w:rFonts w:hint="eastAsia" w:ascii="宋体" w:hAnsi="宋体" w:eastAsia="宋体" w:cs="宋体"/>
          <w:color w:val="000000"/>
          <w:szCs w:val="21"/>
          <w:highlight w:val="none"/>
        </w:rPr>
      </w:pPr>
      <w:bookmarkStart w:id="41" w:name="_Toc28359086"/>
      <w:bookmarkStart w:id="42" w:name="_Toc28359009"/>
      <w:r>
        <w:rPr>
          <w:rFonts w:hint="eastAsia" w:ascii="宋体" w:hAnsi="宋体" w:eastAsia="宋体" w:cs="宋体"/>
          <w:color w:val="000000"/>
          <w:szCs w:val="21"/>
          <w:highlight w:val="none"/>
        </w:rPr>
        <w:t>地址：桂平市西山镇人民西路7号</w:t>
      </w:r>
    </w:p>
    <w:p w14:paraId="687178B2">
      <w:pPr>
        <w:spacing w:line="360" w:lineRule="auto"/>
        <w:ind w:firstLine="567" w:firstLineChars="27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联系方式：招标采购管理办公室/曾庆/0775-3371263</w:t>
      </w:r>
    </w:p>
    <w:p w14:paraId="54E52AED">
      <w:pPr>
        <w:spacing w:line="360" w:lineRule="auto"/>
        <w:ind w:firstLine="567" w:firstLineChars="27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2.采购代理机构信息</w:t>
      </w:r>
      <w:bookmarkEnd w:id="41"/>
      <w:bookmarkEnd w:id="42"/>
    </w:p>
    <w:p w14:paraId="12177827">
      <w:pPr>
        <w:spacing w:line="360" w:lineRule="auto"/>
        <w:ind w:firstLine="567" w:firstLineChars="27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名 称：</w:t>
      </w:r>
      <w:r>
        <w:rPr>
          <w:rFonts w:hint="eastAsia" w:ascii="宋体" w:hAnsi="宋体" w:eastAsia="宋体" w:cs="宋体"/>
          <w:szCs w:val="21"/>
          <w:highlight w:val="none"/>
        </w:rPr>
        <w:t>广西建设工程项目管理中心有限责任公司</w:t>
      </w:r>
    </w:p>
    <w:p w14:paraId="4739E4F6">
      <w:pPr>
        <w:spacing w:line="360" w:lineRule="auto"/>
        <w:ind w:firstLine="567" w:firstLineChars="27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地　址：</w:t>
      </w:r>
      <w:r>
        <w:rPr>
          <w:rFonts w:hint="eastAsia" w:ascii="宋体" w:hAnsi="宋体" w:eastAsia="宋体" w:cs="宋体"/>
          <w:szCs w:val="21"/>
          <w:highlight w:val="none"/>
        </w:rPr>
        <w:t>广西南宁市建政路10号服务综合楼</w:t>
      </w:r>
    </w:p>
    <w:p w14:paraId="7420AB95">
      <w:pPr>
        <w:spacing w:line="360" w:lineRule="auto"/>
        <w:ind w:firstLine="567" w:firstLineChars="27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联系方式：</w:t>
      </w:r>
      <w:bookmarkStart w:id="43" w:name="_Toc28359087"/>
      <w:bookmarkStart w:id="44" w:name="_Toc28359010"/>
      <w:r>
        <w:rPr>
          <w:rFonts w:hint="eastAsia" w:ascii="宋体" w:hAnsi="宋体" w:eastAsia="宋体" w:cs="宋体"/>
          <w:color w:val="000000"/>
          <w:szCs w:val="21"/>
          <w:highlight w:val="none"/>
        </w:rPr>
        <w:t xml:space="preserve"> 0771-2025064</w:t>
      </w:r>
    </w:p>
    <w:p w14:paraId="3F20008F">
      <w:pPr>
        <w:spacing w:line="360" w:lineRule="auto"/>
        <w:ind w:firstLine="567" w:firstLineChars="27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3.项目联系方式</w:t>
      </w:r>
      <w:bookmarkEnd w:id="43"/>
      <w:bookmarkEnd w:id="44"/>
    </w:p>
    <w:p w14:paraId="6E1C2E25">
      <w:pPr>
        <w:spacing w:line="360" w:lineRule="auto"/>
        <w:ind w:firstLine="567" w:firstLineChars="27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项目联系人：</w:t>
      </w:r>
      <w:r>
        <w:rPr>
          <w:rFonts w:hint="eastAsia" w:ascii="宋体" w:hAnsi="宋体" w:cs="宋体"/>
          <w:color w:val="000000"/>
          <w:kern w:val="0"/>
          <w:szCs w:val="21"/>
          <w:highlight w:val="none"/>
          <w:lang w:val="en-US" w:eastAsia="zh-CN"/>
        </w:rPr>
        <w:t>梁</w:t>
      </w:r>
      <w:r>
        <w:rPr>
          <w:rFonts w:hint="eastAsia" w:ascii="宋体" w:hAnsi="宋体" w:eastAsia="宋体" w:cs="宋体"/>
          <w:color w:val="000000"/>
          <w:kern w:val="0"/>
          <w:szCs w:val="21"/>
          <w:highlight w:val="none"/>
        </w:rPr>
        <w:t>工</w:t>
      </w:r>
    </w:p>
    <w:p w14:paraId="0D959094">
      <w:pPr>
        <w:spacing w:line="360" w:lineRule="auto"/>
        <w:ind w:firstLine="567" w:firstLineChars="270"/>
        <w:rPr>
          <w:rFonts w:hint="eastAsia" w:ascii="宋体" w:hAnsi="宋体" w:eastAsia="宋体" w:cs="宋体"/>
          <w:szCs w:val="21"/>
          <w:highlight w:val="none"/>
        </w:rPr>
      </w:pPr>
      <w:r>
        <w:rPr>
          <w:rFonts w:hint="eastAsia" w:ascii="宋体" w:hAnsi="宋体" w:eastAsia="宋体" w:cs="宋体"/>
          <w:color w:val="000000"/>
          <w:szCs w:val="21"/>
          <w:highlight w:val="none"/>
        </w:rPr>
        <w:t xml:space="preserve">电　话： </w:t>
      </w:r>
      <w:r>
        <w:rPr>
          <w:rFonts w:hint="eastAsia" w:ascii="宋体" w:hAnsi="宋体" w:eastAsia="宋体" w:cs="宋体"/>
          <w:szCs w:val="21"/>
          <w:highlight w:val="none"/>
        </w:rPr>
        <w:t xml:space="preserve">0771-2025064                                             </w:t>
      </w:r>
    </w:p>
    <w:p w14:paraId="6F80A351">
      <w:pPr>
        <w:spacing w:line="360" w:lineRule="auto"/>
        <w:ind w:firstLine="567" w:firstLineChars="270"/>
        <w:jc w:val="center"/>
        <w:rPr>
          <w:rFonts w:hint="eastAsia" w:ascii="宋体" w:hAnsi="宋体" w:eastAsia="宋体" w:cs="宋体"/>
          <w:color w:val="000000"/>
          <w:szCs w:val="21"/>
          <w:highlight w:val="none"/>
        </w:rPr>
      </w:pPr>
      <w:r>
        <w:rPr>
          <w:rFonts w:hint="eastAsia" w:ascii="宋体" w:hAnsi="宋体" w:eastAsia="宋体" w:cs="宋体"/>
          <w:szCs w:val="21"/>
          <w:highlight w:val="none"/>
        </w:rPr>
        <w:t xml:space="preserve">                   广西建设工程项目管理中心有限责任公司</w:t>
      </w:r>
    </w:p>
    <w:p w14:paraId="6DF23B8E">
      <w:pPr>
        <w:spacing w:line="360" w:lineRule="auto"/>
        <w:ind w:firstLine="567" w:firstLineChars="270"/>
        <w:jc w:val="center"/>
        <w:rPr>
          <w:rFonts w:hint="eastAsia" w:ascii="宋体" w:hAnsi="宋体" w:eastAsia="宋体" w:cs="宋体"/>
          <w:szCs w:val="21"/>
          <w:highlight w:val="none"/>
        </w:rPr>
      </w:pPr>
      <w:r>
        <w:rPr>
          <w:rFonts w:hint="eastAsia" w:ascii="宋体" w:hAnsi="宋体" w:eastAsia="宋体" w:cs="宋体"/>
          <w:szCs w:val="21"/>
          <w:highlight w:val="none"/>
        </w:rPr>
        <w:t xml:space="preserve">             2024年</w:t>
      </w:r>
      <w:r>
        <w:rPr>
          <w:rFonts w:hint="eastAsia" w:ascii="宋体" w:hAnsi="宋体" w:cs="宋体"/>
          <w:szCs w:val="21"/>
          <w:highlight w:val="none"/>
          <w:lang w:val="en-US" w:eastAsia="zh-CN"/>
        </w:rPr>
        <w:t>11</w:t>
      </w:r>
      <w:r>
        <w:rPr>
          <w:rFonts w:hint="eastAsia" w:ascii="宋体" w:hAnsi="宋体" w:eastAsia="宋体" w:cs="宋体"/>
          <w:szCs w:val="21"/>
          <w:highlight w:val="none"/>
        </w:rPr>
        <w:t>月</w:t>
      </w:r>
      <w:r>
        <w:rPr>
          <w:rFonts w:hint="eastAsia" w:ascii="宋体" w:hAnsi="宋体" w:cs="宋体"/>
          <w:szCs w:val="21"/>
          <w:highlight w:val="none"/>
          <w:lang w:val="en-US" w:eastAsia="zh-CN"/>
        </w:rPr>
        <w:t>6</w:t>
      </w:r>
      <w:r>
        <w:rPr>
          <w:rFonts w:hint="eastAsia" w:ascii="宋体" w:hAnsi="宋体" w:eastAsia="宋体" w:cs="宋体"/>
          <w:szCs w:val="21"/>
          <w:highlight w:val="none"/>
        </w:rPr>
        <w:t>日</w:t>
      </w:r>
    </w:p>
    <w:p w14:paraId="43472759">
      <w:pPr>
        <w:spacing w:line="360" w:lineRule="auto"/>
        <w:ind w:firstLine="567" w:firstLineChars="270"/>
        <w:rPr>
          <w:rFonts w:hint="eastAsia" w:ascii="宋体" w:hAnsi="宋体" w:eastAsia="宋体" w:cs="宋体"/>
          <w:szCs w:val="21"/>
          <w:highlight w:val="none"/>
        </w:rPr>
        <w:sectPr>
          <w:footerReference r:id="rId6" w:type="first"/>
          <w:headerReference r:id="rId3" w:type="default"/>
          <w:footerReference r:id="rId4" w:type="default"/>
          <w:footerReference r:id="rId5" w:type="even"/>
          <w:pgSz w:w="11906" w:h="16838"/>
          <w:pgMar w:top="1701" w:right="1021" w:bottom="1701" w:left="1021" w:header="851" w:footer="992" w:gutter="0"/>
          <w:pgBorders w:offsetFrom="page">
            <w:top w:val="none" w:sz="0" w:space="0"/>
            <w:left w:val="none" w:sz="0" w:space="0"/>
            <w:bottom w:val="none" w:sz="0" w:space="0"/>
            <w:right w:val="none" w:sz="0" w:space="0"/>
          </w:pgBorders>
          <w:cols w:space="720" w:num="1"/>
          <w:titlePg/>
          <w:docGrid w:linePitch="312" w:charSpace="0"/>
        </w:sectPr>
      </w:pPr>
    </w:p>
    <w:p w14:paraId="7E5C7E13">
      <w:pPr>
        <w:pStyle w:val="3"/>
        <w:jc w:val="center"/>
        <w:rPr>
          <w:rFonts w:hint="eastAsia" w:ascii="宋体" w:hAnsi="宋体" w:eastAsia="宋体" w:cs="宋体"/>
          <w:highlight w:val="none"/>
        </w:rPr>
      </w:pPr>
      <w:bookmarkStart w:id="45" w:name="_Toc149733087"/>
      <w:r>
        <w:rPr>
          <w:rFonts w:hint="eastAsia" w:ascii="宋体" w:hAnsi="宋体" w:eastAsia="宋体" w:cs="宋体"/>
          <w:highlight w:val="none"/>
        </w:rPr>
        <w:t>第二章  采购需求</w:t>
      </w:r>
      <w:bookmarkEnd w:id="45"/>
    </w:p>
    <w:p w14:paraId="0CCADCA4">
      <w:pPr>
        <w:spacing w:line="360" w:lineRule="auto"/>
        <w:jc w:val="left"/>
        <w:rPr>
          <w:rFonts w:hint="eastAsia" w:ascii="宋体" w:hAnsi="宋体" w:eastAsia="宋体" w:cs="宋体"/>
          <w:color w:val="000000"/>
          <w:szCs w:val="21"/>
          <w:highlight w:val="none"/>
        </w:rPr>
      </w:pPr>
      <w:bookmarkStart w:id="46" w:name="_Toc254970490"/>
      <w:bookmarkStart w:id="47" w:name="_Toc254970631"/>
      <w:r>
        <w:rPr>
          <w:rFonts w:hint="eastAsia" w:ascii="宋体" w:hAnsi="宋体" w:eastAsia="宋体" w:cs="宋体"/>
          <w:color w:val="000000"/>
          <w:szCs w:val="21"/>
          <w:highlight w:val="none"/>
        </w:rPr>
        <w:t>一、说明：</w:t>
      </w:r>
    </w:p>
    <w:p w14:paraId="6BB5427C">
      <w:pPr>
        <w:spacing w:line="360" w:lineRule="auto"/>
        <w:ind w:firstLine="424" w:firstLineChars="202"/>
        <w:rPr>
          <w:rFonts w:hint="eastAsia" w:ascii="宋体" w:hAnsi="宋体" w:eastAsia="宋体" w:cs="宋体"/>
          <w:color w:val="000000"/>
          <w:kern w:val="0"/>
          <w:szCs w:val="21"/>
          <w:highlight w:val="none"/>
        </w:rPr>
      </w:pPr>
      <w:r>
        <w:rPr>
          <w:rFonts w:hint="eastAsia" w:ascii="宋体" w:hAnsi="宋体" w:eastAsia="宋体" w:cs="宋体"/>
          <w:color w:val="000000"/>
          <w:highlight w:val="none"/>
        </w:rPr>
        <w:t>1. 为落实政府采购政策需满足的要求：专门面向中小微企业</w:t>
      </w:r>
      <w:r>
        <w:rPr>
          <w:rFonts w:hint="eastAsia" w:ascii="宋体" w:hAnsi="宋体" w:eastAsia="宋体" w:cs="宋体"/>
          <w:color w:val="000000"/>
          <w:kern w:val="0"/>
          <w:szCs w:val="21"/>
          <w:highlight w:val="none"/>
        </w:rPr>
        <w:t>，本项目需要落实的政府采购政策：（1）政府采购促进中小企业发展。（2）政府采购支持采用本国产品的政策。（3）强制采购节能产品；优先采购节能产品、环境标志产品。（4）政府采购促进残疾人就业政策。（5）政府采购支持监狱企业发展，具体详见招标文件。</w:t>
      </w:r>
    </w:p>
    <w:p w14:paraId="614E4EC7">
      <w:pPr>
        <w:spacing w:line="360" w:lineRule="auto"/>
        <w:ind w:firstLine="424" w:firstLineChars="202"/>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2.标注“▲”的条款或要求系指实质性条款或实质性要求，必须满足，如存在负偏离将导致投标被否决。</w:t>
      </w:r>
    </w:p>
    <w:p w14:paraId="0AE9B452">
      <w:pPr>
        <w:spacing w:line="360" w:lineRule="auto"/>
        <w:jc w:val="left"/>
        <w:rPr>
          <w:rStyle w:val="24"/>
          <w:rFonts w:hint="eastAsia" w:ascii="宋体" w:hAnsi="宋体" w:eastAsia="宋体" w:cs="宋体"/>
          <w:highlight w:val="none"/>
        </w:rPr>
      </w:pPr>
      <w:bookmarkStart w:id="48" w:name="_Hlk65055179"/>
      <w:r>
        <w:rPr>
          <w:rFonts w:hint="eastAsia" w:ascii="宋体" w:hAnsi="宋体" w:eastAsia="宋体" w:cs="宋体"/>
          <w:color w:val="000000"/>
          <w:highlight w:val="none"/>
        </w:rPr>
        <w:t>二、技术要求：</w:t>
      </w:r>
    </w:p>
    <w:p w14:paraId="4F52259A">
      <w:pPr>
        <w:spacing w:line="360" w:lineRule="auto"/>
        <w:ind w:firstLine="424" w:firstLineChars="202"/>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1.需实现的功能、目标及应用场景</w:t>
      </w:r>
    </w:p>
    <w:p w14:paraId="5F9495A7">
      <w:pPr>
        <w:spacing w:line="360" w:lineRule="auto"/>
        <w:ind w:firstLine="424" w:firstLineChars="202"/>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满足招标文件要求，验收达到合格标准。</w:t>
      </w:r>
    </w:p>
    <w:p w14:paraId="2DBDEA26">
      <w:pPr>
        <w:spacing w:line="360" w:lineRule="auto"/>
        <w:ind w:firstLine="424" w:firstLineChars="202"/>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2.是否接受进口产品：</w:t>
      </w:r>
      <w:r>
        <w:rPr>
          <w:rFonts w:hint="eastAsia" w:ascii="宋体" w:hAnsi="宋体" w:cs="宋体"/>
          <w:color w:val="000000"/>
          <w:szCs w:val="21"/>
          <w:highlight w:val="none"/>
          <w:lang w:val="en-US" w:eastAsia="zh-CN"/>
        </w:rPr>
        <w:t>本项目不</w:t>
      </w:r>
      <w:r>
        <w:rPr>
          <w:rFonts w:hint="eastAsia" w:ascii="宋体" w:hAnsi="宋体" w:eastAsia="宋体" w:cs="宋体"/>
          <w:color w:val="000000"/>
          <w:szCs w:val="21"/>
          <w:highlight w:val="none"/>
        </w:rPr>
        <w:t>接受进口产品投标，</w:t>
      </w:r>
      <w:r>
        <w:rPr>
          <w:rFonts w:hint="eastAsia" w:ascii="宋体" w:hAnsi="宋体" w:cs="宋体"/>
          <w:color w:val="000000"/>
          <w:szCs w:val="21"/>
          <w:highlight w:val="none"/>
          <w:lang w:val="en-US" w:eastAsia="zh-CN"/>
        </w:rPr>
        <w:t>只</w:t>
      </w:r>
      <w:r>
        <w:rPr>
          <w:rFonts w:hint="eastAsia" w:ascii="宋体" w:hAnsi="宋体" w:eastAsia="宋体" w:cs="宋体"/>
          <w:color w:val="000000"/>
          <w:szCs w:val="21"/>
          <w:highlight w:val="none"/>
        </w:rPr>
        <w:t>接受国产产品投标。</w:t>
      </w:r>
    </w:p>
    <w:p w14:paraId="398104B2">
      <w:pPr>
        <w:spacing w:line="360" w:lineRule="auto"/>
        <w:ind w:firstLine="424" w:firstLineChars="202"/>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注：（1）以上所述不接受进口产品的，供应商不得选用进口产品参与投标，否则投标按无效投标处</w:t>
      </w:r>
    </w:p>
    <w:p w14:paraId="498CC846">
      <w:pPr>
        <w:spacing w:line="360" w:lineRule="auto"/>
        <w:ind w:firstLine="424" w:firstLineChars="202"/>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理；列明接受进口产品的分项，供应商可以选用进口产品参与投标，也可以选用国产产品参与投标。</w:t>
      </w:r>
    </w:p>
    <w:p w14:paraId="5FFBD423">
      <w:pPr>
        <w:spacing w:line="360" w:lineRule="auto"/>
        <w:ind w:firstLine="424" w:firstLineChars="202"/>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（2）如本项目接受进口产品，供应商选择提供进口产品，则提供的必须为全套合格原装进口产品，</w:t>
      </w:r>
    </w:p>
    <w:p w14:paraId="1A2972E3">
      <w:pPr>
        <w:spacing w:line="360" w:lineRule="auto"/>
        <w:ind w:firstLine="424" w:firstLineChars="202"/>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报价中应包括关税等所有进口环节费用并由中标人办理进口相关手续，供应商报价中应自行考虑海关</w:t>
      </w:r>
    </w:p>
    <w:p w14:paraId="032EB1BD">
      <w:pPr>
        <w:spacing w:line="360" w:lineRule="auto"/>
        <w:ind w:firstLine="424" w:firstLineChars="202"/>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关税政策变化带来的风险，采购人不承担该政策变化所造成的费用增加。</w:t>
      </w:r>
    </w:p>
    <w:p w14:paraId="4B4A0174">
      <w:pPr>
        <w:spacing w:line="360" w:lineRule="auto"/>
        <w:ind w:firstLine="424" w:firstLineChars="202"/>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（3）进口产品是指通过中国海关报关验放进入中国境内且产自关境外的产品。</w:t>
      </w:r>
    </w:p>
    <w:p w14:paraId="65D79016">
      <w:pPr>
        <w:spacing w:line="360" w:lineRule="auto"/>
        <w:ind w:firstLine="424" w:firstLineChars="202"/>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（4）其余内容以《政府采购进口产品管理办法》（财库〔2007〕119 号）和《关于政府采购进口产品管理有关问题的通知财办库》（财库[2008]248 号）的相关规定为准。</w:t>
      </w:r>
    </w:p>
    <w:p w14:paraId="6519298E">
      <w:pPr>
        <w:spacing w:line="360" w:lineRule="auto"/>
        <w:ind w:firstLine="424" w:firstLineChars="202"/>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3.需执行的国家相关标准、行业标准、地方标准或者其他标准、规范：详见技术指标要求</w:t>
      </w:r>
    </w:p>
    <w:p w14:paraId="220E2108">
      <w:pPr>
        <w:spacing w:line="360" w:lineRule="auto"/>
        <w:ind w:firstLine="424" w:firstLineChars="202"/>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4.一般说明</w:t>
      </w:r>
    </w:p>
    <w:p w14:paraId="6547B7B5">
      <w:pPr>
        <w:spacing w:line="360" w:lineRule="auto"/>
        <w:ind w:firstLine="424" w:firstLineChars="202"/>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（1）本章中如提及品牌型号，仅起参考作用。供应商可选用其他品牌型号替代，但这些替代的品牌</w:t>
      </w:r>
    </w:p>
    <w:p w14:paraId="469435CB">
      <w:pPr>
        <w:spacing w:line="360" w:lineRule="auto"/>
        <w:ind w:firstLine="424" w:firstLineChars="202"/>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型号要实质上参照或相当于或优于参考品牌型号及其技术参数性能（配置）要求。</w:t>
      </w:r>
    </w:p>
    <w:p w14:paraId="48AE57FE">
      <w:pPr>
        <w:spacing w:line="360" w:lineRule="auto"/>
        <w:ind w:firstLine="424" w:firstLineChars="202"/>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（2）如要求提供检测报告的，检测报告或认证报告内容中若涉及外文说明，必须同时提供对应中文</w:t>
      </w:r>
    </w:p>
    <w:p w14:paraId="1A286F3F">
      <w:pPr>
        <w:spacing w:line="360" w:lineRule="auto"/>
        <w:ind w:firstLine="424" w:firstLineChars="202"/>
        <w:jc w:val="left"/>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szCs w:val="21"/>
          <w:highlight w:val="none"/>
        </w:rPr>
        <w:t>翻译说明，评审依据以中文翻译内容为准，外文说明仅供参考；产品检测报告应为报告正面、背面和</w:t>
      </w:r>
    </w:p>
    <w:p w14:paraId="7E8D323B">
      <w:pPr>
        <w:spacing w:line="360" w:lineRule="auto"/>
        <w:ind w:firstLine="424" w:firstLineChars="202"/>
        <w:jc w:val="left"/>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szCs w:val="21"/>
          <w:highlight w:val="none"/>
        </w:rPr>
        <w:t>附件标注的全部具体内容；产品检验报告的内容应该能够被阅读、识别和判断。</w:t>
      </w:r>
    </w:p>
    <w:bookmarkEnd w:id="48"/>
    <w:p w14:paraId="0266E331">
      <w:pPr>
        <w:spacing w:line="360" w:lineRule="auto"/>
        <w:ind w:firstLine="308" w:firstLineChars="147"/>
        <w:jc w:val="left"/>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szCs w:val="21"/>
          <w:highlight w:val="none"/>
        </w:rPr>
        <w:t>5.采购预算：1794347.46元；</w:t>
      </w:r>
    </w:p>
    <w:p w14:paraId="64E78687">
      <w:pPr>
        <w:spacing w:line="360" w:lineRule="auto"/>
        <w:ind w:firstLine="308" w:firstLineChars="147"/>
        <w:jc w:val="left"/>
        <w:rPr>
          <w:rFonts w:hint="default" w:ascii="宋体" w:hAnsi="宋体" w:eastAsia="宋体" w:cs="宋体"/>
          <w:b w:val="0"/>
          <w:bCs w:val="0"/>
          <w:color w:val="000000"/>
          <w:szCs w:val="21"/>
          <w:highlight w:val="none"/>
          <w:lang w:val="en-US" w:eastAsia="zh-CN"/>
        </w:rPr>
      </w:pPr>
      <w:r>
        <w:rPr>
          <w:rFonts w:hint="eastAsia" w:ascii="宋体" w:hAnsi="宋体" w:cs="宋体"/>
          <w:b w:val="0"/>
          <w:bCs w:val="0"/>
          <w:color w:val="000000"/>
          <w:szCs w:val="21"/>
          <w:highlight w:val="none"/>
          <w:lang w:val="en-US" w:eastAsia="zh-CN"/>
        </w:rPr>
        <w:t>6.最高限价：</w:t>
      </w:r>
      <w:r>
        <w:rPr>
          <w:rFonts w:hint="eastAsia" w:ascii="宋体" w:hAnsi="宋体" w:eastAsia="宋体" w:cs="宋体"/>
          <w:b w:val="0"/>
          <w:bCs w:val="0"/>
          <w:color w:val="000000"/>
          <w:szCs w:val="21"/>
          <w:highlight w:val="none"/>
        </w:rPr>
        <w:t>1794347.46元；</w:t>
      </w:r>
    </w:p>
    <w:p w14:paraId="4BE6B6A9">
      <w:pPr>
        <w:spacing w:line="360" w:lineRule="auto"/>
        <w:ind w:firstLine="424" w:firstLineChars="202"/>
        <w:jc w:val="left"/>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szCs w:val="21"/>
          <w:highlight w:val="none"/>
          <w:lang w:val="en-US" w:eastAsia="zh-CN"/>
        </w:rPr>
        <w:t>7</w:t>
      </w:r>
      <w:r>
        <w:rPr>
          <w:rFonts w:hint="eastAsia" w:ascii="宋体" w:hAnsi="宋体" w:eastAsia="宋体" w:cs="宋体"/>
          <w:b w:val="0"/>
          <w:bCs w:val="0"/>
          <w:color w:val="000000"/>
          <w:szCs w:val="21"/>
          <w:highlight w:val="none"/>
        </w:rPr>
        <w:t>.核心产品为：“风冷冷（热）水机组”（核心产品品牌相同的，视为提供同品牌产品）</w:t>
      </w:r>
    </w:p>
    <w:p w14:paraId="4DEBE7EE">
      <w:pPr>
        <w:spacing w:line="360" w:lineRule="auto"/>
        <w:ind w:firstLine="424" w:firstLineChars="202"/>
        <w:jc w:val="left"/>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szCs w:val="21"/>
          <w:highlight w:val="none"/>
        </w:rPr>
        <w:t>注：</w:t>
      </w:r>
      <w:r>
        <w:rPr>
          <w:rFonts w:hint="eastAsia" w:ascii="宋体" w:hAnsi="宋体" w:eastAsia="宋体" w:cs="宋体"/>
          <w:b w:val="0"/>
          <w:bCs w:val="0"/>
          <w:color w:val="000000"/>
          <w:szCs w:val="21"/>
          <w:highlight w:val="none"/>
          <w:lang w:val="en-US" w:eastAsia="zh-CN"/>
        </w:rPr>
        <w:t>根据</w:t>
      </w:r>
      <w:r>
        <w:rPr>
          <w:rFonts w:hint="eastAsia" w:ascii="宋体" w:hAnsi="宋体" w:eastAsia="宋体" w:cs="宋体"/>
          <w:b w:val="0"/>
          <w:bCs w:val="0"/>
          <w:color w:val="000000"/>
          <w:szCs w:val="21"/>
          <w:highlight w:val="none"/>
        </w:rPr>
        <w:t>《政府采购货物和服务招标投标管理办法》（财政部令第18号）第三十一条</w:t>
      </w:r>
      <w:r>
        <w:rPr>
          <w:rFonts w:hint="eastAsia" w:ascii="宋体" w:hAnsi="宋体" w:eastAsia="宋体" w:cs="宋体"/>
          <w:b w:val="0"/>
          <w:bCs w:val="0"/>
          <w:color w:val="000000"/>
          <w:szCs w:val="21"/>
          <w:highlight w:val="none"/>
          <w:lang w:val="en-US" w:eastAsia="zh-CN"/>
        </w:rPr>
        <w:t xml:space="preserve"> </w:t>
      </w:r>
      <w:r>
        <w:rPr>
          <w:rFonts w:hint="eastAsia" w:ascii="宋体" w:hAnsi="宋体" w:eastAsia="宋体" w:cs="宋体"/>
          <w:b w:val="0"/>
          <w:bCs w:val="0"/>
          <w:color w:val="000000"/>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08F9821">
      <w:pPr>
        <w:spacing w:line="360" w:lineRule="auto"/>
        <w:ind w:firstLine="310" w:firstLineChars="147"/>
        <w:jc w:val="left"/>
        <w:rPr>
          <w:rFonts w:hint="eastAsia"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8.采购内容：桂平市人民医院2号住院楼手术室、供应室设备采购与安装项目1批，风冷冷（热）水机组10台。</w:t>
      </w:r>
    </w:p>
    <w:p w14:paraId="3ADB41F3">
      <w:pPr>
        <w:spacing w:line="360" w:lineRule="auto"/>
        <w:ind w:firstLine="310" w:firstLineChars="147"/>
        <w:jc w:val="left"/>
        <w:rPr>
          <w:rFonts w:hint="default" w:ascii="宋体" w:hAnsi="宋体" w:eastAsia="宋体" w:cs="宋体"/>
          <w:b/>
          <w:color w:val="000000"/>
          <w:szCs w:val="21"/>
          <w:highlight w:val="none"/>
          <w:lang w:val="en-US" w:eastAsia="zh-CN"/>
        </w:rPr>
      </w:pPr>
      <w:r>
        <w:rPr>
          <w:rFonts w:hint="eastAsia" w:ascii="宋体" w:hAnsi="宋体" w:cs="宋体"/>
          <w:b/>
          <w:color w:val="000000"/>
          <w:szCs w:val="21"/>
          <w:highlight w:val="none"/>
          <w:lang w:val="en-US" w:eastAsia="zh-CN"/>
        </w:rPr>
        <w:t>9</w:t>
      </w:r>
      <w:r>
        <w:rPr>
          <w:rFonts w:hint="eastAsia" w:ascii="宋体" w:hAnsi="宋体" w:eastAsia="宋体" w:cs="宋体"/>
          <w:b/>
          <w:color w:val="000000"/>
          <w:szCs w:val="21"/>
          <w:highlight w:val="none"/>
        </w:rPr>
        <w:t>.</w:t>
      </w:r>
      <w:r>
        <w:rPr>
          <w:rFonts w:hint="eastAsia" w:ascii="宋体" w:hAnsi="宋体" w:cs="宋体"/>
          <w:b/>
          <w:color w:val="000000"/>
          <w:szCs w:val="21"/>
          <w:highlight w:val="none"/>
          <w:lang w:val="en-US" w:eastAsia="zh-CN"/>
        </w:rPr>
        <w:t>本项目所属行业：工业</w:t>
      </w:r>
    </w:p>
    <w:p w14:paraId="6F748F0B">
      <w:pPr>
        <w:spacing w:line="360" w:lineRule="auto"/>
        <w:ind w:firstLine="310" w:firstLineChars="147"/>
        <w:jc w:val="left"/>
        <w:rPr>
          <w:rFonts w:hint="default" w:ascii="宋体" w:hAnsi="宋体" w:eastAsia="宋体" w:cs="宋体"/>
          <w:b/>
          <w:color w:val="000000"/>
          <w:szCs w:val="21"/>
          <w:highlight w:val="none"/>
          <w:lang w:val="en-US" w:eastAsia="zh-CN"/>
        </w:rPr>
      </w:pPr>
      <w:r>
        <w:rPr>
          <w:rFonts w:hint="eastAsia" w:ascii="宋体" w:hAnsi="宋体" w:cs="宋体"/>
          <w:b/>
          <w:color w:val="000000"/>
          <w:szCs w:val="21"/>
          <w:highlight w:val="none"/>
          <w:lang w:val="en-US" w:eastAsia="zh-CN"/>
        </w:rPr>
        <w:t>10.</w:t>
      </w:r>
      <w:r>
        <w:rPr>
          <w:rFonts w:hint="eastAsia" w:ascii="宋体" w:hAnsi="宋体" w:eastAsia="宋体" w:cs="宋体"/>
          <w:b/>
          <w:color w:val="000000"/>
          <w:szCs w:val="21"/>
          <w:highlight w:val="none"/>
        </w:rPr>
        <w:t>主要技术参数及商务要求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7442"/>
        <w:gridCol w:w="750"/>
        <w:gridCol w:w="1075"/>
      </w:tblGrid>
      <w:tr w14:paraId="200D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54" w:type="dxa"/>
            <w:gridSpan w:val="4"/>
          </w:tcPr>
          <w:p w14:paraId="5DCA39EE">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10.1采用规范和适用标准</w:t>
            </w:r>
          </w:p>
          <w:p w14:paraId="61EC71C9">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1.本需求书中买方主要采用的规范及标准（如下述内容中不为最新版本，请按最新版本采用）</w:t>
            </w:r>
          </w:p>
          <w:p w14:paraId="12D9E037">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《蒸气压缩循环冷冻水(热泵)机组第1部分:工业或商业用及类似用途的冷冻水(热泵)机组》（GB/T 18430.1-2007）</w:t>
            </w:r>
          </w:p>
          <w:p w14:paraId="7A02B004">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《蒸汽压缩循环冷水(热泵)机组》（GB/T18430.2-2008）</w:t>
            </w:r>
          </w:p>
          <w:p w14:paraId="36D31D02">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《蒸气压缩循环冷水(热泵)机组安全要求》（GB 25131-2010）</w:t>
            </w:r>
          </w:p>
          <w:p w14:paraId="712E1A92">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《制冷装置用压力容器》（NB/T 47012-2010）</w:t>
            </w:r>
          </w:p>
          <w:p w14:paraId="50591D1C">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《热泵机组能效限定值及能源等级》（GB 19577-2015）</w:t>
            </w:r>
          </w:p>
          <w:p w14:paraId="03AC158F">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《制冷和空调设备噪声的测定》（JB/T 4330-1999）</w:t>
            </w:r>
          </w:p>
          <w:p w14:paraId="6B5BC959">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《制冷剂编号方法和安全性分类》（GB/T 7778-2017）</w:t>
            </w:r>
          </w:p>
          <w:p w14:paraId="76B6D721">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《空调与制冷设备用铜及铜合金无缝管》（GB/T 17791-2017）</w:t>
            </w:r>
          </w:p>
          <w:p w14:paraId="23037E51">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《制冷和供热用机械制冷系统安全要求》（GB 9237-2001）</w:t>
            </w:r>
          </w:p>
          <w:p w14:paraId="2F044238">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《制冷用电磁阀》（JB/T 4119-2013）</w:t>
            </w:r>
          </w:p>
          <w:p w14:paraId="36F3CD21">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《制冷用压力、压差控制器》（JB/T 7961-2022）</w:t>
            </w:r>
          </w:p>
          <w:p w14:paraId="38DD2E78">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《压力容器》（GB 150-2011）</w:t>
            </w:r>
          </w:p>
          <w:p w14:paraId="0DF14B40">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2.上述所有的规范、标准均应是现行的有效版本。在项目执行期内国家相关标准有更新版本时，具体项目供货产品应满足本技术规定和当时现行国家相关规范要求。</w:t>
            </w:r>
          </w:p>
          <w:p w14:paraId="5C0F6A79">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3.如投标人对招标设备及其附件的设计以及用于它的制作材料另行推荐时，应在投标文件中注明，并解释论述。投标人所推荐的设备或材料性能应不低于招标文件的要求，否则将不被采购人接受。</w:t>
            </w:r>
          </w:p>
          <w:p w14:paraId="240424EF">
            <w:pPr>
              <w:spacing w:line="360" w:lineRule="auto"/>
              <w:ind w:firstLine="424" w:firstLineChars="202"/>
              <w:jc w:val="left"/>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4.投标人应提供投标设备所采用的设计、制造、试验、验收、安全等相关标准目录作为投标附件，同时在合同签订后提供相应标准或规范。</w:t>
            </w:r>
          </w:p>
        </w:tc>
      </w:tr>
      <w:tr w14:paraId="7AED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9854" w:type="dxa"/>
            <w:gridSpan w:val="4"/>
          </w:tcPr>
          <w:p w14:paraId="3D7A6BC9">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10.2</w:t>
            </w:r>
            <w:r>
              <w:rPr>
                <w:rFonts w:hint="eastAsia" w:ascii="宋体" w:hAnsi="宋体" w:cs="宋体"/>
                <w:color w:val="000000"/>
                <w:szCs w:val="21"/>
                <w:highlight w:val="none"/>
                <w:lang w:val="en-US" w:eastAsia="zh-CN"/>
              </w:rPr>
              <w:t>设备</w:t>
            </w:r>
            <w:r>
              <w:rPr>
                <w:rFonts w:hint="eastAsia" w:ascii="宋体" w:hAnsi="宋体" w:eastAsia="宋体" w:cs="宋体"/>
                <w:color w:val="000000"/>
                <w:szCs w:val="21"/>
                <w:highlight w:val="none"/>
                <w:lang w:val="en-US" w:eastAsia="zh-CN"/>
              </w:rPr>
              <w:t>主要技术参数</w:t>
            </w:r>
          </w:p>
          <w:p w14:paraId="63D458EB">
            <w:pPr>
              <w:spacing w:line="360" w:lineRule="auto"/>
              <w:ind w:firstLine="424" w:firstLineChars="202"/>
              <w:jc w:val="lef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一、</w:t>
            </w:r>
            <w:r>
              <w:rPr>
                <w:rFonts w:hint="eastAsia" w:ascii="宋体" w:hAnsi="宋体" w:eastAsia="宋体" w:cs="宋体"/>
                <w:color w:val="000000"/>
                <w:szCs w:val="21"/>
                <w:highlight w:val="none"/>
                <w:lang w:val="en-US" w:eastAsia="zh-CN"/>
              </w:rPr>
              <w:t>设备名称：风冷冷（热）水机组</w:t>
            </w:r>
            <w:r>
              <w:rPr>
                <w:rFonts w:hint="default" w:ascii="宋体" w:hAnsi="宋体" w:eastAsia="宋体" w:cs="宋体"/>
                <w:color w:val="000000"/>
                <w:szCs w:val="21"/>
                <w:highlight w:val="none"/>
                <w:lang w:val="en-US" w:eastAsia="zh-CN"/>
              </w:rPr>
              <w:t>10台</w:t>
            </w:r>
          </w:p>
          <w:p w14:paraId="644BB6D3">
            <w:pPr>
              <w:spacing w:line="360" w:lineRule="auto"/>
              <w:ind w:firstLine="424" w:firstLineChars="202"/>
              <w:jc w:val="left"/>
              <w:rPr>
                <w:rFonts w:hint="default"/>
                <w:highlight w:val="none"/>
                <w:lang w:val="en-US" w:eastAsia="zh-CN"/>
              </w:rPr>
            </w:pPr>
            <w:r>
              <w:rPr>
                <w:rFonts w:hint="eastAsia" w:ascii="宋体" w:hAnsi="宋体" w:cs="宋体"/>
                <w:color w:val="000000"/>
                <w:szCs w:val="21"/>
                <w:highlight w:val="none"/>
                <w:lang w:val="en-US" w:eastAsia="zh-CN"/>
              </w:rPr>
              <w:t>二</w:t>
            </w:r>
            <w:r>
              <w:rPr>
                <w:rFonts w:hint="eastAsia" w:ascii="宋体" w:hAnsi="宋体" w:eastAsia="宋体" w:cs="宋体"/>
                <w:color w:val="000000"/>
                <w:szCs w:val="21"/>
                <w:highlight w:val="none"/>
                <w:lang w:val="en-US" w:eastAsia="zh-CN"/>
              </w:rPr>
              <w:t>、</w:t>
            </w:r>
            <w:r>
              <w:rPr>
                <w:rFonts w:hint="eastAsia" w:ascii="宋体" w:hAnsi="宋体" w:cs="宋体"/>
                <w:color w:val="000000"/>
                <w:szCs w:val="21"/>
                <w:highlight w:val="none"/>
                <w:lang w:val="en-US" w:eastAsia="zh-CN"/>
              </w:rPr>
              <w:t>设备</w:t>
            </w:r>
            <w:r>
              <w:rPr>
                <w:rFonts w:hint="eastAsia" w:ascii="宋体" w:hAnsi="宋体" w:eastAsia="宋体" w:cs="宋体"/>
                <w:color w:val="000000"/>
                <w:szCs w:val="21"/>
                <w:highlight w:val="none"/>
                <w:lang w:val="en-US" w:eastAsia="zh-CN"/>
              </w:rPr>
              <w:t>技术参数</w:t>
            </w:r>
            <w:r>
              <w:rPr>
                <w:rFonts w:hint="eastAsia" w:ascii="宋体" w:hAnsi="宋体" w:cs="宋体"/>
                <w:color w:val="000000"/>
                <w:szCs w:val="21"/>
                <w:highlight w:val="none"/>
                <w:lang w:val="en-US" w:eastAsia="zh-CN"/>
              </w:rPr>
              <w:t>及设备清单</w:t>
            </w:r>
          </w:p>
        </w:tc>
      </w:tr>
      <w:tr w14:paraId="7143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27" w:type="dxa"/>
            <w:shd w:val="clear" w:color="000000" w:fill="FFFFFF"/>
            <w:vAlign w:val="center"/>
          </w:tcPr>
          <w:p w14:paraId="4E969CE4">
            <w:pPr>
              <w:spacing w:line="360" w:lineRule="auto"/>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序号</w:t>
            </w:r>
          </w:p>
        </w:tc>
        <w:tc>
          <w:tcPr>
            <w:tcW w:w="6348" w:type="dxa"/>
            <w:shd w:val="clear" w:color="000000" w:fill="FFFFFF"/>
            <w:vAlign w:val="center"/>
          </w:tcPr>
          <w:p w14:paraId="7A5A9A01">
            <w:pPr>
              <w:spacing w:line="360" w:lineRule="auto"/>
              <w:ind w:firstLine="426" w:firstLineChars="202"/>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项目名称及项目特征描述</w:t>
            </w:r>
          </w:p>
        </w:tc>
        <w:tc>
          <w:tcPr>
            <w:tcW w:w="1063" w:type="dxa"/>
            <w:shd w:val="clear" w:color="000000" w:fill="FFFFFF"/>
            <w:vAlign w:val="center"/>
          </w:tcPr>
          <w:p w14:paraId="67BB1C08">
            <w:pPr>
              <w:spacing w:line="360" w:lineRule="auto"/>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单位</w:t>
            </w:r>
          </w:p>
        </w:tc>
        <w:tc>
          <w:tcPr>
            <w:tcW w:w="1416" w:type="dxa"/>
            <w:shd w:val="clear" w:color="000000" w:fill="FFFFFF"/>
            <w:vAlign w:val="center"/>
          </w:tcPr>
          <w:p w14:paraId="1B252631">
            <w:pPr>
              <w:spacing w:line="360" w:lineRule="auto"/>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工程量</w:t>
            </w:r>
          </w:p>
        </w:tc>
      </w:tr>
      <w:tr w14:paraId="692C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854" w:type="dxa"/>
            <w:gridSpan w:val="4"/>
            <w:vAlign w:val="top"/>
          </w:tcPr>
          <w:p w14:paraId="39B4FD6C">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b/>
                <w:bCs/>
                <w:color w:val="000000"/>
                <w:szCs w:val="21"/>
                <w:highlight w:val="none"/>
                <w:lang w:val="en-US" w:eastAsia="zh-CN"/>
              </w:rPr>
              <w:t>1、地下一层-暖通系统-通风空调</w:t>
            </w:r>
          </w:p>
        </w:tc>
      </w:tr>
      <w:tr w14:paraId="1610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72DCA611">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p>
        </w:tc>
        <w:tc>
          <w:tcPr>
            <w:tcW w:w="6348" w:type="dxa"/>
            <w:shd w:val="clear" w:color="000000" w:fill="FFFFFF"/>
            <w:vAlign w:val="center"/>
          </w:tcPr>
          <w:p w14:paraId="45CE6462">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热镀锌钢管空调水管DN200</w:t>
            </w:r>
          </w:p>
          <w:p w14:paraId="55BB874A">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含管道冲洗，水压试验</w:t>
            </w:r>
          </w:p>
          <w:p w14:paraId="296E5EC8">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连接方式:焊接连接</w:t>
            </w:r>
          </w:p>
        </w:tc>
        <w:tc>
          <w:tcPr>
            <w:tcW w:w="1063" w:type="dxa"/>
            <w:shd w:val="clear" w:color="000000" w:fill="FFFFFF"/>
            <w:vAlign w:val="center"/>
          </w:tcPr>
          <w:p w14:paraId="0B4ECAF0">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1416" w:type="dxa"/>
            <w:shd w:val="clear" w:color="000000" w:fill="FFFFFF"/>
            <w:vAlign w:val="center"/>
          </w:tcPr>
          <w:p w14:paraId="0A23C3F2">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101.80</w:t>
            </w:r>
          </w:p>
        </w:tc>
      </w:tr>
      <w:tr w14:paraId="17D9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5F7AFD7D">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w:t>
            </w:r>
          </w:p>
        </w:tc>
        <w:tc>
          <w:tcPr>
            <w:tcW w:w="6348" w:type="dxa"/>
            <w:shd w:val="clear" w:color="000000" w:fill="FFFFFF"/>
            <w:vAlign w:val="center"/>
          </w:tcPr>
          <w:p w14:paraId="287EE434">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热镀锌钢管空调水管DN125</w:t>
            </w:r>
          </w:p>
          <w:p w14:paraId="23952C1A">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含管道冲洗，水压试验</w:t>
            </w:r>
          </w:p>
          <w:p w14:paraId="1720322D">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连接方式:焊接连接</w:t>
            </w:r>
          </w:p>
        </w:tc>
        <w:tc>
          <w:tcPr>
            <w:tcW w:w="1063" w:type="dxa"/>
            <w:shd w:val="clear" w:color="000000" w:fill="FFFFFF"/>
            <w:vAlign w:val="center"/>
          </w:tcPr>
          <w:p w14:paraId="48F34620">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1416" w:type="dxa"/>
            <w:shd w:val="clear" w:color="000000" w:fill="FFFFFF"/>
            <w:vAlign w:val="center"/>
          </w:tcPr>
          <w:p w14:paraId="3C3DDE26">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9.00</w:t>
            </w:r>
          </w:p>
        </w:tc>
      </w:tr>
      <w:tr w14:paraId="4405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06A4769A">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w:t>
            </w:r>
          </w:p>
        </w:tc>
        <w:tc>
          <w:tcPr>
            <w:tcW w:w="6348" w:type="dxa"/>
            <w:shd w:val="clear" w:color="000000" w:fill="FFFFFF"/>
            <w:vAlign w:val="center"/>
          </w:tcPr>
          <w:p w14:paraId="6054D91F">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热镀锌钢管空调水管DN100</w:t>
            </w:r>
          </w:p>
          <w:p w14:paraId="7D3D7CEE">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含管道冲洗，水压试验</w:t>
            </w:r>
          </w:p>
          <w:p w14:paraId="30D48E4E">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连接方式:焊接连接</w:t>
            </w:r>
          </w:p>
        </w:tc>
        <w:tc>
          <w:tcPr>
            <w:tcW w:w="1063" w:type="dxa"/>
            <w:shd w:val="clear" w:color="000000" w:fill="FFFFFF"/>
            <w:vAlign w:val="center"/>
          </w:tcPr>
          <w:p w14:paraId="20483DF0">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1416" w:type="dxa"/>
            <w:shd w:val="clear" w:color="000000" w:fill="FFFFFF"/>
            <w:vAlign w:val="center"/>
          </w:tcPr>
          <w:p w14:paraId="76F23A7C">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69.59</w:t>
            </w:r>
          </w:p>
        </w:tc>
      </w:tr>
      <w:tr w14:paraId="1A97F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0BF20264">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w:t>
            </w:r>
          </w:p>
        </w:tc>
        <w:tc>
          <w:tcPr>
            <w:tcW w:w="6348" w:type="dxa"/>
            <w:shd w:val="clear" w:color="000000" w:fill="FFFFFF"/>
            <w:vAlign w:val="center"/>
          </w:tcPr>
          <w:p w14:paraId="52305046">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空调水管保温（保温材料厚度40mm）</w:t>
            </w:r>
          </w:p>
          <w:p w14:paraId="34498E8E">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采用难燃B级铝箔贴面(工厂做好)橡塑保温材料</w:t>
            </w:r>
          </w:p>
        </w:tc>
        <w:tc>
          <w:tcPr>
            <w:tcW w:w="1063" w:type="dxa"/>
            <w:shd w:val="clear" w:color="000000" w:fill="FFFFFF"/>
            <w:vAlign w:val="center"/>
          </w:tcPr>
          <w:p w14:paraId="5350E944">
            <w:pPr>
              <w:spacing w:line="360" w:lineRule="auto"/>
              <w:jc w:val="center"/>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 xml:space="preserve">  </w:t>
            </w:r>
          </w:p>
          <w:p w14:paraId="1C93BBAE">
            <w:pPr>
              <w:spacing w:line="360" w:lineRule="auto"/>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 xml:space="preserve">  </w:t>
            </w:r>
            <w:r>
              <w:rPr>
                <w:rFonts w:hint="eastAsia" w:ascii="宋体" w:hAnsi="宋体" w:eastAsia="宋体" w:cs="宋体"/>
                <w:color w:val="000000"/>
                <w:szCs w:val="21"/>
                <w:highlight w:val="none"/>
                <w:lang w:val="en-US" w:eastAsia="zh-CN"/>
              </w:rPr>
              <w:t>㎡</w:t>
            </w:r>
          </w:p>
        </w:tc>
        <w:tc>
          <w:tcPr>
            <w:tcW w:w="1416" w:type="dxa"/>
            <w:shd w:val="clear" w:color="000000" w:fill="FFFFFF"/>
            <w:vAlign w:val="center"/>
          </w:tcPr>
          <w:p w14:paraId="2ADE3B09">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4.99</w:t>
            </w:r>
          </w:p>
        </w:tc>
      </w:tr>
      <w:tr w14:paraId="724B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47A62639">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5</w:t>
            </w:r>
          </w:p>
        </w:tc>
        <w:tc>
          <w:tcPr>
            <w:tcW w:w="6348" w:type="dxa"/>
            <w:shd w:val="clear" w:color="000000" w:fill="FFFFFF"/>
            <w:vAlign w:val="center"/>
          </w:tcPr>
          <w:p w14:paraId="703ED876">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管道刷油</w:t>
            </w:r>
          </w:p>
          <w:p w14:paraId="5BA96261">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手工除轻锈</w:t>
            </w:r>
          </w:p>
          <w:p w14:paraId="6B516B2C">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防锈漆两道,调和漆两道</w:t>
            </w:r>
          </w:p>
        </w:tc>
        <w:tc>
          <w:tcPr>
            <w:tcW w:w="1063" w:type="dxa"/>
            <w:shd w:val="clear" w:color="000000" w:fill="FFFFFF"/>
            <w:vAlign w:val="center"/>
          </w:tcPr>
          <w:p w14:paraId="7E05000D">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w:t>
            </w:r>
          </w:p>
        </w:tc>
        <w:tc>
          <w:tcPr>
            <w:tcW w:w="1416" w:type="dxa"/>
            <w:shd w:val="clear" w:color="000000" w:fill="FFFFFF"/>
            <w:vAlign w:val="center"/>
          </w:tcPr>
          <w:p w14:paraId="0FC1179F">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91.30</w:t>
            </w:r>
          </w:p>
        </w:tc>
      </w:tr>
      <w:tr w14:paraId="56DD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1E630A17">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w:t>
            </w:r>
          </w:p>
        </w:tc>
        <w:tc>
          <w:tcPr>
            <w:tcW w:w="6348" w:type="dxa"/>
            <w:shd w:val="clear" w:color="000000" w:fill="FFFFFF"/>
            <w:vAlign w:val="center"/>
          </w:tcPr>
          <w:p w14:paraId="02B36253">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管道支架(现场定做)</w:t>
            </w:r>
          </w:p>
        </w:tc>
        <w:tc>
          <w:tcPr>
            <w:tcW w:w="1063" w:type="dxa"/>
            <w:shd w:val="clear" w:color="000000" w:fill="FFFFFF"/>
            <w:vAlign w:val="center"/>
          </w:tcPr>
          <w:p w14:paraId="30CF3BBB">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kg</w:t>
            </w:r>
          </w:p>
        </w:tc>
        <w:tc>
          <w:tcPr>
            <w:tcW w:w="1416" w:type="dxa"/>
            <w:shd w:val="clear" w:color="000000" w:fill="FFFFFF"/>
            <w:vAlign w:val="center"/>
          </w:tcPr>
          <w:p w14:paraId="0A7C5D5E">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25.18</w:t>
            </w:r>
          </w:p>
        </w:tc>
      </w:tr>
      <w:tr w14:paraId="131D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73C7D56C">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7</w:t>
            </w:r>
          </w:p>
        </w:tc>
        <w:tc>
          <w:tcPr>
            <w:tcW w:w="6348" w:type="dxa"/>
            <w:shd w:val="clear" w:color="000000" w:fill="FFFFFF"/>
            <w:vAlign w:val="center"/>
          </w:tcPr>
          <w:p w14:paraId="5674A68F">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金属结构刷油</w:t>
            </w:r>
          </w:p>
          <w:p w14:paraId="4928493B">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手工除轻锈</w:t>
            </w:r>
          </w:p>
          <w:p w14:paraId="4EDA1DC0">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刷两道防锈漆,再刷两道调和漆</w:t>
            </w:r>
          </w:p>
        </w:tc>
        <w:tc>
          <w:tcPr>
            <w:tcW w:w="1063" w:type="dxa"/>
            <w:shd w:val="clear" w:color="000000" w:fill="FFFFFF"/>
            <w:vAlign w:val="center"/>
          </w:tcPr>
          <w:p w14:paraId="0DDF7FC7">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kg</w:t>
            </w:r>
          </w:p>
        </w:tc>
        <w:tc>
          <w:tcPr>
            <w:tcW w:w="1416" w:type="dxa"/>
            <w:shd w:val="clear" w:color="000000" w:fill="FFFFFF"/>
            <w:vAlign w:val="center"/>
          </w:tcPr>
          <w:p w14:paraId="085A82F4">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25.18</w:t>
            </w:r>
          </w:p>
        </w:tc>
      </w:tr>
      <w:tr w14:paraId="6E3A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58A11BE7">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8</w:t>
            </w:r>
          </w:p>
        </w:tc>
        <w:tc>
          <w:tcPr>
            <w:tcW w:w="6348" w:type="dxa"/>
            <w:shd w:val="clear" w:color="000000" w:fill="FFFFFF"/>
            <w:vAlign w:val="center"/>
          </w:tcPr>
          <w:p w14:paraId="7DCCFB58">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热镀锌钢管单向抗震支架DN100</w:t>
            </w:r>
          </w:p>
        </w:tc>
        <w:tc>
          <w:tcPr>
            <w:tcW w:w="1063" w:type="dxa"/>
            <w:shd w:val="clear" w:color="000000" w:fill="FFFFFF"/>
            <w:vAlign w:val="center"/>
          </w:tcPr>
          <w:p w14:paraId="5F19E759">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套</w:t>
            </w:r>
          </w:p>
        </w:tc>
        <w:tc>
          <w:tcPr>
            <w:tcW w:w="1416" w:type="dxa"/>
            <w:shd w:val="clear" w:color="000000" w:fill="FFFFFF"/>
            <w:vAlign w:val="center"/>
          </w:tcPr>
          <w:p w14:paraId="47BC52F4">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w:t>
            </w:r>
          </w:p>
        </w:tc>
      </w:tr>
      <w:tr w14:paraId="7B8C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06D0F828">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9</w:t>
            </w:r>
          </w:p>
        </w:tc>
        <w:tc>
          <w:tcPr>
            <w:tcW w:w="6348" w:type="dxa"/>
            <w:shd w:val="clear" w:color="000000" w:fill="FFFFFF"/>
            <w:vAlign w:val="center"/>
          </w:tcPr>
          <w:p w14:paraId="7A93784C">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开孔洞850mm*400mm</w:t>
            </w:r>
          </w:p>
        </w:tc>
        <w:tc>
          <w:tcPr>
            <w:tcW w:w="1063" w:type="dxa"/>
            <w:shd w:val="clear" w:color="000000" w:fill="FFFFFF"/>
            <w:vAlign w:val="center"/>
          </w:tcPr>
          <w:p w14:paraId="380B3B21">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个</w:t>
            </w:r>
          </w:p>
        </w:tc>
        <w:tc>
          <w:tcPr>
            <w:tcW w:w="1416" w:type="dxa"/>
            <w:shd w:val="clear" w:color="000000" w:fill="FFFFFF"/>
            <w:vAlign w:val="center"/>
          </w:tcPr>
          <w:p w14:paraId="199F1DFB">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17</w:t>
            </w:r>
          </w:p>
        </w:tc>
      </w:tr>
      <w:tr w14:paraId="199D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854" w:type="dxa"/>
            <w:gridSpan w:val="4"/>
            <w:vAlign w:val="center"/>
          </w:tcPr>
          <w:p w14:paraId="646980AF">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b/>
                <w:bCs/>
                <w:color w:val="000000"/>
                <w:szCs w:val="21"/>
                <w:highlight w:val="none"/>
                <w:lang w:val="en-US" w:eastAsia="zh-CN"/>
              </w:rPr>
              <w:t>2、三~五层-空调水系统</w:t>
            </w:r>
          </w:p>
        </w:tc>
      </w:tr>
      <w:tr w14:paraId="6001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51AF292F">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10</w:t>
            </w:r>
          </w:p>
        </w:tc>
        <w:tc>
          <w:tcPr>
            <w:tcW w:w="6348" w:type="dxa"/>
            <w:shd w:val="clear" w:color="000000" w:fill="FFFFFF"/>
            <w:vAlign w:val="center"/>
          </w:tcPr>
          <w:p w14:paraId="065FA4F8">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热镀锌钢管空调水管DN150</w:t>
            </w:r>
          </w:p>
          <w:p w14:paraId="61E52F90">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含管道冲洗，水压试验</w:t>
            </w:r>
          </w:p>
          <w:p w14:paraId="0626ACE7">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连接方式:焊接连接</w:t>
            </w:r>
          </w:p>
        </w:tc>
        <w:tc>
          <w:tcPr>
            <w:tcW w:w="1063" w:type="dxa"/>
            <w:shd w:val="clear" w:color="000000" w:fill="FFFFFF"/>
            <w:vAlign w:val="center"/>
          </w:tcPr>
          <w:p w14:paraId="65C38830">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1416" w:type="dxa"/>
            <w:shd w:val="clear" w:color="000000" w:fill="FFFFFF"/>
            <w:vAlign w:val="center"/>
          </w:tcPr>
          <w:p w14:paraId="4069E3ED">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18.52</w:t>
            </w:r>
          </w:p>
        </w:tc>
      </w:tr>
      <w:tr w14:paraId="1378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7AE4A963">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11</w:t>
            </w:r>
          </w:p>
        </w:tc>
        <w:tc>
          <w:tcPr>
            <w:tcW w:w="6348" w:type="dxa"/>
            <w:shd w:val="clear" w:color="000000" w:fill="FFFFFF"/>
            <w:vAlign w:val="center"/>
          </w:tcPr>
          <w:p w14:paraId="595220CE">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热镀锌钢管空调水管DN125</w:t>
            </w:r>
          </w:p>
          <w:p w14:paraId="7995B2B4">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含管道冲洗，水压试验</w:t>
            </w:r>
          </w:p>
          <w:p w14:paraId="710CD67B">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连接方式:焊接连接</w:t>
            </w:r>
          </w:p>
        </w:tc>
        <w:tc>
          <w:tcPr>
            <w:tcW w:w="1063" w:type="dxa"/>
            <w:shd w:val="clear" w:color="000000" w:fill="FFFFFF"/>
            <w:vAlign w:val="center"/>
          </w:tcPr>
          <w:p w14:paraId="278A0FB4">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1416" w:type="dxa"/>
            <w:shd w:val="clear" w:color="000000" w:fill="FFFFFF"/>
            <w:vAlign w:val="center"/>
          </w:tcPr>
          <w:p w14:paraId="27DB25A9">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97.60</w:t>
            </w:r>
          </w:p>
        </w:tc>
      </w:tr>
      <w:tr w14:paraId="5742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0450650E">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12</w:t>
            </w:r>
          </w:p>
        </w:tc>
        <w:tc>
          <w:tcPr>
            <w:tcW w:w="6348" w:type="dxa"/>
            <w:shd w:val="clear" w:color="000000" w:fill="FFFFFF"/>
            <w:vAlign w:val="center"/>
          </w:tcPr>
          <w:p w14:paraId="24014205">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热镀锌钢管空调水管DN100</w:t>
            </w:r>
          </w:p>
          <w:p w14:paraId="7990EB7B">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含管道冲洗，水压试验</w:t>
            </w:r>
          </w:p>
          <w:p w14:paraId="692367A1">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连接方式:焊接连接</w:t>
            </w:r>
          </w:p>
        </w:tc>
        <w:tc>
          <w:tcPr>
            <w:tcW w:w="1063" w:type="dxa"/>
            <w:shd w:val="clear" w:color="000000" w:fill="FFFFFF"/>
            <w:vAlign w:val="center"/>
          </w:tcPr>
          <w:p w14:paraId="66D25773">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1416" w:type="dxa"/>
            <w:shd w:val="clear" w:color="000000" w:fill="FFFFFF"/>
            <w:vAlign w:val="center"/>
          </w:tcPr>
          <w:p w14:paraId="6198C5C4">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219.01</w:t>
            </w:r>
          </w:p>
        </w:tc>
      </w:tr>
      <w:tr w14:paraId="18F7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13BA6905">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13</w:t>
            </w:r>
          </w:p>
        </w:tc>
        <w:tc>
          <w:tcPr>
            <w:tcW w:w="6348" w:type="dxa"/>
            <w:shd w:val="clear" w:color="000000" w:fill="FFFFFF"/>
            <w:vAlign w:val="center"/>
          </w:tcPr>
          <w:p w14:paraId="0F668D5D">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热镀锌钢管空调水管及管件安装DN80</w:t>
            </w:r>
          </w:p>
          <w:p w14:paraId="34ED9286">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含管道冲洗，水压试验</w:t>
            </w:r>
          </w:p>
          <w:p w14:paraId="0EB06AE0">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连接方式:螺纹连接</w:t>
            </w:r>
          </w:p>
        </w:tc>
        <w:tc>
          <w:tcPr>
            <w:tcW w:w="1063" w:type="dxa"/>
            <w:shd w:val="clear" w:color="000000" w:fill="FFFFFF"/>
            <w:vAlign w:val="center"/>
          </w:tcPr>
          <w:p w14:paraId="4D9AA55D">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1416" w:type="dxa"/>
            <w:shd w:val="clear" w:color="000000" w:fill="FFFFFF"/>
            <w:vAlign w:val="center"/>
          </w:tcPr>
          <w:p w14:paraId="4A2F5807">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80.73</w:t>
            </w:r>
          </w:p>
        </w:tc>
      </w:tr>
      <w:tr w14:paraId="274C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1CB594F5">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14</w:t>
            </w:r>
          </w:p>
        </w:tc>
        <w:tc>
          <w:tcPr>
            <w:tcW w:w="6348" w:type="dxa"/>
            <w:shd w:val="clear" w:color="000000" w:fill="FFFFFF"/>
            <w:vAlign w:val="center"/>
          </w:tcPr>
          <w:p w14:paraId="2F4DE504">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热镀锌钢管空调水管及管件安装DN65</w:t>
            </w:r>
          </w:p>
          <w:p w14:paraId="420EABD2">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含管道冲洗，水压试验</w:t>
            </w:r>
          </w:p>
          <w:p w14:paraId="15264570">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连接方式:螺纹连接</w:t>
            </w:r>
          </w:p>
        </w:tc>
        <w:tc>
          <w:tcPr>
            <w:tcW w:w="1063" w:type="dxa"/>
            <w:shd w:val="clear" w:color="000000" w:fill="FFFFFF"/>
            <w:vAlign w:val="center"/>
          </w:tcPr>
          <w:p w14:paraId="320FDA70">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1416" w:type="dxa"/>
            <w:shd w:val="clear" w:color="000000" w:fill="FFFFFF"/>
            <w:vAlign w:val="center"/>
          </w:tcPr>
          <w:p w14:paraId="402B5877">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21.65</w:t>
            </w:r>
          </w:p>
        </w:tc>
      </w:tr>
      <w:tr w14:paraId="6706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68615A4B">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15</w:t>
            </w:r>
          </w:p>
        </w:tc>
        <w:tc>
          <w:tcPr>
            <w:tcW w:w="6348" w:type="dxa"/>
            <w:shd w:val="clear" w:color="000000" w:fill="FFFFFF"/>
            <w:vAlign w:val="center"/>
          </w:tcPr>
          <w:p w14:paraId="307E2A84">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热镀锌钢管空调水管及管件安装DN50</w:t>
            </w:r>
          </w:p>
          <w:p w14:paraId="31406B45">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含管道冲洗，水压试验</w:t>
            </w:r>
          </w:p>
          <w:p w14:paraId="47144A36">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连接方式:螺纹连接</w:t>
            </w:r>
          </w:p>
        </w:tc>
        <w:tc>
          <w:tcPr>
            <w:tcW w:w="1063" w:type="dxa"/>
            <w:shd w:val="clear" w:color="000000" w:fill="FFFFFF"/>
            <w:vAlign w:val="center"/>
          </w:tcPr>
          <w:p w14:paraId="6EF186CF">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1416" w:type="dxa"/>
            <w:shd w:val="clear" w:color="000000" w:fill="FFFFFF"/>
            <w:vAlign w:val="center"/>
          </w:tcPr>
          <w:p w14:paraId="7DB0563E">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116.52</w:t>
            </w:r>
          </w:p>
        </w:tc>
      </w:tr>
      <w:tr w14:paraId="733A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3E4961AD">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16</w:t>
            </w:r>
          </w:p>
        </w:tc>
        <w:tc>
          <w:tcPr>
            <w:tcW w:w="6348" w:type="dxa"/>
            <w:shd w:val="clear" w:color="000000" w:fill="FFFFFF"/>
            <w:vAlign w:val="center"/>
          </w:tcPr>
          <w:p w14:paraId="0E285F99">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热镀锌钢管空调水管及管件安装DN40</w:t>
            </w:r>
          </w:p>
          <w:p w14:paraId="656E2B77">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含管道冲洗，水压试验</w:t>
            </w:r>
          </w:p>
          <w:p w14:paraId="0D853CAA">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连接方式:螺纹连接</w:t>
            </w:r>
          </w:p>
        </w:tc>
        <w:tc>
          <w:tcPr>
            <w:tcW w:w="1063" w:type="dxa"/>
            <w:shd w:val="clear" w:color="000000" w:fill="FFFFFF"/>
            <w:vAlign w:val="center"/>
          </w:tcPr>
          <w:p w14:paraId="330C434B">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1416" w:type="dxa"/>
            <w:shd w:val="clear" w:color="000000" w:fill="FFFFFF"/>
            <w:vAlign w:val="center"/>
          </w:tcPr>
          <w:p w14:paraId="6F7FDABF">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38.40</w:t>
            </w:r>
          </w:p>
        </w:tc>
      </w:tr>
      <w:tr w14:paraId="2AAE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1A5E320A">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17</w:t>
            </w:r>
          </w:p>
        </w:tc>
        <w:tc>
          <w:tcPr>
            <w:tcW w:w="6348" w:type="dxa"/>
            <w:shd w:val="clear" w:color="000000" w:fill="FFFFFF"/>
            <w:vAlign w:val="center"/>
          </w:tcPr>
          <w:p w14:paraId="07E10DE9">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热镀锌钢管空调水管及管件安装DN32</w:t>
            </w:r>
          </w:p>
          <w:p w14:paraId="24D2239E">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含管道冲洗，水压试验</w:t>
            </w:r>
          </w:p>
          <w:p w14:paraId="22509FF3">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连接方式:螺纹连接</w:t>
            </w:r>
          </w:p>
        </w:tc>
        <w:tc>
          <w:tcPr>
            <w:tcW w:w="1063" w:type="dxa"/>
            <w:shd w:val="clear" w:color="000000" w:fill="FFFFFF"/>
            <w:vAlign w:val="center"/>
          </w:tcPr>
          <w:p w14:paraId="19DF34F0">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1416" w:type="dxa"/>
            <w:shd w:val="clear" w:color="000000" w:fill="FFFFFF"/>
            <w:vAlign w:val="center"/>
          </w:tcPr>
          <w:p w14:paraId="7EF0D821">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4.58</w:t>
            </w:r>
          </w:p>
        </w:tc>
      </w:tr>
      <w:tr w14:paraId="1BCB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690FEBE6">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18</w:t>
            </w:r>
          </w:p>
        </w:tc>
        <w:tc>
          <w:tcPr>
            <w:tcW w:w="6348" w:type="dxa"/>
            <w:shd w:val="clear" w:color="000000" w:fill="FFFFFF"/>
            <w:vAlign w:val="center"/>
          </w:tcPr>
          <w:p w14:paraId="6D630767">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热镀锌钢管空调水管及管件安装DN20</w:t>
            </w:r>
          </w:p>
          <w:p w14:paraId="5373AB07">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含管道冲洗，水压试验</w:t>
            </w:r>
          </w:p>
          <w:p w14:paraId="4303EBBF">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连接方式:螺纹连接</w:t>
            </w:r>
          </w:p>
        </w:tc>
        <w:tc>
          <w:tcPr>
            <w:tcW w:w="1063" w:type="dxa"/>
            <w:shd w:val="clear" w:color="000000" w:fill="FFFFFF"/>
            <w:vAlign w:val="center"/>
          </w:tcPr>
          <w:p w14:paraId="675B6C49">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1416" w:type="dxa"/>
            <w:shd w:val="clear" w:color="000000" w:fill="FFFFFF"/>
            <w:vAlign w:val="center"/>
          </w:tcPr>
          <w:p w14:paraId="26B02FB6">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83.95</w:t>
            </w:r>
          </w:p>
        </w:tc>
      </w:tr>
      <w:tr w14:paraId="1B2C6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562E25EF">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19</w:t>
            </w:r>
          </w:p>
        </w:tc>
        <w:tc>
          <w:tcPr>
            <w:tcW w:w="6348" w:type="dxa"/>
            <w:shd w:val="clear" w:color="000000" w:fill="FFFFFF"/>
            <w:vAlign w:val="center"/>
          </w:tcPr>
          <w:p w14:paraId="57396803">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空调水管保温（保温材料厚度32mm）</w:t>
            </w:r>
          </w:p>
          <w:p w14:paraId="28CFA70B">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采用难燃B级铝箔贴面(工厂做好)橡塑保温材料</w:t>
            </w:r>
          </w:p>
        </w:tc>
        <w:tc>
          <w:tcPr>
            <w:tcW w:w="1063" w:type="dxa"/>
            <w:shd w:val="clear" w:color="000000" w:fill="FFFFFF"/>
            <w:vAlign w:val="center"/>
          </w:tcPr>
          <w:p w14:paraId="35CF0651">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w:t>
            </w:r>
          </w:p>
        </w:tc>
        <w:tc>
          <w:tcPr>
            <w:tcW w:w="1416" w:type="dxa"/>
            <w:shd w:val="clear" w:color="000000" w:fill="FFFFFF"/>
            <w:vAlign w:val="center"/>
          </w:tcPr>
          <w:p w14:paraId="6490B574">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0.78</w:t>
            </w:r>
          </w:p>
        </w:tc>
      </w:tr>
      <w:tr w14:paraId="67F5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291AEDE4">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20</w:t>
            </w:r>
          </w:p>
        </w:tc>
        <w:tc>
          <w:tcPr>
            <w:tcW w:w="6348" w:type="dxa"/>
            <w:shd w:val="clear" w:color="000000" w:fill="FFFFFF"/>
            <w:vAlign w:val="center"/>
          </w:tcPr>
          <w:p w14:paraId="013882AA">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空调水管保温（保温材料厚度36mm）</w:t>
            </w:r>
          </w:p>
          <w:p w14:paraId="5D33F7A7">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采用难燃B级铝箔贴面(工厂做好)橡塑保温材料</w:t>
            </w:r>
          </w:p>
        </w:tc>
        <w:tc>
          <w:tcPr>
            <w:tcW w:w="1063" w:type="dxa"/>
            <w:shd w:val="clear" w:color="000000" w:fill="FFFFFF"/>
            <w:vAlign w:val="center"/>
          </w:tcPr>
          <w:p w14:paraId="6611F4CF">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w:t>
            </w:r>
          </w:p>
        </w:tc>
        <w:tc>
          <w:tcPr>
            <w:tcW w:w="1416" w:type="dxa"/>
            <w:shd w:val="clear" w:color="000000" w:fill="FFFFFF"/>
            <w:vAlign w:val="center"/>
          </w:tcPr>
          <w:p w14:paraId="05C624E4">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1.56</w:t>
            </w:r>
          </w:p>
        </w:tc>
      </w:tr>
      <w:tr w14:paraId="3728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05BB84D1">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21</w:t>
            </w:r>
          </w:p>
        </w:tc>
        <w:tc>
          <w:tcPr>
            <w:tcW w:w="6348" w:type="dxa"/>
            <w:shd w:val="clear" w:color="000000" w:fill="FFFFFF"/>
            <w:vAlign w:val="center"/>
          </w:tcPr>
          <w:p w14:paraId="275CD7ED">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空调水管保温（保温材料厚度40mm）</w:t>
            </w:r>
          </w:p>
          <w:p w14:paraId="3B975B05">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采用难燃B级铝箔贴面(工厂做好)橡塑保温材料</w:t>
            </w:r>
          </w:p>
        </w:tc>
        <w:tc>
          <w:tcPr>
            <w:tcW w:w="1063" w:type="dxa"/>
            <w:shd w:val="clear" w:color="000000" w:fill="FFFFFF"/>
            <w:vAlign w:val="center"/>
          </w:tcPr>
          <w:p w14:paraId="311FC536">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w:t>
            </w:r>
          </w:p>
        </w:tc>
        <w:tc>
          <w:tcPr>
            <w:tcW w:w="1416" w:type="dxa"/>
            <w:shd w:val="clear" w:color="000000" w:fill="FFFFFF"/>
            <w:vAlign w:val="center"/>
          </w:tcPr>
          <w:p w14:paraId="6D6E803A">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6.59</w:t>
            </w:r>
          </w:p>
        </w:tc>
      </w:tr>
      <w:tr w14:paraId="3D85C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001D548F">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22</w:t>
            </w:r>
          </w:p>
        </w:tc>
        <w:tc>
          <w:tcPr>
            <w:tcW w:w="6348" w:type="dxa"/>
            <w:shd w:val="clear" w:color="000000" w:fill="FFFFFF"/>
            <w:vAlign w:val="center"/>
          </w:tcPr>
          <w:p w14:paraId="6FC9D551">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管道刷油</w:t>
            </w:r>
          </w:p>
          <w:p w14:paraId="60253E5A">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手工除轻锈</w:t>
            </w:r>
          </w:p>
          <w:p w14:paraId="58C79C6C">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防锈漆两道,调和漆两道</w:t>
            </w:r>
          </w:p>
        </w:tc>
        <w:tc>
          <w:tcPr>
            <w:tcW w:w="1063" w:type="dxa"/>
            <w:shd w:val="clear" w:color="000000" w:fill="FFFFFF"/>
            <w:vAlign w:val="center"/>
          </w:tcPr>
          <w:p w14:paraId="3B82D126">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w:t>
            </w:r>
          </w:p>
        </w:tc>
        <w:tc>
          <w:tcPr>
            <w:tcW w:w="1416" w:type="dxa"/>
            <w:shd w:val="clear" w:color="000000" w:fill="FFFFFF"/>
            <w:vAlign w:val="center"/>
          </w:tcPr>
          <w:p w14:paraId="4A11FB9D">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171.48</w:t>
            </w:r>
          </w:p>
        </w:tc>
      </w:tr>
      <w:tr w14:paraId="7F16B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00BB7C0F">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23</w:t>
            </w:r>
          </w:p>
        </w:tc>
        <w:tc>
          <w:tcPr>
            <w:tcW w:w="6348" w:type="dxa"/>
            <w:shd w:val="clear" w:color="000000" w:fill="FFFFFF"/>
            <w:vAlign w:val="center"/>
          </w:tcPr>
          <w:p w14:paraId="7DE5D00C">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管道支架(现场定做)</w:t>
            </w:r>
          </w:p>
        </w:tc>
        <w:tc>
          <w:tcPr>
            <w:tcW w:w="1063" w:type="dxa"/>
            <w:shd w:val="clear" w:color="000000" w:fill="FFFFFF"/>
            <w:vAlign w:val="center"/>
          </w:tcPr>
          <w:p w14:paraId="051202AE">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kg</w:t>
            </w:r>
          </w:p>
        </w:tc>
        <w:tc>
          <w:tcPr>
            <w:tcW w:w="1416" w:type="dxa"/>
            <w:shd w:val="clear" w:color="000000" w:fill="FFFFFF"/>
            <w:vAlign w:val="center"/>
          </w:tcPr>
          <w:p w14:paraId="6998ACF8">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698.35</w:t>
            </w:r>
          </w:p>
        </w:tc>
      </w:tr>
      <w:tr w14:paraId="63DE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70AA90A4">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24</w:t>
            </w:r>
          </w:p>
        </w:tc>
        <w:tc>
          <w:tcPr>
            <w:tcW w:w="6348" w:type="dxa"/>
            <w:shd w:val="clear" w:color="000000" w:fill="FFFFFF"/>
            <w:vAlign w:val="center"/>
          </w:tcPr>
          <w:p w14:paraId="37FA6BC7">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金属结构刷油</w:t>
            </w:r>
          </w:p>
          <w:p w14:paraId="494D18CA">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手工除轻锈</w:t>
            </w:r>
          </w:p>
          <w:p w14:paraId="2BBF343C">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刷两道防锈漆,再刷两道调和漆</w:t>
            </w:r>
          </w:p>
        </w:tc>
        <w:tc>
          <w:tcPr>
            <w:tcW w:w="1063" w:type="dxa"/>
            <w:shd w:val="clear" w:color="000000" w:fill="FFFFFF"/>
            <w:vAlign w:val="center"/>
          </w:tcPr>
          <w:p w14:paraId="046E5CA7">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kg</w:t>
            </w:r>
          </w:p>
        </w:tc>
        <w:tc>
          <w:tcPr>
            <w:tcW w:w="1416" w:type="dxa"/>
            <w:shd w:val="clear" w:color="000000" w:fill="FFFFFF"/>
            <w:vAlign w:val="center"/>
          </w:tcPr>
          <w:p w14:paraId="3C6E0B5E">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698.35</w:t>
            </w:r>
          </w:p>
        </w:tc>
      </w:tr>
      <w:tr w14:paraId="3E28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23D950D2">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25</w:t>
            </w:r>
          </w:p>
        </w:tc>
        <w:tc>
          <w:tcPr>
            <w:tcW w:w="6348" w:type="dxa"/>
            <w:shd w:val="clear" w:color="000000" w:fill="FFFFFF"/>
            <w:vAlign w:val="center"/>
          </w:tcPr>
          <w:p w14:paraId="5E87C8ED">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热镀锌钢管单向抗震支架DN150</w:t>
            </w:r>
          </w:p>
        </w:tc>
        <w:tc>
          <w:tcPr>
            <w:tcW w:w="1063" w:type="dxa"/>
            <w:shd w:val="clear" w:color="000000" w:fill="FFFFFF"/>
            <w:vAlign w:val="center"/>
          </w:tcPr>
          <w:p w14:paraId="4108147F">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套</w:t>
            </w:r>
          </w:p>
        </w:tc>
        <w:tc>
          <w:tcPr>
            <w:tcW w:w="1416" w:type="dxa"/>
            <w:shd w:val="clear" w:color="000000" w:fill="FFFFFF"/>
            <w:vAlign w:val="center"/>
          </w:tcPr>
          <w:p w14:paraId="2810F1B7">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w:t>
            </w:r>
          </w:p>
        </w:tc>
      </w:tr>
      <w:tr w14:paraId="1550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2EC8F2D0">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26</w:t>
            </w:r>
          </w:p>
        </w:tc>
        <w:tc>
          <w:tcPr>
            <w:tcW w:w="6348" w:type="dxa"/>
            <w:shd w:val="clear" w:color="000000" w:fill="FFFFFF"/>
            <w:vAlign w:val="center"/>
          </w:tcPr>
          <w:p w14:paraId="0BD944B2">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热镀锌钢管单向抗震支架DN125</w:t>
            </w:r>
          </w:p>
        </w:tc>
        <w:tc>
          <w:tcPr>
            <w:tcW w:w="1063" w:type="dxa"/>
            <w:shd w:val="clear" w:color="000000" w:fill="FFFFFF"/>
            <w:vAlign w:val="center"/>
          </w:tcPr>
          <w:p w14:paraId="2B1BF79C">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套</w:t>
            </w:r>
          </w:p>
        </w:tc>
        <w:tc>
          <w:tcPr>
            <w:tcW w:w="1416" w:type="dxa"/>
            <w:shd w:val="clear" w:color="000000" w:fill="FFFFFF"/>
            <w:vAlign w:val="center"/>
          </w:tcPr>
          <w:p w14:paraId="543DDCF7">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9</w:t>
            </w:r>
          </w:p>
        </w:tc>
      </w:tr>
      <w:tr w14:paraId="44DE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37592E95">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27</w:t>
            </w:r>
          </w:p>
        </w:tc>
        <w:tc>
          <w:tcPr>
            <w:tcW w:w="6348" w:type="dxa"/>
            <w:shd w:val="clear" w:color="000000" w:fill="FFFFFF"/>
            <w:vAlign w:val="center"/>
          </w:tcPr>
          <w:p w14:paraId="12D80E16">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热镀锌钢管单向抗震支架DN100</w:t>
            </w:r>
          </w:p>
        </w:tc>
        <w:tc>
          <w:tcPr>
            <w:tcW w:w="1063" w:type="dxa"/>
            <w:shd w:val="clear" w:color="000000" w:fill="FFFFFF"/>
            <w:vAlign w:val="center"/>
          </w:tcPr>
          <w:p w14:paraId="02E80818">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套</w:t>
            </w:r>
          </w:p>
        </w:tc>
        <w:tc>
          <w:tcPr>
            <w:tcW w:w="1416" w:type="dxa"/>
            <w:shd w:val="clear" w:color="000000" w:fill="FFFFFF"/>
            <w:vAlign w:val="center"/>
          </w:tcPr>
          <w:p w14:paraId="3AC094C1">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19</w:t>
            </w:r>
          </w:p>
        </w:tc>
      </w:tr>
      <w:tr w14:paraId="0501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07B86EEB">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28</w:t>
            </w:r>
          </w:p>
        </w:tc>
        <w:tc>
          <w:tcPr>
            <w:tcW w:w="6348" w:type="dxa"/>
            <w:shd w:val="clear" w:color="000000" w:fill="FFFFFF"/>
            <w:vAlign w:val="center"/>
          </w:tcPr>
          <w:p w14:paraId="3876926D">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热镀锌钢管单向抗震支架DN80</w:t>
            </w:r>
          </w:p>
        </w:tc>
        <w:tc>
          <w:tcPr>
            <w:tcW w:w="1063" w:type="dxa"/>
            <w:shd w:val="clear" w:color="000000" w:fill="FFFFFF"/>
            <w:vAlign w:val="center"/>
          </w:tcPr>
          <w:p w14:paraId="2031D83A">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套</w:t>
            </w:r>
          </w:p>
        </w:tc>
        <w:tc>
          <w:tcPr>
            <w:tcW w:w="1416" w:type="dxa"/>
            <w:shd w:val="clear" w:color="000000" w:fill="FFFFFF"/>
            <w:vAlign w:val="center"/>
          </w:tcPr>
          <w:p w14:paraId="058A833A">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7</w:t>
            </w:r>
          </w:p>
        </w:tc>
      </w:tr>
      <w:tr w14:paraId="3802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0D19D239">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29</w:t>
            </w:r>
          </w:p>
        </w:tc>
        <w:tc>
          <w:tcPr>
            <w:tcW w:w="6348" w:type="dxa"/>
            <w:shd w:val="clear" w:color="000000" w:fill="FFFFFF"/>
            <w:vAlign w:val="center"/>
          </w:tcPr>
          <w:p w14:paraId="5588EDBE">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热镀锌钢管单向抗震支架DN65</w:t>
            </w:r>
          </w:p>
        </w:tc>
        <w:tc>
          <w:tcPr>
            <w:tcW w:w="1063" w:type="dxa"/>
            <w:shd w:val="clear" w:color="000000" w:fill="FFFFFF"/>
            <w:vAlign w:val="center"/>
          </w:tcPr>
          <w:p w14:paraId="6B9EA9C3">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套</w:t>
            </w:r>
          </w:p>
        </w:tc>
        <w:tc>
          <w:tcPr>
            <w:tcW w:w="1416" w:type="dxa"/>
            <w:shd w:val="clear" w:color="000000" w:fill="FFFFFF"/>
            <w:vAlign w:val="center"/>
          </w:tcPr>
          <w:p w14:paraId="40CDF4AE">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w:t>
            </w:r>
          </w:p>
        </w:tc>
      </w:tr>
      <w:tr w14:paraId="3D80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64DD65F2">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30</w:t>
            </w:r>
          </w:p>
        </w:tc>
        <w:tc>
          <w:tcPr>
            <w:tcW w:w="6348" w:type="dxa"/>
            <w:shd w:val="clear" w:color="000000" w:fill="FFFFFF"/>
            <w:vAlign w:val="center"/>
          </w:tcPr>
          <w:p w14:paraId="3E5A854A">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法兰蝶阀DN100</w:t>
            </w:r>
          </w:p>
        </w:tc>
        <w:tc>
          <w:tcPr>
            <w:tcW w:w="1063" w:type="dxa"/>
            <w:shd w:val="clear" w:color="000000" w:fill="FFFFFF"/>
            <w:vAlign w:val="center"/>
          </w:tcPr>
          <w:p w14:paraId="6A30F969">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个</w:t>
            </w:r>
          </w:p>
        </w:tc>
        <w:tc>
          <w:tcPr>
            <w:tcW w:w="1416" w:type="dxa"/>
            <w:shd w:val="clear" w:color="000000" w:fill="FFFFFF"/>
            <w:vAlign w:val="center"/>
          </w:tcPr>
          <w:p w14:paraId="7B71F503">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w:t>
            </w:r>
          </w:p>
        </w:tc>
      </w:tr>
      <w:tr w14:paraId="2CA2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7BF4F4AD">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31</w:t>
            </w:r>
          </w:p>
        </w:tc>
        <w:tc>
          <w:tcPr>
            <w:tcW w:w="6348" w:type="dxa"/>
            <w:shd w:val="clear" w:color="000000" w:fill="FFFFFF"/>
            <w:vAlign w:val="center"/>
          </w:tcPr>
          <w:p w14:paraId="76454382">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法兰蝶阀DN125</w:t>
            </w:r>
          </w:p>
        </w:tc>
        <w:tc>
          <w:tcPr>
            <w:tcW w:w="1063" w:type="dxa"/>
            <w:shd w:val="clear" w:color="000000" w:fill="FFFFFF"/>
            <w:vAlign w:val="center"/>
          </w:tcPr>
          <w:p w14:paraId="3E6C8DB8">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个</w:t>
            </w:r>
          </w:p>
        </w:tc>
        <w:tc>
          <w:tcPr>
            <w:tcW w:w="1416" w:type="dxa"/>
            <w:shd w:val="clear" w:color="000000" w:fill="FFFFFF"/>
            <w:vAlign w:val="center"/>
          </w:tcPr>
          <w:p w14:paraId="5AD815FE">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w:t>
            </w:r>
          </w:p>
        </w:tc>
      </w:tr>
      <w:tr w14:paraId="2157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47306377">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32</w:t>
            </w:r>
          </w:p>
        </w:tc>
        <w:tc>
          <w:tcPr>
            <w:tcW w:w="6348" w:type="dxa"/>
            <w:shd w:val="clear" w:color="000000" w:fill="FFFFFF"/>
            <w:vAlign w:val="center"/>
          </w:tcPr>
          <w:p w14:paraId="1DB0A978">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法兰蝶阀DN150</w:t>
            </w:r>
          </w:p>
        </w:tc>
        <w:tc>
          <w:tcPr>
            <w:tcW w:w="1063" w:type="dxa"/>
            <w:shd w:val="clear" w:color="000000" w:fill="FFFFFF"/>
            <w:vAlign w:val="center"/>
          </w:tcPr>
          <w:p w14:paraId="44D467FA">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个</w:t>
            </w:r>
          </w:p>
        </w:tc>
        <w:tc>
          <w:tcPr>
            <w:tcW w:w="1416" w:type="dxa"/>
            <w:shd w:val="clear" w:color="000000" w:fill="FFFFFF"/>
            <w:vAlign w:val="center"/>
          </w:tcPr>
          <w:p w14:paraId="31BFE9B9">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w:t>
            </w:r>
          </w:p>
        </w:tc>
      </w:tr>
      <w:tr w14:paraId="1302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854" w:type="dxa"/>
            <w:gridSpan w:val="4"/>
            <w:vAlign w:val="center"/>
          </w:tcPr>
          <w:p w14:paraId="7AE1F727">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b/>
                <w:bCs/>
                <w:color w:val="000000"/>
                <w:szCs w:val="21"/>
                <w:highlight w:val="none"/>
                <w:lang w:val="en-US" w:eastAsia="zh-CN"/>
              </w:rPr>
              <w:t>3、屋顶层-电气系统</w:t>
            </w:r>
          </w:p>
        </w:tc>
      </w:tr>
      <w:tr w14:paraId="6EAB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64BE1836">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33</w:t>
            </w:r>
          </w:p>
        </w:tc>
        <w:tc>
          <w:tcPr>
            <w:tcW w:w="6348" w:type="dxa"/>
            <w:shd w:val="clear" w:color="000000" w:fill="FFFFFF"/>
            <w:vAlign w:val="center"/>
          </w:tcPr>
          <w:p w14:paraId="5DE9A6EB">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屋顶冷冻水泵配电箱W1</w:t>
            </w:r>
          </w:p>
          <w:p w14:paraId="4E802891">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安装方式：底边距地1.5米壁明安装</w:t>
            </w:r>
          </w:p>
          <w:p w14:paraId="0B92415A">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箱内元器件以现场实际需求为准</w:t>
            </w:r>
          </w:p>
        </w:tc>
        <w:tc>
          <w:tcPr>
            <w:tcW w:w="1063" w:type="dxa"/>
            <w:shd w:val="clear" w:color="000000" w:fill="FFFFFF"/>
            <w:vAlign w:val="center"/>
          </w:tcPr>
          <w:p w14:paraId="32F5C610">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台</w:t>
            </w:r>
          </w:p>
        </w:tc>
        <w:tc>
          <w:tcPr>
            <w:tcW w:w="1416" w:type="dxa"/>
            <w:shd w:val="clear" w:color="000000" w:fill="FFFFFF"/>
            <w:vAlign w:val="center"/>
          </w:tcPr>
          <w:p w14:paraId="1EE2B034">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p>
        </w:tc>
      </w:tr>
      <w:tr w14:paraId="14AF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6D619DEF">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34</w:t>
            </w:r>
          </w:p>
        </w:tc>
        <w:tc>
          <w:tcPr>
            <w:tcW w:w="6348" w:type="dxa"/>
            <w:shd w:val="clear" w:color="000000" w:fill="FFFFFF"/>
            <w:vAlign w:val="center"/>
          </w:tcPr>
          <w:p w14:paraId="78DC82C9">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屋顶风冷模块配电箱W2</w:t>
            </w:r>
          </w:p>
          <w:p w14:paraId="64E2F195">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安装方式：底边距地1.5米壁明安装</w:t>
            </w:r>
          </w:p>
          <w:p w14:paraId="24BFE377">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箱内元器件以现场实际需求为准</w:t>
            </w:r>
          </w:p>
        </w:tc>
        <w:tc>
          <w:tcPr>
            <w:tcW w:w="1063" w:type="dxa"/>
            <w:shd w:val="clear" w:color="000000" w:fill="FFFFFF"/>
            <w:vAlign w:val="center"/>
          </w:tcPr>
          <w:p w14:paraId="09C87973">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台</w:t>
            </w:r>
          </w:p>
        </w:tc>
        <w:tc>
          <w:tcPr>
            <w:tcW w:w="1416" w:type="dxa"/>
            <w:shd w:val="clear" w:color="000000" w:fill="FFFFFF"/>
            <w:vAlign w:val="center"/>
          </w:tcPr>
          <w:p w14:paraId="164242ED">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p>
        </w:tc>
      </w:tr>
      <w:tr w14:paraId="3FE5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3DA70355">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35</w:t>
            </w:r>
          </w:p>
        </w:tc>
        <w:tc>
          <w:tcPr>
            <w:tcW w:w="6348" w:type="dxa"/>
            <w:shd w:val="clear" w:color="000000" w:fill="FFFFFF"/>
            <w:vAlign w:val="center"/>
          </w:tcPr>
          <w:p w14:paraId="7F117D26">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屋顶风冷模块配电箱W3</w:t>
            </w:r>
          </w:p>
          <w:p w14:paraId="6AFE500C">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安装方式：底边距地1.5米壁明安装</w:t>
            </w:r>
          </w:p>
          <w:p w14:paraId="10FEF1A0">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箱内元器件以现场实际需求为准</w:t>
            </w:r>
          </w:p>
        </w:tc>
        <w:tc>
          <w:tcPr>
            <w:tcW w:w="1063" w:type="dxa"/>
            <w:shd w:val="clear" w:color="000000" w:fill="FFFFFF"/>
            <w:vAlign w:val="center"/>
          </w:tcPr>
          <w:p w14:paraId="6965D716">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台</w:t>
            </w:r>
          </w:p>
        </w:tc>
        <w:tc>
          <w:tcPr>
            <w:tcW w:w="1416" w:type="dxa"/>
            <w:shd w:val="clear" w:color="000000" w:fill="FFFFFF"/>
            <w:vAlign w:val="center"/>
          </w:tcPr>
          <w:p w14:paraId="5E0E7035">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p>
        </w:tc>
      </w:tr>
      <w:tr w14:paraId="60EA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6DE934ED">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36</w:t>
            </w:r>
          </w:p>
        </w:tc>
        <w:tc>
          <w:tcPr>
            <w:tcW w:w="6348" w:type="dxa"/>
            <w:shd w:val="clear" w:color="000000" w:fill="FFFFFF"/>
            <w:vAlign w:val="center"/>
          </w:tcPr>
          <w:p w14:paraId="46395FF6">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金属防腐桥架300mm*100mm</w:t>
            </w:r>
          </w:p>
        </w:tc>
        <w:tc>
          <w:tcPr>
            <w:tcW w:w="1063" w:type="dxa"/>
            <w:shd w:val="clear" w:color="000000" w:fill="FFFFFF"/>
            <w:vAlign w:val="center"/>
          </w:tcPr>
          <w:p w14:paraId="315112B5">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1416" w:type="dxa"/>
            <w:shd w:val="clear" w:color="000000" w:fill="FFFFFF"/>
            <w:vAlign w:val="center"/>
          </w:tcPr>
          <w:p w14:paraId="5DDDB572">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52.88</w:t>
            </w:r>
          </w:p>
        </w:tc>
      </w:tr>
      <w:tr w14:paraId="24B9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6E15CB00">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37</w:t>
            </w:r>
          </w:p>
        </w:tc>
        <w:tc>
          <w:tcPr>
            <w:tcW w:w="6348" w:type="dxa"/>
            <w:shd w:val="clear" w:color="000000" w:fill="FFFFFF"/>
            <w:vAlign w:val="center"/>
          </w:tcPr>
          <w:p w14:paraId="74787FEF">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金属防腐桥架200mm*100mm</w:t>
            </w:r>
          </w:p>
        </w:tc>
        <w:tc>
          <w:tcPr>
            <w:tcW w:w="1063" w:type="dxa"/>
            <w:shd w:val="clear" w:color="000000" w:fill="FFFFFF"/>
            <w:vAlign w:val="center"/>
          </w:tcPr>
          <w:p w14:paraId="5FA4CFEF">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1416" w:type="dxa"/>
            <w:shd w:val="clear" w:color="000000" w:fill="FFFFFF"/>
            <w:vAlign w:val="center"/>
          </w:tcPr>
          <w:p w14:paraId="51FB2993">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4.53</w:t>
            </w:r>
          </w:p>
        </w:tc>
      </w:tr>
      <w:tr w14:paraId="72AA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5871DD91">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38</w:t>
            </w:r>
          </w:p>
        </w:tc>
        <w:tc>
          <w:tcPr>
            <w:tcW w:w="6348" w:type="dxa"/>
            <w:shd w:val="clear" w:color="000000" w:fill="FFFFFF"/>
            <w:vAlign w:val="center"/>
          </w:tcPr>
          <w:p w14:paraId="3089A63F">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桥架支架的制作与安装</w:t>
            </w:r>
          </w:p>
        </w:tc>
        <w:tc>
          <w:tcPr>
            <w:tcW w:w="1063" w:type="dxa"/>
            <w:shd w:val="clear" w:color="000000" w:fill="FFFFFF"/>
            <w:vAlign w:val="center"/>
          </w:tcPr>
          <w:p w14:paraId="44CB2F45">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kg</w:t>
            </w:r>
          </w:p>
        </w:tc>
        <w:tc>
          <w:tcPr>
            <w:tcW w:w="1416" w:type="dxa"/>
            <w:shd w:val="clear" w:color="000000" w:fill="FFFFFF"/>
            <w:vAlign w:val="center"/>
          </w:tcPr>
          <w:p w14:paraId="34F54334">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208.57</w:t>
            </w:r>
          </w:p>
        </w:tc>
      </w:tr>
      <w:tr w14:paraId="0BE1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644AFA02">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39</w:t>
            </w:r>
          </w:p>
        </w:tc>
        <w:tc>
          <w:tcPr>
            <w:tcW w:w="6348" w:type="dxa"/>
            <w:shd w:val="clear" w:color="000000" w:fill="FFFFFF"/>
            <w:vAlign w:val="center"/>
          </w:tcPr>
          <w:p w14:paraId="21DDAEFE">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金属结构刷油</w:t>
            </w:r>
          </w:p>
          <w:p w14:paraId="12C20409">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含除锈，刷红丹防锈漆两道，调和漆两道</w:t>
            </w:r>
          </w:p>
        </w:tc>
        <w:tc>
          <w:tcPr>
            <w:tcW w:w="1063" w:type="dxa"/>
            <w:shd w:val="clear" w:color="000000" w:fill="FFFFFF"/>
            <w:vAlign w:val="center"/>
          </w:tcPr>
          <w:p w14:paraId="42E89ECC">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kg</w:t>
            </w:r>
          </w:p>
        </w:tc>
        <w:tc>
          <w:tcPr>
            <w:tcW w:w="1416" w:type="dxa"/>
            <w:shd w:val="clear" w:color="000000" w:fill="FFFFFF"/>
            <w:vAlign w:val="center"/>
          </w:tcPr>
          <w:p w14:paraId="788EA58D">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208.57</w:t>
            </w:r>
          </w:p>
        </w:tc>
      </w:tr>
      <w:tr w14:paraId="42EA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6BA67463">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40</w:t>
            </w:r>
          </w:p>
        </w:tc>
        <w:tc>
          <w:tcPr>
            <w:tcW w:w="6348" w:type="dxa"/>
            <w:shd w:val="clear" w:color="000000" w:fill="FFFFFF"/>
            <w:vAlign w:val="center"/>
          </w:tcPr>
          <w:p w14:paraId="0D3D3A8E">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强电桥架抗震侧向支架（底宽300mm）</w:t>
            </w:r>
          </w:p>
        </w:tc>
        <w:tc>
          <w:tcPr>
            <w:tcW w:w="1063" w:type="dxa"/>
            <w:shd w:val="clear" w:color="000000" w:fill="FFFFFF"/>
            <w:vAlign w:val="center"/>
          </w:tcPr>
          <w:p w14:paraId="7A9C6DFB">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套</w:t>
            </w:r>
          </w:p>
        </w:tc>
        <w:tc>
          <w:tcPr>
            <w:tcW w:w="1416" w:type="dxa"/>
            <w:shd w:val="clear" w:color="000000" w:fill="FFFFFF"/>
            <w:vAlign w:val="center"/>
          </w:tcPr>
          <w:p w14:paraId="1A64E231">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w:t>
            </w:r>
          </w:p>
        </w:tc>
      </w:tr>
      <w:tr w14:paraId="12349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717FA5A4">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41</w:t>
            </w:r>
          </w:p>
        </w:tc>
        <w:tc>
          <w:tcPr>
            <w:tcW w:w="6348" w:type="dxa"/>
            <w:shd w:val="clear" w:color="000000" w:fill="FFFFFF"/>
            <w:vAlign w:val="center"/>
          </w:tcPr>
          <w:p w14:paraId="534CB12A">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强电桥架抗震纵向支架（底宽300mm）</w:t>
            </w:r>
          </w:p>
        </w:tc>
        <w:tc>
          <w:tcPr>
            <w:tcW w:w="1063" w:type="dxa"/>
            <w:shd w:val="clear" w:color="000000" w:fill="FFFFFF"/>
            <w:vAlign w:val="center"/>
          </w:tcPr>
          <w:p w14:paraId="68D5A743">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套</w:t>
            </w:r>
          </w:p>
        </w:tc>
        <w:tc>
          <w:tcPr>
            <w:tcW w:w="1416" w:type="dxa"/>
            <w:shd w:val="clear" w:color="000000" w:fill="FFFFFF"/>
            <w:vAlign w:val="center"/>
          </w:tcPr>
          <w:p w14:paraId="1B699A93">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w:t>
            </w:r>
          </w:p>
        </w:tc>
      </w:tr>
      <w:tr w14:paraId="31DC6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495DF2B1">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42</w:t>
            </w:r>
          </w:p>
        </w:tc>
        <w:tc>
          <w:tcPr>
            <w:tcW w:w="6348" w:type="dxa"/>
            <w:shd w:val="clear" w:color="000000" w:fill="FFFFFF"/>
            <w:vAlign w:val="center"/>
          </w:tcPr>
          <w:p w14:paraId="3098C676">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线槽配线WDZ-BYJ-4mm²</w:t>
            </w:r>
          </w:p>
        </w:tc>
        <w:tc>
          <w:tcPr>
            <w:tcW w:w="1063" w:type="dxa"/>
            <w:shd w:val="clear" w:color="000000" w:fill="FFFFFF"/>
            <w:vAlign w:val="center"/>
          </w:tcPr>
          <w:p w14:paraId="53992772">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1416" w:type="dxa"/>
            <w:shd w:val="clear" w:color="000000" w:fill="FFFFFF"/>
            <w:vAlign w:val="center"/>
          </w:tcPr>
          <w:p w14:paraId="047B6644">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206.40</w:t>
            </w:r>
          </w:p>
        </w:tc>
      </w:tr>
      <w:tr w14:paraId="176E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0CE12D7E">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43</w:t>
            </w:r>
          </w:p>
        </w:tc>
        <w:tc>
          <w:tcPr>
            <w:tcW w:w="6348" w:type="dxa"/>
            <w:shd w:val="clear" w:color="000000" w:fill="FFFFFF"/>
            <w:vAlign w:val="center"/>
          </w:tcPr>
          <w:p w14:paraId="61D6B027">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管内穿线WDZ-BYJ-4mm²</w:t>
            </w:r>
          </w:p>
        </w:tc>
        <w:tc>
          <w:tcPr>
            <w:tcW w:w="1063" w:type="dxa"/>
            <w:shd w:val="clear" w:color="000000" w:fill="FFFFFF"/>
            <w:vAlign w:val="center"/>
          </w:tcPr>
          <w:p w14:paraId="2CFD2586">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1416" w:type="dxa"/>
            <w:shd w:val="clear" w:color="000000" w:fill="FFFFFF"/>
            <w:vAlign w:val="center"/>
          </w:tcPr>
          <w:p w14:paraId="3514399A">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23.40</w:t>
            </w:r>
          </w:p>
        </w:tc>
      </w:tr>
      <w:tr w14:paraId="5AAD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3DB45EEC">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44</w:t>
            </w:r>
          </w:p>
        </w:tc>
        <w:tc>
          <w:tcPr>
            <w:tcW w:w="6348" w:type="dxa"/>
            <w:shd w:val="clear" w:color="000000" w:fill="FFFFFF"/>
            <w:vAlign w:val="center"/>
          </w:tcPr>
          <w:p w14:paraId="67E004B4">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线槽配线WDZ-BYJ-10mm²</w:t>
            </w:r>
          </w:p>
        </w:tc>
        <w:tc>
          <w:tcPr>
            <w:tcW w:w="1063" w:type="dxa"/>
            <w:shd w:val="clear" w:color="000000" w:fill="FFFFFF"/>
            <w:vAlign w:val="center"/>
          </w:tcPr>
          <w:p w14:paraId="538DA31C">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1416" w:type="dxa"/>
            <w:shd w:val="clear" w:color="000000" w:fill="FFFFFF"/>
            <w:vAlign w:val="center"/>
          </w:tcPr>
          <w:p w14:paraId="141201C4">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656.65</w:t>
            </w:r>
          </w:p>
        </w:tc>
      </w:tr>
      <w:tr w14:paraId="0EBC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033DDE1B">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45</w:t>
            </w:r>
          </w:p>
        </w:tc>
        <w:tc>
          <w:tcPr>
            <w:tcW w:w="6348" w:type="dxa"/>
            <w:shd w:val="clear" w:color="000000" w:fill="FFFFFF"/>
            <w:vAlign w:val="center"/>
          </w:tcPr>
          <w:p w14:paraId="2ACC8CE4">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管内穿线WDZ-BYJ-10mm²</w:t>
            </w:r>
          </w:p>
        </w:tc>
        <w:tc>
          <w:tcPr>
            <w:tcW w:w="1063" w:type="dxa"/>
            <w:shd w:val="clear" w:color="000000" w:fill="FFFFFF"/>
            <w:vAlign w:val="center"/>
          </w:tcPr>
          <w:p w14:paraId="4B897FA2">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1416" w:type="dxa"/>
            <w:shd w:val="clear" w:color="000000" w:fill="FFFFFF"/>
            <w:vAlign w:val="center"/>
          </w:tcPr>
          <w:p w14:paraId="079CD360">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190.65</w:t>
            </w:r>
          </w:p>
        </w:tc>
      </w:tr>
      <w:tr w14:paraId="3588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67B001A9">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46</w:t>
            </w:r>
          </w:p>
        </w:tc>
        <w:tc>
          <w:tcPr>
            <w:tcW w:w="6348" w:type="dxa"/>
            <w:shd w:val="clear" w:color="000000" w:fill="FFFFFF"/>
            <w:vAlign w:val="center"/>
          </w:tcPr>
          <w:p w14:paraId="63978C97">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线槽配线WDZ-BYJ-25mm²</w:t>
            </w:r>
          </w:p>
        </w:tc>
        <w:tc>
          <w:tcPr>
            <w:tcW w:w="1063" w:type="dxa"/>
            <w:shd w:val="clear" w:color="000000" w:fill="FFFFFF"/>
            <w:vAlign w:val="center"/>
          </w:tcPr>
          <w:p w14:paraId="66DCF93C">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1416" w:type="dxa"/>
            <w:shd w:val="clear" w:color="000000" w:fill="FFFFFF"/>
            <w:vAlign w:val="center"/>
          </w:tcPr>
          <w:p w14:paraId="156EAC3E">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432.56</w:t>
            </w:r>
          </w:p>
        </w:tc>
      </w:tr>
      <w:tr w14:paraId="7E3B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3415E767">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47</w:t>
            </w:r>
          </w:p>
        </w:tc>
        <w:tc>
          <w:tcPr>
            <w:tcW w:w="6348" w:type="dxa"/>
            <w:shd w:val="clear" w:color="000000" w:fill="FFFFFF"/>
            <w:vAlign w:val="center"/>
          </w:tcPr>
          <w:p w14:paraId="6B07B0F5">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管内穿线WDZ-BYJ-25mm²</w:t>
            </w:r>
          </w:p>
        </w:tc>
        <w:tc>
          <w:tcPr>
            <w:tcW w:w="1063" w:type="dxa"/>
            <w:shd w:val="clear" w:color="000000" w:fill="FFFFFF"/>
            <w:vAlign w:val="center"/>
          </w:tcPr>
          <w:p w14:paraId="3F1BD014">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1416" w:type="dxa"/>
            <w:shd w:val="clear" w:color="000000" w:fill="FFFFFF"/>
            <w:vAlign w:val="center"/>
          </w:tcPr>
          <w:p w14:paraId="34BE4CC1">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47.00</w:t>
            </w:r>
          </w:p>
        </w:tc>
      </w:tr>
      <w:tr w14:paraId="5BB8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27" w:type="dxa"/>
            <w:shd w:val="clear" w:color="000000" w:fill="FFFFFF"/>
            <w:vAlign w:val="center"/>
          </w:tcPr>
          <w:p w14:paraId="34E04CBE">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48</w:t>
            </w:r>
          </w:p>
        </w:tc>
        <w:tc>
          <w:tcPr>
            <w:tcW w:w="6348" w:type="dxa"/>
            <w:shd w:val="clear" w:color="000000" w:fill="FFFFFF"/>
            <w:vAlign w:val="center"/>
          </w:tcPr>
          <w:p w14:paraId="71A1321B">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线槽配线WDZ-BYJ-50mm²</w:t>
            </w:r>
          </w:p>
        </w:tc>
        <w:tc>
          <w:tcPr>
            <w:tcW w:w="1063" w:type="dxa"/>
            <w:shd w:val="clear" w:color="000000" w:fill="FFFFFF"/>
            <w:vAlign w:val="center"/>
          </w:tcPr>
          <w:p w14:paraId="323D914E">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1416" w:type="dxa"/>
            <w:shd w:val="clear" w:color="000000" w:fill="FFFFFF"/>
            <w:vAlign w:val="center"/>
          </w:tcPr>
          <w:p w14:paraId="184E50D5">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1730.24</w:t>
            </w:r>
          </w:p>
        </w:tc>
      </w:tr>
      <w:tr w14:paraId="3A11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362917F7">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49</w:t>
            </w:r>
          </w:p>
        </w:tc>
        <w:tc>
          <w:tcPr>
            <w:tcW w:w="0" w:type="auto"/>
            <w:shd w:val="clear" w:color="000000" w:fill="FFFFFF"/>
            <w:vAlign w:val="center"/>
          </w:tcPr>
          <w:p w14:paraId="0CF445F2">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管内穿线WDZ-BYJ-50mm²</w:t>
            </w:r>
          </w:p>
        </w:tc>
        <w:tc>
          <w:tcPr>
            <w:tcW w:w="0" w:type="auto"/>
            <w:shd w:val="clear" w:color="000000" w:fill="FFFFFF"/>
            <w:vAlign w:val="center"/>
          </w:tcPr>
          <w:p w14:paraId="5D46A36A">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0" w:type="auto"/>
            <w:shd w:val="clear" w:color="000000" w:fill="FFFFFF"/>
            <w:vAlign w:val="center"/>
          </w:tcPr>
          <w:p w14:paraId="39143B49">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188.00</w:t>
            </w:r>
          </w:p>
        </w:tc>
      </w:tr>
      <w:tr w14:paraId="1E3F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57D40D2A">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50</w:t>
            </w:r>
          </w:p>
        </w:tc>
        <w:tc>
          <w:tcPr>
            <w:tcW w:w="0" w:type="auto"/>
            <w:shd w:val="clear" w:color="000000" w:fill="FFFFFF"/>
            <w:vAlign w:val="center"/>
          </w:tcPr>
          <w:p w14:paraId="38C8D85A">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管内穿线ZR-RVSP-2*1.0mm²</w:t>
            </w:r>
          </w:p>
        </w:tc>
        <w:tc>
          <w:tcPr>
            <w:tcW w:w="0" w:type="auto"/>
            <w:shd w:val="clear" w:color="000000" w:fill="FFFFFF"/>
            <w:vAlign w:val="center"/>
          </w:tcPr>
          <w:p w14:paraId="62CDD3A7">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0" w:type="auto"/>
            <w:shd w:val="clear" w:color="000000" w:fill="FFFFFF"/>
            <w:vAlign w:val="center"/>
          </w:tcPr>
          <w:p w14:paraId="0423E265">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189.00</w:t>
            </w:r>
          </w:p>
        </w:tc>
      </w:tr>
      <w:tr w14:paraId="16EF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7C8EEBF1">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51</w:t>
            </w:r>
          </w:p>
        </w:tc>
        <w:tc>
          <w:tcPr>
            <w:tcW w:w="0" w:type="auto"/>
            <w:shd w:val="clear" w:color="000000" w:fill="FFFFFF"/>
            <w:vAlign w:val="center"/>
          </w:tcPr>
          <w:p w14:paraId="3E814C8A">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管内穿线RVVP-2X1.0mm²</w:t>
            </w:r>
          </w:p>
        </w:tc>
        <w:tc>
          <w:tcPr>
            <w:tcW w:w="0" w:type="auto"/>
            <w:shd w:val="clear" w:color="000000" w:fill="FFFFFF"/>
            <w:vAlign w:val="center"/>
          </w:tcPr>
          <w:p w14:paraId="4276F0B4">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0" w:type="auto"/>
            <w:shd w:val="clear" w:color="000000" w:fill="FFFFFF"/>
            <w:vAlign w:val="center"/>
          </w:tcPr>
          <w:p w14:paraId="1FEB5168">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249.00</w:t>
            </w:r>
          </w:p>
        </w:tc>
      </w:tr>
      <w:tr w14:paraId="1D97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1F718D2D">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52</w:t>
            </w:r>
          </w:p>
        </w:tc>
        <w:tc>
          <w:tcPr>
            <w:tcW w:w="0" w:type="auto"/>
            <w:shd w:val="clear" w:color="000000" w:fill="FFFFFF"/>
            <w:vAlign w:val="center"/>
          </w:tcPr>
          <w:p w14:paraId="21A5ECA0">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砖、混凝土结构暗配SC15</w:t>
            </w:r>
          </w:p>
        </w:tc>
        <w:tc>
          <w:tcPr>
            <w:tcW w:w="0" w:type="auto"/>
            <w:shd w:val="clear" w:color="000000" w:fill="FFFFFF"/>
            <w:vAlign w:val="center"/>
          </w:tcPr>
          <w:p w14:paraId="751F63EA">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0" w:type="auto"/>
            <w:shd w:val="clear" w:color="000000" w:fill="FFFFFF"/>
            <w:vAlign w:val="center"/>
          </w:tcPr>
          <w:p w14:paraId="1A3AAF5B">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249.00</w:t>
            </w:r>
          </w:p>
        </w:tc>
      </w:tr>
      <w:tr w14:paraId="2943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1FBEC5FD">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53</w:t>
            </w:r>
          </w:p>
        </w:tc>
        <w:tc>
          <w:tcPr>
            <w:tcW w:w="0" w:type="auto"/>
            <w:shd w:val="clear" w:color="000000" w:fill="FFFFFF"/>
            <w:vAlign w:val="center"/>
          </w:tcPr>
          <w:p w14:paraId="79419E4C">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砖、混凝土结构暗配SC32</w:t>
            </w:r>
          </w:p>
        </w:tc>
        <w:tc>
          <w:tcPr>
            <w:tcW w:w="0" w:type="auto"/>
            <w:shd w:val="clear" w:color="000000" w:fill="FFFFFF"/>
            <w:vAlign w:val="center"/>
          </w:tcPr>
          <w:p w14:paraId="09CD9ABF">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0" w:type="auto"/>
            <w:shd w:val="clear" w:color="000000" w:fill="FFFFFF"/>
            <w:vAlign w:val="center"/>
          </w:tcPr>
          <w:p w14:paraId="23CFE56A">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190.65</w:t>
            </w:r>
          </w:p>
        </w:tc>
      </w:tr>
      <w:tr w14:paraId="5EC5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50CBD93B">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54</w:t>
            </w:r>
          </w:p>
        </w:tc>
        <w:tc>
          <w:tcPr>
            <w:tcW w:w="0" w:type="auto"/>
            <w:shd w:val="clear" w:color="000000" w:fill="FFFFFF"/>
            <w:vAlign w:val="center"/>
          </w:tcPr>
          <w:p w14:paraId="656A1BA1">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砖、混凝土结构明配SC50</w:t>
            </w:r>
          </w:p>
        </w:tc>
        <w:tc>
          <w:tcPr>
            <w:tcW w:w="0" w:type="auto"/>
            <w:shd w:val="clear" w:color="000000" w:fill="FFFFFF"/>
            <w:vAlign w:val="center"/>
          </w:tcPr>
          <w:p w14:paraId="097BBFB5">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0" w:type="auto"/>
            <w:shd w:val="clear" w:color="000000" w:fill="FFFFFF"/>
            <w:vAlign w:val="center"/>
          </w:tcPr>
          <w:p w14:paraId="3DFE30C6">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47.00</w:t>
            </w:r>
          </w:p>
        </w:tc>
      </w:tr>
      <w:tr w14:paraId="4DE9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05DB5407">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55</w:t>
            </w:r>
          </w:p>
        </w:tc>
        <w:tc>
          <w:tcPr>
            <w:tcW w:w="0" w:type="auto"/>
            <w:shd w:val="clear" w:color="000000" w:fill="FFFFFF"/>
            <w:vAlign w:val="center"/>
          </w:tcPr>
          <w:p w14:paraId="49CF2B1F">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凿(压)槽及恢复（公称管径20mm）</w:t>
            </w:r>
          </w:p>
        </w:tc>
        <w:tc>
          <w:tcPr>
            <w:tcW w:w="0" w:type="auto"/>
            <w:shd w:val="clear" w:color="000000" w:fill="FFFFFF"/>
            <w:vAlign w:val="center"/>
          </w:tcPr>
          <w:p w14:paraId="22F28535">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0" w:type="auto"/>
            <w:shd w:val="clear" w:color="000000" w:fill="FFFFFF"/>
            <w:vAlign w:val="center"/>
          </w:tcPr>
          <w:p w14:paraId="6C59A165">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378.00</w:t>
            </w:r>
          </w:p>
        </w:tc>
      </w:tr>
      <w:tr w14:paraId="30DE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660197C9">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56</w:t>
            </w:r>
          </w:p>
        </w:tc>
        <w:tc>
          <w:tcPr>
            <w:tcW w:w="0" w:type="auto"/>
            <w:shd w:val="clear" w:color="000000" w:fill="FFFFFF"/>
            <w:vAlign w:val="center"/>
          </w:tcPr>
          <w:p w14:paraId="3AB0686E">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凿(压)槽及恢复（公称管径32mm）</w:t>
            </w:r>
          </w:p>
        </w:tc>
        <w:tc>
          <w:tcPr>
            <w:tcW w:w="0" w:type="auto"/>
            <w:shd w:val="clear" w:color="000000" w:fill="FFFFFF"/>
            <w:vAlign w:val="center"/>
          </w:tcPr>
          <w:p w14:paraId="2271D5A8">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0" w:type="auto"/>
            <w:shd w:val="clear" w:color="000000" w:fill="FFFFFF"/>
            <w:vAlign w:val="center"/>
          </w:tcPr>
          <w:p w14:paraId="6C254561">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378.00</w:t>
            </w:r>
          </w:p>
        </w:tc>
      </w:tr>
      <w:tr w14:paraId="3907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6E994F51">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57</w:t>
            </w:r>
          </w:p>
        </w:tc>
        <w:tc>
          <w:tcPr>
            <w:tcW w:w="0" w:type="auto"/>
            <w:shd w:val="clear" w:color="000000" w:fill="FFFFFF"/>
            <w:vAlign w:val="center"/>
          </w:tcPr>
          <w:p w14:paraId="5C5537DE">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电缆留洞150mm*350mm</w:t>
            </w:r>
          </w:p>
        </w:tc>
        <w:tc>
          <w:tcPr>
            <w:tcW w:w="0" w:type="auto"/>
            <w:shd w:val="clear" w:color="000000" w:fill="FFFFFF"/>
            <w:vAlign w:val="center"/>
          </w:tcPr>
          <w:p w14:paraId="5D267A54">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个</w:t>
            </w:r>
          </w:p>
        </w:tc>
        <w:tc>
          <w:tcPr>
            <w:tcW w:w="0" w:type="auto"/>
            <w:shd w:val="clear" w:color="000000" w:fill="FFFFFF"/>
            <w:vAlign w:val="center"/>
          </w:tcPr>
          <w:p w14:paraId="4D4ABFC8">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p>
        </w:tc>
      </w:tr>
      <w:tr w14:paraId="19DE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1ECB77D3">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58</w:t>
            </w:r>
          </w:p>
        </w:tc>
        <w:tc>
          <w:tcPr>
            <w:tcW w:w="0" w:type="auto"/>
            <w:shd w:val="clear" w:color="000000" w:fill="FFFFFF"/>
            <w:vAlign w:val="center"/>
          </w:tcPr>
          <w:p w14:paraId="04EBEFE7">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电缆留洞250mm*450mm</w:t>
            </w:r>
          </w:p>
        </w:tc>
        <w:tc>
          <w:tcPr>
            <w:tcW w:w="0" w:type="auto"/>
            <w:shd w:val="clear" w:color="000000" w:fill="FFFFFF"/>
            <w:vAlign w:val="center"/>
          </w:tcPr>
          <w:p w14:paraId="4C3C1D81">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个</w:t>
            </w:r>
          </w:p>
        </w:tc>
        <w:tc>
          <w:tcPr>
            <w:tcW w:w="0" w:type="auto"/>
            <w:shd w:val="clear" w:color="000000" w:fill="FFFFFF"/>
            <w:vAlign w:val="center"/>
          </w:tcPr>
          <w:p w14:paraId="2BB8DA15">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p>
        </w:tc>
      </w:tr>
      <w:tr w14:paraId="185D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44766D60">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59</w:t>
            </w:r>
          </w:p>
        </w:tc>
        <w:tc>
          <w:tcPr>
            <w:tcW w:w="0" w:type="auto"/>
            <w:shd w:val="clear" w:color="000000" w:fill="FFFFFF"/>
            <w:vAlign w:val="center"/>
          </w:tcPr>
          <w:p w14:paraId="6449103E">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电缆留洞250mm*550mm</w:t>
            </w:r>
          </w:p>
        </w:tc>
        <w:tc>
          <w:tcPr>
            <w:tcW w:w="0" w:type="auto"/>
            <w:shd w:val="clear" w:color="000000" w:fill="FFFFFF"/>
            <w:vAlign w:val="center"/>
          </w:tcPr>
          <w:p w14:paraId="0F11F399">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个</w:t>
            </w:r>
          </w:p>
        </w:tc>
        <w:tc>
          <w:tcPr>
            <w:tcW w:w="0" w:type="auto"/>
            <w:shd w:val="clear" w:color="000000" w:fill="FFFFFF"/>
            <w:vAlign w:val="center"/>
          </w:tcPr>
          <w:p w14:paraId="3A46D441">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p>
        </w:tc>
      </w:tr>
      <w:tr w14:paraId="74BC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510D9BF3">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60</w:t>
            </w:r>
          </w:p>
        </w:tc>
        <w:tc>
          <w:tcPr>
            <w:tcW w:w="0" w:type="auto"/>
            <w:shd w:val="clear" w:color="000000" w:fill="FFFFFF"/>
            <w:vAlign w:val="center"/>
          </w:tcPr>
          <w:p w14:paraId="12DDF630">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电缆留洞250mm*1800mm</w:t>
            </w:r>
          </w:p>
        </w:tc>
        <w:tc>
          <w:tcPr>
            <w:tcW w:w="0" w:type="auto"/>
            <w:shd w:val="clear" w:color="000000" w:fill="FFFFFF"/>
            <w:vAlign w:val="center"/>
          </w:tcPr>
          <w:p w14:paraId="2818D834">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个</w:t>
            </w:r>
          </w:p>
        </w:tc>
        <w:tc>
          <w:tcPr>
            <w:tcW w:w="0" w:type="auto"/>
            <w:shd w:val="clear" w:color="000000" w:fill="FFFFFF"/>
            <w:vAlign w:val="center"/>
          </w:tcPr>
          <w:p w14:paraId="75D70A4F">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p>
        </w:tc>
      </w:tr>
      <w:tr w14:paraId="16B4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463BA0E9">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61</w:t>
            </w:r>
          </w:p>
        </w:tc>
        <w:tc>
          <w:tcPr>
            <w:tcW w:w="0" w:type="auto"/>
            <w:shd w:val="clear" w:color="000000" w:fill="FFFFFF"/>
            <w:vAlign w:val="center"/>
          </w:tcPr>
          <w:p w14:paraId="40B891A4">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避雷网</w:t>
            </w:r>
          </w:p>
          <w:p w14:paraId="274A0291">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10mm镀锌圆钢</w:t>
            </w:r>
          </w:p>
        </w:tc>
        <w:tc>
          <w:tcPr>
            <w:tcW w:w="0" w:type="auto"/>
            <w:shd w:val="clear" w:color="000000" w:fill="FFFFFF"/>
            <w:vAlign w:val="center"/>
          </w:tcPr>
          <w:p w14:paraId="516973D6">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0" w:type="auto"/>
            <w:shd w:val="clear" w:color="000000" w:fill="FFFFFF"/>
            <w:vAlign w:val="center"/>
          </w:tcPr>
          <w:p w14:paraId="11E0015A">
            <w:pPr>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11.25</w:t>
            </w:r>
          </w:p>
        </w:tc>
      </w:tr>
      <w:tr w14:paraId="04E3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854" w:type="dxa"/>
            <w:gridSpan w:val="4"/>
            <w:shd w:val="clear" w:color="000000" w:fill="FFFFFF"/>
            <w:vAlign w:val="center"/>
          </w:tcPr>
          <w:p w14:paraId="5FE5F8EE">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b/>
                <w:bCs/>
                <w:color w:val="000000"/>
                <w:szCs w:val="21"/>
                <w:highlight w:val="none"/>
                <w:lang w:val="en-US" w:eastAsia="zh-CN"/>
              </w:rPr>
              <w:t>4、屋顶层-空调水系统</w:t>
            </w:r>
          </w:p>
        </w:tc>
      </w:tr>
      <w:tr w14:paraId="397E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221AC984">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62</w:t>
            </w:r>
          </w:p>
        </w:tc>
        <w:tc>
          <w:tcPr>
            <w:tcW w:w="0" w:type="auto"/>
            <w:shd w:val="clear" w:color="000000" w:fill="FFFFFF"/>
            <w:vAlign w:val="center"/>
          </w:tcPr>
          <w:p w14:paraId="5D34AE7B">
            <w:pPr>
              <w:spacing w:line="360" w:lineRule="auto"/>
              <w:jc w:val="both"/>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风冷冷（热）水机组10台</w:t>
            </w:r>
          </w:p>
          <w:p w14:paraId="1D586838">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▲1、额定制冷量：≥130kw，额定制热量：≥140kw</w:t>
            </w:r>
          </w:p>
          <w:p w14:paraId="6DD6BBBC">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▲2、额定制冷功率：≤41.5KW，额定制热功率：≤43.5KW</w:t>
            </w:r>
          </w:p>
          <w:p w14:paraId="1C8F8FB5">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3、外形尺寸：2330mm*1283mm*2355mm</w:t>
            </w:r>
          </w:p>
          <w:p w14:paraId="7365B5FE">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▲4、IPLV:4.55,进出水温度：12/7℃，工作压1.0Mpa，水压降：35kpa，冷媒R410a。</w:t>
            </w:r>
          </w:p>
          <w:p w14:paraId="3785F684">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5、供货时提供设备检测报告、节能报告，以保证产品安全性能及质量。</w:t>
            </w:r>
          </w:p>
          <w:p w14:paraId="6219CA52">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▲6、机组运行环境温度范围满足:夏季制冷运行环境温度范围-15~52℃；冬季制热工作环境温度范围-25~40℃;</w:t>
            </w:r>
          </w:p>
          <w:p w14:paraId="18A2F414">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7、采用模块化组合结构，最多可并联16个模块，任一模块故障不影响其他机组正常运行。任何模块均可以为主模块，机组互相备份，避免了整个系统瘫痪风险。</w:t>
            </w:r>
          </w:p>
          <w:p w14:paraId="763B0EED">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8、机组冬季制热不间断，系统按比例轮流进入化霜模式，分批化霜，防止化霜时水温大幅波动，持续保证用户使用舒适性。</w:t>
            </w:r>
          </w:p>
          <w:p w14:paraId="7E106FA7">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▲9、压缩机宜采用全封闭直流变频转子式压缩机，电机冷却方式宜采用冷媒冷却。</w:t>
            </w:r>
          </w:p>
          <w:p w14:paraId="5C5C2BD0">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10、为保证机组的高能效性，以及节流元件的准确及可靠性，要求机组节流装置采用电子膨胀阀。</w:t>
            </w:r>
          </w:p>
          <w:p w14:paraId="7DD44C07">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▲11、全直流变频技术依据负荷变化调整机组运行状态，可实现单模块15%-100%范围内的精准负荷调节。</w:t>
            </w:r>
          </w:p>
          <w:p w14:paraId="21319653">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12、设备采用开窗式翅片，Φ7内螺纹高效换热管，换热效率高，气流损失少。</w:t>
            </w:r>
          </w:p>
          <w:p w14:paraId="25770105">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13、大风叶设计，无需高转速即可获得足够风量，有效降低主机运行噪音。</w:t>
            </w:r>
          </w:p>
          <w:p w14:paraId="1E88396A">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14、自动监控各压缩机运行状况，智能均衡压缩机工作时间，提高机组可靠性和使用寿命。</w:t>
            </w:r>
          </w:p>
          <w:p w14:paraId="5D3C7F0F">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15、采用先进的微电脑控制系统，机组自带压缩机高压保护、压缩机低压保护、防冻结保护、水流开关保护、各种传感器故障保护、排气温度过高保护、驱动保护等、功能齐全，具有强大的故障自诊断功能,确保机组安全高效运行。</w:t>
            </w:r>
          </w:p>
          <w:p w14:paraId="1EDBD55E">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▲16、可设置远程触点开关，无需专程到控制柜即可进行主机的启停控制。</w:t>
            </w:r>
          </w:p>
          <w:p w14:paraId="1A3AB810">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17、机组配置485接口，方便接入楼宇自控系统，实现远程开关机、远程设定机组参数和故障报警等功能。</w:t>
            </w:r>
          </w:p>
          <w:p w14:paraId="6CB5A4E5">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▲18、机组压缩机与主机为同一品牌。</w:t>
            </w:r>
          </w:p>
        </w:tc>
        <w:tc>
          <w:tcPr>
            <w:tcW w:w="0" w:type="auto"/>
            <w:shd w:val="clear" w:color="000000" w:fill="FFFFFF"/>
            <w:vAlign w:val="center"/>
          </w:tcPr>
          <w:p w14:paraId="67167B29">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台</w:t>
            </w:r>
          </w:p>
        </w:tc>
        <w:tc>
          <w:tcPr>
            <w:tcW w:w="0" w:type="auto"/>
            <w:shd w:val="clear" w:color="000000" w:fill="FFFFFF"/>
            <w:vAlign w:val="center"/>
          </w:tcPr>
          <w:p w14:paraId="7A6E1F02">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10</w:t>
            </w:r>
          </w:p>
        </w:tc>
      </w:tr>
      <w:tr w14:paraId="2EB3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0820C649">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63</w:t>
            </w:r>
          </w:p>
        </w:tc>
        <w:tc>
          <w:tcPr>
            <w:tcW w:w="0" w:type="auto"/>
            <w:shd w:val="clear" w:color="000000" w:fill="FFFFFF"/>
            <w:vAlign w:val="center"/>
          </w:tcPr>
          <w:p w14:paraId="50870DBD">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冷冻水泵</w:t>
            </w:r>
          </w:p>
          <w:p w14:paraId="5E5FF445">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1.最大水量：250m³/h</w:t>
            </w:r>
          </w:p>
          <w:p w14:paraId="26BFDA89">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2.电量：200W电压：220v</w:t>
            </w:r>
          </w:p>
          <w:p w14:paraId="03BF7125">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3.工作压力：0.8Mpa</w:t>
            </w:r>
          </w:p>
          <w:p w14:paraId="27FEA67B">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4.两用一备</w:t>
            </w:r>
          </w:p>
        </w:tc>
        <w:tc>
          <w:tcPr>
            <w:tcW w:w="0" w:type="auto"/>
            <w:shd w:val="clear" w:color="000000" w:fill="FFFFFF"/>
            <w:vAlign w:val="center"/>
          </w:tcPr>
          <w:p w14:paraId="4C2AA560">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台</w:t>
            </w:r>
          </w:p>
        </w:tc>
        <w:tc>
          <w:tcPr>
            <w:tcW w:w="0" w:type="auto"/>
            <w:shd w:val="clear" w:color="000000" w:fill="FFFFFF"/>
            <w:vAlign w:val="center"/>
          </w:tcPr>
          <w:p w14:paraId="63BF50B5">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w:t>
            </w:r>
          </w:p>
        </w:tc>
      </w:tr>
      <w:tr w14:paraId="216F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090A1944">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64</w:t>
            </w:r>
          </w:p>
        </w:tc>
        <w:tc>
          <w:tcPr>
            <w:tcW w:w="0" w:type="auto"/>
            <w:shd w:val="clear" w:color="000000" w:fill="FFFFFF"/>
            <w:vAlign w:val="center"/>
          </w:tcPr>
          <w:p w14:paraId="535D1AF7">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膨胀水箱V=1</w:t>
            </w:r>
          </w:p>
        </w:tc>
        <w:tc>
          <w:tcPr>
            <w:tcW w:w="0" w:type="auto"/>
            <w:shd w:val="clear" w:color="000000" w:fill="FFFFFF"/>
            <w:vAlign w:val="center"/>
          </w:tcPr>
          <w:p w14:paraId="6CCBC83D">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个</w:t>
            </w:r>
          </w:p>
        </w:tc>
        <w:tc>
          <w:tcPr>
            <w:tcW w:w="0" w:type="auto"/>
            <w:shd w:val="clear" w:color="000000" w:fill="FFFFFF"/>
            <w:vAlign w:val="center"/>
          </w:tcPr>
          <w:p w14:paraId="0B3CAF84">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p>
        </w:tc>
      </w:tr>
      <w:tr w14:paraId="439A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734D86D0">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65</w:t>
            </w:r>
          </w:p>
        </w:tc>
        <w:tc>
          <w:tcPr>
            <w:tcW w:w="0" w:type="auto"/>
            <w:shd w:val="clear" w:color="000000" w:fill="FFFFFF"/>
            <w:vAlign w:val="center"/>
          </w:tcPr>
          <w:p w14:paraId="01A91568">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电子除垢水处理器SCL-1</w:t>
            </w:r>
          </w:p>
          <w:p w14:paraId="288EB335">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处理水量250/h</w:t>
            </w:r>
          </w:p>
        </w:tc>
        <w:tc>
          <w:tcPr>
            <w:tcW w:w="0" w:type="auto"/>
            <w:shd w:val="clear" w:color="000000" w:fill="FFFFFF"/>
            <w:vAlign w:val="center"/>
          </w:tcPr>
          <w:p w14:paraId="7CFA5BD2">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台</w:t>
            </w:r>
          </w:p>
        </w:tc>
        <w:tc>
          <w:tcPr>
            <w:tcW w:w="0" w:type="auto"/>
            <w:shd w:val="clear" w:color="000000" w:fill="FFFFFF"/>
            <w:vAlign w:val="center"/>
          </w:tcPr>
          <w:p w14:paraId="6FFB3EAC">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p>
        </w:tc>
      </w:tr>
      <w:tr w14:paraId="295A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4FA2C504">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66</w:t>
            </w:r>
          </w:p>
        </w:tc>
        <w:tc>
          <w:tcPr>
            <w:tcW w:w="0" w:type="auto"/>
            <w:shd w:val="clear" w:color="000000" w:fill="FFFFFF"/>
            <w:vAlign w:val="center"/>
          </w:tcPr>
          <w:p w14:paraId="276A6747">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热镀锌钢管空调水管DN200</w:t>
            </w:r>
          </w:p>
          <w:p w14:paraId="4C9C8EEB">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含管道冲洗，水压试验</w:t>
            </w:r>
          </w:p>
          <w:p w14:paraId="61864ADA">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连接方式:焊接连接</w:t>
            </w:r>
          </w:p>
        </w:tc>
        <w:tc>
          <w:tcPr>
            <w:tcW w:w="0" w:type="auto"/>
            <w:shd w:val="clear" w:color="000000" w:fill="FFFFFF"/>
            <w:vAlign w:val="center"/>
          </w:tcPr>
          <w:p w14:paraId="4A4B46D1">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0" w:type="auto"/>
            <w:shd w:val="clear" w:color="000000" w:fill="FFFFFF"/>
            <w:vAlign w:val="center"/>
          </w:tcPr>
          <w:p w14:paraId="451523B3">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151.58</w:t>
            </w:r>
          </w:p>
        </w:tc>
      </w:tr>
      <w:tr w14:paraId="7A19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131A215D">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67</w:t>
            </w:r>
          </w:p>
        </w:tc>
        <w:tc>
          <w:tcPr>
            <w:tcW w:w="0" w:type="auto"/>
            <w:shd w:val="clear" w:color="000000" w:fill="FFFFFF"/>
            <w:vAlign w:val="center"/>
          </w:tcPr>
          <w:p w14:paraId="293965DB">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热镀锌钢管空调水管DN150</w:t>
            </w:r>
          </w:p>
          <w:p w14:paraId="5FEA25F2">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含管道冲洗，水压试验</w:t>
            </w:r>
          </w:p>
          <w:p w14:paraId="5ADB8FD1">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连接方式:焊接连接</w:t>
            </w:r>
          </w:p>
        </w:tc>
        <w:tc>
          <w:tcPr>
            <w:tcW w:w="0" w:type="auto"/>
            <w:shd w:val="clear" w:color="000000" w:fill="FFFFFF"/>
            <w:vAlign w:val="center"/>
          </w:tcPr>
          <w:p w14:paraId="1CEBC514">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0" w:type="auto"/>
            <w:shd w:val="clear" w:color="000000" w:fill="FFFFFF"/>
            <w:vAlign w:val="center"/>
          </w:tcPr>
          <w:p w14:paraId="08DBA650">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55.04</w:t>
            </w:r>
          </w:p>
        </w:tc>
      </w:tr>
      <w:tr w14:paraId="0EBC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7F0157D1">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68</w:t>
            </w:r>
          </w:p>
        </w:tc>
        <w:tc>
          <w:tcPr>
            <w:tcW w:w="0" w:type="auto"/>
            <w:shd w:val="clear" w:color="000000" w:fill="FFFFFF"/>
            <w:vAlign w:val="center"/>
          </w:tcPr>
          <w:p w14:paraId="4782AC1A">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热镀锌钢管空调水管DN125</w:t>
            </w:r>
          </w:p>
          <w:p w14:paraId="655E4B4C">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含管道冲洗，水压试验</w:t>
            </w:r>
          </w:p>
          <w:p w14:paraId="35674A0E">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连接方式:焊接连接</w:t>
            </w:r>
          </w:p>
        </w:tc>
        <w:tc>
          <w:tcPr>
            <w:tcW w:w="0" w:type="auto"/>
            <w:shd w:val="clear" w:color="000000" w:fill="FFFFFF"/>
            <w:vAlign w:val="center"/>
          </w:tcPr>
          <w:p w14:paraId="070AE465">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0" w:type="auto"/>
            <w:shd w:val="clear" w:color="000000" w:fill="FFFFFF"/>
            <w:vAlign w:val="center"/>
          </w:tcPr>
          <w:p w14:paraId="7AF895FC">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7.80</w:t>
            </w:r>
          </w:p>
        </w:tc>
      </w:tr>
      <w:tr w14:paraId="76D5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6B47DD8F">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69</w:t>
            </w:r>
          </w:p>
        </w:tc>
        <w:tc>
          <w:tcPr>
            <w:tcW w:w="0" w:type="auto"/>
            <w:shd w:val="clear" w:color="000000" w:fill="FFFFFF"/>
            <w:vAlign w:val="center"/>
          </w:tcPr>
          <w:p w14:paraId="3BD33833">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热镀锌钢管空调水管DN100</w:t>
            </w:r>
          </w:p>
          <w:p w14:paraId="0A817B5C">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含管道冲洗，水压试验</w:t>
            </w:r>
          </w:p>
          <w:p w14:paraId="2DCAE48B">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连接方式:焊接连接</w:t>
            </w:r>
          </w:p>
        </w:tc>
        <w:tc>
          <w:tcPr>
            <w:tcW w:w="0" w:type="auto"/>
            <w:shd w:val="clear" w:color="000000" w:fill="FFFFFF"/>
            <w:vAlign w:val="center"/>
          </w:tcPr>
          <w:p w14:paraId="3D6A6371">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0" w:type="auto"/>
            <w:shd w:val="clear" w:color="000000" w:fill="FFFFFF"/>
            <w:vAlign w:val="center"/>
          </w:tcPr>
          <w:p w14:paraId="5C0A7D16">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7.80</w:t>
            </w:r>
          </w:p>
        </w:tc>
      </w:tr>
      <w:tr w14:paraId="0C42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54DD9483">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70</w:t>
            </w:r>
          </w:p>
        </w:tc>
        <w:tc>
          <w:tcPr>
            <w:tcW w:w="0" w:type="auto"/>
            <w:shd w:val="clear" w:color="000000" w:fill="FFFFFF"/>
            <w:vAlign w:val="center"/>
          </w:tcPr>
          <w:p w14:paraId="13308326">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热镀锌钢管空调水管及管件安装DN65</w:t>
            </w:r>
          </w:p>
          <w:p w14:paraId="796365F7">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含管道冲洗，水压试验</w:t>
            </w:r>
          </w:p>
          <w:p w14:paraId="35AC7E0B">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连接方式:螺纹连接</w:t>
            </w:r>
          </w:p>
        </w:tc>
        <w:tc>
          <w:tcPr>
            <w:tcW w:w="0" w:type="auto"/>
            <w:shd w:val="clear" w:color="000000" w:fill="FFFFFF"/>
            <w:vAlign w:val="center"/>
          </w:tcPr>
          <w:p w14:paraId="0A1BB00C">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0" w:type="auto"/>
            <w:shd w:val="clear" w:color="000000" w:fill="FFFFFF"/>
            <w:vAlign w:val="center"/>
          </w:tcPr>
          <w:p w14:paraId="633B26B8">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20.74</w:t>
            </w:r>
          </w:p>
        </w:tc>
      </w:tr>
      <w:tr w14:paraId="30C0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42CC8329">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71</w:t>
            </w:r>
          </w:p>
        </w:tc>
        <w:tc>
          <w:tcPr>
            <w:tcW w:w="0" w:type="auto"/>
            <w:shd w:val="clear" w:color="000000" w:fill="FFFFFF"/>
            <w:vAlign w:val="center"/>
          </w:tcPr>
          <w:p w14:paraId="12191FF6">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补水水管及管件安装De25</w:t>
            </w:r>
          </w:p>
        </w:tc>
        <w:tc>
          <w:tcPr>
            <w:tcW w:w="0" w:type="auto"/>
            <w:shd w:val="clear" w:color="000000" w:fill="FFFFFF"/>
            <w:vAlign w:val="center"/>
          </w:tcPr>
          <w:p w14:paraId="7159CB57">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0" w:type="auto"/>
            <w:shd w:val="clear" w:color="000000" w:fill="FFFFFF"/>
            <w:vAlign w:val="center"/>
          </w:tcPr>
          <w:p w14:paraId="4810E44B">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8.00</w:t>
            </w:r>
          </w:p>
        </w:tc>
      </w:tr>
      <w:tr w14:paraId="56EC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32809508">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72</w:t>
            </w:r>
          </w:p>
        </w:tc>
        <w:tc>
          <w:tcPr>
            <w:tcW w:w="0" w:type="auto"/>
            <w:shd w:val="clear" w:color="000000" w:fill="FFFFFF"/>
            <w:vAlign w:val="center"/>
          </w:tcPr>
          <w:p w14:paraId="005E2579">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补水水管及管件安装De32</w:t>
            </w:r>
          </w:p>
        </w:tc>
        <w:tc>
          <w:tcPr>
            <w:tcW w:w="0" w:type="auto"/>
            <w:shd w:val="clear" w:color="000000" w:fill="FFFFFF"/>
            <w:vAlign w:val="center"/>
          </w:tcPr>
          <w:p w14:paraId="79A0A720">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0" w:type="auto"/>
            <w:shd w:val="clear" w:color="000000" w:fill="FFFFFF"/>
            <w:vAlign w:val="center"/>
          </w:tcPr>
          <w:p w14:paraId="7444A940">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5.00</w:t>
            </w:r>
          </w:p>
        </w:tc>
      </w:tr>
      <w:tr w14:paraId="3BAB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5A78B1BC">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73</w:t>
            </w:r>
          </w:p>
        </w:tc>
        <w:tc>
          <w:tcPr>
            <w:tcW w:w="0" w:type="auto"/>
            <w:shd w:val="clear" w:color="000000" w:fill="FFFFFF"/>
            <w:vAlign w:val="center"/>
          </w:tcPr>
          <w:p w14:paraId="4CA880EB">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膨胀水管及管件安装De40</w:t>
            </w:r>
          </w:p>
        </w:tc>
        <w:tc>
          <w:tcPr>
            <w:tcW w:w="0" w:type="auto"/>
            <w:shd w:val="clear" w:color="000000" w:fill="FFFFFF"/>
            <w:vAlign w:val="center"/>
          </w:tcPr>
          <w:p w14:paraId="7FE51DC9">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m</w:t>
            </w:r>
          </w:p>
        </w:tc>
        <w:tc>
          <w:tcPr>
            <w:tcW w:w="0" w:type="auto"/>
            <w:shd w:val="clear" w:color="000000" w:fill="FFFFFF"/>
            <w:vAlign w:val="center"/>
          </w:tcPr>
          <w:p w14:paraId="5EA56291">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5.00</w:t>
            </w:r>
          </w:p>
        </w:tc>
      </w:tr>
      <w:tr w14:paraId="146A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10605318">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74</w:t>
            </w:r>
          </w:p>
        </w:tc>
        <w:tc>
          <w:tcPr>
            <w:tcW w:w="0" w:type="auto"/>
            <w:shd w:val="clear" w:color="000000" w:fill="FFFFFF"/>
            <w:vAlign w:val="center"/>
          </w:tcPr>
          <w:p w14:paraId="60F26C7A">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空调水管保温（保温材料厚度36mm）</w:t>
            </w:r>
          </w:p>
          <w:p w14:paraId="205633ED">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采用难燃B级铝箔贴面(工厂做好)橡塑保温材料</w:t>
            </w:r>
          </w:p>
        </w:tc>
        <w:tc>
          <w:tcPr>
            <w:tcW w:w="0" w:type="auto"/>
            <w:shd w:val="clear" w:color="000000" w:fill="FFFFFF"/>
            <w:vAlign w:val="center"/>
          </w:tcPr>
          <w:p w14:paraId="33CAE623">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 xml:space="preserve">  </w:t>
            </w:r>
          </w:p>
          <w:p w14:paraId="4B219124">
            <w:pPr>
              <w:spacing w:line="360" w:lineRule="auto"/>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 xml:space="preserve">  </w:t>
            </w:r>
            <w:r>
              <w:rPr>
                <w:rFonts w:hint="eastAsia" w:ascii="宋体" w:hAnsi="宋体" w:eastAsia="宋体" w:cs="宋体"/>
                <w:color w:val="000000"/>
                <w:szCs w:val="21"/>
                <w:highlight w:val="none"/>
                <w:lang w:val="en-US" w:eastAsia="zh-CN"/>
              </w:rPr>
              <w:t>㎡</w:t>
            </w:r>
          </w:p>
        </w:tc>
        <w:tc>
          <w:tcPr>
            <w:tcW w:w="0" w:type="auto"/>
            <w:shd w:val="clear" w:color="000000" w:fill="FFFFFF"/>
            <w:vAlign w:val="center"/>
          </w:tcPr>
          <w:p w14:paraId="48B870DA">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0.25</w:t>
            </w:r>
          </w:p>
        </w:tc>
      </w:tr>
      <w:tr w14:paraId="7988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66D02CB6">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75</w:t>
            </w:r>
          </w:p>
        </w:tc>
        <w:tc>
          <w:tcPr>
            <w:tcW w:w="0" w:type="auto"/>
            <w:shd w:val="clear" w:color="000000" w:fill="FFFFFF"/>
            <w:vAlign w:val="center"/>
          </w:tcPr>
          <w:p w14:paraId="39F10F17">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空调水管保温（保温材料厚度40mm）</w:t>
            </w:r>
          </w:p>
          <w:p w14:paraId="6BE67F69">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采用难燃B级铝箔贴面(工厂做好)橡塑保温材料</w:t>
            </w:r>
          </w:p>
        </w:tc>
        <w:tc>
          <w:tcPr>
            <w:tcW w:w="0" w:type="auto"/>
            <w:shd w:val="clear" w:color="000000" w:fill="FFFFFF"/>
            <w:vAlign w:val="center"/>
          </w:tcPr>
          <w:p w14:paraId="1D46005F">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w:t>
            </w:r>
          </w:p>
        </w:tc>
        <w:tc>
          <w:tcPr>
            <w:tcW w:w="0" w:type="auto"/>
            <w:shd w:val="clear" w:color="000000" w:fill="FFFFFF"/>
            <w:vAlign w:val="center"/>
          </w:tcPr>
          <w:p w14:paraId="1F4DAFB7">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5.96</w:t>
            </w:r>
          </w:p>
        </w:tc>
      </w:tr>
      <w:tr w14:paraId="7B01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773CCB56">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76</w:t>
            </w:r>
          </w:p>
        </w:tc>
        <w:tc>
          <w:tcPr>
            <w:tcW w:w="0" w:type="auto"/>
            <w:shd w:val="clear" w:color="000000" w:fill="FFFFFF"/>
            <w:vAlign w:val="center"/>
          </w:tcPr>
          <w:p w14:paraId="1AF61A7E">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管道刷油</w:t>
            </w:r>
          </w:p>
          <w:p w14:paraId="2641F5DC">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手工除轻锈</w:t>
            </w:r>
          </w:p>
          <w:p w14:paraId="1C4BFA3E">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防锈漆两道,调和漆两道</w:t>
            </w:r>
          </w:p>
        </w:tc>
        <w:tc>
          <w:tcPr>
            <w:tcW w:w="0" w:type="auto"/>
            <w:shd w:val="clear" w:color="000000" w:fill="FFFFFF"/>
            <w:vAlign w:val="center"/>
          </w:tcPr>
          <w:p w14:paraId="7251C4C4">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w:t>
            </w:r>
          </w:p>
        </w:tc>
        <w:tc>
          <w:tcPr>
            <w:tcW w:w="0" w:type="auto"/>
            <w:shd w:val="clear" w:color="000000" w:fill="FFFFFF"/>
            <w:vAlign w:val="center"/>
          </w:tcPr>
          <w:p w14:paraId="0DE776AA">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123.85</w:t>
            </w:r>
          </w:p>
        </w:tc>
      </w:tr>
      <w:tr w14:paraId="456B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6BB94811">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77</w:t>
            </w:r>
          </w:p>
        </w:tc>
        <w:tc>
          <w:tcPr>
            <w:tcW w:w="0" w:type="auto"/>
            <w:shd w:val="clear" w:color="000000" w:fill="FFFFFF"/>
            <w:vAlign w:val="center"/>
          </w:tcPr>
          <w:p w14:paraId="62620303">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管道支架</w:t>
            </w:r>
          </w:p>
        </w:tc>
        <w:tc>
          <w:tcPr>
            <w:tcW w:w="0" w:type="auto"/>
            <w:shd w:val="clear" w:color="000000" w:fill="FFFFFF"/>
            <w:vAlign w:val="center"/>
          </w:tcPr>
          <w:p w14:paraId="5526B2F0">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kg</w:t>
            </w:r>
          </w:p>
        </w:tc>
        <w:tc>
          <w:tcPr>
            <w:tcW w:w="0" w:type="auto"/>
            <w:shd w:val="clear" w:color="000000" w:fill="FFFFFF"/>
            <w:vAlign w:val="center"/>
          </w:tcPr>
          <w:p w14:paraId="6BD35B98">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405.86</w:t>
            </w:r>
          </w:p>
        </w:tc>
      </w:tr>
      <w:tr w14:paraId="2D8D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07E60D13">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78</w:t>
            </w:r>
          </w:p>
        </w:tc>
        <w:tc>
          <w:tcPr>
            <w:tcW w:w="0" w:type="auto"/>
            <w:shd w:val="clear" w:color="000000" w:fill="FFFFFF"/>
            <w:vAlign w:val="center"/>
          </w:tcPr>
          <w:p w14:paraId="3DC48B13">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金属结构刷油</w:t>
            </w:r>
          </w:p>
          <w:p w14:paraId="40FDB4F7">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手工除轻锈</w:t>
            </w:r>
          </w:p>
          <w:p w14:paraId="04B4D0E6">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刷两道防锈漆,再刷两道调和漆</w:t>
            </w:r>
          </w:p>
        </w:tc>
        <w:tc>
          <w:tcPr>
            <w:tcW w:w="0" w:type="auto"/>
            <w:shd w:val="clear" w:color="000000" w:fill="FFFFFF"/>
            <w:vAlign w:val="center"/>
          </w:tcPr>
          <w:p w14:paraId="526F5B7D">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kg</w:t>
            </w:r>
          </w:p>
        </w:tc>
        <w:tc>
          <w:tcPr>
            <w:tcW w:w="0" w:type="auto"/>
            <w:shd w:val="clear" w:color="000000" w:fill="FFFFFF"/>
            <w:vAlign w:val="center"/>
          </w:tcPr>
          <w:p w14:paraId="7B6F33E4">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405.86</w:t>
            </w:r>
          </w:p>
        </w:tc>
      </w:tr>
      <w:tr w14:paraId="6A06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048C6995">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79</w:t>
            </w:r>
          </w:p>
        </w:tc>
        <w:tc>
          <w:tcPr>
            <w:tcW w:w="0" w:type="auto"/>
            <w:shd w:val="clear" w:color="000000" w:fill="FFFFFF"/>
            <w:vAlign w:val="center"/>
          </w:tcPr>
          <w:p w14:paraId="6FD722B0">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橡胶软接头DN65</w:t>
            </w:r>
          </w:p>
        </w:tc>
        <w:tc>
          <w:tcPr>
            <w:tcW w:w="0" w:type="auto"/>
            <w:shd w:val="clear" w:color="000000" w:fill="FFFFFF"/>
            <w:vAlign w:val="center"/>
          </w:tcPr>
          <w:p w14:paraId="3BFBA4EA">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个</w:t>
            </w:r>
          </w:p>
        </w:tc>
        <w:tc>
          <w:tcPr>
            <w:tcW w:w="0" w:type="auto"/>
            <w:shd w:val="clear" w:color="000000" w:fill="FFFFFF"/>
            <w:vAlign w:val="center"/>
          </w:tcPr>
          <w:p w14:paraId="6302C502">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20</w:t>
            </w:r>
          </w:p>
        </w:tc>
      </w:tr>
      <w:tr w14:paraId="52BC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567F55D0">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80</w:t>
            </w:r>
          </w:p>
        </w:tc>
        <w:tc>
          <w:tcPr>
            <w:tcW w:w="0" w:type="auto"/>
            <w:shd w:val="clear" w:color="000000" w:fill="FFFFFF"/>
            <w:vAlign w:val="center"/>
          </w:tcPr>
          <w:p w14:paraId="0A13EBC1">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橡胶软接头DN150</w:t>
            </w:r>
          </w:p>
        </w:tc>
        <w:tc>
          <w:tcPr>
            <w:tcW w:w="0" w:type="auto"/>
            <w:shd w:val="clear" w:color="000000" w:fill="FFFFFF"/>
            <w:vAlign w:val="center"/>
          </w:tcPr>
          <w:p w14:paraId="6E326ADF">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个</w:t>
            </w:r>
          </w:p>
        </w:tc>
        <w:tc>
          <w:tcPr>
            <w:tcW w:w="0" w:type="auto"/>
            <w:shd w:val="clear" w:color="000000" w:fill="FFFFFF"/>
            <w:vAlign w:val="center"/>
          </w:tcPr>
          <w:p w14:paraId="500A3AF2">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w:t>
            </w:r>
          </w:p>
        </w:tc>
      </w:tr>
      <w:tr w14:paraId="5F28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2C51248F">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81</w:t>
            </w:r>
          </w:p>
        </w:tc>
        <w:tc>
          <w:tcPr>
            <w:tcW w:w="0" w:type="auto"/>
            <w:shd w:val="clear" w:color="000000" w:fill="FFFFFF"/>
            <w:vAlign w:val="center"/>
          </w:tcPr>
          <w:p w14:paraId="0F5ABE7D">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法兰蝶阀DN65</w:t>
            </w:r>
          </w:p>
        </w:tc>
        <w:tc>
          <w:tcPr>
            <w:tcW w:w="0" w:type="auto"/>
            <w:shd w:val="clear" w:color="000000" w:fill="FFFFFF"/>
            <w:vAlign w:val="center"/>
          </w:tcPr>
          <w:p w14:paraId="7F226626">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个</w:t>
            </w:r>
          </w:p>
        </w:tc>
        <w:tc>
          <w:tcPr>
            <w:tcW w:w="0" w:type="auto"/>
            <w:shd w:val="clear" w:color="000000" w:fill="FFFFFF"/>
            <w:vAlign w:val="center"/>
          </w:tcPr>
          <w:p w14:paraId="1BFF6B9D">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20</w:t>
            </w:r>
          </w:p>
        </w:tc>
      </w:tr>
      <w:tr w14:paraId="0DEB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013A74B2">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82</w:t>
            </w:r>
          </w:p>
        </w:tc>
        <w:tc>
          <w:tcPr>
            <w:tcW w:w="0" w:type="auto"/>
            <w:shd w:val="clear" w:color="000000" w:fill="FFFFFF"/>
            <w:vAlign w:val="center"/>
          </w:tcPr>
          <w:p w14:paraId="41AF5AC0">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法兰蝶阀DN100</w:t>
            </w:r>
          </w:p>
        </w:tc>
        <w:tc>
          <w:tcPr>
            <w:tcW w:w="0" w:type="auto"/>
            <w:shd w:val="clear" w:color="000000" w:fill="FFFFFF"/>
            <w:vAlign w:val="center"/>
          </w:tcPr>
          <w:p w14:paraId="324A0B5C">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个</w:t>
            </w:r>
          </w:p>
        </w:tc>
        <w:tc>
          <w:tcPr>
            <w:tcW w:w="0" w:type="auto"/>
            <w:shd w:val="clear" w:color="000000" w:fill="FFFFFF"/>
            <w:vAlign w:val="center"/>
          </w:tcPr>
          <w:p w14:paraId="59F5FB14">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w:t>
            </w:r>
          </w:p>
        </w:tc>
      </w:tr>
      <w:tr w14:paraId="768B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477BCB02">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83</w:t>
            </w:r>
          </w:p>
        </w:tc>
        <w:tc>
          <w:tcPr>
            <w:tcW w:w="0" w:type="auto"/>
            <w:shd w:val="clear" w:color="000000" w:fill="FFFFFF"/>
            <w:vAlign w:val="center"/>
          </w:tcPr>
          <w:p w14:paraId="2B799500">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法兰蝶阀DN150</w:t>
            </w:r>
          </w:p>
        </w:tc>
        <w:tc>
          <w:tcPr>
            <w:tcW w:w="0" w:type="auto"/>
            <w:shd w:val="clear" w:color="000000" w:fill="FFFFFF"/>
            <w:vAlign w:val="center"/>
          </w:tcPr>
          <w:p w14:paraId="236E8B9C">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个</w:t>
            </w:r>
          </w:p>
        </w:tc>
        <w:tc>
          <w:tcPr>
            <w:tcW w:w="0" w:type="auto"/>
            <w:shd w:val="clear" w:color="000000" w:fill="FFFFFF"/>
            <w:vAlign w:val="center"/>
          </w:tcPr>
          <w:p w14:paraId="5055E69B">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w:t>
            </w:r>
          </w:p>
        </w:tc>
      </w:tr>
      <w:tr w14:paraId="2E303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3091A9DE">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84</w:t>
            </w:r>
          </w:p>
        </w:tc>
        <w:tc>
          <w:tcPr>
            <w:tcW w:w="0" w:type="auto"/>
            <w:shd w:val="clear" w:color="000000" w:fill="FFFFFF"/>
            <w:vAlign w:val="center"/>
          </w:tcPr>
          <w:p w14:paraId="1ECCDC89">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法兰蝶阀DN200</w:t>
            </w:r>
          </w:p>
        </w:tc>
        <w:tc>
          <w:tcPr>
            <w:tcW w:w="0" w:type="auto"/>
            <w:shd w:val="clear" w:color="000000" w:fill="FFFFFF"/>
            <w:vAlign w:val="center"/>
          </w:tcPr>
          <w:p w14:paraId="2D865A2D">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个</w:t>
            </w:r>
          </w:p>
        </w:tc>
        <w:tc>
          <w:tcPr>
            <w:tcW w:w="0" w:type="auto"/>
            <w:shd w:val="clear" w:color="000000" w:fill="FFFFFF"/>
            <w:vAlign w:val="center"/>
          </w:tcPr>
          <w:p w14:paraId="6FF78E5D">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w:t>
            </w:r>
          </w:p>
        </w:tc>
      </w:tr>
      <w:tr w14:paraId="10A4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1F8E8FCA">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85</w:t>
            </w:r>
          </w:p>
        </w:tc>
        <w:tc>
          <w:tcPr>
            <w:tcW w:w="0" w:type="auto"/>
            <w:shd w:val="clear" w:color="000000" w:fill="FFFFFF"/>
            <w:vAlign w:val="center"/>
          </w:tcPr>
          <w:p w14:paraId="5B5DBDEF">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止回阀DN150</w:t>
            </w:r>
          </w:p>
        </w:tc>
        <w:tc>
          <w:tcPr>
            <w:tcW w:w="0" w:type="auto"/>
            <w:shd w:val="clear" w:color="000000" w:fill="FFFFFF"/>
            <w:vAlign w:val="center"/>
          </w:tcPr>
          <w:p w14:paraId="099F9D22">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个</w:t>
            </w:r>
          </w:p>
        </w:tc>
        <w:tc>
          <w:tcPr>
            <w:tcW w:w="0" w:type="auto"/>
            <w:shd w:val="clear" w:color="000000" w:fill="FFFFFF"/>
            <w:vAlign w:val="center"/>
          </w:tcPr>
          <w:p w14:paraId="047C1195">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w:t>
            </w:r>
          </w:p>
        </w:tc>
      </w:tr>
      <w:tr w14:paraId="3789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45BE2E6B">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86</w:t>
            </w:r>
          </w:p>
        </w:tc>
        <w:tc>
          <w:tcPr>
            <w:tcW w:w="0" w:type="auto"/>
            <w:shd w:val="clear" w:color="000000" w:fill="FFFFFF"/>
            <w:vAlign w:val="center"/>
          </w:tcPr>
          <w:p w14:paraId="40EB084D">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Y型过滤器DN150</w:t>
            </w:r>
          </w:p>
        </w:tc>
        <w:tc>
          <w:tcPr>
            <w:tcW w:w="0" w:type="auto"/>
            <w:shd w:val="clear" w:color="000000" w:fill="FFFFFF"/>
            <w:vAlign w:val="center"/>
          </w:tcPr>
          <w:p w14:paraId="72B4A7D7">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个</w:t>
            </w:r>
          </w:p>
        </w:tc>
        <w:tc>
          <w:tcPr>
            <w:tcW w:w="0" w:type="auto"/>
            <w:shd w:val="clear" w:color="000000" w:fill="FFFFFF"/>
            <w:vAlign w:val="center"/>
          </w:tcPr>
          <w:p w14:paraId="11BD52AA">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w:t>
            </w:r>
          </w:p>
        </w:tc>
      </w:tr>
      <w:tr w14:paraId="3C88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4278A8D1">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87</w:t>
            </w:r>
          </w:p>
        </w:tc>
        <w:tc>
          <w:tcPr>
            <w:tcW w:w="0" w:type="auto"/>
            <w:shd w:val="clear" w:color="000000" w:fill="FFFFFF"/>
            <w:vAlign w:val="center"/>
          </w:tcPr>
          <w:p w14:paraId="5E8853A6">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压力表</w:t>
            </w:r>
          </w:p>
        </w:tc>
        <w:tc>
          <w:tcPr>
            <w:tcW w:w="0" w:type="auto"/>
            <w:shd w:val="clear" w:color="000000" w:fill="FFFFFF"/>
            <w:vAlign w:val="center"/>
          </w:tcPr>
          <w:p w14:paraId="5FEBE6C0">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台</w:t>
            </w:r>
          </w:p>
        </w:tc>
        <w:tc>
          <w:tcPr>
            <w:tcW w:w="0" w:type="auto"/>
            <w:shd w:val="clear" w:color="000000" w:fill="FFFFFF"/>
            <w:vAlign w:val="center"/>
          </w:tcPr>
          <w:p w14:paraId="07017E14">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8</w:t>
            </w:r>
          </w:p>
        </w:tc>
      </w:tr>
      <w:tr w14:paraId="6040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3E6377D1">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88</w:t>
            </w:r>
          </w:p>
        </w:tc>
        <w:tc>
          <w:tcPr>
            <w:tcW w:w="0" w:type="auto"/>
            <w:shd w:val="clear" w:color="000000" w:fill="FFFFFF"/>
            <w:vAlign w:val="center"/>
          </w:tcPr>
          <w:p w14:paraId="38B1AEA0">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压差控制器</w:t>
            </w:r>
          </w:p>
        </w:tc>
        <w:tc>
          <w:tcPr>
            <w:tcW w:w="0" w:type="auto"/>
            <w:shd w:val="clear" w:color="000000" w:fill="FFFFFF"/>
            <w:vAlign w:val="center"/>
          </w:tcPr>
          <w:p w14:paraId="4072F6F0">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台</w:t>
            </w:r>
          </w:p>
        </w:tc>
        <w:tc>
          <w:tcPr>
            <w:tcW w:w="0" w:type="auto"/>
            <w:shd w:val="clear" w:color="000000" w:fill="FFFFFF"/>
            <w:vAlign w:val="center"/>
          </w:tcPr>
          <w:p w14:paraId="6E1298B8">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p>
        </w:tc>
      </w:tr>
      <w:tr w14:paraId="1637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14A4AADA">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89</w:t>
            </w:r>
          </w:p>
        </w:tc>
        <w:tc>
          <w:tcPr>
            <w:tcW w:w="0" w:type="auto"/>
            <w:shd w:val="clear" w:color="000000" w:fill="FFFFFF"/>
            <w:vAlign w:val="center"/>
          </w:tcPr>
          <w:p w14:paraId="7DFDF36D">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电动蝶阀DN100</w:t>
            </w:r>
          </w:p>
        </w:tc>
        <w:tc>
          <w:tcPr>
            <w:tcW w:w="0" w:type="auto"/>
            <w:shd w:val="clear" w:color="000000" w:fill="FFFFFF"/>
            <w:vAlign w:val="center"/>
          </w:tcPr>
          <w:p w14:paraId="356A6730">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个</w:t>
            </w:r>
          </w:p>
        </w:tc>
        <w:tc>
          <w:tcPr>
            <w:tcW w:w="0" w:type="auto"/>
            <w:shd w:val="clear" w:color="000000" w:fill="FFFFFF"/>
            <w:vAlign w:val="center"/>
          </w:tcPr>
          <w:p w14:paraId="753AD2F2">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p>
        </w:tc>
      </w:tr>
      <w:tr w14:paraId="05541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5ECDE185">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90</w:t>
            </w:r>
          </w:p>
        </w:tc>
        <w:tc>
          <w:tcPr>
            <w:tcW w:w="0" w:type="auto"/>
            <w:shd w:val="clear" w:color="000000" w:fill="FFFFFF"/>
            <w:vAlign w:val="center"/>
          </w:tcPr>
          <w:p w14:paraId="7314552A">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能量计DN200</w:t>
            </w:r>
          </w:p>
        </w:tc>
        <w:tc>
          <w:tcPr>
            <w:tcW w:w="0" w:type="auto"/>
            <w:shd w:val="clear" w:color="000000" w:fill="FFFFFF"/>
            <w:vAlign w:val="center"/>
          </w:tcPr>
          <w:p w14:paraId="13D588B8">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个</w:t>
            </w:r>
          </w:p>
        </w:tc>
        <w:tc>
          <w:tcPr>
            <w:tcW w:w="0" w:type="auto"/>
            <w:shd w:val="clear" w:color="000000" w:fill="FFFFFF"/>
            <w:vAlign w:val="center"/>
          </w:tcPr>
          <w:p w14:paraId="0F93FE51">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p>
        </w:tc>
      </w:tr>
      <w:tr w14:paraId="4140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3861AB0D">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91</w:t>
            </w:r>
          </w:p>
        </w:tc>
        <w:tc>
          <w:tcPr>
            <w:tcW w:w="0" w:type="auto"/>
            <w:shd w:val="clear" w:color="000000" w:fill="FFFFFF"/>
            <w:vAlign w:val="center"/>
          </w:tcPr>
          <w:p w14:paraId="6DF4CD0D">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自动排气阀DN20</w:t>
            </w:r>
          </w:p>
        </w:tc>
        <w:tc>
          <w:tcPr>
            <w:tcW w:w="0" w:type="auto"/>
            <w:shd w:val="clear" w:color="000000" w:fill="FFFFFF"/>
            <w:vAlign w:val="center"/>
          </w:tcPr>
          <w:p w14:paraId="39FCE9AA">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个</w:t>
            </w:r>
          </w:p>
        </w:tc>
        <w:tc>
          <w:tcPr>
            <w:tcW w:w="0" w:type="auto"/>
            <w:shd w:val="clear" w:color="000000" w:fill="FFFFFF"/>
            <w:vAlign w:val="center"/>
          </w:tcPr>
          <w:p w14:paraId="0ACF02D1">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p>
        </w:tc>
      </w:tr>
      <w:tr w14:paraId="7DBB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36217DE5">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92</w:t>
            </w:r>
          </w:p>
        </w:tc>
        <w:tc>
          <w:tcPr>
            <w:tcW w:w="0" w:type="auto"/>
            <w:shd w:val="clear" w:color="000000" w:fill="FFFFFF"/>
            <w:vAlign w:val="center"/>
          </w:tcPr>
          <w:p w14:paraId="5EB84578">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螺纹截止阀DN32</w:t>
            </w:r>
          </w:p>
        </w:tc>
        <w:tc>
          <w:tcPr>
            <w:tcW w:w="0" w:type="auto"/>
            <w:shd w:val="clear" w:color="000000" w:fill="FFFFFF"/>
            <w:vAlign w:val="center"/>
          </w:tcPr>
          <w:p w14:paraId="29ACBD00">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个</w:t>
            </w:r>
          </w:p>
        </w:tc>
        <w:tc>
          <w:tcPr>
            <w:tcW w:w="0" w:type="auto"/>
            <w:shd w:val="clear" w:color="000000" w:fill="FFFFFF"/>
            <w:vAlign w:val="center"/>
          </w:tcPr>
          <w:p w14:paraId="38E203F7">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p>
        </w:tc>
      </w:tr>
      <w:tr w14:paraId="25B6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7A75BEC6">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93</w:t>
            </w:r>
          </w:p>
        </w:tc>
        <w:tc>
          <w:tcPr>
            <w:tcW w:w="0" w:type="auto"/>
            <w:shd w:val="clear" w:color="000000" w:fill="FFFFFF"/>
            <w:vAlign w:val="center"/>
          </w:tcPr>
          <w:p w14:paraId="7809D4C0">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螺纹截止阀DN25</w:t>
            </w:r>
          </w:p>
        </w:tc>
        <w:tc>
          <w:tcPr>
            <w:tcW w:w="0" w:type="auto"/>
            <w:shd w:val="clear" w:color="000000" w:fill="FFFFFF"/>
            <w:vAlign w:val="center"/>
          </w:tcPr>
          <w:p w14:paraId="5B5C9612">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个</w:t>
            </w:r>
          </w:p>
        </w:tc>
        <w:tc>
          <w:tcPr>
            <w:tcW w:w="0" w:type="auto"/>
            <w:shd w:val="clear" w:color="000000" w:fill="FFFFFF"/>
            <w:vAlign w:val="center"/>
          </w:tcPr>
          <w:p w14:paraId="46565703">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w:t>
            </w:r>
          </w:p>
        </w:tc>
      </w:tr>
      <w:tr w14:paraId="5B67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27EFC47F">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94</w:t>
            </w:r>
          </w:p>
        </w:tc>
        <w:tc>
          <w:tcPr>
            <w:tcW w:w="0" w:type="auto"/>
            <w:shd w:val="clear" w:color="000000" w:fill="FFFFFF"/>
            <w:vAlign w:val="center"/>
          </w:tcPr>
          <w:p w14:paraId="52ED134E">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螺纹截止阀DN20</w:t>
            </w:r>
          </w:p>
        </w:tc>
        <w:tc>
          <w:tcPr>
            <w:tcW w:w="0" w:type="auto"/>
            <w:shd w:val="clear" w:color="000000" w:fill="FFFFFF"/>
            <w:vAlign w:val="center"/>
          </w:tcPr>
          <w:p w14:paraId="4F703354">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个</w:t>
            </w:r>
          </w:p>
        </w:tc>
        <w:tc>
          <w:tcPr>
            <w:tcW w:w="0" w:type="auto"/>
            <w:shd w:val="clear" w:color="000000" w:fill="FFFFFF"/>
            <w:vAlign w:val="center"/>
          </w:tcPr>
          <w:p w14:paraId="13894738">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p>
        </w:tc>
      </w:tr>
      <w:tr w14:paraId="283C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000000" w:fill="FFFFFF"/>
            <w:vAlign w:val="center"/>
          </w:tcPr>
          <w:p w14:paraId="566AE47F">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95</w:t>
            </w:r>
          </w:p>
        </w:tc>
        <w:tc>
          <w:tcPr>
            <w:tcW w:w="0" w:type="auto"/>
            <w:shd w:val="clear" w:color="000000" w:fill="FFFFFF"/>
            <w:vAlign w:val="center"/>
          </w:tcPr>
          <w:p w14:paraId="13E7F4D1">
            <w:pPr>
              <w:spacing w:line="36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水表DN25</w:t>
            </w:r>
          </w:p>
        </w:tc>
        <w:tc>
          <w:tcPr>
            <w:tcW w:w="0" w:type="auto"/>
            <w:shd w:val="clear" w:color="000000" w:fill="FFFFFF"/>
            <w:vAlign w:val="center"/>
          </w:tcPr>
          <w:p w14:paraId="01BDEF0B">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组</w:t>
            </w:r>
          </w:p>
        </w:tc>
        <w:tc>
          <w:tcPr>
            <w:tcW w:w="0" w:type="auto"/>
            <w:shd w:val="clear" w:color="000000" w:fill="FFFFFF"/>
            <w:vAlign w:val="center"/>
          </w:tcPr>
          <w:p w14:paraId="2A48CF2B">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p>
        </w:tc>
      </w:tr>
      <w:bookmarkEnd w:id="46"/>
      <w:bookmarkEnd w:id="47"/>
    </w:tbl>
    <w:tbl>
      <w:tblPr>
        <w:tblStyle w:val="19"/>
        <w:tblpPr w:leftFromText="180" w:rightFromText="180" w:vertAnchor="text" w:tblpXSpec="center" w:tblpY="1"/>
        <w:tblOverlap w:val="never"/>
        <w:tblW w:w="9855" w:type="dxa"/>
        <w:tblInd w:w="43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55"/>
      </w:tblGrid>
      <w:tr w14:paraId="1963F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55" w:type="dxa"/>
            <w:tcBorders>
              <w:top w:val="single" w:color="auto" w:sz="4" w:space="0"/>
              <w:left w:val="single" w:color="auto" w:sz="4" w:space="0"/>
              <w:bottom w:val="single" w:color="auto" w:sz="4" w:space="0"/>
              <w:right w:val="single" w:color="auto" w:sz="4" w:space="0"/>
            </w:tcBorders>
            <w:noWrap w:val="0"/>
            <w:vAlign w:val="top"/>
          </w:tcPr>
          <w:p w14:paraId="3E836BC1">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三、</w:t>
            </w:r>
            <w:r>
              <w:rPr>
                <w:rFonts w:hint="eastAsia" w:ascii="宋体" w:hAnsi="宋体" w:eastAsia="宋体" w:cs="宋体"/>
                <w:color w:val="000000"/>
                <w:szCs w:val="21"/>
                <w:highlight w:val="none"/>
                <w:lang w:val="en-US" w:eastAsia="zh-CN"/>
              </w:rPr>
              <w:t>供电电源：</w:t>
            </w:r>
          </w:p>
          <w:p w14:paraId="6696EBD1">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1.1</w:t>
            </w:r>
            <w:r>
              <w:rPr>
                <w:rFonts w:hint="eastAsia" w:ascii="宋体" w:hAnsi="宋体" w:eastAsia="宋体" w:cs="宋体"/>
                <w:color w:val="000000"/>
                <w:szCs w:val="21"/>
                <w:highlight w:val="none"/>
                <w:lang w:val="en-US" w:eastAsia="zh-CN"/>
              </w:rPr>
              <w:t>冷水机组采用三相交流380V 3N~50Hz,允许电压波动范围：±10%。</w:t>
            </w:r>
          </w:p>
          <w:p w14:paraId="15B6E00B">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1.2投标设备的生产工厂相关生产工艺及流程须成熟稳定</w:t>
            </w:r>
            <w:r>
              <w:rPr>
                <w:rFonts w:hint="eastAsia" w:ascii="宋体" w:hAnsi="宋体" w:cs="宋体"/>
                <w:color w:val="000000"/>
                <w:szCs w:val="21"/>
                <w:highlight w:val="none"/>
                <w:lang w:val="en-US" w:eastAsia="zh-CN"/>
              </w:rPr>
              <w:t>。</w:t>
            </w:r>
          </w:p>
          <w:p w14:paraId="3967B96F">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r>
              <w:rPr>
                <w:rFonts w:hint="eastAsia" w:ascii="宋体" w:hAnsi="宋体" w:cs="宋体"/>
                <w:color w:val="000000"/>
                <w:szCs w:val="21"/>
                <w:highlight w:val="none"/>
                <w:lang w:val="en-US" w:eastAsia="zh-CN"/>
              </w:rPr>
              <w:t>3</w:t>
            </w:r>
            <w:r>
              <w:rPr>
                <w:rFonts w:hint="eastAsia" w:ascii="宋体" w:hAnsi="宋体" w:eastAsia="宋体" w:cs="宋体"/>
                <w:color w:val="000000"/>
                <w:szCs w:val="21"/>
                <w:highlight w:val="none"/>
                <w:lang w:val="en-US" w:eastAsia="zh-CN"/>
              </w:rPr>
              <w:t>机组外壳保温应满足不产生冷凝结露的要求，对所有可能产生冷凝结露的部位要求在出厂前作好保温处理；保温采用高效保温材料。空调系统安装简便，配管尺寸经济、合理。</w:t>
            </w:r>
          </w:p>
          <w:p w14:paraId="74798780">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r>
              <w:rPr>
                <w:rFonts w:hint="eastAsia" w:ascii="宋体" w:hAnsi="宋体" w:cs="宋体"/>
                <w:color w:val="000000"/>
                <w:szCs w:val="21"/>
                <w:highlight w:val="none"/>
                <w:lang w:val="en-US" w:eastAsia="zh-CN"/>
              </w:rPr>
              <w:t>4</w:t>
            </w:r>
            <w:r>
              <w:rPr>
                <w:rFonts w:hint="eastAsia" w:ascii="宋体" w:hAnsi="宋体" w:eastAsia="宋体" w:cs="宋体"/>
                <w:color w:val="000000"/>
                <w:szCs w:val="21"/>
                <w:highlight w:val="none"/>
                <w:lang w:val="en-US" w:eastAsia="zh-CN"/>
              </w:rPr>
              <w:t>投标设备在运送、储存及安装期间，应采取正确的保护设施，以确保有关设备在任何情况下不受破损。</w:t>
            </w:r>
          </w:p>
          <w:p w14:paraId="4629F878">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四</w:t>
            </w:r>
            <w:r>
              <w:rPr>
                <w:rFonts w:hint="eastAsia" w:ascii="宋体" w:hAnsi="宋体" w:eastAsia="宋体" w:cs="宋体"/>
                <w:color w:val="000000"/>
                <w:szCs w:val="21"/>
                <w:highlight w:val="none"/>
                <w:lang w:val="en-US" w:eastAsia="zh-CN"/>
              </w:rPr>
              <w:t>、技术性能</w:t>
            </w:r>
          </w:p>
          <w:p w14:paraId="70ECF657">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w:t>
            </w:r>
            <w:r>
              <w:rPr>
                <w:rFonts w:hint="eastAsia" w:ascii="宋体" w:hAnsi="宋体" w:eastAsia="宋体" w:cs="宋体"/>
                <w:color w:val="000000"/>
                <w:szCs w:val="21"/>
                <w:highlight w:val="none"/>
                <w:lang w:val="en-US" w:eastAsia="zh-CN"/>
              </w:rPr>
              <w:t>所有投标单位提供的冷水(热泵)机组需严格按照招标文件要求的冷量、工况参数选型，能效等级须满足一级能效，并上系统备案提供能效标识网截图；</w:t>
            </w:r>
          </w:p>
          <w:p w14:paraId="41AD350A">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2.</w:t>
            </w:r>
            <w:r>
              <w:rPr>
                <w:rFonts w:hint="eastAsia" w:ascii="宋体" w:hAnsi="宋体" w:eastAsia="宋体" w:cs="宋体"/>
                <w:color w:val="000000"/>
                <w:szCs w:val="21"/>
                <w:highlight w:val="none"/>
                <w:lang w:val="en-US" w:eastAsia="zh-CN"/>
              </w:rPr>
              <w:t>所有投标单位提供的冷水(热泵)机组性能应符合国标《蒸气压缩循环冷水(热泵)机组第1部分：工业或商业用及类似用途的冷水(热泵)机组》GB/T 18430.1-2007的规定；</w:t>
            </w:r>
          </w:p>
          <w:p w14:paraId="251C1993">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3.</w:t>
            </w:r>
            <w:r>
              <w:rPr>
                <w:rFonts w:hint="eastAsia" w:ascii="宋体" w:hAnsi="宋体" w:eastAsia="宋体" w:cs="宋体"/>
                <w:color w:val="000000"/>
                <w:szCs w:val="21"/>
                <w:highlight w:val="none"/>
                <w:lang w:val="en-US" w:eastAsia="zh-CN"/>
              </w:rPr>
              <w:t>机组应能满足宽裕工况运行，制冷出水温度5-20℃,制热出水温度35-50℃。</w:t>
            </w:r>
          </w:p>
          <w:p w14:paraId="16E6D2AF">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4.</w:t>
            </w:r>
            <w:r>
              <w:rPr>
                <w:rFonts w:hint="eastAsia" w:ascii="宋体" w:hAnsi="宋体" w:eastAsia="宋体" w:cs="宋体"/>
                <w:color w:val="000000"/>
                <w:szCs w:val="21"/>
                <w:highlight w:val="none"/>
                <w:lang w:val="en-US" w:eastAsia="zh-CN"/>
              </w:rPr>
              <w:t>为适应项目后期变更发展，系统可后期增配多台机组(可以不同冷量的),同一系统需能容纳16个单元模块的组合设计。</w:t>
            </w:r>
          </w:p>
          <w:p w14:paraId="02DD05AB">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5.</w:t>
            </w:r>
            <w:r>
              <w:rPr>
                <w:rFonts w:hint="eastAsia" w:ascii="宋体" w:hAnsi="宋体" w:eastAsia="宋体" w:cs="宋体"/>
                <w:color w:val="000000"/>
                <w:szCs w:val="21"/>
                <w:highlight w:val="none"/>
                <w:lang w:val="en-US" w:eastAsia="zh-CN"/>
              </w:rPr>
              <w:t>机组应具有节能模式，可以根据使用需求自动计算负荷大小，自动调节目标出水温度，使系统更加高效节能。</w:t>
            </w:r>
          </w:p>
          <w:p w14:paraId="58D48636">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6.</w:t>
            </w:r>
            <w:r>
              <w:rPr>
                <w:rFonts w:hint="eastAsia" w:ascii="宋体" w:hAnsi="宋体" w:eastAsia="宋体" w:cs="宋体"/>
                <w:color w:val="000000"/>
                <w:szCs w:val="21"/>
                <w:highlight w:val="none"/>
                <w:lang w:val="en-US" w:eastAsia="zh-CN"/>
              </w:rPr>
              <w:t>机组应具有静音模式，机组噪音应满足室内用户静音需求，应在控制屏上可选。</w:t>
            </w:r>
          </w:p>
          <w:p w14:paraId="43E5FAA4">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五</w:t>
            </w:r>
            <w:r>
              <w:rPr>
                <w:rFonts w:hint="eastAsia" w:ascii="宋体" w:hAnsi="宋体" w:eastAsia="宋体" w:cs="宋体"/>
                <w:color w:val="000000"/>
                <w:szCs w:val="21"/>
                <w:highlight w:val="none"/>
                <w:lang w:val="en-US" w:eastAsia="zh-CN"/>
              </w:rPr>
              <w:t>、结构要求</w:t>
            </w:r>
          </w:p>
          <w:p w14:paraId="5972C3CB">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w:t>
            </w:r>
            <w:r>
              <w:rPr>
                <w:rFonts w:hint="eastAsia" w:ascii="宋体" w:hAnsi="宋体" w:eastAsia="宋体" w:cs="宋体"/>
                <w:color w:val="000000"/>
                <w:szCs w:val="21"/>
                <w:highlight w:val="none"/>
                <w:lang w:val="en-US" w:eastAsia="zh-CN"/>
              </w:rPr>
              <w:t>风冷模块机组应由同一厂家整体装配，其中包括压缩机、冷凝器、蒸发器、节流装置、润滑系统等。</w:t>
            </w:r>
          </w:p>
          <w:p w14:paraId="50DA9440">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2.</w:t>
            </w:r>
            <w:r>
              <w:rPr>
                <w:rFonts w:hint="eastAsia" w:ascii="宋体" w:hAnsi="宋体" w:eastAsia="宋体" w:cs="宋体"/>
                <w:color w:val="000000"/>
                <w:szCs w:val="21"/>
                <w:highlight w:val="none"/>
                <w:lang w:val="en-US" w:eastAsia="zh-CN"/>
              </w:rPr>
              <w:t>风冷模块机组整体结构紧凑，具有较小的外形尺寸、维修和清洁空间，节省地面空间。</w:t>
            </w:r>
          </w:p>
          <w:p w14:paraId="5119FD3C">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3.</w:t>
            </w:r>
            <w:r>
              <w:rPr>
                <w:rFonts w:hint="eastAsia" w:ascii="宋体" w:hAnsi="宋体" w:eastAsia="宋体" w:cs="宋体"/>
                <w:color w:val="000000"/>
                <w:szCs w:val="21"/>
                <w:highlight w:val="none"/>
                <w:lang w:val="en-US" w:eastAsia="zh-CN"/>
              </w:rPr>
              <w:t>风冷模块机组各零部件的安装应牢固、可靠；整机运转平稳、可靠性高，运转噪声低。</w:t>
            </w:r>
          </w:p>
          <w:p w14:paraId="761D3FA3">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4.</w:t>
            </w:r>
            <w:r>
              <w:rPr>
                <w:rFonts w:hint="eastAsia" w:ascii="宋体" w:hAnsi="宋体" w:eastAsia="宋体" w:cs="宋体"/>
                <w:color w:val="000000"/>
                <w:szCs w:val="21"/>
                <w:highlight w:val="none"/>
                <w:lang w:val="en-US" w:eastAsia="zh-CN"/>
              </w:rPr>
              <w:t>机组的零部件和材料都应分别符合有关标准的规定，满足使用性能要求。</w:t>
            </w:r>
          </w:p>
          <w:p w14:paraId="0FD0A535">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六、</w:t>
            </w:r>
            <w:r>
              <w:rPr>
                <w:rFonts w:hint="eastAsia" w:ascii="宋体" w:hAnsi="宋体" w:eastAsia="宋体" w:cs="宋体"/>
                <w:color w:val="000000"/>
                <w:szCs w:val="21"/>
                <w:highlight w:val="none"/>
                <w:lang w:val="en-US" w:eastAsia="zh-CN"/>
              </w:rPr>
              <w:t>基本要求</w:t>
            </w:r>
          </w:p>
          <w:p w14:paraId="18A3BC1E">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1.工作条件及场所：</w:t>
            </w:r>
          </w:p>
          <w:p w14:paraId="5D2ACAEC">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1）制冷工作环境温度范围-15~52℃，制热工作环境温度范围-25~40℃。</w:t>
            </w:r>
          </w:p>
          <w:p w14:paraId="46CC2A17">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w:t>
            </w:r>
            <w:r>
              <w:rPr>
                <w:rFonts w:hint="eastAsia" w:ascii="宋体" w:hAnsi="宋体" w:cs="宋体"/>
                <w:color w:val="000000"/>
                <w:szCs w:val="21"/>
                <w:highlight w:val="none"/>
                <w:lang w:val="en-US" w:eastAsia="zh-CN"/>
              </w:rPr>
              <w:t>）</w:t>
            </w:r>
            <w:r>
              <w:rPr>
                <w:rFonts w:hint="eastAsia" w:ascii="宋体" w:hAnsi="宋体" w:eastAsia="宋体" w:cs="宋体"/>
                <w:color w:val="000000"/>
                <w:szCs w:val="21"/>
                <w:highlight w:val="none"/>
                <w:lang w:val="en-US" w:eastAsia="zh-CN"/>
              </w:rPr>
              <w:t xml:space="preserve">冷凝盘管所组成的冷凝器应由各自独立的制冷回路和大小适合、 闭合的完整次级冷却回路组成。 </w:t>
            </w:r>
          </w:p>
          <w:p w14:paraId="0EC97178">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w:t>
            </w:r>
            <w:r>
              <w:rPr>
                <w:rFonts w:hint="eastAsia" w:ascii="宋体" w:hAnsi="宋体" w:cs="宋体"/>
                <w:color w:val="000000"/>
                <w:szCs w:val="21"/>
                <w:highlight w:val="none"/>
                <w:lang w:val="en-US" w:eastAsia="zh-CN"/>
              </w:rPr>
              <w:t>.</w:t>
            </w:r>
            <w:r>
              <w:rPr>
                <w:rFonts w:hint="eastAsia" w:ascii="宋体" w:hAnsi="宋体" w:eastAsia="宋体" w:cs="宋体"/>
                <w:color w:val="000000"/>
                <w:szCs w:val="21"/>
                <w:highlight w:val="none"/>
                <w:lang w:val="en-US" w:eastAsia="zh-CN"/>
              </w:rPr>
              <w:t>风机要求：</w:t>
            </w:r>
          </w:p>
          <w:p w14:paraId="06E44999">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 xml:space="preserve">1) 机组风机应采用大口径低噪音风叶，并提供机组噪音值， 应采用双风机设置。 </w:t>
            </w:r>
          </w:p>
          <w:p w14:paraId="3728529C">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 xml:space="preserve">2) 机组风机应能根据冷凝压力控制开启数量，确保机组过度季节的节能性。 </w:t>
            </w:r>
          </w:p>
          <w:p w14:paraId="5A5509A5">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 xml:space="preserve">3) 风机电机应采用直流变频电机， 防护等级要求不低于IP44级，绝缘等级不低于E级。 </w:t>
            </w:r>
          </w:p>
          <w:p w14:paraId="6C7BF2F3">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3.</w:t>
            </w:r>
            <w:r>
              <w:rPr>
                <w:rFonts w:hint="eastAsia" w:ascii="宋体" w:hAnsi="宋体" w:eastAsia="宋体" w:cs="宋体"/>
                <w:color w:val="000000"/>
                <w:szCs w:val="21"/>
                <w:highlight w:val="none"/>
                <w:lang w:val="en-US" w:eastAsia="zh-CN"/>
              </w:rPr>
              <w:t xml:space="preserve">制冷剂 </w:t>
            </w:r>
          </w:p>
          <w:p w14:paraId="38F097A6">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 xml:space="preserve">考虑到环保要求以及冷媒的使用年限，机组应采用新型环保制冷剂R410A。 </w:t>
            </w:r>
          </w:p>
          <w:p w14:paraId="1FBFF3DC">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4.</w:t>
            </w:r>
            <w:r>
              <w:rPr>
                <w:rFonts w:hint="eastAsia" w:ascii="宋体" w:hAnsi="宋体" w:eastAsia="宋体" w:cs="宋体"/>
                <w:color w:val="000000"/>
                <w:szCs w:val="21"/>
                <w:highlight w:val="none"/>
                <w:lang w:val="en-US" w:eastAsia="zh-CN"/>
              </w:rPr>
              <w:t>润滑油</w:t>
            </w:r>
            <w:r>
              <w:rPr>
                <w:rFonts w:hint="eastAsia" w:ascii="宋体" w:hAnsi="宋体" w:cs="宋体"/>
                <w:color w:val="000000"/>
                <w:szCs w:val="21"/>
                <w:highlight w:val="none"/>
                <w:lang w:val="en-US" w:eastAsia="zh-CN"/>
              </w:rPr>
              <w:t>：</w:t>
            </w:r>
            <w:r>
              <w:rPr>
                <w:rFonts w:hint="eastAsia" w:ascii="宋体" w:hAnsi="宋体" w:eastAsia="宋体" w:cs="宋体"/>
                <w:color w:val="000000"/>
                <w:szCs w:val="21"/>
                <w:highlight w:val="none"/>
                <w:lang w:val="en-US" w:eastAsia="zh-CN"/>
              </w:rPr>
              <w:t xml:space="preserve">润滑油应采用国内外优质品牌。 </w:t>
            </w:r>
          </w:p>
          <w:p w14:paraId="7DD93C0B">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5.节流方式</w:t>
            </w:r>
            <w:r>
              <w:rPr>
                <w:rFonts w:hint="eastAsia" w:ascii="宋体" w:hAnsi="宋体" w:cs="宋体"/>
                <w:color w:val="000000"/>
                <w:szCs w:val="21"/>
                <w:highlight w:val="none"/>
                <w:lang w:val="en-US" w:eastAsia="zh-CN"/>
              </w:rPr>
              <w:t>：</w:t>
            </w:r>
            <w:r>
              <w:rPr>
                <w:rFonts w:hint="eastAsia" w:ascii="宋体" w:hAnsi="宋体" w:eastAsia="宋体" w:cs="宋体"/>
                <w:color w:val="000000"/>
                <w:szCs w:val="21"/>
                <w:highlight w:val="none"/>
                <w:lang w:val="en-US" w:eastAsia="zh-CN"/>
              </w:rPr>
              <w:t xml:space="preserve">为保证机组的高能效性，以及节流元件的准确及可靠性，要求机组节流装置采用电子膨胀阀的方式。 </w:t>
            </w:r>
          </w:p>
          <w:p w14:paraId="7443B922">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6.</w:t>
            </w:r>
            <w:r>
              <w:rPr>
                <w:rFonts w:hint="eastAsia" w:ascii="宋体" w:hAnsi="宋体" w:eastAsia="宋体" w:cs="宋体"/>
                <w:color w:val="000000"/>
                <w:szCs w:val="21"/>
                <w:highlight w:val="none"/>
                <w:lang w:val="en-US" w:eastAsia="zh-CN"/>
              </w:rPr>
              <w:t xml:space="preserve">电气及控制要求 </w:t>
            </w:r>
          </w:p>
          <w:p w14:paraId="4076AA6B">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 xml:space="preserve">6.1每台制冷机都应自带控制系统和人机界面，对本机进行智能控制和手动控制。主机控制面板为全中文显示液晶彩色触摸面板，方便操作， 且能清晰全面地显示和监控各种参数，包括时间和日期、机组运行状态、启停控制、模块数量、制冷/制热进出水温度、风 机启停状态、压缩机启停状态以及各种工作状态，并能随时检测和进行有关功能如停机等的设定。机组通过RS485接口直接与BAS通信，BAS通过通信接口实现机组运行控制和监视要求。 </w:t>
            </w:r>
          </w:p>
          <w:p w14:paraId="4AFDD9B8">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 xml:space="preserve">6.2 微电脑智能控制系统必须具备，但不限于如下功能： </w:t>
            </w:r>
          </w:p>
          <w:p w14:paraId="12FDE9CB">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 xml:space="preserve">配备各种必要的安全保护装置，至少应包括： </w:t>
            </w:r>
          </w:p>
          <w:p w14:paraId="76FCEE54">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※高低压保护</w:t>
            </w:r>
          </w:p>
          <w:p w14:paraId="1FB4684E">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 xml:space="preserve">※排气高温保护； </w:t>
            </w:r>
          </w:p>
          <w:p w14:paraId="4F92B349">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 xml:space="preserve">※防冻结保护； </w:t>
            </w:r>
          </w:p>
          <w:p w14:paraId="37DA5484">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 xml:space="preserve">※过流保护； </w:t>
            </w:r>
          </w:p>
          <w:p w14:paraId="6EE7F11E">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 xml:space="preserve">※水流开关保护； </w:t>
            </w:r>
          </w:p>
          <w:p w14:paraId="30F8D01C">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 xml:space="preserve">※温度传感器保护； </w:t>
            </w:r>
          </w:p>
          <w:p w14:paraId="34BE58AF">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 xml:space="preserve">※压缩机过载保护。 </w:t>
            </w:r>
          </w:p>
          <w:p w14:paraId="56C89728">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 xml:space="preserve">6.3机组应能记录和保存多个故障情况，包括故障发生的时间、名称等。 </w:t>
            </w:r>
          </w:p>
          <w:p w14:paraId="68C22760">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6.4为了减小化霜时水温的波动，防止化霜后室内温度突然降低情况，机组可安现自动除霜，且具备</w:t>
            </w:r>
            <w:r>
              <w:rPr>
                <w:rFonts w:hint="eastAsia" w:ascii="宋体" w:hAnsi="宋体" w:cs="宋体"/>
                <w:color w:val="000000"/>
                <w:szCs w:val="21"/>
                <w:highlight w:val="none"/>
                <w:lang w:val="en-US" w:eastAsia="zh-CN"/>
              </w:rPr>
              <w:t>制</w:t>
            </w:r>
            <w:r>
              <w:rPr>
                <w:rFonts w:hint="eastAsia" w:ascii="宋体" w:hAnsi="宋体" w:eastAsia="宋体" w:cs="宋体"/>
                <w:color w:val="000000"/>
                <w:szCs w:val="21"/>
                <w:highlight w:val="none"/>
                <w:lang w:val="en-US" w:eastAsia="zh-CN"/>
              </w:rPr>
              <w:t>热运行时能够模块化轮流化霜功能。</w:t>
            </w:r>
          </w:p>
          <w:p w14:paraId="18E1CA7C">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6</w:t>
            </w:r>
            <w:r>
              <w:rPr>
                <w:rFonts w:hint="eastAsia" w:ascii="宋体" w:hAnsi="宋体" w:eastAsia="宋体" w:cs="宋体"/>
                <w:color w:val="000000"/>
                <w:szCs w:val="21"/>
                <w:highlight w:val="none"/>
                <w:lang w:val="en-US" w:eastAsia="zh-CN"/>
              </w:rPr>
              <w:t>.5投标人制造本次机组的工厂应该有可以满足相关测试的实验平台。</w:t>
            </w:r>
          </w:p>
          <w:p w14:paraId="34F6E00C">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6</w:t>
            </w:r>
            <w:r>
              <w:rPr>
                <w:rFonts w:hint="eastAsia" w:ascii="宋体" w:hAnsi="宋体" w:eastAsia="宋体" w:cs="宋体"/>
                <w:color w:val="000000"/>
                <w:szCs w:val="21"/>
                <w:highlight w:val="none"/>
                <w:lang w:val="en-US" w:eastAsia="zh-CN"/>
              </w:rPr>
              <w:t>.6机组内与制冷剂和润滑油接触的表面应进行严格的清洁、干燥处理。</w:t>
            </w:r>
          </w:p>
          <w:p w14:paraId="743FAFF7">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7.</w:t>
            </w:r>
            <w:r>
              <w:rPr>
                <w:rFonts w:hint="eastAsia" w:ascii="宋体" w:hAnsi="宋体" w:eastAsia="宋体" w:cs="宋体"/>
                <w:color w:val="000000"/>
                <w:szCs w:val="21"/>
                <w:highlight w:val="none"/>
                <w:lang w:val="en-US" w:eastAsia="zh-CN"/>
              </w:rPr>
              <w:t>外观要求</w:t>
            </w:r>
          </w:p>
          <w:p w14:paraId="75C390AC">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7</w:t>
            </w:r>
            <w:r>
              <w:rPr>
                <w:rFonts w:hint="eastAsia" w:ascii="宋体" w:hAnsi="宋体" w:eastAsia="宋体" w:cs="宋体"/>
                <w:color w:val="000000"/>
                <w:szCs w:val="21"/>
                <w:highlight w:val="none"/>
                <w:lang w:val="en-US" w:eastAsia="zh-CN"/>
              </w:rPr>
              <w:t>.1机组外表面应清洁，涂漆表面应光滑。管路附件安装应横平竖直、美观大方。</w:t>
            </w:r>
          </w:p>
          <w:p w14:paraId="78BD99B4">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7</w:t>
            </w:r>
            <w:r>
              <w:rPr>
                <w:rFonts w:hint="eastAsia" w:ascii="宋体" w:hAnsi="宋体" w:eastAsia="宋体" w:cs="宋体"/>
                <w:color w:val="000000"/>
                <w:szCs w:val="21"/>
                <w:highlight w:val="none"/>
                <w:lang w:val="en-US" w:eastAsia="zh-CN"/>
              </w:rPr>
              <w:t>.2机组的金属制件表面应进行防腐防锈处理。</w:t>
            </w:r>
          </w:p>
          <w:p w14:paraId="4546A117">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7</w:t>
            </w:r>
            <w:r>
              <w:rPr>
                <w:rFonts w:hint="eastAsia" w:ascii="宋体" w:hAnsi="宋体" w:eastAsia="宋体" w:cs="宋体"/>
                <w:color w:val="000000"/>
                <w:szCs w:val="21"/>
                <w:highlight w:val="none"/>
                <w:lang w:val="en-US" w:eastAsia="zh-CN"/>
              </w:rPr>
              <w:t>.3机组表面应平整光滑，色泽均匀，无脱落、露底、针孔、明显的花斑和划伤等缺陷。</w:t>
            </w:r>
          </w:p>
          <w:p w14:paraId="335420CF">
            <w:pPr>
              <w:spacing w:line="360" w:lineRule="auto"/>
              <w:ind w:firstLine="424" w:firstLineChars="202"/>
              <w:jc w:val="left"/>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7</w:t>
            </w:r>
            <w:r>
              <w:rPr>
                <w:rFonts w:hint="eastAsia" w:ascii="宋体" w:hAnsi="宋体" w:eastAsia="宋体" w:cs="宋体"/>
                <w:color w:val="000000"/>
                <w:szCs w:val="21"/>
                <w:highlight w:val="none"/>
                <w:lang w:val="en-US" w:eastAsia="zh-CN"/>
              </w:rPr>
              <w:t>.4机组外壳保温应满足不产生冷凝结露的要求，对所有可能产生冷凝结露的部位要求在出厂前作好保温处理。</w:t>
            </w:r>
          </w:p>
          <w:p w14:paraId="1C4E5990">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8.主要部件和材料要求</w:t>
            </w:r>
          </w:p>
          <w:p w14:paraId="14164E5E">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8</w:t>
            </w:r>
            <w:r>
              <w:rPr>
                <w:rFonts w:hint="eastAsia" w:ascii="宋体" w:hAnsi="宋体" w:eastAsia="宋体" w:cs="宋体"/>
                <w:color w:val="000000"/>
                <w:szCs w:val="21"/>
                <w:highlight w:val="none"/>
                <w:lang w:val="en-US" w:eastAsia="zh-CN"/>
              </w:rPr>
              <w:t>.1压缩机</w:t>
            </w:r>
          </w:p>
          <w:p w14:paraId="2003063B">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1)压缩机宜采用全封闭直流变频转子式压缩机，电机冷却方式宜采用冷媒冷却。</w:t>
            </w:r>
          </w:p>
          <w:p w14:paraId="343B3A66">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2)压缩机在运行中有良好的润滑保障。压缩机应工作平稳、性能可靠且材质优良、密封性好，具有较强的抗负荷冲击能力，和较高的能效比，具有节能、高效、稳定和高寿命的特点。</w:t>
            </w:r>
          </w:p>
          <w:p w14:paraId="57524490">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3)压缩机应具有良好的润滑系统和装置。</w:t>
            </w:r>
          </w:p>
          <w:p w14:paraId="6604AE3B">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4)压缩机间具有均衡运行技术，智能调度压缩机运转时间，从而延长压缩机的使用寿命；</w:t>
            </w:r>
          </w:p>
          <w:p w14:paraId="2FDF0257">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5)为适应空调系统负荷的变化及轻载启动，压缩机应设置制冷量的调节装置，要达到从额定值15%到100%负荷之间的冷量调节，且不发生异常以维持恒定的冷冻水出口温度。</w:t>
            </w:r>
          </w:p>
          <w:p w14:paraId="3278D149">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8</w:t>
            </w:r>
            <w:r>
              <w:rPr>
                <w:rFonts w:hint="eastAsia" w:ascii="宋体" w:hAnsi="宋体" w:eastAsia="宋体" w:cs="宋体"/>
                <w:color w:val="000000"/>
                <w:szCs w:val="21"/>
                <w:highlight w:val="none"/>
                <w:lang w:val="en-US" w:eastAsia="zh-CN"/>
              </w:rPr>
              <w:t>.2蒸发器</w:t>
            </w:r>
          </w:p>
          <w:p w14:paraId="30012AB6">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1)机组蒸发器应采用板式换热器，保证高换热效率，换热器应具有防冻保护功能。</w:t>
            </w:r>
          </w:p>
          <w:p w14:paraId="5CE3AA4C">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2)蒸发器热交换器污垢系数≤s0.018m²·K/KW。</w:t>
            </w:r>
          </w:p>
          <w:p w14:paraId="27811B2D">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3)水侧承压≥1.0 MPa。</w:t>
            </w:r>
          </w:p>
          <w:p w14:paraId="66124C91">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4)蒸发器进出口接管方式宜采用法兰连接。</w:t>
            </w:r>
          </w:p>
          <w:p w14:paraId="66DAB9EA">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5)换热器水阻力应小于40Kpa。</w:t>
            </w:r>
          </w:p>
          <w:p w14:paraId="25833861">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8</w:t>
            </w:r>
            <w:r>
              <w:rPr>
                <w:rFonts w:hint="eastAsia" w:ascii="宋体" w:hAnsi="宋体" w:eastAsia="宋体" w:cs="宋体"/>
                <w:color w:val="000000"/>
                <w:szCs w:val="21"/>
                <w:highlight w:val="none"/>
                <w:lang w:val="en-US" w:eastAsia="zh-CN"/>
              </w:rPr>
              <w:t>.3冷凝器</w:t>
            </w:r>
          </w:p>
          <w:p w14:paraId="782EB716">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1)机组应采用亲水膜翅片式冷凝器，具有强化换热效果。</w:t>
            </w:r>
          </w:p>
          <w:p w14:paraId="2FE51DE3">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2)机组冷凝器翅片类型宜采用开窗片。</w:t>
            </w:r>
          </w:p>
          <w:p w14:paraId="2DBE1916">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3)冷凝盘管应在原厂进行渗漏测试、干燥、密封以及防腐蚀处理。</w:t>
            </w:r>
          </w:p>
          <w:p w14:paraId="632CCB2D">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9.</w:t>
            </w:r>
            <w:r>
              <w:rPr>
                <w:rFonts w:hint="eastAsia" w:ascii="宋体" w:hAnsi="宋体" w:eastAsia="宋体" w:cs="宋体"/>
                <w:color w:val="000000"/>
                <w:szCs w:val="21"/>
                <w:highlight w:val="none"/>
                <w:lang w:val="en-US" w:eastAsia="zh-CN"/>
              </w:rPr>
              <w:t>设备包装与运输要求</w:t>
            </w:r>
          </w:p>
          <w:p w14:paraId="2C73D22C">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9</w:t>
            </w:r>
            <w:r>
              <w:rPr>
                <w:rFonts w:hint="eastAsia" w:ascii="宋体" w:hAnsi="宋体" w:eastAsia="宋体" w:cs="宋体"/>
                <w:color w:val="000000"/>
                <w:szCs w:val="21"/>
                <w:highlight w:val="none"/>
                <w:lang w:val="en-US" w:eastAsia="zh-CN"/>
              </w:rPr>
              <w:t>.1对于有特殊运输要求的设备(如温度、易碎、易变形、易受潮等),中标单位必须加强保护措施在包装箱上印有醒目标记。</w:t>
            </w:r>
          </w:p>
          <w:p w14:paraId="542A0CBC">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9</w:t>
            </w:r>
            <w:r>
              <w:rPr>
                <w:rFonts w:hint="eastAsia" w:ascii="宋体" w:hAnsi="宋体" w:eastAsia="宋体" w:cs="宋体"/>
                <w:color w:val="000000"/>
                <w:szCs w:val="21"/>
                <w:highlight w:val="none"/>
                <w:lang w:val="en-US" w:eastAsia="zh-CN"/>
              </w:rPr>
              <w:t>.2产品的包装应符合中华人民共和国标准GB/T13384-2008机电产品包装通用技术条件或等同的规定，具有足够的强度，有安全起吊标志，能保证多次搬运和装卸，并安全可靠的抵达目的地。</w:t>
            </w:r>
          </w:p>
          <w:p w14:paraId="15E9ED00">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9</w:t>
            </w:r>
            <w:r>
              <w:rPr>
                <w:rFonts w:hint="eastAsia" w:ascii="宋体" w:hAnsi="宋体" w:eastAsia="宋体" w:cs="宋体"/>
                <w:color w:val="000000"/>
                <w:szCs w:val="21"/>
                <w:highlight w:val="none"/>
                <w:lang w:val="en-US" w:eastAsia="zh-CN"/>
              </w:rPr>
              <w:t>.3设备包装箱内应有下列随箱资料：装箱单、产品合格证、产品使用说明书。</w:t>
            </w:r>
          </w:p>
          <w:p w14:paraId="464133CB">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9</w:t>
            </w:r>
            <w:r>
              <w:rPr>
                <w:rFonts w:hint="eastAsia" w:ascii="宋体" w:hAnsi="宋体" w:eastAsia="宋体" w:cs="宋体"/>
                <w:color w:val="000000"/>
                <w:szCs w:val="21"/>
                <w:highlight w:val="none"/>
                <w:lang w:val="en-US" w:eastAsia="zh-CN"/>
              </w:rPr>
              <w:t>.4包装箱上应有运输、贮存过程中必须注意事项的明显标志和符号(如上部位置、防潮、防雨、起吊位置等)。</w:t>
            </w:r>
          </w:p>
          <w:p w14:paraId="4DC70390">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9</w:t>
            </w:r>
            <w:r>
              <w:rPr>
                <w:rFonts w:hint="eastAsia" w:ascii="宋体" w:hAnsi="宋体" w:eastAsia="宋体" w:cs="宋体"/>
                <w:color w:val="000000"/>
                <w:szCs w:val="21"/>
                <w:highlight w:val="none"/>
                <w:lang w:val="en-US" w:eastAsia="zh-CN"/>
              </w:rPr>
              <w:t>.5机组换热器具有多重防冻保护，使机组在低温下能够可靠运行，并提供详细说明。</w:t>
            </w:r>
          </w:p>
          <w:p w14:paraId="6AA114AE">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9</w:t>
            </w:r>
            <w:r>
              <w:rPr>
                <w:rFonts w:hint="eastAsia" w:ascii="宋体" w:hAnsi="宋体" w:eastAsia="宋体" w:cs="宋体"/>
                <w:color w:val="000000"/>
                <w:szCs w:val="21"/>
                <w:highlight w:val="none"/>
                <w:lang w:val="en-US" w:eastAsia="zh-CN"/>
              </w:rPr>
              <w:t>.6机组采用模块化设计，淡化主子模块，任一模块都可作为主模块，单个模块的故障不会影响其他模块正常工作。同时应具有模块间运行均衡技术，保证系统里的每个模块运行时间均衡，延长模块的使用寿命。</w:t>
            </w:r>
          </w:p>
          <w:p w14:paraId="03655140">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10.</w:t>
            </w:r>
            <w:r>
              <w:rPr>
                <w:rFonts w:hint="eastAsia" w:ascii="宋体" w:hAnsi="宋体" w:eastAsia="宋体" w:cs="宋体"/>
                <w:color w:val="000000"/>
                <w:szCs w:val="21"/>
                <w:highlight w:val="none"/>
                <w:lang w:val="en-US" w:eastAsia="zh-CN"/>
              </w:rPr>
              <w:t>安全要求</w:t>
            </w:r>
          </w:p>
          <w:p w14:paraId="68FF3E21">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10</w:t>
            </w:r>
            <w:r>
              <w:rPr>
                <w:rFonts w:hint="eastAsia" w:ascii="宋体" w:hAnsi="宋体" w:eastAsia="宋体" w:cs="宋体"/>
                <w:color w:val="000000"/>
                <w:szCs w:val="21"/>
                <w:highlight w:val="none"/>
                <w:lang w:val="en-US" w:eastAsia="zh-CN"/>
              </w:rPr>
              <w:t>.1一般要求</w:t>
            </w:r>
          </w:p>
          <w:p w14:paraId="5AC817F1">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1)机组所采用的零、部件应符合本需求书的技术要求及相应的安全规程、国家标准、行业标准及按规定程序批准的图样和技术文件的技术要求。</w:t>
            </w:r>
          </w:p>
          <w:p w14:paraId="39DEABE0">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2)机组的设计与制造应保证在正常使用时安全地运行。</w:t>
            </w:r>
          </w:p>
          <w:p w14:paraId="331D7E25">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10</w:t>
            </w:r>
            <w:r>
              <w:rPr>
                <w:rFonts w:hint="eastAsia" w:ascii="宋体" w:hAnsi="宋体" w:eastAsia="宋体" w:cs="宋体"/>
                <w:color w:val="000000"/>
                <w:szCs w:val="21"/>
                <w:highlight w:val="none"/>
                <w:lang w:val="en-US" w:eastAsia="zh-CN"/>
              </w:rPr>
              <w:t>.2机械安全</w:t>
            </w:r>
          </w:p>
          <w:p w14:paraId="5ECF9210">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1)机组的设计应保证在正常运输、安装和使用时具有可靠的稳定性。机组应有足够的机械强度，其结构应能承受正常使用中可能发生的非正常操作。</w:t>
            </w:r>
          </w:p>
          <w:p w14:paraId="237F7810">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2)在正常使用状态下，人有可能触及的运行部分和高温零件等，以便对人员安全提供充分的防护。防护罩、防护网或类似部件应有足够的机械强度。</w:t>
            </w:r>
          </w:p>
          <w:p w14:paraId="429C1B01">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3)机组的设计与制造应保证在正常运输、安装和使用时具有可靠的稳定性，不允许由于振动或其他可预见的外力而损坏或翻倒。</w:t>
            </w:r>
          </w:p>
          <w:p w14:paraId="61792DBA">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4)机组压缩机在启动、正常运行、停止时，均应有信号准确可靠的显示。</w:t>
            </w:r>
          </w:p>
          <w:p w14:paraId="79D18753">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10</w:t>
            </w:r>
            <w:r>
              <w:rPr>
                <w:rFonts w:hint="eastAsia" w:ascii="宋体" w:hAnsi="宋体" w:eastAsia="宋体" w:cs="宋体"/>
                <w:color w:val="000000"/>
                <w:szCs w:val="21"/>
                <w:highlight w:val="none"/>
                <w:lang w:val="en-US" w:eastAsia="zh-CN"/>
              </w:rPr>
              <w:t>.3电气安全</w:t>
            </w:r>
          </w:p>
          <w:p w14:paraId="4F8F067C">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w:t>
            </w:r>
            <w:r>
              <w:rPr>
                <w:rFonts w:hint="eastAsia" w:ascii="宋体" w:hAnsi="宋体" w:eastAsia="宋体" w:cs="宋体"/>
                <w:color w:val="000000"/>
                <w:szCs w:val="21"/>
                <w:highlight w:val="none"/>
                <w:lang w:val="en-US" w:eastAsia="zh-CN"/>
              </w:rPr>
              <w:t>电压变化性能：机组在名义工况温度条件下，使电源电压在额定电压值±10%的范围内正常运行，其安全保护机构不动作，且无异常现象并能连续运转。</w:t>
            </w:r>
          </w:p>
          <w:p w14:paraId="2C5179E8">
            <w:pPr>
              <w:spacing w:line="360" w:lineRule="auto"/>
              <w:ind w:firstLine="424" w:firstLineChars="202"/>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2.</w:t>
            </w:r>
            <w:r>
              <w:rPr>
                <w:rFonts w:hint="eastAsia" w:ascii="宋体" w:hAnsi="宋体" w:eastAsia="宋体" w:cs="宋体"/>
                <w:color w:val="000000"/>
                <w:szCs w:val="21"/>
                <w:highlight w:val="none"/>
                <w:lang w:val="en-US" w:eastAsia="zh-CN"/>
              </w:rPr>
              <w:t>耐电压：在绝缘电阻试验后，机组带电部位和非带电部位之间加上耐电压试验规定的试验电压时，应无击穿和闪络。</w:t>
            </w:r>
          </w:p>
          <w:p w14:paraId="7CB6898C">
            <w:pPr>
              <w:spacing w:line="360" w:lineRule="auto"/>
              <w:ind w:firstLine="424" w:firstLineChars="202"/>
              <w:jc w:val="left"/>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3.启动电流：机组在电压变化性能实验条件运转后，按照制造厂规定的停机间歇时间，在额定频率下，施以额定电压启动，并测定启动电流。或者按照GB/T 1032的规定进行试验，并计算出启动电流。</w:t>
            </w:r>
          </w:p>
          <w:p w14:paraId="4617999F">
            <w:pPr>
              <w:spacing w:line="360" w:lineRule="auto"/>
              <w:ind w:firstLine="424" w:firstLineChars="202"/>
              <w:jc w:val="left"/>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4.接地装置：需要检查、调节、操作或维护的电气设备和控制元件宜集中固定安装在电气控制柜中，并接地保护；机组运行时使用人员可能触及的无绝缘金属部件应与接地线连接；接地线应采用铜线；连接接地的螺钉和接地点不应作为其他机械紧固用。</w:t>
            </w:r>
          </w:p>
          <w:p w14:paraId="32401BE0">
            <w:pPr>
              <w:spacing w:line="360" w:lineRule="auto"/>
              <w:rPr>
                <w:rFonts w:hint="default" w:ascii="宋体" w:hAnsi="宋体" w:eastAsia="宋体" w:cs="宋体"/>
                <w:szCs w:val="21"/>
                <w:highlight w:val="none"/>
                <w:lang w:val="en-US" w:eastAsia="zh-CN"/>
              </w:rPr>
            </w:pPr>
          </w:p>
        </w:tc>
      </w:tr>
      <w:tr w14:paraId="102A0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55" w:type="dxa"/>
            <w:tcBorders>
              <w:top w:val="single" w:color="auto" w:sz="4" w:space="0"/>
              <w:left w:val="single" w:color="auto" w:sz="4" w:space="0"/>
              <w:bottom w:val="single" w:color="auto" w:sz="4" w:space="0"/>
              <w:right w:val="single" w:color="auto" w:sz="4" w:space="0"/>
            </w:tcBorders>
            <w:noWrap w:val="0"/>
            <w:vAlign w:val="top"/>
          </w:tcPr>
          <w:p w14:paraId="6845BF6F">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10.3</w:t>
            </w:r>
            <w:r>
              <w:rPr>
                <w:rFonts w:hint="eastAsia" w:ascii="宋体" w:hAnsi="宋体" w:eastAsia="宋体" w:cs="宋体"/>
                <w:szCs w:val="21"/>
                <w:highlight w:val="none"/>
              </w:rPr>
              <w:t>商务要求</w:t>
            </w:r>
          </w:p>
        </w:tc>
      </w:tr>
      <w:tr w14:paraId="0EA69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55" w:type="dxa"/>
            <w:tcBorders>
              <w:top w:val="single" w:color="auto" w:sz="4" w:space="0"/>
              <w:left w:val="single" w:color="auto" w:sz="4" w:space="0"/>
              <w:bottom w:val="single" w:color="auto" w:sz="4" w:space="0"/>
              <w:right w:val="single" w:color="auto" w:sz="4" w:space="0"/>
            </w:tcBorders>
            <w:noWrap w:val="0"/>
            <w:vAlign w:val="top"/>
          </w:tcPr>
          <w:p w14:paraId="4BAD0A45">
            <w:pPr>
              <w:spacing w:line="360"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一、商务要求</w:t>
            </w:r>
            <w:r>
              <w:rPr>
                <w:rFonts w:hint="eastAsia" w:ascii="宋体" w:hAnsi="宋体" w:cs="宋体"/>
                <w:szCs w:val="21"/>
                <w:highlight w:val="none"/>
                <w:lang w:val="en-US" w:eastAsia="zh-CN"/>
              </w:rPr>
              <w:t>及其他要求</w:t>
            </w:r>
          </w:p>
        </w:tc>
      </w:tr>
      <w:tr w14:paraId="32A18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2" w:hRule="atLeast"/>
        </w:trPr>
        <w:tc>
          <w:tcPr>
            <w:tcW w:w="9855" w:type="dxa"/>
            <w:tcBorders>
              <w:top w:val="single" w:color="auto" w:sz="4" w:space="0"/>
              <w:left w:val="single" w:color="auto" w:sz="4" w:space="0"/>
              <w:right w:val="single" w:color="auto" w:sz="4" w:space="0"/>
            </w:tcBorders>
            <w:noWrap w:val="0"/>
            <w:vAlign w:val="center"/>
          </w:tcPr>
          <w:p w14:paraId="25545BFC">
            <w:pPr>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r>
              <w:rPr>
                <w:rFonts w:hint="eastAsia" w:ascii="宋体" w:hAnsi="宋体" w:cs="宋体"/>
                <w:color w:val="000000"/>
                <w:szCs w:val="21"/>
                <w:highlight w:val="none"/>
              </w:rPr>
              <w:t>投标报价包括</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不限于以下项目</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投标货物、货物标准附件、备品备件、专用工具、设备安装辅材、施工辅材、包装、运输、装卸、保险、货到就位的各种费用以及安装、调试、税金、售后服务、技术培训、总包配合费及其他配套成本费用</w:t>
            </w:r>
            <w:r>
              <w:rPr>
                <w:rFonts w:hint="eastAsia" w:ascii="宋体" w:hAnsi="宋体" w:cs="宋体"/>
                <w:color w:val="000000"/>
                <w:szCs w:val="21"/>
                <w:highlight w:val="none"/>
                <w:lang w:val="en-US" w:eastAsia="zh-CN"/>
              </w:rPr>
              <w:t>等。</w:t>
            </w:r>
            <w:r>
              <w:rPr>
                <w:rFonts w:hint="eastAsia"/>
                <w:highlight w:val="none"/>
                <w:lang w:val="en-US" w:eastAsia="zh-CN"/>
              </w:rPr>
              <w:t>在安装过程对甲方设施造成破坏的需免费限期30天内（验收前）复原。</w:t>
            </w:r>
          </w:p>
          <w:p w14:paraId="2C3CD27D">
            <w:pPr>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2.合同签订日期：中标通知书发出后25日内。</w:t>
            </w:r>
          </w:p>
          <w:p w14:paraId="284CB3B4">
            <w:pPr>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3.交货（实施）时间：</w:t>
            </w:r>
          </w:p>
          <w:p w14:paraId="14883EA8">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▲3.1</w:t>
            </w:r>
            <w:r>
              <w:rPr>
                <w:rFonts w:hint="eastAsia"/>
                <w:highlight w:val="none"/>
              </w:rPr>
              <w:t>交付使用时间：自合同签订之日起30日历天完成全部安装。（地点：由采购人指定地点（桂平市人民医院内））</w:t>
            </w:r>
            <w:r>
              <w:rPr>
                <w:rFonts w:hint="eastAsia" w:ascii="宋体" w:hAnsi="宋体" w:eastAsia="宋体" w:cs="宋体"/>
                <w:color w:val="000000"/>
                <w:szCs w:val="21"/>
                <w:highlight w:val="none"/>
              </w:rPr>
              <w:t>。</w:t>
            </w:r>
          </w:p>
          <w:p w14:paraId="177DFF9E">
            <w:pPr>
              <w:rPr>
                <w:rFonts w:hint="eastAsia"/>
                <w:highlight w:val="none"/>
              </w:rPr>
            </w:pPr>
            <w:r>
              <w:rPr>
                <w:rFonts w:hint="eastAsia"/>
                <w:highlight w:val="none"/>
                <w:lang w:val="en-US" w:eastAsia="zh-CN"/>
              </w:rPr>
              <w:t>4</w:t>
            </w:r>
            <w:r>
              <w:rPr>
                <w:rFonts w:hint="eastAsia"/>
                <w:highlight w:val="none"/>
              </w:rPr>
              <w:t>.售后服务要求：</w:t>
            </w:r>
          </w:p>
          <w:p w14:paraId="3B18F443">
            <w:pPr>
              <w:rPr>
                <w:rFonts w:hint="eastAsia"/>
                <w:highlight w:val="none"/>
              </w:rPr>
            </w:pPr>
            <w:r>
              <w:rPr>
                <w:rFonts w:hint="eastAsia"/>
                <w:highlight w:val="none"/>
              </w:rPr>
              <w:t>（1）免费送货上门，按现场条件全程免费安装调试，直至最终验收前产生的所有费用由中标供应商承担；</w:t>
            </w:r>
          </w:p>
          <w:p w14:paraId="18064E81">
            <w:pPr>
              <w:rPr>
                <w:rFonts w:hint="eastAsia"/>
                <w:highlight w:val="none"/>
                <w:lang w:eastAsia="zh-CN"/>
              </w:rPr>
            </w:pPr>
            <w:r>
              <w:rPr>
                <w:rFonts w:hint="eastAsia" w:ascii="宋体" w:hAnsi="宋体" w:eastAsia="宋体" w:cs="宋体"/>
                <w:color w:val="000000"/>
                <w:szCs w:val="21"/>
                <w:highlight w:val="none"/>
              </w:rPr>
              <w:t>▲</w:t>
            </w:r>
            <w:r>
              <w:rPr>
                <w:rFonts w:hint="eastAsia"/>
                <w:highlight w:val="none"/>
              </w:rPr>
              <w:t>（2）应商应明确承诺：保修期自验收合格之日起不少于1年（含1年）。单项产品的保修期另有要求的以“技术参数要求”中要求为准。保修期内全免费上门维修、免费更换零部件。保修期满后，终身维护。</w:t>
            </w:r>
          </w:p>
          <w:p w14:paraId="375A45D6">
            <w:pPr>
              <w:rPr>
                <w:rFonts w:hint="eastAsia"/>
                <w:highlight w:val="none"/>
              </w:rPr>
            </w:pPr>
            <w:r>
              <w:rPr>
                <w:rFonts w:hint="eastAsia"/>
                <w:highlight w:val="none"/>
              </w:rPr>
              <w:t>（3）免费保修期：质保期后对所售产品提供1年的上门全免费保修期，保修期内按国家有关规定或厂家承诺实行“三包”，保修期内全免费上门维修、免费更换零部件（配件因人为因素损坏除外）。要求投标设备必须是全新的、满足本项目需求的原厂正品。 因人为因素出现的故障不在免费保修范围内，但中标供应商也要积极帮助采购人修理，并提供优惠价格的配件和服务（投标文件中需注明折扣率），质保期外维修的零配件和服务也需优惠（投标文件中需注明折扣率）；</w:t>
            </w:r>
          </w:p>
          <w:p w14:paraId="530E4FC6">
            <w:pPr>
              <w:rPr>
                <w:rFonts w:hint="eastAsia"/>
                <w:highlight w:val="none"/>
              </w:rPr>
            </w:pPr>
            <w:r>
              <w:rPr>
                <w:rFonts w:hint="eastAsia"/>
                <w:highlight w:val="none"/>
              </w:rPr>
              <w:t>（4）故障响应时间：质保期内货物发生故障时，在接到采购人通知后2小时内到达现场处理，一般故障处理时限不超过12小时，12小时内不能修复的，提供替代品；拟投入的售后服务人员不少于2人，并24小时保持电话畅通。</w:t>
            </w:r>
          </w:p>
          <w:p w14:paraId="3E51D32F">
            <w:pPr>
              <w:spacing w:line="360" w:lineRule="exact"/>
              <w:jc w:val="left"/>
              <w:rPr>
                <w:rFonts w:hint="eastAsia"/>
                <w:highlight w:val="none"/>
              </w:rPr>
            </w:pPr>
            <w:r>
              <w:rPr>
                <w:rFonts w:hint="eastAsia"/>
                <w:highlight w:val="none"/>
              </w:rPr>
              <w:t>（5）验收所需工具、器材由中标供应商自理；各项性能指标达到技术要求的，由供需双方共同签字认可，现场验收；</w:t>
            </w:r>
          </w:p>
          <w:p w14:paraId="57FF5519">
            <w:pPr>
              <w:spacing w:line="360" w:lineRule="exact"/>
              <w:jc w:val="left"/>
              <w:rPr>
                <w:rFonts w:hint="eastAsia" w:ascii="宋体" w:hAnsi="宋体" w:eastAsia="宋体" w:cs="宋体"/>
                <w:color w:val="000000"/>
                <w:szCs w:val="21"/>
                <w:highlight w:val="none"/>
              </w:rPr>
            </w:pPr>
            <w:r>
              <w:rPr>
                <w:rFonts w:hint="eastAsia" w:ascii="宋体" w:hAnsi="宋体" w:cs="宋体"/>
                <w:color w:val="000000"/>
                <w:szCs w:val="21"/>
                <w:highlight w:val="none"/>
                <w:lang w:val="en-US" w:eastAsia="zh-CN"/>
              </w:rPr>
              <w:t>5</w:t>
            </w:r>
            <w:r>
              <w:rPr>
                <w:rFonts w:hint="eastAsia" w:ascii="宋体" w:hAnsi="宋体" w:eastAsia="宋体" w:cs="宋体"/>
                <w:color w:val="000000"/>
                <w:szCs w:val="21"/>
                <w:highlight w:val="none"/>
              </w:rPr>
              <w:t>. 售后服务、服务标准、期限、效率</w:t>
            </w:r>
          </w:p>
          <w:p w14:paraId="07E90785">
            <w:pPr>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所投货物必须为经合法渠道销售的原装产品；负责送货上门，根据采购人提供的条件（如场地、电源、水源等）完成安装调试；保修期内负责上门维修，保修期后负责长期及时有效的技术服务，终身维修，保修期内负责维修、更换零部件；费用应包含在报价中。</w:t>
            </w:r>
          </w:p>
          <w:p w14:paraId="5579576E">
            <w:pPr>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（2）调试及运行：</w:t>
            </w:r>
          </w:p>
          <w:p w14:paraId="77A291BE">
            <w:pPr>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1）中标人负责全部设备的安装、调试、试运行，设备的安装、调试费用应包括在投标总价中。交付的设备应符合技术规格要求；</w:t>
            </w:r>
          </w:p>
          <w:p w14:paraId="2629748B">
            <w:pPr>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2）设备到达采购人处后，中标人应在收到采购人通知后一星期内，派出有经验的技术人员进行安装调试；</w:t>
            </w:r>
          </w:p>
          <w:p w14:paraId="7269E951">
            <w:pPr>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3）中标人应在一个月内完成安装调试工作，如因中标人原因造成延期，所造成的费用由中标人承担。</w:t>
            </w:r>
          </w:p>
          <w:p w14:paraId="29EDC607">
            <w:pPr>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（3）响应时间要求：</w:t>
            </w:r>
          </w:p>
          <w:p w14:paraId="232FA62C">
            <w:pPr>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1）保修期内：</w:t>
            </w:r>
            <w:r>
              <w:rPr>
                <w:rFonts w:hint="eastAsia" w:ascii="宋体" w:hAnsi="宋体" w:cs="宋体"/>
                <w:color w:val="000000"/>
                <w:szCs w:val="21"/>
                <w:highlight w:val="none"/>
                <w:lang w:val="en-US" w:eastAsia="zh-CN"/>
              </w:rPr>
              <w:t>货物</w:t>
            </w:r>
            <w:r>
              <w:rPr>
                <w:rFonts w:hint="eastAsia" w:ascii="宋体" w:hAnsi="宋体" w:eastAsia="宋体" w:cs="宋体"/>
                <w:color w:val="000000"/>
                <w:szCs w:val="21"/>
                <w:highlight w:val="none"/>
              </w:rPr>
              <w:t>发生故障时接到通知后 2 小时内响应，24 小时内到达现场维修，24小时内解决问题。</w:t>
            </w:r>
          </w:p>
          <w:p w14:paraId="613B8A50">
            <w:pPr>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保修期满后，按照保修期内售后服务内容及标准继续提供保修服务，直至采购人确认更换维保单位或设备报废。提供终身维修、保养服务，提供详细的保养计划，不能因保修期满而出现缓修、拒修等情况，维修所产生费用由中标人和采购人另行结算。每年每台设备维保金额不得超过该设备合同单价的10%，维保成本超过该数额的一概由中标人自行承担，项目保修期满后需签订维护和售后服务合同，具体事项以实际谈判为准。</w:t>
            </w:r>
          </w:p>
          <w:p w14:paraId="27F433FE">
            <w:pPr>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（4）如不按照售后服务要求提供服务的，中标人应每次向采购人支付违约金壹万元。</w:t>
            </w:r>
          </w:p>
          <w:p w14:paraId="061055D2">
            <w:pPr>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（5）国内设有24小时服务电话及联系人。</w:t>
            </w:r>
          </w:p>
          <w:p w14:paraId="4A4C9D54">
            <w:pPr>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（6）以上款项中，如在 “技术指标要求”有专项要求的，从其规定。</w:t>
            </w:r>
          </w:p>
          <w:p w14:paraId="7D5CE6E6">
            <w:pPr>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（7）开放接口供其他系统同步数据，及与其他系统接口个性化开发。费用应包含在报价中。</w:t>
            </w:r>
          </w:p>
          <w:p w14:paraId="4D47B3F5">
            <w:pPr>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（8）设备安装需配合采购人弱电网络等项目施工安装需求，同时对采购人场地进行保护，若出现损坏由中标人自行承担。</w:t>
            </w:r>
          </w:p>
          <w:p w14:paraId="16F106BE">
            <w:pPr>
              <w:spacing w:line="360" w:lineRule="exact"/>
              <w:jc w:val="left"/>
              <w:rPr>
                <w:rFonts w:hint="eastAsia" w:ascii="宋体" w:hAnsi="宋体" w:eastAsia="宋体" w:cs="宋体"/>
                <w:color w:val="000000"/>
                <w:szCs w:val="21"/>
                <w:highlight w:val="none"/>
              </w:rPr>
            </w:pPr>
            <w:r>
              <w:rPr>
                <w:rFonts w:hint="eastAsia" w:ascii="宋体" w:hAnsi="宋体" w:cs="宋体"/>
                <w:color w:val="000000"/>
                <w:szCs w:val="21"/>
                <w:highlight w:val="none"/>
                <w:lang w:val="en-US" w:eastAsia="zh-CN"/>
              </w:rPr>
              <w:t>6</w:t>
            </w:r>
            <w:r>
              <w:rPr>
                <w:rFonts w:hint="eastAsia" w:ascii="宋体" w:hAnsi="宋体" w:eastAsia="宋体" w:cs="宋体"/>
                <w:color w:val="000000"/>
                <w:szCs w:val="21"/>
                <w:highlight w:val="none"/>
              </w:rPr>
              <w:t>.培训为采购人免费提供专业化技术培训：中标人在设备安装调试合格后 3 至 6 个月内，应安排有经验的技术人员到现场进行技术答疑。装机使用培训7天，跟进强化培训：1 天，维修保养培训：1 天。培训人数不少于 2 人。投标文件中提供完善的技术培训方案，保证使用人员能正常操作设备的各种功能。</w:t>
            </w:r>
          </w:p>
          <w:p w14:paraId="73AEFEE4">
            <w:pPr>
              <w:spacing w:line="360" w:lineRule="exact"/>
              <w:jc w:val="left"/>
              <w:rPr>
                <w:rFonts w:hint="eastAsia" w:ascii="宋体" w:hAnsi="宋体" w:eastAsia="宋体" w:cs="宋体"/>
                <w:color w:val="000000"/>
                <w:szCs w:val="21"/>
                <w:highlight w:val="none"/>
              </w:rPr>
            </w:pPr>
            <w:r>
              <w:rPr>
                <w:rFonts w:hint="eastAsia" w:ascii="宋体" w:hAnsi="宋体" w:cs="宋体"/>
                <w:color w:val="000000"/>
                <w:szCs w:val="21"/>
                <w:highlight w:val="none"/>
                <w:lang w:val="en-US" w:eastAsia="zh-CN"/>
              </w:rPr>
              <w:t>7</w:t>
            </w:r>
            <w:r>
              <w:rPr>
                <w:rFonts w:hint="eastAsia" w:ascii="宋体" w:hAnsi="宋体" w:eastAsia="宋体" w:cs="宋体"/>
                <w:color w:val="000000"/>
                <w:szCs w:val="21"/>
                <w:highlight w:val="none"/>
              </w:rPr>
              <w:t>.知识产权：</w:t>
            </w:r>
          </w:p>
          <w:p w14:paraId="5A208604">
            <w:pPr>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供应商需提供软件的报告、资料、文件等内容及服务成果，采购单位享有充分、完整和排他的著作权和知识产权。未经采购单位书面许可，供应商不得向任何第三方提供上述报告、资料、文件、用户信息等内容及服务成果。即使向履行有关的人员提供，也应注意保密并限于履行合同的必需范围。</w:t>
            </w:r>
          </w:p>
          <w:p w14:paraId="01503B8D">
            <w:pPr>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（2）供应商应严格遵守相关的知识产权及软件版权保护的法律法规；并在项目所规定的范围内使用本信息系统，任何供应商用于未经授权的商业目的的复制行为所造成的违约或侵权责任由供应商承担。</w:t>
            </w:r>
          </w:p>
          <w:p w14:paraId="1409C677">
            <w:pPr>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（3）供应商实施服务所使用的软件、工具等必须为经合法销售渠道获得，若因其侵犯了第三方合法权益而引发任何纠纷或诉讼，均由中标人负责交涉并承担全部责任。</w:t>
            </w:r>
          </w:p>
          <w:p w14:paraId="4B15C22B">
            <w:pPr>
              <w:spacing w:line="360" w:lineRule="exact"/>
              <w:jc w:val="left"/>
              <w:rPr>
                <w:rFonts w:hint="eastAsia" w:ascii="宋体" w:hAnsi="宋体" w:eastAsia="宋体" w:cs="宋体"/>
                <w:color w:val="000000"/>
                <w:szCs w:val="21"/>
                <w:highlight w:val="none"/>
              </w:rPr>
            </w:pPr>
            <w:r>
              <w:rPr>
                <w:rFonts w:hint="eastAsia" w:ascii="宋体" w:hAnsi="宋体" w:cs="宋体"/>
                <w:color w:val="000000"/>
                <w:szCs w:val="21"/>
                <w:highlight w:val="none"/>
                <w:lang w:val="en-US" w:eastAsia="zh-CN"/>
              </w:rPr>
              <w:t>8</w:t>
            </w:r>
            <w:r>
              <w:rPr>
                <w:rFonts w:hint="eastAsia" w:ascii="宋体" w:hAnsi="宋体" w:eastAsia="宋体" w:cs="宋体"/>
                <w:color w:val="000000"/>
                <w:szCs w:val="21"/>
                <w:highlight w:val="none"/>
              </w:rPr>
              <w:t>.付款方式、时间及条件</w:t>
            </w:r>
          </w:p>
          <w:p w14:paraId="0AA88B4C">
            <w:pPr>
              <w:spacing w:line="360" w:lineRule="exact"/>
              <w:jc w:val="left"/>
              <w:rPr>
                <w:rFonts w:ascii="宋体" w:hAnsi="宋体" w:cs="宋体"/>
                <w:color w:val="000000"/>
                <w:szCs w:val="21"/>
                <w:highlight w:val="none"/>
              </w:rPr>
            </w:pPr>
            <w:r>
              <w:rPr>
                <w:rFonts w:hint="eastAsia" w:ascii="宋体" w:hAnsi="宋体" w:cs="宋体"/>
                <w:color w:val="FF0000"/>
                <w:szCs w:val="21"/>
                <w:highlight w:val="none"/>
              </w:rPr>
              <w:t>（1）合同</w:t>
            </w:r>
            <w:r>
              <w:rPr>
                <w:rFonts w:hint="eastAsia" w:ascii="宋体" w:hAnsi="宋体" w:cs="宋体"/>
                <w:color w:val="FF0000"/>
                <w:szCs w:val="21"/>
                <w:highlight w:val="none"/>
                <w:lang w:val="en-US" w:eastAsia="zh-CN"/>
              </w:rPr>
              <w:t>签订</w:t>
            </w:r>
            <w:r>
              <w:rPr>
                <w:rFonts w:hint="eastAsia" w:ascii="宋体" w:hAnsi="宋体" w:cs="宋体"/>
                <w:color w:val="FF0000"/>
                <w:szCs w:val="21"/>
                <w:highlight w:val="none"/>
              </w:rPr>
              <w:t>后，采购人</w:t>
            </w:r>
            <w:r>
              <w:rPr>
                <w:rFonts w:hint="eastAsia" w:ascii="宋体" w:hAnsi="宋体" w:cs="宋体"/>
                <w:color w:val="FF0000"/>
                <w:szCs w:val="21"/>
                <w:highlight w:val="none"/>
                <w:lang w:val="en-US" w:eastAsia="zh-CN"/>
              </w:rPr>
              <w:t>2</w:t>
            </w:r>
            <w:r>
              <w:rPr>
                <w:rFonts w:hint="eastAsia" w:ascii="宋体" w:hAnsi="宋体" w:cs="宋体"/>
                <w:color w:val="FF0000"/>
                <w:szCs w:val="21"/>
                <w:highlight w:val="none"/>
              </w:rPr>
              <w:t>0个工作日内按合同金额的30%支付预付款。付款前供应商需向采购人提供相应金额（总合同金额的30%）的发票</w:t>
            </w:r>
            <w:r>
              <w:rPr>
                <w:rFonts w:hint="eastAsia" w:ascii="宋体" w:hAnsi="宋体" w:cs="宋体"/>
                <w:color w:val="000000"/>
                <w:szCs w:val="21"/>
                <w:highlight w:val="none"/>
              </w:rPr>
              <w:t>。</w:t>
            </w:r>
          </w:p>
          <w:p w14:paraId="34FB4794">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（2）货物送至采购人指定地点，并将合同内货物数量安装完成80%后，采购人再支付进度款，进度款为合同总金额的50%，付款前供应商需向采购人提供相应金额（总合同金额的50%）的发票。</w:t>
            </w:r>
          </w:p>
          <w:p w14:paraId="682A305E">
            <w:pPr>
              <w:spacing w:line="360" w:lineRule="exact"/>
              <w:jc w:val="lef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（3）在货物全部安装完成并验收合格后15个工作日内支付至最终结算总金额的</w:t>
            </w:r>
            <w:r>
              <w:rPr>
                <w:rFonts w:hint="eastAsia" w:ascii="宋体" w:hAnsi="宋体" w:cs="宋体"/>
                <w:color w:val="000000"/>
                <w:szCs w:val="21"/>
                <w:highlight w:val="none"/>
                <w:lang w:val="en-US" w:eastAsia="zh-CN"/>
              </w:rPr>
              <w:t>95</w:t>
            </w:r>
            <w:r>
              <w:rPr>
                <w:rFonts w:hint="eastAsia" w:ascii="宋体" w:hAnsi="宋体" w:cs="宋体"/>
                <w:color w:val="000000"/>
                <w:szCs w:val="21"/>
                <w:highlight w:val="none"/>
              </w:rPr>
              <w:t>%（含已支付的），付款前供应商需向采购人提供相应金额的发票。在验收合格后15个工作日内无息支付。</w:t>
            </w:r>
            <w:r>
              <w:rPr>
                <w:rFonts w:hint="eastAsia" w:ascii="宋体" w:hAnsi="宋体" w:cs="宋体"/>
                <w:color w:val="000000"/>
                <w:szCs w:val="21"/>
                <w:highlight w:val="none"/>
                <w:lang w:val="en-US" w:eastAsia="zh-CN"/>
              </w:rPr>
              <w:t>余下总金额5%一年后供货商书面提出，采购人</w:t>
            </w:r>
            <w:r>
              <w:rPr>
                <w:rFonts w:hint="eastAsia" w:ascii="宋体" w:hAnsi="宋体" w:cs="宋体"/>
                <w:color w:val="000000"/>
                <w:szCs w:val="21"/>
                <w:highlight w:val="none"/>
              </w:rPr>
              <w:t>无息支付</w:t>
            </w:r>
            <w:r>
              <w:rPr>
                <w:rFonts w:hint="eastAsia" w:ascii="宋体" w:hAnsi="宋体" w:cs="宋体"/>
                <w:color w:val="000000"/>
                <w:szCs w:val="21"/>
                <w:highlight w:val="none"/>
                <w:lang w:eastAsia="zh-CN"/>
              </w:rPr>
              <w:t>。</w:t>
            </w:r>
          </w:p>
          <w:p w14:paraId="70E087E4">
            <w:pPr>
              <w:spacing w:line="360" w:lineRule="exact"/>
              <w:jc w:val="lef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9</w:t>
            </w:r>
            <w:r>
              <w:rPr>
                <w:rFonts w:hint="eastAsia" w:ascii="宋体" w:hAnsi="宋体" w:eastAsia="宋体" w:cs="宋体"/>
                <w:color w:val="000000"/>
                <w:szCs w:val="21"/>
                <w:highlight w:val="none"/>
              </w:rPr>
              <w:t>.履约保证金</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无</w:t>
            </w:r>
          </w:p>
          <w:p w14:paraId="2AE455C7">
            <w:pPr>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r>
              <w:rPr>
                <w:rFonts w:hint="eastAsia" w:ascii="宋体" w:hAnsi="宋体" w:cs="宋体"/>
                <w:color w:val="000000"/>
                <w:szCs w:val="21"/>
                <w:highlight w:val="none"/>
                <w:lang w:val="en-US" w:eastAsia="zh-CN"/>
              </w:rPr>
              <w:t>0</w:t>
            </w:r>
            <w:r>
              <w:rPr>
                <w:rFonts w:hint="eastAsia" w:ascii="宋体" w:hAnsi="宋体" w:eastAsia="宋体" w:cs="宋体"/>
                <w:color w:val="000000"/>
                <w:szCs w:val="21"/>
                <w:highlight w:val="none"/>
              </w:rPr>
              <w:t>.包装和运输要求</w:t>
            </w:r>
          </w:p>
          <w:p w14:paraId="2935A624">
            <w:pPr>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根据《财政部等三部门联合印发商品包装和快递包装政府采购需求标准（试行）》财办库【2020】123 号文规定，若投标产品使用塑料、纸质、木质等包装材料时应满足《商品包装政府采购需求标准（试行）》要求，若投标产品需要快递包装，快递封装材料应满足《快递包装政府采购需求标准（试行）》要求。</w:t>
            </w:r>
          </w:p>
          <w:p w14:paraId="50640403">
            <w:pPr>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运输要求详见招标文件合同主要条款格式部分。</w:t>
            </w:r>
          </w:p>
          <w:p w14:paraId="4CA3C05F">
            <w:pPr>
              <w:spacing w:line="360" w:lineRule="exact"/>
              <w:jc w:val="left"/>
              <w:rPr>
                <w:rFonts w:hint="eastAsia" w:ascii="宋体" w:hAnsi="宋体" w:eastAsia="宋体" w:cs="宋体"/>
                <w:color w:val="000000"/>
                <w:szCs w:val="21"/>
                <w:highlight w:val="none"/>
              </w:rPr>
            </w:pPr>
            <w:r>
              <w:rPr>
                <w:rFonts w:hint="eastAsia" w:ascii="宋体" w:hAnsi="宋体" w:cs="宋体"/>
                <w:color w:val="000000"/>
                <w:szCs w:val="21"/>
                <w:highlight w:val="none"/>
                <w:lang w:val="en-US" w:eastAsia="zh-CN"/>
              </w:rPr>
              <w:t>11</w:t>
            </w:r>
            <w:r>
              <w:rPr>
                <w:rFonts w:hint="eastAsia" w:ascii="宋体" w:hAnsi="宋体" w:eastAsia="宋体" w:cs="宋体"/>
                <w:color w:val="000000"/>
                <w:szCs w:val="21"/>
                <w:highlight w:val="none"/>
              </w:rPr>
              <w:t>.保险</w:t>
            </w:r>
          </w:p>
          <w:p w14:paraId="2D3E976F">
            <w:pPr>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供应商负责办理运输和保险，将货物运抵交货地点。与运输、保险相关的费用由供应商承担。</w:t>
            </w:r>
          </w:p>
          <w:p w14:paraId="75D08E0B">
            <w:pPr>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r>
              <w:rPr>
                <w:rFonts w:hint="eastAsia" w:ascii="宋体" w:hAnsi="宋体" w:cs="宋体"/>
                <w:color w:val="000000"/>
                <w:szCs w:val="21"/>
                <w:highlight w:val="none"/>
                <w:lang w:val="en-US" w:eastAsia="zh-CN"/>
              </w:rPr>
              <w:t>2</w:t>
            </w:r>
            <w:r>
              <w:rPr>
                <w:rFonts w:hint="eastAsia" w:ascii="宋体" w:hAnsi="宋体" w:eastAsia="宋体" w:cs="宋体"/>
                <w:color w:val="000000"/>
                <w:szCs w:val="21"/>
                <w:highlight w:val="none"/>
              </w:rPr>
              <w:t>.项目实施过程中的安全生产要求</w:t>
            </w:r>
          </w:p>
          <w:p w14:paraId="1B222B48">
            <w:pPr>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中标人应遵守国家关于安全生产有关管理规定，严格按安全标准组织项目实施，并随时接受招标人安全检查人员实施的监督检查，采取必要的安全防护措施，消除事故隐患。由于中标人安全措施不力造成事故的责任和因此发生的费用，由中标人负责。</w:t>
            </w:r>
          </w:p>
          <w:p w14:paraId="12DE1B55">
            <w:pPr>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（2）中标人应对己方实施人员进行安全教育，并对他们的安全负责。</w:t>
            </w:r>
          </w:p>
          <w:p w14:paraId="30A110F6">
            <w:pPr>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（3）采购人提供中标人实施人员的生产用水、用电、项目实施用临时办公场地等。</w:t>
            </w:r>
          </w:p>
          <w:p w14:paraId="3745575D">
            <w:pPr>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（4）投标人提供的产品必须符合《中华人民共和国的环境保护法》及其他相关环保法律、法规、标准等规定的要求，环保检测分析方法采用中华人民共和国现行的国家规定的方法。</w:t>
            </w:r>
          </w:p>
          <w:p w14:paraId="378F1DCC">
            <w:pPr>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四、▲其他要求</w:t>
            </w:r>
          </w:p>
          <w:p w14:paraId="75033530">
            <w:pPr>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 为有效防止虚假应标，项目中标结果发布后，如有质疑，采购人有权要求中标人提供所投产品检测报告进行核实，确保功能参数要求均可满足；若检测报告内容达不到投标指标，以虚假投标处理。</w:t>
            </w:r>
          </w:p>
          <w:p w14:paraId="67EC34F9">
            <w:pPr>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2.保修期内外，均免费协助后续系统更新替换等数据迁移事宜。</w:t>
            </w:r>
          </w:p>
          <w:p w14:paraId="59DCA23D">
            <w:pPr>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3.如因国家政策调整导致系统需升级的，保修期内，均需为采购方提供免费升级服务。</w:t>
            </w:r>
          </w:p>
          <w:p w14:paraId="10D8645D">
            <w:pPr>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4.配合本项目实施需安装的其他软硬件，供应商需保证正版授权。</w:t>
            </w:r>
          </w:p>
        </w:tc>
      </w:tr>
      <w:tr w14:paraId="6D8BD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55" w:type="dxa"/>
            <w:tcBorders>
              <w:top w:val="single" w:color="auto" w:sz="4" w:space="0"/>
              <w:left w:val="single" w:color="auto" w:sz="4" w:space="0"/>
              <w:bottom w:val="single" w:color="auto" w:sz="4" w:space="0"/>
              <w:right w:val="single" w:color="auto" w:sz="4" w:space="0"/>
            </w:tcBorders>
            <w:noWrap w:val="0"/>
            <w:vAlign w:val="center"/>
          </w:tcPr>
          <w:p w14:paraId="281236E1">
            <w:pPr>
              <w:tabs>
                <w:tab w:val="left" w:pos="180"/>
                <w:tab w:val="left" w:pos="1620"/>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t>二、验收标准</w:t>
            </w:r>
          </w:p>
        </w:tc>
      </w:tr>
      <w:tr w14:paraId="1CD5A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55" w:type="dxa"/>
            <w:tcBorders>
              <w:top w:val="single" w:color="auto" w:sz="4" w:space="0"/>
              <w:left w:val="single" w:color="auto" w:sz="4" w:space="0"/>
              <w:bottom w:val="single" w:color="auto" w:sz="4" w:space="0"/>
              <w:right w:val="single" w:color="auto" w:sz="4" w:space="0"/>
            </w:tcBorders>
            <w:noWrap w:val="0"/>
            <w:vAlign w:val="center"/>
          </w:tcPr>
          <w:p w14:paraId="3011B057">
            <w:pPr>
              <w:tabs>
                <w:tab w:val="left" w:pos="180"/>
                <w:tab w:val="left" w:pos="1620"/>
              </w:tabs>
              <w:spacing w:line="360" w:lineRule="exact"/>
              <w:rPr>
                <w:rFonts w:hint="eastAsia" w:ascii="宋体" w:hAnsi="宋体" w:eastAsia="宋体" w:cs="宋体"/>
                <w:szCs w:val="21"/>
                <w:highlight w:val="none"/>
              </w:rPr>
            </w:pPr>
            <w:r>
              <w:rPr>
                <w:rFonts w:hint="eastAsia" w:ascii="宋体" w:hAnsi="宋体" w:eastAsia="宋体" w:cs="宋体"/>
                <w:szCs w:val="21"/>
                <w:highlight w:val="none"/>
              </w:rPr>
              <w:t>按第五章《合同主要条款格式》执行，未尽事宜按照《关于印发广西壮族自治区政府采购项目履约验收管理办法的通知》[桂财采〔2015〕22 号]以及《财政部关于进一步加强政府采购需求和履约验收管理的指导意见》[财库〔2016〕205 号]规定执行。</w:t>
            </w:r>
          </w:p>
        </w:tc>
      </w:tr>
    </w:tbl>
    <w:p w14:paraId="6F41C7A6">
      <w:pPr>
        <w:rPr>
          <w:rFonts w:hint="eastAsia" w:ascii="宋体" w:hAnsi="宋体" w:eastAsia="宋体" w:cs="宋体"/>
          <w:highlight w:val="none"/>
        </w:rPr>
      </w:pPr>
      <w:bookmarkStart w:id="49" w:name="_Toc149733088"/>
    </w:p>
    <w:p w14:paraId="63CEBA2D">
      <w:pPr>
        <w:rPr>
          <w:rFonts w:hint="eastAsia" w:ascii="宋体" w:hAnsi="宋体" w:eastAsia="宋体" w:cs="宋体"/>
          <w:highlight w:val="none"/>
        </w:rPr>
        <w:sectPr>
          <w:pgSz w:w="11906" w:h="16838"/>
          <w:pgMar w:top="1701" w:right="1134" w:bottom="1701" w:left="1134" w:header="851" w:footer="992" w:gutter="0"/>
          <w:pgBorders w:offsetFrom="page">
            <w:top w:val="none" w:sz="0" w:space="0"/>
            <w:left w:val="none" w:sz="0" w:space="0"/>
            <w:bottom w:val="none" w:sz="0" w:space="0"/>
            <w:right w:val="none" w:sz="0" w:space="0"/>
          </w:pgBorders>
          <w:cols w:space="720" w:num="1"/>
          <w:titlePg/>
          <w:docGrid w:linePitch="312" w:charSpace="0"/>
        </w:sectPr>
      </w:pPr>
    </w:p>
    <w:p w14:paraId="618E7207">
      <w:pPr>
        <w:pStyle w:val="3"/>
        <w:jc w:val="center"/>
        <w:rPr>
          <w:rFonts w:hint="eastAsia" w:ascii="宋体" w:hAnsi="宋体" w:eastAsia="宋体" w:cs="宋体"/>
          <w:highlight w:val="none"/>
        </w:rPr>
      </w:pPr>
      <w:r>
        <w:rPr>
          <w:rFonts w:hint="eastAsia" w:ascii="宋体" w:hAnsi="宋体" w:eastAsia="宋体" w:cs="宋体"/>
          <w:highlight w:val="none"/>
        </w:rPr>
        <w:t>第三章  投标人须知</w:t>
      </w:r>
      <w:bookmarkEnd w:id="49"/>
    </w:p>
    <w:p w14:paraId="4893FCE0">
      <w:pPr>
        <w:jc w:val="center"/>
        <w:rPr>
          <w:rFonts w:hint="eastAsia" w:ascii="宋体" w:hAnsi="宋体" w:eastAsia="宋体" w:cs="宋体"/>
          <w:color w:val="000000"/>
          <w:sz w:val="36"/>
          <w:szCs w:val="36"/>
          <w:highlight w:val="none"/>
        </w:rPr>
      </w:pPr>
      <w:bookmarkStart w:id="50" w:name="_Toc254970667"/>
      <w:bookmarkStart w:id="51" w:name="_Toc254970526"/>
      <w:r>
        <w:rPr>
          <w:rFonts w:hint="eastAsia" w:ascii="宋体" w:hAnsi="宋体" w:eastAsia="宋体" w:cs="宋体"/>
          <w:color w:val="000000"/>
          <w:sz w:val="36"/>
          <w:szCs w:val="36"/>
          <w:highlight w:val="none"/>
        </w:rPr>
        <w:t>投标人须知前附表</w:t>
      </w:r>
      <w:bookmarkEnd w:id="50"/>
      <w:bookmarkEnd w:id="51"/>
    </w:p>
    <w:tbl>
      <w:tblPr>
        <w:tblStyle w:val="19"/>
        <w:tblW w:w="968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87"/>
      </w:tblGrid>
      <w:tr w14:paraId="6037F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17B3C984">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条款号</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213EB3F4">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编列内容</w:t>
            </w:r>
          </w:p>
        </w:tc>
      </w:tr>
      <w:tr w14:paraId="64D60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66319471">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0F7F495E">
            <w:pPr>
              <w:snapToGrid w:val="0"/>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投标人的资格要求：详见招标公告。</w:t>
            </w:r>
          </w:p>
        </w:tc>
      </w:tr>
      <w:tr w14:paraId="36F86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1E2E7007">
            <w:pPr>
              <w:spacing w:line="360" w:lineRule="auto"/>
              <w:jc w:val="center"/>
              <w:rPr>
                <w:rFonts w:hint="eastAsia" w:ascii="宋体" w:hAnsi="宋体" w:eastAsia="宋体" w:cs="宋体"/>
                <w:color w:val="000000"/>
                <w:szCs w:val="21"/>
                <w:highlight w:val="none"/>
              </w:rPr>
            </w:pPr>
            <w:bookmarkStart w:id="52" w:name="_9.2"/>
            <w:bookmarkEnd w:id="52"/>
            <w:bookmarkStart w:id="53" w:name="_8.1"/>
            <w:bookmarkEnd w:id="53"/>
            <w:bookmarkStart w:id="54" w:name="_5"/>
            <w:bookmarkEnd w:id="54"/>
            <w:r>
              <w:rPr>
                <w:rFonts w:hint="eastAsia" w:ascii="宋体" w:hAnsi="宋体" w:eastAsia="宋体" w:cs="宋体"/>
                <w:color w:val="000000"/>
                <w:szCs w:val="21"/>
                <w:highlight w:val="none"/>
              </w:rPr>
              <w:t>6.1</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070775EE">
            <w:pPr>
              <w:pStyle w:val="9"/>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本项目是否接受联合体投标：详见招标公告。</w:t>
            </w:r>
          </w:p>
        </w:tc>
      </w:tr>
      <w:tr w14:paraId="3BD82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72676F20">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6.2</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238A980B">
            <w:pPr>
              <w:pStyle w:val="9"/>
              <w:spacing w:line="360" w:lineRule="auto"/>
              <w:rPr>
                <w:rFonts w:hint="eastAsia" w:ascii="宋体" w:hAnsi="宋体" w:eastAsia="宋体" w:cs="宋体"/>
                <w:color w:val="000000"/>
                <w:szCs w:val="21"/>
                <w:highlight w:val="none"/>
              </w:rPr>
            </w:pPr>
            <w:bookmarkStart w:id="55" w:name="_Hlk54105293"/>
            <w:r>
              <w:rPr>
                <w:rFonts w:hint="eastAsia" w:ascii="宋体" w:hAnsi="宋体" w:eastAsia="宋体" w:cs="宋体"/>
                <w:color w:val="000000"/>
                <w:szCs w:val="21"/>
                <w:highlight w:val="none"/>
              </w:rPr>
              <w:t>如接受联合体投标，</w:t>
            </w:r>
            <w:bookmarkEnd w:id="55"/>
            <w:r>
              <w:rPr>
                <w:rFonts w:hint="eastAsia" w:ascii="宋体" w:hAnsi="宋体" w:eastAsia="宋体" w:cs="宋体"/>
                <w:color w:val="000000"/>
                <w:szCs w:val="21"/>
                <w:highlight w:val="none"/>
              </w:rPr>
              <w:t>联合体投标要求如下：无</w:t>
            </w:r>
          </w:p>
        </w:tc>
      </w:tr>
      <w:tr w14:paraId="74008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77D5DBF2">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7.2</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57C3EA33">
            <w:pPr>
              <w:pStyle w:val="9"/>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不允许分包。</w:t>
            </w:r>
          </w:p>
        </w:tc>
      </w:tr>
      <w:tr w14:paraId="33625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146299CB">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8.1</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2AD23576">
            <w:pPr>
              <w:autoSpaceDE w:val="0"/>
              <w:autoSpaceDN w:val="0"/>
              <w:snapToGrid w:val="0"/>
              <w:spacing w:line="360" w:lineRule="auto"/>
              <w:textAlignment w:val="bottom"/>
              <w:rPr>
                <w:rFonts w:hint="eastAsia" w:ascii="宋体" w:hAnsi="宋体" w:eastAsia="宋体" w:cs="宋体"/>
                <w:color w:val="FF0000"/>
                <w:szCs w:val="21"/>
                <w:highlight w:val="none"/>
              </w:rPr>
            </w:pPr>
            <w:r>
              <w:rPr>
                <w:rFonts w:hint="eastAsia" w:ascii="宋体" w:hAnsi="宋体" w:eastAsia="宋体" w:cs="宋体"/>
                <w:color w:val="000000"/>
                <w:kern w:val="2"/>
                <w:sz w:val="21"/>
                <w:szCs w:val="21"/>
                <w:highlight w:val="none"/>
                <w:lang w:val="en-US" w:eastAsia="zh-CN" w:bidi="ar-SA"/>
              </w:rPr>
              <w:t>采用综合评分法的采购项目，提供相同品牌产品（非单一产品采购项目的，指核心产品）的不同投标人评审得分相同时，按照下列方式确定一个投标人获得中标人推荐资格：由采购人或者采购人委托评标委员会采取随机抽取的方式确定一个投标人获得中标人推荐资格，其他同品牌投标人不作为中标候选人。</w:t>
            </w:r>
          </w:p>
        </w:tc>
      </w:tr>
      <w:tr w14:paraId="5C76A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95" w:type="dxa"/>
            <w:vMerge w:val="restart"/>
            <w:tcBorders>
              <w:top w:val="single" w:color="auto" w:sz="4" w:space="0"/>
              <w:left w:val="single" w:color="auto" w:sz="4" w:space="0"/>
              <w:right w:val="single" w:color="auto" w:sz="4" w:space="0"/>
            </w:tcBorders>
            <w:noWrap w:val="0"/>
            <w:vAlign w:val="center"/>
          </w:tcPr>
          <w:p w14:paraId="615389F3">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11.2</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5A2367B7">
            <w:pPr>
              <w:snapToGrid w:val="0"/>
              <w:spacing w:line="360" w:lineRule="auto"/>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不组织现场考察</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现场勘查。</w:t>
            </w:r>
          </w:p>
        </w:tc>
      </w:tr>
      <w:tr w14:paraId="12BBE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5" w:type="dxa"/>
            <w:vMerge w:val="continue"/>
            <w:tcBorders>
              <w:left w:val="single" w:color="auto" w:sz="4" w:space="0"/>
              <w:bottom w:val="single" w:color="auto" w:sz="4" w:space="0"/>
              <w:right w:val="single" w:color="auto" w:sz="4" w:space="0"/>
            </w:tcBorders>
            <w:noWrap w:val="0"/>
            <w:vAlign w:val="center"/>
          </w:tcPr>
          <w:p w14:paraId="2982F3E7">
            <w:pPr>
              <w:spacing w:line="360" w:lineRule="auto"/>
              <w:jc w:val="center"/>
              <w:rPr>
                <w:rFonts w:hint="eastAsia" w:ascii="宋体" w:hAnsi="宋体" w:eastAsia="宋体" w:cs="宋体"/>
                <w:color w:val="000000"/>
                <w:szCs w:val="21"/>
                <w:highlight w:val="none"/>
              </w:rPr>
            </w:pPr>
          </w:p>
        </w:tc>
        <w:tc>
          <w:tcPr>
            <w:tcW w:w="8787" w:type="dxa"/>
            <w:tcBorders>
              <w:top w:val="single" w:color="auto" w:sz="4" w:space="0"/>
              <w:left w:val="single" w:color="auto" w:sz="4" w:space="0"/>
              <w:bottom w:val="single" w:color="auto" w:sz="4" w:space="0"/>
              <w:right w:val="single" w:color="auto" w:sz="4" w:space="0"/>
            </w:tcBorders>
            <w:noWrap w:val="0"/>
            <w:vAlign w:val="center"/>
          </w:tcPr>
          <w:p w14:paraId="3BB95297">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不组织召开开标前答疑会 </w:t>
            </w:r>
          </w:p>
        </w:tc>
      </w:tr>
      <w:tr w14:paraId="37F75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auto" w:sz="4" w:space="0"/>
              <w:left w:val="single" w:color="auto" w:sz="4" w:space="0"/>
              <w:right w:val="single" w:color="auto" w:sz="4" w:space="0"/>
            </w:tcBorders>
            <w:noWrap w:val="0"/>
            <w:vAlign w:val="center"/>
          </w:tcPr>
          <w:p w14:paraId="097A00E0">
            <w:pPr>
              <w:spacing w:line="360" w:lineRule="auto"/>
              <w:jc w:val="center"/>
              <w:rPr>
                <w:rFonts w:hint="eastAsia" w:ascii="宋体" w:hAnsi="宋体" w:eastAsia="宋体" w:cs="宋体"/>
                <w:color w:val="000000"/>
                <w:szCs w:val="21"/>
                <w:highlight w:val="none"/>
              </w:rPr>
            </w:pPr>
            <w:bookmarkStart w:id="56" w:name="_13.1"/>
            <w:bookmarkEnd w:id="56"/>
            <w:r>
              <w:rPr>
                <w:rFonts w:hint="eastAsia" w:ascii="宋体" w:hAnsi="宋体" w:eastAsia="宋体" w:cs="宋体"/>
                <w:color w:val="000000"/>
                <w:szCs w:val="21"/>
                <w:highlight w:val="none"/>
              </w:rPr>
              <w:t>13.</w:t>
            </w:r>
            <w:bookmarkStart w:id="57" w:name="_Hlt19632543"/>
            <w:r>
              <w:rPr>
                <w:rFonts w:hint="eastAsia" w:ascii="宋体" w:hAnsi="宋体" w:eastAsia="宋体" w:cs="宋体"/>
                <w:color w:val="000000"/>
                <w:szCs w:val="21"/>
                <w:highlight w:val="none"/>
              </w:rPr>
              <w:t>1</w:t>
            </w:r>
            <w:bookmarkEnd w:id="57"/>
          </w:p>
        </w:tc>
        <w:tc>
          <w:tcPr>
            <w:tcW w:w="8787" w:type="dxa"/>
            <w:tcBorders>
              <w:top w:val="single" w:color="auto" w:sz="4" w:space="0"/>
              <w:left w:val="single" w:color="auto" w:sz="4" w:space="0"/>
              <w:bottom w:val="single" w:color="auto" w:sz="4" w:space="0"/>
              <w:right w:val="single" w:color="auto" w:sz="4" w:space="0"/>
            </w:tcBorders>
            <w:noWrap w:val="0"/>
            <w:vAlign w:val="center"/>
          </w:tcPr>
          <w:p w14:paraId="0FEFEF5F">
            <w:pPr>
              <w:snapToGrid w:val="0"/>
              <w:spacing w:line="360" w:lineRule="auto"/>
              <w:jc w:val="lef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 xml:space="preserve">报价文件： </w:t>
            </w:r>
          </w:p>
          <w:p w14:paraId="1E75794A">
            <w:pPr>
              <w:numPr>
                <w:ilvl w:val="0"/>
                <w:numId w:val="2"/>
              </w:numPr>
              <w:tabs>
                <w:tab w:val="left" w:pos="459"/>
              </w:tabs>
              <w:snapToGrid w:val="0"/>
              <w:spacing w:line="360" w:lineRule="auto"/>
              <w:ind w:left="459" w:hanging="39"/>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投标函（格式后附）；</w:t>
            </w:r>
            <w:r>
              <w:rPr>
                <w:rFonts w:hint="eastAsia" w:ascii="宋体" w:hAnsi="宋体" w:eastAsia="宋体" w:cs="宋体"/>
                <w:b/>
                <w:color w:val="000000"/>
                <w:szCs w:val="21"/>
                <w:highlight w:val="none"/>
              </w:rPr>
              <w:t>（必须提供，否则按无效投标处理）</w:t>
            </w:r>
          </w:p>
          <w:p w14:paraId="2C935489">
            <w:pPr>
              <w:numPr>
                <w:ilvl w:val="0"/>
                <w:numId w:val="2"/>
              </w:numPr>
              <w:tabs>
                <w:tab w:val="left" w:pos="459"/>
              </w:tabs>
              <w:snapToGrid w:val="0"/>
              <w:spacing w:line="360" w:lineRule="auto"/>
              <w:ind w:left="459" w:hanging="39"/>
              <w:jc w:val="left"/>
              <w:rPr>
                <w:rFonts w:hint="eastAsia" w:ascii="宋体" w:hAnsi="宋体" w:eastAsia="宋体" w:cs="宋体"/>
                <w:color w:val="000000"/>
                <w:szCs w:val="21"/>
                <w:highlight w:val="none"/>
              </w:rPr>
            </w:pPr>
            <w:bookmarkStart w:id="58" w:name="_Hlk71299233"/>
            <w:r>
              <w:rPr>
                <w:rFonts w:hint="eastAsia" w:ascii="宋体" w:hAnsi="宋体" w:eastAsia="宋体" w:cs="宋体"/>
                <w:color w:val="000000"/>
                <w:szCs w:val="21"/>
                <w:highlight w:val="none"/>
              </w:rPr>
              <w:t>开标一览表</w:t>
            </w:r>
            <w:bookmarkEnd w:id="58"/>
            <w:r>
              <w:rPr>
                <w:rFonts w:hint="eastAsia" w:ascii="宋体" w:hAnsi="宋体" w:eastAsia="宋体" w:cs="宋体"/>
                <w:color w:val="000000"/>
                <w:szCs w:val="21"/>
                <w:highlight w:val="none"/>
              </w:rPr>
              <w:t>（格式后附）； （</w:t>
            </w:r>
            <w:r>
              <w:rPr>
                <w:rFonts w:hint="eastAsia" w:ascii="宋体" w:hAnsi="宋体" w:eastAsia="宋体" w:cs="宋体"/>
                <w:b/>
                <w:color w:val="000000"/>
                <w:szCs w:val="21"/>
                <w:highlight w:val="none"/>
              </w:rPr>
              <w:t>必须提供，否则按无效投标处理</w:t>
            </w:r>
            <w:r>
              <w:rPr>
                <w:rFonts w:hint="eastAsia" w:ascii="宋体" w:hAnsi="宋体" w:eastAsia="宋体" w:cs="宋体"/>
                <w:color w:val="000000"/>
                <w:szCs w:val="21"/>
                <w:highlight w:val="none"/>
              </w:rPr>
              <w:t>）</w:t>
            </w:r>
          </w:p>
          <w:p w14:paraId="072FA1BF">
            <w:pPr>
              <w:numPr>
                <w:ilvl w:val="0"/>
                <w:numId w:val="2"/>
              </w:numPr>
              <w:tabs>
                <w:tab w:val="left" w:pos="459"/>
              </w:tabs>
              <w:snapToGrid w:val="0"/>
              <w:spacing w:line="360" w:lineRule="auto"/>
              <w:ind w:left="459" w:hanging="39"/>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投标人针对报价需要说明的其他文件和说明（格式自拟）。</w:t>
            </w:r>
          </w:p>
          <w:p w14:paraId="669AF307">
            <w:pPr>
              <w:snapToGrid w:val="0"/>
              <w:spacing w:line="360" w:lineRule="auto"/>
              <w:ind w:firstLine="420"/>
              <w:jc w:val="left"/>
              <w:rPr>
                <w:rFonts w:hint="eastAsia" w:ascii="宋体" w:hAnsi="宋体" w:eastAsia="宋体" w:cs="宋体"/>
                <w:color w:val="000000"/>
                <w:szCs w:val="21"/>
                <w:highlight w:val="none"/>
              </w:rPr>
            </w:pPr>
            <w:r>
              <w:rPr>
                <w:rFonts w:hint="eastAsia" w:ascii="宋体" w:hAnsi="宋体" w:eastAsia="宋体" w:cs="宋体"/>
                <w:b/>
                <w:bCs/>
                <w:color w:val="000000"/>
                <w:szCs w:val="21"/>
                <w:highlight w:val="none"/>
              </w:rPr>
              <w:t>注：投标函、开标一览表必须由法定代表人或者委托代理人在规定签章处逐一签字并加盖投标人公章，否则按无效投标</w:t>
            </w:r>
            <w:r>
              <w:rPr>
                <w:rFonts w:hint="eastAsia" w:ascii="宋体" w:hAnsi="宋体" w:eastAsia="宋体" w:cs="宋体"/>
                <w:b/>
                <w:color w:val="000000"/>
                <w:szCs w:val="21"/>
                <w:highlight w:val="none"/>
              </w:rPr>
              <w:t>处理</w:t>
            </w:r>
            <w:r>
              <w:rPr>
                <w:rFonts w:hint="eastAsia" w:ascii="宋体" w:hAnsi="宋体" w:eastAsia="宋体" w:cs="宋体"/>
                <w:b/>
                <w:bCs/>
                <w:color w:val="000000"/>
                <w:szCs w:val="21"/>
                <w:highlight w:val="none"/>
              </w:rPr>
              <w:t>。</w:t>
            </w:r>
          </w:p>
        </w:tc>
      </w:tr>
      <w:tr w14:paraId="278EB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noWrap w:val="0"/>
            <w:vAlign w:val="center"/>
          </w:tcPr>
          <w:p w14:paraId="16C1E844">
            <w:pPr>
              <w:spacing w:line="360" w:lineRule="auto"/>
              <w:rPr>
                <w:rFonts w:hint="eastAsia" w:ascii="宋体" w:hAnsi="宋体" w:eastAsia="宋体" w:cs="宋体"/>
                <w:color w:val="000000"/>
                <w:szCs w:val="21"/>
                <w:highlight w:val="none"/>
              </w:rPr>
            </w:pPr>
            <w:bookmarkStart w:id="59" w:name="_13.2"/>
            <w:bookmarkEnd w:id="59"/>
          </w:p>
        </w:tc>
        <w:tc>
          <w:tcPr>
            <w:tcW w:w="8787" w:type="dxa"/>
            <w:tcBorders>
              <w:top w:val="single" w:color="auto" w:sz="4" w:space="0"/>
              <w:left w:val="single" w:color="auto" w:sz="4" w:space="0"/>
              <w:bottom w:val="single" w:color="auto" w:sz="4" w:space="0"/>
              <w:right w:val="single" w:color="auto" w:sz="4" w:space="0"/>
            </w:tcBorders>
            <w:noWrap w:val="0"/>
            <w:vAlign w:val="center"/>
          </w:tcPr>
          <w:p w14:paraId="73FC1913">
            <w:pPr>
              <w:snapToGrid w:val="0"/>
              <w:spacing w:line="360" w:lineRule="auto"/>
              <w:jc w:val="left"/>
              <w:rPr>
                <w:rFonts w:hint="eastAsia" w:ascii="宋体" w:hAnsi="宋体" w:eastAsia="宋体" w:cs="宋体"/>
                <w:b/>
                <w:szCs w:val="21"/>
                <w:highlight w:val="none"/>
              </w:rPr>
            </w:pPr>
            <w:r>
              <w:rPr>
                <w:rFonts w:hint="eastAsia" w:ascii="宋体" w:hAnsi="宋体" w:eastAsia="宋体" w:cs="宋体"/>
                <w:b/>
                <w:szCs w:val="21"/>
                <w:highlight w:val="none"/>
              </w:rPr>
              <w:t>资格证明文件：</w:t>
            </w:r>
          </w:p>
          <w:p w14:paraId="58BCE1EC">
            <w:pPr>
              <w:numPr>
                <w:ilvl w:val="0"/>
                <w:numId w:val="3"/>
              </w:num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标人为法人或者其他组织的，提供营业执照等证明文件（如营业执照或者事业单位法人证书或者</w:t>
            </w:r>
            <w:r>
              <w:rPr>
                <w:rStyle w:val="25"/>
                <w:rFonts w:hint="eastAsia"/>
                <w:color w:val="auto"/>
                <w:szCs w:val="21"/>
                <w:highlight w:val="none"/>
              </w:rPr>
              <w:t>执业许可证</w:t>
            </w:r>
            <w:r>
              <w:rPr>
                <w:rFonts w:hint="eastAsia" w:ascii="宋体" w:hAnsi="宋体" w:cs="宋体"/>
                <w:color w:val="auto"/>
                <w:szCs w:val="21"/>
                <w:highlight w:val="none"/>
              </w:rPr>
              <w:t>等），投标人为自然人的，提供身份证复印件；（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51CF54B">
            <w:pPr>
              <w:numPr>
                <w:ilvl w:val="0"/>
                <w:numId w:val="3"/>
              </w:num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政府采购项目投标资格承诺函（必须提供，否则作无效投标处理）</w:t>
            </w:r>
          </w:p>
          <w:p w14:paraId="597B8750">
            <w:pPr>
              <w:numPr>
                <w:ilvl w:val="0"/>
                <w:numId w:val="3"/>
              </w:num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投标人直接控股、管理关系信息表（格式后附）；（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8EC4247">
            <w:pPr>
              <w:numPr>
                <w:ilvl w:val="0"/>
                <w:numId w:val="3"/>
              </w:num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投标声明（格式后附）；（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CBF3021">
            <w:pPr>
              <w:numPr>
                <w:ilvl w:val="0"/>
                <w:numId w:val="3"/>
              </w:num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除</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文件规定必须提供以外，供应商认为需要提供的其他证明材料；</w:t>
            </w:r>
          </w:p>
          <w:p w14:paraId="41E33BF7">
            <w:pPr>
              <w:snapToGrid w:val="0"/>
              <w:spacing w:line="360" w:lineRule="auto"/>
              <w:jc w:val="left"/>
              <w:rPr>
                <w:rFonts w:hint="eastAsia" w:ascii="宋体" w:hAnsi="宋体" w:cs="宋体"/>
                <w:b/>
                <w:color w:val="auto"/>
                <w:szCs w:val="21"/>
                <w:highlight w:val="none"/>
              </w:rPr>
            </w:pPr>
            <w:r>
              <w:rPr>
                <w:rFonts w:hint="eastAsia" w:ascii="宋体" w:hAnsi="宋体" w:cs="宋体"/>
                <w:b/>
                <w:bCs/>
                <w:color w:val="auto"/>
                <w:szCs w:val="21"/>
                <w:highlight w:val="none"/>
              </w:rPr>
              <w:t>注：1.</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以上标明“必须提供”的材料属于复印件的，必须加盖投标人公章，否则</w:t>
            </w:r>
            <w:r>
              <w:rPr>
                <w:rFonts w:hint="eastAsia" w:ascii="宋体" w:hAnsi="宋体" w:cs="宋体"/>
                <w:b/>
                <w:color w:val="auto"/>
                <w:szCs w:val="21"/>
                <w:highlight w:val="none"/>
              </w:rPr>
              <w:t>作无效投标处理。</w:t>
            </w:r>
          </w:p>
          <w:p w14:paraId="425D74D6">
            <w:pPr>
              <w:snapToGrid w:val="0"/>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投标声明必须由法定代表人在规定签章处签字并加盖投标人公章，否则作无效投标处理。</w:t>
            </w:r>
          </w:p>
          <w:p w14:paraId="075E8505">
            <w:pPr>
              <w:snapToGrid w:val="0"/>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3.投标人直接控股、管理关系信息表必须由法定代表人或者委托代理人在规定签章处签字并加盖投标人公章，否则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p w14:paraId="336EF383">
            <w:pPr>
              <w:snapToGrid w:val="0"/>
              <w:spacing w:line="360" w:lineRule="auto"/>
              <w:ind w:firstLine="422" w:firstLineChars="200"/>
              <w:jc w:val="left"/>
              <w:rPr>
                <w:rFonts w:hint="eastAsia" w:ascii="宋体" w:hAnsi="宋体" w:eastAsia="宋体" w:cs="宋体"/>
                <w:b/>
                <w:bCs/>
                <w:szCs w:val="21"/>
                <w:highlight w:val="none"/>
              </w:rPr>
            </w:pPr>
            <w:r>
              <w:rPr>
                <w:rFonts w:hint="eastAsia" w:ascii="宋体" w:hAnsi="宋体" w:cs="宋体"/>
                <w:b/>
                <w:bCs/>
                <w:color w:val="auto"/>
                <w:szCs w:val="21"/>
                <w:highlight w:val="none"/>
              </w:rPr>
              <w:t>4.联合体投标时，第1-5项资格证明文件联合体各方均必须分别提供，联合体各方分别盖章和签字，否则投标文件按无效响应处理。</w:t>
            </w:r>
          </w:p>
        </w:tc>
      </w:tr>
      <w:tr w14:paraId="39E36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noWrap w:val="0"/>
            <w:vAlign w:val="center"/>
          </w:tcPr>
          <w:p w14:paraId="3A4D0C08">
            <w:pPr>
              <w:spacing w:line="360" w:lineRule="auto"/>
              <w:rPr>
                <w:rFonts w:hint="eastAsia" w:ascii="宋体" w:hAnsi="宋体" w:eastAsia="宋体" w:cs="宋体"/>
                <w:color w:val="000000"/>
                <w:szCs w:val="21"/>
                <w:highlight w:val="none"/>
              </w:rPr>
            </w:pPr>
            <w:bookmarkStart w:id="60" w:name="_13.3"/>
            <w:bookmarkEnd w:id="60"/>
          </w:p>
        </w:tc>
        <w:tc>
          <w:tcPr>
            <w:tcW w:w="8787" w:type="dxa"/>
            <w:tcBorders>
              <w:top w:val="single" w:color="auto" w:sz="4" w:space="0"/>
              <w:left w:val="single" w:color="auto" w:sz="4" w:space="0"/>
              <w:bottom w:val="single" w:color="auto" w:sz="4" w:space="0"/>
              <w:right w:val="single" w:color="auto" w:sz="4" w:space="0"/>
            </w:tcBorders>
            <w:noWrap w:val="0"/>
            <w:vAlign w:val="center"/>
          </w:tcPr>
          <w:p w14:paraId="6FE1CE0F">
            <w:pPr>
              <w:snapToGrid w:val="0"/>
              <w:spacing w:line="360" w:lineRule="auto"/>
              <w:jc w:val="lef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 xml:space="preserve">商务文件： </w:t>
            </w:r>
          </w:p>
          <w:p w14:paraId="759CD790">
            <w:pPr>
              <w:snapToGrid w:val="0"/>
              <w:spacing w:line="360" w:lineRule="auto"/>
              <w:ind w:left="413"/>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1.无串通投标行为的承诺函（格式后附）；（</w:t>
            </w:r>
            <w:r>
              <w:rPr>
                <w:rFonts w:hint="eastAsia" w:ascii="宋体" w:hAnsi="宋体" w:eastAsia="宋体" w:cs="宋体"/>
                <w:b/>
                <w:color w:val="000000"/>
                <w:szCs w:val="21"/>
                <w:highlight w:val="none"/>
              </w:rPr>
              <w:t>必须提供，否则按无效投标处理</w:t>
            </w:r>
            <w:r>
              <w:rPr>
                <w:rFonts w:hint="eastAsia" w:ascii="宋体" w:hAnsi="宋体" w:eastAsia="宋体" w:cs="宋体"/>
                <w:color w:val="000000"/>
                <w:szCs w:val="21"/>
                <w:highlight w:val="none"/>
              </w:rPr>
              <w:t>）</w:t>
            </w:r>
          </w:p>
          <w:p w14:paraId="4F970AA4">
            <w:pPr>
              <w:snapToGrid w:val="0"/>
              <w:spacing w:line="360" w:lineRule="auto"/>
              <w:ind w:left="413"/>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2.法定代表人身份证明及法定代表人有效身份证正反面复印件（格式后附）；（</w:t>
            </w:r>
            <w:r>
              <w:rPr>
                <w:rFonts w:hint="eastAsia" w:ascii="宋体" w:hAnsi="宋体" w:eastAsia="宋体" w:cs="宋体"/>
                <w:b/>
                <w:bCs/>
                <w:color w:val="000000"/>
                <w:szCs w:val="21"/>
                <w:highlight w:val="none"/>
              </w:rPr>
              <w:t>除自然人投标外</w:t>
            </w:r>
            <w:r>
              <w:rPr>
                <w:rFonts w:hint="eastAsia" w:ascii="宋体" w:hAnsi="宋体" w:eastAsia="宋体" w:cs="宋体"/>
                <w:b/>
                <w:color w:val="000000"/>
                <w:szCs w:val="21"/>
                <w:highlight w:val="none"/>
              </w:rPr>
              <w:t>必须提供，否则按无效投标处理</w:t>
            </w:r>
            <w:r>
              <w:rPr>
                <w:rFonts w:hint="eastAsia" w:ascii="宋体" w:hAnsi="宋体" w:eastAsia="宋体" w:cs="宋体"/>
                <w:color w:val="000000"/>
                <w:szCs w:val="21"/>
                <w:highlight w:val="none"/>
              </w:rPr>
              <w:t>）</w:t>
            </w:r>
          </w:p>
          <w:p w14:paraId="5814EAD5">
            <w:pPr>
              <w:snapToGrid w:val="0"/>
              <w:spacing w:line="360" w:lineRule="auto"/>
              <w:ind w:left="413"/>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3.授权委托书及委托代理人有效身份证正反面复印件（格式后附）；（</w:t>
            </w:r>
            <w:r>
              <w:rPr>
                <w:rFonts w:hint="eastAsia" w:ascii="宋体" w:hAnsi="宋体" w:eastAsia="宋体" w:cs="宋体"/>
                <w:b/>
                <w:color w:val="000000"/>
                <w:szCs w:val="21"/>
                <w:highlight w:val="none"/>
              </w:rPr>
              <w:t>委托时必须提供，否则按无效投标处理</w:t>
            </w:r>
            <w:r>
              <w:rPr>
                <w:rFonts w:hint="eastAsia" w:ascii="宋体" w:hAnsi="宋体" w:eastAsia="宋体" w:cs="宋体"/>
                <w:color w:val="000000"/>
                <w:szCs w:val="21"/>
                <w:highlight w:val="none"/>
              </w:rPr>
              <w:t>）</w:t>
            </w:r>
          </w:p>
          <w:p w14:paraId="708A7F54">
            <w:pPr>
              <w:snapToGrid w:val="0"/>
              <w:spacing w:line="360" w:lineRule="auto"/>
              <w:ind w:left="413"/>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4.商务要求偏离表（格式后附）；（</w:t>
            </w:r>
            <w:r>
              <w:rPr>
                <w:rFonts w:hint="eastAsia" w:ascii="宋体" w:hAnsi="宋体" w:eastAsia="宋体" w:cs="宋体"/>
                <w:b/>
                <w:color w:val="000000"/>
                <w:szCs w:val="21"/>
                <w:highlight w:val="none"/>
              </w:rPr>
              <w:t>必须提供，否则按无效投标处理</w:t>
            </w:r>
            <w:r>
              <w:rPr>
                <w:rFonts w:hint="eastAsia" w:ascii="宋体" w:hAnsi="宋体" w:eastAsia="宋体" w:cs="宋体"/>
                <w:color w:val="000000"/>
                <w:szCs w:val="21"/>
                <w:highlight w:val="none"/>
              </w:rPr>
              <w:t>）</w:t>
            </w:r>
          </w:p>
          <w:p w14:paraId="6E27294A">
            <w:pPr>
              <w:snapToGrid w:val="0"/>
              <w:spacing w:line="360" w:lineRule="auto"/>
              <w:ind w:left="413"/>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5.售后服务承诺（格式自拟）；（</w:t>
            </w:r>
            <w:r>
              <w:rPr>
                <w:rFonts w:hint="eastAsia" w:ascii="宋体" w:hAnsi="宋体" w:eastAsia="宋体" w:cs="宋体"/>
                <w:b/>
                <w:color w:val="000000"/>
                <w:szCs w:val="21"/>
                <w:highlight w:val="none"/>
              </w:rPr>
              <w:t>必须提供，否则按无效投标处理</w:t>
            </w:r>
            <w:r>
              <w:rPr>
                <w:rFonts w:hint="eastAsia" w:ascii="宋体" w:hAnsi="宋体" w:eastAsia="宋体" w:cs="宋体"/>
                <w:color w:val="000000"/>
                <w:szCs w:val="21"/>
                <w:highlight w:val="none"/>
              </w:rPr>
              <w:t>）</w:t>
            </w:r>
          </w:p>
          <w:p w14:paraId="39E23705">
            <w:pPr>
              <w:snapToGrid w:val="0"/>
              <w:spacing w:line="360" w:lineRule="auto"/>
              <w:ind w:left="413"/>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6.投标人情况介绍（格式自拟）；</w:t>
            </w:r>
          </w:p>
          <w:p w14:paraId="25E1E479">
            <w:pPr>
              <w:snapToGrid w:val="0"/>
              <w:spacing w:line="360" w:lineRule="auto"/>
              <w:ind w:left="413"/>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7.除招标文件规定必须提供以外，投标人认为需要提供的其他证明材料（格式自拟）。（投标人根据“第二章 采购需求”及“第四章 评标方法及评标标准”提供有关证明材料）。</w:t>
            </w:r>
          </w:p>
          <w:p w14:paraId="195D46AB">
            <w:pPr>
              <w:snapToGrid w:val="0"/>
              <w:spacing w:line="360" w:lineRule="auto"/>
              <w:jc w:val="left"/>
              <w:rPr>
                <w:rFonts w:hint="eastAsia" w:ascii="宋体" w:hAnsi="宋体" w:eastAsia="宋体" w:cs="宋体"/>
                <w:color w:val="000000"/>
                <w:szCs w:val="21"/>
                <w:highlight w:val="none"/>
              </w:rPr>
            </w:pPr>
            <w:r>
              <w:rPr>
                <w:rFonts w:hint="eastAsia" w:ascii="宋体" w:hAnsi="宋体" w:eastAsia="宋体" w:cs="宋体"/>
                <w:b/>
                <w:bCs/>
                <w:color w:val="000000"/>
                <w:szCs w:val="21"/>
                <w:highlight w:val="none"/>
              </w:rPr>
              <w:t>注：以上标明“必须提供”的材料属于复印件的，必须加盖投标人公章，否则按无效投标</w:t>
            </w:r>
            <w:r>
              <w:rPr>
                <w:rFonts w:hint="eastAsia" w:ascii="宋体" w:hAnsi="宋体" w:eastAsia="宋体" w:cs="宋体"/>
                <w:b/>
                <w:color w:val="000000"/>
                <w:szCs w:val="21"/>
                <w:highlight w:val="none"/>
              </w:rPr>
              <w:t>处理</w:t>
            </w:r>
            <w:r>
              <w:rPr>
                <w:rFonts w:hint="eastAsia" w:ascii="宋体" w:hAnsi="宋体" w:eastAsia="宋体" w:cs="宋体"/>
                <w:b/>
                <w:bCs/>
                <w:color w:val="000000"/>
                <w:szCs w:val="21"/>
                <w:highlight w:val="none"/>
              </w:rPr>
              <w:t>。</w:t>
            </w:r>
          </w:p>
        </w:tc>
      </w:tr>
      <w:tr w14:paraId="451B1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5" w:type="dxa"/>
            <w:vMerge w:val="continue"/>
            <w:tcBorders>
              <w:left w:val="single" w:color="auto" w:sz="4" w:space="0"/>
              <w:bottom w:val="single" w:color="auto" w:sz="4" w:space="0"/>
              <w:right w:val="single" w:color="auto" w:sz="4" w:space="0"/>
            </w:tcBorders>
            <w:noWrap w:val="0"/>
            <w:vAlign w:val="center"/>
          </w:tcPr>
          <w:p w14:paraId="3BF24738">
            <w:pPr>
              <w:spacing w:line="360" w:lineRule="auto"/>
              <w:rPr>
                <w:rFonts w:hint="eastAsia" w:ascii="宋体" w:hAnsi="宋体" w:eastAsia="宋体" w:cs="宋体"/>
                <w:color w:val="000000"/>
                <w:szCs w:val="21"/>
                <w:highlight w:val="none"/>
              </w:rPr>
            </w:pPr>
            <w:bookmarkStart w:id="61" w:name="_13.4"/>
            <w:bookmarkEnd w:id="61"/>
          </w:p>
        </w:tc>
        <w:tc>
          <w:tcPr>
            <w:tcW w:w="8787" w:type="dxa"/>
            <w:tcBorders>
              <w:top w:val="single" w:color="auto" w:sz="4" w:space="0"/>
              <w:left w:val="single" w:color="auto" w:sz="4" w:space="0"/>
              <w:bottom w:val="single" w:color="auto" w:sz="4" w:space="0"/>
              <w:right w:val="single" w:color="auto" w:sz="4" w:space="0"/>
            </w:tcBorders>
            <w:noWrap w:val="0"/>
            <w:vAlign w:val="center"/>
          </w:tcPr>
          <w:p w14:paraId="5562BCF6">
            <w:pPr>
              <w:snapToGrid w:val="0"/>
              <w:spacing w:line="360" w:lineRule="auto"/>
              <w:jc w:val="lef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 xml:space="preserve">技术文件： </w:t>
            </w:r>
          </w:p>
          <w:p w14:paraId="0898370A">
            <w:pPr>
              <w:snapToGrid w:val="0"/>
              <w:spacing w:line="360" w:lineRule="auto"/>
              <w:ind w:left="42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1.设备性能配置清单（格式后附）；（</w:t>
            </w:r>
            <w:r>
              <w:rPr>
                <w:rFonts w:hint="eastAsia" w:ascii="宋体" w:hAnsi="宋体" w:eastAsia="宋体" w:cs="宋体"/>
                <w:b/>
                <w:color w:val="000000"/>
                <w:szCs w:val="21"/>
                <w:highlight w:val="none"/>
              </w:rPr>
              <w:t>必须提供，否则按无效投标处理</w:t>
            </w:r>
            <w:r>
              <w:rPr>
                <w:rFonts w:hint="eastAsia" w:ascii="宋体" w:hAnsi="宋体" w:eastAsia="宋体" w:cs="宋体"/>
                <w:color w:val="000000"/>
                <w:szCs w:val="21"/>
                <w:highlight w:val="none"/>
              </w:rPr>
              <w:t>）</w:t>
            </w:r>
          </w:p>
          <w:p w14:paraId="23B56C17">
            <w:pPr>
              <w:snapToGrid w:val="0"/>
              <w:spacing w:line="360" w:lineRule="auto"/>
              <w:ind w:left="42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2.技术偏离表（格式后附）；（</w:t>
            </w:r>
            <w:r>
              <w:rPr>
                <w:rFonts w:hint="eastAsia" w:ascii="宋体" w:hAnsi="宋体" w:eastAsia="宋体" w:cs="宋体"/>
                <w:b/>
                <w:color w:val="000000"/>
                <w:szCs w:val="21"/>
                <w:highlight w:val="none"/>
              </w:rPr>
              <w:t>必须提供，否则按无效投标处理</w:t>
            </w:r>
            <w:r>
              <w:rPr>
                <w:rFonts w:hint="eastAsia" w:ascii="宋体" w:hAnsi="宋体" w:eastAsia="宋体" w:cs="宋体"/>
                <w:color w:val="000000"/>
                <w:szCs w:val="21"/>
                <w:highlight w:val="none"/>
              </w:rPr>
              <w:t>）</w:t>
            </w:r>
          </w:p>
          <w:p w14:paraId="5992F839">
            <w:pPr>
              <w:snapToGrid w:val="0"/>
              <w:spacing w:line="360" w:lineRule="auto"/>
              <w:ind w:left="420"/>
              <w:jc w:val="left"/>
              <w:rPr>
                <w:rFonts w:hint="eastAsia" w:ascii="宋体" w:hAnsi="宋体" w:eastAsia="宋体" w:cs="宋体"/>
                <w:color w:val="000000"/>
                <w:szCs w:val="21"/>
                <w:highlight w:val="none"/>
              </w:rPr>
            </w:pPr>
            <w:r>
              <w:rPr>
                <w:rFonts w:hint="eastAsia" w:ascii="宋体" w:hAnsi="宋体" w:cs="宋体"/>
                <w:color w:val="000000"/>
                <w:szCs w:val="21"/>
                <w:highlight w:val="none"/>
                <w:lang w:val="en-US" w:eastAsia="zh-CN"/>
              </w:rPr>
              <w:t>3.</w:t>
            </w:r>
            <w:r>
              <w:rPr>
                <w:rFonts w:hint="eastAsia" w:ascii="宋体" w:hAnsi="宋体" w:eastAsia="宋体" w:cs="宋体"/>
                <w:color w:val="000000"/>
                <w:szCs w:val="21"/>
                <w:highlight w:val="none"/>
              </w:rPr>
              <w:t>项目实施方案（格式自拟）[项目前期准备、项目实施计划</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实施目标、实施过程、（项目实施人员一览表（格式后附）、技术服务、技术培训的内容和措施</w:t>
            </w:r>
            <w:r>
              <w:rPr>
                <w:rFonts w:hint="eastAsia" w:ascii="宋体" w:hAnsi="宋体" w:cs="宋体"/>
                <w:color w:val="000000"/>
                <w:szCs w:val="21"/>
                <w:highlight w:val="none"/>
                <w:lang w:val="en-US" w:eastAsia="zh-CN"/>
              </w:rPr>
              <w:t>等</w:t>
            </w:r>
            <w:r>
              <w:rPr>
                <w:rFonts w:hint="eastAsia" w:ascii="宋体" w:hAnsi="宋体" w:eastAsia="宋体" w:cs="宋体"/>
                <w:color w:val="000000"/>
                <w:szCs w:val="21"/>
                <w:highlight w:val="none"/>
              </w:rPr>
              <w:t>）]；（必</w:t>
            </w:r>
            <w:r>
              <w:rPr>
                <w:rFonts w:hint="eastAsia" w:ascii="宋体" w:hAnsi="宋体" w:eastAsia="宋体" w:cs="宋体"/>
                <w:b/>
                <w:color w:val="000000"/>
                <w:szCs w:val="21"/>
                <w:highlight w:val="none"/>
              </w:rPr>
              <w:t>须提供</w:t>
            </w:r>
            <w:r>
              <w:rPr>
                <w:rFonts w:hint="eastAsia" w:ascii="宋体" w:hAnsi="宋体" w:eastAsia="宋体" w:cs="宋体"/>
                <w:color w:val="000000"/>
                <w:szCs w:val="21"/>
                <w:highlight w:val="none"/>
              </w:rPr>
              <w:t>）</w:t>
            </w:r>
          </w:p>
          <w:p w14:paraId="46A47B84">
            <w:pPr>
              <w:snapToGrid w:val="0"/>
              <w:spacing w:line="360" w:lineRule="auto"/>
              <w:ind w:left="420"/>
              <w:jc w:val="left"/>
              <w:rPr>
                <w:rFonts w:hint="eastAsia" w:ascii="宋体" w:hAnsi="宋体" w:eastAsia="宋体" w:cs="宋体"/>
                <w:color w:val="000000"/>
                <w:szCs w:val="21"/>
                <w:highlight w:val="none"/>
              </w:rPr>
            </w:pPr>
            <w:r>
              <w:rPr>
                <w:rFonts w:hint="eastAsia" w:ascii="宋体" w:hAnsi="宋体" w:cs="宋体"/>
                <w:color w:val="000000"/>
                <w:szCs w:val="21"/>
                <w:highlight w:val="none"/>
                <w:lang w:val="en-US" w:eastAsia="zh-CN"/>
              </w:rPr>
              <w:t>4</w:t>
            </w:r>
            <w:r>
              <w:rPr>
                <w:rFonts w:hint="eastAsia" w:ascii="宋体" w:hAnsi="宋体" w:eastAsia="宋体" w:cs="宋体"/>
                <w:color w:val="000000"/>
                <w:szCs w:val="21"/>
                <w:highlight w:val="none"/>
              </w:rPr>
              <w:t>.对本项目系统总体要求的理解。包括：功能说明、性能指标及设备选型说明（质量、性能、价格、外观、体积等方面进行比较和选择的理由及过程，格式自拟）；</w:t>
            </w:r>
          </w:p>
          <w:p w14:paraId="08022526">
            <w:pPr>
              <w:snapToGrid w:val="0"/>
              <w:spacing w:line="360" w:lineRule="auto"/>
              <w:ind w:left="420"/>
              <w:jc w:val="left"/>
              <w:rPr>
                <w:rFonts w:hint="eastAsia" w:ascii="宋体" w:hAnsi="宋体" w:eastAsia="宋体" w:cs="宋体"/>
                <w:color w:val="000000"/>
                <w:szCs w:val="21"/>
                <w:highlight w:val="none"/>
              </w:rPr>
            </w:pPr>
            <w:r>
              <w:rPr>
                <w:rFonts w:hint="eastAsia" w:ascii="宋体" w:hAnsi="宋体" w:cs="宋体"/>
                <w:szCs w:val="21"/>
                <w:highlight w:val="none"/>
                <w:lang w:val="en-US" w:eastAsia="zh-CN"/>
              </w:rPr>
              <w:t>5</w:t>
            </w:r>
            <w:r>
              <w:rPr>
                <w:rFonts w:hint="eastAsia" w:ascii="宋体" w:hAnsi="宋体" w:eastAsia="宋体" w:cs="宋体"/>
                <w:szCs w:val="21"/>
                <w:highlight w:val="none"/>
              </w:rPr>
              <w:t>.优惠条件：投标人承诺给予招标人的各</w:t>
            </w:r>
            <w:r>
              <w:rPr>
                <w:rFonts w:hint="eastAsia" w:ascii="宋体" w:hAnsi="宋体" w:eastAsia="宋体" w:cs="宋体"/>
                <w:color w:val="000000"/>
                <w:szCs w:val="21"/>
                <w:highlight w:val="none"/>
              </w:rPr>
              <w:t>种优惠条件，包括售后服务、备品备件、专用耗材等方面的优惠；投标人不得给予赠品或者与采购无关的其他商品、服务；</w:t>
            </w:r>
          </w:p>
          <w:p w14:paraId="3C90C6C8">
            <w:pPr>
              <w:snapToGrid w:val="0"/>
              <w:spacing w:line="360" w:lineRule="auto"/>
              <w:ind w:left="420"/>
              <w:jc w:val="left"/>
              <w:rPr>
                <w:rFonts w:hint="eastAsia" w:ascii="宋体" w:hAnsi="宋体" w:eastAsia="宋体" w:cs="宋体"/>
                <w:color w:val="000000"/>
                <w:szCs w:val="21"/>
                <w:highlight w:val="none"/>
              </w:rPr>
            </w:pPr>
            <w:r>
              <w:rPr>
                <w:rFonts w:hint="eastAsia" w:ascii="宋体" w:hAnsi="宋体" w:cs="宋体"/>
                <w:color w:val="000000"/>
                <w:szCs w:val="21"/>
                <w:highlight w:val="none"/>
                <w:lang w:val="en-US" w:eastAsia="zh-CN"/>
              </w:rPr>
              <w:t>6</w:t>
            </w:r>
            <w:r>
              <w:rPr>
                <w:rFonts w:hint="eastAsia" w:ascii="宋体" w:hAnsi="宋体" w:eastAsia="宋体" w:cs="宋体"/>
                <w:color w:val="000000"/>
                <w:szCs w:val="21"/>
                <w:highlight w:val="none"/>
              </w:rPr>
              <w:t>.投标人对本项目的合理化建议和改进措施（格式自拟）；</w:t>
            </w:r>
          </w:p>
          <w:p w14:paraId="5408F77C">
            <w:pPr>
              <w:snapToGrid w:val="0"/>
              <w:spacing w:line="360" w:lineRule="auto"/>
              <w:ind w:left="420"/>
              <w:jc w:val="left"/>
              <w:rPr>
                <w:rFonts w:hint="eastAsia" w:ascii="宋体" w:hAnsi="宋体" w:eastAsia="宋体" w:cs="宋体"/>
                <w:bCs/>
                <w:color w:val="000000"/>
                <w:szCs w:val="21"/>
                <w:highlight w:val="none"/>
              </w:rPr>
            </w:pPr>
            <w:r>
              <w:rPr>
                <w:rFonts w:hint="eastAsia" w:ascii="宋体" w:hAnsi="宋体" w:cs="宋体"/>
                <w:color w:val="000000"/>
                <w:szCs w:val="21"/>
                <w:highlight w:val="none"/>
                <w:lang w:val="en-US" w:eastAsia="zh-CN"/>
              </w:rPr>
              <w:t>7</w:t>
            </w:r>
            <w:r>
              <w:rPr>
                <w:rFonts w:hint="eastAsia" w:ascii="宋体" w:hAnsi="宋体" w:eastAsia="宋体" w:cs="宋体"/>
                <w:color w:val="000000"/>
                <w:szCs w:val="21"/>
                <w:highlight w:val="none"/>
              </w:rPr>
              <w:t>.除招标文件规定必须提供以外，投标人需要说明的其他文件和说明（格式自拟）。</w:t>
            </w:r>
          </w:p>
          <w:p w14:paraId="40969374">
            <w:pPr>
              <w:snapToGrid w:val="0"/>
              <w:spacing w:line="360" w:lineRule="auto"/>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注：以上标明“必须提供”的材料属于复印件的，必须加盖投标人公章，否则按无效投标</w:t>
            </w:r>
            <w:r>
              <w:rPr>
                <w:rFonts w:hint="eastAsia" w:ascii="宋体" w:hAnsi="宋体" w:eastAsia="宋体" w:cs="宋体"/>
                <w:b/>
                <w:color w:val="000000"/>
                <w:szCs w:val="21"/>
                <w:highlight w:val="none"/>
              </w:rPr>
              <w:t>处理</w:t>
            </w:r>
            <w:r>
              <w:rPr>
                <w:rFonts w:hint="eastAsia" w:ascii="宋体" w:hAnsi="宋体" w:eastAsia="宋体" w:cs="宋体"/>
                <w:b/>
                <w:bCs/>
                <w:color w:val="000000"/>
                <w:szCs w:val="21"/>
                <w:highlight w:val="none"/>
              </w:rPr>
              <w:t>。</w:t>
            </w:r>
          </w:p>
        </w:tc>
      </w:tr>
      <w:tr w14:paraId="0A76B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6E53C0EB">
            <w:pPr>
              <w:spacing w:line="360" w:lineRule="auto"/>
              <w:jc w:val="center"/>
              <w:rPr>
                <w:rFonts w:hint="eastAsia" w:ascii="宋体" w:hAnsi="宋体" w:eastAsia="宋体" w:cs="宋体"/>
                <w:color w:val="000000"/>
                <w:szCs w:val="21"/>
                <w:highlight w:val="none"/>
              </w:rPr>
            </w:pPr>
            <w:bookmarkStart w:id="62" w:name="_16.2"/>
            <w:bookmarkEnd w:id="62"/>
            <w:bookmarkStart w:id="63" w:name="_13.5"/>
            <w:bookmarkEnd w:id="63"/>
            <w:r>
              <w:rPr>
                <w:rFonts w:hint="eastAsia" w:ascii="宋体" w:hAnsi="宋体" w:eastAsia="宋体" w:cs="宋体"/>
                <w:color w:val="000000"/>
                <w:szCs w:val="21"/>
                <w:highlight w:val="none"/>
              </w:rPr>
              <w:t>16</w:t>
            </w:r>
            <w:bookmarkStart w:id="64" w:name="_Hlt19693759"/>
            <w:bookmarkStart w:id="65" w:name="_Hlt19194067"/>
            <w:bookmarkStart w:id="66" w:name="_Hlt19693758"/>
            <w:bookmarkStart w:id="67" w:name="_Hlt19194066"/>
            <w:r>
              <w:rPr>
                <w:rFonts w:hint="eastAsia" w:ascii="宋体" w:hAnsi="宋体" w:eastAsia="宋体" w:cs="宋体"/>
                <w:color w:val="000000"/>
                <w:szCs w:val="21"/>
                <w:highlight w:val="none"/>
              </w:rPr>
              <w:t>.</w:t>
            </w:r>
            <w:bookmarkEnd w:id="64"/>
            <w:bookmarkEnd w:id="65"/>
            <w:bookmarkEnd w:id="66"/>
            <w:bookmarkEnd w:id="67"/>
            <w:r>
              <w:rPr>
                <w:rFonts w:hint="eastAsia" w:ascii="宋体" w:hAnsi="宋体" w:eastAsia="宋体" w:cs="宋体"/>
                <w:color w:val="000000"/>
                <w:szCs w:val="21"/>
                <w:highlight w:val="none"/>
              </w:rPr>
              <w:t>2</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32A1397D">
            <w:pPr>
              <w:snapToGrid w:val="0"/>
              <w:spacing w:line="360" w:lineRule="auto"/>
              <w:rPr>
                <w:rFonts w:hint="eastAsia" w:ascii="宋体" w:hAnsi="宋体" w:eastAsia="宋体" w:cs="宋体"/>
                <w:b/>
                <w:color w:val="000000"/>
                <w:szCs w:val="21"/>
                <w:highlight w:val="none"/>
              </w:rPr>
            </w:pPr>
            <w:r>
              <w:rPr>
                <w:rFonts w:hint="eastAsia" w:ascii="宋体" w:hAnsi="宋体" w:eastAsia="宋体" w:cs="宋体"/>
                <w:color w:val="000000"/>
                <w:szCs w:val="21"/>
                <w:highlight w:val="none"/>
              </w:rPr>
              <w:t>投标报价包括（不限于以下项目）投标货物、货物标准附件、备品备件、专用工具、设备安装辅材、施工辅材、包装、运输、装卸、保险、货到就位的各种费用以及安装、调试、税金、售后服务、技术培训、总包配合费及其他配套成本费用等。在安装过程对甲方设施造成破坏的需免费限期30天内（验收前）复原。</w:t>
            </w:r>
          </w:p>
        </w:tc>
      </w:tr>
      <w:tr w14:paraId="704D3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294BA645">
            <w:pPr>
              <w:spacing w:line="360" w:lineRule="auto"/>
              <w:jc w:val="center"/>
              <w:rPr>
                <w:rFonts w:hint="eastAsia" w:ascii="宋体" w:hAnsi="宋体" w:eastAsia="宋体" w:cs="宋体"/>
                <w:color w:val="000000"/>
                <w:szCs w:val="21"/>
                <w:highlight w:val="none"/>
              </w:rPr>
            </w:pPr>
            <w:bookmarkStart w:id="68" w:name="_17.1"/>
            <w:bookmarkEnd w:id="68"/>
            <w:r>
              <w:rPr>
                <w:rFonts w:hint="eastAsia" w:ascii="宋体" w:hAnsi="宋体" w:eastAsia="宋体" w:cs="宋体"/>
                <w:color w:val="000000"/>
                <w:szCs w:val="21"/>
                <w:highlight w:val="none"/>
              </w:rPr>
              <w:t>17.2</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326254BE">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投标有效期：投标截止之日起 90 天。</w:t>
            </w:r>
          </w:p>
        </w:tc>
      </w:tr>
      <w:tr w14:paraId="385E9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36D7657E">
            <w:pPr>
              <w:spacing w:line="360" w:lineRule="auto"/>
              <w:jc w:val="center"/>
              <w:rPr>
                <w:rFonts w:hint="eastAsia" w:ascii="宋体" w:hAnsi="宋体" w:eastAsia="宋体" w:cs="宋体"/>
                <w:color w:val="000000"/>
                <w:szCs w:val="21"/>
                <w:highlight w:val="none"/>
              </w:rPr>
            </w:pPr>
            <w:bookmarkStart w:id="69" w:name="_18"/>
            <w:bookmarkEnd w:id="69"/>
            <w:r>
              <w:rPr>
                <w:rFonts w:hint="eastAsia" w:ascii="宋体" w:hAnsi="宋体" w:eastAsia="宋体" w:cs="宋体"/>
                <w:color w:val="000000"/>
                <w:szCs w:val="21"/>
                <w:highlight w:val="none"/>
              </w:rPr>
              <w:t>18.1</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562B8A36">
            <w:pPr>
              <w:autoSpaceDE w:val="0"/>
              <w:autoSpaceDN w:val="0"/>
              <w:snapToGrid w:val="0"/>
              <w:spacing w:line="360" w:lineRule="auto"/>
              <w:textAlignment w:val="bottom"/>
              <w:rPr>
                <w:rFonts w:hint="eastAsia" w:ascii="宋体" w:hAnsi="宋体" w:eastAsia="宋体" w:cs="宋体"/>
                <w:b/>
                <w:color w:val="000000"/>
                <w:szCs w:val="21"/>
                <w:highlight w:val="none"/>
              </w:rPr>
            </w:pPr>
            <w:r>
              <w:rPr>
                <w:rFonts w:hint="eastAsia" w:ascii="宋体" w:hAnsi="宋体" w:eastAsia="宋体" w:cs="宋体"/>
                <w:color w:val="000000"/>
                <w:szCs w:val="21"/>
                <w:highlight w:val="none"/>
              </w:rPr>
              <w:t>本项目不收取投标保证金。</w:t>
            </w:r>
          </w:p>
        </w:tc>
      </w:tr>
      <w:tr w14:paraId="2F150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06890EF1">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19</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5589C83F">
            <w:pPr>
              <w:autoSpaceDE w:val="0"/>
              <w:autoSpaceDN w:val="0"/>
              <w:snapToGrid w:val="0"/>
              <w:spacing w:line="360" w:lineRule="auto"/>
              <w:textAlignment w:val="bottom"/>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投标文件的编制：投标文件应按第六章投标文件格式分别编制并使用下载的</w:t>
            </w:r>
            <w:r>
              <w:rPr>
                <w:rFonts w:hint="eastAsia" w:ascii="宋体" w:hAnsi="宋体" w:eastAsia="宋体" w:cs="宋体"/>
                <w:color w:val="000000"/>
                <w:szCs w:val="21"/>
                <w:highlight w:val="none"/>
                <w:lang w:eastAsia="zh-CN"/>
              </w:rPr>
              <w:t>广西政府采购云平台</w:t>
            </w:r>
            <w:r>
              <w:rPr>
                <w:rFonts w:hint="eastAsia" w:ascii="宋体" w:hAnsi="宋体" w:eastAsia="宋体" w:cs="宋体"/>
                <w:color w:val="000000"/>
                <w:szCs w:val="21"/>
                <w:highlight w:val="none"/>
              </w:rPr>
              <w:t>投标客户端制作并上传</w:t>
            </w:r>
          </w:p>
        </w:tc>
      </w:tr>
      <w:tr w14:paraId="1F509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95" w:type="dxa"/>
            <w:tcBorders>
              <w:top w:val="single" w:color="auto" w:sz="4" w:space="0"/>
              <w:left w:val="single" w:color="auto" w:sz="4" w:space="0"/>
              <w:right w:val="single" w:color="auto" w:sz="4" w:space="0"/>
            </w:tcBorders>
            <w:noWrap w:val="0"/>
            <w:vAlign w:val="center"/>
          </w:tcPr>
          <w:p w14:paraId="6A9C6B03">
            <w:pPr>
              <w:spacing w:line="360" w:lineRule="auto"/>
              <w:jc w:val="center"/>
              <w:rPr>
                <w:rFonts w:hint="eastAsia" w:ascii="宋体" w:hAnsi="宋体" w:eastAsia="宋体" w:cs="宋体"/>
                <w:color w:val="000000"/>
                <w:szCs w:val="21"/>
                <w:highlight w:val="none"/>
              </w:rPr>
            </w:pPr>
            <w:bookmarkStart w:id="70" w:name="_19.2"/>
            <w:bookmarkEnd w:id="70"/>
            <w:bookmarkStart w:id="71" w:name="_21.1"/>
            <w:bookmarkEnd w:id="71"/>
            <w:r>
              <w:rPr>
                <w:rFonts w:hint="eastAsia" w:ascii="宋体" w:hAnsi="宋体" w:eastAsia="宋体" w:cs="宋体"/>
                <w:color w:val="000000"/>
                <w:szCs w:val="21"/>
                <w:highlight w:val="none"/>
              </w:rPr>
              <w:t>21.1</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3DFA1B88">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1.投标截止时间：详见招标公告</w:t>
            </w:r>
          </w:p>
          <w:p w14:paraId="5975EA52">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2.投标文件提交起止时间：详见招标公告</w:t>
            </w:r>
          </w:p>
          <w:p w14:paraId="69627D54">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3.投标地点：详见招标公告</w:t>
            </w:r>
          </w:p>
        </w:tc>
      </w:tr>
      <w:tr w14:paraId="62667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25243F01">
            <w:pPr>
              <w:spacing w:line="360" w:lineRule="auto"/>
              <w:jc w:val="center"/>
              <w:rPr>
                <w:rFonts w:hint="eastAsia" w:ascii="宋体" w:hAnsi="宋体" w:eastAsia="宋体" w:cs="宋体"/>
                <w:color w:val="000000"/>
                <w:szCs w:val="21"/>
                <w:highlight w:val="none"/>
              </w:rPr>
            </w:pPr>
            <w:bookmarkStart w:id="72" w:name="_23"/>
            <w:bookmarkEnd w:id="72"/>
            <w:r>
              <w:rPr>
                <w:rFonts w:hint="eastAsia" w:ascii="宋体" w:hAnsi="宋体" w:eastAsia="宋体" w:cs="宋体"/>
                <w:color w:val="000000"/>
                <w:szCs w:val="21"/>
                <w:highlight w:val="none"/>
              </w:rPr>
              <w:t>23</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01492DA3">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1.开标时间：详见招标公告</w:t>
            </w:r>
          </w:p>
          <w:p w14:paraId="2DF76366">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2.开标地点：详见招标公告</w:t>
            </w:r>
          </w:p>
        </w:tc>
      </w:tr>
      <w:tr w14:paraId="07782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40D728EA">
            <w:pPr>
              <w:spacing w:line="360" w:lineRule="auto"/>
              <w:jc w:val="center"/>
              <w:rPr>
                <w:rFonts w:hint="eastAsia" w:ascii="宋体" w:hAnsi="宋体" w:eastAsia="宋体" w:cs="宋体"/>
                <w:color w:val="000000"/>
                <w:szCs w:val="21"/>
                <w:highlight w:val="none"/>
              </w:rPr>
            </w:pPr>
            <w:bookmarkStart w:id="73" w:name="_25.3"/>
            <w:bookmarkEnd w:id="73"/>
            <w:r>
              <w:rPr>
                <w:rFonts w:hint="eastAsia" w:ascii="宋体" w:hAnsi="宋体" w:eastAsia="宋体" w:cs="宋体"/>
                <w:color w:val="000000"/>
                <w:szCs w:val="21"/>
                <w:highlight w:val="none"/>
              </w:rPr>
              <w:t>25.3（3）</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66360910">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采购人或者采购代理机构在资格审查结束前，对投标人进行信用查询。</w:t>
            </w:r>
          </w:p>
          <w:p w14:paraId="441146C0">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查询渠道：“信用中国”网站（www.creditchina.gov.cn) 、中国政府采购网（www.ccgp.gov.cn)。</w:t>
            </w:r>
          </w:p>
          <w:p w14:paraId="78B4088E">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信用查询截止时点：资格审查结束前</w:t>
            </w:r>
          </w:p>
          <w:p w14:paraId="2BE9A9CD">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查询记录和证据留存方式：在查询网站中直接打印查询记录，打印材料作为评审资料保存。</w:t>
            </w:r>
          </w:p>
          <w:p w14:paraId="022531BD">
            <w:pPr>
              <w:snapToGrid w:val="0"/>
              <w:spacing w:line="360" w:lineRule="auto"/>
              <w:rPr>
                <w:rFonts w:hint="eastAsia" w:ascii="宋体" w:hAnsi="宋体" w:eastAsia="宋体" w:cs="宋体"/>
                <w:b/>
                <w:color w:val="000000"/>
                <w:szCs w:val="21"/>
                <w:highlight w:val="none"/>
              </w:rPr>
            </w:pPr>
            <w:r>
              <w:rPr>
                <w:rFonts w:hint="eastAsia" w:ascii="宋体" w:hAnsi="宋体" w:eastAsia="宋体" w:cs="宋体"/>
                <w:color w:val="000000"/>
                <w:szCs w:val="21"/>
                <w:highlight w:val="none"/>
              </w:rPr>
              <w:t xml:space="preserve">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 </w:t>
            </w:r>
          </w:p>
        </w:tc>
      </w:tr>
      <w:tr w14:paraId="6A07D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7E0D2E2A">
            <w:pPr>
              <w:spacing w:line="360" w:lineRule="auto"/>
              <w:jc w:val="center"/>
              <w:rPr>
                <w:rFonts w:hint="eastAsia" w:ascii="宋体" w:hAnsi="宋体" w:eastAsia="宋体" w:cs="宋体"/>
                <w:color w:val="000000"/>
                <w:szCs w:val="21"/>
                <w:highlight w:val="none"/>
              </w:rPr>
            </w:pPr>
            <w:bookmarkStart w:id="74" w:name="_26"/>
            <w:bookmarkEnd w:id="74"/>
            <w:r>
              <w:rPr>
                <w:rFonts w:hint="eastAsia" w:ascii="宋体" w:hAnsi="宋体" w:eastAsia="宋体" w:cs="宋体"/>
                <w:color w:val="000000"/>
                <w:szCs w:val="21"/>
                <w:highlight w:val="none"/>
              </w:rPr>
              <w:t>26</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0224201F">
            <w:pPr>
              <w:autoSpaceDE w:val="0"/>
              <w:autoSpaceDN w:val="0"/>
              <w:snapToGrid w:val="0"/>
              <w:spacing w:line="360" w:lineRule="auto"/>
              <w:textAlignment w:val="bottom"/>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评标委员会的人数：</w:t>
            </w: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人</w:t>
            </w:r>
          </w:p>
          <w:p w14:paraId="6DD7C500">
            <w:pPr>
              <w:autoSpaceDE w:val="0"/>
              <w:autoSpaceDN w:val="0"/>
              <w:snapToGrid w:val="0"/>
              <w:spacing w:line="360" w:lineRule="auto"/>
              <w:textAlignment w:val="bottom"/>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采用远程异地评标：主场、副场</w:t>
            </w:r>
          </w:p>
        </w:tc>
      </w:tr>
      <w:tr w14:paraId="5257E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4DD9E4A4">
            <w:pPr>
              <w:spacing w:line="360" w:lineRule="auto"/>
              <w:jc w:val="center"/>
              <w:rPr>
                <w:rFonts w:hint="eastAsia" w:ascii="宋体" w:hAnsi="宋体" w:eastAsia="宋体" w:cs="宋体"/>
                <w:color w:val="000000"/>
                <w:szCs w:val="21"/>
                <w:highlight w:val="none"/>
              </w:rPr>
            </w:pPr>
            <w:bookmarkStart w:id="75" w:name="_28.3"/>
            <w:bookmarkEnd w:id="75"/>
            <w:r>
              <w:rPr>
                <w:rFonts w:hint="eastAsia" w:ascii="宋体" w:hAnsi="宋体" w:eastAsia="宋体" w:cs="宋体"/>
                <w:color w:val="000000"/>
                <w:szCs w:val="21"/>
                <w:highlight w:val="none"/>
              </w:rPr>
              <w:t>29.1</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06715547">
            <w:pPr>
              <w:autoSpaceDE w:val="0"/>
              <w:autoSpaceDN w:val="0"/>
              <w:snapToGrid w:val="0"/>
              <w:spacing w:line="360" w:lineRule="auto"/>
              <w:textAlignment w:val="bottom"/>
              <w:rPr>
                <w:rFonts w:hint="eastAsia" w:ascii="宋体" w:hAnsi="宋体" w:eastAsia="宋体" w:cs="宋体"/>
                <w:szCs w:val="21"/>
                <w:highlight w:val="none"/>
              </w:rPr>
            </w:pPr>
            <w:r>
              <w:rPr>
                <w:rFonts w:hint="eastAsia" w:ascii="宋体" w:hAnsi="宋体" w:eastAsia="宋体" w:cs="宋体"/>
                <w:szCs w:val="21"/>
                <w:highlight w:val="none"/>
              </w:rPr>
              <w:t>评标方法：综合评分法</w:t>
            </w:r>
          </w:p>
        </w:tc>
      </w:tr>
      <w:tr w14:paraId="29DDB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vMerge w:val="restart"/>
            <w:tcBorders>
              <w:top w:val="single" w:color="auto" w:sz="4" w:space="0"/>
              <w:left w:val="single" w:color="auto" w:sz="4" w:space="0"/>
              <w:right w:val="single" w:color="auto" w:sz="4" w:space="0"/>
            </w:tcBorders>
            <w:noWrap w:val="0"/>
            <w:vAlign w:val="center"/>
          </w:tcPr>
          <w:p w14:paraId="6EE5E3B2">
            <w:pPr>
              <w:spacing w:line="360" w:lineRule="auto"/>
              <w:jc w:val="center"/>
              <w:rPr>
                <w:rFonts w:hint="eastAsia" w:ascii="宋体" w:hAnsi="宋体" w:eastAsia="宋体" w:cs="宋体"/>
                <w:color w:val="000000"/>
                <w:szCs w:val="21"/>
                <w:highlight w:val="none"/>
              </w:rPr>
            </w:pPr>
            <w:bookmarkStart w:id="76" w:name="_29.2.2（2）"/>
            <w:bookmarkEnd w:id="76"/>
            <w:r>
              <w:rPr>
                <w:rFonts w:hint="eastAsia" w:ascii="宋体" w:hAnsi="宋体" w:eastAsia="宋体" w:cs="宋体"/>
                <w:color w:val="000000"/>
                <w:szCs w:val="21"/>
                <w:highlight w:val="none"/>
              </w:rPr>
              <w:t>29.2</w:t>
            </w:r>
          </w:p>
        </w:tc>
        <w:tc>
          <w:tcPr>
            <w:tcW w:w="8787" w:type="dxa"/>
            <w:tcBorders>
              <w:top w:val="single" w:color="auto" w:sz="4" w:space="0"/>
              <w:left w:val="single" w:color="auto" w:sz="4" w:space="0"/>
              <w:right w:val="single" w:color="auto" w:sz="4" w:space="0"/>
            </w:tcBorders>
            <w:noWrap w:val="0"/>
            <w:vAlign w:val="center"/>
          </w:tcPr>
          <w:p w14:paraId="475C160A">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商务要求评审中允许负偏离的条款数为</w:t>
            </w:r>
            <w:r>
              <w:rPr>
                <w:rFonts w:hint="eastAsia" w:ascii="宋体" w:hAnsi="宋体" w:cs="宋体"/>
                <w:szCs w:val="21"/>
                <w:highlight w:val="none"/>
                <w:lang w:val="en-US" w:eastAsia="zh-CN"/>
              </w:rPr>
              <w:t>0</w:t>
            </w:r>
            <w:r>
              <w:rPr>
                <w:rFonts w:hint="eastAsia" w:ascii="宋体" w:hAnsi="宋体" w:eastAsia="宋体" w:cs="宋体"/>
                <w:szCs w:val="21"/>
                <w:highlight w:val="none"/>
              </w:rPr>
              <w:t>项。</w:t>
            </w:r>
          </w:p>
          <w:p w14:paraId="73362CB5">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技术要求评审中允许负偏离的条款数为</w:t>
            </w:r>
            <w:r>
              <w:rPr>
                <w:rFonts w:hint="eastAsia" w:ascii="宋体" w:hAnsi="宋体" w:cs="宋体"/>
                <w:szCs w:val="21"/>
                <w:highlight w:val="none"/>
                <w:lang w:val="en-US" w:eastAsia="zh-CN"/>
              </w:rPr>
              <w:t>6</w:t>
            </w:r>
            <w:r>
              <w:rPr>
                <w:rFonts w:hint="eastAsia" w:ascii="宋体" w:hAnsi="宋体" w:eastAsia="宋体" w:cs="宋体"/>
                <w:szCs w:val="21"/>
                <w:highlight w:val="none"/>
              </w:rPr>
              <w:t>项。</w:t>
            </w:r>
          </w:p>
        </w:tc>
      </w:tr>
      <w:tr w14:paraId="0A4CD1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vMerge w:val="continue"/>
            <w:tcBorders>
              <w:left w:val="single" w:color="auto" w:sz="4" w:space="0"/>
              <w:right w:val="single" w:color="auto" w:sz="4" w:space="0"/>
            </w:tcBorders>
            <w:noWrap w:val="0"/>
            <w:vAlign w:val="center"/>
          </w:tcPr>
          <w:p w14:paraId="06248DD2">
            <w:pPr>
              <w:spacing w:line="360" w:lineRule="auto"/>
              <w:jc w:val="center"/>
              <w:rPr>
                <w:rFonts w:hint="eastAsia" w:ascii="宋体" w:hAnsi="宋体" w:eastAsia="宋体" w:cs="宋体"/>
                <w:color w:val="000000"/>
                <w:szCs w:val="21"/>
                <w:highlight w:val="none"/>
              </w:rPr>
            </w:pPr>
          </w:p>
        </w:tc>
        <w:tc>
          <w:tcPr>
            <w:tcW w:w="8787" w:type="dxa"/>
            <w:tcBorders>
              <w:top w:val="single" w:color="auto" w:sz="4" w:space="0"/>
              <w:left w:val="single" w:color="auto" w:sz="4" w:space="0"/>
              <w:right w:val="single" w:color="auto" w:sz="4" w:space="0"/>
            </w:tcBorders>
            <w:noWrap w:val="0"/>
            <w:vAlign w:val="center"/>
          </w:tcPr>
          <w:p w14:paraId="3DDC216A">
            <w:pPr>
              <w:snapToGrid w:val="0"/>
              <w:spacing w:line="360" w:lineRule="auto"/>
              <w:rPr>
                <w:rFonts w:hint="eastAsia" w:ascii="宋体" w:hAnsi="宋体" w:eastAsia="宋体" w:cs="宋体"/>
                <w:szCs w:val="21"/>
                <w:highlight w:val="none"/>
              </w:rPr>
            </w:pPr>
            <w:r>
              <w:rPr>
                <w:rFonts w:hint="eastAsia" w:ascii="宋体" w:hAnsi="宋体" w:eastAsia="宋体" w:cs="宋体"/>
                <w:highlight w:val="none"/>
              </w:rPr>
              <w:t>中标候选人推荐数量：3名中标候选人</w:t>
            </w:r>
          </w:p>
        </w:tc>
      </w:tr>
      <w:tr w14:paraId="7B297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41F4EE54">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30.1</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1370FB22">
            <w:pPr>
              <w:autoSpaceDE w:val="0"/>
              <w:autoSpaceDN w:val="0"/>
              <w:snapToGrid w:val="0"/>
              <w:spacing w:line="360" w:lineRule="auto"/>
              <w:textAlignment w:val="bottom"/>
              <w:rPr>
                <w:rFonts w:hint="eastAsia" w:ascii="宋体" w:hAnsi="宋体" w:eastAsia="宋体" w:cs="宋体"/>
                <w:color w:val="FF0000"/>
                <w:szCs w:val="21"/>
                <w:highlight w:val="none"/>
              </w:rPr>
            </w:pPr>
            <w:r>
              <w:rPr>
                <w:rFonts w:hint="eastAsia" w:ascii="宋体" w:hAnsi="宋体" w:eastAsia="宋体" w:cs="宋体"/>
                <w:szCs w:val="21"/>
                <w:highlight w:val="none"/>
              </w:rPr>
              <w:t>采用综合评分法的采购项目，采购人确定中标人时，出现中标候选人并列的情形，采购人按以下的方式确定中标人：</w:t>
            </w:r>
            <w:r>
              <w:rPr>
                <w:rFonts w:hint="eastAsia" w:ascii="宋体" w:hAnsi="宋体" w:eastAsia="宋体" w:cs="宋体"/>
                <w:color w:val="000000"/>
                <w:szCs w:val="21"/>
                <w:highlight w:val="none"/>
              </w:rPr>
              <w:t>技术评分高的优先、商务评分高的优先、项目质保期长优先、交货期短优先、故障响应时间短优先的顺序；</w:t>
            </w:r>
          </w:p>
        </w:tc>
      </w:tr>
      <w:tr w14:paraId="0BAA9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6EC7775A">
            <w:pPr>
              <w:spacing w:line="360" w:lineRule="auto"/>
              <w:jc w:val="center"/>
              <w:rPr>
                <w:rFonts w:hint="eastAsia" w:ascii="宋体" w:hAnsi="宋体" w:eastAsia="宋体" w:cs="宋体"/>
                <w:color w:val="000000"/>
                <w:szCs w:val="21"/>
                <w:highlight w:val="none"/>
              </w:rPr>
            </w:pPr>
            <w:bookmarkStart w:id="77" w:name="_39.1"/>
            <w:bookmarkEnd w:id="77"/>
            <w:r>
              <w:rPr>
                <w:rFonts w:hint="eastAsia" w:ascii="宋体" w:hAnsi="宋体" w:eastAsia="宋体" w:cs="宋体"/>
                <w:color w:val="000000"/>
                <w:szCs w:val="21"/>
                <w:highlight w:val="none"/>
              </w:rPr>
              <w:t>35.1</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42448082">
            <w:pPr>
              <w:autoSpaceDE w:val="0"/>
              <w:autoSpaceDN w:val="0"/>
              <w:snapToGrid w:val="0"/>
              <w:spacing w:line="360" w:lineRule="auto"/>
              <w:textAlignment w:val="bottom"/>
              <w:rPr>
                <w:rFonts w:hint="eastAsia" w:ascii="宋体" w:hAnsi="宋体" w:eastAsia="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eastAsia="宋体" w:cs="宋体"/>
                <w:color w:val="000000"/>
                <w:szCs w:val="21"/>
                <w:highlight w:val="none"/>
              </w:rPr>
              <w:t>本项目不收取履约保证金。</w:t>
            </w:r>
          </w:p>
          <w:p w14:paraId="3C24A756">
            <w:pPr>
              <w:autoSpaceDE w:val="0"/>
              <w:autoSpaceDN w:val="0"/>
              <w:snapToGrid w:val="0"/>
              <w:spacing w:line="360" w:lineRule="auto"/>
              <w:textAlignment w:val="bottom"/>
              <w:rPr>
                <w:rFonts w:hint="eastAsia" w:ascii="宋体" w:hAnsi="宋体" w:eastAsia="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eastAsia="宋体" w:cs="宋体"/>
                <w:color w:val="000000"/>
                <w:szCs w:val="21"/>
                <w:highlight w:val="none"/>
              </w:rPr>
              <w:t>本项目收取履约保证金，具体规定如下：</w:t>
            </w:r>
          </w:p>
          <w:p w14:paraId="4D7E5DCB">
            <w:pPr>
              <w:pStyle w:val="9"/>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履约保证金金额：按中标金额的 2%（注：履约保证金不超过</w:t>
            </w:r>
            <w:r>
              <w:rPr>
                <w:rFonts w:hint="eastAsia" w:ascii="宋体" w:hAnsi="宋体" w:eastAsia="宋体" w:cs="宋体"/>
                <w:highlight w:val="none"/>
              </w:rPr>
              <w:t>政府采购合同金额的</w:t>
            </w:r>
            <w:r>
              <w:rPr>
                <w:rFonts w:hint="eastAsia" w:ascii="宋体" w:hAnsi="宋体" w:eastAsia="宋体" w:cs="宋体"/>
                <w:color w:val="000000"/>
                <w:szCs w:val="21"/>
                <w:highlight w:val="none"/>
              </w:rPr>
              <w:t>5%）。</w:t>
            </w:r>
          </w:p>
          <w:p w14:paraId="52915EA9">
            <w:pPr>
              <w:autoSpaceDE w:val="0"/>
              <w:autoSpaceDN w:val="0"/>
              <w:snapToGrid w:val="0"/>
              <w:spacing w:line="360" w:lineRule="auto"/>
              <w:textAlignment w:val="bottom"/>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履约保证金递交方式：银行转账、支票、汇票、本票或者金融、担保机构出具的保函等非现金方式。</w:t>
            </w:r>
          </w:p>
          <w:p w14:paraId="75E4E201">
            <w:pPr>
              <w:autoSpaceDE w:val="0"/>
              <w:autoSpaceDN w:val="0"/>
              <w:snapToGrid w:val="0"/>
              <w:spacing w:line="360" w:lineRule="auto"/>
              <w:textAlignment w:val="bottom"/>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履约保证金退付方式、时间及条件：符合《广西壮族自治区财政厅关于进一步发挥政府采购政策功能促进企业发展的通知》桂财采〔2022〕30号 文件要求的，按照相关要求执行，中标人在签订合同之前，足额提交履约保证金。未提交履约保证金的，不予签订合同。履约保证金自项目验收合格后，待中标供应商履行完质保义务后无息退还。</w:t>
            </w:r>
          </w:p>
          <w:p w14:paraId="7D2DC7CA">
            <w:pPr>
              <w:autoSpaceDE w:val="0"/>
              <w:autoSpaceDN w:val="0"/>
              <w:snapToGrid w:val="0"/>
              <w:spacing w:line="360" w:lineRule="auto"/>
              <w:textAlignment w:val="bottom"/>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履约保证金指定账户：</w:t>
            </w:r>
          </w:p>
          <w:p w14:paraId="00DA7BC7">
            <w:pPr>
              <w:autoSpaceDE w:val="0"/>
              <w:autoSpaceDN w:val="0"/>
              <w:snapToGrid w:val="0"/>
              <w:spacing w:line="360" w:lineRule="auto"/>
              <w:textAlignment w:val="bottom"/>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开户名称：中标后由采购人提供 </w:t>
            </w:r>
          </w:p>
          <w:p w14:paraId="2887D532">
            <w:pPr>
              <w:autoSpaceDE w:val="0"/>
              <w:autoSpaceDN w:val="0"/>
              <w:snapToGrid w:val="0"/>
              <w:spacing w:line="360" w:lineRule="auto"/>
              <w:textAlignment w:val="bottom"/>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开户银行：中标后由采购人提供</w:t>
            </w:r>
          </w:p>
          <w:p w14:paraId="73C093E9">
            <w:pPr>
              <w:autoSpaceDE w:val="0"/>
              <w:autoSpaceDN w:val="0"/>
              <w:snapToGrid w:val="0"/>
              <w:spacing w:line="360" w:lineRule="auto"/>
              <w:textAlignment w:val="bottom"/>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银行账号：中标后由采购人提供</w:t>
            </w:r>
          </w:p>
          <w:p w14:paraId="6A47007F">
            <w:pPr>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备注：</w:t>
            </w:r>
          </w:p>
          <w:p w14:paraId="7531DE66">
            <w:pPr>
              <w:spacing w:line="360" w:lineRule="auto"/>
              <w:jc w:val="left"/>
              <w:rPr>
                <w:rFonts w:hint="eastAsia" w:ascii="宋体" w:hAnsi="宋体" w:eastAsia="宋体" w:cs="宋体"/>
                <w:b/>
                <w:color w:val="000000"/>
                <w:szCs w:val="21"/>
                <w:highlight w:val="none"/>
                <w:lang w:eastAsia="zh-CN"/>
              </w:rPr>
            </w:pPr>
            <w:r>
              <w:rPr>
                <w:rFonts w:hint="eastAsia" w:ascii="宋体" w:hAnsi="宋体" w:eastAsia="宋体" w:cs="宋体"/>
                <w:b/>
                <w:color w:val="000000"/>
                <w:szCs w:val="21"/>
                <w:highlight w:val="none"/>
              </w:rPr>
              <w:t xml:space="preserve">1. </w:t>
            </w:r>
            <w:bookmarkStart w:id="78" w:name="_Hlk54170335"/>
            <w:r>
              <w:rPr>
                <w:rFonts w:hint="eastAsia" w:ascii="宋体" w:hAnsi="宋体" w:eastAsia="宋体" w:cs="宋体"/>
                <w:b/>
                <w:color w:val="000000"/>
                <w:szCs w:val="21"/>
                <w:highlight w:val="none"/>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78"/>
          </w:p>
          <w:p w14:paraId="26DD7992">
            <w:pPr>
              <w:spacing w:line="360" w:lineRule="auto"/>
              <w:jc w:val="left"/>
              <w:rPr>
                <w:rFonts w:hint="eastAsia" w:ascii="宋体" w:hAnsi="宋体" w:eastAsia="宋体" w:cs="宋体"/>
                <w:b/>
                <w:color w:val="000000"/>
                <w:szCs w:val="21"/>
                <w:highlight w:val="none"/>
                <w:lang w:eastAsia="zh-CN"/>
              </w:rPr>
            </w:pPr>
            <w:r>
              <w:rPr>
                <w:rFonts w:hint="eastAsia" w:ascii="宋体" w:hAnsi="宋体" w:eastAsia="宋体" w:cs="宋体"/>
                <w:b/>
                <w:color w:val="000000"/>
                <w:szCs w:val="21"/>
                <w:highlight w:val="none"/>
              </w:rPr>
              <w:t>2.</w:t>
            </w:r>
            <w:r>
              <w:rPr>
                <w:rFonts w:hint="eastAsia" w:ascii="宋体" w:hAnsi="宋体" w:eastAsia="宋体" w:cs="宋体"/>
                <w:color w:val="000000"/>
                <w:szCs w:val="21"/>
                <w:highlight w:val="none"/>
              </w:rPr>
              <w:t xml:space="preserve"> </w:t>
            </w:r>
            <w:r>
              <w:rPr>
                <w:rFonts w:hint="eastAsia" w:ascii="宋体" w:hAnsi="宋体" w:eastAsia="宋体" w:cs="宋体"/>
                <w:b/>
                <w:color w:val="000000"/>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77CC013F">
            <w:pPr>
              <w:spacing w:line="360" w:lineRule="auto"/>
              <w:jc w:val="lef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3.采用金融、担保机构出具的保函的，必须为无条件保函，否则不予签订合同。</w:t>
            </w:r>
          </w:p>
          <w:p w14:paraId="38E33232">
            <w:pPr>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b/>
                <w:color w:val="000000"/>
                <w:szCs w:val="21"/>
                <w:highlight w:val="none"/>
              </w:rPr>
              <w:t>4.投标人为联合体的，由联合体其中一方按规定提交的履约保证金，视为有效履约保证金。</w:t>
            </w:r>
          </w:p>
        </w:tc>
      </w:tr>
      <w:tr w14:paraId="60309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2098DA9C">
            <w:pPr>
              <w:spacing w:line="360" w:lineRule="auto"/>
              <w:jc w:val="center"/>
              <w:rPr>
                <w:rFonts w:hint="eastAsia" w:ascii="宋体" w:hAnsi="宋体" w:eastAsia="宋体" w:cs="宋体"/>
                <w:color w:val="000000"/>
                <w:szCs w:val="21"/>
                <w:highlight w:val="none"/>
              </w:rPr>
            </w:pPr>
            <w:bookmarkStart w:id="79" w:name="_40.1"/>
            <w:bookmarkEnd w:id="79"/>
            <w:r>
              <w:rPr>
                <w:rFonts w:hint="eastAsia" w:ascii="宋体" w:hAnsi="宋体" w:eastAsia="宋体" w:cs="宋体"/>
                <w:color w:val="000000"/>
                <w:szCs w:val="21"/>
                <w:highlight w:val="none"/>
              </w:rPr>
              <w:t>36.1</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5E9EE5F0">
            <w:pPr>
              <w:autoSpaceDE w:val="0"/>
              <w:autoSpaceDN w:val="0"/>
              <w:snapToGrid w:val="0"/>
              <w:spacing w:line="360" w:lineRule="auto"/>
              <w:textAlignment w:val="bottom"/>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签订合同携带的证明材料： </w:t>
            </w:r>
          </w:p>
          <w:p w14:paraId="3ECA475F">
            <w:pPr>
              <w:autoSpaceDE w:val="0"/>
              <w:autoSpaceDN w:val="0"/>
              <w:snapToGrid w:val="0"/>
              <w:spacing w:line="360" w:lineRule="auto"/>
              <w:textAlignment w:val="bottom"/>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委托代理人负责签订合同的，须携带授权委托书及委托代理人身份证原件等其他资格证件。</w:t>
            </w:r>
          </w:p>
          <w:p w14:paraId="5BF9145C">
            <w:pPr>
              <w:autoSpaceDE w:val="0"/>
              <w:autoSpaceDN w:val="0"/>
              <w:snapToGrid w:val="0"/>
              <w:spacing w:line="360" w:lineRule="auto"/>
              <w:textAlignment w:val="bottom"/>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法定代表人负责签订合同的，须携带法定代表人身份证明原件及身份证原件等其他证明材料。</w:t>
            </w:r>
          </w:p>
        </w:tc>
      </w:tr>
      <w:tr w14:paraId="6514C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09FFFE19">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38.2</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13BAACB6">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接收质疑函方式：以书面形式</w:t>
            </w:r>
          </w:p>
          <w:p w14:paraId="6CEA5921">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质疑联系部门及联系方式：广西建设工程项目管理中心有限责任公司，联系电话：0771-2025064/18078186809，通讯地址：南宁市建政路10号服务综合楼</w:t>
            </w:r>
            <w:r>
              <w:rPr>
                <w:rFonts w:hint="eastAsia" w:ascii="宋体" w:hAnsi="宋体" w:cs="宋体"/>
                <w:color w:val="000000"/>
                <w:szCs w:val="21"/>
                <w:highlight w:val="none"/>
                <w:lang w:val="en-US" w:eastAsia="zh-CN"/>
              </w:rPr>
              <w:t>5</w:t>
            </w:r>
            <w:r>
              <w:rPr>
                <w:rFonts w:hint="eastAsia" w:ascii="宋体" w:hAnsi="宋体" w:eastAsia="宋体" w:cs="宋体"/>
                <w:color w:val="000000"/>
                <w:szCs w:val="21"/>
                <w:highlight w:val="none"/>
              </w:rPr>
              <w:t>楼</w:t>
            </w:r>
            <w:r>
              <w:rPr>
                <w:rFonts w:hint="eastAsia" w:ascii="宋体" w:hAnsi="宋体" w:cs="宋体"/>
                <w:color w:val="000000"/>
                <w:szCs w:val="21"/>
                <w:highlight w:val="none"/>
                <w:lang w:val="en-US" w:eastAsia="zh-CN"/>
              </w:rPr>
              <w:t>505</w:t>
            </w:r>
            <w:r>
              <w:rPr>
                <w:rFonts w:hint="eastAsia" w:ascii="宋体" w:hAnsi="宋体" w:eastAsia="宋体" w:cs="宋体"/>
                <w:color w:val="000000"/>
                <w:szCs w:val="21"/>
                <w:highlight w:val="none"/>
              </w:rPr>
              <w:t>办公室广西建设工程项目管理中心有限责任公司</w:t>
            </w:r>
          </w:p>
          <w:p w14:paraId="29E82EFC">
            <w:pPr>
              <w:autoSpaceDE w:val="0"/>
              <w:autoSpaceDN w:val="0"/>
              <w:snapToGrid w:val="0"/>
              <w:spacing w:line="360" w:lineRule="auto"/>
              <w:textAlignment w:val="bottom"/>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现场提交质疑办理业务时间：每天8时00分到12时00分，15时00分到18时 00分，业务时间以外、双休日和法定节假日不办理业务。</w:t>
            </w:r>
            <w:r>
              <w:rPr>
                <w:rFonts w:hint="eastAsia" w:ascii="宋体" w:hAnsi="宋体" w:eastAsia="宋体" w:cs="宋体"/>
                <w:color w:val="000000"/>
                <w:highlight w:val="none"/>
              </w:rPr>
              <w:t xml:space="preserve"> </w:t>
            </w:r>
          </w:p>
        </w:tc>
      </w:tr>
      <w:tr w14:paraId="38EE3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367D4DB3">
            <w:pPr>
              <w:spacing w:line="360" w:lineRule="auto"/>
              <w:jc w:val="center"/>
              <w:rPr>
                <w:rFonts w:hint="eastAsia" w:ascii="宋体" w:hAnsi="宋体" w:eastAsia="宋体" w:cs="宋体"/>
                <w:color w:val="000000"/>
                <w:szCs w:val="21"/>
                <w:highlight w:val="none"/>
              </w:rPr>
            </w:pPr>
            <w:bookmarkStart w:id="80" w:name="_42"/>
            <w:bookmarkEnd w:id="80"/>
            <w:bookmarkStart w:id="81" w:name="_41"/>
            <w:bookmarkEnd w:id="81"/>
            <w:bookmarkStart w:id="82" w:name="_Hlt17709148"/>
            <w:r>
              <w:rPr>
                <w:rFonts w:hint="eastAsia" w:ascii="宋体" w:hAnsi="宋体" w:eastAsia="宋体" w:cs="宋体"/>
                <w:color w:val="000000"/>
                <w:szCs w:val="21"/>
                <w:highlight w:val="none"/>
              </w:rPr>
              <w:t>3</w:t>
            </w:r>
            <w:bookmarkEnd w:id="82"/>
            <w:r>
              <w:rPr>
                <w:rFonts w:hint="eastAsia" w:ascii="宋体" w:hAnsi="宋体" w:eastAsia="宋体" w:cs="宋体"/>
                <w:color w:val="000000"/>
                <w:szCs w:val="21"/>
                <w:highlight w:val="none"/>
              </w:rPr>
              <w:t>9.1</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5ADC772A">
            <w:pPr>
              <w:snapToGrid w:val="0"/>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1.采购代理费支付方式：本项目代理服务费由</w:t>
            </w:r>
            <w:r>
              <w:rPr>
                <w:rFonts w:hint="eastAsia" w:ascii="宋体" w:hAnsi="宋体" w:eastAsia="宋体" w:cs="宋体"/>
                <w:kern w:val="0"/>
                <w:szCs w:val="21"/>
                <w:highlight w:val="none"/>
                <w:u w:val="single"/>
              </w:rPr>
              <w:t>中标人</w:t>
            </w:r>
            <w:r>
              <w:rPr>
                <w:rFonts w:hint="eastAsia" w:ascii="宋体" w:hAnsi="宋体" w:eastAsia="宋体" w:cs="宋体"/>
                <w:kern w:val="0"/>
                <w:szCs w:val="21"/>
                <w:highlight w:val="none"/>
              </w:rPr>
              <w:t>在领取中标通知书前，一次性向采购代理机构支付。</w:t>
            </w:r>
          </w:p>
          <w:p w14:paraId="2E496547">
            <w:pPr>
              <w:snapToGrid w:val="0"/>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2.采购代理费收取标准：以中标金额为计费额，按本须知正文规定的收费计算标准（货物招标）采用差额定率累进法计算出收费基准价格，采购代理收费以收费基准价格收取。</w:t>
            </w:r>
          </w:p>
          <w:p w14:paraId="6408DC32">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代理服务收费标准</w:t>
            </w:r>
            <w:r>
              <w:rPr>
                <w:rFonts w:hint="eastAsia" w:ascii="宋体" w:hAnsi="宋体" w:eastAsia="宋体" w:cs="宋体"/>
                <w:kern w:val="0"/>
                <w:szCs w:val="21"/>
                <w:highlight w:val="none"/>
              </w:rPr>
              <w:t>（</w:t>
            </w:r>
            <w:r>
              <w:rPr>
                <w:rFonts w:hint="eastAsia" w:ascii="宋体" w:hAnsi="宋体" w:eastAsia="宋体" w:cs="宋体"/>
                <w:b/>
                <w:bCs/>
                <w:kern w:val="0"/>
                <w:szCs w:val="21"/>
                <w:highlight w:val="none"/>
              </w:rPr>
              <w:t>费率）</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7"/>
              <w:gridCol w:w="1203"/>
              <w:gridCol w:w="1204"/>
              <w:gridCol w:w="1204"/>
            </w:tblGrid>
            <w:tr w14:paraId="0265D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7" w:type="dxa"/>
                  <w:tcBorders>
                    <w:tl2br w:val="single" w:color="auto" w:sz="4" w:space="0"/>
                  </w:tcBorders>
                  <w:noWrap w:val="0"/>
                  <w:vAlign w:val="center"/>
                </w:tcPr>
                <w:p w14:paraId="275D03A7">
                  <w:pPr>
                    <w:ind w:firstLine="420" w:firstLineChars="200"/>
                    <w:rPr>
                      <w:rFonts w:hint="eastAsia" w:ascii="宋体" w:hAnsi="宋体" w:eastAsia="宋体" w:cs="宋体"/>
                      <w:kern w:val="0"/>
                      <w:szCs w:val="21"/>
                      <w:highlight w:val="none"/>
                    </w:rPr>
                  </w:pPr>
                  <w:r>
                    <w:rPr>
                      <w:rFonts w:hint="eastAsia" w:ascii="宋体" w:hAnsi="宋体" w:eastAsia="宋体" w:cs="宋体"/>
                      <w:bCs/>
                      <w:kern w:val="0"/>
                      <w:szCs w:val="21"/>
                      <w:highlight w:val="none"/>
                    </w:rPr>
                    <w:t xml:space="preserve">             </w:t>
                  </w:r>
                  <w:r>
                    <w:rPr>
                      <w:rFonts w:hint="eastAsia" w:ascii="宋体" w:hAnsi="宋体" w:eastAsia="宋体" w:cs="宋体"/>
                      <w:kern w:val="0"/>
                      <w:szCs w:val="21"/>
                      <w:highlight w:val="none"/>
                    </w:rPr>
                    <w:t>服务类型</w:t>
                  </w:r>
                </w:p>
                <w:p w14:paraId="7440E882">
                  <w:pPr>
                    <w:rPr>
                      <w:rFonts w:hint="eastAsia" w:ascii="宋体" w:hAnsi="宋体" w:eastAsia="宋体" w:cs="宋体"/>
                      <w:kern w:val="0"/>
                      <w:szCs w:val="21"/>
                      <w:highlight w:val="none"/>
                    </w:rPr>
                  </w:pPr>
                  <w:r>
                    <w:rPr>
                      <w:rFonts w:hint="eastAsia" w:ascii="宋体" w:hAnsi="宋体" w:eastAsia="宋体" w:cs="宋体"/>
                      <w:kern w:val="0"/>
                      <w:szCs w:val="21"/>
                      <w:highlight w:val="none"/>
                    </w:rPr>
                    <w:t>成交金额（万元）</w:t>
                  </w:r>
                </w:p>
              </w:tc>
              <w:tc>
                <w:tcPr>
                  <w:tcW w:w="1203" w:type="dxa"/>
                  <w:noWrap w:val="0"/>
                  <w:vAlign w:val="center"/>
                </w:tcPr>
                <w:p w14:paraId="7B511A9D">
                  <w:pPr>
                    <w:widowControl/>
                    <w:jc w:val="center"/>
                    <w:rPr>
                      <w:rFonts w:hint="eastAsia" w:ascii="宋体" w:hAnsi="宋体" w:eastAsia="宋体" w:cs="宋体"/>
                      <w:kern w:val="0"/>
                      <w:szCs w:val="21"/>
                      <w:highlight w:val="none"/>
                    </w:rPr>
                  </w:pPr>
                  <w:r>
                    <w:rPr>
                      <w:rFonts w:hint="eastAsia" w:ascii="宋体" w:hAnsi="宋体" w:eastAsia="宋体" w:cs="宋体"/>
                      <w:bCs/>
                      <w:kern w:val="0"/>
                      <w:szCs w:val="21"/>
                      <w:highlight w:val="none"/>
                    </w:rPr>
                    <w:t>货物招标</w:t>
                  </w:r>
                </w:p>
              </w:tc>
              <w:tc>
                <w:tcPr>
                  <w:tcW w:w="1204" w:type="dxa"/>
                  <w:noWrap w:val="0"/>
                  <w:vAlign w:val="center"/>
                </w:tcPr>
                <w:p w14:paraId="1288E168">
                  <w:pPr>
                    <w:widowControl/>
                    <w:jc w:val="center"/>
                    <w:rPr>
                      <w:rFonts w:hint="eastAsia" w:ascii="宋体" w:hAnsi="宋体" w:eastAsia="宋体" w:cs="宋体"/>
                      <w:kern w:val="0"/>
                      <w:szCs w:val="21"/>
                      <w:highlight w:val="none"/>
                    </w:rPr>
                  </w:pPr>
                  <w:r>
                    <w:rPr>
                      <w:rFonts w:hint="eastAsia" w:ascii="宋体" w:hAnsi="宋体" w:eastAsia="宋体" w:cs="宋体"/>
                      <w:bCs/>
                      <w:kern w:val="0"/>
                      <w:szCs w:val="21"/>
                      <w:highlight w:val="none"/>
                    </w:rPr>
                    <w:t>服务招标</w:t>
                  </w:r>
                </w:p>
              </w:tc>
              <w:tc>
                <w:tcPr>
                  <w:tcW w:w="1204" w:type="dxa"/>
                  <w:noWrap w:val="0"/>
                  <w:vAlign w:val="center"/>
                </w:tcPr>
                <w:p w14:paraId="5C3E6D62">
                  <w:pPr>
                    <w:widowControl/>
                    <w:jc w:val="center"/>
                    <w:rPr>
                      <w:rFonts w:hint="eastAsia" w:ascii="宋体" w:hAnsi="宋体" w:eastAsia="宋体" w:cs="宋体"/>
                      <w:kern w:val="0"/>
                      <w:szCs w:val="21"/>
                      <w:highlight w:val="none"/>
                    </w:rPr>
                  </w:pPr>
                  <w:r>
                    <w:rPr>
                      <w:rFonts w:hint="eastAsia" w:ascii="宋体" w:hAnsi="宋体" w:eastAsia="宋体" w:cs="宋体"/>
                      <w:bCs/>
                      <w:kern w:val="0"/>
                      <w:szCs w:val="21"/>
                      <w:highlight w:val="none"/>
                    </w:rPr>
                    <w:t>工程招标</w:t>
                  </w:r>
                </w:p>
              </w:tc>
            </w:tr>
            <w:tr w14:paraId="6F93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067" w:type="dxa"/>
                  <w:noWrap w:val="0"/>
                  <w:vAlign w:val="center"/>
                </w:tcPr>
                <w:p w14:paraId="15F143DE">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100以下</w:t>
                  </w:r>
                </w:p>
              </w:tc>
              <w:tc>
                <w:tcPr>
                  <w:tcW w:w="1203" w:type="dxa"/>
                  <w:noWrap w:val="0"/>
                  <w:vAlign w:val="center"/>
                </w:tcPr>
                <w:p w14:paraId="7A325E83">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1.5％</w:t>
                  </w:r>
                </w:p>
              </w:tc>
              <w:tc>
                <w:tcPr>
                  <w:tcW w:w="1204" w:type="dxa"/>
                  <w:noWrap w:val="0"/>
                  <w:vAlign w:val="center"/>
                </w:tcPr>
                <w:p w14:paraId="139CAC8B">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1.5％</w:t>
                  </w:r>
                </w:p>
              </w:tc>
              <w:tc>
                <w:tcPr>
                  <w:tcW w:w="1204" w:type="dxa"/>
                  <w:noWrap w:val="0"/>
                  <w:vAlign w:val="center"/>
                </w:tcPr>
                <w:p w14:paraId="5A7DFFB8">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1.0％</w:t>
                  </w:r>
                </w:p>
              </w:tc>
            </w:tr>
            <w:tr w14:paraId="1D52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3067" w:type="dxa"/>
                  <w:noWrap w:val="0"/>
                  <w:vAlign w:val="center"/>
                </w:tcPr>
                <w:p w14:paraId="18E6BD4A">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100-500</w:t>
                  </w:r>
                </w:p>
              </w:tc>
              <w:tc>
                <w:tcPr>
                  <w:tcW w:w="1203" w:type="dxa"/>
                  <w:noWrap w:val="0"/>
                  <w:vAlign w:val="center"/>
                </w:tcPr>
                <w:p w14:paraId="48010073">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1.1％</w:t>
                  </w:r>
                </w:p>
              </w:tc>
              <w:tc>
                <w:tcPr>
                  <w:tcW w:w="1204" w:type="dxa"/>
                  <w:noWrap w:val="0"/>
                  <w:vAlign w:val="center"/>
                </w:tcPr>
                <w:p w14:paraId="1E377D12">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0.8％</w:t>
                  </w:r>
                </w:p>
              </w:tc>
              <w:tc>
                <w:tcPr>
                  <w:tcW w:w="1204" w:type="dxa"/>
                  <w:noWrap w:val="0"/>
                  <w:vAlign w:val="center"/>
                </w:tcPr>
                <w:p w14:paraId="50DBD04A">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0.7％</w:t>
                  </w:r>
                </w:p>
              </w:tc>
            </w:tr>
            <w:tr w14:paraId="4EBA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067" w:type="dxa"/>
                  <w:noWrap w:val="0"/>
                  <w:vAlign w:val="center"/>
                </w:tcPr>
                <w:p w14:paraId="03E4DD9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500-1000</w:t>
                  </w:r>
                </w:p>
              </w:tc>
              <w:tc>
                <w:tcPr>
                  <w:tcW w:w="1203" w:type="dxa"/>
                  <w:noWrap w:val="0"/>
                  <w:vAlign w:val="center"/>
                </w:tcPr>
                <w:p w14:paraId="12163F91">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0.8％</w:t>
                  </w:r>
                </w:p>
              </w:tc>
              <w:tc>
                <w:tcPr>
                  <w:tcW w:w="1204" w:type="dxa"/>
                  <w:noWrap w:val="0"/>
                  <w:vAlign w:val="center"/>
                </w:tcPr>
                <w:p w14:paraId="739DEEB2">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0.45％</w:t>
                  </w:r>
                </w:p>
              </w:tc>
              <w:tc>
                <w:tcPr>
                  <w:tcW w:w="1204" w:type="dxa"/>
                  <w:noWrap w:val="0"/>
                  <w:vAlign w:val="center"/>
                </w:tcPr>
                <w:p w14:paraId="389C27CF">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0.55％</w:t>
                  </w:r>
                </w:p>
              </w:tc>
            </w:tr>
            <w:tr w14:paraId="65F2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067" w:type="dxa"/>
                  <w:noWrap w:val="0"/>
                  <w:vAlign w:val="center"/>
                </w:tcPr>
                <w:p w14:paraId="11D7E023">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1000-5000</w:t>
                  </w:r>
                </w:p>
              </w:tc>
              <w:tc>
                <w:tcPr>
                  <w:tcW w:w="1203" w:type="dxa"/>
                  <w:noWrap w:val="0"/>
                  <w:vAlign w:val="center"/>
                </w:tcPr>
                <w:p w14:paraId="4D4DC158">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0.5％</w:t>
                  </w:r>
                </w:p>
              </w:tc>
              <w:tc>
                <w:tcPr>
                  <w:tcW w:w="1204" w:type="dxa"/>
                  <w:noWrap w:val="0"/>
                  <w:vAlign w:val="center"/>
                </w:tcPr>
                <w:p w14:paraId="7A0B0F5A">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0.25％</w:t>
                  </w:r>
                </w:p>
              </w:tc>
              <w:tc>
                <w:tcPr>
                  <w:tcW w:w="1204" w:type="dxa"/>
                  <w:noWrap w:val="0"/>
                  <w:vAlign w:val="center"/>
                </w:tcPr>
                <w:p w14:paraId="182228D8">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0.35％</w:t>
                  </w:r>
                </w:p>
              </w:tc>
            </w:tr>
          </w:tbl>
          <w:p w14:paraId="34153D07">
            <w:pPr>
              <w:spacing w:line="36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例如：某服务采购代理业务中标金额或者暂定价为200万元，计算采购代理收费额如下：</w:t>
            </w:r>
          </w:p>
          <w:p w14:paraId="28740BA2">
            <w:pPr>
              <w:spacing w:line="36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( 200-100) * 00.011 = 1.1万元</w:t>
            </w:r>
          </w:p>
          <w:p w14:paraId="40E9323D">
            <w:pPr>
              <w:spacing w:line="36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100*00.015 =1.5万元</w:t>
            </w:r>
          </w:p>
          <w:p w14:paraId="61834E74">
            <w:pPr>
              <w:snapToGrid w:val="0"/>
              <w:spacing w:line="360" w:lineRule="auto"/>
              <w:ind w:firstLine="630" w:firstLineChars="300"/>
              <w:rPr>
                <w:rFonts w:hint="eastAsia" w:ascii="宋体" w:hAnsi="宋体" w:eastAsia="宋体" w:cs="宋体"/>
                <w:szCs w:val="21"/>
                <w:highlight w:val="none"/>
              </w:rPr>
            </w:pPr>
            <w:r>
              <w:rPr>
                <w:rFonts w:hint="eastAsia" w:ascii="宋体" w:hAnsi="宋体" w:eastAsia="宋体" w:cs="宋体"/>
                <w:kern w:val="0"/>
                <w:szCs w:val="21"/>
                <w:highlight w:val="none"/>
              </w:rPr>
              <w:t>合计收费=1.1+1.5=2.6万元</w:t>
            </w:r>
          </w:p>
          <w:p w14:paraId="2358D4D6">
            <w:pPr>
              <w:snapToGrid w:val="0"/>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3.账户名称：广西建设工程项目管理中心有限责任公司</w:t>
            </w:r>
          </w:p>
          <w:p w14:paraId="7640B2E2">
            <w:pPr>
              <w:snapToGrid w:val="0"/>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开户银行：工行南宁市航洋支行</w:t>
            </w:r>
          </w:p>
          <w:p w14:paraId="52FB02FA">
            <w:pPr>
              <w:pStyle w:val="13"/>
              <w:snapToGrid w:val="0"/>
              <w:spacing w:line="360" w:lineRule="auto"/>
              <w:rPr>
                <w:rFonts w:hint="eastAsia" w:ascii="宋体" w:hAnsi="宋体" w:eastAsia="宋体" w:cs="宋体"/>
                <w:kern w:val="2"/>
                <w:sz w:val="21"/>
                <w:szCs w:val="24"/>
                <w:highlight w:val="none"/>
              </w:rPr>
            </w:pPr>
            <w:r>
              <w:rPr>
                <w:rFonts w:hint="eastAsia" w:ascii="宋体" w:hAnsi="宋体" w:eastAsia="宋体" w:cs="宋体"/>
                <w:kern w:val="2"/>
                <w:sz w:val="21"/>
                <w:szCs w:val="24"/>
                <w:highlight w:val="none"/>
              </w:rPr>
              <w:t>银行账号： 2102 1125 0930 0003 849</w:t>
            </w:r>
          </w:p>
          <w:p w14:paraId="3BDEC06D">
            <w:pPr>
              <w:pStyle w:val="13"/>
              <w:snapToGrid w:val="0"/>
              <w:spacing w:line="360" w:lineRule="auto"/>
              <w:rPr>
                <w:rFonts w:hint="eastAsia" w:ascii="宋体" w:hAnsi="宋体" w:eastAsia="宋体" w:cs="宋体"/>
                <w:kern w:val="2"/>
                <w:sz w:val="21"/>
                <w:szCs w:val="24"/>
                <w:highlight w:val="none"/>
              </w:rPr>
            </w:pPr>
            <w:r>
              <w:rPr>
                <w:rFonts w:hint="eastAsia" w:ascii="宋体" w:hAnsi="宋体" w:eastAsia="宋体" w:cs="宋体"/>
                <w:kern w:val="2"/>
                <w:sz w:val="21"/>
                <w:szCs w:val="24"/>
                <w:highlight w:val="none"/>
              </w:rPr>
              <w:t>按照桂平市人民医院 2024 年度遴选下浮 20%标准收费。</w:t>
            </w:r>
          </w:p>
        </w:tc>
      </w:tr>
      <w:tr w14:paraId="23E31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28FEB64A">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40.1</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47C9F74E">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3051E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086D17C1">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40.2</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55F2EE12">
            <w:pPr>
              <w:pStyle w:val="13"/>
              <w:snapToGrid w:val="0"/>
              <w:spacing w:line="360" w:lineRule="auto"/>
              <w:rPr>
                <w:rFonts w:hint="eastAsia" w:ascii="宋体" w:hAnsi="宋体" w:eastAsia="宋体" w:cs="宋体"/>
                <w:bCs/>
                <w:color w:val="000000"/>
                <w:sz w:val="21"/>
                <w:highlight w:val="none"/>
              </w:rPr>
            </w:pPr>
            <w:r>
              <w:rPr>
                <w:rFonts w:hint="eastAsia" w:ascii="宋体" w:hAnsi="宋体" w:eastAsia="宋体" w:cs="宋体"/>
                <w:bCs/>
                <w:color w:val="000000"/>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0A9ED2F7">
            <w:pPr>
              <w:pStyle w:val="13"/>
              <w:snapToGrid w:val="0"/>
              <w:spacing w:line="360" w:lineRule="auto"/>
              <w:rPr>
                <w:rFonts w:hint="eastAsia" w:ascii="宋体" w:hAnsi="宋体" w:eastAsia="宋体" w:cs="宋体"/>
                <w:bCs/>
                <w:color w:val="000000"/>
                <w:sz w:val="21"/>
                <w:highlight w:val="none"/>
              </w:rPr>
            </w:pPr>
            <w:r>
              <w:rPr>
                <w:rFonts w:hint="eastAsia" w:ascii="宋体" w:hAnsi="宋体" w:eastAsia="宋体" w:cs="宋体"/>
                <w:bCs/>
                <w:color w:val="000000"/>
                <w:sz w:val="21"/>
                <w:highlight w:val="none"/>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4A786D0F">
            <w:pPr>
              <w:pStyle w:val="13"/>
              <w:snapToGrid w:val="0"/>
              <w:spacing w:line="360" w:lineRule="auto"/>
              <w:rPr>
                <w:rFonts w:hint="eastAsia" w:ascii="宋体" w:hAnsi="宋体" w:eastAsia="宋体" w:cs="宋体"/>
                <w:bCs/>
                <w:color w:val="000000"/>
                <w:sz w:val="21"/>
                <w:highlight w:val="none"/>
              </w:rPr>
            </w:pPr>
            <w:r>
              <w:rPr>
                <w:rFonts w:hint="eastAsia" w:ascii="宋体" w:hAnsi="宋体" w:eastAsia="宋体" w:cs="宋体"/>
                <w:bCs/>
                <w:color w:val="000000"/>
                <w:sz w:val="21"/>
                <w:highlight w:val="none"/>
              </w:rPr>
              <w:t>3.本招标文件中描述投标人的“签字”是指投标人的法定代表人或者委托代理人亲自在文件规定签字处亲笔写上个人的名字的行为，私章、签字章、印鉴、影印等其他形式均不能代替亲笔签字。</w:t>
            </w:r>
          </w:p>
          <w:p w14:paraId="6765CF37">
            <w:pPr>
              <w:pStyle w:val="13"/>
              <w:snapToGrid w:val="0"/>
              <w:spacing w:line="360" w:lineRule="auto"/>
              <w:rPr>
                <w:rFonts w:hint="eastAsia" w:ascii="宋体" w:hAnsi="宋体" w:eastAsia="宋体" w:cs="宋体"/>
                <w:bCs/>
                <w:color w:val="000000"/>
                <w:sz w:val="21"/>
                <w:highlight w:val="none"/>
              </w:rPr>
            </w:pPr>
            <w:r>
              <w:rPr>
                <w:rFonts w:hint="eastAsia" w:ascii="宋体" w:hAnsi="宋体" w:eastAsia="宋体" w:cs="宋体"/>
                <w:bCs/>
                <w:color w:val="000000"/>
                <w:sz w:val="21"/>
                <w:highlight w:val="none"/>
              </w:rPr>
              <w:t>4.自然人投标的，招标文件规定盖公章处由自然人摁手指指印。</w:t>
            </w:r>
          </w:p>
          <w:p w14:paraId="07D67F10">
            <w:pPr>
              <w:spacing w:line="360" w:lineRule="auto"/>
              <w:jc w:val="left"/>
              <w:rPr>
                <w:rFonts w:hint="eastAsia" w:ascii="宋体" w:hAnsi="宋体" w:eastAsia="宋体" w:cs="宋体"/>
                <w:color w:val="000000"/>
                <w:szCs w:val="21"/>
                <w:highlight w:val="none"/>
              </w:rPr>
            </w:pPr>
            <w:r>
              <w:rPr>
                <w:rFonts w:hint="eastAsia" w:ascii="宋体" w:hAnsi="宋体" w:eastAsia="宋体" w:cs="宋体"/>
                <w:bCs/>
                <w:color w:val="000000"/>
                <w:szCs w:val="21"/>
                <w:highlight w:val="none"/>
              </w:rPr>
              <w:t>5.本招标文件所称的“以上”“以下”“以内”“届满”，包括本数；所称的“不满”“超过”“以外”，不包括本数。</w:t>
            </w:r>
          </w:p>
        </w:tc>
      </w:tr>
      <w:tr w14:paraId="3FF15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755AF9D8">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41</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430476E9">
            <w:pPr>
              <w:pStyle w:val="13"/>
              <w:snapToGrid w:val="0"/>
              <w:spacing w:line="360" w:lineRule="auto"/>
              <w:rPr>
                <w:rFonts w:hint="eastAsia" w:ascii="宋体" w:hAnsi="宋体" w:eastAsia="宋体" w:cs="宋体"/>
                <w:bCs/>
                <w:color w:val="000000"/>
                <w:sz w:val="21"/>
                <w:highlight w:val="none"/>
              </w:rPr>
            </w:pPr>
            <w:r>
              <w:rPr>
                <w:rFonts w:hint="eastAsia" w:ascii="宋体" w:hAnsi="宋体" w:eastAsia="宋体" w:cs="宋体"/>
                <w:bCs/>
                <w:color w:val="000000"/>
                <w:sz w:val="21"/>
                <w:highlight w:val="none"/>
              </w:rPr>
              <w:t>结果公告：采购代理机构在采购人依法确认中标人后 2 个工作日内在招标公告发布的媒</w:t>
            </w:r>
          </w:p>
          <w:p w14:paraId="4E56B6A9">
            <w:pPr>
              <w:pStyle w:val="13"/>
              <w:snapToGrid w:val="0"/>
              <w:spacing w:line="360" w:lineRule="auto"/>
              <w:rPr>
                <w:rFonts w:hint="eastAsia" w:ascii="宋体" w:hAnsi="宋体" w:eastAsia="宋体" w:cs="宋体"/>
                <w:bCs/>
                <w:color w:val="000000"/>
                <w:sz w:val="21"/>
                <w:highlight w:val="none"/>
              </w:rPr>
            </w:pPr>
            <w:r>
              <w:rPr>
                <w:rFonts w:hint="eastAsia" w:ascii="宋体" w:hAnsi="宋体" w:eastAsia="宋体" w:cs="宋体"/>
                <w:bCs/>
                <w:color w:val="000000"/>
                <w:sz w:val="21"/>
                <w:highlight w:val="none"/>
              </w:rPr>
              <w:t>体上发布结果公告。</w:t>
            </w:r>
          </w:p>
        </w:tc>
      </w:tr>
      <w:tr w14:paraId="7B7FB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2EB20739">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42</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73F3CF79">
            <w:pPr>
              <w:pStyle w:val="13"/>
              <w:snapToGrid w:val="0"/>
              <w:spacing w:line="360" w:lineRule="auto"/>
              <w:rPr>
                <w:rFonts w:hint="eastAsia" w:ascii="宋体" w:hAnsi="宋体" w:eastAsia="宋体" w:cs="宋体"/>
                <w:bCs/>
                <w:color w:val="000000"/>
                <w:sz w:val="21"/>
                <w:highlight w:val="none"/>
              </w:rPr>
            </w:pPr>
            <w:r>
              <w:rPr>
                <w:rFonts w:hint="eastAsia" w:ascii="宋体" w:hAnsi="宋体" w:eastAsia="宋体" w:cs="宋体"/>
                <w:bCs/>
                <w:color w:val="000000"/>
                <w:sz w:val="21"/>
                <w:highlight w:val="none"/>
              </w:rPr>
              <w:t>中标通知书：采购代理机构通过“</w:t>
            </w:r>
            <w:r>
              <w:rPr>
                <w:rFonts w:hint="eastAsia" w:hAnsi="宋体" w:eastAsia="宋体" w:cs="宋体"/>
                <w:bCs/>
                <w:color w:val="000000"/>
                <w:sz w:val="21"/>
                <w:highlight w:val="none"/>
                <w:lang w:eastAsia="zh-CN"/>
              </w:rPr>
              <w:t>广西政府采购云平台</w:t>
            </w:r>
            <w:r>
              <w:rPr>
                <w:rFonts w:hint="eastAsia" w:ascii="宋体" w:hAnsi="宋体" w:eastAsia="宋体" w:cs="宋体"/>
                <w:bCs/>
                <w:color w:val="000000"/>
                <w:sz w:val="21"/>
                <w:highlight w:val="none"/>
              </w:rPr>
              <w:t>”平台发出中标通知书。</w:t>
            </w:r>
          </w:p>
          <w:p w14:paraId="4A243091">
            <w:pPr>
              <w:pStyle w:val="13"/>
              <w:snapToGrid w:val="0"/>
              <w:spacing w:line="360" w:lineRule="auto"/>
              <w:rPr>
                <w:rFonts w:hint="eastAsia" w:ascii="宋体" w:hAnsi="宋体" w:eastAsia="宋体" w:cs="宋体"/>
                <w:bCs/>
                <w:color w:val="000000"/>
                <w:sz w:val="21"/>
                <w:highlight w:val="none"/>
              </w:rPr>
            </w:pPr>
            <w:r>
              <w:rPr>
                <w:rFonts w:hint="eastAsia" w:ascii="宋体" w:hAnsi="宋体" w:eastAsia="宋体" w:cs="宋体"/>
                <w:bCs/>
                <w:color w:val="000000"/>
                <w:sz w:val="21"/>
                <w:highlight w:val="none"/>
              </w:rPr>
              <w:t>中标通知书在“</w:t>
            </w:r>
            <w:r>
              <w:rPr>
                <w:rFonts w:hint="eastAsia" w:hAnsi="宋体" w:eastAsia="宋体" w:cs="宋体"/>
                <w:bCs/>
                <w:color w:val="000000"/>
                <w:sz w:val="21"/>
                <w:highlight w:val="none"/>
                <w:lang w:eastAsia="zh-CN"/>
              </w:rPr>
              <w:t>广西政府采购云平台</w:t>
            </w:r>
            <w:r>
              <w:rPr>
                <w:rFonts w:hint="eastAsia" w:ascii="宋体" w:hAnsi="宋体" w:eastAsia="宋体" w:cs="宋体"/>
                <w:bCs/>
                <w:color w:val="000000"/>
                <w:sz w:val="21"/>
                <w:highlight w:val="none"/>
              </w:rPr>
              <w:t>”平台推送之日起，视为中标人已收到，中标人自行承担未及时查收的后果。</w:t>
            </w:r>
          </w:p>
        </w:tc>
      </w:tr>
      <w:tr w14:paraId="1559E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3A428504">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43</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02D628A5">
            <w:pPr>
              <w:pStyle w:val="13"/>
              <w:snapToGrid w:val="0"/>
              <w:spacing w:line="360" w:lineRule="auto"/>
              <w:rPr>
                <w:rFonts w:hint="eastAsia" w:ascii="宋体" w:hAnsi="宋体" w:eastAsia="宋体" w:cs="宋体"/>
                <w:bCs/>
                <w:color w:val="000000"/>
                <w:sz w:val="21"/>
                <w:highlight w:val="none"/>
              </w:rPr>
            </w:pPr>
            <w:r>
              <w:rPr>
                <w:rFonts w:hint="eastAsia" w:ascii="宋体" w:hAnsi="宋体" w:eastAsia="宋体" w:cs="宋体"/>
                <w:bCs/>
                <w:color w:val="000000"/>
                <w:sz w:val="21"/>
                <w:highlight w:val="none"/>
              </w:rPr>
              <w:t>招标结果通知书：采购代理机构通过</w:t>
            </w:r>
            <w:r>
              <w:rPr>
                <w:rFonts w:hint="eastAsia" w:hAnsi="宋体" w:eastAsia="宋体" w:cs="宋体"/>
                <w:bCs/>
                <w:color w:val="000000"/>
                <w:sz w:val="21"/>
                <w:highlight w:val="none"/>
                <w:lang w:eastAsia="zh-CN"/>
              </w:rPr>
              <w:t>广西政府采购云平台</w:t>
            </w:r>
            <w:r>
              <w:rPr>
                <w:rFonts w:hint="eastAsia" w:ascii="宋体" w:hAnsi="宋体" w:eastAsia="宋体" w:cs="宋体"/>
                <w:bCs/>
                <w:color w:val="000000"/>
                <w:sz w:val="21"/>
                <w:highlight w:val="none"/>
              </w:rPr>
              <w:t>或电子邮件或书面方式发出招标结果通知书，供应商自行承担未及时查收的后果。</w:t>
            </w:r>
          </w:p>
        </w:tc>
      </w:tr>
      <w:tr w14:paraId="78EDC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4FBB526A">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44</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578E23C5">
            <w:pPr>
              <w:pStyle w:val="13"/>
              <w:snapToGrid w:val="0"/>
              <w:spacing w:line="360" w:lineRule="auto"/>
              <w:rPr>
                <w:rFonts w:hint="eastAsia" w:ascii="宋体" w:hAnsi="宋体" w:eastAsia="宋体" w:cs="宋体"/>
                <w:bCs/>
                <w:color w:val="000000"/>
                <w:sz w:val="21"/>
                <w:highlight w:val="none"/>
              </w:rPr>
            </w:pPr>
            <w:r>
              <w:rPr>
                <w:rFonts w:hint="eastAsia" w:ascii="宋体" w:hAnsi="宋体" w:eastAsia="宋体" w:cs="宋体"/>
                <w:bCs/>
                <w:color w:val="000000"/>
                <w:sz w:val="21"/>
                <w:highlight w:val="none"/>
              </w:rPr>
              <w:t>中小企业政策措施：专门面向中小微企业。</w:t>
            </w:r>
          </w:p>
        </w:tc>
      </w:tr>
      <w:tr w14:paraId="3D607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02C85764">
            <w:pPr>
              <w:snapToGrid w:val="0"/>
              <w:spacing w:line="360" w:lineRule="auto"/>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45</w:t>
            </w:r>
          </w:p>
        </w:tc>
        <w:tc>
          <w:tcPr>
            <w:tcW w:w="8787" w:type="dxa"/>
            <w:tcBorders>
              <w:top w:val="single" w:color="auto" w:sz="4" w:space="0"/>
              <w:left w:val="single" w:color="auto" w:sz="4" w:space="0"/>
              <w:bottom w:val="single" w:color="auto" w:sz="4" w:space="0"/>
              <w:right w:val="single" w:color="auto" w:sz="4" w:space="0"/>
            </w:tcBorders>
            <w:noWrap w:val="0"/>
            <w:vAlign w:val="center"/>
          </w:tcPr>
          <w:p w14:paraId="36747185">
            <w:pPr>
              <w:pStyle w:val="13"/>
              <w:snapToGrid w:val="0"/>
              <w:spacing w:line="360" w:lineRule="auto"/>
              <w:rPr>
                <w:rFonts w:hint="default" w:ascii="宋体" w:hAnsi="宋体" w:eastAsia="宋体" w:cs="宋体"/>
                <w:bCs/>
                <w:color w:val="000000"/>
                <w:sz w:val="21"/>
                <w:highlight w:val="none"/>
                <w:lang w:val="en-US" w:eastAsia="zh-CN"/>
              </w:rPr>
            </w:pPr>
            <w:r>
              <w:rPr>
                <w:rFonts w:hint="eastAsia" w:hAnsi="宋体" w:cs="宋体"/>
                <w:bCs/>
                <w:color w:val="000000"/>
                <w:sz w:val="21"/>
                <w:highlight w:val="none"/>
                <w:lang w:val="en-US" w:eastAsia="zh-CN"/>
              </w:rPr>
              <w:t>本项目所属行业:工业。</w:t>
            </w:r>
          </w:p>
        </w:tc>
      </w:tr>
    </w:tbl>
    <w:p w14:paraId="77B92551">
      <w:pPr>
        <w:snapToGrid w:val="0"/>
        <w:rPr>
          <w:rFonts w:hint="eastAsia" w:ascii="宋体" w:hAnsi="宋体" w:eastAsia="宋体" w:cs="宋体"/>
          <w:color w:val="000000"/>
          <w:sz w:val="24"/>
          <w:szCs w:val="20"/>
          <w:highlight w:val="none"/>
        </w:rPr>
      </w:pPr>
    </w:p>
    <w:p w14:paraId="05E826FE">
      <w:pPr>
        <w:snapToGrid w:val="0"/>
        <w:rPr>
          <w:rFonts w:hint="eastAsia" w:ascii="宋体" w:hAnsi="宋体" w:eastAsia="宋体" w:cs="宋体"/>
          <w:color w:val="000000"/>
          <w:sz w:val="24"/>
          <w:szCs w:val="20"/>
          <w:highlight w:val="none"/>
        </w:rPr>
      </w:pPr>
    </w:p>
    <w:p w14:paraId="5226D549">
      <w:pPr>
        <w:pStyle w:val="5"/>
        <w:keepNext w:val="0"/>
        <w:keepLines w:val="0"/>
        <w:jc w:val="center"/>
        <w:rPr>
          <w:rFonts w:hint="eastAsia" w:ascii="宋体" w:hAnsi="宋体" w:eastAsia="宋体" w:cs="宋体"/>
          <w:color w:val="000000"/>
          <w:highlight w:val="none"/>
        </w:rPr>
      </w:pPr>
      <w:r>
        <w:rPr>
          <w:rFonts w:hint="eastAsia" w:ascii="宋体" w:hAnsi="宋体" w:eastAsia="宋体" w:cs="宋体"/>
          <w:color w:val="000000"/>
          <w:highlight w:val="none"/>
        </w:rPr>
        <w:br w:type="page"/>
      </w:r>
      <w:r>
        <w:rPr>
          <w:rFonts w:hint="eastAsia" w:ascii="宋体" w:hAnsi="宋体" w:eastAsia="宋体" w:cs="宋体"/>
          <w:color w:val="000000"/>
          <w:highlight w:val="none"/>
        </w:rPr>
        <w:t>投标人须知正文</w:t>
      </w:r>
    </w:p>
    <w:p w14:paraId="4D5603A9">
      <w:pPr>
        <w:pStyle w:val="5"/>
        <w:keepNext w:val="0"/>
        <w:keepLines w:val="0"/>
        <w:jc w:val="center"/>
        <w:rPr>
          <w:rFonts w:hint="eastAsia" w:ascii="宋体" w:hAnsi="宋体" w:eastAsia="宋体" w:cs="宋体"/>
          <w:color w:val="000000"/>
          <w:highlight w:val="none"/>
        </w:rPr>
      </w:pPr>
      <w:r>
        <w:rPr>
          <w:rFonts w:hint="eastAsia" w:ascii="宋体" w:hAnsi="宋体" w:eastAsia="宋体" w:cs="宋体"/>
          <w:color w:val="000000"/>
          <w:highlight w:val="none"/>
        </w:rPr>
        <w:t>一、总  则</w:t>
      </w:r>
    </w:p>
    <w:p w14:paraId="597D278D">
      <w:pPr>
        <w:pStyle w:val="6"/>
        <w:keepNext w:val="0"/>
        <w:keepLines w:val="0"/>
        <w:spacing w:before="0" w:after="0" w:line="360" w:lineRule="auto"/>
        <w:ind w:left="420" w:leftChars="200"/>
        <w:rPr>
          <w:rFonts w:hint="eastAsia" w:ascii="宋体" w:hAnsi="宋体" w:eastAsia="宋体" w:cs="宋体"/>
          <w:color w:val="000000"/>
          <w:sz w:val="24"/>
          <w:highlight w:val="none"/>
        </w:rPr>
      </w:pPr>
      <w:bookmarkStart w:id="83" w:name="_Toc254970527"/>
      <w:bookmarkStart w:id="84" w:name="_Toc254970668"/>
      <w:r>
        <w:rPr>
          <w:rFonts w:hint="eastAsia" w:ascii="宋体" w:hAnsi="宋体" w:eastAsia="宋体" w:cs="宋体"/>
          <w:color w:val="000000"/>
          <w:sz w:val="24"/>
          <w:highlight w:val="none"/>
        </w:rPr>
        <w:t>1.适用范围</w:t>
      </w:r>
      <w:bookmarkEnd w:id="83"/>
      <w:bookmarkEnd w:id="84"/>
    </w:p>
    <w:p w14:paraId="0DA78080">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3965FF9">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1.2本招标文件</w:t>
      </w:r>
      <w:r>
        <w:rPr>
          <w:rFonts w:hint="eastAsia" w:ascii="宋体" w:hAnsi="宋体" w:eastAsia="宋体" w:cs="宋体"/>
          <w:color w:val="000000"/>
          <w:spacing w:val="-6"/>
          <w:szCs w:val="21"/>
          <w:highlight w:val="none"/>
        </w:rPr>
        <w:t>适用于本项目的所有采购程序和环节（法律、法规另有规定的，从其规定）。</w:t>
      </w:r>
    </w:p>
    <w:p w14:paraId="715B50DE">
      <w:pPr>
        <w:pStyle w:val="6"/>
        <w:keepNext w:val="0"/>
        <w:keepLines w:val="0"/>
        <w:spacing w:before="0" w:after="0" w:line="360" w:lineRule="auto"/>
        <w:ind w:left="420" w:leftChars="200"/>
        <w:rPr>
          <w:rFonts w:hint="eastAsia" w:ascii="宋体" w:hAnsi="宋体" w:eastAsia="宋体" w:cs="宋体"/>
          <w:color w:val="000000"/>
          <w:sz w:val="24"/>
          <w:highlight w:val="none"/>
        </w:rPr>
      </w:pPr>
      <w:bookmarkStart w:id="85" w:name="_Toc254970528"/>
      <w:bookmarkStart w:id="86" w:name="_Toc254970669"/>
      <w:r>
        <w:rPr>
          <w:rFonts w:hint="eastAsia" w:ascii="宋体" w:hAnsi="宋体" w:eastAsia="宋体" w:cs="宋体"/>
          <w:color w:val="000000"/>
          <w:sz w:val="24"/>
          <w:highlight w:val="none"/>
        </w:rPr>
        <w:t>2.定义</w:t>
      </w:r>
      <w:bookmarkEnd w:id="85"/>
      <w:bookmarkEnd w:id="86"/>
    </w:p>
    <w:p w14:paraId="61EE84AC">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2.1“采购人”是指依法进行政府采购的国家机关、事业单位、团体组织。</w:t>
      </w:r>
    </w:p>
    <w:p w14:paraId="6A722B67">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2.2“采购代理机构”是指政府采购集中采购机构和集中采购机构以外的采购代理机构。</w:t>
      </w:r>
    </w:p>
    <w:p w14:paraId="4CD9A38A">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2.3“供应商”是指向采购人提供货物、工程或者服务的法人、其他组织或者自然人。</w:t>
      </w:r>
    </w:p>
    <w:p w14:paraId="21984723">
      <w:pPr>
        <w:pStyle w:val="7"/>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2.4“投标人”是指响应招标、参加投标竞争的法人、其他组织或者自然人。</w:t>
      </w:r>
    </w:p>
    <w:p w14:paraId="3D329722">
      <w:pPr>
        <w:pStyle w:val="6"/>
        <w:keepNext w:val="0"/>
        <w:keepLines w:val="0"/>
        <w:spacing w:before="0" w:after="0" w:line="360" w:lineRule="auto"/>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2.5“货物”是指各种形态和种类的物品，包括原材料、燃料、设备、产品等。</w:t>
      </w:r>
    </w:p>
    <w:p w14:paraId="05687013">
      <w:pPr>
        <w:pStyle w:val="6"/>
        <w:keepNext w:val="0"/>
        <w:keepLines w:val="0"/>
        <w:spacing w:before="0" w:after="0" w:line="360" w:lineRule="auto"/>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2.6“售后服务” 是指商品出售以后所提供的各种服务，包含但不限于投标人须承担的备品备件、包装、运输、装卸、保险、货到就位以及安装、调试、培训、保修以及其他各种服务。</w:t>
      </w:r>
    </w:p>
    <w:p w14:paraId="7FC98191">
      <w:pPr>
        <w:pStyle w:val="6"/>
        <w:keepNext w:val="0"/>
        <w:keepLines w:val="0"/>
        <w:spacing w:before="0" w:after="0" w:line="360" w:lineRule="auto"/>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 xml:space="preserve">    2.7“书面形式”是指合同书、信件和数据电文（包括电报、电传、传真、电子数据交换和电子邮件）等可以有形地表现所载内容的形式。</w:t>
      </w:r>
    </w:p>
    <w:p w14:paraId="755DEB96">
      <w:pPr>
        <w:pStyle w:val="6"/>
        <w:keepNext w:val="0"/>
        <w:keepLines w:val="0"/>
        <w:spacing w:before="0" w:after="0" w:line="360" w:lineRule="auto"/>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2.8“实质性要求”是指招标文件中已经指明不满足则投标无效的条款，或者不能负偏离的条款，或者采购需求中带“▲”的条款。</w:t>
      </w:r>
    </w:p>
    <w:p w14:paraId="1C973CB2">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 “正偏离”，是指投标文件对招标文件“采购需求”中有关条款作出的响应优于条款要求并有利于采购人的情形。</w:t>
      </w:r>
    </w:p>
    <w:p w14:paraId="061E5C31">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2.10“负偏离”，是指投标文件对招标文件“采购需求”中有关条款作出的响应不满足条款要求，导致采购人要求不能得到满足的情形。</w:t>
      </w:r>
    </w:p>
    <w:p w14:paraId="34A56CEF">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2.11“允许负偏离的条款”是指采购需求中的不属于“实质性要求”的条款。</w:t>
      </w:r>
      <w:bookmarkStart w:id="87" w:name="_Toc254970670"/>
      <w:bookmarkStart w:id="88" w:name="_Toc254970529"/>
    </w:p>
    <w:p w14:paraId="33960FF6">
      <w:pPr>
        <w:pStyle w:val="6"/>
        <w:keepNext w:val="0"/>
        <w:keepLines w:val="0"/>
        <w:spacing w:before="0" w:after="0" w:line="360" w:lineRule="auto"/>
        <w:ind w:left="420" w:left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bookmarkEnd w:id="87"/>
      <w:bookmarkEnd w:id="88"/>
      <w:r>
        <w:rPr>
          <w:rFonts w:hint="eastAsia" w:ascii="宋体" w:hAnsi="宋体" w:eastAsia="宋体" w:cs="宋体"/>
          <w:color w:val="000000"/>
          <w:sz w:val="24"/>
          <w:highlight w:val="none"/>
        </w:rPr>
        <w:t>投标人的资格要求</w:t>
      </w:r>
    </w:p>
    <w:p w14:paraId="0180965E">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投标人的资格要求详见“投标人须知前附表”。</w:t>
      </w:r>
    </w:p>
    <w:p w14:paraId="6AE9ED1A">
      <w:pPr>
        <w:pStyle w:val="6"/>
        <w:keepNext w:val="0"/>
        <w:keepLines w:val="0"/>
        <w:spacing w:before="0" w:after="0" w:line="360" w:lineRule="auto"/>
        <w:ind w:left="420" w:leftChars="200"/>
        <w:rPr>
          <w:rFonts w:hint="eastAsia" w:ascii="宋体" w:hAnsi="宋体" w:eastAsia="宋体" w:cs="宋体"/>
          <w:color w:val="000000"/>
          <w:sz w:val="24"/>
          <w:highlight w:val="none"/>
        </w:rPr>
      </w:pPr>
      <w:bookmarkStart w:id="89" w:name="_Toc254970530"/>
      <w:bookmarkStart w:id="90" w:name="_Toc254970671"/>
      <w:r>
        <w:rPr>
          <w:rFonts w:hint="eastAsia" w:ascii="宋体" w:hAnsi="宋体" w:eastAsia="宋体" w:cs="宋体"/>
          <w:color w:val="000000"/>
          <w:sz w:val="24"/>
          <w:highlight w:val="none"/>
        </w:rPr>
        <w:t>4.投标委托</w:t>
      </w:r>
      <w:bookmarkEnd w:id="89"/>
      <w:bookmarkEnd w:id="90"/>
    </w:p>
    <w:p w14:paraId="718C8695">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投标人代表参加投标活动过程中必须携带个人有效身份证件。如投标人代表不是法定代表人，须持有授权委托书（正本用原件，副本用复印件，按第六章要求格式填写）。</w:t>
      </w:r>
    </w:p>
    <w:p w14:paraId="251215A5">
      <w:pPr>
        <w:pStyle w:val="6"/>
        <w:keepNext w:val="0"/>
        <w:keepLines w:val="0"/>
        <w:spacing w:before="0" w:after="0" w:line="360" w:lineRule="auto"/>
        <w:ind w:left="420" w:leftChars="200"/>
        <w:rPr>
          <w:rFonts w:hint="eastAsia" w:ascii="宋体" w:hAnsi="宋体" w:eastAsia="宋体" w:cs="宋体"/>
          <w:color w:val="000000"/>
          <w:sz w:val="24"/>
          <w:highlight w:val="none"/>
        </w:rPr>
      </w:pPr>
      <w:bookmarkStart w:id="91" w:name="_5.投标费用"/>
      <w:bookmarkEnd w:id="91"/>
      <w:bookmarkStart w:id="92" w:name="_Toc254970531"/>
      <w:bookmarkStart w:id="93" w:name="_Toc254970672"/>
      <w:r>
        <w:rPr>
          <w:rFonts w:hint="eastAsia" w:ascii="宋体" w:hAnsi="宋体" w:eastAsia="宋体" w:cs="宋体"/>
          <w:color w:val="000000"/>
          <w:sz w:val="24"/>
          <w:highlight w:val="none"/>
        </w:rPr>
        <w:t>5.投标费用</w:t>
      </w:r>
      <w:bookmarkEnd w:id="92"/>
      <w:bookmarkEnd w:id="93"/>
    </w:p>
    <w:p w14:paraId="1F5BE538">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0D48EEF4">
      <w:pPr>
        <w:pStyle w:val="6"/>
        <w:keepNext w:val="0"/>
        <w:keepLines w:val="0"/>
        <w:spacing w:before="0" w:after="0" w:line="360" w:lineRule="auto"/>
        <w:ind w:left="420" w:left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6.联合体投标</w:t>
      </w:r>
    </w:p>
    <w:p w14:paraId="57904938">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6.1本项目是否接受联合体投标，详见“投标人须知前附表”。</w:t>
      </w:r>
    </w:p>
    <w:p w14:paraId="39419BA8">
      <w:pPr>
        <w:snapToGrid w:val="0"/>
        <w:spacing w:line="360" w:lineRule="auto"/>
        <w:ind w:firstLine="420" w:firstLineChars="200"/>
        <w:jc w:val="left"/>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6.2如接受联合体投标，联合体投标要求详见“投标人须知前附表”。</w:t>
      </w:r>
    </w:p>
    <w:p w14:paraId="665C3A85">
      <w:pPr>
        <w:pStyle w:val="6"/>
        <w:keepNext w:val="0"/>
        <w:keepLines w:val="0"/>
        <w:spacing w:before="0" w:after="0" w:line="360" w:lineRule="auto"/>
        <w:rPr>
          <w:rFonts w:hint="eastAsia" w:ascii="宋体" w:hAnsi="宋体" w:eastAsia="宋体" w:cs="宋体"/>
          <w:color w:val="000000"/>
          <w:sz w:val="24"/>
          <w:highlight w:val="none"/>
        </w:rPr>
      </w:pPr>
      <w:r>
        <w:rPr>
          <w:rFonts w:hint="eastAsia" w:ascii="宋体" w:hAnsi="宋体" w:eastAsia="宋体" w:cs="宋体"/>
          <w:b w:val="0"/>
          <w:bCs/>
          <w:color w:val="000000"/>
          <w:sz w:val="21"/>
          <w:szCs w:val="21"/>
          <w:highlight w:val="none"/>
        </w:rPr>
        <w:t>6.3根据《政府采购促进中小企业发展管理办法》（财库[2020]46号）第九条、《广西壮族自治区财政厅关于进一步发挥政府采购政策功能促进企业发展的通知》（桂财采〔2022〕30号）及《广西壮族自治区财政厅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56607B8A">
      <w:pPr>
        <w:pStyle w:val="6"/>
        <w:keepNext w:val="0"/>
        <w:keepLines w:val="0"/>
        <w:spacing w:before="0" w:after="0" w:line="360" w:lineRule="auto"/>
        <w:ind w:left="420" w:left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7.转包与分包             </w:t>
      </w:r>
    </w:p>
    <w:p w14:paraId="452E4EE9">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7.1本项目不允许转包。</w:t>
      </w:r>
    </w:p>
    <w:p w14:paraId="1F3BF54E">
      <w:pPr>
        <w:pStyle w:val="6"/>
        <w:keepNext w:val="0"/>
        <w:keepLines w:val="0"/>
        <w:spacing w:before="0" w:after="0" w:line="360" w:lineRule="auto"/>
        <w:ind w:firstLine="315" w:firstLineChars="15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55BBED22">
      <w:pPr>
        <w:pStyle w:val="6"/>
        <w:keepNext w:val="0"/>
        <w:keepLines w:val="0"/>
        <w:spacing w:before="0" w:after="0" w:line="360" w:lineRule="auto"/>
        <w:ind w:firstLine="315" w:firstLineChars="15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5230D66B">
      <w:pPr>
        <w:pStyle w:val="6"/>
        <w:keepNext w:val="0"/>
        <w:keepLines w:val="0"/>
        <w:spacing w:before="0" w:after="0" w:line="360" w:lineRule="auto"/>
        <w:ind w:left="420" w:leftChars="200"/>
        <w:rPr>
          <w:rFonts w:hint="eastAsia" w:ascii="宋体" w:hAnsi="宋体" w:eastAsia="宋体" w:cs="宋体"/>
          <w:color w:val="000000"/>
          <w:sz w:val="24"/>
          <w:highlight w:val="none"/>
        </w:rPr>
      </w:pPr>
      <w:bookmarkStart w:id="94" w:name="_Toc254970532"/>
      <w:bookmarkStart w:id="95" w:name="_Toc254970673"/>
      <w:r>
        <w:rPr>
          <w:rFonts w:hint="eastAsia" w:ascii="宋体" w:hAnsi="宋体" w:eastAsia="宋体" w:cs="宋体"/>
          <w:color w:val="000000"/>
          <w:sz w:val="24"/>
          <w:highlight w:val="none"/>
        </w:rPr>
        <w:t>8.特别说明</w:t>
      </w:r>
      <w:bookmarkEnd w:id="94"/>
      <w:bookmarkEnd w:id="95"/>
    </w:p>
    <w:p w14:paraId="792C953C">
      <w:pPr>
        <w:pStyle w:val="6"/>
        <w:keepNext w:val="0"/>
        <w:keepLines w:val="0"/>
        <w:spacing w:before="0" w:after="0" w:line="360" w:lineRule="auto"/>
        <w:ind w:firstLine="420" w:firstLineChars="200"/>
        <w:rPr>
          <w:rFonts w:hint="eastAsia" w:ascii="宋体" w:hAnsi="宋体" w:eastAsia="宋体" w:cs="宋体"/>
          <w:b w:val="0"/>
          <w:color w:val="000000"/>
          <w:sz w:val="21"/>
          <w:szCs w:val="21"/>
          <w:highlight w:val="none"/>
        </w:rPr>
      </w:pPr>
      <w:bookmarkStart w:id="96" w:name="_8.1提供相同品牌产品且通过资格审查、符合性审查的不同投标人参加同一合"/>
      <w:bookmarkEnd w:id="96"/>
      <w:r>
        <w:rPr>
          <w:rFonts w:hint="eastAsia" w:ascii="宋体" w:hAnsi="宋体" w:eastAsia="宋体" w:cs="宋体"/>
          <w:b w:val="0"/>
          <w:color w:val="000000"/>
          <w:sz w:val="21"/>
          <w:szCs w:val="21"/>
          <w:highlight w:val="none"/>
        </w:rPr>
        <w:fldChar w:fldCharType="begin"/>
      </w:r>
      <w:r>
        <w:rPr>
          <w:rFonts w:hint="eastAsia" w:ascii="宋体" w:hAnsi="宋体" w:eastAsia="宋体" w:cs="宋体"/>
          <w:b w:val="0"/>
          <w:color w:val="000000"/>
          <w:sz w:val="21"/>
          <w:szCs w:val="21"/>
          <w:highlight w:val="none"/>
        </w:rPr>
        <w:instrText xml:space="preserve"> HYPERLINK  \l "_8.1" </w:instrText>
      </w:r>
      <w:r>
        <w:rPr>
          <w:rFonts w:hint="eastAsia" w:ascii="宋体" w:hAnsi="宋体" w:eastAsia="宋体" w:cs="宋体"/>
          <w:b w:val="0"/>
          <w:color w:val="000000"/>
          <w:sz w:val="21"/>
          <w:szCs w:val="21"/>
          <w:highlight w:val="none"/>
        </w:rPr>
        <w:fldChar w:fldCharType="separate"/>
      </w:r>
      <w:r>
        <w:rPr>
          <w:rFonts w:hint="eastAsia" w:ascii="宋体" w:hAnsi="宋体" w:eastAsia="宋体" w:cs="宋体"/>
          <w:b w:val="0"/>
          <w:color w:val="000000"/>
          <w:sz w:val="21"/>
          <w:szCs w:val="21"/>
          <w:highlight w:val="none"/>
        </w:rPr>
        <w:t>8.1</w:t>
      </w:r>
      <w:r>
        <w:rPr>
          <w:rFonts w:hint="eastAsia" w:ascii="宋体" w:hAnsi="宋体" w:eastAsia="宋体" w:cs="宋体"/>
          <w:b w:val="0"/>
          <w:color w:val="000000"/>
          <w:sz w:val="21"/>
          <w:szCs w:val="21"/>
          <w:highlight w:val="none"/>
        </w:rPr>
        <w:fldChar w:fldCharType="end"/>
      </w:r>
      <w:r>
        <w:rPr>
          <w:rFonts w:hint="eastAsia" w:ascii="宋体" w:hAnsi="宋体" w:eastAsia="宋体" w:cs="宋体"/>
          <w:b w:val="0"/>
          <w:color w:val="000000"/>
          <w:sz w:val="21"/>
          <w:szCs w:val="21"/>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eastAsia="宋体" w:cs="宋体"/>
          <w:color w:val="000000"/>
          <w:sz w:val="22"/>
          <w:szCs w:val="22"/>
          <w:highlight w:val="none"/>
        </w:rPr>
        <w:t>其他投标无效。</w:t>
      </w:r>
    </w:p>
    <w:p w14:paraId="11A834E8">
      <w:pPr>
        <w:pStyle w:val="6"/>
        <w:keepNext w:val="0"/>
        <w:keepLines w:val="0"/>
        <w:spacing w:before="0" w:after="0" w:line="360" w:lineRule="auto"/>
        <w:ind w:firstLine="420" w:firstLineChars="200"/>
        <w:rPr>
          <w:rFonts w:hint="eastAsia" w:ascii="宋体" w:hAnsi="宋体" w:eastAsia="宋体" w:cs="宋体"/>
          <w:b w:val="0"/>
          <w:sz w:val="21"/>
          <w:szCs w:val="21"/>
          <w:highlight w:val="none"/>
        </w:rPr>
      </w:pPr>
      <w:r>
        <w:rPr>
          <w:rFonts w:hint="eastAsia" w:ascii="宋体" w:hAnsi="宋体" w:eastAsia="宋体" w:cs="宋体"/>
          <w:b w:val="0"/>
          <w:color w:val="000000"/>
          <w:sz w:val="21"/>
          <w:szCs w:val="21"/>
          <w:highlight w:val="none"/>
        </w:rPr>
        <w:t>采用综合评分法的采购项目，提供相同品牌产品且通过资格审查、符合性审查的不同投</w:t>
      </w:r>
      <w:r>
        <w:rPr>
          <w:rFonts w:hint="eastAsia" w:ascii="宋体" w:hAnsi="宋体" w:eastAsia="宋体" w:cs="宋体"/>
          <w:b w:val="0"/>
          <w:sz w:val="21"/>
          <w:szCs w:val="21"/>
          <w:highlight w:val="none"/>
        </w:rPr>
        <w:t>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w:t>
      </w:r>
      <w:r>
        <w:rPr>
          <w:rFonts w:hint="eastAsia" w:ascii="宋体" w:hAnsi="宋体" w:eastAsia="宋体" w:cs="宋体"/>
          <w:b w:val="0"/>
          <w:color w:val="000000"/>
          <w:sz w:val="21"/>
          <w:szCs w:val="21"/>
          <w:highlight w:val="none"/>
        </w:rPr>
        <w:t>候选人。</w:t>
      </w:r>
    </w:p>
    <w:p w14:paraId="00DB5914">
      <w:pPr>
        <w:pStyle w:val="13"/>
        <w:snapToGrid w:val="0"/>
        <w:spacing w:line="360" w:lineRule="auto"/>
        <w:ind w:left="2" w:leftChars="1" w:firstLine="420" w:firstLineChars="200"/>
        <w:rPr>
          <w:rFonts w:hint="eastAsia" w:ascii="宋体" w:hAnsi="宋体" w:eastAsia="宋体" w:cs="宋体"/>
          <w:kern w:val="2"/>
          <w:sz w:val="21"/>
          <w:highlight w:val="none"/>
        </w:rPr>
      </w:pPr>
      <w:r>
        <w:rPr>
          <w:rFonts w:hint="eastAsia" w:ascii="宋体" w:hAnsi="宋体" w:eastAsia="宋体" w:cs="宋体"/>
          <w:kern w:val="2"/>
          <w:sz w:val="21"/>
          <w:highlight w:val="none"/>
        </w:rPr>
        <w:t>非单一产品采购项目，多家投标人提供的核心产品品牌相同的，</w:t>
      </w:r>
      <w:r>
        <w:rPr>
          <w:rFonts w:hint="eastAsia" w:ascii="宋体" w:hAnsi="宋体" w:eastAsia="宋体" w:cs="宋体"/>
          <w:sz w:val="22"/>
          <w:szCs w:val="22"/>
          <w:highlight w:val="none"/>
        </w:rPr>
        <w:t>按前两款规定处理</w:t>
      </w:r>
      <w:r>
        <w:rPr>
          <w:rFonts w:hint="eastAsia" w:ascii="宋体" w:hAnsi="宋体" w:eastAsia="宋体" w:cs="宋体"/>
          <w:kern w:val="2"/>
          <w:sz w:val="21"/>
          <w:highlight w:val="none"/>
        </w:rPr>
        <w:t>。</w:t>
      </w:r>
    </w:p>
    <w:p w14:paraId="5C9C9493">
      <w:pPr>
        <w:pStyle w:val="6"/>
        <w:keepNext w:val="0"/>
        <w:keepLines w:val="0"/>
        <w:spacing w:before="0" w:after="0" w:line="360" w:lineRule="auto"/>
        <w:ind w:firstLine="367" w:firstLineChars="175"/>
        <w:rPr>
          <w:rFonts w:hint="eastAsia" w:ascii="宋体" w:hAnsi="宋体" w:eastAsia="宋体" w:cs="宋体"/>
          <w:b w:val="0"/>
          <w:color w:val="000000"/>
          <w:sz w:val="21"/>
          <w:szCs w:val="21"/>
          <w:highlight w:val="none"/>
        </w:rPr>
      </w:pPr>
      <w:r>
        <w:rPr>
          <w:rFonts w:hint="eastAsia" w:ascii="宋体" w:hAnsi="宋体" w:eastAsia="宋体" w:cs="宋体"/>
          <w:b w:val="0"/>
          <w:sz w:val="21"/>
          <w:szCs w:val="21"/>
          <w:highlight w:val="none"/>
        </w:rPr>
        <w:t xml:space="preserve"> 8.2如果本招标文件要求提供投标人或制造商的资格、信誉、荣誉、业绩与企业认证等材料的，资格、信誉、荣誉、业绩与企业认证等必须为投标人或者制造商所拥有或自身获</w:t>
      </w:r>
      <w:r>
        <w:rPr>
          <w:rFonts w:hint="eastAsia" w:ascii="宋体" w:hAnsi="宋体" w:eastAsia="宋体" w:cs="宋体"/>
          <w:b w:val="0"/>
          <w:color w:val="000000"/>
          <w:sz w:val="21"/>
          <w:szCs w:val="21"/>
          <w:highlight w:val="none"/>
        </w:rPr>
        <w:t>得 。</w:t>
      </w:r>
    </w:p>
    <w:p w14:paraId="03C21160">
      <w:pPr>
        <w:pStyle w:val="6"/>
        <w:keepNext w:val="0"/>
        <w:keepLines w:val="0"/>
        <w:spacing w:before="0" w:after="0" w:line="360" w:lineRule="auto"/>
        <w:ind w:firstLine="367" w:firstLineChars="175"/>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 xml:space="preserve"> 8.3投标人应仔细阅读招标文件的所有内容，按照招标文件的要求提交投标文件，并对所提供的全部资料的真实性承担法律责任。</w:t>
      </w:r>
    </w:p>
    <w:p w14:paraId="7D249FA3">
      <w:pPr>
        <w:pStyle w:val="6"/>
        <w:keepNext w:val="0"/>
        <w:keepLines w:val="0"/>
        <w:spacing w:before="0" w:after="0" w:line="360" w:lineRule="auto"/>
        <w:ind w:firstLine="367" w:firstLineChars="175"/>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2022EF47">
      <w:pPr>
        <w:pStyle w:val="6"/>
        <w:keepNext w:val="0"/>
        <w:keepLines w:val="0"/>
        <w:spacing w:before="0" w:after="0" w:line="360" w:lineRule="auto"/>
        <w:ind w:left="420" w:left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9.回避与串通投标</w:t>
      </w:r>
    </w:p>
    <w:p w14:paraId="2DAD0D4D">
      <w:pPr>
        <w:pStyle w:val="6"/>
        <w:keepNext w:val="0"/>
        <w:keepLines w:val="0"/>
        <w:spacing w:before="0" w:after="0" w:line="360" w:lineRule="auto"/>
        <w:ind w:firstLine="367" w:firstLineChars="175"/>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9.1在政府采购活动中，采购人员及相关人员与供应商有下列利害关系之一的，应当回避：</w:t>
      </w:r>
    </w:p>
    <w:p w14:paraId="66B4EBEF">
      <w:pPr>
        <w:pStyle w:val="13"/>
        <w:snapToGrid w:val="0"/>
        <w:spacing w:line="360" w:lineRule="auto"/>
        <w:ind w:left="2" w:leftChars="1" w:firstLine="420" w:firstLineChars="200"/>
        <w:rPr>
          <w:rFonts w:hint="eastAsia" w:ascii="宋体" w:hAnsi="宋体" w:eastAsia="宋体" w:cs="宋体"/>
          <w:color w:val="000000"/>
          <w:kern w:val="2"/>
          <w:sz w:val="21"/>
          <w:highlight w:val="none"/>
        </w:rPr>
      </w:pPr>
      <w:r>
        <w:rPr>
          <w:rFonts w:hint="eastAsia" w:ascii="宋体" w:hAnsi="宋体" w:eastAsia="宋体" w:cs="宋体"/>
          <w:color w:val="000000"/>
          <w:kern w:val="2"/>
          <w:sz w:val="21"/>
          <w:highlight w:val="none"/>
        </w:rPr>
        <w:t>（1）参加采购活动前3年内与供应商存在劳动关系；</w:t>
      </w:r>
    </w:p>
    <w:p w14:paraId="26208422">
      <w:pPr>
        <w:pStyle w:val="13"/>
        <w:snapToGrid w:val="0"/>
        <w:spacing w:line="360" w:lineRule="auto"/>
        <w:ind w:left="2" w:leftChars="1" w:firstLine="420" w:firstLineChars="200"/>
        <w:rPr>
          <w:rFonts w:hint="eastAsia" w:ascii="宋体" w:hAnsi="宋体" w:eastAsia="宋体" w:cs="宋体"/>
          <w:color w:val="000000"/>
          <w:kern w:val="2"/>
          <w:sz w:val="21"/>
          <w:highlight w:val="none"/>
        </w:rPr>
      </w:pPr>
      <w:r>
        <w:rPr>
          <w:rFonts w:hint="eastAsia" w:ascii="宋体" w:hAnsi="宋体" w:eastAsia="宋体" w:cs="宋体"/>
          <w:color w:val="000000"/>
          <w:kern w:val="2"/>
          <w:sz w:val="21"/>
          <w:highlight w:val="none"/>
        </w:rPr>
        <w:t>（2）参加采购活动前3年内担任供应商的董事、监事；</w:t>
      </w:r>
    </w:p>
    <w:p w14:paraId="71EDDCAF">
      <w:pPr>
        <w:pStyle w:val="13"/>
        <w:snapToGrid w:val="0"/>
        <w:spacing w:line="360" w:lineRule="auto"/>
        <w:ind w:left="2" w:leftChars="1" w:firstLine="420" w:firstLineChars="200"/>
        <w:rPr>
          <w:rFonts w:hint="eastAsia" w:ascii="宋体" w:hAnsi="宋体" w:eastAsia="宋体" w:cs="宋体"/>
          <w:color w:val="000000"/>
          <w:kern w:val="2"/>
          <w:sz w:val="21"/>
          <w:highlight w:val="none"/>
        </w:rPr>
      </w:pPr>
      <w:r>
        <w:rPr>
          <w:rFonts w:hint="eastAsia" w:ascii="宋体" w:hAnsi="宋体" w:eastAsia="宋体" w:cs="宋体"/>
          <w:color w:val="000000"/>
          <w:kern w:val="2"/>
          <w:sz w:val="21"/>
          <w:highlight w:val="none"/>
        </w:rPr>
        <w:t>（3）参加采购活动前3年内是供应商的控股股东或者实际控制人；</w:t>
      </w:r>
    </w:p>
    <w:p w14:paraId="5C958F78">
      <w:pPr>
        <w:pStyle w:val="13"/>
        <w:snapToGrid w:val="0"/>
        <w:spacing w:line="360" w:lineRule="auto"/>
        <w:ind w:left="2" w:leftChars="1" w:firstLine="420" w:firstLineChars="200"/>
        <w:rPr>
          <w:rFonts w:hint="eastAsia" w:ascii="宋体" w:hAnsi="宋体" w:eastAsia="宋体" w:cs="宋体"/>
          <w:color w:val="000000"/>
          <w:kern w:val="2"/>
          <w:sz w:val="21"/>
          <w:highlight w:val="none"/>
        </w:rPr>
      </w:pPr>
      <w:r>
        <w:rPr>
          <w:rFonts w:hint="eastAsia" w:ascii="宋体" w:hAnsi="宋体" w:eastAsia="宋体" w:cs="宋体"/>
          <w:color w:val="000000"/>
          <w:kern w:val="2"/>
          <w:sz w:val="21"/>
          <w:highlight w:val="none"/>
        </w:rPr>
        <w:t>（4）与供应商的法定代表人或者负责人有夫妻、直系血亲、三代以内旁系血亲或者近姻亲关系；</w:t>
      </w:r>
    </w:p>
    <w:p w14:paraId="6502ADB3">
      <w:pPr>
        <w:pStyle w:val="13"/>
        <w:snapToGrid w:val="0"/>
        <w:spacing w:line="360" w:lineRule="auto"/>
        <w:ind w:left="2" w:leftChars="1" w:firstLine="420" w:firstLineChars="200"/>
        <w:rPr>
          <w:rFonts w:hint="eastAsia" w:ascii="宋体" w:hAnsi="宋体" w:eastAsia="宋体" w:cs="宋体"/>
          <w:color w:val="000000"/>
          <w:kern w:val="2"/>
          <w:sz w:val="21"/>
          <w:highlight w:val="none"/>
        </w:rPr>
      </w:pPr>
      <w:r>
        <w:rPr>
          <w:rFonts w:hint="eastAsia" w:ascii="宋体" w:hAnsi="宋体" w:eastAsia="宋体" w:cs="宋体"/>
          <w:color w:val="000000"/>
          <w:kern w:val="2"/>
          <w:sz w:val="21"/>
          <w:highlight w:val="none"/>
        </w:rPr>
        <w:t>（5）与供应商有其他可能影响政府采购活动公平、公正进行的关系。</w:t>
      </w:r>
    </w:p>
    <w:p w14:paraId="2DD5D46A">
      <w:pPr>
        <w:pStyle w:val="13"/>
        <w:snapToGrid w:val="0"/>
        <w:spacing w:line="360" w:lineRule="auto"/>
        <w:ind w:left="2" w:leftChars="1" w:firstLine="420" w:firstLineChars="200"/>
        <w:rPr>
          <w:rFonts w:hint="eastAsia" w:ascii="宋体" w:hAnsi="宋体" w:eastAsia="宋体" w:cs="宋体"/>
          <w:color w:val="000000"/>
          <w:kern w:val="2"/>
          <w:sz w:val="21"/>
          <w:highlight w:val="none"/>
        </w:rPr>
      </w:pPr>
      <w:r>
        <w:rPr>
          <w:rFonts w:hint="eastAsia" w:ascii="宋体" w:hAnsi="宋体" w:eastAsia="宋体" w:cs="宋体"/>
          <w:color w:val="000000"/>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DBF19B6">
      <w:pPr>
        <w:pStyle w:val="6"/>
        <w:keepNext w:val="0"/>
        <w:keepLines w:val="0"/>
        <w:spacing w:before="0" w:after="0" w:line="360" w:lineRule="auto"/>
        <w:ind w:left="420" w:left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9.2有下列情形之一的视为投标人相互串通投标，投标文件将被视为无效：</w:t>
      </w:r>
    </w:p>
    <w:p w14:paraId="1505E0B9">
      <w:pPr>
        <w:pStyle w:val="13"/>
        <w:snapToGrid w:val="0"/>
        <w:spacing w:line="360" w:lineRule="auto"/>
        <w:ind w:left="2" w:leftChars="1" w:firstLine="422" w:firstLineChars="200"/>
        <w:rPr>
          <w:rFonts w:hint="eastAsia" w:ascii="宋体" w:hAnsi="宋体" w:eastAsia="宋体" w:cs="宋体"/>
          <w:b/>
          <w:color w:val="000000"/>
          <w:kern w:val="2"/>
          <w:sz w:val="21"/>
          <w:highlight w:val="none"/>
        </w:rPr>
      </w:pPr>
      <w:r>
        <w:rPr>
          <w:rFonts w:hint="eastAsia" w:ascii="宋体" w:hAnsi="宋体" w:eastAsia="宋体" w:cs="宋体"/>
          <w:b/>
          <w:color w:val="000000"/>
          <w:kern w:val="2"/>
          <w:sz w:val="21"/>
          <w:highlight w:val="none"/>
        </w:rPr>
        <w:t xml:space="preserve">（1）不同投标人的投标文件由同一单位或者个人编制； </w:t>
      </w:r>
    </w:p>
    <w:p w14:paraId="6BD7CE54">
      <w:pPr>
        <w:pStyle w:val="13"/>
        <w:snapToGrid w:val="0"/>
        <w:spacing w:line="360" w:lineRule="auto"/>
        <w:ind w:left="2" w:leftChars="1" w:firstLine="422" w:firstLineChars="200"/>
        <w:rPr>
          <w:rFonts w:hint="eastAsia" w:ascii="宋体" w:hAnsi="宋体" w:eastAsia="宋体" w:cs="宋体"/>
          <w:b/>
          <w:color w:val="000000"/>
          <w:kern w:val="2"/>
          <w:sz w:val="21"/>
          <w:highlight w:val="none"/>
        </w:rPr>
      </w:pPr>
      <w:r>
        <w:rPr>
          <w:rFonts w:hint="eastAsia" w:ascii="宋体" w:hAnsi="宋体" w:eastAsia="宋体" w:cs="宋体"/>
          <w:b/>
          <w:color w:val="000000"/>
          <w:kern w:val="2"/>
          <w:sz w:val="21"/>
          <w:highlight w:val="none"/>
        </w:rPr>
        <w:t>（2）不同投标人委托同一单位或者个人办理投标事宜；</w:t>
      </w:r>
    </w:p>
    <w:p w14:paraId="10332DC9">
      <w:pPr>
        <w:pStyle w:val="13"/>
        <w:snapToGrid w:val="0"/>
        <w:spacing w:line="360" w:lineRule="auto"/>
        <w:ind w:left="2" w:leftChars="1" w:firstLine="422" w:firstLineChars="200"/>
        <w:rPr>
          <w:rFonts w:hint="eastAsia" w:ascii="宋体" w:hAnsi="宋体" w:eastAsia="宋体" w:cs="宋体"/>
          <w:b/>
          <w:color w:val="000000"/>
          <w:kern w:val="2"/>
          <w:sz w:val="21"/>
          <w:highlight w:val="none"/>
        </w:rPr>
      </w:pPr>
      <w:r>
        <w:rPr>
          <w:rFonts w:hint="eastAsia" w:ascii="宋体" w:hAnsi="宋体" w:eastAsia="宋体" w:cs="宋体"/>
          <w:b/>
          <w:color w:val="000000"/>
          <w:kern w:val="2"/>
          <w:sz w:val="21"/>
          <w:highlight w:val="none"/>
        </w:rPr>
        <w:t>（3）不同的投标人的投标文件载明的项目管理员为同一个人；</w:t>
      </w:r>
    </w:p>
    <w:p w14:paraId="6EFC00DE">
      <w:pPr>
        <w:pStyle w:val="13"/>
        <w:snapToGrid w:val="0"/>
        <w:spacing w:line="360" w:lineRule="auto"/>
        <w:ind w:left="2" w:leftChars="1" w:firstLine="422" w:firstLineChars="200"/>
        <w:rPr>
          <w:rFonts w:hint="eastAsia" w:ascii="宋体" w:hAnsi="宋体" w:eastAsia="宋体" w:cs="宋体"/>
          <w:b/>
          <w:color w:val="000000"/>
          <w:kern w:val="2"/>
          <w:sz w:val="21"/>
          <w:highlight w:val="none"/>
        </w:rPr>
      </w:pPr>
      <w:r>
        <w:rPr>
          <w:rFonts w:hint="eastAsia" w:ascii="宋体" w:hAnsi="宋体" w:eastAsia="宋体" w:cs="宋体"/>
          <w:b/>
          <w:color w:val="000000"/>
          <w:kern w:val="2"/>
          <w:sz w:val="21"/>
          <w:highlight w:val="none"/>
        </w:rPr>
        <w:t>（4）不同投标人的投标文件异常一致或者投标报价呈规律性差异；</w:t>
      </w:r>
    </w:p>
    <w:p w14:paraId="6D3FF90F">
      <w:pPr>
        <w:pStyle w:val="13"/>
        <w:snapToGrid w:val="0"/>
        <w:spacing w:line="360" w:lineRule="auto"/>
        <w:ind w:left="2" w:leftChars="1" w:firstLine="422" w:firstLineChars="200"/>
        <w:rPr>
          <w:rFonts w:hint="eastAsia" w:ascii="宋体" w:hAnsi="宋体" w:eastAsia="宋体" w:cs="宋体"/>
          <w:b/>
          <w:color w:val="000000"/>
          <w:kern w:val="2"/>
          <w:sz w:val="21"/>
          <w:highlight w:val="none"/>
        </w:rPr>
      </w:pPr>
      <w:r>
        <w:rPr>
          <w:rFonts w:hint="eastAsia" w:ascii="宋体" w:hAnsi="宋体" w:eastAsia="宋体" w:cs="宋体"/>
          <w:b/>
          <w:color w:val="000000"/>
          <w:kern w:val="2"/>
          <w:sz w:val="21"/>
          <w:highlight w:val="none"/>
        </w:rPr>
        <w:t>（5）不同投标人的投标文件相互混装；</w:t>
      </w:r>
    </w:p>
    <w:p w14:paraId="58DB2DEF">
      <w:pPr>
        <w:pStyle w:val="13"/>
        <w:snapToGrid w:val="0"/>
        <w:spacing w:line="360" w:lineRule="auto"/>
        <w:ind w:left="2" w:leftChars="1" w:firstLine="422" w:firstLineChars="200"/>
        <w:rPr>
          <w:rFonts w:hint="eastAsia" w:ascii="宋体" w:hAnsi="宋体" w:eastAsia="宋体" w:cs="宋体"/>
          <w:b/>
          <w:color w:val="000000"/>
          <w:kern w:val="2"/>
          <w:sz w:val="21"/>
          <w:highlight w:val="none"/>
        </w:rPr>
      </w:pPr>
      <w:r>
        <w:rPr>
          <w:rFonts w:hint="eastAsia" w:ascii="宋体" w:hAnsi="宋体" w:eastAsia="宋体" w:cs="宋体"/>
          <w:b/>
          <w:color w:val="000000"/>
          <w:kern w:val="2"/>
          <w:sz w:val="21"/>
          <w:highlight w:val="none"/>
        </w:rPr>
        <w:t>（6）不同投标人的投标保证金从同一单位或者个人账户转出。</w:t>
      </w:r>
    </w:p>
    <w:p w14:paraId="0D709795">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9.3供应商有下列情形之一的，属于恶意串通行为，将报同级监督管理部门：</w:t>
      </w:r>
    </w:p>
    <w:p w14:paraId="166B82F9">
      <w:pPr>
        <w:pStyle w:val="13"/>
        <w:snapToGrid w:val="0"/>
        <w:spacing w:line="360" w:lineRule="auto"/>
        <w:ind w:left="2" w:leftChars="1" w:firstLine="420" w:firstLineChars="200"/>
        <w:rPr>
          <w:rFonts w:hint="eastAsia" w:ascii="宋体" w:hAnsi="宋体" w:eastAsia="宋体" w:cs="宋体"/>
          <w:color w:val="000000"/>
          <w:kern w:val="2"/>
          <w:sz w:val="21"/>
          <w:highlight w:val="none"/>
        </w:rPr>
      </w:pPr>
      <w:r>
        <w:rPr>
          <w:rFonts w:hint="eastAsia" w:ascii="宋体" w:hAnsi="宋体" w:eastAsia="宋体" w:cs="宋体"/>
          <w:color w:val="000000"/>
          <w:kern w:val="2"/>
          <w:sz w:val="21"/>
          <w:highlight w:val="none"/>
        </w:rPr>
        <w:t>（1）供应商直接或者间接从采购人或者采购代理机构处获得其他供应商的相关信息并修改其投标文件或者响应文件；</w:t>
      </w:r>
    </w:p>
    <w:p w14:paraId="357899ED">
      <w:pPr>
        <w:pStyle w:val="13"/>
        <w:snapToGrid w:val="0"/>
        <w:spacing w:line="360" w:lineRule="auto"/>
        <w:ind w:left="2" w:leftChars="1" w:firstLine="420" w:firstLineChars="200"/>
        <w:rPr>
          <w:rFonts w:hint="eastAsia" w:ascii="宋体" w:hAnsi="宋体" w:eastAsia="宋体" w:cs="宋体"/>
          <w:color w:val="000000"/>
          <w:kern w:val="2"/>
          <w:sz w:val="21"/>
          <w:highlight w:val="none"/>
        </w:rPr>
      </w:pPr>
      <w:r>
        <w:rPr>
          <w:rFonts w:hint="eastAsia" w:ascii="宋体" w:hAnsi="宋体" w:eastAsia="宋体" w:cs="宋体"/>
          <w:color w:val="000000"/>
          <w:kern w:val="2"/>
          <w:sz w:val="21"/>
          <w:highlight w:val="none"/>
        </w:rPr>
        <w:t>（2）供应商按照采购人或者采购代理机构的授意撤换、修改投标文件或者响应文件；</w:t>
      </w:r>
    </w:p>
    <w:p w14:paraId="7CD11D08">
      <w:pPr>
        <w:pStyle w:val="13"/>
        <w:snapToGrid w:val="0"/>
        <w:spacing w:line="360" w:lineRule="auto"/>
        <w:ind w:left="2" w:leftChars="1" w:firstLine="420" w:firstLineChars="200"/>
        <w:rPr>
          <w:rFonts w:hint="eastAsia" w:ascii="宋体" w:hAnsi="宋体" w:eastAsia="宋体" w:cs="宋体"/>
          <w:color w:val="000000"/>
          <w:kern w:val="2"/>
          <w:sz w:val="21"/>
          <w:highlight w:val="none"/>
        </w:rPr>
      </w:pPr>
      <w:r>
        <w:rPr>
          <w:rFonts w:hint="eastAsia" w:ascii="宋体" w:hAnsi="宋体" w:eastAsia="宋体" w:cs="宋体"/>
          <w:color w:val="000000"/>
          <w:kern w:val="2"/>
          <w:sz w:val="21"/>
          <w:highlight w:val="none"/>
        </w:rPr>
        <w:t>（3）供应商之间协商报价、技术方案等投标文件或者响应文件的实质性内容；</w:t>
      </w:r>
    </w:p>
    <w:p w14:paraId="2CA73B0B">
      <w:pPr>
        <w:pStyle w:val="13"/>
        <w:snapToGrid w:val="0"/>
        <w:spacing w:line="360" w:lineRule="auto"/>
        <w:ind w:left="2" w:leftChars="1" w:firstLine="420" w:firstLineChars="200"/>
        <w:rPr>
          <w:rFonts w:hint="eastAsia" w:ascii="宋体" w:hAnsi="宋体" w:eastAsia="宋体" w:cs="宋体"/>
          <w:color w:val="000000"/>
          <w:kern w:val="2"/>
          <w:sz w:val="21"/>
          <w:highlight w:val="none"/>
        </w:rPr>
      </w:pPr>
      <w:r>
        <w:rPr>
          <w:rFonts w:hint="eastAsia" w:ascii="宋体" w:hAnsi="宋体" w:eastAsia="宋体" w:cs="宋体"/>
          <w:color w:val="000000"/>
          <w:kern w:val="2"/>
          <w:sz w:val="21"/>
          <w:highlight w:val="none"/>
        </w:rPr>
        <w:t>（4）属于同一集团、协会、商会等组织成员的供应商按照该组织要求协同参加政府采购活动；</w:t>
      </w:r>
    </w:p>
    <w:p w14:paraId="6F1C5FEB">
      <w:pPr>
        <w:pStyle w:val="13"/>
        <w:snapToGrid w:val="0"/>
        <w:spacing w:line="360" w:lineRule="auto"/>
        <w:ind w:left="2" w:leftChars="1" w:firstLine="420" w:firstLineChars="200"/>
        <w:rPr>
          <w:rFonts w:hint="eastAsia" w:ascii="宋体" w:hAnsi="宋体" w:eastAsia="宋体" w:cs="宋体"/>
          <w:color w:val="000000"/>
          <w:kern w:val="2"/>
          <w:sz w:val="21"/>
          <w:highlight w:val="none"/>
        </w:rPr>
      </w:pPr>
      <w:r>
        <w:rPr>
          <w:rFonts w:hint="eastAsia" w:ascii="宋体" w:hAnsi="宋体" w:eastAsia="宋体" w:cs="宋体"/>
          <w:color w:val="000000"/>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7E8CE3D9">
      <w:pPr>
        <w:pStyle w:val="13"/>
        <w:snapToGrid w:val="0"/>
        <w:spacing w:line="360" w:lineRule="auto"/>
        <w:ind w:left="2" w:leftChars="1" w:firstLine="420" w:firstLineChars="200"/>
        <w:rPr>
          <w:rFonts w:hint="eastAsia" w:ascii="宋体" w:hAnsi="宋体" w:eastAsia="宋体" w:cs="宋体"/>
          <w:color w:val="000000"/>
          <w:kern w:val="2"/>
          <w:sz w:val="21"/>
          <w:highlight w:val="none"/>
        </w:rPr>
      </w:pPr>
      <w:r>
        <w:rPr>
          <w:rFonts w:hint="eastAsia" w:ascii="宋体" w:hAnsi="宋体" w:eastAsia="宋体" w:cs="宋体"/>
          <w:color w:val="000000"/>
          <w:kern w:val="2"/>
          <w:sz w:val="21"/>
          <w:highlight w:val="none"/>
        </w:rPr>
        <w:t>（6）供应商之间商定部分供应商放弃参加政府采购活动或者放弃中标；</w:t>
      </w:r>
    </w:p>
    <w:p w14:paraId="741F8301">
      <w:pPr>
        <w:pStyle w:val="13"/>
        <w:snapToGrid w:val="0"/>
        <w:spacing w:line="360" w:lineRule="auto"/>
        <w:ind w:left="2" w:leftChars="1" w:firstLine="420" w:firstLineChars="200"/>
        <w:rPr>
          <w:rFonts w:hint="eastAsia" w:ascii="宋体" w:hAnsi="宋体" w:eastAsia="宋体" w:cs="宋体"/>
          <w:color w:val="000000"/>
          <w:kern w:val="2"/>
          <w:sz w:val="21"/>
          <w:highlight w:val="none"/>
        </w:rPr>
      </w:pPr>
      <w:r>
        <w:rPr>
          <w:rFonts w:hint="eastAsia" w:ascii="宋体" w:hAnsi="宋体" w:eastAsia="宋体" w:cs="宋体"/>
          <w:color w:val="000000"/>
          <w:kern w:val="2"/>
          <w:sz w:val="21"/>
          <w:highlight w:val="none"/>
        </w:rPr>
        <w:t>（7）供应商与采购人或者采购代理机构之间、供应商相互之间，为谋求特定供应商中标或者排斥其他供应商的其他串通行为。</w:t>
      </w:r>
    </w:p>
    <w:p w14:paraId="4FA10E2F">
      <w:pPr>
        <w:pStyle w:val="13"/>
        <w:snapToGrid w:val="0"/>
        <w:spacing w:line="360" w:lineRule="auto"/>
        <w:ind w:left="2" w:leftChars="1" w:firstLine="422" w:firstLineChars="200"/>
        <w:rPr>
          <w:rFonts w:hint="eastAsia" w:ascii="宋体" w:hAnsi="宋体" w:eastAsia="宋体" w:cs="宋体"/>
          <w:b/>
          <w:color w:val="000000"/>
          <w:kern w:val="2"/>
          <w:sz w:val="21"/>
          <w:highlight w:val="none"/>
        </w:rPr>
      </w:pPr>
    </w:p>
    <w:p w14:paraId="007763FD">
      <w:pPr>
        <w:pStyle w:val="5"/>
        <w:keepNext w:val="0"/>
        <w:keepLines w:val="0"/>
        <w:jc w:val="center"/>
        <w:rPr>
          <w:rFonts w:hint="eastAsia" w:ascii="宋体" w:hAnsi="宋体" w:eastAsia="宋体" w:cs="宋体"/>
          <w:color w:val="000000"/>
          <w:highlight w:val="none"/>
        </w:rPr>
      </w:pPr>
      <w:bookmarkStart w:id="97" w:name="_Toc254970675"/>
      <w:bookmarkStart w:id="98" w:name="_Toc254970534"/>
      <w:r>
        <w:rPr>
          <w:rFonts w:hint="eastAsia" w:ascii="宋体" w:hAnsi="宋体" w:eastAsia="宋体" w:cs="宋体"/>
          <w:color w:val="000000"/>
          <w:highlight w:val="none"/>
        </w:rPr>
        <w:t>二、招标文件</w:t>
      </w:r>
      <w:bookmarkEnd w:id="97"/>
      <w:bookmarkEnd w:id="98"/>
    </w:p>
    <w:p w14:paraId="1E20D0D1">
      <w:pPr>
        <w:pStyle w:val="6"/>
        <w:keepNext w:val="0"/>
        <w:keepLines w:val="0"/>
        <w:spacing w:before="0" w:after="0" w:line="360" w:lineRule="auto"/>
        <w:ind w:left="420" w:left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10.招标文件的组成</w:t>
      </w:r>
    </w:p>
    <w:p w14:paraId="38E2BD11">
      <w:pPr>
        <w:snapToGrid w:val="0"/>
        <w:spacing w:line="360" w:lineRule="auto"/>
        <w:ind w:firstLine="42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（1）招标公告；</w:t>
      </w:r>
    </w:p>
    <w:p w14:paraId="69080E31">
      <w:pPr>
        <w:snapToGrid w:val="0"/>
        <w:spacing w:line="360" w:lineRule="auto"/>
        <w:ind w:firstLine="42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（2）采购需求； </w:t>
      </w:r>
    </w:p>
    <w:p w14:paraId="0170CF30">
      <w:pPr>
        <w:snapToGrid w:val="0"/>
        <w:spacing w:line="360" w:lineRule="auto"/>
        <w:ind w:firstLine="42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（3）投标人须知；</w:t>
      </w:r>
    </w:p>
    <w:p w14:paraId="75357929">
      <w:pPr>
        <w:snapToGrid w:val="0"/>
        <w:spacing w:line="360" w:lineRule="auto"/>
        <w:ind w:firstLine="42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（4）评标方法及评标标准；</w:t>
      </w:r>
    </w:p>
    <w:p w14:paraId="31E92064">
      <w:pPr>
        <w:snapToGrid w:val="0"/>
        <w:spacing w:line="360" w:lineRule="auto"/>
        <w:ind w:firstLine="42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（5）拟签订的合同文本；</w:t>
      </w:r>
    </w:p>
    <w:p w14:paraId="1A3E92DC">
      <w:pPr>
        <w:snapToGrid w:val="0"/>
        <w:spacing w:line="360" w:lineRule="auto"/>
        <w:ind w:firstLine="42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（6）投标文件格式。</w:t>
      </w:r>
    </w:p>
    <w:p w14:paraId="15CB5B15">
      <w:pPr>
        <w:pStyle w:val="6"/>
        <w:keepNext w:val="0"/>
        <w:keepLines w:val="0"/>
        <w:spacing w:before="0" w:after="0" w:line="360" w:lineRule="auto"/>
        <w:ind w:left="420" w:left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11.招标文件的澄清、修改 、现场考察和答疑会</w:t>
      </w:r>
    </w:p>
    <w:p w14:paraId="6EA8AF8D">
      <w:pPr>
        <w:pStyle w:val="6"/>
        <w:keepNext w:val="0"/>
        <w:keepLines w:val="0"/>
        <w:spacing w:before="0" w:after="0" w:line="360" w:lineRule="auto"/>
        <w:ind w:firstLine="315" w:firstLineChars="15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D884DCF">
      <w:pPr>
        <w:pStyle w:val="13"/>
        <w:snapToGrid w:val="0"/>
        <w:spacing w:line="360" w:lineRule="auto"/>
        <w:ind w:firstLine="420" w:firstLineChars="200"/>
        <w:rPr>
          <w:rFonts w:hint="eastAsia" w:ascii="宋体" w:hAnsi="宋体" w:eastAsia="宋体" w:cs="宋体"/>
          <w:color w:val="000000"/>
          <w:sz w:val="21"/>
          <w:highlight w:val="none"/>
        </w:rPr>
      </w:pPr>
      <w:r>
        <w:rPr>
          <w:rFonts w:hint="eastAsia" w:ascii="宋体" w:hAnsi="宋体" w:eastAsia="宋体" w:cs="宋体"/>
          <w:color w:val="000000"/>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投标人应当按照</w:t>
      </w:r>
      <w:bookmarkStart w:id="99" w:name="OLE_LINK3"/>
      <w:r>
        <w:rPr>
          <w:rFonts w:hint="eastAsia" w:ascii="宋体" w:hAnsi="宋体" w:eastAsia="宋体" w:cs="宋体"/>
          <w:color w:val="000000"/>
          <w:sz w:val="21"/>
          <w:highlight w:val="none"/>
        </w:rPr>
        <w:t>桂财采【2007】65号文件</w:t>
      </w:r>
      <w:bookmarkEnd w:id="99"/>
      <w:r>
        <w:rPr>
          <w:rFonts w:hint="eastAsia" w:ascii="宋体" w:hAnsi="宋体" w:eastAsia="宋体" w:cs="宋体"/>
          <w:color w:val="000000"/>
          <w:sz w:val="21"/>
          <w:highlight w:val="none"/>
        </w:rPr>
        <w:t>第二十九条规定，在澄清或者修改通知发出后24小时内以书面形式进行确认（采用网上下载招标文件形式的除外），否则视为已经收到。</w:t>
      </w:r>
    </w:p>
    <w:p w14:paraId="475B586D">
      <w:pPr>
        <w:pStyle w:val="13"/>
        <w:snapToGrid w:val="0"/>
        <w:spacing w:line="360" w:lineRule="auto"/>
        <w:ind w:firstLine="420" w:firstLineChars="200"/>
        <w:rPr>
          <w:rFonts w:hint="eastAsia" w:ascii="宋体" w:hAnsi="宋体" w:eastAsia="宋体" w:cs="宋体"/>
          <w:color w:val="000000"/>
          <w:sz w:val="21"/>
          <w:highlight w:val="none"/>
        </w:rPr>
      </w:pPr>
      <w:r>
        <w:rPr>
          <w:rFonts w:hint="eastAsia" w:ascii="宋体" w:hAnsi="宋体" w:eastAsia="宋体" w:cs="宋体"/>
          <w:color w:val="000000"/>
          <w:sz w:val="21"/>
          <w:highlight w:val="none"/>
        </w:rPr>
        <w:t>11.2</w:t>
      </w:r>
      <w:bookmarkStart w:id="100" w:name="_Hlk53134511"/>
      <w:r>
        <w:rPr>
          <w:rFonts w:hint="eastAsia" w:ascii="宋体" w:hAnsi="宋体" w:eastAsia="宋体" w:cs="宋体"/>
          <w:color w:val="000000"/>
          <w:sz w:val="21"/>
          <w:highlight w:val="none"/>
        </w:rPr>
        <w:t>采购人或者采购代理机构可以在招标文件提供期限截止后，组织已获取招标文件的潜在投标人现场考察</w:t>
      </w:r>
      <w:r>
        <w:rPr>
          <w:rFonts w:hint="eastAsia" w:hAnsi="宋体" w:cs="宋体"/>
          <w:color w:val="000000"/>
          <w:sz w:val="21"/>
          <w:highlight w:val="none"/>
          <w:lang w:eastAsia="zh-CN"/>
        </w:rPr>
        <w:t>、</w:t>
      </w:r>
      <w:r>
        <w:rPr>
          <w:rFonts w:hint="eastAsia" w:hAnsi="宋体" w:cs="宋体"/>
          <w:color w:val="000000"/>
          <w:sz w:val="21"/>
          <w:highlight w:val="none"/>
          <w:lang w:val="en-US" w:eastAsia="zh-CN"/>
        </w:rPr>
        <w:t>现场勘查</w:t>
      </w:r>
      <w:r>
        <w:rPr>
          <w:rFonts w:hint="eastAsia" w:ascii="宋体" w:hAnsi="宋体" w:eastAsia="宋体" w:cs="宋体"/>
          <w:color w:val="000000"/>
          <w:sz w:val="21"/>
          <w:highlight w:val="none"/>
        </w:rPr>
        <w:t>或者召开开标前答疑会，具体详见“投标人须知前附表”。</w:t>
      </w:r>
    </w:p>
    <w:bookmarkEnd w:id="100"/>
    <w:p w14:paraId="76920D18">
      <w:pPr>
        <w:pStyle w:val="5"/>
        <w:keepNext w:val="0"/>
        <w:keepLines w:val="0"/>
        <w:jc w:val="center"/>
        <w:rPr>
          <w:rFonts w:hint="eastAsia" w:ascii="宋体" w:hAnsi="宋体" w:eastAsia="宋体" w:cs="宋体"/>
          <w:color w:val="000000"/>
          <w:highlight w:val="none"/>
        </w:rPr>
      </w:pPr>
      <w:bookmarkStart w:id="101" w:name="_Toc254970535"/>
      <w:bookmarkStart w:id="102" w:name="_Toc254970676"/>
      <w:r>
        <w:rPr>
          <w:rFonts w:hint="eastAsia" w:ascii="宋体" w:hAnsi="宋体" w:eastAsia="宋体" w:cs="宋体"/>
          <w:color w:val="000000"/>
          <w:highlight w:val="none"/>
        </w:rPr>
        <w:t>三、投标文件的编制</w:t>
      </w:r>
      <w:bookmarkEnd w:id="101"/>
      <w:bookmarkEnd w:id="102"/>
    </w:p>
    <w:p w14:paraId="17B30C64">
      <w:pPr>
        <w:pStyle w:val="6"/>
        <w:keepNext w:val="0"/>
        <w:keepLines w:val="0"/>
        <w:spacing w:before="0" w:after="0" w:line="360" w:lineRule="auto"/>
        <w:ind w:left="420" w:leftChars="200"/>
        <w:rPr>
          <w:rFonts w:hint="eastAsia" w:ascii="宋体" w:hAnsi="宋体" w:eastAsia="宋体" w:cs="宋体"/>
          <w:color w:val="000000"/>
          <w:sz w:val="24"/>
          <w:highlight w:val="none"/>
        </w:rPr>
      </w:pPr>
      <w:bookmarkStart w:id="103" w:name="_Toc254970677"/>
      <w:bookmarkStart w:id="104" w:name="_Toc254970536"/>
      <w:r>
        <w:rPr>
          <w:rFonts w:hint="eastAsia" w:ascii="宋体" w:hAnsi="宋体" w:eastAsia="宋体" w:cs="宋体"/>
          <w:color w:val="000000"/>
          <w:sz w:val="24"/>
          <w:highlight w:val="none"/>
        </w:rPr>
        <w:t>12.投标文件的编制原则</w:t>
      </w:r>
    </w:p>
    <w:p w14:paraId="000E3386">
      <w:pPr>
        <w:snapToGrid w:val="0"/>
        <w:spacing w:line="360" w:lineRule="auto"/>
        <w:ind w:firstLine="42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投标人必须按照招标文件的要求编制投标文件。投标文件必须对招标文件提出的要求和条件作出明确响应。</w:t>
      </w:r>
    </w:p>
    <w:p w14:paraId="10F5C2F2">
      <w:pPr>
        <w:pStyle w:val="6"/>
        <w:keepNext w:val="0"/>
        <w:keepLines w:val="0"/>
        <w:spacing w:before="0" w:after="0" w:line="360" w:lineRule="auto"/>
        <w:ind w:left="420" w:left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13.投标文件的组成</w:t>
      </w:r>
      <w:bookmarkEnd w:id="103"/>
      <w:bookmarkEnd w:id="104"/>
    </w:p>
    <w:p w14:paraId="1BEEC5D3">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13.1投标文件由报价文件、资格证明文件、商务文件、技术文件四部分组成。</w:t>
      </w:r>
    </w:p>
    <w:p w14:paraId="0C39A7A5">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bookmarkStart w:id="105" w:name="_13.1报价文件:_具体材料见“投标人须知前附表”。"/>
      <w:bookmarkEnd w:id="105"/>
      <w:r>
        <w:rPr>
          <w:rFonts w:hint="eastAsia" w:ascii="宋体" w:hAnsi="宋体" w:eastAsia="宋体" w:cs="宋体"/>
          <w:b w:val="0"/>
          <w:color w:val="000000"/>
          <w:sz w:val="21"/>
          <w:szCs w:val="21"/>
          <w:highlight w:val="none"/>
        </w:rPr>
        <w:t>（1）报价文件： 具体材料见“投标人须知前附表”。</w:t>
      </w:r>
    </w:p>
    <w:p w14:paraId="5C59FA6B">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bookmarkStart w:id="106" w:name="_13.2资格证明文件：具体材料见“投标人须知前附表”。"/>
      <w:bookmarkEnd w:id="106"/>
      <w:r>
        <w:rPr>
          <w:rFonts w:hint="eastAsia" w:ascii="宋体" w:hAnsi="宋体" w:eastAsia="宋体" w:cs="宋体"/>
          <w:b w:val="0"/>
          <w:color w:val="000000"/>
          <w:sz w:val="21"/>
          <w:szCs w:val="21"/>
          <w:highlight w:val="none"/>
        </w:rPr>
        <w:t>（2）资格证明文件：具体材料见“投标人须知前附表”。</w:t>
      </w:r>
    </w:p>
    <w:p w14:paraId="27259CD9">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bookmarkStart w:id="107" w:name="_13.3商务文件:_具体材料见“投标人须知前附表”。"/>
      <w:bookmarkEnd w:id="107"/>
      <w:r>
        <w:rPr>
          <w:rFonts w:hint="eastAsia" w:ascii="宋体" w:hAnsi="宋体" w:eastAsia="宋体" w:cs="宋体"/>
          <w:b w:val="0"/>
          <w:color w:val="000000"/>
          <w:sz w:val="21"/>
          <w:szCs w:val="21"/>
          <w:highlight w:val="none"/>
        </w:rPr>
        <w:t>（3）商务文件：具体材料见“投标人须知前附表”。</w:t>
      </w:r>
    </w:p>
    <w:p w14:paraId="6EA3101C">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bookmarkStart w:id="108" w:name="_13.4技术文件：具体材料见“投标人须知前附表”。"/>
      <w:bookmarkEnd w:id="108"/>
      <w:r>
        <w:rPr>
          <w:rFonts w:hint="eastAsia" w:ascii="宋体" w:hAnsi="宋体" w:eastAsia="宋体" w:cs="宋体"/>
          <w:b w:val="0"/>
          <w:color w:val="000000"/>
          <w:sz w:val="21"/>
          <w:szCs w:val="21"/>
          <w:highlight w:val="none"/>
        </w:rPr>
        <w:t>（4）技术文件：具体材料见“投标人须知前附表”。</w:t>
      </w:r>
    </w:p>
    <w:p w14:paraId="5138BDA4">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bookmarkStart w:id="109" w:name="_13.5投标文件电子版：具体材料见“投标人须知前附表”。"/>
      <w:bookmarkEnd w:id="109"/>
      <w:r>
        <w:rPr>
          <w:rFonts w:hint="eastAsia" w:ascii="宋体" w:hAnsi="宋体" w:eastAsia="宋体" w:cs="宋体"/>
          <w:b w:val="0"/>
          <w:color w:val="000000"/>
          <w:sz w:val="21"/>
          <w:szCs w:val="21"/>
          <w:highlight w:val="none"/>
        </w:rPr>
        <w:t>13.2投标文件电子版：具体要求见“投标人须知前附表”。</w:t>
      </w:r>
    </w:p>
    <w:p w14:paraId="71838DFE">
      <w:pPr>
        <w:pStyle w:val="6"/>
        <w:keepNext w:val="0"/>
        <w:keepLines w:val="0"/>
        <w:spacing w:before="0" w:after="0" w:line="360" w:lineRule="auto"/>
        <w:ind w:left="420" w:leftChars="200"/>
        <w:rPr>
          <w:rFonts w:hint="eastAsia" w:ascii="宋体" w:hAnsi="宋体" w:eastAsia="宋体" w:cs="宋体"/>
          <w:color w:val="000000"/>
          <w:sz w:val="24"/>
          <w:highlight w:val="none"/>
        </w:rPr>
      </w:pPr>
      <w:bookmarkStart w:id="110" w:name="_Toc254970678"/>
      <w:bookmarkStart w:id="111" w:name="_Toc254970537"/>
      <w:r>
        <w:rPr>
          <w:rFonts w:hint="eastAsia" w:ascii="宋体" w:hAnsi="宋体" w:eastAsia="宋体" w:cs="宋体"/>
          <w:color w:val="000000"/>
          <w:sz w:val="24"/>
          <w:highlight w:val="none"/>
        </w:rPr>
        <w:t>14.投标文件的语言及计量</w:t>
      </w:r>
      <w:bookmarkEnd w:id="110"/>
      <w:bookmarkEnd w:id="111"/>
    </w:p>
    <w:p w14:paraId="6BF4EAF8">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14.1语言文字</w:t>
      </w:r>
    </w:p>
    <w:p w14:paraId="70898384">
      <w:pPr>
        <w:pStyle w:val="6"/>
        <w:keepNext w:val="0"/>
        <w:keepLines w:val="0"/>
        <w:spacing w:before="0" w:after="0" w:line="360" w:lineRule="auto"/>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97CBC15">
      <w:pPr>
        <w:pStyle w:val="6"/>
        <w:keepNext w:val="0"/>
        <w:keepLines w:val="0"/>
        <w:spacing w:before="0" w:after="0" w:line="360" w:lineRule="auto"/>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14.2投标计量单位</w:t>
      </w:r>
    </w:p>
    <w:p w14:paraId="1B964E62">
      <w:pPr>
        <w:pStyle w:val="6"/>
        <w:keepNext w:val="0"/>
        <w:keepLines w:val="0"/>
        <w:spacing w:before="0" w:after="0" w:line="360" w:lineRule="auto"/>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招标文件已有明确规定的，使用招标文件规定的计量单位；招标文件没有规定的，应采用中华人民共和国法定计量单位，货币种类为人民币，否则视同未响应。</w:t>
      </w:r>
    </w:p>
    <w:p w14:paraId="454AEBC0">
      <w:pPr>
        <w:pStyle w:val="6"/>
        <w:keepNext w:val="0"/>
        <w:keepLines w:val="0"/>
        <w:spacing w:before="0" w:after="0" w:line="360" w:lineRule="auto"/>
        <w:ind w:left="420" w:left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15.投标的风险</w:t>
      </w:r>
    </w:p>
    <w:p w14:paraId="1A4D1DD1">
      <w:pPr>
        <w:pStyle w:val="13"/>
        <w:snapToGrid w:val="0"/>
        <w:spacing w:line="360" w:lineRule="auto"/>
        <w:ind w:firstLine="420" w:firstLineChars="200"/>
        <w:jc w:val="left"/>
        <w:rPr>
          <w:rFonts w:hint="eastAsia" w:ascii="宋体" w:hAnsi="宋体" w:eastAsia="宋体" w:cs="宋体"/>
          <w:color w:val="000000"/>
          <w:sz w:val="21"/>
          <w:highlight w:val="none"/>
        </w:rPr>
      </w:pPr>
      <w:r>
        <w:rPr>
          <w:rFonts w:hint="eastAsia" w:ascii="宋体" w:hAnsi="宋体" w:eastAsia="宋体" w:cs="宋体"/>
          <w:color w:val="000000"/>
          <w:sz w:val="21"/>
          <w:highlight w:val="none"/>
        </w:rPr>
        <w:t>投标人没有按照招标文件要求提供全部资料，或者投标人没有对招标文件作出实质性响应是投标人的风险，并可能导致其投标被拒绝。</w:t>
      </w:r>
    </w:p>
    <w:p w14:paraId="5DF9D8A0">
      <w:pPr>
        <w:pStyle w:val="6"/>
        <w:keepNext w:val="0"/>
        <w:keepLines w:val="0"/>
        <w:spacing w:before="0" w:after="0" w:line="360" w:lineRule="auto"/>
        <w:ind w:left="420" w:leftChars="200"/>
        <w:rPr>
          <w:rFonts w:hint="eastAsia" w:ascii="宋体" w:hAnsi="宋体" w:eastAsia="宋体" w:cs="宋体"/>
          <w:color w:val="000000"/>
          <w:sz w:val="24"/>
          <w:highlight w:val="none"/>
        </w:rPr>
      </w:pPr>
      <w:bookmarkStart w:id="112" w:name="_Toc254970538"/>
      <w:bookmarkStart w:id="113" w:name="_Toc254970679"/>
      <w:r>
        <w:rPr>
          <w:rFonts w:hint="eastAsia" w:ascii="宋体" w:hAnsi="宋体" w:eastAsia="宋体" w:cs="宋体"/>
          <w:color w:val="000000"/>
          <w:sz w:val="24"/>
          <w:highlight w:val="none"/>
        </w:rPr>
        <w:t>16.投标报价</w:t>
      </w:r>
      <w:bookmarkEnd w:id="112"/>
      <w:bookmarkEnd w:id="113"/>
    </w:p>
    <w:p w14:paraId="4633E014">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16.1投标报价应按“第六章　投标文件格式”中“开标一览表”格式填写。</w:t>
      </w:r>
    </w:p>
    <w:p w14:paraId="50B225FB">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bookmarkStart w:id="114" w:name="_16.2投标报价具体定义见投标人须知前附表。"/>
      <w:bookmarkEnd w:id="114"/>
      <w:r>
        <w:rPr>
          <w:rFonts w:hint="eastAsia" w:ascii="宋体" w:hAnsi="宋体" w:eastAsia="宋体" w:cs="宋体"/>
          <w:b w:val="0"/>
          <w:color w:val="000000"/>
          <w:sz w:val="21"/>
          <w:szCs w:val="21"/>
          <w:highlight w:val="none"/>
        </w:rPr>
        <w:t>16.2投标报价具体包括内容详见“投标人须知前附表”。</w:t>
      </w:r>
    </w:p>
    <w:p w14:paraId="1943D78D">
      <w:pPr>
        <w:pStyle w:val="6"/>
        <w:keepNext w:val="0"/>
        <w:keepLines w:val="0"/>
        <w:spacing w:before="0" w:after="0" w:line="360" w:lineRule="auto"/>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16.3投标人必须就所投每个分标的全部内容分别作完整唯一总价报价，不得存在漏项报价；投标人必须就所投分标的单项内容作唯一报价。</w:t>
      </w:r>
    </w:p>
    <w:p w14:paraId="6A441961">
      <w:pPr>
        <w:pStyle w:val="6"/>
        <w:keepNext w:val="0"/>
        <w:keepLines w:val="0"/>
        <w:spacing w:before="0" w:after="0" w:line="360" w:lineRule="auto"/>
        <w:ind w:left="420" w:left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17.投标有效期</w:t>
      </w:r>
    </w:p>
    <w:p w14:paraId="7A603CBD">
      <w:pPr>
        <w:pStyle w:val="6"/>
        <w:keepNext w:val="0"/>
        <w:keepLines w:val="0"/>
        <w:spacing w:before="0" w:after="0" w:line="360" w:lineRule="auto"/>
        <w:ind w:firstLine="420" w:firstLineChars="200"/>
        <w:rPr>
          <w:rFonts w:hint="eastAsia" w:ascii="宋体" w:hAnsi="宋体" w:eastAsia="宋体" w:cs="宋体"/>
          <w:b w:val="0"/>
          <w:color w:val="000000"/>
          <w:sz w:val="21"/>
          <w:szCs w:val="21"/>
          <w:highlight w:val="none"/>
        </w:rPr>
      </w:pPr>
      <w:bookmarkStart w:id="115" w:name="_17.1投标有效期应按“投标人须知中的前附表”规定的期限。"/>
      <w:bookmarkEnd w:id="115"/>
      <w:r>
        <w:rPr>
          <w:rFonts w:hint="eastAsia" w:ascii="宋体" w:hAnsi="宋体" w:eastAsia="宋体" w:cs="宋体"/>
          <w:b w:val="0"/>
          <w:color w:val="000000"/>
          <w:sz w:val="21"/>
          <w:szCs w:val="21"/>
          <w:highlight w:val="none"/>
        </w:rPr>
        <w:t>17.1投标有效期是指为保证采购人有足够的时间在开标后完成评标、定标、合同签订等工作而要求投标人提交的投标文件在一定时间内保持有效的期限。</w:t>
      </w:r>
    </w:p>
    <w:p w14:paraId="338F3C3E">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17.2</w:t>
      </w:r>
      <w:bookmarkStart w:id="116" w:name="_Toc254970540"/>
      <w:bookmarkStart w:id="117" w:name="_Toc254970681"/>
      <w:r>
        <w:rPr>
          <w:rFonts w:hint="eastAsia" w:ascii="宋体" w:hAnsi="宋体" w:eastAsia="宋体" w:cs="宋体"/>
          <w:b w:val="0"/>
          <w:color w:val="000000"/>
          <w:sz w:val="21"/>
          <w:szCs w:val="21"/>
          <w:highlight w:val="none"/>
        </w:rPr>
        <w:t xml:space="preserve"> 投标有效期应按规定的期限作出承诺，具体详见“投标人须知前附表”。</w:t>
      </w:r>
    </w:p>
    <w:p w14:paraId="1C297996">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17.3投标人的投标文件在投标有效期内均保持有效。</w:t>
      </w:r>
      <w:bookmarkEnd w:id="116"/>
      <w:bookmarkEnd w:id="117"/>
    </w:p>
    <w:p w14:paraId="21453A05">
      <w:pPr>
        <w:pStyle w:val="6"/>
        <w:keepNext w:val="0"/>
        <w:keepLines w:val="0"/>
        <w:spacing w:before="0" w:after="0" w:line="360" w:lineRule="auto"/>
        <w:ind w:left="420" w:leftChars="200"/>
        <w:rPr>
          <w:rFonts w:hint="eastAsia" w:ascii="宋体" w:hAnsi="宋体" w:eastAsia="宋体" w:cs="宋体"/>
          <w:color w:val="000000"/>
          <w:sz w:val="24"/>
          <w:highlight w:val="none"/>
        </w:rPr>
      </w:pPr>
      <w:bookmarkStart w:id="118" w:name="_18.投标保证金"/>
      <w:bookmarkEnd w:id="118"/>
      <w:bookmarkStart w:id="119" w:name="_Toc254970682"/>
      <w:bookmarkStart w:id="120" w:name="_Toc254970541"/>
      <w:r>
        <w:rPr>
          <w:rFonts w:hint="eastAsia" w:ascii="宋体" w:hAnsi="宋体" w:eastAsia="宋体" w:cs="宋体"/>
          <w:color w:val="000000"/>
          <w:sz w:val="24"/>
          <w:highlight w:val="none"/>
        </w:rPr>
        <w:t>18.投标保证金</w:t>
      </w:r>
      <w:bookmarkEnd w:id="119"/>
      <w:bookmarkEnd w:id="120"/>
      <w:r>
        <w:rPr>
          <w:rFonts w:hint="eastAsia" w:ascii="宋体" w:hAnsi="宋体" w:eastAsia="宋体" w:cs="宋体"/>
          <w:color w:val="000000"/>
          <w:sz w:val="24"/>
          <w:highlight w:val="none"/>
        </w:rPr>
        <w:t>：本项目不收取投标保证金</w:t>
      </w:r>
    </w:p>
    <w:p w14:paraId="3A3D3CCD">
      <w:pPr>
        <w:pStyle w:val="6"/>
        <w:keepNext w:val="0"/>
        <w:keepLines w:val="0"/>
        <w:spacing w:before="0" w:after="0" w:line="360" w:lineRule="auto"/>
        <w:ind w:left="420" w:leftChars="200"/>
        <w:rPr>
          <w:rFonts w:hint="eastAsia" w:ascii="宋体" w:hAnsi="宋体" w:eastAsia="宋体" w:cs="宋体"/>
          <w:color w:val="000000"/>
          <w:sz w:val="24"/>
          <w:highlight w:val="none"/>
        </w:rPr>
      </w:pPr>
      <w:bookmarkStart w:id="121" w:name="_Toc254970683"/>
      <w:bookmarkStart w:id="122" w:name="_Toc254970542"/>
      <w:r>
        <w:rPr>
          <w:rFonts w:hint="eastAsia" w:ascii="宋体" w:hAnsi="宋体" w:eastAsia="宋体" w:cs="宋体"/>
          <w:color w:val="000000"/>
          <w:sz w:val="24"/>
          <w:highlight w:val="none"/>
        </w:rPr>
        <w:t>19.投标文件的</w:t>
      </w:r>
      <w:bookmarkEnd w:id="121"/>
      <w:bookmarkEnd w:id="122"/>
      <w:r>
        <w:rPr>
          <w:rFonts w:hint="eastAsia" w:ascii="宋体" w:hAnsi="宋体" w:eastAsia="宋体" w:cs="宋体"/>
          <w:color w:val="000000"/>
          <w:sz w:val="24"/>
          <w:highlight w:val="none"/>
        </w:rPr>
        <w:t>编制</w:t>
      </w:r>
    </w:p>
    <w:p w14:paraId="0F577B84">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19.1供应商应先安装“</w:t>
      </w:r>
      <w:r>
        <w:rPr>
          <w:rFonts w:hint="eastAsia" w:ascii="宋体" w:hAnsi="宋体" w:eastAsia="宋体" w:cs="宋体"/>
          <w:b w:val="0"/>
          <w:color w:val="000000"/>
          <w:sz w:val="21"/>
          <w:szCs w:val="21"/>
          <w:highlight w:val="none"/>
          <w:lang w:eastAsia="zh-CN"/>
        </w:rPr>
        <w:t>广西政府采购云平台</w:t>
      </w:r>
      <w:r>
        <w:rPr>
          <w:rFonts w:hint="eastAsia" w:ascii="宋体" w:hAnsi="宋体" w:eastAsia="宋体" w:cs="宋体"/>
          <w:b w:val="0"/>
          <w:color w:val="000000"/>
          <w:sz w:val="21"/>
          <w:szCs w:val="21"/>
          <w:highlight w:val="none"/>
        </w:rPr>
        <w:t>投标客户端”（请自行前往“</w:t>
      </w:r>
      <w:r>
        <w:rPr>
          <w:rFonts w:hint="eastAsia" w:ascii="宋体" w:hAnsi="宋体" w:eastAsia="宋体" w:cs="宋体"/>
          <w:b w:val="0"/>
          <w:color w:val="000000"/>
          <w:sz w:val="21"/>
          <w:szCs w:val="21"/>
          <w:highlight w:val="none"/>
          <w:lang w:eastAsia="zh-CN"/>
        </w:rPr>
        <w:t>广西政府采购云平台</w:t>
      </w:r>
      <w:r>
        <w:rPr>
          <w:rFonts w:hint="eastAsia" w:ascii="宋体" w:hAnsi="宋体" w:eastAsia="宋体" w:cs="宋体"/>
          <w:b w:val="0"/>
          <w:color w:val="000000"/>
          <w:sz w:val="21"/>
          <w:szCs w:val="21"/>
          <w:highlight w:val="none"/>
        </w:rPr>
        <w:t>”平台进行下载），通过账号密码或CA登录客户端制作投标文件。</w:t>
      </w:r>
    </w:p>
    <w:p w14:paraId="173344BE">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19.2供应商应按本招标文件规定的格式和顺序编制、装订投标文件并编制完整的页码、目录，投</w:t>
      </w:r>
    </w:p>
    <w:p w14:paraId="36C96086">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标文件内容不完整、编排混乱导致投标文件被误读、漏读或者查找不到相关内容的，由供应商自行负</w:t>
      </w:r>
    </w:p>
    <w:p w14:paraId="448268FB">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责。</w:t>
      </w:r>
    </w:p>
    <w:p w14:paraId="6FD84647">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19.3 投标文件按照招标文件第六章格式要求在规定位置进行签署、盖章。投标人的投标文件未按</w:t>
      </w:r>
    </w:p>
    <w:p w14:paraId="3B9BC169">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照招标文件要求签署、盖章的，其投标无效。骑缝盖公章不视为在规定位置盖章。</w:t>
      </w:r>
    </w:p>
    <w:p w14:paraId="20E2DF42">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19.4为确保网上操作合法、有效和安全，供应商应当在投标截止时间前完成在“</w:t>
      </w:r>
      <w:r>
        <w:rPr>
          <w:rFonts w:hint="eastAsia" w:ascii="宋体" w:hAnsi="宋体" w:eastAsia="宋体" w:cs="宋体"/>
          <w:b w:val="0"/>
          <w:color w:val="000000"/>
          <w:sz w:val="21"/>
          <w:szCs w:val="21"/>
          <w:highlight w:val="none"/>
          <w:lang w:eastAsia="zh-CN"/>
        </w:rPr>
        <w:t>广西政府采购云平台</w:t>
      </w:r>
      <w:r>
        <w:rPr>
          <w:rFonts w:hint="eastAsia" w:ascii="宋体" w:hAnsi="宋体" w:eastAsia="宋体" w:cs="宋体"/>
          <w:b w:val="0"/>
          <w:color w:val="000000"/>
          <w:sz w:val="21"/>
          <w:szCs w:val="21"/>
          <w:highlight w:val="none"/>
        </w:rPr>
        <w:t>”平台的身份认证，确保在电子投标过程中能够对相关数据电文进行加密和使用电子签名。</w:t>
      </w:r>
    </w:p>
    <w:p w14:paraId="5D13CC36">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19.5 投标文件中标注的供应商名称应与主体资格证明（如营业执照、事业单位法人证书、执业许</w:t>
      </w:r>
    </w:p>
    <w:p w14:paraId="6D144FDE">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可证、个体工商户营业执照、自然人身份证等）和公章/电子签章一致，否则作无效投标处理。</w:t>
      </w:r>
    </w:p>
    <w:p w14:paraId="242A1A1B">
      <w:pPr>
        <w:pStyle w:val="6"/>
        <w:keepNext w:val="0"/>
        <w:keepLines w:val="0"/>
        <w:spacing w:before="0" w:after="0" w:line="360" w:lineRule="auto"/>
        <w:ind w:left="420" w:left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21.投标文件的提交</w:t>
      </w:r>
    </w:p>
    <w:p w14:paraId="12A7A215">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bookmarkStart w:id="123" w:name="_21.1投标人必须在“投标人须知中的前附表”规定的投标文件接收时间和投"/>
      <w:bookmarkEnd w:id="123"/>
      <w:r>
        <w:rPr>
          <w:rFonts w:hint="eastAsia" w:ascii="宋体" w:hAnsi="宋体" w:eastAsia="宋体" w:cs="宋体"/>
          <w:b w:val="0"/>
          <w:color w:val="000000"/>
          <w:sz w:val="21"/>
          <w:szCs w:val="21"/>
          <w:highlight w:val="none"/>
        </w:rPr>
        <w:t>3.7.1 供应商必须在“供应商须知前附表”规定的投标文件开标时间和投标地点提交电子版投标文件。</w:t>
      </w:r>
    </w:p>
    <w:p w14:paraId="1F0566CF">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电子投标文件应在制作完成后，在投标截止时间前通过有效数字证书（CA 认证锁）进行电子签章、加密，然后通过网络将加密的电子投标文件递交至“</w:t>
      </w:r>
      <w:r>
        <w:rPr>
          <w:rFonts w:hint="eastAsia" w:ascii="宋体" w:hAnsi="宋体" w:eastAsia="宋体" w:cs="宋体"/>
          <w:b w:val="0"/>
          <w:color w:val="000000"/>
          <w:sz w:val="21"/>
          <w:szCs w:val="21"/>
          <w:highlight w:val="none"/>
          <w:lang w:eastAsia="zh-CN"/>
        </w:rPr>
        <w:t>广西政府采购云平台</w:t>
      </w:r>
      <w:r>
        <w:rPr>
          <w:rFonts w:hint="eastAsia" w:ascii="宋体" w:hAnsi="宋体" w:eastAsia="宋体" w:cs="宋体"/>
          <w:b w:val="0"/>
          <w:color w:val="000000"/>
          <w:sz w:val="21"/>
          <w:szCs w:val="21"/>
          <w:highlight w:val="none"/>
        </w:rPr>
        <w:t>平台”。</w:t>
      </w:r>
    </w:p>
    <w:p w14:paraId="04A5E038">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3.7.2 未在规定时间内提交或者未按照招标文件要求签章、加密的电子投标文件，“</w:t>
      </w:r>
      <w:r>
        <w:rPr>
          <w:rFonts w:hint="eastAsia" w:ascii="宋体" w:hAnsi="宋体" w:eastAsia="宋体" w:cs="宋体"/>
          <w:b w:val="0"/>
          <w:color w:val="000000"/>
          <w:sz w:val="21"/>
          <w:szCs w:val="21"/>
          <w:highlight w:val="none"/>
          <w:lang w:eastAsia="zh-CN"/>
        </w:rPr>
        <w:t>广西政府采购云平台</w:t>
      </w:r>
      <w:r>
        <w:rPr>
          <w:rFonts w:hint="eastAsia" w:ascii="宋体" w:hAnsi="宋体" w:eastAsia="宋体" w:cs="宋体"/>
          <w:b w:val="0"/>
          <w:color w:val="000000"/>
          <w:sz w:val="21"/>
          <w:szCs w:val="21"/>
          <w:highlight w:val="none"/>
        </w:rPr>
        <w:t>”平台将拒收。</w:t>
      </w:r>
    </w:p>
    <w:p w14:paraId="0FF613FC">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3.7.3 供应商应当在投标截止时间前完成投标文件的传输递交，并可以补充、修改或者撤回投标文</w:t>
      </w:r>
    </w:p>
    <w:p w14:paraId="5AED8D5C">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件。补充或者修改投标文件的，应当先行撤回原文件，补充、修改后重新传输递交。投标截止时间前</w:t>
      </w:r>
    </w:p>
    <w:p w14:paraId="76237FCE">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未完成传输的，视为撤回投标文件。投标截止时间后递交的投标文件，“</w:t>
      </w:r>
      <w:r>
        <w:rPr>
          <w:rFonts w:hint="eastAsia" w:ascii="宋体" w:hAnsi="宋体" w:eastAsia="宋体" w:cs="宋体"/>
          <w:b w:val="0"/>
          <w:color w:val="000000"/>
          <w:sz w:val="21"/>
          <w:szCs w:val="21"/>
          <w:highlight w:val="none"/>
          <w:lang w:eastAsia="zh-CN"/>
        </w:rPr>
        <w:t>广西政府采购云平台</w:t>
      </w:r>
      <w:r>
        <w:rPr>
          <w:rFonts w:hint="eastAsia" w:ascii="宋体" w:hAnsi="宋体" w:eastAsia="宋体" w:cs="宋体"/>
          <w:b w:val="0"/>
          <w:color w:val="000000"/>
          <w:sz w:val="21"/>
          <w:szCs w:val="21"/>
          <w:highlight w:val="none"/>
        </w:rPr>
        <w:t>”将拒收。</w:t>
      </w:r>
    </w:p>
    <w:p w14:paraId="6C01822D">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3.7.4 在投标截止时间前，除供应商补充、修改或者撤回投标文件外，任何单位和个人不得解密或</w:t>
      </w:r>
    </w:p>
    <w:p w14:paraId="0337CD0F">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提取投标文件。</w:t>
      </w:r>
    </w:p>
    <w:p w14:paraId="0E184A42">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3.7.5 在投标截止时间止提交电子版投标文件的供应商不足 3 家时，电子版投标文件由代理机构在</w:t>
      </w:r>
    </w:p>
    <w:p w14:paraId="6F318F3E">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w:t>
      </w:r>
      <w:r>
        <w:rPr>
          <w:rFonts w:hint="eastAsia" w:ascii="宋体" w:hAnsi="宋体" w:eastAsia="宋体" w:cs="宋体"/>
          <w:b w:val="0"/>
          <w:color w:val="000000"/>
          <w:sz w:val="21"/>
          <w:szCs w:val="21"/>
          <w:highlight w:val="none"/>
          <w:lang w:eastAsia="zh-CN"/>
        </w:rPr>
        <w:t>广西政府采购云平台</w:t>
      </w:r>
      <w:r>
        <w:rPr>
          <w:rFonts w:hint="eastAsia" w:ascii="宋体" w:hAnsi="宋体" w:eastAsia="宋体" w:cs="宋体"/>
          <w:b w:val="0"/>
          <w:color w:val="000000"/>
          <w:sz w:val="21"/>
          <w:szCs w:val="21"/>
          <w:highlight w:val="none"/>
        </w:rPr>
        <w:t>”平台操作退回，除此之外采购人和采购代理机构对已提交的投标文件概不退回。</w:t>
      </w:r>
    </w:p>
    <w:p w14:paraId="236685FD">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3.7.6 招标文件未允许提供备选文件，但存在同一供应商提交两个或以上不同的投标文件，其投标</w:t>
      </w:r>
    </w:p>
    <w:p w14:paraId="375C77BA">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无效。</w:t>
      </w:r>
    </w:p>
    <w:p w14:paraId="0BD9D143">
      <w:pPr>
        <w:pStyle w:val="6"/>
        <w:keepNext w:val="0"/>
        <w:keepLines w:val="0"/>
        <w:spacing w:before="0" w:after="0" w:line="360" w:lineRule="auto"/>
        <w:ind w:left="420" w:left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22. 投标文件的补充、修改、撤回与退回</w:t>
      </w:r>
    </w:p>
    <w:p w14:paraId="50638198">
      <w:pPr>
        <w:snapToGrid w:val="0"/>
        <w:spacing w:line="360" w:lineRule="auto"/>
        <w:ind w:firstLine="420"/>
        <w:jc w:val="left"/>
        <w:rPr>
          <w:rFonts w:hint="eastAsia" w:ascii="宋体" w:hAnsi="宋体" w:eastAsia="宋体" w:cs="宋体"/>
          <w:color w:val="000000"/>
          <w:szCs w:val="21"/>
          <w:highlight w:val="none"/>
        </w:rPr>
      </w:pPr>
      <w:bookmarkStart w:id="124" w:name="_Toc254970684"/>
      <w:bookmarkStart w:id="125" w:name="_Toc254970543"/>
      <w:r>
        <w:rPr>
          <w:rFonts w:hint="eastAsia" w:ascii="宋体" w:hAnsi="宋体" w:eastAsia="宋体" w:cs="宋体"/>
          <w:color w:val="000000"/>
          <w:szCs w:val="21"/>
          <w:highlight w:val="none"/>
        </w:rPr>
        <w:t>22.1投标人在投标截止时间之前，可以对已提交的投标文件进行补充、修改或者撤回，并书面通知采购人或者采购代理机构。</w:t>
      </w:r>
      <w:r>
        <w:rPr>
          <w:rFonts w:hint="eastAsia" w:ascii="宋体" w:hAnsi="宋体" w:eastAsia="宋体" w:cs="宋体"/>
          <w:szCs w:val="21"/>
          <w:highlight w:val="none"/>
        </w:rPr>
        <w:t>补充、修改的内容必须由投标人的法定代表人或者其委托代理人签字或者加盖公章</w:t>
      </w:r>
      <w:r>
        <w:rPr>
          <w:rFonts w:hint="eastAsia" w:ascii="宋体" w:hAnsi="宋体" w:eastAsia="宋体" w:cs="宋体"/>
          <w:color w:val="000000"/>
          <w:szCs w:val="21"/>
          <w:highlight w:val="none"/>
        </w:rPr>
        <w:t>，并按照本须知正文第20条的规定密封后，作为投标文件的组成部分</w:t>
      </w:r>
      <w:r>
        <w:rPr>
          <w:rFonts w:hint="eastAsia" w:ascii="宋体" w:hAnsi="宋体" w:eastAsia="宋体" w:cs="宋体"/>
          <w:b/>
          <w:color w:val="000000"/>
          <w:szCs w:val="21"/>
          <w:highlight w:val="none"/>
        </w:rPr>
        <w:t>。</w:t>
      </w:r>
    </w:p>
    <w:bookmarkEnd w:id="124"/>
    <w:bookmarkEnd w:id="125"/>
    <w:p w14:paraId="110506A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22.2在投标截止时间止提交投标文件的投标人不足3家时，不得开标，应当由投标人</w:t>
      </w:r>
      <w:bookmarkStart w:id="126" w:name="_Hlk65832833"/>
      <w:r>
        <w:rPr>
          <w:rFonts w:hint="eastAsia" w:ascii="宋体" w:hAnsi="宋体" w:eastAsia="宋体" w:cs="宋体"/>
          <w:color w:val="000000"/>
          <w:szCs w:val="21"/>
          <w:highlight w:val="none"/>
        </w:rPr>
        <w:t>法定代表人或者委托代理人</w:t>
      </w:r>
      <w:bookmarkEnd w:id="126"/>
      <w:r>
        <w:rPr>
          <w:rFonts w:hint="eastAsia" w:ascii="宋体" w:hAnsi="宋体" w:eastAsia="宋体" w:cs="宋体"/>
          <w:color w:val="000000"/>
          <w:szCs w:val="21"/>
          <w:highlight w:val="none"/>
        </w:rPr>
        <w:t>签字</w:t>
      </w:r>
      <w:bookmarkStart w:id="127" w:name="_Hlk65832958"/>
      <w:r>
        <w:rPr>
          <w:rFonts w:hint="eastAsia" w:ascii="宋体" w:hAnsi="宋体" w:eastAsia="宋体" w:cs="宋体"/>
          <w:color w:val="000000"/>
          <w:szCs w:val="21"/>
          <w:highlight w:val="none"/>
        </w:rPr>
        <w:t>领回</w:t>
      </w:r>
      <w:bookmarkEnd w:id="127"/>
      <w:r>
        <w:rPr>
          <w:rFonts w:hint="eastAsia" w:ascii="宋体" w:hAnsi="宋体" w:eastAsia="宋体" w:cs="宋体"/>
          <w:color w:val="000000"/>
          <w:szCs w:val="21"/>
          <w:highlight w:val="none"/>
        </w:rPr>
        <w:t>投标文件（投标文件采用邮寄方式提交的，以到付的方式寄回至原地址），除此之外采购人和采购代理机构对已提交的投标文件概不退回。</w:t>
      </w:r>
    </w:p>
    <w:p w14:paraId="025E501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22.3 投标人在投标截止时间后书面通知采购人、采购代理机构撤销投标文件的，将根据本须知正文18.4的规定不予退还其投标保证金。</w:t>
      </w:r>
    </w:p>
    <w:p w14:paraId="6FB8C3AD">
      <w:pPr>
        <w:pStyle w:val="5"/>
        <w:keepNext w:val="0"/>
        <w:keepLines w:val="0"/>
        <w:jc w:val="center"/>
        <w:rPr>
          <w:rFonts w:hint="eastAsia" w:ascii="宋体" w:hAnsi="宋体" w:eastAsia="宋体" w:cs="宋体"/>
          <w:color w:val="000000"/>
          <w:highlight w:val="none"/>
        </w:rPr>
      </w:pPr>
      <w:bookmarkStart w:id="128" w:name="_Toc254970544"/>
      <w:bookmarkStart w:id="129" w:name="_Toc254970685"/>
      <w:r>
        <w:rPr>
          <w:rFonts w:hint="eastAsia" w:ascii="宋体" w:hAnsi="宋体" w:eastAsia="宋体" w:cs="宋体"/>
          <w:color w:val="000000"/>
          <w:highlight w:val="none"/>
        </w:rPr>
        <w:t>四、开    标</w:t>
      </w:r>
      <w:bookmarkEnd w:id="128"/>
      <w:bookmarkEnd w:id="129"/>
    </w:p>
    <w:p w14:paraId="72AB786C">
      <w:pPr>
        <w:pStyle w:val="6"/>
        <w:keepNext w:val="0"/>
        <w:keepLines w:val="0"/>
        <w:spacing w:before="0" w:after="0" w:line="360" w:lineRule="auto"/>
        <w:ind w:left="420" w:leftChars="200"/>
        <w:rPr>
          <w:rFonts w:hint="eastAsia" w:ascii="宋体" w:hAnsi="宋体" w:eastAsia="宋体" w:cs="宋体"/>
          <w:color w:val="000000"/>
          <w:sz w:val="24"/>
          <w:highlight w:val="none"/>
        </w:rPr>
      </w:pPr>
      <w:bookmarkStart w:id="130" w:name="_23.开标时间和地点"/>
      <w:bookmarkEnd w:id="130"/>
      <w:r>
        <w:rPr>
          <w:rFonts w:hint="eastAsia" w:ascii="宋体" w:hAnsi="宋体" w:eastAsia="宋体" w:cs="宋体"/>
          <w:color w:val="000000"/>
          <w:sz w:val="24"/>
          <w:highlight w:val="none"/>
        </w:rPr>
        <w:t>23. 开标准备</w:t>
      </w:r>
    </w:p>
    <w:p w14:paraId="21D6D3C4">
      <w:pPr>
        <w:pStyle w:val="13"/>
        <w:snapToGrid w:val="0"/>
        <w:spacing w:line="360" w:lineRule="auto"/>
        <w:ind w:left="689" w:leftChars="228" w:hanging="210" w:hangingChars="100"/>
        <w:rPr>
          <w:rFonts w:hint="eastAsia" w:ascii="宋体" w:hAnsi="宋体" w:eastAsia="宋体" w:cs="宋体"/>
          <w:bCs/>
          <w:color w:val="000000"/>
          <w:sz w:val="21"/>
          <w:highlight w:val="none"/>
        </w:rPr>
      </w:pPr>
      <w:r>
        <w:rPr>
          <w:rFonts w:hint="eastAsia" w:ascii="宋体" w:hAnsi="宋体" w:eastAsia="宋体" w:cs="宋体"/>
          <w:bCs/>
          <w:color w:val="000000"/>
          <w:sz w:val="21"/>
          <w:highlight w:val="none"/>
        </w:rPr>
        <w:t>本项目投标截止时间及地点见“供应商须知前附表”规定。</w:t>
      </w:r>
    </w:p>
    <w:p w14:paraId="1F853697">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全流程电子化项目没有现场递交投标文件及现场开标环节。采购代理机构将按照招标文件规定的时间通过“</w:t>
      </w:r>
      <w:r>
        <w:rPr>
          <w:rFonts w:hint="eastAsia" w:ascii="宋体" w:hAnsi="宋体" w:eastAsia="宋体" w:cs="宋体"/>
          <w:color w:val="000000"/>
          <w:szCs w:val="21"/>
          <w:highlight w:val="none"/>
          <w:lang w:eastAsia="zh-CN"/>
        </w:rPr>
        <w:t>广西政府采购云平台</w:t>
      </w:r>
      <w:r>
        <w:rPr>
          <w:rFonts w:hint="eastAsia" w:ascii="宋体" w:hAnsi="宋体" w:eastAsia="宋体" w:cs="宋体"/>
          <w:color w:val="000000"/>
          <w:szCs w:val="21"/>
          <w:highlight w:val="none"/>
        </w:rPr>
        <w:t>”平台组织线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3851BFE7">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如供应商成功解密投标文件，但未在“</w:t>
      </w:r>
      <w:r>
        <w:rPr>
          <w:rFonts w:hint="eastAsia" w:ascii="宋体" w:hAnsi="宋体" w:eastAsia="宋体" w:cs="宋体"/>
          <w:color w:val="000000"/>
          <w:szCs w:val="21"/>
          <w:highlight w:val="none"/>
          <w:lang w:eastAsia="zh-CN"/>
        </w:rPr>
        <w:t>广西政府采购云平台</w:t>
      </w:r>
      <w:r>
        <w:rPr>
          <w:rFonts w:hint="eastAsia" w:ascii="宋体" w:hAnsi="宋体" w:eastAsia="宋体" w:cs="宋体"/>
          <w:color w:val="000000"/>
          <w:szCs w:val="21"/>
          <w:highlight w:val="none"/>
        </w:rPr>
        <w:t>”电子开标大厅参加开标的，视同认可开标过程和结果，由此产生的后果由供应商自行负责。</w:t>
      </w:r>
    </w:p>
    <w:p w14:paraId="306ACB60">
      <w:pPr>
        <w:pStyle w:val="6"/>
        <w:keepNext w:val="0"/>
        <w:keepLines w:val="0"/>
        <w:spacing w:before="0" w:after="0" w:line="360" w:lineRule="auto"/>
        <w:ind w:left="420" w:left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24.开标程序</w:t>
      </w:r>
    </w:p>
    <w:p w14:paraId="6A5053B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highlight w:val="none"/>
        </w:rPr>
        <w:t>24</w:t>
      </w:r>
      <w:r>
        <w:rPr>
          <w:rFonts w:hint="eastAsia" w:ascii="宋体" w:hAnsi="宋体" w:eastAsia="宋体" w:cs="宋体"/>
          <w:color w:val="000000"/>
          <w:szCs w:val="21"/>
          <w:highlight w:val="none"/>
        </w:rPr>
        <w:t>.1 供应商登录</w:t>
      </w:r>
      <w:r>
        <w:rPr>
          <w:rFonts w:hint="eastAsia" w:ascii="宋体" w:hAnsi="宋体" w:eastAsia="宋体" w:cs="宋体"/>
          <w:color w:val="000000"/>
          <w:szCs w:val="21"/>
          <w:highlight w:val="none"/>
          <w:lang w:eastAsia="zh-CN"/>
        </w:rPr>
        <w:t>广西政府采购云平台</w:t>
      </w:r>
      <w:r>
        <w:rPr>
          <w:rFonts w:hint="eastAsia" w:ascii="宋体" w:hAnsi="宋体" w:eastAsia="宋体" w:cs="宋体"/>
          <w:color w:val="000000"/>
          <w:szCs w:val="21"/>
          <w:highlight w:val="none"/>
        </w:rPr>
        <w:t>平台进入开标大厅签到。</w:t>
      </w:r>
    </w:p>
    <w:p w14:paraId="13123890">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24.2 解密电子投标文件。“</w:t>
      </w:r>
      <w:r>
        <w:rPr>
          <w:rFonts w:hint="eastAsia" w:ascii="宋体" w:hAnsi="宋体" w:eastAsia="宋体" w:cs="宋体"/>
          <w:color w:val="000000"/>
          <w:szCs w:val="21"/>
          <w:highlight w:val="none"/>
          <w:lang w:eastAsia="zh-CN"/>
        </w:rPr>
        <w:t>广西政府采购云平台</w:t>
      </w:r>
      <w:r>
        <w:rPr>
          <w:rFonts w:hint="eastAsia" w:ascii="宋体" w:hAnsi="宋体" w:eastAsia="宋体" w:cs="宋体"/>
          <w:color w:val="000000"/>
          <w:szCs w:val="21"/>
          <w:highlight w:val="none"/>
        </w:rPr>
        <w:t>”平台按开标时间自动提取所有投标文件。采购代理机构在“</w:t>
      </w:r>
      <w:r>
        <w:rPr>
          <w:rFonts w:hint="eastAsia" w:ascii="宋体" w:hAnsi="宋体" w:eastAsia="宋体" w:cs="宋体"/>
          <w:color w:val="000000"/>
          <w:szCs w:val="21"/>
          <w:highlight w:val="none"/>
          <w:lang w:eastAsia="zh-CN"/>
        </w:rPr>
        <w:t>广西政府采购云平台</w:t>
      </w:r>
      <w:r>
        <w:rPr>
          <w:rFonts w:hint="eastAsia" w:ascii="宋体" w:hAnsi="宋体" w:eastAsia="宋体" w:cs="宋体"/>
          <w:color w:val="000000"/>
          <w:szCs w:val="21"/>
          <w:highlight w:val="none"/>
        </w:rPr>
        <w:t>”平台向各供应商发出电子加密投标文件开始解密通知，由供应商平台设置时间内自行进行投标文件解密。供应商须使用加密时所用的 CA 锁准时登录到“</w:t>
      </w:r>
      <w:r>
        <w:rPr>
          <w:rFonts w:hint="eastAsia" w:ascii="宋体" w:hAnsi="宋体" w:eastAsia="宋体" w:cs="宋体"/>
          <w:color w:val="000000"/>
          <w:szCs w:val="21"/>
          <w:highlight w:val="none"/>
          <w:lang w:eastAsia="zh-CN"/>
        </w:rPr>
        <w:t>广西政府采购云平台</w:t>
      </w:r>
      <w:r>
        <w:rPr>
          <w:rFonts w:hint="eastAsia" w:ascii="宋体" w:hAnsi="宋体" w:eastAsia="宋体" w:cs="宋体"/>
          <w:color w:val="000000"/>
          <w:szCs w:val="21"/>
          <w:highlight w:val="none"/>
        </w:rPr>
        <w:t>”平台电子开标大厅签到并对电子投标文件解密。开标后供应商未及时进行解密的，代理机构可通知供应商。通知后，投标文件仍未在上述规定时间内解密，或者供应商没预留联系方式或预留联系方式无效导致代理机构无法联系到供应商进行解密的，均视为无效投标。</w:t>
      </w:r>
    </w:p>
    <w:p w14:paraId="4BB0672E">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24.3“</w:t>
      </w:r>
      <w:r>
        <w:rPr>
          <w:rFonts w:hint="eastAsia" w:ascii="宋体" w:hAnsi="宋体" w:eastAsia="宋体" w:cs="宋体"/>
          <w:color w:val="000000"/>
          <w:szCs w:val="21"/>
          <w:highlight w:val="none"/>
          <w:lang w:eastAsia="zh-CN"/>
        </w:rPr>
        <w:t>广西政府采购云平台</w:t>
      </w:r>
      <w:r>
        <w:rPr>
          <w:rFonts w:hint="eastAsia" w:ascii="宋体" w:hAnsi="宋体" w:eastAsia="宋体" w:cs="宋体"/>
          <w:color w:val="000000"/>
          <w:szCs w:val="21"/>
          <w:highlight w:val="none"/>
        </w:rPr>
        <w:t>”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14:paraId="66F09AAF">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24.4 供应商对报价进行确认。</w:t>
      </w:r>
    </w:p>
    <w:p w14:paraId="0987AE75">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24.5 开标结束。</w:t>
      </w:r>
    </w:p>
    <w:p w14:paraId="5DA95A2F">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特别说明：如遇“</w:t>
      </w:r>
      <w:r>
        <w:rPr>
          <w:rFonts w:hint="eastAsia" w:ascii="宋体" w:hAnsi="宋体" w:eastAsia="宋体" w:cs="宋体"/>
          <w:color w:val="000000"/>
          <w:szCs w:val="21"/>
          <w:highlight w:val="none"/>
          <w:lang w:eastAsia="zh-CN"/>
        </w:rPr>
        <w:t>广西政府采购云平台</w:t>
      </w:r>
      <w:r>
        <w:rPr>
          <w:rFonts w:hint="eastAsia" w:ascii="宋体" w:hAnsi="宋体" w:eastAsia="宋体" w:cs="宋体"/>
          <w:color w:val="000000"/>
          <w:szCs w:val="21"/>
          <w:highlight w:val="none"/>
        </w:rPr>
        <w:t>”平台电子化开标或评审程序调整的，按调整后的程序执行。</w:t>
      </w:r>
    </w:p>
    <w:p w14:paraId="596D5920">
      <w:pPr>
        <w:pStyle w:val="5"/>
        <w:keepNext w:val="0"/>
        <w:keepLines w:val="0"/>
        <w:jc w:val="center"/>
        <w:rPr>
          <w:rFonts w:hint="eastAsia" w:ascii="宋体" w:hAnsi="宋体" w:eastAsia="宋体" w:cs="宋体"/>
          <w:color w:val="000000"/>
          <w:highlight w:val="none"/>
        </w:rPr>
      </w:pPr>
      <w:r>
        <w:rPr>
          <w:rFonts w:hint="eastAsia" w:ascii="宋体" w:hAnsi="宋体" w:eastAsia="宋体" w:cs="宋体"/>
          <w:color w:val="000000"/>
          <w:highlight w:val="none"/>
        </w:rPr>
        <w:t>五、资格审查</w:t>
      </w:r>
    </w:p>
    <w:p w14:paraId="4C232209">
      <w:pPr>
        <w:pStyle w:val="6"/>
        <w:keepNext w:val="0"/>
        <w:keepLines w:val="0"/>
        <w:spacing w:before="0" w:after="0" w:line="360" w:lineRule="auto"/>
        <w:ind w:left="420" w:left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25.资格审查</w:t>
      </w:r>
    </w:p>
    <w:p w14:paraId="51B0A9A5">
      <w:pPr>
        <w:pStyle w:val="6"/>
        <w:keepNext w:val="0"/>
        <w:keepLines w:val="0"/>
        <w:spacing w:before="0" w:after="0" w:line="360" w:lineRule="auto"/>
        <w:ind w:firstLine="315" w:firstLineChars="15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 xml:space="preserve"> 25.1开标结束后，采购人或者采购代理机构依法对投标人的资格进行审查。</w:t>
      </w:r>
    </w:p>
    <w:p w14:paraId="07E32C20">
      <w:pPr>
        <w:pStyle w:val="6"/>
        <w:keepNext w:val="0"/>
        <w:keepLines w:val="0"/>
        <w:spacing w:before="0" w:after="0" w:line="360" w:lineRule="auto"/>
        <w:ind w:firstLine="315" w:firstLineChars="15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18679D0F">
      <w:pPr>
        <w:pStyle w:val="6"/>
        <w:keepNext w:val="0"/>
        <w:keepLines w:val="0"/>
        <w:numPr>
          <w:ilvl w:val="0"/>
          <w:numId w:val="0"/>
        </w:numPr>
        <w:spacing w:before="0" w:after="0" w:line="360" w:lineRule="auto"/>
        <w:ind w:firstLine="422" w:firstLineChars="200"/>
        <w:rPr>
          <w:rFonts w:hint="eastAsia" w:ascii="宋体" w:hAnsi="宋体" w:eastAsia="宋体" w:cs="宋体"/>
          <w:color w:val="000000"/>
          <w:sz w:val="21"/>
          <w:szCs w:val="21"/>
          <w:highlight w:val="none"/>
        </w:rPr>
      </w:pPr>
      <w:bookmarkStart w:id="131" w:name="_25.3_投标人有下列情形之一的，资格审查不通过而导致其投标无效："/>
      <w:bookmarkEnd w:id="131"/>
      <w:r>
        <w:rPr>
          <w:rFonts w:hint="eastAsia" w:ascii="宋体" w:hAnsi="宋体" w:eastAsia="宋体" w:cs="宋体"/>
          <w:color w:val="000000"/>
          <w:sz w:val="21"/>
          <w:szCs w:val="21"/>
          <w:highlight w:val="none"/>
        </w:rPr>
        <w:t>25.3 投标人有下列情形之一的，资格审查不通过，作无效投标处理：</w:t>
      </w:r>
    </w:p>
    <w:p w14:paraId="24BBCCE1">
      <w:pPr>
        <w:pStyle w:val="13"/>
        <w:snapToGrid w:val="0"/>
        <w:spacing w:line="360" w:lineRule="auto"/>
        <w:ind w:firstLine="422" w:firstLineChars="200"/>
        <w:rPr>
          <w:rFonts w:hint="eastAsia" w:ascii="宋体" w:hAnsi="宋体" w:eastAsia="宋体" w:cs="宋体"/>
          <w:b/>
          <w:color w:val="000000"/>
          <w:sz w:val="21"/>
          <w:highlight w:val="none"/>
        </w:rPr>
      </w:pPr>
      <w:r>
        <w:rPr>
          <w:rFonts w:hint="eastAsia" w:ascii="宋体" w:hAnsi="宋体" w:eastAsia="宋体" w:cs="宋体"/>
          <w:b/>
          <w:color w:val="000000"/>
          <w:sz w:val="21"/>
          <w:highlight w:val="none"/>
        </w:rPr>
        <w:t>（1）未按招标文件规定的方式获取本招标文件的投标人；</w:t>
      </w:r>
    </w:p>
    <w:p w14:paraId="75CCF4D2">
      <w:pPr>
        <w:pStyle w:val="13"/>
        <w:snapToGrid w:val="0"/>
        <w:spacing w:line="360" w:lineRule="auto"/>
        <w:ind w:firstLine="422" w:firstLineChars="200"/>
        <w:rPr>
          <w:rFonts w:hint="eastAsia" w:ascii="宋体" w:hAnsi="宋体" w:eastAsia="宋体" w:cs="宋体"/>
          <w:b/>
          <w:color w:val="000000"/>
          <w:sz w:val="21"/>
          <w:highlight w:val="none"/>
        </w:rPr>
      </w:pPr>
      <w:r>
        <w:rPr>
          <w:rFonts w:hint="eastAsia" w:ascii="宋体" w:hAnsi="宋体" w:eastAsia="宋体" w:cs="宋体"/>
          <w:b/>
          <w:color w:val="000000"/>
          <w:sz w:val="21"/>
          <w:highlight w:val="none"/>
        </w:rPr>
        <w:t>（2）不具备招标文件中规定的资格要求的；</w:t>
      </w:r>
    </w:p>
    <w:p w14:paraId="400A617B">
      <w:pPr>
        <w:pStyle w:val="13"/>
        <w:snapToGrid w:val="0"/>
        <w:spacing w:line="360" w:lineRule="auto"/>
        <w:ind w:firstLine="422" w:firstLineChars="200"/>
        <w:rPr>
          <w:rFonts w:hint="eastAsia" w:ascii="宋体" w:hAnsi="宋体" w:eastAsia="宋体" w:cs="宋体"/>
          <w:b/>
          <w:color w:val="000000"/>
          <w:sz w:val="21"/>
          <w:highlight w:val="none"/>
        </w:rPr>
      </w:pPr>
      <w:r>
        <w:rPr>
          <w:rFonts w:hint="eastAsia" w:ascii="宋体" w:hAnsi="宋体" w:eastAsia="宋体" w:cs="宋体"/>
          <w:b/>
          <w:color w:val="000000"/>
          <w:sz w:val="21"/>
          <w:highlight w:val="none"/>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14:paraId="4104735C">
      <w:pPr>
        <w:pStyle w:val="13"/>
        <w:snapToGrid w:val="0"/>
        <w:spacing w:line="360" w:lineRule="auto"/>
        <w:ind w:firstLine="422" w:firstLineChars="200"/>
        <w:rPr>
          <w:rFonts w:hint="eastAsia" w:ascii="宋体" w:hAnsi="宋体" w:eastAsia="宋体" w:cs="宋体"/>
          <w:b/>
          <w:color w:val="000000"/>
          <w:sz w:val="21"/>
          <w:highlight w:val="none"/>
        </w:rPr>
      </w:pPr>
      <w:r>
        <w:rPr>
          <w:rFonts w:hint="eastAsia" w:ascii="宋体" w:hAnsi="宋体" w:eastAsia="宋体" w:cs="宋体"/>
          <w:b/>
          <w:color w:val="000000"/>
          <w:sz w:val="21"/>
          <w:highlight w:val="none"/>
        </w:rPr>
        <w:t>（4）同一合同项下的不同投标人，单位负责人为同一人或者存在直接控股、管理关系的；为本项目提供过整体设计、规范编制或者项目管理、监理、检测等服务的供应商，再参加该采购项目的其他采购活动的；</w:t>
      </w:r>
    </w:p>
    <w:p w14:paraId="5ACDC435">
      <w:pPr>
        <w:pStyle w:val="13"/>
        <w:snapToGrid w:val="0"/>
        <w:spacing w:line="360" w:lineRule="auto"/>
        <w:ind w:firstLine="422" w:firstLineChars="200"/>
        <w:rPr>
          <w:rFonts w:hint="eastAsia" w:ascii="宋体" w:hAnsi="宋体" w:eastAsia="宋体" w:cs="宋体"/>
          <w:b/>
          <w:color w:val="000000"/>
          <w:sz w:val="21"/>
          <w:highlight w:val="none"/>
        </w:rPr>
      </w:pPr>
      <w:r>
        <w:rPr>
          <w:rFonts w:hint="eastAsia" w:ascii="宋体" w:hAnsi="宋体" w:eastAsia="宋体" w:cs="宋体"/>
          <w:b/>
          <w:color w:val="000000"/>
          <w:sz w:val="21"/>
          <w:highlight w:val="none"/>
        </w:rPr>
        <w:t>（5）投标文件中的资格证明文件缺少任一项“投标人须知前附表”资格证明文件规定“必须提供”的文件资料的；</w:t>
      </w:r>
    </w:p>
    <w:p w14:paraId="33271757">
      <w:pPr>
        <w:pStyle w:val="13"/>
        <w:snapToGrid w:val="0"/>
        <w:spacing w:line="360" w:lineRule="auto"/>
        <w:ind w:firstLine="422" w:firstLineChars="200"/>
        <w:rPr>
          <w:rFonts w:hint="eastAsia" w:ascii="宋体" w:hAnsi="宋体" w:eastAsia="宋体" w:cs="宋体"/>
          <w:b/>
          <w:color w:val="000000"/>
          <w:sz w:val="21"/>
          <w:highlight w:val="none"/>
        </w:rPr>
      </w:pPr>
      <w:r>
        <w:rPr>
          <w:rFonts w:hint="eastAsia" w:ascii="宋体" w:hAnsi="宋体" w:eastAsia="宋体" w:cs="宋体"/>
          <w:b/>
          <w:color w:val="000000"/>
          <w:sz w:val="21"/>
          <w:highlight w:val="none"/>
        </w:rPr>
        <w:t>（6）投标文件中的资格证明文件出现任一项不符合“投标人须知前附表”资格证明文件规定“必须提供”的文件资料要求或者无效的。</w:t>
      </w:r>
    </w:p>
    <w:p w14:paraId="321A70F3">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color w:val="000000"/>
          <w:sz w:val="21"/>
          <w:szCs w:val="21"/>
          <w:highlight w:val="none"/>
        </w:rPr>
        <w:t>25.4合格投标人不足3家的，不得评标。</w:t>
      </w:r>
    </w:p>
    <w:p w14:paraId="3E3E679F">
      <w:pPr>
        <w:pStyle w:val="13"/>
        <w:snapToGrid w:val="0"/>
        <w:spacing w:line="360" w:lineRule="auto"/>
        <w:ind w:left="689" w:leftChars="228" w:hanging="210" w:hangingChars="100"/>
        <w:rPr>
          <w:rFonts w:hint="eastAsia" w:ascii="宋体" w:hAnsi="宋体" w:eastAsia="宋体" w:cs="宋体"/>
          <w:color w:val="000000"/>
          <w:sz w:val="21"/>
          <w:highlight w:val="none"/>
        </w:rPr>
      </w:pPr>
    </w:p>
    <w:p w14:paraId="655A2CC8">
      <w:pPr>
        <w:pStyle w:val="5"/>
        <w:keepNext w:val="0"/>
        <w:keepLines w:val="0"/>
        <w:jc w:val="center"/>
        <w:rPr>
          <w:rFonts w:hint="eastAsia" w:ascii="宋体" w:hAnsi="宋体" w:eastAsia="宋体" w:cs="宋体"/>
          <w:color w:val="000000"/>
          <w:highlight w:val="none"/>
        </w:rPr>
      </w:pPr>
      <w:r>
        <w:rPr>
          <w:rFonts w:hint="eastAsia" w:ascii="宋体" w:hAnsi="宋体" w:eastAsia="宋体" w:cs="宋体"/>
          <w:color w:val="000000"/>
          <w:highlight w:val="none"/>
        </w:rPr>
        <w:t>六、评   标</w:t>
      </w:r>
    </w:p>
    <w:p w14:paraId="1A88F499">
      <w:pPr>
        <w:pStyle w:val="6"/>
        <w:keepNext w:val="0"/>
        <w:keepLines w:val="0"/>
        <w:spacing w:before="0" w:after="0" w:line="360" w:lineRule="auto"/>
        <w:ind w:left="420" w:leftChars="200"/>
        <w:rPr>
          <w:rFonts w:hint="eastAsia" w:ascii="宋体" w:hAnsi="宋体" w:eastAsia="宋体" w:cs="宋体"/>
          <w:color w:val="000000"/>
          <w:sz w:val="24"/>
          <w:highlight w:val="none"/>
        </w:rPr>
      </w:pPr>
      <w:bookmarkStart w:id="132" w:name="_26.组建评标委员会"/>
      <w:bookmarkEnd w:id="132"/>
      <w:r>
        <w:rPr>
          <w:rFonts w:hint="eastAsia" w:ascii="宋体" w:hAnsi="宋体" w:eastAsia="宋体" w:cs="宋体"/>
          <w:color w:val="000000"/>
          <w:sz w:val="24"/>
          <w:highlight w:val="none"/>
        </w:rPr>
        <w:t>26.组建评标委员会</w:t>
      </w:r>
    </w:p>
    <w:p w14:paraId="5C933014">
      <w:pPr>
        <w:pStyle w:val="13"/>
        <w:snapToGrid w:val="0"/>
        <w:spacing w:line="360" w:lineRule="auto"/>
        <w:ind w:firstLine="420" w:firstLineChars="200"/>
        <w:rPr>
          <w:rFonts w:hint="eastAsia" w:ascii="宋体" w:hAnsi="宋体" w:eastAsia="宋体" w:cs="宋体"/>
          <w:color w:val="000000"/>
          <w:sz w:val="21"/>
          <w:highlight w:val="none"/>
        </w:rPr>
      </w:pPr>
      <w:r>
        <w:rPr>
          <w:rFonts w:hint="eastAsia" w:ascii="宋体" w:hAnsi="宋体" w:eastAsia="宋体" w:cs="宋体"/>
          <w:color w:val="000000"/>
          <w:sz w:val="21"/>
          <w:highlight w:val="none"/>
        </w:rPr>
        <w:t>评标委员会由采购人代表和评审专家组成，具体人数详见“投标人须知前附表”，其中评审专家不得少于成员总数的三分之二。</w:t>
      </w:r>
    </w:p>
    <w:p w14:paraId="3ACA70FC">
      <w:pPr>
        <w:pStyle w:val="13"/>
        <w:snapToGrid w:val="0"/>
        <w:spacing w:line="360" w:lineRule="auto"/>
        <w:ind w:left="2" w:leftChars="1" w:firstLine="420" w:firstLineChars="200"/>
        <w:rPr>
          <w:rFonts w:hint="eastAsia" w:ascii="宋体" w:hAnsi="宋体" w:eastAsia="宋体" w:cs="宋体"/>
          <w:color w:val="000000"/>
          <w:sz w:val="21"/>
          <w:highlight w:val="none"/>
        </w:rPr>
      </w:pPr>
      <w:r>
        <w:rPr>
          <w:rFonts w:hint="eastAsia" w:ascii="宋体" w:hAnsi="宋体" w:eastAsia="宋体" w:cs="宋体"/>
          <w:color w:val="000000"/>
          <w:sz w:val="21"/>
          <w:highlight w:val="none"/>
        </w:rPr>
        <w:t>参加过采购项目前期咨询论证的专家，不得参加该采购项目的评审活动。</w:t>
      </w:r>
    </w:p>
    <w:p w14:paraId="4D754A88">
      <w:pPr>
        <w:pStyle w:val="6"/>
        <w:keepNext w:val="0"/>
        <w:keepLines w:val="0"/>
        <w:spacing w:before="0" w:after="0" w:line="360" w:lineRule="auto"/>
        <w:ind w:left="420" w:left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27.评标的依据</w:t>
      </w:r>
    </w:p>
    <w:p w14:paraId="2981A2E5">
      <w:pPr>
        <w:pStyle w:val="13"/>
        <w:snapToGrid w:val="0"/>
        <w:spacing w:line="360" w:lineRule="auto"/>
        <w:ind w:firstLine="420" w:firstLineChars="200"/>
        <w:rPr>
          <w:rFonts w:hint="eastAsia" w:ascii="宋体" w:hAnsi="宋体" w:eastAsia="宋体" w:cs="宋体"/>
          <w:color w:val="000000"/>
          <w:sz w:val="21"/>
          <w:highlight w:val="none"/>
        </w:rPr>
      </w:pPr>
      <w:r>
        <w:rPr>
          <w:rFonts w:hint="eastAsia" w:ascii="宋体" w:hAnsi="宋体" w:eastAsia="宋体" w:cs="宋体"/>
          <w:color w:val="000000"/>
          <w:sz w:val="21"/>
          <w:highlight w:val="none"/>
        </w:rPr>
        <w:t>评标委员会以“第四章 评标方法和评标标准”为依据对投标文件进行评审，没有规定的方法、评审因素和标准，不作为评标依据。</w:t>
      </w:r>
    </w:p>
    <w:p w14:paraId="4F8759B2">
      <w:pPr>
        <w:pStyle w:val="6"/>
        <w:keepNext w:val="0"/>
        <w:keepLines w:val="0"/>
        <w:spacing w:before="0" w:after="0" w:line="360" w:lineRule="auto"/>
        <w:ind w:left="420" w:left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28.评标原则</w:t>
      </w:r>
    </w:p>
    <w:p w14:paraId="75C73097">
      <w:pPr>
        <w:pStyle w:val="13"/>
        <w:snapToGrid w:val="0"/>
        <w:spacing w:line="360" w:lineRule="auto"/>
        <w:ind w:firstLine="420" w:firstLineChars="200"/>
        <w:rPr>
          <w:rFonts w:hint="eastAsia" w:ascii="宋体" w:hAnsi="宋体" w:eastAsia="宋体" w:cs="宋体"/>
          <w:color w:val="000000"/>
          <w:sz w:val="21"/>
          <w:highlight w:val="none"/>
        </w:rPr>
      </w:pPr>
      <w:r>
        <w:rPr>
          <w:rFonts w:hint="eastAsia" w:ascii="宋体" w:hAnsi="宋体" w:eastAsia="宋体" w:cs="宋体"/>
          <w:color w:val="000000"/>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41D055AB">
      <w:pPr>
        <w:pStyle w:val="13"/>
        <w:snapToGrid w:val="0"/>
        <w:spacing w:line="360" w:lineRule="auto"/>
        <w:ind w:firstLine="420" w:firstLineChars="200"/>
        <w:rPr>
          <w:rFonts w:hint="eastAsia" w:ascii="宋体" w:hAnsi="宋体" w:eastAsia="宋体" w:cs="宋体"/>
          <w:color w:val="000000"/>
          <w:sz w:val="21"/>
          <w:highlight w:val="none"/>
        </w:rPr>
      </w:pPr>
      <w:r>
        <w:rPr>
          <w:rFonts w:hint="eastAsia" w:ascii="宋体" w:hAnsi="宋体" w:eastAsia="宋体" w:cs="宋体"/>
          <w:color w:val="000000"/>
          <w:sz w:val="21"/>
          <w:highlight w:val="none"/>
        </w:rPr>
        <w:t>28.2</w:t>
      </w:r>
      <w:bookmarkStart w:id="133" w:name="_28.3评标方法。本项目将按须知前附表规定的评标办法进行评标，具体评标"/>
      <w:bookmarkEnd w:id="133"/>
      <w:r>
        <w:rPr>
          <w:rFonts w:hint="eastAsia" w:ascii="宋体" w:hAnsi="宋体" w:eastAsia="宋体" w:cs="宋体"/>
          <w:color w:val="000000"/>
          <w:sz w:val="21"/>
          <w:highlight w:val="none"/>
        </w:rPr>
        <w:t>评委表决。评标委员会成员对需要共同认定的事项存在争议的，应当按照少数服从多数的原则作出结论。</w:t>
      </w:r>
    </w:p>
    <w:p w14:paraId="38B29F8A">
      <w:pPr>
        <w:pStyle w:val="13"/>
        <w:snapToGrid w:val="0"/>
        <w:spacing w:line="360" w:lineRule="auto"/>
        <w:ind w:firstLine="420" w:firstLineChars="200"/>
        <w:rPr>
          <w:rFonts w:hint="eastAsia" w:ascii="宋体" w:hAnsi="宋体" w:eastAsia="宋体" w:cs="宋体"/>
          <w:color w:val="000000"/>
          <w:sz w:val="21"/>
          <w:highlight w:val="none"/>
        </w:rPr>
      </w:pPr>
      <w:r>
        <w:rPr>
          <w:rFonts w:hint="eastAsia" w:ascii="宋体" w:hAnsi="宋体" w:eastAsia="宋体" w:cs="宋体"/>
          <w:color w:val="000000"/>
          <w:sz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3C56CC1">
      <w:pPr>
        <w:pStyle w:val="13"/>
        <w:snapToGrid w:val="0"/>
        <w:spacing w:line="360" w:lineRule="auto"/>
        <w:ind w:firstLine="420" w:firstLineChars="200"/>
        <w:rPr>
          <w:rFonts w:hint="eastAsia" w:ascii="宋体" w:hAnsi="宋体" w:eastAsia="宋体" w:cs="宋体"/>
          <w:color w:val="000000"/>
          <w:sz w:val="21"/>
          <w:highlight w:val="none"/>
        </w:rPr>
      </w:pPr>
      <w:r>
        <w:rPr>
          <w:rFonts w:hint="eastAsia" w:ascii="宋体" w:hAnsi="宋体" w:eastAsia="宋体" w:cs="宋体"/>
          <w:color w:val="000000"/>
          <w:sz w:val="21"/>
          <w:highlight w:val="none"/>
        </w:rPr>
        <w:t>28.4评标过程的监控。本项目评标过程实行全程录音、录像监控，</w:t>
      </w:r>
      <w:r>
        <w:rPr>
          <w:rFonts w:hint="eastAsia" w:ascii="宋体" w:hAnsi="宋体" w:eastAsia="宋体" w:cs="宋体"/>
          <w:b/>
          <w:bCs/>
          <w:color w:val="000000"/>
          <w:sz w:val="21"/>
          <w:highlight w:val="none"/>
        </w:rPr>
        <w:t>投标人在评标过程中所进行的试图影响评标结果的不公正活动，可能导致其投标无效</w:t>
      </w:r>
      <w:r>
        <w:rPr>
          <w:rFonts w:hint="eastAsia" w:ascii="宋体" w:hAnsi="宋体" w:eastAsia="宋体" w:cs="宋体"/>
          <w:color w:val="000000"/>
          <w:sz w:val="21"/>
          <w:highlight w:val="none"/>
        </w:rPr>
        <w:t>。</w:t>
      </w:r>
    </w:p>
    <w:p w14:paraId="206AAE83">
      <w:pPr>
        <w:pStyle w:val="6"/>
        <w:keepNext w:val="0"/>
        <w:keepLines w:val="0"/>
        <w:spacing w:before="0" w:after="0" w:line="360" w:lineRule="auto"/>
        <w:ind w:left="420" w:left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29.评标方法及中标候选人推荐</w:t>
      </w:r>
    </w:p>
    <w:p w14:paraId="5BFC0449">
      <w:pPr>
        <w:pStyle w:val="13"/>
        <w:snapToGrid w:val="0"/>
        <w:spacing w:line="360" w:lineRule="auto"/>
        <w:ind w:firstLine="420" w:firstLineChars="200"/>
        <w:rPr>
          <w:rFonts w:hint="eastAsia" w:ascii="宋体" w:hAnsi="宋体" w:eastAsia="宋体" w:cs="宋体"/>
          <w:color w:val="000000"/>
          <w:sz w:val="21"/>
          <w:highlight w:val="none"/>
        </w:rPr>
      </w:pPr>
      <w:r>
        <w:rPr>
          <w:rFonts w:hint="eastAsia" w:ascii="宋体" w:hAnsi="宋体" w:eastAsia="宋体" w:cs="宋体"/>
          <w:color w:val="000000"/>
          <w:sz w:val="21"/>
          <w:highlight w:val="none"/>
        </w:rPr>
        <w:t>29.1本项目的评标方法详见“投标人须知前附表”。</w:t>
      </w:r>
    </w:p>
    <w:p w14:paraId="7612F668">
      <w:pPr>
        <w:pStyle w:val="13"/>
        <w:snapToGrid w:val="0"/>
        <w:spacing w:line="360" w:lineRule="auto"/>
        <w:ind w:firstLine="420" w:firstLineChars="200"/>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29.2 </w:t>
      </w:r>
      <w:r>
        <w:rPr>
          <w:rFonts w:hint="eastAsia" w:ascii="宋体" w:hAnsi="宋体" w:eastAsia="宋体" w:cs="宋体"/>
          <w:color w:val="FF0000"/>
          <w:sz w:val="21"/>
          <w:highlight w:val="none"/>
        </w:rPr>
        <w:t>中标候选人推荐数量详见“投标人须知前附表”。</w:t>
      </w:r>
    </w:p>
    <w:p w14:paraId="1D6757AB">
      <w:pPr>
        <w:pStyle w:val="13"/>
        <w:snapToGrid w:val="0"/>
        <w:spacing w:line="360" w:lineRule="auto"/>
        <w:rPr>
          <w:rFonts w:hint="eastAsia" w:ascii="宋体" w:hAnsi="宋体" w:eastAsia="宋体" w:cs="宋体"/>
          <w:color w:val="000000"/>
          <w:sz w:val="21"/>
          <w:highlight w:val="none"/>
        </w:rPr>
      </w:pPr>
    </w:p>
    <w:p w14:paraId="2526F815">
      <w:pPr>
        <w:pStyle w:val="5"/>
        <w:keepNext w:val="0"/>
        <w:keepLines w:val="0"/>
        <w:jc w:val="center"/>
        <w:rPr>
          <w:rFonts w:hint="eastAsia" w:ascii="宋体" w:hAnsi="宋体" w:eastAsia="宋体" w:cs="宋体"/>
          <w:color w:val="000000"/>
          <w:highlight w:val="none"/>
        </w:rPr>
      </w:pPr>
      <w:bookmarkStart w:id="134" w:name="_Toc254970687"/>
      <w:bookmarkStart w:id="135" w:name="_Toc254970546"/>
      <w:r>
        <w:rPr>
          <w:rFonts w:hint="eastAsia" w:ascii="宋体" w:hAnsi="宋体" w:eastAsia="宋体" w:cs="宋体"/>
          <w:color w:val="000000"/>
          <w:highlight w:val="none"/>
        </w:rPr>
        <w:t>七、</w:t>
      </w:r>
      <w:bookmarkEnd w:id="134"/>
      <w:bookmarkEnd w:id="135"/>
      <w:r>
        <w:rPr>
          <w:rFonts w:hint="eastAsia" w:ascii="宋体" w:hAnsi="宋体" w:eastAsia="宋体" w:cs="宋体"/>
          <w:color w:val="000000"/>
          <w:highlight w:val="none"/>
        </w:rPr>
        <w:t>中标和合同</w:t>
      </w:r>
    </w:p>
    <w:p w14:paraId="583D954B">
      <w:pPr>
        <w:pStyle w:val="6"/>
        <w:keepNext w:val="0"/>
        <w:keepLines w:val="0"/>
        <w:spacing w:before="0" w:after="0" w:line="360" w:lineRule="auto"/>
        <w:ind w:left="420" w:left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30 确定中标人</w:t>
      </w:r>
    </w:p>
    <w:p w14:paraId="1A1755D8">
      <w:pPr>
        <w:pStyle w:val="6"/>
        <w:keepNext w:val="0"/>
        <w:keepLines w:val="0"/>
        <w:spacing w:before="0" w:after="0" w:line="360" w:lineRule="auto"/>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21D1A15E">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1C1D08EA">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30.3出现下列情形之一的，应予废标：</w:t>
      </w:r>
    </w:p>
    <w:p w14:paraId="5E9A8488">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（1）符合专业条件的供应商或者对招标文件作实质响应的供应商不足三家的；</w:t>
      </w:r>
    </w:p>
    <w:p w14:paraId="3490C754">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（2）出现影响采购公正的违法、违规行为的；</w:t>
      </w:r>
    </w:p>
    <w:p w14:paraId="2433F55D">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（3）投标人的报价均超过了采购预算，采购人不能支付的；</w:t>
      </w:r>
    </w:p>
    <w:p w14:paraId="238D2461">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（4）因重大变故，采购任务取消的。</w:t>
      </w:r>
    </w:p>
    <w:p w14:paraId="11B7F148">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废标后，采购人应当将废标理由通知所有投标人。</w:t>
      </w:r>
    </w:p>
    <w:p w14:paraId="507ED3D4">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w:t>
      </w:r>
    </w:p>
    <w:p w14:paraId="683FDF0C">
      <w:pPr>
        <w:pStyle w:val="6"/>
        <w:keepNext w:val="0"/>
        <w:keepLines w:val="0"/>
        <w:spacing w:before="0" w:after="0" w:line="360" w:lineRule="auto"/>
        <w:ind w:left="420" w:left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31. 结果公告</w:t>
      </w:r>
    </w:p>
    <w:p w14:paraId="6BDA149F">
      <w:pPr>
        <w:pStyle w:val="6"/>
        <w:keepNext w:val="0"/>
        <w:keepLines w:val="0"/>
        <w:spacing w:before="0" w:after="0" w:line="360" w:lineRule="auto"/>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21E7354A">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以上信息查询记录及相关证据与采购文件一并保存。</w:t>
      </w:r>
    </w:p>
    <w:p w14:paraId="377F4C87">
      <w:pPr>
        <w:pStyle w:val="6"/>
        <w:keepNext w:val="0"/>
        <w:keepLines w:val="0"/>
        <w:spacing w:before="0" w:after="0" w:line="360" w:lineRule="auto"/>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56CBE9CF">
      <w:pPr>
        <w:pStyle w:val="6"/>
        <w:keepNext w:val="0"/>
        <w:keepLines w:val="0"/>
        <w:spacing w:before="0" w:after="0" w:line="360" w:lineRule="auto"/>
        <w:ind w:left="420" w:left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32.发出中标通知书</w:t>
      </w:r>
    </w:p>
    <w:p w14:paraId="3058BB30">
      <w:pPr>
        <w:pStyle w:val="6"/>
        <w:keepNext w:val="0"/>
        <w:keepLines w:val="0"/>
        <w:spacing w:before="0" w:after="0" w:line="360" w:lineRule="auto"/>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14:paraId="66D9D1D4">
      <w:pPr>
        <w:pStyle w:val="6"/>
        <w:keepNext w:val="0"/>
        <w:keepLines w:val="0"/>
        <w:spacing w:before="0" w:after="0" w:line="360" w:lineRule="auto"/>
        <w:ind w:left="420" w:left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33. 无义务解释未中标原因</w:t>
      </w:r>
    </w:p>
    <w:p w14:paraId="202322C5">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采购代理机构无义务向未中标的投标人解释未中标原因和退还投标文件。</w:t>
      </w:r>
    </w:p>
    <w:p w14:paraId="0FFFE901">
      <w:pPr>
        <w:pStyle w:val="6"/>
        <w:keepNext w:val="0"/>
        <w:keepLines w:val="0"/>
        <w:spacing w:before="0" w:after="0" w:line="360" w:lineRule="auto"/>
        <w:ind w:left="420" w:left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34.合同授予标准</w:t>
      </w:r>
    </w:p>
    <w:p w14:paraId="5553F337">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合同将授予被确定实质上响应招标文件要求，具备履行合同能力的中标人。</w:t>
      </w:r>
    </w:p>
    <w:p w14:paraId="3CDBA8BB">
      <w:pPr>
        <w:pStyle w:val="6"/>
        <w:keepNext w:val="0"/>
        <w:keepLines w:val="0"/>
        <w:spacing w:before="0" w:after="0" w:line="360" w:lineRule="auto"/>
        <w:ind w:left="420" w:left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35.履约保证金</w:t>
      </w:r>
    </w:p>
    <w:p w14:paraId="2F5D6701">
      <w:pPr>
        <w:pStyle w:val="6"/>
        <w:keepNext w:val="0"/>
        <w:keepLines w:val="0"/>
        <w:spacing w:before="0" w:after="0" w:line="360" w:lineRule="auto"/>
        <w:ind w:firstLine="315" w:firstLineChars="150"/>
        <w:rPr>
          <w:rFonts w:hint="eastAsia" w:ascii="宋体" w:hAnsi="宋体" w:eastAsia="宋体" w:cs="宋体"/>
          <w:b w:val="0"/>
          <w:color w:val="000000"/>
          <w:sz w:val="21"/>
          <w:szCs w:val="21"/>
          <w:highlight w:val="none"/>
        </w:rPr>
      </w:pPr>
      <w:bookmarkStart w:id="136" w:name="_39.1中标人须于签订合同前按本须知前附表规定的金额转账或电汇到指定账"/>
      <w:bookmarkEnd w:id="136"/>
      <w:r>
        <w:rPr>
          <w:rFonts w:hint="eastAsia" w:ascii="宋体" w:hAnsi="宋体" w:eastAsia="宋体" w:cs="宋体"/>
          <w:b w:val="0"/>
          <w:color w:val="000000"/>
          <w:sz w:val="21"/>
          <w:szCs w:val="21"/>
          <w:highlight w:val="none"/>
        </w:rPr>
        <w:t xml:space="preserve"> 35.1 履约保证金的金额、提交方式、退付的时间和条件详见 “投标人须知前附表”。中标人未按规定提交履约保证金的，视为拒绝与采购人签订合同。</w:t>
      </w:r>
    </w:p>
    <w:p w14:paraId="386D703D">
      <w:pPr>
        <w:pStyle w:val="6"/>
        <w:keepNext w:val="0"/>
        <w:keepLines w:val="0"/>
        <w:spacing w:before="0" w:after="0" w:line="360" w:lineRule="auto"/>
        <w:ind w:firstLine="316" w:firstLineChars="1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b w:val="0"/>
          <w:bCs/>
          <w:color w:val="000000"/>
          <w:sz w:val="21"/>
          <w:szCs w:val="21"/>
          <w:highlight w:val="none"/>
        </w:rPr>
        <w:t>35.2在履约保证金退还日期前，若中标人的开户名称、开户银行、帐号有变动的，请以书面形式通知履约保证金收取单位，否则由此产生的后果由中标人自行承担。</w:t>
      </w:r>
    </w:p>
    <w:p w14:paraId="1C337C3B">
      <w:pPr>
        <w:pStyle w:val="6"/>
        <w:keepNext w:val="0"/>
        <w:keepLines w:val="0"/>
        <w:spacing w:before="0" w:after="0" w:line="360" w:lineRule="auto"/>
        <w:ind w:left="420" w:left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36.签订合同</w:t>
      </w:r>
    </w:p>
    <w:p w14:paraId="5721EAEF">
      <w:pPr>
        <w:pStyle w:val="6"/>
        <w:keepNext w:val="0"/>
        <w:keepLines w:val="0"/>
        <w:spacing w:before="0" w:after="0" w:line="360" w:lineRule="auto"/>
        <w:ind w:firstLine="315" w:firstLineChars="150"/>
        <w:rPr>
          <w:rFonts w:hint="eastAsia" w:ascii="宋体" w:hAnsi="宋体" w:eastAsia="宋体" w:cs="宋体"/>
          <w:b w:val="0"/>
          <w:color w:val="000000"/>
          <w:sz w:val="21"/>
          <w:szCs w:val="21"/>
          <w:highlight w:val="none"/>
        </w:rPr>
      </w:pPr>
      <w:bookmarkStart w:id="137" w:name="_40.1投标人接到中标通知书后，按须知前附表规定向采购人出示相关资格证"/>
      <w:bookmarkEnd w:id="137"/>
      <w:r>
        <w:rPr>
          <w:rFonts w:hint="eastAsia" w:ascii="宋体" w:hAnsi="宋体" w:eastAsia="宋体" w:cs="宋体"/>
          <w:b w:val="0"/>
          <w:color w:val="000000"/>
          <w:sz w:val="21"/>
          <w:szCs w:val="21"/>
          <w:highlight w:val="none"/>
        </w:rPr>
        <w:t xml:space="preserve"> 36.1投标人领取中标通知书后，按“投标人须知前附表”规定向采购人出示相关证明材料，经采购人核验合格后方可签订合同。</w:t>
      </w:r>
    </w:p>
    <w:p w14:paraId="7825E04E">
      <w:pPr>
        <w:pStyle w:val="6"/>
        <w:keepNext w:val="0"/>
        <w:keepLines w:val="0"/>
        <w:numPr>
          <w:ilvl w:val="0"/>
          <w:numId w:val="0"/>
        </w:numPr>
        <w:spacing w:before="0" w:after="0" w:line="360" w:lineRule="auto"/>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36.2签订合同时间：按中标通知书规定的时间与采购人签订合同。</w:t>
      </w:r>
    </w:p>
    <w:p w14:paraId="433B077B">
      <w:pPr>
        <w:pStyle w:val="6"/>
        <w:keepNext w:val="0"/>
        <w:keepLines w:val="0"/>
        <w:spacing w:before="0" w:after="0" w:line="360" w:lineRule="auto"/>
        <w:ind w:firstLine="315" w:firstLineChars="15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 xml:space="preserve"> 36.3中标人拒绝与采购人签订合同的，</w:t>
      </w:r>
      <w:r>
        <w:rPr>
          <w:rFonts w:hint="eastAsia" w:ascii="宋体" w:hAnsi="宋体" w:eastAsia="宋体" w:cs="宋体"/>
          <w:b w:val="0"/>
          <w:color w:val="FF0000"/>
          <w:sz w:val="21"/>
          <w:szCs w:val="21"/>
          <w:highlight w:val="none"/>
        </w:rPr>
        <w:t>按照本须知正文第30.4条的规定执行</w:t>
      </w:r>
      <w:r>
        <w:rPr>
          <w:rFonts w:hint="eastAsia" w:ascii="宋体" w:hAnsi="宋体" w:eastAsia="宋体" w:cs="宋体"/>
          <w:b w:val="0"/>
          <w:color w:val="000000"/>
          <w:sz w:val="21"/>
          <w:szCs w:val="21"/>
          <w:highlight w:val="none"/>
        </w:rPr>
        <w:t>。</w:t>
      </w:r>
    </w:p>
    <w:p w14:paraId="489D13E4">
      <w:pPr>
        <w:pStyle w:val="6"/>
        <w:keepNext w:val="0"/>
        <w:keepLines w:val="0"/>
        <w:spacing w:before="0" w:after="0" w:line="360" w:lineRule="auto"/>
        <w:ind w:left="420" w:leftChars="200"/>
        <w:rPr>
          <w:rFonts w:hint="eastAsia" w:ascii="宋体" w:hAnsi="宋体" w:eastAsia="宋体" w:cs="宋体"/>
          <w:color w:val="000000"/>
          <w:sz w:val="24"/>
          <w:highlight w:val="none"/>
        </w:rPr>
      </w:pPr>
      <w:bookmarkStart w:id="138" w:name="_41.政府采购合同公告"/>
      <w:bookmarkEnd w:id="138"/>
      <w:r>
        <w:rPr>
          <w:rFonts w:hint="eastAsia" w:ascii="宋体" w:hAnsi="宋体" w:eastAsia="宋体" w:cs="宋体"/>
          <w:color w:val="000000"/>
          <w:sz w:val="24"/>
          <w:highlight w:val="none"/>
        </w:rPr>
        <w:t>37.政府采购合同公告</w:t>
      </w:r>
    </w:p>
    <w:p w14:paraId="35C8812C">
      <w:pPr>
        <w:pStyle w:val="13"/>
        <w:snapToGrid w:val="0"/>
        <w:spacing w:line="360" w:lineRule="auto"/>
        <w:ind w:firstLine="420" w:firstLineChars="200"/>
        <w:rPr>
          <w:rFonts w:hint="eastAsia" w:ascii="宋体" w:hAnsi="宋体" w:eastAsia="宋体" w:cs="宋体"/>
          <w:color w:val="000000"/>
          <w:sz w:val="21"/>
          <w:highlight w:val="none"/>
        </w:rPr>
      </w:pPr>
      <w:r>
        <w:rPr>
          <w:rFonts w:hint="eastAsia" w:ascii="宋体" w:hAnsi="宋体" w:eastAsia="宋体" w:cs="宋体"/>
          <w:color w:val="000000"/>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697617A6">
      <w:pPr>
        <w:pStyle w:val="6"/>
        <w:keepNext w:val="0"/>
        <w:keepLines w:val="0"/>
        <w:spacing w:before="0" w:after="0" w:line="360" w:lineRule="auto"/>
        <w:ind w:left="420" w:left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38. 询问、质疑和投诉</w:t>
      </w:r>
    </w:p>
    <w:p w14:paraId="00B50BE9">
      <w:pPr>
        <w:pStyle w:val="7"/>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4DCBEC36">
      <w:pPr>
        <w:pStyle w:val="6"/>
        <w:keepNext w:val="0"/>
        <w:keepLines w:val="0"/>
        <w:spacing w:before="0" w:after="0" w:line="360" w:lineRule="auto"/>
        <w:ind w:firstLine="315" w:firstLineChars="15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 xml:space="preserve"> 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6A212797">
      <w:pPr>
        <w:pStyle w:val="13"/>
        <w:snapToGrid w:val="0"/>
        <w:spacing w:line="360" w:lineRule="auto"/>
        <w:ind w:firstLine="420" w:firstLineChars="200"/>
        <w:rPr>
          <w:rFonts w:hint="eastAsia" w:ascii="宋体" w:hAnsi="宋体" w:eastAsia="宋体" w:cs="宋体"/>
          <w:color w:val="000000"/>
          <w:sz w:val="21"/>
          <w:highlight w:val="none"/>
        </w:rPr>
      </w:pPr>
      <w:r>
        <w:rPr>
          <w:rFonts w:hint="eastAsia" w:ascii="宋体" w:hAnsi="宋体" w:eastAsia="宋体" w:cs="宋体"/>
          <w:color w:val="000000"/>
          <w:sz w:val="21"/>
          <w:highlight w:val="none"/>
        </w:rPr>
        <w:t>（1）对可以质疑的招标文件提出质疑的，为收到招标文件之日或者招标文件公告期限届满之日；</w:t>
      </w:r>
    </w:p>
    <w:p w14:paraId="55D56067">
      <w:pPr>
        <w:pStyle w:val="13"/>
        <w:snapToGrid w:val="0"/>
        <w:spacing w:line="360" w:lineRule="auto"/>
        <w:ind w:firstLine="420" w:firstLineChars="200"/>
        <w:rPr>
          <w:rFonts w:hint="eastAsia" w:ascii="宋体" w:hAnsi="宋体" w:eastAsia="宋体" w:cs="宋体"/>
          <w:color w:val="000000"/>
          <w:sz w:val="21"/>
          <w:highlight w:val="none"/>
        </w:rPr>
      </w:pPr>
      <w:r>
        <w:rPr>
          <w:rFonts w:hint="eastAsia" w:ascii="宋体" w:hAnsi="宋体" w:eastAsia="宋体" w:cs="宋体"/>
          <w:color w:val="000000"/>
          <w:sz w:val="21"/>
          <w:highlight w:val="none"/>
        </w:rPr>
        <w:t>（2）对采购过程提出质疑的，为各采购程序环节结束之日；</w:t>
      </w:r>
    </w:p>
    <w:p w14:paraId="6EC658F9">
      <w:pPr>
        <w:pStyle w:val="13"/>
        <w:snapToGrid w:val="0"/>
        <w:spacing w:line="360" w:lineRule="auto"/>
        <w:ind w:firstLine="420" w:firstLineChars="200"/>
        <w:rPr>
          <w:rFonts w:hint="eastAsia" w:ascii="宋体" w:hAnsi="宋体" w:eastAsia="宋体" w:cs="宋体"/>
          <w:bCs/>
          <w:color w:val="000000"/>
          <w:sz w:val="21"/>
          <w:highlight w:val="none"/>
        </w:rPr>
      </w:pPr>
      <w:r>
        <w:rPr>
          <w:rFonts w:hint="eastAsia" w:ascii="宋体" w:hAnsi="宋体" w:eastAsia="宋体" w:cs="宋体"/>
          <w:color w:val="000000"/>
          <w:sz w:val="21"/>
          <w:highlight w:val="none"/>
        </w:rPr>
        <w:t>（3）对中标结果提出质疑的，为中标结果公告期限届满之日。</w:t>
      </w:r>
    </w:p>
    <w:p w14:paraId="78798EE5">
      <w:pPr>
        <w:pStyle w:val="6"/>
        <w:keepNext w:val="0"/>
        <w:keepLines w:val="0"/>
        <w:spacing w:before="0" w:after="0" w:line="360" w:lineRule="auto"/>
        <w:ind w:firstLine="315" w:firstLineChars="15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 xml:space="preserve">38.3 </w:t>
      </w:r>
      <w:r>
        <w:rPr>
          <w:rFonts w:hint="eastAsia" w:ascii="宋体" w:hAnsi="宋体" w:eastAsia="宋体" w:cs="宋体"/>
          <w:bCs/>
          <w:color w:val="000000"/>
          <w:sz w:val="21"/>
          <w:highlight w:val="none"/>
        </w:rPr>
        <w:t>供应商提出质疑应当提交质疑函和必要的证明材料，针对同一采购程序环节的质疑必须在法定质疑期内一次性提出。质疑函应当包括下列内容（质疑函格式后附）：</w:t>
      </w:r>
    </w:p>
    <w:p w14:paraId="02360EB0">
      <w:pPr>
        <w:pStyle w:val="13"/>
        <w:snapToGrid w:val="0"/>
        <w:spacing w:line="360" w:lineRule="auto"/>
        <w:ind w:firstLine="420" w:firstLineChars="200"/>
        <w:rPr>
          <w:rFonts w:hint="eastAsia" w:ascii="宋体" w:hAnsi="宋体" w:eastAsia="宋体" w:cs="宋体"/>
          <w:bCs/>
          <w:color w:val="000000"/>
          <w:sz w:val="21"/>
          <w:highlight w:val="none"/>
        </w:rPr>
      </w:pPr>
      <w:r>
        <w:rPr>
          <w:rFonts w:hint="eastAsia" w:ascii="宋体" w:hAnsi="宋体" w:eastAsia="宋体" w:cs="宋体"/>
          <w:bCs/>
          <w:color w:val="000000"/>
          <w:sz w:val="21"/>
          <w:highlight w:val="none"/>
        </w:rPr>
        <w:t>（1）供应商的姓名或者名称、地址、邮编、联系人及联系电话；</w:t>
      </w:r>
    </w:p>
    <w:p w14:paraId="76A57C7F">
      <w:pPr>
        <w:pStyle w:val="13"/>
        <w:snapToGrid w:val="0"/>
        <w:spacing w:line="360" w:lineRule="auto"/>
        <w:ind w:firstLine="420" w:firstLineChars="200"/>
        <w:rPr>
          <w:rFonts w:hint="eastAsia" w:ascii="宋体" w:hAnsi="宋体" w:eastAsia="宋体" w:cs="宋体"/>
          <w:bCs/>
          <w:color w:val="000000"/>
          <w:sz w:val="21"/>
          <w:highlight w:val="none"/>
        </w:rPr>
      </w:pPr>
      <w:r>
        <w:rPr>
          <w:rFonts w:hint="eastAsia" w:ascii="宋体" w:hAnsi="宋体" w:eastAsia="宋体" w:cs="宋体"/>
          <w:bCs/>
          <w:color w:val="000000"/>
          <w:sz w:val="21"/>
          <w:highlight w:val="none"/>
        </w:rPr>
        <w:t>（2）质疑项目的名称、编号；</w:t>
      </w:r>
    </w:p>
    <w:p w14:paraId="089C56A0">
      <w:pPr>
        <w:pStyle w:val="13"/>
        <w:snapToGrid w:val="0"/>
        <w:spacing w:line="360" w:lineRule="auto"/>
        <w:ind w:firstLine="420" w:firstLineChars="200"/>
        <w:rPr>
          <w:rFonts w:hint="eastAsia" w:ascii="宋体" w:hAnsi="宋体" w:eastAsia="宋体" w:cs="宋体"/>
          <w:bCs/>
          <w:color w:val="000000"/>
          <w:sz w:val="21"/>
          <w:highlight w:val="none"/>
        </w:rPr>
      </w:pPr>
      <w:r>
        <w:rPr>
          <w:rFonts w:hint="eastAsia" w:ascii="宋体" w:hAnsi="宋体" w:eastAsia="宋体" w:cs="宋体"/>
          <w:bCs/>
          <w:color w:val="000000"/>
          <w:sz w:val="21"/>
          <w:highlight w:val="none"/>
        </w:rPr>
        <w:t>（3）具体、明确的质疑事项和与质疑事项相关的请求；</w:t>
      </w:r>
    </w:p>
    <w:p w14:paraId="6316D6F5">
      <w:pPr>
        <w:pStyle w:val="13"/>
        <w:snapToGrid w:val="0"/>
        <w:spacing w:line="360" w:lineRule="auto"/>
        <w:ind w:firstLine="420" w:firstLineChars="200"/>
        <w:rPr>
          <w:rFonts w:hint="eastAsia" w:ascii="宋体" w:hAnsi="宋体" w:eastAsia="宋体" w:cs="宋体"/>
          <w:bCs/>
          <w:color w:val="000000"/>
          <w:sz w:val="21"/>
          <w:highlight w:val="none"/>
        </w:rPr>
      </w:pPr>
      <w:r>
        <w:rPr>
          <w:rFonts w:hint="eastAsia" w:ascii="宋体" w:hAnsi="宋体" w:eastAsia="宋体" w:cs="宋体"/>
          <w:bCs/>
          <w:color w:val="000000"/>
          <w:sz w:val="21"/>
          <w:highlight w:val="none"/>
        </w:rPr>
        <w:t>（4）事实依据；</w:t>
      </w:r>
    </w:p>
    <w:p w14:paraId="33813D31">
      <w:pPr>
        <w:pStyle w:val="13"/>
        <w:snapToGrid w:val="0"/>
        <w:spacing w:line="360" w:lineRule="auto"/>
        <w:ind w:firstLine="420" w:firstLineChars="200"/>
        <w:rPr>
          <w:rFonts w:hint="eastAsia" w:ascii="宋体" w:hAnsi="宋体" w:eastAsia="宋体" w:cs="宋体"/>
          <w:bCs/>
          <w:color w:val="000000"/>
          <w:sz w:val="21"/>
          <w:highlight w:val="none"/>
        </w:rPr>
      </w:pPr>
      <w:r>
        <w:rPr>
          <w:rFonts w:hint="eastAsia" w:ascii="宋体" w:hAnsi="宋体" w:eastAsia="宋体" w:cs="宋体"/>
          <w:bCs/>
          <w:color w:val="000000"/>
          <w:sz w:val="21"/>
          <w:highlight w:val="none"/>
        </w:rPr>
        <w:t>（5）必要的法律依据；</w:t>
      </w:r>
    </w:p>
    <w:p w14:paraId="6DBBD460">
      <w:pPr>
        <w:pStyle w:val="13"/>
        <w:snapToGrid w:val="0"/>
        <w:spacing w:line="360" w:lineRule="auto"/>
        <w:ind w:firstLine="420" w:firstLineChars="200"/>
        <w:rPr>
          <w:rFonts w:hint="eastAsia" w:ascii="宋体" w:hAnsi="宋体" w:eastAsia="宋体" w:cs="宋体"/>
          <w:bCs/>
          <w:color w:val="000000"/>
          <w:sz w:val="21"/>
          <w:highlight w:val="none"/>
        </w:rPr>
      </w:pPr>
      <w:r>
        <w:rPr>
          <w:rFonts w:hint="eastAsia" w:ascii="宋体" w:hAnsi="宋体" w:eastAsia="宋体" w:cs="宋体"/>
          <w:bCs/>
          <w:color w:val="000000"/>
          <w:sz w:val="21"/>
          <w:highlight w:val="none"/>
        </w:rPr>
        <w:t>（6）提出质疑的日期。</w:t>
      </w:r>
    </w:p>
    <w:p w14:paraId="4F28EBDF">
      <w:pPr>
        <w:pStyle w:val="13"/>
        <w:snapToGrid w:val="0"/>
        <w:spacing w:line="360" w:lineRule="auto"/>
        <w:ind w:firstLine="420" w:firstLineChars="200"/>
        <w:rPr>
          <w:rFonts w:hint="eastAsia" w:ascii="宋体" w:hAnsi="宋体" w:eastAsia="宋体" w:cs="宋体"/>
          <w:bCs/>
          <w:color w:val="000000"/>
          <w:sz w:val="21"/>
          <w:highlight w:val="none"/>
        </w:rPr>
      </w:pPr>
      <w:r>
        <w:rPr>
          <w:rFonts w:hint="eastAsia" w:ascii="宋体" w:hAnsi="宋体" w:eastAsia="宋体" w:cs="宋体"/>
          <w:bCs/>
          <w:color w:val="000000"/>
          <w:sz w:val="21"/>
          <w:highlight w:val="none"/>
        </w:rPr>
        <w:t>供应商为自然人的，应当由本人签字；供应商为法人或者其他组织的，应当由法定代表人、主要负责人，或者其委托代理人签字或者盖章，并加盖公章。</w:t>
      </w:r>
    </w:p>
    <w:p w14:paraId="1C2DA44A">
      <w:pPr>
        <w:pStyle w:val="6"/>
        <w:keepNext w:val="0"/>
        <w:keepLines w:val="0"/>
        <w:snapToGrid w:val="0"/>
        <w:spacing w:before="0" w:after="0" w:line="360" w:lineRule="auto"/>
        <w:ind w:firstLine="420" w:firstLineChars="200"/>
        <w:rPr>
          <w:rFonts w:hint="eastAsia" w:ascii="宋体" w:hAnsi="宋体" w:eastAsia="宋体" w:cs="宋体"/>
          <w:b w:val="0"/>
          <w:bCs/>
          <w:color w:val="000000"/>
          <w:sz w:val="21"/>
          <w:szCs w:val="21"/>
          <w:highlight w:val="none"/>
        </w:rPr>
      </w:pPr>
      <w:r>
        <w:rPr>
          <w:rFonts w:hint="eastAsia" w:ascii="宋体" w:hAnsi="宋体" w:eastAsia="宋体" w:cs="宋体"/>
          <w:b w:val="0"/>
          <w:color w:val="000000"/>
          <w:sz w:val="21"/>
          <w:szCs w:val="21"/>
          <w:highlight w:val="none"/>
        </w:rPr>
        <w:t>3</w:t>
      </w:r>
      <w:r>
        <w:rPr>
          <w:rFonts w:hint="eastAsia" w:ascii="宋体" w:hAnsi="宋体" w:eastAsia="宋体" w:cs="宋体"/>
          <w:b w:val="0"/>
          <w:bCs/>
          <w:color w:val="000000"/>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14:paraId="56457F74">
      <w:pPr>
        <w:pStyle w:val="13"/>
        <w:snapToGrid w:val="0"/>
        <w:spacing w:line="360" w:lineRule="auto"/>
        <w:rPr>
          <w:rFonts w:hint="eastAsia" w:ascii="宋体" w:hAnsi="宋体" w:eastAsia="宋体" w:cs="宋体"/>
          <w:bCs/>
          <w:color w:val="000000"/>
          <w:sz w:val="21"/>
          <w:highlight w:val="none"/>
        </w:rPr>
      </w:pPr>
      <w:r>
        <w:rPr>
          <w:rFonts w:hint="eastAsia" w:ascii="宋体" w:hAnsi="宋体" w:eastAsia="宋体" w:cs="宋体"/>
          <w:bCs/>
          <w:color w:val="000000"/>
          <w:sz w:val="21"/>
          <w:highlight w:val="none"/>
        </w:rPr>
        <w:t>　　（1）对招标文件提出的质疑，依法通过澄清或者修改可以继续开展采购活动的，澄清或者修改招标文件后继续开展采购活动；否则应当修改招标文件后重新开展采购活动。</w:t>
      </w:r>
    </w:p>
    <w:p w14:paraId="55B4A3C6">
      <w:pPr>
        <w:pStyle w:val="13"/>
        <w:snapToGrid w:val="0"/>
        <w:spacing w:line="360" w:lineRule="auto"/>
        <w:rPr>
          <w:rFonts w:hint="eastAsia" w:ascii="宋体" w:hAnsi="宋体" w:eastAsia="宋体" w:cs="宋体"/>
          <w:bCs/>
          <w:color w:val="000000"/>
          <w:sz w:val="21"/>
          <w:highlight w:val="none"/>
        </w:rPr>
      </w:pPr>
      <w:r>
        <w:rPr>
          <w:rFonts w:hint="eastAsia" w:ascii="宋体" w:hAnsi="宋体" w:eastAsia="宋体" w:cs="宋体"/>
          <w:bCs/>
          <w:color w:val="000000"/>
          <w:sz w:val="21"/>
          <w:highlight w:val="none"/>
        </w:rPr>
        <w:t>　　（2）对采购过程、中标结果提出的质疑，合格供应商符合法定数量时，可以从合格的中标候选人中另行确定中标供应商的，应当依法另行确定中标供应商；否则应当重新开展采购活动。</w:t>
      </w:r>
    </w:p>
    <w:p w14:paraId="5CD2A986">
      <w:pPr>
        <w:pStyle w:val="13"/>
        <w:snapToGrid w:val="0"/>
        <w:spacing w:line="360" w:lineRule="auto"/>
        <w:ind w:firstLine="420"/>
        <w:rPr>
          <w:rFonts w:hint="eastAsia" w:ascii="宋体" w:hAnsi="宋体" w:eastAsia="宋体" w:cs="宋体"/>
          <w:bCs/>
          <w:color w:val="000000"/>
          <w:sz w:val="21"/>
          <w:highlight w:val="none"/>
        </w:rPr>
      </w:pPr>
      <w:r>
        <w:rPr>
          <w:rFonts w:hint="eastAsia" w:ascii="宋体" w:hAnsi="宋体" w:eastAsia="宋体" w:cs="宋体"/>
          <w:bCs/>
          <w:color w:val="000000"/>
          <w:sz w:val="21"/>
          <w:highlight w:val="none"/>
        </w:rPr>
        <w:t>质疑答复导致中标结果改变的，采购人或者采购代理机构应当将有关情况书面报告本级财政部门。</w:t>
      </w:r>
    </w:p>
    <w:p w14:paraId="364B66D5">
      <w:pPr>
        <w:pStyle w:val="13"/>
        <w:snapToGrid w:val="0"/>
        <w:spacing w:line="360" w:lineRule="auto"/>
        <w:ind w:firstLine="420" w:firstLineChars="200"/>
        <w:rPr>
          <w:rFonts w:hint="eastAsia" w:ascii="宋体" w:hAnsi="宋体" w:eastAsia="宋体" w:cs="宋体"/>
          <w:color w:val="000000"/>
          <w:sz w:val="21"/>
          <w:highlight w:val="none"/>
        </w:rPr>
      </w:pPr>
      <w:r>
        <w:rPr>
          <w:rFonts w:hint="eastAsia" w:ascii="宋体" w:hAnsi="宋体" w:eastAsia="宋体" w:cs="宋体"/>
          <w:color w:val="000000"/>
          <w:sz w:val="21"/>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4CB2EE3">
      <w:pPr>
        <w:pStyle w:val="13"/>
        <w:snapToGrid w:val="0"/>
        <w:spacing w:line="360" w:lineRule="auto"/>
        <w:ind w:firstLine="420" w:firstLineChars="200"/>
        <w:rPr>
          <w:rFonts w:hint="eastAsia" w:ascii="宋体" w:hAnsi="宋体" w:eastAsia="宋体" w:cs="宋体"/>
          <w:color w:val="000000"/>
          <w:sz w:val="21"/>
          <w:highlight w:val="none"/>
        </w:rPr>
      </w:pPr>
    </w:p>
    <w:p w14:paraId="325C5493">
      <w:pPr>
        <w:pStyle w:val="5"/>
        <w:keepNext w:val="0"/>
        <w:keepLines w:val="0"/>
        <w:jc w:val="center"/>
        <w:rPr>
          <w:rFonts w:hint="eastAsia" w:ascii="宋体" w:hAnsi="宋体" w:eastAsia="宋体" w:cs="宋体"/>
          <w:color w:val="000000"/>
          <w:highlight w:val="none"/>
        </w:rPr>
      </w:pPr>
      <w:bookmarkStart w:id="139" w:name="_八、其他事项"/>
      <w:bookmarkEnd w:id="139"/>
      <w:r>
        <w:rPr>
          <w:rFonts w:hint="eastAsia" w:ascii="宋体" w:hAnsi="宋体" w:eastAsia="宋体" w:cs="宋体"/>
          <w:color w:val="000000"/>
          <w:highlight w:val="none"/>
        </w:rPr>
        <w:t>八、其他事项</w:t>
      </w:r>
    </w:p>
    <w:p w14:paraId="2C6D2D05">
      <w:pPr>
        <w:pStyle w:val="6"/>
        <w:keepNext w:val="0"/>
        <w:keepLines w:val="0"/>
        <w:spacing w:before="0" w:after="0" w:line="360" w:lineRule="auto"/>
        <w:ind w:left="420" w:leftChars="200"/>
        <w:rPr>
          <w:rFonts w:hint="eastAsia" w:ascii="宋体" w:hAnsi="宋体" w:eastAsia="宋体" w:cs="宋体"/>
          <w:color w:val="000000"/>
          <w:sz w:val="24"/>
          <w:highlight w:val="none"/>
        </w:rPr>
      </w:pPr>
      <w:bookmarkStart w:id="140" w:name="_42.代理服务费"/>
      <w:bookmarkEnd w:id="140"/>
      <w:r>
        <w:rPr>
          <w:rFonts w:hint="eastAsia" w:ascii="宋体" w:hAnsi="宋体" w:eastAsia="宋体" w:cs="宋体"/>
          <w:color w:val="000000"/>
          <w:sz w:val="24"/>
          <w:highlight w:val="none"/>
        </w:rPr>
        <w:t>39.代理服务费</w:t>
      </w:r>
    </w:p>
    <w:p w14:paraId="29E1E6CA">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39.1代理服务收取标准及缴费账户详见“投标人须知前附表”，投标人为联合体的，可以由联合体中的一方或者多方共同交纳代理服务费。</w:t>
      </w:r>
    </w:p>
    <w:p w14:paraId="69B3003C">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39.2代理服务收费标准：</w:t>
      </w:r>
    </w:p>
    <w:p w14:paraId="7AFAF4C4">
      <w:pPr>
        <w:spacing w:line="360" w:lineRule="auto"/>
        <w:rPr>
          <w:rFonts w:hint="eastAsia" w:ascii="宋体" w:hAnsi="宋体" w:eastAsia="宋体" w:cs="宋体"/>
          <w:color w:val="000000"/>
          <w:szCs w:val="21"/>
          <w:highlight w:val="none"/>
        </w:rPr>
      </w:pPr>
    </w:p>
    <w:tbl>
      <w:tblPr>
        <w:tblStyle w:val="1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320D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1CC572F2">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费率</w:t>
            </w:r>
          </w:p>
          <w:p w14:paraId="2B3AC330">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中标金额</w:t>
            </w:r>
          </w:p>
        </w:tc>
        <w:tc>
          <w:tcPr>
            <w:tcW w:w="1659" w:type="dxa"/>
            <w:noWrap w:val="0"/>
            <w:vAlign w:val="center"/>
          </w:tcPr>
          <w:p w14:paraId="402CFB64">
            <w:pPr>
              <w:spacing w:line="360" w:lineRule="auto"/>
              <w:ind w:firstLine="105" w:firstLineChars="5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货物招标</w:t>
            </w:r>
          </w:p>
        </w:tc>
        <w:tc>
          <w:tcPr>
            <w:tcW w:w="1687" w:type="dxa"/>
            <w:noWrap w:val="0"/>
            <w:vAlign w:val="center"/>
          </w:tcPr>
          <w:p w14:paraId="2876A278">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服务招标</w:t>
            </w:r>
          </w:p>
        </w:tc>
        <w:tc>
          <w:tcPr>
            <w:tcW w:w="1659" w:type="dxa"/>
            <w:noWrap w:val="0"/>
            <w:vAlign w:val="center"/>
          </w:tcPr>
          <w:p w14:paraId="6E692CB6">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工程招标</w:t>
            </w:r>
          </w:p>
        </w:tc>
      </w:tr>
      <w:tr w14:paraId="4338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4E5702E">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100万元以下</w:t>
            </w:r>
          </w:p>
        </w:tc>
        <w:tc>
          <w:tcPr>
            <w:tcW w:w="1659" w:type="dxa"/>
            <w:noWrap w:val="0"/>
            <w:vAlign w:val="top"/>
          </w:tcPr>
          <w:p w14:paraId="1373EF45">
            <w:pPr>
              <w:spacing w:line="360" w:lineRule="auto"/>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 xml:space="preserve">  1.5%                </w:t>
            </w:r>
          </w:p>
        </w:tc>
        <w:tc>
          <w:tcPr>
            <w:tcW w:w="1687" w:type="dxa"/>
            <w:noWrap w:val="0"/>
            <w:vAlign w:val="top"/>
          </w:tcPr>
          <w:p w14:paraId="7EE71B75">
            <w:pPr>
              <w:spacing w:line="360" w:lineRule="auto"/>
              <w:ind w:firstLine="210" w:firstLineChars="100"/>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1.5%</w:t>
            </w:r>
          </w:p>
        </w:tc>
        <w:tc>
          <w:tcPr>
            <w:tcW w:w="1659" w:type="dxa"/>
            <w:noWrap w:val="0"/>
            <w:vAlign w:val="top"/>
          </w:tcPr>
          <w:p w14:paraId="5C70ED66">
            <w:pPr>
              <w:spacing w:line="360" w:lineRule="auto"/>
              <w:ind w:firstLine="210" w:firstLineChars="100"/>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 xml:space="preserve">1.0% </w:t>
            </w:r>
          </w:p>
        </w:tc>
      </w:tr>
      <w:tr w14:paraId="12E4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97D2678">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100万～500万元</w:t>
            </w:r>
          </w:p>
        </w:tc>
        <w:tc>
          <w:tcPr>
            <w:tcW w:w="1659" w:type="dxa"/>
            <w:noWrap w:val="0"/>
            <w:vAlign w:val="top"/>
          </w:tcPr>
          <w:p w14:paraId="1331835C">
            <w:pPr>
              <w:spacing w:line="360" w:lineRule="auto"/>
              <w:ind w:firstLine="210" w:firstLineChars="100"/>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 xml:space="preserve">1.1%                 </w:t>
            </w:r>
          </w:p>
        </w:tc>
        <w:tc>
          <w:tcPr>
            <w:tcW w:w="1687" w:type="dxa"/>
            <w:noWrap w:val="0"/>
            <w:vAlign w:val="top"/>
          </w:tcPr>
          <w:p w14:paraId="0DAA9936">
            <w:pPr>
              <w:spacing w:line="360" w:lineRule="auto"/>
              <w:ind w:firstLine="210" w:firstLineChars="100"/>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0.8%</w:t>
            </w:r>
          </w:p>
        </w:tc>
        <w:tc>
          <w:tcPr>
            <w:tcW w:w="1659" w:type="dxa"/>
            <w:noWrap w:val="0"/>
            <w:vAlign w:val="top"/>
          </w:tcPr>
          <w:p w14:paraId="7B4D9E2F">
            <w:pPr>
              <w:spacing w:line="360" w:lineRule="auto"/>
              <w:ind w:firstLine="210" w:firstLineChars="100"/>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 xml:space="preserve">0.7% </w:t>
            </w:r>
          </w:p>
        </w:tc>
      </w:tr>
      <w:tr w14:paraId="2B73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FC98963">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500万～1000万元</w:t>
            </w:r>
          </w:p>
        </w:tc>
        <w:tc>
          <w:tcPr>
            <w:tcW w:w="1659" w:type="dxa"/>
            <w:noWrap w:val="0"/>
            <w:vAlign w:val="top"/>
          </w:tcPr>
          <w:p w14:paraId="30035929">
            <w:pPr>
              <w:spacing w:line="360" w:lineRule="auto"/>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 xml:space="preserve">  0.8%                </w:t>
            </w:r>
          </w:p>
        </w:tc>
        <w:tc>
          <w:tcPr>
            <w:tcW w:w="1687" w:type="dxa"/>
            <w:noWrap w:val="0"/>
            <w:vAlign w:val="top"/>
          </w:tcPr>
          <w:p w14:paraId="3227A4A0">
            <w:pPr>
              <w:spacing w:line="360" w:lineRule="auto"/>
              <w:ind w:firstLine="210" w:firstLineChars="100"/>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0.45%</w:t>
            </w:r>
          </w:p>
        </w:tc>
        <w:tc>
          <w:tcPr>
            <w:tcW w:w="1659" w:type="dxa"/>
            <w:noWrap w:val="0"/>
            <w:vAlign w:val="top"/>
          </w:tcPr>
          <w:p w14:paraId="0E2D64CC">
            <w:pPr>
              <w:spacing w:line="360" w:lineRule="auto"/>
              <w:ind w:firstLine="210" w:firstLineChars="100"/>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0.55%</w:t>
            </w:r>
          </w:p>
        </w:tc>
      </w:tr>
      <w:tr w14:paraId="42CA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33AF7A4">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1000万～5000万元</w:t>
            </w:r>
          </w:p>
        </w:tc>
        <w:tc>
          <w:tcPr>
            <w:tcW w:w="1659" w:type="dxa"/>
            <w:noWrap w:val="0"/>
            <w:vAlign w:val="top"/>
          </w:tcPr>
          <w:p w14:paraId="7F1377ED">
            <w:pPr>
              <w:spacing w:line="360" w:lineRule="auto"/>
              <w:ind w:firstLine="210" w:firstLineChars="100"/>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 xml:space="preserve">0.5%                </w:t>
            </w:r>
          </w:p>
        </w:tc>
        <w:tc>
          <w:tcPr>
            <w:tcW w:w="1687" w:type="dxa"/>
            <w:noWrap w:val="0"/>
            <w:vAlign w:val="top"/>
          </w:tcPr>
          <w:p w14:paraId="4668B24C">
            <w:pPr>
              <w:spacing w:line="360" w:lineRule="auto"/>
              <w:ind w:firstLine="210" w:firstLineChars="100"/>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0.25%</w:t>
            </w:r>
          </w:p>
        </w:tc>
        <w:tc>
          <w:tcPr>
            <w:tcW w:w="1659" w:type="dxa"/>
            <w:noWrap w:val="0"/>
            <w:vAlign w:val="top"/>
          </w:tcPr>
          <w:p w14:paraId="1F85D2FF">
            <w:pPr>
              <w:spacing w:line="360" w:lineRule="auto"/>
              <w:ind w:firstLine="210" w:firstLineChars="100"/>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 xml:space="preserve">0.35% </w:t>
            </w:r>
          </w:p>
        </w:tc>
      </w:tr>
    </w:tbl>
    <w:p w14:paraId="1696FA8F">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注: </w:t>
      </w:r>
    </w:p>
    <w:p w14:paraId="3CFFD84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（1）按本表费率计算的收费为采购代理的收费基准价格；</w:t>
      </w:r>
    </w:p>
    <w:p w14:paraId="37BBC0F1">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（2）采购代理收费按差额定率累进法计算。</w:t>
      </w:r>
    </w:p>
    <w:p w14:paraId="7842C33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例如：某货物采购代理业务中标金额或者暂定价为200万元，计算采购代理收费额如下：</w:t>
      </w:r>
    </w:p>
    <w:p w14:paraId="18F4FC6F">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100 万元×l.5 ％＝ 1.5 万元</w:t>
      </w:r>
    </w:p>
    <w:p w14:paraId="7641B152">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200 － 100 ）万元 ×1.1％＝1.1万元</w:t>
      </w:r>
    </w:p>
    <w:p w14:paraId="7B0D6F99">
      <w:pPr>
        <w:pStyle w:val="13"/>
        <w:snapToGrid w:val="0"/>
        <w:spacing w:before="120" w:after="120" w:line="360" w:lineRule="auto"/>
        <w:ind w:firstLine="420" w:firstLineChars="200"/>
        <w:rPr>
          <w:rFonts w:hint="eastAsia" w:ascii="宋体" w:hAnsi="宋体" w:eastAsia="宋体" w:cs="宋体"/>
          <w:color w:val="000000"/>
          <w:sz w:val="21"/>
          <w:highlight w:val="none"/>
        </w:rPr>
      </w:pPr>
      <w:r>
        <w:rPr>
          <w:rFonts w:hint="eastAsia" w:ascii="宋体" w:hAnsi="宋体" w:eastAsia="宋体" w:cs="宋体"/>
          <w:color w:val="000000"/>
          <w:sz w:val="21"/>
          <w:highlight w:val="none"/>
        </w:rPr>
        <w:t>合计收费＝ 1.5+1.1＝ 2.6 （万元）</w:t>
      </w:r>
    </w:p>
    <w:p w14:paraId="1CDF1523">
      <w:pPr>
        <w:pStyle w:val="13"/>
        <w:snapToGrid w:val="0"/>
        <w:spacing w:before="120" w:after="120" w:line="360" w:lineRule="auto"/>
        <w:ind w:firstLine="420" w:firstLineChars="200"/>
        <w:rPr>
          <w:rFonts w:hint="eastAsia" w:ascii="宋体" w:hAnsi="宋体" w:eastAsia="宋体" w:cs="宋体"/>
          <w:color w:val="000000"/>
          <w:sz w:val="21"/>
          <w:highlight w:val="none"/>
        </w:rPr>
      </w:pPr>
      <w:r>
        <w:rPr>
          <w:rFonts w:hint="eastAsia" w:ascii="宋体" w:hAnsi="宋体" w:eastAsia="宋体" w:cs="宋体"/>
          <w:color w:val="000000"/>
          <w:sz w:val="21"/>
          <w:highlight w:val="none"/>
        </w:rPr>
        <w:t>按照桂平市人民医院 2024 年度遴选下浮 20%标准收费。</w:t>
      </w:r>
    </w:p>
    <w:p w14:paraId="68D519F7">
      <w:pPr>
        <w:pStyle w:val="6"/>
        <w:keepNext w:val="0"/>
        <w:keepLines w:val="0"/>
        <w:spacing w:before="0" w:after="0" w:line="360" w:lineRule="auto"/>
        <w:ind w:left="420" w:left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40. 需要补充的其他内容</w:t>
      </w:r>
    </w:p>
    <w:p w14:paraId="60F59C75">
      <w:pPr>
        <w:pStyle w:val="13"/>
        <w:spacing w:before="120" w:after="120" w:line="360" w:lineRule="auto"/>
        <w:ind w:firstLine="420" w:firstLineChars="200"/>
        <w:contextualSpacing/>
        <w:rPr>
          <w:rFonts w:hint="eastAsia" w:ascii="宋体" w:hAnsi="宋体" w:eastAsia="宋体" w:cs="宋体"/>
          <w:color w:val="000000"/>
          <w:sz w:val="21"/>
          <w:highlight w:val="none"/>
        </w:rPr>
      </w:pPr>
      <w:r>
        <w:rPr>
          <w:rFonts w:hint="eastAsia" w:ascii="宋体" w:hAnsi="宋体" w:eastAsia="宋体" w:cs="宋体"/>
          <w:color w:val="000000"/>
          <w:sz w:val="21"/>
          <w:highlight w:val="none"/>
        </w:rPr>
        <w:t>40.1本招标文件解释规则详见“投标人须知前附表”。</w:t>
      </w:r>
    </w:p>
    <w:p w14:paraId="20C19928">
      <w:pPr>
        <w:pStyle w:val="13"/>
        <w:spacing w:before="120" w:after="120" w:line="360" w:lineRule="auto"/>
        <w:ind w:firstLine="420" w:firstLineChars="200"/>
        <w:contextualSpacing/>
        <w:rPr>
          <w:rFonts w:hint="eastAsia" w:ascii="宋体" w:hAnsi="宋体" w:eastAsia="宋体" w:cs="宋体"/>
          <w:color w:val="000000"/>
          <w:sz w:val="21"/>
          <w:highlight w:val="none"/>
        </w:rPr>
      </w:pPr>
      <w:r>
        <w:rPr>
          <w:rFonts w:hint="eastAsia" w:ascii="宋体" w:hAnsi="宋体" w:eastAsia="宋体" w:cs="宋体"/>
          <w:color w:val="000000"/>
          <w:sz w:val="21"/>
          <w:highlight w:val="none"/>
        </w:rPr>
        <w:t>40.2 其他事项详见“投标人须知前附表”。</w:t>
      </w:r>
    </w:p>
    <w:p w14:paraId="538856CF">
      <w:pPr>
        <w:pStyle w:val="13"/>
        <w:spacing w:before="120" w:after="120" w:line="360" w:lineRule="auto"/>
        <w:ind w:firstLine="420" w:firstLineChars="200"/>
        <w:contextualSpacing/>
        <w:rPr>
          <w:rFonts w:hint="eastAsia" w:ascii="宋体" w:hAnsi="宋体" w:eastAsia="宋体" w:cs="宋体"/>
          <w:color w:val="000000"/>
          <w:sz w:val="21"/>
          <w:highlight w:val="none"/>
        </w:rPr>
      </w:pPr>
      <w:r>
        <w:rPr>
          <w:rFonts w:hint="eastAsia" w:ascii="宋体" w:hAnsi="宋体" w:eastAsia="宋体" w:cs="宋体"/>
          <w:color w:val="000000"/>
          <w:sz w:val="21"/>
          <w:highlight w:val="none"/>
        </w:rPr>
        <w:t>40.3</w:t>
      </w:r>
      <w:bookmarkStart w:id="141" w:name="_Hlk65857140"/>
      <w:r>
        <w:rPr>
          <w:rFonts w:hint="eastAsia" w:ascii="宋体" w:hAnsi="宋体" w:eastAsia="宋体" w:cs="宋体"/>
          <w:color w:val="000000"/>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39B42CAD">
      <w:pPr>
        <w:pStyle w:val="13"/>
        <w:spacing w:before="120" w:after="120" w:line="360" w:lineRule="auto"/>
        <w:ind w:firstLine="420" w:firstLineChars="200"/>
        <w:contextualSpacing/>
        <w:rPr>
          <w:rFonts w:hint="eastAsia" w:ascii="宋体" w:hAnsi="宋体" w:eastAsia="宋体" w:cs="宋体"/>
          <w:color w:val="000000"/>
          <w:sz w:val="21"/>
          <w:highlight w:val="none"/>
        </w:rPr>
      </w:pPr>
      <w:r>
        <w:rPr>
          <w:rFonts w:hint="eastAsia" w:ascii="宋体" w:hAnsi="宋体" w:eastAsia="宋体" w:cs="宋体"/>
          <w:color w:val="000000"/>
          <w:sz w:val="21"/>
          <w:highlight w:val="none"/>
        </w:rPr>
        <w:t>（1）在货物采购项目中，货物由中小企业制造，即货物由中小企业生产且使用该中小企业商号或者注册商标，不对其中涉及的工程承建商和服务的承接商作出要求；</w:t>
      </w:r>
    </w:p>
    <w:p w14:paraId="2F9B7D6B">
      <w:pPr>
        <w:pStyle w:val="13"/>
        <w:spacing w:before="120" w:after="120" w:line="360" w:lineRule="auto"/>
        <w:ind w:firstLine="420" w:firstLineChars="200"/>
        <w:contextualSpacing/>
        <w:rPr>
          <w:rFonts w:hint="eastAsia" w:ascii="宋体" w:hAnsi="宋体" w:eastAsia="宋体" w:cs="宋体"/>
          <w:color w:val="000000"/>
          <w:sz w:val="21"/>
          <w:highlight w:val="none"/>
        </w:rPr>
      </w:pPr>
      <w:r>
        <w:rPr>
          <w:rFonts w:hint="eastAsia" w:ascii="宋体" w:hAnsi="宋体" w:eastAsia="宋体" w:cs="宋体"/>
          <w:color w:val="000000"/>
          <w:sz w:val="21"/>
          <w:highlight w:val="none"/>
        </w:rPr>
        <w:t>（2）在工程采购项目中，工程由中小企业承建，即工程施工单位为中小企业，不对其中涉及的货物的制造商和服务的承接商作出要求；</w:t>
      </w:r>
    </w:p>
    <w:p w14:paraId="7390B170">
      <w:pPr>
        <w:pStyle w:val="13"/>
        <w:spacing w:before="120" w:after="120" w:line="360" w:lineRule="auto"/>
        <w:ind w:firstLine="420" w:firstLineChars="200"/>
        <w:contextualSpacing/>
        <w:rPr>
          <w:rFonts w:hint="eastAsia" w:ascii="宋体" w:hAnsi="宋体" w:eastAsia="宋体" w:cs="宋体"/>
          <w:color w:val="000000"/>
          <w:sz w:val="21"/>
          <w:highlight w:val="none"/>
        </w:rPr>
      </w:pPr>
      <w:r>
        <w:rPr>
          <w:rFonts w:hint="eastAsia" w:ascii="宋体" w:hAnsi="宋体" w:eastAsia="宋体" w:cs="宋体"/>
          <w:color w:val="000000"/>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1C4F6B8">
      <w:pPr>
        <w:pStyle w:val="13"/>
        <w:spacing w:before="120" w:after="120" w:line="360" w:lineRule="auto"/>
        <w:ind w:firstLine="420" w:firstLineChars="200"/>
        <w:contextualSpacing/>
        <w:rPr>
          <w:rFonts w:hint="eastAsia" w:ascii="宋体" w:hAnsi="宋体" w:eastAsia="宋体" w:cs="宋体"/>
          <w:color w:val="000000"/>
          <w:sz w:val="21"/>
          <w:highlight w:val="none"/>
        </w:rPr>
      </w:pPr>
      <w:r>
        <w:rPr>
          <w:rFonts w:hint="eastAsia" w:ascii="宋体" w:hAnsi="宋体" w:eastAsia="宋体" w:cs="宋体"/>
          <w:color w:val="000000"/>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70650A07">
      <w:pPr>
        <w:pStyle w:val="13"/>
        <w:spacing w:before="120" w:after="120" w:line="360" w:lineRule="auto"/>
        <w:ind w:firstLine="420" w:firstLineChars="200"/>
        <w:contextualSpacing/>
        <w:rPr>
          <w:rFonts w:hint="eastAsia" w:ascii="宋体" w:hAnsi="宋体" w:eastAsia="宋体" w:cs="宋体"/>
          <w:color w:val="000000"/>
          <w:highlight w:val="none"/>
        </w:rPr>
      </w:pPr>
      <w:r>
        <w:rPr>
          <w:rFonts w:hint="eastAsia" w:ascii="宋体" w:hAnsi="宋体" w:eastAsia="宋体" w:cs="宋体"/>
          <w:color w:val="000000"/>
          <w:sz w:val="21"/>
          <w:highlight w:val="none"/>
        </w:rPr>
        <w:t>依据本招标文件规定享受扶持政策获得政府采购合同的，小微企业不得将合同分包给大中型企业，中型企业不得将合同分包给大型企业。</w:t>
      </w:r>
      <w:bookmarkEnd w:id="141"/>
    </w:p>
    <w:p w14:paraId="7167FFEE">
      <w:pPr>
        <w:pStyle w:val="13"/>
        <w:snapToGrid w:val="0"/>
        <w:spacing w:before="120" w:after="120"/>
        <w:rPr>
          <w:rFonts w:hint="eastAsia" w:ascii="宋体" w:hAnsi="宋体" w:eastAsia="宋体" w:cs="宋体"/>
          <w:color w:val="000000"/>
          <w:highlight w:val="none"/>
        </w:rPr>
      </w:pPr>
    </w:p>
    <w:p w14:paraId="671B0A91">
      <w:pPr>
        <w:pStyle w:val="13"/>
        <w:snapToGrid w:val="0"/>
        <w:spacing w:before="120" w:after="120"/>
        <w:rPr>
          <w:rFonts w:hint="eastAsia" w:ascii="宋体" w:hAnsi="宋体" w:eastAsia="宋体" w:cs="宋体"/>
          <w:color w:val="000000"/>
          <w:highlight w:val="none"/>
        </w:rPr>
      </w:pPr>
    </w:p>
    <w:p w14:paraId="7B69AD60">
      <w:pPr>
        <w:pStyle w:val="13"/>
        <w:snapToGrid w:val="0"/>
        <w:spacing w:before="120" w:after="120"/>
        <w:rPr>
          <w:rFonts w:hint="eastAsia" w:ascii="宋体" w:hAnsi="宋体" w:eastAsia="宋体" w:cs="宋体"/>
          <w:color w:val="000000"/>
          <w:highlight w:val="none"/>
        </w:rPr>
      </w:pPr>
    </w:p>
    <w:p w14:paraId="0CC03918">
      <w:pPr>
        <w:pStyle w:val="13"/>
        <w:snapToGrid w:val="0"/>
        <w:spacing w:before="120" w:after="120"/>
        <w:rPr>
          <w:rFonts w:hint="eastAsia" w:ascii="宋体" w:hAnsi="宋体" w:eastAsia="宋体" w:cs="宋体"/>
          <w:color w:val="000000"/>
          <w:highlight w:val="none"/>
        </w:rPr>
      </w:pPr>
    </w:p>
    <w:p w14:paraId="5457D5F8">
      <w:pPr>
        <w:pStyle w:val="13"/>
        <w:snapToGrid w:val="0"/>
        <w:spacing w:before="120" w:after="120"/>
        <w:rPr>
          <w:rFonts w:hint="eastAsia" w:ascii="宋体" w:hAnsi="宋体" w:eastAsia="宋体" w:cs="宋体"/>
          <w:color w:val="000000"/>
          <w:highlight w:val="none"/>
        </w:rPr>
      </w:pPr>
    </w:p>
    <w:p w14:paraId="568011FE">
      <w:pPr>
        <w:pStyle w:val="13"/>
        <w:snapToGrid w:val="0"/>
        <w:spacing w:before="120" w:after="120"/>
        <w:rPr>
          <w:rFonts w:hint="eastAsia" w:ascii="宋体" w:hAnsi="宋体" w:eastAsia="宋体" w:cs="宋体"/>
          <w:color w:val="000000"/>
          <w:highlight w:val="none"/>
        </w:rPr>
      </w:pPr>
    </w:p>
    <w:p w14:paraId="275A8962">
      <w:pPr>
        <w:pStyle w:val="13"/>
        <w:snapToGrid w:val="0"/>
        <w:spacing w:before="120" w:after="120"/>
        <w:rPr>
          <w:rFonts w:hint="eastAsia" w:ascii="宋体" w:hAnsi="宋体" w:eastAsia="宋体" w:cs="宋体"/>
          <w:color w:val="000000"/>
          <w:highlight w:val="none"/>
        </w:rPr>
      </w:pPr>
    </w:p>
    <w:p w14:paraId="518546BE">
      <w:pPr>
        <w:pStyle w:val="13"/>
        <w:snapToGrid w:val="0"/>
        <w:spacing w:before="120" w:after="120"/>
        <w:rPr>
          <w:rFonts w:hint="eastAsia" w:ascii="宋体" w:hAnsi="宋体" w:eastAsia="宋体" w:cs="宋体"/>
          <w:color w:val="000000"/>
          <w:highlight w:val="none"/>
        </w:rPr>
      </w:pPr>
    </w:p>
    <w:p w14:paraId="0F5882E0">
      <w:pPr>
        <w:pStyle w:val="3"/>
        <w:jc w:val="center"/>
        <w:rPr>
          <w:rFonts w:hint="eastAsia" w:ascii="宋体" w:hAnsi="宋体" w:eastAsia="宋体" w:cs="宋体"/>
          <w:highlight w:val="none"/>
        </w:rPr>
      </w:pPr>
      <w:bookmarkStart w:id="142" w:name="_Toc254970548"/>
      <w:bookmarkStart w:id="143" w:name="_Toc149733089"/>
      <w:bookmarkStart w:id="144" w:name="_Toc330456896"/>
      <w:bookmarkStart w:id="145" w:name="_Toc254970689"/>
      <w:r>
        <w:rPr>
          <w:rFonts w:hint="eastAsia" w:ascii="宋体" w:hAnsi="宋体" w:eastAsia="宋体" w:cs="宋体"/>
          <w:highlight w:val="none"/>
        </w:rPr>
        <w:t>第四章  评标方法及评标标准</w:t>
      </w:r>
      <w:bookmarkEnd w:id="142"/>
      <w:bookmarkEnd w:id="143"/>
      <w:bookmarkEnd w:id="144"/>
      <w:bookmarkEnd w:id="145"/>
    </w:p>
    <w:p w14:paraId="1881241E">
      <w:pPr>
        <w:pStyle w:val="13"/>
        <w:spacing w:before="120" w:after="120"/>
        <w:outlineLvl w:val="0"/>
        <w:rPr>
          <w:rFonts w:hint="eastAsia" w:ascii="宋体" w:hAnsi="宋体" w:eastAsia="宋体" w:cs="宋体"/>
          <w:b/>
          <w:color w:val="000000"/>
          <w:highlight w:val="none"/>
        </w:rPr>
      </w:pPr>
      <w:bookmarkStart w:id="146" w:name="_Toc254970690"/>
      <w:bookmarkStart w:id="147" w:name="_Toc254970549"/>
    </w:p>
    <w:bookmarkEnd w:id="146"/>
    <w:bookmarkEnd w:id="147"/>
    <w:p w14:paraId="413836B5">
      <w:pPr>
        <w:pStyle w:val="13"/>
        <w:spacing w:before="120" w:after="120"/>
        <w:outlineLvl w:val="0"/>
        <w:rPr>
          <w:rFonts w:hint="eastAsia" w:ascii="宋体" w:hAnsi="宋体" w:eastAsia="宋体" w:cs="宋体"/>
          <w:bCs/>
          <w:color w:val="000000"/>
          <w:sz w:val="32"/>
          <w:szCs w:val="32"/>
          <w:highlight w:val="none"/>
        </w:rPr>
      </w:pPr>
    </w:p>
    <w:p w14:paraId="0C6EE056">
      <w:pPr>
        <w:pStyle w:val="13"/>
        <w:spacing w:before="120" w:after="120"/>
        <w:outlineLvl w:val="0"/>
        <w:rPr>
          <w:rFonts w:hint="eastAsia" w:ascii="宋体" w:hAnsi="宋体" w:eastAsia="宋体" w:cs="宋体"/>
          <w:bCs/>
          <w:color w:val="000000"/>
          <w:sz w:val="32"/>
          <w:szCs w:val="32"/>
          <w:highlight w:val="none"/>
        </w:rPr>
      </w:pPr>
    </w:p>
    <w:p w14:paraId="672BD79B">
      <w:pPr>
        <w:pStyle w:val="13"/>
        <w:spacing w:before="120" w:after="120"/>
        <w:outlineLvl w:val="0"/>
        <w:rPr>
          <w:rFonts w:hint="eastAsia" w:ascii="宋体" w:hAnsi="宋体" w:eastAsia="宋体" w:cs="宋体"/>
          <w:bCs/>
          <w:color w:val="000000"/>
          <w:sz w:val="32"/>
          <w:szCs w:val="32"/>
          <w:highlight w:val="none"/>
        </w:rPr>
      </w:pPr>
    </w:p>
    <w:p w14:paraId="18CC11BE">
      <w:pPr>
        <w:spacing w:before="120" w:beforeLines="50" w:after="120" w:afterLines="50" w:line="400" w:lineRule="exact"/>
        <w:rPr>
          <w:rFonts w:hint="eastAsia" w:ascii="宋体" w:hAnsi="宋体" w:eastAsia="宋体" w:cs="宋体"/>
          <w:b/>
          <w:color w:val="000000"/>
          <w:sz w:val="24"/>
          <w:highlight w:val="none"/>
        </w:rPr>
      </w:pPr>
    </w:p>
    <w:p w14:paraId="1FE6C349">
      <w:pPr>
        <w:spacing w:before="120" w:beforeLines="50" w:after="120" w:afterLines="50" w:line="400" w:lineRule="exact"/>
        <w:rPr>
          <w:rFonts w:hint="eastAsia" w:ascii="宋体" w:hAnsi="宋体" w:eastAsia="宋体" w:cs="宋体"/>
          <w:b/>
          <w:color w:val="000000"/>
          <w:sz w:val="24"/>
          <w:highlight w:val="none"/>
        </w:rPr>
      </w:pPr>
    </w:p>
    <w:p w14:paraId="5591E050">
      <w:pPr>
        <w:spacing w:before="120" w:beforeLines="50" w:after="120" w:afterLines="50" w:line="400" w:lineRule="exact"/>
        <w:rPr>
          <w:rFonts w:hint="eastAsia" w:ascii="宋体" w:hAnsi="宋体" w:eastAsia="宋体" w:cs="宋体"/>
          <w:b/>
          <w:color w:val="000000"/>
          <w:sz w:val="24"/>
          <w:highlight w:val="none"/>
        </w:rPr>
      </w:pPr>
    </w:p>
    <w:p w14:paraId="4F0DAB53">
      <w:pPr>
        <w:spacing w:before="120" w:beforeLines="50" w:after="120" w:afterLines="50" w:line="400" w:lineRule="exact"/>
        <w:rPr>
          <w:rFonts w:hint="eastAsia" w:ascii="宋体" w:hAnsi="宋体" w:eastAsia="宋体" w:cs="宋体"/>
          <w:b/>
          <w:color w:val="000000"/>
          <w:sz w:val="24"/>
          <w:highlight w:val="none"/>
        </w:rPr>
      </w:pPr>
    </w:p>
    <w:p w14:paraId="248154D8">
      <w:pPr>
        <w:spacing w:before="120" w:beforeLines="50" w:after="120" w:afterLines="50" w:line="400" w:lineRule="exact"/>
        <w:rPr>
          <w:rFonts w:hint="eastAsia" w:ascii="宋体" w:hAnsi="宋体" w:eastAsia="宋体" w:cs="宋体"/>
          <w:b/>
          <w:color w:val="000000"/>
          <w:sz w:val="24"/>
          <w:highlight w:val="none"/>
        </w:rPr>
      </w:pPr>
    </w:p>
    <w:p w14:paraId="6CB6E5F2">
      <w:pPr>
        <w:spacing w:before="120" w:beforeLines="50" w:after="120" w:afterLines="50" w:line="400" w:lineRule="exact"/>
        <w:rPr>
          <w:rFonts w:hint="eastAsia" w:ascii="宋体" w:hAnsi="宋体" w:eastAsia="宋体" w:cs="宋体"/>
          <w:b/>
          <w:color w:val="000000"/>
          <w:sz w:val="24"/>
          <w:highlight w:val="none"/>
        </w:rPr>
      </w:pPr>
    </w:p>
    <w:p w14:paraId="22E673E9">
      <w:pPr>
        <w:spacing w:before="120" w:beforeLines="50" w:after="120" w:afterLines="50" w:line="400" w:lineRule="exact"/>
        <w:rPr>
          <w:rFonts w:hint="eastAsia" w:ascii="宋体" w:hAnsi="宋体" w:eastAsia="宋体" w:cs="宋体"/>
          <w:b/>
          <w:color w:val="000000"/>
          <w:sz w:val="24"/>
          <w:highlight w:val="none"/>
        </w:rPr>
      </w:pPr>
    </w:p>
    <w:p w14:paraId="4A80E639">
      <w:pPr>
        <w:pStyle w:val="13"/>
        <w:spacing w:line="360" w:lineRule="exact"/>
        <w:rPr>
          <w:rFonts w:hint="eastAsia" w:ascii="宋体" w:hAnsi="宋体" w:eastAsia="宋体" w:cs="宋体"/>
          <w:b/>
          <w:color w:val="000000"/>
          <w:sz w:val="24"/>
          <w:highlight w:val="none"/>
        </w:rPr>
        <w:sectPr>
          <w:pgSz w:w="11906" w:h="16838"/>
          <w:pgMar w:top="1701" w:right="1134" w:bottom="1701" w:left="1134" w:header="851" w:footer="992" w:gutter="0"/>
          <w:pgBorders w:offsetFrom="page">
            <w:top w:val="none" w:sz="0" w:space="0"/>
            <w:left w:val="none" w:sz="0" w:space="0"/>
            <w:bottom w:val="none" w:sz="0" w:space="0"/>
            <w:right w:val="none" w:sz="0" w:space="0"/>
          </w:pgBorders>
          <w:cols w:space="720" w:num="1"/>
          <w:titlePg/>
          <w:docGrid w:linePitch="312" w:charSpace="0"/>
        </w:sectPr>
      </w:pPr>
    </w:p>
    <w:p w14:paraId="119AF488">
      <w:pPr>
        <w:pStyle w:val="5"/>
        <w:keepNext w:val="0"/>
        <w:keepLines w:val="0"/>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一、评标方法</w:t>
      </w:r>
    </w:p>
    <w:p w14:paraId="5DE32F29">
      <w:pPr>
        <w:pStyle w:val="13"/>
        <w:spacing w:line="360" w:lineRule="auto"/>
        <w:ind w:firstLine="420"/>
        <w:rPr>
          <w:rFonts w:hint="eastAsia" w:ascii="宋体" w:hAnsi="宋体" w:eastAsia="宋体" w:cs="宋体"/>
          <w:color w:val="000000"/>
          <w:sz w:val="21"/>
          <w:highlight w:val="none"/>
        </w:rPr>
      </w:pPr>
      <w:r>
        <w:rPr>
          <w:rFonts w:hint="eastAsia" w:ascii="宋体" w:hAnsi="宋体" w:eastAsia="宋体" w:cs="宋体"/>
          <w:color w:val="000000"/>
          <w:sz w:val="21"/>
          <w:highlight w:val="none"/>
        </w:rPr>
        <w:t>综合评分法，是指投标文件满足招标文件全部实质性要求，且按照评审因素的量化指标评审得分最高的投标人为中标候选人的评标方法。</w:t>
      </w:r>
    </w:p>
    <w:p w14:paraId="1903E2BF">
      <w:pPr>
        <w:pStyle w:val="13"/>
        <w:spacing w:line="360" w:lineRule="auto"/>
        <w:ind w:firstLine="420"/>
        <w:rPr>
          <w:rFonts w:hint="eastAsia" w:ascii="宋体" w:hAnsi="宋体" w:eastAsia="宋体" w:cs="宋体"/>
          <w:color w:val="000000"/>
          <w:sz w:val="21"/>
          <w:highlight w:val="none"/>
        </w:rPr>
      </w:pPr>
      <w:r>
        <w:rPr>
          <w:rFonts w:hint="eastAsia" w:ascii="宋体" w:hAnsi="宋体" w:eastAsia="宋体" w:cs="宋体"/>
          <w:color w:val="000000"/>
          <w:sz w:val="21"/>
          <w:highlight w:val="none"/>
        </w:rPr>
        <w:t>最低评标价法，是指投标文件满足招标文件全部实质性要求，且投标报价最低的投标人为中标候选人的评标方法。</w:t>
      </w:r>
    </w:p>
    <w:p w14:paraId="2931BF87">
      <w:pPr>
        <w:pStyle w:val="5"/>
        <w:keepNext w:val="0"/>
        <w:keepLines w:val="0"/>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二、评标程序</w:t>
      </w:r>
    </w:p>
    <w:p w14:paraId="1B827DE2">
      <w:pPr>
        <w:pStyle w:val="6"/>
        <w:keepNext w:val="0"/>
        <w:keepLines w:val="0"/>
        <w:spacing w:before="0" w:after="0" w:line="360" w:lineRule="auto"/>
        <w:ind w:left="420" w:left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1.符合性审查</w:t>
      </w:r>
    </w:p>
    <w:p w14:paraId="5B9643AF">
      <w:pPr>
        <w:pStyle w:val="13"/>
        <w:snapToGrid w:val="0"/>
        <w:spacing w:line="360" w:lineRule="auto"/>
        <w:ind w:left="1" w:firstLine="420"/>
        <w:rPr>
          <w:rFonts w:hint="eastAsia" w:ascii="宋体" w:hAnsi="宋体" w:eastAsia="宋体" w:cs="宋体"/>
          <w:b/>
          <w:color w:val="000000"/>
          <w:kern w:val="2"/>
          <w:sz w:val="21"/>
          <w:highlight w:val="none"/>
        </w:rPr>
      </w:pPr>
      <w:r>
        <w:rPr>
          <w:rFonts w:hint="eastAsia" w:ascii="宋体" w:hAnsi="宋体" w:eastAsia="宋体" w:cs="宋体"/>
          <w:b/>
          <w:color w:val="000000"/>
          <w:kern w:val="2"/>
          <w:sz w:val="21"/>
          <w:highlight w:val="none"/>
        </w:rPr>
        <w:t>评标委员会应当对符合资格的投标人的投标文件进行投标报价、商务、技术等实质性内容符合性审查，以确定其是否满足招标文件的实质性要求。</w:t>
      </w:r>
    </w:p>
    <w:p w14:paraId="6A86DCCB">
      <w:pPr>
        <w:pStyle w:val="6"/>
        <w:keepNext w:val="0"/>
        <w:keepLines w:val="0"/>
        <w:spacing w:before="0" w:after="0" w:line="360" w:lineRule="auto"/>
        <w:ind w:left="420" w:left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2.符合性审查不通过而导致投标无效的情形</w:t>
      </w:r>
    </w:p>
    <w:p w14:paraId="21A1187B">
      <w:pPr>
        <w:snapToGrid w:val="0"/>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投标人的投标文件中存在对招标文件的任何实质性要求和条件的负偏离，将被视为投标无效。</w:t>
      </w:r>
    </w:p>
    <w:p w14:paraId="221844B2">
      <w:pPr>
        <w:pStyle w:val="6"/>
        <w:keepNext w:val="0"/>
        <w:keepLines w:val="0"/>
        <w:spacing w:before="0" w:after="0" w:line="360" w:lineRule="auto"/>
        <w:ind w:left="420" w:left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2.1在报价评审时，如发现下列情形之一的，将被视为投标无效：</w:t>
      </w:r>
    </w:p>
    <w:p w14:paraId="17FAAE6F">
      <w:pPr>
        <w:pStyle w:val="7"/>
        <w:numPr>
          <w:ilvl w:val="0"/>
          <w:numId w:val="4"/>
        </w:numPr>
        <w:spacing w:line="360" w:lineRule="auto"/>
        <w:ind w:firstLine="422"/>
        <w:rPr>
          <w:rFonts w:hint="eastAsia" w:ascii="宋体" w:hAnsi="宋体" w:eastAsia="宋体" w:cs="宋体"/>
          <w:b/>
          <w:color w:val="000000"/>
          <w:szCs w:val="21"/>
          <w:highlight w:val="none"/>
        </w:rPr>
      </w:pPr>
      <w:r>
        <w:rPr>
          <w:rFonts w:hint="eastAsia" w:ascii="宋体" w:hAnsi="宋体" w:eastAsia="宋体" w:cs="宋体"/>
          <w:b/>
          <w:color w:val="000000"/>
          <w:spacing w:val="-6"/>
          <w:szCs w:val="21"/>
          <w:highlight w:val="none"/>
        </w:rPr>
        <w:t>报价文件</w:t>
      </w:r>
      <w:r>
        <w:rPr>
          <w:rFonts w:hint="eastAsia" w:ascii="宋体" w:hAnsi="宋体" w:eastAsia="宋体" w:cs="宋体"/>
          <w:b/>
          <w:color w:val="000000"/>
          <w:szCs w:val="21"/>
          <w:highlight w:val="none"/>
        </w:rPr>
        <w:t>未提供“投标人须知前附表”第13.1条规定中“必须提供”的文件资料的；</w:t>
      </w:r>
    </w:p>
    <w:p w14:paraId="6445C9D5">
      <w:pPr>
        <w:pStyle w:val="7"/>
        <w:numPr>
          <w:ilvl w:val="0"/>
          <w:numId w:val="4"/>
        </w:numPr>
        <w:spacing w:line="360" w:lineRule="auto"/>
        <w:ind w:firstLine="422"/>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未采用人民币报价或者未按照招标文件标明的币种报价的；</w:t>
      </w:r>
    </w:p>
    <w:p w14:paraId="0DC6F0CF">
      <w:pPr>
        <w:pStyle w:val="7"/>
        <w:numPr>
          <w:ilvl w:val="0"/>
          <w:numId w:val="4"/>
        </w:numPr>
        <w:spacing w:line="360" w:lineRule="auto"/>
        <w:ind w:firstLine="422"/>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各分标报价超出招标文件相应分标规定最高限价，或者超出相应分标采购预算金额的；</w:t>
      </w:r>
    </w:p>
    <w:p w14:paraId="51C50198">
      <w:pPr>
        <w:pStyle w:val="7"/>
        <w:numPr>
          <w:ilvl w:val="0"/>
          <w:numId w:val="4"/>
        </w:numPr>
        <w:spacing w:line="360" w:lineRule="auto"/>
        <w:ind w:firstLine="422"/>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5E4703B2">
      <w:pPr>
        <w:pStyle w:val="7"/>
        <w:numPr>
          <w:ilvl w:val="0"/>
          <w:numId w:val="4"/>
        </w:numPr>
        <w:spacing w:line="360" w:lineRule="auto"/>
        <w:ind w:firstLine="422"/>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修正后的报价，投标人不确认的；</w:t>
      </w:r>
    </w:p>
    <w:p w14:paraId="7DF78E0F">
      <w:pPr>
        <w:pStyle w:val="7"/>
        <w:numPr>
          <w:ilvl w:val="0"/>
          <w:numId w:val="4"/>
        </w:numPr>
        <w:spacing w:line="360" w:lineRule="auto"/>
        <w:ind w:firstLine="422"/>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投标人属于本章第5.1条（2）或者第5.2条（2）项情形的；</w:t>
      </w:r>
    </w:p>
    <w:p w14:paraId="08932DAE">
      <w:pPr>
        <w:pStyle w:val="7"/>
        <w:numPr>
          <w:ilvl w:val="0"/>
          <w:numId w:val="4"/>
        </w:numPr>
        <w:spacing w:line="360" w:lineRule="auto"/>
        <w:ind w:firstLine="422"/>
        <w:rPr>
          <w:rFonts w:hint="eastAsia" w:ascii="宋体" w:hAnsi="宋体" w:eastAsia="宋体" w:cs="宋体"/>
          <w:b/>
          <w:color w:val="000000"/>
          <w:szCs w:val="21"/>
          <w:highlight w:val="none"/>
        </w:rPr>
      </w:pPr>
      <w:r>
        <w:rPr>
          <w:rFonts w:hint="eastAsia" w:ascii="宋体" w:hAnsi="宋体" w:eastAsia="宋体" w:cs="宋体"/>
          <w:b/>
          <w:color w:val="000000"/>
          <w:spacing w:val="-6"/>
          <w:szCs w:val="21"/>
          <w:highlight w:val="none"/>
        </w:rPr>
        <w:t>报价文件</w:t>
      </w:r>
      <w:r>
        <w:rPr>
          <w:rFonts w:hint="eastAsia" w:ascii="宋体" w:hAnsi="宋体" w:eastAsia="宋体" w:cs="宋体"/>
          <w:b/>
          <w:color w:val="000000"/>
          <w:szCs w:val="21"/>
          <w:highlight w:val="none"/>
        </w:rPr>
        <w:t>响应的标的数量及单位与招标文件要求实质性不一致的。</w:t>
      </w:r>
    </w:p>
    <w:p w14:paraId="593856CB">
      <w:pPr>
        <w:pStyle w:val="6"/>
        <w:keepNext w:val="0"/>
        <w:keepLines w:val="0"/>
        <w:spacing w:before="0" w:after="0" w:line="360" w:lineRule="auto"/>
        <w:ind w:left="420" w:left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2.2在商务评审时，如发现下列情形之一的，将被视为投标无效：</w:t>
      </w:r>
    </w:p>
    <w:p w14:paraId="61A31359">
      <w:pPr>
        <w:numPr>
          <w:ilvl w:val="0"/>
          <w:numId w:val="5"/>
        </w:numPr>
        <w:snapToGrid w:val="0"/>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投标文件未按招标文件要求签署、盖章的；</w:t>
      </w:r>
    </w:p>
    <w:p w14:paraId="3A0171B4">
      <w:pPr>
        <w:numPr>
          <w:ilvl w:val="0"/>
          <w:numId w:val="5"/>
        </w:numPr>
        <w:snapToGrid w:val="0"/>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委托代理人未能出具有效身份证或者出具的身份证与授权委托书中的信息不符的；</w:t>
      </w:r>
    </w:p>
    <w:p w14:paraId="0980233B">
      <w:pPr>
        <w:numPr>
          <w:ilvl w:val="0"/>
          <w:numId w:val="5"/>
        </w:numPr>
        <w:snapToGrid w:val="0"/>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为无效投标保证金的或者未按照招标文件的规定提交投标保证金的；</w:t>
      </w:r>
    </w:p>
    <w:p w14:paraId="70A2D1B7">
      <w:pPr>
        <w:numPr>
          <w:ilvl w:val="0"/>
          <w:numId w:val="5"/>
        </w:numPr>
        <w:snapToGrid w:val="0"/>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投标文件未提供“投标人须知前附表”第13.1条规定中“必须提供”或者“委托时必须提供”的文件资料的；</w:t>
      </w:r>
    </w:p>
    <w:p w14:paraId="39378CAF">
      <w:pPr>
        <w:numPr>
          <w:ilvl w:val="0"/>
          <w:numId w:val="5"/>
        </w:numPr>
        <w:snapToGrid w:val="0"/>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商务要求评审允许负偏离的条款数超过“投标人须知前附表”规定项数的；</w:t>
      </w:r>
    </w:p>
    <w:p w14:paraId="6DB8D1D2">
      <w:pPr>
        <w:numPr>
          <w:ilvl w:val="0"/>
          <w:numId w:val="5"/>
        </w:numPr>
        <w:snapToGrid w:val="0"/>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投标文件的实质性内容未使用中文表述、使用计量单位不符合招标文件要求的；</w:t>
      </w:r>
    </w:p>
    <w:p w14:paraId="03D5B90A">
      <w:pPr>
        <w:numPr>
          <w:ilvl w:val="0"/>
          <w:numId w:val="5"/>
        </w:numPr>
        <w:snapToGrid w:val="0"/>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投标文件中的文件资料因填写不齐全或者内容虚假或者出现其他情形而导致被评标委员会认定无效的；</w:t>
      </w:r>
    </w:p>
    <w:p w14:paraId="25728310">
      <w:pPr>
        <w:numPr>
          <w:ilvl w:val="0"/>
          <w:numId w:val="5"/>
        </w:numPr>
        <w:snapToGrid w:val="0"/>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投标文件含有采购人不能接受的附加条件的；</w:t>
      </w:r>
    </w:p>
    <w:p w14:paraId="6CCE2E95">
      <w:pPr>
        <w:numPr>
          <w:ilvl w:val="0"/>
          <w:numId w:val="5"/>
        </w:numPr>
        <w:snapToGrid w:val="0"/>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属于投标人须知正文第9.2条情形的；</w:t>
      </w:r>
    </w:p>
    <w:p w14:paraId="1317E558">
      <w:pPr>
        <w:numPr>
          <w:ilvl w:val="0"/>
          <w:numId w:val="5"/>
        </w:numPr>
        <w:snapToGrid w:val="0"/>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投标文件标注的项目名称或者项目编号与招标文件标注的项目名称或者项目编号不一致的；</w:t>
      </w:r>
    </w:p>
    <w:p w14:paraId="59CB6CC9">
      <w:pPr>
        <w:numPr>
          <w:ilvl w:val="0"/>
          <w:numId w:val="5"/>
        </w:numPr>
        <w:snapToGrid w:val="0"/>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FF0000"/>
          <w:szCs w:val="21"/>
          <w:highlight w:val="none"/>
        </w:rPr>
        <w:t>招标文件明确不允许分包，投标文件拟分包的；</w:t>
      </w:r>
    </w:p>
    <w:p w14:paraId="4CC29C52">
      <w:pPr>
        <w:numPr>
          <w:ilvl w:val="0"/>
          <w:numId w:val="5"/>
        </w:numPr>
        <w:snapToGrid w:val="0"/>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未响应招标文件实质性要求的；</w:t>
      </w:r>
    </w:p>
    <w:p w14:paraId="551BA580">
      <w:pPr>
        <w:numPr>
          <w:ilvl w:val="0"/>
          <w:numId w:val="5"/>
        </w:numPr>
        <w:snapToGrid w:val="0"/>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法律、法规和招标文件规定的其他无效情形。</w:t>
      </w:r>
    </w:p>
    <w:p w14:paraId="59BD02DF">
      <w:pPr>
        <w:pStyle w:val="6"/>
        <w:keepNext w:val="0"/>
        <w:keepLines w:val="0"/>
        <w:spacing w:before="0" w:after="0" w:line="360" w:lineRule="auto"/>
        <w:ind w:left="420" w:left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2.3在技术评审时，如发现下列情形之一的，将被视为投标无效：</w:t>
      </w:r>
    </w:p>
    <w:p w14:paraId="2DE57A97">
      <w:pPr>
        <w:pStyle w:val="12"/>
        <w:snapToGrid w:val="0"/>
        <w:spacing w:line="360" w:lineRule="auto"/>
        <w:ind w:firstLine="413" w:firstLineChars="196"/>
        <w:rPr>
          <w:rFonts w:hint="eastAsia" w:ascii="宋体" w:hAnsi="宋体" w:eastAsia="宋体" w:cs="宋体"/>
          <w:b/>
          <w:color w:val="000000"/>
          <w:kern w:val="2"/>
          <w:sz w:val="21"/>
          <w:szCs w:val="21"/>
          <w:highlight w:val="none"/>
        </w:rPr>
      </w:pPr>
      <w:r>
        <w:rPr>
          <w:rFonts w:hint="eastAsia" w:ascii="宋体" w:hAnsi="宋体" w:eastAsia="宋体" w:cs="宋体"/>
          <w:b/>
          <w:color w:val="000000"/>
          <w:kern w:val="2"/>
          <w:sz w:val="21"/>
          <w:szCs w:val="21"/>
          <w:highlight w:val="none"/>
        </w:rPr>
        <w:t>（1）技术要求评审允许负偏离的条款数超过“投标人须知前附表”规定项数的；</w:t>
      </w:r>
    </w:p>
    <w:p w14:paraId="3EA29A81">
      <w:pPr>
        <w:pStyle w:val="12"/>
        <w:snapToGrid w:val="0"/>
        <w:spacing w:line="360" w:lineRule="auto"/>
        <w:ind w:firstLine="413" w:firstLineChars="196"/>
        <w:rPr>
          <w:rFonts w:hint="eastAsia" w:ascii="宋体" w:hAnsi="宋体" w:eastAsia="宋体" w:cs="宋体"/>
          <w:b/>
          <w:color w:val="000000"/>
          <w:kern w:val="2"/>
          <w:sz w:val="21"/>
          <w:szCs w:val="21"/>
          <w:highlight w:val="none"/>
        </w:rPr>
      </w:pPr>
      <w:r>
        <w:rPr>
          <w:rFonts w:hint="eastAsia" w:ascii="宋体" w:hAnsi="宋体" w:eastAsia="宋体" w:cs="宋体"/>
          <w:b/>
          <w:color w:val="000000"/>
          <w:kern w:val="2"/>
          <w:sz w:val="21"/>
          <w:szCs w:val="21"/>
          <w:highlight w:val="none"/>
        </w:rPr>
        <w:t>（2）投标文件未提供“投标人须知前附表”第13.1条规定中“必须提供”的文件资料的；</w:t>
      </w:r>
    </w:p>
    <w:p w14:paraId="48B592E9">
      <w:pPr>
        <w:pStyle w:val="12"/>
        <w:snapToGrid w:val="0"/>
        <w:spacing w:line="360" w:lineRule="auto"/>
        <w:ind w:firstLine="413" w:firstLineChars="196"/>
        <w:rPr>
          <w:rFonts w:hint="eastAsia" w:ascii="宋体" w:hAnsi="宋体" w:eastAsia="宋体" w:cs="宋体"/>
          <w:b/>
          <w:color w:val="000000"/>
          <w:kern w:val="2"/>
          <w:sz w:val="21"/>
          <w:szCs w:val="21"/>
          <w:highlight w:val="none"/>
        </w:rPr>
      </w:pPr>
      <w:r>
        <w:rPr>
          <w:rFonts w:hint="eastAsia" w:ascii="宋体" w:hAnsi="宋体" w:eastAsia="宋体" w:cs="宋体"/>
          <w:b/>
          <w:color w:val="000000"/>
          <w:kern w:val="2"/>
          <w:sz w:val="21"/>
          <w:szCs w:val="21"/>
          <w:highlight w:val="none"/>
        </w:rPr>
        <w:t>（3）虚假投标，或者出现其他情形而导致被评标委员会认定无效的；</w:t>
      </w:r>
    </w:p>
    <w:p w14:paraId="43362D5C">
      <w:pPr>
        <w:pStyle w:val="12"/>
        <w:snapToGrid w:val="0"/>
        <w:spacing w:line="360" w:lineRule="auto"/>
        <w:ind w:firstLine="413" w:firstLineChars="196"/>
        <w:rPr>
          <w:rFonts w:hint="eastAsia" w:ascii="宋体" w:hAnsi="宋体" w:eastAsia="宋体" w:cs="宋体"/>
          <w:b/>
          <w:color w:val="000000"/>
          <w:kern w:val="2"/>
          <w:sz w:val="21"/>
          <w:szCs w:val="21"/>
          <w:highlight w:val="none"/>
        </w:rPr>
      </w:pPr>
      <w:r>
        <w:rPr>
          <w:rFonts w:hint="eastAsia" w:ascii="宋体" w:hAnsi="宋体" w:eastAsia="宋体" w:cs="宋体"/>
          <w:b/>
          <w:color w:val="000000"/>
          <w:kern w:val="2"/>
          <w:sz w:val="21"/>
          <w:szCs w:val="21"/>
          <w:highlight w:val="none"/>
        </w:rPr>
        <w:t>（4）</w:t>
      </w:r>
      <w:bookmarkStart w:id="148" w:name="_Hlk71706244"/>
      <w:r>
        <w:rPr>
          <w:rFonts w:hint="eastAsia" w:ascii="宋体" w:hAnsi="宋体" w:eastAsia="宋体" w:cs="宋体"/>
          <w:b/>
          <w:color w:val="000000"/>
          <w:kern w:val="2"/>
          <w:sz w:val="21"/>
          <w:szCs w:val="21"/>
          <w:highlight w:val="none"/>
        </w:rPr>
        <w:t>招标文件未载明允许提供备选（替代）投标方案或明确不允许提供备选（替代）投标方案时，投标人提供了备选（替代）投标方案的；</w:t>
      </w:r>
      <w:bookmarkEnd w:id="148"/>
    </w:p>
    <w:p w14:paraId="18BE7F5B">
      <w:pPr>
        <w:pStyle w:val="12"/>
        <w:snapToGrid w:val="0"/>
        <w:spacing w:line="360" w:lineRule="auto"/>
        <w:ind w:firstLine="413" w:firstLineChars="196"/>
        <w:rPr>
          <w:rFonts w:hint="eastAsia" w:ascii="宋体" w:hAnsi="宋体" w:eastAsia="宋体" w:cs="宋体"/>
          <w:b/>
          <w:color w:val="000000"/>
          <w:kern w:val="2"/>
          <w:sz w:val="21"/>
          <w:szCs w:val="21"/>
          <w:highlight w:val="none"/>
        </w:rPr>
      </w:pPr>
      <w:r>
        <w:rPr>
          <w:rFonts w:hint="eastAsia" w:ascii="宋体" w:hAnsi="宋体" w:eastAsia="宋体" w:cs="宋体"/>
          <w:b/>
          <w:color w:val="000000"/>
          <w:kern w:val="2"/>
          <w:sz w:val="21"/>
          <w:szCs w:val="21"/>
          <w:highlight w:val="none"/>
        </w:rPr>
        <w:t>（5）未响应招标文件实质性要求的。</w:t>
      </w:r>
    </w:p>
    <w:p w14:paraId="4487DB57">
      <w:pPr>
        <w:pStyle w:val="12"/>
        <w:snapToGrid w:val="0"/>
        <w:spacing w:line="360" w:lineRule="auto"/>
        <w:ind w:firstLine="413" w:firstLineChars="196"/>
        <w:rPr>
          <w:rFonts w:hint="eastAsia" w:ascii="宋体" w:hAnsi="宋体" w:eastAsia="宋体" w:cs="宋体"/>
          <w:b/>
          <w:color w:val="000000"/>
          <w:kern w:val="2"/>
          <w:sz w:val="21"/>
          <w:szCs w:val="21"/>
          <w:highlight w:val="none"/>
        </w:rPr>
      </w:pPr>
      <w:r>
        <w:rPr>
          <w:rFonts w:hint="eastAsia" w:ascii="宋体" w:hAnsi="宋体" w:eastAsia="宋体" w:cs="宋体"/>
          <w:b/>
          <w:color w:val="000000"/>
          <w:kern w:val="2"/>
          <w:sz w:val="21"/>
          <w:szCs w:val="21"/>
          <w:highlight w:val="none"/>
        </w:rPr>
        <w:t>2.4通过符合性审查的投标人不足3家，评标委员会不得继续评标，并出具评标报告。</w:t>
      </w:r>
    </w:p>
    <w:p w14:paraId="6211D008">
      <w:pPr>
        <w:pStyle w:val="6"/>
        <w:keepNext w:val="0"/>
        <w:keepLines w:val="0"/>
        <w:spacing w:before="0" w:after="0" w:line="360" w:lineRule="auto"/>
        <w:ind w:left="420" w:left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3.澄清补正</w:t>
      </w:r>
    </w:p>
    <w:p w14:paraId="77B96E02">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14:paraId="481F9C99">
      <w:pPr>
        <w:pStyle w:val="6"/>
        <w:keepNext w:val="0"/>
        <w:keepLines w:val="0"/>
        <w:spacing w:before="0" w:after="0" w:line="360" w:lineRule="auto"/>
        <w:ind w:left="420" w:left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4.投标文件修正</w:t>
      </w:r>
    </w:p>
    <w:p w14:paraId="4AD0A98C">
      <w:pPr>
        <w:pStyle w:val="6"/>
        <w:keepNext w:val="0"/>
        <w:keepLines w:val="0"/>
        <w:spacing w:before="0" w:after="0" w:line="360" w:lineRule="auto"/>
        <w:ind w:left="420" w:left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 xml:space="preserve">4.1投标文件报价出现前后不一致的，按照下列规定修正： </w:t>
      </w:r>
    </w:p>
    <w:p w14:paraId="3A469D62">
      <w:pPr>
        <w:pStyle w:val="13"/>
        <w:snapToGrid w:val="0"/>
        <w:spacing w:line="360" w:lineRule="auto"/>
        <w:ind w:firstLine="420" w:firstLineChars="200"/>
        <w:rPr>
          <w:rFonts w:hint="eastAsia" w:ascii="宋体" w:hAnsi="宋体" w:eastAsia="宋体" w:cs="宋体"/>
          <w:color w:val="000000"/>
          <w:sz w:val="21"/>
          <w:highlight w:val="none"/>
        </w:rPr>
      </w:pPr>
      <w:r>
        <w:rPr>
          <w:rFonts w:hint="eastAsia" w:ascii="宋体" w:hAnsi="宋体" w:eastAsia="宋体" w:cs="宋体"/>
          <w:color w:val="000000"/>
          <w:sz w:val="21"/>
          <w:highlight w:val="none"/>
        </w:rPr>
        <w:t>（1）投标文件中开标一览表（报价表）内容与投标文件中相应内容不一致的，以开标一览表（报价表）为准；</w:t>
      </w:r>
    </w:p>
    <w:p w14:paraId="2148E3C6">
      <w:pPr>
        <w:pStyle w:val="13"/>
        <w:snapToGrid w:val="0"/>
        <w:spacing w:line="360" w:lineRule="auto"/>
        <w:ind w:firstLine="420" w:firstLineChars="200"/>
        <w:rPr>
          <w:rFonts w:hint="eastAsia" w:ascii="宋体" w:hAnsi="宋体" w:eastAsia="宋体" w:cs="宋体"/>
          <w:color w:val="000000"/>
          <w:sz w:val="21"/>
          <w:highlight w:val="none"/>
        </w:rPr>
      </w:pPr>
      <w:r>
        <w:rPr>
          <w:rFonts w:hint="eastAsia" w:ascii="宋体" w:hAnsi="宋体" w:eastAsia="宋体" w:cs="宋体"/>
          <w:color w:val="000000"/>
          <w:sz w:val="21"/>
          <w:highlight w:val="none"/>
        </w:rPr>
        <w:t>（2）大写金额和小写金额不一致的，以大写金额为准；</w:t>
      </w:r>
    </w:p>
    <w:p w14:paraId="4E86328D">
      <w:pPr>
        <w:pStyle w:val="13"/>
        <w:snapToGrid w:val="0"/>
        <w:spacing w:line="360" w:lineRule="auto"/>
        <w:ind w:firstLine="420" w:firstLineChars="200"/>
        <w:rPr>
          <w:rFonts w:hint="eastAsia" w:ascii="宋体" w:hAnsi="宋体" w:eastAsia="宋体" w:cs="宋体"/>
          <w:color w:val="000000"/>
          <w:sz w:val="21"/>
          <w:highlight w:val="none"/>
        </w:rPr>
      </w:pPr>
      <w:r>
        <w:rPr>
          <w:rFonts w:hint="eastAsia" w:ascii="宋体" w:hAnsi="宋体" w:eastAsia="宋体" w:cs="宋体"/>
          <w:color w:val="000000"/>
          <w:sz w:val="21"/>
          <w:highlight w:val="none"/>
        </w:rPr>
        <w:t>（3）单价金额小数点或者百分比有明显错位的，以开标一览表的总价为准，并修改单价；</w:t>
      </w:r>
    </w:p>
    <w:p w14:paraId="44A0EA20">
      <w:pPr>
        <w:pStyle w:val="13"/>
        <w:snapToGrid w:val="0"/>
        <w:spacing w:line="360" w:lineRule="auto"/>
        <w:ind w:firstLine="420" w:firstLineChars="200"/>
        <w:rPr>
          <w:rFonts w:hint="eastAsia" w:ascii="宋体" w:hAnsi="宋体" w:eastAsia="宋体" w:cs="宋体"/>
          <w:color w:val="000000"/>
          <w:sz w:val="21"/>
          <w:highlight w:val="none"/>
        </w:rPr>
      </w:pPr>
      <w:r>
        <w:rPr>
          <w:rFonts w:hint="eastAsia" w:ascii="宋体" w:hAnsi="宋体" w:eastAsia="宋体" w:cs="宋体"/>
          <w:color w:val="000000"/>
          <w:sz w:val="21"/>
          <w:highlight w:val="none"/>
        </w:rPr>
        <w:t>（4）总价金额与按单价汇总金额不一致的，以单价金额计算结果为准。</w:t>
      </w:r>
    </w:p>
    <w:p w14:paraId="6B0FF314">
      <w:pPr>
        <w:pStyle w:val="13"/>
        <w:snapToGrid w:val="0"/>
        <w:spacing w:line="360" w:lineRule="auto"/>
        <w:ind w:firstLine="420" w:firstLineChars="200"/>
        <w:rPr>
          <w:rFonts w:hint="eastAsia" w:ascii="宋体" w:hAnsi="宋体" w:eastAsia="宋体" w:cs="宋体"/>
          <w:color w:val="000000"/>
          <w:sz w:val="21"/>
          <w:highlight w:val="none"/>
        </w:rPr>
      </w:pPr>
      <w:r>
        <w:rPr>
          <w:rFonts w:hint="eastAsia" w:ascii="宋体" w:hAnsi="宋体" w:eastAsia="宋体" w:cs="宋体"/>
          <w:color w:val="000000"/>
          <w:sz w:val="21"/>
          <w:highlight w:val="none"/>
        </w:rPr>
        <w:t>同时出现两种以上不一致的，按照以上（1）－（4）规定的顺序修正。修正后的报价经投标人确认后产生约束力，投标人不确认的，</w:t>
      </w:r>
      <w:r>
        <w:rPr>
          <w:rFonts w:hint="eastAsia" w:ascii="宋体" w:hAnsi="宋体" w:eastAsia="宋体" w:cs="宋体"/>
          <w:b/>
          <w:color w:val="000000"/>
          <w:kern w:val="2"/>
          <w:sz w:val="21"/>
          <w:highlight w:val="none"/>
        </w:rPr>
        <w:t>其投标无效</w:t>
      </w:r>
      <w:r>
        <w:rPr>
          <w:rFonts w:hint="eastAsia" w:ascii="宋体" w:hAnsi="宋体" w:eastAsia="宋体" w:cs="宋体"/>
          <w:color w:val="000000"/>
          <w:sz w:val="21"/>
          <w:highlight w:val="none"/>
        </w:rPr>
        <w:t>。</w:t>
      </w:r>
    </w:p>
    <w:p w14:paraId="0873F173">
      <w:pPr>
        <w:pStyle w:val="6"/>
        <w:keepNext w:val="0"/>
        <w:keepLines w:val="0"/>
        <w:spacing w:before="0" w:after="0" w:line="360" w:lineRule="auto"/>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 xml:space="preserve">    4.2经投标人确认修正后的报价若超过采购预算金额或者最高限价，</w:t>
      </w:r>
      <w:r>
        <w:rPr>
          <w:rFonts w:hint="eastAsia" w:ascii="宋体" w:hAnsi="宋体" w:eastAsia="宋体" w:cs="宋体"/>
          <w:color w:val="000000"/>
          <w:sz w:val="21"/>
          <w:szCs w:val="21"/>
          <w:highlight w:val="none"/>
        </w:rPr>
        <w:t>投标人的投标文件作无效投标处理</w:t>
      </w:r>
      <w:r>
        <w:rPr>
          <w:rFonts w:hint="eastAsia" w:ascii="宋体" w:hAnsi="宋体" w:eastAsia="宋体" w:cs="宋体"/>
          <w:b w:val="0"/>
          <w:color w:val="000000"/>
          <w:sz w:val="21"/>
          <w:szCs w:val="21"/>
          <w:highlight w:val="none"/>
        </w:rPr>
        <w:t>。</w:t>
      </w:r>
    </w:p>
    <w:p w14:paraId="52AA99F2">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4.3经投标人确认修正后的报价作为签订合同的依据，并以此报价计算价格分。</w:t>
      </w:r>
    </w:p>
    <w:p w14:paraId="7BA3FD75">
      <w:pPr>
        <w:pStyle w:val="6"/>
        <w:keepNext w:val="0"/>
        <w:keepLines w:val="0"/>
        <w:spacing w:before="0" w:after="0" w:line="360" w:lineRule="auto"/>
        <w:ind w:left="420" w:left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5.比较与评价</w:t>
      </w:r>
    </w:p>
    <w:p w14:paraId="3168B724">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5.1采用综合评分法的</w:t>
      </w:r>
    </w:p>
    <w:p w14:paraId="230494CE">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（1）评标委员会按照招标文件中规定的评标方法及评标标准，对符合性审查合格的投标文件进行商务和技术评估，综合比较与评价。</w:t>
      </w:r>
    </w:p>
    <w:p w14:paraId="1E791047">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（2）评标委员会独立对每个投标人的投标文件进行评价，并汇总每个投标人的得分。</w:t>
      </w:r>
    </w:p>
    <w:p w14:paraId="6A04B0B3">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b/>
          <w:color w:val="000000"/>
          <w:szCs w:val="21"/>
          <w:highlight w:val="none"/>
        </w:rPr>
        <w:t>投标人不能证明其报价合理性的，评标委员会将其作为无效投标处理</w:t>
      </w:r>
      <w:r>
        <w:rPr>
          <w:rFonts w:hint="eastAsia" w:ascii="宋体" w:hAnsi="宋体" w:eastAsia="宋体" w:cs="宋体"/>
          <w:color w:val="000000"/>
          <w:szCs w:val="21"/>
          <w:highlight w:val="none"/>
        </w:rPr>
        <w:t>。</w:t>
      </w:r>
    </w:p>
    <w:p w14:paraId="64A117FB">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（3）评标委员会按照招标文件中规定的评标方法和标准计算各投标人的报价得分。在计算过程中，不得去掉最高报价或者最低报价。</w:t>
      </w:r>
    </w:p>
    <w:p w14:paraId="673DCFEA">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（4）各投标人的得分为所有评委的有效评分的算术平均数。</w:t>
      </w:r>
    </w:p>
    <w:p w14:paraId="5BCD6C6C">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（5）评标委员会按照招标文件中的规定推荐中标候选人。</w:t>
      </w:r>
    </w:p>
    <w:p w14:paraId="1912AD2F">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作出结论。持不同意见的评标委员会成员应当在评标报告上签署不同意见及理由，否则视为同意评标报告。</w:t>
      </w:r>
    </w:p>
    <w:p w14:paraId="0251BED5">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5.2采用</w:t>
      </w:r>
      <w:r>
        <w:rPr>
          <w:rFonts w:hint="eastAsia" w:ascii="宋体" w:hAnsi="宋体" w:eastAsia="宋体" w:cs="宋体"/>
          <w:color w:val="000000"/>
          <w:highlight w:val="none"/>
        </w:rPr>
        <w:t>最低评标价法</w:t>
      </w:r>
      <w:r>
        <w:rPr>
          <w:rFonts w:hint="eastAsia" w:ascii="宋体" w:hAnsi="宋体" w:eastAsia="宋体" w:cs="宋体"/>
          <w:color w:val="000000"/>
          <w:szCs w:val="21"/>
          <w:highlight w:val="none"/>
        </w:rPr>
        <w:t>的</w:t>
      </w:r>
    </w:p>
    <w:p w14:paraId="3AE6E832">
      <w:pPr>
        <w:snapToGrid w:val="0"/>
        <w:spacing w:line="360" w:lineRule="auto"/>
        <w:ind w:firstLine="424" w:firstLineChars="202"/>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（1）评标委员会按照招标文件中规定的评标方法及评标标准，对符合性审查合格的投标文件报价进行比较。</w:t>
      </w:r>
    </w:p>
    <w:p w14:paraId="33E25747">
      <w:pPr>
        <w:snapToGrid w:val="0"/>
        <w:spacing w:line="360" w:lineRule="auto"/>
        <w:ind w:firstLine="399" w:firstLineChars="202"/>
        <w:jc w:val="left"/>
        <w:rPr>
          <w:rFonts w:hint="eastAsia" w:ascii="宋体" w:hAnsi="宋体" w:eastAsia="宋体" w:cs="宋体"/>
          <w:color w:val="000000"/>
          <w:spacing w:val="-6"/>
          <w:szCs w:val="21"/>
          <w:highlight w:val="none"/>
        </w:rPr>
      </w:pPr>
      <w:r>
        <w:rPr>
          <w:rFonts w:hint="eastAsia" w:ascii="宋体" w:hAnsi="宋体" w:eastAsia="宋体" w:cs="宋体"/>
          <w:color w:val="000000"/>
          <w:spacing w:val="-6"/>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b/>
          <w:color w:val="000000"/>
          <w:spacing w:val="-6"/>
          <w:szCs w:val="21"/>
          <w:highlight w:val="none"/>
        </w:rPr>
        <w:t>投标人不能证明其报价合理性的，评标委员会将其作为无效投标处理</w:t>
      </w:r>
      <w:r>
        <w:rPr>
          <w:rFonts w:hint="eastAsia" w:ascii="宋体" w:hAnsi="宋体" w:eastAsia="宋体" w:cs="宋体"/>
          <w:color w:val="000000"/>
          <w:spacing w:val="-6"/>
          <w:szCs w:val="21"/>
          <w:highlight w:val="none"/>
        </w:rPr>
        <w:t>。</w:t>
      </w:r>
    </w:p>
    <w:p w14:paraId="2844C405">
      <w:pPr>
        <w:snapToGrid w:val="0"/>
        <w:spacing w:line="360" w:lineRule="auto"/>
        <w:ind w:firstLine="424" w:firstLineChars="202"/>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（3）评标委员会按照招标文件中的规定推荐中标候选人。</w:t>
      </w:r>
    </w:p>
    <w:p w14:paraId="39CF210D">
      <w:pPr>
        <w:snapToGrid w:val="0"/>
        <w:spacing w:line="360" w:lineRule="auto"/>
        <w:ind w:firstLine="424" w:firstLineChars="202"/>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作出结论。持不同意见的评标委员会成员应当在评标报告上签署不同意见及理由，否则视为同意评标报告。</w:t>
      </w:r>
    </w:p>
    <w:p w14:paraId="063DDAF8">
      <w:pPr>
        <w:snapToGrid w:val="0"/>
        <w:spacing w:line="360" w:lineRule="auto"/>
        <w:ind w:firstLine="424" w:firstLineChars="202"/>
        <w:jc w:val="center"/>
        <w:rPr>
          <w:rFonts w:hint="eastAsia" w:ascii="宋体" w:hAnsi="宋体" w:eastAsia="宋体" w:cs="宋体"/>
          <w:highlight w:val="none"/>
        </w:rPr>
      </w:pPr>
      <w:r>
        <w:rPr>
          <w:rFonts w:hint="eastAsia" w:ascii="宋体" w:hAnsi="宋体" w:eastAsia="宋体" w:cs="宋体"/>
          <w:color w:val="000000"/>
          <w:highlight w:val="none"/>
        </w:rPr>
        <w:br w:type="page"/>
      </w:r>
      <w:r>
        <w:rPr>
          <w:rFonts w:hint="eastAsia" w:ascii="宋体" w:hAnsi="宋体" w:eastAsia="宋体" w:cs="宋体"/>
          <w:b/>
          <w:bCs/>
          <w:sz w:val="32"/>
          <w:szCs w:val="32"/>
          <w:highlight w:val="none"/>
        </w:rPr>
        <w:t>三、评标标准</w:t>
      </w:r>
    </w:p>
    <w:p w14:paraId="645BB82A">
      <w:pPr>
        <w:pStyle w:val="5"/>
        <w:keepNext w:val="0"/>
        <w:keepLines w:val="0"/>
        <w:jc w:val="center"/>
        <w:rPr>
          <w:rFonts w:hint="eastAsia" w:ascii="宋体" w:hAnsi="宋体" w:eastAsia="宋体" w:cs="宋体"/>
          <w:bCs w:val="0"/>
          <w:sz w:val="21"/>
          <w:highlight w:val="none"/>
        </w:rPr>
      </w:pPr>
      <w:r>
        <w:rPr>
          <w:rFonts w:hint="eastAsia" w:ascii="宋体" w:hAnsi="宋体" w:eastAsia="宋体" w:cs="宋体"/>
          <w:highlight w:val="none"/>
        </w:rPr>
        <w:t>综合评分法</w:t>
      </w:r>
      <w:r>
        <w:rPr>
          <w:rFonts w:hint="eastAsia" w:ascii="宋体" w:hAnsi="宋体" w:eastAsia="宋体" w:cs="宋体"/>
          <w:bCs w:val="0"/>
          <w:sz w:val="21"/>
          <w:highlight w:val="none"/>
        </w:rPr>
        <w:t xml:space="preserve"> </w:t>
      </w:r>
    </w:p>
    <w:tbl>
      <w:tblPr>
        <w:tblStyle w:val="19"/>
        <w:tblW w:w="10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594"/>
        <w:gridCol w:w="1515"/>
        <w:gridCol w:w="5096"/>
        <w:gridCol w:w="2089"/>
      </w:tblGrid>
      <w:tr w14:paraId="33F0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8" w:type="dxa"/>
            <w:gridSpan w:val="2"/>
            <w:noWrap w:val="0"/>
            <w:vAlign w:val="center"/>
          </w:tcPr>
          <w:p w14:paraId="1FB9149C">
            <w:pPr>
              <w:adjustRightInd w:val="0"/>
              <w:spacing w:line="360" w:lineRule="auto"/>
              <w:jc w:val="center"/>
              <w:textAlignment w:val="baseline"/>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1515" w:type="dxa"/>
            <w:noWrap w:val="0"/>
            <w:vAlign w:val="center"/>
          </w:tcPr>
          <w:p w14:paraId="6F8E668A">
            <w:pPr>
              <w:adjustRightInd w:val="0"/>
              <w:spacing w:line="360" w:lineRule="auto"/>
              <w:jc w:val="center"/>
              <w:textAlignment w:val="baseline"/>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评审因素</w:t>
            </w:r>
          </w:p>
        </w:tc>
        <w:tc>
          <w:tcPr>
            <w:tcW w:w="5096" w:type="dxa"/>
            <w:noWrap w:val="0"/>
            <w:vAlign w:val="center"/>
          </w:tcPr>
          <w:p w14:paraId="09A611BC">
            <w:pPr>
              <w:adjustRightInd w:val="0"/>
              <w:spacing w:line="360" w:lineRule="auto"/>
              <w:jc w:val="center"/>
              <w:textAlignment w:val="baseline"/>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评标标准</w:t>
            </w:r>
          </w:p>
        </w:tc>
        <w:tc>
          <w:tcPr>
            <w:tcW w:w="2089" w:type="dxa"/>
            <w:noWrap w:val="0"/>
            <w:vAlign w:val="center"/>
          </w:tcPr>
          <w:p w14:paraId="247D5FCA">
            <w:pPr>
              <w:adjustRightInd w:val="0"/>
              <w:spacing w:line="360" w:lineRule="auto"/>
              <w:jc w:val="center"/>
              <w:textAlignment w:val="baseline"/>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说明</w:t>
            </w:r>
          </w:p>
        </w:tc>
      </w:tr>
      <w:tr w14:paraId="2F92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noWrap w:val="0"/>
            <w:vAlign w:val="center"/>
          </w:tcPr>
          <w:p w14:paraId="31609B0D">
            <w:pPr>
              <w:adjustRightInd w:val="0"/>
              <w:spacing w:line="360" w:lineRule="auto"/>
              <w:jc w:val="center"/>
              <w:textAlignment w:val="baseline"/>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594" w:type="dxa"/>
            <w:noWrap w:val="0"/>
            <w:vAlign w:val="center"/>
          </w:tcPr>
          <w:p w14:paraId="0205C010">
            <w:pPr>
              <w:adjustRightInd w:val="0"/>
              <w:spacing w:line="360" w:lineRule="auto"/>
              <w:jc w:val="center"/>
              <w:textAlignment w:val="baseline"/>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价格分</w:t>
            </w:r>
          </w:p>
          <w:p w14:paraId="47BE21E2">
            <w:pPr>
              <w:adjustRightInd w:val="0"/>
              <w:spacing w:line="360" w:lineRule="auto"/>
              <w:jc w:val="center"/>
              <w:textAlignment w:val="baseline"/>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（满分30分）</w:t>
            </w:r>
          </w:p>
        </w:tc>
        <w:tc>
          <w:tcPr>
            <w:tcW w:w="1515" w:type="dxa"/>
            <w:noWrap w:val="0"/>
            <w:vAlign w:val="center"/>
          </w:tcPr>
          <w:p w14:paraId="540D1AC2">
            <w:pPr>
              <w:adjustRightInd w:val="0"/>
              <w:spacing w:line="360" w:lineRule="auto"/>
              <w:jc w:val="center"/>
              <w:textAlignment w:val="baseline"/>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投标报价</w:t>
            </w:r>
          </w:p>
        </w:tc>
        <w:tc>
          <w:tcPr>
            <w:tcW w:w="5096" w:type="dxa"/>
            <w:noWrap w:val="0"/>
            <w:vAlign w:val="center"/>
          </w:tcPr>
          <w:p w14:paraId="0F8C412E">
            <w:pPr>
              <w:pStyle w:val="13"/>
              <w:spacing w:line="340" w:lineRule="exact"/>
              <w:jc w:val="left"/>
              <w:rPr>
                <w:rFonts w:hint="eastAsia" w:ascii="宋体" w:hAnsi="宋体" w:eastAsia="宋体" w:cs="宋体"/>
                <w:bCs/>
                <w:color w:val="000000"/>
                <w:kern w:val="2"/>
                <w:sz w:val="21"/>
                <w:highlight w:val="none"/>
              </w:rPr>
            </w:pPr>
            <w:r>
              <w:rPr>
                <w:rFonts w:hint="eastAsia" w:ascii="宋体" w:hAnsi="宋体" w:eastAsia="宋体" w:cs="宋体"/>
                <w:bCs/>
                <w:color w:val="000000"/>
                <w:kern w:val="2"/>
                <w:sz w:val="21"/>
                <w:highlight w:val="none"/>
              </w:rPr>
              <w:t>（1）按照桂财采【2022】30号文《广西壮族自治区财政厅关于进一步发挥政府采购政策功能促进企业发展的通知》和《政府采购促进中小企业发展暂行办法》财库[2020]46号的规定，为项目提供全部货物采购的供应商为小型和微型企业，对其最后报价给予扣除。</w:t>
            </w:r>
          </w:p>
          <w:p w14:paraId="71044821">
            <w:pPr>
              <w:pStyle w:val="13"/>
              <w:spacing w:line="340" w:lineRule="exact"/>
              <w:jc w:val="left"/>
              <w:rPr>
                <w:rFonts w:hint="eastAsia" w:ascii="宋体" w:hAnsi="宋体" w:eastAsia="宋体" w:cs="宋体"/>
                <w:bCs/>
                <w:color w:val="000000"/>
                <w:kern w:val="2"/>
                <w:sz w:val="21"/>
                <w:highlight w:val="none"/>
              </w:rPr>
            </w:pPr>
            <w:r>
              <w:rPr>
                <w:rFonts w:hint="eastAsia" w:ascii="宋体" w:hAnsi="宋体" w:eastAsia="宋体" w:cs="宋体"/>
                <w:bCs/>
                <w:color w:val="000000"/>
                <w:kern w:val="2"/>
                <w:sz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7597E6FC">
            <w:pPr>
              <w:pStyle w:val="13"/>
              <w:spacing w:line="340" w:lineRule="exact"/>
              <w:jc w:val="left"/>
              <w:rPr>
                <w:rFonts w:hint="eastAsia" w:ascii="宋体" w:hAnsi="宋体" w:eastAsia="宋体" w:cs="宋体"/>
                <w:bCs/>
                <w:color w:val="000000"/>
                <w:kern w:val="2"/>
                <w:sz w:val="21"/>
                <w:highlight w:val="none"/>
              </w:rPr>
            </w:pPr>
            <w:r>
              <w:rPr>
                <w:rFonts w:hint="eastAsia" w:ascii="宋体" w:hAnsi="宋体" w:eastAsia="宋体" w:cs="宋体"/>
                <w:bCs/>
                <w:color w:val="000000"/>
                <w:kern w:val="2"/>
                <w:sz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06A055F">
            <w:pPr>
              <w:pStyle w:val="13"/>
              <w:spacing w:line="340" w:lineRule="exact"/>
              <w:jc w:val="left"/>
              <w:rPr>
                <w:rFonts w:hint="eastAsia" w:ascii="宋体" w:hAnsi="宋体" w:eastAsia="宋体" w:cs="宋体"/>
                <w:bCs/>
                <w:color w:val="000000"/>
                <w:kern w:val="2"/>
                <w:sz w:val="21"/>
                <w:highlight w:val="none"/>
              </w:rPr>
            </w:pPr>
            <w:r>
              <w:rPr>
                <w:rFonts w:hint="eastAsia" w:ascii="宋体" w:hAnsi="宋体" w:eastAsia="宋体" w:cs="宋体"/>
                <w:bCs/>
                <w:color w:val="000000"/>
                <w:kern w:val="2"/>
                <w:sz w:val="21"/>
                <w:highlight w:val="none"/>
              </w:rPr>
              <w:t>（4）满足招标文件要求且投标报价最低的报价为评标基准价，其价格分为满分。</w:t>
            </w:r>
          </w:p>
          <w:p w14:paraId="751388F2">
            <w:pPr>
              <w:pStyle w:val="13"/>
              <w:spacing w:line="340" w:lineRule="exact"/>
              <w:jc w:val="left"/>
              <w:rPr>
                <w:rFonts w:hint="eastAsia" w:ascii="宋体" w:hAnsi="宋体" w:eastAsia="宋体" w:cs="宋体"/>
                <w:bCs/>
                <w:color w:val="000000"/>
                <w:kern w:val="2"/>
                <w:sz w:val="21"/>
                <w:highlight w:val="none"/>
              </w:rPr>
            </w:pPr>
            <w:r>
              <w:rPr>
                <w:rFonts w:hint="eastAsia" w:hAnsi="宋体" w:cs="宋体"/>
                <w:bCs/>
                <w:color w:val="000000"/>
                <w:kern w:val="2"/>
                <w:sz w:val="21"/>
                <w:highlight w:val="none"/>
                <w:lang w:eastAsia="zh-CN"/>
              </w:rPr>
              <w:t>（</w:t>
            </w:r>
            <w:r>
              <w:rPr>
                <w:rFonts w:hint="eastAsia" w:hAnsi="宋体" w:cs="宋体"/>
                <w:bCs/>
                <w:color w:val="000000"/>
                <w:kern w:val="2"/>
                <w:sz w:val="21"/>
                <w:highlight w:val="none"/>
                <w:lang w:val="en-US" w:eastAsia="zh-CN"/>
              </w:rPr>
              <w:t>5</w:t>
            </w:r>
            <w:r>
              <w:rPr>
                <w:rFonts w:hint="eastAsia" w:hAnsi="宋体" w:cs="宋体"/>
                <w:bCs/>
                <w:color w:val="000000"/>
                <w:kern w:val="2"/>
                <w:sz w:val="21"/>
                <w:highlight w:val="none"/>
                <w:lang w:eastAsia="zh-CN"/>
              </w:rPr>
              <w:t>）</w:t>
            </w:r>
            <w:r>
              <w:rPr>
                <w:rFonts w:hint="eastAsia" w:hAnsi="宋体" w:cs="宋体"/>
                <w:bCs/>
                <w:color w:val="000000"/>
                <w:kern w:val="2"/>
                <w:sz w:val="21"/>
                <w:highlight w:val="none"/>
                <w:lang w:val="en-US" w:eastAsia="zh-CN"/>
              </w:rPr>
              <w:t>价格分计算</w:t>
            </w:r>
            <w:r>
              <w:rPr>
                <w:rFonts w:hint="eastAsia" w:ascii="宋体" w:hAnsi="宋体" w:eastAsia="宋体" w:cs="宋体"/>
                <w:bCs/>
                <w:color w:val="000000"/>
                <w:kern w:val="2"/>
                <w:sz w:val="21"/>
                <w:highlight w:val="none"/>
              </w:rPr>
              <w:t>公式：投标报价得分=（评审基准价/投标报价）×</w:t>
            </w:r>
            <w:r>
              <w:rPr>
                <w:rFonts w:hint="eastAsia" w:hAnsi="宋体" w:cs="宋体"/>
                <w:bCs/>
                <w:color w:val="000000"/>
                <w:kern w:val="2"/>
                <w:sz w:val="21"/>
                <w:highlight w:val="none"/>
                <w:lang w:val="en-US" w:eastAsia="zh-CN"/>
              </w:rPr>
              <w:t>30分</w:t>
            </w:r>
            <w:r>
              <w:rPr>
                <w:rFonts w:hint="eastAsia" w:ascii="宋体" w:hAnsi="宋体" w:eastAsia="宋体" w:cs="宋体"/>
                <w:bCs/>
                <w:color w:val="000000"/>
                <w:kern w:val="2"/>
                <w:sz w:val="21"/>
                <w:highlight w:val="none"/>
              </w:rPr>
              <w:t>。</w:t>
            </w:r>
          </w:p>
        </w:tc>
        <w:tc>
          <w:tcPr>
            <w:tcW w:w="2089" w:type="dxa"/>
            <w:noWrap w:val="0"/>
            <w:vAlign w:val="center"/>
          </w:tcPr>
          <w:p w14:paraId="4D35F6BC">
            <w:pPr>
              <w:pStyle w:val="13"/>
              <w:spacing w:line="340" w:lineRule="exact"/>
              <w:jc w:val="left"/>
              <w:rPr>
                <w:rFonts w:hint="eastAsia" w:ascii="宋体" w:hAnsi="宋体" w:eastAsia="宋体" w:cs="宋体"/>
                <w:bCs/>
                <w:color w:val="000000"/>
                <w:kern w:val="2"/>
                <w:sz w:val="21"/>
                <w:highlight w:val="none"/>
              </w:rPr>
            </w:pPr>
            <w:r>
              <w:rPr>
                <w:rFonts w:hint="eastAsia" w:ascii="宋体" w:hAnsi="宋体" w:eastAsia="宋体" w:cs="宋体"/>
                <w:bCs/>
                <w:color w:val="000000"/>
                <w:kern w:val="2"/>
                <w:sz w:val="21"/>
                <w:highlight w:val="none"/>
              </w:rPr>
              <w:t>如有价格扣除时，投标报价分均按供应商实际投标报价进行价格扣除后的价格进行计算，最终中标金额＝投标报价。</w:t>
            </w:r>
          </w:p>
        </w:tc>
      </w:tr>
      <w:tr w14:paraId="3B45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24" w:type="dxa"/>
            <w:vMerge w:val="restart"/>
            <w:noWrap w:val="0"/>
            <w:vAlign w:val="center"/>
          </w:tcPr>
          <w:p w14:paraId="09FC6353">
            <w:pPr>
              <w:adjustRightInd w:val="0"/>
              <w:spacing w:line="360" w:lineRule="auto"/>
              <w:jc w:val="center"/>
              <w:textAlignment w:val="baseline"/>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p>
        </w:tc>
        <w:tc>
          <w:tcPr>
            <w:tcW w:w="1594" w:type="dxa"/>
            <w:vMerge w:val="restart"/>
            <w:noWrap w:val="0"/>
            <w:vAlign w:val="center"/>
          </w:tcPr>
          <w:p w14:paraId="2ABB618A">
            <w:pPr>
              <w:adjustRightInd w:val="0"/>
              <w:spacing w:line="360" w:lineRule="auto"/>
              <w:jc w:val="center"/>
              <w:textAlignment w:val="baseline"/>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技术分</w:t>
            </w:r>
          </w:p>
          <w:p w14:paraId="4FE6AA7C">
            <w:pPr>
              <w:adjustRightInd w:val="0"/>
              <w:spacing w:line="360" w:lineRule="auto"/>
              <w:jc w:val="center"/>
              <w:textAlignment w:val="baseline"/>
              <w:rPr>
                <w:rFonts w:hint="eastAsia" w:ascii="宋体" w:hAnsi="宋体" w:eastAsia="宋体" w:cs="宋体"/>
                <w:color w:val="000000"/>
                <w:spacing w:val="-18"/>
                <w:szCs w:val="21"/>
                <w:highlight w:val="none"/>
              </w:rPr>
            </w:pPr>
            <w:r>
              <w:rPr>
                <w:rFonts w:hint="eastAsia" w:ascii="宋体" w:hAnsi="宋体" w:eastAsia="宋体" w:cs="宋体"/>
                <w:color w:val="000000"/>
                <w:szCs w:val="21"/>
                <w:highlight w:val="none"/>
              </w:rPr>
              <w:t>（满分</w:t>
            </w:r>
            <w:r>
              <w:rPr>
                <w:rFonts w:hint="eastAsia" w:ascii="宋体" w:hAnsi="宋体" w:cs="宋体"/>
                <w:color w:val="000000"/>
                <w:szCs w:val="21"/>
                <w:highlight w:val="none"/>
                <w:lang w:val="en-US" w:eastAsia="zh-CN"/>
              </w:rPr>
              <w:t>52</w:t>
            </w:r>
            <w:r>
              <w:rPr>
                <w:rFonts w:hint="eastAsia" w:ascii="宋体" w:hAnsi="宋体" w:eastAsia="宋体" w:cs="宋体"/>
                <w:color w:val="000000"/>
                <w:szCs w:val="21"/>
                <w:highlight w:val="none"/>
              </w:rPr>
              <w:t>分）</w:t>
            </w:r>
          </w:p>
        </w:tc>
        <w:tc>
          <w:tcPr>
            <w:tcW w:w="1515" w:type="dxa"/>
            <w:noWrap w:val="0"/>
            <w:vAlign w:val="center"/>
          </w:tcPr>
          <w:p w14:paraId="18AC82C5">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技术性能分</w:t>
            </w:r>
          </w:p>
          <w:p w14:paraId="1735D23D">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cs="宋体"/>
                <w:color w:val="000000"/>
                <w:szCs w:val="21"/>
                <w:highlight w:val="none"/>
                <w:lang w:val="en-US" w:eastAsia="zh-CN"/>
              </w:rPr>
              <w:t>满分</w:t>
            </w:r>
            <w:r>
              <w:rPr>
                <w:rFonts w:hint="eastAsia" w:ascii="宋体" w:hAnsi="宋体" w:eastAsia="宋体" w:cs="宋体"/>
                <w:color w:val="000000"/>
                <w:szCs w:val="21"/>
                <w:highlight w:val="none"/>
              </w:rPr>
              <w:t>30 分）</w:t>
            </w:r>
          </w:p>
        </w:tc>
        <w:tc>
          <w:tcPr>
            <w:tcW w:w="5096" w:type="dxa"/>
            <w:noWrap w:val="0"/>
            <w:vAlign w:val="center"/>
          </w:tcPr>
          <w:p w14:paraId="32873BE7">
            <w:pPr>
              <w:autoSpaceDE w:val="0"/>
              <w:autoSpaceDN w:val="0"/>
              <w:adjustRightInd w:val="0"/>
              <w:jc w:val="left"/>
              <w:rPr>
                <w:rFonts w:hint="eastAsia" w:ascii="宋体" w:hAnsi="宋体" w:eastAsia="宋体" w:cs="宋体"/>
                <w:bCs/>
                <w:szCs w:val="21"/>
                <w:highlight w:val="none"/>
              </w:rPr>
            </w:pPr>
            <w:r>
              <w:rPr>
                <w:rFonts w:hint="eastAsia" w:ascii="宋体" w:hAnsi="宋体" w:eastAsia="宋体" w:cs="宋体"/>
                <w:bCs/>
                <w:szCs w:val="21"/>
                <w:highlight w:val="none"/>
              </w:rPr>
              <w:t>根据采购需求中的产品技术参数及要求的应用情况进行综合评审。</w:t>
            </w:r>
          </w:p>
          <w:p w14:paraId="7CCDC7DB">
            <w:pPr>
              <w:autoSpaceDE w:val="0"/>
              <w:autoSpaceDN w:val="0"/>
              <w:adjustRightInd w:val="0"/>
              <w:jc w:val="left"/>
              <w:rPr>
                <w:rFonts w:hint="eastAsia" w:ascii="宋体" w:hAnsi="宋体" w:eastAsia="宋体" w:cs="宋体"/>
                <w:bCs/>
                <w:szCs w:val="21"/>
                <w:highlight w:val="none"/>
              </w:rPr>
            </w:pPr>
            <w:r>
              <w:rPr>
                <w:rFonts w:hint="eastAsia" w:ascii="宋体" w:hAnsi="宋体" w:eastAsia="宋体" w:cs="宋体"/>
                <w:bCs/>
                <w:szCs w:val="21"/>
                <w:highlight w:val="none"/>
              </w:rPr>
              <w:t>投标人所投产品的技术参数（未标注▲号</w:t>
            </w:r>
          </w:p>
          <w:p w14:paraId="444D8116">
            <w:pPr>
              <w:autoSpaceDE w:val="0"/>
              <w:autoSpaceDN w:val="0"/>
              <w:adjustRightInd w:val="0"/>
              <w:jc w:val="left"/>
              <w:rPr>
                <w:rFonts w:hint="eastAsia" w:ascii="宋体" w:hAnsi="宋体" w:eastAsia="宋体" w:cs="宋体"/>
                <w:bCs/>
                <w:szCs w:val="21"/>
                <w:highlight w:val="none"/>
              </w:rPr>
            </w:pPr>
            <w:r>
              <w:rPr>
                <w:rFonts w:hint="eastAsia" w:ascii="宋体" w:hAnsi="宋体" w:eastAsia="宋体" w:cs="宋体"/>
                <w:bCs/>
                <w:szCs w:val="21"/>
                <w:highlight w:val="none"/>
              </w:rPr>
              <w:t>的条款），</w:t>
            </w:r>
            <w:r>
              <w:rPr>
                <w:rFonts w:hint="eastAsia" w:ascii="宋体" w:hAnsi="宋体" w:eastAsia="宋体" w:cs="宋体"/>
                <w:szCs w:val="21"/>
                <w:highlight w:val="none"/>
              </w:rPr>
              <w:t>技术要求评审中允许负偏离的条款数为</w:t>
            </w:r>
            <w:r>
              <w:rPr>
                <w:rFonts w:hint="eastAsia" w:ascii="宋体" w:hAnsi="宋体" w:cs="宋体"/>
                <w:szCs w:val="21"/>
                <w:highlight w:val="none"/>
                <w:lang w:val="en-US" w:eastAsia="zh-CN"/>
              </w:rPr>
              <w:t>6</w:t>
            </w:r>
            <w:r>
              <w:rPr>
                <w:rFonts w:hint="eastAsia" w:ascii="宋体" w:hAnsi="宋体" w:eastAsia="宋体" w:cs="宋体"/>
                <w:szCs w:val="21"/>
                <w:highlight w:val="none"/>
              </w:rPr>
              <w:t>项。</w:t>
            </w:r>
            <w:r>
              <w:rPr>
                <w:rFonts w:hint="eastAsia" w:ascii="宋体" w:hAnsi="宋体" w:eastAsia="宋体" w:cs="宋体"/>
                <w:bCs/>
                <w:szCs w:val="21"/>
                <w:highlight w:val="none"/>
              </w:rPr>
              <w:t>如参数有负偏离项的，按如下原则</w:t>
            </w:r>
          </w:p>
          <w:p w14:paraId="4F6ADB61">
            <w:pPr>
              <w:autoSpaceDE w:val="0"/>
              <w:autoSpaceDN w:val="0"/>
              <w:adjustRightInd w:val="0"/>
              <w:jc w:val="left"/>
              <w:rPr>
                <w:rFonts w:hint="eastAsia" w:ascii="宋体" w:hAnsi="宋体" w:eastAsia="宋体" w:cs="宋体"/>
                <w:bCs/>
                <w:szCs w:val="21"/>
                <w:highlight w:val="none"/>
              </w:rPr>
            </w:pPr>
            <w:r>
              <w:rPr>
                <w:rFonts w:hint="eastAsia" w:ascii="宋体" w:hAnsi="宋体" w:eastAsia="宋体" w:cs="宋体"/>
                <w:bCs/>
                <w:szCs w:val="21"/>
                <w:highlight w:val="none"/>
              </w:rPr>
              <w:t>一档：技术参数有 6 项及以上负偏离得（0 分）</w:t>
            </w:r>
          </w:p>
          <w:p w14:paraId="058C0BCB">
            <w:pPr>
              <w:autoSpaceDE w:val="0"/>
              <w:autoSpaceDN w:val="0"/>
              <w:adjustRightInd w:val="0"/>
              <w:jc w:val="left"/>
              <w:rPr>
                <w:rFonts w:hint="eastAsia" w:ascii="宋体" w:hAnsi="宋体" w:eastAsia="宋体" w:cs="宋体"/>
                <w:bCs/>
                <w:szCs w:val="21"/>
                <w:highlight w:val="none"/>
              </w:rPr>
            </w:pPr>
            <w:r>
              <w:rPr>
                <w:rFonts w:hint="eastAsia" w:ascii="宋体" w:hAnsi="宋体" w:eastAsia="宋体" w:cs="宋体"/>
                <w:bCs/>
                <w:szCs w:val="21"/>
                <w:highlight w:val="none"/>
              </w:rPr>
              <w:t>二档：技术参数有 5 项负偏离得（5 分）</w:t>
            </w:r>
          </w:p>
          <w:p w14:paraId="0AC2D538">
            <w:pPr>
              <w:autoSpaceDE w:val="0"/>
              <w:autoSpaceDN w:val="0"/>
              <w:adjustRightInd w:val="0"/>
              <w:jc w:val="left"/>
              <w:rPr>
                <w:rFonts w:hint="eastAsia" w:ascii="宋体" w:hAnsi="宋体" w:eastAsia="宋体" w:cs="宋体"/>
                <w:bCs/>
                <w:szCs w:val="21"/>
                <w:highlight w:val="none"/>
              </w:rPr>
            </w:pPr>
            <w:r>
              <w:rPr>
                <w:rFonts w:hint="eastAsia" w:ascii="宋体" w:hAnsi="宋体" w:eastAsia="宋体" w:cs="宋体"/>
                <w:bCs/>
                <w:szCs w:val="21"/>
                <w:highlight w:val="none"/>
              </w:rPr>
              <w:t>三档：技术参数有 4 项负偏离得（10 分）</w:t>
            </w:r>
          </w:p>
          <w:p w14:paraId="11958F2A">
            <w:pPr>
              <w:autoSpaceDE w:val="0"/>
              <w:autoSpaceDN w:val="0"/>
              <w:adjustRightInd w:val="0"/>
              <w:jc w:val="left"/>
              <w:rPr>
                <w:rFonts w:hint="eastAsia" w:ascii="宋体" w:hAnsi="宋体" w:eastAsia="宋体" w:cs="宋体"/>
                <w:bCs/>
                <w:szCs w:val="21"/>
                <w:highlight w:val="none"/>
              </w:rPr>
            </w:pPr>
            <w:r>
              <w:rPr>
                <w:rFonts w:hint="eastAsia" w:ascii="宋体" w:hAnsi="宋体" w:eastAsia="宋体" w:cs="宋体"/>
                <w:bCs/>
                <w:szCs w:val="21"/>
                <w:highlight w:val="none"/>
              </w:rPr>
              <w:t>四档：技术参数有 3 项负偏离得（15 分）</w:t>
            </w:r>
          </w:p>
          <w:p w14:paraId="47DE47AF">
            <w:pPr>
              <w:autoSpaceDE w:val="0"/>
              <w:autoSpaceDN w:val="0"/>
              <w:adjustRightInd w:val="0"/>
              <w:jc w:val="left"/>
              <w:rPr>
                <w:rFonts w:hint="eastAsia" w:ascii="宋体" w:hAnsi="宋体" w:eastAsia="宋体" w:cs="宋体"/>
                <w:bCs/>
                <w:szCs w:val="21"/>
                <w:highlight w:val="none"/>
              </w:rPr>
            </w:pPr>
            <w:r>
              <w:rPr>
                <w:rFonts w:hint="eastAsia" w:ascii="宋体" w:hAnsi="宋体" w:eastAsia="宋体" w:cs="宋体"/>
                <w:bCs/>
                <w:szCs w:val="21"/>
                <w:highlight w:val="none"/>
              </w:rPr>
              <w:t>五档：技术参数有 2 项负偏离得（20 分）</w:t>
            </w:r>
          </w:p>
          <w:p w14:paraId="34826843">
            <w:pPr>
              <w:autoSpaceDE w:val="0"/>
              <w:autoSpaceDN w:val="0"/>
              <w:adjustRightInd w:val="0"/>
              <w:jc w:val="left"/>
              <w:rPr>
                <w:rFonts w:hint="eastAsia" w:ascii="宋体" w:hAnsi="宋体" w:eastAsia="宋体" w:cs="宋体"/>
                <w:bCs/>
                <w:szCs w:val="21"/>
                <w:highlight w:val="none"/>
              </w:rPr>
            </w:pPr>
            <w:r>
              <w:rPr>
                <w:rFonts w:hint="eastAsia" w:ascii="宋体" w:hAnsi="宋体" w:eastAsia="宋体" w:cs="宋体"/>
                <w:bCs/>
                <w:szCs w:val="21"/>
                <w:highlight w:val="none"/>
              </w:rPr>
              <w:t>六档：技术参数有 1 项负偏离得（25 分）</w:t>
            </w:r>
          </w:p>
          <w:p w14:paraId="5329101E">
            <w:pPr>
              <w:autoSpaceDE w:val="0"/>
              <w:autoSpaceDN w:val="0"/>
              <w:adjustRightInd w:val="0"/>
              <w:jc w:val="left"/>
              <w:rPr>
                <w:rFonts w:hint="eastAsia" w:ascii="宋体" w:hAnsi="宋体" w:eastAsia="宋体" w:cs="宋体"/>
                <w:bCs/>
                <w:szCs w:val="21"/>
                <w:highlight w:val="none"/>
              </w:rPr>
            </w:pPr>
            <w:r>
              <w:rPr>
                <w:rFonts w:hint="eastAsia" w:ascii="宋体" w:hAnsi="宋体" w:eastAsia="宋体" w:cs="宋体"/>
                <w:bCs/>
                <w:szCs w:val="21"/>
                <w:highlight w:val="none"/>
              </w:rPr>
              <w:t>七档：技术参数满足或优于，无负偏离得（30分）。</w:t>
            </w:r>
          </w:p>
        </w:tc>
        <w:tc>
          <w:tcPr>
            <w:tcW w:w="2089" w:type="dxa"/>
            <w:noWrap w:val="0"/>
            <w:vAlign w:val="center"/>
          </w:tcPr>
          <w:p w14:paraId="720176E3">
            <w:pPr>
              <w:autoSpaceDE w:val="0"/>
              <w:autoSpaceDN w:val="0"/>
              <w:adjustRightInd w:val="0"/>
              <w:jc w:val="left"/>
              <w:rPr>
                <w:rFonts w:hint="eastAsia" w:ascii="宋体" w:hAnsi="宋体" w:eastAsia="宋体" w:cs="宋体"/>
                <w:bCs/>
                <w:szCs w:val="21"/>
                <w:highlight w:val="none"/>
              </w:rPr>
            </w:pPr>
            <w:r>
              <w:rPr>
                <w:rFonts w:hint="eastAsia" w:ascii="宋体" w:hAnsi="宋体" w:eastAsia="宋体" w:cs="宋体"/>
                <w:bCs/>
                <w:szCs w:val="21"/>
                <w:highlight w:val="none"/>
              </w:rPr>
              <w:t>技术参数及性能</w:t>
            </w:r>
            <w:r>
              <w:rPr>
                <w:rFonts w:hint="eastAsia" w:ascii="宋体" w:hAnsi="宋体" w:cs="宋体"/>
                <w:bCs/>
                <w:szCs w:val="21"/>
                <w:highlight w:val="none"/>
                <w:lang w:val="en-US" w:eastAsia="zh-CN"/>
              </w:rPr>
              <w:t>满足或</w:t>
            </w:r>
            <w:bookmarkStart w:id="166" w:name="_GoBack"/>
            <w:bookmarkEnd w:id="166"/>
            <w:r>
              <w:rPr>
                <w:rFonts w:hint="eastAsia" w:ascii="宋体" w:hAnsi="宋体" w:eastAsia="宋体" w:cs="宋体"/>
                <w:bCs/>
                <w:szCs w:val="21"/>
                <w:highlight w:val="none"/>
              </w:rPr>
              <w:t>优于的，</w:t>
            </w:r>
            <w:r>
              <w:rPr>
                <w:rFonts w:hint="eastAsia" w:ascii="宋体" w:hAnsi="宋体" w:cs="宋体"/>
                <w:bCs/>
                <w:szCs w:val="21"/>
                <w:highlight w:val="none"/>
                <w:lang w:val="en-US" w:eastAsia="zh-CN"/>
              </w:rPr>
              <w:t>投</w:t>
            </w:r>
            <w:r>
              <w:rPr>
                <w:rFonts w:hint="eastAsia" w:ascii="宋体" w:hAnsi="宋体" w:eastAsia="宋体" w:cs="宋体"/>
                <w:bCs/>
                <w:szCs w:val="21"/>
                <w:highlight w:val="none"/>
              </w:rPr>
              <w:t>标人须在投标文件中提供观分效佐证材料国家认可的第三方检测机构出具的检验报告扫描件或提供产品生产制造商（或经生产制造商授权的代理商）出具的技术参数说明书或印刷版的产品彩页证明材料，不提供证明材料评委可不予认可。</w:t>
            </w:r>
          </w:p>
        </w:tc>
      </w:tr>
      <w:tr w14:paraId="15BD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524" w:type="dxa"/>
            <w:vMerge w:val="continue"/>
            <w:noWrap w:val="0"/>
            <w:vAlign w:val="center"/>
          </w:tcPr>
          <w:p w14:paraId="3D5FCB82">
            <w:pPr>
              <w:adjustRightInd w:val="0"/>
              <w:spacing w:line="360" w:lineRule="auto"/>
              <w:jc w:val="center"/>
              <w:textAlignment w:val="baseline"/>
              <w:rPr>
                <w:rFonts w:hint="eastAsia" w:ascii="宋体" w:hAnsi="宋体" w:eastAsia="宋体" w:cs="宋体"/>
                <w:color w:val="000000"/>
                <w:szCs w:val="21"/>
                <w:highlight w:val="none"/>
              </w:rPr>
            </w:pPr>
          </w:p>
        </w:tc>
        <w:tc>
          <w:tcPr>
            <w:tcW w:w="1594" w:type="dxa"/>
            <w:vMerge w:val="continue"/>
            <w:noWrap w:val="0"/>
            <w:vAlign w:val="center"/>
          </w:tcPr>
          <w:p w14:paraId="372DA592">
            <w:pPr>
              <w:adjustRightInd w:val="0"/>
              <w:spacing w:line="360" w:lineRule="auto"/>
              <w:jc w:val="center"/>
              <w:textAlignment w:val="baseline"/>
              <w:rPr>
                <w:rFonts w:hint="eastAsia" w:ascii="宋体" w:hAnsi="宋体" w:eastAsia="宋体" w:cs="宋体"/>
                <w:color w:val="000000"/>
                <w:szCs w:val="21"/>
                <w:highlight w:val="none"/>
              </w:rPr>
            </w:pPr>
          </w:p>
        </w:tc>
        <w:tc>
          <w:tcPr>
            <w:tcW w:w="1515" w:type="dxa"/>
            <w:noWrap w:val="0"/>
            <w:vAlign w:val="center"/>
          </w:tcPr>
          <w:p w14:paraId="290A27BE">
            <w:pPr>
              <w:tabs>
                <w:tab w:val="left" w:pos="5950"/>
              </w:tabs>
              <w:spacing w:line="360" w:lineRule="auto"/>
              <w:jc w:val="center"/>
              <w:rPr>
                <w:rFonts w:hint="eastAsia" w:ascii="宋体" w:hAnsi="宋体" w:cs="宋体"/>
                <w:bCs/>
                <w:szCs w:val="21"/>
                <w:highlight w:val="none"/>
              </w:rPr>
            </w:pPr>
            <w:r>
              <w:rPr>
                <w:rFonts w:hint="eastAsia" w:ascii="宋体" w:hAnsi="宋体" w:cs="宋体"/>
                <w:bCs/>
                <w:szCs w:val="21"/>
                <w:highlight w:val="none"/>
              </w:rPr>
              <w:t>拟投入本项目的人员分</w:t>
            </w:r>
          </w:p>
          <w:p w14:paraId="59E5FD94">
            <w:pPr>
              <w:tabs>
                <w:tab w:val="left" w:pos="5950"/>
              </w:tabs>
              <w:spacing w:line="360" w:lineRule="auto"/>
              <w:jc w:val="center"/>
              <w:rPr>
                <w:rFonts w:hint="eastAsia" w:ascii="宋体" w:hAnsi="宋体" w:cs="宋体"/>
                <w:bCs/>
                <w:szCs w:val="21"/>
                <w:highlight w:val="none"/>
              </w:rPr>
            </w:pPr>
            <w:r>
              <w:rPr>
                <w:rFonts w:hint="eastAsia" w:ascii="宋体" w:hAnsi="宋体" w:cs="宋体"/>
                <w:bCs/>
                <w:szCs w:val="21"/>
                <w:highlight w:val="none"/>
              </w:rPr>
              <w:t>（满分</w:t>
            </w:r>
            <w:r>
              <w:rPr>
                <w:rFonts w:hint="eastAsia" w:ascii="宋体" w:hAnsi="宋体" w:cs="宋体"/>
                <w:bCs/>
                <w:szCs w:val="21"/>
                <w:highlight w:val="none"/>
                <w:lang w:val="en-US" w:eastAsia="zh-CN"/>
              </w:rPr>
              <w:t>10</w:t>
            </w:r>
            <w:r>
              <w:rPr>
                <w:rFonts w:hint="eastAsia" w:ascii="宋体" w:hAnsi="宋体" w:cs="宋体"/>
                <w:bCs/>
                <w:szCs w:val="21"/>
                <w:highlight w:val="none"/>
              </w:rPr>
              <w:t>分）</w:t>
            </w:r>
          </w:p>
          <w:p w14:paraId="36B580C6">
            <w:pPr>
              <w:tabs>
                <w:tab w:val="left" w:pos="5950"/>
              </w:tabs>
              <w:spacing w:line="360" w:lineRule="auto"/>
              <w:ind w:firstLine="420" w:firstLineChars="200"/>
              <w:jc w:val="center"/>
              <w:rPr>
                <w:rFonts w:hint="eastAsia" w:ascii="宋体" w:hAnsi="宋体" w:eastAsia="宋体" w:cs="宋体"/>
                <w:color w:val="000000"/>
                <w:szCs w:val="21"/>
                <w:highlight w:val="none"/>
              </w:rPr>
            </w:pPr>
          </w:p>
        </w:tc>
        <w:tc>
          <w:tcPr>
            <w:tcW w:w="7185" w:type="dxa"/>
            <w:gridSpan w:val="2"/>
            <w:shd w:val="clear" w:color="auto" w:fill="auto"/>
            <w:noWrap w:val="0"/>
            <w:vAlign w:val="center"/>
          </w:tcPr>
          <w:p w14:paraId="4F4C224C">
            <w:pPr>
              <w:pStyle w:val="13"/>
              <w:spacing w:line="340" w:lineRule="exact"/>
              <w:jc w:val="left"/>
              <w:rPr>
                <w:rFonts w:hint="eastAsia" w:ascii="宋体" w:hAnsi="宋体" w:eastAsia="宋体" w:cs="宋体"/>
                <w:bCs/>
                <w:color w:val="000000"/>
                <w:kern w:val="2"/>
                <w:sz w:val="21"/>
                <w:highlight w:val="none"/>
              </w:rPr>
            </w:pPr>
            <w:r>
              <w:rPr>
                <w:rFonts w:hint="eastAsia" w:ascii="宋体" w:hAnsi="宋体" w:eastAsia="宋体" w:cs="宋体"/>
                <w:bCs/>
                <w:color w:val="000000"/>
                <w:kern w:val="2"/>
                <w:sz w:val="21"/>
                <w:highlight w:val="none"/>
              </w:rPr>
              <w:t>1.供应商拟派任的项目负责人具有机电</w:t>
            </w:r>
            <w:r>
              <w:rPr>
                <w:rFonts w:hint="eastAsia" w:hAnsi="宋体" w:cs="宋体"/>
                <w:bCs/>
                <w:color w:val="000000"/>
                <w:kern w:val="2"/>
                <w:sz w:val="21"/>
                <w:highlight w:val="none"/>
                <w:lang w:val="en-US" w:eastAsia="zh-CN"/>
              </w:rPr>
              <w:t>工程</w:t>
            </w:r>
            <w:r>
              <w:rPr>
                <w:rFonts w:hint="eastAsia" w:ascii="宋体" w:hAnsi="宋体" w:eastAsia="宋体" w:cs="宋体"/>
                <w:bCs/>
                <w:color w:val="000000"/>
                <w:kern w:val="2"/>
                <w:sz w:val="21"/>
                <w:highlight w:val="none"/>
              </w:rPr>
              <w:t>专业二级</w:t>
            </w:r>
            <w:r>
              <w:rPr>
                <w:rFonts w:hint="eastAsia"/>
                <w:highlight w:val="none"/>
              </w:rPr>
              <w:t>或以上注册</w:t>
            </w:r>
            <w:r>
              <w:rPr>
                <w:rFonts w:hint="eastAsia" w:ascii="宋体" w:hAnsi="宋体" w:eastAsia="宋体" w:cs="宋体"/>
                <w:bCs/>
                <w:color w:val="000000"/>
                <w:kern w:val="2"/>
                <w:sz w:val="21"/>
                <w:highlight w:val="none"/>
              </w:rPr>
              <w:t>建造师的得2分。（满分2分）</w:t>
            </w:r>
          </w:p>
          <w:p w14:paraId="599E6D67">
            <w:pPr>
              <w:pStyle w:val="13"/>
              <w:spacing w:line="340" w:lineRule="exact"/>
              <w:jc w:val="left"/>
              <w:rPr>
                <w:rFonts w:hint="eastAsia" w:ascii="宋体" w:hAnsi="宋体" w:eastAsia="宋体" w:cs="宋体"/>
                <w:bCs/>
                <w:color w:val="000000"/>
                <w:kern w:val="2"/>
                <w:sz w:val="21"/>
                <w:highlight w:val="none"/>
              </w:rPr>
            </w:pPr>
            <w:r>
              <w:rPr>
                <w:rFonts w:hint="eastAsia" w:ascii="宋体" w:hAnsi="宋体" w:eastAsia="宋体" w:cs="宋体"/>
                <w:bCs/>
                <w:color w:val="000000"/>
                <w:kern w:val="2"/>
                <w:sz w:val="21"/>
                <w:highlight w:val="none"/>
              </w:rPr>
              <w:t>2.供应商在本项目拟投入的技术人员或特种作业人员有以下相关证书的：（满分</w:t>
            </w:r>
            <w:r>
              <w:rPr>
                <w:rFonts w:hint="eastAsia" w:hAnsi="宋体" w:cs="宋体"/>
                <w:bCs/>
                <w:color w:val="000000"/>
                <w:kern w:val="2"/>
                <w:sz w:val="21"/>
                <w:highlight w:val="none"/>
                <w:lang w:val="en-US" w:eastAsia="zh-CN"/>
              </w:rPr>
              <w:t>8</w:t>
            </w:r>
            <w:r>
              <w:rPr>
                <w:rFonts w:hint="eastAsia" w:ascii="宋体" w:hAnsi="宋体" w:eastAsia="宋体" w:cs="宋体"/>
                <w:bCs/>
                <w:color w:val="000000"/>
                <w:kern w:val="2"/>
                <w:sz w:val="21"/>
                <w:highlight w:val="none"/>
              </w:rPr>
              <w:t>分）</w:t>
            </w:r>
          </w:p>
          <w:p w14:paraId="46A9ED9B">
            <w:pPr>
              <w:pStyle w:val="13"/>
              <w:spacing w:line="340" w:lineRule="exact"/>
              <w:jc w:val="left"/>
              <w:rPr>
                <w:rFonts w:hint="eastAsia" w:ascii="宋体" w:hAnsi="宋体" w:eastAsia="宋体" w:cs="宋体"/>
                <w:bCs/>
                <w:color w:val="000000"/>
                <w:kern w:val="2"/>
                <w:sz w:val="21"/>
                <w:highlight w:val="none"/>
              </w:rPr>
            </w:pPr>
            <w:r>
              <w:rPr>
                <w:rFonts w:hint="eastAsia" w:hAnsi="宋体" w:cs="宋体"/>
                <w:bCs/>
                <w:color w:val="000000"/>
                <w:kern w:val="2"/>
                <w:sz w:val="21"/>
                <w:highlight w:val="none"/>
                <w:lang w:val="en-US" w:eastAsia="zh-CN"/>
              </w:rPr>
              <w:t>（1）</w:t>
            </w:r>
            <w:r>
              <w:rPr>
                <w:rFonts w:hint="eastAsia" w:ascii="宋体" w:hAnsi="宋体" w:eastAsia="宋体" w:cs="宋体"/>
                <w:bCs/>
                <w:color w:val="000000"/>
                <w:kern w:val="2"/>
                <w:sz w:val="21"/>
                <w:highlight w:val="none"/>
              </w:rPr>
              <w:t>特种作业人员持有“电工作业”证书的有1个人员得1分，满分</w:t>
            </w:r>
            <w:r>
              <w:rPr>
                <w:rFonts w:hint="eastAsia" w:hAnsi="宋体" w:cs="宋体"/>
                <w:bCs/>
                <w:color w:val="000000"/>
                <w:kern w:val="2"/>
                <w:sz w:val="21"/>
                <w:highlight w:val="none"/>
                <w:lang w:val="en-US" w:eastAsia="zh-CN"/>
              </w:rPr>
              <w:t>2</w:t>
            </w:r>
            <w:r>
              <w:rPr>
                <w:rFonts w:hint="eastAsia" w:ascii="宋体" w:hAnsi="宋体" w:eastAsia="宋体" w:cs="宋体"/>
                <w:bCs/>
                <w:color w:val="000000"/>
                <w:kern w:val="2"/>
                <w:sz w:val="21"/>
                <w:highlight w:val="none"/>
              </w:rPr>
              <w:t>分；</w:t>
            </w:r>
          </w:p>
          <w:p w14:paraId="1766E428">
            <w:pPr>
              <w:pStyle w:val="13"/>
              <w:spacing w:line="340" w:lineRule="exact"/>
              <w:jc w:val="left"/>
              <w:rPr>
                <w:rFonts w:hint="eastAsia" w:ascii="宋体" w:hAnsi="宋体" w:eastAsia="宋体" w:cs="宋体"/>
                <w:bCs/>
                <w:color w:val="000000"/>
                <w:kern w:val="2"/>
                <w:sz w:val="21"/>
                <w:highlight w:val="none"/>
              </w:rPr>
            </w:pPr>
            <w:r>
              <w:rPr>
                <w:rFonts w:hint="eastAsia" w:hAnsi="宋体" w:cs="宋体"/>
                <w:bCs/>
                <w:color w:val="000000"/>
                <w:kern w:val="2"/>
                <w:sz w:val="21"/>
                <w:highlight w:val="none"/>
                <w:lang w:val="en-US" w:eastAsia="zh-CN"/>
              </w:rPr>
              <w:t>（2）</w:t>
            </w:r>
            <w:r>
              <w:rPr>
                <w:rFonts w:hint="eastAsia" w:ascii="宋体" w:hAnsi="宋体" w:eastAsia="宋体" w:cs="宋体"/>
                <w:bCs/>
                <w:color w:val="000000"/>
                <w:kern w:val="2"/>
                <w:sz w:val="21"/>
                <w:highlight w:val="none"/>
              </w:rPr>
              <w:t>特种作业人员持有“焊接与热切割作业” 证书的有1个人员得</w:t>
            </w:r>
            <w:r>
              <w:rPr>
                <w:rFonts w:hint="eastAsia" w:hAnsi="宋体" w:cs="宋体"/>
                <w:bCs/>
                <w:color w:val="000000"/>
                <w:kern w:val="2"/>
                <w:sz w:val="21"/>
                <w:highlight w:val="none"/>
                <w:lang w:val="en-US" w:eastAsia="zh-CN"/>
              </w:rPr>
              <w:t>2</w:t>
            </w:r>
            <w:r>
              <w:rPr>
                <w:rFonts w:hint="eastAsia" w:ascii="宋体" w:hAnsi="宋体" w:eastAsia="宋体" w:cs="宋体"/>
                <w:bCs/>
                <w:color w:val="000000"/>
                <w:kern w:val="2"/>
                <w:sz w:val="21"/>
                <w:highlight w:val="none"/>
              </w:rPr>
              <w:t>分，满分1分；</w:t>
            </w:r>
          </w:p>
          <w:p w14:paraId="1B52747F">
            <w:pPr>
              <w:pStyle w:val="13"/>
              <w:spacing w:line="340" w:lineRule="exact"/>
              <w:jc w:val="left"/>
              <w:rPr>
                <w:rFonts w:hint="eastAsia" w:ascii="宋体" w:hAnsi="宋体" w:eastAsia="宋体" w:cs="宋体"/>
                <w:bCs/>
                <w:color w:val="000000"/>
                <w:kern w:val="2"/>
                <w:sz w:val="21"/>
                <w:highlight w:val="none"/>
              </w:rPr>
            </w:pPr>
            <w:r>
              <w:rPr>
                <w:rFonts w:hint="eastAsia" w:hAnsi="宋体" w:cs="宋体"/>
                <w:bCs/>
                <w:color w:val="000000"/>
                <w:kern w:val="2"/>
                <w:sz w:val="21"/>
                <w:highlight w:val="none"/>
                <w:lang w:val="en-US" w:eastAsia="zh-CN"/>
              </w:rPr>
              <w:t>（3）</w:t>
            </w:r>
            <w:r>
              <w:rPr>
                <w:rFonts w:hint="eastAsia" w:ascii="宋体" w:hAnsi="宋体" w:eastAsia="宋体" w:cs="宋体"/>
                <w:bCs/>
                <w:color w:val="000000"/>
                <w:kern w:val="2"/>
                <w:sz w:val="21"/>
                <w:highlight w:val="none"/>
              </w:rPr>
              <w:t>特种作业人员持有“高处作业”证书证书的有1个人员得1分，满分</w:t>
            </w:r>
            <w:r>
              <w:rPr>
                <w:rFonts w:hint="eastAsia" w:hAnsi="宋体" w:cs="宋体"/>
                <w:bCs/>
                <w:color w:val="000000"/>
                <w:kern w:val="2"/>
                <w:sz w:val="21"/>
                <w:highlight w:val="none"/>
                <w:lang w:val="en-US" w:eastAsia="zh-CN"/>
              </w:rPr>
              <w:t>2</w:t>
            </w:r>
            <w:r>
              <w:rPr>
                <w:rFonts w:hint="eastAsia" w:ascii="宋体" w:hAnsi="宋体" w:eastAsia="宋体" w:cs="宋体"/>
                <w:bCs/>
                <w:color w:val="000000"/>
                <w:kern w:val="2"/>
                <w:sz w:val="21"/>
                <w:highlight w:val="none"/>
              </w:rPr>
              <w:t>分；</w:t>
            </w:r>
          </w:p>
          <w:p w14:paraId="54F86189">
            <w:pPr>
              <w:pStyle w:val="13"/>
              <w:spacing w:line="340" w:lineRule="exact"/>
              <w:jc w:val="left"/>
              <w:rPr>
                <w:rFonts w:hint="eastAsia" w:ascii="宋体" w:hAnsi="宋体" w:eastAsia="宋体" w:cs="宋体"/>
                <w:bCs/>
                <w:color w:val="000000"/>
                <w:kern w:val="2"/>
                <w:sz w:val="21"/>
                <w:highlight w:val="none"/>
              </w:rPr>
            </w:pPr>
            <w:r>
              <w:rPr>
                <w:rFonts w:hint="eastAsia" w:hAnsi="宋体" w:cs="宋体"/>
                <w:bCs/>
                <w:color w:val="000000"/>
                <w:kern w:val="2"/>
                <w:sz w:val="21"/>
                <w:highlight w:val="none"/>
                <w:lang w:eastAsia="zh-CN"/>
              </w:rPr>
              <w:t>（</w:t>
            </w:r>
            <w:r>
              <w:rPr>
                <w:rFonts w:hint="eastAsia" w:hAnsi="宋体" w:cs="宋体"/>
                <w:bCs/>
                <w:color w:val="000000"/>
                <w:kern w:val="2"/>
                <w:sz w:val="21"/>
                <w:highlight w:val="none"/>
                <w:lang w:val="en-US" w:eastAsia="zh-CN"/>
              </w:rPr>
              <w:t>4</w:t>
            </w:r>
            <w:r>
              <w:rPr>
                <w:rFonts w:hint="eastAsia" w:hAnsi="宋体" w:cs="宋体"/>
                <w:bCs/>
                <w:color w:val="000000"/>
                <w:kern w:val="2"/>
                <w:sz w:val="21"/>
                <w:highlight w:val="none"/>
                <w:lang w:eastAsia="zh-CN"/>
              </w:rPr>
              <w:t>）</w:t>
            </w:r>
            <w:r>
              <w:rPr>
                <w:rFonts w:hint="eastAsia" w:ascii="宋体" w:hAnsi="宋体" w:eastAsia="宋体" w:cs="宋体"/>
                <w:bCs/>
                <w:color w:val="000000"/>
                <w:kern w:val="2"/>
                <w:sz w:val="21"/>
                <w:highlight w:val="none"/>
              </w:rPr>
              <w:t>特种作业人员持有“制冷与空调设备安装修理作业” 证书的有1个人员得1分，满分</w:t>
            </w:r>
            <w:r>
              <w:rPr>
                <w:rFonts w:hint="eastAsia" w:hAnsi="宋体" w:cs="宋体"/>
                <w:bCs/>
                <w:color w:val="000000"/>
                <w:kern w:val="2"/>
                <w:sz w:val="21"/>
                <w:highlight w:val="none"/>
                <w:lang w:val="en-US" w:eastAsia="zh-CN"/>
              </w:rPr>
              <w:t>2</w:t>
            </w:r>
            <w:r>
              <w:rPr>
                <w:rFonts w:hint="eastAsia" w:ascii="宋体" w:hAnsi="宋体" w:eastAsia="宋体" w:cs="宋体"/>
                <w:bCs/>
                <w:color w:val="000000"/>
                <w:kern w:val="2"/>
                <w:sz w:val="21"/>
                <w:highlight w:val="none"/>
              </w:rPr>
              <w:t>分；</w:t>
            </w:r>
          </w:p>
          <w:p w14:paraId="723B1548">
            <w:pPr>
              <w:pStyle w:val="13"/>
              <w:spacing w:line="340" w:lineRule="exact"/>
              <w:jc w:val="left"/>
              <w:rPr>
                <w:rFonts w:hint="eastAsia" w:ascii="宋体" w:hAnsi="宋体" w:eastAsia="宋体" w:cs="宋体"/>
                <w:bCs/>
                <w:color w:val="000000"/>
                <w:kern w:val="2"/>
                <w:sz w:val="21"/>
                <w:highlight w:val="none"/>
              </w:rPr>
            </w:pPr>
            <w:r>
              <w:rPr>
                <w:rFonts w:hint="eastAsia" w:ascii="宋体" w:hAnsi="宋体" w:eastAsia="宋体" w:cs="宋体"/>
                <w:bCs/>
                <w:color w:val="000000"/>
                <w:kern w:val="2"/>
                <w:sz w:val="21"/>
                <w:highlight w:val="none"/>
              </w:rPr>
              <w:t>（</w:t>
            </w:r>
            <w:r>
              <w:rPr>
                <w:rFonts w:hint="eastAsia" w:hAnsi="宋体" w:cs="宋体"/>
                <w:bCs/>
                <w:color w:val="000000"/>
                <w:kern w:val="2"/>
                <w:sz w:val="21"/>
                <w:highlight w:val="none"/>
                <w:lang w:val="en-US" w:eastAsia="zh-CN"/>
              </w:rPr>
              <w:t>投标</w:t>
            </w:r>
            <w:r>
              <w:rPr>
                <w:rFonts w:hint="eastAsia" w:ascii="宋体" w:hAnsi="宋体" w:eastAsia="宋体" w:cs="宋体"/>
                <w:bCs/>
                <w:color w:val="000000"/>
                <w:kern w:val="2"/>
                <w:sz w:val="21"/>
                <w:highlight w:val="none"/>
              </w:rPr>
              <w:t>文件中提供以上相关人员有效的证书复印件并加盖供应商公章，未按要求提供的不得分。）</w:t>
            </w:r>
          </w:p>
        </w:tc>
      </w:tr>
      <w:tr w14:paraId="530B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Merge w:val="continue"/>
            <w:noWrap w:val="0"/>
            <w:vAlign w:val="top"/>
          </w:tcPr>
          <w:p w14:paraId="27FD5ACD">
            <w:pPr>
              <w:adjustRightInd w:val="0"/>
              <w:spacing w:line="360" w:lineRule="auto"/>
              <w:jc w:val="center"/>
              <w:textAlignment w:val="baseline"/>
              <w:rPr>
                <w:rFonts w:hint="eastAsia" w:ascii="宋体" w:hAnsi="宋体" w:eastAsia="宋体" w:cs="宋体"/>
                <w:color w:val="000000"/>
                <w:szCs w:val="21"/>
                <w:highlight w:val="none"/>
              </w:rPr>
            </w:pPr>
          </w:p>
        </w:tc>
        <w:tc>
          <w:tcPr>
            <w:tcW w:w="1594" w:type="dxa"/>
            <w:vMerge w:val="continue"/>
            <w:noWrap w:val="0"/>
            <w:vAlign w:val="center"/>
          </w:tcPr>
          <w:p w14:paraId="1F54E9B7">
            <w:pPr>
              <w:adjustRightInd w:val="0"/>
              <w:spacing w:line="360" w:lineRule="auto"/>
              <w:jc w:val="left"/>
              <w:textAlignment w:val="baseline"/>
              <w:rPr>
                <w:rFonts w:hint="eastAsia" w:ascii="宋体" w:hAnsi="宋体" w:eastAsia="宋体" w:cs="宋体"/>
                <w:color w:val="000000"/>
                <w:szCs w:val="21"/>
                <w:highlight w:val="none"/>
              </w:rPr>
            </w:pPr>
          </w:p>
        </w:tc>
        <w:tc>
          <w:tcPr>
            <w:tcW w:w="1515" w:type="dxa"/>
            <w:noWrap w:val="0"/>
            <w:tcMar>
              <w:left w:w="57" w:type="dxa"/>
              <w:right w:w="57" w:type="dxa"/>
            </w:tcMar>
            <w:vAlign w:val="center"/>
          </w:tcPr>
          <w:p w14:paraId="64E29672">
            <w:pPr>
              <w:adjustRightInd w:val="0"/>
              <w:spacing w:line="360" w:lineRule="auto"/>
              <w:jc w:val="center"/>
              <w:textAlignment w:val="baseline"/>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项目实施方案</w:t>
            </w:r>
          </w:p>
          <w:p w14:paraId="7A8E6C8E">
            <w:pPr>
              <w:adjustRightInd w:val="0"/>
              <w:spacing w:line="360" w:lineRule="auto"/>
              <w:jc w:val="center"/>
              <w:textAlignment w:val="baseline"/>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cs="宋体"/>
                <w:color w:val="000000"/>
                <w:szCs w:val="21"/>
                <w:highlight w:val="none"/>
                <w:lang w:val="en-US" w:eastAsia="zh-CN"/>
              </w:rPr>
              <w:t>满分12</w:t>
            </w:r>
            <w:r>
              <w:rPr>
                <w:rFonts w:hint="eastAsia" w:ascii="宋体" w:hAnsi="宋体" w:eastAsia="宋体" w:cs="宋体"/>
                <w:color w:val="000000"/>
                <w:szCs w:val="21"/>
                <w:highlight w:val="none"/>
              </w:rPr>
              <w:t>分）</w:t>
            </w:r>
          </w:p>
        </w:tc>
        <w:tc>
          <w:tcPr>
            <w:tcW w:w="7185" w:type="dxa"/>
            <w:gridSpan w:val="2"/>
            <w:noWrap w:val="0"/>
            <w:vAlign w:val="center"/>
          </w:tcPr>
          <w:p w14:paraId="65F87F58">
            <w:pPr>
              <w:spacing w:line="360" w:lineRule="exact"/>
              <w:jc w:val="left"/>
              <w:rPr>
                <w:rFonts w:hint="eastAsia" w:ascii="宋体" w:hAnsi="宋体" w:eastAsia="宋体" w:cs="宋体"/>
                <w:bCs/>
                <w:szCs w:val="21"/>
                <w:highlight w:val="none"/>
              </w:rPr>
            </w:pPr>
            <w:r>
              <w:rPr>
                <w:rFonts w:hint="eastAsia" w:ascii="宋体" w:hAnsi="宋体" w:eastAsia="宋体" w:cs="宋体"/>
                <w:bCs/>
                <w:szCs w:val="21"/>
                <w:highlight w:val="none"/>
              </w:rPr>
              <w:t>根据项目实施方案科学性、针对性、前瞻性、保障措施得力，对于实施中难点的理解和实施重点的把握，是否制定了切实可行的应急方案，考虑交货、安装、调试、安装环境准备、项目验收等对招标人的有利性，以及能否保证项目顺利实施等情况进行综合评定。</w:t>
            </w:r>
          </w:p>
          <w:p w14:paraId="203952C0">
            <w:pPr>
              <w:spacing w:line="360" w:lineRule="exact"/>
              <w:jc w:val="left"/>
              <w:rPr>
                <w:rFonts w:hint="eastAsia" w:ascii="宋体" w:hAnsi="宋体" w:eastAsia="宋体" w:cs="宋体"/>
                <w:bCs/>
                <w:szCs w:val="21"/>
                <w:highlight w:val="none"/>
              </w:rPr>
            </w:pPr>
            <w:r>
              <w:rPr>
                <w:rFonts w:hint="eastAsia" w:ascii="宋体" w:hAnsi="宋体" w:eastAsia="宋体" w:cs="宋体"/>
                <w:bCs/>
                <w:szCs w:val="21"/>
                <w:highlight w:val="none"/>
              </w:rPr>
              <w:t>一档 （</w:t>
            </w:r>
            <w:r>
              <w:rPr>
                <w:rFonts w:hint="eastAsia" w:ascii="宋体" w:hAnsi="宋体" w:cs="宋体"/>
                <w:bCs/>
                <w:szCs w:val="21"/>
                <w:highlight w:val="none"/>
                <w:lang w:val="en-US" w:eastAsia="zh-CN"/>
              </w:rPr>
              <w:t>3</w:t>
            </w:r>
            <w:r>
              <w:rPr>
                <w:rFonts w:hint="eastAsia" w:ascii="宋体" w:hAnsi="宋体" w:eastAsia="宋体" w:cs="宋体"/>
                <w:bCs/>
                <w:szCs w:val="21"/>
                <w:highlight w:val="none"/>
              </w:rPr>
              <w:t>分）：实施方案存在较大缺陷，无法满足项目的实施</w:t>
            </w:r>
            <w:r>
              <w:rPr>
                <w:rFonts w:hint="eastAsia" w:ascii="宋体" w:hAnsi="宋体" w:cs="宋体"/>
                <w:bCs/>
                <w:szCs w:val="21"/>
                <w:highlight w:val="none"/>
                <w:lang w:eastAsia="zh-CN"/>
              </w:rPr>
              <w:t>，项目实施方案有供货组织方案；进度计划实施方案；人员安排(现场安装实施人员</w:t>
            </w:r>
            <w:r>
              <w:rPr>
                <w:rFonts w:hint="eastAsia" w:ascii="宋体" w:hAnsi="宋体" w:cs="宋体"/>
                <w:bCs/>
                <w:szCs w:val="21"/>
                <w:highlight w:val="none"/>
                <w:lang w:val="en-US" w:eastAsia="zh-CN"/>
              </w:rPr>
              <w:t>2</w:t>
            </w:r>
            <w:r>
              <w:rPr>
                <w:rFonts w:hint="eastAsia" w:ascii="宋体" w:hAnsi="宋体" w:cs="宋体"/>
                <w:bCs/>
                <w:szCs w:val="21"/>
                <w:highlight w:val="none"/>
                <w:lang w:eastAsia="zh-CN"/>
              </w:rPr>
              <w:t>人以上)能满足项目进度要求。承诺在合同签订后</w:t>
            </w:r>
            <w:r>
              <w:rPr>
                <w:rFonts w:hint="eastAsia" w:ascii="宋体" w:hAnsi="宋体" w:cs="宋体"/>
                <w:bCs/>
                <w:szCs w:val="21"/>
                <w:highlight w:val="none"/>
                <w:lang w:val="en-US" w:eastAsia="zh-CN"/>
              </w:rPr>
              <w:t>30</w:t>
            </w:r>
            <w:r>
              <w:rPr>
                <w:rFonts w:hint="eastAsia" w:ascii="宋体" w:hAnsi="宋体" w:cs="宋体"/>
                <w:bCs/>
                <w:szCs w:val="21"/>
                <w:highlight w:val="none"/>
                <w:lang w:eastAsia="zh-CN"/>
              </w:rPr>
              <w:t>日完成安装。</w:t>
            </w:r>
          </w:p>
          <w:p w14:paraId="4A702828">
            <w:pPr>
              <w:spacing w:line="360" w:lineRule="exact"/>
              <w:jc w:val="left"/>
              <w:rPr>
                <w:rFonts w:hint="eastAsia" w:ascii="宋体" w:hAnsi="宋体" w:eastAsia="宋体" w:cs="宋体"/>
                <w:bCs/>
                <w:szCs w:val="21"/>
                <w:highlight w:val="none"/>
              </w:rPr>
            </w:pPr>
            <w:r>
              <w:rPr>
                <w:rFonts w:hint="eastAsia" w:ascii="宋体" w:hAnsi="宋体" w:eastAsia="宋体" w:cs="宋体"/>
                <w:bCs/>
                <w:szCs w:val="21"/>
                <w:highlight w:val="none"/>
              </w:rPr>
              <w:t>二档 （</w:t>
            </w:r>
            <w:r>
              <w:rPr>
                <w:rFonts w:hint="eastAsia" w:ascii="宋体" w:hAnsi="宋体" w:cs="宋体"/>
                <w:bCs/>
                <w:szCs w:val="21"/>
                <w:highlight w:val="none"/>
                <w:lang w:val="en-US" w:eastAsia="zh-CN"/>
              </w:rPr>
              <w:t>6</w:t>
            </w:r>
            <w:r>
              <w:rPr>
                <w:rFonts w:hint="eastAsia" w:ascii="宋体" w:hAnsi="宋体" w:eastAsia="宋体" w:cs="宋体"/>
                <w:bCs/>
                <w:szCs w:val="21"/>
                <w:highlight w:val="none"/>
              </w:rPr>
              <w:t>分）：实施方案较为简单，对项目实施目标、实施过程、实现思路有基本描述</w:t>
            </w:r>
            <w:r>
              <w:rPr>
                <w:rFonts w:hint="eastAsia" w:ascii="宋体" w:hAnsi="宋体" w:cs="宋体"/>
                <w:bCs/>
                <w:szCs w:val="21"/>
                <w:highlight w:val="none"/>
                <w:lang w:eastAsia="zh-CN"/>
              </w:rPr>
              <w:t>，</w:t>
            </w:r>
            <w:r>
              <w:rPr>
                <w:rFonts w:hint="eastAsia" w:hAnsi="宋体" w:eastAsia="宋体" w:cs="Times New Roman"/>
                <w:color w:val="auto"/>
                <w:szCs w:val="20"/>
                <w:highlight w:val="none"/>
              </w:rPr>
              <w:t>项目实施方案有详细的供货组织方案；进度计划实施及控制保证方案；有具体的项目保障措施；货物技术参数满足项目需要；人员安排合理(现场安装实施人员</w:t>
            </w:r>
            <w:r>
              <w:rPr>
                <w:rFonts w:hint="eastAsia" w:hAnsi="宋体" w:eastAsia="宋体" w:cs="Times New Roman"/>
                <w:color w:val="auto"/>
                <w:szCs w:val="20"/>
                <w:highlight w:val="none"/>
                <w:lang w:val="en-US" w:eastAsia="zh-CN"/>
              </w:rPr>
              <w:t>4</w:t>
            </w:r>
            <w:r>
              <w:rPr>
                <w:rFonts w:hint="eastAsia" w:hAnsi="宋体" w:eastAsia="宋体" w:cs="Times New Roman"/>
                <w:color w:val="auto"/>
                <w:szCs w:val="20"/>
                <w:highlight w:val="none"/>
              </w:rPr>
              <w:t>人以上)；货物安装过程和进度控制合理的。承诺在合同签订后</w:t>
            </w:r>
            <w:r>
              <w:rPr>
                <w:rFonts w:hint="eastAsia" w:hAnsi="宋体" w:eastAsia="宋体" w:cs="Times New Roman"/>
                <w:color w:val="auto"/>
                <w:szCs w:val="20"/>
                <w:highlight w:val="none"/>
                <w:lang w:val="en-US" w:eastAsia="zh-CN"/>
              </w:rPr>
              <w:t>28</w:t>
            </w:r>
            <w:r>
              <w:rPr>
                <w:rFonts w:hint="eastAsia" w:hAnsi="宋体" w:eastAsia="宋体" w:cs="Times New Roman"/>
                <w:color w:val="auto"/>
                <w:szCs w:val="20"/>
                <w:highlight w:val="none"/>
              </w:rPr>
              <w:t>日完成安装。</w:t>
            </w:r>
          </w:p>
          <w:p w14:paraId="2C791C41">
            <w:pPr>
              <w:spacing w:line="360" w:lineRule="exact"/>
              <w:jc w:val="left"/>
              <w:rPr>
                <w:rFonts w:hint="eastAsia" w:ascii="宋体" w:hAnsi="宋体" w:eastAsia="宋体" w:cs="宋体"/>
                <w:bCs/>
                <w:szCs w:val="21"/>
                <w:highlight w:val="none"/>
              </w:rPr>
            </w:pPr>
            <w:r>
              <w:rPr>
                <w:rFonts w:hint="eastAsia" w:ascii="宋体" w:hAnsi="宋体" w:eastAsia="宋体" w:cs="宋体"/>
                <w:bCs/>
                <w:szCs w:val="21"/>
                <w:highlight w:val="none"/>
              </w:rPr>
              <w:t>三档 （</w:t>
            </w:r>
            <w:r>
              <w:rPr>
                <w:rFonts w:hint="eastAsia" w:ascii="宋体" w:hAnsi="宋体" w:cs="宋体"/>
                <w:bCs/>
                <w:szCs w:val="21"/>
                <w:highlight w:val="none"/>
                <w:lang w:val="en-US" w:eastAsia="zh-CN"/>
              </w:rPr>
              <w:t>9</w:t>
            </w:r>
            <w:r>
              <w:rPr>
                <w:rFonts w:hint="eastAsia" w:ascii="宋体" w:hAnsi="宋体" w:eastAsia="宋体" w:cs="宋体"/>
                <w:bCs/>
                <w:szCs w:val="21"/>
                <w:highlight w:val="none"/>
              </w:rPr>
              <w:t>分）：实施方案基本满足项目实施要求，对项目实施目标、实施过程、实现思路设计基本可行</w:t>
            </w:r>
            <w:r>
              <w:rPr>
                <w:rFonts w:hint="eastAsia" w:ascii="宋体" w:hAnsi="宋体" w:cs="宋体"/>
                <w:bCs/>
                <w:szCs w:val="21"/>
                <w:highlight w:val="none"/>
                <w:lang w:eastAsia="zh-CN"/>
              </w:rPr>
              <w:t>，</w:t>
            </w:r>
            <w:r>
              <w:rPr>
                <w:rFonts w:hint="eastAsia" w:hAnsi="宋体" w:eastAsia="宋体" w:cs="Times New Roman"/>
                <w:color w:val="auto"/>
                <w:szCs w:val="20"/>
                <w:highlight w:val="none"/>
              </w:rPr>
              <w:t>项目实施方案有详细的供货组织方案；进度计划实施及控制保证方案；有具体的项目保障措施；货物技术参数满足项目需要；人员安排合理(现场安装实施人员</w:t>
            </w:r>
            <w:r>
              <w:rPr>
                <w:rFonts w:hint="eastAsia" w:hAnsi="宋体" w:eastAsia="宋体" w:cs="Times New Roman"/>
                <w:color w:val="auto"/>
                <w:szCs w:val="20"/>
                <w:highlight w:val="none"/>
                <w:lang w:val="en-US" w:eastAsia="zh-CN"/>
              </w:rPr>
              <w:t>8</w:t>
            </w:r>
            <w:r>
              <w:rPr>
                <w:rFonts w:hint="eastAsia" w:hAnsi="宋体" w:eastAsia="宋体" w:cs="Times New Roman"/>
                <w:color w:val="auto"/>
                <w:szCs w:val="20"/>
                <w:highlight w:val="none"/>
              </w:rPr>
              <w:t>人以上)；货物安装过程和进度控制合理的。承诺在合同签订后</w:t>
            </w:r>
            <w:r>
              <w:rPr>
                <w:rFonts w:hint="eastAsia" w:hAnsi="宋体" w:eastAsia="宋体" w:cs="Times New Roman"/>
                <w:color w:val="auto"/>
                <w:szCs w:val="20"/>
                <w:highlight w:val="none"/>
                <w:lang w:val="en-US" w:eastAsia="zh-CN"/>
              </w:rPr>
              <w:t>25</w:t>
            </w:r>
            <w:r>
              <w:rPr>
                <w:rFonts w:hint="eastAsia" w:hAnsi="宋体" w:eastAsia="宋体" w:cs="Times New Roman"/>
                <w:color w:val="auto"/>
                <w:szCs w:val="20"/>
                <w:highlight w:val="none"/>
              </w:rPr>
              <w:t>日完成安装。</w:t>
            </w:r>
          </w:p>
          <w:p w14:paraId="0AD4F517">
            <w:pPr>
              <w:spacing w:line="360" w:lineRule="exact"/>
              <w:jc w:val="left"/>
              <w:rPr>
                <w:rFonts w:hint="eastAsia" w:ascii="宋体" w:hAnsi="宋体" w:eastAsia="宋体" w:cs="宋体"/>
                <w:bCs/>
                <w:szCs w:val="21"/>
                <w:highlight w:val="none"/>
              </w:rPr>
            </w:pPr>
            <w:r>
              <w:rPr>
                <w:rFonts w:hint="eastAsia" w:ascii="宋体" w:hAnsi="宋体" w:eastAsia="宋体" w:cs="宋体"/>
                <w:bCs/>
                <w:szCs w:val="21"/>
                <w:highlight w:val="none"/>
              </w:rPr>
              <w:t>四档 （</w:t>
            </w:r>
            <w:r>
              <w:rPr>
                <w:rFonts w:hint="eastAsia" w:ascii="宋体" w:hAnsi="宋体" w:cs="宋体"/>
                <w:bCs/>
                <w:szCs w:val="21"/>
                <w:highlight w:val="none"/>
                <w:lang w:val="en-US" w:eastAsia="zh-CN"/>
              </w:rPr>
              <w:t>12</w:t>
            </w:r>
            <w:r>
              <w:rPr>
                <w:rFonts w:hint="eastAsia" w:ascii="宋体" w:hAnsi="宋体" w:eastAsia="宋体" w:cs="宋体"/>
                <w:bCs/>
                <w:szCs w:val="21"/>
                <w:highlight w:val="none"/>
              </w:rPr>
              <w:t>分）：实施方案详细，对项目实施目标、实施过程、实现思路有详细的阐述。能够提供科学合理的项目实施流程，符合本项目切实可行的项目实施计划，以及项目的分工安排计划。整体方案能够体现出投标人对本项目有专业的理解和对同类项目有丰富实施经验</w:t>
            </w:r>
            <w:r>
              <w:rPr>
                <w:rFonts w:hint="eastAsia" w:ascii="宋体" w:hAnsi="宋体" w:cs="宋体"/>
                <w:bCs/>
                <w:szCs w:val="21"/>
                <w:highlight w:val="none"/>
                <w:lang w:eastAsia="zh-CN"/>
              </w:rPr>
              <w:t>，</w:t>
            </w:r>
            <w:r>
              <w:rPr>
                <w:rFonts w:hint="eastAsia" w:hAnsi="宋体" w:eastAsia="宋体" w:cs="Times New Roman"/>
                <w:color w:val="auto"/>
                <w:szCs w:val="20"/>
                <w:highlight w:val="none"/>
              </w:rPr>
              <w:t>项目实施方案符合招标人实际需求，供货组织方案、进度计划实施控制保证方案具体合理；项目进度计划实施控制保证方案能明确工期目标、保障措施详细具体；货物技术参数满足项目需要；人员</w:t>
            </w:r>
            <w:r>
              <w:rPr>
                <w:rFonts w:hint="eastAsia" w:hAnsi="宋体" w:cs="Times New Roman"/>
                <w:color w:val="auto"/>
                <w:szCs w:val="20"/>
                <w:highlight w:val="none"/>
                <w:lang w:val="en-US" w:eastAsia="zh-CN"/>
              </w:rPr>
              <w:t>安排</w:t>
            </w:r>
            <w:r>
              <w:rPr>
                <w:rFonts w:hint="eastAsia" w:hAnsi="宋体" w:eastAsia="宋体" w:cs="Times New Roman"/>
                <w:color w:val="auto"/>
                <w:szCs w:val="20"/>
                <w:highlight w:val="none"/>
              </w:rPr>
              <w:t>(现场安装实施人员</w:t>
            </w:r>
            <w:r>
              <w:rPr>
                <w:rFonts w:hint="eastAsia" w:hAnsi="宋体" w:eastAsia="宋体" w:cs="Times New Roman"/>
                <w:color w:val="auto"/>
                <w:szCs w:val="20"/>
                <w:highlight w:val="none"/>
                <w:lang w:val="en-US" w:eastAsia="zh-CN"/>
              </w:rPr>
              <w:t>10</w:t>
            </w:r>
            <w:r>
              <w:rPr>
                <w:rFonts w:hint="eastAsia" w:hAnsi="宋体" w:eastAsia="宋体" w:cs="Times New Roman"/>
                <w:color w:val="auto"/>
                <w:szCs w:val="20"/>
                <w:highlight w:val="none"/>
              </w:rPr>
              <w:t>人以上)配备能胜任本项目的要求且安排充分合理；供货方案内容满足采购单位实际情况；实施方案中包含货物安装及保护方案；项目实施方案描述图文并茂，进度安排比招标人实际需求要快且保障有力。承诺在合同签订后</w:t>
            </w:r>
            <w:r>
              <w:rPr>
                <w:rFonts w:hint="eastAsia" w:hAnsi="宋体" w:eastAsia="宋体" w:cs="Times New Roman"/>
                <w:color w:val="auto"/>
                <w:szCs w:val="20"/>
                <w:highlight w:val="none"/>
                <w:lang w:val="en-US" w:eastAsia="zh-CN"/>
              </w:rPr>
              <w:t>20</w:t>
            </w:r>
            <w:r>
              <w:rPr>
                <w:rFonts w:hint="eastAsia" w:hAnsi="宋体" w:eastAsia="宋体" w:cs="Times New Roman"/>
                <w:color w:val="auto"/>
                <w:szCs w:val="20"/>
                <w:highlight w:val="none"/>
              </w:rPr>
              <w:t>日完成安装。</w:t>
            </w:r>
          </w:p>
        </w:tc>
      </w:tr>
      <w:tr w14:paraId="25B1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24" w:type="dxa"/>
            <w:vMerge w:val="restart"/>
            <w:noWrap w:val="0"/>
            <w:vAlign w:val="center"/>
          </w:tcPr>
          <w:p w14:paraId="19ECFD1C">
            <w:pPr>
              <w:spacing w:line="360" w:lineRule="auto"/>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3</w:t>
            </w:r>
          </w:p>
        </w:tc>
        <w:tc>
          <w:tcPr>
            <w:tcW w:w="1594" w:type="dxa"/>
            <w:vMerge w:val="restart"/>
            <w:noWrap w:val="0"/>
            <w:vAlign w:val="center"/>
          </w:tcPr>
          <w:p w14:paraId="66382B4F">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商务资信分</w:t>
            </w:r>
          </w:p>
          <w:p w14:paraId="3C7EF1CF">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（满分</w:t>
            </w:r>
            <w:r>
              <w:rPr>
                <w:rFonts w:hint="eastAsia" w:ascii="宋体" w:hAnsi="宋体" w:cs="宋体"/>
                <w:color w:val="000000"/>
                <w:szCs w:val="21"/>
                <w:highlight w:val="none"/>
                <w:lang w:val="en-US" w:eastAsia="zh-CN"/>
              </w:rPr>
              <w:t>18</w:t>
            </w:r>
            <w:r>
              <w:rPr>
                <w:rFonts w:hint="eastAsia" w:ascii="宋体" w:hAnsi="宋体" w:eastAsia="宋体" w:cs="宋体"/>
                <w:color w:val="000000"/>
                <w:szCs w:val="21"/>
                <w:highlight w:val="none"/>
              </w:rPr>
              <w:t>分）</w:t>
            </w:r>
          </w:p>
        </w:tc>
        <w:tc>
          <w:tcPr>
            <w:tcW w:w="1515" w:type="dxa"/>
            <w:noWrap w:val="0"/>
            <w:tcMar>
              <w:left w:w="57" w:type="dxa"/>
              <w:right w:w="57" w:type="dxa"/>
            </w:tcMar>
            <w:vAlign w:val="center"/>
          </w:tcPr>
          <w:p w14:paraId="15384F6C">
            <w:pPr>
              <w:adjustRightInd w:val="0"/>
              <w:spacing w:line="360" w:lineRule="auto"/>
              <w:jc w:val="center"/>
              <w:textAlignment w:val="baseline"/>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履约能力分</w:t>
            </w:r>
          </w:p>
          <w:p w14:paraId="0F33A810">
            <w:pPr>
              <w:adjustRightInd w:val="0"/>
              <w:spacing w:line="360" w:lineRule="auto"/>
              <w:jc w:val="center"/>
              <w:textAlignment w:val="baseline"/>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cs="宋体"/>
                <w:color w:val="000000"/>
                <w:szCs w:val="21"/>
                <w:highlight w:val="none"/>
                <w:lang w:val="en-US" w:eastAsia="zh-CN"/>
              </w:rPr>
              <w:t>满分8</w:t>
            </w:r>
            <w:r>
              <w:rPr>
                <w:rFonts w:hint="eastAsia" w:ascii="宋体" w:hAnsi="宋体" w:eastAsia="宋体" w:cs="宋体"/>
                <w:color w:val="000000"/>
                <w:szCs w:val="21"/>
                <w:highlight w:val="none"/>
              </w:rPr>
              <w:t>分）</w:t>
            </w:r>
          </w:p>
        </w:tc>
        <w:tc>
          <w:tcPr>
            <w:tcW w:w="7185" w:type="dxa"/>
            <w:gridSpan w:val="2"/>
            <w:noWrap w:val="0"/>
            <w:vAlign w:val="center"/>
          </w:tcPr>
          <w:p w14:paraId="54958BD9">
            <w:pPr>
              <w:spacing w:line="340" w:lineRule="exact"/>
              <w:jc w:val="left"/>
              <w:rPr>
                <w:rFonts w:hint="eastAsia" w:ascii="宋体" w:hAnsi="宋体" w:eastAsia="宋体" w:cs="宋体"/>
                <w:bCs/>
                <w:szCs w:val="21"/>
                <w:highlight w:val="none"/>
              </w:rPr>
            </w:pPr>
            <w:r>
              <w:rPr>
                <w:rFonts w:hint="eastAsia" w:ascii="宋体" w:hAnsi="宋体" w:eastAsia="宋体" w:cs="宋体"/>
                <w:bCs/>
                <w:szCs w:val="21"/>
                <w:highlight w:val="none"/>
              </w:rPr>
              <w:t>1、投标人或所投货物生产厂家通过以下类型认证的 ： ISO14001 环境管理体系认证、ISO9001 质量管理体系认证、ISO45001职业健康安全管理体系认证证书</w:t>
            </w:r>
            <w:r>
              <w:rPr>
                <w:rFonts w:hint="eastAsia" w:ascii="宋体" w:hAnsi="宋体" w:cs="宋体"/>
                <w:bCs/>
                <w:szCs w:val="21"/>
                <w:highlight w:val="none"/>
                <w:lang w:eastAsia="zh-CN"/>
              </w:rPr>
              <w:t>，</w:t>
            </w:r>
            <w:r>
              <w:rPr>
                <w:rFonts w:hint="eastAsia" w:ascii="宋体" w:hAnsi="宋体" w:eastAsia="宋体" w:cs="宋体"/>
                <w:bCs/>
                <w:szCs w:val="21"/>
                <w:highlight w:val="none"/>
              </w:rPr>
              <w:t>IS050001(能源管理)体系认证，每提供1项得</w:t>
            </w:r>
            <w:r>
              <w:rPr>
                <w:rFonts w:hint="eastAsia" w:ascii="宋体" w:hAnsi="宋体" w:cs="宋体"/>
                <w:bCs/>
                <w:szCs w:val="21"/>
                <w:highlight w:val="none"/>
                <w:lang w:val="en-US" w:eastAsia="zh-CN"/>
              </w:rPr>
              <w:t>0.5</w:t>
            </w:r>
            <w:r>
              <w:rPr>
                <w:rFonts w:hint="eastAsia" w:ascii="宋体" w:hAnsi="宋体" w:eastAsia="宋体" w:cs="宋体"/>
                <w:bCs/>
                <w:szCs w:val="21"/>
                <w:highlight w:val="none"/>
              </w:rPr>
              <w:t>分，满分</w:t>
            </w:r>
            <w:r>
              <w:rPr>
                <w:rFonts w:hint="eastAsia" w:ascii="宋体" w:hAnsi="宋体" w:cs="宋体"/>
                <w:bCs/>
                <w:szCs w:val="21"/>
                <w:highlight w:val="none"/>
                <w:lang w:val="en-US" w:eastAsia="zh-CN"/>
              </w:rPr>
              <w:t>2</w:t>
            </w:r>
            <w:r>
              <w:rPr>
                <w:rFonts w:hint="eastAsia" w:ascii="宋体" w:hAnsi="宋体" w:eastAsia="宋体" w:cs="宋体"/>
                <w:bCs/>
                <w:szCs w:val="21"/>
                <w:highlight w:val="none"/>
              </w:rPr>
              <w:t>分。【以上认证为生产或销售类的均有效，投标文件中提供有效期内认证证书复印件并加盖</w:t>
            </w:r>
            <w:r>
              <w:rPr>
                <w:rFonts w:hint="eastAsia" w:ascii="宋体" w:hAnsi="宋体" w:eastAsia="宋体" w:cs="宋体"/>
                <w:bCs/>
                <w:szCs w:val="21"/>
                <w:highlight w:val="none"/>
                <w:lang w:val="en-US" w:eastAsia="zh-CN"/>
              </w:rPr>
              <w:t>公</w:t>
            </w:r>
            <w:r>
              <w:rPr>
                <w:rFonts w:hint="eastAsia" w:ascii="宋体" w:hAnsi="宋体" w:eastAsia="宋体" w:cs="宋体"/>
                <w:bCs/>
                <w:szCs w:val="21"/>
                <w:highlight w:val="none"/>
              </w:rPr>
              <w:t>章。】</w:t>
            </w:r>
          </w:p>
          <w:p w14:paraId="73F74BE7">
            <w:pPr>
              <w:spacing w:line="340" w:lineRule="exact"/>
              <w:jc w:val="left"/>
              <w:rPr>
                <w:rFonts w:hint="eastAsia" w:ascii="宋体" w:hAnsi="宋体" w:eastAsia="宋体" w:cs="宋体"/>
                <w:bCs/>
                <w:szCs w:val="21"/>
                <w:highlight w:val="none"/>
              </w:rPr>
            </w:pPr>
            <w:r>
              <w:rPr>
                <w:rFonts w:hint="eastAsia" w:ascii="宋体" w:hAnsi="宋体" w:eastAsia="宋体" w:cs="宋体"/>
                <w:bCs/>
                <w:szCs w:val="21"/>
                <w:highlight w:val="none"/>
              </w:rPr>
              <w:t>2、2021年</w:t>
            </w:r>
            <w:r>
              <w:rPr>
                <w:rFonts w:hint="eastAsia" w:ascii="宋体" w:hAnsi="宋体" w:eastAsia="宋体" w:cs="宋体"/>
                <w:bCs/>
                <w:szCs w:val="21"/>
                <w:highlight w:val="none"/>
                <w:lang w:val="en-US" w:eastAsia="zh-CN"/>
              </w:rPr>
              <w:t>1</w:t>
            </w:r>
            <w:r>
              <w:rPr>
                <w:rFonts w:hint="eastAsia" w:ascii="宋体" w:hAnsi="宋体" w:eastAsia="宋体" w:cs="宋体"/>
                <w:bCs/>
                <w:szCs w:val="21"/>
                <w:highlight w:val="none"/>
              </w:rPr>
              <w:t xml:space="preserve">月1日至投标截止时间止，投标人或所投货物生产厂家（同类业绩），每个业绩得 </w:t>
            </w:r>
            <w:r>
              <w:rPr>
                <w:rFonts w:hint="eastAsia" w:ascii="宋体" w:hAnsi="宋体" w:cs="宋体"/>
                <w:bCs/>
                <w:szCs w:val="21"/>
                <w:highlight w:val="none"/>
                <w:lang w:val="en-US" w:eastAsia="zh-CN"/>
              </w:rPr>
              <w:t>1</w:t>
            </w:r>
            <w:r>
              <w:rPr>
                <w:rFonts w:hint="eastAsia" w:ascii="宋体" w:hAnsi="宋体" w:eastAsia="宋体" w:cs="宋体"/>
                <w:bCs/>
                <w:szCs w:val="21"/>
                <w:highlight w:val="none"/>
              </w:rPr>
              <w:t>分，共计</w:t>
            </w:r>
            <w:r>
              <w:rPr>
                <w:rFonts w:hint="eastAsia" w:ascii="宋体" w:hAnsi="宋体" w:cs="宋体"/>
                <w:bCs/>
                <w:szCs w:val="21"/>
                <w:highlight w:val="none"/>
                <w:lang w:val="en-US" w:eastAsia="zh-CN"/>
              </w:rPr>
              <w:t>6</w:t>
            </w:r>
            <w:r>
              <w:rPr>
                <w:rFonts w:hint="eastAsia" w:ascii="宋体" w:hAnsi="宋体" w:eastAsia="宋体" w:cs="宋体"/>
                <w:bCs/>
                <w:szCs w:val="21"/>
                <w:highlight w:val="none"/>
              </w:rPr>
              <w:t>分。</w:t>
            </w:r>
          </w:p>
          <w:p w14:paraId="71AD4643">
            <w:pPr>
              <w:spacing w:line="340" w:lineRule="exact"/>
              <w:jc w:val="left"/>
              <w:rPr>
                <w:rFonts w:hint="eastAsia" w:ascii="宋体" w:hAnsi="宋体" w:eastAsia="宋体" w:cs="宋体"/>
                <w:bCs/>
                <w:szCs w:val="21"/>
                <w:highlight w:val="none"/>
              </w:rPr>
            </w:pPr>
            <w:r>
              <w:rPr>
                <w:rFonts w:hint="eastAsia" w:ascii="宋体" w:hAnsi="宋体" w:eastAsia="宋体" w:cs="宋体"/>
                <w:bCs/>
                <w:szCs w:val="21"/>
                <w:highlight w:val="none"/>
              </w:rPr>
              <w:t>注：提供合同或中标通知书或验收报告的复印件。</w:t>
            </w:r>
          </w:p>
        </w:tc>
      </w:tr>
      <w:tr w14:paraId="06D1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24" w:type="dxa"/>
            <w:vMerge w:val="continue"/>
            <w:noWrap w:val="0"/>
            <w:vAlign w:val="center"/>
          </w:tcPr>
          <w:p w14:paraId="0E9E87BF">
            <w:pPr>
              <w:spacing w:line="360" w:lineRule="auto"/>
              <w:jc w:val="center"/>
              <w:rPr>
                <w:rFonts w:hint="eastAsia" w:ascii="宋体" w:hAnsi="宋体" w:cs="宋体"/>
                <w:color w:val="000000"/>
                <w:szCs w:val="21"/>
                <w:highlight w:val="none"/>
                <w:lang w:val="en-US" w:eastAsia="zh-CN"/>
              </w:rPr>
            </w:pPr>
          </w:p>
        </w:tc>
        <w:tc>
          <w:tcPr>
            <w:tcW w:w="1594" w:type="dxa"/>
            <w:vMerge w:val="continue"/>
            <w:noWrap w:val="0"/>
            <w:vAlign w:val="center"/>
          </w:tcPr>
          <w:p w14:paraId="54C2798F">
            <w:pPr>
              <w:spacing w:line="360" w:lineRule="auto"/>
              <w:jc w:val="center"/>
              <w:rPr>
                <w:rFonts w:hint="eastAsia" w:ascii="宋体" w:hAnsi="宋体" w:eastAsia="宋体" w:cs="宋体"/>
                <w:color w:val="000000"/>
                <w:szCs w:val="21"/>
                <w:highlight w:val="none"/>
              </w:rPr>
            </w:pPr>
          </w:p>
        </w:tc>
        <w:tc>
          <w:tcPr>
            <w:tcW w:w="1515" w:type="dxa"/>
            <w:noWrap w:val="0"/>
            <w:tcMar>
              <w:left w:w="57" w:type="dxa"/>
              <w:right w:w="57" w:type="dxa"/>
            </w:tcMar>
            <w:vAlign w:val="center"/>
          </w:tcPr>
          <w:p w14:paraId="1181542F">
            <w:pPr>
              <w:tabs>
                <w:tab w:val="left" w:pos="5950"/>
              </w:tabs>
              <w:spacing w:line="360" w:lineRule="auto"/>
              <w:ind w:leftChars="-6" w:hanging="12" w:hangingChars="6"/>
              <w:jc w:val="center"/>
              <w:rPr>
                <w:rFonts w:hint="eastAsia" w:ascii="宋体" w:hAnsi="宋体" w:cs="宋体"/>
                <w:bCs/>
                <w:szCs w:val="21"/>
                <w:highlight w:val="none"/>
              </w:rPr>
            </w:pPr>
            <w:r>
              <w:rPr>
                <w:rFonts w:hint="eastAsia" w:ascii="宋体" w:hAnsi="宋体" w:cs="宋体"/>
                <w:bCs/>
                <w:szCs w:val="21"/>
                <w:highlight w:val="none"/>
              </w:rPr>
              <w:t>政策功能分</w:t>
            </w:r>
          </w:p>
          <w:p w14:paraId="3C64899E">
            <w:pPr>
              <w:tabs>
                <w:tab w:val="left" w:pos="5950"/>
              </w:tabs>
              <w:spacing w:line="360" w:lineRule="auto"/>
              <w:jc w:val="center"/>
              <w:rPr>
                <w:rFonts w:hint="eastAsia" w:ascii="宋体" w:hAnsi="宋体" w:cs="宋体"/>
                <w:bCs/>
                <w:szCs w:val="21"/>
                <w:highlight w:val="none"/>
              </w:rPr>
            </w:pPr>
            <w:r>
              <w:rPr>
                <w:rFonts w:hint="eastAsia" w:ascii="宋体" w:hAnsi="宋体" w:cs="宋体"/>
                <w:bCs/>
                <w:szCs w:val="21"/>
                <w:highlight w:val="none"/>
              </w:rPr>
              <w:t>（满分</w:t>
            </w:r>
            <w:r>
              <w:rPr>
                <w:rFonts w:ascii="宋体" w:hAnsi="宋体" w:cs="宋体"/>
                <w:bCs/>
                <w:szCs w:val="21"/>
                <w:highlight w:val="none"/>
              </w:rPr>
              <w:t>2</w:t>
            </w:r>
            <w:r>
              <w:rPr>
                <w:rFonts w:hint="eastAsia" w:ascii="宋体" w:hAnsi="宋体" w:cs="宋体"/>
                <w:bCs/>
                <w:szCs w:val="21"/>
                <w:highlight w:val="none"/>
              </w:rPr>
              <w:t>分）</w:t>
            </w:r>
          </w:p>
          <w:p w14:paraId="05D3726C">
            <w:pPr>
              <w:tabs>
                <w:tab w:val="left" w:pos="5950"/>
              </w:tabs>
              <w:spacing w:line="360" w:lineRule="auto"/>
              <w:ind w:firstLine="420" w:firstLineChars="200"/>
              <w:jc w:val="center"/>
              <w:rPr>
                <w:rFonts w:hint="eastAsia" w:ascii="宋体" w:hAnsi="宋体" w:eastAsia="宋体" w:cs="宋体"/>
                <w:color w:val="000000"/>
                <w:szCs w:val="21"/>
                <w:highlight w:val="none"/>
              </w:rPr>
            </w:pPr>
          </w:p>
        </w:tc>
        <w:tc>
          <w:tcPr>
            <w:tcW w:w="7185" w:type="dxa"/>
            <w:gridSpan w:val="2"/>
            <w:noWrap w:val="0"/>
            <w:vAlign w:val="center"/>
          </w:tcPr>
          <w:p w14:paraId="123AFA4D">
            <w:pPr>
              <w:pStyle w:val="13"/>
              <w:spacing w:line="340" w:lineRule="exact"/>
              <w:jc w:val="left"/>
              <w:rPr>
                <w:rFonts w:hint="eastAsia" w:ascii="宋体" w:hAnsi="宋体" w:eastAsia="宋体" w:cs="宋体"/>
                <w:bCs/>
                <w:color w:val="000000"/>
                <w:kern w:val="2"/>
                <w:sz w:val="21"/>
                <w:highlight w:val="none"/>
              </w:rPr>
            </w:pPr>
            <w:r>
              <w:rPr>
                <w:rFonts w:hint="eastAsia" w:ascii="宋体" w:hAnsi="宋体" w:eastAsia="宋体" w:cs="宋体"/>
                <w:bCs/>
                <w:color w:val="000000"/>
                <w:kern w:val="2"/>
                <w:sz w:val="21"/>
                <w:highlight w:val="none"/>
              </w:rPr>
              <w:t>（1）投标产品纳入《财政部发展改革委 生态环境部 市场监管总局关于调整优化节能产品环境标志产品政府采购执行机制的通知》（财库〔2019〕9号）中节能产品政府采购品目清单的（适用于非强制采购节能产品，产品提供投标产品所属节能产品认证证书复印件并加盖单位公章），得1分。</w:t>
            </w:r>
          </w:p>
          <w:p w14:paraId="2A24D536">
            <w:pPr>
              <w:pStyle w:val="13"/>
              <w:spacing w:line="340" w:lineRule="exact"/>
              <w:jc w:val="left"/>
              <w:rPr>
                <w:rFonts w:hint="eastAsia" w:ascii="宋体" w:hAnsi="宋体" w:eastAsia="宋体" w:cs="宋体"/>
                <w:bCs/>
                <w:szCs w:val="21"/>
                <w:highlight w:val="none"/>
              </w:rPr>
            </w:pPr>
            <w:r>
              <w:rPr>
                <w:rFonts w:hint="eastAsia" w:ascii="宋体" w:hAnsi="宋体" w:eastAsia="宋体" w:cs="宋体"/>
                <w:bCs/>
                <w:color w:val="000000"/>
                <w:kern w:val="2"/>
                <w:sz w:val="21"/>
                <w:highlight w:val="none"/>
              </w:rPr>
              <w:t>（2）投标产品纳入《财政部发展改革委生态环境部市场监管总局关于调整优化节能产品、环境标志产品政府采购执行机制的通知》（财库〔2019〕9号）中环境标志产品政府采购品目清单的（提供投标产品所属环境标志产品认证证书复印件并加盖单位公章），得1分。</w:t>
            </w:r>
          </w:p>
        </w:tc>
      </w:tr>
      <w:tr w14:paraId="7131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24" w:type="dxa"/>
            <w:vMerge w:val="continue"/>
            <w:noWrap w:val="0"/>
            <w:vAlign w:val="center"/>
          </w:tcPr>
          <w:p w14:paraId="31329743">
            <w:pPr>
              <w:spacing w:line="360" w:lineRule="auto"/>
              <w:jc w:val="center"/>
              <w:rPr>
                <w:rFonts w:hint="eastAsia" w:ascii="宋体" w:hAnsi="宋体" w:eastAsia="宋体" w:cs="宋体"/>
                <w:color w:val="000000"/>
                <w:szCs w:val="21"/>
                <w:highlight w:val="none"/>
              </w:rPr>
            </w:pPr>
          </w:p>
        </w:tc>
        <w:tc>
          <w:tcPr>
            <w:tcW w:w="1594" w:type="dxa"/>
            <w:vMerge w:val="continue"/>
            <w:noWrap w:val="0"/>
            <w:vAlign w:val="center"/>
          </w:tcPr>
          <w:p w14:paraId="5CCF3E0B">
            <w:pPr>
              <w:spacing w:line="360" w:lineRule="auto"/>
              <w:jc w:val="left"/>
              <w:rPr>
                <w:rFonts w:hint="eastAsia" w:ascii="宋体" w:hAnsi="宋体" w:eastAsia="宋体" w:cs="宋体"/>
                <w:color w:val="000000"/>
                <w:szCs w:val="21"/>
                <w:highlight w:val="none"/>
              </w:rPr>
            </w:pPr>
          </w:p>
        </w:tc>
        <w:tc>
          <w:tcPr>
            <w:tcW w:w="1515" w:type="dxa"/>
            <w:noWrap w:val="0"/>
            <w:tcMar>
              <w:left w:w="57" w:type="dxa"/>
              <w:right w:w="57" w:type="dxa"/>
            </w:tcMar>
            <w:vAlign w:val="center"/>
          </w:tcPr>
          <w:p w14:paraId="55FC0723">
            <w:pPr>
              <w:adjustRightInd w:val="0"/>
              <w:spacing w:line="360" w:lineRule="auto"/>
              <w:jc w:val="center"/>
              <w:textAlignment w:val="baseline"/>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售后服务</w:t>
            </w:r>
          </w:p>
          <w:p w14:paraId="25DD5583">
            <w:pPr>
              <w:adjustRightInd w:val="0"/>
              <w:spacing w:line="360" w:lineRule="auto"/>
              <w:jc w:val="center"/>
              <w:textAlignment w:val="baseline"/>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cs="宋体"/>
                <w:color w:val="000000"/>
                <w:szCs w:val="21"/>
                <w:highlight w:val="none"/>
                <w:lang w:val="en-US" w:eastAsia="zh-CN"/>
              </w:rPr>
              <w:t>满分8</w:t>
            </w:r>
            <w:r>
              <w:rPr>
                <w:rFonts w:hint="eastAsia" w:ascii="宋体" w:hAnsi="宋体" w:eastAsia="宋体" w:cs="宋体"/>
                <w:color w:val="000000"/>
                <w:szCs w:val="21"/>
                <w:highlight w:val="none"/>
              </w:rPr>
              <w:t>分）</w:t>
            </w:r>
          </w:p>
        </w:tc>
        <w:tc>
          <w:tcPr>
            <w:tcW w:w="7185" w:type="dxa"/>
            <w:gridSpan w:val="2"/>
            <w:shd w:val="clear" w:color="auto" w:fill="auto"/>
            <w:noWrap w:val="0"/>
            <w:vAlign w:val="center"/>
          </w:tcPr>
          <w:p w14:paraId="55B2DBDE">
            <w:pPr>
              <w:spacing w:line="360" w:lineRule="exact"/>
              <w:jc w:val="left"/>
              <w:rPr>
                <w:rFonts w:hint="eastAsia" w:ascii="宋体" w:hAnsi="宋体" w:eastAsia="宋体" w:cs="宋体"/>
                <w:bCs/>
                <w:szCs w:val="21"/>
                <w:highlight w:val="none"/>
              </w:rPr>
            </w:pPr>
            <w:r>
              <w:rPr>
                <w:rFonts w:hint="eastAsia" w:ascii="宋体" w:hAnsi="宋体" w:eastAsia="宋体" w:cs="宋体"/>
                <w:bCs/>
                <w:szCs w:val="21"/>
                <w:highlight w:val="none"/>
              </w:rPr>
              <w:t>不提供售后服务方案的得0分。</w:t>
            </w:r>
          </w:p>
          <w:p w14:paraId="5DE62087">
            <w:pPr>
              <w:spacing w:line="360" w:lineRule="exact"/>
              <w:jc w:val="left"/>
              <w:rPr>
                <w:rFonts w:hint="eastAsia" w:ascii="宋体" w:hAnsi="宋体" w:eastAsia="宋体" w:cs="宋体"/>
                <w:bCs/>
                <w:szCs w:val="21"/>
                <w:highlight w:val="none"/>
              </w:rPr>
            </w:pPr>
            <w:r>
              <w:rPr>
                <w:rFonts w:hint="eastAsia" w:ascii="宋体" w:hAnsi="宋体" w:eastAsia="宋体" w:cs="宋体"/>
                <w:bCs/>
                <w:szCs w:val="21"/>
                <w:highlight w:val="none"/>
              </w:rPr>
              <w:t>一档（</w:t>
            </w:r>
            <w:r>
              <w:rPr>
                <w:rFonts w:hint="eastAsia" w:ascii="宋体" w:hAnsi="宋体" w:cs="宋体"/>
                <w:bCs/>
                <w:szCs w:val="21"/>
                <w:highlight w:val="none"/>
                <w:lang w:val="en-US" w:eastAsia="zh-CN"/>
              </w:rPr>
              <w:t>2</w:t>
            </w:r>
            <w:r>
              <w:rPr>
                <w:rFonts w:hint="eastAsia" w:ascii="宋体" w:hAnsi="宋体" w:eastAsia="宋体" w:cs="宋体"/>
                <w:bCs/>
                <w:szCs w:val="21"/>
                <w:highlight w:val="none"/>
              </w:rPr>
              <w:t>分）：有提供售后服务方案，但售后服务方案简单，仅满足采购文件要求。</w:t>
            </w:r>
          </w:p>
          <w:p w14:paraId="67DB4236">
            <w:pPr>
              <w:spacing w:line="360" w:lineRule="exact"/>
              <w:jc w:val="left"/>
              <w:rPr>
                <w:rFonts w:hint="eastAsia" w:ascii="宋体" w:hAnsi="宋体" w:eastAsia="宋体" w:cs="宋体"/>
                <w:bCs/>
                <w:szCs w:val="21"/>
                <w:highlight w:val="none"/>
              </w:rPr>
            </w:pPr>
            <w:r>
              <w:rPr>
                <w:rFonts w:hint="eastAsia" w:ascii="宋体" w:hAnsi="宋体" w:eastAsia="宋体" w:cs="宋体"/>
                <w:bCs/>
                <w:szCs w:val="21"/>
                <w:highlight w:val="none"/>
              </w:rPr>
              <w:t>二档（</w:t>
            </w:r>
            <w:r>
              <w:rPr>
                <w:rFonts w:hint="eastAsia" w:ascii="宋体" w:hAnsi="宋体" w:cs="宋体"/>
                <w:bCs/>
                <w:szCs w:val="21"/>
                <w:highlight w:val="none"/>
                <w:lang w:val="en-US" w:eastAsia="zh-CN"/>
              </w:rPr>
              <w:t>4</w:t>
            </w:r>
            <w:r>
              <w:rPr>
                <w:rFonts w:hint="eastAsia" w:ascii="宋体" w:hAnsi="宋体" w:eastAsia="宋体" w:cs="宋体"/>
                <w:bCs/>
                <w:szCs w:val="21"/>
                <w:highlight w:val="none"/>
              </w:rPr>
              <w:t>分）：提供的售后服务方案基本符合采购文件要求的，包含有项目基本维护服务、回访等内容，具有项目维护、应急保障方案和保密承诺的方法以及实现方式，对服务承诺和保障措施有一定的考虑。在质保期内，一旦发生故障问题，投标人保证在接到通知8小时内赶到现场进行修理或更换，如遇特殊情况需与采购人协商解决。拟投入的售后服务人员不少于2人。</w:t>
            </w:r>
          </w:p>
          <w:p w14:paraId="270DAFF4">
            <w:pPr>
              <w:spacing w:line="360" w:lineRule="exact"/>
              <w:jc w:val="left"/>
              <w:rPr>
                <w:rFonts w:hint="eastAsia" w:ascii="宋体" w:hAnsi="宋体" w:eastAsia="宋体" w:cs="宋体"/>
                <w:bCs/>
                <w:szCs w:val="21"/>
                <w:highlight w:val="none"/>
              </w:rPr>
            </w:pPr>
            <w:r>
              <w:rPr>
                <w:rFonts w:hint="eastAsia" w:ascii="宋体" w:hAnsi="宋体" w:eastAsia="宋体" w:cs="宋体"/>
                <w:bCs/>
                <w:szCs w:val="21"/>
                <w:highlight w:val="none"/>
              </w:rPr>
              <w:t>三档（</w:t>
            </w:r>
            <w:r>
              <w:rPr>
                <w:rFonts w:hint="eastAsia" w:ascii="宋体" w:hAnsi="宋体" w:cs="宋体"/>
                <w:bCs/>
                <w:szCs w:val="21"/>
                <w:highlight w:val="none"/>
                <w:lang w:val="en-US" w:eastAsia="zh-CN"/>
              </w:rPr>
              <w:t>6</w:t>
            </w:r>
            <w:r>
              <w:rPr>
                <w:rFonts w:hint="eastAsia" w:ascii="宋体" w:hAnsi="宋体" w:eastAsia="宋体" w:cs="宋体"/>
                <w:bCs/>
                <w:szCs w:val="21"/>
                <w:highlight w:val="none"/>
              </w:rPr>
              <w:t>分）：提供的售后服务方案详细，方案包含有详细的项目维护服务、回访、应急保障方案等内容，且详细的描述了项目维护、应急保障方案和保密承诺的方法以及实现方式，服务承诺和保障措施考虑周全。在质保期内，一旦发生故障问题，投标人保证在接到通知4小时内赶到现场进行修理或更换，如遇特殊情况需与采购人协商解决。拟投入的售后服务人员不少于2人，并24小时保持电话畅通。</w:t>
            </w:r>
          </w:p>
          <w:p w14:paraId="6C7D4712">
            <w:pPr>
              <w:spacing w:line="360" w:lineRule="exact"/>
              <w:jc w:val="left"/>
              <w:rPr>
                <w:rFonts w:hint="eastAsia" w:ascii="宋体" w:hAnsi="宋体" w:eastAsia="宋体" w:cs="宋体"/>
                <w:bCs/>
                <w:szCs w:val="21"/>
                <w:highlight w:val="none"/>
                <w:lang w:val="en-US" w:eastAsia="zh-CN"/>
              </w:rPr>
            </w:pPr>
            <w:r>
              <w:rPr>
                <w:rFonts w:hint="eastAsia" w:ascii="宋体" w:hAnsi="宋体" w:eastAsia="宋体" w:cs="宋体"/>
                <w:bCs/>
                <w:szCs w:val="21"/>
                <w:highlight w:val="none"/>
              </w:rPr>
              <w:t>四档（</w:t>
            </w:r>
            <w:r>
              <w:rPr>
                <w:rFonts w:hint="eastAsia" w:ascii="宋体" w:hAnsi="宋体" w:cs="宋体"/>
                <w:bCs/>
                <w:szCs w:val="21"/>
                <w:highlight w:val="none"/>
                <w:lang w:val="en-US" w:eastAsia="zh-CN"/>
              </w:rPr>
              <w:t>8</w:t>
            </w:r>
            <w:r>
              <w:rPr>
                <w:rFonts w:hint="eastAsia" w:ascii="宋体" w:hAnsi="宋体" w:eastAsia="宋体" w:cs="宋体"/>
                <w:bCs/>
                <w:szCs w:val="21"/>
                <w:highlight w:val="none"/>
              </w:rPr>
              <w:t>分）：提供的售后服务方案完全满足并优于采购文件要求，方案包含有详细的项目维护服务、回访、应急保障方案，售后服务承诺明确质量保证期、到达故障现场时间、故障出现解决方案、定期维护（注明时间），免费软件升级，有保修期外维修方案、备品备件等其他优惠措施、安装要求及方案等内容，售后服务有保障，服务内容及保障措施完整详细。在质保期内，一旦发生故障问题，投标人保证在接到通知2小时内赶到现场进行修理或更换，如遇特殊情况需与采购人协商解决。拟投入的售后服务人员不少于3人，并24小时保持电话畅通。</w:t>
            </w:r>
          </w:p>
        </w:tc>
      </w:tr>
      <w:tr w14:paraId="10D5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18" w:type="dxa"/>
            <w:gridSpan w:val="5"/>
            <w:noWrap w:val="0"/>
            <w:vAlign w:val="center"/>
          </w:tcPr>
          <w:p w14:paraId="35160E82">
            <w:pPr>
              <w:pStyle w:val="13"/>
              <w:spacing w:line="360" w:lineRule="auto"/>
              <w:ind w:firstLine="420"/>
              <w:rPr>
                <w:rFonts w:hint="eastAsia" w:ascii="宋体" w:hAnsi="宋体" w:eastAsia="宋体" w:cs="宋体"/>
                <w:bCs/>
                <w:color w:val="000000"/>
                <w:kern w:val="2"/>
                <w:sz w:val="21"/>
                <w:highlight w:val="none"/>
              </w:rPr>
            </w:pPr>
            <w:r>
              <w:rPr>
                <w:rFonts w:hint="eastAsia" w:ascii="宋体" w:hAnsi="宋体" w:eastAsia="宋体" w:cs="宋体"/>
                <w:bCs/>
                <w:color w:val="000000"/>
                <w:kern w:val="2"/>
                <w:sz w:val="21"/>
                <w:highlight w:val="none"/>
              </w:rPr>
              <w:t>总得分=1+2+3</w:t>
            </w:r>
          </w:p>
        </w:tc>
      </w:tr>
      <w:tr w14:paraId="5196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18" w:type="dxa"/>
            <w:gridSpan w:val="5"/>
            <w:noWrap w:val="0"/>
            <w:vAlign w:val="center"/>
          </w:tcPr>
          <w:p w14:paraId="4B9A86C8">
            <w:pPr>
              <w:pStyle w:val="13"/>
              <w:spacing w:line="360" w:lineRule="auto"/>
              <w:ind w:firstLine="420"/>
              <w:rPr>
                <w:rFonts w:hint="eastAsia" w:ascii="宋体" w:hAnsi="宋体" w:eastAsia="宋体" w:cs="宋体"/>
                <w:bCs/>
                <w:color w:val="000000"/>
                <w:kern w:val="2"/>
                <w:sz w:val="21"/>
                <w:highlight w:val="none"/>
              </w:rPr>
            </w:pPr>
          </w:p>
        </w:tc>
      </w:tr>
    </w:tbl>
    <w:p w14:paraId="2EC044BF">
      <w:pPr>
        <w:pStyle w:val="13"/>
        <w:spacing w:line="360" w:lineRule="auto"/>
        <w:ind w:firstLine="420"/>
        <w:rPr>
          <w:rFonts w:hint="eastAsia" w:ascii="宋体" w:hAnsi="宋体" w:eastAsia="宋体" w:cs="宋体"/>
          <w:bCs/>
          <w:color w:val="000000"/>
          <w:sz w:val="21"/>
          <w:highlight w:val="none"/>
        </w:rPr>
      </w:pPr>
    </w:p>
    <w:p w14:paraId="658C5B25">
      <w:pPr>
        <w:pStyle w:val="5"/>
        <w:keepNext w:val="0"/>
        <w:keepLines w:val="0"/>
        <w:jc w:val="center"/>
        <w:rPr>
          <w:rFonts w:hint="eastAsia" w:ascii="宋体" w:hAnsi="宋体" w:eastAsia="宋体" w:cs="宋体"/>
          <w:color w:val="000000"/>
          <w:sz w:val="30"/>
          <w:szCs w:val="30"/>
          <w:highlight w:val="none"/>
        </w:rPr>
      </w:pPr>
      <w:r>
        <w:rPr>
          <w:rFonts w:hint="eastAsia" w:ascii="宋体" w:hAnsi="宋体" w:eastAsia="宋体" w:cs="宋体"/>
          <w:color w:val="000000"/>
          <w:highlight w:val="none"/>
        </w:rPr>
        <w:br w:type="page"/>
      </w:r>
      <w:r>
        <w:rPr>
          <w:rFonts w:hint="eastAsia" w:ascii="宋体" w:hAnsi="宋体" w:eastAsia="宋体" w:cs="宋体"/>
          <w:color w:val="000000"/>
          <w:sz w:val="30"/>
          <w:szCs w:val="30"/>
          <w:highlight w:val="none"/>
        </w:rPr>
        <w:t>四、中标候选人推荐原则</w:t>
      </w:r>
    </w:p>
    <w:p w14:paraId="2101F786">
      <w:pPr>
        <w:pStyle w:val="13"/>
        <w:spacing w:line="360" w:lineRule="auto"/>
        <w:contextualSpacing/>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（一）综合评分法</w:t>
      </w:r>
    </w:p>
    <w:p w14:paraId="2305FB7D">
      <w:pPr>
        <w:pStyle w:val="13"/>
        <w:spacing w:line="360" w:lineRule="auto"/>
        <w:ind w:firstLine="420" w:firstLineChars="200"/>
        <w:contextualSpacing/>
        <w:rPr>
          <w:rFonts w:hint="eastAsia" w:ascii="宋体" w:hAnsi="宋体" w:eastAsia="宋体" w:cs="宋体"/>
          <w:color w:val="000000"/>
          <w:sz w:val="21"/>
          <w:highlight w:val="none"/>
        </w:rPr>
      </w:pPr>
      <w:r>
        <w:rPr>
          <w:rFonts w:hint="eastAsia" w:ascii="宋体" w:hAnsi="宋体" w:eastAsia="宋体" w:cs="宋体"/>
          <w:color w:val="000000"/>
          <w:sz w:val="21"/>
          <w:highlight w:val="none"/>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017727B9">
      <w:pPr>
        <w:spacing w:before="120" w:beforeLines="50" w:after="120" w:afterLines="50" w:line="400" w:lineRule="exact"/>
        <w:rPr>
          <w:rFonts w:hint="eastAsia" w:ascii="宋体" w:hAnsi="宋体" w:eastAsia="宋体" w:cs="宋体"/>
          <w:b/>
          <w:color w:val="000000"/>
          <w:sz w:val="24"/>
          <w:highlight w:val="none"/>
        </w:rPr>
      </w:pPr>
    </w:p>
    <w:p w14:paraId="751B8B5A">
      <w:pPr>
        <w:spacing w:before="120" w:beforeLines="50" w:after="120" w:afterLines="50" w:line="400" w:lineRule="exact"/>
        <w:rPr>
          <w:rFonts w:hint="eastAsia" w:ascii="宋体" w:hAnsi="宋体" w:eastAsia="宋体" w:cs="宋体"/>
          <w:b/>
          <w:color w:val="000000"/>
          <w:sz w:val="24"/>
          <w:highlight w:val="none"/>
        </w:rPr>
      </w:pPr>
    </w:p>
    <w:p w14:paraId="6214F64E">
      <w:pPr>
        <w:spacing w:before="120" w:beforeLines="50" w:after="120" w:afterLines="50" w:line="400" w:lineRule="exact"/>
        <w:rPr>
          <w:rFonts w:hint="eastAsia" w:ascii="宋体" w:hAnsi="宋体" w:eastAsia="宋体" w:cs="宋体"/>
          <w:b/>
          <w:color w:val="000000"/>
          <w:sz w:val="24"/>
          <w:highlight w:val="none"/>
        </w:rPr>
      </w:pPr>
    </w:p>
    <w:p w14:paraId="466FBFB0">
      <w:pPr>
        <w:spacing w:before="120" w:beforeLines="50" w:after="120" w:afterLines="50" w:line="400" w:lineRule="exact"/>
        <w:rPr>
          <w:rFonts w:hint="eastAsia" w:ascii="宋体" w:hAnsi="宋体" w:eastAsia="宋体" w:cs="宋体"/>
          <w:b/>
          <w:color w:val="000000"/>
          <w:sz w:val="24"/>
          <w:highlight w:val="none"/>
        </w:rPr>
      </w:pPr>
    </w:p>
    <w:p w14:paraId="6AA7B71D">
      <w:pPr>
        <w:spacing w:before="120" w:beforeLines="50" w:after="120" w:afterLines="50" w:line="400" w:lineRule="exact"/>
        <w:rPr>
          <w:rFonts w:hint="eastAsia" w:ascii="宋体" w:hAnsi="宋体" w:eastAsia="宋体" w:cs="宋体"/>
          <w:b/>
          <w:color w:val="000000"/>
          <w:sz w:val="24"/>
          <w:highlight w:val="none"/>
        </w:rPr>
      </w:pPr>
    </w:p>
    <w:p w14:paraId="4BC20332">
      <w:pPr>
        <w:spacing w:before="120" w:beforeLines="50" w:after="120" w:afterLines="50" w:line="400" w:lineRule="exact"/>
        <w:rPr>
          <w:rFonts w:hint="eastAsia" w:ascii="宋体" w:hAnsi="宋体" w:eastAsia="宋体" w:cs="宋体"/>
          <w:b/>
          <w:color w:val="000000"/>
          <w:sz w:val="24"/>
          <w:highlight w:val="none"/>
        </w:rPr>
      </w:pPr>
    </w:p>
    <w:p w14:paraId="11400EA7">
      <w:pPr>
        <w:spacing w:before="120" w:beforeLines="50" w:after="120" w:afterLines="50" w:line="400" w:lineRule="exact"/>
        <w:rPr>
          <w:rFonts w:hint="eastAsia" w:ascii="宋体" w:hAnsi="宋体" w:eastAsia="宋体" w:cs="宋体"/>
          <w:b/>
          <w:color w:val="000000"/>
          <w:sz w:val="24"/>
          <w:highlight w:val="none"/>
        </w:rPr>
      </w:pPr>
    </w:p>
    <w:p w14:paraId="38AF2680">
      <w:pPr>
        <w:spacing w:before="120" w:beforeLines="50" w:after="120" w:afterLines="50" w:line="400" w:lineRule="exact"/>
        <w:rPr>
          <w:rFonts w:hint="eastAsia" w:ascii="宋体" w:hAnsi="宋体" w:eastAsia="宋体" w:cs="宋体"/>
          <w:b/>
          <w:color w:val="000000"/>
          <w:sz w:val="24"/>
          <w:highlight w:val="none"/>
        </w:rPr>
      </w:pPr>
    </w:p>
    <w:p w14:paraId="44396168">
      <w:pPr>
        <w:spacing w:before="120" w:beforeLines="50" w:after="120" w:afterLines="50" w:line="400" w:lineRule="exact"/>
        <w:rPr>
          <w:rFonts w:hint="eastAsia" w:ascii="宋体" w:hAnsi="宋体" w:eastAsia="宋体" w:cs="宋体"/>
          <w:b/>
          <w:color w:val="000000"/>
          <w:sz w:val="24"/>
          <w:highlight w:val="none"/>
        </w:rPr>
      </w:pPr>
    </w:p>
    <w:p w14:paraId="783F8A1A">
      <w:pPr>
        <w:spacing w:before="120" w:beforeLines="50" w:after="120" w:afterLines="50" w:line="400" w:lineRule="exact"/>
        <w:rPr>
          <w:rFonts w:hint="eastAsia" w:ascii="宋体" w:hAnsi="宋体" w:eastAsia="宋体" w:cs="宋体"/>
          <w:b/>
          <w:color w:val="000000"/>
          <w:sz w:val="24"/>
          <w:highlight w:val="none"/>
        </w:rPr>
      </w:pPr>
    </w:p>
    <w:p w14:paraId="27424612">
      <w:pPr>
        <w:pStyle w:val="4"/>
        <w:keepNext w:val="0"/>
        <w:keepLines w:val="0"/>
        <w:jc w:val="center"/>
        <w:rPr>
          <w:rFonts w:hint="eastAsia" w:ascii="宋体" w:hAnsi="宋体" w:eastAsia="宋体" w:cs="宋体"/>
          <w:color w:val="000000"/>
          <w:highlight w:val="none"/>
        </w:rPr>
      </w:pPr>
      <w:r>
        <w:rPr>
          <w:rFonts w:hint="eastAsia" w:ascii="宋体" w:hAnsi="宋体" w:eastAsia="宋体" w:cs="宋体"/>
          <w:color w:val="000000"/>
          <w:highlight w:val="none"/>
        </w:rPr>
        <w:br w:type="page"/>
      </w:r>
    </w:p>
    <w:p w14:paraId="34C1DA48">
      <w:pPr>
        <w:pStyle w:val="4"/>
        <w:keepNext w:val="0"/>
        <w:keepLines w:val="0"/>
        <w:jc w:val="center"/>
        <w:rPr>
          <w:rFonts w:hint="eastAsia" w:ascii="宋体" w:hAnsi="宋体" w:eastAsia="宋体" w:cs="宋体"/>
          <w:color w:val="000000"/>
          <w:highlight w:val="none"/>
        </w:rPr>
      </w:pPr>
    </w:p>
    <w:p w14:paraId="70FED67E">
      <w:pPr>
        <w:pStyle w:val="4"/>
        <w:keepNext w:val="0"/>
        <w:keepLines w:val="0"/>
        <w:jc w:val="center"/>
        <w:rPr>
          <w:rFonts w:hint="eastAsia" w:ascii="宋体" w:hAnsi="宋体" w:eastAsia="宋体" w:cs="宋体"/>
          <w:color w:val="000000"/>
          <w:highlight w:val="none"/>
        </w:rPr>
      </w:pPr>
    </w:p>
    <w:p w14:paraId="739B9DF7">
      <w:pPr>
        <w:pStyle w:val="4"/>
        <w:keepNext w:val="0"/>
        <w:keepLines w:val="0"/>
        <w:jc w:val="center"/>
        <w:rPr>
          <w:rFonts w:hint="eastAsia" w:ascii="宋体" w:hAnsi="宋体" w:eastAsia="宋体" w:cs="宋体"/>
          <w:color w:val="000000"/>
          <w:highlight w:val="none"/>
        </w:rPr>
      </w:pPr>
    </w:p>
    <w:p w14:paraId="436E401A">
      <w:pPr>
        <w:pStyle w:val="4"/>
        <w:keepNext w:val="0"/>
        <w:keepLines w:val="0"/>
        <w:jc w:val="center"/>
        <w:rPr>
          <w:rFonts w:hint="eastAsia" w:ascii="宋体" w:hAnsi="宋体" w:eastAsia="宋体" w:cs="宋体"/>
          <w:color w:val="000000"/>
          <w:highlight w:val="none"/>
        </w:rPr>
      </w:pPr>
    </w:p>
    <w:p w14:paraId="376D2265">
      <w:pPr>
        <w:pStyle w:val="4"/>
        <w:keepNext w:val="0"/>
        <w:keepLines w:val="0"/>
        <w:jc w:val="center"/>
        <w:rPr>
          <w:rFonts w:hint="eastAsia" w:ascii="宋体" w:hAnsi="宋体" w:eastAsia="宋体" w:cs="宋体"/>
          <w:color w:val="000000"/>
          <w:highlight w:val="none"/>
        </w:rPr>
      </w:pPr>
    </w:p>
    <w:p w14:paraId="136219C2">
      <w:pPr>
        <w:pStyle w:val="4"/>
        <w:keepNext w:val="0"/>
        <w:keepLines w:val="0"/>
        <w:jc w:val="center"/>
        <w:rPr>
          <w:rFonts w:hint="eastAsia" w:ascii="宋体" w:hAnsi="宋体" w:eastAsia="宋体" w:cs="宋体"/>
          <w:color w:val="000000"/>
          <w:highlight w:val="none"/>
        </w:rPr>
      </w:pPr>
    </w:p>
    <w:p w14:paraId="5FB54EA5">
      <w:pPr>
        <w:pStyle w:val="3"/>
        <w:jc w:val="center"/>
        <w:rPr>
          <w:rFonts w:hint="eastAsia" w:ascii="宋体" w:hAnsi="宋体" w:eastAsia="宋体" w:cs="宋体"/>
          <w:highlight w:val="none"/>
        </w:rPr>
      </w:pPr>
      <w:bookmarkStart w:id="149" w:name="_Toc149733090"/>
      <w:r>
        <w:rPr>
          <w:rFonts w:hint="eastAsia" w:ascii="宋体" w:hAnsi="宋体" w:eastAsia="宋体" w:cs="宋体"/>
          <w:highlight w:val="none"/>
        </w:rPr>
        <w:t>第五章  拟签订的合同文本</w:t>
      </w:r>
      <w:bookmarkEnd w:id="149"/>
    </w:p>
    <w:p w14:paraId="78564492">
      <w:pPr>
        <w:snapToGrid w:val="0"/>
        <w:jc w:val="center"/>
        <w:rPr>
          <w:rFonts w:hint="eastAsia" w:ascii="宋体" w:hAnsi="宋体" w:eastAsia="宋体" w:cs="宋体"/>
          <w:bCs/>
          <w:color w:val="000000"/>
          <w:sz w:val="32"/>
          <w:szCs w:val="32"/>
          <w:highlight w:val="none"/>
        </w:rPr>
      </w:pPr>
    </w:p>
    <w:p w14:paraId="286E30AD">
      <w:pPr>
        <w:snapToGrid w:val="0"/>
        <w:jc w:val="center"/>
        <w:rPr>
          <w:rFonts w:hint="eastAsia" w:ascii="宋体" w:hAnsi="宋体" w:eastAsia="宋体" w:cs="宋体"/>
          <w:bCs/>
          <w:color w:val="000000"/>
          <w:sz w:val="32"/>
          <w:szCs w:val="32"/>
          <w:highlight w:val="none"/>
        </w:rPr>
      </w:pPr>
    </w:p>
    <w:p w14:paraId="48E5928C">
      <w:pPr>
        <w:snapToGrid w:val="0"/>
        <w:jc w:val="center"/>
        <w:rPr>
          <w:rFonts w:hint="eastAsia" w:ascii="宋体" w:hAnsi="宋体" w:eastAsia="宋体" w:cs="宋体"/>
          <w:bCs/>
          <w:color w:val="000000"/>
          <w:sz w:val="32"/>
          <w:szCs w:val="32"/>
          <w:highlight w:val="none"/>
        </w:rPr>
      </w:pPr>
    </w:p>
    <w:p w14:paraId="7AC53E72">
      <w:pPr>
        <w:snapToGrid w:val="0"/>
        <w:jc w:val="center"/>
        <w:rPr>
          <w:rFonts w:hint="eastAsia" w:ascii="宋体" w:hAnsi="宋体" w:eastAsia="宋体" w:cs="宋体"/>
          <w:bCs/>
          <w:color w:val="000000"/>
          <w:sz w:val="32"/>
          <w:szCs w:val="32"/>
          <w:highlight w:val="none"/>
        </w:rPr>
      </w:pPr>
    </w:p>
    <w:p w14:paraId="4518CB12">
      <w:pPr>
        <w:snapToGrid w:val="0"/>
        <w:jc w:val="center"/>
        <w:rPr>
          <w:rFonts w:hint="eastAsia" w:ascii="宋体" w:hAnsi="宋体" w:eastAsia="宋体" w:cs="宋体"/>
          <w:bCs/>
          <w:color w:val="000000"/>
          <w:sz w:val="32"/>
          <w:szCs w:val="32"/>
          <w:highlight w:val="none"/>
        </w:rPr>
      </w:pPr>
    </w:p>
    <w:p w14:paraId="4306DA7C">
      <w:pPr>
        <w:snapToGrid w:val="0"/>
        <w:jc w:val="center"/>
        <w:rPr>
          <w:rFonts w:hint="eastAsia" w:ascii="宋体" w:hAnsi="宋体" w:eastAsia="宋体" w:cs="宋体"/>
          <w:bCs/>
          <w:color w:val="000000"/>
          <w:sz w:val="32"/>
          <w:szCs w:val="32"/>
          <w:highlight w:val="none"/>
        </w:rPr>
      </w:pPr>
    </w:p>
    <w:p w14:paraId="44F5D4D5">
      <w:pPr>
        <w:snapToGrid w:val="0"/>
        <w:jc w:val="center"/>
        <w:rPr>
          <w:rFonts w:hint="eastAsia" w:ascii="宋体" w:hAnsi="宋体" w:eastAsia="宋体" w:cs="宋体"/>
          <w:bCs/>
          <w:color w:val="000000"/>
          <w:sz w:val="32"/>
          <w:szCs w:val="32"/>
          <w:highlight w:val="none"/>
        </w:rPr>
      </w:pPr>
    </w:p>
    <w:p w14:paraId="43148DDF">
      <w:pPr>
        <w:snapToGrid w:val="0"/>
        <w:jc w:val="center"/>
        <w:rPr>
          <w:rFonts w:hint="eastAsia" w:ascii="宋体" w:hAnsi="宋体" w:eastAsia="宋体" w:cs="宋体"/>
          <w:bCs/>
          <w:color w:val="000000"/>
          <w:sz w:val="32"/>
          <w:szCs w:val="32"/>
          <w:highlight w:val="none"/>
        </w:rPr>
      </w:pPr>
    </w:p>
    <w:p w14:paraId="2C331924">
      <w:pPr>
        <w:snapToGrid w:val="0"/>
        <w:jc w:val="center"/>
        <w:rPr>
          <w:rFonts w:hint="eastAsia" w:ascii="宋体" w:hAnsi="宋体" w:eastAsia="宋体" w:cs="宋体"/>
          <w:bCs/>
          <w:color w:val="000000"/>
          <w:sz w:val="32"/>
          <w:szCs w:val="32"/>
          <w:highlight w:val="none"/>
        </w:rPr>
      </w:pPr>
    </w:p>
    <w:p w14:paraId="548C157D">
      <w:pPr>
        <w:snapToGrid w:val="0"/>
        <w:jc w:val="center"/>
        <w:rPr>
          <w:rFonts w:hint="eastAsia" w:ascii="宋体" w:hAnsi="宋体" w:eastAsia="宋体" w:cs="宋体"/>
          <w:bCs/>
          <w:color w:val="000000"/>
          <w:sz w:val="32"/>
          <w:szCs w:val="32"/>
          <w:highlight w:val="none"/>
        </w:rPr>
      </w:pPr>
    </w:p>
    <w:p w14:paraId="2E9C4353">
      <w:pPr>
        <w:snapToGrid w:val="0"/>
        <w:jc w:val="center"/>
        <w:rPr>
          <w:rFonts w:hint="eastAsia" w:ascii="宋体" w:hAnsi="宋体" w:eastAsia="宋体" w:cs="宋体"/>
          <w:bCs/>
          <w:color w:val="000000"/>
          <w:sz w:val="32"/>
          <w:szCs w:val="32"/>
          <w:highlight w:val="none"/>
        </w:rPr>
      </w:pPr>
    </w:p>
    <w:p w14:paraId="7B91C8D4">
      <w:pPr>
        <w:pStyle w:val="11"/>
        <w:spacing w:after="0"/>
        <w:jc w:val="center"/>
        <w:rPr>
          <w:rFonts w:ascii="宋体" w:hAnsi="宋体" w:cs="宋体"/>
          <w:b/>
          <w:bCs/>
          <w:spacing w:val="-20"/>
          <w:kern w:val="44"/>
          <w:sz w:val="48"/>
          <w:szCs w:val="48"/>
          <w:highlight w:val="none"/>
        </w:rPr>
      </w:pPr>
      <w:r>
        <w:rPr>
          <w:rFonts w:hint="eastAsia" w:ascii="宋体" w:hAnsi="宋体" w:eastAsia="宋体" w:cs="宋体"/>
          <w:bCs/>
          <w:color w:val="000000"/>
          <w:sz w:val="32"/>
          <w:szCs w:val="32"/>
          <w:highlight w:val="none"/>
        </w:rPr>
        <w:br w:type="page"/>
      </w:r>
      <w:bookmarkStart w:id="150" w:name="_Hlk55381736"/>
    </w:p>
    <w:p w14:paraId="1B2D5CA7">
      <w:pPr>
        <w:pStyle w:val="11"/>
        <w:keepNext w:val="0"/>
        <w:keepLines w:val="0"/>
        <w:pageBreakBefore w:val="0"/>
        <w:widowControl w:val="0"/>
        <w:kinsoku/>
        <w:wordWrap/>
        <w:overflowPunct/>
        <w:topLinePunct w:val="0"/>
        <w:autoSpaceDE/>
        <w:autoSpaceDN/>
        <w:bidi w:val="0"/>
        <w:adjustRightInd/>
        <w:snapToGrid/>
        <w:spacing w:after="0" w:line="720" w:lineRule="exact"/>
        <w:jc w:val="center"/>
        <w:textAlignment w:val="auto"/>
        <w:rPr>
          <w:rFonts w:hint="eastAsia" w:ascii="宋体" w:hAnsi="宋体" w:cs="宋体"/>
          <w:b/>
          <w:bCs/>
          <w:spacing w:val="-20"/>
          <w:kern w:val="44"/>
          <w:sz w:val="48"/>
          <w:szCs w:val="48"/>
          <w:highlight w:val="none"/>
        </w:rPr>
      </w:pPr>
      <w:r>
        <w:rPr>
          <w:rFonts w:hint="eastAsia" w:ascii="宋体" w:hAnsi="宋体" w:cs="宋体"/>
          <w:b/>
          <w:bCs/>
          <w:spacing w:val="-20"/>
          <w:kern w:val="44"/>
          <w:sz w:val="48"/>
          <w:szCs w:val="48"/>
          <w:highlight w:val="none"/>
        </w:rPr>
        <w:t>政府采购货物买卖合同</w:t>
      </w:r>
    </w:p>
    <w:p w14:paraId="68B7EC58">
      <w:pPr>
        <w:pStyle w:val="11"/>
        <w:keepNext w:val="0"/>
        <w:keepLines w:val="0"/>
        <w:pageBreakBefore w:val="0"/>
        <w:widowControl w:val="0"/>
        <w:kinsoku/>
        <w:wordWrap/>
        <w:overflowPunct/>
        <w:topLinePunct w:val="0"/>
        <w:autoSpaceDE/>
        <w:autoSpaceDN/>
        <w:bidi w:val="0"/>
        <w:adjustRightInd/>
        <w:snapToGrid/>
        <w:spacing w:after="0" w:line="720" w:lineRule="exact"/>
        <w:jc w:val="center"/>
        <w:textAlignment w:val="auto"/>
        <w:rPr>
          <w:rFonts w:hint="eastAsia" w:ascii="宋体" w:hAnsi="宋体" w:cs="宋体"/>
          <w:b/>
          <w:bCs/>
          <w:spacing w:val="-20"/>
          <w:kern w:val="44"/>
          <w:sz w:val="48"/>
          <w:szCs w:val="48"/>
          <w:highlight w:val="none"/>
        </w:rPr>
      </w:pPr>
      <w:r>
        <w:rPr>
          <w:rFonts w:hint="eastAsia" w:ascii="宋体" w:hAnsi="宋体" w:cs="宋体"/>
          <w:b/>
          <w:bCs/>
          <w:spacing w:val="-20"/>
          <w:kern w:val="44"/>
          <w:sz w:val="48"/>
          <w:szCs w:val="48"/>
          <w:highlight w:val="none"/>
        </w:rPr>
        <w:t>（试行）</w:t>
      </w:r>
    </w:p>
    <w:p w14:paraId="77670F0D">
      <w:pPr>
        <w:rPr>
          <w:rFonts w:ascii="宋体" w:hAnsi="宋体" w:cs="宋体"/>
          <w:b/>
          <w:bCs/>
          <w:spacing w:val="-20"/>
          <w:kern w:val="44"/>
          <w:sz w:val="40"/>
          <w:szCs w:val="40"/>
          <w:highlight w:val="none"/>
        </w:rPr>
      </w:pPr>
    </w:p>
    <w:p w14:paraId="5C457C3A">
      <w:pPr>
        <w:rPr>
          <w:rFonts w:ascii="宋体" w:hAnsi="宋体" w:cs="宋体"/>
          <w:b/>
          <w:bCs/>
          <w:spacing w:val="-20"/>
          <w:kern w:val="44"/>
          <w:sz w:val="40"/>
          <w:szCs w:val="40"/>
          <w:highlight w:val="none"/>
        </w:rPr>
      </w:pPr>
    </w:p>
    <w:p w14:paraId="57873442">
      <w:pPr>
        <w:rPr>
          <w:rFonts w:ascii="宋体" w:hAnsi="宋体" w:cs="宋体"/>
          <w:b/>
          <w:bCs/>
          <w:spacing w:val="-20"/>
          <w:kern w:val="44"/>
          <w:sz w:val="40"/>
          <w:szCs w:val="40"/>
          <w:highlight w:val="none"/>
        </w:rPr>
      </w:pPr>
    </w:p>
    <w:p w14:paraId="43294AD2">
      <w:pPr>
        <w:spacing w:line="360" w:lineRule="auto"/>
        <w:ind w:left="420" w:leftChars="200"/>
        <w:rPr>
          <w:sz w:val="32"/>
          <w:szCs w:val="32"/>
          <w:highlight w:val="none"/>
        </w:rPr>
      </w:pPr>
      <w:r>
        <w:rPr>
          <w:rFonts w:hint="eastAsia" w:ascii="宋体" w:hAnsi="宋体" w:cs="宋体"/>
          <w:kern w:val="0"/>
          <w:sz w:val="32"/>
          <w:szCs w:val="32"/>
          <w:highlight w:val="none"/>
        </w:rPr>
        <w:t>项目名称：</w:t>
      </w:r>
      <w:r>
        <w:rPr>
          <w:rFonts w:hint="eastAsia"/>
          <w:sz w:val="32"/>
          <w:szCs w:val="32"/>
          <w:highlight w:val="none"/>
          <w:u w:val="single"/>
        </w:rPr>
        <w:t xml:space="preserve">                             </w:t>
      </w:r>
    </w:p>
    <w:p w14:paraId="78020487">
      <w:pPr>
        <w:spacing w:line="360" w:lineRule="auto"/>
        <w:ind w:left="420" w:leftChars="200"/>
        <w:rPr>
          <w:sz w:val="32"/>
          <w:szCs w:val="32"/>
          <w:highlight w:val="none"/>
          <w:u w:val="single"/>
        </w:rPr>
      </w:pPr>
      <w:r>
        <w:rPr>
          <w:rFonts w:hint="eastAsia"/>
          <w:sz w:val="32"/>
          <w:szCs w:val="32"/>
          <w:highlight w:val="none"/>
        </w:rPr>
        <w:t>合同编号：</w:t>
      </w:r>
      <w:r>
        <w:rPr>
          <w:rFonts w:hint="eastAsia"/>
          <w:sz w:val="32"/>
          <w:szCs w:val="32"/>
          <w:highlight w:val="none"/>
          <w:u w:val="single"/>
        </w:rPr>
        <w:t xml:space="preserve">                             </w:t>
      </w:r>
    </w:p>
    <w:p w14:paraId="5453C9AB">
      <w:pPr>
        <w:spacing w:line="360" w:lineRule="auto"/>
        <w:ind w:left="420" w:leftChars="200"/>
        <w:rPr>
          <w:sz w:val="32"/>
          <w:szCs w:val="32"/>
          <w:highlight w:val="none"/>
        </w:rPr>
      </w:pPr>
      <w:r>
        <w:rPr>
          <w:rFonts w:hint="eastAsia"/>
          <w:sz w:val="32"/>
          <w:szCs w:val="32"/>
          <w:highlight w:val="none"/>
        </w:rPr>
        <w:t>甲    方：</w:t>
      </w:r>
      <w:r>
        <w:rPr>
          <w:rFonts w:hint="eastAsia"/>
          <w:sz w:val="32"/>
          <w:szCs w:val="32"/>
          <w:highlight w:val="none"/>
          <w:u w:val="single"/>
        </w:rPr>
        <w:t xml:space="preserve">                             </w:t>
      </w:r>
    </w:p>
    <w:p w14:paraId="3FCFB0E0">
      <w:pPr>
        <w:spacing w:line="360" w:lineRule="auto"/>
        <w:ind w:left="420" w:leftChars="200"/>
        <w:rPr>
          <w:sz w:val="32"/>
          <w:szCs w:val="32"/>
          <w:highlight w:val="none"/>
          <w:u w:val="single"/>
        </w:rPr>
      </w:pPr>
      <w:r>
        <w:rPr>
          <w:rFonts w:hint="eastAsia"/>
          <w:sz w:val="32"/>
          <w:szCs w:val="32"/>
          <w:highlight w:val="none"/>
        </w:rPr>
        <w:t>乙    方：</w:t>
      </w:r>
      <w:r>
        <w:rPr>
          <w:rFonts w:hint="eastAsia"/>
          <w:sz w:val="32"/>
          <w:szCs w:val="32"/>
          <w:highlight w:val="none"/>
          <w:u w:val="single"/>
        </w:rPr>
        <w:t xml:space="preserve">                             </w:t>
      </w:r>
    </w:p>
    <w:p w14:paraId="4E5A4B7B">
      <w:pPr>
        <w:spacing w:line="360" w:lineRule="auto"/>
        <w:ind w:left="420" w:leftChars="200"/>
        <w:rPr>
          <w:sz w:val="32"/>
          <w:szCs w:val="32"/>
          <w:highlight w:val="none"/>
        </w:rPr>
      </w:pPr>
      <w:r>
        <w:rPr>
          <w:rFonts w:hint="eastAsia"/>
          <w:sz w:val="32"/>
          <w:szCs w:val="32"/>
          <w:highlight w:val="none"/>
        </w:rPr>
        <w:t>签订时间：</w:t>
      </w:r>
      <w:r>
        <w:rPr>
          <w:rFonts w:hint="eastAsia"/>
          <w:sz w:val="32"/>
          <w:szCs w:val="32"/>
          <w:highlight w:val="none"/>
          <w:u w:val="single"/>
        </w:rPr>
        <w:t xml:space="preserve">      </w:t>
      </w:r>
      <w:r>
        <w:rPr>
          <w:sz w:val="32"/>
          <w:szCs w:val="32"/>
          <w:highlight w:val="none"/>
          <w:u w:val="single"/>
        </w:rPr>
        <w:t xml:space="preserve">           </w:t>
      </w:r>
      <w:r>
        <w:rPr>
          <w:rFonts w:hint="eastAsia"/>
          <w:sz w:val="32"/>
          <w:szCs w:val="32"/>
          <w:highlight w:val="none"/>
          <w:u w:val="single"/>
        </w:rPr>
        <w:t xml:space="preserve">            </w:t>
      </w:r>
    </w:p>
    <w:p w14:paraId="53B6F55B">
      <w:pPr>
        <w:rPr>
          <w:highlight w:val="none"/>
        </w:rPr>
      </w:pPr>
    </w:p>
    <w:p w14:paraId="4A4153EF">
      <w:pPr>
        <w:rPr>
          <w:rFonts w:eastAsia="黑体"/>
          <w:sz w:val="44"/>
          <w:szCs w:val="44"/>
          <w:highlight w:val="none"/>
        </w:rPr>
      </w:pPr>
      <w:r>
        <w:rPr>
          <w:rFonts w:eastAsia="黑体"/>
          <w:sz w:val="44"/>
          <w:szCs w:val="44"/>
          <w:highlight w:val="none"/>
        </w:rPr>
        <w:br w:type="page"/>
      </w:r>
    </w:p>
    <w:p w14:paraId="62652F9A">
      <w:pPr>
        <w:jc w:val="center"/>
        <w:rPr>
          <w:rFonts w:hint="eastAsia" w:eastAsia="黑体"/>
          <w:sz w:val="44"/>
          <w:szCs w:val="44"/>
          <w:highlight w:val="none"/>
        </w:rPr>
      </w:pPr>
      <w:r>
        <w:rPr>
          <w:rFonts w:hint="eastAsia" w:eastAsia="黑体"/>
          <w:sz w:val="44"/>
          <w:szCs w:val="44"/>
          <w:highlight w:val="none"/>
        </w:rPr>
        <w:t>使 用 说 明</w:t>
      </w:r>
    </w:p>
    <w:p w14:paraId="4EAD1BDE">
      <w:pPr>
        <w:ind w:firstLine="640" w:firstLineChars="200"/>
        <w:rPr>
          <w:rFonts w:hint="eastAsia" w:ascii="仿宋_GB2312" w:hAnsi="仿宋_GB2312" w:eastAsia="仿宋_GB2312" w:cs="仿宋_GB2312"/>
          <w:sz w:val="32"/>
          <w:szCs w:val="32"/>
          <w:highlight w:val="none"/>
        </w:rPr>
      </w:pPr>
    </w:p>
    <w:p w14:paraId="5107DCBF">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1.本合同标准文本适用于购买现成货物的采购项目，不包括需要供应商定制开发、创新研发的货物采购项目。</w:t>
      </w:r>
    </w:p>
    <w:p w14:paraId="7C532111">
      <w:pPr>
        <w:rPr>
          <w:rFonts w:eastAsia="黑体"/>
          <w:sz w:val="44"/>
          <w:szCs w:val="44"/>
          <w:highlight w:val="none"/>
        </w:rPr>
      </w:pPr>
      <w:r>
        <w:rPr>
          <w:rFonts w:hint="eastAsia" w:eastAsia="黑体"/>
          <w:sz w:val="44"/>
          <w:szCs w:val="44"/>
          <w:highlight w:val="none"/>
        </w:rPr>
        <w:t xml:space="preserve">   </w:t>
      </w:r>
      <w:r>
        <w:rPr>
          <w:rFonts w:hint="eastAsia" w:ascii="仿宋_GB2312" w:hAnsi="仿宋_GB2312" w:eastAsia="仿宋_GB2312" w:cs="仿宋_GB2312"/>
          <w:sz w:val="32"/>
          <w:szCs w:val="32"/>
          <w:highlight w:val="none"/>
        </w:rPr>
        <w:t>2.本合同标准文本为政府采购货物买卖合同编制提供参考，可以结合采购项目具体情况，对文本作必要的调整修订后使用。</w:t>
      </w:r>
    </w:p>
    <w:p w14:paraId="622BFC85">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3.本合同标准文本各条款中，如涉及填写多家供应商、制造商，多种采购标的、分包主要内容等信息的，可根据采购项目具体情况添加信息项。</w:t>
      </w:r>
    </w:p>
    <w:p w14:paraId="2DD6ED14">
      <w:pPr>
        <w:ind w:firstLine="880" w:firstLineChars="200"/>
        <w:rPr>
          <w:rFonts w:eastAsia="黑体"/>
          <w:sz w:val="44"/>
          <w:szCs w:val="44"/>
          <w:highlight w:val="none"/>
        </w:rPr>
        <w:sectPr>
          <w:headerReference r:id="rId7" w:type="default"/>
          <w:footerReference r:id="rId8" w:type="default"/>
          <w:pgSz w:w="11906" w:h="16838"/>
          <w:pgMar w:top="1440" w:right="1800" w:bottom="1440" w:left="1800" w:header="851" w:footer="992" w:gutter="0"/>
          <w:cols w:space="720" w:num="1"/>
          <w:docGrid w:linePitch="312" w:charSpace="0"/>
        </w:sectPr>
      </w:pPr>
    </w:p>
    <w:p w14:paraId="79DFF7A4">
      <w:pPr>
        <w:pStyle w:val="4"/>
        <w:adjustRightInd w:val="0"/>
        <w:snapToGrid w:val="0"/>
        <w:spacing w:line="400" w:lineRule="exact"/>
        <w:jc w:val="center"/>
        <w:rPr>
          <w:rFonts w:hint="eastAsia" w:ascii="黑体" w:hAnsi="华文中宋" w:eastAsia="黑体"/>
          <w:b w:val="0"/>
          <w:bCs w:val="0"/>
          <w:sz w:val="28"/>
          <w:szCs w:val="28"/>
          <w:highlight w:val="none"/>
        </w:rPr>
      </w:pPr>
      <w:bookmarkStart w:id="151" w:name="_Toc22209"/>
      <w:r>
        <w:rPr>
          <w:rFonts w:hint="eastAsia" w:ascii="黑体" w:hAnsi="黑体" w:eastAsia="黑体"/>
          <w:b w:val="0"/>
          <w:bCs w:val="0"/>
          <w:sz w:val="28"/>
          <w:szCs w:val="28"/>
          <w:highlight w:val="none"/>
        </w:rPr>
        <w:t xml:space="preserve">第一节 </w:t>
      </w:r>
      <w:r>
        <w:rPr>
          <w:rFonts w:hint="eastAsia" w:ascii="黑体" w:hAnsi="华文中宋" w:eastAsia="黑体"/>
          <w:b w:val="0"/>
          <w:bCs w:val="0"/>
          <w:sz w:val="28"/>
          <w:szCs w:val="28"/>
          <w:highlight w:val="none"/>
        </w:rPr>
        <w:t>政府采购合同协议书</w:t>
      </w:r>
      <w:bookmarkEnd w:id="151"/>
    </w:p>
    <w:p w14:paraId="33EE8EB5">
      <w:pPr>
        <w:pStyle w:val="4"/>
        <w:adjustRightInd w:val="0"/>
        <w:snapToGrid w:val="0"/>
        <w:spacing w:line="400" w:lineRule="exact"/>
        <w:jc w:val="center"/>
        <w:rPr>
          <w:rFonts w:hint="eastAsia" w:ascii="黑体" w:hAnsi="华文中宋" w:eastAsia="黑体"/>
          <w:b w:val="0"/>
          <w:bCs w:val="0"/>
          <w:sz w:val="28"/>
          <w:szCs w:val="28"/>
          <w:highlight w:val="none"/>
        </w:rPr>
      </w:pPr>
    </w:p>
    <w:p w14:paraId="4A690BB8">
      <w:pPr>
        <w:adjustRightInd w:val="0"/>
        <w:snapToGrid w:val="0"/>
        <w:spacing w:line="400" w:lineRule="exact"/>
        <w:rPr>
          <w:rFonts w:ascii="宋体" w:hAnsi="宋体"/>
          <w:szCs w:val="21"/>
          <w:highlight w:val="none"/>
        </w:rPr>
      </w:pPr>
      <w:r>
        <w:rPr>
          <w:rFonts w:hint="eastAsia" w:ascii="宋体" w:hAnsi="宋体"/>
          <w:szCs w:val="21"/>
          <w:highlight w:val="none"/>
        </w:rPr>
        <w:t>甲方（全称）：</w:t>
      </w:r>
      <w:r>
        <w:rPr>
          <w:rFonts w:hint="eastAsia" w:ascii="宋体" w:hAnsi="宋体"/>
          <w:szCs w:val="21"/>
          <w:highlight w:val="none"/>
          <w:u w:val="single"/>
        </w:rPr>
        <w:t xml:space="preserve">                        </w:t>
      </w:r>
      <w:r>
        <w:rPr>
          <w:rFonts w:hint="eastAsia" w:ascii="宋体" w:hAnsi="宋体"/>
          <w:szCs w:val="21"/>
          <w:highlight w:val="none"/>
        </w:rPr>
        <w:t>（采购人、受采购人委托签订合同的单位或采购</w:t>
      </w:r>
      <w:r>
        <w:rPr>
          <w:rFonts w:hint="eastAsia" w:ascii="宋体" w:hAnsi="宋体"/>
          <w:szCs w:val="21"/>
          <w:highlight w:val="none"/>
        </w:rPr>
        <w:tab/>
      </w:r>
      <w:r>
        <w:rPr>
          <w:rFonts w:hint="eastAsia" w:ascii="宋体" w:hAnsi="宋体"/>
          <w:szCs w:val="21"/>
          <w:highlight w:val="none"/>
        </w:rPr>
        <w:t xml:space="preserve">                                   文件约定的合同甲方）</w:t>
      </w:r>
    </w:p>
    <w:p w14:paraId="6A5D1856">
      <w:pPr>
        <w:adjustRightInd w:val="0"/>
        <w:snapToGrid w:val="0"/>
        <w:spacing w:line="400" w:lineRule="exact"/>
        <w:rPr>
          <w:rFonts w:ascii="宋体" w:hAnsi="宋体"/>
          <w:szCs w:val="21"/>
          <w:highlight w:val="none"/>
        </w:rPr>
      </w:pPr>
      <w:r>
        <w:rPr>
          <w:rFonts w:hint="eastAsia" w:ascii="宋体" w:hAnsi="宋体"/>
          <w:szCs w:val="21"/>
          <w:highlight w:val="none"/>
        </w:rPr>
        <w:t>乙方1（全称）：</w:t>
      </w:r>
      <w:r>
        <w:rPr>
          <w:rFonts w:hint="eastAsia" w:ascii="宋体" w:hAnsi="宋体"/>
          <w:szCs w:val="21"/>
          <w:highlight w:val="none"/>
          <w:u w:val="single"/>
        </w:rPr>
        <w:t xml:space="preserve">                       </w:t>
      </w:r>
      <w:r>
        <w:rPr>
          <w:rFonts w:hint="eastAsia" w:ascii="宋体" w:hAnsi="宋体"/>
          <w:szCs w:val="21"/>
          <w:highlight w:val="none"/>
        </w:rPr>
        <w:t>（供应商）</w:t>
      </w:r>
    </w:p>
    <w:p w14:paraId="3590256C">
      <w:pPr>
        <w:adjustRightInd w:val="0"/>
        <w:snapToGrid w:val="0"/>
        <w:spacing w:line="400" w:lineRule="exact"/>
        <w:rPr>
          <w:rFonts w:hint="eastAsia" w:ascii="宋体" w:hAnsi="宋体"/>
          <w:szCs w:val="21"/>
          <w:highlight w:val="none"/>
        </w:rPr>
      </w:pPr>
      <w:r>
        <w:rPr>
          <w:rFonts w:hint="eastAsia" w:ascii="宋体" w:hAnsi="宋体"/>
          <w:szCs w:val="21"/>
          <w:highlight w:val="none"/>
        </w:rPr>
        <w:t>乙方2（全称）：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22689AB2">
      <w:pPr>
        <w:adjustRightInd w:val="0"/>
        <w:snapToGrid w:val="0"/>
        <w:spacing w:line="400" w:lineRule="exact"/>
        <w:rPr>
          <w:rFonts w:hint="eastAsia" w:ascii="宋体" w:hAnsi="宋体"/>
          <w:szCs w:val="21"/>
          <w:highlight w:val="none"/>
        </w:rPr>
      </w:pPr>
      <w:r>
        <w:rPr>
          <w:rFonts w:hint="eastAsia"/>
          <w:highlight w:val="none"/>
        </w:rPr>
        <w:t>乙方</w:t>
      </w:r>
      <w:r>
        <w:rPr>
          <w:rFonts w:hint="eastAsia" w:ascii="宋体" w:hAnsi="宋体"/>
          <w:szCs w:val="21"/>
          <w:highlight w:val="none"/>
        </w:rPr>
        <w:t>3</w:t>
      </w:r>
      <w:r>
        <w:rPr>
          <w:rFonts w:hint="eastAsia"/>
          <w:highlight w:val="none"/>
        </w:rPr>
        <w:t>（全称）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168A7E25">
      <w:pPr>
        <w:spacing w:line="400" w:lineRule="exact"/>
        <w:rPr>
          <w:highlight w:val="none"/>
        </w:rPr>
      </w:pPr>
    </w:p>
    <w:p w14:paraId="30363F38">
      <w:pPr>
        <w:pStyle w:val="12"/>
        <w:adjustRightInd w:val="0"/>
        <w:snapToGrid w:val="0"/>
        <w:spacing w:line="400" w:lineRule="exact"/>
        <w:ind w:firstLine="420" w:firstLineChars="200"/>
        <w:rPr>
          <w:rFonts w:ascii="宋体" w:hAnsi="宋体"/>
          <w:szCs w:val="21"/>
          <w:highlight w:val="none"/>
        </w:rPr>
      </w:pPr>
      <w:r>
        <w:rPr>
          <w:rFonts w:hint="eastAsia" w:ascii="宋体" w:hAnsi="宋体" w:eastAsia="宋体"/>
          <w:kern w:val="2"/>
          <w:sz w:val="21"/>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2508CBD4">
      <w:pPr>
        <w:numPr>
          <w:ilvl w:val="0"/>
          <w:numId w:val="6"/>
        </w:numPr>
        <w:adjustRightInd w:val="0"/>
        <w:snapToGrid w:val="0"/>
        <w:spacing w:line="400" w:lineRule="exact"/>
        <w:ind w:firstLine="422" w:firstLineChars="200"/>
        <w:rPr>
          <w:rFonts w:ascii="宋体" w:hAnsi="宋体"/>
          <w:b/>
          <w:szCs w:val="21"/>
          <w:highlight w:val="none"/>
        </w:rPr>
      </w:pPr>
      <w:r>
        <w:rPr>
          <w:rFonts w:hint="eastAsia" w:ascii="宋体" w:hAnsi="宋体"/>
          <w:b/>
          <w:szCs w:val="21"/>
          <w:highlight w:val="none"/>
        </w:rPr>
        <w:t>项目信息</w:t>
      </w:r>
    </w:p>
    <w:p w14:paraId="779FF1C9">
      <w:pPr>
        <w:pStyle w:val="12"/>
        <w:adjustRightInd w:val="0"/>
        <w:snapToGrid w:val="0"/>
        <w:spacing w:line="400" w:lineRule="exact"/>
        <w:ind w:firstLine="420" w:firstLineChars="200"/>
        <w:rPr>
          <w:rFonts w:hint="eastAsia" w:ascii="宋体" w:hAnsi="宋体" w:eastAsia="宋体"/>
          <w:kern w:val="2"/>
          <w:sz w:val="21"/>
          <w:szCs w:val="21"/>
          <w:highlight w:val="none"/>
        </w:rPr>
      </w:pPr>
      <w:r>
        <w:rPr>
          <w:rFonts w:hint="eastAsia" w:ascii="宋体" w:hAnsi="宋体" w:eastAsia="宋体"/>
          <w:kern w:val="2"/>
          <w:sz w:val="21"/>
          <w:szCs w:val="21"/>
          <w:highlight w:val="none"/>
        </w:rPr>
        <w:t xml:space="preserve">采购项目名称：                                          </w:t>
      </w:r>
    </w:p>
    <w:p w14:paraId="6172C377">
      <w:pPr>
        <w:pStyle w:val="12"/>
        <w:adjustRightInd w:val="0"/>
        <w:snapToGrid w:val="0"/>
        <w:spacing w:line="400" w:lineRule="exact"/>
        <w:ind w:firstLine="420" w:firstLineChars="200"/>
        <w:rPr>
          <w:rFonts w:ascii="宋体" w:hAnsi="宋体" w:eastAsia="宋体"/>
          <w:kern w:val="2"/>
          <w:sz w:val="21"/>
          <w:szCs w:val="21"/>
          <w:highlight w:val="none"/>
        </w:rPr>
      </w:pPr>
      <w:r>
        <w:rPr>
          <w:rFonts w:hint="eastAsia" w:ascii="宋体" w:hAnsi="宋体" w:eastAsia="宋体"/>
          <w:kern w:val="2"/>
          <w:sz w:val="21"/>
          <w:szCs w:val="21"/>
          <w:highlight w:val="none"/>
        </w:rPr>
        <w:t xml:space="preserve">（1）采购项目编号：                                          </w:t>
      </w:r>
    </w:p>
    <w:p w14:paraId="0009949C">
      <w:pPr>
        <w:pStyle w:val="12"/>
        <w:adjustRightInd w:val="0"/>
        <w:snapToGrid w:val="0"/>
        <w:spacing w:line="400" w:lineRule="exact"/>
        <w:ind w:firstLine="420" w:firstLineChars="200"/>
        <w:rPr>
          <w:rFonts w:hint="eastAsia" w:ascii="宋体" w:hAnsi="宋体" w:eastAsia="宋体"/>
          <w:kern w:val="2"/>
          <w:sz w:val="21"/>
          <w:szCs w:val="21"/>
          <w:highlight w:val="none"/>
        </w:rPr>
      </w:pPr>
      <w:r>
        <w:rPr>
          <w:rFonts w:hint="eastAsia" w:ascii="宋体" w:hAnsi="宋体" w:eastAsia="宋体"/>
          <w:kern w:val="2"/>
          <w:sz w:val="21"/>
          <w:szCs w:val="21"/>
          <w:highlight w:val="none"/>
        </w:rPr>
        <w:t xml:space="preserve">（2）采购计划编号： </w:t>
      </w:r>
    </w:p>
    <w:p w14:paraId="067C919C">
      <w:pPr>
        <w:pStyle w:val="12"/>
        <w:adjustRightInd w:val="0"/>
        <w:snapToGrid w:val="0"/>
        <w:spacing w:line="400" w:lineRule="exact"/>
        <w:ind w:firstLine="420" w:firstLineChars="200"/>
        <w:rPr>
          <w:rFonts w:ascii="宋体" w:hAnsi="宋体"/>
          <w:szCs w:val="21"/>
          <w:highlight w:val="none"/>
        </w:rPr>
      </w:pPr>
      <w:r>
        <w:rPr>
          <w:rFonts w:hint="eastAsia" w:ascii="宋体" w:hAnsi="宋体" w:eastAsia="宋体"/>
          <w:kern w:val="2"/>
          <w:sz w:val="21"/>
          <w:szCs w:val="21"/>
          <w:highlight w:val="none"/>
        </w:rPr>
        <w:t>（3）</w:t>
      </w:r>
      <w:r>
        <w:rPr>
          <w:rFonts w:hint="eastAsia" w:ascii="宋体" w:hAnsi="宋体" w:eastAsia="宋体"/>
          <w:kern w:val="2"/>
          <w:sz w:val="21"/>
          <w:szCs w:val="21"/>
          <w:highlight w:val="none"/>
          <w:lang w:val="en-US" w:eastAsia="zh-CN"/>
        </w:rPr>
        <w:t>资金性质:</w:t>
      </w:r>
      <w:r>
        <w:rPr>
          <w:rFonts w:hint="eastAsia" w:ascii="宋体" w:hAnsi="宋体" w:eastAsia="宋体"/>
          <w:kern w:val="2"/>
          <w:sz w:val="21"/>
          <w:szCs w:val="21"/>
          <w:highlight w:val="none"/>
        </w:rPr>
        <w:t xml:space="preserve">                          </w:t>
      </w:r>
    </w:p>
    <w:p w14:paraId="5841CAD5">
      <w:pPr>
        <w:adjustRightInd w:val="0"/>
        <w:snapToGrid w:val="0"/>
        <w:spacing w:line="400" w:lineRule="exact"/>
        <w:ind w:firstLine="420" w:firstLineChars="200"/>
        <w:rPr>
          <w:rFonts w:hint="eastAsia"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4</w:t>
      </w:r>
      <w:r>
        <w:rPr>
          <w:rFonts w:hint="eastAsia" w:ascii="宋体" w:hAnsi="宋体"/>
          <w:szCs w:val="21"/>
          <w:highlight w:val="none"/>
          <w:lang w:eastAsia="zh-CN"/>
        </w:rPr>
        <w:t>）</w:t>
      </w:r>
      <w:r>
        <w:rPr>
          <w:rFonts w:hint="eastAsia" w:ascii="宋体" w:hAnsi="宋体"/>
          <w:szCs w:val="21"/>
          <w:highlight w:val="none"/>
        </w:rPr>
        <w:t>项目内容：</w:t>
      </w:r>
    </w:p>
    <w:p w14:paraId="025FD3FC">
      <w:pPr>
        <w:adjustRightInd w:val="0"/>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 xml:space="preserve">     采购标的及数量（台/套</w:t>
      </w:r>
      <w:r>
        <w:rPr>
          <w:rFonts w:ascii="宋体" w:hAnsi="宋体"/>
          <w:szCs w:val="21"/>
          <w:highlight w:val="none"/>
          <w:lang w:val="en"/>
        </w:rPr>
        <w:t>/</w:t>
      </w:r>
      <w:r>
        <w:rPr>
          <w:rFonts w:hint="eastAsia" w:ascii="宋体" w:hAnsi="宋体"/>
          <w:szCs w:val="21"/>
          <w:highlight w:val="none"/>
          <w:lang w:val="en"/>
        </w:rPr>
        <w:t>个</w:t>
      </w:r>
      <w:r>
        <w:rPr>
          <w:rFonts w:ascii="宋体" w:hAnsi="宋体"/>
          <w:szCs w:val="21"/>
          <w:highlight w:val="none"/>
          <w:lang w:val="en"/>
        </w:rPr>
        <w:t>/</w:t>
      </w:r>
      <w:r>
        <w:rPr>
          <w:rFonts w:hint="eastAsia" w:ascii="宋体" w:hAnsi="宋体"/>
          <w:szCs w:val="21"/>
          <w:highlight w:val="none"/>
          <w:lang w:val="en"/>
        </w:rPr>
        <w:t>架</w:t>
      </w:r>
      <w:r>
        <w:rPr>
          <w:rFonts w:ascii="宋体" w:hAnsi="宋体"/>
          <w:szCs w:val="21"/>
          <w:highlight w:val="none"/>
          <w:lang w:val="en"/>
        </w:rPr>
        <w:t>/</w:t>
      </w:r>
      <w:r>
        <w:rPr>
          <w:rFonts w:hint="eastAsia" w:ascii="宋体" w:hAnsi="宋体"/>
          <w:szCs w:val="21"/>
          <w:highlight w:val="none"/>
          <w:lang w:val="en"/>
        </w:rPr>
        <w:t>组等</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 xml:space="preserve"> </w:t>
      </w:r>
    </w:p>
    <w:p w14:paraId="64C4E84F">
      <w:pPr>
        <w:adjustRightInd w:val="0"/>
        <w:snapToGrid w:val="0"/>
        <w:spacing w:line="400" w:lineRule="exact"/>
        <w:ind w:firstLine="420" w:firstLineChars="200"/>
        <w:rPr>
          <w:rFonts w:ascii="宋体" w:hAnsi="宋体" w:cs="宋体"/>
          <w:szCs w:val="21"/>
          <w:highlight w:val="none"/>
          <w:lang w:val="en"/>
        </w:rPr>
      </w:pPr>
      <w:r>
        <w:rPr>
          <w:rFonts w:hint="eastAsia" w:ascii="宋体" w:hAnsi="宋体"/>
          <w:szCs w:val="21"/>
          <w:highlight w:val="none"/>
        </w:rPr>
        <w:t xml:space="preserve">     </w:t>
      </w:r>
      <w:r>
        <w:rPr>
          <w:rFonts w:hint="eastAsia" w:ascii="宋体" w:hAnsi="宋体" w:cs="宋体"/>
          <w:szCs w:val="21"/>
          <w:highlight w:val="none"/>
        </w:rPr>
        <w:t>品牌：</w:t>
      </w:r>
      <w:r>
        <w:rPr>
          <w:rFonts w:hint="eastAsia" w:ascii="宋体" w:hAnsi="宋体" w:cs="宋体"/>
          <w:szCs w:val="21"/>
          <w:highlight w:val="none"/>
          <w:u w:val="single"/>
        </w:rPr>
        <w:t xml:space="preserve">      </w:t>
      </w:r>
      <w:r>
        <w:rPr>
          <w:rFonts w:ascii="宋体" w:hAnsi="宋体" w:cs="宋体"/>
          <w:szCs w:val="21"/>
          <w:highlight w:val="none"/>
          <w:u w:val="single"/>
          <w:lang w:val="en"/>
        </w:rPr>
        <w:t xml:space="preserve">   </w:t>
      </w:r>
      <w:r>
        <w:rPr>
          <w:rFonts w:hint="eastAsia" w:ascii="宋体" w:hAnsi="宋体" w:cs="宋体"/>
          <w:szCs w:val="21"/>
          <w:highlight w:val="none"/>
          <w:u w:val="single"/>
        </w:rPr>
        <w:t xml:space="preserve">    </w:t>
      </w:r>
      <w:r>
        <w:rPr>
          <w:rFonts w:ascii="宋体" w:hAnsi="宋体" w:cs="宋体"/>
          <w:szCs w:val="21"/>
          <w:highlight w:val="none"/>
          <w:u w:val="single"/>
          <w:lang w:val="en"/>
        </w:rPr>
        <w:t xml:space="preserve"> </w:t>
      </w:r>
      <w:r>
        <w:rPr>
          <w:rFonts w:hint="eastAsia" w:ascii="宋体" w:hAnsi="宋体" w:cs="宋体"/>
          <w:szCs w:val="21"/>
          <w:highlight w:val="none"/>
          <w:u w:val="single"/>
        </w:rPr>
        <w:t xml:space="preserve"> </w:t>
      </w:r>
      <w:r>
        <w:rPr>
          <w:rFonts w:ascii="宋体" w:hAnsi="宋体" w:cs="宋体"/>
          <w:szCs w:val="21"/>
          <w:highlight w:val="none"/>
          <w:lang w:val="en"/>
        </w:rPr>
        <w:t xml:space="preserve">     </w:t>
      </w:r>
      <w:r>
        <w:rPr>
          <w:rFonts w:hint="eastAsia" w:ascii="宋体" w:hAnsi="宋体" w:cs="宋体"/>
          <w:szCs w:val="21"/>
          <w:highlight w:val="none"/>
        </w:rPr>
        <w:t>规格型号：</w:t>
      </w:r>
      <w:r>
        <w:rPr>
          <w:rFonts w:hint="eastAsia" w:ascii="宋体" w:hAnsi="宋体" w:cs="宋体"/>
          <w:szCs w:val="21"/>
          <w:highlight w:val="none"/>
          <w:u w:val="single"/>
        </w:rPr>
        <w:t xml:space="preserve">   </w:t>
      </w:r>
      <w:r>
        <w:rPr>
          <w:rFonts w:ascii="宋体" w:hAnsi="宋体" w:cs="宋体"/>
          <w:szCs w:val="21"/>
          <w:highlight w:val="none"/>
          <w:u w:val="single"/>
          <w:lang w:val="en"/>
        </w:rPr>
        <w:t xml:space="preserve">  </w:t>
      </w:r>
      <w:r>
        <w:rPr>
          <w:rFonts w:hint="eastAsia" w:ascii="宋体" w:hAnsi="宋体" w:cs="宋体"/>
          <w:szCs w:val="21"/>
          <w:highlight w:val="none"/>
          <w:u w:val="single"/>
        </w:rPr>
        <w:t xml:space="preserve">       </w:t>
      </w:r>
      <w:r>
        <w:rPr>
          <w:rFonts w:ascii="宋体" w:hAnsi="宋体" w:cs="宋体"/>
          <w:szCs w:val="21"/>
          <w:highlight w:val="none"/>
          <w:u w:val="single"/>
          <w:lang w:val="en"/>
        </w:rPr>
        <w:t xml:space="preserve">   </w:t>
      </w:r>
    </w:p>
    <w:p w14:paraId="682EC39E">
      <w:pPr>
        <w:adjustRightInd w:val="0"/>
        <w:snapToGrid w:val="0"/>
        <w:spacing w:line="400" w:lineRule="exact"/>
        <w:ind w:firstLine="945" w:firstLineChars="450"/>
        <w:rPr>
          <w:rFonts w:ascii="宋体" w:hAnsi="宋体"/>
          <w:szCs w:val="21"/>
          <w:highlight w:val="none"/>
          <w:u w:val="single"/>
        </w:rPr>
      </w:pPr>
      <w:r>
        <w:rPr>
          <w:rFonts w:hint="eastAsia" w:ascii="宋体" w:hAnsi="宋体"/>
          <w:szCs w:val="21"/>
          <w:highlight w:val="none"/>
        </w:rPr>
        <w:t>采购标的的技术要求、商务要求具体见附件。</w:t>
      </w:r>
    </w:p>
    <w:p w14:paraId="3DEAA581">
      <w:pPr>
        <w:adjustRightInd w:val="0"/>
        <w:snapToGrid w:val="0"/>
        <w:spacing w:line="400" w:lineRule="exact"/>
        <w:ind w:firstLine="945" w:firstLineChars="450"/>
        <w:rPr>
          <w:rFonts w:hint="eastAsia" w:ascii="宋体" w:hAnsi="宋体" w:cs="宋体"/>
          <w:szCs w:val="21"/>
          <w:highlight w:val="none"/>
        </w:rPr>
      </w:pPr>
      <w:r>
        <w:rPr>
          <w:rFonts w:hint="eastAsia" w:ascii="汉仪书宋二S" w:hAnsi="汉仪书宋二S" w:eastAsia="汉仪书宋二S" w:cs="汉仪书宋二S"/>
          <w:szCs w:val="21"/>
          <w:highlight w:val="none"/>
        </w:rPr>
        <w:t>①</w:t>
      </w:r>
      <w:r>
        <w:rPr>
          <w:rFonts w:hint="eastAsia" w:ascii="宋体" w:hAnsi="宋体" w:cs="宋体"/>
          <w:szCs w:val="21"/>
          <w:highlight w:val="none"/>
        </w:rPr>
        <w:t>涉及信息类产品，请填写该产品关键部件的品牌、型号：</w:t>
      </w:r>
    </w:p>
    <w:p w14:paraId="3B93A98B">
      <w:pPr>
        <w:adjustRightInd w:val="0"/>
        <w:snapToGrid w:val="0"/>
        <w:spacing w:line="400" w:lineRule="exact"/>
        <w:ind w:firstLine="420" w:firstLineChars="200"/>
        <w:rPr>
          <w:rFonts w:hint="eastAsia" w:ascii="宋体" w:hAnsi="宋体" w:cs="宋体"/>
          <w:kern w:val="0"/>
          <w:szCs w:val="21"/>
          <w:highlight w:val="none"/>
          <w:u w:val="single"/>
        </w:rPr>
      </w:pPr>
      <w:r>
        <w:rPr>
          <w:rFonts w:hint="eastAsia" w:ascii="宋体" w:hAnsi="宋体" w:cs="宋体"/>
          <w:szCs w:val="21"/>
          <w:highlight w:val="none"/>
        </w:rPr>
        <w:t xml:space="preserve">     标的名称：</w:t>
      </w:r>
      <w:r>
        <w:rPr>
          <w:rFonts w:hint="eastAsia" w:ascii="宋体" w:hAnsi="宋体" w:cs="宋体"/>
          <w:kern w:val="0"/>
          <w:szCs w:val="21"/>
          <w:highlight w:val="none"/>
          <w:u w:val="single"/>
        </w:rPr>
        <w:t xml:space="preserve">      </w:t>
      </w:r>
      <w:r>
        <w:rPr>
          <w:rFonts w:ascii="宋体" w:hAnsi="宋体" w:cs="宋体"/>
          <w:kern w:val="0"/>
          <w:szCs w:val="21"/>
          <w:highlight w:val="none"/>
          <w:u w:val="single"/>
          <w:lang w:val="en"/>
        </w:rPr>
        <w:t xml:space="preserve">               </w:t>
      </w:r>
      <w:r>
        <w:rPr>
          <w:rFonts w:hint="eastAsia" w:ascii="宋体" w:hAnsi="宋体" w:cs="宋体"/>
          <w:kern w:val="0"/>
          <w:szCs w:val="21"/>
          <w:highlight w:val="none"/>
          <w:u w:val="single"/>
        </w:rPr>
        <w:t xml:space="preserve">    </w:t>
      </w:r>
    </w:p>
    <w:p w14:paraId="0EEE0C77">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     关键部件：</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w:t>
      </w:r>
      <w:r>
        <w:rPr>
          <w:rFonts w:hint="eastAsia" w:ascii="宋体" w:hAnsi="宋体" w:cs="宋体"/>
          <w:szCs w:val="21"/>
          <w:highlight w:val="none"/>
        </w:rPr>
        <w:t>品牌：</w:t>
      </w:r>
      <w:r>
        <w:rPr>
          <w:rFonts w:hint="eastAsia" w:ascii="宋体" w:hAnsi="宋体" w:cs="宋体"/>
          <w:szCs w:val="21"/>
          <w:highlight w:val="none"/>
          <w:u w:val="single"/>
        </w:rPr>
        <w:t xml:space="preserve">        </w:t>
      </w:r>
      <w:r>
        <w:rPr>
          <w:rFonts w:hint="eastAsia" w:ascii="宋体" w:hAnsi="宋体" w:cs="宋体"/>
          <w:szCs w:val="21"/>
          <w:highlight w:val="none"/>
        </w:rPr>
        <w:t xml:space="preserve"> 型号：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0C1396ED">
      <w:pPr>
        <w:pStyle w:val="26"/>
        <w:ind w:firstLine="420"/>
        <w:rPr>
          <w:rFonts w:hint="eastAsia" w:ascii="宋体" w:hAnsi="宋体" w:eastAsia="宋体" w:cs="宋体"/>
          <w:sz w:val="21"/>
          <w:highlight w:val="none"/>
        </w:rPr>
      </w:pPr>
      <w:r>
        <w:rPr>
          <w:rFonts w:hint="eastAsia" w:ascii="宋体" w:hAnsi="宋体" w:eastAsia="宋体" w:cs="宋体"/>
          <w:sz w:val="21"/>
          <w:highlight w:val="none"/>
        </w:rPr>
        <w:t xml:space="preserve">     </w:t>
      </w:r>
      <w:r>
        <w:rPr>
          <w:rFonts w:hint="eastAsia" w:ascii="宋体" w:hAnsi="宋体" w:eastAsia="宋体" w:cs="宋体"/>
          <w:kern w:val="2"/>
          <w:sz w:val="21"/>
          <w:highlight w:val="none"/>
        </w:rPr>
        <w:t>关键部件</w:t>
      </w:r>
      <w:r>
        <w:rPr>
          <w:rFonts w:hint="eastAsia" w:ascii="宋体" w:hAnsi="宋体" w:eastAsia="宋体" w:cs="宋体"/>
          <w:sz w:val="21"/>
          <w:highlight w:val="none"/>
        </w:rPr>
        <w:t>：</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品牌：</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型号：</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w:t>
      </w:r>
    </w:p>
    <w:p w14:paraId="75B50B05">
      <w:pPr>
        <w:pStyle w:val="26"/>
        <w:ind w:firstLine="420"/>
        <w:rPr>
          <w:rFonts w:hint="eastAsia" w:ascii="宋体" w:hAnsi="宋体" w:eastAsia="宋体" w:cs="宋体"/>
          <w:sz w:val="21"/>
          <w:highlight w:val="none"/>
        </w:rPr>
      </w:pPr>
      <w:r>
        <w:rPr>
          <w:rFonts w:hint="eastAsia" w:ascii="宋体" w:hAnsi="宋体" w:eastAsia="宋体" w:cs="宋体"/>
          <w:sz w:val="21"/>
          <w:highlight w:val="none"/>
        </w:rPr>
        <w:t xml:space="preserve">     关键部件：</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品牌：</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型号：</w:t>
      </w:r>
      <w:r>
        <w:rPr>
          <w:rFonts w:hint="eastAsia" w:ascii="宋体" w:hAnsi="宋体" w:eastAsia="宋体" w:cs="宋体"/>
          <w:sz w:val="21"/>
          <w:highlight w:val="none"/>
          <w:u w:val="single"/>
        </w:rPr>
        <w:t xml:space="preserve">       </w:t>
      </w:r>
    </w:p>
    <w:p w14:paraId="510C8D6B">
      <w:pPr>
        <w:pStyle w:val="26"/>
        <w:snapToGrid w:val="0"/>
        <w:ind w:firstLine="0" w:firstLineChars="0"/>
        <w:rPr>
          <w:rFonts w:hint="eastAsia" w:ascii="宋体" w:hAnsi="宋体" w:eastAsia="宋体" w:cs="宋体"/>
          <w:sz w:val="21"/>
          <w:highlight w:val="none"/>
        </w:rPr>
      </w:pPr>
      <w:r>
        <w:rPr>
          <w:rFonts w:hint="eastAsia" w:ascii="宋体" w:hAnsi="宋体" w:eastAsia="宋体" w:cs="宋体"/>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70087B3E">
      <w:pPr>
        <w:pStyle w:val="26"/>
        <w:snapToGrid w:val="0"/>
        <w:ind w:firstLine="0" w:firstLineChars="0"/>
        <w:rPr>
          <w:rFonts w:hint="eastAsia" w:ascii="宋体" w:hAnsi="宋体" w:eastAsia="宋体" w:cs="宋体"/>
          <w:sz w:val="21"/>
          <w:highlight w:val="none"/>
        </w:rPr>
      </w:pPr>
      <w:r>
        <w:rPr>
          <w:rFonts w:hint="eastAsia" w:ascii="宋体" w:hAnsi="宋体" w:eastAsia="宋体" w:cs="宋体"/>
          <w:sz w:val="21"/>
          <w:highlight w:val="none"/>
        </w:rPr>
        <w:t xml:space="preserve">         </w:t>
      </w:r>
      <w:r>
        <w:rPr>
          <w:rFonts w:hint="eastAsia" w:ascii="汉仪书宋二S" w:hAnsi="汉仪书宋二S" w:eastAsia="汉仪书宋二S" w:cs="汉仪书宋二S"/>
          <w:sz w:val="21"/>
          <w:highlight w:val="none"/>
        </w:rPr>
        <w:t>②</w:t>
      </w:r>
      <w:r>
        <w:rPr>
          <w:rFonts w:hint="eastAsia" w:ascii="宋体" w:hAnsi="宋体" w:eastAsia="宋体" w:cs="宋体"/>
          <w:sz w:val="21"/>
          <w:highlight w:val="none"/>
        </w:rPr>
        <w:t>涉及车辆采购，请填写是否属于新能源汽车：</w:t>
      </w:r>
    </w:p>
    <w:p w14:paraId="68072282">
      <w:pPr>
        <w:pStyle w:val="26"/>
        <w:snapToGrid w:val="0"/>
        <w:ind w:firstLine="0" w:firstLineChars="0"/>
        <w:rPr>
          <w:rFonts w:hint="eastAsia" w:ascii="宋体" w:hAnsi="宋体" w:eastAsia="宋体" w:cs="宋体"/>
          <w:sz w:val="21"/>
          <w:highlight w:val="none"/>
        </w:rPr>
      </w:pPr>
      <w:r>
        <w:rPr>
          <w:rFonts w:hint="eastAsia" w:ascii="宋体" w:hAnsi="宋体" w:eastAsia="宋体" w:cs="宋体"/>
          <w:sz w:val="21"/>
          <w:highlight w:val="none"/>
        </w:rPr>
        <w:t xml:space="preserve">         </w:t>
      </w:r>
      <w:r>
        <w:rPr>
          <w:rFonts w:hint="eastAsia" w:ascii="宋体" w:hAnsi="宋体" w:eastAsia="宋体" w:cs="宋体"/>
          <w:sz w:val="21"/>
          <w:highlight w:val="none"/>
        </w:rPr>
        <w:sym w:font="Wingdings" w:char="00A8"/>
      </w:r>
      <w:r>
        <w:rPr>
          <w:rFonts w:hint="eastAsia" w:ascii="宋体" w:hAnsi="宋体" w:eastAsia="宋体" w:cs="宋体"/>
          <w:sz w:val="21"/>
          <w:highlight w:val="none"/>
        </w:rPr>
        <w:t>是，《政府采购品目分类目录》底级品目名称：</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数量：</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金额：</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w:t>
      </w:r>
    </w:p>
    <w:p w14:paraId="532E3228">
      <w:pPr>
        <w:pStyle w:val="26"/>
        <w:snapToGrid w:val="0"/>
        <w:ind w:firstLine="0" w:firstLineChars="0"/>
        <w:rPr>
          <w:rFonts w:hint="eastAsia" w:ascii="宋体" w:hAnsi="宋体" w:eastAsia="宋体" w:cs="宋体"/>
          <w:sz w:val="21"/>
          <w:highlight w:val="none"/>
        </w:rPr>
      </w:pPr>
      <w:r>
        <w:rPr>
          <w:rFonts w:hint="eastAsia" w:ascii="宋体" w:hAnsi="宋体" w:eastAsia="宋体" w:cs="宋体"/>
          <w:sz w:val="21"/>
          <w:highlight w:val="none"/>
        </w:rPr>
        <w:t xml:space="preserve">         </w:t>
      </w:r>
      <w:r>
        <w:rPr>
          <w:rFonts w:hint="eastAsia" w:ascii="宋体" w:hAnsi="宋体" w:eastAsia="宋体" w:cs="宋体"/>
          <w:sz w:val="21"/>
          <w:highlight w:val="none"/>
        </w:rPr>
        <w:sym w:font="Wingdings" w:char="00A8"/>
      </w:r>
      <w:r>
        <w:rPr>
          <w:rFonts w:hint="eastAsia" w:ascii="宋体" w:hAnsi="宋体" w:eastAsia="宋体" w:cs="宋体"/>
          <w:sz w:val="21"/>
          <w:highlight w:val="none"/>
        </w:rPr>
        <w:t>否</w:t>
      </w:r>
    </w:p>
    <w:p w14:paraId="5FDC6D70">
      <w:pPr>
        <w:pStyle w:val="26"/>
        <w:snapToGrid w:val="0"/>
        <w:ind w:firstLine="0" w:firstLineChars="0"/>
        <w:rPr>
          <w:rFonts w:hint="eastAsia" w:ascii="宋体" w:hAnsi="宋体" w:eastAsia="宋体" w:cs="宋体"/>
          <w:sz w:val="21"/>
          <w:highlight w:val="none"/>
        </w:rPr>
      </w:pPr>
      <w:r>
        <w:rPr>
          <w:rFonts w:hint="eastAsia" w:ascii="宋体" w:hAnsi="宋体" w:eastAsia="宋体" w:cs="宋体"/>
          <w:sz w:val="21"/>
          <w:highlight w:val="none"/>
        </w:rPr>
        <w:t xml:space="preserve">    （</w:t>
      </w:r>
      <w:r>
        <w:rPr>
          <w:rFonts w:hint="eastAsia" w:ascii="宋体" w:hAnsi="宋体" w:eastAsia="宋体" w:cs="宋体"/>
          <w:sz w:val="21"/>
          <w:highlight w:val="none"/>
          <w:lang w:val="en-US" w:eastAsia="zh-CN"/>
        </w:rPr>
        <w:t>5</w:t>
      </w:r>
      <w:r>
        <w:rPr>
          <w:rFonts w:hint="eastAsia" w:ascii="宋体" w:hAnsi="宋体" w:eastAsia="宋体" w:cs="宋体"/>
          <w:sz w:val="21"/>
          <w:highlight w:val="none"/>
        </w:rPr>
        <w:t>）政府采购组织形式：</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政府集中采购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部门集中采购  </w:t>
      </w:r>
      <w:r>
        <w:rPr>
          <w:rFonts w:hint="eastAsia" w:ascii="宋体" w:hAnsi="宋体" w:eastAsia="宋体" w:cs="宋体"/>
          <w:sz w:val="21"/>
          <w:highlight w:val="none"/>
        </w:rPr>
        <w:sym w:font="Wingdings" w:char="00FE"/>
      </w:r>
      <w:r>
        <w:rPr>
          <w:rFonts w:hint="eastAsia" w:ascii="宋体" w:hAnsi="宋体" w:eastAsia="宋体" w:cs="宋体"/>
          <w:sz w:val="21"/>
          <w:highlight w:val="none"/>
        </w:rPr>
        <w:t>分散采购</w:t>
      </w:r>
    </w:p>
    <w:p w14:paraId="6D595F8A">
      <w:pPr>
        <w:pStyle w:val="26"/>
        <w:snapToGrid w:val="0"/>
        <w:ind w:firstLine="420" w:firstLineChars="0"/>
        <w:rPr>
          <w:rFonts w:hint="eastAsia" w:ascii="宋体" w:hAnsi="宋体" w:eastAsia="宋体" w:cs="宋体"/>
          <w:sz w:val="21"/>
          <w:highlight w:val="none"/>
        </w:rPr>
      </w:pPr>
      <w:r>
        <w:rPr>
          <w:rFonts w:hint="eastAsia" w:ascii="宋体" w:hAnsi="宋体" w:eastAsia="宋体" w:cs="宋体"/>
          <w:sz w:val="21"/>
          <w:highlight w:val="none"/>
        </w:rPr>
        <w:t>（</w:t>
      </w:r>
      <w:r>
        <w:rPr>
          <w:rFonts w:hint="eastAsia" w:ascii="宋体" w:hAnsi="宋体" w:eastAsia="宋体" w:cs="宋体"/>
          <w:sz w:val="21"/>
          <w:highlight w:val="none"/>
          <w:lang w:val="en-US" w:eastAsia="zh-CN"/>
        </w:rPr>
        <w:t>6</w:t>
      </w:r>
      <w:r>
        <w:rPr>
          <w:rFonts w:hint="eastAsia" w:ascii="宋体" w:hAnsi="宋体" w:eastAsia="宋体" w:cs="宋体"/>
          <w:sz w:val="21"/>
          <w:highlight w:val="none"/>
        </w:rPr>
        <w:t>）政府采购方式：</w:t>
      </w:r>
      <w:r>
        <w:rPr>
          <w:rFonts w:hint="eastAsia" w:ascii="宋体" w:hAnsi="宋体" w:eastAsia="宋体" w:cs="宋体"/>
          <w:sz w:val="21"/>
          <w:highlight w:val="none"/>
        </w:rPr>
        <w:sym w:font="Wingdings" w:char="00FE"/>
      </w:r>
      <w:r>
        <w:rPr>
          <w:rFonts w:hint="eastAsia" w:ascii="宋体" w:hAnsi="宋体" w:eastAsia="宋体" w:cs="宋体"/>
          <w:sz w:val="21"/>
          <w:highlight w:val="none"/>
        </w:rPr>
        <w:t xml:space="preserve">公开招标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邀请招标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竞争性谈判 </w:t>
      </w:r>
      <w:r>
        <w:rPr>
          <w:rFonts w:hint="eastAsia" w:ascii="宋体" w:hAnsi="宋体" w:eastAsia="宋体" w:cs="宋体"/>
          <w:sz w:val="21"/>
          <w:highlight w:val="none"/>
        </w:rPr>
        <w:sym w:font="Wingdings" w:char="00A8"/>
      </w:r>
      <w:r>
        <w:rPr>
          <w:rFonts w:hint="eastAsia" w:ascii="宋体" w:hAnsi="宋体" w:eastAsia="宋体" w:cs="宋体"/>
          <w:sz w:val="21"/>
          <w:highlight w:val="none"/>
        </w:rPr>
        <w:t>竞争性磋商</w:t>
      </w:r>
    </w:p>
    <w:p w14:paraId="716A1A5B">
      <w:pPr>
        <w:pStyle w:val="26"/>
        <w:snapToGrid w:val="0"/>
        <w:ind w:firstLine="420" w:firstLineChars="0"/>
        <w:rPr>
          <w:rFonts w:hint="eastAsia" w:ascii="宋体" w:hAnsi="宋体" w:eastAsia="宋体" w:cs="宋体"/>
          <w:sz w:val="21"/>
          <w:highlight w:val="none"/>
          <w:u w:val="single"/>
        </w:rPr>
      </w:pPr>
      <w:r>
        <w:rPr>
          <w:rFonts w:hint="eastAsia" w:ascii="宋体" w:hAnsi="宋体" w:cs="宋体"/>
          <w:highlight w:val="none"/>
        </w:rPr>
        <w:t xml:space="preserve">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询价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单一来源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框架协议 </w:t>
      </w:r>
      <w:r>
        <w:rPr>
          <w:rFonts w:hint="eastAsia" w:ascii="宋体" w:hAnsi="宋体" w:eastAsia="宋体" w:cs="宋体"/>
          <w:sz w:val="21"/>
          <w:highlight w:val="none"/>
        </w:rPr>
        <w:sym w:font="Wingdings" w:char="00A8"/>
      </w:r>
      <w:r>
        <w:rPr>
          <w:rFonts w:hint="eastAsia" w:ascii="宋体" w:hAnsi="宋体" w:eastAsia="宋体" w:cs="宋体"/>
          <w:sz w:val="21"/>
          <w:highlight w:val="none"/>
        </w:rPr>
        <w:t>其他：</w:t>
      </w:r>
      <w:r>
        <w:rPr>
          <w:rFonts w:hint="eastAsia" w:ascii="宋体" w:hAnsi="宋体" w:eastAsia="宋体" w:cs="宋体"/>
          <w:sz w:val="21"/>
          <w:highlight w:val="none"/>
          <w:u w:val="single"/>
        </w:rPr>
        <w:t xml:space="preserve">          </w:t>
      </w:r>
    </w:p>
    <w:p w14:paraId="7094A2E4">
      <w:pPr>
        <w:pStyle w:val="26"/>
        <w:snapToGrid w:val="0"/>
        <w:ind w:firstLine="420" w:firstLineChars="0"/>
        <w:rPr>
          <w:rFonts w:ascii="宋体" w:hAnsi="宋体" w:eastAsia="宋体" w:cs="宋体"/>
          <w:sz w:val="21"/>
          <w:highlight w:val="none"/>
        </w:rPr>
      </w:pPr>
      <w:r>
        <w:rPr>
          <w:rFonts w:hint="eastAsia" w:ascii="宋体" w:hAnsi="宋体" w:eastAsia="宋体" w:cs="宋体"/>
          <w:sz w:val="21"/>
          <w:highlight w:val="none"/>
        </w:rPr>
        <w:t>（注：在框架协议采购的第二阶段，可选择使用该合同文本）</w:t>
      </w:r>
    </w:p>
    <w:p w14:paraId="7ECDC34C">
      <w:pPr>
        <w:pStyle w:val="26"/>
        <w:snapToGrid w:val="0"/>
        <w:ind w:firstLine="220" w:firstLineChars="100"/>
        <w:rPr>
          <w:rFonts w:hint="eastAsia" w:ascii="宋体" w:hAnsi="宋体" w:eastAsia="宋体" w:cs="Times New Roman"/>
          <w:kern w:val="2"/>
          <w:sz w:val="21"/>
          <w:highlight w:val="none"/>
        </w:rPr>
      </w:pPr>
      <w:r>
        <w:rPr>
          <w:rFonts w:hint="eastAsia" w:ascii="宋体" w:hAnsi="宋体"/>
          <w:highlight w:val="none"/>
        </w:rPr>
        <w:t xml:space="preserve"> （</w:t>
      </w:r>
      <w:r>
        <w:rPr>
          <w:rFonts w:hint="eastAsia" w:ascii="宋体" w:hAnsi="宋体"/>
          <w:highlight w:val="none"/>
          <w:lang w:val="en-US" w:eastAsia="zh-CN"/>
        </w:rPr>
        <w:t>7</w:t>
      </w:r>
      <w:r>
        <w:rPr>
          <w:rFonts w:hint="eastAsia" w:ascii="宋体" w:hAnsi="宋体"/>
          <w:highlight w:val="none"/>
        </w:rPr>
        <w:t>）</w:t>
      </w:r>
      <w:r>
        <w:rPr>
          <w:rFonts w:hint="eastAsia" w:ascii="宋体" w:hAnsi="宋体" w:eastAsia="宋体" w:cs="Times New Roman"/>
          <w:kern w:val="2"/>
          <w:sz w:val="21"/>
          <w:highlight w:val="none"/>
        </w:rPr>
        <w:t>中标（成交）采购标的制造商是否为中小企业：</w:t>
      </w:r>
      <w:r>
        <w:rPr>
          <w:rFonts w:hint="eastAsia" w:ascii="宋体" w:hAnsi="宋体" w:eastAsia="宋体" w:cs="Times New Roman"/>
          <w:kern w:val="2"/>
          <w:sz w:val="21"/>
          <w:highlight w:val="none"/>
        </w:rPr>
        <w:sym w:font="Wingdings" w:char="00A8"/>
      </w:r>
      <w:r>
        <w:rPr>
          <w:rFonts w:hint="eastAsia" w:ascii="宋体" w:hAnsi="宋体" w:eastAsia="宋体" w:cs="Times New Roman"/>
          <w:kern w:val="2"/>
          <w:sz w:val="21"/>
          <w:highlight w:val="none"/>
        </w:rPr>
        <w:t xml:space="preserve">是      </w:t>
      </w:r>
      <w:r>
        <w:rPr>
          <w:rFonts w:hint="eastAsia" w:ascii="宋体" w:hAnsi="宋体" w:eastAsia="宋体" w:cs="Times New Roman"/>
          <w:kern w:val="2"/>
          <w:sz w:val="21"/>
          <w:highlight w:val="none"/>
        </w:rPr>
        <w:sym w:font="Wingdings" w:char="00A8"/>
      </w:r>
      <w:r>
        <w:rPr>
          <w:rFonts w:hint="eastAsia" w:ascii="宋体" w:hAnsi="宋体" w:eastAsia="宋体" w:cs="Times New Roman"/>
          <w:kern w:val="2"/>
          <w:sz w:val="21"/>
          <w:highlight w:val="none"/>
        </w:rPr>
        <w:t>否</w:t>
      </w:r>
    </w:p>
    <w:p w14:paraId="482B3B0E">
      <w:pPr>
        <w:adjustRightInd w:val="0"/>
        <w:snapToGrid w:val="0"/>
        <w:spacing w:line="400" w:lineRule="exact"/>
        <w:rPr>
          <w:rFonts w:hint="eastAsia" w:ascii="宋体" w:hAnsi="宋体"/>
          <w:iCs/>
          <w:szCs w:val="21"/>
          <w:highlight w:val="none"/>
        </w:rPr>
      </w:pPr>
      <w:r>
        <w:rPr>
          <w:rFonts w:hint="eastAsia" w:ascii="宋体" w:hAnsi="宋体"/>
          <w:szCs w:val="21"/>
          <w:highlight w:val="none"/>
        </w:rPr>
        <w:t xml:space="preserve">         本合同是否为专门面向中小企业的采购合同（中小企业预留合同）：</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78278898">
      <w:pPr>
        <w:adjustRightInd w:val="0"/>
        <w:snapToGrid w:val="0"/>
        <w:spacing w:line="400" w:lineRule="exact"/>
        <w:rPr>
          <w:rFonts w:hint="eastAsia" w:ascii="宋体" w:hAnsi="宋体"/>
          <w:iCs/>
          <w:szCs w:val="21"/>
          <w:highlight w:val="none"/>
        </w:rPr>
      </w:pPr>
      <w:r>
        <w:rPr>
          <w:rFonts w:hint="eastAsia"/>
          <w:highlight w:val="none"/>
        </w:rPr>
        <w:t xml:space="preserve">         若本项目不专门面向中小企业采购，是否给予小微企业评审优惠：</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0D9BB578">
      <w:pPr>
        <w:adjustRightInd w:val="0"/>
        <w:snapToGrid w:val="0"/>
        <w:spacing w:line="400" w:lineRule="exact"/>
        <w:rPr>
          <w:rFonts w:hint="eastAsia" w:ascii="宋体" w:hAnsi="宋体"/>
          <w:iCs/>
          <w:szCs w:val="21"/>
          <w:highlight w:val="none"/>
        </w:rPr>
      </w:pPr>
      <w:r>
        <w:rPr>
          <w:rFonts w:hint="eastAsia"/>
          <w:highlight w:val="none"/>
        </w:rPr>
        <w:t xml:space="preserve">         中标（成交）采购标的制造商是否为残疾人福利性单位：</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00A52255">
      <w:pPr>
        <w:snapToGrid w:val="0"/>
        <w:spacing w:line="400" w:lineRule="exact"/>
        <w:rPr>
          <w:highlight w:val="none"/>
        </w:rPr>
      </w:pPr>
      <w:r>
        <w:rPr>
          <w:rFonts w:hint="eastAsia"/>
          <w:highlight w:val="none"/>
        </w:rPr>
        <w:t xml:space="preserve">         中标（成交）采购标的制造商是否为监狱企业：</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3B88B02A">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8</w:t>
      </w:r>
      <w:r>
        <w:rPr>
          <w:rFonts w:hint="eastAsia" w:ascii="宋体" w:hAnsi="宋体"/>
          <w:szCs w:val="21"/>
          <w:highlight w:val="none"/>
        </w:rPr>
        <w:t>）合同是否分包：</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4770C06C">
      <w:pPr>
        <w:adjustRightInd w:val="0"/>
        <w:snapToGrid w:val="0"/>
        <w:spacing w:line="400" w:lineRule="exact"/>
        <w:ind w:firstLine="840" w:firstLineChars="400"/>
        <w:rPr>
          <w:rFonts w:hint="eastAsia" w:ascii="宋体" w:hAnsi="宋体"/>
          <w:szCs w:val="21"/>
          <w:highlight w:val="none"/>
          <w:u w:val="single"/>
        </w:rPr>
      </w:pPr>
      <w:r>
        <w:rPr>
          <w:rFonts w:hint="eastAsia" w:ascii="宋体" w:hAnsi="宋体"/>
          <w:szCs w:val="21"/>
          <w:highlight w:val="none"/>
        </w:rPr>
        <w:t xml:space="preserve"> 分包主要内容：</w:t>
      </w:r>
      <w:r>
        <w:rPr>
          <w:rFonts w:hint="eastAsia" w:ascii="宋体" w:hAnsi="宋体"/>
          <w:szCs w:val="21"/>
          <w:highlight w:val="none"/>
          <w:u w:val="single"/>
        </w:rPr>
        <w:t xml:space="preserve">                                            </w:t>
      </w:r>
    </w:p>
    <w:p w14:paraId="0D4137A1">
      <w:pPr>
        <w:adjustRightInd w:val="0"/>
        <w:snapToGrid w:val="0"/>
        <w:spacing w:line="400" w:lineRule="exact"/>
        <w:ind w:firstLine="840" w:firstLineChars="400"/>
        <w:rPr>
          <w:rFonts w:hint="eastAsia" w:ascii="宋体" w:hAnsi="宋体"/>
          <w:szCs w:val="21"/>
          <w:highlight w:val="none"/>
        </w:rPr>
      </w:pPr>
      <w:r>
        <w:rPr>
          <w:rFonts w:hint="eastAsia" w:ascii="宋体" w:hAnsi="宋体"/>
          <w:szCs w:val="21"/>
          <w:highlight w:val="none"/>
        </w:rPr>
        <w:t xml:space="preserve"> 分包供应商/制造商名称（如供应商和制造商不同，请分别填写）：</w:t>
      </w:r>
    </w:p>
    <w:p w14:paraId="35492918">
      <w:pPr>
        <w:adjustRightInd w:val="0"/>
        <w:snapToGrid w:val="0"/>
        <w:spacing w:line="400" w:lineRule="exact"/>
        <w:ind w:firstLine="840" w:firstLineChars="400"/>
        <w:rPr>
          <w:rFonts w:ascii="宋体" w:hAnsi="宋体"/>
          <w:szCs w:val="21"/>
          <w:highlight w:val="none"/>
          <w:u w:val="single"/>
        </w:rPr>
      </w:pPr>
      <w:r>
        <w:rPr>
          <w:rFonts w:hint="eastAsia" w:ascii="宋体" w:hAnsi="宋体"/>
          <w:szCs w:val="21"/>
          <w:highlight w:val="none"/>
        </w:rPr>
        <w:t xml:space="preserve"> </w:t>
      </w:r>
      <w:r>
        <w:rPr>
          <w:rFonts w:hint="eastAsia" w:ascii="宋体" w:hAnsi="宋体"/>
          <w:szCs w:val="21"/>
          <w:highlight w:val="none"/>
          <w:u w:val="single"/>
        </w:rPr>
        <w:t xml:space="preserve">                                                          </w:t>
      </w:r>
    </w:p>
    <w:p w14:paraId="47BAF99C">
      <w:pPr>
        <w:adjustRightInd w:val="0"/>
        <w:snapToGrid w:val="0"/>
        <w:spacing w:line="400" w:lineRule="exact"/>
        <w:ind w:firstLine="840" w:firstLineChars="400"/>
        <w:rPr>
          <w:rFonts w:hint="eastAsia" w:ascii="宋体" w:hAnsi="宋体"/>
          <w:szCs w:val="21"/>
          <w:highlight w:val="none"/>
        </w:rPr>
      </w:pPr>
      <w:r>
        <w:rPr>
          <w:rFonts w:hint="eastAsia" w:ascii="宋体" w:hAnsi="宋体"/>
          <w:szCs w:val="21"/>
          <w:highlight w:val="none"/>
        </w:rPr>
        <w:t xml:space="preserve"> 分包供应商/制造商类型（如果供应商和制造商不同，只填写制造商类型）：</w:t>
      </w:r>
    </w:p>
    <w:p w14:paraId="30F5B252">
      <w:pPr>
        <w:adjustRightInd w:val="0"/>
        <w:snapToGrid w:val="0"/>
        <w:spacing w:line="400" w:lineRule="exact"/>
        <w:ind w:firstLine="840" w:firstLineChars="400"/>
        <w:rPr>
          <w:rFonts w:hint="eastAsia" w:ascii="宋体" w:hAnsi="宋体"/>
          <w:iCs/>
          <w:szCs w:val="21"/>
          <w:highlight w:val="none"/>
        </w:rPr>
      </w:pP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大型企业  </w:t>
      </w:r>
      <w:r>
        <w:rPr>
          <w:rFonts w:hint="eastAsia" w:ascii="宋体" w:hAnsi="宋体"/>
          <w:iCs/>
          <w:szCs w:val="21"/>
          <w:highlight w:val="none"/>
        </w:rPr>
        <w:sym w:font="Wingdings" w:char="00A8"/>
      </w:r>
      <w:r>
        <w:rPr>
          <w:rFonts w:hint="eastAsia" w:ascii="宋体" w:hAnsi="宋体"/>
          <w:iCs/>
          <w:szCs w:val="21"/>
          <w:highlight w:val="none"/>
        </w:rPr>
        <w:t xml:space="preserve">中型企业  </w:t>
      </w:r>
      <w:r>
        <w:rPr>
          <w:rFonts w:hint="eastAsia" w:ascii="宋体" w:hAnsi="宋体"/>
          <w:iCs/>
          <w:szCs w:val="21"/>
          <w:highlight w:val="none"/>
        </w:rPr>
        <w:sym w:font="Wingdings" w:char="00A8"/>
      </w:r>
      <w:r>
        <w:rPr>
          <w:rFonts w:hint="eastAsia" w:ascii="宋体" w:hAnsi="宋体"/>
          <w:iCs/>
          <w:szCs w:val="21"/>
          <w:highlight w:val="none"/>
        </w:rPr>
        <w:t xml:space="preserve">小微型企业  </w:t>
      </w:r>
    </w:p>
    <w:p w14:paraId="42C6F5AC">
      <w:pPr>
        <w:adjustRightInd w:val="0"/>
        <w:snapToGrid w:val="0"/>
        <w:spacing w:line="400" w:lineRule="exact"/>
        <w:ind w:firstLine="840" w:firstLineChars="400"/>
        <w:rPr>
          <w:rFonts w:eastAsia="华文楷体"/>
          <w:highlight w:val="none"/>
        </w:rPr>
      </w:pP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残疾人福利性单位 </w:t>
      </w:r>
      <w:r>
        <w:rPr>
          <w:rFonts w:hint="eastAsia" w:ascii="宋体" w:hAnsi="宋体"/>
          <w:iCs/>
          <w:szCs w:val="21"/>
          <w:highlight w:val="none"/>
        </w:rPr>
        <w:sym w:font="Wingdings" w:char="00A8"/>
      </w:r>
      <w:r>
        <w:rPr>
          <w:rFonts w:hint="eastAsia" w:ascii="宋体" w:hAnsi="宋体"/>
          <w:iCs/>
          <w:szCs w:val="21"/>
          <w:highlight w:val="none"/>
        </w:rPr>
        <w:t xml:space="preserve">监狱企业 </w:t>
      </w:r>
      <w:r>
        <w:rPr>
          <w:rFonts w:hint="eastAsia" w:ascii="宋体" w:hAnsi="宋体"/>
          <w:iCs/>
          <w:szCs w:val="21"/>
          <w:highlight w:val="none"/>
        </w:rPr>
        <w:sym w:font="Wingdings" w:char="00A8"/>
      </w:r>
      <w:r>
        <w:rPr>
          <w:rFonts w:hint="eastAsia" w:ascii="宋体" w:hAnsi="宋体"/>
          <w:iCs/>
          <w:szCs w:val="21"/>
          <w:highlight w:val="none"/>
        </w:rPr>
        <w:t>其他</w:t>
      </w:r>
    </w:p>
    <w:p w14:paraId="2CBAF5CE">
      <w:pPr>
        <w:adjustRightInd w:val="0"/>
        <w:snapToGrid w:val="0"/>
        <w:spacing w:line="400" w:lineRule="exact"/>
        <w:rPr>
          <w:rFonts w:hint="eastAsia" w:ascii="宋体" w:hAnsi="宋体" w:cs="宋体"/>
          <w:iCs/>
          <w:szCs w:val="21"/>
          <w:highlight w:val="none"/>
        </w:rPr>
      </w:pPr>
      <w:r>
        <w:rPr>
          <w:rFonts w:hint="eastAsia" w:ascii="宋体" w:hAnsi="宋体"/>
          <w:szCs w:val="21"/>
          <w:highlight w:val="none"/>
        </w:rPr>
        <w:t xml:space="preserve">    </w:t>
      </w:r>
      <w:r>
        <w:rPr>
          <w:rFonts w:hint="eastAsia" w:ascii="宋体" w:hAnsi="宋体" w:cs="宋体"/>
          <w:szCs w:val="21"/>
          <w:highlight w:val="none"/>
        </w:rPr>
        <w:t>（</w:t>
      </w:r>
      <w:r>
        <w:rPr>
          <w:rFonts w:hint="eastAsia" w:ascii="宋体" w:hAnsi="宋体" w:cs="宋体"/>
          <w:szCs w:val="21"/>
          <w:highlight w:val="none"/>
          <w:lang w:val="en-US" w:eastAsia="zh-CN"/>
        </w:rPr>
        <w:t>9</w:t>
      </w:r>
      <w:r>
        <w:rPr>
          <w:rFonts w:hint="eastAsia" w:ascii="宋体" w:hAnsi="宋体" w:cs="宋体"/>
          <w:szCs w:val="21"/>
          <w:highlight w:val="none"/>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0FCE6C6E">
      <w:pPr>
        <w:pStyle w:val="26"/>
        <w:tabs>
          <w:tab w:val="left" w:pos="1340"/>
        </w:tabs>
        <w:ind w:firstLine="420"/>
        <w:rPr>
          <w:rFonts w:hint="eastAsia" w:ascii="宋体" w:hAnsi="宋体" w:eastAsia="宋体" w:cs="宋体"/>
          <w:sz w:val="21"/>
          <w:highlight w:val="none"/>
          <w:u w:val="single"/>
        </w:rPr>
      </w:pPr>
      <w:r>
        <w:rPr>
          <w:rFonts w:hint="eastAsia" w:ascii="宋体" w:hAnsi="宋体" w:eastAsia="宋体" w:cs="宋体"/>
          <w:sz w:val="21"/>
          <w:highlight w:val="none"/>
        </w:rPr>
        <w:t xml:space="preserve">     外商投资企业类型：</w:t>
      </w:r>
      <w:r>
        <w:rPr>
          <w:rFonts w:hint="eastAsia" w:ascii="宋体" w:hAnsi="宋体" w:eastAsia="宋体" w:cs="宋体"/>
          <w:iCs/>
          <w:sz w:val="21"/>
          <w:highlight w:val="none"/>
        </w:rPr>
        <w:sym w:font="Wingdings" w:char="00A8"/>
      </w:r>
      <w:r>
        <w:rPr>
          <w:rFonts w:hint="eastAsia" w:ascii="宋体" w:hAnsi="宋体" w:eastAsia="宋体" w:cs="宋体"/>
          <w:sz w:val="21"/>
          <w:highlight w:val="none"/>
        </w:rPr>
        <w:t xml:space="preserve">全部由外国投资者投资  </w:t>
      </w:r>
      <w:r>
        <w:rPr>
          <w:rFonts w:hint="eastAsia" w:ascii="宋体" w:hAnsi="宋体" w:eastAsia="宋体" w:cs="宋体"/>
          <w:iCs/>
          <w:sz w:val="21"/>
          <w:highlight w:val="none"/>
        </w:rPr>
        <w:sym w:font="Wingdings" w:char="00A8"/>
      </w:r>
      <w:r>
        <w:rPr>
          <w:rFonts w:hint="eastAsia" w:ascii="宋体" w:hAnsi="宋体" w:eastAsia="宋体" w:cs="宋体"/>
          <w:iCs/>
          <w:sz w:val="21"/>
          <w:highlight w:val="none"/>
        </w:rPr>
        <w:t>部分由外国投资者投资</w:t>
      </w:r>
    </w:p>
    <w:p w14:paraId="16319095">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）是否涉及进口产品：</w:t>
      </w:r>
    </w:p>
    <w:p w14:paraId="0E7E0CCC">
      <w:pPr>
        <w:adjustRightInd w:val="0"/>
        <w:snapToGrid w:val="0"/>
        <w:spacing w:line="400" w:lineRule="exact"/>
        <w:ind w:firstLine="840" w:firstLineChars="400"/>
        <w:rPr>
          <w:rFonts w:hint="eastAsia" w:ascii="宋体" w:hAnsi="宋体" w:cs="宋体"/>
          <w:szCs w:val="21"/>
          <w:highlight w:val="none"/>
          <w:u w:val="single"/>
        </w:rPr>
      </w:pPr>
      <w:r>
        <w:rPr>
          <w:rFonts w:hint="eastAsia" w:ascii="宋体" w:hAnsi="宋体" w:cs="宋体"/>
          <w:szCs w:val="21"/>
          <w:highlight w:val="none"/>
        </w:rPr>
        <w:t xml:space="preserve"> </w:t>
      </w:r>
      <w:r>
        <w:rPr>
          <w:rFonts w:hint="eastAsia" w:ascii="宋体" w:hAnsi="宋体" w:cs="宋体"/>
          <w:szCs w:val="21"/>
          <w:highlight w:val="none"/>
        </w:rPr>
        <w:sym w:font="Wingdings" w:char="00A8"/>
      </w:r>
      <w:r>
        <w:rPr>
          <w:rFonts w:hint="eastAsia" w:ascii="宋体" w:hAnsi="宋体" w:cs="宋体"/>
          <w:szCs w:val="21"/>
          <w:highlight w:val="none"/>
        </w:rPr>
        <w:t>是，《政府采购品目分类目录》底级品目名称：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金额：</w:t>
      </w:r>
      <w:r>
        <w:rPr>
          <w:rFonts w:hint="eastAsia" w:ascii="宋体" w:hAnsi="宋体" w:cs="宋体"/>
          <w:szCs w:val="21"/>
          <w:highlight w:val="none"/>
          <w:u w:val="single"/>
        </w:rPr>
        <w:t xml:space="preserve">        </w:t>
      </w:r>
    </w:p>
    <w:p w14:paraId="44F308CB">
      <w:pPr>
        <w:adjustRightInd w:val="0"/>
        <w:snapToGrid w:val="0"/>
        <w:spacing w:line="400" w:lineRule="exact"/>
        <w:ind w:firstLine="840" w:firstLineChars="400"/>
        <w:rPr>
          <w:rFonts w:hint="eastAsia" w:ascii="宋体" w:hAnsi="宋体"/>
          <w:szCs w:val="21"/>
          <w:highlight w:val="none"/>
        </w:rPr>
      </w:pPr>
      <w:r>
        <w:rPr>
          <w:rFonts w:hint="eastAsia" w:ascii="宋体" w:hAnsi="宋体" w:cs="宋体"/>
          <w:szCs w:val="21"/>
          <w:highlight w:val="none"/>
        </w:rPr>
        <w:t xml:space="preserve">        国别：</w:t>
      </w:r>
      <w:r>
        <w:rPr>
          <w:rFonts w:hint="eastAsia" w:ascii="宋体" w:hAnsi="宋体" w:cs="宋体"/>
          <w:szCs w:val="21"/>
          <w:highlight w:val="none"/>
          <w:u w:val="single"/>
        </w:rPr>
        <w:t xml:space="preserve">        </w:t>
      </w:r>
      <w:r>
        <w:rPr>
          <w:rFonts w:hint="eastAsia" w:ascii="宋体" w:hAnsi="宋体" w:cs="宋体"/>
          <w:szCs w:val="21"/>
          <w:highlight w:val="none"/>
        </w:rPr>
        <w:t xml:space="preserve"> 品牌：</w:t>
      </w:r>
      <w:r>
        <w:rPr>
          <w:rFonts w:hint="eastAsia" w:ascii="宋体" w:hAnsi="宋体" w:cs="宋体"/>
          <w:szCs w:val="21"/>
          <w:highlight w:val="none"/>
          <w:u w:val="single"/>
        </w:rPr>
        <w:t xml:space="preserve">        </w:t>
      </w:r>
      <w:r>
        <w:rPr>
          <w:rFonts w:hint="eastAsia" w:ascii="宋体" w:hAnsi="宋体" w:cs="宋体"/>
          <w:szCs w:val="21"/>
          <w:highlight w:val="none"/>
        </w:rPr>
        <w:t xml:space="preserve"> 规格型号：</w:t>
      </w:r>
      <w:r>
        <w:rPr>
          <w:rFonts w:hint="eastAsia" w:ascii="宋体" w:hAnsi="宋体" w:cs="宋体"/>
          <w:szCs w:val="21"/>
          <w:highlight w:val="none"/>
          <w:u w:val="single"/>
        </w:rPr>
        <w:t xml:space="preserve">        </w:t>
      </w:r>
      <w:r>
        <w:rPr>
          <w:rFonts w:hint="eastAsia" w:ascii="宋体" w:hAnsi="宋体"/>
          <w:szCs w:val="21"/>
          <w:highlight w:val="none"/>
        </w:rPr>
        <w:t xml:space="preserve">      </w:t>
      </w:r>
    </w:p>
    <w:p w14:paraId="49D10E7F">
      <w:pPr>
        <w:adjustRightInd w:val="0"/>
        <w:snapToGrid w:val="0"/>
        <w:spacing w:line="400" w:lineRule="exact"/>
        <w:ind w:firstLine="840" w:firstLineChars="400"/>
        <w:rPr>
          <w:rFonts w:hint="eastAsia"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rPr>
        <w:sym w:font="Wingdings" w:char="00A8"/>
      </w:r>
      <w:r>
        <w:rPr>
          <w:rFonts w:hint="eastAsia" w:ascii="宋体" w:hAnsi="宋体"/>
          <w:szCs w:val="21"/>
          <w:highlight w:val="none"/>
        </w:rPr>
        <w:t>否</w:t>
      </w:r>
    </w:p>
    <w:p w14:paraId="46584429">
      <w:pPr>
        <w:tabs>
          <w:tab w:val="left" w:pos="740"/>
        </w:tabs>
        <w:adjustRightInd w:val="0"/>
        <w:snapToGrid w:val="0"/>
        <w:spacing w:line="400" w:lineRule="exact"/>
        <w:rPr>
          <w:rFonts w:hint="eastAsia" w:ascii="宋体" w:hAnsi="宋体"/>
          <w:szCs w:val="21"/>
          <w:highlight w:val="none"/>
        </w:rPr>
      </w:pPr>
      <w:r>
        <w:rPr>
          <w:rFonts w:hint="eastAsia" w:ascii="宋体" w:hAnsi="宋体"/>
          <w:szCs w:val="21"/>
          <w:highlight w:val="none"/>
        </w:rPr>
        <w:t xml:space="preserve">    （1</w:t>
      </w:r>
      <w:r>
        <w:rPr>
          <w:rFonts w:hint="eastAsia" w:ascii="宋体" w:hAnsi="宋体"/>
          <w:szCs w:val="21"/>
          <w:highlight w:val="none"/>
          <w:lang w:val="en-US" w:eastAsia="zh-CN"/>
        </w:rPr>
        <w:t>1</w:t>
      </w:r>
      <w:r>
        <w:rPr>
          <w:rFonts w:hint="eastAsia" w:ascii="宋体" w:hAnsi="宋体"/>
          <w:szCs w:val="21"/>
          <w:highlight w:val="none"/>
        </w:rPr>
        <w:t>）是否涉及节能产品：</w:t>
      </w:r>
    </w:p>
    <w:p w14:paraId="190919A9">
      <w:pPr>
        <w:tabs>
          <w:tab w:val="left" w:pos="740"/>
        </w:tabs>
        <w:adjustRightInd w:val="0"/>
        <w:snapToGrid w:val="0"/>
        <w:spacing w:line="400" w:lineRule="exact"/>
        <w:rPr>
          <w:rFonts w:hint="eastAsia" w:ascii="宋体" w:hAnsi="宋体"/>
          <w:iCs/>
          <w:szCs w:val="21"/>
          <w:highlight w:val="none"/>
        </w:rPr>
      </w:pPr>
      <w:r>
        <w:rPr>
          <w:rFonts w:hint="eastAsia" w:ascii="宋体" w:hAnsi="宋体"/>
          <w:szCs w:val="21"/>
          <w:highlight w:val="none"/>
        </w:rPr>
        <w:t xml:space="preserve">         </w:t>
      </w:r>
      <w:r>
        <w:rPr>
          <w:rFonts w:hint="eastAsia" w:ascii="宋体" w:hAnsi="宋体"/>
          <w:szCs w:val="21"/>
          <w:highlight w:val="none"/>
        </w:rPr>
        <w:sym w:font="Wingdings" w:char="00A8"/>
      </w:r>
      <w:r>
        <w:rPr>
          <w:rFonts w:hint="eastAsia" w:ascii="宋体" w:hAnsi="宋体"/>
          <w:szCs w:val="21"/>
          <w:highlight w:val="none"/>
        </w:rPr>
        <w:t>是，《节能产品政府采购品目清单》的底级品目名称：</w:t>
      </w:r>
      <w:r>
        <w:rPr>
          <w:rFonts w:hint="eastAsia" w:ascii="宋体" w:hAnsi="宋体"/>
          <w:szCs w:val="21"/>
          <w:highlight w:val="none"/>
          <w:u w:val="single"/>
        </w:rPr>
        <w:t xml:space="preserve">         </w:t>
      </w:r>
      <w:r>
        <w:rPr>
          <w:rFonts w:hint="eastAsia" w:ascii="宋体" w:hAnsi="宋体"/>
          <w:iCs/>
          <w:szCs w:val="21"/>
          <w:highlight w:val="none"/>
        </w:rPr>
        <w:t xml:space="preserve">     </w:t>
      </w:r>
    </w:p>
    <w:p w14:paraId="6AEDE79B">
      <w:pPr>
        <w:tabs>
          <w:tab w:val="left" w:pos="740"/>
        </w:tabs>
        <w:adjustRightInd w:val="0"/>
        <w:snapToGrid w:val="0"/>
        <w:spacing w:line="400" w:lineRule="exact"/>
        <w:rPr>
          <w:rFonts w:hint="eastAsia" w:ascii="宋体" w:hAnsi="宋体"/>
          <w:iCs/>
          <w:szCs w:val="21"/>
          <w:highlight w:val="none"/>
        </w:rPr>
      </w:pP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强制采购       </w:t>
      </w:r>
      <w:r>
        <w:rPr>
          <w:rFonts w:hint="eastAsia" w:ascii="宋体" w:hAnsi="宋体"/>
          <w:iCs/>
          <w:szCs w:val="21"/>
          <w:highlight w:val="none"/>
        </w:rPr>
        <w:sym w:font="Wingdings" w:char="00A8"/>
      </w:r>
      <w:r>
        <w:rPr>
          <w:rFonts w:hint="eastAsia" w:ascii="宋体" w:hAnsi="宋体"/>
          <w:iCs/>
          <w:szCs w:val="21"/>
          <w:highlight w:val="none"/>
        </w:rPr>
        <w:t xml:space="preserve">优先采购    </w:t>
      </w:r>
    </w:p>
    <w:p w14:paraId="36A3F5A6">
      <w:pPr>
        <w:tabs>
          <w:tab w:val="left" w:pos="740"/>
        </w:tabs>
        <w:adjustRightInd w:val="0"/>
        <w:snapToGrid w:val="0"/>
        <w:spacing w:line="400" w:lineRule="exact"/>
        <w:rPr>
          <w:rFonts w:hint="eastAsia" w:ascii="宋体" w:hAnsi="宋体"/>
          <w:szCs w:val="21"/>
          <w:highlight w:val="none"/>
        </w:rPr>
      </w:pPr>
      <w:r>
        <w:rPr>
          <w:rFonts w:hint="eastAsia" w:ascii="宋体" w:hAnsi="宋体"/>
          <w:iCs/>
          <w:szCs w:val="21"/>
          <w:highlight w:val="none"/>
        </w:rPr>
        <w:t xml:space="preserve">         </w:t>
      </w:r>
      <w:r>
        <w:rPr>
          <w:rFonts w:hint="eastAsia" w:ascii="宋体" w:hAnsi="宋体"/>
          <w:szCs w:val="21"/>
          <w:highlight w:val="none"/>
        </w:rPr>
        <w:sym w:font="Wingdings" w:char="00A8"/>
      </w:r>
      <w:r>
        <w:rPr>
          <w:rFonts w:hint="eastAsia" w:ascii="宋体" w:hAnsi="宋体"/>
          <w:szCs w:val="21"/>
          <w:highlight w:val="none"/>
        </w:rPr>
        <w:t>否</w:t>
      </w:r>
    </w:p>
    <w:p w14:paraId="6AB61AE2">
      <w:pPr>
        <w:tabs>
          <w:tab w:val="left" w:pos="740"/>
        </w:tabs>
        <w:adjustRightInd w:val="0"/>
        <w:snapToGrid w:val="0"/>
        <w:spacing w:line="400" w:lineRule="exact"/>
        <w:rPr>
          <w:rFonts w:hint="eastAsia" w:ascii="宋体" w:hAnsi="宋体"/>
          <w:szCs w:val="21"/>
          <w:highlight w:val="none"/>
        </w:rPr>
      </w:pPr>
      <w:r>
        <w:rPr>
          <w:rFonts w:hint="eastAsia" w:ascii="宋体" w:hAnsi="宋体"/>
          <w:szCs w:val="21"/>
          <w:highlight w:val="none"/>
        </w:rPr>
        <w:t xml:space="preserve">          是否涉及环境标志产品：</w:t>
      </w:r>
    </w:p>
    <w:p w14:paraId="5FC19B03">
      <w:pPr>
        <w:tabs>
          <w:tab w:val="left" w:pos="740"/>
        </w:tabs>
        <w:adjustRightInd w:val="0"/>
        <w:snapToGrid w:val="0"/>
        <w:spacing w:line="400" w:lineRule="exact"/>
        <w:rPr>
          <w:rFonts w:hint="eastAsia"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rPr>
        <w:sym w:font="Wingdings" w:char="00A8"/>
      </w:r>
      <w:r>
        <w:rPr>
          <w:rFonts w:hint="eastAsia" w:ascii="宋体" w:hAnsi="宋体"/>
          <w:szCs w:val="21"/>
          <w:highlight w:val="none"/>
        </w:rPr>
        <w:t>是，《环境标志产品政府采购品目清单》的底级品目名称：</w:t>
      </w:r>
      <w:r>
        <w:rPr>
          <w:rFonts w:hint="eastAsia" w:ascii="宋体" w:hAnsi="宋体"/>
          <w:szCs w:val="21"/>
          <w:highlight w:val="none"/>
          <w:u w:val="single"/>
        </w:rPr>
        <w:t xml:space="preserve">         </w:t>
      </w:r>
      <w:r>
        <w:rPr>
          <w:rFonts w:hint="eastAsia" w:ascii="宋体" w:hAnsi="宋体"/>
          <w:iCs/>
          <w:szCs w:val="21"/>
          <w:highlight w:val="none"/>
        </w:rPr>
        <w:t xml:space="preserve"> </w:t>
      </w:r>
    </w:p>
    <w:p w14:paraId="7AFAC6D4">
      <w:pPr>
        <w:tabs>
          <w:tab w:val="left" w:pos="740"/>
        </w:tabs>
        <w:adjustRightInd w:val="0"/>
        <w:snapToGrid w:val="0"/>
        <w:spacing w:line="400" w:lineRule="exact"/>
        <w:rPr>
          <w:rFonts w:hint="eastAsia" w:ascii="宋体" w:hAnsi="宋体"/>
          <w:iCs/>
          <w:szCs w:val="21"/>
          <w:highlight w:val="none"/>
        </w:rPr>
      </w:pP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强制采购       </w:t>
      </w:r>
      <w:r>
        <w:rPr>
          <w:rFonts w:hint="eastAsia" w:ascii="宋体" w:hAnsi="宋体"/>
          <w:iCs/>
          <w:szCs w:val="21"/>
          <w:highlight w:val="none"/>
        </w:rPr>
        <w:sym w:font="Wingdings" w:char="00A8"/>
      </w:r>
      <w:r>
        <w:rPr>
          <w:rFonts w:hint="eastAsia" w:ascii="宋体" w:hAnsi="宋体"/>
          <w:iCs/>
          <w:szCs w:val="21"/>
          <w:highlight w:val="none"/>
        </w:rPr>
        <w:t xml:space="preserve">优先采购    </w:t>
      </w:r>
    </w:p>
    <w:p w14:paraId="2A52155A">
      <w:pPr>
        <w:tabs>
          <w:tab w:val="left" w:pos="740"/>
        </w:tabs>
        <w:adjustRightInd w:val="0"/>
        <w:snapToGrid w:val="0"/>
        <w:spacing w:line="400" w:lineRule="exact"/>
        <w:rPr>
          <w:rFonts w:hint="eastAsia" w:ascii="宋体" w:hAnsi="宋体"/>
          <w:szCs w:val="21"/>
          <w:highlight w:val="none"/>
        </w:rPr>
      </w:pPr>
      <w:r>
        <w:rPr>
          <w:rFonts w:hint="eastAsia" w:ascii="宋体" w:hAnsi="宋体"/>
          <w:iCs/>
          <w:szCs w:val="21"/>
          <w:highlight w:val="none"/>
        </w:rPr>
        <w:t xml:space="preserve">         </w:t>
      </w:r>
      <w:r>
        <w:rPr>
          <w:rFonts w:hint="eastAsia" w:ascii="宋体" w:hAnsi="宋体"/>
          <w:szCs w:val="21"/>
          <w:highlight w:val="none"/>
        </w:rPr>
        <w:sym w:font="Wingdings" w:char="00A8"/>
      </w:r>
      <w:r>
        <w:rPr>
          <w:rFonts w:hint="eastAsia" w:ascii="宋体" w:hAnsi="宋体"/>
          <w:szCs w:val="21"/>
          <w:highlight w:val="none"/>
        </w:rPr>
        <w:t>否</w:t>
      </w:r>
    </w:p>
    <w:p w14:paraId="362DEA4B">
      <w:pPr>
        <w:pStyle w:val="26"/>
        <w:snapToGrid w:val="0"/>
        <w:ind w:firstLine="0" w:firstLineChars="0"/>
        <w:rPr>
          <w:rFonts w:hint="eastAsia" w:ascii="宋体" w:hAnsi="宋体" w:eastAsia="宋体" w:cs="Times New Roman"/>
          <w:kern w:val="2"/>
          <w:sz w:val="21"/>
          <w:highlight w:val="none"/>
        </w:rPr>
      </w:pPr>
      <w:r>
        <w:rPr>
          <w:rFonts w:hint="eastAsia" w:ascii="宋体" w:hAnsi="宋体"/>
          <w:sz w:val="21"/>
          <w:highlight w:val="none"/>
        </w:rPr>
        <w:t xml:space="preserve">          </w:t>
      </w:r>
      <w:r>
        <w:rPr>
          <w:rFonts w:hint="eastAsia" w:ascii="宋体" w:hAnsi="宋体" w:eastAsia="宋体" w:cs="Times New Roman"/>
          <w:kern w:val="2"/>
          <w:sz w:val="21"/>
          <w:highlight w:val="none"/>
        </w:rPr>
        <w:t xml:space="preserve">是否涉及绿色产品： </w:t>
      </w:r>
    </w:p>
    <w:p w14:paraId="2DC81BC8">
      <w:pPr>
        <w:pStyle w:val="26"/>
        <w:ind w:firstLine="420" w:firstLineChars="0"/>
        <w:rPr>
          <w:rFonts w:hint="eastAsia" w:ascii="宋体" w:hAnsi="宋体" w:eastAsia="宋体"/>
          <w:highlight w:val="none"/>
          <w:u w:val="single"/>
        </w:rPr>
      </w:pPr>
      <w:r>
        <w:rPr>
          <w:rFonts w:hint="eastAsia" w:ascii="宋体" w:hAnsi="宋体" w:eastAsia="宋体" w:cs="Times New Roman"/>
          <w:kern w:val="2"/>
          <w:sz w:val="21"/>
          <w:highlight w:val="none"/>
        </w:rPr>
        <w:t xml:space="preserve">     </w:t>
      </w:r>
      <w:r>
        <w:rPr>
          <w:rFonts w:hint="eastAsia" w:ascii="宋体" w:hAnsi="宋体" w:eastAsia="宋体" w:cs="Times New Roman"/>
          <w:kern w:val="2"/>
          <w:sz w:val="21"/>
          <w:highlight w:val="none"/>
        </w:rPr>
        <w:sym w:font="Wingdings" w:char="00A8"/>
      </w:r>
      <w:r>
        <w:rPr>
          <w:rFonts w:hint="eastAsia" w:ascii="宋体" w:hAnsi="宋体" w:eastAsia="宋体" w:cs="Times New Roman"/>
          <w:kern w:val="2"/>
          <w:sz w:val="21"/>
          <w:highlight w:val="none"/>
        </w:rPr>
        <w:t>是，绿色产品政府采购相关政策确定的底级品目名称：</w:t>
      </w:r>
      <w:r>
        <w:rPr>
          <w:rFonts w:hint="eastAsia" w:ascii="宋体" w:hAnsi="宋体" w:eastAsia="宋体"/>
          <w:highlight w:val="none"/>
          <w:u w:val="single"/>
        </w:rPr>
        <w:t xml:space="preserve">         </w:t>
      </w:r>
    </w:p>
    <w:p w14:paraId="442D027F">
      <w:pPr>
        <w:tabs>
          <w:tab w:val="left" w:pos="740"/>
        </w:tabs>
        <w:adjustRightInd w:val="0"/>
        <w:snapToGrid w:val="0"/>
        <w:spacing w:line="400" w:lineRule="exact"/>
        <w:rPr>
          <w:rFonts w:hint="eastAsia" w:ascii="宋体" w:hAnsi="宋体"/>
          <w:iCs/>
          <w:szCs w:val="21"/>
          <w:highlight w:val="none"/>
        </w:rPr>
      </w:pP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强制采购       </w:t>
      </w:r>
      <w:r>
        <w:rPr>
          <w:rFonts w:hint="eastAsia" w:ascii="宋体" w:hAnsi="宋体"/>
          <w:iCs/>
          <w:szCs w:val="21"/>
          <w:highlight w:val="none"/>
        </w:rPr>
        <w:sym w:font="Wingdings" w:char="00A8"/>
      </w:r>
      <w:r>
        <w:rPr>
          <w:rFonts w:hint="eastAsia" w:ascii="宋体" w:hAnsi="宋体"/>
          <w:iCs/>
          <w:szCs w:val="21"/>
          <w:highlight w:val="none"/>
        </w:rPr>
        <w:t xml:space="preserve">优先采购    </w:t>
      </w:r>
    </w:p>
    <w:p w14:paraId="5C43775D">
      <w:pPr>
        <w:pStyle w:val="26"/>
        <w:ind w:firstLine="420" w:firstLineChars="0"/>
        <w:rPr>
          <w:rFonts w:hint="eastAsia" w:ascii="宋体" w:hAnsi="宋体"/>
          <w:sz w:val="21"/>
          <w:highlight w:val="none"/>
        </w:rPr>
      </w:pPr>
      <w:r>
        <w:rPr>
          <w:rFonts w:hint="eastAsia" w:ascii="宋体" w:hAnsi="宋体" w:eastAsia="宋体" w:cs="Times New Roman"/>
          <w:kern w:val="2"/>
          <w:sz w:val="21"/>
          <w:highlight w:val="none"/>
        </w:rPr>
        <w:t xml:space="preserve">     </w:t>
      </w:r>
      <w:r>
        <w:rPr>
          <w:rFonts w:hint="eastAsia" w:ascii="宋体" w:hAnsi="宋体" w:eastAsia="宋体" w:cs="Times New Roman"/>
          <w:kern w:val="2"/>
          <w:sz w:val="21"/>
          <w:highlight w:val="none"/>
        </w:rPr>
        <w:sym w:font="Wingdings" w:char="00A8"/>
      </w:r>
      <w:r>
        <w:rPr>
          <w:rFonts w:hint="eastAsia" w:ascii="宋体" w:hAnsi="宋体" w:eastAsia="宋体" w:cs="Times New Roman"/>
          <w:kern w:val="2"/>
          <w:sz w:val="21"/>
          <w:highlight w:val="none"/>
        </w:rPr>
        <w:t>否</w:t>
      </w:r>
    </w:p>
    <w:p w14:paraId="525DED2B">
      <w:pPr>
        <w:adjustRightInd w:val="0"/>
        <w:snapToGrid w:val="0"/>
        <w:spacing w:line="400" w:lineRule="exact"/>
        <w:rPr>
          <w:rFonts w:hint="eastAsia" w:ascii="宋体" w:hAnsi="宋体"/>
          <w:szCs w:val="21"/>
          <w:highlight w:val="none"/>
        </w:rPr>
      </w:pPr>
      <w:r>
        <w:rPr>
          <w:rFonts w:hint="eastAsia" w:ascii="宋体" w:hAnsi="宋体"/>
          <w:szCs w:val="21"/>
          <w:highlight w:val="none"/>
        </w:rPr>
        <w:t xml:space="preserve">    （1</w:t>
      </w:r>
      <w:r>
        <w:rPr>
          <w:rFonts w:hint="eastAsia" w:ascii="宋体" w:hAnsi="宋体"/>
          <w:szCs w:val="21"/>
          <w:highlight w:val="none"/>
          <w:lang w:val="en-US" w:eastAsia="zh-CN"/>
        </w:rPr>
        <w:t>2</w:t>
      </w:r>
      <w:r>
        <w:rPr>
          <w:rFonts w:hint="eastAsia" w:ascii="宋体" w:hAnsi="宋体"/>
          <w:szCs w:val="21"/>
          <w:highlight w:val="none"/>
        </w:rPr>
        <w:t>）涉及商品包装和快递包装的，是否参考《商品包装政府采购需求标准（试行）》、《快递包装政府采购需求标准（试行）》明确产品及相关快递服务的具体包装要求：</w:t>
      </w:r>
    </w:p>
    <w:p w14:paraId="198761E8">
      <w:pPr>
        <w:adjustRightInd w:val="0"/>
        <w:snapToGrid w:val="0"/>
        <w:spacing w:line="400" w:lineRule="exact"/>
        <w:ind w:firstLine="840" w:firstLineChars="400"/>
        <w:rPr>
          <w:rFonts w:hint="eastAsia"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 xml:space="preserve">是       </w:t>
      </w:r>
      <w:r>
        <w:rPr>
          <w:rFonts w:hint="eastAsia" w:ascii="宋体" w:hAnsi="宋体"/>
          <w:szCs w:val="21"/>
          <w:highlight w:val="none"/>
        </w:rPr>
        <w:sym w:font="Wingdings" w:char="00A8"/>
      </w:r>
      <w:r>
        <w:rPr>
          <w:rFonts w:hint="eastAsia" w:ascii="宋体" w:hAnsi="宋体"/>
          <w:szCs w:val="21"/>
          <w:highlight w:val="none"/>
        </w:rPr>
        <w:t xml:space="preserve">否      </w:t>
      </w:r>
      <w:r>
        <w:rPr>
          <w:rFonts w:hint="eastAsia" w:ascii="宋体" w:hAnsi="宋体"/>
          <w:szCs w:val="21"/>
          <w:highlight w:val="none"/>
        </w:rPr>
        <w:sym w:font="Wingdings" w:char="00A8"/>
      </w:r>
      <w:r>
        <w:rPr>
          <w:rFonts w:hint="eastAsia" w:ascii="宋体" w:hAnsi="宋体"/>
          <w:szCs w:val="21"/>
          <w:highlight w:val="none"/>
        </w:rPr>
        <w:t>不涉及</w:t>
      </w:r>
    </w:p>
    <w:p w14:paraId="0E0004F6">
      <w:pPr>
        <w:numPr>
          <w:ilvl w:val="0"/>
          <w:numId w:val="6"/>
        </w:numPr>
        <w:adjustRightInd w:val="0"/>
        <w:snapToGrid w:val="0"/>
        <w:spacing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7CAD4F61">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（1）合同金额小写：</w:t>
      </w:r>
      <w:r>
        <w:rPr>
          <w:rFonts w:hint="eastAsia" w:ascii="宋体" w:hAnsi="宋体"/>
          <w:szCs w:val="21"/>
          <w:highlight w:val="none"/>
          <w:u w:val="single"/>
        </w:rPr>
        <w:t xml:space="preserve">                           </w:t>
      </w:r>
    </w:p>
    <w:p w14:paraId="6430FBA0">
      <w:pPr>
        <w:adjustRightInd w:val="0"/>
        <w:snapToGrid w:val="0"/>
        <w:spacing w:line="400" w:lineRule="exact"/>
        <w:rPr>
          <w:rFonts w:ascii="宋体" w:hAnsi="宋体"/>
          <w:szCs w:val="21"/>
          <w:highlight w:val="none"/>
          <w:u w:val="single"/>
        </w:rPr>
      </w:pPr>
      <w:r>
        <w:rPr>
          <w:rFonts w:hint="eastAsia" w:ascii="宋体" w:hAnsi="宋体"/>
          <w:szCs w:val="21"/>
          <w:highlight w:val="none"/>
        </w:rPr>
        <w:t xml:space="preserve">                 大写：</w:t>
      </w:r>
      <w:r>
        <w:rPr>
          <w:rFonts w:hint="eastAsia" w:ascii="宋体" w:hAnsi="宋体"/>
          <w:szCs w:val="21"/>
          <w:highlight w:val="none"/>
          <w:u w:val="single"/>
        </w:rPr>
        <w:t xml:space="preserve">                           </w:t>
      </w:r>
    </w:p>
    <w:p w14:paraId="30A37FD5">
      <w:pPr>
        <w:adjustRightInd w:val="0"/>
        <w:snapToGrid w:val="0"/>
        <w:spacing w:line="400" w:lineRule="exact"/>
        <w:rPr>
          <w:rFonts w:ascii="宋体" w:hAnsi="宋体"/>
          <w:szCs w:val="21"/>
          <w:highlight w:val="none"/>
        </w:rPr>
      </w:pPr>
      <w:r>
        <w:rPr>
          <w:rFonts w:hint="eastAsia" w:ascii="宋体" w:hAnsi="宋体"/>
          <w:szCs w:val="21"/>
          <w:highlight w:val="none"/>
        </w:rPr>
        <w:t xml:space="preserve">         分包金额（如有）小写：</w:t>
      </w:r>
      <w:r>
        <w:rPr>
          <w:rFonts w:hint="eastAsia" w:ascii="宋体" w:hAnsi="宋体"/>
          <w:szCs w:val="21"/>
          <w:highlight w:val="none"/>
          <w:u w:val="single"/>
        </w:rPr>
        <w:t xml:space="preserve">                   </w:t>
      </w:r>
    </w:p>
    <w:p w14:paraId="355A6D02">
      <w:pPr>
        <w:adjustRightInd w:val="0"/>
        <w:snapToGrid w:val="0"/>
        <w:spacing w:line="400" w:lineRule="exact"/>
        <w:rPr>
          <w:rFonts w:hint="eastAsia" w:ascii="宋体" w:hAnsi="宋体"/>
          <w:szCs w:val="21"/>
          <w:highlight w:val="none"/>
          <w:u w:val="single"/>
        </w:rPr>
      </w:pPr>
      <w:r>
        <w:rPr>
          <w:rFonts w:hint="eastAsia" w:ascii="宋体" w:hAnsi="宋体"/>
          <w:szCs w:val="21"/>
          <w:highlight w:val="none"/>
        </w:rPr>
        <w:t xml:space="preserve">                     大写：</w:t>
      </w:r>
      <w:r>
        <w:rPr>
          <w:rFonts w:hint="eastAsia" w:ascii="宋体" w:hAnsi="宋体"/>
          <w:szCs w:val="21"/>
          <w:highlight w:val="none"/>
          <w:u w:val="single"/>
        </w:rPr>
        <w:t xml:space="preserve">                       </w:t>
      </w:r>
    </w:p>
    <w:p w14:paraId="1432F9A5">
      <w:pPr>
        <w:adjustRightInd w:val="0"/>
        <w:snapToGrid w:val="0"/>
        <w:spacing w:line="400" w:lineRule="exact"/>
        <w:rPr>
          <w:rFonts w:hint="eastAsia" w:ascii="宋体" w:hAnsi="宋体"/>
          <w:szCs w:val="21"/>
          <w:highlight w:val="none"/>
        </w:rPr>
      </w:pPr>
      <w:r>
        <w:rPr>
          <w:rFonts w:hint="eastAsia" w:ascii="宋体" w:hAnsi="宋体"/>
          <w:szCs w:val="21"/>
          <w:highlight w:val="none"/>
        </w:rPr>
        <w:t xml:space="preserve">    （注：固定单价合同应填写单价和最高限价）</w:t>
      </w:r>
    </w:p>
    <w:p w14:paraId="1EB84320">
      <w:pPr>
        <w:adjustRightInd w:val="0"/>
        <w:snapToGrid w:val="0"/>
        <w:spacing w:line="400" w:lineRule="exact"/>
        <w:rPr>
          <w:rFonts w:hint="eastAsia" w:ascii="宋体" w:hAnsi="宋体"/>
          <w:szCs w:val="21"/>
          <w:highlight w:val="none"/>
        </w:rPr>
      </w:pPr>
      <w:r>
        <w:rPr>
          <w:rFonts w:hint="eastAsia" w:ascii="宋体" w:hAnsi="宋体"/>
          <w:szCs w:val="21"/>
          <w:highlight w:val="none"/>
        </w:rPr>
        <w:t xml:space="preserve">    （2）合同定价方式（采用组合定价方式的，可以勾选多项）：</w:t>
      </w:r>
    </w:p>
    <w:p w14:paraId="7765709C">
      <w:pPr>
        <w:adjustRightInd w:val="0"/>
        <w:snapToGrid w:val="0"/>
        <w:spacing w:line="400" w:lineRule="exact"/>
        <w:ind w:firstLine="420" w:firstLineChars="200"/>
        <w:rPr>
          <w:rFonts w:hint="eastAsia" w:ascii="宋体" w:hAnsi="宋体"/>
          <w:szCs w:val="21"/>
          <w:highlight w:val="none"/>
        </w:rPr>
      </w:pP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固定总价 </w:t>
      </w:r>
      <w:r>
        <w:rPr>
          <w:rFonts w:hint="eastAsia" w:ascii="宋体" w:hAnsi="宋体"/>
          <w:iCs/>
          <w:szCs w:val="21"/>
          <w:highlight w:val="none"/>
        </w:rPr>
        <w:sym w:font="Wingdings" w:char="00A8"/>
      </w:r>
      <w:r>
        <w:rPr>
          <w:rFonts w:hint="eastAsia" w:ascii="宋体" w:hAnsi="宋体"/>
          <w:iCs/>
          <w:szCs w:val="21"/>
          <w:highlight w:val="none"/>
        </w:rPr>
        <w:t xml:space="preserve">固定单价 </w:t>
      </w:r>
      <w:r>
        <w:rPr>
          <w:rFonts w:hint="eastAsia" w:ascii="宋体" w:hAnsi="宋体"/>
          <w:iCs/>
          <w:szCs w:val="21"/>
          <w:highlight w:val="none"/>
        </w:rPr>
        <w:sym w:font="Wingdings" w:char="00A8"/>
      </w:r>
      <w:r>
        <w:rPr>
          <w:rFonts w:hint="eastAsia" w:ascii="宋体" w:hAnsi="宋体"/>
          <w:iCs/>
          <w:szCs w:val="21"/>
          <w:highlight w:val="none"/>
        </w:rPr>
        <w:t xml:space="preserve">固定费率 </w:t>
      </w:r>
      <w:r>
        <w:rPr>
          <w:rFonts w:hint="eastAsia" w:ascii="宋体" w:hAnsi="宋体"/>
          <w:iCs/>
          <w:szCs w:val="21"/>
          <w:highlight w:val="none"/>
        </w:rPr>
        <w:sym w:font="Wingdings" w:char="00A8"/>
      </w:r>
      <w:r>
        <w:rPr>
          <w:rFonts w:hint="eastAsia" w:ascii="宋体" w:hAnsi="宋体"/>
          <w:iCs/>
          <w:szCs w:val="21"/>
          <w:highlight w:val="none"/>
        </w:rPr>
        <w:t xml:space="preserve">成本补偿 </w:t>
      </w:r>
      <w:r>
        <w:rPr>
          <w:rFonts w:hint="eastAsia" w:ascii="宋体" w:hAnsi="宋体"/>
          <w:iCs/>
          <w:szCs w:val="21"/>
          <w:highlight w:val="none"/>
        </w:rPr>
        <w:sym w:font="Wingdings" w:char="00A8"/>
      </w:r>
      <w:r>
        <w:rPr>
          <w:rFonts w:hint="eastAsia" w:ascii="宋体" w:hAnsi="宋体"/>
          <w:iCs/>
          <w:szCs w:val="21"/>
          <w:highlight w:val="none"/>
        </w:rPr>
        <w:t xml:space="preserve">绩效激励 </w:t>
      </w:r>
      <w:r>
        <w:rPr>
          <w:rFonts w:hint="eastAsia" w:ascii="宋体" w:hAnsi="宋体"/>
          <w:iCs/>
          <w:szCs w:val="21"/>
          <w:highlight w:val="none"/>
        </w:rPr>
        <w:sym w:font="Wingdings" w:char="00A8"/>
      </w:r>
      <w:r>
        <w:rPr>
          <w:rFonts w:hint="eastAsia" w:ascii="宋体" w:hAnsi="宋体"/>
          <w:iCs/>
          <w:szCs w:val="21"/>
          <w:highlight w:val="none"/>
        </w:rPr>
        <w:t>其他</w:t>
      </w:r>
      <w:r>
        <w:rPr>
          <w:rFonts w:hint="eastAsia" w:ascii="宋体" w:hAnsi="宋体"/>
          <w:szCs w:val="21"/>
          <w:highlight w:val="none"/>
          <w:u w:val="single"/>
        </w:rPr>
        <w:t xml:space="preserve">       </w:t>
      </w:r>
    </w:p>
    <w:p w14:paraId="11A973F4">
      <w:pPr>
        <w:pStyle w:val="27"/>
        <w:spacing w:line="400" w:lineRule="exact"/>
        <w:rPr>
          <w:highlight w:val="none"/>
        </w:rPr>
      </w:pPr>
      <w:r>
        <w:rPr>
          <w:rFonts w:hint="eastAsia" w:ascii="宋体" w:hAnsi="宋体"/>
          <w:highlight w:val="none"/>
        </w:rPr>
        <w:t>（3）付款方式、时间及条件：</w:t>
      </w:r>
    </w:p>
    <w:p w14:paraId="6694C760">
      <w:pPr>
        <w:adjustRightInd w:val="0"/>
        <w:snapToGrid w:val="0"/>
        <w:spacing w:line="400" w:lineRule="exact"/>
        <w:ind w:firstLine="630" w:firstLineChars="300"/>
        <w:rPr>
          <w:rFonts w:hint="eastAsia" w:ascii="宋体" w:hAnsi="宋体"/>
          <w:szCs w:val="21"/>
          <w:highlight w:val="none"/>
          <w:u w:val="none"/>
        </w:rPr>
      </w:pPr>
      <w:r>
        <w:rPr>
          <w:rFonts w:hint="eastAsia" w:ascii="宋体" w:hAnsi="宋体"/>
          <w:szCs w:val="21"/>
          <w:highlight w:val="none"/>
          <w:u w:val="none"/>
        </w:rPr>
        <w:t>（1）合同签订后，采购人20个工作日内按合同金额的30%支付预付款。付款前供应商需向采购人提供相应金额（总合同金额的30%）的发票。</w:t>
      </w:r>
    </w:p>
    <w:p w14:paraId="6B50671C">
      <w:pPr>
        <w:adjustRightInd w:val="0"/>
        <w:snapToGrid w:val="0"/>
        <w:spacing w:line="400" w:lineRule="exact"/>
        <w:ind w:firstLine="630" w:firstLineChars="300"/>
        <w:rPr>
          <w:rFonts w:hint="eastAsia" w:ascii="宋体" w:hAnsi="宋体"/>
          <w:szCs w:val="21"/>
          <w:highlight w:val="none"/>
          <w:u w:val="none"/>
        </w:rPr>
      </w:pPr>
      <w:r>
        <w:rPr>
          <w:rFonts w:hint="eastAsia" w:ascii="宋体" w:hAnsi="宋体"/>
          <w:szCs w:val="21"/>
          <w:highlight w:val="none"/>
          <w:u w:val="none"/>
        </w:rPr>
        <w:t>（2）货物送至采购人指定地点，并将合同内货物数量安装完成80%后，采购人再支付进度款，进度款为合同总金额的50%，付款前供应商需向采购人提供相应金额（总合同金额的50%）的发票。</w:t>
      </w:r>
    </w:p>
    <w:p w14:paraId="137B62E7">
      <w:pPr>
        <w:adjustRightInd w:val="0"/>
        <w:snapToGrid w:val="0"/>
        <w:spacing w:line="400" w:lineRule="exact"/>
        <w:ind w:firstLine="630" w:firstLineChars="300"/>
        <w:rPr>
          <w:rFonts w:ascii="宋体" w:hAnsi="宋体"/>
          <w:szCs w:val="21"/>
          <w:highlight w:val="none"/>
          <w:u w:val="none"/>
        </w:rPr>
      </w:pPr>
      <w:r>
        <w:rPr>
          <w:rFonts w:hint="eastAsia" w:ascii="宋体" w:hAnsi="宋体"/>
          <w:szCs w:val="21"/>
          <w:highlight w:val="none"/>
          <w:u w:val="none"/>
        </w:rPr>
        <w:t xml:space="preserve">（3）在货物全部安装完成并验收合格后15个工作日内支付至最终结算总金额的95%（含已支付的），付款前供应商需向采购人提供相应金额的发票。在验收合格后15个工作日内无息支付。余下总金额5%一年后供货商书面提出，采购人无息支付。   </w:t>
      </w:r>
    </w:p>
    <w:p w14:paraId="41E203EB">
      <w:pPr>
        <w:numPr>
          <w:ilvl w:val="0"/>
          <w:numId w:val="6"/>
        </w:numPr>
        <w:adjustRightInd w:val="0"/>
        <w:snapToGrid w:val="0"/>
        <w:spacing w:line="400" w:lineRule="exact"/>
        <w:ind w:firstLine="422" w:firstLineChars="200"/>
        <w:rPr>
          <w:rFonts w:ascii="宋体" w:hAnsi="宋体"/>
          <w:b/>
          <w:szCs w:val="21"/>
          <w:highlight w:val="none"/>
          <w:u w:val="single"/>
        </w:rPr>
      </w:pPr>
      <w:r>
        <w:rPr>
          <w:rFonts w:hint="eastAsia" w:ascii="宋体" w:hAnsi="宋体"/>
          <w:b/>
          <w:szCs w:val="21"/>
          <w:highlight w:val="none"/>
        </w:rPr>
        <w:t>合同履行</w:t>
      </w:r>
    </w:p>
    <w:p w14:paraId="6186B873">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（1）起始日期：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日，完成日期：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591B14D3">
      <w:pPr>
        <w:adjustRightInd w:val="0"/>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（2）履约地点</w:t>
      </w:r>
      <w:r>
        <w:rPr>
          <w:rFonts w:hint="eastAsia" w:ascii="宋体" w:hAnsi="宋体" w:cs="宋体"/>
          <w:bCs/>
          <w:szCs w:val="21"/>
          <w:highlight w:val="none"/>
        </w:rPr>
        <w:t>：</w:t>
      </w:r>
      <w:r>
        <w:rPr>
          <w:rFonts w:hint="eastAsia" w:ascii="宋体" w:hAnsi="宋体" w:cs="宋体"/>
          <w:szCs w:val="21"/>
          <w:highlight w:val="none"/>
          <w:u w:val="single"/>
        </w:rPr>
        <w:t xml:space="preserve">                             </w:t>
      </w:r>
    </w:p>
    <w:p w14:paraId="75028A98">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bCs/>
          <w:szCs w:val="21"/>
          <w:highlight w:val="none"/>
        </w:rPr>
        <w:t>（3）履约担保：</w:t>
      </w:r>
      <w:r>
        <w:rPr>
          <w:rFonts w:hint="eastAsia" w:ascii="宋体" w:hAnsi="宋体" w:cs="宋体"/>
          <w:highlight w:val="none"/>
        </w:rPr>
        <w:t>是否收取履约保证金：</w:t>
      </w:r>
      <w:r>
        <w:rPr>
          <w:rFonts w:hint="eastAsia" w:ascii="宋体" w:hAnsi="宋体" w:cs="宋体"/>
          <w:szCs w:val="21"/>
          <w:highlight w:val="none"/>
        </w:rPr>
        <w:sym w:font="Wingdings" w:char="00A8"/>
      </w:r>
      <w:r>
        <w:rPr>
          <w:rFonts w:hint="eastAsia" w:ascii="宋体" w:hAnsi="宋体" w:cs="宋体"/>
          <w:szCs w:val="21"/>
          <w:highlight w:val="none"/>
        </w:rPr>
        <w:t xml:space="preserve">是    </w:t>
      </w:r>
      <w:r>
        <w:rPr>
          <w:rFonts w:hint="eastAsia" w:ascii="宋体" w:hAnsi="宋体" w:cs="宋体"/>
          <w:szCs w:val="21"/>
          <w:highlight w:val="none"/>
        </w:rPr>
        <w:sym w:font="Wingdings" w:char="00A8"/>
      </w:r>
      <w:r>
        <w:rPr>
          <w:rFonts w:hint="eastAsia" w:ascii="宋体" w:hAnsi="宋体" w:cs="宋体"/>
          <w:szCs w:val="21"/>
          <w:highlight w:val="none"/>
        </w:rPr>
        <w:t>否</w:t>
      </w:r>
    </w:p>
    <w:p w14:paraId="73091934">
      <w:pPr>
        <w:pStyle w:val="26"/>
        <w:rPr>
          <w:rFonts w:hint="eastAsia" w:ascii="宋体" w:hAnsi="宋体" w:eastAsia="宋体" w:cs="宋体"/>
          <w:sz w:val="21"/>
          <w:highlight w:val="none"/>
        </w:rPr>
      </w:pPr>
      <w:r>
        <w:rPr>
          <w:rFonts w:hint="eastAsia" w:ascii="宋体" w:hAnsi="宋体" w:cs="宋体"/>
          <w:bCs/>
          <w:highlight w:val="none"/>
        </w:rPr>
        <w:t xml:space="preserve">  </w:t>
      </w:r>
      <w:r>
        <w:rPr>
          <w:rFonts w:hint="eastAsia" w:ascii="宋体" w:hAnsi="宋体" w:eastAsia="宋体" w:cs="宋体"/>
          <w:sz w:val="21"/>
          <w:highlight w:val="none"/>
        </w:rPr>
        <w:t xml:space="preserve">  收取履约保证金形式：</w:t>
      </w:r>
      <w:r>
        <w:rPr>
          <w:rFonts w:hint="eastAsia" w:ascii="宋体" w:hAnsi="宋体" w:eastAsia="宋体" w:cs="宋体"/>
          <w:bCs/>
          <w:sz w:val="21"/>
          <w:highlight w:val="none"/>
          <w:u w:val="single"/>
        </w:rPr>
        <w:t xml:space="preserve">                            </w:t>
      </w:r>
    </w:p>
    <w:p w14:paraId="3D58F6E3">
      <w:pPr>
        <w:pStyle w:val="26"/>
        <w:ind w:firstLine="420"/>
        <w:rPr>
          <w:rFonts w:hint="eastAsia" w:ascii="宋体" w:hAnsi="宋体" w:eastAsia="宋体" w:cs="宋体"/>
          <w:sz w:val="21"/>
          <w:highlight w:val="none"/>
        </w:rPr>
      </w:pPr>
      <w:r>
        <w:rPr>
          <w:rFonts w:hint="eastAsia" w:ascii="宋体" w:hAnsi="宋体" w:eastAsia="宋体" w:cs="宋体"/>
          <w:sz w:val="21"/>
          <w:highlight w:val="none"/>
        </w:rPr>
        <w:t xml:space="preserve">    收取履约保证金金额：</w:t>
      </w:r>
      <w:r>
        <w:rPr>
          <w:rFonts w:hint="eastAsia" w:ascii="宋体" w:hAnsi="宋体" w:eastAsia="宋体" w:cs="宋体"/>
          <w:bCs/>
          <w:sz w:val="21"/>
          <w:highlight w:val="none"/>
          <w:u w:val="single"/>
        </w:rPr>
        <w:t xml:space="preserve">                            </w:t>
      </w:r>
    </w:p>
    <w:p w14:paraId="555D096B">
      <w:pPr>
        <w:snapToGrid w:val="0"/>
        <w:spacing w:line="400" w:lineRule="exact"/>
        <w:ind w:firstLine="420" w:firstLineChars="200"/>
        <w:rPr>
          <w:rFonts w:hint="eastAsia" w:ascii="宋体" w:hAnsi="宋体" w:cs="宋体"/>
          <w:highlight w:val="none"/>
        </w:rPr>
      </w:pPr>
      <w:r>
        <w:rPr>
          <w:rFonts w:hint="eastAsia" w:ascii="宋体" w:hAnsi="宋体" w:cs="宋体"/>
          <w:bCs/>
          <w:szCs w:val="21"/>
          <w:highlight w:val="none"/>
        </w:rPr>
        <w:t xml:space="preserve">    履约担保期限：</w:t>
      </w:r>
      <w:r>
        <w:rPr>
          <w:rFonts w:hint="eastAsia" w:ascii="宋体" w:hAnsi="宋体" w:cs="宋体"/>
          <w:bCs/>
          <w:szCs w:val="21"/>
          <w:highlight w:val="none"/>
          <w:u w:val="single"/>
        </w:rPr>
        <w:t xml:space="preserve">                                  </w:t>
      </w:r>
    </w:p>
    <w:p w14:paraId="6D1624D2">
      <w:pPr>
        <w:adjustRightInd w:val="0"/>
        <w:snapToGrid w:val="0"/>
        <w:spacing w:line="400" w:lineRule="exact"/>
        <w:ind w:firstLine="420" w:firstLineChars="200"/>
        <w:rPr>
          <w:rFonts w:hint="eastAsia" w:ascii="宋体" w:hAnsi="宋体" w:cs="宋体"/>
          <w:bCs/>
          <w:szCs w:val="21"/>
          <w:highlight w:val="none"/>
        </w:rPr>
      </w:pPr>
      <w:r>
        <w:rPr>
          <w:rFonts w:hint="eastAsia" w:ascii="宋体" w:hAnsi="宋体" w:cs="宋体"/>
          <w:bCs/>
          <w:szCs w:val="21"/>
          <w:highlight w:val="none"/>
        </w:rPr>
        <w:t>（4）分期履行要求：</w:t>
      </w:r>
      <w:r>
        <w:rPr>
          <w:rFonts w:hint="eastAsia" w:ascii="宋体" w:hAnsi="宋体" w:cs="宋体"/>
          <w:bCs/>
          <w:szCs w:val="21"/>
          <w:highlight w:val="none"/>
          <w:u w:val="single"/>
        </w:rPr>
        <w:t xml:space="preserve">                                                        </w:t>
      </w:r>
    </w:p>
    <w:p w14:paraId="1F53E65C">
      <w:pPr>
        <w:adjustRightInd w:val="0"/>
        <w:snapToGrid w:val="0"/>
        <w:spacing w:line="400" w:lineRule="exact"/>
        <w:ind w:firstLine="420" w:firstLineChars="200"/>
        <w:rPr>
          <w:rFonts w:hint="eastAsia" w:ascii="宋体" w:hAnsi="宋体" w:cs="宋体"/>
          <w:szCs w:val="21"/>
          <w:highlight w:val="none"/>
          <w:u w:val="single"/>
        </w:rPr>
      </w:pPr>
      <w:r>
        <w:rPr>
          <w:rFonts w:hint="eastAsia" w:ascii="宋体" w:hAnsi="宋体" w:cs="宋体"/>
          <w:bCs/>
          <w:szCs w:val="21"/>
          <w:highlight w:val="none"/>
        </w:rPr>
        <w:t>（5）风险处置措施和替代方案：</w:t>
      </w:r>
      <w:r>
        <w:rPr>
          <w:rFonts w:hint="eastAsia" w:ascii="宋体" w:hAnsi="宋体" w:cs="宋体"/>
          <w:color w:val="0000FF"/>
          <w:szCs w:val="21"/>
          <w:highlight w:val="none"/>
          <w:u w:val="single"/>
        </w:rPr>
        <w:t xml:space="preserve"> </w:t>
      </w:r>
      <w:r>
        <w:rPr>
          <w:rFonts w:hint="eastAsia" w:ascii="宋体" w:hAnsi="宋体" w:cs="宋体"/>
          <w:color w:val="000000"/>
          <w:szCs w:val="21"/>
          <w:highlight w:val="none"/>
          <w:u w:val="single"/>
        </w:rPr>
        <w:t xml:space="preserve">              </w:t>
      </w:r>
      <w:r>
        <w:rPr>
          <w:rFonts w:hint="eastAsia" w:ascii="宋体" w:hAnsi="宋体" w:cs="宋体"/>
          <w:szCs w:val="21"/>
          <w:highlight w:val="none"/>
          <w:u w:val="single"/>
        </w:rPr>
        <w:t xml:space="preserve">                                                </w:t>
      </w:r>
    </w:p>
    <w:p w14:paraId="593A0EC0">
      <w:pPr>
        <w:numPr>
          <w:ilvl w:val="0"/>
          <w:numId w:val="6"/>
        </w:numPr>
        <w:adjustRightInd w:val="0"/>
        <w:snapToGrid w:val="0"/>
        <w:spacing w:line="400" w:lineRule="exact"/>
        <w:ind w:firstLine="422" w:firstLineChars="200"/>
        <w:rPr>
          <w:rFonts w:ascii="宋体" w:hAnsi="宋体"/>
          <w:b/>
          <w:szCs w:val="21"/>
          <w:highlight w:val="none"/>
        </w:rPr>
      </w:pPr>
      <w:r>
        <w:rPr>
          <w:rFonts w:hint="eastAsia" w:ascii="宋体" w:hAnsi="宋体"/>
          <w:b/>
          <w:szCs w:val="21"/>
          <w:highlight w:val="none"/>
        </w:rPr>
        <w:t>合同验收</w:t>
      </w:r>
    </w:p>
    <w:p w14:paraId="481CFFDB">
      <w:pPr>
        <w:numPr>
          <w:ilvl w:val="0"/>
          <w:numId w:val="7"/>
        </w:num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验收组织方式：</w:t>
      </w:r>
      <w:r>
        <w:rPr>
          <w:rFonts w:hint="eastAsia" w:ascii="宋体" w:hAnsi="宋体" w:cs="宋体"/>
          <w:szCs w:val="21"/>
          <w:highlight w:val="none"/>
        </w:rPr>
        <w:sym w:font="Wingdings" w:char="00A8"/>
      </w:r>
      <w:r>
        <w:rPr>
          <w:rFonts w:hint="eastAsia" w:ascii="宋体" w:hAnsi="宋体"/>
          <w:bCs/>
          <w:szCs w:val="21"/>
          <w:highlight w:val="none"/>
        </w:rPr>
        <w:t xml:space="preserve">自行组织 </w:t>
      </w:r>
      <w:r>
        <w:rPr>
          <w:rFonts w:hint="eastAsia" w:ascii="宋体" w:hAnsi="宋体" w:cs="宋体"/>
          <w:szCs w:val="21"/>
          <w:highlight w:val="none"/>
        </w:rPr>
        <w:sym w:font="Wingdings" w:char="00A8"/>
      </w:r>
      <w:r>
        <w:rPr>
          <w:rFonts w:hint="eastAsia" w:ascii="宋体" w:hAnsi="宋体"/>
          <w:bCs/>
          <w:szCs w:val="21"/>
          <w:highlight w:val="none"/>
        </w:rPr>
        <w:t>委托第三方组织</w:t>
      </w:r>
    </w:p>
    <w:p w14:paraId="2857ECEB">
      <w:pPr>
        <w:adjustRightInd w:val="0"/>
        <w:snapToGrid w:val="0"/>
        <w:spacing w:line="400" w:lineRule="exact"/>
        <w:rPr>
          <w:rFonts w:ascii="宋体" w:hAnsi="宋体"/>
          <w:bCs/>
          <w:szCs w:val="21"/>
          <w:highlight w:val="none"/>
        </w:rPr>
      </w:pPr>
      <w:r>
        <w:rPr>
          <w:rFonts w:hint="eastAsia" w:ascii="宋体" w:hAnsi="宋体"/>
          <w:bCs/>
          <w:szCs w:val="21"/>
          <w:highlight w:val="none"/>
        </w:rPr>
        <w:t xml:space="preserve">         验收主体：</w:t>
      </w:r>
      <w:r>
        <w:rPr>
          <w:rFonts w:hint="eastAsia" w:ascii="宋体" w:hAnsi="宋体"/>
          <w:bCs/>
          <w:szCs w:val="21"/>
          <w:highlight w:val="none"/>
          <w:u w:val="single"/>
        </w:rPr>
        <w:t xml:space="preserve">                  </w:t>
      </w:r>
    </w:p>
    <w:p w14:paraId="329E9BD0">
      <w:pPr>
        <w:adjustRightInd w:val="0"/>
        <w:snapToGrid w:val="0"/>
        <w:spacing w:line="400" w:lineRule="exact"/>
        <w:rPr>
          <w:rFonts w:ascii="宋体" w:hAnsi="宋体"/>
          <w:bCs/>
          <w:szCs w:val="21"/>
          <w:highlight w:val="none"/>
        </w:rPr>
      </w:pPr>
      <w:r>
        <w:rPr>
          <w:rFonts w:hint="eastAsia" w:ascii="宋体" w:hAnsi="宋体"/>
          <w:bCs/>
          <w:szCs w:val="21"/>
          <w:highlight w:val="none"/>
        </w:rPr>
        <w:t xml:space="preserve">        是否邀请本项目的其他供应商参加验收：</w:t>
      </w:r>
      <w:r>
        <w:rPr>
          <w:rFonts w:hint="eastAsia" w:ascii="宋体" w:hAnsi="宋体" w:cs="宋体"/>
          <w:szCs w:val="21"/>
          <w:highlight w:val="none"/>
        </w:rPr>
        <w:sym w:font="Wingdings" w:char="00A8"/>
      </w:r>
      <w:r>
        <w:rPr>
          <w:rFonts w:hint="eastAsia" w:ascii="宋体" w:hAnsi="宋体"/>
          <w:bCs/>
          <w:szCs w:val="21"/>
          <w:highlight w:val="none"/>
        </w:rPr>
        <w:t xml:space="preserve">是  </w:t>
      </w:r>
      <w:r>
        <w:rPr>
          <w:rFonts w:hint="eastAsia" w:ascii="宋体" w:hAnsi="宋体" w:cs="宋体"/>
          <w:szCs w:val="21"/>
          <w:highlight w:val="none"/>
        </w:rPr>
        <w:sym w:font="Wingdings" w:char="00A8"/>
      </w:r>
      <w:r>
        <w:rPr>
          <w:rFonts w:hint="eastAsia" w:ascii="宋体" w:hAnsi="宋体"/>
          <w:bCs/>
          <w:szCs w:val="21"/>
          <w:highlight w:val="none"/>
        </w:rPr>
        <w:t>否</w:t>
      </w:r>
    </w:p>
    <w:p w14:paraId="672979E0">
      <w:pPr>
        <w:adjustRightInd w:val="0"/>
        <w:snapToGrid w:val="0"/>
        <w:spacing w:line="400" w:lineRule="exact"/>
        <w:ind w:firstLine="840" w:firstLineChars="400"/>
        <w:rPr>
          <w:rFonts w:ascii="宋体" w:hAnsi="宋体"/>
          <w:bCs/>
          <w:szCs w:val="21"/>
          <w:highlight w:val="none"/>
        </w:rPr>
      </w:pPr>
      <w:r>
        <w:rPr>
          <w:rFonts w:hint="eastAsia" w:ascii="宋体" w:hAnsi="宋体"/>
          <w:bCs/>
          <w:szCs w:val="21"/>
          <w:highlight w:val="none"/>
        </w:rPr>
        <w:t>是否邀请专家参加验收：</w:t>
      </w:r>
      <w:r>
        <w:rPr>
          <w:rFonts w:hint="eastAsia" w:ascii="宋体" w:hAnsi="宋体" w:cs="宋体"/>
          <w:szCs w:val="21"/>
          <w:highlight w:val="none"/>
        </w:rPr>
        <w:sym w:font="Wingdings" w:char="00A8"/>
      </w:r>
      <w:r>
        <w:rPr>
          <w:rFonts w:hint="eastAsia" w:ascii="宋体" w:hAnsi="宋体"/>
          <w:bCs/>
          <w:szCs w:val="21"/>
          <w:highlight w:val="none"/>
        </w:rPr>
        <w:t xml:space="preserve">是  </w:t>
      </w:r>
      <w:r>
        <w:rPr>
          <w:rFonts w:hint="eastAsia" w:ascii="宋体" w:hAnsi="宋体" w:cs="宋体"/>
          <w:szCs w:val="21"/>
          <w:highlight w:val="none"/>
        </w:rPr>
        <w:sym w:font="Wingdings" w:char="00A8"/>
      </w:r>
      <w:r>
        <w:rPr>
          <w:rFonts w:hint="eastAsia" w:ascii="宋体" w:hAnsi="宋体"/>
          <w:bCs/>
          <w:szCs w:val="21"/>
          <w:highlight w:val="none"/>
        </w:rPr>
        <w:t>否</w:t>
      </w:r>
    </w:p>
    <w:p w14:paraId="199F7ECC">
      <w:pPr>
        <w:adjustRightInd w:val="0"/>
        <w:snapToGrid w:val="0"/>
        <w:spacing w:line="400" w:lineRule="exact"/>
        <w:ind w:firstLine="840" w:firstLineChars="400"/>
        <w:rPr>
          <w:rFonts w:ascii="宋体" w:hAnsi="宋体"/>
          <w:bCs/>
          <w:szCs w:val="21"/>
          <w:highlight w:val="none"/>
        </w:rPr>
      </w:pPr>
      <w:r>
        <w:rPr>
          <w:rFonts w:hint="eastAsia" w:ascii="宋体" w:hAnsi="宋体"/>
          <w:bCs/>
          <w:szCs w:val="21"/>
          <w:highlight w:val="none"/>
        </w:rPr>
        <w:t>是否邀请服务对象参加验收：</w:t>
      </w:r>
      <w:r>
        <w:rPr>
          <w:rFonts w:hint="eastAsia" w:ascii="宋体" w:hAnsi="宋体" w:cs="宋体"/>
          <w:szCs w:val="21"/>
          <w:highlight w:val="none"/>
        </w:rPr>
        <w:sym w:font="Wingdings" w:char="00A8"/>
      </w:r>
      <w:r>
        <w:rPr>
          <w:rFonts w:hint="eastAsia" w:ascii="宋体" w:hAnsi="宋体"/>
          <w:bCs/>
          <w:szCs w:val="21"/>
          <w:highlight w:val="none"/>
        </w:rPr>
        <w:t xml:space="preserve">是  </w:t>
      </w:r>
      <w:r>
        <w:rPr>
          <w:rFonts w:hint="eastAsia" w:ascii="宋体" w:hAnsi="宋体" w:cs="宋体"/>
          <w:szCs w:val="21"/>
          <w:highlight w:val="none"/>
        </w:rPr>
        <w:sym w:font="Wingdings" w:char="00A8"/>
      </w:r>
      <w:r>
        <w:rPr>
          <w:rFonts w:hint="eastAsia" w:ascii="宋体" w:hAnsi="宋体"/>
          <w:bCs/>
          <w:szCs w:val="21"/>
          <w:highlight w:val="none"/>
        </w:rPr>
        <w:t>否</w:t>
      </w:r>
    </w:p>
    <w:p w14:paraId="7D4151D0">
      <w:pPr>
        <w:adjustRightInd w:val="0"/>
        <w:snapToGrid w:val="0"/>
        <w:spacing w:line="400" w:lineRule="exact"/>
        <w:ind w:firstLine="840" w:firstLineChars="400"/>
        <w:rPr>
          <w:rFonts w:ascii="宋体" w:hAnsi="宋体"/>
          <w:bCs/>
          <w:szCs w:val="21"/>
          <w:highlight w:val="none"/>
        </w:rPr>
      </w:pPr>
      <w:r>
        <w:rPr>
          <w:rFonts w:hint="eastAsia" w:ascii="宋体" w:hAnsi="宋体"/>
          <w:bCs/>
          <w:szCs w:val="21"/>
          <w:highlight w:val="none"/>
        </w:rPr>
        <w:t>是否邀请第三方检测机构参加验收：</w:t>
      </w:r>
      <w:r>
        <w:rPr>
          <w:rFonts w:hint="eastAsia" w:ascii="宋体" w:hAnsi="宋体" w:cs="宋体"/>
          <w:szCs w:val="21"/>
          <w:highlight w:val="none"/>
        </w:rPr>
        <w:sym w:font="Wingdings" w:char="00A8"/>
      </w:r>
      <w:r>
        <w:rPr>
          <w:rFonts w:hint="eastAsia" w:ascii="宋体" w:hAnsi="宋体"/>
          <w:bCs/>
          <w:szCs w:val="21"/>
          <w:highlight w:val="none"/>
        </w:rPr>
        <w:t xml:space="preserve">是  </w:t>
      </w:r>
      <w:r>
        <w:rPr>
          <w:rFonts w:hint="eastAsia" w:ascii="宋体" w:hAnsi="宋体" w:cs="宋体"/>
          <w:szCs w:val="21"/>
          <w:highlight w:val="none"/>
        </w:rPr>
        <w:sym w:font="Wingdings" w:char="00A8"/>
      </w:r>
      <w:r>
        <w:rPr>
          <w:rFonts w:hint="eastAsia" w:ascii="宋体" w:hAnsi="宋体"/>
          <w:bCs/>
          <w:szCs w:val="21"/>
          <w:highlight w:val="none"/>
        </w:rPr>
        <w:t>否</w:t>
      </w:r>
    </w:p>
    <w:p w14:paraId="12A7CCEE">
      <w:pPr>
        <w:adjustRightInd w:val="0"/>
        <w:snapToGrid w:val="0"/>
        <w:spacing w:line="400" w:lineRule="exact"/>
        <w:ind w:firstLine="840" w:firstLineChars="400"/>
        <w:rPr>
          <w:rFonts w:hint="eastAsia" w:ascii="宋体" w:hAnsi="宋体"/>
          <w:bCs/>
          <w:szCs w:val="21"/>
          <w:highlight w:val="none"/>
        </w:rPr>
      </w:pPr>
      <w:r>
        <w:rPr>
          <w:rFonts w:hint="eastAsia" w:ascii="宋体" w:hAnsi="宋体"/>
          <w:bCs/>
          <w:szCs w:val="21"/>
          <w:highlight w:val="none"/>
        </w:rPr>
        <w:t>是否进行抽查检测：</w:t>
      </w:r>
      <w:r>
        <w:rPr>
          <w:rFonts w:hint="eastAsia" w:ascii="宋体" w:hAnsi="宋体" w:cs="宋体"/>
          <w:szCs w:val="21"/>
          <w:highlight w:val="none"/>
        </w:rPr>
        <w:sym w:font="Wingdings" w:char="00A8"/>
      </w:r>
      <w:r>
        <w:rPr>
          <w:rFonts w:hint="eastAsia" w:ascii="宋体" w:hAnsi="宋体"/>
          <w:bCs/>
          <w:szCs w:val="21"/>
          <w:highlight w:val="none"/>
        </w:rPr>
        <w:t>是，抽查比例：</w:t>
      </w:r>
      <w:r>
        <w:rPr>
          <w:rFonts w:hint="eastAsia" w:ascii="宋体" w:hAnsi="宋体"/>
          <w:bCs/>
          <w:szCs w:val="21"/>
          <w:highlight w:val="none"/>
          <w:u w:val="single"/>
        </w:rPr>
        <w:t xml:space="preserve">        </w:t>
      </w:r>
      <w:r>
        <w:rPr>
          <w:rFonts w:hint="eastAsia" w:ascii="宋体" w:hAnsi="宋体"/>
          <w:bCs/>
          <w:szCs w:val="21"/>
          <w:highlight w:val="none"/>
        </w:rPr>
        <w:t xml:space="preserve"> </w:t>
      </w:r>
      <w:r>
        <w:rPr>
          <w:rFonts w:hint="eastAsia" w:ascii="宋体" w:hAnsi="宋体" w:cs="宋体"/>
          <w:szCs w:val="21"/>
          <w:highlight w:val="none"/>
        </w:rPr>
        <w:sym w:font="Wingdings" w:char="00A8"/>
      </w:r>
      <w:r>
        <w:rPr>
          <w:rFonts w:hint="eastAsia" w:ascii="宋体" w:hAnsi="宋体"/>
          <w:bCs/>
          <w:szCs w:val="21"/>
          <w:highlight w:val="none"/>
        </w:rPr>
        <w:t>否</w:t>
      </w:r>
    </w:p>
    <w:p w14:paraId="5FB49D0D">
      <w:pPr>
        <w:adjustRightInd w:val="0"/>
        <w:snapToGrid w:val="0"/>
        <w:spacing w:line="400" w:lineRule="exact"/>
        <w:ind w:firstLine="840" w:firstLineChars="400"/>
        <w:rPr>
          <w:rFonts w:hint="eastAsia" w:ascii="宋体" w:hAnsi="宋体"/>
          <w:bCs/>
          <w:szCs w:val="21"/>
          <w:highlight w:val="none"/>
          <w:u w:val="single"/>
        </w:rPr>
      </w:pPr>
      <w:r>
        <w:rPr>
          <w:rFonts w:hint="eastAsia" w:ascii="宋体" w:hAnsi="宋体"/>
          <w:bCs/>
          <w:szCs w:val="21"/>
          <w:highlight w:val="none"/>
        </w:rPr>
        <w:t>是否存在破坏性检测：</w:t>
      </w:r>
      <w:r>
        <w:rPr>
          <w:rFonts w:hint="eastAsia" w:ascii="宋体" w:hAnsi="宋体" w:cs="宋体"/>
          <w:szCs w:val="21"/>
          <w:highlight w:val="none"/>
        </w:rPr>
        <w:sym w:font="Wingdings" w:char="00A8"/>
      </w:r>
      <w:r>
        <w:rPr>
          <w:rFonts w:hint="eastAsia" w:ascii="宋体" w:hAnsi="宋体"/>
          <w:bCs/>
          <w:szCs w:val="21"/>
          <w:highlight w:val="none"/>
        </w:rPr>
        <w:t>是，</w:t>
      </w:r>
      <w:r>
        <w:rPr>
          <w:rFonts w:hint="eastAsia" w:ascii="宋体" w:hAnsi="宋体"/>
          <w:bCs/>
          <w:szCs w:val="21"/>
          <w:highlight w:val="none"/>
          <w:u w:val="single"/>
        </w:rPr>
        <w:t>（应明确对被破坏的检测产品的处理方式）</w:t>
      </w:r>
    </w:p>
    <w:p w14:paraId="2B7DF6F3">
      <w:pPr>
        <w:adjustRightInd w:val="0"/>
        <w:snapToGrid w:val="0"/>
        <w:spacing w:line="400" w:lineRule="exact"/>
        <w:ind w:firstLine="840" w:firstLineChars="400"/>
        <w:rPr>
          <w:rFonts w:hint="eastAsia" w:ascii="宋体" w:hAnsi="宋体"/>
          <w:bCs/>
          <w:szCs w:val="21"/>
          <w:highlight w:val="none"/>
        </w:rPr>
      </w:pPr>
      <w:r>
        <w:rPr>
          <w:rFonts w:hint="eastAsia" w:ascii="宋体" w:hAnsi="宋体"/>
          <w:bCs/>
          <w:szCs w:val="21"/>
          <w:highlight w:val="none"/>
        </w:rPr>
        <w:t xml:space="preserve">                    </w:t>
      </w:r>
      <w:r>
        <w:rPr>
          <w:rFonts w:hint="eastAsia" w:ascii="宋体" w:hAnsi="宋体" w:cs="宋体"/>
          <w:szCs w:val="21"/>
          <w:highlight w:val="none"/>
        </w:rPr>
        <w:sym w:font="Wingdings" w:char="00A8"/>
      </w:r>
      <w:r>
        <w:rPr>
          <w:rFonts w:hint="eastAsia" w:ascii="宋体" w:hAnsi="宋体"/>
          <w:bCs/>
          <w:szCs w:val="21"/>
          <w:highlight w:val="none"/>
        </w:rPr>
        <w:t>否</w:t>
      </w:r>
    </w:p>
    <w:p w14:paraId="056F236F">
      <w:pPr>
        <w:adjustRightInd w:val="0"/>
        <w:snapToGrid w:val="0"/>
        <w:spacing w:line="400" w:lineRule="exact"/>
        <w:ind w:firstLine="840" w:firstLineChars="400"/>
        <w:rPr>
          <w:rFonts w:hint="eastAsia" w:ascii="宋体" w:hAnsi="宋体"/>
          <w:bCs/>
          <w:szCs w:val="21"/>
          <w:highlight w:val="none"/>
          <w:u w:val="single"/>
        </w:rPr>
      </w:pPr>
      <w:r>
        <w:rPr>
          <w:rFonts w:hint="eastAsia" w:ascii="宋体" w:hAnsi="宋体"/>
          <w:bCs/>
          <w:szCs w:val="21"/>
          <w:highlight w:val="none"/>
        </w:rPr>
        <w:t>验收组织的其他事项：</w:t>
      </w:r>
      <w:r>
        <w:rPr>
          <w:rFonts w:hint="eastAsia" w:ascii="宋体" w:hAnsi="宋体"/>
          <w:bCs/>
          <w:szCs w:val="21"/>
          <w:highlight w:val="none"/>
          <w:u w:val="single"/>
        </w:rPr>
        <w:t xml:space="preserve">                </w:t>
      </w:r>
    </w:p>
    <w:p w14:paraId="6C71A888">
      <w:pPr>
        <w:adjustRightInd w:val="0"/>
        <w:snapToGrid w:val="0"/>
        <w:spacing w:line="400" w:lineRule="exact"/>
        <w:ind w:firstLine="420" w:firstLineChars="200"/>
        <w:rPr>
          <w:rFonts w:hint="eastAsia" w:ascii="宋体" w:hAnsi="宋体"/>
          <w:bCs/>
          <w:szCs w:val="21"/>
          <w:highlight w:val="none"/>
          <w:u w:val="single"/>
        </w:rPr>
      </w:pPr>
      <w:r>
        <w:rPr>
          <w:rFonts w:hint="eastAsia" w:ascii="宋体" w:hAnsi="宋体"/>
          <w:bCs/>
          <w:szCs w:val="21"/>
          <w:highlight w:val="none"/>
        </w:rPr>
        <w:t>（2）履约验收时间：</w:t>
      </w:r>
      <w:r>
        <w:rPr>
          <w:rFonts w:hint="eastAsia" w:ascii="宋体" w:hAnsi="宋体"/>
          <w:bCs/>
          <w:szCs w:val="21"/>
          <w:highlight w:val="none"/>
          <w:u w:val="single"/>
        </w:rPr>
        <w:t xml:space="preserve">（计划于何时验收/供应商提出验收申请之日起   日内组织验收） </w:t>
      </w:r>
    </w:p>
    <w:p w14:paraId="71770B2A">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（3）履约验收方式：</w:t>
      </w:r>
      <w:r>
        <w:rPr>
          <w:rFonts w:hint="eastAsia" w:ascii="宋体" w:hAnsi="宋体" w:cs="宋体"/>
          <w:szCs w:val="21"/>
          <w:highlight w:val="none"/>
        </w:rPr>
        <w:sym w:font="Wingdings" w:char="00A8"/>
      </w:r>
      <w:r>
        <w:rPr>
          <w:rFonts w:hint="eastAsia" w:ascii="宋体" w:hAnsi="宋体"/>
          <w:bCs/>
          <w:szCs w:val="21"/>
          <w:highlight w:val="none"/>
        </w:rPr>
        <w:t xml:space="preserve">一次性验收         </w:t>
      </w:r>
    </w:p>
    <w:p w14:paraId="64E2EF37">
      <w:pPr>
        <w:adjustRightInd w:val="0"/>
        <w:snapToGrid w:val="0"/>
        <w:spacing w:line="400" w:lineRule="exact"/>
        <w:rPr>
          <w:rFonts w:hint="eastAsia" w:ascii="宋体" w:hAnsi="宋体"/>
          <w:bCs/>
          <w:szCs w:val="21"/>
          <w:highlight w:val="none"/>
        </w:rPr>
      </w:pPr>
      <w:r>
        <w:rPr>
          <w:rFonts w:hint="eastAsia" w:ascii="宋体" w:hAnsi="宋体"/>
          <w:bCs/>
          <w:szCs w:val="21"/>
          <w:highlight w:val="none"/>
        </w:rPr>
        <w:t xml:space="preserve">                       </w:t>
      </w:r>
      <w:r>
        <w:rPr>
          <w:rFonts w:hint="eastAsia" w:ascii="宋体" w:hAnsi="宋体" w:cs="宋体"/>
          <w:szCs w:val="21"/>
          <w:highlight w:val="none"/>
        </w:rPr>
        <w:sym w:font="Wingdings" w:char="00A8"/>
      </w:r>
      <w:r>
        <w:rPr>
          <w:rFonts w:hint="eastAsia" w:ascii="宋体" w:hAnsi="宋体"/>
          <w:bCs/>
          <w:szCs w:val="21"/>
          <w:highlight w:val="none"/>
        </w:rPr>
        <w:t>分期/分项验收：</w:t>
      </w:r>
      <w:r>
        <w:rPr>
          <w:rFonts w:hint="eastAsia" w:ascii="宋体" w:hAnsi="宋体"/>
          <w:bCs/>
          <w:szCs w:val="21"/>
          <w:highlight w:val="none"/>
          <w:u w:val="single"/>
        </w:rPr>
        <w:t xml:space="preserve"> （应明确分期</w:t>
      </w:r>
      <w:r>
        <w:rPr>
          <w:rFonts w:ascii="宋体" w:hAnsi="宋体"/>
          <w:bCs/>
          <w:szCs w:val="21"/>
          <w:highlight w:val="none"/>
          <w:u w:val="single"/>
          <w:lang w:val="en"/>
        </w:rPr>
        <w:t>/</w:t>
      </w:r>
      <w:r>
        <w:rPr>
          <w:rFonts w:hint="eastAsia" w:ascii="宋体" w:hAnsi="宋体"/>
          <w:bCs/>
          <w:szCs w:val="21"/>
          <w:highlight w:val="none"/>
          <w:u w:val="single"/>
          <w:lang w:val="en"/>
        </w:rPr>
        <w:t>分项验收的工作安排</w:t>
      </w:r>
      <w:r>
        <w:rPr>
          <w:rFonts w:hint="eastAsia" w:ascii="宋体" w:hAnsi="宋体"/>
          <w:bCs/>
          <w:szCs w:val="21"/>
          <w:highlight w:val="none"/>
          <w:u w:val="single"/>
        </w:rPr>
        <w:t xml:space="preserve">）  </w:t>
      </w:r>
    </w:p>
    <w:p w14:paraId="02EEBE04">
      <w:pPr>
        <w:adjustRightInd w:val="0"/>
        <w:snapToGrid w:val="0"/>
        <w:spacing w:line="400" w:lineRule="exact"/>
        <w:ind w:firstLine="420" w:firstLineChars="200"/>
        <w:rPr>
          <w:rFonts w:ascii="宋体" w:hAnsi="宋体"/>
          <w:bCs/>
          <w:szCs w:val="21"/>
          <w:highlight w:val="none"/>
        </w:rPr>
      </w:pPr>
      <w:r>
        <w:rPr>
          <w:rFonts w:hint="eastAsia" w:ascii="宋体" w:hAnsi="宋体"/>
          <w:bCs/>
          <w:szCs w:val="21"/>
          <w:highlight w:val="none"/>
        </w:rPr>
        <w:t>（4）履约验收程序：</w:t>
      </w:r>
      <w:r>
        <w:rPr>
          <w:rFonts w:hint="eastAsia" w:ascii="宋体" w:hAnsi="宋体"/>
          <w:bCs/>
          <w:szCs w:val="21"/>
          <w:highlight w:val="none"/>
          <w:u w:val="single"/>
        </w:rPr>
        <w:t xml:space="preserve">                                         </w:t>
      </w:r>
    </w:p>
    <w:p w14:paraId="18C3A47A">
      <w:pPr>
        <w:adjustRightInd w:val="0"/>
        <w:snapToGrid w:val="0"/>
        <w:spacing w:line="400" w:lineRule="exact"/>
        <w:ind w:firstLine="420" w:firstLineChars="200"/>
        <w:rPr>
          <w:rFonts w:ascii="宋体" w:hAnsi="宋体"/>
          <w:bCs/>
          <w:szCs w:val="21"/>
          <w:highlight w:val="none"/>
          <w:u w:val="single"/>
        </w:rPr>
      </w:pPr>
      <w:r>
        <w:rPr>
          <w:rFonts w:hint="eastAsia" w:ascii="宋体" w:hAnsi="宋体"/>
          <w:bCs/>
          <w:szCs w:val="21"/>
          <w:highlight w:val="none"/>
        </w:rPr>
        <w:t>（5）履约验收的内容：</w:t>
      </w:r>
      <w:r>
        <w:rPr>
          <w:rFonts w:hint="eastAsia" w:ascii="宋体" w:hAnsi="宋体"/>
          <w:bCs/>
          <w:szCs w:val="21"/>
          <w:highlight w:val="none"/>
          <w:u w:val="single"/>
        </w:rPr>
        <w:t xml:space="preserve"> （应当包括每一项技术和商务要求的履约情况，特别是落实政府采购扶持中小企业，支持绿色发展和乡村振兴等政策情况）                                      </w:t>
      </w:r>
    </w:p>
    <w:p w14:paraId="3AEBC985">
      <w:pPr>
        <w:adjustRightInd w:val="0"/>
        <w:snapToGrid w:val="0"/>
        <w:spacing w:line="400" w:lineRule="exact"/>
        <w:ind w:firstLine="420" w:firstLineChars="200"/>
        <w:rPr>
          <w:rFonts w:hint="eastAsia" w:ascii="宋体" w:hAnsi="宋体"/>
          <w:bCs/>
          <w:szCs w:val="21"/>
          <w:highlight w:val="none"/>
          <w:u w:val="single"/>
        </w:rPr>
      </w:pPr>
      <w:r>
        <w:rPr>
          <w:rFonts w:hint="eastAsia" w:ascii="宋体" w:hAnsi="宋体"/>
          <w:bCs/>
          <w:szCs w:val="21"/>
          <w:highlight w:val="none"/>
        </w:rPr>
        <w:t>（6）履约验收标准：</w:t>
      </w:r>
      <w:r>
        <w:rPr>
          <w:rFonts w:hint="eastAsia" w:ascii="宋体" w:hAnsi="宋体"/>
          <w:bCs/>
          <w:szCs w:val="21"/>
          <w:highlight w:val="none"/>
          <w:u w:val="single"/>
        </w:rPr>
        <w:t xml:space="preserve">                                         </w:t>
      </w:r>
    </w:p>
    <w:p w14:paraId="3C9006C8">
      <w:pPr>
        <w:pStyle w:val="26"/>
        <w:ind w:firstLine="420"/>
        <w:rPr>
          <w:rFonts w:hint="eastAsia" w:ascii="宋体" w:hAnsi="宋体" w:eastAsia="宋体" w:cs="宋体"/>
          <w:sz w:val="21"/>
          <w:highlight w:val="none"/>
        </w:rPr>
      </w:pPr>
      <w:r>
        <w:rPr>
          <w:rFonts w:hint="eastAsia" w:ascii="宋体" w:hAnsi="宋体" w:eastAsia="宋体" w:cs="宋体"/>
          <w:bCs/>
          <w:sz w:val="21"/>
          <w:highlight w:val="none"/>
        </w:rPr>
        <w:t>（7）是否以采购活动中供应商提供的样品作为参考：</w:t>
      </w:r>
      <w:r>
        <w:rPr>
          <w:rFonts w:hint="eastAsia" w:ascii="宋体" w:hAnsi="宋体" w:eastAsia="宋体" w:cs="宋体"/>
          <w:sz w:val="21"/>
          <w:highlight w:val="none"/>
        </w:rPr>
        <w:sym w:font="Wingdings" w:char="00A8"/>
      </w:r>
      <w:r>
        <w:rPr>
          <w:rFonts w:hint="eastAsia" w:ascii="宋体" w:hAnsi="宋体" w:eastAsia="宋体" w:cs="宋体"/>
          <w:bCs/>
          <w:sz w:val="21"/>
          <w:highlight w:val="none"/>
        </w:rPr>
        <w:t xml:space="preserve">是  </w:t>
      </w:r>
      <w:r>
        <w:rPr>
          <w:rFonts w:hint="eastAsia" w:ascii="宋体" w:hAnsi="宋体" w:eastAsia="宋体" w:cs="宋体"/>
          <w:sz w:val="21"/>
          <w:highlight w:val="none"/>
        </w:rPr>
        <w:sym w:font="Wingdings" w:char="00A8"/>
      </w:r>
      <w:r>
        <w:rPr>
          <w:rFonts w:hint="eastAsia" w:ascii="宋体" w:hAnsi="宋体" w:eastAsia="宋体" w:cs="宋体"/>
          <w:bCs/>
          <w:sz w:val="21"/>
          <w:highlight w:val="none"/>
        </w:rPr>
        <w:t>否</w:t>
      </w:r>
    </w:p>
    <w:p w14:paraId="77C57A29">
      <w:pPr>
        <w:adjustRightInd w:val="0"/>
        <w:snapToGrid w:val="0"/>
        <w:spacing w:line="400" w:lineRule="exact"/>
        <w:ind w:firstLine="420" w:firstLineChars="200"/>
        <w:rPr>
          <w:rFonts w:hint="eastAsia" w:ascii="宋体" w:hAnsi="宋体" w:cs="宋体"/>
          <w:bCs/>
          <w:szCs w:val="21"/>
          <w:highlight w:val="none"/>
          <w:u w:val="single"/>
        </w:rPr>
      </w:pPr>
      <w:r>
        <w:rPr>
          <w:rFonts w:hint="eastAsia" w:ascii="宋体" w:hAnsi="宋体" w:cs="宋体"/>
          <w:bCs/>
          <w:szCs w:val="21"/>
          <w:highlight w:val="none"/>
        </w:rPr>
        <w:t>（8）履约验收其他事项：</w:t>
      </w:r>
      <w:r>
        <w:rPr>
          <w:rFonts w:hint="eastAsia" w:ascii="宋体" w:hAnsi="宋体" w:cs="宋体"/>
          <w:bCs/>
          <w:szCs w:val="21"/>
          <w:highlight w:val="none"/>
          <w:u w:val="single"/>
        </w:rPr>
        <w:t xml:space="preserve">      （产权过户登记等）          </w:t>
      </w:r>
    </w:p>
    <w:p w14:paraId="4D8544E3">
      <w:pPr>
        <w:numPr>
          <w:ilvl w:val="0"/>
          <w:numId w:val="6"/>
        </w:numPr>
        <w:adjustRightInd w:val="0"/>
        <w:snapToGrid w:val="0"/>
        <w:spacing w:line="400" w:lineRule="exact"/>
        <w:ind w:firstLine="422" w:firstLineChars="200"/>
        <w:rPr>
          <w:rFonts w:hint="eastAsia" w:ascii="宋体" w:hAnsi="宋体"/>
          <w:b/>
          <w:szCs w:val="21"/>
          <w:highlight w:val="none"/>
        </w:rPr>
      </w:pPr>
      <w:r>
        <w:rPr>
          <w:rFonts w:hint="eastAsia" w:ascii="宋体" w:hAnsi="宋体"/>
          <w:b/>
          <w:szCs w:val="21"/>
          <w:highlight w:val="none"/>
        </w:rPr>
        <w:t>组成合同的文件</w:t>
      </w:r>
    </w:p>
    <w:p w14:paraId="260C6FCA">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本协议书与下列文件一起构成合同文件，如下述文件之间有任何抵触、矛盾或歧义，应按以下顺序解释：</w:t>
      </w:r>
    </w:p>
    <w:p w14:paraId="4081D184">
      <w:pPr>
        <w:adjustRightInd w:val="0"/>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（1）政府采购合同协议书及其变更、补充协议</w:t>
      </w:r>
    </w:p>
    <w:p w14:paraId="42380D39">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（2）政府采购合同专用条款</w:t>
      </w:r>
    </w:p>
    <w:p w14:paraId="708183C4">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（3）政府采购合同通用条款</w:t>
      </w:r>
    </w:p>
    <w:p w14:paraId="6F60D58C">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（4）中标（成交）通知书</w:t>
      </w:r>
    </w:p>
    <w:p w14:paraId="4192EE06">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（5）投标（响应）文件</w:t>
      </w:r>
    </w:p>
    <w:p w14:paraId="20CBE84E">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（6）采购文件</w:t>
      </w:r>
    </w:p>
    <w:p w14:paraId="0C2972D7">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（7）有关技术文件，图纸</w:t>
      </w:r>
    </w:p>
    <w:p w14:paraId="3F2AC4DF">
      <w:pPr>
        <w:pStyle w:val="26"/>
        <w:ind w:firstLine="420"/>
        <w:rPr>
          <w:rFonts w:hint="eastAsia" w:ascii="宋体" w:hAnsi="宋体" w:eastAsia="宋体" w:cs="宋体"/>
          <w:kern w:val="2"/>
          <w:sz w:val="21"/>
          <w:highlight w:val="none"/>
        </w:rPr>
      </w:pPr>
      <w:r>
        <w:rPr>
          <w:rFonts w:hint="eastAsia" w:ascii="宋体" w:hAnsi="宋体" w:eastAsia="宋体" w:cs="宋体"/>
          <w:sz w:val="21"/>
          <w:highlight w:val="none"/>
        </w:rPr>
        <w:t>（8）</w:t>
      </w:r>
      <w:r>
        <w:rPr>
          <w:rFonts w:hint="eastAsia" w:ascii="宋体" w:hAnsi="宋体" w:eastAsia="宋体" w:cs="宋体"/>
          <w:color w:val="000000"/>
          <w:kern w:val="2"/>
          <w:sz w:val="21"/>
          <w:highlight w:val="none"/>
        </w:rPr>
        <w:t>国家法律、行政法规和规章制度规定或合同约定的作为合同组成部分的其他文件</w:t>
      </w:r>
    </w:p>
    <w:p w14:paraId="0D282BAB">
      <w:pPr>
        <w:numPr>
          <w:ilvl w:val="0"/>
          <w:numId w:val="6"/>
        </w:numPr>
        <w:adjustRightInd w:val="0"/>
        <w:snapToGrid w:val="0"/>
        <w:spacing w:line="400" w:lineRule="exact"/>
        <w:ind w:firstLine="422" w:firstLineChars="200"/>
        <w:rPr>
          <w:rFonts w:hint="eastAsia" w:ascii="宋体" w:hAnsi="宋体"/>
          <w:b/>
          <w:szCs w:val="21"/>
          <w:highlight w:val="none"/>
        </w:rPr>
      </w:pPr>
      <w:r>
        <w:rPr>
          <w:rFonts w:hint="eastAsia" w:ascii="宋体" w:hAnsi="宋体"/>
          <w:b/>
          <w:szCs w:val="21"/>
          <w:highlight w:val="none"/>
        </w:rPr>
        <w:t>合同生效</w:t>
      </w:r>
    </w:p>
    <w:p w14:paraId="7C55CBB3">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本合同自</w:t>
      </w:r>
      <w:r>
        <w:rPr>
          <w:rFonts w:hint="eastAsia" w:ascii="宋体" w:hAnsi="宋体"/>
          <w:szCs w:val="21"/>
          <w:highlight w:val="none"/>
          <w:u w:val="single"/>
        </w:rPr>
        <w:t xml:space="preserve">                             </w:t>
      </w:r>
      <w:r>
        <w:rPr>
          <w:rFonts w:hint="eastAsia" w:ascii="宋体" w:hAnsi="宋体"/>
          <w:szCs w:val="21"/>
          <w:highlight w:val="none"/>
        </w:rPr>
        <w:t>生效。</w:t>
      </w:r>
    </w:p>
    <w:p w14:paraId="28E8D36E">
      <w:pPr>
        <w:numPr>
          <w:ilvl w:val="0"/>
          <w:numId w:val="6"/>
        </w:numPr>
        <w:adjustRightInd w:val="0"/>
        <w:snapToGrid w:val="0"/>
        <w:spacing w:line="400" w:lineRule="exact"/>
        <w:ind w:firstLine="422" w:firstLineChars="200"/>
        <w:rPr>
          <w:rFonts w:hint="eastAsia" w:ascii="宋体" w:hAnsi="宋体"/>
          <w:b/>
          <w:szCs w:val="21"/>
          <w:highlight w:val="none"/>
        </w:rPr>
      </w:pPr>
      <w:r>
        <w:rPr>
          <w:rFonts w:hint="eastAsia" w:ascii="宋体" w:hAnsi="宋体"/>
          <w:b/>
          <w:szCs w:val="21"/>
          <w:highlight w:val="none"/>
        </w:rPr>
        <w:t>合同份数</w:t>
      </w:r>
    </w:p>
    <w:p w14:paraId="5A7F6C8F">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本合同一式</w:t>
      </w:r>
      <w:r>
        <w:rPr>
          <w:rFonts w:hint="eastAsia" w:ascii="宋体" w:hAnsi="宋体"/>
          <w:szCs w:val="21"/>
          <w:highlight w:val="none"/>
          <w:u w:val="single"/>
        </w:rPr>
        <w:t xml:space="preserve">    </w:t>
      </w:r>
      <w:r>
        <w:rPr>
          <w:rFonts w:hint="eastAsia" w:ascii="宋体" w:hAnsi="宋体"/>
          <w:szCs w:val="21"/>
          <w:highlight w:val="none"/>
        </w:rPr>
        <w:t>份，甲方执</w:t>
      </w:r>
      <w:r>
        <w:rPr>
          <w:rFonts w:hint="eastAsia" w:ascii="宋体" w:hAnsi="宋体"/>
          <w:szCs w:val="21"/>
          <w:highlight w:val="none"/>
          <w:u w:val="single"/>
        </w:rPr>
        <w:t xml:space="preserve">    </w:t>
      </w:r>
      <w:r>
        <w:rPr>
          <w:rFonts w:hint="eastAsia" w:ascii="宋体" w:hAnsi="宋体"/>
          <w:szCs w:val="21"/>
          <w:highlight w:val="none"/>
        </w:rPr>
        <w:t>份，乙方执</w:t>
      </w:r>
      <w:r>
        <w:rPr>
          <w:rFonts w:hint="eastAsia" w:ascii="宋体" w:hAnsi="宋体"/>
          <w:szCs w:val="21"/>
          <w:highlight w:val="none"/>
          <w:u w:val="single"/>
        </w:rPr>
        <w:t xml:space="preserve">    </w:t>
      </w:r>
      <w:r>
        <w:rPr>
          <w:rFonts w:hint="eastAsia" w:ascii="宋体" w:hAnsi="宋体"/>
          <w:szCs w:val="21"/>
          <w:highlight w:val="none"/>
        </w:rPr>
        <w:t>份，均具有同等法律效力。</w:t>
      </w:r>
    </w:p>
    <w:p w14:paraId="644BB971">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合同订立时间：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0C514C55">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合同订立地点：</w:t>
      </w:r>
      <w:r>
        <w:rPr>
          <w:rFonts w:hint="eastAsia" w:ascii="宋体" w:hAnsi="宋体"/>
          <w:szCs w:val="21"/>
          <w:highlight w:val="none"/>
          <w:u w:val="single"/>
        </w:rPr>
        <w:t xml:space="preserve">                           </w:t>
      </w:r>
    </w:p>
    <w:p w14:paraId="098A7BD4">
      <w:pPr>
        <w:adjustRightInd w:val="0"/>
        <w:snapToGrid w:val="0"/>
        <w:spacing w:line="400" w:lineRule="exact"/>
        <w:ind w:firstLine="420" w:firstLineChars="200"/>
        <w:rPr>
          <w:highlight w:val="none"/>
        </w:rPr>
      </w:pPr>
      <w:r>
        <w:rPr>
          <w:rFonts w:hint="eastAsia" w:ascii="宋体" w:hAnsi="宋体"/>
          <w:szCs w:val="21"/>
          <w:highlight w:val="none"/>
        </w:rPr>
        <w:t>附件：具体标的及其技术要求和商务要求、联合协议、分包意向协议等。</w:t>
      </w:r>
    </w:p>
    <w:p w14:paraId="239BEDBB">
      <w:pPr>
        <w:pStyle w:val="27"/>
        <w:spacing w:line="400" w:lineRule="exact"/>
        <w:rPr>
          <w:highlight w:val="none"/>
        </w:rPr>
      </w:pPr>
    </w:p>
    <w:p w14:paraId="2769D777">
      <w:pPr>
        <w:pStyle w:val="4"/>
        <w:spacing w:line="400" w:lineRule="exact"/>
        <w:rPr>
          <w:rFonts w:hint="eastAsia" w:ascii="宋体" w:hAnsi="宋体"/>
          <w:b w:val="0"/>
          <w:bCs w:val="0"/>
          <w:sz w:val="21"/>
          <w:szCs w:val="21"/>
          <w:highlight w:val="none"/>
        </w:rPr>
      </w:pPr>
      <w:r>
        <w:rPr>
          <w:highlight w:val="none"/>
          <w:lang w:val="en"/>
        </w:rPr>
        <w:t xml:space="preserve">   </w:t>
      </w:r>
    </w:p>
    <w:p w14:paraId="481C5BB7">
      <w:pPr>
        <w:rPr>
          <w:rFonts w:hint="eastAsia"/>
          <w:highlight w:val="none"/>
        </w:rPr>
      </w:pPr>
      <w:r>
        <w:rPr>
          <w:rFonts w:hint="eastAsia"/>
          <w:highlight w:val="none"/>
        </w:rPr>
        <w:br w:type="page"/>
      </w:r>
    </w:p>
    <w:p w14:paraId="3C1436CB">
      <w:pPr>
        <w:pStyle w:val="27"/>
        <w:rPr>
          <w:rFonts w:hint="eastAsia"/>
          <w:highlight w:val="none"/>
        </w:rPr>
      </w:pPr>
    </w:p>
    <w:tbl>
      <w:tblPr>
        <w:tblStyle w:val="19"/>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84"/>
        <w:gridCol w:w="2530"/>
        <w:gridCol w:w="2076"/>
        <w:gridCol w:w="2220"/>
      </w:tblGrid>
      <w:tr w14:paraId="180431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39C500E4">
            <w:pPr>
              <w:adjustRightInd w:val="0"/>
              <w:snapToGrid w:val="0"/>
              <w:spacing w:line="300" w:lineRule="exact"/>
              <w:jc w:val="center"/>
              <w:rPr>
                <w:highlight w:val="none"/>
              </w:rPr>
            </w:pPr>
            <w:r>
              <w:rPr>
                <w:szCs w:val="21"/>
                <w:highlight w:val="none"/>
              </w:rPr>
              <w:t>甲方</w:t>
            </w:r>
            <w:r>
              <w:rPr>
                <w:rFonts w:hint="eastAsia"/>
                <w:szCs w:val="21"/>
                <w:highlight w:val="none"/>
              </w:rPr>
              <w:t>（采购人</w:t>
            </w:r>
            <w:r>
              <w:rPr>
                <w:rFonts w:hint="eastAsia" w:ascii="宋体" w:hAnsi="宋体"/>
                <w:szCs w:val="21"/>
                <w:highlight w:val="none"/>
              </w:rPr>
              <w:t>、受采购人委托签订合同的单位或</w:t>
            </w:r>
            <w:r>
              <w:rPr>
                <w:rFonts w:hint="eastAsia"/>
                <w:szCs w:val="21"/>
                <w:highlight w:val="none"/>
              </w:rPr>
              <w:t>采购文件约定的合同甲方）</w:t>
            </w:r>
          </w:p>
        </w:tc>
        <w:tc>
          <w:tcPr>
            <w:tcW w:w="2437" w:type="pct"/>
            <w:gridSpan w:val="2"/>
            <w:tcBorders>
              <w:left w:val="single" w:color="auto" w:sz="2" w:space="0"/>
              <w:bottom w:val="single" w:color="auto" w:sz="2" w:space="0"/>
            </w:tcBorders>
            <w:noWrap w:val="0"/>
            <w:vAlign w:val="center"/>
          </w:tcPr>
          <w:p w14:paraId="7BF53503">
            <w:pPr>
              <w:adjustRightInd w:val="0"/>
              <w:snapToGrid w:val="0"/>
              <w:spacing w:line="300" w:lineRule="exact"/>
              <w:jc w:val="center"/>
              <w:rPr>
                <w:highlight w:val="none"/>
              </w:rPr>
            </w:pPr>
            <w:r>
              <w:rPr>
                <w:szCs w:val="21"/>
                <w:highlight w:val="none"/>
              </w:rPr>
              <w:t>乙方</w:t>
            </w:r>
            <w:r>
              <w:rPr>
                <w:rFonts w:hint="eastAsia"/>
                <w:szCs w:val="21"/>
                <w:highlight w:val="none"/>
              </w:rPr>
              <w:t>（供应商）</w:t>
            </w:r>
          </w:p>
        </w:tc>
      </w:tr>
      <w:tr w14:paraId="1C17A6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18827398">
            <w:pPr>
              <w:adjustRightInd w:val="0"/>
              <w:snapToGrid w:val="0"/>
              <w:spacing w:line="300" w:lineRule="exact"/>
              <w:jc w:val="center"/>
              <w:rPr>
                <w:szCs w:val="21"/>
                <w:highlight w:val="none"/>
              </w:rPr>
            </w:pPr>
            <w:r>
              <w:rPr>
                <w:szCs w:val="21"/>
                <w:highlight w:val="none"/>
              </w:rPr>
              <w:t>单位名称</w:t>
            </w:r>
            <w:r>
              <w:rPr>
                <w:rFonts w:hint="eastAsia"/>
                <w:szCs w:val="21"/>
                <w:highlight w:val="none"/>
              </w:rPr>
              <w:t>（公章或合同章）</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8C46290">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A20F4AE">
            <w:pPr>
              <w:adjustRightInd w:val="0"/>
              <w:snapToGrid w:val="0"/>
              <w:spacing w:line="300" w:lineRule="exact"/>
              <w:jc w:val="center"/>
              <w:rPr>
                <w:szCs w:val="21"/>
                <w:highlight w:val="none"/>
              </w:rPr>
            </w:pPr>
            <w:r>
              <w:rPr>
                <w:szCs w:val="21"/>
                <w:highlight w:val="none"/>
              </w:rPr>
              <w:t>单位名称</w:t>
            </w:r>
            <w:r>
              <w:rPr>
                <w:rFonts w:hint="eastAsia"/>
                <w:szCs w:val="21"/>
                <w:highlight w:val="none"/>
              </w:rPr>
              <w:t>（公章或合同章）</w:t>
            </w:r>
          </w:p>
        </w:tc>
        <w:tc>
          <w:tcPr>
            <w:tcW w:w="1259" w:type="pct"/>
            <w:tcBorders>
              <w:top w:val="single" w:color="auto" w:sz="2" w:space="0"/>
              <w:left w:val="single" w:color="auto" w:sz="2" w:space="0"/>
              <w:bottom w:val="single" w:color="auto" w:sz="2" w:space="0"/>
            </w:tcBorders>
            <w:noWrap w:val="0"/>
            <w:vAlign w:val="center"/>
          </w:tcPr>
          <w:p w14:paraId="424165A9">
            <w:pPr>
              <w:adjustRightInd w:val="0"/>
              <w:snapToGrid w:val="0"/>
              <w:spacing w:line="300" w:lineRule="exact"/>
              <w:jc w:val="center"/>
              <w:rPr>
                <w:spacing w:val="20"/>
                <w:szCs w:val="21"/>
                <w:highlight w:val="none"/>
              </w:rPr>
            </w:pPr>
          </w:p>
        </w:tc>
      </w:tr>
      <w:tr w14:paraId="6659FA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48569196">
            <w:pPr>
              <w:adjustRightInd w:val="0"/>
              <w:snapToGrid w:val="0"/>
              <w:spacing w:line="300" w:lineRule="exact"/>
              <w:jc w:val="center"/>
              <w:rPr>
                <w:szCs w:val="21"/>
                <w:highlight w:val="none"/>
              </w:rPr>
            </w:pPr>
            <w:r>
              <w:rPr>
                <w:szCs w:val="21"/>
                <w:highlight w:val="none"/>
              </w:rPr>
              <w:t>法定代表人</w:t>
            </w:r>
          </w:p>
          <w:p w14:paraId="76924CCA">
            <w:pPr>
              <w:adjustRightInd w:val="0"/>
              <w:snapToGrid w:val="0"/>
              <w:spacing w:line="300" w:lineRule="exact"/>
              <w:ind w:firstLine="100" w:firstLineChars="48"/>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1436" w:type="pct"/>
            <w:vMerge w:val="restart"/>
            <w:tcBorders>
              <w:top w:val="single" w:color="auto" w:sz="2" w:space="0"/>
              <w:left w:val="single" w:color="auto" w:sz="2" w:space="0"/>
              <w:right w:val="single" w:color="auto" w:sz="2" w:space="0"/>
            </w:tcBorders>
            <w:noWrap w:val="0"/>
            <w:vAlign w:val="center"/>
          </w:tcPr>
          <w:p w14:paraId="11BCA2E2">
            <w:pPr>
              <w:adjustRightInd w:val="0"/>
              <w:snapToGrid w:val="0"/>
              <w:spacing w:line="300" w:lineRule="exact"/>
              <w:jc w:val="center"/>
              <w:rPr>
                <w:szCs w:val="21"/>
                <w:highlight w:val="none"/>
              </w:rPr>
            </w:pPr>
          </w:p>
        </w:tc>
        <w:tc>
          <w:tcPr>
            <w:tcW w:w="1178" w:type="pct"/>
            <w:tcBorders>
              <w:top w:val="single" w:color="auto" w:sz="2" w:space="0"/>
              <w:left w:val="single" w:color="auto" w:sz="2" w:space="0"/>
              <w:right w:val="single" w:color="auto" w:sz="2" w:space="0"/>
            </w:tcBorders>
            <w:noWrap w:val="0"/>
            <w:vAlign w:val="center"/>
          </w:tcPr>
          <w:p w14:paraId="6F2C6723">
            <w:pPr>
              <w:adjustRightInd w:val="0"/>
              <w:snapToGrid w:val="0"/>
              <w:spacing w:line="300" w:lineRule="exact"/>
              <w:jc w:val="center"/>
              <w:rPr>
                <w:szCs w:val="21"/>
                <w:highlight w:val="none"/>
              </w:rPr>
            </w:pPr>
            <w:r>
              <w:rPr>
                <w:szCs w:val="21"/>
                <w:highlight w:val="none"/>
              </w:rPr>
              <w:t>法定代表人</w:t>
            </w:r>
          </w:p>
          <w:p w14:paraId="617D213E">
            <w:pPr>
              <w:adjustRightInd w:val="0"/>
              <w:snapToGrid w:val="0"/>
              <w:spacing w:line="300" w:lineRule="exact"/>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1259" w:type="pct"/>
            <w:tcBorders>
              <w:top w:val="single" w:color="auto" w:sz="2" w:space="0"/>
              <w:left w:val="single" w:color="auto" w:sz="2" w:space="0"/>
              <w:bottom w:val="single" w:color="auto" w:sz="2" w:space="0"/>
            </w:tcBorders>
            <w:noWrap w:val="0"/>
            <w:vAlign w:val="center"/>
          </w:tcPr>
          <w:p w14:paraId="6B3898BC">
            <w:pPr>
              <w:adjustRightInd w:val="0"/>
              <w:snapToGrid w:val="0"/>
              <w:spacing w:line="300" w:lineRule="exact"/>
              <w:jc w:val="center"/>
              <w:rPr>
                <w:szCs w:val="21"/>
                <w:highlight w:val="none"/>
              </w:rPr>
            </w:pPr>
          </w:p>
        </w:tc>
      </w:tr>
      <w:tr w14:paraId="6EEE57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13B7E40E">
            <w:pPr>
              <w:adjustRightInd w:val="0"/>
              <w:snapToGrid w:val="0"/>
              <w:spacing w:line="300" w:lineRule="exact"/>
              <w:jc w:val="center"/>
              <w:rPr>
                <w:szCs w:val="21"/>
                <w:highlight w:val="none"/>
              </w:rPr>
            </w:pPr>
          </w:p>
        </w:tc>
        <w:tc>
          <w:tcPr>
            <w:tcW w:w="1436" w:type="pct"/>
            <w:vMerge w:val="continue"/>
            <w:tcBorders>
              <w:left w:val="single" w:color="auto" w:sz="2" w:space="0"/>
              <w:bottom w:val="single" w:color="auto" w:sz="2" w:space="0"/>
              <w:right w:val="single" w:color="auto" w:sz="2" w:space="0"/>
            </w:tcBorders>
            <w:noWrap w:val="0"/>
            <w:vAlign w:val="center"/>
          </w:tcPr>
          <w:p w14:paraId="02A763AB">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1923938">
            <w:pPr>
              <w:adjustRightInd w:val="0"/>
              <w:snapToGrid w:val="0"/>
              <w:spacing w:line="300" w:lineRule="exact"/>
              <w:jc w:val="center"/>
              <w:rPr>
                <w:rFonts w:hint="eastAsia"/>
                <w:szCs w:val="21"/>
                <w:highlight w:val="none"/>
              </w:rPr>
            </w:pPr>
            <w:r>
              <w:rPr>
                <w:rFonts w:hint="eastAsia"/>
                <w:szCs w:val="21"/>
                <w:highlight w:val="none"/>
              </w:rPr>
              <w:t>拥有者性别</w:t>
            </w:r>
          </w:p>
        </w:tc>
        <w:tc>
          <w:tcPr>
            <w:tcW w:w="1259" w:type="pct"/>
            <w:tcBorders>
              <w:top w:val="single" w:color="auto" w:sz="2" w:space="0"/>
              <w:left w:val="single" w:color="auto" w:sz="2" w:space="0"/>
              <w:bottom w:val="single" w:color="auto" w:sz="2" w:space="0"/>
            </w:tcBorders>
            <w:noWrap w:val="0"/>
            <w:vAlign w:val="center"/>
          </w:tcPr>
          <w:p w14:paraId="13C87E27">
            <w:pPr>
              <w:adjustRightInd w:val="0"/>
              <w:snapToGrid w:val="0"/>
              <w:spacing w:line="300" w:lineRule="exact"/>
              <w:jc w:val="center"/>
              <w:rPr>
                <w:spacing w:val="20"/>
                <w:szCs w:val="21"/>
                <w:highlight w:val="none"/>
              </w:rPr>
            </w:pPr>
          </w:p>
        </w:tc>
      </w:tr>
      <w:tr w14:paraId="572B14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C462724">
            <w:pPr>
              <w:adjustRightInd w:val="0"/>
              <w:snapToGrid w:val="0"/>
              <w:spacing w:line="300" w:lineRule="exact"/>
              <w:jc w:val="center"/>
              <w:rPr>
                <w:rFonts w:hint="eastAsia"/>
                <w:szCs w:val="21"/>
                <w:highlight w:val="none"/>
              </w:rPr>
            </w:pPr>
            <w:r>
              <w:rPr>
                <w:rFonts w:hint="eastAsia"/>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53A33FB">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BC02E3D">
            <w:pPr>
              <w:adjustRightInd w:val="0"/>
              <w:snapToGrid w:val="0"/>
              <w:spacing w:line="300" w:lineRule="exact"/>
              <w:jc w:val="center"/>
              <w:rPr>
                <w:rFonts w:hint="eastAsia"/>
                <w:szCs w:val="21"/>
                <w:highlight w:val="none"/>
              </w:rPr>
            </w:pPr>
            <w:r>
              <w:rPr>
                <w:rFonts w:hint="eastAsia"/>
                <w:szCs w:val="21"/>
                <w:highlight w:val="none"/>
              </w:rPr>
              <w:t>住  所</w:t>
            </w:r>
          </w:p>
        </w:tc>
        <w:tc>
          <w:tcPr>
            <w:tcW w:w="1259" w:type="pct"/>
            <w:tcBorders>
              <w:top w:val="single" w:color="auto" w:sz="2" w:space="0"/>
              <w:left w:val="single" w:color="auto" w:sz="2" w:space="0"/>
              <w:bottom w:val="single" w:color="auto" w:sz="2" w:space="0"/>
            </w:tcBorders>
            <w:noWrap w:val="0"/>
            <w:vAlign w:val="center"/>
          </w:tcPr>
          <w:p w14:paraId="02BC55D0">
            <w:pPr>
              <w:adjustRightInd w:val="0"/>
              <w:snapToGrid w:val="0"/>
              <w:spacing w:line="300" w:lineRule="exact"/>
              <w:jc w:val="center"/>
              <w:rPr>
                <w:spacing w:val="20"/>
                <w:szCs w:val="21"/>
                <w:highlight w:val="none"/>
              </w:rPr>
            </w:pPr>
          </w:p>
        </w:tc>
      </w:tr>
      <w:tr w14:paraId="213FDA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EAD5439">
            <w:pPr>
              <w:adjustRightInd w:val="0"/>
              <w:snapToGrid w:val="0"/>
              <w:spacing w:line="300" w:lineRule="exact"/>
              <w:jc w:val="center"/>
              <w:rPr>
                <w:szCs w:val="21"/>
                <w:highlight w:val="none"/>
              </w:rPr>
            </w:pPr>
            <w:r>
              <w:rPr>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C37D33A">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2105E4D">
            <w:pPr>
              <w:adjustRightInd w:val="0"/>
              <w:snapToGrid w:val="0"/>
              <w:spacing w:line="300" w:lineRule="exact"/>
              <w:jc w:val="center"/>
              <w:rPr>
                <w:szCs w:val="21"/>
                <w:highlight w:val="none"/>
              </w:rPr>
            </w:pPr>
            <w:r>
              <w:rPr>
                <w:szCs w:val="21"/>
                <w:highlight w:val="none"/>
              </w:rPr>
              <w:t>联 系 人</w:t>
            </w:r>
          </w:p>
        </w:tc>
        <w:tc>
          <w:tcPr>
            <w:tcW w:w="1259" w:type="pct"/>
            <w:tcBorders>
              <w:top w:val="single" w:color="auto" w:sz="2" w:space="0"/>
              <w:left w:val="single" w:color="auto" w:sz="2" w:space="0"/>
              <w:bottom w:val="single" w:color="auto" w:sz="2" w:space="0"/>
            </w:tcBorders>
            <w:noWrap w:val="0"/>
            <w:vAlign w:val="center"/>
          </w:tcPr>
          <w:p w14:paraId="716F3AAF">
            <w:pPr>
              <w:adjustRightInd w:val="0"/>
              <w:snapToGrid w:val="0"/>
              <w:spacing w:line="300" w:lineRule="exact"/>
              <w:jc w:val="center"/>
              <w:rPr>
                <w:spacing w:val="20"/>
                <w:szCs w:val="21"/>
                <w:highlight w:val="none"/>
              </w:rPr>
            </w:pPr>
          </w:p>
        </w:tc>
      </w:tr>
      <w:tr w14:paraId="394980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4BEB60A">
            <w:pPr>
              <w:adjustRightInd w:val="0"/>
              <w:snapToGrid w:val="0"/>
              <w:spacing w:line="300" w:lineRule="exact"/>
              <w:jc w:val="center"/>
              <w:rPr>
                <w:szCs w:val="21"/>
                <w:highlight w:val="none"/>
              </w:rPr>
            </w:pPr>
            <w:r>
              <w:rPr>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2AB17BD">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246E96F">
            <w:pPr>
              <w:adjustRightInd w:val="0"/>
              <w:snapToGrid w:val="0"/>
              <w:spacing w:line="300" w:lineRule="exact"/>
              <w:jc w:val="center"/>
              <w:rPr>
                <w:szCs w:val="21"/>
                <w:highlight w:val="none"/>
              </w:rPr>
            </w:pPr>
            <w:r>
              <w:rPr>
                <w:szCs w:val="21"/>
                <w:highlight w:val="none"/>
              </w:rPr>
              <w:t>联系电话</w:t>
            </w:r>
          </w:p>
        </w:tc>
        <w:tc>
          <w:tcPr>
            <w:tcW w:w="1259" w:type="pct"/>
            <w:tcBorders>
              <w:top w:val="single" w:color="auto" w:sz="2" w:space="0"/>
              <w:left w:val="single" w:color="auto" w:sz="2" w:space="0"/>
              <w:bottom w:val="single" w:color="auto" w:sz="2" w:space="0"/>
            </w:tcBorders>
            <w:noWrap w:val="0"/>
            <w:vAlign w:val="center"/>
          </w:tcPr>
          <w:p w14:paraId="4B1C8FC6">
            <w:pPr>
              <w:adjustRightInd w:val="0"/>
              <w:snapToGrid w:val="0"/>
              <w:spacing w:line="300" w:lineRule="exact"/>
              <w:jc w:val="center"/>
              <w:rPr>
                <w:spacing w:val="20"/>
                <w:szCs w:val="21"/>
                <w:highlight w:val="none"/>
              </w:rPr>
            </w:pPr>
          </w:p>
        </w:tc>
      </w:tr>
      <w:tr w14:paraId="1618C9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04E428B3">
            <w:pPr>
              <w:adjustRightInd w:val="0"/>
              <w:snapToGrid w:val="0"/>
              <w:spacing w:line="300" w:lineRule="exact"/>
              <w:jc w:val="center"/>
              <w:rPr>
                <w:rFonts w:hint="eastAsia"/>
                <w:szCs w:val="21"/>
                <w:highlight w:val="none"/>
              </w:rPr>
            </w:pPr>
            <w:r>
              <w:rPr>
                <w:rFonts w:hint="eastAsia"/>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8FB0936">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CC53A32">
            <w:pPr>
              <w:adjustRightInd w:val="0"/>
              <w:snapToGrid w:val="0"/>
              <w:spacing w:line="300" w:lineRule="exact"/>
              <w:jc w:val="center"/>
              <w:rPr>
                <w:szCs w:val="21"/>
                <w:highlight w:val="none"/>
              </w:rPr>
            </w:pPr>
            <w:r>
              <w:rPr>
                <w:rFonts w:hint="eastAsia"/>
                <w:szCs w:val="21"/>
                <w:highlight w:val="none"/>
              </w:rPr>
              <w:t>通信地址</w:t>
            </w:r>
          </w:p>
        </w:tc>
        <w:tc>
          <w:tcPr>
            <w:tcW w:w="1259" w:type="pct"/>
            <w:tcBorders>
              <w:top w:val="single" w:color="auto" w:sz="2" w:space="0"/>
              <w:left w:val="single" w:color="auto" w:sz="2" w:space="0"/>
              <w:bottom w:val="single" w:color="auto" w:sz="2" w:space="0"/>
            </w:tcBorders>
            <w:noWrap w:val="0"/>
            <w:vAlign w:val="center"/>
          </w:tcPr>
          <w:p w14:paraId="203667AF">
            <w:pPr>
              <w:adjustRightInd w:val="0"/>
              <w:snapToGrid w:val="0"/>
              <w:spacing w:line="300" w:lineRule="exact"/>
              <w:jc w:val="center"/>
              <w:rPr>
                <w:spacing w:val="20"/>
                <w:szCs w:val="21"/>
                <w:highlight w:val="none"/>
              </w:rPr>
            </w:pPr>
          </w:p>
        </w:tc>
      </w:tr>
      <w:tr w14:paraId="7B903D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FDD7AE3">
            <w:pPr>
              <w:adjustRightInd w:val="0"/>
              <w:snapToGrid w:val="0"/>
              <w:spacing w:line="300" w:lineRule="exact"/>
              <w:jc w:val="center"/>
              <w:rPr>
                <w:szCs w:val="21"/>
                <w:highlight w:val="none"/>
              </w:rPr>
            </w:pPr>
            <w:r>
              <w:rPr>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A32EE1B">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E1D5BCA">
            <w:pPr>
              <w:adjustRightInd w:val="0"/>
              <w:snapToGrid w:val="0"/>
              <w:spacing w:line="300" w:lineRule="exact"/>
              <w:jc w:val="center"/>
              <w:rPr>
                <w:szCs w:val="21"/>
                <w:highlight w:val="none"/>
              </w:rPr>
            </w:pPr>
            <w:r>
              <w:rPr>
                <w:szCs w:val="21"/>
                <w:highlight w:val="none"/>
              </w:rPr>
              <w:t>邮政编码</w:t>
            </w:r>
          </w:p>
        </w:tc>
        <w:tc>
          <w:tcPr>
            <w:tcW w:w="1259" w:type="pct"/>
            <w:tcBorders>
              <w:top w:val="single" w:color="auto" w:sz="2" w:space="0"/>
              <w:left w:val="single" w:color="auto" w:sz="2" w:space="0"/>
              <w:bottom w:val="single" w:color="auto" w:sz="2" w:space="0"/>
            </w:tcBorders>
            <w:noWrap w:val="0"/>
            <w:vAlign w:val="center"/>
          </w:tcPr>
          <w:p w14:paraId="7500C5B3">
            <w:pPr>
              <w:adjustRightInd w:val="0"/>
              <w:snapToGrid w:val="0"/>
              <w:spacing w:line="300" w:lineRule="exact"/>
              <w:jc w:val="center"/>
              <w:rPr>
                <w:spacing w:val="20"/>
                <w:szCs w:val="21"/>
                <w:highlight w:val="none"/>
              </w:rPr>
            </w:pPr>
          </w:p>
        </w:tc>
      </w:tr>
      <w:tr w14:paraId="7401F6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2EBB2F4">
            <w:pPr>
              <w:adjustRightInd w:val="0"/>
              <w:snapToGrid w:val="0"/>
              <w:spacing w:line="300" w:lineRule="exact"/>
              <w:jc w:val="center"/>
              <w:rPr>
                <w:szCs w:val="21"/>
                <w:highlight w:val="none"/>
              </w:rPr>
            </w:pPr>
            <w:r>
              <w:rPr>
                <w:rFonts w:hint="eastAsia"/>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65E19BB">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F5EAE57">
            <w:pPr>
              <w:adjustRightInd w:val="0"/>
              <w:snapToGrid w:val="0"/>
              <w:spacing w:line="300" w:lineRule="exact"/>
              <w:jc w:val="center"/>
              <w:rPr>
                <w:szCs w:val="21"/>
                <w:highlight w:val="none"/>
              </w:rPr>
            </w:pPr>
            <w:r>
              <w:rPr>
                <w:rFonts w:hint="eastAsia"/>
                <w:szCs w:val="21"/>
                <w:highlight w:val="none"/>
              </w:rPr>
              <w:t>电子邮箱</w:t>
            </w:r>
          </w:p>
        </w:tc>
        <w:tc>
          <w:tcPr>
            <w:tcW w:w="1259" w:type="pct"/>
            <w:tcBorders>
              <w:top w:val="single" w:color="auto" w:sz="2" w:space="0"/>
              <w:left w:val="single" w:color="auto" w:sz="2" w:space="0"/>
              <w:bottom w:val="single" w:color="auto" w:sz="2" w:space="0"/>
            </w:tcBorders>
            <w:noWrap w:val="0"/>
            <w:vAlign w:val="center"/>
          </w:tcPr>
          <w:p w14:paraId="5154E962">
            <w:pPr>
              <w:adjustRightInd w:val="0"/>
              <w:snapToGrid w:val="0"/>
              <w:spacing w:line="300" w:lineRule="exact"/>
              <w:jc w:val="center"/>
              <w:rPr>
                <w:spacing w:val="20"/>
                <w:szCs w:val="21"/>
                <w:highlight w:val="none"/>
              </w:rPr>
            </w:pPr>
          </w:p>
        </w:tc>
      </w:tr>
      <w:tr w14:paraId="48BDFF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0FCC31B3">
            <w:pPr>
              <w:adjustRightInd w:val="0"/>
              <w:snapToGrid w:val="0"/>
              <w:spacing w:line="300" w:lineRule="exact"/>
              <w:jc w:val="center"/>
              <w:rPr>
                <w:szCs w:val="21"/>
                <w:highlight w:val="none"/>
              </w:rPr>
            </w:pPr>
            <w:r>
              <w:rPr>
                <w:rFonts w:hint="eastAsia"/>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E06E2E5">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8105149">
            <w:pPr>
              <w:adjustRightInd w:val="0"/>
              <w:snapToGrid w:val="0"/>
              <w:spacing w:line="300" w:lineRule="exact"/>
              <w:jc w:val="center"/>
              <w:rPr>
                <w:szCs w:val="21"/>
                <w:highlight w:val="none"/>
              </w:rPr>
            </w:pPr>
            <w:r>
              <w:rPr>
                <w:rFonts w:hint="eastAsia"/>
                <w:szCs w:val="21"/>
                <w:highlight w:val="none"/>
              </w:rPr>
              <w:t>统一社会信用代码</w:t>
            </w:r>
          </w:p>
        </w:tc>
        <w:tc>
          <w:tcPr>
            <w:tcW w:w="1259" w:type="pct"/>
            <w:tcBorders>
              <w:top w:val="single" w:color="auto" w:sz="2" w:space="0"/>
              <w:left w:val="single" w:color="auto" w:sz="2" w:space="0"/>
              <w:bottom w:val="single" w:color="auto" w:sz="2" w:space="0"/>
            </w:tcBorders>
            <w:noWrap w:val="0"/>
            <w:vAlign w:val="center"/>
          </w:tcPr>
          <w:p w14:paraId="118BCC15">
            <w:pPr>
              <w:adjustRightInd w:val="0"/>
              <w:snapToGrid w:val="0"/>
              <w:spacing w:line="300" w:lineRule="exact"/>
              <w:jc w:val="center"/>
              <w:rPr>
                <w:spacing w:val="20"/>
                <w:szCs w:val="21"/>
                <w:highlight w:val="none"/>
              </w:rPr>
            </w:pPr>
          </w:p>
        </w:tc>
      </w:tr>
      <w:tr w14:paraId="5E734A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7A9A28E">
            <w:pPr>
              <w:adjustRightInd w:val="0"/>
              <w:snapToGrid w:val="0"/>
              <w:spacing w:line="300" w:lineRule="exact"/>
              <w:jc w:val="center"/>
              <w:rPr>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9422C6E">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386D8E8">
            <w:pPr>
              <w:adjustRightInd w:val="0"/>
              <w:snapToGrid w:val="0"/>
              <w:spacing w:line="300" w:lineRule="exact"/>
              <w:jc w:val="center"/>
              <w:rPr>
                <w:szCs w:val="21"/>
                <w:highlight w:val="none"/>
              </w:rPr>
            </w:pPr>
            <w:r>
              <w:rPr>
                <w:szCs w:val="21"/>
                <w:highlight w:val="none"/>
              </w:rPr>
              <w:t>开户名称</w:t>
            </w:r>
          </w:p>
        </w:tc>
        <w:tc>
          <w:tcPr>
            <w:tcW w:w="1259" w:type="pct"/>
            <w:tcBorders>
              <w:top w:val="single" w:color="auto" w:sz="2" w:space="0"/>
              <w:left w:val="single" w:color="auto" w:sz="2" w:space="0"/>
              <w:bottom w:val="single" w:color="auto" w:sz="2" w:space="0"/>
            </w:tcBorders>
            <w:noWrap w:val="0"/>
            <w:vAlign w:val="center"/>
          </w:tcPr>
          <w:p w14:paraId="52FD3A41">
            <w:pPr>
              <w:adjustRightInd w:val="0"/>
              <w:snapToGrid w:val="0"/>
              <w:spacing w:line="300" w:lineRule="exact"/>
              <w:jc w:val="center"/>
              <w:rPr>
                <w:spacing w:val="20"/>
                <w:szCs w:val="21"/>
                <w:highlight w:val="none"/>
              </w:rPr>
            </w:pPr>
          </w:p>
        </w:tc>
      </w:tr>
      <w:tr w14:paraId="2D1F9B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BDA5892">
            <w:pPr>
              <w:adjustRightInd w:val="0"/>
              <w:snapToGrid w:val="0"/>
              <w:spacing w:line="300" w:lineRule="exact"/>
              <w:jc w:val="center"/>
              <w:rPr>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5138E4C">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BA53E43">
            <w:pPr>
              <w:adjustRightInd w:val="0"/>
              <w:snapToGrid w:val="0"/>
              <w:spacing w:line="300" w:lineRule="exact"/>
              <w:jc w:val="center"/>
              <w:rPr>
                <w:szCs w:val="21"/>
                <w:highlight w:val="none"/>
              </w:rPr>
            </w:pPr>
            <w:r>
              <w:rPr>
                <w:szCs w:val="21"/>
                <w:highlight w:val="none"/>
              </w:rPr>
              <w:t>开户银行</w:t>
            </w:r>
          </w:p>
        </w:tc>
        <w:tc>
          <w:tcPr>
            <w:tcW w:w="1259" w:type="pct"/>
            <w:tcBorders>
              <w:top w:val="single" w:color="auto" w:sz="2" w:space="0"/>
              <w:left w:val="single" w:color="auto" w:sz="2" w:space="0"/>
              <w:bottom w:val="single" w:color="auto" w:sz="2" w:space="0"/>
            </w:tcBorders>
            <w:noWrap w:val="0"/>
            <w:vAlign w:val="center"/>
          </w:tcPr>
          <w:p w14:paraId="0D36A8C1">
            <w:pPr>
              <w:adjustRightInd w:val="0"/>
              <w:snapToGrid w:val="0"/>
              <w:spacing w:line="300" w:lineRule="exact"/>
              <w:jc w:val="center"/>
              <w:rPr>
                <w:spacing w:val="20"/>
                <w:szCs w:val="21"/>
                <w:highlight w:val="none"/>
              </w:rPr>
            </w:pPr>
          </w:p>
        </w:tc>
      </w:tr>
      <w:tr w14:paraId="120B98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25A27DA">
            <w:pPr>
              <w:adjustRightInd w:val="0"/>
              <w:snapToGrid w:val="0"/>
              <w:spacing w:line="300" w:lineRule="exact"/>
              <w:jc w:val="center"/>
              <w:rPr>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75A5691">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298764A">
            <w:pPr>
              <w:adjustRightInd w:val="0"/>
              <w:snapToGrid w:val="0"/>
              <w:spacing w:line="300" w:lineRule="exact"/>
              <w:jc w:val="center"/>
              <w:rPr>
                <w:szCs w:val="21"/>
                <w:highlight w:val="none"/>
              </w:rPr>
            </w:pPr>
            <w:r>
              <w:rPr>
                <w:szCs w:val="21"/>
                <w:highlight w:val="none"/>
              </w:rPr>
              <w:t>银行账号</w:t>
            </w:r>
          </w:p>
        </w:tc>
        <w:tc>
          <w:tcPr>
            <w:tcW w:w="1259" w:type="pct"/>
            <w:tcBorders>
              <w:top w:val="single" w:color="auto" w:sz="2" w:space="0"/>
              <w:left w:val="single" w:color="auto" w:sz="2" w:space="0"/>
              <w:bottom w:val="single" w:color="auto" w:sz="2" w:space="0"/>
            </w:tcBorders>
            <w:noWrap w:val="0"/>
            <w:vAlign w:val="center"/>
          </w:tcPr>
          <w:p w14:paraId="74A9A3D2">
            <w:pPr>
              <w:adjustRightInd w:val="0"/>
              <w:snapToGrid w:val="0"/>
              <w:spacing w:line="300" w:lineRule="exact"/>
              <w:jc w:val="center"/>
              <w:rPr>
                <w:spacing w:val="20"/>
                <w:szCs w:val="21"/>
                <w:highlight w:val="none"/>
              </w:rPr>
            </w:pPr>
          </w:p>
        </w:tc>
      </w:tr>
      <w:tr w14:paraId="798A78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36E58C2C">
            <w:pPr>
              <w:pStyle w:val="12"/>
              <w:adjustRightInd w:val="0"/>
              <w:snapToGrid w:val="0"/>
              <w:spacing w:before="120" w:beforeLines="50" w:line="360" w:lineRule="auto"/>
              <w:ind w:firstLine="0" w:firstLineChars="0"/>
              <w:jc w:val="left"/>
              <w:rPr>
                <w:spacing w:val="20"/>
                <w:szCs w:val="21"/>
                <w:highlight w:val="none"/>
              </w:rPr>
            </w:pPr>
            <w:r>
              <w:rPr>
                <w:rFonts w:hint="eastAsia" w:ascii="宋体" w:hAnsi="宋体"/>
                <w:szCs w:val="21"/>
                <w:highlight w:val="none"/>
              </w:rPr>
              <w:t>注：涉及联合体或其他合同主体的信息应按上表格式加列。</w:t>
            </w:r>
          </w:p>
        </w:tc>
      </w:tr>
    </w:tbl>
    <w:p w14:paraId="0D5971D7">
      <w:pPr>
        <w:pStyle w:val="4"/>
        <w:adjustRightInd w:val="0"/>
        <w:snapToGrid w:val="0"/>
        <w:spacing w:before="120" w:beforeLines="50"/>
        <w:jc w:val="center"/>
        <w:rPr>
          <w:rFonts w:ascii="黑体" w:hAnsi="黑体" w:eastAsia="黑体"/>
          <w:sz w:val="28"/>
          <w:szCs w:val="28"/>
          <w:highlight w:val="none"/>
        </w:rPr>
      </w:pPr>
      <w:r>
        <w:rPr>
          <w:rFonts w:ascii="宋体" w:hAnsi="宋体"/>
          <w:sz w:val="21"/>
          <w:szCs w:val="21"/>
          <w:highlight w:val="none"/>
          <w:u w:val="single"/>
        </w:rPr>
        <w:br w:type="page"/>
      </w:r>
      <w:bookmarkStart w:id="152" w:name="_Toc27624"/>
      <w:r>
        <w:rPr>
          <w:rFonts w:hint="eastAsia" w:ascii="黑体" w:hAnsi="黑体" w:eastAsia="黑体"/>
          <w:b w:val="0"/>
          <w:bCs w:val="0"/>
          <w:sz w:val="28"/>
          <w:szCs w:val="28"/>
          <w:highlight w:val="none"/>
        </w:rPr>
        <w:t>第二节 政府采购合同通用条款</w:t>
      </w:r>
      <w:bookmarkEnd w:id="152"/>
    </w:p>
    <w:p w14:paraId="24921DA2">
      <w:pPr>
        <w:tabs>
          <w:tab w:val="left" w:pos="8820"/>
          <w:tab w:val="left" w:pos="9345"/>
          <w:tab w:val="left" w:pos="9765"/>
        </w:tabs>
        <w:adjustRightInd w:val="0"/>
        <w:snapToGrid w:val="0"/>
        <w:spacing w:line="400" w:lineRule="exact"/>
        <w:jc w:val="left"/>
        <w:rPr>
          <w:rFonts w:ascii="宋体" w:hAnsi="宋体"/>
          <w:b/>
          <w:bCs/>
          <w:sz w:val="24"/>
          <w:highlight w:val="none"/>
        </w:rPr>
      </w:pPr>
      <w:r>
        <w:rPr>
          <w:rFonts w:hint="eastAsia" w:ascii="宋体" w:hAnsi="宋体"/>
          <w:b/>
          <w:sz w:val="24"/>
          <w:highlight w:val="none"/>
        </w:rPr>
        <w:t xml:space="preserve">1. </w:t>
      </w:r>
      <w:r>
        <w:rPr>
          <w:rFonts w:hint="eastAsia" w:ascii="宋体" w:hAnsi="宋体"/>
          <w:b/>
          <w:bCs/>
          <w:sz w:val="24"/>
          <w:highlight w:val="none"/>
        </w:rPr>
        <w:t>定义</w:t>
      </w:r>
    </w:p>
    <w:p w14:paraId="095FD54D">
      <w:pPr>
        <w:autoSpaceDE w:val="0"/>
        <w:autoSpaceDN w:val="0"/>
        <w:adjustRightInd w:val="0"/>
        <w:snapToGrid w:val="0"/>
        <w:spacing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1.1合同当事人</w:t>
      </w:r>
    </w:p>
    <w:p w14:paraId="43E85B33">
      <w:pPr>
        <w:autoSpaceDE w:val="0"/>
        <w:autoSpaceDN w:val="0"/>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（1）采购人（以下称甲方）是指使用财政性资金，通过政府采购方式向供应商购买货物及其相关服务的国家机关、事业单位、团体组织。</w:t>
      </w:r>
    </w:p>
    <w:p w14:paraId="6215C70B">
      <w:pPr>
        <w:autoSpaceDE w:val="0"/>
        <w:autoSpaceDN w:val="0"/>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（2）供应商（以下称乙方）是指参加政府采购活动并且中标（成交），向采购人提供合同约定的货物及其相关服务的法人、非法人组织或者自然人。</w:t>
      </w:r>
    </w:p>
    <w:p w14:paraId="2A423AEF">
      <w:pPr>
        <w:autoSpaceDE w:val="0"/>
        <w:autoSpaceDN w:val="0"/>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（3）其他合同主体是指除采购人和供应商以外，</w:t>
      </w:r>
      <w:r>
        <w:rPr>
          <w:rFonts w:hint="eastAsia" w:ascii="宋体" w:hAnsi="宋体" w:cs="宋体"/>
          <w:bCs/>
          <w:color w:val="000000"/>
          <w:szCs w:val="21"/>
          <w:highlight w:val="none"/>
        </w:rPr>
        <w:t>依法参与合同缔结或履行，享有权利、承担义务的合同当事人</w:t>
      </w:r>
      <w:r>
        <w:rPr>
          <w:rFonts w:hint="eastAsia" w:ascii="宋体" w:hAnsi="宋体"/>
          <w:szCs w:val="21"/>
          <w:highlight w:val="none"/>
        </w:rPr>
        <w:t>。</w:t>
      </w:r>
    </w:p>
    <w:p w14:paraId="1669BC29">
      <w:pPr>
        <w:tabs>
          <w:tab w:val="left" w:pos="570"/>
          <w:tab w:val="left" w:pos="9240"/>
          <w:tab w:val="left" w:pos="9555"/>
        </w:tabs>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1.2本合同下列术语应解释为：</w:t>
      </w:r>
    </w:p>
    <w:p w14:paraId="1A446421">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（1）“合同”系指</w:t>
      </w:r>
      <w:r>
        <w:rPr>
          <w:rFonts w:hint="eastAsia" w:ascii="宋体" w:hAnsi="宋体" w:cs="宋体"/>
          <w:bCs/>
          <w:color w:val="000000"/>
          <w:szCs w:val="21"/>
          <w:highlight w:val="none"/>
        </w:rPr>
        <w:t>合同当事人意思表示达成一致的任何协议，包括签署的</w:t>
      </w:r>
      <w:r>
        <w:rPr>
          <w:rFonts w:hint="eastAsia" w:ascii="宋体" w:hAnsi="宋体"/>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000000"/>
          <w:szCs w:val="21"/>
          <w:highlight w:val="none"/>
        </w:rPr>
        <w:t>国家法律、行政法规和规章制度规定或合同约定的作为合同组成部分的其他文件</w:t>
      </w:r>
      <w:r>
        <w:rPr>
          <w:rFonts w:hint="eastAsia" w:ascii="宋体" w:hAnsi="宋体"/>
          <w:szCs w:val="21"/>
          <w:highlight w:val="none"/>
        </w:rPr>
        <w:t>。</w:t>
      </w:r>
    </w:p>
    <w:p w14:paraId="107D26A7">
      <w:pPr>
        <w:tabs>
          <w:tab w:val="left" w:pos="570"/>
          <w:tab w:val="left" w:pos="9240"/>
          <w:tab w:val="left" w:pos="9555"/>
        </w:tabs>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（2）“合同价款”系指根据本合同规定乙方在全面履行合同义务后甲方应支付给乙方的价款。</w:t>
      </w:r>
    </w:p>
    <w:p w14:paraId="27B61563">
      <w:pPr>
        <w:tabs>
          <w:tab w:val="left" w:pos="570"/>
          <w:tab w:val="left" w:pos="9240"/>
          <w:tab w:val="left" w:pos="9555"/>
        </w:tabs>
        <w:adjustRightInd w:val="0"/>
        <w:snapToGrid w:val="0"/>
        <w:spacing w:line="400" w:lineRule="exact"/>
        <w:ind w:firstLine="420" w:firstLineChars="200"/>
        <w:jc w:val="left"/>
        <w:rPr>
          <w:rFonts w:hint="eastAsia" w:ascii="宋体" w:hAnsi="宋体"/>
          <w:color w:val="000000"/>
          <w:szCs w:val="21"/>
          <w:highlight w:val="none"/>
        </w:rPr>
      </w:pPr>
      <w:r>
        <w:rPr>
          <w:rFonts w:hint="eastAsia" w:ascii="宋体" w:hAnsi="宋体"/>
          <w:szCs w:val="21"/>
          <w:highlight w:val="none"/>
        </w:rPr>
        <w:t>（3）“货物”系指乙方根据本合同规定须向甲方提供的各种形态和种类的物品，包括原材料、设备、产品（</w:t>
      </w:r>
      <w:r>
        <w:rPr>
          <w:rFonts w:hint="eastAsia" w:ascii="宋体" w:hAnsi="宋体"/>
          <w:color w:val="000000"/>
          <w:szCs w:val="21"/>
          <w:highlight w:val="none"/>
        </w:rPr>
        <w:t>包括软件）及相关的其备品备件、工具、手册及</w:t>
      </w:r>
      <w:r>
        <w:rPr>
          <w:rFonts w:ascii="宋体" w:hAnsi="宋体"/>
          <w:color w:val="000000"/>
          <w:szCs w:val="21"/>
          <w:highlight w:val="none"/>
          <w:lang w:val="en"/>
        </w:rPr>
        <w:t>其他</w:t>
      </w:r>
      <w:r>
        <w:rPr>
          <w:rFonts w:hint="eastAsia" w:ascii="宋体" w:hAnsi="宋体"/>
          <w:color w:val="000000"/>
          <w:szCs w:val="21"/>
          <w:highlight w:val="none"/>
        </w:rPr>
        <w:t>技术资料和材料等。</w:t>
      </w:r>
    </w:p>
    <w:p w14:paraId="6DBC475C">
      <w:pPr>
        <w:adjustRightInd w:val="0"/>
        <w:snapToGrid w:val="0"/>
        <w:spacing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w:t>
      </w:r>
      <w:r>
        <w:rPr>
          <w:rFonts w:hint="eastAsia" w:ascii="宋体" w:hAnsi="宋体"/>
          <w:szCs w:val="21"/>
          <w:highlight w:val="none"/>
        </w:rPr>
        <w:t>相关</w:t>
      </w:r>
      <w:r>
        <w:rPr>
          <w:rFonts w:hint="eastAsia" w:ascii="宋体" w:hAnsi="宋体"/>
          <w:color w:val="000000"/>
          <w:szCs w:val="21"/>
          <w:highlight w:val="none"/>
        </w:rPr>
        <w:t>服务”系指根据合同规定，乙方应提供的与货物有关的技术、管理和</w:t>
      </w:r>
      <w:r>
        <w:rPr>
          <w:rFonts w:ascii="宋体" w:hAnsi="宋体"/>
          <w:color w:val="000000"/>
          <w:szCs w:val="21"/>
          <w:highlight w:val="none"/>
          <w:lang w:val="en"/>
        </w:rPr>
        <w:t>其他</w:t>
      </w:r>
      <w:r>
        <w:rPr>
          <w:rFonts w:hint="eastAsia" w:ascii="宋体" w:hAnsi="宋体"/>
          <w:color w:val="000000"/>
          <w:szCs w:val="21"/>
          <w:highlight w:val="none"/>
        </w:rPr>
        <w:t>服务，包括但不限于：管理和质量保证、运输、保险、检验、现场准备、安装、集成、调试、培训、维修、废弃处置、技术支持等以及合同中规定乙方应承担的</w:t>
      </w:r>
      <w:r>
        <w:rPr>
          <w:rFonts w:ascii="宋体" w:hAnsi="宋体"/>
          <w:color w:val="000000"/>
          <w:szCs w:val="21"/>
          <w:highlight w:val="none"/>
          <w:lang w:val="en"/>
        </w:rPr>
        <w:t>其他</w:t>
      </w:r>
      <w:r>
        <w:rPr>
          <w:rFonts w:hint="eastAsia" w:ascii="宋体" w:hAnsi="宋体"/>
          <w:color w:val="000000"/>
          <w:szCs w:val="21"/>
          <w:highlight w:val="none"/>
        </w:rPr>
        <w:t>义务。</w:t>
      </w:r>
    </w:p>
    <w:p w14:paraId="212B0D3C">
      <w:pPr>
        <w:adjustRightInd w:val="0"/>
        <w:snapToGrid w:val="0"/>
        <w:spacing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（5）“分包”系指中标（成交）供应商按采购文件、投标（响应）文件的规定，根据分包意向协议，将中标（成交）项目中的部分履约内容，分给具有相应资质条件的供应商履行合同的行为。</w:t>
      </w:r>
    </w:p>
    <w:p w14:paraId="3783F479">
      <w:pPr>
        <w:tabs>
          <w:tab w:val="left" w:pos="570"/>
          <w:tab w:val="left" w:pos="9240"/>
          <w:tab w:val="left" w:pos="9555"/>
        </w:tabs>
        <w:adjustRightInd w:val="0"/>
        <w:snapToGrid w:val="0"/>
        <w:spacing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（6）</w:t>
      </w:r>
      <w:r>
        <w:rPr>
          <w:rFonts w:hint="eastAsia" w:ascii="宋体" w:hAnsi="宋体"/>
          <w:szCs w:val="21"/>
          <w:highlight w:val="none"/>
        </w:rPr>
        <w:t>“联合体”系指由两个以上的自然人、法人或者非法人组织组成，以一个供应商的身份共同参加政府采购的主体</w:t>
      </w:r>
      <w:r>
        <w:rPr>
          <w:rFonts w:hint="eastAsia" w:ascii="宋体" w:hAnsi="宋体"/>
          <w:color w:val="000000"/>
          <w:szCs w:val="21"/>
          <w:highlight w:val="none"/>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14:paraId="2F5177A8">
      <w:pPr>
        <w:tabs>
          <w:tab w:val="left" w:pos="570"/>
          <w:tab w:val="left" w:pos="9240"/>
          <w:tab w:val="left" w:pos="9555"/>
        </w:tabs>
        <w:adjustRightInd w:val="0"/>
        <w:snapToGrid w:val="0"/>
        <w:spacing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（7）其他术语解释，见【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14:paraId="093830C1">
      <w:pPr>
        <w:numPr>
          <w:ilvl w:val="0"/>
          <w:numId w:val="8"/>
        </w:numPr>
        <w:autoSpaceDE w:val="0"/>
        <w:autoSpaceDN w:val="0"/>
        <w:adjustRightInd w:val="0"/>
        <w:snapToGrid w:val="0"/>
        <w:spacing w:line="400" w:lineRule="exact"/>
        <w:jc w:val="left"/>
        <w:rPr>
          <w:rFonts w:ascii="宋体" w:hAnsi="宋体"/>
          <w:b/>
          <w:bCs/>
          <w:color w:val="000000"/>
          <w:sz w:val="24"/>
          <w:highlight w:val="none"/>
        </w:rPr>
      </w:pPr>
      <w:r>
        <w:rPr>
          <w:rFonts w:hint="eastAsia" w:ascii="宋体" w:hAnsi="宋体"/>
          <w:b/>
          <w:color w:val="000000"/>
          <w:sz w:val="24"/>
          <w:highlight w:val="none"/>
        </w:rPr>
        <w:t>合同标的及金额</w:t>
      </w:r>
    </w:p>
    <w:p w14:paraId="4976DF2F">
      <w:pPr>
        <w:autoSpaceDE w:val="0"/>
        <w:autoSpaceDN w:val="0"/>
        <w:adjustRightInd w:val="0"/>
        <w:snapToGrid w:val="0"/>
        <w:spacing w:line="400" w:lineRule="exact"/>
        <w:ind w:firstLine="420" w:firstLineChars="200"/>
        <w:jc w:val="left"/>
        <w:rPr>
          <w:rFonts w:ascii="宋体" w:hAnsi="宋体"/>
          <w:b/>
          <w:bCs/>
          <w:i/>
          <w:iCs/>
          <w:color w:val="000000"/>
          <w:szCs w:val="21"/>
          <w:highlight w:val="none"/>
        </w:rPr>
      </w:pPr>
      <w:r>
        <w:rPr>
          <w:rFonts w:hint="eastAsia" w:ascii="宋体" w:hAnsi="宋体"/>
          <w:color w:val="000000"/>
          <w:szCs w:val="21"/>
          <w:highlight w:val="none"/>
        </w:rPr>
        <w:t>2.1 合同标的及金额应与中标（成交）结果一致。乙方为履行本合同而发生的所有费用均应包含在合同价款中，甲方不再另行支付</w:t>
      </w:r>
      <w:r>
        <w:rPr>
          <w:rFonts w:ascii="宋体" w:hAnsi="宋体"/>
          <w:color w:val="000000"/>
          <w:szCs w:val="21"/>
          <w:highlight w:val="none"/>
          <w:lang w:val="en"/>
        </w:rPr>
        <w:t>其他</w:t>
      </w:r>
      <w:r>
        <w:rPr>
          <w:rFonts w:hint="eastAsia" w:ascii="宋体" w:hAnsi="宋体"/>
          <w:color w:val="000000"/>
          <w:szCs w:val="21"/>
          <w:highlight w:val="none"/>
        </w:rPr>
        <w:t>任何费用。</w:t>
      </w:r>
    </w:p>
    <w:p w14:paraId="57F91B78">
      <w:pPr>
        <w:adjustRightInd w:val="0"/>
        <w:snapToGrid w:val="0"/>
        <w:spacing w:line="400" w:lineRule="exact"/>
        <w:jc w:val="left"/>
        <w:rPr>
          <w:rFonts w:ascii="宋体" w:hAnsi="宋体"/>
          <w:b/>
          <w:color w:val="000000"/>
          <w:sz w:val="24"/>
          <w:highlight w:val="none"/>
        </w:rPr>
      </w:pPr>
      <w:r>
        <w:rPr>
          <w:rFonts w:hint="eastAsia" w:ascii="宋体" w:hAnsi="宋体"/>
          <w:b/>
          <w:color w:val="000000"/>
          <w:sz w:val="24"/>
          <w:highlight w:val="none"/>
        </w:rPr>
        <w:t>3. 履行合同的时间、地点和方式</w:t>
      </w:r>
    </w:p>
    <w:p w14:paraId="41EBBB23">
      <w:pPr>
        <w:autoSpaceDE w:val="0"/>
        <w:autoSpaceDN w:val="0"/>
        <w:adjustRightInd w:val="0"/>
        <w:snapToGrid w:val="0"/>
        <w:spacing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 xml:space="preserve">3.1 </w:t>
      </w:r>
      <w:r>
        <w:rPr>
          <w:rFonts w:hint="eastAsia" w:ascii="宋体" w:hAnsi="宋体" w:cs="宋体"/>
          <w:szCs w:val="21"/>
          <w:highlight w:val="none"/>
        </w:rPr>
        <w:t>乙方应当在约定的时间、地点，按照约定方式履行合同。</w:t>
      </w:r>
    </w:p>
    <w:p w14:paraId="2D1B95B7">
      <w:pPr>
        <w:autoSpaceDE w:val="0"/>
        <w:autoSpaceDN w:val="0"/>
        <w:adjustRightInd w:val="0"/>
        <w:snapToGrid w:val="0"/>
        <w:spacing w:line="400" w:lineRule="exact"/>
        <w:jc w:val="left"/>
        <w:rPr>
          <w:rFonts w:ascii="宋体" w:hAnsi="宋体"/>
          <w:b/>
          <w:bCs/>
          <w:color w:val="000000"/>
          <w:sz w:val="24"/>
          <w:highlight w:val="none"/>
        </w:rPr>
      </w:pPr>
      <w:r>
        <w:rPr>
          <w:rFonts w:hint="eastAsia" w:ascii="宋体" w:hAnsi="宋体"/>
          <w:b/>
          <w:bCs/>
          <w:color w:val="000000"/>
          <w:sz w:val="24"/>
          <w:highlight w:val="none"/>
        </w:rPr>
        <w:t>4. 甲方的权利和义务</w:t>
      </w:r>
    </w:p>
    <w:p w14:paraId="193BB564">
      <w:pPr>
        <w:autoSpaceDE w:val="0"/>
        <w:autoSpaceDN w:val="0"/>
        <w:adjustRightInd w:val="0"/>
        <w:snapToGrid w:val="0"/>
        <w:spacing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4.1</w:t>
      </w:r>
      <w:r>
        <w:rPr>
          <w:rFonts w:ascii="宋体" w:hAnsi="宋体"/>
          <w:color w:val="000000"/>
          <w:szCs w:val="21"/>
          <w:highlight w:val="none"/>
        </w:rPr>
        <w:t xml:space="preserve"> 签署合同后，甲方</w:t>
      </w:r>
      <w:r>
        <w:rPr>
          <w:rFonts w:hint="eastAsia" w:ascii="宋体" w:hAnsi="宋体"/>
          <w:color w:val="000000"/>
          <w:szCs w:val="21"/>
          <w:highlight w:val="none"/>
        </w:rPr>
        <w:t>应</w:t>
      </w:r>
      <w:r>
        <w:rPr>
          <w:rFonts w:ascii="宋体" w:hAnsi="宋体"/>
          <w:color w:val="000000"/>
          <w:szCs w:val="21"/>
          <w:highlight w:val="none"/>
        </w:rPr>
        <w:t>确定</w:t>
      </w:r>
      <w:r>
        <w:rPr>
          <w:rFonts w:hint="eastAsia" w:ascii="宋体" w:hAnsi="宋体"/>
          <w:color w:val="000000"/>
          <w:szCs w:val="21"/>
          <w:highlight w:val="none"/>
        </w:rPr>
        <w:t>项目负责人（或项目联系人）</w:t>
      </w:r>
      <w:r>
        <w:rPr>
          <w:rFonts w:ascii="宋体" w:hAnsi="宋体"/>
          <w:color w:val="000000"/>
          <w:szCs w:val="21"/>
          <w:highlight w:val="none"/>
        </w:rPr>
        <w:t>，负责与本合同有关的事务。</w:t>
      </w:r>
      <w:r>
        <w:rPr>
          <w:rFonts w:hint="eastAsia" w:ascii="宋体" w:hAnsi="宋体"/>
          <w:color w:val="000000"/>
          <w:szCs w:val="21"/>
          <w:highlight w:val="none"/>
        </w:rPr>
        <w:t>甲方有权对乙方的履约行为进行检查，并</w:t>
      </w:r>
      <w:r>
        <w:rPr>
          <w:rFonts w:ascii="宋体" w:hAnsi="宋体"/>
          <w:color w:val="000000"/>
          <w:szCs w:val="21"/>
          <w:highlight w:val="none"/>
        </w:rPr>
        <w:t>及时确认乙方提交的事项</w:t>
      </w:r>
      <w:r>
        <w:rPr>
          <w:rFonts w:hint="eastAsia" w:ascii="宋体" w:hAnsi="宋体"/>
          <w:color w:val="000000"/>
          <w:szCs w:val="21"/>
          <w:highlight w:val="none"/>
        </w:rPr>
        <w:t>。甲方应当</w:t>
      </w:r>
      <w:r>
        <w:rPr>
          <w:rFonts w:ascii="宋体" w:hAnsi="宋体"/>
          <w:color w:val="000000"/>
          <w:szCs w:val="21"/>
          <w:highlight w:val="none"/>
        </w:rPr>
        <w:t>配合乙方完成</w:t>
      </w:r>
      <w:r>
        <w:rPr>
          <w:rFonts w:hint="eastAsia" w:ascii="宋体" w:hAnsi="宋体"/>
          <w:color w:val="000000"/>
          <w:szCs w:val="21"/>
          <w:highlight w:val="none"/>
        </w:rPr>
        <w:t>相关项目</w:t>
      </w:r>
      <w:r>
        <w:rPr>
          <w:rFonts w:ascii="宋体" w:hAnsi="宋体"/>
          <w:color w:val="000000"/>
          <w:szCs w:val="21"/>
          <w:highlight w:val="none"/>
        </w:rPr>
        <w:t>实施工作。</w:t>
      </w:r>
    </w:p>
    <w:p w14:paraId="5C15A4A4">
      <w:pPr>
        <w:autoSpaceDE w:val="0"/>
        <w:autoSpaceDN w:val="0"/>
        <w:adjustRightInd w:val="0"/>
        <w:snapToGrid w:val="0"/>
        <w:spacing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 xml:space="preserve">4.2 </w:t>
      </w:r>
      <w:r>
        <w:rPr>
          <w:rFonts w:ascii="宋体" w:hAnsi="宋体"/>
          <w:color w:val="000000"/>
          <w:szCs w:val="21"/>
          <w:highlight w:val="none"/>
        </w:rPr>
        <w:t>甲方有权要求乙方按时提交各阶段有关</w:t>
      </w:r>
      <w:r>
        <w:rPr>
          <w:rFonts w:hint="eastAsia" w:ascii="宋体" w:hAnsi="宋体"/>
          <w:color w:val="000000"/>
          <w:szCs w:val="21"/>
          <w:highlight w:val="none"/>
        </w:rPr>
        <w:t>安排计划</w:t>
      </w:r>
      <w:r>
        <w:rPr>
          <w:rFonts w:ascii="宋体" w:hAnsi="宋体"/>
          <w:color w:val="000000"/>
          <w:szCs w:val="21"/>
          <w:highlight w:val="none"/>
        </w:rPr>
        <w:t>，并有权</w:t>
      </w:r>
      <w:r>
        <w:rPr>
          <w:rFonts w:hint="eastAsia" w:ascii="宋体" w:hAnsi="宋体"/>
          <w:color w:val="000000"/>
          <w:szCs w:val="21"/>
          <w:highlight w:val="none"/>
        </w:rPr>
        <w:t>定期核对乙方提供货物数量、规格、质量等内容。甲方</w:t>
      </w:r>
      <w:r>
        <w:rPr>
          <w:rFonts w:ascii="宋体" w:hAnsi="宋体"/>
          <w:color w:val="000000"/>
          <w:szCs w:val="21"/>
          <w:highlight w:val="none"/>
        </w:rPr>
        <w:t>有权督促乙方工作并要求乙方</w:t>
      </w:r>
      <w:r>
        <w:rPr>
          <w:rFonts w:hint="eastAsia" w:ascii="宋体" w:hAnsi="宋体"/>
          <w:color w:val="000000"/>
          <w:szCs w:val="21"/>
          <w:highlight w:val="none"/>
        </w:rPr>
        <w:t>更</w:t>
      </w:r>
      <w:r>
        <w:rPr>
          <w:rFonts w:ascii="宋体" w:hAnsi="宋体"/>
          <w:color w:val="000000"/>
          <w:szCs w:val="21"/>
          <w:highlight w:val="none"/>
        </w:rPr>
        <w:t>换不符合要求的</w:t>
      </w:r>
      <w:r>
        <w:rPr>
          <w:rFonts w:hint="eastAsia" w:ascii="宋体" w:hAnsi="宋体"/>
          <w:color w:val="000000"/>
          <w:szCs w:val="21"/>
          <w:highlight w:val="none"/>
        </w:rPr>
        <w:t>货物</w:t>
      </w:r>
      <w:r>
        <w:rPr>
          <w:rFonts w:ascii="宋体" w:hAnsi="宋体"/>
          <w:color w:val="000000"/>
          <w:szCs w:val="21"/>
          <w:highlight w:val="none"/>
        </w:rPr>
        <w:t>。</w:t>
      </w:r>
    </w:p>
    <w:p w14:paraId="0AEC03A0">
      <w:pPr>
        <w:autoSpaceDE w:val="0"/>
        <w:autoSpaceDN w:val="0"/>
        <w:adjustRightInd w:val="0"/>
        <w:snapToGrid w:val="0"/>
        <w:spacing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w:t>
      </w:r>
      <w:r>
        <w:rPr>
          <w:rFonts w:ascii="宋体" w:hAnsi="宋体"/>
          <w:color w:val="000000"/>
          <w:szCs w:val="21"/>
          <w:highlight w:val="none"/>
        </w:rPr>
        <w:t>3</w:t>
      </w:r>
      <w:r>
        <w:rPr>
          <w:rFonts w:hint="eastAsia" w:ascii="宋体" w:hAnsi="宋体"/>
          <w:color w:val="000000"/>
          <w:szCs w:val="21"/>
          <w:highlight w:val="none"/>
        </w:rPr>
        <w:t xml:space="preserve"> </w:t>
      </w:r>
      <w:r>
        <w:rPr>
          <w:rFonts w:ascii="宋体" w:hAnsi="宋体"/>
          <w:color w:val="000000"/>
          <w:szCs w:val="21"/>
          <w:highlight w:val="none"/>
        </w:rPr>
        <w:t>甲方</w:t>
      </w:r>
      <w:r>
        <w:rPr>
          <w:rFonts w:hint="eastAsia" w:ascii="宋体" w:hAnsi="宋体"/>
          <w:color w:val="000000"/>
          <w:szCs w:val="21"/>
          <w:highlight w:val="none"/>
        </w:rPr>
        <w:t>有权要求乙方对缺陷部分予以修复，并按合同约定享有货物保修及其他合同约定的权利。</w:t>
      </w:r>
    </w:p>
    <w:p w14:paraId="31AED9C1">
      <w:pPr>
        <w:snapToGrid w:val="0"/>
        <w:spacing w:line="400" w:lineRule="exact"/>
        <w:ind w:firstLine="420" w:firstLineChars="200"/>
        <w:rPr>
          <w:rFonts w:hint="eastAsia" w:eastAsia="华文楷体"/>
          <w:highlight w:val="none"/>
        </w:rPr>
      </w:pPr>
      <w:r>
        <w:rPr>
          <w:rFonts w:ascii="宋体" w:hAnsi="宋体"/>
          <w:color w:val="000000"/>
          <w:szCs w:val="21"/>
          <w:highlight w:val="none"/>
        </w:rPr>
        <w:t>4.4 甲方应当按照合同约定及时对交付的货物进行验收</w:t>
      </w:r>
      <w:r>
        <w:rPr>
          <w:rFonts w:hint="eastAsia" w:ascii="宋体" w:hAnsi="宋体"/>
          <w:color w:val="000000"/>
          <w:szCs w:val="21"/>
          <w:highlight w:val="none"/>
        </w:rPr>
        <w:t>，</w:t>
      </w:r>
      <w:r>
        <w:rPr>
          <w:rFonts w:hint="eastAsia" w:ascii="宋体" w:hAnsi="宋体" w:cs="宋体"/>
          <w:szCs w:val="21"/>
          <w:highlight w:val="none"/>
        </w:rPr>
        <w:t>未</w:t>
      </w:r>
      <w:r>
        <w:rPr>
          <w:rFonts w:hint="eastAsia" w:ascii="宋体" w:hAnsi="宋体"/>
          <w:color w:val="000000"/>
          <w:szCs w:val="21"/>
          <w:highlight w:val="none"/>
        </w:rPr>
        <w:t>在</w:t>
      </w:r>
      <w:r>
        <w:rPr>
          <w:rFonts w:hint="eastAsia" w:ascii="宋体" w:hAnsi="宋体" w:cs="宋体"/>
          <w:b/>
          <w:bCs/>
          <w:szCs w:val="21"/>
          <w:highlight w:val="none"/>
        </w:rPr>
        <w:t>【政府采购合同专用条款】</w:t>
      </w:r>
      <w:r>
        <w:rPr>
          <w:rFonts w:hint="eastAsia" w:ascii="宋体" w:hAnsi="宋体" w:cs="宋体"/>
          <w:szCs w:val="21"/>
          <w:highlight w:val="none"/>
        </w:rPr>
        <w:t>约定的期限内对乙方履约提出任何异议或者向乙方作出任何说明的，</w:t>
      </w:r>
      <w:r>
        <w:rPr>
          <w:rFonts w:hint="eastAsia" w:ascii="宋体" w:hAnsi="宋体"/>
          <w:color w:val="000000"/>
          <w:szCs w:val="21"/>
          <w:highlight w:val="none"/>
        </w:rPr>
        <w:t>视为验收通过。</w:t>
      </w:r>
    </w:p>
    <w:p w14:paraId="0ABE2808">
      <w:pPr>
        <w:autoSpaceDE w:val="0"/>
        <w:autoSpaceDN w:val="0"/>
        <w:adjustRightInd w:val="0"/>
        <w:snapToGrid w:val="0"/>
        <w:spacing w:line="400" w:lineRule="exact"/>
        <w:ind w:firstLine="420" w:firstLineChars="200"/>
        <w:jc w:val="left"/>
        <w:rPr>
          <w:rFonts w:hint="eastAsia" w:ascii="宋体" w:hAnsi="宋体"/>
          <w:color w:val="000000"/>
          <w:szCs w:val="21"/>
          <w:highlight w:val="none"/>
        </w:rPr>
      </w:pPr>
      <w:r>
        <w:rPr>
          <w:rFonts w:ascii="宋体" w:hAnsi="宋体"/>
          <w:color w:val="000000"/>
          <w:szCs w:val="21"/>
          <w:highlight w:val="none"/>
        </w:rPr>
        <w:t>4</w:t>
      </w:r>
      <w:r>
        <w:rPr>
          <w:rFonts w:hint="eastAsia" w:ascii="宋体" w:hAnsi="宋体"/>
          <w:color w:val="000000"/>
          <w:szCs w:val="21"/>
          <w:highlight w:val="none"/>
        </w:rPr>
        <w:t>.</w:t>
      </w:r>
      <w:r>
        <w:rPr>
          <w:rFonts w:ascii="宋体" w:hAnsi="宋体"/>
          <w:color w:val="000000"/>
          <w:szCs w:val="21"/>
          <w:highlight w:val="none"/>
        </w:rPr>
        <w:t xml:space="preserve">5 </w:t>
      </w:r>
      <w:r>
        <w:rPr>
          <w:rFonts w:hint="eastAsia" w:ascii="宋体" w:hAnsi="宋体"/>
          <w:color w:val="000000"/>
          <w:szCs w:val="21"/>
          <w:highlight w:val="none"/>
        </w:rPr>
        <w:t>甲方应当根据合同约定及时向乙方支付合同价款</w:t>
      </w:r>
      <w:r>
        <w:rPr>
          <w:rFonts w:ascii="宋体" w:hAnsi="宋体"/>
          <w:color w:val="000000"/>
          <w:szCs w:val="21"/>
          <w:highlight w:val="none"/>
        </w:rPr>
        <w:t>，不得以内部人员变更、履行内部付款流程等为由，拒绝或迟延支付。</w:t>
      </w:r>
    </w:p>
    <w:p w14:paraId="706F2E4A">
      <w:pPr>
        <w:autoSpaceDE w:val="0"/>
        <w:autoSpaceDN w:val="0"/>
        <w:adjustRightInd w:val="0"/>
        <w:snapToGrid w:val="0"/>
        <w:spacing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4.6</w:t>
      </w:r>
      <w:r>
        <w:rPr>
          <w:rFonts w:ascii="宋体" w:hAnsi="宋体"/>
          <w:color w:val="000000"/>
          <w:szCs w:val="21"/>
          <w:highlight w:val="none"/>
        </w:rPr>
        <w:t xml:space="preserve"> </w:t>
      </w:r>
      <w:r>
        <w:rPr>
          <w:rFonts w:hint="eastAsia" w:ascii="宋体" w:hAnsi="宋体"/>
          <w:color w:val="000000"/>
          <w:szCs w:val="21"/>
          <w:highlight w:val="none"/>
        </w:rPr>
        <w:t>国家法律法规规定及</w:t>
      </w:r>
      <w:r>
        <w:rPr>
          <w:rFonts w:hint="eastAsia" w:ascii="宋体" w:hAnsi="宋体" w:cs="宋体"/>
          <w:b/>
          <w:bCs/>
          <w:szCs w:val="21"/>
          <w:highlight w:val="none"/>
        </w:rPr>
        <w:t>【政府采购合同专用条款】</w:t>
      </w:r>
      <w:r>
        <w:rPr>
          <w:rFonts w:hint="eastAsia" w:ascii="宋体" w:hAnsi="宋体"/>
          <w:color w:val="000000"/>
          <w:szCs w:val="21"/>
          <w:highlight w:val="none"/>
        </w:rPr>
        <w:t>约定应由甲方承担的其他义务和责任。</w:t>
      </w:r>
    </w:p>
    <w:p w14:paraId="0B79F65B">
      <w:pPr>
        <w:autoSpaceDE w:val="0"/>
        <w:autoSpaceDN w:val="0"/>
        <w:adjustRightInd w:val="0"/>
        <w:snapToGrid w:val="0"/>
        <w:spacing w:line="400" w:lineRule="exact"/>
        <w:jc w:val="left"/>
        <w:rPr>
          <w:rFonts w:ascii="宋体" w:hAnsi="宋体"/>
          <w:b/>
          <w:bCs/>
          <w:color w:val="000000"/>
          <w:sz w:val="24"/>
          <w:highlight w:val="none"/>
        </w:rPr>
      </w:pPr>
      <w:r>
        <w:rPr>
          <w:rFonts w:hint="eastAsia" w:ascii="宋体" w:hAnsi="宋体"/>
          <w:b/>
          <w:bCs/>
          <w:color w:val="000000"/>
          <w:sz w:val="24"/>
          <w:highlight w:val="none"/>
        </w:rPr>
        <w:t>5. 乙方的权利和义务</w:t>
      </w:r>
    </w:p>
    <w:p w14:paraId="57FBE4EC">
      <w:pPr>
        <w:autoSpaceDE w:val="0"/>
        <w:autoSpaceDN w:val="0"/>
        <w:adjustRightInd w:val="0"/>
        <w:snapToGrid w:val="0"/>
        <w:spacing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 xml:space="preserve">5.1 </w:t>
      </w:r>
      <w:r>
        <w:rPr>
          <w:rFonts w:ascii="宋体" w:hAnsi="宋体"/>
          <w:color w:val="000000"/>
          <w:szCs w:val="21"/>
          <w:highlight w:val="none"/>
        </w:rPr>
        <w:t>签署合同后，乙方</w:t>
      </w:r>
      <w:r>
        <w:rPr>
          <w:rFonts w:hint="eastAsia" w:ascii="宋体" w:hAnsi="宋体"/>
          <w:color w:val="000000"/>
          <w:szCs w:val="21"/>
          <w:highlight w:val="none"/>
        </w:rPr>
        <w:t>应</w:t>
      </w:r>
      <w:r>
        <w:rPr>
          <w:rFonts w:ascii="宋体" w:hAnsi="宋体"/>
          <w:color w:val="000000"/>
          <w:szCs w:val="21"/>
          <w:highlight w:val="none"/>
        </w:rPr>
        <w:t>确定</w:t>
      </w:r>
      <w:r>
        <w:rPr>
          <w:rFonts w:hint="eastAsia" w:ascii="宋体" w:hAnsi="宋体"/>
          <w:color w:val="000000"/>
          <w:szCs w:val="21"/>
          <w:highlight w:val="none"/>
        </w:rPr>
        <w:t>项目负责人（或项目联系人）</w:t>
      </w:r>
      <w:r>
        <w:rPr>
          <w:rFonts w:ascii="宋体" w:hAnsi="宋体"/>
          <w:color w:val="000000"/>
          <w:szCs w:val="21"/>
          <w:highlight w:val="none"/>
        </w:rPr>
        <w:t>，负责与本合同有关的事务。</w:t>
      </w:r>
    </w:p>
    <w:p w14:paraId="512E1202">
      <w:pPr>
        <w:autoSpaceDE w:val="0"/>
        <w:autoSpaceDN w:val="0"/>
        <w:adjustRightInd w:val="0"/>
        <w:snapToGrid w:val="0"/>
        <w:spacing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5.</w:t>
      </w:r>
      <w:r>
        <w:rPr>
          <w:rFonts w:ascii="宋体" w:hAnsi="宋体"/>
          <w:color w:val="000000"/>
          <w:szCs w:val="21"/>
          <w:highlight w:val="none"/>
        </w:rPr>
        <w:t>2 乙方应按照合同要求</w:t>
      </w:r>
      <w:r>
        <w:rPr>
          <w:rFonts w:hint="eastAsia" w:ascii="宋体" w:hAnsi="宋体"/>
          <w:color w:val="000000"/>
          <w:szCs w:val="21"/>
          <w:highlight w:val="none"/>
        </w:rPr>
        <w:t>履约</w:t>
      </w:r>
      <w:r>
        <w:rPr>
          <w:rFonts w:ascii="宋体" w:hAnsi="宋体"/>
          <w:color w:val="000000"/>
          <w:szCs w:val="21"/>
          <w:highlight w:val="none"/>
        </w:rPr>
        <w:t>，充分合理安排，确保</w:t>
      </w:r>
      <w:r>
        <w:rPr>
          <w:rFonts w:hint="eastAsia" w:ascii="宋体" w:hAnsi="宋体"/>
          <w:color w:val="000000"/>
          <w:szCs w:val="21"/>
          <w:highlight w:val="none"/>
        </w:rPr>
        <w:t>提供的货物及相关服务符合合同有关</w:t>
      </w:r>
      <w:r>
        <w:rPr>
          <w:rFonts w:ascii="宋体" w:hAnsi="宋体"/>
          <w:color w:val="000000"/>
          <w:szCs w:val="21"/>
          <w:highlight w:val="none"/>
        </w:rPr>
        <w:t>要求</w:t>
      </w:r>
      <w:r>
        <w:rPr>
          <w:rFonts w:hint="eastAsia" w:ascii="宋体" w:hAnsi="宋体"/>
          <w:color w:val="000000"/>
          <w:szCs w:val="21"/>
          <w:highlight w:val="none"/>
        </w:rPr>
        <w:t>。接受项目行业管理部门及政府有关部门的指导，配合甲方的履约检查及验收，并</w:t>
      </w:r>
      <w:r>
        <w:rPr>
          <w:rFonts w:ascii="宋体" w:hAnsi="宋体"/>
          <w:color w:val="000000"/>
          <w:szCs w:val="21"/>
          <w:highlight w:val="none"/>
        </w:rPr>
        <w:t>负责项目实施过程中的所有协调工作。</w:t>
      </w:r>
    </w:p>
    <w:p w14:paraId="09762741">
      <w:pPr>
        <w:pStyle w:val="11"/>
        <w:spacing w:after="0" w:line="400" w:lineRule="exact"/>
        <w:ind w:firstLine="422" w:firstLineChars="176"/>
        <w:rPr>
          <w:rFonts w:ascii="宋体" w:hAnsi="宋体" w:cs="宋体"/>
          <w:color w:val="000000"/>
          <w:szCs w:val="21"/>
          <w:highlight w:val="none"/>
        </w:rPr>
      </w:pPr>
      <w:r>
        <w:rPr>
          <w:rFonts w:hint="eastAsia" w:ascii="宋体" w:hAnsi="宋体"/>
          <w:color w:val="000000"/>
          <w:szCs w:val="21"/>
          <w:highlight w:val="none"/>
        </w:rPr>
        <w:t>5.</w:t>
      </w:r>
      <w:r>
        <w:rPr>
          <w:rFonts w:ascii="宋体" w:hAnsi="宋体"/>
          <w:color w:val="000000"/>
          <w:szCs w:val="21"/>
          <w:highlight w:val="none"/>
        </w:rPr>
        <w:t>3</w:t>
      </w:r>
      <w:r>
        <w:rPr>
          <w:rFonts w:hint="eastAsia" w:ascii="宋体" w:hAnsi="宋体"/>
          <w:color w:val="000000"/>
          <w:szCs w:val="21"/>
          <w:highlight w:val="none"/>
        </w:rPr>
        <w:t>乙方有权</w:t>
      </w:r>
      <w:r>
        <w:rPr>
          <w:rFonts w:hint="eastAsia" w:ascii="宋体" w:hAnsi="宋体" w:cs="宋体"/>
          <w:color w:val="000000"/>
          <w:szCs w:val="21"/>
          <w:highlight w:val="none"/>
        </w:rPr>
        <w:t>根据合同约定向甲方收取合同价款。</w:t>
      </w:r>
    </w:p>
    <w:p w14:paraId="7E30FF45">
      <w:pPr>
        <w:pStyle w:val="11"/>
        <w:spacing w:after="0" w:line="400" w:lineRule="exact"/>
        <w:ind w:firstLine="422" w:firstLineChars="176"/>
        <w:rPr>
          <w:rFonts w:ascii="宋体" w:hAnsi="宋体" w:cs="宋体"/>
          <w:color w:val="000000"/>
          <w:szCs w:val="21"/>
          <w:highlight w:val="none"/>
        </w:rPr>
      </w:pPr>
      <w:r>
        <w:rPr>
          <w:rFonts w:hint="eastAsia" w:ascii="宋体" w:hAnsi="宋体"/>
          <w:color w:val="000000"/>
          <w:szCs w:val="21"/>
          <w:highlight w:val="none"/>
        </w:rPr>
        <w:t>5.</w:t>
      </w:r>
      <w:r>
        <w:rPr>
          <w:rFonts w:ascii="宋体" w:hAnsi="宋体"/>
          <w:color w:val="000000"/>
          <w:szCs w:val="21"/>
          <w:highlight w:val="none"/>
        </w:rPr>
        <w:t>4</w:t>
      </w:r>
      <w:r>
        <w:rPr>
          <w:rFonts w:hint="eastAsia" w:ascii="宋体" w:hAnsi="宋体" w:cs="宋体"/>
          <w:color w:val="000000"/>
          <w:szCs w:val="21"/>
          <w:highlight w:val="none"/>
        </w:rPr>
        <w:t>国家法律法规规定</w:t>
      </w:r>
      <w:r>
        <w:rPr>
          <w:rFonts w:hint="eastAsia" w:ascii="宋体" w:hAnsi="宋体"/>
          <w:color w:val="000000"/>
          <w:szCs w:val="21"/>
          <w:highlight w:val="none"/>
        </w:rPr>
        <w:t>及</w:t>
      </w:r>
      <w:r>
        <w:rPr>
          <w:rFonts w:hint="eastAsia" w:ascii="宋体" w:hAnsi="宋体" w:cs="宋体"/>
          <w:b/>
          <w:bCs/>
          <w:szCs w:val="21"/>
          <w:highlight w:val="none"/>
        </w:rPr>
        <w:t>【政府采购合同专用条款】</w:t>
      </w:r>
      <w:r>
        <w:rPr>
          <w:rFonts w:hint="eastAsia" w:ascii="宋体" w:hAnsi="宋体" w:cs="宋体"/>
          <w:szCs w:val="21"/>
          <w:highlight w:val="none"/>
        </w:rPr>
        <w:t>约定应</w:t>
      </w:r>
      <w:r>
        <w:rPr>
          <w:rFonts w:hint="eastAsia" w:ascii="宋体" w:hAnsi="宋体" w:cs="宋体"/>
          <w:color w:val="000000"/>
          <w:szCs w:val="21"/>
          <w:highlight w:val="none"/>
        </w:rPr>
        <w:t>由乙方承担的其他义务和责任。</w:t>
      </w:r>
    </w:p>
    <w:p w14:paraId="7F56F9DE">
      <w:pPr>
        <w:numPr>
          <w:ilvl w:val="0"/>
          <w:numId w:val="9"/>
        </w:numPr>
        <w:autoSpaceDE w:val="0"/>
        <w:autoSpaceDN w:val="0"/>
        <w:adjustRightInd w:val="0"/>
        <w:snapToGrid w:val="0"/>
        <w:spacing w:line="400" w:lineRule="exact"/>
        <w:jc w:val="left"/>
        <w:rPr>
          <w:rFonts w:hint="eastAsia" w:ascii="宋体" w:hAnsi="宋体"/>
          <w:b/>
          <w:bCs/>
          <w:color w:val="000000"/>
          <w:sz w:val="24"/>
          <w:highlight w:val="none"/>
        </w:rPr>
      </w:pPr>
      <w:r>
        <w:rPr>
          <w:rFonts w:hint="eastAsia" w:ascii="宋体" w:hAnsi="宋体"/>
          <w:b/>
          <w:bCs/>
          <w:color w:val="000000"/>
          <w:sz w:val="24"/>
          <w:highlight w:val="none"/>
        </w:rPr>
        <w:t>合同履行</w:t>
      </w:r>
    </w:p>
    <w:p w14:paraId="1F41F6D4">
      <w:pPr>
        <w:autoSpaceDE w:val="0"/>
        <w:autoSpaceDN w:val="0"/>
        <w:adjustRightInd w:val="0"/>
        <w:snapToGrid w:val="0"/>
        <w:spacing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6.1 甲乙双方应当按照</w:t>
      </w:r>
      <w:r>
        <w:rPr>
          <w:rFonts w:hint="eastAsia" w:ascii="宋体" w:hAnsi="宋体" w:cs="宋体"/>
          <w:b/>
          <w:bCs/>
          <w:szCs w:val="21"/>
          <w:highlight w:val="none"/>
        </w:rPr>
        <w:t>【政府采购合同专用条款】</w:t>
      </w:r>
      <w:r>
        <w:rPr>
          <w:rFonts w:hint="eastAsia" w:ascii="宋体" w:hAnsi="宋体"/>
          <w:color w:val="000000"/>
          <w:szCs w:val="21"/>
          <w:highlight w:val="none"/>
        </w:rPr>
        <w:t>约定顺序履行合同义务；如果没有先后顺序的，应当同时履行。</w:t>
      </w:r>
    </w:p>
    <w:p w14:paraId="1A1C4992">
      <w:pPr>
        <w:autoSpaceDE w:val="0"/>
        <w:autoSpaceDN w:val="0"/>
        <w:adjustRightInd w:val="0"/>
        <w:snapToGrid w:val="0"/>
        <w:spacing w:line="400" w:lineRule="exact"/>
        <w:ind w:firstLine="420" w:firstLineChars="200"/>
        <w:jc w:val="left"/>
        <w:rPr>
          <w:highlight w:val="none"/>
        </w:rPr>
      </w:pPr>
      <w:r>
        <w:rPr>
          <w:rFonts w:hint="eastAsia" w:ascii="宋体" w:hAnsi="宋体"/>
          <w:color w:val="000000"/>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41C711D9">
      <w:pPr>
        <w:adjustRightInd w:val="0"/>
        <w:snapToGrid w:val="0"/>
        <w:spacing w:line="400" w:lineRule="exact"/>
        <w:jc w:val="left"/>
        <w:rPr>
          <w:rFonts w:ascii="宋体" w:hAnsi="宋体"/>
          <w:b/>
          <w:bCs/>
          <w:color w:val="000000"/>
          <w:sz w:val="24"/>
          <w:highlight w:val="none"/>
        </w:rPr>
      </w:pPr>
      <w:r>
        <w:rPr>
          <w:rFonts w:hint="eastAsia" w:ascii="宋体" w:hAnsi="宋体"/>
          <w:b/>
          <w:bCs/>
          <w:color w:val="000000"/>
          <w:sz w:val="24"/>
          <w:highlight w:val="none"/>
        </w:rPr>
        <w:t>7. 货物包装、运输、保险和交付要求</w:t>
      </w:r>
    </w:p>
    <w:p w14:paraId="3BFCD337">
      <w:pPr>
        <w:autoSpaceDE w:val="0"/>
        <w:autoSpaceDN w:val="0"/>
        <w:adjustRightInd w:val="0"/>
        <w:snapToGrid w:val="0"/>
        <w:spacing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7.1 本合同</w:t>
      </w:r>
      <w:r>
        <w:rPr>
          <w:rFonts w:hint="eastAsia" w:ascii="宋体" w:hAnsi="宋体"/>
          <w:bCs/>
          <w:color w:val="000000"/>
          <w:szCs w:val="21"/>
          <w:highlight w:val="none"/>
        </w:rPr>
        <w:t>涉及商品包装、快递包装的，</w:t>
      </w:r>
      <w:r>
        <w:rPr>
          <w:rFonts w:hint="eastAsia" w:ascii="宋体" w:hAnsi="宋体"/>
          <w:color w:val="000000"/>
          <w:szCs w:val="21"/>
          <w:highlight w:val="none"/>
        </w:rPr>
        <w:t>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另有约定外，</w:t>
      </w:r>
      <w:r>
        <w:rPr>
          <w:rFonts w:hint="eastAsia" w:ascii="宋体" w:hAnsi="宋体"/>
          <w:color w:val="000000"/>
          <w:szCs w:val="21"/>
          <w:highlight w:val="none"/>
        </w:rPr>
        <w:t>包装应适应远距离运输、防潮、防震、防锈和防野蛮装卸等要求，确保货物安全无损地运抵</w:t>
      </w:r>
      <w:r>
        <w:rPr>
          <w:rFonts w:hint="eastAsia" w:ascii="宋体" w:hAnsi="宋体"/>
          <w:b/>
          <w:color w:val="000000"/>
          <w:szCs w:val="21"/>
          <w:highlight w:val="none"/>
        </w:rPr>
        <w:t>【政府采购合同专用条款】</w:t>
      </w:r>
      <w:r>
        <w:rPr>
          <w:rFonts w:hint="eastAsia" w:ascii="宋体" w:hAnsi="宋体"/>
          <w:bCs/>
          <w:color w:val="000000"/>
          <w:szCs w:val="21"/>
          <w:highlight w:val="none"/>
        </w:rPr>
        <w:t>约定的</w:t>
      </w:r>
      <w:r>
        <w:rPr>
          <w:rFonts w:hint="eastAsia" w:ascii="宋体" w:hAnsi="宋体"/>
          <w:color w:val="000000"/>
          <w:szCs w:val="21"/>
          <w:highlight w:val="none"/>
        </w:rPr>
        <w:t>指定现场。</w:t>
      </w:r>
    </w:p>
    <w:p w14:paraId="10B474DB">
      <w:pPr>
        <w:adjustRightInd w:val="0"/>
        <w:snapToGrid w:val="0"/>
        <w:spacing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7.2 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另有约定外，</w:t>
      </w:r>
      <w:r>
        <w:rPr>
          <w:rFonts w:hint="eastAsia" w:ascii="宋体" w:hAnsi="宋体"/>
          <w:color w:val="000000"/>
          <w:szCs w:val="21"/>
          <w:highlight w:val="none"/>
        </w:rPr>
        <w:t>乙方负责办理将货物运抵本合同规定的交货地点，并装卸、交付至甲方的一切运输事项，相关费用应包含在合同价款中。</w:t>
      </w:r>
    </w:p>
    <w:p w14:paraId="25EBDC54">
      <w:pPr>
        <w:adjustRightInd w:val="0"/>
        <w:snapToGrid w:val="0"/>
        <w:spacing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7.3 货物保险要求按</w:t>
      </w:r>
      <w:r>
        <w:rPr>
          <w:rFonts w:hint="eastAsia" w:ascii="宋体" w:hAnsi="宋体"/>
          <w:b/>
          <w:color w:val="000000"/>
          <w:szCs w:val="21"/>
          <w:highlight w:val="none"/>
        </w:rPr>
        <w:t>【政府采购合同专用条款】</w:t>
      </w:r>
      <w:r>
        <w:rPr>
          <w:rFonts w:hint="eastAsia" w:ascii="宋体" w:hAnsi="宋体"/>
          <w:bCs/>
          <w:color w:val="000000"/>
          <w:szCs w:val="21"/>
          <w:highlight w:val="none"/>
        </w:rPr>
        <w:t>规定执行</w:t>
      </w:r>
      <w:r>
        <w:rPr>
          <w:rFonts w:hint="eastAsia" w:ascii="宋体" w:hAnsi="宋体"/>
          <w:color w:val="000000"/>
          <w:szCs w:val="21"/>
          <w:highlight w:val="none"/>
        </w:rPr>
        <w:t>。</w:t>
      </w:r>
    </w:p>
    <w:p w14:paraId="31B66A44">
      <w:pPr>
        <w:autoSpaceDE w:val="0"/>
        <w:autoSpaceDN w:val="0"/>
        <w:adjustRightInd w:val="0"/>
        <w:snapToGrid w:val="0"/>
        <w:spacing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71D7E9F3">
      <w:pPr>
        <w:autoSpaceDE w:val="0"/>
        <w:autoSpaceDN w:val="0"/>
        <w:adjustRightInd w:val="0"/>
        <w:snapToGrid w:val="0"/>
        <w:spacing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 xml:space="preserve">7.5 </w:t>
      </w:r>
      <w:r>
        <w:rPr>
          <w:rFonts w:hint="eastAsia" w:ascii="宋体" w:hAnsi="宋体" w:cs="宋体"/>
          <w:color w:val="000000"/>
          <w:szCs w:val="21"/>
          <w:highlight w:val="none"/>
        </w:rPr>
        <w:t>乙方在运输到达之前应提前通知甲方，并提示货物运输装卸的注意事项，甲方配合乙方做好货物的接收工作。</w:t>
      </w:r>
    </w:p>
    <w:p w14:paraId="7EDBD531">
      <w:pPr>
        <w:pStyle w:val="26"/>
        <w:ind w:firstLine="420"/>
        <w:rPr>
          <w:sz w:val="21"/>
          <w:highlight w:val="none"/>
        </w:rPr>
      </w:pPr>
      <w:r>
        <w:rPr>
          <w:rFonts w:hint="eastAsia" w:ascii="宋体" w:hAnsi="宋体" w:eastAsia="宋体" w:cs="Times New Roman"/>
          <w:color w:val="000000"/>
          <w:kern w:val="2"/>
          <w:sz w:val="21"/>
          <w:highlight w:val="none"/>
        </w:rPr>
        <w:t>7.6 如因包装、运输问题导致货物损毁、丢失或者品质下降，甲方有权要求降价、换货、拒收部分或整批货物，由此产生的费用和损失，均由乙方承担。</w:t>
      </w:r>
    </w:p>
    <w:p w14:paraId="4003CA53">
      <w:pPr>
        <w:adjustRightInd w:val="0"/>
        <w:snapToGrid w:val="0"/>
        <w:spacing w:line="400" w:lineRule="exact"/>
        <w:jc w:val="left"/>
        <w:rPr>
          <w:rFonts w:ascii="宋体" w:hAnsi="宋体"/>
          <w:b/>
          <w:sz w:val="24"/>
          <w:highlight w:val="none"/>
        </w:rPr>
      </w:pPr>
      <w:r>
        <w:rPr>
          <w:rFonts w:hint="eastAsia" w:ascii="宋体" w:hAnsi="宋体"/>
          <w:b/>
          <w:color w:val="000000"/>
          <w:sz w:val="24"/>
          <w:highlight w:val="none"/>
        </w:rPr>
        <w:t xml:space="preserve">8. </w:t>
      </w:r>
      <w:r>
        <w:rPr>
          <w:rFonts w:hint="eastAsia" w:ascii="宋体" w:hAnsi="宋体"/>
          <w:b/>
          <w:sz w:val="24"/>
          <w:highlight w:val="none"/>
        </w:rPr>
        <w:t>质量标准和保证</w:t>
      </w:r>
    </w:p>
    <w:p w14:paraId="50EE926D">
      <w:pPr>
        <w:pStyle w:val="13"/>
        <w:adjustRightInd w:val="0"/>
        <w:snapToGrid w:val="0"/>
        <w:spacing w:line="400" w:lineRule="exact"/>
        <w:ind w:firstLine="400" w:firstLineChars="200"/>
        <w:jc w:val="left"/>
        <w:rPr>
          <w:rFonts w:hAnsi="宋体"/>
          <w:b/>
          <w:highlight w:val="none"/>
        </w:rPr>
      </w:pPr>
      <w:r>
        <w:rPr>
          <w:rFonts w:hint="eastAsia" w:hAnsi="宋体"/>
          <w:highlight w:val="none"/>
        </w:rPr>
        <w:t>8.1 质量标准</w:t>
      </w:r>
    </w:p>
    <w:p w14:paraId="756A6B91">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（1）本合同下提供的货物应符合合同</w:t>
      </w:r>
      <w:r>
        <w:rPr>
          <w:rFonts w:hint="eastAsia" w:ascii="宋体" w:hAnsi="宋体" w:cs="宋体"/>
          <w:color w:val="000000"/>
          <w:szCs w:val="21"/>
          <w:highlight w:val="none"/>
        </w:rPr>
        <w:t>约定的</w:t>
      </w:r>
      <w:r>
        <w:rPr>
          <w:rFonts w:hint="eastAsia" w:ascii="宋体" w:hAnsi="宋体" w:cs="宋体"/>
          <w:szCs w:val="21"/>
          <w:highlight w:val="none"/>
        </w:rPr>
        <w:t>品牌、规格型号、技术性能、配置、质量、数量等要求。</w:t>
      </w:r>
      <w:r>
        <w:rPr>
          <w:rFonts w:hint="eastAsia" w:ascii="宋体" w:hAnsi="宋体"/>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90F883A">
      <w:pPr>
        <w:pStyle w:val="13"/>
        <w:adjustRightInd w:val="0"/>
        <w:snapToGrid w:val="0"/>
        <w:spacing w:line="400" w:lineRule="exact"/>
        <w:ind w:firstLine="400" w:firstLineChars="200"/>
        <w:jc w:val="left"/>
        <w:rPr>
          <w:rFonts w:hAnsi="宋体"/>
          <w:highlight w:val="none"/>
        </w:rPr>
      </w:pPr>
      <w:r>
        <w:rPr>
          <w:rFonts w:hint="eastAsia" w:hAnsi="宋体"/>
          <w:highlight w:val="none"/>
        </w:rPr>
        <w:t>（2）采用中华人民共和国法定计量单位。</w:t>
      </w:r>
    </w:p>
    <w:p w14:paraId="007C0305">
      <w:pPr>
        <w:autoSpaceDE w:val="0"/>
        <w:autoSpaceDN w:val="0"/>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（3）乙方所提供的货物应符合国家有关安全、环保、卫生的规定。</w:t>
      </w:r>
    </w:p>
    <w:p w14:paraId="4CE627F8">
      <w:pPr>
        <w:autoSpaceDE w:val="0"/>
        <w:autoSpaceDN w:val="0"/>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（4）乙方应向甲方提交所提供货物的技术文件，包括相应的中文技术文件，如：产品目录、图纸、操作手册、使用说明、维护手册或服务指南等。上述文件应包装好随货物一同发运。</w:t>
      </w:r>
    </w:p>
    <w:p w14:paraId="10B837BA">
      <w:pPr>
        <w:autoSpaceDE w:val="0"/>
        <w:autoSpaceDN w:val="0"/>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8.2 保证</w:t>
      </w:r>
    </w:p>
    <w:p w14:paraId="6C68330A">
      <w:pPr>
        <w:autoSpaceDE w:val="0"/>
        <w:autoSpaceDN w:val="0"/>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（1）乙方应保证提供的货物完全符合合同规定的质量、规格和性能要求。乙方应保证货物在正确安装、正常使用和保养条件下，</w:t>
      </w:r>
      <w:r>
        <w:rPr>
          <w:rFonts w:hint="eastAsia" w:ascii="宋体" w:hAnsi="宋体" w:cs="宋体"/>
          <w:szCs w:val="21"/>
          <w:highlight w:val="none"/>
        </w:rPr>
        <w:t>在其使用寿命期内具备合同约定的性能</w:t>
      </w:r>
      <w:r>
        <w:rPr>
          <w:rFonts w:hint="eastAsia" w:ascii="宋体" w:hAnsi="宋体"/>
          <w:szCs w:val="21"/>
          <w:highlight w:val="none"/>
        </w:rPr>
        <w:t>。存在质量保证期的，货物最终交付验收合格后在</w:t>
      </w:r>
      <w:r>
        <w:rPr>
          <w:rFonts w:hint="eastAsia" w:ascii="宋体" w:hAnsi="宋体"/>
          <w:b/>
          <w:szCs w:val="21"/>
          <w:highlight w:val="none"/>
        </w:rPr>
        <w:t>【政府采购合同专用条款】</w:t>
      </w:r>
      <w:r>
        <w:rPr>
          <w:rFonts w:hint="eastAsia" w:ascii="宋体" w:hAnsi="宋体"/>
          <w:szCs w:val="21"/>
          <w:highlight w:val="none"/>
        </w:rPr>
        <w:t>规定或乙方书面承诺（两者以较长的为准）的质量保证期内，本保证保持有效。</w:t>
      </w:r>
    </w:p>
    <w:p w14:paraId="7229C1FC">
      <w:pPr>
        <w:autoSpaceDE w:val="0"/>
        <w:autoSpaceDN w:val="0"/>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（2）在质量保证期内所发现的缺陷，甲方应尽快以书面形式通知乙方。</w:t>
      </w:r>
    </w:p>
    <w:p w14:paraId="0093D133">
      <w:pPr>
        <w:autoSpaceDE w:val="0"/>
        <w:autoSpaceDN w:val="0"/>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（3）乙方收到通知后，应在</w:t>
      </w:r>
      <w:r>
        <w:rPr>
          <w:rFonts w:hint="eastAsia" w:ascii="宋体" w:hAnsi="宋体"/>
          <w:b/>
          <w:szCs w:val="21"/>
          <w:highlight w:val="none"/>
        </w:rPr>
        <w:t>【政府采购合同专用条款】</w:t>
      </w:r>
      <w:r>
        <w:rPr>
          <w:rFonts w:hint="eastAsia" w:ascii="宋体" w:hAnsi="宋体"/>
          <w:szCs w:val="21"/>
          <w:highlight w:val="none"/>
        </w:rPr>
        <w:t>规定的响应时间内以合理的速度免费维修或更换有缺陷的货物或部件。</w:t>
      </w:r>
    </w:p>
    <w:p w14:paraId="4EF2CDB5">
      <w:pPr>
        <w:autoSpaceDE w:val="0"/>
        <w:autoSpaceDN w:val="0"/>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highlight w:val="none"/>
        </w:rPr>
        <w:t>5</w:t>
      </w:r>
      <w:r>
        <w:rPr>
          <w:rFonts w:hint="eastAsia" w:ascii="宋体" w:hAnsi="宋体"/>
          <w:szCs w:val="21"/>
          <w:highlight w:val="none"/>
        </w:rPr>
        <w:t>.1条规定以书面形式</w:t>
      </w:r>
      <w:r>
        <w:rPr>
          <w:rFonts w:hint="eastAsia" w:ascii="宋体" w:hAnsi="宋体"/>
          <w:color w:val="000000"/>
          <w:szCs w:val="21"/>
          <w:highlight w:val="none"/>
        </w:rPr>
        <w:t>追究</w:t>
      </w:r>
      <w:r>
        <w:rPr>
          <w:rFonts w:hint="eastAsia" w:ascii="宋体" w:hAnsi="宋体"/>
          <w:szCs w:val="21"/>
          <w:highlight w:val="none"/>
        </w:rPr>
        <w:t>乙方</w:t>
      </w:r>
      <w:r>
        <w:rPr>
          <w:rFonts w:hint="eastAsia" w:ascii="宋体" w:hAnsi="宋体"/>
          <w:color w:val="000000"/>
          <w:szCs w:val="21"/>
          <w:highlight w:val="none"/>
        </w:rPr>
        <w:t>的违约责任</w:t>
      </w:r>
      <w:r>
        <w:rPr>
          <w:rFonts w:hint="eastAsia" w:ascii="宋体" w:hAnsi="宋体"/>
          <w:szCs w:val="21"/>
          <w:highlight w:val="none"/>
        </w:rPr>
        <w:t>。</w:t>
      </w:r>
    </w:p>
    <w:p w14:paraId="4808BB6B">
      <w:pPr>
        <w:adjustRightInd w:val="0"/>
        <w:snapToGrid w:val="0"/>
        <w:spacing w:line="400" w:lineRule="exact"/>
        <w:ind w:firstLine="420" w:firstLineChars="200"/>
        <w:jc w:val="left"/>
        <w:rPr>
          <w:highlight w:val="none"/>
        </w:rPr>
      </w:pPr>
      <w:r>
        <w:rPr>
          <w:rFonts w:hint="eastAsia" w:ascii="宋体" w:hAnsi="宋体"/>
          <w:szCs w:val="21"/>
          <w:highlight w:val="none"/>
        </w:rPr>
        <w:t>（5）乙方在约定的时间内未能弥补缺陷，甲方可采取必要的补救措施，但其风险和费用将由乙方承担，甲方根据合同约定对乙方行使的其他权利不受影响。</w:t>
      </w:r>
    </w:p>
    <w:p w14:paraId="1A68AD99">
      <w:pPr>
        <w:adjustRightInd w:val="0"/>
        <w:snapToGrid w:val="0"/>
        <w:spacing w:line="400" w:lineRule="exact"/>
        <w:jc w:val="left"/>
        <w:rPr>
          <w:rFonts w:ascii="宋体" w:hAnsi="宋体"/>
          <w:b/>
          <w:bCs/>
          <w:sz w:val="24"/>
          <w:highlight w:val="none"/>
        </w:rPr>
      </w:pPr>
      <w:r>
        <w:rPr>
          <w:rFonts w:hint="eastAsia" w:ascii="宋体" w:hAnsi="宋体"/>
          <w:b/>
          <w:bCs/>
          <w:color w:val="000000"/>
          <w:sz w:val="24"/>
          <w:highlight w:val="none"/>
        </w:rPr>
        <w:t>9</w:t>
      </w:r>
      <w:r>
        <w:rPr>
          <w:rFonts w:hint="eastAsia" w:ascii="宋体" w:hAnsi="宋体"/>
          <w:b/>
          <w:bCs/>
          <w:sz w:val="24"/>
          <w:highlight w:val="none"/>
        </w:rPr>
        <w:t>.</w:t>
      </w:r>
      <w:r>
        <w:rPr>
          <w:rFonts w:hint="eastAsia" w:ascii="宋体" w:hAnsi="宋体"/>
          <w:b/>
          <w:bCs/>
          <w:color w:val="000000"/>
          <w:sz w:val="24"/>
          <w:highlight w:val="none"/>
        </w:rPr>
        <w:t xml:space="preserve"> </w:t>
      </w:r>
      <w:r>
        <w:rPr>
          <w:rFonts w:hint="eastAsia" w:ascii="宋体" w:hAnsi="宋体"/>
          <w:b/>
          <w:bCs/>
          <w:sz w:val="24"/>
          <w:highlight w:val="none"/>
        </w:rPr>
        <w:t>权利瑕疵担保</w:t>
      </w:r>
    </w:p>
    <w:p w14:paraId="6B24AE7D">
      <w:pPr>
        <w:autoSpaceDE w:val="0"/>
        <w:autoSpaceDN w:val="0"/>
        <w:adjustRightInd w:val="0"/>
        <w:snapToGrid w:val="0"/>
        <w:spacing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9.1 乙方保证对其出售的货物享有合法的权利。</w:t>
      </w:r>
    </w:p>
    <w:p w14:paraId="5EDBC605">
      <w:pPr>
        <w:autoSpaceDE w:val="0"/>
        <w:autoSpaceDN w:val="0"/>
        <w:adjustRightInd w:val="0"/>
        <w:snapToGrid w:val="0"/>
        <w:spacing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 xml:space="preserve">9.2 </w:t>
      </w:r>
      <w:r>
        <w:rPr>
          <w:rFonts w:hint="eastAsia" w:ascii="宋体" w:hAnsi="宋体" w:cs="宋体"/>
          <w:szCs w:val="15"/>
          <w:highlight w:val="none"/>
        </w:rPr>
        <w:t>乙方保证在交付的货物上不存在抵押权等担保物权。</w:t>
      </w:r>
    </w:p>
    <w:p w14:paraId="794B9825">
      <w:pPr>
        <w:autoSpaceDE w:val="0"/>
        <w:autoSpaceDN w:val="0"/>
        <w:adjustRightInd w:val="0"/>
        <w:snapToGrid w:val="0"/>
        <w:spacing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9.3 如甲方使用上述货物构成对第三人侵权的，则由乙方承担全部责任。</w:t>
      </w:r>
    </w:p>
    <w:p w14:paraId="24A27875">
      <w:pPr>
        <w:autoSpaceDE w:val="0"/>
        <w:autoSpaceDN w:val="0"/>
        <w:adjustRightInd w:val="0"/>
        <w:snapToGrid w:val="0"/>
        <w:spacing w:line="400" w:lineRule="exact"/>
        <w:jc w:val="left"/>
        <w:rPr>
          <w:rFonts w:ascii="宋体" w:hAnsi="宋体"/>
          <w:b/>
          <w:bCs/>
          <w:color w:val="000000"/>
          <w:sz w:val="24"/>
          <w:highlight w:val="none"/>
        </w:rPr>
      </w:pPr>
      <w:r>
        <w:rPr>
          <w:rFonts w:hint="eastAsia" w:ascii="宋体" w:hAnsi="宋体"/>
          <w:b/>
          <w:bCs/>
          <w:color w:val="000000"/>
          <w:sz w:val="24"/>
          <w:highlight w:val="none"/>
        </w:rPr>
        <w:t>10. 知识产权保护</w:t>
      </w:r>
    </w:p>
    <w:p w14:paraId="7DC488BC">
      <w:pPr>
        <w:autoSpaceDE w:val="0"/>
        <w:autoSpaceDN w:val="0"/>
        <w:adjustRightInd w:val="0"/>
        <w:snapToGrid w:val="0"/>
        <w:spacing w:line="400" w:lineRule="exact"/>
        <w:ind w:firstLine="420" w:firstLineChars="200"/>
        <w:jc w:val="left"/>
        <w:rPr>
          <w:rFonts w:ascii="宋体" w:hAnsi="宋体"/>
          <w:szCs w:val="21"/>
          <w:highlight w:val="none"/>
        </w:rPr>
      </w:pPr>
      <w:r>
        <w:rPr>
          <w:rFonts w:hint="eastAsia" w:ascii="宋体" w:hAnsi="宋体"/>
          <w:color w:val="000000"/>
          <w:szCs w:val="21"/>
          <w:highlight w:val="none"/>
        </w:rPr>
        <w:t>10.1 乙方对其所销售的货物应当享有知识产权或经权利人合法授权，保证没有侵犯任</w:t>
      </w:r>
      <w:r>
        <w:rPr>
          <w:rFonts w:hint="eastAsia" w:ascii="宋体" w:hAnsi="宋体"/>
          <w:szCs w:val="21"/>
          <w:highlight w:val="none"/>
        </w:rPr>
        <w:t>何第三人的知识产权等权利。</w:t>
      </w:r>
      <w:bookmarkStart w:id="153" w:name="_Hlk163047038"/>
      <w:r>
        <w:rPr>
          <w:rFonts w:hint="eastAsia" w:ascii="宋体" w:hAnsi="宋体" w:cs="宋体"/>
          <w:szCs w:val="15"/>
          <w:highlight w:val="none"/>
        </w:rPr>
        <w:t>因违反前述约定对第三人构成侵权的，应当由乙方向第三人承担法律责任；甲方依法向第三人赔偿后，有权向乙方追偿。甲方有其他损失的，乙方应当赔偿</w:t>
      </w:r>
      <w:bookmarkEnd w:id="153"/>
      <w:r>
        <w:rPr>
          <w:rFonts w:hint="eastAsia" w:ascii="宋体" w:hAnsi="宋体"/>
          <w:szCs w:val="21"/>
          <w:highlight w:val="none"/>
        </w:rPr>
        <w:t>。</w:t>
      </w:r>
    </w:p>
    <w:p w14:paraId="5EC3BDA8">
      <w:pPr>
        <w:autoSpaceDE w:val="0"/>
        <w:autoSpaceDN w:val="0"/>
        <w:adjustRightInd w:val="0"/>
        <w:snapToGrid w:val="0"/>
        <w:spacing w:line="400" w:lineRule="exact"/>
        <w:jc w:val="left"/>
        <w:rPr>
          <w:rFonts w:ascii="宋体" w:hAnsi="宋体"/>
          <w:b/>
          <w:bCs/>
          <w:sz w:val="24"/>
          <w:highlight w:val="none"/>
        </w:rPr>
      </w:pPr>
      <w:r>
        <w:rPr>
          <w:rFonts w:hint="eastAsia" w:ascii="宋体" w:hAnsi="宋体"/>
          <w:b/>
          <w:bCs/>
          <w:sz w:val="24"/>
          <w:highlight w:val="none"/>
        </w:rPr>
        <w:t>11. 保密义务</w:t>
      </w:r>
    </w:p>
    <w:p w14:paraId="130FA96F">
      <w:pPr>
        <w:autoSpaceDE w:val="0"/>
        <w:autoSpaceDN w:val="0"/>
        <w:adjustRightInd w:val="0"/>
        <w:snapToGrid w:val="0"/>
        <w:spacing w:line="400" w:lineRule="exact"/>
        <w:ind w:firstLine="420" w:firstLineChars="200"/>
        <w:jc w:val="left"/>
        <w:rPr>
          <w:rFonts w:hint="eastAsia" w:ascii="宋体" w:hAnsi="宋体" w:cs="宋体"/>
          <w:szCs w:val="15"/>
          <w:highlight w:val="none"/>
        </w:rPr>
      </w:pPr>
      <w:r>
        <w:rPr>
          <w:rFonts w:hint="eastAsia" w:ascii="宋体" w:hAnsi="宋体" w:cs="宋体"/>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highlight w:val="none"/>
        </w:rPr>
        <w:t>【政府采购合同专用条款】</w:t>
      </w:r>
      <w:r>
        <w:rPr>
          <w:rFonts w:hint="eastAsia" w:ascii="宋体" w:hAnsi="宋体" w:cs="宋体"/>
          <w:szCs w:val="15"/>
          <w:highlight w:val="none"/>
        </w:rPr>
        <w:t>中约定。</w:t>
      </w:r>
    </w:p>
    <w:p w14:paraId="19BA5C75">
      <w:pPr>
        <w:autoSpaceDE w:val="0"/>
        <w:autoSpaceDN w:val="0"/>
        <w:adjustRightInd w:val="0"/>
        <w:snapToGrid w:val="0"/>
        <w:spacing w:line="400" w:lineRule="exact"/>
        <w:jc w:val="left"/>
        <w:rPr>
          <w:rFonts w:ascii="宋体" w:hAnsi="宋体"/>
          <w:b/>
          <w:bCs/>
          <w:sz w:val="24"/>
          <w:highlight w:val="none"/>
        </w:rPr>
      </w:pPr>
      <w:r>
        <w:rPr>
          <w:rFonts w:hint="eastAsia" w:ascii="宋体" w:hAnsi="宋体"/>
          <w:b/>
          <w:bCs/>
          <w:sz w:val="24"/>
          <w:highlight w:val="none"/>
        </w:rPr>
        <w:t>12. 合同价款支付</w:t>
      </w:r>
    </w:p>
    <w:p w14:paraId="56DA41FC">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12.1 合同价款支付按照国库集中支付制度及财政管理相关规定执行。</w:t>
      </w:r>
    </w:p>
    <w:p w14:paraId="5CCFBD60">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25A8813D">
      <w:pPr>
        <w:pStyle w:val="11"/>
        <w:spacing w:after="0" w:line="400" w:lineRule="exact"/>
        <w:rPr>
          <w:rFonts w:ascii="宋体" w:hAnsi="宋体"/>
          <w:b/>
          <w:bCs/>
          <w:sz w:val="24"/>
          <w:highlight w:val="none"/>
        </w:rPr>
      </w:pPr>
      <w:r>
        <w:rPr>
          <w:rFonts w:hint="eastAsia" w:ascii="宋体" w:hAnsi="宋体"/>
          <w:b/>
          <w:bCs/>
          <w:sz w:val="24"/>
          <w:highlight w:val="none"/>
        </w:rPr>
        <w:t>13. 履约保证金</w:t>
      </w:r>
    </w:p>
    <w:p w14:paraId="092ECA9F">
      <w:pPr>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 xml:space="preserve">13.1 </w:t>
      </w:r>
      <w:r>
        <w:rPr>
          <w:rFonts w:hint="eastAsia" w:ascii="宋体" w:hAnsi="宋体" w:cs="宋体"/>
          <w:szCs w:val="15"/>
          <w:highlight w:val="none"/>
        </w:rPr>
        <w:t>乙方应当以支票、汇票、本票或者金融机构、担保机构出具的保函等非现金形式提交。</w:t>
      </w:r>
    </w:p>
    <w:p w14:paraId="40163C1C">
      <w:pPr>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13.2 如果乙方出现</w:t>
      </w:r>
      <w:r>
        <w:rPr>
          <w:rFonts w:hint="eastAsia" w:ascii="宋体" w:hAnsi="宋体" w:cs="宋体"/>
          <w:b/>
          <w:bCs/>
          <w:szCs w:val="15"/>
          <w:highlight w:val="none"/>
        </w:rPr>
        <w:t>【政府采购合同专用条款】</w:t>
      </w:r>
      <w:r>
        <w:rPr>
          <w:rFonts w:hint="eastAsia" w:ascii="宋体" w:hAnsi="宋体" w:cs="宋体"/>
          <w:szCs w:val="15"/>
          <w:highlight w:val="none"/>
        </w:rPr>
        <w:t>约定情形的</w:t>
      </w:r>
      <w:r>
        <w:rPr>
          <w:rFonts w:hint="eastAsia" w:ascii="宋体" w:hAnsi="宋体"/>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7CAFF20C">
      <w:pPr>
        <w:spacing w:line="400" w:lineRule="exact"/>
        <w:ind w:firstLine="420"/>
        <w:rPr>
          <w:highlight w:val="none"/>
        </w:rPr>
      </w:pPr>
      <w:r>
        <w:rPr>
          <w:rFonts w:hint="eastAsia" w:ascii="宋体" w:hAnsi="宋体"/>
          <w:szCs w:val="21"/>
          <w:highlight w:val="none"/>
        </w:rPr>
        <w:t>13.3 甲方在项目通过验收后按照</w:t>
      </w:r>
      <w:r>
        <w:rPr>
          <w:rFonts w:hint="eastAsia" w:ascii="宋体" w:hAnsi="宋体"/>
          <w:b/>
          <w:szCs w:val="21"/>
          <w:highlight w:val="none"/>
        </w:rPr>
        <w:t>【政府采购合同专用条款】</w:t>
      </w:r>
      <w:r>
        <w:rPr>
          <w:rFonts w:hint="eastAsia" w:ascii="宋体" w:hAnsi="宋体"/>
          <w:szCs w:val="21"/>
          <w:highlight w:val="none"/>
        </w:rPr>
        <w:t>规定的时间内将履约保证金退还乙方；逾期退还的，乙方可要求甲方支付违约金，违约金按照</w:t>
      </w:r>
      <w:r>
        <w:rPr>
          <w:rFonts w:hint="eastAsia" w:ascii="宋体" w:hAnsi="宋体"/>
          <w:b/>
          <w:szCs w:val="21"/>
          <w:highlight w:val="none"/>
        </w:rPr>
        <w:t>【政府采购合同专用条款】</w:t>
      </w:r>
      <w:r>
        <w:rPr>
          <w:rFonts w:hint="eastAsia" w:ascii="宋体" w:hAnsi="宋体"/>
          <w:szCs w:val="21"/>
          <w:highlight w:val="none"/>
        </w:rPr>
        <w:t>规定支付。</w:t>
      </w:r>
    </w:p>
    <w:p w14:paraId="5BB29FC1">
      <w:pPr>
        <w:autoSpaceDE w:val="0"/>
        <w:autoSpaceDN w:val="0"/>
        <w:adjustRightInd w:val="0"/>
        <w:snapToGrid w:val="0"/>
        <w:spacing w:line="400" w:lineRule="exact"/>
        <w:jc w:val="left"/>
        <w:rPr>
          <w:rFonts w:ascii="宋体" w:hAnsi="宋体"/>
          <w:b/>
          <w:sz w:val="24"/>
          <w:highlight w:val="none"/>
        </w:rPr>
      </w:pPr>
      <w:r>
        <w:rPr>
          <w:rFonts w:hint="eastAsia" w:ascii="宋体" w:hAnsi="宋体"/>
          <w:b/>
          <w:bCs/>
          <w:sz w:val="24"/>
          <w:highlight w:val="none"/>
        </w:rPr>
        <w:t xml:space="preserve">14. </w:t>
      </w:r>
      <w:r>
        <w:rPr>
          <w:rFonts w:hint="eastAsia"/>
          <w:b/>
          <w:sz w:val="24"/>
          <w:highlight w:val="none"/>
        </w:rPr>
        <w:t>售后</w:t>
      </w:r>
      <w:r>
        <w:rPr>
          <w:rFonts w:hint="eastAsia" w:ascii="宋体" w:hAnsi="宋体"/>
          <w:b/>
          <w:sz w:val="24"/>
          <w:highlight w:val="none"/>
        </w:rPr>
        <w:t>服务</w:t>
      </w:r>
    </w:p>
    <w:p w14:paraId="1B75D551">
      <w:pPr>
        <w:autoSpaceDE w:val="0"/>
        <w:autoSpaceDN w:val="0"/>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14.1 除项目不涉及或采购活动中明确约定无须承担外，乙方还应提供下列服务：</w:t>
      </w:r>
    </w:p>
    <w:p w14:paraId="38D13BBF">
      <w:pPr>
        <w:autoSpaceDE w:val="0"/>
        <w:autoSpaceDN w:val="0"/>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（1）货物的现场移动、安装、调试、启动监督及技术支持；</w:t>
      </w:r>
    </w:p>
    <w:p w14:paraId="38751EFC">
      <w:pPr>
        <w:autoSpaceDE w:val="0"/>
        <w:autoSpaceDN w:val="0"/>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（2）提供货物组装和维修所需的专用工具和辅助材料；</w:t>
      </w:r>
    </w:p>
    <w:p w14:paraId="1F122D72">
      <w:pPr>
        <w:autoSpaceDE w:val="0"/>
        <w:autoSpaceDN w:val="0"/>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（3）在</w:t>
      </w:r>
      <w:r>
        <w:rPr>
          <w:rFonts w:hint="eastAsia" w:ascii="宋体" w:hAnsi="宋体" w:cs="宋体"/>
          <w:b/>
          <w:bCs/>
          <w:szCs w:val="15"/>
          <w:highlight w:val="none"/>
        </w:rPr>
        <w:t>【政府采购合同专用条款】</w:t>
      </w:r>
      <w:r>
        <w:rPr>
          <w:rFonts w:hint="eastAsia" w:ascii="宋体" w:hAnsi="宋体"/>
          <w:szCs w:val="21"/>
          <w:highlight w:val="none"/>
        </w:rPr>
        <w:t>约定的期限内对所有的货物实施运行监督、维修，但前提条件是该服务并不能免除乙方在质量保证期内所承担的义务；</w:t>
      </w:r>
    </w:p>
    <w:p w14:paraId="0814F9F9">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（4）在制造商所在地或指定现场就货物的安装、启动、运营、维护、废弃处置等对甲方操作人员进行培训</w:t>
      </w:r>
      <w:r>
        <w:rPr>
          <w:rFonts w:hint="eastAsia" w:ascii="宋体" w:hAnsi="宋体" w:cs="宋体"/>
          <w:szCs w:val="15"/>
          <w:highlight w:val="none"/>
        </w:rPr>
        <w:t>；</w:t>
      </w:r>
    </w:p>
    <w:p w14:paraId="18EA5CBE">
      <w:pPr>
        <w:pStyle w:val="26"/>
        <w:ind w:firstLine="420"/>
        <w:rPr>
          <w:rFonts w:hint="eastAsia" w:ascii="宋体" w:hAnsi="宋体" w:eastAsia="宋体" w:cs="宋体"/>
          <w:sz w:val="21"/>
          <w:highlight w:val="none"/>
        </w:rPr>
      </w:pPr>
      <w:r>
        <w:rPr>
          <w:rFonts w:hint="eastAsia" w:ascii="宋体" w:hAnsi="宋体" w:eastAsia="宋体" w:cs="宋体"/>
          <w:sz w:val="21"/>
          <w:highlight w:val="none"/>
        </w:rPr>
        <w:t>（5）依照法律、行政法规的规定或者按照</w:t>
      </w:r>
      <w:r>
        <w:rPr>
          <w:rFonts w:hint="eastAsia" w:ascii="宋体" w:hAnsi="宋体" w:eastAsia="宋体" w:cs="宋体"/>
          <w:b/>
          <w:bCs/>
          <w:sz w:val="21"/>
          <w:highlight w:val="none"/>
        </w:rPr>
        <w:t>【政府采购合同专用条款】</w:t>
      </w:r>
      <w:r>
        <w:rPr>
          <w:rFonts w:hint="eastAsia" w:ascii="宋体" w:hAnsi="宋体" w:eastAsia="宋体" w:cs="宋体"/>
          <w:sz w:val="21"/>
          <w:highlight w:val="none"/>
        </w:rPr>
        <w:t>约定，货物在有效使用年限届满后应予回收的，乙方负有自行或者委托第三人对货物予以回收的义务；</w:t>
      </w:r>
    </w:p>
    <w:p w14:paraId="3A0A17EC">
      <w:pPr>
        <w:autoSpaceDE w:val="0"/>
        <w:autoSpaceDN w:val="0"/>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（6）</w:t>
      </w:r>
      <w:r>
        <w:rPr>
          <w:rFonts w:hint="eastAsia" w:ascii="宋体" w:hAnsi="宋体"/>
          <w:b/>
          <w:szCs w:val="21"/>
          <w:highlight w:val="none"/>
        </w:rPr>
        <w:t>【政府采购合同专用条款】</w:t>
      </w:r>
      <w:r>
        <w:rPr>
          <w:rFonts w:hint="eastAsia" w:ascii="宋体" w:hAnsi="宋体"/>
          <w:szCs w:val="21"/>
          <w:highlight w:val="none"/>
        </w:rPr>
        <w:t>规定由乙方提供的其他服务。</w:t>
      </w:r>
    </w:p>
    <w:p w14:paraId="3CB4C383">
      <w:pPr>
        <w:autoSpaceDE w:val="0"/>
        <w:autoSpaceDN w:val="0"/>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14.2 乙方提供的售后服务的费用已包含在合同价款中，甲方不再另行支付。</w:t>
      </w:r>
    </w:p>
    <w:p w14:paraId="2340288F">
      <w:pPr>
        <w:adjustRightInd w:val="0"/>
        <w:snapToGrid w:val="0"/>
        <w:spacing w:line="400" w:lineRule="exact"/>
        <w:jc w:val="left"/>
        <w:rPr>
          <w:rFonts w:ascii="宋体" w:hAnsi="宋体"/>
          <w:b/>
          <w:bCs/>
          <w:sz w:val="24"/>
          <w:highlight w:val="none"/>
        </w:rPr>
      </w:pPr>
      <w:r>
        <w:rPr>
          <w:rFonts w:hint="eastAsia" w:ascii="宋体" w:hAnsi="宋体"/>
          <w:b/>
          <w:bCs/>
          <w:sz w:val="24"/>
          <w:highlight w:val="none"/>
        </w:rPr>
        <w:t>15. 违约责任</w:t>
      </w:r>
    </w:p>
    <w:p w14:paraId="18701BBA">
      <w:pPr>
        <w:adjustRightInd w:val="0"/>
        <w:snapToGrid w:val="0"/>
        <w:spacing w:line="400" w:lineRule="exact"/>
        <w:ind w:firstLine="420" w:firstLineChars="200"/>
        <w:jc w:val="left"/>
        <w:rPr>
          <w:rFonts w:hint="eastAsia" w:ascii="宋体" w:hAnsi="宋体"/>
          <w:bCs/>
          <w:szCs w:val="21"/>
          <w:highlight w:val="none"/>
        </w:rPr>
      </w:pPr>
      <w:r>
        <w:rPr>
          <w:rFonts w:hint="eastAsia" w:ascii="宋体" w:hAnsi="宋体"/>
          <w:bCs/>
          <w:szCs w:val="21"/>
          <w:highlight w:val="none"/>
        </w:rPr>
        <w:t>15.1质量瑕疵的违约责任</w:t>
      </w:r>
    </w:p>
    <w:p w14:paraId="718E73A8">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乙方提供的产品不符合合同约定的质量标准或存在产品质量缺陷，甲方有权要求乙方根据</w:t>
      </w:r>
      <w:r>
        <w:rPr>
          <w:rFonts w:hint="eastAsia" w:ascii="宋体" w:hAnsi="宋体"/>
          <w:b/>
          <w:szCs w:val="21"/>
          <w:highlight w:val="none"/>
        </w:rPr>
        <w:t>【政府采购合同专用条款】</w:t>
      </w:r>
      <w:r>
        <w:rPr>
          <w:rFonts w:hint="eastAsia" w:ascii="宋体" w:hAnsi="宋体"/>
          <w:bCs/>
          <w:szCs w:val="21"/>
          <w:highlight w:val="none"/>
        </w:rPr>
        <w:t>要求</w:t>
      </w:r>
      <w:r>
        <w:rPr>
          <w:rFonts w:hint="eastAsia" w:ascii="宋体" w:hAnsi="宋体"/>
          <w:szCs w:val="21"/>
          <w:highlight w:val="none"/>
        </w:rPr>
        <w:t>及时修理、重作、更换，并承担由此给甲方造成的损失。</w:t>
      </w:r>
    </w:p>
    <w:p w14:paraId="672FDF71">
      <w:pPr>
        <w:autoSpaceDE w:val="0"/>
        <w:autoSpaceDN w:val="0"/>
        <w:adjustRightInd w:val="0"/>
        <w:snapToGrid w:val="0"/>
        <w:spacing w:line="400" w:lineRule="exact"/>
        <w:ind w:firstLine="420" w:firstLineChars="200"/>
        <w:jc w:val="left"/>
        <w:rPr>
          <w:rFonts w:ascii="宋体" w:hAnsi="宋体"/>
          <w:bCs/>
          <w:szCs w:val="21"/>
          <w:highlight w:val="none"/>
        </w:rPr>
      </w:pPr>
      <w:r>
        <w:rPr>
          <w:rFonts w:hint="eastAsia" w:ascii="宋体" w:hAnsi="宋体"/>
          <w:bCs/>
          <w:szCs w:val="21"/>
          <w:highlight w:val="none"/>
        </w:rPr>
        <w:t>15.2 迟延交货的违约责任</w:t>
      </w:r>
    </w:p>
    <w:p w14:paraId="558A39F5">
      <w:pPr>
        <w:autoSpaceDE w:val="0"/>
        <w:autoSpaceDN w:val="0"/>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E58DE66">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szCs w:val="21"/>
          <w:highlight w:val="none"/>
        </w:rPr>
        <w:t>【政府采购合同专用条款】</w:t>
      </w:r>
      <w:r>
        <w:rPr>
          <w:rFonts w:hint="eastAsia" w:ascii="宋体" w:hAnsi="宋体"/>
          <w:szCs w:val="21"/>
          <w:highlight w:val="none"/>
        </w:rPr>
        <w:t>规定执行。如果涉及公共利益，且赔偿金额无法弥补公共利益损失，甲方可要求继续履行或者采取其他补救措施。</w:t>
      </w:r>
    </w:p>
    <w:p w14:paraId="337F04A5">
      <w:pPr>
        <w:autoSpaceDE w:val="0"/>
        <w:autoSpaceDN w:val="0"/>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15.3 迟延支付的违约责任</w:t>
      </w:r>
    </w:p>
    <w:p w14:paraId="6B9ED240">
      <w:pPr>
        <w:autoSpaceDE w:val="0"/>
        <w:autoSpaceDN w:val="0"/>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甲方存在迟延支付乙方合同款项的，应当承担</w:t>
      </w:r>
      <w:r>
        <w:rPr>
          <w:rFonts w:hint="eastAsia" w:ascii="宋体" w:hAnsi="宋体"/>
          <w:b/>
          <w:bCs/>
          <w:szCs w:val="21"/>
          <w:highlight w:val="none"/>
        </w:rPr>
        <w:t>【政府采购合同专用条款】</w:t>
      </w:r>
      <w:r>
        <w:rPr>
          <w:rFonts w:hint="eastAsia" w:ascii="宋体" w:hAnsi="宋体"/>
          <w:szCs w:val="21"/>
          <w:highlight w:val="none"/>
        </w:rPr>
        <w:t>规定的逾期付款利息。</w:t>
      </w:r>
    </w:p>
    <w:p w14:paraId="27D5117C">
      <w:pPr>
        <w:adjustRightInd w:val="0"/>
        <w:snapToGrid w:val="0"/>
        <w:spacing w:line="400" w:lineRule="exact"/>
        <w:ind w:firstLine="420" w:firstLineChars="200"/>
        <w:jc w:val="left"/>
        <w:rPr>
          <w:rFonts w:ascii="宋体" w:hAnsi="宋体"/>
          <w:szCs w:val="21"/>
          <w:highlight w:val="none"/>
        </w:rPr>
      </w:pPr>
      <w:r>
        <w:rPr>
          <w:rFonts w:hint="eastAsia" w:ascii="宋体" w:hAnsi="宋体"/>
          <w:bCs/>
          <w:szCs w:val="21"/>
          <w:highlight w:val="none"/>
        </w:rPr>
        <w:t>15.4其他违约责任根据项目实际需要按</w:t>
      </w:r>
      <w:r>
        <w:rPr>
          <w:rFonts w:hint="eastAsia" w:ascii="宋体" w:hAnsi="宋体"/>
          <w:b/>
          <w:bCs/>
          <w:szCs w:val="21"/>
          <w:highlight w:val="none"/>
        </w:rPr>
        <w:t>【政府采购合同专用条款】</w:t>
      </w:r>
      <w:r>
        <w:rPr>
          <w:rFonts w:hint="eastAsia" w:ascii="宋体" w:hAnsi="宋体"/>
          <w:szCs w:val="21"/>
          <w:highlight w:val="none"/>
        </w:rPr>
        <w:t>规定执行。</w:t>
      </w:r>
    </w:p>
    <w:p w14:paraId="0D62AA36">
      <w:pPr>
        <w:numPr>
          <w:ilvl w:val="0"/>
          <w:numId w:val="10"/>
        </w:numPr>
        <w:autoSpaceDE w:val="0"/>
        <w:autoSpaceDN w:val="0"/>
        <w:adjustRightInd w:val="0"/>
        <w:snapToGrid w:val="0"/>
        <w:spacing w:line="400" w:lineRule="exact"/>
        <w:jc w:val="left"/>
        <w:rPr>
          <w:rFonts w:ascii="宋体" w:hAnsi="宋体"/>
          <w:b/>
          <w:sz w:val="24"/>
          <w:highlight w:val="none"/>
        </w:rPr>
      </w:pPr>
      <w:r>
        <w:rPr>
          <w:rFonts w:hint="eastAsia" w:ascii="宋体" w:hAnsi="宋体"/>
          <w:b/>
          <w:sz w:val="24"/>
          <w:highlight w:val="none"/>
        </w:rPr>
        <w:t>合同变更、中止与终止</w:t>
      </w:r>
    </w:p>
    <w:p w14:paraId="7E23BD60">
      <w:pPr>
        <w:adjustRightInd w:val="0"/>
        <w:snapToGrid w:val="0"/>
        <w:spacing w:line="400" w:lineRule="exact"/>
        <w:jc w:val="left"/>
        <w:rPr>
          <w:rFonts w:hint="eastAsia" w:ascii="宋体" w:hAnsi="宋体"/>
          <w:szCs w:val="21"/>
          <w:highlight w:val="none"/>
        </w:rPr>
      </w:pPr>
      <w:r>
        <w:rPr>
          <w:rFonts w:hint="eastAsia" w:ascii="宋体" w:hAnsi="宋体"/>
          <w:szCs w:val="21"/>
          <w:highlight w:val="none"/>
        </w:rPr>
        <w:t xml:space="preserve">    16.1合同的变更</w:t>
      </w:r>
    </w:p>
    <w:p w14:paraId="7C124053">
      <w:pPr>
        <w:autoSpaceDE w:val="0"/>
        <w:autoSpaceDN w:val="0"/>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政府采购合同履行中，在不改变合同其他条款的前提下，甲方可以在合同价款10%的范围内追加与合同标的相同的货物，并就此与乙方协商一致后签订补充协议。</w:t>
      </w:r>
    </w:p>
    <w:p w14:paraId="00655B6A">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16.2合同的中止</w:t>
      </w:r>
    </w:p>
    <w:p w14:paraId="58E3577B">
      <w:pPr>
        <w:autoSpaceDE w:val="0"/>
        <w:autoSpaceDN w:val="0"/>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（1）合同履行过程中因供应商就采购文件、采购过程或结果提起投诉的，甲方认为有必要的，可以中止合同的履行。</w:t>
      </w:r>
    </w:p>
    <w:p w14:paraId="039683BE">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8FEBB72">
      <w:pPr>
        <w:pStyle w:val="26"/>
        <w:ind w:firstLine="420"/>
        <w:jc w:val="both"/>
        <w:rPr>
          <w:sz w:val="21"/>
          <w:highlight w:val="none"/>
        </w:rPr>
      </w:pPr>
      <w:r>
        <w:rPr>
          <w:rFonts w:hint="eastAsia" w:ascii="宋体" w:hAnsi="宋体" w:eastAsia="宋体" w:cs="宋体"/>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57AFDD92">
      <w:pPr>
        <w:snapToGrid w:val="0"/>
        <w:spacing w:line="400" w:lineRule="exact"/>
        <w:ind w:firstLine="420" w:firstLineChars="200"/>
        <w:jc w:val="left"/>
        <w:rPr>
          <w:highlight w:val="none"/>
        </w:rPr>
      </w:pPr>
      <w:r>
        <w:rPr>
          <w:rFonts w:hint="eastAsia" w:ascii="宋体" w:hAnsi="宋体"/>
          <w:szCs w:val="21"/>
          <w:highlight w:val="none"/>
        </w:rPr>
        <w:t>（4）甲方不得以行政区划调整、政府换届、机构或者职能调整以及相关责任人更替为由中止合同。</w:t>
      </w:r>
    </w:p>
    <w:p w14:paraId="4CCA6F90">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16.3合同的终止</w:t>
      </w:r>
    </w:p>
    <w:p w14:paraId="78DE300E">
      <w:pPr>
        <w:autoSpaceDE w:val="0"/>
        <w:autoSpaceDN w:val="0"/>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（1）合同因有效期限届满而终止；</w:t>
      </w:r>
    </w:p>
    <w:p w14:paraId="054C7DCD">
      <w:pPr>
        <w:snapToGrid w:val="0"/>
        <w:spacing w:line="400" w:lineRule="exact"/>
        <w:ind w:firstLine="420" w:firstLineChars="200"/>
        <w:rPr>
          <w:rFonts w:hint="eastAsia" w:ascii="宋体" w:hAnsi="宋体" w:cs="宋体"/>
          <w:szCs w:val="21"/>
          <w:highlight w:val="none"/>
        </w:rPr>
      </w:pPr>
      <w:r>
        <w:rPr>
          <w:rFonts w:hint="eastAsia" w:ascii="宋体" w:hAnsi="宋体"/>
          <w:szCs w:val="21"/>
          <w:highlight w:val="none"/>
        </w:rPr>
        <w:t>（2）乙方未按合同约定履行，构成根本性违约的，甲方有权终止合同，</w:t>
      </w:r>
      <w:r>
        <w:rPr>
          <w:rFonts w:hint="eastAsia" w:ascii="宋体" w:hAnsi="宋体" w:cs="宋体"/>
          <w:szCs w:val="21"/>
          <w:highlight w:val="none"/>
        </w:rPr>
        <w:t>并追究乙方的违约责任</w:t>
      </w:r>
      <w:r>
        <w:rPr>
          <w:rFonts w:hint="eastAsia" w:ascii="宋体" w:hAnsi="宋体"/>
          <w:szCs w:val="21"/>
          <w:highlight w:val="none"/>
        </w:rPr>
        <w:t>。</w:t>
      </w:r>
    </w:p>
    <w:p w14:paraId="277D1315">
      <w:pPr>
        <w:pStyle w:val="26"/>
        <w:rPr>
          <w:rFonts w:hint="eastAsia" w:ascii="宋体" w:hAnsi="宋体"/>
          <w:highlight w:val="none"/>
        </w:rPr>
      </w:pPr>
      <w:r>
        <w:rPr>
          <w:rFonts w:hint="eastAsia" w:ascii="宋体" w:hAnsi="宋体"/>
          <w:highlight w:val="none"/>
        </w:rPr>
        <w:t xml:space="preserve">16.4 </w:t>
      </w:r>
      <w:r>
        <w:rPr>
          <w:rFonts w:hint="eastAsia" w:ascii="宋体" w:hAnsi="宋体" w:eastAsia="宋体" w:cs="Times New Roman"/>
          <w:kern w:val="2"/>
          <w:sz w:val="21"/>
          <w:highlight w:val="none"/>
        </w:rPr>
        <w:t>涉及国家利益、社会公共利益的情形</w:t>
      </w:r>
    </w:p>
    <w:p w14:paraId="78F83978">
      <w:pPr>
        <w:pStyle w:val="26"/>
        <w:ind w:firstLine="420"/>
        <w:jc w:val="both"/>
        <w:rPr>
          <w:sz w:val="21"/>
          <w:highlight w:val="none"/>
        </w:rPr>
      </w:pPr>
      <w:r>
        <w:rPr>
          <w:rFonts w:hint="eastAsia" w:ascii="宋体" w:hAnsi="宋体" w:eastAsia="宋体" w:cs="宋体"/>
          <w:sz w:val="21"/>
          <w:highlight w:val="none"/>
        </w:rPr>
        <w:t>政府采购合同继续履行将损害国家利益和社会公共利益的，双方当事人应当变更、中止或者终止合同。有过错的一方应当承担赔偿责任，双方都有过错的，各自承担相应的责任。</w:t>
      </w:r>
    </w:p>
    <w:p w14:paraId="50120CB2">
      <w:pPr>
        <w:autoSpaceDE w:val="0"/>
        <w:autoSpaceDN w:val="0"/>
        <w:adjustRightInd w:val="0"/>
        <w:snapToGrid w:val="0"/>
        <w:spacing w:line="400" w:lineRule="exact"/>
        <w:jc w:val="left"/>
        <w:rPr>
          <w:rFonts w:ascii="宋体" w:hAnsi="宋体"/>
          <w:b/>
          <w:bCs/>
          <w:sz w:val="24"/>
          <w:highlight w:val="none"/>
        </w:rPr>
      </w:pPr>
      <w:r>
        <w:rPr>
          <w:rFonts w:hint="eastAsia" w:ascii="宋体" w:hAnsi="宋体"/>
          <w:b/>
          <w:bCs/>
          <w:sz w:val="24"/>
          <w:highlight w:val="none"/>
        </w:rPr>
        <w:t>17. 合同分包</w:t>
      </w:r>
    </w:p>
    <w:p w14:paraId="122CA25F">
      <w:pPr>
        <w:autoSpaceDE w:val="0"/>
        <w:autoSpaceDN w:val="0"/>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17.1 乙方不得将合同转包给其他供应商。涉及合同分包的，乙方应根据采购文件和投标（响应）文件规定进行合同分包。</w:t>
      </w:r>
    </w:p>
    <w:p w14:paraId="1A684C9E">
      <w:pPr>
        <w:autoSpaceDE w:val="0"/>
        <w:autoSpaceDN w:val="0"/>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17.2 乙方执行政府采购政策向中小企业依法分包的，乙方应当按采购文件和投标（响应）文件签订分包意向协议，分包意向协议属于本合同组成部分。</w:t>
      </w:r>
    </w:p>
    <w:p w14:paraId="785CC9D7">
      <w:pPr>
        <w:autoSpaceDE w:val="0"/>
        <w:autoSpaceDN w:val="0"/>
        <w:adjustRightInd w:val="0"/>
        <w:snapToGrid w:val="0"/>
        <w:spacing w:line="400" w:lineRule="exact"/>
        <w:jc w:val="left"/>
        <w:rPr>
          <w:rFonts w:ascii="宋体" w:hAnsi="宋体"/>
          <w:b/>
          <w:bCs/>
          <w:sz w:val="24"/>
          <w:highlight w:val="none"/>
        </w:rPr>
      </w:pPr>
      <w:r>
        <w:rPr>
          <w:rFonts w:hint="eastAsia" w:ascii="宋体" w:hAnsi="宋体"/>
          <w:b/>
          <w:bCs/>
          <w:sz w:val="24"/>
          <w:highlight w:val="none"/>
        </w:rPr>
        <w:t>18. 不可抗力</w:t>
      </w:r>
    </w:p>
    <w:p w14:paraId="07DDC009">
      <w:pPr>
        <w:autoSpaceDE w:val="0"/>
        <w:autoSpaceDN w:val="0"/>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18.1 不可抗力是指合同双方不能预见、不能避免且不能克服的客观情况。</w:t>
      </w:r>
    </w:p>
    <w:p w14:paraId="2DBAB06E">
      <w:pPr>
        <w:autoSpaceDE w:val="0"/>
        <w:autoSpaceDN w:val="0"/>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18.2 任何一方对由于不可抗力造成的部分或全部不能履行合同不承担违约责任。但迟延履行后发生不可抗力的，不能免除责任。</w:t>
      </w:r>
    </w:p>
    <w:p w14:paraId="2E6FEF8A">
      <w:pPr>
        <w:autoSpaceDE w:val="0"/>
        <w:autoSpaceDN w:val="0"/>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CB20DCE">
      <w:pPr>
        <w:autoSpaceDE w:val="0"/>
        <w:autoSpaceDN w:val="0"/>
        <w:adjustRightInd w:val="0"/>
        <w:snapToGrid w:val="0"/>
        <w:spacing w:line="400" w:lineRule="exact"/>
        <w:jc w:val="left"/>
        <w:rPr>
          <w:rFonts w:hint="eastAsia" w:ascii="宋体" w:hAnsi="宋体"/>
          <w:b/>
          <w:bCs/>
          <w:sz w:val="24"/>
          <w:highlight w:val="none"/>
        </w:rPr>
      </w:pPr>
      <w:r>
        <w:rPr>
          <w:rFonts w:hint="eastAsia" w:ascii="宋体" w:hAnsi="宋体"/>
          <w:b/>
          <w:bCs/>
          <w:sz w:val="24"/>
          <w:highlight w:val="none"/>
        </w:rPr>
        <w:t>19. 解决争议的方法</w:t>
      </w:r>
    </w:p>
    <w:p w14:paraId="3C11A70B">
      <w:pPr>
        <w:pStyle w:val="26"/>
        <w:ind w:firstLine="420"/>
        <w:jc w:val="both"/>
        <w:rPr>
          <w:rFonts w:hint="eastAsia" w:ascii="宋体" w:hAnsi="宋体" w:eastAsia="宋体" w:cs="宋体"/>
          <w:sz w:val="21"/>
          <w:highlight w:val="none"/>
        </w:rPr>
      </w:pPr>
      <w:r>
        <w:rPr>
          <w:rFonts w:hint="eastAsia" w:ascii="宋体" w:hAnsi="宋体" w:eastAsia="宋体" w:cs="宋体"/>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6D063CB2">
      <w:pPr>
        <w:pStyle w:val="26"/>
        <w:ind w:firstLine="420"/>
        <w:jc w:val="both"/>
        <w:rPr>
          <w:rFonts w:hint="eastAsia" w:ascii="宋体" w:hAnsi="宋体" w:eastAsia="宋体" w:cs="宋体"/>
          <w:sz w:val="21"/>
          <w:highlight w:val="none"/>
        </w:rPr>
      </w:pPr>
      <w:r>
        <w:rPr>
          <w:rFonts w:hint="eastAsia" w:ascii="宋体" w:hAnsi="宋体" w:eastAsia="宋体" w:cs="宋体"/>
          <w:sz w:val="21"/>
          <w:highlight w:val="none"/>
        </w:rPr>
        <w:t>19.2 选择仲裁的，应在</w:t>
      </w:r>
      <w:r>
        <w:rPr>
          <w:rFonts w:hint="eastAsia" w:ascii="宋体" w:hAnsi="宋体" w:eastAsia="宋体" w:cs="宋体"/>
          <w:b/>
          <w:bCs/>
          <w:sz w:val="21"/>
          <w:highlight w:val="none"/>
        </w:rPr>
        <w:t>【政府采购合同专用条款】</w:t>
      </w:r>
      <w:r>
        <w:rPr>
          <w:rFonts w:hint="eastAsia" w:ascii="宋体" w:hAnsi="宋体" w:eastAsia="宋体" w:cs="宋体"/>
          <w:sz w:val="21"/>
          <w:highlight w:val="none"/>
        </w:rPr>
        <w:t>中明确仲裁机构及仲裁地；通过诉讼方式解决的，可以在</w:t>
      </w:r>
      <w:r>
        <w:rPr>
          <w:rFonts w:hint="eastAsia" w:ascii="宋体" w:hAnsi="宋体" w:eastAsia="宋体" w:cs="宋体"/>
          <w:b/>
          <w:bCs/>
          <w:sz w:val="21"/>
          <w:highlight w:val="none"/>
        </w:rPr>
        <w:t>【政府采购合同专用条款】</w:t>
      </w:r>
      <w:r>
        <w:rPr>
          <w:rFonts w:hint="eastAsia" w:ascii="宋体" w:hAnsi="宋体" w:eastAsia="宋体" w:cs="宋体"/>
          <w:sz w:val="21"/>
          <w:highlight w:val="none"/>
        </w:rPr>
        <w:t>中进一步约定选择与争议有实际联系的地点的人民法院管辖，但管辖法院的约定不得违反级别管辖和专属管辖的规定。</w:t>
      </w:r>
    </w:p>
    <w:p w14:paraId="2C2FFC6F">
      <w:pPr>
        <w:pStyle w:val="26"/>
        <w:ind w:firstLine="420"/>
        <w:jc w:val="both"/>
        <w:rPr>
          <w:rFonts w:hint="eastAsia" w:ascii="宋体" w:hAnsi="宋体" w:eastAsia="宋体" w:cs="宋体"/>
          <w:sz w:val="21"/>
          <w:highlight w:val="none"/>
        </w:rPr>
      </w:pPr>
      <w:r>
        <w:rPr>
          <w:rFonts w:hint="eastAsia" w:ascii="宋体" w:hAnsi="宋体" w:eastAsia="宋体" w:cs="宋体"/>
          <w:sz w:val="21"/>
          <w:highlight w:val="none"/>
        </w:rPr>
        <w:t>19.3 如甲乙双方有争议的事项不影响合同其他部分的履行，在争议解决期间，合同其他部分应当继续履行。</w:t>
      </w:r>
    </w:p>
    <w:p w14:paraId="6FE9DE38">
      <w:pPr>
        <w:autoSpaceDE w:val="0"/>
        <w:autoSpaceDN w:val="0"/>
        <w:adjustRightInd w:val="0"/>
        <w:snapToGrid w:val="0"/>
        <w:spacing w:line="400" w:lineRule="exact"/>
        <w:jc w:val="left"/>
        <w:rPr>
          <w:rFonts w:ascii="宋体" w:hAnsi="宋体"/>
          <w:sz w:val="24"/>
          <w:highlight w:val="none"/>
        </w:rPr>
      </w:pPr>
      <w:r>
        <w:rPr>
          <w:rFonts w:hint="eastAsia" w:ascii="宋体" w:hAnsi="宋体"/>
          <w:b/>
          <w:sz w:val="24"/>
          <w:highlight w:val="none"/>
        </w:rPr>
        <w:t>20. 政府采购政策</w:t>
      </w:r>
    </w:p>
    <w:p w14:paraId="4D034AE7">
      <w:pPr>
        <w:autoSpaceDE w:val="0"/>
        <w:autoSpaceDN w:val="0"/>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 xml:space="preserve">20.1 </w:t>
      </w:r>
      <w:r>
        <w:rPr>
          <w:rFonts w:hint="eastAsia" w:ascii="宋体" w:hAnsi="宋体" w:cs="宋体"/>
          <w:highlight w:val="none"/>
          <w:lang w:val="en-GB"/>
        </w:rPr>
        <w:t>本合同应当按照规定执行政府采购政策。</w:t>
      </w:r>
    </w:p>
    <w:p w14:paraId="67501216">
      <w:pPr>
        <w:autoSpaceDE w:val="0"/>
        <w:autoSpaceDN w:val="0"/>
        <w:adjustRightInd w:val="0"/>
        <w:snapToGrid w:val="0"/>
        <w:spacing w:line="400" w:lineRule="exact"/>
        <w:ind w:firstLine="420" w:firstLineChars="200"/>
        <w:jc w:val="left"/>
        <w:rPr>
          <w:rFonts w:ascii="宋体" w:hAnsi="宋体"/>
          <w:szCs w:val="21"/>
          <w:highlight w:val="none"/>
        </w:rPr>
      </w:pPr>
      <w:r>
        <w:rPr>
          <w:rFonts w:ascii="宋体" w:hAnsi="宋体"/>
          <w:szCs w:val="21"/>
          <w:highlight w:val="none"/>
        </w:rPr>
        <w:t>2</w:t>
      </w:r>
      <w:r>
        <w:rPr>
          <w:rFonts w:hint="eastAsia" w:ascii="宋体" w:hAnsi="宋体"/>
          <w:szCs w:val="21"/>
          <w:highlight w:val="none"/>
        </w:rPr>
        <w:t>0.2 本合同依法执行政府采购政策的方式和内容，属于合同履约验收的范围。</w:t>
      </w:r>
      <w:r>
        <w:rPr>
          <w:rFonts w:hint="eastAsia" w:ascii="宋体" w:hAnsi="宋体" w:cs="宋体"/>
          <w:highlight w:val="none"/>
        </w:rPr>
        <w:t>甲乙双方</w:t>
      </w:r>
      <w:r>
        <w:rPr>
          <w:rFonts w:hint="eastAsia" w:ascii="宋体" w:hAnsi="宋体" w:cs="宋体"/>
          <w:highlight w:val="none"/>
          <w:lang w:val="en-GB"/>
        </w:rPr>
        <w:t>未按规定要求执行政府采购政策造成损失的</w:t>
      </w:r>
      <w:r>
        <w:rPr>
          <w:rFonts w:hint="eastAsia" w:ascii="宋体" w:hAnsi="宋体"/>
          <w:szCs w:val="21"/>
          <w:highlight w:val="none"/>
        </w:rPr>
        <w:t>，有过错的一方应当承担赔偿责任，双方都有过错的，各自承担相应的责任。</w:t>
      </w:r>
    </w:p>
    <w:p w14:paraId="5CFB9EC0">
      <w:pPr>
        <w:pStyle w:val="11"/>
        <w:spacing w:after="0" w:line="400" w:lineRule="exact"/>
        <w:ind w:firstLine="480" w:firstLineChars="200"/>
        <w:rPr>
          <w:highlight w:val="none"/>
        </w:rPr>
      </w:pPr>
      <w:r>
        <w:rPr>
          <w:rFonts w:ascii="宋体" w:hAnsi="宋体"/>
          <w:szCs w:val="21"/>
          <w:highlight w:val="none"/>
        </w:rPr>
        <w:t>2</w:t>
      </w:r>
      <w:r>
        <w:rPr>
          <w:rFonts w:hint="eastAsia" w:ascii="宋体" w:hAnsi="宋体"/>
          <w:szCs w:val="21"/>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43EDD53">
      <w:pPr>
        <w:autoSpaceDE w:val="0"/>
        <w:autoSpaceDN w:val="0"/>
        <w:adjustRightInd w:val="0"/>
        <w:snapToGrid w:val="0"/>
        <w:spacing w:line="400" w:lineRule="exact"/>
        <w:jc w:val="left"/>
        <w:rPr>
          <w:rFonts w:hint="eastAsia" w:ascii="宋体" w:hAnsi="宋体"/>
          <w:b/>
          <w:sz w:val="24"/>
          <w:highlight w:val="none"/>
        </w:rPr>
      </w:pPr>
      <w:r>
        <w:rPr>
          <w:rFonts w:hint="eastAsia" w:ascii="宋体" w:hAnsi="宋体"/>
          <w:b/>
          <w:sz w:val="24"/>
          <w:highlight w:val="none"/>
        </w:rPr>
        <w:t>21. 法律适用</w:t>
      </w:r>
    </w:p>
    <w:p w14:paraId="7CA745E7">
      <w:pPr>
        <w:pStyle w:val="26"/>
        <w:ind w:firstLine="420"/>
        <w:jc w:val="both"/>
        <w:rPr>
          <w:rFonts w:hint="eastAsia" w:ascii="宋体" w:hAnsi="宋体" w:eastAsia="宋体" w:cs="宋体"/>
          <w:sz w:val="21"/>
          <w:highlight w:val="none"/>
        </w:rPr>
      </w:pPr>
      <w:r>
        <w:rPr>
          <w:rFonts w:hint="eastAsia" w:ascii="宋体" w:hAnsi="宋体" w:eastAsia="宋体" w:cs="宋体"/>
          <w:sz w:val="21"/>
          <w:highlight w:val="none"/>
        </w:rPr>
        <w:t>21.1 本合同的订立、生效、解释、履行及与本合同有关的争议解决，均适用法律、行政法规。</w:t>
      </w:r>
    </w:p>
    <w:p w14:paraId="26E9A1CD">
      <w:pPr>
        <w:pStyle w:val="26"/>
        <w:ind w:firstLine="420"/>
        <w:jc w:val="both"/>
        <w:rPr>
          <w:rFonts w:hint="eastAsia" w:ascii="宋体" w:hAnsi="宋体" w:eastAsia="宋体" w:cs="宋体"/>
          <w:sz w:val="21"/>
          <w:highlight w:val="none"/>
        </w:rPr>
      </w:pPr>
      <w:r>
        <w:rPr>
          <w:rFonts w:hint="eastAsia" w:ascii="宋体" w:hAnsi="宋体" w:eastAsia="宋体" w:cs="宋体"/>
          <w:sz w:val="21"/>
          <w:highlight w:val="none"/>
        </w:rPr>
        <w:t>21.2 本合同条款与法律、行政法规的强制性规定不一致的，双方当事人应按照法律、行政法规的强制性规定修改本合同的相关条款。</w:t>
      </w:r>
    </w:p>
    <w:p w14:paraId="09185527">
      <w:pPr>
        <w:autoSpaceDE w:val="0"/>
        <w:autoSpaceDN w:val="0"/>
        <w:adjustRightInd w:val="0"/>
        <w:snapToGrid w:val="0"/>
        <w:spacing w:line="400" w:lineRule="exact"/>
        <w:jc w:val="left"/>
        <w:rPr>
          <w:rFonts w:ascii="宋体" w:hAnsi="宋体"/>
          <w:b/>
          <w:sz w:val="24"/>
          <w:highlight w:val="none"/>
        </w:rPr>
      </w:pPr>
      <w:r>
        <w:rPr>
          <w:rFonts w:hint="eastAsia" w:ascii="宋体" w:hAnsi="宋体"/>
          <w:b/>
          <w:sz w:val="24"/>
          <w:highlight w:val="none"/>
        </w:rPr>
        <w:t>22. 通知</w:t>
      </w:r>
    </w:p>
    <w:p w14:paraId="0DFB95FC">
      <w:pPr>
        <w:pStyle w:val="26"/>
        <w:ind w:firstLine="420"/>
        <w:jc w:val="both"/>
        <w:rPr>
          <w:rFonts w:hint="eastAsia" w:ascii="宋体" w:hAnsi="宋体" w:eastAsia="宋体" w:cs="宋体"/>
          <w:sz w:val="21"/>
          <w:highlight w:val="none"/>
        </w:rPr>
      </w:pPr>
      <w:r>
        <w:rPr>
          <w:rFonts w:hint="eastAsia" w:ascii="宋体" w:hAnsi="宋体" w:eastAsia="宋体" w:cs="宋体"/>
          <w:sz w:val="21"/>
          <w:highlight w:val="none"/>
        </w:rPr>
        <w:t>22.1 本合同任何一方向对方发出的通知、信件、数据电文等，应当发送至本合同第一部分《政府采购合同协议书》所约定的通讯地址、联系人、联系电话或电子邮箱。</w:t>
      </w:r>
    </w:p>
    <w:p w14:paraId="6F1933A8">
      <w:pPr>
        <w:pStyle w:val="26"/>
        <w:ind w:firstLine="0" w:firstLineChars="0"/>
        <w:jc w:val="both"/>
        <w:rPr>
          <w:sz w:val="21"/>
          <w:highlight w:val="none"/>
        </w:rPr>
      </w:pPr>
      <w:r>
        <w:rPr>
          <w:rFonts w:hint="eastAsia" w:ascii="宋体" w:hAnsi="宋体" w:eastAsia="宋体" w:cs="宋体"/>
          <w:sz w:val="21"/>
          <w:highlight w:val="none"/>
        </w:rPr>
        <w:t xml:space="preserve">    22.2 一方当事人变更名称、住所、联系人、联系电话或电子邮箱等信息的，应当在变更后3日内及时书面通知对方，对方实际收到变更通知前的送达仍为有效送达。</w:t>
      </w:r>
    </w:p>
    <w:p w14:paraId="4417537A">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22.3本合同一方给另一方的通知均应采用书面形式，传真或快递送到本合同中规定的对方的地址和办理签收手续。</w:t>
      </w:r>
    </w:p>
    <w:p w14:paraId="42E74D46">
      <w:pPr>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22.4通知以送达之日或通知书中规定的生效之日起生效，两者中以较迟之日为准。</w:t>
      </w:r>
    </w:p>
    <w:p w14:paraId="58642E31">
      <w:pPr>
        <w:numPr>
          <w:ilvl w:val="0"/>
          <w:numId w:val="11"/>
        </w:numPr>
        <w:adjustRightInd w:val="0"/>
        <w:snapToGrid w:val="0"/>
        <w:spacing w:line="400" w:lineRule="exact"/>
        <w:jc w:val="left"/>
        <w:rPr>
          <w:rFonts w:ascii="宋体" w:hAnsi="宋体"/>
          <w:b/>
          <w:bCs/>
          <w:sz w:val="24"/>
          <w:highlight w:val="none"/>
        </w:rPr>
      </w:pPr>
      <w:r>
        <w:rPr>
          <w:rFonts w:hint="eastAsia" w:ascii="宋体" w:hAnsi="宋体"/>
          <w:b/>
          <w:bCs/>
          <w:sz w:val="24"/>
          <w:highlight w:val="none"/>
        </w:rPr>
        <w:t>合同未尽事项</w:t>
      </w:r>
    </w:p>
    <w:p w14:paraId="5830D48A">
      <w:pPr>
        <w:adjustRightInd w:val="0"/>
        <w:snapToGrid w:val="0"/>
        <w:spacing w:line="400" w:lineRule="exact"/>
        <w:ind w:firstLine="420" w:firstLineChars="200"/>
        <w:jc w:val="left"/>
        <w:rPr>
          <w:rFonts w:hint="eastAsia" w:ascii="宋体" w:hAnsi="宋体"/>
          <w:bCs/>
          <w:szCs w:val="21"/>
          <w:highlight w:val="none"/>
        </w:rPr>
      </w:pPr>
      <w:r>
        <w:rPr>
          <w:rFonts w:hint="eastAsia" w:ascii="宋体" w:hAnsi="宋体"/>
          <w:bCs/>
          <w:szCs w:val="21"/>
          <w:highlight w:val="none"/>
        </w:rPr>
        <w:t>23.1合同未尽事项见</w:t>
      </w:r>
      <w:r>
        <w:rPr>
          <w:rFonts w:hint="eastAsia" w:ascii="宋体" w:hAnsi="宋体"/>
          <w:b/>
          <w:szCs w:val="21"/>
          <w:highlight w:val="none"/>
        </w:rPr>
        <w:t>【政府采购合同专用条款】</w:t>
      </w:r>
      <w:r>
        <w:rPr>
          <w:rFonts w:hint="eastAsia" w:ascii="宋体" w:hAnsi="宋体"/>
          <w:bCs/>
          <w:szCs w:val="21"/>
          <w:highlight w:val="none"/>
        </w:rPr>
        <w:t>。</w:t>
      </w:r>
    </w:p>
    <w:p w14:paraId="42D09C29">
      <w:pPr>
        <w:adjustRightInd w:val="0"/>
        <w:snapToGrid w:val="0"/>
        <w:spacing w:line="400" w:lineRule="exact"/>
        <w:jc w:val="left"/>
        <w:rPr>
          <w:rFonts w:ascii="黑体" w:hAnsi="华文中宋" w:eastAsia="黑体"/>
          <w:sz w:val="28"/>
          <w:szCs w:val="28"/>
          <w:highlight w:val="none"/>
        </w:rPr>
      </w:pPr>
      <w:r>
        <w:rPr>
          <w:rFonts w:hint="eastAsia" w:ascii="宋体" w:hAnsi="宋体"/>
          <w:bCs/>
          <w:szCs w:val="21"/>
          <w:highlight w:val="none"/>
        </w:rPr>
        <w:t xml:space="preserve">    23.2 合同附件与合同正文具有同等的法律效力。</w:t>
      </w:r>
      <w:bookmarkStart w:id="154" w:name="_Toc20313"/>
    </w:p>
    <w:p w14:paraId="1D18A663">
      <w:pPr>
        <w:adjustRightInd w:val="0"/>
        <w:snapToGrid w:val="0"/>
        <w:jc w:val="center"/>
        <w:rPr>
          <w:rFonts w:hint="eastAsia" w:ascii="黑体" w:hAnsi="华文中宋" w:eastAsia="黑体"/>
          <w:sz w:val="28"/>
          <w:szCs w:val="28"/>
          <w:highlight w:val="none"/>
        </w:rPr>
      </w:pPr>
      <w:r>
        <w:rPr>
          <w:rFonts w:hint="eastAsia" w:ascii="黑体" w:hAnsi="华文中宋" w:eastAsia="黑体"/>
          <w:sz w:val="28"/>
          <w:szCs w:val="28"/>
          <w:highlight w:val="none"/>
        </w:rPr>
        <w:br w:type="page"/>
      </w:r>
    </w:p>
    <w:p w14:paraId="2F68C12F">
      <w:pPr>
        <w:pStyle w:val="4"/>
        <w:adjustRightInd w:val="0"/>
        <w:snapToGrid w:val="0"/>
        <w:jc w:val="center"/>
        <w:rPr>
          <w:rFonts w:ascii="黑体" w:hAnsi="华文中宋" w:eastAsia="黑体"/>
          <w:b w:val="0"/>
          <w:bCs w:val="0"/>
          <w:sz w:val="28"/>
          <w:szCs w:val="28"/>
          <w:highlight w:val="none"/>
        </w:rPr>
      </w:pPr>
      <w:r>
        <w:rPr>
          <w:rFonts w:hint="eastAsia" w:ascii="黑体" w:hAnsi="华文中宋" w:eastAsia="黑体"/>
          <w:b w:val="0"/>
          <w:bCs w:val="0"/>
          <w:sz w:val="28"/>
          <w:szCs w:val="28"/>
          <w:highlight w:val="none"/>
        </w:rPr>
        <w:t>第三节 政府采购合同专用条款</w:t>
      </w:r>
      <w:bookmarkEnd w:id="154"/>
    </w:p>
    <w:tbl>
      <w:tblPr>
        <w:tblStyle w:val="19"/>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FADD8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8E1687D">
            <w:pPr>
              <w:adjustRightInd w:val="0"/>
              <w:snapToGrid w:val="0"/>
              <w:jc w:val="center"/>
              <w:rPr>
                <w:rFonts w:ascii="宋体" w:hAnsi="宋体"/>
                <w:szCs w:val="21"/>
                <w:highlight w:val="none"/>
              </w:rPr>
            </w:pPr>
            <w:r>
              <w:rPr>
                <w:rFonts w:hint="eastAsia" w:ascii="宋体" w:hAnsi="宋体"/>
                <w:szCs w:val="21"/>
                <w:highlight w:val="none"/>
              </w:rPr>
              <w:t>第二节</w:t>
            </w:r>
          </w:p>
          <w:p w14:paraId="6FB1D77E">
            <w:pPr>
              <w:adjustRightInd w:val="0"/>
              <w:snapToGrid w:val="0"/>
              <w:jc w:val="center"/>
              <w:rPr>
                <w:rFonts w:ascii="宋体" w:hAnsi="宋体"/>
                <w:szCs w:val="21"/>
                <w:highlight w:val="none"/>
              </w:rPr>
            </w:pPr>
            <w:r>
              <w:rPr>
                <w:rFonts w:hint="eastAsia" w:ascii="宋体" w:hAnsi="宋体"/>
                <w:szCs w:val="21"/>
                <w:highlight w:val="none"/>
              </w:rPr>
              <w:t>第1.2（6）项</w:t>
            </w:r>
          </w:p>
        </w:tc>
        <w:tc>
          <w:tcPr>
            <w:tcW w:w="1742" w:type="dxa"/>
            <w:noWrap w:val="0"/>
            <w:vAlign w:val="center"/>
          </w:tcPr>
          <w:p w14:paraId="2B0E83A0">
            <w:pPr>
              <w:adjustRightInd w:val="0"/>
              <w:snapToGrid w:val="0"/>
              <w:jc w:val="left"/>
              <w:rPr>
                <w:rFonts w:ascii="宋体" w:hAnsi="宋体"/>
                <w:szCs w:val="21"/>
                <w:highlight w:val="none"/>
              </w:rPr>
            </w:pPr>
            <w:r>
              <w:rPr>
                <w:rFonts w:hint="eastAsia" w:ascii="宋体" w:hAnsi="宋体"/>
                <w:szCs w:val="21"/>
                <w:highlight w:val="none"/>
              </w:rPr>
              <w:t>联合体具体要求</w:t>
            </w:r>
          </w:p>
        </w:tc>
        <w:tc>
          <w:tcPr>
            <w:tcW w:w="5170" w:type="dxa"/>
            <w:noWrap w:val="0"/>
            <w:vAlign w:val="center"/>
          </w:tcPr>
          <w:p w14:paraId="5B6B8244">
            <w:pPr>
              <w:adjustRightInd w:val="0"/>
              <w:snapToGrid w:val="0"/>
              <w:jc w:val="left"/>
              <w:rPr>
                <w:rFonts w:ascii="宋体" w:hAnsi="宋体"/>
                <w:szCs w:val="21"/>
                <w:highlight w:val="none"/>
              </w:rPr>
            </w:pPr>
          </w:p>
        </w:tc>
      </w:tr>
      <w:tr w14:paraId="6DCF8C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6ACF9B15">
            <w:pPr>
              <w:adjustRightInd w:val="0"/>
              <w:snapToGrid w:val="0"/>
              <w:jc w:val="center"/>
              <w:rPr>
                <w:rFonts w:ascii="宋体" w:hAnsi="宋体"/>
                <w:szCs w:val="21"/>
                <w:highlight w:val="none"/>
              </w:rPr>
            </w:pPr>
            <w:r>
              <w:rPr>
                <w:rFonts w:hint="eastAsia" w:ascii="宋体" w:hAnsi="宋体"/>
                <w:szCs w:val="21"/>
                <w:highlight w:val="none"/>
              </w:rPr>
              <w:t>第二节</w:t>
            </w:r>
          </w:p>
          <w:p w14:paraId="6D5F9E26">
            <w:pPr>
              <w:adjustRightInd w:val="0"/>
              <w:snapToGrid w:val="0"/>
              <w:jc w:val="center"/>
              <w:rPr>
                <w:rFonts w:hint="eastAsia" w:ascii="宋体" w:hAnsi="宋体"/>
                <w:szCs w:val="21"/>
                <w:highlight w:val="none"/>
              </w:rPr>
            </w:pPr>
            <w:r>
              <w:rPr>
                <w:rFonts w:hint="eastAsia" w:ascii="宋体" w:hAnsi="宋体"/>
                <w:szCs w:val="21"/>
                <w:highlight w:val="none"/>
              </w:rPr>
              <w:t>第1.2（7）项</w:t>
            </w:r>
          </w:p>
        </w:tc>
        <w:tc>
          <w:tcPr>
            <w:tcW w:w="1742" w:type="dxa"/>
            <w:noWrap w:val="0"/>
            <w:vAlign w:val="center"/>
          </w:tcPr>
          <w:p w14:paraId="7E22190E">
            <w:pPr>
              <w:adjustRightInd w:val="0"/>
              <w:snapToGrid w:val="0"/>
              <w:jc w:val="left"/>
              <w:rPr>
                <w:rFonts w:hint="eastAsia" w:ascii="宋体" w:hAnsi="宋体"/>
                <w:szCs w:val="21"/>
                <w:highlight w:val="none"/>
              </w:rPr>
            </w:pPr>
            <w:r>
              <w:rPr>
                <w:rFonts w:hint="eastAsia" w:ascii="宋体" w:hAnsi="宋体"/>
                <w:szCs w:val="21"/>
                <w:highlight w:val="none"/>
              </w:rPr>
              <w:t>其他术语解释</w:t>
            </w:r>
          </w:p>
        </w:tc>
        <w:tc>
          <w:tcPr>
            <w:tcW w:w="5170" w:type="dxa"/>
            <w:noWrap w:val="0"/>
            <w:vAlign w:val="center"/>
          </w:tcPr>
          <w:p w14:paraId="02383448">
            <w:pPr>
              <w:adjustRightInd w:val="0"/>
              <w:snapToGrid w:val="0"/>
              <w:jc w:val="left"/>
              <w:rPr>
                <w:rFonts w:ascii="宋体" w:hAnsi="宋体"/>
                <w:szCs w:val="21"/>
                <w:highlight w:val="none"/>
              </w:rPr>
            </w:pPr>
          </w:p>
        </w:tc>
      </w:tr>
      <w:tr w14:paraId="754AE7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BD3C0C8">
            <w:pPr>
              <w:adjustRightInd w:val="0"/>
              <w:snapToGrid w:val="0"/>
              <w:jc w:val="center"/>
              <w:rPr>
                <w:rFonts w:ascii="宋体" w:hAnsi="宋体"/>
                <w:szCs w:val="21"/>
                <w:highlight w:val="none"/>
              </w:rPr>
            </w:pPr>
            <w:r>
              <w:rPr>
                <w:rFonts w:hint="eastAsia" w:ascii="宋体" w:hAnsi="宋体"/>
                <w:szCs w:val="21"/>
                <w:highlight w:val="none"/>
              </w:rPr>
              <w:t>第二节</w:t>
            </w:r>
          </w:p>
          <w:p w14:paraId="75CD1C2C">
            <w:pPr>
              <w:adjustRightInd w:val="0"/>
              <w:snapToGrid w:val="0"/>
              <w:jc w:val="center"/>
              <w:rPr>
                <w:rFonts w:ascii="宋体" w:hAnsi="宋体"/>
                <w:szCs w:val="21"/>
                <w:highlight w:val="none"/>
              </w:rPr>
            </w:pPr>
            <w:r>
              <w:rPr>
                <w:rFonts w:hint="eastAsia" w:ascii="宋体" w:hAnsi="宋体"/>
                <w:szCs w:val="21"/>
                <w:highlight w:val="none"/>
              </w:rPr>
              <w:t>第4.4款</w:t>
            </w:r>
          </w:p>
        </w:tc>
        <w:tc>
          <w:tcPr>
            <w:tcW w:w="1742" w:type="dxa"/>
            <w:noWrap w:val="0"/>
            <w:vAlign w:val="center"/>
          </w:tcPr>
          <w:p w14:paraId="73F3D267">
            <w:pPr>
              <w:adjustRightInd w:val="0"/>
              <w:snapToGrid w:val="0"/>
              <w:jc w:val="left"/>
              <w:rPr>
                <w:rFonts w:hint="eastAsia" w:ascii="宋体" w:hAnsi="宋体"/>
                <w:szCs w:val="21"/>
                <w:highlight w:val="none"/>
              </w:rPr>
            </w:pPr>
            <w:r>
              <w:rPr>
                <w:rFonts w:hint="eastAsia" w:ascii="宋体" w:hAnsi="宋体"/>
                <w:szCs w:val="21"/>
                <w:highlight w:val="none"/>
              </w:rPr>
              <w:t>履约验收中甲方提出异议或作出说明的期限</w:t>
            </w:r>
          </w:p>
        </w:tc>
        <w:tc>
          <w:tcPr>
            <w:tcW w:w="5170" w:type="dxa"/>
            <w:noWrap w:val="0"/>
            <w:vAlign w:val="center"/>
          </w:tcPr>
          <w:p w14:paraId="41C97E68">
            <w:pPr>
              <w:adjustRightInd w:val="0"/>
              <w:snapToGrid w:val="0"/>
              <w:jc w:val="left"/>
              <w:rPr>
                <w:rFonts w:ascii="宋体" w:hAnsi="宋体"/>
                <w:szCs w:val="21"/>
                <w:highlight w:val="none"/>
              </w:rPr>
            </w:pPr>
          </w:p>
        </w:tc>
      </w:tr>
      <w:tr w14:paraId="5DBFE4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FF27094">
            <w:pPr>
              <w:adjustRightInd w:val="0"/>
              <w:snapToGrid w:val="0"/>
              <w:jc w:val="center"/>
              <w:rPr>
                <w:rFonts w:ascii="宋体" w:hAnsi="宋体"/>
                <w:szCs w:val="21"/>
                <w:highlight w:val="none"/>
              </w:rPr>
            </w:pPr>
            <w:r>
              <w:rPr>
                <w:rFonts w:hint="eastAsia" w:ascii="宋体" w:hAnsi="宋体"/>
                <w:szCs w:val="21"/>
                <w:highlight w:val="none"/>
              </w:rPr>
              <w:t>第二节</w:t>
            </w:r>
          </w:p>
          <w:p w14:paraId="11175DE3">
            <w:pPr>
              <w:adjustRightInd w:val="0"/>
              <w:snapToGrid w:val="0"/>
              <w:jc w:val="center"/>
              <w:rPr>
                <w:rFonts w:hint="eastAsia" w:ascii="宋体" w:hAnsi="宋体"/>
                <w:szCs w:val="21"/>
                <w:highlight w:val="none"/>
              </w:rPr>
            </w:pPr>
            <w:r>
              <w:rPr>
                <w:rFonts w:hint="eastAsia" w:ascii="宋体" w:hAnsi="宋体"/>
                <w:szCs w:val="21"/>
                <w:highlight w:val="none"/>
              </w:rPr>
              <w:t>第4.6款</w:t>
            </w:r>
          </w:p>
        </w:tc>
        <w:tc>
          <w:tcPr>
            <w:tcW w:w="1742" w:type="dxa"/>
            <w:noWrap w:val="0"/>
            <w:vAlign w:val="center"/>
          </w:tcPr>
          <w:p w14:paraId="70E52E41">
            <w:pPr>
              <w:adjustRightInd w:val="0"/>
              <w:snapToGrid w:val="0"/>
              <w:jc w:val="left"/>
              <w:rPr>
                <w:rFonts w:hint="eastAsia" w:ascii="宋体" w:hAnsi="宋体"/>
                <w:szCs w:val="21"/>
                <w:highlight w:val="none"/>
              </w:rPr>
            </w:pPr>
            <w:r>
              <w:rPr>
                <w:rFonts w:hint="eastAsia" w:ascii="宋体" w:hAnsi="宋体"/>
                <w:szCs w:val="21"/>
                <w:highlight w:val="none"/>
              </w:rPr>
              <w:t>约定甲方承担的其他义务和责任</w:t>
            </w:r>
          </w:p>
        </w:tc>
        <w:tc>
          <w:tcPr>
            <w:tcW w:w="5170" w:type="dxa"/>
            <w:noWrap w:val="0"/>
            <w:vAlign w:val="center"/>
          </w:tcPr>
          <w:p w14:paraId="3AD712CE">
            <w:pPr>
              <w:adjustRightInd w:val="0"/>
              <w:snapToGrid w:val="0"/>
              <w:jc w:val="left"/>
              <w:rPr>
                <w:rFonts w:ascii="宋体" w:hAnsi="宋体"/>
                <w:szCs w:val="21"/>
                <w:highlight w:val="none"/>
              </w:rPr>
            </w:pPr>
          </w:p>
        </w:tc>
      </w:tr>
      <w:tr w14:paraId="015E7F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4CFDC03">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69F36E42">
            <w:pPr>
              <w:snapToGrid w:val="0"/>
              <w:jc w:val="center"/>
              <w:rPr>
                <w:highlight w:val="none"/>
              </w:rPr>
            </w:pPr>
            <w:r>
              <w:rPr>
                <w:rFonts w:hint="eastAsia" w:ascii="宋体" w:hAnsi="宋体"/>
                <w:szCs w:val="21"/>
                <w:highlight w:val="none"/>
              </w:rPr>
              <w:t>第5.4款</w:t>
            </w:r>
          </w:p>
        </w:tc>
        <w:tc>
          <w:tcPr>
            <w:tcW w:w="1742" w:type="dxa"/>
            <w:noWrap w:val="0"/>
            <w:vAlign w:val="center"/>
          </w:tcPr>
          <w:p w14:paraId="0225A8A4">
            <w:pPr>
              <w:adjustRightInd w:val="0"/>
              <w:snapToGrid w:val="0"/>
              <w:jc w:val="left"/>
              <w:rPr>
                <w:rFonts w:hint="eastAsia" w:ascii="宋体" w:hAnsi="宋体"/>
                <w:szCs w:val="21"/>
                <w:highlight w:val="none"/>
              </w:rPr>
            </w:pPr>
            <w:r>
              <w:rPr>
                <w:rFonts w:hint="eastAsia" w:ascii="宋体" w:hAnsi="宋体"/>
                <w:szCs w:val="21"/>
                <w:highlight w:val="none"/>
              </w:rPr>
              <w:t>约定乙方承担的其他义务和责任</w:t>
            </w:r>
          </w:p>
        </w:tc>
        <w:tc>
          <w:tcPr>
            <w:tcW w:w="5170" w:type="dxa"/>
            <w:noWrap w:val="0"/>
            <w:vAlign w:val="center"/>
          </w:tcPr>
          <w:p w14:paraId="787E5D01">
            <w:pPr>
              <w:adjustRightInd w:val="0"/>
              <w:snapToGrid w:val="0"/>
              <w:jc w:val="left"/>
              <w:rPr>
                <w:rFonts w:ascii="宋体" w:hAnsi="宋体"/>
                <w:szCs w:val="21"/>
                <w:highlight w:val="none"/>
              </w:rPr>
            </w:pPr>
          </w:p>
        </w:tc>
      </w:tr>
      <w:tr w14:paraId="061895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D1AA1D8">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649831C1">
            <w:pPr>
              <w:snapToGrid w:val="0"/>
              <w:jc w:val="center"/>
              <w:rPr>
                <w:rFonts w:hint="eastAsia" w:ascii="宋体" w:hAnsi="宋体"/>
                <w:szCs w:val="21"/>
                <w:highlight w:val="none"/>
              </w:rPr>
            </w:pPr>
            <w:r>
              <w:rPr>
                <w:rFonts w:hint="eastAsia" w:ascii="宋体" w:hAnsi="宋体"/>
                <w:szCs w:val="21"/>
                <w:highlight w:val="none"/>
              </w:rPr>
              <w:t>第6.1款</w:t>
            </w:r>
          </w:p>
        </w:tc>
        <w:tc>
          <w:tcPr>
            <w:tcW w:w="1742" w:type="dxa"/>
            <w:noWrap w:val="0"/>
            <w:vAlign w:val="center"/>
          </w:tcPr>
          <w:p w14:paraId="2A57AC20">
            <w:pPr>
              <w:adjustRightInd w:val="0"/>
              <w:snapToGrid w:val="0"/>
              <w:jc w:val="left"/>
              <w:rPr>
                <w:rFonts w:hint="eastAsia" w:ascii="宋体" w:hAnsi="宋体"/>
                <w:szCs w:val="21"/>
                <w:highlight w:val="none"/>
              </w:rPr>
            </w:pPr>
            <w:r>
              <w:rPr>
                <w:rFonts w:hint="eastAsia" w:ascii="宋体" w:hAnsi="宋体"/>
                <w:szCs w:val="21"/>
                <w:highlight w:val="none"/>
              </w:rPr>
              <w:t>履行合同义务的顺序</w:t>
            </w:r>
          </w:p>
        </w:tc>
        <w:tc>
          <w:tcPr>
            <w:tcW w:w="5170" w:type="dxa"/>
            <w:noWrap w:val="0"/>
            <w:vAlign w:val="center"/>
          </w:tcPr>
          <w:p w14:paraId="23DAE172">
            <w:pPr>
              <w:adjustRightInd w:val="0"/>
              <w:snapToGrid w:val="0"/>
              <w:jc w:val="left"/>
              <w:rPr>
                <w:rFonts w:ascii="宋体" w:hAnsi="宋体"/>
                <w:szCs w:val="21"/>
                <w:highlight w:val="none"/>
              </w:rPr>
            </w:pPr>
          </w:p>
        </w:tc>
      </w:tr>
      <w:tr w14:paraId="664E8A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047B7F88">
            <w:pPr>
              <w:adjustRightInd w:val="0"/>
              <w:snapToGrid w:val="0"/>
              <w:jc w:val="center"/>
              <w:rPr>
                <w:rFonts w:ascii="宋体" w:hAnsi="宋体"/>
                <w:szCs w:val="21"/>
                <w:highlight w:val="none"/>
              </w:rPr>
            </w:pPr>
            <w:r>
              <w:rPr>
                <w:rFonts w:hint="eastAsia" w:ascii="宋体" w:hAnsi="宋体"/>
                <w:szCs w:val="21"/>
                <w:highlight w:val="none"/>
              </w:rPr>
              <w:t>第二节</w:t>
            </w:r>
          </w:p>
          <w:p w14:paraId="333DD46A">
            <w:pPr>
              <w:adjustRightInd w:val="0"/>
              <w:snapToGrid w:val="0"/>
              <w:jc w:val="center"/>
              <w:rPr>
                <w:rFonts w:ascii="宋体" w:hAnsi="宋体"/>
                <w:szCs w:val="21"/>
                <w:highlight w:val="none"/>
              </w:rPr>
            </w:pPr>
            <w:r>
              <w:rPr>
                <w:rFonts w:hint="eastAsia" w:ascii="宋体" w:hAnsi="宋体"/>
                <w:szCs w:val="21"/>
                <w:highlight w:val="none"/>
              </w:rPr>
              <w:t>第7.1款</w:t>
            </w:r>
          </w:p>
        </w:tc>
        <w:tc>
          <w:tcPr>
            <w:tcW w:w="1742" w:type="dxa"/>
            <w:noWrap w:val="0"/>
            <w:vAlign w:val="center"/>
          </w:tcPr>
          <w:p w14:paraId="01B645EF">
            <w:pPr>
              <w:adjustRightInd w:val="0"/>
              <w:snapToGrid w:val="0"/>
              <w:jc w:val="left"/>
              <w:rPr>
                <w:rFonts w:ascii="宋体" w:hAnsi="宋体"/>
                <w:szCs w:val="21"/>
                <w:highlight w:val="none"/>
              </w:rPr>
            </w:pPr>
            <w:r>
              <w:rPr>
                <w:rFonts w:hint="eastAsia" w:ascii="宋体" w:hAnsi="宋体"/>
                <w:szCs w:val="21"/>
                <w:highlight w:val="none"/>
              </w:rPr>
              <w:t>包装特殊要求</w:t>
            </w:r>
          </w:p>
        </w:tc>
        <w:tc>
          <w:tcPr>
            <w:tcW w:w="5170" w:type="dxa"/>
            <w:noWrap w:val="0"/>
            <w:vAlign w:val="center"/>
          </w:tcPr>
          <w:p w14:paraId="55CA98A1">
            <w:pPr>
              <w:rPr>
                <w:highlight w:val="none"/>
              </w:rPr>
            </w:pPr>
          </w:p>
        </w:tc>
      </w:tr>
      <w:tr w14:paraId="512473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67" w:hRule="atLeast"/>
        </w:trPr>
        <w:tc>
          <w:tcPr>
            <w:tcW w:w="1607" w:type="dxa"/>
            <w:vMerge w:val="continue"/>
            <w:noWrap w:val="0"/>
            <w:vAlign w:val="center"/>
          </w:tcPr>
          <w:p w14:paraId="1585ED20">
            <w:pPr>
              <w:adjustRightInd w:val="0"/>
              <w:snapToGrid w:val="0"/>
              <w:jc w:val="center"/>
              <w:rPr>
                <w:rFonts w:hint="eastAsia" w:ascii="宋体" w:hAnsi="宋体"/>
                <w:szCs w:val="21"/>
                <w:highlight w:val="none"/>
              </w:rPr>
            </w:pPr>
          </w:p>
        </w:tc>
        <w:tc>
          <w:tcPr>
            <w:tcW w:w="1742" w:type="dxa"/>
            <w:noWrap w:val="0"/>
            <w:vAlign w:val="center"/>
          </w:tcPr>
          <w:p w14:paraId="07FEC1B4">
            <w:pPr>
              <w:adjustRightInd w:val="0"/>
              <w:snapToGrid w:val="0"/>
              <w:jc w:val="left"/>
              <w:rPr>
                <w:rFonts w:hint="eastAsia" w:ascii="宋体" w:hAnsi="宋体"/>
                <w:szCs w:val="21"/>
                <w:highlight w:val="none"/>
              </w:rPr>
            </w:pPr>
            <w:r>
              <w:rPr>
                <w:rFonts w:hint="eastAsia" w:ascii="宋体" w:hAnsi="宋体"/>
                <w:szCs w:val="21"/>
                <w:highlight w:val="none"/>
              </w:rPr>
              <w:t>指定现场</w:t>
            </w:r>
          </w:p>
        </w:tc>
        <w:tc>
          <w:tcPr>
            <w:tcW w:w="5170" w:type="dxa"/>
            <w:noWrap w:val="0"/>
            <w:vAlign w:val="center"/>
          </w:tcPr>
          <w:p w14:paraId="62CCB7EA">
            <w:pPr>
              <w:rPr>
                <w:rFonts w:hint="eastAsia"/>
                <w:highlight w:val="none"/>
              </w:rPr>
            </w:pPr>
          </w:p>
        </w:tc>
      </w:tr>
      <w:tr w14:paraId="3533C2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4819C8EF">
            <w:pPr>
              <w:adjustRightInd w:val="0"/>
              <w:snapToGrid w:val="0"/>
              <w:jc w:val="center"/>
              <w:rPr>
                <w:rFonts w:ascii="宋体" w:hAnsi="宋体"/>
                <w:szCs w:val="21"/>
                <w:highlight w:val="none"/>
              </w:rPr>
            </w:pPr>
            <w:r>
              <w:rPr>
                <w:rFonts w:hint="eastAsia" w:ascii="宋体" w:hAnsi="宋体"/>
                <w:szCs w:val="21"/>
                <w:highlight w:val="none"/>
              </w:rPr>
              <w:t>第二节</w:t>
            </w:r>
          </w:p>
          <w:p w14:paraId="759005F7">
            <w:pPr>
              <w:adjustRightInd w:val="0"/>
              <w:snapToGrid w:val="0"/>
              <w:jc w:val="center"/>
              <w:rPr>
                <w:rFonts w:hint="eastAsia" w:ascii="宋体" w:hAnsi="宋体"/>
                <w:szCs w:val="21"/>
                <w:highlight w:val="none"/>
              </w:rPr>
            </w:pPr>
            <w:r>
              <w:rPr>
                <w:rFonts w:hint="eastAsia" w:ascii="宋体" w:hAnsi="宋体"/>
                <w:szCs w:val="21"/>
                <w:highlight w:val="none"/>
              </w:rPr>
              <w:t>第7.2款</w:t>
            </w:r>
          </w:p>
        </w:tc>
        <w:tc>
          <w:tcPr>
            <w:tcW w:w="1742" w:type="dxa"/>
            <w:noWrap w:val="0"/>
            <w:vAlign w:val="center"/>
          </w:tcPr>
          <w:p w14:paraId="69288719">
            <w:pPr>
              <w:adjustRightInd w:val="0"/>
              <w:snapToGrid w:val="0"/>
              <w:jc w:val="left"/>
              <w:rPr>
                <w:rFonts w:hint="eastAsia" w:ascii="宋体" w:hAnsi="宋体"/>
                <w:szCs w:val="21"/>
                <w:highlight w:val="none"/>
              </w:rPr>
            </w:pPr>
            <w:r>
              <w:rPr>
                <w:rFonts w:hint="eastAsia" w:ascii="宋体" w:hAnsi="宋体"/>
                <w:szCs w:val="21"/>
                <w:highlight w:val="none"/>
              </w:rPr>
              <w:t>运输特殊要求</w:t>
            </w:r>
          </w:p>
        </w:tc>
        <w:tc>
          <w:tcPr>
            <w:tcW w:w="5170" w:type="dxa"/>
            <w:noWrap w:val="0"/>
            <w:vAlign w:val="center"/>
          </w:tcPr>
          <w:p w14:paraId="0621FD55">
            <w:pPr>
              <w:rPr>
                <w:rFonts w:hint="eastAsia"/>
                <w:highlight w:val="none"/>
              </w:rPr>
            </w:pPr>
          </w:p>
        </w:tc>
      </w:tr>
      <w:tr w14:paraId="7D1E12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531C7C91">
            <w:pPr>
              <w:adjustRightInd w:val="0"/>
              <w:snapToGrid w:val="0"/>
              <w:jc w:val="center"/>
              <w:rPr>
                <w:rFonts w:ascii="宋体" w:hAnsi="宋体"/>
                <w:szCs w:val="21"/>
                <w:highlight w:val="none"/>
              </w:rPr>
            </w:pPr>
            <w:r>
              <w:rPr>
                <w:rFonts w:hint="eastAsia" w:ascii="宋体" w:hAnsi="宋体"/>
                <w:szCs w:val="21"/>
                <w:highlight w:val="none"/>
              </w:rPr>
              <w:t>第二节</w:t>
            </w:r>
          </w:p>
          <w:p w14:paraId="1B5C948B">
            <w:pPr>
              <w:adjustRightInd w:val="0"/>
              <w:snapToGrid w:val="0"/>
              <w:jc w:val="center"/>
              <w:rPr>
                <w:rFonts w:hint="eastAsia" w:ascii="宋体" w:hAnsi="宋体"/>
                <w:szCs w:val="21"/>
                <w:highlight w:val="none"/>
              </w:rPr>
            </w:pPr>
            <w:r>
              <w:rPr>
                <w:rFonts w:hint="eastAsia" w:ascii="宋体" w:hAnsi="宋体"/>
                <w:szCs w:val="21"/>
                <w:highlight w:val="none"/>
              </w:rPr>
              <w:t>第7.3款</w:t>
            </w:r>
          </w:p>
        </w:tc>
        <w:tc>
          <w:tcPr>
            <w:tcW w:w="1742" w:type="dxa"/>
            <w:noWrap w:val="0"/>
            <w:vAlign w:val="center"/>
          </w:tcPr>
          <w:p w14:paraId="311B0B5C">
            <w:pPr>
              <w:adjustRightInd w:val="0"/>
              <w:snapToGrid w:val="0"/>
              <w:jc w:val="left"/>
              <w:rPr>
                <w:rFonts w:hint="eastAsia" w:ascii="宋体" w:hAnsi="宋体"/>
                <w:szCs w:val="21"/>
                <w:highlight w:val="none"/>
              </w:rPr>
            </w:pPr>
            <w:r>
              <w:rPr>
                <w:rFonts w:hint="eastAsia" w:ascii="宋体" w:hAnsi="宋体"/>
                <w:szCs w:val="21"/>
                <w:highlight w:val="none"/>
              </w:rPr>
              <w:t>保险要求</w:t>
            </w:r>
          </w:p>
        </w:tc>
        <w:tc>
          <w:tcPr>
            <w:tcW w:w="5170" w:type="dxa"/>
            <w:noWrap w:val="0"/>
            <w:vAlign w:val="center"/>
          </w:tcPr>
          <w:p w14:paraId="0274A1F1">
            <w:pPr>
              <w:rPr>
                <w:rFonts w:hint="eastAsia"/>
                <w:highlight w:val="none"/>
              </w:rPr>
            </w:pPr>
          </w:p>
        </w:tc>
      </w:tr>
      <w:tr w14:paraId="512E2E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13A9FB2">
            <w:pPr>
              <w:adjustRightInd w:val="0"/>
              <w:snapToGrid w:val="0"/>
              <w:jc w:val="center"/>
              <w:rPr>
                <w:rFonts w:ascii="宋体" w:hAnsi="宋体"/>
                <w:szCs w:val="21"/>
                <w:highlight w:val="none"/>
              </w:rPr>
            </w:pPr>
            <w:r>
              <w:rPr>
                <w:rFonts w:hint="eastAsia" w:ascii="宋体" w:hAnsi="宋体"/>
                <w:szCs w:val="21"/>
                <w:highlight w:val="none"/>
              </w:rPr>
              <w:t>第二节</w:t>
            </w:r>
          </w:p>
          <w:p w14:paraId="501FAC06">
            <w:pPr>
              <w:adjustRightInd w:val="0"/>
              <w:snapToGrid w:val="0"/>
              <w:jc w:val="center"/>
              <w:rPr>
                <w:rFonts w:ascii="宋体" w:hAnsi="宋体"/>
                <w:szCs w:val="21"/>
                <w:highlight w:val="none"/>
              </w:rPr>
            </w:pPr>
            <w:r>
              <w:rPr>
                <w:rFonts w:hint="eastAsia" w:ascii="宋体" w:hAnsi="宋体"/>
                <w:szCs w:val="21"/>
                <w:highlight w:val="none"/>
              </w:rPr>
              <w:t>第8.2（1）项</w:t>
            </w:r>
          </w:p>
        </w:tc>
        <w:tc>
          <w:tcPr>
            <w:tcW w:w="1742" w:type="dxa"/>
            <w:noWrap w:val="0"/>
            <w:vAlign w:val="center"/>
          </w:tcPr>
          <w:p w14:paraId="738A3008">
            <w:pPr>
              <w:adjustRightInd w:val="0"/>
              <w:snapToGrid w:val="0"/>
              <w:jc w:val="left"/>
              <w:rPr>
                <w:rFonts w:ascii="宋体" w:hAnsi="宋体"/>
                <w:szCs w:val="21"/>
                <w:highlight w:val="none"/>
              </w:rPr>
            </w:pPr>
            <w:r>
              <w:rPr>
                <w:rFonts w:hint="eastAsia" w:ascii="宋体" w:hAnsi="宋体"/>
                <w:szCs w:val="21"/>
                <w:highlight w:val="none"/>
              </w:rPr>
              <w:t>质量保证期</w:t>
            </w:r>
          </w:p>
        </w:tc>
        <w:tc>
          <w:tcPr>
            <w:tcW w:w="5170" w:type="dxa"/>
            <w:noWrap w:val="0"/>
            <w:vAlign w:val="center"/>
          </w:tcPr>
          <w:p w14:paraId="3DD1A561">
            <w:pPr>
              <w:autoSpaceDE w:val="0"/>
              <w:autoSpaceDN w:val="0"/>
              <w:adjustRightInd w:val="0"/>
              <w:snapToGrid w:val="0"/>
              <w:ind w:firstLine="420" w:firstLineChars="200"/>
              <w:jc w:val="left"/>
              <w:rPr>
                <w:rFonts w:ascii="宋体" w:hAnsi="宋体"/>
                <w:szCs w:val="21"/>
                <w:highlight w:val="none"/>
              </w:rPr>
            </w:pPr>
          </w:p>
        </w:tc>
      </w:tr>
      <w:tr w14:paraId="20BF9B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14D0A67">
            <w:pPr>
              <w:adjustRightInd w:val="0"/>
              <w:snapToGrid w:val="0"/>
              <w:jc w:val="center"/>
              <w:rPr>
                <w:rFonts w:ascii="宋体" w:hAnsi="宋体"/>
                <w:szCs w:val="21"/>
                <w:highlight w:val="none"/>
              </w:rPr>
            </w:pPr>
            <w:r>
              <w:rPr>
                <w:rFonts w:hint="eastAsia" w:ascii="宋体" w:hAnsi="宋体"/>
                <w:szCs w:val="21"/>
                <w:highlight w:val="none"/>
              </w:rPr>
              <w:t>第二节</w:t>
            </w:r>
          </w:p>
          <w:p w14:paraId="74E87E98">
            <w:pPr>
              <w:adjustRightInd w:val="0"/>
              <w:snapToGrid w:val="0"/>
              <w:jc w:val="center"/>
              <w:rPr>
                <w:rFonts w:ascii="宋体" w:hAnsi="宋体"/>
                <w:szCs w:val="21"/>
                <w:highlight w:val="none"/>
              </w:rPr>
            </w:pPr>
            <w:r>
              <w:rPr>
                <w:rFonts w:hint="eastAsia" w:ascii="宋体" w:hAnsi="宋体"/>
                <w:szCs w:val="21"/>
                <w:highlight w:val="none"/>
              </w:rPr>
              <w:t>第8.2（3）项</w:t>
            </w:r>
          </w:p>
        </w:tc>
        <w:tc>
          <w:tcPr>
            <w:tcW w:w="1742" w:type="dxa"/>
            <w:noWrap w:val="0"/>
            <w:vAlign w:val="center"/>
          </w:tcPr>
          <w:p w14:paraId="1AB76509">
            <w:pPr>
              <w:adjustRightInd w:val="0"/>
              <w:snapToGrid w:val="0"/>
              <w:jc w:val="left"/>
              <w:rPr>
                <w:rFonts w:hint="eastAsia" w:ascii="宋体" w:hAnsi="宋体"/>
                <w:szCs w:val="21"/>
                <w:highlight w:val="none"/>
              </w:rPr>
            </w:pPr>
            <w:r>
              <w:rPr>
                <w:rFonts w:hint="eastAsia" w:ascii="宋体" w:hAnsi="宋体"/>
                <w:szCs w:val="21"/>
                <w:highlight w:val="none"/>
              </w:rPr>
              <w:t>货物质量缺陷</w:t>
            </w:r>
          </w:p>
          <w:p w14:paraId="6295B310">
            <w:pPr>
              <w:adjustRightInd w:val="0"/>
              <w:snapToGrid w:val="0"/>
              <w:jc w:val="left"/>
              <w:rPr>
                <w:rFonts w:ascii="宋体" w:hAnsi="宋体"/>
                <w:szCs w:val="21"/>
                <w:highlight w:val="none"/>
              </w:rPr>
            </w:pPr>
            <w:r>
              <w:rPr>
                <w:rFonts w:hint="eastAsia" w:ascii="宋体" w:hAnsi="宋体"/>
                <w:szCs w:val="21"/>
                <w:highlight w:val="none"/>
              </w:rPr>
              <w:t>响应时间</w:t>
            </w:r>
          </w:p>
        </w:tc>
        <w:tc>
          <w:tcPr>
            <w:tcW w:w="5170" w:type="dxa"/>
            <w:noWrap w:val="0"/>
            <w:vAlign w:val="center"/>
          </w:tcPr>
          <w:p w14:paraId="561EADA0">
            <w:pPr>
              <w:adjustRightInd w:val="0"/>
              <w:snapToGrid w:val="0"/>
              <w:jc w:val="left"/>
              <w:rPr>
                <w:rFonts w:ascii="宋体" w:hAnsi="宋体"/>
                <w:szCs w:val="21"/>
                <w:highlight w:val="none"/>
              </w:rPr>
            </w:pPr>
          </w:p>
        </w:tc>
      </w:tr>
      <w:tr w14:paraId="721BDD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03C687B">
            <w:pPr>
              <w:snapToGrid w:val="0"/>
              <w:jc w:val="center"/>
              <w:rPr>
                <w:rFonts w:hint="eastAsia" w:ascii="宋体" w:hAnsi="宋体" w:cs="宋体"/>
                <w:szCs w:val="21"/>
                <w:highlight w:val="none"/>
              </w:rPr>
            </w:pPr>
            <w:r>
              <w:rPr>
                <w:rFonts w:hint="eastAsia" w:ascii="宋体" w:hAnsi="宋体" w:cs="宋体"/>
                <w:szCs w:val="21"/>
                <w:highlight w:val="none"/>
              </w:rPr>
              <w:t>第二节</w:t>
            </w:r>
          </w:p>
          <w:p w14:paraId="19F0637E">
            <w:pPr>
              <w:pStyle w:val="26"/>
              <w:ind w:firstLine="0" w:firstLineChars="0"/>
              <w:jc w:val="center"/>
              <w:rPr>
                <w:highlight w:val="none"/>
              </w:rPr>
            </w:pPr>
            <w:r>
              <w:rPr>
                <w:rFonts w:hint="eastAsia" w:ascii="宋体" w:hAnsi="宋体" w:eastAsia="宋体" w:cs="宋体"/>
                <w:highlight w:val="none"/>
              </w:rPr>
              <w:t>第11.1款</w:t>
            </w:r>
          </w:p>
        </w:tc>
        <w:tc>
          <w:tcPr>
            <w:tcW w:w="1742" w:type="dxa"/>
            <w:noWrap w:val="0"/>
            <w:vAlign w:val="center"/>
          </w:tcPr>
          <w:p w14:paraId="17F5F04A">
            <w:pPr>
              <w:adjustRightInd w:val="0"/>
              <w:snapToGrid w:val="0"/>
              <w:rPr>
                <w:rFonts w:ascii="宋体" w:hAnsi="宋体"/>
                <w:szCs w:val="21"/>
                <w:highlight w:val="none"/>
              </w:rPr>
            </w:pPr>
            <w:r>
              <w:rPr>
                <w:rFonts w:hint="eastAsia" w:ascii="宋体" w:hAnsi="宋体"/>
                <w:szCs w:val="21"/>
                <w:highlight w:val="none"/>
              </w:rPr>
              <w:t>其他应当保密的信息</w:t>
            </w:r>
          </w:p>
        </w:tc>
        <w:tc>
          <w:tcPr>
            <w:tcW w:w="5170" w:type="dxa"/>
            <w:noWrap w:val="0"/>
            <w:vAlign w:val="center"/>
          </w:tcPr>
          <w:p w14:paraId="18F945A4">
            <w:pPr>
              <w:adjustRightInd w:val="0"/>
              <w:snapToGrid w:val="0"/>
              <w:jc w:val="left"/>
              <w:rPr>
                <w:rFonts w:ascii="宋体" w:hAnsi="宋体"/>
                <w:szCs w:val="21"/>
                <w:highlight w:val="none"/>
              </w:rPr>
            </w:pPr>
          </w:p>
        </w:tc>
      </w:tr>
      <w:tr w14:paraId="74438C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42A2FCAA">
            <w:pPr>
              <w:adjustRightInd w:val="0"/>
              <w:snapToGrid w:val="0"/>
              <w:jc w:val="center"/>
              <w:rPr>
                <w:rFonts w:ascii="宋体" w:hAnsi="宋体"/>
                <w:szCs w:val="21"/>
                <w:highlight w:val="none"/>
              </w:rPr>
            </w:pPr>
            <w:r>
              <w:rPr>
                <w:rFonts w:hint="eastAsia" w:ascii="宋体" w:hAnsi="宋体"/>
                <w:szCs w:val="21"/>
                <w:highlight w:val="none"/>
              </w:rPr>
              <w:t>第二节</w:t>
            </w:r>
          </w:p>
          <w:p w14:paraId="54D3E78E">
            <w:pPr>
              <w:adjustRightInd w:val="0"/>
              <w:snapToGrid w:val="0"/>
              <w:jc w:val="center"/>
              <w:rPr>
                <w:rFonts w:ascii="宋体" w:hAnsi="宋体"/>
                <w:szCs w:val="21"/>
                <w:highlight w:val="none"/>
              </w:rPr>
            </w:pPr>
            <w:r>
              <w:rPr>
                <w:rFonts w:hint="eastAsia" w:ascii="宋体" w:hAnsi="宋体"/>
                <w:szCs w:val="21"/>
                <w:highlight w:val="none"/>
              </w:rPr>
              <w:t>第12.2款</w:t>
            </w:r>
          </w:p>
        </w:tc>
        <w:tc>
          <w:tcPr>
            <w:tcW w:w="1742" w:type="dxa"/>
            <w:noWrap w:val="0"/>
            <w:vAlign w:val="center"/>
          </w:tcPr>
          <w:p w14:paraId="29C7107E">
            <w:pPr>
              <w:adjustRightInd w:val="0"/>
              <w:snapToGrid w:val="0"/>
              <w:jc w:val="left"/>
              <w:rPr>
                <w:rFonts w:hint="eastAsia" w:ascii="宋体" w:hAnsi="宋体"/>
                <w:szCs w:val="21"/>
                <w:highlight w:val="none"/>
              </w:rPr>
            </w:pPr>
            <w:r>
              <w:rPr>
                <w:rFonts w:hint="eastAsia" w:ascii="宋体" w:hAnsi="宋体"/>
                <w:szCs w:val="21"/>
                <w:highlight w:val="none"/>
              </w:rPr>
              <w:t>合同价款支付时间</w:t>
            </w:r>
          </w:p>
        </w:tc>
        <w:tc>
          <w:tcPr>
            <w:tcW w:w="5170" w:type="dxa"/>
            <w:noWrap w:val="0"/>
            <w:vAlign w:val="center"/>
          </w:tcPr>
          <w:p w14:paraId="463A13C1">
            <w:pPr>
              <w:adjustRightInd w:val="0"/>
              <w:snapToGrid w:val="0"/>
              <w:jc w:val="left"/>
              <w:rPr>
                <w:rFonts w:hint="eastAsia" w:ascii="宋体" w:hAnsi="宋体"/>
                <w:szCs w:val="21"/>
                <w:highlight w:val="none"/>
              </w:rPr>
            </w:pPr>
            <w:r>
              <w:rPr>
                <w:rFonts w:hint="eastAsia" w:ascii="宋体" w:hAnsi="宋体"/>
                <w:szCs w:val="21"/>
                <w:highlight w:val="none"/>
              </w:rPr>
              <w:t>（1）合同签订后，采购人20个工作日内按合同金额的30%支付预付款。付款前供应商需向采购人提供相应金额（总合同金额的30%）的发票。</w:t>
            </w:r>
          </w:p>
          <w:p w14:paraId="6C033BDD">
            <w:pPr>
              <w:adjustRightInd w:val="0"/>
              <w:snapToGrid w:val="0"/>
              <w:jc w:val="left"/>
              <w:rPr>
                <w:rFonts w:hint="eastAsia" w:ascii="宋体" w:hAnsi="宋体"/>
                <w:szCs w:val="21"/>
                <w:highlight w:val="none"/>
              </w:rPr>
            </w:pPr>
            <w:r>
              <w:rPr>
                <w:rFonts w:hint="eastAsia" w:ascii="宋体" w:hAnsi="宋体"/>
                <w:szCs w:val="21"/>
                <w:highlight w:val="none"/>
              </w:rPr>
              <w:t>（2）货物送至采购人指定地点，并将合同内货物数量安装完成80%后，采购人再支付进度款，进度款为合同总金额的50%，付款前供应商需向采购人提供相应金额（总合同金额的50%）的发票。</w:t>
            </w:r>
          </w:p>
          <w:p w14:paraId="0A375FBA">
            <w:pPr>
              <w:adjustRightInd w:val="0"/>
              <w:snapToGrid w:val="0"/>
              <w:jc w:val="left"/>
              <w:rPr>
                <w:rFonts w:ascii="宋体" w:hAnsi="宋体"/>
                <w:szCs w:val="21"/>
                <w:highlight w:val="none"/>
              </w:rPr>
            </w:pPr>
            <w:r>
              <w:rPr>
                <w:rFonts w:hint="eastAsia" w:ascii="宋体" w:hAnsi="宋体"/>
                <w:szCs w:val="21"/>
                <w:highlight w:val="none"/>
              </w:rPr>
              <w:t>（3）在货物全部安装完成并验收合格后15个工作日内支付至最终结算总金额的95%（含已支付的），付款前供应商需向采购人提供相应金额的发票。在验收合格后15个工作日内无息支付。余下总金额5%一年后供货商书面提出，采购人无息支付。</w:t>
            </w:r>
          </w:p>
        </w:tc>
      </w:tr>
      <w:tr w14:paraId="1E9A0E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297B833A">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42DE8BDE">
            <w:pPr>
              <w:adjustRightInd w:val="0"/>
              <w:snapToGrid w:val="0"/>
              <w:jc w:val="center"/>
              <w:rPr>
                <w:rFonts w:hint="eastAsia" w:ascii="宋体" w:hAnsi="宋体"/>
                <w:szCs w:val="21"/>
                <w:highlight w:val="none"/>
              </w:rPr>
            </w:pPr>
            <w:r>
              <w:rPr>
                <w:rFonts w:hint="eastAsia" w:ascii="宋体" w:hAnsi="宋体"/>
                <w:szCs w:val="21"/>
                <w:highlight w:val="none"/>
              </w:rPr>
              <w:t>第13.2款</w:t>
            </w:r>
          </w:p>
        </w:tc>
        <w:tc>
          <w:tcPr>
            <w:tcW w:w="1742" w:type="dxa"/>
            <w:noWrap w:val="0"/>
            <w:vAlign w:val="center"/>
          </w:tcPr>
          <w:p w14:paraId="6EB51236">
            <w:pPr>
              <w:adjustRightInd w:val="0"/>
              <w:snapToGrid w:val="0"/>
              <w:jc w:val="left"/>
              <w:rPr>
                <w:rFonts w:ascii="宋体" w:hAnsi="宋体"/>
                <w:szCs w:val="21"/>
                <w:highlight w:val="none"/>
              </w:rPr>
            </w:pPr>
            <w:r>
              <w:rPr>
                <w:rFonts w:hint="eastAsia" w:ascii="宋体" w:hAnsi="宋体"/>
                <w:szCs w:val="21"/>
                <w:highlight w:val="none"/>
              </w:rPr>
              <w:t>履约保证金不予退还的情形</w:t>
            </w:r>
          </w:p>
        </w:tc>
        <w:tc>
          <w:tcPr>
            <w:tcW w:w="5170" w:type="dxa"/>
            <w:noWrap w:val="0"/>
            <w:vAlign w:val="center"/>
          </w:tcPr>
          <w:p w14:paraId="0B5255B7">
            <w:pPr>
              <w:adjustRightInd w:val="0"/>
              <w:snapToGrid w:val="0"/>
              <w:jc w:val="left"/>
              <w:rPr>
                <w:rFonts w:ascii="宋体" w:hAnsi="宋体"/>
                <w:szCs w:val="21"/>
                <w:highlight w:val="none"/>
              </w:rPr>
            </w:pPr>
          </w:p>
        </w:tc>
      </w:tr>
      <w:tr w14:paraId="528B44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9B8F063">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3605E943">
            <w:pPr>
              <w:adjustRightInd w:val="0"/>
              <w:snapToGrid w:val="0"/>
              <w:jc w:val="center"/>
              <w:rPr>
                <w:rFonts w:hint="eastAsia" w:ascii="宋体" w:hAnsi="宋体"/>
                <w:szCs w:val="21"/>
                <w:highlight w:val="none"/>
              </w:rPr>
            </w:pPr>
            <w:r>
              <w:rPr>
                <w:rFonts w:hint="eastAsia" w:ascii="宋体" w:hAnsi="宋体"/>
                <w:szCs w:val="21"/>
                <w:highlight w:val="none"/>
              </w:rPr>
              <w:t>第13.3款</w:t>
            </w:r>
          </w:p>
        </w:tc>
        <w:tc>
          <w:tcPr>
            <w:tcW w:w="1742" w:type="dxa"/>
            <w:noWrap w:val="0"/>
            <w:vAlign w:val="center"/>
          </w:tcPr>
          <w:p w14:paraId="565053FC">
            <w:pPr>
              <w:adjustRightInd w:val="0"/>
              <w:snapToGrid w:val="0"/>
              <w:jc w:val="left"/>
              <w:rPr>
                <w:rFonts w:ascii="宋体" w:hAnsi="宋体"/>
                <w:szCs w:val="21"/>
                <w:highlight w:val="none"/>
              </w:rPr>
            </w:pPr>
            <w:r>
              <w:rPr>
                <w:rFonts w:hint="eastAsia" w:ascii="宋体" w:hAnsi="宋体"/>
                <w:szCs w:val="21"/>
                <w:highlight w:val="none"/>
              </w:rPr>
              <w:t>履约保证金退还时间及逾期退还的违约金</w:t>
            </w:r>
          </w:p>
        </w:tc>
        <w:tc>
          <w:tcPr>
            <w:tcW w:w="5170" w:type="dxa"/>
            <w:noWrap w:val="0"/>
            <w:vAlign w:val="center"/>
          </w:tcPr>
          <w:p w14:paraId="6ED51035">
            <w:pPr>
              <w:adjustRightInd w:val="0"/>
              <w:snapToGrid w:val="0"/>
              <w:jc w:val="left"/>
              <w:rPr>
                <w:rFonts w:ascii="宋体" w:hAnsi="宋体"/>
                <w:szCs w:val="21"/>
                <w:highlight w:val="none"/>
              </w:rPr>
            </w:pPr>
          </w:p>
        </w:tc>
      </w:tr>
      <w:tr w14:paraId="784D06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66A96007">
            <w:pPr>
              <w:adjustRightInd w:val="0"/>
              <w:snapToGrid w:val="0"/>
              <w:jc w:val="center"/>
              <w:rPr>
                <w:rFonts w:ascii="宋体" w:hAnsi="宋体"/>
                <w:szCs w:val="21"/>
                <w:highlight w:val="none"/>
              </w:rPr>
            </w:pPr>
            <w:r>
              <w:rPr>
                <w:rFonts w:hint="eastAsia" w:ascii="宋体" w:hAnsi="宋体"/>
                <w:szCs w:val="21"/>
                <w:highlight w:val="none"/>
              </w:rPr>
              <w:t>第二节</w:t>
            </w:r>
          </w:p>
          <w:p w14:paraId="27BE920D">
            <w:pPr>
              <w:adjustRightInd w:val="0"/>
              <w:snapToGrid w:val="0"/>
              <w:jc w:val="center"/>
              <w:rPr>
                <w:rFonts w:hint="eastAsia" w:ascii="宋体" w:hAnsi="宋体"/>
                <w:szCs w:val="21"/>
                <w:highlight w:val="none"/>
              </w:rPr>
            </w:pPr>
            <w:r>
              <w:rPr>
                <w:rFonts w:hint="eastAsia" w:ascii="宋体" w:hAnsi="宋体"/>
                <w:szCs w:val="21"/>
                <w:highlight w:val="none"/>
              </w:rPr>
              <w:t>第14.1（3）项</w:t>
            </w:r>
          </w:p>
        </w:tc>
        <w:tc>
          <w:tcPr>
            <w:tcW w:w="1742" w:type="dxa"/>
            <w:noWrap w:val="0"/>
            <w:vAlign w:val="center"/>
          </w:tcPr>
          <w:p w14:paraId="58BFC1EF">
            <w:pPr>
              <w:adjustRightInd w:val="0"/>
              <w:snapToGrid w:val="0"/>
              <w:jc w:val="left"/>
              <w:rPr>
                <w:rFonts w:hint="eastAsia" w:ascii="宋体" w:hAnsi="宋体"/>
                <w:szCs w:val="21"/>
                <w:highlight w:val="none"/>
              </w:rPr>
            </w:pPr>
            <w:r>
              <w:rPr>
                <w:rFonts w:hint="eastAsia" w:ascii="宋体" w:hAnsi="宋体"/>
                <w:szCs w:val="21"/>
                <w:highlight w:val="none"/>
              </w:rPr>
              <w:t>运行监督、维修期限</w:t>
            </w:r>
          </w:p>
        </w:tc>
        <w:tc>
          <w:tcPr>
            <w:tcW w:w="5170" w:type="dxa"/>
            <w:noWrap w:val="0"/>
            <w:vAlign w:val="center"/>
          </w:tcPr>
          <w:p w14:paraId="03EF591F">
            <w:pPr>
              <w:adjustRightInd w:val="0"/>
              <w:snapToGrid w:val="0"/>
              <w:jc w:val="left"/>
              <w:rPr>
                <w:rFonts w:ascii="宋体" w:hAnsi="宋体"/>
                <w:szCs w:val="21"/>
                <w:highlight w:val="none"/>
              </w:rPr>
            </w:pPr>
          </w:p>
        </w:tc>
      </w:tr>
      <w:tr w14:paraId="2D8EE0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1090E864">
            <w:pPr>
              <w:adjustRightInd w:val="0"/>
              <w:snapToGrid w:val="0"/>
              <w:jc w:val="center"/>
              <w:rPr>
                <w:rFonts w:ascii="宋体" w:hAnsi="宋体"/>
                <w:szCs w:val="21"/>
                <w:highlight w:val="none"/>
              </w:rPr>
            </w:pPr>
            <w:r>
              <w:rPr>
                <w:rFonts w:hint="eastAsia" w:ascii="宋体" w:hAnsi="宋体"/>
                <w:szCs w:val="21"/>
                <w:highlight w:val="none"/>
              </w:rPr>
              <w:t>第二节</w:t>
            </w:r>
          </w:p>
          <w:p w14:paraId="1CB76C5B">
            <w:pPr>
              <w:adjustRightInd w:val="0"/>
              <w:snapToGrid w:val="0"/>
              <w:jc w:val="center"/>
              <w:rPr>
                <w:rFonts w:hint="eastAsia" w:ascii="宋体" w:hAnsi="宋体"/>
                <w:szCs w:val="21"/>
                <w:highlight w:val="none"/>
              </w:rPr>
            </w:pPr>
            <w:r>
              <w:rPr>
                <w:rFonts w:hint="eastAsia" w:ascii="宋体" w:hAnsi="宋体"/>
                <w:szCs w:val="21"/>
                <w:highlight w:val="none"/>
              </w:rPr>
              <w:t>第14.1（5）项</w:t>
            </w:r>
          </w:p>
        </w:tc>
        <w:tc>
          <w:tcPr>
            <w:tcW w:w="1742" w:type="dxa"/>
            <w:noWrap w:val="0"/>
            <w:vAlign w:val="center"/>
          </w:tcPr>
          <w:p w14:paraId="0FBB34F1">
            <w:pPr>
              <w:adjustRightInd w:val="0"/>
              <w:snapToGrid w:val="0"/>
              <w:jc w:val="left"/>
              <w:rPr>
                <w:rFonts w:ascii="宋体" w:hAnsi="宋体"/>
                <w:szCs w:val="21"/>
                <w:highlight w:val="none"/>
              </w:rPr>
            </w:pPr>
            <w:r>
              <w:rPr>
                <w:rFonts w:hint="eastAsia" w:ascii="宋体" w:hAnsi="宋体"/>
                <w:szCs w:val="21"/>
                <w:highlight w:val="none"/>
              </w:rPr>
              <w:t>货物回收的约定</w:t>
            </w:r>
          </w:p>
        </w:tc>
        <w:tc>
          <w:tcPr>
            <w:tcW w:w="5170" w:type="dxa"/>
            <w:noWrap w:val="0"/>
            <w:vAlign w:val="center"/>
          </w:tcPr>
          <w:p w14:paraId="2D8D0D6C">
            <w:pPr>
              <w:adjustRightInd w:val="0"/>
              <w:snapToGrid w:val="0"/>
              <w:jc w:val="left"/>
              <w:rPr>
                <w:rFonts w:ascii="宋体" w:hAnsi="宋体"/>
                <w:szCs w:val="21"/>
                <w:highlight w:val="none"/>
              </w:rPr>
            </w:pPr>
          </w:p>
        </w:tc>
      </w:tr>
      <w:tr w14:paraId="4EDD51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B3C53A2">
            <w:pPr>
              <w:adjustRightInd w:val="0"/>
              <w:snapToGrid w:val="0"/>
              <w:jc w:val="center"/>
              <w:rPr>
                <w:rFonts w:ascii="宋体" w:hAnsi="宋体"/>
                <w:szCs w:val="21"/>
                <w:highlight w:val="none"/>
              </w:rPr>
            </w:pPr>
            <w:r>
              <w:rPr>
                <w:rFonts w:hint="eastAsia" w:ascii="宋体" w:hAnsi="宋体"/>
                <w:szCs w:val="21"/>
                <w:highlight w:val="none"/>
              </w:rPr>
              <w:t>第二节</w:t>
            </w:r>
          </w:p>
          <w:p w14:paraId="5B652563">
            <w:pPr>
              <w:adjustRightInd w:val="0"/>
              <w:snapToGrid w:val="0"/>
              <w:jc w:val="center"/>
              <w:rPr>
                <w:rFonts w:ascii="宋体" w:hAnsi="宋体"/>
                <w:szCs w:val="21"/>
                <w:highlight w:val="none"/>
              </w:rPr>
            </w:pPr>
            <w:r>
              <w:rPr>
                <w:rFonts w:hint="eastAsia" w:ascii="宋体" w:hAnsi="宋体"/>
                <w:szCs w:val="21"/>
                <w:highlight w:val="none"/>
              </w:rPr>
              <w:t>第14.1（6）项</w:t>
            </w:r>
          </w:p>
        </w:tc>
        <w:tc>
          <w:tcPr>
            <w:tcW w:w="1742" w:type="dxa"/>
            <w:noWrap w:val="0"/>
            <w:vAlign w:val="center"/>
          </w:tcPr>
          <w:p w14:paraId="2BAB11FC">
            <w:pPr>
              <w:adjustRightInd w:val="0"/>
              <w:snapToGrid w:val="0"/>
              <w:jc w:val="left"/>
              <w:rPr>
                <w:rFonts w:ascii="宋体" w:hAnsi="宋体"/>
                <w:szCs w:val="21"/>
                <w:highlight w:val="none"/>
              </w:rPr>
            </w:pPr>
            <w:r>
              <w:rPr>
                <w:rFonts w:hint="eastAsia" w:ascii="宋体" w:hAnsi="宋体"/>
                <w:szCs w:val="21"/>
                <w:highlight w:val="none"/>
              </w:rPr>
              <w:t>乙方提供的其他服务</w:t>
            </w:r>
          </w:p>
        </w:tc>
        <w:tc>
          <w:tcPr>
            <w:tcW w:w="5170" w:type="dxa"/>
            <w:noWrap w:val="0"/>
            <w:vAlign w:val="center"/>
          </w:tcPr>
          <w:p w14:paraId="6A28E680">
            <w:pPr>
              <w:adjustRightInd w:val="0"/>
              <w:snapToGrid w:val="0"/>
              <w:jc w:val="left"/>
              <w:rPr>
                <w:rFonts w:ascii="宋体" w:hAnsi="宋体"/>
                <w:szCs w:val="21"/>
                <w:highlight w:val="none"/>
              </w:rPr>
            </w:pPr>
          </w:p>
        </w:tc>
      </w:tr>
      <w:tr w14:paraId="211EAA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627AFC0">
            <w:pPr>
              <w:adjustRightInd w:val="0"/>
              <w:snapToGrid w:val="0"/>
              <w:jc w:val="center"/>
              <w:rPr>
                <w:rFonts w:ascii="宋体" w:hAnsi="宋体"/>
                <w:szCs w:val="21"/>
                <w:highlight w:val="none"/>
              </w:rPr>
            </w:pPr>
            <w:r>
              <w:rPr>
                <w:rFonts w:hint="eastAsia" w:ascii="宋体" w:hAnsi="宋体"/>
                <w:szCs w:val="21"/>
                <w:highlight w:val="none"/>
              </w:rPr>
              <w:t>第二节</w:t>
            </w:r>
          </w:p>
          <w:p w14:paraId="1D18E282">
            <w:pPr>
              <w:adjustRightInd w:val="0"/>
              <w:snapToGrid w:val="0"/>
              <w:jc w:val="center"/>
              <w:rPr>
                <w:rFonts w:ascii="宋体" w:hAnsi="宋体"/>
                <w:szCs w:val="21"/>
                <w:highlight w:val="none"/>
              </w:rPr>
            </w:pPr>
            <w:r>
              <w:rPr>
                <w:rFonts w:hint="eastAsia" w:ascii="宋体" w:hAnsi="宋体"/>
                <w:szCs w:val="21"/>
                <w:highlight w:val="none"/>
              </w:rPr>
              <w:t>第15.1款</w:t>
            </w:r>
          </w:p>
        </w:tc>
        <w:tc>
          <w:tcPr>
            <w:tcW w:w="1742" w:type="dxa"/>
            <w:noWrap w:val="0"/>
            <w:vAlign w:val="center"/>
          </w:tcPr>
          <w:p w14:paraId="1DF7572B">
            <w:pPr>
              <w:adjustRightInd w:val="0"/>
              <w:snapToGrid w:val="0"/>
              <w:jc w:val="left"/>
              <w:rPr>
                <w:rFonts w:hint="eastAsia" w:ascii="宋体" w:hAnsi="宋体"/>
                <w:szCs w:val="21"/>
                <w:highlight w:val="none"/>
              </w:rPr>
            </w:pPr>
            <w:r>
              <w:rPr>
                <w:rFonts w:hint="eastAsia" w:ascii="宋体" w:hAnsi="宋体"/>
                <w:szCs w:val="21"/>
                <w:highlight w:val="none"/>
              </w:rPr>
              <w:t>修理、重作、更换相关具体规定</w:t>
            </w:r>
          </w:p>
        </w:tc>
        <w:tc>
          <w:tcPr>
            <w:tcW w:w="5170" w:type="dxa"/>
            <w:noWrap w:val="0"/>
            <w:vAlign w:val="center"/>
          </w:tcPr>
          <w:p w14:paraId="73DCC17F">
            <w:pPr>
              <w:adjustRightInd w:val="0"/>
              <w:snapToGrid w:val="0"/>
              <w:jc w:val="left"/>
              <w:rPr>
                <w:rFonts w:ascii="宋体" w:hAnsi="宋体"/>
                <w:szCs w:val="21"/>
                <w:highlight w:val="none"/>
              </w:rPr>
            </w:pPr>
          </w:p>
        </w:tc>
      </w:tr>
      <w:tr w14:paraId="1F90C6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1E0DEEF">
            <w:pPr>
              <w:adjustRightInd w:val="0"/>
              <w:snapToGrid w:val="0"/>
              <w:jc w:val="center"/>
              <w:rPr>
                <w:rFonts w:ascii="宋体" w:hAnsi="宋体"/>
                <w:szCs w:val="21"/>
                <w:highlight w:val="none"/>
              </w:rPr>
            </w:pPr>
            <w:r>
              <w:rPr>
                <w:rFonts w:hint="eastAsia" w:ascii="宋体" w:hAnsi="宋体"/>
                <w:szCs w:val="21"/>
                <w:highlight w:val="none"/>
              </w:rPr>
              <w:t>第二节</w:t>
            </w:r>
          </w:p>
          <w:p w14:paraId="2108813D">
            <w:pPr>
              <w:adjustRightInd w:val="0"/>
              <w:snapToGrid w:val="0"/>
              <w:jc w:val="center"/>
              <w:rPr>
                <w:rFonts w:ascii="宋体" w:hAnsi="宋体"/>
                <w:szCs w:val="21"/>
                <w:highlight w:val="none"/>
              </w:rPr>
            </w:pPr>
            <w:r>
              <w:rPr>
                <w:rFonts w:hint="eastAsia" w:ascii="宋体" w:hAnsi="宋体"/>
                <w:szCs w:val="21"/>
                <w:highlight w:val="none"/>
              </w:rPr>
              <w:t>第15.2（2）项</w:t>
            </w:r>
          </w:p>
        </w:tc>
        <w:tc>
          <w:tcPr>
            <w:tcW w:w="1742" w:type="dxa"/>
            <w:noWrap w:val="0"/>
            <w:vAlign w:val="center"/>
          </w:tcPr>
          <w:p w14:paraId="7BA5FA0E">
            <w:pPr>
              <w:adjustRightInd w:val="0"/>
              <w:snapToGrid w:val="0"/>
              <w:jc w:val="left"/>
              <w:rPr>
                <w:rFonts w:ascii="宋体" w:hAnsi="宋体"/>
                <w:szCs w:val="21"/>
                <w:highlight w:val="none"/>
              </w:rPr>
            </w:pPr>
            <w:r>
              <w:rPr>
                <w:rFonts w:hint="eastAsia" w:ascii="宋体" w:hAnsi="宋体"/>
                <w:szCs w:val="21"/>
                <w:highlight w:val="none"/>
              </w:rPr>
              <w:t>迟延交货赔偿费</w:t>
            </w:r>
          </w:p>
        </w:tc>
        <w:tc>
          <w:tcPr>
            <w:tcW w:w="5170" w:type="dxa"/>
            <w:noWrap w:val="0"/>
            <w:vAlign w:val="center"/>
          </w:tcPr>
          <w:p w14:paraId="120CA30D">
            <w:pPr>
              <w:adjustRightInd w:val="0"/>
              <w:snapToGrid w:val="0"/>
              <w:jc w:val="left"/>
              <w:rPr>
                <w:rFonts w:ascii="宋体" w:hAnsi="宋体"/>
                <w:szCs w:val="21"/>
                <w:highlight w:val="none"/>
                <w:u w:val="single"/>
              </w:rPr>
            </w:pPr>
          </w:p>
        </w:tc>
      </w:tr>
      <w:tr w14:paraId="78C80B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noWrap w:val="0"/>
            <w:vAlign w:val="center"/>
          </w:tcPr>
          <w:p w14:paraId="00B49448">
            <w:pPr>
              <w:adjustRightInd w:val="0"/>
              <w:snapToGrid w:val="0"/>
              <w:jc w:val="center"/>
              <w:rPr>
                <w:rFonts w:ascii="宋体" w:hAnsi="宋体"/>
                <w:szCs w:val="21"/>
                <w:highlight w:val="none"/>
              </w:rPr>
            </w:pPr>
            <w:r>
              <w:rPr>
                <w:rFonts w:hint="eastAsia" w:ascii="宋体" w:hAnsi="宋体"/>
                <w:szCs w:val="21"/>
                <w:highlight w:val="none"/>
              </w:rPr>
              <w:t>第二节</w:t>
            </w:r>
          </w:p>
          <w:p w14:paraId="14B830D1">
            <w:pPr>
              <w:adjustRightInd w:val="0"/>
              <w:snapToGrid w:val="0"/>
              <w:jc w:val="center"/>
              <w:rPr>
                <w:rFonts w:hint="eastAsia" w:ascii="宋体" w:hAnsi="宋体"/>
                <w:szCs w:val="21"/>
                <w:highlight w:val="none"/>
              </w:rPr>
            </w:pPr>
            <w:r>
              <w:rPr>
                <w:rFonts w:hint="eastAsia" w:ascii="宋体" w:hAnsi="宋体"/>
                <w:szCs w:val="21"/>
                <w:highlight w:val="none"/>
              </w:rPr>
              <w:t>第15.3款</w:t>
            </w:r>
          </w:p>
        </w:tc>
        <w:tc>
          <w:tcPr>
            <w:tcW w:w="1742" w:type="dxa"/>
            <w:noWrap w:val="0"/>
            <w:vAlign w:val="center"/>
          </w:tcPr>
          <w:p w14:paraId="5ECDAC8B">
            <w:pPr>
              <w:adjustRightInd w:val="0"/>
              <w:snapToGrid w:val="0"/>
              <w:jc w:val="left"/>
              <w:rPr>
                <w:rFonts w:hint="eastAsia" w:ascii="宋体" w:hAnsi="宋体"/>
                <w:szCs w:val="21"/>
                <w:highlight w:val="none"/>
              </w:rPr>
            </w:pPr>
            <w:r>
              <w:rPr>
                <w:rFonts w:hint="eastAsia" w:ascii="宋体" w:hAnsi="宋体"/>
                <w:szCs w:val="21"/>
                <w:highlight w:val="none"/>
              </w:rPr>
              <w:t>逾期付款利息</w:t>
            </w:r>
          </w:p>
        </w:tc>
        <w:tc>
          <w:tcPr>
            <w:tcW w:w="5170" w:type="dxa"/>
            <w:noWrap w:val="0"/>
            <w:vAlign w:val="center"/>
          </w:tcPr>
          <w:p w14:paraId="2860DCD0">
            <w:pPr>
              <w:adjustRightInd w:val="0"/>
              <w:snapToGrid w:val="0"/>
              <w:jc w:val="left"/>
              <w:rPr>
                <w:rFonts w:ascii="宋体" w:hAnsi="宋体"/>
                <w:szCs w:val="21"/>
                <w:highlight w:val="none"/>
                <w:u w:val="single"/>
              </w:rPr>
            </w:pPr>
          </w:p>
        </w:tc>
      </w:tr>
      <w:tr w14:paraId="38C5A7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319ABBEE">
            <w:pPr>
              <w:adjustRightInd w:val="0"/>
              <w:snapToGrid w:val="0"/>
              <w:jc w:val="center"/>
              <w:rPr>
                <w:rFonts w:ascii="宋体" w:hAnsi="宋体"/>
                <w:szCs w:val="21"/>
                <w:highlight w:val="none"/>
              </w:rPr>
            </w:pPr>
            <w:r>
              <w:rPr>
                <w:rFonts w:hint="eastAsia" w:ascii="宋体" w:hAnsi="宋体"/>
                <w:szCs w:val="21"/>
                <w:highlight w:val="none"/>
              </w:rPr>
              <w:t>第二节</w:t>
            </w:r>
          </w:p>
          <w:p w14:paraId="356F71CD">
            <w:pPr>
              <w:adjustRightInd w:val="0"/>
              <w:snapToGrid w:val="0"/>
              <w:jc w:val="center"/>
              <w:rPr>
                <w:rFonts w:ascii="宋体" w:hAnsi="宋体"/>
                <w:szCs w:val="21"/>
                <w:highlight w:val="none"/>
              </w:rPr>
            </w:pPr>
            <w:r>
              <w:rPr>
                <w:rFonts w:hint="eastAsia" w:ascii="宋体" w:hAnsi="宋体"/>
                <w:szCs w:val="21"/>
                <w:highlight w:val="none"/>
              </w:rPr>
              <w:t>第15.4款</w:t>
            </w:r>
          </w:p>
        </w:tc>
        <w:tc>
          <w:tcPr>
            <w:tcW w:w="1742" w:type="dxa"/>
            <w:tcBorders>
              <w:left w:val="single" w:color="auto" w:sz="2" w:space="0"/>
              <w:bottom w:val="single" w:color="auto" w:sz="2" w:space="0"/>
              <w:right w:val="single" w:color="auto" w:sz="2" w:space="0"/>
            </w:tcBorders>
            <w:noWrap w:val="0"/>
            <w:vAlign w:val="center"/>
          </w:tcPr>
          <w:p w14:paraId="2505F5CF">
            <w:pPr>
              <w:adjustRightInd w:val="0"/>
              <w:snapToGrid w:val="0"/>
              <w:jc w:val="left"/>
              <w:rPr>
                <w:rFonts w:ascii="宋体" w:hAnsi="宋体"/>
                <w:szCs w:val="21"/>
                <w:highlight w:val="none"/>
              </w:rPr>
            </w:pPr>
            <w:r>
              <w:rPr>
                <w:rFonts w:hint="eastAsia" w:ascii="宋体" w:hAnsi="宋体"/>
                <w:szCs w:val="21"/>
                <w:highlight w:val="none"/>
              </w:rPr>
              <w:t>其他违约责任</w:t>
            </w:r>
          </w:p>
        </w:tc>
        <w:tc>
          <w:tcPr>
            <w:tcW w:w="5170" w:type="dxa"/>
            <w:tcBorders>
              <w:left w:val="single" w:color="auto" w:sz="2" w:space="0"/>
              <w:bottom w:val="single" w:color="auto" w:sz="2" w:space="0"/>
            </w:tcBorders>
            <w:noWrap w:val="0"/>
            <w:vAlign w:val="center"/>
          </w:tcPr>
          <w:p w14:paraId="3743A51B">
            <w:pPr>
              <w:adjustRightInd w:val="0"/>
              <w:snapToGrid w:val="0"/>
              <w:jc w:val="left"/>
              <w:rPr>
                <w:rFonts w:ascii="宋体" w:hAnsi="宋体"/>
                <w:szCs w:val="21"/>
                <w:highlight w:val="none"/>
                <w:u w:val="single"/>
              </w:rPr>
            </w:pPr>
          </w:p>
        </w:tc>
      </w:tr>
      <w:tr w14:paraId="2BDD58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6B892E59">
            <w:pPr>
              <w:adjustRightInd w:val="0"/>
              <w:snapToGrid w:val="0"/>
              <w:jc w:val="center"/>
              <w:rPr>
                <w:rFonts w:ascii="宋体" w:hAnsi="宋体"/>
                <w:szCs w:val="21"/>
                <w:highlight w:val="none"/>
              </w:rPr>
            </w:pPr>
            <w:r>
              <w:rPr>
                <w:rFonts w:hint="eastAsia" w:ascii="宋体" w:hAnsi="宋体"/>
                <w:szCs w:val="21"/>
                <w:highlight w:val="none"/>
              </w:rPr>
              <w:t>第二节</w:t>
            </w:r>
          </w:p>
          <w:p w14:paraId="604F7CBC">
            <w:pPr>
              <w:adjustRightInd w:val="0"/>
              <w:snapToGrid w:val="0"/>
              <w:jc w:val="center"/>
              <w:rPr>
                <w:rFonts w:ascii="宋体" w:hAnsi="宋体"/>
                <w:szCs w:val="21"/>
                <w:highlight w:val="none"/>
              </w:rPr>
            </w:pPr>
            <w:r>
              <w:rPr>
                <w:rFonts w:hint="eastAsia" w:ascii="宋体" w:hAnsi="宋体"/>
                <w:szCs w:val="21"/>
                <w:highlight w:val="none"/>
              </w:rPr>
              <w:t>第19.2款</w:t>
            </w:r>
          </w:p>
        </w:tc>
        <w:tc>
          <w:tcPr>
            <w:tcW w:w="1742" w:type="dxa"/>
            <w:tcBorders>
              <w:top w:val="single" w:color="auto" w:sz="2" w:space="0"/>
              <w:left w:val="single" w:color="auto" w:sz="2" w:space="0"/>
              <w:right w:val="single" w:color="auto" w:sz="2" w:space="0"/>
            </w:tcBorders>
            <w:noWrap w:val="0"/>
            <w:vAlign w:val="center"/>
          </w:tcPr>
          <w:p w14:paraId="5124502B">
            <w:pPr>
              <w:adjustRightInd w:val="0"/>
              <w:snapToGrid w:val="0"/>
              <w:jc w:val="left"/>
              <w:rPr>
                <w:rFonts w:ascii="宋体" w:hAnsi="宋体"/>
                <w:szCs w:val="21"/>
                <w:highlight w:val="none"/>
              </w:rPr>
            </w:pPr>
            <w:r>
              <w:rPr>
                <w:rFonts w:hint="eastAsia" w:ascii="宋体" w:hAnsi="宋体"/>
                <w:szCs w:val="21"/>
                <w:highlight w:val="none"/>
              </w:rPr>
              <w:t>解决争议的方法</w:t>
            </w:r>
          </w:p>
        </w:tc>
        <w:tc>
          <w:tcPr>
            <w:tcW w:w="5170" w:type="dxa"/>
            <w:tcBorders>
              <w:top w:val="single" w:color="auto" w:sz="2" w:space="0"/>
              <w:left w:val="single" w:color="auto" w:sz="2" w:space="0"/>
            </w:tcBorders>
            <w:noWrap w:val="0"/>
            <w:vAlign w:val="center"/>
          </w:tcPr>
          <w:p w14:paraId="3323D479">
            <w:pPr>
              <w:autoSpaceDE w:val="0"/>
              <w:autoSpaceDN w:val="0"/>
              <w:adjustRightInd w:val="0"/>
              <w:snapToGrid w:val="0"/>
              <w:spacing w:line="400" w:lineRule="exact"/>
              <w:jc w:val="left"/>
              <w:rPr>
                <w:rFonts w:hint="eastAsia" w:ascii="宋体" w:hAnsi="宋体" w:cs="宋体"/>
                <w:iCs/>
                <w:szCs w:val="21"/>
                <w:highlight w:val="none"/>
              </w:rPr>
            </w:pPr>
            <w:r>
              <w:rPr>
                <w:rFonts w:hint="eastAsia" w:ascii="宋体" w:hAnsi="宋体" w:cs="宋体"/>
                <w:iCs/>
                <w:szCs w:val="21"/>
                <w:highlight w:val="none"/>
              </w:rPr>
              <w:t>因本合同及合同有关事项发生的争议，按下列第</w:t>
            </w:r>
            <w:r>
              <w:rPr>
                <w:rFonts w:hint="eastAsia" w:ascii="宋体" w:hAnsi="宋体" w:cs="宋体"/>
                <w:iCs/>
                <w:szCs w:val="21"/>
                <w:highlight w:val="none"/>
                <w:u w:val="single"/>
              </w:rPr>
              <w:t xml:space="preserve"> </w:t>
            </w:r>
            <w:r>
              <w:rPr>
                <w:rFonts w:hint="eastAsia" w:ascii="宋体" w:hAnsi="宋体" w:cs="宋体"/>
                <w:iCs/>
                <w:szCs w:val="21"/>
                <w:highlight w:val="none"/>
                <w:u w:val="single"/>
                <w:lang w:val="en-US" w:eastAsia="zh-CN"/>
              </w:rPr>
              <w:t>2</w:t>
            </w:r>
            <w:r>
              <w:rPr>
                <w:rFonts w:hint="eastAsia" w:ascii="宋体" w:hAnsi="宋体" w:cs="宋体"/>
                <w:iCs/>
                <w:szCs w:val="21"/>
                <w:highlight w:val="none"/>
                <w:u w:val="single"/>
              </w:rPr>
              <w:t xml:space="preserve">  </w:t>
            </w:r>
            <w:r>
              <w:rPr>
                <w:rFonts w:hint="eastAsia" w:ascii="宋体" w:hAnsi="宋体" w:cs="宋体"/>
                <w:iCs/>
                <w:szCs w:val="21"/>
                <w:highlight w:val="none"/>
              </w:rPr>
              <w:t>种方式解决：</w:t>
            </w:r>
          </w:p>
          <w:p w14:paraId="1AE9F68D">
            <w:pPr>
              <w:autoSpaceDE w:val="0"/>
              <w:autoSpaceDN w:val="0"/>
              <w:adjustRightInd w:val="0"/>
              <w:snapToGrid w:val="0"/>
              <w:spacing w:line="400" w:lineRule="exact"/>
              <w:jc w:val="left"/>
              <w:rPr>
                <w:rFonts w:hint="eastAsia" w:ascii="宋体" w:hAnsi="宋体" w:cs="宋体"/>
                <w:iCs/>
                <w:szCs w:val="21"/>
                <w:highlight w:val="none"/>
              </w:rPr>
            </w:pPr>
            <w:r>
              <w:rPr>
                <w:rFonts w:hint="eastAsia" w:ascii="宋体" w:hAnsi="宋体" w:cs="宋体"/>
                <w:iCs/>
                <w:szCs w:val="21"/>
                <w:highlight w:val="none"/>
              </w:rPr>
              <w:t>（1）向</w:t>
            </w:r>
            <w:r>
              <w:rPr>
                <w:rFonts w:hint="eastAsia" w:ascii="宋体" w:hAnsi="宋体" w:cs="宋体"/>
                <w:iCs/>
                <w:szCs w:val="21"/>
                <w:highlight w:val="none"/>
                <w:u w:val="single"/>
              </w:rPr>
              <w:t xml:space="preserve">                    </w:t>
            </w:r>
            <w:r>
              <w:rPr>
                <w:rFonts w:hint="eastAsia" w:ascii="宋体" w:hAnsi="宋体" w:cs="宋体"/>
                <w:iCs/>
                <w:szCs w:val="21"/>
                <w:highlight w:val="none"/>
              </w:rPr>
              <w:t>仲裁委员会申请仲裁，仲裁地点为</w:t>
            </w:r>
            <w:r>
              <w:rPr>
                <w:rFonts w:hint="eastAsia" w:ascii="宋体" w:hAnsi="宋体" w:cs="宋体"/>
                <w:iCs/>
                <w:szCs w:val="21"/>
                <w:highlight w:val="none"/>
                <w:u w:val="single"/>
              </w:rPr>
              <w:t xml:space="preserve">           </w:t>
            </w:r>
            <w:r>
              <w:rPr>
                <w:rFonts w:hint="eastAsia" w:ascii="宋体" w:hAnsi="宋体" w:cs="宋体"/>
                <w:iCs/>
                <w:szCs w:val="21"/>
                <w:highlight w:val="none"/>
              </w:rPr>
              <w:t>；</w:t>
            </w:r>
          </w:p>
          <w:p w14:paraId="4AD977EE">
            <w:pPr>
              <w:adjustRightInd w:val="0"/>
              <w:snapToGrid w:val="0"/>
              <w:jc w:val="left"/>
              <w:rPr>
                <w:rFonts w:ascii="宋体" w:hAnsi="宋体"/>
                <w:szCs w:val="21"/>
                <w:highlight w:val="none"/>
                <w:u w:val="single"/>
              </w:rPr>
            </w:pPr>
            <w:r>
              <w:rPr>
                <w:rFonts w:hint="eastAsia" w:ascii="宋体" w:hAnsi="宋体" w:cs="宋体"/>
                <w:iCs/>
                <w:szCs w:val="21"/>
                <w:highlight w:val="none"/>
              </w:rPr>
              <w:t>（2）向</w:t>
            </w:r>
            <w:r>
              <w:rPr>
                <w:rFonts w:hint="eastAsia" w:ascii="宋体" w:hAnsi="宋体" w:cs="宋体"/>
                <w:iCs/>
                <w:szCs w:val="21"/>
                <w:highlight w:val="none"/>
                <w:u w:val="single"/>
              </w:rPr>
              <w:t xml:space="preserve">  </w:t>
            </w:r>
            <w:r>
              <w:rPr>
                <w:rFonts w:hint="eastAsia" w:ascii="宋体" w:hAnsi="宋体" w:cs="宋体"/>
                <w:iCs/>
                <w:szCs w:val="21"/>
                <w:highlight w:val="none"/>
                <w:u w:val="single"/>
                <w:lang w:val="en-US" w:eastAsia="zh-CN"/>
              </w:rPr>
              <w:t>甲方所在</w:t>
            </w:r>
            <w:r>
              <w:rPr>
                <w:rFonts w:hint="eastAsia" w:ascii="宋体" w:hAnsi="宋体" w:cs="宋体"/>
                <w:iCs/>
                <w:szCs w:val="21"/>
                <w:highlight w:val="none"/>
                <w:u w:val="single"/>
              </w:rPr>
              <w:t xml:space="preserve">    </w:t>
            </w:r>
            <w:r>
              <w:rPr>
                <w:rFonts w:hint="eastAsia" w:ascii="宋体" w:hAnsi="宋体" w:cs="宋体"/>
                <w:iCs/>
                <w:szCs w:val="21"/>
                <w:highlight w:val="none"/>
              </w:rPr>
              <w:t>人民法院起诉。</w:t>
            </w:r>
          </w:p>
        </w:tc>
      </w:tr>
      <w:tr w14:paraId="42ADC7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5D3D87BE">
            <w:pPr>
              <w:adjustRightInd w:val="0"/>
              <w:snapToGrid w:val="0"/>
              <w:jc w:val="center"/>
              <w:rPr>
                <w:rFonts w:ascii="宋体" w:hAnsi="宋体"/>
                <w:szCs w:val="21"/>
                <w:highlight w:val="none"/>
              </w:rPr>
            </w:pPr>
            <w:r>
              <w:rPr>
                <w:rFonts w:hint="eastAsia" w:ascii="宋体" w:hAnsi="宋体"/>
                <w:szCs w:val="21"/>
                <w:highlight w:val="none"/>
              </w:rPr>
              <w:t>第二节</w:t>
            </w:r>
          </w:p>
          <w:p w14:paraId="1835AE7D">
            <w:pPr>
              <w:adjustRightInd w:val="0"/>
              <w:snapToGrid w:val="0"/>
              <w:jc w:val="center"/>
              <w:rPr>
                <w:rFonts w:ascii="宋体" w:hAnsi="宋体"/>
                <w:szCs w:val="21"/>
                <w:highlight w:val="none"/>
              </w:rPr>
            </w:pPr>
            <w:r>
              <w:rPr>
                <w:rFonts w:hint="eastAsia" w:ascii="宋体" w:hAnsi="宋体"/>
                <w:szCs w:val="21"/>
                <w:highlight w:val="none"/>
              </w:rPr>
              <w:t>第23.1款</w:t>
            </w:r>
          </w:p>
        </w:tc>
        <w:tc>
          <w:tcPr>
            <w:tcW w:w="1742" w:type="dxa"/>
            <w:noWrap w:val="0"/>
            <w:vAlign w:val="center"/>
          </w:tcPr>
          <w:p w14:paraId="2F91F538">
            <w:pPr>
              <w:adjustRightInd w:val="0"/>
              <w:snapToGrid w:val="0"/>
              <w:jc w:val="left"/>
              <w:rPr>
                <w:rFonts w:ascii="宋体" w:hAnsi="宋体"/>
                <w:szCs w:val="21"/>
                <w:highlight w:val="none"/>
              </w:rPr>
            </w:pPr>
            <w:r>
              <w:rPr>
                <w:rFonts w:hint="eastAsia" w:ascii="宋体" w:hAnsi="宋体"/>
                <w:bCs/>
                <w:szCs w:val="21"/>
                <w:highlight w:val="none"/>
              </w:rPr>
              <w:t>其他专用条款</w:t>
            </w:r>
          </w:p>
        </w:tc>
        <w:tc>
          <w:tcPr>
            <w:tcW w:w="5170" w:type="dxa"/>
            <w:noWrap w:val="0"/>
            <w:vAlign w:val="center"/>
          </w:tcPr>
          <w:p w14:paraId="6333DA0F">
            <w:pPr>
              <w:adjustRightInd w:val="0"/>
              <w:snapToGrid w:val="0"/>
              <w:jc w:val="left"/>
              <w:rPr>
                <w:rFonts w:ascii="宋体" w:hAnsi="宋体"/>
                <w:szCs w:val="21"/>
                <w:highlight w:val="none"/>
              </w:rPr>
            </w:pPr>
          </w:p>
        </w:tc>
      </w:tr>
    </w:tbl>
    <w:p w14:paraId="13BE50CE">
      <w:pPr>
        <w:rPr>
          <w:highlight w:val="none"/>
        </w:rPr>
      </w:pPr>
    </w:p>
    <w:p w14:paraId="2C275487">
      <w:pPr>
        <w:rPr>
          <w:highlight w:val="none"/>
        </w:rPr>
      </w:pPr>
    </w:p>
    <w:p w14:paraId="3B94C4EA">
      <w:pPr>
        <w:rPr>
          <w:rFonts w:ascii="宋体" w:hAnsi="宋体"/>
          <w:color w:val="000000"/>
          <w:szCs w:val="21"/>
          <w:highlight w:val="none"/>
        </w:rPr>
      </w:pPr>
    </w:p>
    <w:p w14:paraId="2B212C15">
      <w:pPr>
        <w:snapToGrid w:val="0"/>
        <w:jc w:val="center"/>
        <w:rPr>
          <w:rFonts w:hint="eastAsia" w:ascii="宋体" w:hAnsi="宋体" w:eastAsia="宋体" w:cs="宋体"/>
          <w:bCs/>
          <w:color w:val="000000"/>
          <w:sz w:val="32"/>
          <w:szCs w:val="32"/>
          <w:highlight w:val="none"/>
        </w:rPr>
      </w:pPr>
      <w:r>
        <w:rPr>
          <w:rFonts w:hint="eastAsia" w:ascii="宋体" w:hAnsi="宋体" w:eastAsia="宋体" w:cs="宋体"/>
          <w:b/>
          <w:color w:val="000000"/>
          <w:sz w:val="32"/>
          <w:szCs w:val="32"/>
          <w:highlight w:val="none"/>
        </w:rPr>
        <w:br w:type="page"/>
      </w:r>
    </w:p>
    <w:bookmarkEnd w:id="150"/>
    <w:p w14:paraId="497E807A">
      <w:pPr>
        <w:snapToGrid w:val="0"/>
        <w:spacing w:line="480" w:lineRule="auto"/>
        <w:rPr>
          <w:rFonts w:hint="eastAsia" w:ascii="宋体" w:hAnsi="宋体" w:eastAsia="宋体" w:cs="宋体"/>
          <w:bCs/>
          <w:color w:val="000000"/>
          <w:sz w:val="32"/>
          <w:szCs w:val="32"/>
          <w:highlight w:val="none"/>
        </w:rPr>
      </w:pPr>
    </w:p>
    <w:p w14:paraId="552265AB">
      <w:pPr>
        <w:snapToGrid w:val="0"/>
        <w:jc w:val="center"/>
        <w:rPr>
          <w:rFonts w:hint="eastAsia" w:ascii="宋体" w:hAnsi="宋体" w:eastAsia="宋体" w:cs="宋体"/>
          <w:bCs/>
          <w:color w:val="000000"/>
          <w:sz w:val="32"/>
          <w:szCs w:val="32"/>
          <w:highlight w:val="none"/>
        </w:rPr>
      </w:pPr>
    </w:p>
    <w:p w14:paraId="09B81A44">
      <w:pPr>
        <w:snapToGrid w:val="0"/>
        <w:jc w:val="center"/>
        <w:rPr>
          <w:rFonts w:hint="eastAsia" w:ascii="宋体" w:hAnsi="宋体" w:eastAsia="宋体" w:cs="宋体"/>
          <w:bCs/>
          <w:color w:val="000000"/>
          <w:sz w:val="32"/>
          <w:szCs w:val="32"/>
          <w:highlight w:val="none"/>
        </w:rPr>
      </w:pPr>
    </w:p>
    <w:p w14:paraId="326511DE">
      <w:pPr>
        <w:snapToGrid w:val="0"/>
        <w:jc w:val="center"/>
        <w:rPr>
          <w:rFonts w:hint="eastAsia" w:ascii="宋体" w:hAnsi="宋体" w:eastAsia="宋体" w:cs="宋体"/>
          <w:bCs/>
          <w:color w:val="000000"/>
          <w:sz w:val="32"/>
          <w:szCs w:val="32"/>
          <w:highlight w:val="none"/>
        </w:rPr>
      </w:pPr>
    </w:p>
    <w:p w14:paraId="3C61916C">
      <w:pPr>
        <w:snapToGrid w:val="0"/>
        <w:jc w:val="center"/>
        <w:rPr>
          <w:rFonts w:hint="eastAsia" w:ascii="宋体" w:hAnsi="宋体" w:eastAsia="宋体" w:cs="宋体"/>
          <w:bCs/>
          <w:color w:val="000000"/>
          <w:sz w:val="32"/>
          <w:szCs w:val="32"/>
          <w:highlight w:val="none"/>
        </w:rPr>
      </w:pPr>
    </w:p>
    <w:p w14:paraId="32038918">
      <w:pPr>
        <w:snapToGrid w:val="0"/>
        <w:jc w:val="center"/>
        <w:rPr>
          <w:rFonts w:hint="eastAsia" w:ascii="宋体" w:hAnsi="宋体" w:eastAsia="宋体" w:cs="宋体"/>
          <w:bCs/>
          <w:color w:val="000000"/>
          <w:sz w:val="32"/>
          <w:szCs w:val="32"/>
          <w:highlight w:val="none"/>
        </w:rPr>
      </w:pPr>
    </w:p>
    <w:p w14:paraId="64809928">
      <w:pPr>
        <w:snapToGrid w:val="0"/>
        <w:jc w:val="center"/>
        <w:rPr>
          <w:rFonts w:hint="eastAsia" w:ascii="宋体" w:hAnsi="宋体" w:eastAsia="宋体" w:cs="宋体"/>
          <w:bCs/>
          <w:color w:val="000000"/>
          <w:sz w:val="32"/>
          <w:szCs w:val="32"/>
          <w:highlight w:val="none"/>
        </w:rPr>
      </w:pPr>
    </w:p>
    <w:p w14:paraId="7553C3A9">
      <w:pPr>
        <w:snapToGrid w:val="0"/>
        <w:jc w:val="center"/>
        <w:rPr>
          <w:rFonts w:hint="eastAsia" w:ascii="宋体" w:hAnsi="宋体" w:eastAsia="宋体" w:cs="宋体"/>
          <w:bCs/>
          <w:color w:val="000000"/>
          <w:sz w:val="32"/>
          <w:szCs w:val="32"/>
          <w:highlight w:val="none"/>
        </w:rPr>
      </w:pPr>
    </w:p>
    <w:p w14:paraId="406FE212">
      <w:pPr>
        <w:snapToGrid w:val="0"/>
        <w:jc w:val="center"/>
        <w:rPr>
          <w:rFonts w:hint="eastAsia" w:ascii="宋体" w:hAnsi="宋体" w:eastAsia="宋体" w:cs="宋体"/>
          <w:bCs/>
          <w:color w:val="000000"/>
          <w:sz w:val="32"/>
          <w:szCs w:val="32"/>
          <w:highlight w:val="none"/>
        </w:rPr>
      </w:pPr>
    </w:p>
    <w:p w14:paraId="3386F26E">
      <w:pPr>
        <w:snapToGrid w:val="0"/>
        <w:jc w:val="center"/>
        <w:rPr>
          <w:rFonts w:hint="eastAsia" w:ascii="宋体" w:hAnsi="宋体" w:eastAsia="宋体" w:cs="宋体"/>
          <w:bCs/>
          <w:color w:val="000000"/>
          <w:sz w:val="32"/>
          <w:szCs w:val="32"/>
          <w:highlight w:val="none"/>
        </w:rPr>
      </w:pPr>
    </w:p>
    <w:p w14:paraId="774183C7">
      <w:pPr>
        <w:snapToGrid w:val="0"/>
        <w:jc w:val="center"/>
        <w:rPr>
          <w:rFonts w:hint="eastAsia" w:ascii="宋体" w:hAnsi="宋体" w:eastAsia="宋体" w:cs="宋体"/>
          <w:bCs/>
          <w:color w:val="000000"/>
          <w:sz w:val="32"/>
          <w:szCs w:val="32"/>
          <w:highlight w:val="none"/>
        </w:rPr>
      </w:pPr>
    </w:p>
    <w:p w14:paraId="33EF18B3">
      <w:pPr>
        <w:snapToGrid w:val="0"/>
        <w:jc w:val="center"/>
        <w:rPr>
          <w:rFonts w:hint="eastAsia" w:ascii="宋体" w:hAnsi="宋体" w:eastAsia="宋体" w:cs="宋体"/>
          <w:bCs/>
          <w:color w:val="000000"/>
          <w:sz w:val="32"/>
          <w:szCs w:val="32"/>
          <w:highlight w:val="none"/>
        </w:rPr>
      </w:pPr>
    </w:p>
    <w:p w14:paraId="5C46C34F">
      <w:pPr>
        <w:pStyle w:val="3"/>
        <w:jc w:val="center"/>
        <w:rPr>
          <w:rFonts w:hint="eastAsia" w:ascii="宋体" w:hAnsi="宋体" w:eastAsia="宋体" w:cs="宋体"/>
          <w:highlight w:val="none"/>
        </w:rPr>
      </w:pPr>
      <w:bookmarkStart w:id="155" w:name="_Toc149733091"/>
      <w:r>
        <w:rPr>
          <w:rFonts w:hint="eastAsia" w:ascii="宋体" w:hAnsi="宋体" w:eastAsia="宋体" w:cs="宋体"/>
          <w:highlight w:val="none"/>
        </w:rPr>
        <w:t>第六章　投标文件格式</w:t>
      </w:r>
      <w:bookmarkEnd w:id="155"/>
    </w:p>
    <w:p w14:paraId="468F7AB8">
      <w:pPr>
        <w:snapToGrid w:val="0"/>
        <w:spacing w:before="50" w:after="50"/>
        <w:outlineLvl w:val="1"/>
        <w:rPr>
          <w:rFonts w:hint="eastAsia" w:ascii="宋体" w:hAnsi="宋体" w:eastAsia="宋体" w:cs="宋体"/>
          <w:color w:val="000000"/>
          <w:sz w:val="32"/>
          <w:szCs w:val="20"/>
          <w:highlight w:val="none"/>
        </w:rPr>
      </w:pPr>
    </w:p>
    <w:p w14:paraId="7A206863">
      <w:pPr>
        <w:snapToGrid w:val="0"/>
        <w:spacing w:before="50" w:after="50"/>
        <w:outlineLvl w:val="1"/>
        <w:rPr>
          <w:rFonts w:hint="eastAsia" w:ascii="宋体" w:hAnsi="宋体" w:eastAsia="宋体" w:cs="宋体"/>
          <w:color w:val="000000"/>
          <w:sz w:val="32"/>
          <w:szCs w:val="20"/>
          <w:highlight w:val="none"/>
        </w:rPr>
      </w:pPr>
    </w:p>
    <w:p w14:paraId="1684B103">
      <w:pPr>
        <w:snapToGrid w:val="0"/>
        <w:spacing w:before="50" w:after="50"/>
        <w:outlineLvl w:val="1"/>
        <w:rPr>
          <w:rFonts w:hint="eastAsia" w:ascii="宋体" w:hAnsi="宋体" w:eastAsia="宋体" w:cs="宋体"/>
          <w:color w:val="000000"/>
          <w:sz w:val="32"/>
          <w:szCs w:val="20"/>
          <w:highlight w:val="none"/>
        </w:rPr>
      </w:pPr>
    </w:p>
    <w:p w14:paraId="60FA8A2A">
      <w:pPr>
        <w:snapToGrid w:val="0"/>
        <w:spacing w:before="50" w:after="50"/>
        <w:outlineLvl w:val="1"/>
        <w:rPr>
          <w:rFonts w:hint="eastAsia" w:ascii="宋体" w:hAnsi="宋体" w:eastAsia="宋体" w:cs="宋体"/>
          <w:color w:val="000000"/>
          <w:sz w:val="32"/>
          <w:szCs w:val="20"/>
          <w:highlight w:val="none"/>
        </w:rPr>
      </w:pPr>
    </w:p>
    <w:p w14:paraId="35F4E681">
      <w:pPr>
        <w:snapToGrid w:val="0"/>
        <w:spacing w:before="50" w:after="50"/>
        <w:outlineLvl w:val="1"/>
        <w:rPr>
          <w:rFonts w:hint="eastAsia" w:ascii="宋体" w:hAnsi="宋体" w:eastAsia="宋体" w:cs="宋体"/>
          <w:color w:val="000000"/>
          <w:sz w:val="32"/>
          <w:szCs w:val="20"/>
          <w:highlight w:val="none"/>
        </w:rPr>
      </w:pPr>
    </w:p>
    <w:p w14:paraId="3EA8EF89">
      <w:pPr>
        <w:snapToGrid w:val="0"/>
        <w:spacing w:before="50" w:after="50"/>
        <w:outlineLvl w:val="1"/>
        <w:rPr>
          <w:rFonts w:hint="eastAsia" w:ascii="宋体" w:hAnsi="宋体" w:eastAsia="宋体" w:cs="宋体"/>
          <w:color w:val="000000"/>
          <w:sz w:val="32"/>
          <w:szCs w:val="20"/>
          <w:highlight w:val="none"/>
        </w:rPr>
      </w:pPr>
    </w:p>
    <w:p w14:paraId="043523EF">
      <w:pPr>
        <w:snapToGrid w:val="0"/>
        <w:spacing w:before="50" w:after="50"/>
        <w:outlineLvl w:val="1"/>
        <w:rPr>
          <w:rFonts w:hint="eastAsia" w:ascii="宋体" w:hAnsi="宋体" w:eastAsia="宋体" w:cs="宋体"/>
          <w:color w:val="000000"/>
          <w:sz w:val="32"/>
          <w:szCs w:val="20"/>
          <w:highlight w:val="none"/>
        </w:rPr>
      </w:pPr>
    </w:p>
    <w:p w14:paraId="0ECA00EB">
      <w:pPr>
        <w:snapToGrid w:val="0"/>
        <w:spacing w:before="50" w:after="50"/>
        <w:outlineLvl w:val="1"/>
        <w:rPr>
          <w:rFonts w:hint="eastAsia" w:ascii="宋体" w:hAnsi="宋体" w:eastAsia="宋体" w:cs="宋体"/>
          <w:color w:val="000000"/>
          <w:sz w:val="32"/>
          <w:szCs w:val="20"/>
          <w:highlight w:val="none"/>
        </w:rPr>
      </w:pPr>
    </w:p>
    <w:p w14:paraId="0402B487">
      <w:pPr>
        <w:snapToGrid w:val="0"/>
        <w:spacing w:before="50" w:after="50"/>
        <w:outlineLvl w:val="1"/>
        <w:rPr>
          <w:rFonts w:hint="eastAsia" w:ascii="宋体" w:hAnsi="宋体" w:eastAsia="宋体" w:cs="宋体"/>
          <w:color w:val="000000"/>
          <w:sz w:val="32"/>
          <w:szCs w:val="20"/>
          <w:highlight w:val="none"/>
        </w:rPr>
      </w:pPr>
    </w:p>
    <w:p w14:paraId="42E448EF">
      <w:pPr>
        <w:snapToGrid w:val="0"/>
        <w:spacing w:before="50" w:after="50"/>
        <w:outlineLvl w:val="1"/>
        <w:rPr>
          <w:rFonts w:hint="eastAsia" w:ascii="宋体" w:hAnsi="宋体" w:eastAsia="宋体" w:cs="宋体"/>
          <w:color w:val="000000"/>
          <w:sz w:val="32"/>
          <w:szCs w:val="20"/>
          <w:highlight w:val="none"/>
        </w:rPr>
      </w:pPr>
    </w:p>
    <w:p w14:paraId="4F11DD68">
      <w:pPr>
        <w:snapToGrid w:val="0"/>
        <w:spacing w:before="50" w:after="50"/>
        <w:outlineLvl w:val="1"/>
        <w:rPr>
          <w:rFonts w:hint="eastAsia" w:ascii="宋体" w:hAnsi="宋体" w:eastAsia="宋体" w:cs="宋体"/>
          <w:color w:val="000000"/>
          <w:sz w:val="32"/>
          <w:szCs w:val="20"/>
          <w:highlight w:val="none"/>
        </w:rPr>
      </w:pPr>
    </w:p>
    <w:p w14:paraId="56C2CD62">
      <w:pPr>
        <w:pStyle w:val="2"/>
        <w:rPr>
          <w:rFonts w:hint="eastAsia" w:ascii="宋体" w:hAnsi="宋体" w:eastAsia="宋体" w:cs="宋体"/>
          <w:color w:val="000000"/>
          <w:sz w:val="32"/>
          <w:szCs w:val="20"/>
          <w:highlight w:val="none"/>
        </w:rPr>
      </w:pPr>
    </w:p>
    <w:p w14:paraId="4D266675">
      <w:pPr>
        <w:pStyle w:val="2"/>
        <w:rPr>
          <w:rFonts w:hint="eastAsia" w:ascii="宋体" w:hAnsi="宋体" w:eastAsia="宋体" w:cs="宋体"/>
          <w:color w:val="000000"/>
          <w:sz w:val="32"/>
          <w:szCs w:val="20"/>
          <w:highlight w:val="none"/>
        </w:rPr>
      </w:pPr>
    </w:p>
    <w:p w14:paraId="52EC6CF0">
      <w:pPr>
        <w:snapToGrid w:val="0"/>
        <w:spacing w:before="50" w:after="50"/>
        <w:outlineLvl w:val="1"/>
        <w:rPr>
          <w:rFonts w:hint="eastAsia" w:ascii="宋体" w:hAnsi="宋体" w:eastAsia="宋体" w:cs="宋体"/>
          <w:color w:val="000000"/>
          <w:sz w:val="32"/>
          <w:szCs w:val="20"/>
          <w:highlight w:val="none"/>
        </w:rPr>
      </w:pPr>
    </w:p>
    <w:p w14:paraId="33364576">
      <w:pPr>
        <w:snapToGrid w:val="0"/>
        <w:spacing w:before="50" w:after="50"/>
        <w:outlineLvl w:val="1"/>
        <w:rPr>
          <w:rFonts w:hint="eastAsia" w:ascii="宋体" w:hAnsi="宋体" w:eastAsia="宋体" w:cs="宋体"/>
          <w:color w:val="000000"/>
          <w:sz w:val="32"/>
          <w:szCs w:val="20"/>
          <w:highlight w:val="none"/>
        </w:rPr>
      </w:pPr>
    </w:p>
    <w:p w14:paraId="0082D527">
      <w:pPr>
        <w:rPr>
          <w:rFonts w:hint="eastAsia" w:ascii="宋体" w:hAnsi="宋体" w:eastAsia="宋体" w:cs="宋体"/>
          <w:b/>
          <w:sz w:val="28"/>
          <w:szCs w:val="28"/>
          <w:highlight w:val="none"/>
        </w:rPr>
      </w:pPr>
      <w:bookmarkStart w:id="156" w:name="_Toc19686835"/>
      <w:bookmarkStart w:id="157" w:name="_Toc254970556"/>
      <w:bookmarkStart w:id="158" w:name="_Toc254970697"/>
      <w:r>
        <w:rPr>
          <w:rFonts w:hint="eastAsia" w:ascii="宋体" w:hAnsi="宋体" w:eastAsia="宋体" w:cs="宋体"/>
          <w:b/>
          <w:sz w:val="28"/>
          <w:szCs w:val="28"/>
          <w:highlight w:val="none"/>
        </w:rPr>
        <w:t>一、投标文件外层包装封面格式</w:t>
      </w:r>
      <w:bookmarkEnd w:id="156"/>
      <w:bookmarkEnd w:id="157"/>
      <w:bookmarkEnd w:id="158"/>
      <w:r>
        <w:rPr>
          <w:rFonts w:hint="eastAsia" w:ascii="宋体" w:hAnsi="宋体" w:eastAsia="宋体" w:cs="宋体"/>
          <w:b/>
          <w:sz w:val="28"/>
          <w:szCs w:val="28"/>
          <w:highlight w:val="none"/>
        </w:rPr>
        <w:t xml:space="preserve"> </w:t>
      </w:r>
    </w:p>
    <w:p w14:paraId="5D3BBD1D">
      <w:pPr>
        <w:snapToGrid w:val="0"/>
        <w:spacing w:before="120" w:beforeLines="50" w:after="50"/>
        <w:rPr>
          <w:rFonts w:hint="eastAsia" w:ascii="宋体" w:hAnsi="宋体" w:eastAsia="宋体" w:cs="宋体"/>
          <w:color w:val="000000"/>
          <w:sz w:val="24"/>
          <w:szCs w:val="20"/>
          <w:highlight w:val="none"/>
        </w:rPr>
      </w:pPr>
    </w:p>
    <w:p w14:paraId="79544EAB">
      <w:pPr>
        <w:snapToGrid w:val="0"/>
        <w:spacing w:before="120" w:beforeLines="50" w:after="50"/>
        <w:jc w:val="center"/>
        <w:rPr>
          <w:rFonts w:hint="eastAsia" w:ascii="宋体" w:hAnsi="宋体" w:eastAsia="宋体" w:cs="宋体"/>
          <w:bCs/>
          <w:color w:val="000000"/>
          <w:sz w:val="24"/>
          <w:szCs w:val="20"/>
          <w:highlight w:val="none"/>
        </w:rPr>
      </w:pPr>
    </w:p>
    <w:p w14:paraId="3038D992">
      <w:pPr>
        <w:snapToGrid w:val="0"/>
        <w:spacing w:before="120" w:beforeLines="50" w:after="50"/>
        <w:jc w:val="center"/>
        <w:rPr>
          <w:rFonts w:hint="eastAsia" w:ascii="宋体" w:hAnsi="宋体" w:eastAsia="宋体" w:cs="宋体"/>
          <w:bCs/>
          <w:color w:val="000000"/>
          <w:sz w:val="44"/>
          <w:szCs w:val="44"/>
          <w:highlight w:val="none"/>
        </w:rPr>
      </w:pPr>
      <w:r>
        <w:rPr>
          <w:rFonts w:hint="eastAsia" w:ascii="宋体" w:hAnsi="宋体" w:eastAsia="宋体" w:cs="宋体"/>
          <w:bCs/>
          <w:color w:val="000000"/>
          <w:sz w:val="44"/>
          <w:szCs w:val="44"/>
          <w:highlight w:val="none"/>
        </w:rPr>
        <w:t>投  标  文  件</w:t>
      </w:r>
    </w:p>
    <w:p w14:paraId="4470820D">
      <w:pPr>
        <w:snapToGrid w:val="0"/>
        <w:spacing w:before="120" w:beforeLines="50" w:after="50"/>
        <w:rPr>
          <w:rFonts w:hint="eastAsia" w:ascii="宋体" w:hAnsi="宋体" w:eastAsia="宋体" w:cs="宋体"/>
          <w:bCs/>
          <w:color w:val="000000"/>
          <w:sz w:val="24"/>
          <w:szCs w:val="20"/>
          <w:highlight w:val="none"/>
        </w:rPr>
      </w:pPr>
    </w:p>
    <w:p w14:paraId="4F91141E">
      <w:pPr>
        <w:snapToGrid w:val="0"/>
        <w:spacing w:before="120" w:beforeLines="50" w:after="50"/>
        <w:rPr>
          <w:rFonts w:hint="eastAsia" w:ascii="宋体" w:hAnsi="宋体" w:eastAsia="宋体" w:cs="宋体"/>
          <w:bCs/>
          <w:color w:val="000000"/>
          <w:sz w:val="24"/>
          <w:szCs w:val="20"/>
          <w:highlight w:val="none"/>
        </w:rPr>
      </w:pPr>
    </w:p>
    <w:p w14:paraId="1D0AA745">
      <w:pPr>
        <w:snapToGrid w:val="0"/>
        <w:spacing w:before="120" w:beforeLines="50" w:after="50"/>
        <w:rPr>
          <w:rFonts w:hint="eastAsia" w:ascii="宋体" w:hAnsi="宋体" w:eastAsia="宋体" w:cs="宋体"/>
          <w:bCs/>
          <w:color w:val="000000"/>
          <w:sz w:val="24"/>
          <w:szCs w:val="20"/>
          <w:highlight w:val="none"/>
        </w:rPr>
      </w:pPr>
    </w:p>
    <w:p w14:paraId="5308E4EC">
      <w:pPr>
        <w:snapToGrid w:val="0"/>
        <w:spacing w:before="120" w:beforeLines="50" w:after="50"/>
        <w:rPr>
          <w:rFonts w:hint="eastAsia" w:ascii="宋体" w:hAnsi="宋体" w:eastAsia="宋体" w:cs="宋体"/>
          <w:bCs/>
          <w:color w:val="000000"/>
          <w:sz w:val="24"/>
          <w:szCs w:val="20"/>
          <w:highlight w:val="none"/>
        </w:rPr>
      </w:pPr>
    </w:p>
    <w:p w14:paraId="54D8782B">
      <w:pPr>
        <w:snapToGrid w:val="0"/>
        <w:spacing w:before="120" w:beforeLines="50" w:after="50"/>
        <w:rPr>
          <w:rFonts w:hint="eastAsia" w:ascii="宋体" w:hAnsi="宋体" w:eastAsia="宋体" w:cs="宋体"/>
          <w:bCs/>
          <w:color w:val="000000"/>
          <w:sz w:val="24"/>
          <w:szCs w:val="20"/>
          <w:highlight w:val="none"/>
        </w:rPr>
      </w:pPr>
    </w:p>
    <w:p w14:paraId="4BBF1C42">
      <w:pPr>
        <w:snapToGrid w:val="0"/>
        <w:spacing w:before="120" w:beforeLines="50" w:after="50"/>
        <w:rPr>
          <w:rFonts w:hint="eastAsia" w:ascii="宋体" w:hAnsi="宋体" w:eastAsia="宋体" w:cs="宋体"/>
          <w:bCs/>
          <w:color w:val="000000"/>
          <w:sz w:val="24"/>
          <w:szCs w:val="20"/>
          <w:highlight w:val="none"/>
        </w:rPr>
      </w:pPr>
    </w:p>
    <w:p w14:paraId="5FAF48EB">
      <w:pPr>
        <w:snapToGrid w:val="0"/>
        <w:spacing w:before="120" w:beforeLines="50" w:after="50"/>
        <w:ind w:firstLine="360" w:firstLineChars="1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项目名称：</w:t>
      </w:r>
    </w:p>
    <w:p w14:paraId="3D32155B">
      <w:pPr>
        <w:snapToGrid w:val="0"/>
        <w:spacing w:before="120" w:beforeLines="50" w:after="50"/>
        <w:ind w:firstLine="360" w:firstLineChars="150"/>
        <w:rPr>
          <w:rFonts w:hint="eastAsia" w:ascii="宋体" w:hAnsi="宋体" w:eastAsia="宋体" w:cs="宋体"/>
          <w:bCs/>
          <w:color w:val="000000"/>
          <w:sz w:val="24"/>
          <w:szCs w:val="20"/>
          <w:highlight w:val="none"/>
        </w:rPr>
      </w:pPr>
    </w:p>
    <w:p w14:paraId="1FCB3891">
      <w:pPr>
        <w:snapToGrid w:val="0"/>
        <w:spacing w:before="120" w:beforeLines="50" w:after="50"/>
        <w:ind w:firstLine="360" w:firstLineChars="1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项目编号：</w:t>
      </w:r>
    </w:p>
    <w:p w14:paraId="617933BC">
      <w:pPr>
        <w:snapToGrid w:val="0"/>
        <w:spacing w:before="120" w:beforeLines="50" w:after="50"/>
        <w:ind w:firstLine="360" w:firstLineChars="150"/>
        <w:rPr>
          <w:rFonts w:hint="eastAsia" w:ascii="宋体" w:hAnsi="宋体" w:eastAsia="宋体" w:cs="宋体"/>
          <w:bCs/>
          <w:color w:val="000000"/>
          <w:sz w:val="24"/>
          <w:szCs w:val="20"/>
          <w:highlight w:val="none"/>
        </w:rPr>
      </w:pPr>
    </w:p>
    <w:p w14:paraId="3E04E50E">
      <w:pPr>
        <w:snapToGrid w:val="0"/>
        <w:spacing w:before="120" w:beforeLines="50" w:after="50"/>
        <w:ind w:firstLine="360" w:firstLineChars="1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所投分标：</w:t>
      </w:r>
    </w:p>
    <w:p w14:paraId="5C1BF75A">
      <w:pPr>
        <w:snapToGrid w:val="0"/>
        <w:spacing w:before="120" w:beforeLines="50" w:after="50"/>
        <w:rPr>
          <w:rFonts w:hint="eastAsia" w:ascii="宋体" w:hAnsi="宋体" w:eastAsia="宋体" w:cs="宋体"/>
          <w:bCs/>
          <w:color w:val="000000"/>
          <w:sz w:val="24"/>
          <w:szCs w:val="20"/>
          <w:highlight w:val="none"/>
        </w:rPr>
      </w:pPr>
    </w:p>
    <w:p w14:paraId="791AF0A4">
      <w:pPr>
        <w:snapToGrid w:val="0"/>
        <w:spacing w:before="120" w:beforeLines="50" w:after="50"/>
        <w:ind w:firstLine="360" w:firstLineChars="150"/>
        <w:rPr>
          <w:rFonts w:hint="eastAsia" w:ascii="宋体" w:hAnsi="宋体" w:eastAsia="宋体" w:cs="宋体"/>
          <w:bCs/>
          <w:color w:val="000000"/>
          <w:sz w:val="24"/>
          <w:szCs w:val="20"/>
          <w:highlight w:val="none"/>
        </w:rPr>
      </w:pPr>
      <w:r>
        <w:rPr>
          <w:rFonts w:hint="eastAsia" w:ascii="宋体" w:hAnsi="宋体" w:eastAsia="宋体" w:cs="宋体"/>
          <w:bCs/>
          <w:color w:val="000000"/>
          <w:sz w:val="24"/>
          <w:szCs w:val="20"/>
          <w:highlight w:val="none"/>
        </w:rPr>
        <w:t>投标人名称：</w:t>
      </w:r>
    </w:p>
    <w:p w14:paraId="19C2F826">
      <w:pPr>
        <w:snapToGrid w:val="0"/>
        <w:spacing w:before="120" w:beforeLines="50" w:after="50"/>
        <w:ind w:firstLine="360" w:firstLineChars="150"/>
        <w:rPr>
          <w:rFonts w:hint="eastAsia" w:ascii="宋体" w:hAnsi="宋体" w:eastAsia="宋体" w:cs="宋体"/>
          <w:bCs/>
          <w:color w:val="000000"/>
          <w:sz w:val="24"/>
          <w:szCs w:val="20"/>
          <w:highlight w:val="none"/>
        </w:rPr>
      </w:pPr>
    </w:p>
    <w:p w14:paraId="5311A5A5">
      <w:pPr>
        <w:snapToGrid w:val="0"/>
        <w:spacing w:before="120" w:beforeLines="50" w:after="50"/>
        <w:ind w:firstLine="360" w:firstLineChars="150"/>
        <w:rPr>
          <w:rFonts w:hint="eastAsia" w:ascii="宋体" w:hAnsi="宋体" w:eastAsia="宋体" w:cs="宋体"/>
          <w:bCs/>
          <w:color w:val="000000"/>
          <w:sz w:val="24"/>
          <w:szCs w:val="20"/>
          <w:highlight w:val="none"/>
        </w:rPr>
      </w:pPr>
      <w:r>
        <w:rPr>
          <w:rFonts w:hint="eastAsia" w:ascii="宋体" w:hAnsi="宋体" w:eastAsia="宋体" w:cs="宋体"/>
          <w:bCs/>
          <w:color w:val="000000"/>
          <w:sz w:val="24"/>
          <w:szCs w:val="20"/>
          <w:highlight w:val="none"/>
        </w:rPr>
        <w:t>投标人地址：</w:t>
      </w:r>
    </w:p>
    <w:p w14:paraId="1223002A">
      <w:pPr>
        <w:snapToGrid w:val="0"/>
        <w:spacing w:before="120" w:beforeLines="50" w:after="50"/>
        <w:ind w:firstLine="360" w:firstLineChars="150"/>
        <w:rPr>
          <w:rFonts w:hint="eastAsia" w:ascii="宋体" w:hAnsi="宋体" w:eastAsia="宋体" w:cs="宋体"/>
          <w:bCs/>
          <w:color w:val="000000"/>
          <w:sz w:val="24"/>
          <w:szCs w:val="20"/>
          <w:highlight w:val="none"/>
        </w:rPr>
      </w:pPr>
    </w:p>
    <w:p w14:paraId="4114629F">
      <w:pPr>
        <w:snapToGrid w:val="0"/>
        <w:spacing w:before="120" w:beforeLines="50" w:after="50"/>
        <w:ind w:firstLine="360" w:firstLineChars="150"/>
        <w:jc w:val="center"/>
        <w:rPr>
          <w:rFonts w:hint="eastAsia" w:ascii="宋体" w:hAnsi="宋体" w:eastAsia="宋体" w:cs="宋体"/>
          <w:bCs/>
          <w:color w:val="000000"/>
          <w:sz w:val="24"/>
          <w:highlight w:val="none"/>
        </w:rPr>
      </w:pPr>
      <w:r>
        <w:rPr>
          <w:rFonts w:hint="eastAsia" w:ascii="宋体" w:hAnsi="宋体" w:eastAsia="宋体" w:cs="宋体"/>
          <w:bCs/>
          <w:color w:val="000000"/>
          <w:sz w:val="24"/>
          <w:szCs w:val="20"/>
          <w:highlight w:val="none"/>
        </w:rPr>
        <w:t>投标截止时间前不得启封</w:t>
      </w:r>
    </w:p>
    <w:p w14:paraId="2BFF0F3A">
      <w:pPr>
        <w:snapToGrid w:val="0"/>
        <w:spacing w:before="120" w:beforeLines="50" w:after="50"/>
        <w:ind w:firstLine="4080" w:firstLineChars="1700"/>
        <w:rPr>
          <w:rFonts w:hint="eastAsia" w:ascii="宋体" w:hAnsi="宋体" w:eastAsia="宋体" w:cs="宋体"/>
          <w:bCs/>
          <w:color w:val="000000"/>
          <w:sz w:val="24"/>
          <w:szCs w:val="20"/>
          <w:highlight w:val="none"/>
        </w:rPr>
      </w:pPr>
    </w:p>
    <w:p w14:paraId="6955AA1F">
      <w:pPr>
        <w:snapToGrid w:val="0"/>
        <w:spacing w:before="120" w:beforeLines="50" w:after="50"/>
        <w:ind w:firstLine="645"/>
        <w:jc w:val="left"/>
        <w:rPr>
          <w:rFonts w:hint="eastAsia" w:ascii="宋体" w:hAnsi="宋体" w:eastAsia="宋体" w:cs="宋体"/>
          <w:bCs/>
          <w:color w:val="000000"/>
          <w:sz w:val="24"/>
          <w:szCs w:val="20"/>
          <w:highlight w:val="none"/>
        </w:rPr>
      </w:pPr>
      <w:r>
        <w:rPr>
          <w:rFonts w:hint="eastAsia" w:ascii="宋体" w:hAnsi="宋体" w:eastAsia="宋体" w:cs="宋体"/>
          <w:bCs/>
          <w:color w:val="000000"/>
          <w:sz w:val="24"/>
          <w:highlight w:val="none"/>
        </w:rPr>
        <w:t xml:space="preserve">                        年    月    日</w:t>
      </w:r>
    </w:p>
    <w:p w14:paraId="0469ECA7">
      <w:pPr>
        <w:snapToGrid w:val="0"/>
        <w:spacing w:before="120" w:beforeLines="50" w:after="50"/>
        <w:jc w:val="center"/>
        <w:outlineLvl w:val="1"/>
        <w:rPr>
          <w:rFonts w:hint="eastAsia" w:ascii="宋体" w:hAnsi="宋体" w:eastAsia="宋体" w:cs="宋体"/>
          <w:color w:val="000000"/>
          <w:highlight w:val="none"/>
        </w:rPr>
      </w:pPr>
    </w:p>
    <w:p w14:paraId="3FA88E39">
      <w:pPr>
        <w:snapToGrid w:val="0"/>
        <w:spacing w:before="120" w:beforeLines="50" w:after="50"/>
        <w:jc w:val="center"/>
        <w:outlineLvl w:val="1"/>
        <w:rPr>
          <w:rFonts w:hint="eastAsia" w:ascii="宋体" w:hAnsi="宋体" w:eastAsia="宋体" w:cs="宋体"/>
          <w:color w:val="000000"/>
          <w:highlight w:val="none"/>
        </w:rPr>
      </w:pPr>
    </w:p>
    <w:p w14:paraId="758CBF0F">
      <w:pPr>
        <w:snapToGrid w:val="0"/>
        <w:spacing w:before="120" w:beforeLines="50" w:after="50"/>
        <w:jc w:val="center"/>
        <w:outlineLvl w:val="1"/>
        <w:rPr>
          <w:rFonts w:hint="eastAsia" w:ascii="宋体" w:hAnsi="宋体" w:eastAsia="宋体" w:cs="宋体"/>
          <w:color w:val="000000"/>
          <w:highlight w:val="none"/>
        </w:rPr>
      </w:pPr>
    </w:p>
    <w:p w14:paraId="28449E15">
      <w:pPr>
        <w:snapToGrid w:val="0"/>
        <w:spacing w:before="120" w:beforeLines="50" w:after="50"/>
        <w:jc w:val="center"/>
        <w:outlineLvl w:val="1"/>
        <w:rPr>
          <w:rFonts w:hint="eastAsia" w:ascii="宋体" w:hAnsi="宋体" w:eastAsia="宋体" w:cs="宋体"/>
          <w:color w:val="000000"/>
          <w:highlight w:val="none"/>
        </w:rPr>
      </w:pPr>
      <w:r>
        <w:rPr>
          <w:rFonts w:hint="eastAsia" w:ascii="宋体" w:hAnsi="宋体" w:eastAsia="宋体" w:cs="宋体"/>
          <w:color w:val="000000"/>
          <w:highlight w:val="none"/>
        </w:rPr>
        <w:br w:type="page"/>
      </w:r>
    </w:p>
    <w:p w14:paraId="4C9A79D0">
      <w:pPr>
        <w:rPr>
          <w:rFonts w:hint="eastAsia" w:ascii="宋体" w:hAnsi="宋体" w:eastAsia="宋体" w:cs="宋体"/>
          <w:b/>
          <w:sz w:val="28"/>
          <w:szCs w:val="28"/>
          <w:highlight w:val="none"/>
        </w:rPr>
      </w:pPr>
      <w:bookmarkStart w:id="159" w:name="_Toc19686836"/>
      <w:bookmarkStart w:id="160" w:name="_Toc254970698"/>
      <w:bookmarkStart w:id="161" w:name="_Toc254970557"/>
      <w:r>
        <w:rPr>
          <w:rFonts w:hint="eastAsia" w:ascii="宋体" w:hAnsi="宋体" w:eastAsia="宋体" w:cs="宋体"/>
          <w:b/>
          <w:sz w:val="28"/>
          <w:szCs w:val="28"/>
          <w:highlight w:val="none"/>
        </w:rPr>
        <w:t>二、报价文件格式</w:t>
      </w:r>
      <w:bookmarkEnd w:id="159"/>
    </w:p>
    <w:p w14:paraId="0736107A">
      <w:pPr>
        <w:snapToGrid w:val="0"/>
        <w:spacing w:before="120" w:beforeLines="50" w:after="50" w:line="360" w:lineRule="auto"/>
        <w:ind w:left="142"/>
        <w:jc w:val="left"/>
        <w:rPr>
          <w:rFonts w:hint="eastAsia" w:ascii="宋体" w:hAnsi="宋体" w:eastAsia="宋体" w:cs="宋体"/>
          <w:color w:val="000000"/>
          <w:sz w:val="24"/>
          <w:szCs w:val="20"/>
          <w:highlight w:val="none"/>
        </w:rPr>
      </w:pPr>
      <w:r>
        <w:rPr>
          <w:rFonts w:hint="eastAsia" w:ascii="宋体" w:hAnsi="宋体" w:eastAsia="宋体" w:cs="宋体"/>
          <w:b/>
          <w:color w:val="000000"/>
          <w:sz w:val="24"/>
          <w:highlight w:val="none"/>
        </w:rPr>
        <w:t xml:space="preserve">1. 报价文件封面格式： </w:t>
      </w:r>
    </w:p>
    <w:p w14:paraId="4BF89B6F">
      <w:pPr>
        <w:snapToGrid w:val="0"/>
        <w:spacing w:before="120" w:beforeLines="50" w:after="50" w:line="400" w:lineRule="exact"/>
        <w:rPr>
          <w:rFonts w:hint="eastAsia" w:ascii="宋体" w:hAnsi="宋体" w:eastAsia="宋体" w:cs="宋体"/>
          <w:bCs/>
          <w:color w:val="000000"/>
          <w:sz w:val="32"/>
          <w:szCs w:val="20"/>
          <w:highlight w:val="none"/>
        </w:rPr>
      </w:pPr>
      <w:r>
        <w:rPr>
          <w:rFonts w:hint="eastAsia" w:ascii="宋体" w:hAnsi="宋体" w:eastAsia="宋体" w:cs="宋体"/>
          <w:color w:val="000000"/>
          <w:sz w:val="24"/>
          <w:highlight w:val="none"/>
        </w:rPr>
        <w:t xml:space="preserve">                                                    </w:t>
      </w:r>
      <w:r>
        <w:rPr>
          <w:rFonts w:hint="eastAsia" w:ascii="宋体" w:hAnsi="宋体" w:eastAsia="宋体" w:cs="宋体"/>
          <w:bCs/>
          <w:color w:val="000000"/>
          <w:highlight w:val="none"/>
        </w:rPr>
        <w:t>正本/副本</w:t>
      </w:r>
    </w:p>
    <w:p w14:paraId="563A4248">
      <w:pPr>
        <w:snapToGrid w:val="0"/>
        <w:spacing w:before="120" w:beforeLines="50" w:after="50" w:line="400" w:lineRule="exact"/>
        <w:jc w:val="center"/>
        <w:rPr>
          <w:rFonts w:hint="eastAsia" w:ascii="宋体" w:hAnsi="宋体" w:eastAsia="宋体" w:cs="宋体"/>
          <w:bCs/>
          <w:color w:val="000000"/>
          <w:sz w:val="24"/>
          <w:szCs w:val="20"/>
          <w:highlight w:val="none"/>
        </w:rPr>
      </w:pPr>
    </w:p>
    <w:p w14:paraId="1C1EBA21">
      <w:pPr>
        <w:snapToGrid w:val="0"/>
        <w:spacing w:before="120" w:beforeLines="50" w:after="50" w:line="400" w:lineRule="exact"/>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投  标  文  件</w:t>
      </w:r>
    </w:p>
    <w:p w14:paraId="66BB18C0">
      <w:pPr>
        <w:snapToGrid w:val="0"/>
        <w:spacing w:before="120" w:beforeLines="50" w:after="50" w:line="400" w:lineRule="exact"/>
        <w:jc w:val="center"/>
        <w:rPr>
          <w:rFonts w:hint="eastAsia" w:ascii="宋体" w:hAnsi="宋体" w:eastAsia="宋体" w:cs="宋体"/>
          <w:bCs/>
          <w:color w:val="000000"/>
          <w:sz w:val="32"/>
          <w:szCs w:val="32"/>
          <w:highlight w:val="none"/>
        </w:rPr>
      </w:pPr>
    </w:p>
    <w:p w14:paraId="658E2BFA">
      <w:pPr>
        <w:snapToGrid w:val="0"/>
        <w:spacing w:before="120" w:beforeLines="50" w:after="50" w:line="400" w:lineRule="exact"/>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报  价  文  件</w:t>
      </w:r>
    </w:p>
    <w:p w14:paraId="597AC6AE">
      <w:pPr>
        <w:snapToGrid w:val="0"/>
        <w:spacing w:before="120" w:beforeLines="50" w:after="50" w:line="400" w:lineRule="exact"/>
        <w:rPr>
          <w:rFonts w:hint="eastAsia" w:ascii="宋体" w:hAnsi="宋体" w:eastAsia="宋体" w:cs="宋体"/>
          <w:bCs/>
          <w:color w:val="000000"/>
          <w:sz w:val="24"/>
          <w:szCs w:val="20"/>
          <w:highlight w:val="none"/>
        </w:rPr>
      </w:pPr>
    </w:p>
    <w:p w14:paraId="6C9EF958">
      <w:pPr>
        <w:snapToGrid w:val="0"/>
        <w:spacing w:before="120" w:beforeLines="50" w:after="50" w:line="400" w:lineRule="exact"/>
        <w:rPr>
          <w:rFonts w:hint="eastAsia" w:ascii="宋体" w:hAnsi="宋体" w:eastAsia="宋体" w:cs="宋体"/>
          <w:bCs/>
          <w:color w:val="000000"/>
          <w:sz w:val="24"/>
          <w:szCs w:val="20"/>
          <w:highlight w:val="none"/>
        </w:rPr>
      </w:pPr>
    </w:p>
    <w:p w14:paraId="021EEAA5">
      <w:pPr>
        <w:snapToGrid w:val="0"/>
        <w:spacing w:before="120" w:beforeLines="50" w:after="50" w:line="400" w:lineRule="exact"/>
        <w:rPr>
          <w:rFonts w:hint="eastAsia" w:ascii="宋体" w:hAnsi="宋体" w:eastAsia="宋体" w:cs="宋体"/>
          <w:bCs/>
          <w:color w:val="000000"/>
          <w:sz w:val="24"/>
          <w:szCs w:val="20"/>
          <w:highlight w:val="none"/>
        </w:rPr>
      </w:pPr>
    </w:p>
    <w:p w14:paraId="254A75E8">
      <w:pPr>
        <w:snapToGrid w:val="0"/>
        <w:spacing w:before="120" w:beforeLines="50" w:after="50" w:line="400" w:lineRule="exact"/>
        <w:rPr>
          <w:rFonts w:hint="eastAsia" w:ascii="宋体" w:hAnsi="宋体" w:eastAsia="宋体" w:cs="宋体"/>
          <w:bCs/>
          <w:color w:val="000000"/>
          <w:sz w:val="24"/>
          <w:szCs w:val="20"/>
          <w:highlight w:val="none"/>
        </w:rPr>
      </w:pPr>
    </w:p>
    <w:p w14:paraId="5E352343">
      <w:pPr>
        <w:snapToGrid w:val="0"/>
        <w:spacing w:before="120" w:beforeLines="50" w:after="50" w:line="400" w:lineRule="exact"/>
        <w:ind w:firstLine="360" w:firstLineChars="1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 xml:space="preserve">项目名称： </w:t>
      </w:r>
    </w:p>
    <w:p w14:paraId="512AC235">
      <w:pPr>
        <w:snapToGrid w:val="0"/>
        <w:spacing w:before="120" w:beforeLines="50" w:after="50" w:line="400" w:lineRule="exact"/>
        <w:ind w:firstLine="360" w:firstLineChars="150"/>
        <w:rPr>
          <w:rFonts w:hint="eastAsia" w:ascii="宋体" w:hAnsi="宋体" w:eastAsia="宋体" w:cs="宋体"/>
          <w:bCs/>
          <w:color w:val="000000"/>
          <w:sz w:val="24"/>
          <w:highlight w:val="none"/>
        </w:rPr>
      </w:pPr>
    </w:p>
    <w:p w14:paraId="5B735F1D">
      <w:pPr>
        <w:snapToGrid w:val="0"/>
        <w:spacing w:before="120" w:beforeLines="50" w:after="50" w:line="400" w:lineRule="exact"/>
        <w:ind w:firstLine="360" w:firstLineChars="1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 xml:space="preserve">项目编号： </w:t>
      </w:r>
    </w:p>
    <w:p w14:paraId="5C565D08">
      <w:pPr>
        <w:snapToGrid w:val="0"/>
        <w:spacing w:before="120" w:beforeLines="50" w:after="50" w:line="400" w:lineRule="exact"/>
        <w:ind w:firstLine="360" w:firstLineChars="150"/>
        <w:rPr>
          <w:rFonts w:hint="eastAsia" w:ascii="宋体" w:hAnsi="宋体" w:eastAsia="宋体" w:cs="宋体"/>
          <w:bCs/>
          <w:color w:val="000000"/>
          <w:sz w:val="24"/>
          <w:highlight w:val="none"/>
        </w:rPr>
      </w:pPr>
    </w:p>
    <w:p w14:paraId="5B146BD9">
      <w:pPr>
        <w:snapToGrid w:val="0"/>
        <w:spacing w:before="120" w:beforeLines="50" w:after="50" w:line="400" w:lineRule="exact"/>
        <w:ind w:firstLine="360" w:firstLineChars="1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所投分标：</w:t>
      </w:r>
    </w:p>
    <w:p w14:paraId="231DD12E">
      <w:pPr>
        <w:snapToGrid w:val="0"/>
        <w:spacing w:before="120" w:beforeLines="50" w:after="50" w:line="400" w:lineRule="exact"/>
        <w:ind w:firstLine="360" w:firstLineChars="150"/>
        <w:rPr>
          <w:rFonts w:hint="eastAsia" w:ascii="宋体" w:hAnsi="宋体" w:eastAsia="宋体" w:cs="宋体"/>
          <w:bCs/>
          <w:color w:val="000000"/>
          <w:sz w:val="24"/>
          <w:highlight w:val="none"/>
        </w:rPr>
      </w:pPr>
    </w:p>
    <w:p w14:paraId="49EACCE6">
      <w:pPr>
        <w:snapToGrid w:val="0"/>
        <w:spacing w:before="120" w:beforeLines="50" w:after="50" w:line="400" w:lineRule="exact"/>
        <w:ind w:firstLine="360" w:firstLineChars="1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投标人名称：</w:t>
      </w:r>
    </w:p>
    <w:p w14:paraId="2E971B2F">
      <w:pPr>
        <w:snapToGrid w:val="0"/>
        <w:spacing w:before="120" w:beforeLines="50" w:after="50" w:line="400" w:lineRule="exact"/>
        <w:ind w:firstLine="360" w:firstLineChars="150"/>
        <w:rPr>
          <w:rFonts w:hint="eastAsia" w:ascii="宋体" w:hAnsi="宋体" w:eastAsia="宋体" w:cs="宋体"/>
          <w:bCs/>
          <w:color w:val="000000"/>
          <w:sz w:val="24"/>
          <w:highlight w:val="none"/>
        </w:rPr>
      </w:pPr>
    </w:p>
    <w:p w14:paraId="6599316B">
      <w:pPr>
        <w:snapToGrid w:val="0"/>
        <w:spacing w:before="120" w:beforeLines="50" w:after="50" w:line="400" w:lineRule="exact"/>
        <w:ind w:firstLine="360" w:firstLineChars="1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投标人地址：</w:t>
      </w:r>
    </w:p>
    <w:p w14:paraId="77173987">
      <w:pPr>
        <w:pStyle w:val="7"/>
        <w:snapToGrid w:val="0"/>
        <w:spacing w:before="50" w:after="50" w:line="400" w:lineRule="exact"/>
        <w:ind w:firstLine="960" w:firstLineChars="400"/>
        <w:rPr>
          <w:rFonts w:hint="eastAsia" w:ascii="宋体" w:hAnsi="宋体" w:eastAsia="宋体" w:cs="宋体"/>
          <w:bCs/>
          <w:color w:val="000000"/>
          <w:sz w:val="24"/>
          <w:szCs w:val="24"/>
          <w:highlight w:val="none"/>
        </w:rPr>
      </w:pPr>
    </w:p>
    <w:p w14:paraId="04FF6142">
      <w:pPr>
        <w:snapToGrid w:val="0"/>
        <w:spacing w:before="120" w:beforeLines="50" w:after="50" w:line="400" w:lineRule="exact"/>
        <w:rPr>
          <w:rFonts w:hint="eastAsia" w:ascii="宋体" w:hAnsi="宋体" w:eastAsia="宋体" w:cs="宋体"/>
          <w:color w:val="000000"/>
          <w:sz w:val="30"/>
          <w:szCs w:val="20"/>
          <w:highlight w:val="none"/>
        </w:rPr>
      </w:pPr>
      <w:r>
        <w:rPr>
          <w:rFonts w:hint="eastAsia" w:ascii="宋体" w:hAnsi="宋体" w:eastAsia="宋体" w:cs="宋体"/>
          <w:color w:val="000000"/>
          <w:sz w:val="24"/>
          <w:highlight w:val="none"/>
        </w:rPr>
        <w:t xml:space="preserve">                                   年  月  日</w:t>
      </w:r>
    </w:p>
    <w:p w14:paraId="6A09B6D3">
      <w:pPr>
        <w:snapToGrid w:val="0"/>
        <w:spacing w:before="120" w:beforeLines="50" w:after="50" w:line="360" w:lineRule="auto"/>
        <w:jc w:val="left"/>
        <w:rPr>
          <w:rFonts w:hint="eastAsia" w:ascii="宋体" w:hAnsi="宋体" w:eastAsia="宋体" w:cs="宋体"/>
          <w:color w:val="000000"/>
          <w:sz w:val="24"/>
          <w:szCs w:val="20"/>
          <w:highlight w:val="none"/>
        </w:rPr>
      </w:pPr>
      <w:r>
        <w:rPr>
          <w:rFonts w:hint="eastAsia" w:ascii="宋体" w:hAnsi="宋体" w:eastAsia="宋体" w:cs="宋体"/>
          <w:b/>
          <w:color w:val="000000"/>
          <w:sz w:val="24"/>
          <w:highlight w:val="none"/>
        </w:rPr>
        <w:br w:type="page"/>
      </w:r>
      <w:r>
        <w:rPr>
          <w:rFonts w:hint="eastAsia" w:ascii="宋体" w:hAnsi="宋体" w:eastAsia="宋体" w:cs="宋体"/>
          <w:b/>
          <w:color w:val="000000"/>
          <w:sz w:val="24"/>
          <w:highlight w:val="none"/>
        </w:rPr>
        <w:t>2.</w:t>
      </w:r>
      <w:r>
        <w:rPr>
          <w:rFonts w:hint="eastAsia" w:ascii="宋体" w:hAnsi="宋体" w:eastAsia="宋体" w:cs="宋体"/>
          <w:b/>
          <w:bCs/>
          <w:color w:val="000000"/>
          <w:sz w:val="24"/>
          <w:highlight w:val="none"/>
        </w:rPr>
        <w:t>报价文件目录</w:t>
      </w:r>
    </w:p>
    <w:p w14:paraId="54CB6883">
      <w:pPr>
        <w:snapToGrid w:val="0"/>
        <w:spacing w:before="50" w:after="120" w:afterLines="50" w:line="360" w:lineRule="auto"/>
        <w:jc w:val="left"/>
        <w:rPr>
          <w:rFonts w:hint="eastAsia" w:ascii="宋体" w:hAnsi="宋体" w:eastAsia="宋体" w:cs="宋体"/>
          <w:b/>
          <w:color w:val="000000"/>
          <w:sz w:val="24"/>
          <w:highlight w:val="none"/>
        </w:rPr>
      </w:pPr>
      <w:r>
        <w:rPr>
          <w:rFonts w:hint="eastAsia" w:ascii="宋体" w:hAnsi="宋体" w:eastAsia="宋体" w:cs="宋体"/>
          <w:color w:val="000000"/>
          <w:szCs w:val="21"/>
          <w:highlight w:val="none"/>
        </w:rPr>
        <w:t>根据招标文件规定及投标人提供的材料自行编写目录。</w:t>
      </w:r>
    </w:p>
    <w:p w14:paraId="373C39C6">
      <w:pPr>
        <w:snapToGrid w:val="0"/>
        <w:spacing w:before="120" w:beforeLines="50" w:after="50"/>
        <w:rPr>
          <w:rFonts w:hint="eastAsia" w:ascii="宋体" w:hAnsi="宋体" w:eastAsia="宋体" w:cs="宋体"/>
          <w:b/>
          <w:color w:val="000000"/>
          <w:sz w:val="24"/>
          <w:highlight w:val="none"/>
        </w:rPr>
      </w:pPr>
    </w:p>
    <w:p w14:paraId="152E6DA8">
      <w:pPr>
        <w:snapToGrid w:val="0"/>
        <w:spacing w:before="120" w:beforeLines="50" w:after="50"/>
        <w:rPr>
          <w:rFonts w:hint="eastAsia" w:ascii="宋体" w:hAnsi="宋体" w:eastAsia="宋体" w:cs="宋体"/>
          <w:b/>
          <w:color w:val="000000"/>
          <w:sz w:val="24"/>
          <w:highlight w:val="none"/>
        </w:rPr>
      </w:pPr>
    </w:p>
    <w:p w14:paraId="2F3C3074">
      <w:pPr>
        <w:snapToGrid w:val="0"/>
        <w:spacing w:before="120" w:beforeLines="50" w:after="50"/>
        <w:rPr>
          <w:rFonts w:hint="eastAsia" w:ascii="宋体" w:hAnsi="宋体" w:eastAsia="宋体" w:cs="宋体"/>
          <w:b/>
          <w:color w:val="000000"/>
          <w:sz w:val="24"/>
          <w:highlight w:val="none"/>
        </w:rPr>
      </w:pPr>
    </w:p>
    <w:p w14:paraId="4C30B85F">
      <w:pPr>
        <w:snapToGrid w:val="0"/>
        <w:spacing w:before="120" w:beforeLines="50" w:after="50"/>
        <w:ind w:left="142"/>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br w:type="page"/>
      </w:r>
      <w:r>
        <w:rPr>
          <w:rFonts w:hint="eastAsia" w:ascii="宋体" w:hAnsi="宋体" w:eastAsia="宋体" w:cs="宋体"/>
          <w:b/>
          <w:color w:val="000000"/>
          <w:sz w:val="24"/>
          <w:highlight w:val="none"/>
        </w:rPr>
        <w:t>3. 投标函格式：</w:t>
      </w:r>
    </w:p>
    <w:p w14:paraId="5B5CADFB">
      <w:pPr>
        <w:snapToGrid w:val="0"/>
        <w:spacing w:before="120" w:beforeLines="50" w:after="50" w:line="360" w:lineRule="auto"/>
        <w:jc w:val="center"/>
        <w:rPr>
          <w:rFonts w:hint="eastAsia" w:ascii="宋体" w:hAnsi="宋体" w:eastAsia="宋体" w:cs="宋体"/>
          <w:bCs/>
          <w:color w:val="000000"/>
          <w:sz w:val="44"/>
          <w:szCs w:val="44"/>
          <w:highlight w:val="none"/>
        </w:rPr>
      </w:pPr>
      <w:r>
        <w:rPr>
          <w:rFonts w:hint="eastAsia" w:ascii="宋体" w:hAnsi="宋体" w:eastAsia="宋体" w:cs="宋体"/>
          <w:bCs/>
          <w:color w:val="000000"/>
          <w:sz w:val="44"/>
          <w:szCs w:val="44"/>
          <w:highlight w:val="none"/>
        </w:rPr>
        <w:t>投 标 函</w:t>
      </w:r>
    </w:p>
    <w:p w14:paraId="0D90C7C0">
      <w:pPr>
        <w:snapToGrid w:val="0"/>
        <w:spacing w:before="120" w:beforeLines="50" w:after="50" w:line="320" w:lineRule="exact"/>
        <w:jc w:val="center"/>
        <w:rPr>
          <w:rFonts w:hint="eastAsia" w:ascii="宋体" w:hAnsi="宋体" w:eastAsia="宋体" w:cs="宋体"/>
          <w:b/>
          <w:color w:val="000000"/>
          <w:sz w:val="32"/>
          <w:szCs w:val="32"/>
          <w:highlight w:val="none"/>
        </w:rPr>
      </w:pPr>
    </w:p>
    <w:p w14:paraId="43BFA3D8">
      <w:pPr>
        <w:spacing w:line="360" w:lineRule="auto"/>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致：采购人名称</w:t>
      </w:r>
    </w:p>
    <w:p w14:paraId="49FB61F0">
      <w:pPr>
        <w:spacing w:line="360" w:lineRule="auto"/>
        <w:ind w:firstLine="48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根据贵方</w:t>
      </w:r>
      <w:r>
        <w:rPr>
          <w:rFonts w:hint="eastAsia" w:ascii="宋体" w:hAnsi="宋体" w:eastAsia="宋体" w:cs="宋体"/>
          <w:color w:val="000000"/>
          <w:sz w:val="24"/>
          <w:highlight w:val="none"/>
          <w:u w:val="single"/>
        </w:rPr>
        <w:t xml:space="preserve">                  项目</w:t>
      </w:r>
      <w:r>
        <w:rPr>
          <w:rFonts w:hint="eastAsia" w:ascii="宋体" w:hAnsi="宋体" w:eastAsia="宋体" w:cs="宋体"/>
          <w:color w:val="000000"/>
          <w:sz w:val="24"/>
          <w:highlight w:val="none"/>
        </w:rPr>
        <w:t>名称（项目编号：</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）的招标公告，签字代表</w:t>
      </w:r>
      <w:r>
        <w:rPr>
          <w:rFonts w:hint="eastAsia" w:ascii="宋体" w:hAnsi="宋体" w:eastAsia="宋体" w:cs="宋体"/>
          <w:color w:val="000000"/>
          <w:sz w:val="24"/>
          <w:highlight w:val="none"/>
          <w:u w:val="single"/>
        </w:rPr>
        <w:t>______     （</w:t>
      </w:r>
      <w:r>
        <w:rPr>
          <w:rFonts w:hint="eastAsia" w:ascii="宋体" w:hAnsi="宋体" w:eastAsia="宋体" w:cs="宋体"/>
          <w:color w:val="000000"/>
          <w:sz w:val="24"/>
          <w:highlight w:val="none"/>
        </w:rPr>
        <w:t>姓名）经正式授权并代表投标人</w:t>
      </w:r>
      <w:r>
        <w:rPr>
          <w:rFonts w:hint="eastAsia" w:ascii="宋体" w:hAnsi="宋体" w:eastAsia="宋体" w:cs="宋体"/>
          <w:color w:val="000000"/>
          <w:sz w:val="24"/>
          <w:highlight w:val="none"/>
          <w:u w:val="single"/>
        </w:rPr>
        <w:t xml:space="preserve">                 （投标人名称）</w:t>
      </w:r>
      <w:r>
        <w:rPr>
          <w:rFonts w:hint="eastAsia" w:ascii="宋体" w:hAnsi="宋体" w:eastAsia="宋体" w:cs="宋体"/>
          <w:color w:val="000000"/>
          <w:sz w:val="24"/>
          <w:highlight w:val="none"/>
        </w:rPr>
        <w:t>提交投标文件。</w:t>
      </w:r>
    </w:p>
    <w:p w14:paraId="064B9872">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据此函，我方宣布同意如下：</w:t>
      </w:r>
    </w:p>
    <w:p w14:paraId="3ACBBC76">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42D0E333">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2.我方在投标之前已经完全理解并接受招标文件的各项规定和要求，对招标文件的合理性、合法性不再有异议。</w:t>
      </w:r>
    </w:p>
    <w:p w14:paraId="782BE5AE">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3.本投标有效期自投标截止之日起</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日</w:t>
      </w:r>
      <w:r>
        <w:rPr>
          <w:rFonts w:hint="eastAsia" w:ascii="宋体" w:hAnsi="宋体" w:eastAsia="宋体" w:cs="宋体"/>
          <w:color w:val="000000"/>
          <w:sz w:val="24"/>
          <w:highlight w:val="none"/>
        </w:rPr>
        <w:t>。</w:t>
      </w:r>
    </w:p>
    <w:p w14:paraId="2CD8E34B">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4.如中标，本投标文件至本项目合同履行完毕止均保持有效，我方将按“招标文件”及政府采购法律、法规的规定履行合同责任和义务。</w:t>
      </w:r>
    </w:p>
    <w:p w14:paraId="71A6FF13">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5.我方同意按照贵方要求提供与投标有关的一切数据或者资料。</w:t>
      </w:r>
    </w:p>
    <w:p w14:paraId="425F3756">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6.我方向贵方提交的所有投标文件、资料都是准确的和真实的。</w:t>
      </w:r>
    </w:p>
    <w:p w14:paraId="4FBD5019">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7.以上事项如有虚假或者隐瞒，我方愿意承担一切后果，并不再寻求任何旨在减轻或者免除法律责任的辩解。</w:t>
      </w:r>
    </w:p>
    <w:p w14:paraId="57E84950">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0F5E7959">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□我方本次投标文件</w:t>
      </w:r>
      <w:r>
        <w:rPr>
          <w:rFonts w:hint="eastAsia" w:ascii="宋体" w:hAnsi="宋体" w:eastAsia="宋体" w:cs="宋体"/>
          <w:color w:val="000000"/>
          <w:kern w:val="0"/>
          <w:sz w:val="24"/>
          <w:highlight w:val="none"/>
        </w:rPr>
        <w:t>内容中</w:t>
      </w:r>
      <w:r>
        <w:rPr>
          <w:rFonts w:hint="eastAsia" w:ascii="宋体" w:hAnsi="宋体" w:eastAsia="宋体" w:cs="宋体"/>
          <w:color w:val="000000"/>
          <w:sz w:val="24"/>
          <w:highlight w:val="none"/>
        </w:rPr>
        <w:t>未</w:t>
      </w:r>
      <w:r>
        <w:rPr>
          <w:rFonts w:hint="eastAsia" w:ascii="宋体" w:hAnsi="宋体" w:eastAsia="宋体" w:cs="宋体"/>
          <w:color w:val="000000"/>
          <w:kern w:val="0"/>
          <w:sz w:val="24"/>
          <w:highlight w:val="none"/>
        </w:rPr>
        <w:t>涉及商业秘密；</w:t>
      </w:r>
    </w:p>
    <w:p w14:paraId="5651BC19">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□我方本次投标文件</w:t>
      </w:r>
      <w:r>
        <w:rPr>
          <w:rFonts w:hint="eastAsia" w:ascii="宋体" w:hAnsi="宋体" w:eastAsia="宋体" w:cs="宋体"/>
          <w:color w:val="000000"/>
          <w:kern w:val="0"/>
          <w:sz w:val="24"/>
          <w:highlight w:val="none"/>
        </w:rPr>
        <w:t>涉及商业秘密的内容有：                         ；</w:t>
      </w:r>
    </w:p>
    <w:p w14:paraId="5ADEA590">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9.与本投标有关的一切正式往来信函请寄：</w:t>
      </w:r>
    </w:p>
    <w:p w14:paraId="783358C7">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地址：          邮编：            </w:t>
      </w:r>
    </w:p>
    <w:p w14:paraId="5E858B00">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电话：        传真：          </w:t>
      </w:r>
    </w:p>
    <w:p w14:paraId="13050BE8">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投标人名称：                </w:t>
      </w:r>
    </w:p>
    <w:p w14:paraId="71F29F2D">
      <w:pPr>
        <w:spacing w:line="360" w:lineRule="auto"/>
        <w:ind w:firstLine="480" w:firstLineChars="200"/>
        <w:contextualSpacing/>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开户银行：                         银行账号：                     </w:t>
      </w:r>
    </w:p>
    <w:p w14:paraId="54CD0276">
      <w:pPr>
        <w:spacing w:line="360" w:lineRule="auto"/>
        <w:ind w:firstLine="480" w:firstLineChars="200"/>
        <w:contextualSpacing/>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法定代表人或者委托代理人签字：___________ </w:t>
      </w:r>
    </w:p>
    <w:p w14:paraId="7805ABDF">
      <w:pPr>
        <w:pStyle w:val="13"/>
        <w:spacing w:line="360" w:lineRule="auto"/>
        <w:contextualSpacing/>
        <w:jc w:val="center"/>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 xml:space="preserve">                                    投标人（盖公章）：</w:t>
      </w:r>
    </w:p>
    <w:p w14:paraId="6E5B04C1">
      <w:pPr>
        <w:pStyle w:val="13"/>
        <w:spacing w:line="360" w:lineRule="auto"/>
        <w:contextualSpacing/>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t xml:space="preserve">                                                      年    月     日</w:t>
      </w:r>
    </w:p>
    <w:p w14:paraId="2C5287D0">
      <w:pPr>
        <w:snapToGrid w:val="0"/>
        <w:spacing w:before="120" w:beforeLines="50" w:after="50"/>
        <w:jc w:val="left"/>
        <w:rPr>
          <w:rFonts w:hint="eastAsia" w:ascii="宋体" w:hAnsi="宋体" w:eastAsia="宋体" w:cs="宋体"/>
          <w:b/>
          <w:color w:val="000000"/>
          <w:sz w:val="24"/>
          <w:szCs w:val="20"/>
          <w:highlight w:val="none"/>
        </w:rPr>
      </w:pPr>
      <w:r>
        <w:rPr>
          <w:rFonts w:hint="eastAsia" w:ascii="宋体" w:hAnsi="宋体" w:eastAsia="宋体" w:cs="宋体"/>
          <w:color w:val="000000"/>
          <w:highlight w:val="none"/>
        </w:rPr>
        <w:br w:type="page"/>
      </w:r>
      <w:r>
        <w:rPr>
          <w:rFonts w:hint="eastAsia" w:ascii="宋体" w:hAnsi="宋体" w:eastAsia="宋体" w:cs="宋体"/>
          <w:b/>
          <w:color w:val="000000"/>
          <w:sz w:val="24"/>
          <w:highlight w:val="none"/>
        </w:rPr>
        <w:t>4. 开标一览表（货物类格式）</w:t>
      </w:r>
    </w:p>
    <w:p w14:paraId="003372FF">
      <w:pPr>
        <w:snapToGrid w:val="0"/>
        <w:spacing w:before="50" w:after="50"/>
        <w:jc w:val="center"/>
        <w:rPr>
          <w:rFonts w:hint="eastAsia" w:ascii="宋体" w:hAnsi="宋体" w:eastAsia="宋体" w:cs="宋体"/>
          <w:b/>
          <w:color w:val="000000"/>
          <w:sz w:val="30"/>
          <w:highlight w:val="none"/>
        </w:rPr>
      </w:pPr>
      <w:r>
        <w:rPr>
          <w:rFonts w:hint="eastAsia" w:ascii="宋体" w:hAnsi="宋体" w:eastAsia="宋体" w:cs="宋体"/>
          <w:b/>
          <w:color w:val="000000"/>
          <w:sz w:val="30"/>
          <w:highlight w:val="none"/>
        </w:rPr>
        <w:t>开标一览表</w:t>
      </w:r>
    </w:p>
    <w:p w14:paraId="2332FAFB">
      <w:pPr>
        <w:snapToGrid w:val="0"/>
        <w:spacing w:before="50" w:after="50"/>
        <w:jc w:val="center"/>
        <w:rPr>
          <w:rFonts w:hint="eastAsia" w:ascii="宋体" w:hAnsi="宋体" w:eastAsia="宋体" w:cs="宋体"/>
          <w:b/>
          <w:color w:val="000000"/>
          <w:sz w:val="30"/>
          <w:szCs w:val="20"/>
          <w:highlight w:val="none"/>
        </w:rPr>
      </w:pPr>
    </w:p>
    <w:p w14:paraId="664BB005">
      <w:pPr>
        <w:snapToGrid w:val="0"/>
        <w:spacing w:before="50" w:after="50"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项目名称：                    项目编号：                分标：           </w:t>
      </w:r>
    </w:p>
    <w:p w14:paraId="4347D4EA">
      <w:pPr>
        <w:snapToGrid w:val="0"/>
        <w:spacing w:before="50" w:after="50"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投标人名称：                                            单位：元</w:t>
      </w:r>
    </w:p>
    <w:tbl>
      <w:tblPr>
        <w:tblStyle w:val="1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2"/>
        <w:gridCol w:w="1860"/>
        <w:gridCol w:w="688"/>
        <w:gridCol w:w="787"/>
        <w:gridCol w:w="932"/>
        <w:gridCol w:w="932"/>
        <w:gridCol w:w="3040"/>
      </w:tblGrid>
      <w:tr w14:paraId="60DC5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021625EF">
            <w:pPr>
              <w:snapToGrid w:val="0"/>
              <w:spacing w:before="50" w:after="50"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序号</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31694621">
            <w:pPr>
              <w:snapToGrid w:val="0"/>
              <w:spacing w:before="50" w:after="50"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标的的名称</w:t>
            </w:r>
          </w:p>
        </w:tc>
        <w:tc>
          <w:tcPr>
            <w:tcW w:w="385" w:type="pct"/>
            <w:tcBorders>
              <w:top w:val="single" w:color="auto" w:sz="4" w:space="0"/>
              <w:left w:val="single" w:color="auto" w:sz="4" w:space="0"/>
              <w:bottom w:val="single" w:color="auto" w:sz="4" w:space="0"/>
              <w:right w:val="single" w:color="auto" w:sz="4" w:space="0"/>
            </w:tcBorders>
            <w:noWrap w:val="0"/>
            <w:vAlign w:val="center"/>
          </w:tcPr>
          <w:p w14:paraId="73DF3C6F">
            <w:pPr>
              <w:snapToGrid w:val="0"/>
              <w:spacing w:before="50" w:after="50" w:line="360" w:lineRule="auto"/>
              <w:jc w:val="center"/>
              <w:rPr>
                <w:rFonts w:hint="default" w:ascii="宋体" w:hAnsi="宋体" w:eastAsia="宋体" w:cs="宋体"/>
                <w:b/>
                <w:color w:val="000000"/>
                <w:sz w:val="24"/>
                <w:highlight w:val="none"/>
                <w:lang w:val="en-US" w:eastAsia="zh-CN"/>
              </w:rPr>
            </w:pPr>
            <w:r>
              <w:rPr>
                <w:rFonts w:hint="eastAsia" w:ascii="宋体" w:hAnsi="宋体" w:eastAsia="宋体" w:cs="宋体"/>
                <w:b/>
                <w:color w:val="000000"/>
                <w:sz w:val="24"/>
                <w:highlight w:val="none"/>
                <w:lang w:val="en-US" w:eastAsia="zh-CN"/>
              </w:rPr>
              <w:t>规格型号</w:t>
            </w:r>
          </w:p>
        </w:tc>
        <w:tc>
          <w:tcPr>
            <w:tcW w:w="440" w:type="pct"/>
            <w:tcBorders>
              <w:top w:val="single" w:color="auto" w:sz="4" w:space="0"/>
              <w:left w:val="single" w:color="auto" w:sz="4" w:space="0"/>
              <w:bottom w:val="single" w:color="auto" w:sz="4" w:space="0"/>
              <w:right w:val="single" w:color="auto" w:sz="4" w:space="0"/>
            </w:tcBorders>
            <w:noWrap w:val="0"/>
            <w:vAlign w:val="center"/>
          </w:tcPr>
          <w:p w14:paraId="3CC5E935">
            <w:pPr>
              <w:snapToGrid w:val="0"/>
              <w:spacing w:before="50" w:after="50"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品牌</w:t>
            </w:r>
          </w:p>
        </w:tc>
        <w:tc>
          <w:tcPr>
            <w:tcW w:w="521" w:type="pct"/>
            <w:tcBorders>
              <w:top w:val="single" w:color="auto" w:sz="4" w:space="0"/>
              <w:left w:val="single" w:color="auto" w:sz="4" w:space="0"/>
              <w:bottom w:val="single" w:color="auto" w:sz="4" w:space="0"/>
              <w:right w:val="single" w:color="auto" w:sz="4" w:space="0"/>
            </w:tcBorders>
            <w:noWrap w:val="0"/>
            <w:vAlign w:val="center"/>
          </w:tcPr>
          <w:p w14:paraId="3DA9B8ED">
            <w:pPr>
              <w:snapToGrid w:val="0"/>
              <w:spacing w:before="50" w:after="50"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数量及单位①</w:t>
            </w:r>
          </w:p>
        </w:tc>
        <w:tc>
          <w:tcPr>
            <w:tcW w:w="521" w:type="pct"/>
            <w:tcBorders>
              <w:top w:val="single" w:color="auto" w:sz="4" w:space="0"/>
              <w:left w:val="single" w:color="auto" w:sz="4" w:space="0"/>
              <w:bottom w:val="single" w:color="auto" w:sz="4" w:space="0"/>
              <w:right w:val="single" w:color="auto" w:sz="4" w:space="0"/>
            </w:tcBorders>
            <w:noWrap w:val="0"/>
            <w:vAlign w:val="center"/>
          </w:tcPr>
          <w:p w14:paraId="6872F8EE">
            <w:pPr>
              <w:snapToGrid w:val="0"/>
              <w:spacing w:before="50" w:after="50"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单价</w:t>
            </w:r>
          </w:p>
          <w:p w14:paraId="1FB38475">
            <w:pPr>
              <w:snapToGrid w:val="0"/>
              <w:spacing w:before="50" w:after="50"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②</w:t>
            </w:r>
          </w:p>
        </w:tc>
        <w:tc>
          <w:tcPr>
            <w:tcW w:w="1697" w:type="pct"/>
            <w:tcBorders>
              <w:top w:val="single" w:color="auto" w:sz="4" w:space="0"/>
              <w:left w:val="single" w:color="auto" w:sz="4" w:space="0"/>
              <w:bottom w:val="single" w:color="auto" w:sz="4" w:space="0"/>
              <w:right w:val="single" w:color="auto" w:sz="4" w:space="0"/>
            </w:tcBorders>
            <w:noWrap w:val="0"/>
            <w:vAlign w:val="center"/>
          </w:tcPr>
          <w:p w14:paraId="4C749529">
            <w:pPr>
              <w:snapToGrid w:val="0"/>
              <w:spacing w:before="50" w:after="50"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投标报价</w:t>
            </w:r>
          </w:p>
          <w:p w14:paraId="112A9F31">
            <w:pPr>
              <w:snapToGrid w:val="0"/>
              <w:spacing w:before="50" w:after="50"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③=①×②</w:t>
            </w:r>
          </w:p>
        </w:tc>
      </w:tr>
      <w:tr w14:paraId="1E558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042F02F8">
            <w:pPr>
              <w:snapToGrid w:val="0"/>
              <w:spacing w:before="50" w:after="50"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7069963F">
            <w:pPr>
              <w:snapToGrid w:val="0"/>
              <w:spacing w:before="50" w:after="50" w:line="360" w:lineRule="auto"/>
              <w:jc w:val="center"/>
              <w:rPr>
                <w:rFonts w:hint="eastAsia" w:ascii="宋体" w:hAnsi="宋体" w:eastAsia="宋体" w:cs="宋体"/>
                <w:b/>
                <w:color w:val="000000"/>
                <w:sz w:val="24"/>
                <w:highlight w:val="none"/>
              </w:rPr>
            </w:pPr>
          </w:p>
        </w:tc>
        <w:tc>
          <w:tcPr>
            <w:tcW w:w="385" w:type="pct"/>
            <w:tcBorders>
              <w:top w:val="single" w:color="auto" w:sz="4" w:space="0"/>
              <w:left w:val="single" w:color="auto" w:sz="4" w:space="0"/>
              <w:bottom w:val="single" w:color="auto" w:sz="4" w:space="0"/>
              <w:right w:val="single" w:color="auto" w:sz="4" w:space="0"/>
            </w:tcBorders>
            <w:noWrap w:val="0"/>
            <w:vAlign w:val="center"/>
          </w:tcPr>
          <w:p w14:paraId="372AEABF">
            <w:pPr>
              <w:snapToGrid w:val="0"/>
              <w:spacing w:before="50" w:after="50" w:line="360" w:lineRule="auto"/>
              <w:jc w:val="center"/>
              <w:rPr>
                <w:rFonts w:hint="eastAsia" w:ascii="宋体" w:hAnsi="宋体" w:eastAsia="宋体" w:cs="宋体"/>
                <w:b/>
                <w:color w:val="000000"/>
                <w:sz w:val="24"/>
                <w:highlight w:val="none"/>
              </w:rPr>
            </w:pPr>
          </w:p>
        </w:tc>
        <w:tc>
          <w:tcPr>
            <w:tcW w:w="440" w:type="pct"/>
            <w:tcBorders>
              <w:top w:val="single" w:color="auto" w:sz="4" w:space="0"/>
              <w:left w:val="single" w:color="auto" w:sz="4" w:space="0"/>
              <w:bottom w:val="single" w:color="auto" w:sz="4" w:space="0"/>
              <w:right w:val="single" w:color="auto" w:sz="4" w:space="0"/>
            </w:tcBorders>
            <w:noWrap w:val="0"/>
            <w:vAlign w:val="center"/>
          </w:tcPr>
          <w:p w14:paraId="18D0C625">
            <w:pPr>
              <w:snapToGrid w:val="0"/>
              <w:spacing w:before="50" w:after="50" w:line="360" w:lineRule="auto"/>
              <w:rPr>
                <w:rFonts w:hint="eastAsia" w:ascii="宋体" w:hAnsi="宋体" w:eastAsia="宋体" w:cs="宋体"/>
                <w:color w:val="000000"/>
                <w:sz w:val="24"/>
                <w:highlight w:val="none"/>
              </w:rPr>
            </w:pPr>
          </w:p>
        </w:tc>
        <w:tc>
          <w:tcPr>
            <w:tcW w:w="521" w:type="pct"/>
            <w:tcBorders>
              <w:top w:val="single" w:color="auto" w:sz="4" w:space="0"/>
              <w:left w:val="single" w:color="auto" w:sz="4" w:space="0"/>
              <w:bottom w:val="single" w:color="auto" w:sz="4" w:space="0"/>
              <w:right w:val="single" w:color="auto" w:sz="4" w:space="0"/>
            </w:tcBorders>
            <w:noWrap w:val="0"/>
            <w:vAlign w:val="center"/>
          </w:tcPr>
          <w:p w14:paraId="7A9C9503">
            <w:pPr>
              <w:snapToGrid w:val="0"/>
              <w:spacing w:before="50" w:after="50" w:line="360" w:lineRule="auto"/>
              <w:rPr>
                <w:rFonts w:hint="eastAsia" w:ascii="宋体" w:hAnsi="宋体" w:eastAsia="宋体" w:cs="宋体"/>
                <w:color w:val="000000"/>
                <w:sz w:val="24"/>
                <w:highlight w:val="none"/>
              </w:rPr>
            </w:pPr>
          </w:p>
        </w:tc>
        <w:tc>
          <w:tcPr>
            <w:tcW w:w="521" w:type="pct"/>
            <w:tcBorders>
              <w:top w:val="single" w:color="auto" w:sz="4" w:space="0"/>
              <w:left w:val="single" w:color="auto" w:sz="4" w:space="0"/>
              <w:bottom w:val="single" w:color="auto" w:sz="4" w:space="0"/>
              <w:right w:val="single" w:color="auto" w:sz="4" w:space="0"/>
            </w:tcBorders>
            <w:noWrap w:val="0"/>
            <w:vAlign w:val="center"/>
          </w:tcPr>
          <w:p w14:paraId="1E6B1881">
            <w:pPr>
              <w:snapToGrid w:val="0"/>
              <w:spacing w:before="50" w:after="50" w:line="360" w:lineRule="auto"/>
              <w:rPr>
                <w:rFonts w:hint="eastAsia" w:ascii="宋体" w:hAnsi="宋体" w:eastAsia="宋体" w:cs="宋体"/>
                <w:color w:val="000000"/>
                <w:sz w:val="24"/>
                <w:highlight w:val="none"/>
              </w:rPr>
            </w:pPr>
          </w:p>
        </w:tc>
        <w:tc>
          <w:tcPr>
            <w:tcW w:w="1697" w:type="pct"/>
            <w:tcBorders>
              <w:top w:val="single" w:color="auto" w:sz="4" w:space="0"/>
              <w:left w:val="single" w:color="auto" w:sz="4" w:space="0"/>
              <w:bottom w:val="single" w:color="auto" w:sz="4" w:space="0"/>
              <w:right w:val="single" w:color="auto" w:sz="4" w:space="0"/>
            </w:tcBorders>
            <w:noWrap w:val="0"/>
            <w:vAlign w:val="center"/>
          </w:tcPr>
          <w:p w14:paraId="783277CE">
            <w:pPr>
              <w:snapToGrid w:val="0"/>
              <w:spacing w:before="50" w:after="50" w:line="360" w:lineRule="auto"/>
              <w:rPr>
                <w:rFonts w:hint="eastAsia" w:ascii="宋体" w:hAnsi="宋体" w:eastAsia="宋体" w:cs="宋体"/>
                <w:color w:val="000000"/>
                <w:sz w:val="24"/>
                <w:highlight w:val="none"/>
              </w:rPr>
            </w:pPr>
          </w:p>
        </w:tc>
      </w:tr>
      <w:tr w14:paraId="01122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5D991B39">
            <w:pPr>
              <w:snapToGrid w:val="0"/>
              <w:spacing w:before="50" w:after="50"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0F9513FB">
            <w:pPr>
              <w:snapToGrid w:val="0"/>
              <w:spacing w:before="50" w:after="50" w:line="360" w:lineRule="auto"/>
              <w:jc w:val="center"/>
              <w:rPr>
                <w:rFonts w:hint="eastAsia" w:ascii="宋体" w:hAnsi="宋体" w:eastAsia="宋体" w:cs="宋体"/>
                <w:b/>
                <w:color w:val="000000"/>
                <w:sz w:val="24"/>
                <w:highlight w:val="none"/>
              </w:rPr>
            </w:pPr>
          </w:p>
        </w:tc>
        <w:tc>
          <w:tcPr>
            <w:tcW w:w="385" w:type="pct"/>
            <w:tcBorders>
              <w:top w:val="single" w:color="auto" w:sz="4" w:space="0"/>
              <w:left w:val="single" w:color="auto" w:sz="4" w:space="0"/>
              <w:bottom w:val="single" w:color="auto" w:sz="4" w:space="0"/>
              <w:right w:val="single" w:color="auto" w:sz="4" w:space="0"/>
            </w:tcBorders>
            <w:noWrap w:val="0"/>
            <w:vAlign w:val="center"/>
          </w:tcPr>
          <w:p w14:paraId="42BBE522">
            <w:pPr>
              <w:snapToGrid w:val="0"/>
              <w:spacing w:before="50" w:after="50" w:line="360" w:lineRule="auto"/>
              <w:jc w:val="center"/>
              <w:rPr>
                <w:rFonts w:hint="eastAsia" w:ascii="宋体" w:hAnsi="宋体" w:eastAsia="宋体" w:cs="宋体"/>
                <w:b/>
                <w:color w:val="000000"/>
                <w:sz w:val="24"/>
                <w:highlight w:val="none"/>
              </w:rPr>
            </w:pPr>
          </w:p>
        </w:tc>
        <w:tc>
          <w:tcPr>
            <w:tcW w:w="440" w:type="pct"/>
            <w:tcBorders>
              <w:top w:val="single" w:color="auto" w:sz="4" w:space="0"/>
              <w:left w:val="single" w:color="auto" w:sz="4" w:space="0"/>
              <w:bottom w:val="single" w:color="auto" w:sz="4" w:space="0"/>
              <w:right w:val="single" w:color="auto" w:sz="4" w:space="0"/>
            </w:tcBorders>
            <w:noWrap w:val="0"/>
            <w:vAlign w:val="center"/>
          </w:tcPr>
          <w:p w14:paraId="2C19F7D2">
            <w:pPr>
              <w:snapToGrid w:val="0"/>
              <w:spacing w:before="50" w:after="50" w:line="360" w:lineRule="auto"/>
              <w:rPr>
                <w:rFonts w:hint="eastAsia" w:ascii="宋体" w:hAnsi="宋体" w:eastAsia="宋体" w:cs="宋体"/>
                <w:color w:val="000000"/>
                <w:sz w:val="24"/>
                <w:highlight w:val="none"/>
              </w:rPr>
            </w:pPr>
          </w:p>
        </w:tc>
        <w:tc>
          <w:tcPr>
            <w:tcW w:w="521" w:type="pct"/>
            <w:tcBorders>
              <w:top w:val="single" w:color="auto" w:sz="4" w:space="0"/>
              <w:left w:val="single" w:color="auto" w:sz="4" w:space="0"/>
              <w:bottom w:val="single" w:color="auto" w:sz="4" w:space="0"/>
              <w:right w:val="single" w:color="auto" w:sz="4" w:space="0"/>
            </w:tcBorders>
            <w:noWrap w:val="0"/>
            <w:vAlign w:val="center"/>
          </w:tcPr>
          <w:p w14:paraId="4F9B8885">
            <w:pPr>
              <w:snapToGrid w:val="0"/>
              <w:spacing w:before="50" w:after="50" w:line="360" w:lineRule="auto"/>
              <w:rPr>
                <w:rFonts w:hint="eastAsia" w:ascii="宋体" w:hAnsi="宋体" w:eastAsia="宋体" w:cs="宋体"/>
                <w:color w:val="000000"/>
                <w:sz w:val="24"/>
                <w:highlight w:val="none"/>
              </w:rPr>
            </w:pPr>
          </w:p>
        </w:tc>
        <w:tc>
          <w:tcPr>
            <w:tcW w:w="521" w:type="pct"/>
            <w:tcBorders>
              <w:top w:val="single" w:color="auto" w:sz="4" w:space="0"/>
              <w:left w:val="single" w:color="auto" w:sz="4" w:space="0"/>
              <w:bottom w:val="single" w:color="auto" w:sz="4" w:space="0"/>
              <w:right w:val="single" w:color="auto" w:sz="4" w:space="0"/>
            </w:tcBorders>
            <w:noWrap w:val="0"/>
            <w:vAlign w:val="center"/>
          </w:tcPr>
          <w:p w14:paraId="0F88775E">
            <w:pPr>
              <w:snapToGrid w:val="0"/>
              <w:spacing w:before="50" w:after="50" w:line="360" w:lineRule="auto"/>
              <w:rPr>
                <w:rFonts w:hint="eastAsia" w:ascii="宋体" w:hAnsi="宋体" w:eastAsia="宋体" w:cs="宋体"/>
                <w:color w:val="000000"/>
                <w:sz w:val="24"/>
                <w:highlight w:val="none"/>
              </w:rPr>
            </w:pPr>
          </w:p>
        </w:tc>
        <w:tc>
          <w:tcPr>
            <w:tcW w:w="1697" w:type="pct"/>
            <w:tcBorders>
              <w:top w:val="single" w:color="auto" w:sz="4" w:space="0"/>
              <w:left w:val="single" w:color="auto" w:sz="4" w:space="0"/>
              <w:bottom w:val="single" w:color="auto" w:sz="4" w:space="0"/>
              <w:right w:val="single" w:color="auto" w:sz="4" w:space="0"/>
            </w:tcBorders>
            <w:noWrap w:val="0"/>
            <w:vAlign w:val="center"/>
          </w:tcPr>
          <w:p w14:paraId="30D16023">
            <w:pPr>
              <w:snapToGrid w:val="0"/>
              <w:spacing w:before="50" w:after="50" w:line="360" w:lineRule="auto"/>
              <w:rPr>
                <w:rFonts w:hint="eastAsia" w:ascii="宋体" w:hAnsi="宋体" w:eastAsia="宋体" w:cs="宋体"/>
                <w:color w:val="000000"/>
                <w:sz w:val="24"/>
                <w:highlight w:val="none"/>
              </w:rPr>
            </w:pPr>
          </w:p>
        </w:tc>
      </w:tr>
      <w:tr w14:paraId="0CBB4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50299F88">
            <w:pPr>
              <w:snapToGrid w:val="0"/>
              <w:spacing w:before="50" w:after="50"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5F361430">
            <w:pPr>
              <w:snapToGrid w:val="0"/>
              <w:spacing w:before="50" w:after="50"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w:t>
            </w:r>
          </w:p>
        </w:tc>
        <w:tc>
          <w:tcPr>
            <w:tcW w:w="385" w:type="pct"/>
            <w:tcBorders>
              <w:top w:val="single" w:color="auto" w:sz="4" w:space="0"/>
              <w:left w:val="single" w:color="auto" w:sz="4" w:space="0"/>
              <w:bottom w:val="single" w:color="auto" w:sz="4" w:space="0"/>
              <w:right w:val="single" w:color="auto" w:sz="4" w:space="0"/>
            </w:tcBorders>
            <w:noWrap w:val="0"/>
            <w:vAlign w:val="center"/>
          </w:tcPr>
          <w:p w14:paraId="06B79318">
            <w:pPr>
              <w:snapToGrid w:val="0"/>
              <w:spacing w:before="50" w:after="50" w:line="360" w:lineRule="auto"/>
              <w:jc w:val="center"/>
              <w:rPr>
                <w:rFonts w:hint="eastAsia" w:ascii="宋体" w:hAnsi="宋体" w:eastAsia="宋体" w:cs="宋体"/>
                <w:b/>
                <w:color w:val="000000"/>
                <w:sz w:val="24"/>
                <w:highlight w:val="none"/>
              </w:rPr>
            </w:pPr>
          </w:p>
        </w:tc>
        <w:tc>
          <w:tcPr>
            <w:tcW w:w="440" w:type="pct"/>
            <w:tcBorders>
              <w:top w:val="single" w:color="auto" w:sz="4" w:space="0"/>
              <w:left w:val="single" w:color="auto" w:sz="4" w:space="0"/>
              <w:bottom w:val="single" w:color="auto" w:sz="4" w:space="0"/>
              <w:right w:val="single" w:color="auto" w:sz="4" w:space="0"/>
            </w:tcBorders>
            <w:noWrap w:val="0"/>
            <w:vAlign w:val="center"/>
          </w:tcPr>
          <w:p w14:paraId="5BFD0B0D">
            <w:pPr>
              <w:snapToGrid w:val="0"/>
              <w:spacing w:before="50" w:after="50" w:line="360" w:lineRule="auto"/>
              <w:rPr>
                <w:rFonts w:hint="eastAsia" w:ascii="宋体" w:hAnsi="宋体" w:eastAsia="宋体" w:cs="宋体"/>
                <w:color w:val="000000"/>
                <w:sz w:val="24"/>
                <w:highlight w:val="none"/>
              </w:rPr>
            </w:pPr>
          </w:p>
        </w:tc>
        <w:tc>
          <w:tcPr>
            <w:tcW w:w="521" w:type="pct"/>
            <w:tcBorders>
              <w:top w:val="single" w:color="auto" w:sz="4" w:space="0"/>
              <w:left w:val="single" w:color="auto" w:sz="4" w:space="0"/>
              <w:bottom w:val="single" w:color="auto" w:sz="4" w:space="0"/>
              <w:right w:val="single" w:color="auto" w:sz="4" w:space="0"/>
            </w:tcBorders>
            <w:noWrap w:val="0"/>
            <w:vAlign w:val="center"/>
          </w:tcPr>
          <w:p w14:paraId="596B08DF">
            <w:pPr>
              <w:snapToGrid w:val="0"/>
              <w:spacing w:before="50" w:after="50" w:line="360" w:lineRule="auto"/>
              <w:rPr>
                <w:rFonts w:hint="eastAsia" w:ascii="宋体" w:hAnsi="宋体" w:eastAsia="宋体" w:cs="宋体"/>
                <w:color w:val="000000"/>
                <w:sz w:val="24"/>
                <w:highlight w:val="none"/>
              </w:rPr>
            </w:pPr>
          </w:p>
        </w:tc>
        <w:tc>
          <w:tcPr>
            <w:tcW w:w="521" w:type="pct"/>
            <w:tcBorders>
              <w:top w:val="single" w:color="auto" w:sz="4" w:space="0"/>
              <w:left w:val="single" w:color="auto" w:sz="4" w:space="0"/>
              <w:bottom w:val="single" w:color="auto" w:sz="4" w:space="0"/>
              <w:right w:val="single" w:color="auto" w:sz="4" w:space="0"/>
            </w:tcBorders>
            <w:noWrap w:val="0"/>
            <w:vAlign w:val="center"/>
          </w:tcPr>
          <w:p w14:paraId="06E60306">
            <w:pPr>
              <w:snapToGrid w:val="0"/>
              <w:spacing w:before="50" w:after="50" w:line="360" w:lineRule="auto"/>
              <w:rPr>
                <w:rFonts w:hint="eastAsia" w:ascii="宋体" w:hAnsi="宋体" w:eastAsia="宋体" w:cs="宋体"/>
                <w:color w:val="000000"/>
                <w:sz w:val="24"/>
                <w:highlight w:val="none"/>
              </w:rPr>
            </w:pPr>
          </w:p>
        </w:tc>
        <w:tc>
          <w:tcPr>
            <w:tcW w:w="1697" w:type="pct"/>
            <w:tcBorders>
              <w:top w:val="single" w:color="auto" w:sz="4" w:space="0"/>
              <w:left w:val="single" w:color="auto" w:sz="4" w:space="0"/>
              <w:bottom w:val="single" w:color="auto" w:sz="4" w:space="0"/>
              <w:right w:val="single" w:color="auto" w:sz="4" w:space="0"/>
            </w:tcBorders>
            <w:noWrap w:val="0"/>
            <w:vAlign w:val="center"/>
          </w:tcPr>
          <w:p w14:paraId="4B539EBB">
            <w:pPr>
              <w:snapToGrid w:val="0"/>
              <w:spacing w:before="50" w:after="50" w:line="360" w:lineRule="auto"/>
              <w:rPr>
                <w:rFonts w:hint="eastAsia" w:ascii="宋体" w:hAnsi="宋体" w:eastAsia="宋体" w:cs="宋体"/>
                <w:color w:val="000000"/>
                <w:sz w:val="24"/>
                <w:highlight w:val="none"/>
              </w:rPr>
            </w:pPr>
          </w:p>
        </w:tc>
      </w:tr>
      <w:tr w14:paraId="4468D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69D6AA61">
            <w:pPr>
              <w:snapToGrid w:val="0"/>
              <w:spacing w:before="50" w:after="50"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合计金额大写：人民币           （￥           ）</w:t>
            </w:r>
          </w:p>
        </w:tc>
      </w:tr>
    </w:tbl>
    <w:p w14:paraId="10C1013B">
      <w:pPr>
        <w:snapToGrid w:val="0"/>
        <w:spacing w:before="50" w:after="50"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注： </w:t>
      </w:r>
    </w:p>
    <w:p w14:paraId="01748D77">
      <w:pPr>
        <w:snapToGrid w:val="0"/>
        <w:spacing w:before="50" w:after="50"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1.投标人的开标一览表必须加盖投标人公章并由法定代表人或者委托代理人签字，</w:t>
      </w:r>
      <w:r>
        <w:rPr>
          <w:rFonts w:hint="eastAsia" w:ascii="宋体" w:hAnsi="宋体" w:eastAsia="宋体" w:cs="宋体"/>
          <w:b/>
          <w:color w:val="000000"/>
          <w:sz w:val="24"/>
          <w:highlight w:val="none"/>
        </w:rPr>
        <w:t>否则其投标作无效标处理</w:t>
      </w:r>
      <w:r>
        <w:rPr>
          <w:rFonts w:hint="eastAsia" w:ascii="宋体" w:hAnsi="宋体" w:eastAsia="宋体" w:cs="宋体"/>
          <w:color w:val="000000"/>
          <w:sz w:val="24"/>
          <w:highlight w:val="none"/>
        </w:rPr>
        <w:t>。</w:t>
      </w:r>
    </w:p>
    <w:p w14:paraId="094C08E6">
      <w:pPr>
        <w:snapToGrid w:val="0"/>
        <w:spacing w:before="50" w:after="50" w:line="360" w:lineRule="auto"/>
        <w:ind w:firstLine="480" w:firstLineChars="200"/>
        <w:jc w:val="left"/>
        <w:rPr>
          <w:rFonts w:hint="eastAsia" w:ascii="宋体" w:hAnsi="宋体" w:eastAsia="宋体" w:cs="宋体"/>
          <w:b/>
          <w:color w:val="000000"/>
          <w:sz w:val="24"/>
          <w:highlight w:val="none"/>
        </w:rPr>
      </w:pPr>
      <w:r>
        <w:rPr>
          <w:rFonts w:hint="eastAsia" w:ascii="宋体" w:hAnsi="宋体" w:eastAsia="宋体" w:cs="宋体"/>
          <w:bCs/>
          <w:color w:val="000000"/>
          <w:sz w:val="24"/>
          <w:highlight w:val="none"/>
        </w:rPr>
        <w:t>2.</w:t>
      </w:r>
      <w:r>
        <w:rPr>
          <w:rFonts w:hint="eastAsia" w:ascii="宋体" w:hAnsi="宋体" w:eastAsia="宋体" w:cs="宋体"/>
          <w:color w:val="000000"/>
          <w:sz w:val="24"/>
          <w:highlight w:val="none"/>
        </w:rPr>
        <w:t>报价一经涂改，应在涂改处加盖投标人公章或者由法定代表人或者委托代理人签字或者盖章</w:t>
      </w:r>
      <w:r>
        <w:rPr>
          <w:rFonts w:hint="eastAsia" w:ascii="宋体" w:hAnsi="宋体" w:eastAsia="宋体" w:cs="宋体"/>
          <w:b/>
          <w:color w:val="000000"/>
          <w:sz w:val="24"/>
          <w:highlight w:val="none"/>
        </w:rPr>
        <w:t>，否则其投标作无效标处理。</w:t>
      </w:r>
    </w:p>
    <w:p w14:paraId="610E0DB4">
      <w:pPr>
        <w:snapToGrid w:val="0"/>
        <w:spacing w:before="50" w:after="50"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3.招标文件中列明采购专用耗材的，应按招标文件规定的耗材量或者按耗材的常规试用量提供报价。</w:t>
      </w:r>
    </w:p>
    <w:p w14:paraId="19842B0E">
      <w:pPr>
        <w:snapToGrid w:val="0"/>
        <w:spacing w:before="50" w:after="50"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4.如为联合体投标，“投标人名称”处必须列明联合体各方名称，并标注联合体牵头人名称，</w:t>
      </w:r>
      <w:r>
        <w:rPr>
          <w:rFonts w:hint="eastAsia" w:ascii="宋体" w:hAnsi="宋体" w:eastAsia="宋体" w:cs="宋体"/>
          <w:b/>
          <w:color w:val="000000"/>
          <w:sz w:val="24"/>
          <w:highlight w:val="none"/>
        </w:rPr>
        <w:t>否则其投标作无效标处理。</w:t>
      </w:r>
    </w:p>
    <w:p w14:paraId="51E15951">
      <w:pPr>
        <w:snapToGrid w:val="0"/>
        <w:spacing w:before="50" w:after="50" w:line="360" w:lineRule="auto"/>
        <w:ind w:firstLine="456" w:firstLineChars="200"/>
        <w:jc w:val="left"/>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highlight w:val="none"/>
        </w:rPr>
        <w:t>5.如为联合体投标，盖章处须加盖联合体各方公章，</w:t>
      </w:r>
      <w:r>
        <w:rPr>
          <w:rFonts w:hint="eastAsia" w:ascii="宋体" w:hAnsi="宋体" w:eastAsia="宋体" w:cs="宋体"/>
          <w:b/>
          <w:color w:val="000000"/>
          <w:spacing w:val="-6"/>
          <w:sz w:val="24"/>
          <w:highlight w:val="none"/>
        </w:rPr>
        <w:t>否则其投标作无效标处理。</w:t>
      </w:r>
    </w:p>
    <w:p w14:paraId="617155FB">
      <w:pPr>
        <w:snapToGrid w:val="0"/>
        <w:spacing w:before="50" w:after="50" w:line="360" w:lineRule="auto"/>
        <w:ind w:firstLine="480" w:firstLineChars="200"/>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6.如有多分标，按分标分别提供开标一览表，</w:t>
      </w:r>
      <w:r>
        <w:rPr>
          <w:rFonts w:hint="eastAsia" w:ascii="宋体" w:hAnsi="宋体" w:eastAsia="宋体" w:cs="宋体"/>
          <w:b/>
          <w:color w:val="000000"/>
          <w:sz w:val="24"/>
          <w:highlight w:val="none"/>
        </w:rPr>
        <w:t>否则投标无效。</w:t>
      </w:r>
    </w:p>
    <w:p w14:paraId="3225E165">
      <w:pPr>
        <w:snapToGrid w:val="0"/>
        <w:spacing w:before="50" w:after="50" w:line="360" w:lineRule="auto"/>
        <w:ind w:firstLine="482" w:firstLineChars="200"/>
        <w:rPr>
          <w:rFonts w:hint="eastAsia" w:ascii="宋体" w:hAnsi="宋体" w:eastAsia="宋体" w:cs="宋体"/>
          <w:b/>
          <w:color w:val="000000"/>
          <w:sz w:val="24"/>
          <w:highlight w:val="none"/>
        </w:rPr>
      </w:pPr>
    </w:p>
    <w:p w14:paraId="2D335857">
      <w:pPr>
        <w:snapToGrid w:val="0"/>
        <w:spacing w:before="50" w:after="50" w:line="360" w:lineRule="auto"/>
        <w:ind w:left="-2" w:leftChars="-1" w:right="-817" w:rightChars="-389"/>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法定代表人或者委托代理人（签字）：                    </w:t>
      </w:r>
    </w:p>
    <w:p w14:paraId="01774FD4">
      <w:pPr>
        <w:snapToGrid w:val="0"/>
        <w:spacing w:before="50" w:after="50" w:line="360" w:lineRule="auto"/>
        <w:ind w:left="-3" w:leftChars="-15" w:right="-817" w:rightChars="-389" w:hanging="28" w:hangingChars="12"/>
        <w:rPr>
          <w:rFonts w:hint="eastAsia" w:ascii="宋体" w:hAnsi="宋体" w:eastAsia="宋体" w:cs="宋体"/>
          <w:color w:val="000000"/>
          <w:szCs w:val="21"/>
          <w:highlight w:val="none"/>
        </w:rPr>
      </w:pPr>
      <w:r>
        <w:rPr>
          <w:rFonts w:hint="eastAsia" w:ascii="宋体" w:hAnsi="宋体" w:eastAsia="宋体" w:cs="宋体"/>
          <w:color w:val="000000"/>
          <w:sz w:val="24"/>
          <w:highlight w:val="none"/>
        </w:rPr>
        <w:t>投标人（盖公章）：                                 日期：    年   月   日</w:t>
      </w:r>
    </w:p>
    <w:p w14:paraId="76F16EB9">
      <w:pPr>
        <w:rPr>
          <w:rFonts w:hint="eastAsia" w:ascii="宋体" w:hAnsi="宋体" w:eastAsia="宋体" w:cs="宋体"/>
          <w:b/>
          <w:sz w:val="28"/>
          <w:szCs w:val="28"/>
          <w:highlight w:val="none"/>
        </w:rPr>
      </w:pPr>
      <w:r>
        <w:rPr>
          <w:rFonts w:hint="eastAsia" w:ascii="宋体" w:hAnsi="宋体" w:eastAsia="宋体" w:cs="宋体"/>
          <w:b/>
          <w:bCs/>
          <w:color w:val="000000"/>
          <w:sz w:val="24"/>
          <w:highlight w:val="none"/>
        </w:rPr>
        <w:br w:type="page"/>
      </w:r>
      <w:bookmarkStart w:id="162" w:name="_Toc19686837"/>
      <w:r>
        <w:rPr>
          <w:rFonts w:hint="eastAsia" w:ascii="宋体" w:hAnsi="宋体" w:eastAsia="宋体" w:cs="宋体"/>
          <w:b/>
          <w:sz w:val="28"/>
          <w:szCs w:val="28"/>
          <w:highlight w:val="none"/>
        </w:rPr>
        <w:t>三、资格证明文件格式</w:t>
      </w:r>
      <w:bookmarkEnd w:id="160"/>
      <w:bookmarkEnd w:id="161"/>
      <w:bookmarkEnd w:id="162"/>
    </w:p>
    <w:p w14:paraId="46EEECBD">
      <w:pPr>
        <w:numPr>
          <w:ilvl w:val="2"/>
          <w:numId w:val="12"/>
        </w:numPr>
        <w:snapToGrid w:val="0"/>
        <w:spacing w:before="120" w:beforeLines="50" w:after="50" w:line="360" w:lineRule="auto"/>
        <w:ind w:left="0" w:firstLine="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 xml:space="preserve">资格证明文件封面格式： </w:t>
      </w:r>
    </w:p>
    <w:p w14:paraId="6EEE44E5">
      <w:pPr>
        <w:snapToGrid w:val="0"/>
        <w:spacing w:before="120" w:beforeLines="50" w:after="50"/>
        <w:rPr>
          <w:rFonts w:hint="eastAsia" w:ascii="宋体" w:hAnsi="宋体" w:eastAsia="宋体" w:cs="宋体"/>
          <w:bCs/>
          <w:color w:val="000000"/>
          <w:sz w:val="32"/>
          <w:szCs w:val="20"/>
          <w:highlight w:val="none"/>
        </w:rPr>
      </w:pPr>
      <w:r>
        <w:rPr>
          <w:rFonts w:hint="eastAsia" w:ascii="宋体" w:hAnsi="宋体" w:eastAsia="宋体" w:cs="宋体"/>
          <w:color w:val="000000"/>
          <w:sz w:val="24"/>
          <w:highlight w:val="none"/>
        </w:rPr>
        <w:t xml:space="preserve">                                                    </w:t>
      </w:r>
      <w:r>
        <w:rPr>
          <w:rFonts w:hint="eastAsia" w:ascii="宋体" w:hAnsi="宋体" w:eastAsia="宋体" w:cs="宋体"/>
          <w:bCs/>
          <w:color w:val="000000"/>
          <w:highlight w:val="none"/>
        </w:rPr>
        <w:t>正本/副本</w:t>
      </w:r>
    </w:p>
    <w:p w14:paraId="28EE0C35">
      <w:pPr>
        <w:snapToGrid w:val="0"/>
        <w:spacing w:before="120" w:beforeLines="50" w:after="50"/>
        <w:rPr>
          <w:rFonts w:hint="eastAsia" w:ascii="宋体" w:hAnsi="宋体" w:eastAsia="宋体" w:cs="宋体"/>
          <w:color w:val="000000"/>
          <w:sz w:val="24"/>
          <w:szCs w:val="20"/>
          <w:highlight w:val="none"/>
        </w:rPr>
      </w:pPr>
    </w:p>
    <w:p w14:paraId="5B7157E6">
      <w:pPr>
        <w:snapToGrid w:val="0"/>
        <w:spacing w:before="120" w:beforeLines="50" w:after="50" w:line="400" w:lineRule="exact"/>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投  标  文  件</w:t>
      </w:r>
    </w:p>
    <w:p w14:paraId="4341543C">
      <w:pPr>
        <w:snapToGrid w:val="0"/>
        <w:spacing w:before="120" w:beforeLines="50" w:after="50"/>
        <w:rPr>
          <w:rFonts w:hint="eastAsia" w:ascii="宋体" w:hAnsi="宋体" w:eastAsia="宋体" w:cs="宋体"/>
          <w:color w:val="000000"/>
          <w:sz w:val="24"/>
          <w:szCs w:val="20"/>
          <w:highlight w:val="none"/>
        </w:rPr>
      </w:pPr>
    </w:p>
    <w:p w14:paraId="176A1202">
      <w:pPr>
        <w:snapToGrid w:val="0"/>
        <w:spacing w:before="120" w:beforeLines="50" w:after="50"/>
        <w:rPr>
          <w:rFonts w:hint="eastAsia" w:ascii="宋体" w:hAnsi="宋体" w:eastAsia="宋体" w:cs="宋体"/>
          <w:color w:val="000000"/>
          <w:sz w:val="24"/>
          <w:szCs w:val="20"/>
          <w:highlight w:val="none"/>
        </w:rPr>
      </w:pPr>
    </w:p>
    <w:p w14:paraId="3B88F453">
      <w:pPr>
        <w:snapToGrid w:val="0"/>
        <w:spacing w:before="120" w:beforeLines="50" w:after="50"/>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32"/>
          <w:szCs w:val="32"/>
          <w:highlight w:val="none"/>
        </w:rPr>
        <w:t>资 格 证 明 文 件</w:t>
      </w:r>
    </w:p>
    <w:p w14:paraId="49CD297A">
      <w:pPr>
        <w:snapToGrid w:val="0"/>
        <w:spacing w:before="120" w:beforeLines="50" w:after="50"/>
        <w:rPr>
          <w:rFonts w:hint="eastAsia" w:ascii="宋体" w:hAnsi="宋体" w:eastAsia="宋体" w:cs="宋体"/>
          <w:bCs/>
          <w:color w:val="000000"/>
          <w:sz w:val="24"/>
          <w:szCs w:val="20"/>
          <w:highlight w:val="none"/>
        </w:rPr>
      </w:pPr>
    </w:p>
    <w:p w14:paraId="7BF0FDD1">
      <w:pPr>
        <w:snapToGrid w:val="0"/>
        <w:spacing w:before="120" w:beforeLines="50" w:after="50"/>
        <w:rPr>
          <w:rFonts w:hint="eastAsia" w:ascii="宋体" w:hAnsi="宋体" w:eastAsia="宋体" w:cs="宋体"/>
          <w:bCs/>
          <w:color w:val="000000"/>
          <w:sz w:val="24"/>
          <w:szCs w:val="20"/>
          <w:highlight w:val="none"/>
        </w:rPr>
      </w:pPr>
    </w:p>
    <w:p w14:paraId="54BBAF63">
      <w:pPr>
        <w:snapToGrid w:val="0"/>
        <w:spacing w:before="120" w:beforeLines="50" w:after="50"/>
        <w:rPr>
          <w:rFonts w:hint="eastAsia" w:ascii="宋体" w:hAnsi="宋体" w:eastAsia="宋体" w:cs="宋体"/>
          <w:bCs/>
          <w:color w:val="000000"/>
          <w:sz w:val="24"/>
          <w:szCs w:val="20"/>
          <w:highlight w:val="none"/>
        </w:rPr>
      </w:pPr>
    </w:p>
    <w:p w14:paraId="6911065D">
      <w:pPr>
        <w:snapToGrid w:val="0"/>
        <w:spacing w:before="120" w:beforeLines="50" w:after="50"/>
        <w:rPr>
          <w:rFonts w:hint="eastAsia" w:ascii="宋体" w:hAnsi="宋体" w:eastAsia="宋体" w:cs="宋体"/>
          <w:bCs/>
          <w:color w:val="000000"/>
          <w:sz w:val="24"/>
          <w:szCs w:val="20"/>
          <w:highlight w:val="none"/>
        </w:rPr>
      </w:pPr>
    </w:p>
    <w:p w14:paraId="2252F591">
      <w:pPr>
        <w:snapToGrid w:val="0"/>
        <w:spacing w:before="120" w:beforeLines="50" w:after="50"/>
        <w:rPr>
          <w:rFonts w:hint="eastAsia" w:ascii="宋体" w:hAnsi="宋体" w:eastAsia="宋体" w:cs="宋体"/>
          <w:bCs/>
          <w:color w:val="000000"/>
          <w:sz w:val="24"/>
          <w:szCs w:val="20"/>
          <w:highlight w:val="none"/>
        </w:rPr>
      </w:pPr>
    </w:p>
    <w:p w14:paraId="541D0A17">
      <w:pPr>
        <w:snapToGrid w:val="0"/>
        <w:spacing w:before="120" w:beforeLines="50" w:after="50"/>
        <w:ind w:firstLine="540" w:firstLineChars="225"/>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项目名称：</w:t>
      </w:r>
    </w:p>
    <w:p w14:paraId="7827D26C">
      <w:pPr>
        <w:snapToGrid w:val="0"/>
        <w:spacing w:before="120" w:beforeLines="50" w:after="50"/>
        <w:ind w:firstLine="540" w:firstLineChars="225"/>
        <w:rPr>
          <w:rFonts w:hint="eastAsia" w:ascii="宋体" w:hAnsi="宋体" w:eastAsia="宋体" w:cs="宋体"/>
          <w:bCs/>
          <w:color w:val="000000"/>
          <w:sz w:val="24"/>
          <w:szCs w:val="20"/>
          <w:highlight w:val="none"/>
        </w:rPr>
      </w:pPr>
    </w:p>
    <w:p w14:paraId="2A773E5B">
      <w:pPr>
        <w:snapToGrid w:val="0"/>
        <w:spacing w:before="120" w:beforeLines="50" w:after="50"/>
        <w:ind w:firstLine="540" w:firstLineChars="225"/>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项目编号：</w:t>
      </w:r>
    </w:p>
    <w:p w14:paraId="587BD63F">
      <w:pPr>
        <w:snapToGrid w:val="0"/>
        <w:spacing w:before="120" w:beforeLines="50" w:after="50"/>
        <w:ind w:firstLine="540" w:firstLineChars="225"/>
        <w:rPr>
          <w:rFonts w:hint="eastAsia" w:ascii="宋体" w:hAnsi="宋体" w:eastAsia="宋体" w:cs="宋体"/>
          <w:bCs/>
          <w:color w:val="000000"/>
          <w:sz w:val="24"/>
          <w:szCs w:val="20"/>
          <w:highlight w:val="none"/>
        </w:rPr>
      </w:pPr>
      <w:r>
        <w:rPr>
          <w:rFonts w:hint="eastAsia" w:ascii="宋体" w:hAnsi="宋体" w:eastAsia="宋体" w:cs="宋体"/>
          <w:bCs/>
          <w:color w:val="000000"/>
          <w:sz w:val="24"/>
          <w:highlight w:val="none"/>
        </w:rPr>
        <w:t xml:space="preserve"> </w:t>
      </w:r>
    </w:p>
    <w:p w14:paraId="0D91BB6C">
      <w:pPr>
        <w:snapToGrid w:val="0"/>
        <w:spacing w:before="120" w:beforeLines="50" w:after="50"/>
        <w:ind w:firstLine="540" w:firstLineChars="225"/>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所投分标：</w:t>
      </w:r>
    </w:p>
    <w:p w14:paraId="3E783914">
      <w:pPr>
        <w:pStyle w:val="7"/>
        <w:snapToGrid w:val="0"/>
        <w:spacing w:before="50" w:after="50"/>
        <w:ind w:firstLine="540" w:firstLineChars="225"/>
        <w:rPr>
          <w:rFonts w:hint="eastAsia" w:ascii="宋体" w:hAnsi="宋体" w:eastAsia="宋体" w:cs="宋体"/>
          <w:bCs/>
          <w:color w:val="000000"/>
          <w:sz w:val="24"/>
          <w:szCs w:val="24"/>
          <w:highlight w:val="none"/>
        </w:rPr>
      </w:pPr>
    </w:p>
    <w:p w14:paraId="6DD4DF42">
      <w:pPr>
        <w:pStyle w:val="7"/>
        <w:snapToGrid w:val="0"/>
        <w:spacing w:before="50" w:after="50"/>
        <w:ind w:firstLine="540" w:firstLineChars="225"/>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投标人名称：</w:t>
      </w:r>
    </w:p>
    <w:p w14:paraId="63AF4604">
      <w:pPr>
        <w:pStyle w:val="7"/>
        <w:snapToGrid w:val="0"/>
        <w:spacing w:before="50" w:after="50"/>
        <w:ind w:firstLine="540" w:firstLineChars="225"/>
        <w:rPr>
          <w:rFonts w:hint="eastAsia" w:ascii="宋体" w:hAnsi="宋体" w:eastAsia="宋体" w:cs="宋体"/>
          <w:bCs/>
          <w:color w:val="000000"/>
          <w:sz w:val="24"/>
          <w:szCs w:val="24"/>
          <w:highlight w:val="none"/>
        </w:rPr>
      </w:pPr>
    </w:p>
    <w:p w14:paraId="57ED3F5B">
      <w:pPr>
        <w:pStyle w:val="7"/>
        <w:snapToGrid w:val="0"/>
        <w:spacing w:before="50" w:after="50"/>
        <w:ind w:firstLine="960" w:firstLineChars="400"/>
        <w:rPr>
          <w:rFonts w:hint="eastAsia" w:ascii="宋体" w:hAnsi="宋体" w:eastAsia="宋体" w:cs="宋体"/>
          <w:bCs/>
          <w:color w:val="000000"/>
          <w:sz w:val="24"/>
          <w:szCs w:val="24"/>
          <w:highlight w:val="none"/>
        </w:rPr>
      </w:pPr>
    </w:p>
    <w:p w14:paraId="31113D02">
      <w:pPr>
        <w:snapToGrid w:val="0"/>
        <w:spacing w:before="120" w:beforeLines="50" w:after="50"/>
        <w:ind w:firstLine="645"/>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年  月  日</w:t>
      </w:r>
    </w:p>
    <w:p w14:paraId="60B71ED5">
      <w:pPr>
        <w:snapToGrid w:val="0"/>
        <w:spacing w:before="120" w:beforeLines="50" w:after="5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 xml:space="preserve"> </w:t>
      </w:r>
    </w:p>
    <w:p w14:paraId="128F78D8">
      <w:pPr>
        <w:snapToGrid w:val="0"/>
        <w:spacing w:before="120" w:beforeLines="50" w:after="50"/>
        <w:rPr>
          <w:rFonts w:hint="eastAsia" w:ascii="宋体" w:hAnsi="宋体" w:eastAsia="宋体" w:cs="宋体"/>
          <w:color w:val="000000"/>
          <w:sz w:val="24"/>
          <w:szCs w:val="20"/>
          <w:highlight w:val="none"/>
        </w:rPr>
      </w:pPr>
    </w:p>
    <w:p w14:paraId="3CF4B2EE">
      <w:pPr>
        <w:numPr>
          <w:ilvl w:val="2"/>
          <w:numId w:val="12"/>
        </w:numPr>
        <w:snapToGrid w:val="0"/>
        <w:spacing w:before="120" w:beforeLines="50" w:after="50" w:line="360" w:lineRule="auto"/>
        <w:ind w:left="0" w:firstLine="0"/>
        <w:jc w:val="left"/>
        <w:rPr>
          <w:rFonts w:hint="eastAsia" w:ascii="宋体" w:hAnsi="宋体" w:eastAsia="宋体" w:cs="宋体"/>
          <w:color w:val="000000"/>
          <w:sz w:val="24"/>
          <w:szCs w:val="20"/>
          <w:highlight w:val="none"/>
        </w:rPr>
      </w:pPr>
      <w:r>
        <w:rPr>
          <w:rFonts w:hint="eastAsia" w:ascii="宋体" w:hAnsi="宋体" w:eastAsia="宋体" w:cs="宋体"/>
          <w:b/>
          <w:bCs/>
          <w:color w:val="000000"/>
          <w:sz w:val="24"/>
          <w:highlight w:val="none"/>
        </w:rPr>
        <w:br w:type="page"/>
      </w:r>
      <w:r>
        <w:rPr>
          <w:rFonts w:hint="eastAsia" w:ascii="宋体" w:hAnsi="宋体" w:eastAsia="宋体" w:cs="宋体"/>
          <w:b/>
          <w:bCs/>
          <w:color w:val="000000"/>
          <w:sz w:val="24"/>
          <w:highlight w:val="none"/>
        </w:rPr>
        <w:t>资格证明文件目录</w:t>
      </w:r>
    </w:p>
    <w:p w14:paraId="5F2221D2">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根据招标文件规定及投标人提供的材料自行编写目录。</w:t>
      </w:r>
    </w:p>
    <w:p w14:paraId="30DE658D">
      <w:pPr>
        <w:snapToGrid w:val="0"/>
        <w:spacing w:line="360" w:lineRule="auto"/>
        <w:ind w:firstLine="420" w:firstLineChars="200"/>
        <w:jc w:val="left"/>
        <w:rPr>
          <w:rFonts w:hint="eastAsia" w:ascii="宋体" w:hAnsi="宋体" w:eastAsia="宋体" w:cs="宋体"/>
          <w:color w:val="000000"/>
          <w:szCs w:val="21"/>
          <w:highlight w:val="none"/>
        </w:rPr>
      </w:pPr>
    </w:p>
    <w:p w14:paraId="3DAAE125">
      <w:pPr>
        <w:snapToGrid w:val="0"/>
        <w:spacing w:line="360" w:lineRule="auto"/>
        <w:ind w:firstLine="420" w:firstLineChars="200"/>
        <w:jc w:val="left"/>
        <w:rPr>
          <w:rFonts w:hint="eastAsia" w:ascii="宋体" w:hAnsi="宋体" w:eastAsia="宋体" w:cs="宋体"/>
          <w:color w:val="000000"/>
          <w:szCs w:val="21"/>
          <w:highlight w:val="none"/>
        </w:rPr>
      </w:pPr>
    </w:p>
    <w:p w14:paraId="2C0F8647">
      <w:pPr>
        <w:snapToGrid w:val="0"/>
        <w:spacing w:line="360" w:lineRule="auto"/>
        <w:ind w:firstLine="420" w:firstLineChars="200"/>
        <w:jc w:val="left"/>
        <w:rPr>
          <w:rFonts w:hint="eastAsia" w:ascii="宋体" w:hAnsi="宋体" w:eastAsia="宋体" w:cs="宋体"/>
          <w:color w:val="000000"/>
          <w:szCs w:val="21"/>
          <w:highlight w:val="none"/>
        </w:rPr>
      </w:pPr>
    </w:p>
    <w:p w14:paraId="00C3CBD5">
      <w:pPr>
        <w:snapToGrid w:val="0"/>
        <w:spacing w:line="360" w:lineRule="auto"/>
        <w:ind w:firstLine="420" w:firstLineChars="200"/>
        <w:jc w:val="left"/>
        <w:rPr>
          <w:rFonts w:hint="eastAsia" w:ascii="宋体" w:hAnsi="宋体" w:eastAsia="宋体" w:cs="宋体"/>
          <w:color w:val="000000"/>
          <w:szCs w:val="21"/>
          <w:highlight w:val="none"/>
        </w:rPr>
      </w:pPr>
    </w:p>
    <w:p w14:paraId="28677EFB">
      <w:pPr>
        <w:snapToGrid w:val="0"/>
        <w:spacing w:line="360" w:lineRule="auto"/>
        <w:ind w:firstLine="420" w:firstLineChars="200"/>
        <w:jc w:val="left"/>
        <w:rPr>
          <w:rFonts w:hint="eastAsia" w:ascii="宋体" w:hAnsi="宋体" w:eastAsia="宋体" w:cs="宋体"/>
          <w:color w:val="000000"/>
          <w:szCs w:val="21"/>
          <w:highlight w:val="none"/>
        </w:rPr>
      </w:pPr>
    </w:p>
    <w:p w14:paraId="37A8971A">
      <w:pPr>
        <w:snapToGrid w:val="0"/>
        <w:spacing w:line="360" w:lineRule="auto"/>
        <w:ind w:firstLine="420" w:firstLineChars="200"/>
        <w:jc w:val="left"/>
        <w:rPr>
          <w:rFonts w:hint="eastAsia" w:ascii="宋体" w:hAnsi="宋体" w:eastAsia="宋体" w:cs="宋体"/>
          <w:color w:val="000000"/>
          <w:szCs w:val="21"/>
          <w:highlight w:val="none"/>
        </w:rPr>
      </w:pPr>
    </w:p>
    <w:p w14:paraId="7BE0E45D">
      <w:pPr>
        <w:snapToGrid w:val="0"/>
        <w:spacing w:line="360" w:lineRule="auto"/>
        <w:ind w:firstLine="420" w:firstLineChars="200"/>
        <w:jc w:val="left"/>
        <w:rPr>
          <w:rFonts w:hint="eastAsia" w:ascii="宋体" w:hAnsi="宋体" w:eastAsia="宋体" w:cs="宋体"/>
          <w:color w:val="000000"/>
          <w:szCs w:val="21"/>
          <w:highlight w:val="none"/>
        </w:rPr>
      </w:pPr>
    </w:p>
    <w:p w14:paraId="0074513F">
      <w:pPr>
        <w:snapToGrid w:val="0"/>
        <w:spacing w:line="360" w:lineRule="auto"/>
        <w:ind w:firstLine="420" w:firstLineChars="200"/>
        <w:jc w:val="left"/>
        <w:rPr>
          <w:rFonts w:hint="eastAsia" w:ascii="宋体" w:hAnsi="宋体" w:eastAsia="宋体" w:cs="宋体"/>
          <w:color w:val="000000"/>
          <w:szCs w:val="21"/>
          <w:highlight w:val="none"/>
        </w:rPr>
      </w:pPr>
    </w:p>
    <w:p w14:paraId="5DF406A7">
      <w:pPr>
        <w:snapToGrid w:val="0"/>
        <w:spacing w:line="360" w:lineRule="auto"/>
        <w:ind w:firstLine="420" w:firstLineChars="200"/>
        <w:jc w:val="left"/>
        <w:rPr>
          <w:rFonts w:hint="eastAsia" w:ascii="宋体" w:hAnsi="宋体" w:eastAsia="宋体" w:cs="宋体"/>
          <w:color w:val="000000"/>
          <w:szCs w:val="21"/>
          <w:highlight w:val="none"/>
        </w:rPr>
      </w:pPr>
    </w:p>
    <w:p w14:paraId="0F011B5D">
      <w:pPr>
        <w:snapToGrid w:val="0"/>
        <w:spacing w:line="360" w:lineRule="auto"/>
        <w:ind w:firstLine="420" w:firstLineChars="200"/>
        <w:jc w:val="left"/>
        <w:rPr>
          <w:rFonts w:hint="eastAsia" w:ascii="宋体" w:hAnsi="宋体" w:eastAsia="宋体" w:cs="宋体"/>
          <w:color w:val="000000"/>
          <w:szCs w:val="21"/>
          <w:highlight w:val="none"/>
        </w:rPr>
      </w:pPr>
    </w:p>
    <w:p w14:paraId="10338F9C">
      <w:pPr>
        <w:snapToGrid w:val="0"/>
        <w:spacing w:line="360" w:lineRule="auto"/>
        <w:ind w:firstLine="420" w:firstLineChars="200"/>
        <w:jc w:val="left"/>
        <w:rPr>
          <w:rFonts w:hint="eastAsia" w:ascii="宋体" w:hAnsi="宋体" w:eastAsia="宋体" w:cs="宋体"/>
          <w:color w:val="000000"/>
          <w:szCs w:val="21"/>
          <w:highlight w:val="none"/>
        </w:rPr>
      </w:pPr>
    </w:p>
    <w:p w14:paraId="34F74E2F">
      <w:pPr>
        <w:snapToGrid w:val="0"/>
        <w:spacing w:line="360" w:lineRule="auto"/>
        <w:ind w:firstLine="420" w:firstLineChars="200"/>
        <w:jc w:val="left"/>
        <w:rPr>
          <w:rFonts w:hint="eastAsia" w:ascii="宋体" w:hAnsi="宋体" w:eastAsia="宋体" w:cs="宋体"/>
          <w:color w:val="000000"/>
          <w:szCs w:val="21"/>
          <w:highlight w:val="none"/>
        </w:rPr>
      </w:pPr>
    </w:p>
    <w:p w14:paraId="2DE3F99E">
      <w:pPr>
        <w:snapToGrid w:val="0"/>
        <w:spacing w:line="360" w:lineRule="auto"/>
        <w:ind w:firstLine="420" w:firstLineChars="200"/>
        <w:jc w:val="left"/>
        <w:rPr>
          <w:rFonts w:hint="eastAsia" w:ascii="宋体" w:hAnsi="宋体" w:eastAsia="宋体" w:cs="宋体"/>
          <w:color w:val="000000"/>
          <w:szCs w:val="21"/>
          <w:highlight w:val="none"/>
        </w:rPr>
      </w:pPr>
    </w:p>
    <w:p w14:paraId="28DDF0D5">
      <w:pPr>
        <w:snapToGrid w:val="0"/>
        <w:spacing w:line="360" w:lineRule="auto"/>
        <w:ind w:firstLine="420" w:firstLineChars="200"/>
        <w:jc w:val="left"/>
        <w:rPr>
          <w:rFonts w:hint="eastAsia" w:ascii="宋体" w:hAnsi="宋体" w:eastAsia="宋体" w:cs="宋体"/>
          <w:color w:val="000000"/>
          <w:szCs w:val="21"/>
          <w:highlight w:val="none"/>
        </w:rPr>
      </w:pPr>
    </w:p>
    <w:p w14:paraId="33BC080D">
      <w:pPr>
        <w:snapToGrid w:val="0"/>
        <w:spacing w:line="360" w:lineRule="auto"/>
        <w:ind w:firstLine="420" w:firstLineChars="200"/>
        <w:jc w:val="left"/>
        <w:rPr>
          <w:rFonts w:hint="eastAsia" w:ascii="宋体" w:hAnsi="宋体" w:eastAsia="宋体" w:cs="宋体"/>
          <w:color w:val="000000"/>
          <w:szCs w:val="21"/>
          <w:highlight w:val="none"/>
        </w:rPr>
      </w:pPr>
    </w:p>
    <w:p w14:paraId="449ED60D">
      <w:pPr>
        <w:snapToGrid w:val="0"/>
        <w:spacing w:line="360" w:lineRule="auto"/>
        <w:ind w:firstLine="420" w:firstLineChars="200"/>
        <w:jc w:val="left"/>
        <w:rPr>
          <w:rFonts w:hint="eastAsia" w:ascii="宋体" w:hAnsi="宋体" w:eastAsia="宋体" w:cs="宋体"/>
          <w:color w:val="000000"/>
          <w:szCs w:val="21"/>
          <w:highlight w:val="none"/>
        </w:rPr>
      </w:pPr>
    </w:p>
    <w:p w14:paraId="60E6F125">
      <w:pPr>
        <w:snapToGrid w:val="0"/>
        <w:spacing w:line="360" w:lineRule="auto"/>
        <w:ind w:firstLine="420" w:firstLineChars="200"/>
        <w:jc w:val="left"/>
        <w:rPr>
          <w:rFonts w:hint="eastAsia" w:ascii="宋体" w:hAnsi="宋体" w:eastAsia="宋体" w:cs="宋体"/>
          <w:color w:val="000000"/>
          <w:szCs w:val="21"/>
          <w:highlight w:val="none"/>
        </w:rPr>
      </w:pPr>
    </w:p>
    <w:p w14:paraId="160ACB40">
      <w:pPr>
        <w:snapToGrid w:val="0"/>
        <w:spacing w:line="360" w:lineRule="auto"/>
        <w:ind w:firstLine="420" w:firstLineChars="200"/>
        <w:jc w:val="left"/>
        <w:rPr>
          <w:rFonts w:hint="eastAsia" w:ascii="宋体" w:hAnsi="宋体" w:eastAsia="宋体" w:cs="宋体"/>
          <w:color w:val="000000"/>
          <w:szCs w:val="21"/>
          <w:highlight w:val="none"/>
        </w:rPr>
      </w:pPr>
    </w:p>
    <w:p w14:paraId="0617A8B0">
      <w:pPr>
        <w:snapToGrid w:val="0"/>
        <w:spacing w:line="360" w:lineRule="auto"/>
        <w:ind w:firstLine="420" w:firstLineChars="200"/>
        <w:jc w:val="left"/>
        <w:rPr>
          <w:rFonts w:hint="eastAsia" w:ascii="宋体" w:hAnsi="宋体" w:eastAsia="宋体" w:cs="宋体"/>
          <w:color w:val="000000"/>
          <w:szCs w:val="21"/>
          <w:highlight w:val="none"/>
        </w:rPr>
      </w:pPr>
    </w:p>
    <w:p w14:paraId="6305FBF6">
      <w:pPr>
        <w:snapToGrid w:val="0"/>
        <w:spacing w:line="360" w:lineRule="auto"/>
        <w:ind w:firstLine="420" w:firstLineChars="200"/>
        <w:jc w:val="left"/>
        <w:rPr>
          <w:rFonts w:hint="eastAsia" w:ascii="宋体" w:hAnsi="宋体" w:eastAsia="宋体" w:cs="宋体"/>
          <w:color w:val="000000"/>
          <w:szCs w:val="21"/>
          <w:highlight w:val="none"/>
        </w:rPr>
      </w:pPr>
    </w:p>
    <w:p w14:paraId="689F0951">
      <w:pPr>
        <w:snapToGrid w:val="0"/>
        <w:spacing w:line="360" w:lineRule="auto"/>
        <w:ind w:firstLine="420" w:firstLineChars="200"/>
        <w:jc w:val="left"/>
        <w:rPr>
          <w:rFonts w:hint="eastAsia" w:ascii="宋体" w:hAnsi="宋体" w:eastAsia="宋体" w:cs="宋体"/>
          <w:color w:val="000000"/>
          <w:szCs w:val="21"/>
          <w:highlight w:val="none"/>
        </w:rPr>
      </w:pPr>
    </w:p>
    <w:p w14:paraId="7A9F12CA">
      <w:pPr>
        <w:snapToGrid w:val="0"/>
        <w:spacing w:line="360" w:lineRule="auto"/>
        <w:ind w:firstLine="420" w:firstLineChars="200"/>
        <w:jc w:val="left"/>
        <w:rPr>
          <w:rFonts w:hint="eastAsia" w:ascii="宋体" w:hAnsi="宋体" w:eastAsia="宋体" w:cs="宋体"/>
          <w:color w:val="000000"/>
          <w:szCs w:val="21"/>
          <w:highlight w:val="none"/>
        </w:rPr>
      </w:pPr>
    </w:p>
    <w:p w14:paraId="2C802429">
      <w:pPr>
        <w:snapToGrid w:val="0"/>
        <w:spacing w:line="360" w:lineRule="auto"/>
        <w:ind w:firstLine="420" w:firstLineChars="200"/>
        <w:jc w:val="left"/>
        <w:rPr>
          <w:rFonts w:hint="eastAsia" w:ascii="宋体" w:hAnsi="宋体" w:eastAsia="宋体" w:cs="宋体"/>
          <w:color w:val="000000"/>
          <w:szCs w:val="21"/>
          <w:highlight w:val="none"/>
        </w:rPr>
      </w:pPr>
    </w:p>
    <w:p w14:paraId="74CFFD98">
      <w:pPr>
        <w:snapToGrid w:val="0"/>
        <w:spacing w:line="360" w:lineRule="auto"/>
        <w:ind w:firstLine="420" w:firstLineChars="200"/>
        <w:jc w:val="left"/>
        <w:rPr>
          <w:rFonts w:hint="eastAsia" w:ascii="宋体" w:hAnsi="宋体" w:eastAsia="宋体" w:cs="宋体"/>
          <w:color w:val="000000"/>
          <w:szCs w:val="21"/>
          <w:highlight w:val="none"/>
        </w:rPr>
      </w:pPr>
    </w:p>
    <w:p w14:paraId="1897D39C">
      <w:pPr>
        <w:snapToGrid w:val="0"/>
        <w:spacing w:line="360" w:lineRule="auto"/>
        <w:ind w:firstLine="420" w:firstLineChars="200"/>
        <w:jc w:val="left"/>
        <w:rPr>
          <w:rFonts w:hint="eastAsia" w:ascii="宋体" w:hAnsi="宋体" w:eastAsia="宋体" w:cs="宋体"/>
          <w:color w:val="000000"/>
          <w:szCs w:val="21"/>
          <w:highlight w:val="none"/>
        </w:rPr>
      </w:pPr>
    </w:p>
    <w:p w14:paraId="78C22D34">
      <w:pPr>
        <w:snapToGrid w:val="0"/>
        <w:spacing w:line="360" w:lineRule="auto"/>
        <w:ind w:firstLine="420" w:firstLineChars="200"/>
        <w:jc w:val="left"/>
        <w:rPr>
          <w:rFonts w:hint="eastAsia" w:ascii="宋体" w:hAnsi="宋体" w:eastAsia="宋体" w:cs="宋体"/>
          <w:color w:val="000000"/>
          <w:szCs w:val="21"/>
          <w:highlight w:val="none"/>
        </w:rPr>
      </w:pPr>
    </w:p>
    <w:p w14:paraId="52476AAA">
      <w:pPr>
        <w:snapToGrid w:val="0"/>
        <w:spacing w:line="360" w:lineRule="auto"/>
        <w:ind w:firstLine="420" w:firstLineChars="200"/>
        <w:jc w:val="left"/>
        <w:rPr>
          <w:rFonts w:hint="eastAsia" w:ascii="宋体" w:hAnsi="宋体" w:eastAsia="宋体" w:cs="宋体"/>
          <w:color w:val="000000"/>
          <w:szCs w:val="21"/>
          <w:highlight w:val="none"/>
        </w:rPr>
      </w:pPr>
    </w:p>
    <w:p w14:paraId="6D0B7F2D">
      <w:pPr>
        <w:snapToGrid w:val="0"/>
        <w:spacing w:line="360" w:lineRule="auto"/>
        <w:ind w:firstLine="420" w:firstLineChars="200"/>
        <w:jc w:val="left"/>
        <w:rPr>
          <w:rFonts w:hint="eastAsia" w:ascii="宋体" w:hAnsi="宋体" w:eastAsia="宋体" w:cs="宋体"/>
          <w:color w:val="000000"/>
          <w:szCs w:val="21"/>
          <w:highlight w:val="none"/>
        </w:rPr>
      </w:pPr>
    </w:p>
    <w:p w14:paraId="2D0AC602">
      <w:pPr>
        <w:snapToGrid w:val="0"/>
        <w:spacing w:line="360" w:lineRule="auto"/>
        <w:ind w:firstLine="420" w:firstLineChars="200"/>
        <w:jc w:val="left"/>
        <w:rPr>
          <w:rFonts w:hint="eastAsia" w:ascii="宋体" w:hAnsi="宋体" w:eastAsia="宋体" w:cs="宋体"/>
          <w:color w:val="000000"/>
          <w:szCs w:val="21"/>
          <w:highlight w:val="none"/>
        </w:rPr>
      </w:pPr>
    </w:p>
    <w:p w14:paraId="1CFB52CD">
      <w:pPr>
        <w:snapToGrid w:val="0"/>
        <w:spacing w:line="360" w:lineRule="auto"/>
        <w:ind w:firstLine="420" w:firstLineChars="200"/>
        <w:jc w:val="left"/>
        <w:rPr>
          <w:rFonts w:hint="eastAsia" w:ascii="宋体" w:hAnsi="宋体" w:eastAsia="宋体" w:cs="宋体"/>
          <w:color w:val="000000"/>
          <w:szCs w:val="21"/>
          <w:highlight w:val="none"/>
        </w:rPr>
      </w:pPr>
    </w:p>
    <w:p w14:paraId="64233DB0">
      <w:pPr>
        <w:snapToGrid w:val="0"/>
        <w:spacing w:line="360" w:lineRule="auto"/>
        <w:ind w:firstLine="420" w:firstLineChars="200"/>
        <w:jc w:val="left"/>
        <w:rPr>
          <w:rFonts w:hint="eastAsia" w:ascii="宋体" w:hAnsi="宋体" w:eastAsia="宋体" w:cs="宋体"/>
          <w:color w:val="000000"/>
          <w:szCs w:val="21"/>
          <w:highlight w:val="none"/>
        </w:rPr>
      </w:pPr>
    </w:p>
    <w:p w14:paraId="7985ED3B">
      <w:pPr>
        <w:snapToGrid w:val="0"/>
        <w:spacing w:line="360" w:lineRule="auto"/>
        <w:ind w:firstLine="420" w:firstLineChars="200"/>
        <w:jc w:val="left"/>
        <w:rPr>
          <w:rFonts w:hint="eastAsia" w:ascii="宋体" w:hAnsi="宋体" w:eastAsia="宋体" w:cs="宋体"/>
          <w:color w:val="000000"/>
          <w:szCs w:val="21"/>
          <w:highlight w:val="none"/>
        </w:rPr>
      </w:pPr>
    </w:p>
    <w:p w14:paraId="4A5A5D4C">
      <w:pPr>
        <w:snapToGrid w:val="0"/>
        <w:spacing w:line="360" w:lineRule="auto"/>
        <w:ind w:firstLine="420" w:firstLineChars="200"/>
        <w:jc w:val="left"/>
        <w:rPr>
          <w:rFonts w:hint="eastAsia" w:ascii="宋体" w:hAnsi="宋体" w:eastAsia="宋体" w:cs="宋体"/>
          <w:color w:val="000000"/>
          <w:szCs w:val="21"/>
          <w:highlight w:val="none"/>
        </w:rPr>
      </w:pPr>
    </w:p>
    <w:p w14:paraId="0037A44D">
      <w:pPr>
        <w:snapToGrid w:val="0"/>
        <w:spacing w:before="120" w:beforeLines="50" w:after="50"/>
        <w:jc w:val="left"/>
        <w:rPr>
          <w:rFonts w:hint="eastAsia" w:ascii="宋体" w:hAnsi="宋体" w:cs="宋体"/>
          <w:b/>
          <w:color w:val="auto"/>
          <w:sz w:val="28"/>
          <w:szCs w:val="28"/>
          <w:highlight w:val="none"/>
        </w:rPr>
        <w:sectPr>
          <w:pgSz w:w="11906" w:h="16838"/>
          <w:pgMar w:top="1134" w:right="1503" w:bottom="1559" w:left="1678" w:header="851" w:footer="992" w:gutter="0"/>
          <w:pgBorders w:offsetFrom="page">
            <w:top w:val="none" w:sz="0" w:space="0"/>
            <w:left w:val="none" w:sz="0" w:space="0"/>
            <w:bottom w:val="none" w:sz="0" w:space="0"/>
            <w:right w:val="none" w:sz="0" w:space="0"/>
          </w:pgBorders>
          <w:cols w:space="720" w:num="1"/>
          <w:titlePg/>
          <w:docGrid w:linePitch="312" w:charSpace="0"/>
        </w:sectPr>
      </w:pP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rPr>
        <w:t>1</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rPr>
        <w:t>投标人为法人或者其他组织的，提供营业执照等证明文件（如营业执照或者事业单位法人证书或者执业许可证等），投标人为自然人的，提供身份证复印件；（必须提供，否则作无效投标处理）</w:t>
      </w:r>
    </w:p>
    <w:p w14:paraId="0F2D8DA3">
      <w:pPr>
        <w:snapToGrid w:val="0"/>
        <w:spacing w:before="120" w:beforeLines="50" w:after="50"/>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rPr>
        <w:t>2</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rPr>
        <w:t>政府采购项目投标资格承诺函</w:t>
      </w:r>
    </w:p>
    <w:p w14:paraId="01B250A1">
      <w:pPr>
        <w:snapToGrid w:val="0"/>
        <w:spacing w:before="50" w:after="120" w:afterLines="50"/>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本公司郑重承诺，根据《中华人民共和国政府采购法》第二十二条的规定，本公司为参加政府采购活动的合格供应商。即本公司同时满足以下条件：</w:t>
      </w:r>
    </w:p>
    <w:p w14:paraId="58FB2A87">
      <w:pPr>
        <w:snapToGrid w:val="0"/>
        <w:spacing w:before="50" w:after="120" w:afterLines="50"/>
        <w:jc w:val="left"/>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3D94B071">
      <w:pPr>
        <w:snapToGrid w:val="0"/>
        <w:spacing w:before="50" w:after="120" w:afterLines="50"/>
        <w:jc w:val="left"/>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7475E1B3">
      <w:pPr>
        <w:snapToGrid w:val="0"/>
        <w:spacing w:before="50" w:after="120" w:afterLines="50"/>
        <w:jc w:val="left"/>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29F7061">
      <w:pPr>
        <w:snapToGrid w:val="0"/>
        <w:spacing w:before="50" w:after="120" w:afterLines="50"/>
        <w:jc w:val="left"/>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14E0885">
      <w:pPr>
        <w:snapToGrid w:val="0"/>
        <w:spacing w:before="50" w:after="120" w:afterLines="50"/>
        <w:jc w:val="left"/>
        <w:rPr>
          <w:rFonts w:hint="eastAsia" w:ascii="宋体" w:hAnsi="宋体" w:cs="宋体"/>
          <w:color w:val="auto"/>
          <w:sz w:val="24"/>
          <w:highlight w:val="none"/>
        </w:rPr>
      </w:pPr>
      <w:r>
        <w:rPr>
          <w:rFonts w:hint="eastAsia" w:ascii="宋体" w:hAnsi="宋体" w:cs="宋体"/>
          <w:color w:val="auto"/>
          <w:sz w:val="24"/>
          <w:highlight w:val="none"/>
        </w:rPr>
        <w:t>5. 提交投标文件截止日期前三年内，在经营活动中没有重大违法记录。</w:t>
      </w:r>
    </w:p>
    <w:p w14:paraId="4A75CDC4">
      <w:pPr>
        <w:snapToGrid w:val="0"/>
        <w:spacing w:before="50" w:after="120" w:afterLines="50"/>
        <w:ind w:right="-901" w:rightChars="-429"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本公司对上述承诺的真实性负责，并接受政府采购、税务、社会保障等监督管理部门、采购文件规定的资格审查机构、社会公众的监督和检查。如有虚假，将依法承担相应责任。</w:t>
      </w:r>
    </w:p>
    <w:p w14:paraId="158A12F6">
      <w:pPr>
        <w:snapToGrid w:val="0"/>
        <w:spacing w:before="120" w:beforeLines="50" w:after="50"/>
        <w:ind w:left="142"/>
        <w:jc w:val="left"/>
        <w:rPr>
          <w:rFonts w:hint="eastAsia" w:ascii="宋体" w:hAnsi="宋体" w:cs="宋体"/>
          <w:b/>
          <w:color w:val="auto"/>
          <w:spacing w:val="-2"/>
          <w:sz w:val="24"/>
          <w:highlight w:val="none"/>
        </w:rPr>
      </w:pPr>
    </w:p>
    <w:p w14:paraId="01E4B2BF">
      <w:pPr>
        <w:snapToGrid w:val="0"/>
        <w:spacing w:before="120" w:beforeLines="50" w:after="50"/>
        <w:ind w:left="142"/>
        <w:jc w:val="left"/>
        <w:rPr>
          <w:rFonts w:hint="eastAsia" w:ascii="宋体" w:hAnsi="宋体" w:cs="宋体"/>
          <w:b/>
          <w:color w:val="auto"/>
          <w:spacing w:val="-2"/>
          <w:sz w:val="24"/>
          <w:highlight w:val="none"/>
        </w:rPr>
      </w:pPr>
    </w:p>
    <w:p w14:paraId="41257869">
      <w:pPr>
        <w:snapToGrid w:val="0"/>
        <w:spacing w:before="120" w:beforeLines="50" w:after="50"/>
        <w:ind w:left="142"/>
        <w:jc w:val="left"/>
        <w:rPr>
          <w:rFonts w:hint="eastAsia" w:ascii="宋体" w:hAnsi="宋体" w:cs="宋体"/>
          <w:b/>
          <w:color w:val="auto"/>
          <w:spacing w:val="-2"/>
          <w:sz w:val="24"/>
          <w:highlight w:val="none"/>
        </w:rPr>
      </w:pPr>
    </w:p>
    <w:p w14:paraId="7A8AAD9C">
      <w:pPr>
        <w:snapToGrid w:val="0"/>
        <w:spacing w:before="120" w:beforeLines="50" w:after="50"/>
        <w:ind w:left="142"/>
        <w:jc w:val="left"/>
        <w:rPr>
          <w:rFonts w:hint="eastAsia" w:ascii="宋体" w:hAnsi="宋体" w:cs="宋体"/>
          <w:b/>
          <w:color w:val="auto"/>
          <w:spacing w:val="-2"/>
          <w:sz w:val="24"/>
          <w:highlight w:val="none"/>
        </w:rPr>
      </w:pPr>
    </w:p>
    <w:p w14:paraId="06844ACA">
      <w:pPr>
        <w:snapToGrid w:val="0"/>
        <w:spacing w:before="120" w:beforeLines="50" w:after="50"/>
        <w:ind w:left="142"/>
        <w:jc w:val="center"/>
        <w:rPr>
          <w:rFonts w:hint="eastAsia" w:ascii="宋体" w:hAnsi="宋体" w:cs="宋体"/>
          <w:color w:val="auto"/>
          <w:spacing w:val="-2"/>
          <w:sz w:val="24"/>
          <w:highlight w:val="none"/>
        </w:rPr>
      </w:pPr>
      <w:r>
        <w:rPr>
          <w:rFonts w:hint="eastAsia" w:ascii="宋体" w:hAnsi="宋体" w:cs="宋体"/>
          <w:color w:val="auto"/>
          <w:spacing w:val="-2"/>
          <w:sz w:val="24"/>
          <w:highlight w:val="none"/>
        </w:rPr>
        <w:t>投标人名称(电子签章)：</w:t>
      </w:r>
    </w:p>
    <w:p w14:paraId="39BDE824">
      <w:pPr>
        <w:snapToGrid w:val="0"/>
        <w:spacing w:before="120" w:beforeLines="50" w:after="50"/>
        <w:ind w:left="142"/>
        <w:jc w:val="center"/>
        <w:rPr>
          <w:rFonts w:hint="eastAsia" w:ascii="宋体" w:hAnsi="宋体" w:cs="宋体"/>
          <w:color w:val="auto"/>
          <w:spacing w:val="-10"/>
          <w:sz w:val="24"/>
          <w:highlight w:val="none"/>
        </w:rPr>
        <w:sectPr>
          <w:pgSz w:w="11906" w:h="16838"/>
          <w:pgMar w:top="1440" w:right="1797" w:bottom="1440" w:left="1797" w:header="851" w:footer="992" w:gutter="0"/>
          <w:pgBorders w:offsetFrom="page">
            <w:top w:val="none" w:sz="0" w:space="0"/>
            <w:left w:val="none" w:sz="0" w:space="0"/>
            <w:bottom w:val="none" w:sz="0" w:space="0"/>
            <w:right w:val="none" w:sz="0" w:space="0"/>
          </w:pgBorders>
          <w:cols w:space="720" w:num="1"/>
          <w:docGrid w:linePitch="312" w:charSpace="0"/>
        </w:sectPr>
      </w:pPr>
      <w:r>
        <w:rPr>
          <w:rFonts w:hint="eastAsia" w:ascii="宋体" w:hAnsi="宋体" w:cs="宋体"/>
          <w:color w:val="auto"/>
          <w:spacing w:val="-4"/>
          <w:sz w:val="24"/>
          <w:highlight w:val="none"/>
        </w:rPr>
        <w:t>日  期：</w:t>
      </w:r>
      <w:r>
        <w:rPr>
          <w:rFonts w:hint="eastAsia" w:ascii="宋体" w:hAnsi="宋体" w:cs="宋体"/>
          <w:color w:val="auto"/>
          <w:sz w:val="24"/>
          <w:highlight w:val="none"/>
        </w:rPr>
        <w:tab/>
      </w:r>
      <w:r>
        <w:rPr>
          <w:rFonts w:hint="eastAsia" w:ascii="宋体" w:hAnsi="宋体" w:cs="宋体"/>
          <w:color w:val="auto"/>
          <w:spacing w:val="-10"/>
          <w:sz w:val="24"/>
          <w:highlight w:val="none"/>
        </w:rPr>
        <w:t>年</w:t>
      </w:r>
      <w:r>
        <w:rPr>
          <w:rFonts w:hint="eastAsia" w:ascii="宋体" w:hAnsi="宋体" w:cs="宋体"/>
          <w:color w:val="auto"/>
          <w:sz w:val="24"/>
          <w:highlight w:val="none"/>
        </w:rPr>
        <w:tab/>
      </w:r>
      <w:r>
        <w:rPr>
          <w:rFonts w:hint="eastAsia" w:ascii="宋体" w:hAnsi="宋体" w:cs="宋体"/>
          <w:color w:val="auto"/>
          <w:spacing w:val="-10"/>
          <w:sz w:val="24"/>
          <w:highlight w:val="none"/>
        </w:rPr>
        <w:t>月</w:t>
      </w:r>
      <w:r>
        <w:rPr>
          <w:rFonts w:hint="eastAsia" w:ascii="宋体" w:hAnsi="宋体" w:cs="宋体"/>
          <w:color w:val="auto"/>
          <w:sz w:val="24"/>
          <w:highlight w:val="none"/>
        </w:rPr>
        <w:tab/>
      </w:r>
      <w:r>
        <w:rPr>
          <w:rFonts w:hint="eastAsia" w:ascii="宋体" w:hAnsi="宋体" w:cs="宋体"/>
          <w:color w:val="auto"/>
          <w:spacing w:val="-10"/>
          <w:sz w:val="24"/>
          <w:highlight w:val="none"/>
        </w:rPr>
        <w:t>日</w:t>
      </w:r>
    </w:p>
    <w:p w14:paraId="2DEE1AC5">
      <w:pPr>
        <w:snapToGrid w:val="0"/>
        <w:spacing w:line="360" w:lineRule="auto"/>
        <w:ind w:firstLine="420" w:firstLineChars="200"/>
        <w:jc w:val="left"/>
        <w:rPr>
          <w:rFonts w:hint="eastAsia" w:ascii="宋体" w:hAnsi="宋体" w:eastAsia="宋体" w:cs="宋体"/>
          <w:color w:val="000000"/>
          <w:szCs w:val="21"/>
          <w:highlight w:val="none"/>
        </w:rPr>
      </w:pPr>
    </w:p>
    <w:p w14:paraId="3070FA04">
      <w:pPr>
        <w:snapToGrid w:val="0"/>
        <w:spacing w:before="50" w:after="120" w:afterLines="50"/>
        <w:jc w:val="left"/>
        <w:rPr>
          <w:rFonts w:hint="eastAsia" w:ascii="宋体" w:hAnsi="宋体" w:eastAsia="宋体" w:cs="宋体"/>
          <w:color w:val="000000"/>
          <w:sz w:val="24"/>
          <w:highlight w:val="none"/>
        </w:rPr>
      </w:pPr>
    </w:p>
    <w:p w14:paraId="0C3B892F">
      <w:pPr>
        <w:snapToGrid w:val="0"/>
        <w:spacing w:before="50" w:after="120" w:afterLines="50"/>
        <w:jc w:val="left"/>
        <w:rPr>
          <w:rFonts w:hint="eastAsia" w:ascii="宋体" w:hAnsi="宋体" w:eastAsia="宋体" w:cs="宋体"/>
          <w:color w:val="000000"/>
          <w:sz w:val="24"/>
          <w:highlight w:val="none"/>
        </w:rPr>
      </w:pPr>
    </w:p>
    <w:p w14:paraId="3D53DA4F">
      <w:pPr>
        <w:numPr>
          <w:ilvl w:val="2"/>
          <w:numId w:val="12"/>
        </w:numPr>
        <w:snapToGrid w:val="0"/>
        <w:spacing w:before="120" w:beforeLines="50" w:after="50"/>
        <w:ind w:left="0" w:firstLine="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br w:type="page"/>
      </w:r>
      <w:r>
        <w:rPr>
          <w:rFonts w:hint="eastAsia" w:ascii="宋体" w:hAnsi="宋体" w:eastAsia="宋体" w:cs="宋体"/>
          <w:b/>
          <w:color w:val="000000"/>
          <w:sz w:val="28"/>
          <w:szCs w:val="28"/>
          <w:highlight w:val="none"/>
        </w:rPr>
        <w:t>投标人直接控股、管理关系信息表</w:t>
      </w:r>
    </w:p>
    <w:p w14:paraId="031078BB">
      <w:pPr>
        <w:snapToGrid w:val="0"/>
        <w:spacing w:before="50" w:after="120" w:afterLines="50"/>
        <w:jc w:val="center"/>
        <w:rPr>
          <w:rFonts w:hint="eastAsia" w:ascii="宋体" w:hAnsi="宋体" w:eastAsia="宋体" w:cs="宋体"/>
          <w:b/>
          <w:color w:val="000000"/>
          <w:sz w:val="28"/>
          <w:szCs w:val="28"/>
          <w:highlight w:val="none"/>
        </w:rPr>
      </w:pPr>
    </w:p>
    <w:p w14:paraId="458552BB">
      <w:pPr>
        <w:snapToGrid w:val="0"/>
        <w:spacing w:before="50" w:after="120" w:afterLines="50"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投标人直接控股股东信息表</w:t>
      </w:r>
    </w:p>
    <w:tbl>
      <w:tblPr>
        <w:tblStyle w:val="19"/>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61418CA">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A4712CD">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6CD1DE9">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21C62CB">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097865B">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08F18AC">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备注</w:t>
            </w:r>
          </w:p>
        </w:tc>
      </w:tr>
      <w:tr w14:paraId="7C95BB2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DDD64D0">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B8FDFEC">
            <w:pPr>
              <w:spacing w:line="360" w:lineRule="auto"/>
              <w:jc w:val="center"/>
              <w:rPr>
                <w:rFonts w:hint="eastAsia" w:ascii="宋体" w:hAnsi="宋体" w:eastAsia="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C9BCB7">
            <w:pPr>
              <w:spacing w:line="360" w:lineRule="auto"/>
              <w:jc w:val="center"/>
              <w:rPr>
                <w:rFonts w:hint="eastAsia" w:ascii="宋体" w:hAnsi="宋体" w:eastAsia="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D93930C">
            <w:pPr>
              <w:spacing w:line="360" w:lineRule="auto"/>
              <w:jc w:val="center"/>
              <w:rPr>
                <w:rFonts w:hint="eastAsia" w:ascii="宋体" w:hAnsi="宋体" w:eastAsia="宋体" w:cs="宋体"/>
                <w:color w:val="000000"/>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F966B3">
            <w:pPr>
              <w:spacing w:line="360" w:lineRule="auto"/>
              <w:jc w:val="center"/>
              <w:rPr>
                <w:rFonts w:hint="eastAsia" w:ascii="宋体" w:hAnsi="宋体" w:eastAsia="宋体" w:cs="宋体"/>
                <w:color w:val="000000"/>
                <w:kern w:val="0"/>
                <w:sz w:val="24"/>
                <w:highlight w:val="none"/>
              </w:rPr>
            </w:pPr>
          </w:p>
        </w:tc>
      </w:tr>
      <w:tr w14:paraId="797168DF">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5E3BA8">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03ABB8F">
            <w:pPr>
              <w:spacing w:line="360" w:lineRule="auto"/>
              <w:jc w:val="center"/>
              <w:rPr>
                <w:rFonts w:hint="eastAsia" w:ascii="宋体" w:hAnsi="宋体" w:eastAsia="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23487ED">
            <w:pPr>
              <w:spacing w:line="360" w:lineRule="auto"/>
              <w:jc w:val="center"/>
              <w:rPr>
                <w:rFonts w:hint="eastAsia" w:ascii="宋体" w:hAnsi="宋体" w:eastAsia="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952791">
            <w:pPr>
              <w:spacing w:line="360" w:lineRule="auto"/>
              <w:jc w:val="center"/>
              <w:rPr>
                <w:rFonts w:hint="eastAsia" w:ascii="宋体" w:hAnsi="宋体" w:eastAsia="宋体" w:cs="宋体"/>
                <w:color w:val="000000"/>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AE89EC">
            <w:pPr>
              <w:spacing w:line="360" w:lineRule="auto"/>
              <w:jc w:val="center"/>
              <w:rPr>
                <w:rFonts w:hint="eastAsia" w:ascii="宋体" w:hAnsi="宋体" w:eastAsia="宋体" w:cs="宋体"/>
                <w:color w:val="000000"/>
                <w:kern w:val="0"/>
                <w:sz w:val="24"/>
                <w:highlight w:val="none"/>
              </w:rPr>
            </w:pPr>
          </w:p>
        </w:tc>
      </w:tr>
      <w:tr w14:paraId="6B83602C">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7A35AC">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51FF98">
            <w:pPr>
              <w:spacing w:line="360" w:lineRule="auto"/>
              <w:jc w:val="center"/>
              <w:rPr>
                <w:rFonts w:hint="eastAsia" w:ascii="宋体" w:hAnsi="宋体" w:eastAsia="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0D73DC">
            <w:pPr>
              <w:spacing w:line="360" w:lineRule="auto"/>
              <w:jc w:val="center"/>
              <w:rPr>
                <w:rFonts w:hint="eastAsia" w:ascii="宋体" w:hAnsi="宋体" w:eastAsia="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54D35F5">
            <w:pPr>
              <w:spacing w:line="360" w:lineRule="auto"/>
              <w:jc w:val="center"/>
              <w:rPr>
                <w:rFonts w:hint="eastAsia" w:ascii="宋体" w:hAnsi="宋体" w:eastAsia="宋体" w:cs="宋体"/>
                <w:color w:val="000000"/>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C9B15E">
            <w:pPr>
              <w:spacing w:line="360" w:lineRule="auto"/>
              <w:jc w:val="center"/>
              <w:rPr>
                <w:rFonts w:hint="eastAsia" w:ascii="宋体" w:hAnsi="宋体" w:eastAsia="宋体" w:cs="宋体"/>
                <w:color w:val="000000"/>
                <w:kern w:val="0"/>
                <w:sz w:val="24"/>
                <w:highlight w:val="none"/>
              </w:rPr>
            </w:pPr>
          </w:p>
        </w:tc>
      </w:tr>
      <w:tr w14:paraId="421DB29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529582">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45590F">
            <w:pPr>
              <w:spacing w:line="360" w:lineRule="auto"/>
              <w:jc w:val="center"/>
              <w:rPr>
                <w:rFonts w:hint="eastAsia" w:ascii="宋体" w:hAnsi="宋体" w:eastAsia="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B5FD5E">
            <w:pPr>
              <w:spacing w:line="360" w:lineRule="auto"/>
              <w:jc w:val="center"/>
              <w:rPr>
                <w:rFonts w:hint="eastAsia" w:ascii="宋体" w:hAnsi="宋体" w:eastAsia="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DD9E29">
            <w:pPr>
              <w:spacing w:line="360" w:lineRule="auto"/>
              <w:jc w:val="center"/>
              <w:rPr>
                <w:rFonts w:hint="eastAsia" w:ascii="宋体" w:hAnsi="宋体" w:eastAsia="宋体" w:cs="宋体"/>
                <w:color w:val="000000"/>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705363C">
            <w:pPr>
              <w:spacing w:line="360" w:lineRule="auto"/>
              <w:jc w:val="center"/>
              <w:rPr>
                <w:rFonts w:hint="eastAsia" w:ascii="宋体" w:hAnsi="宋体" w:eastAsia="宋体" w:cs="宋体"/>
                <w:color w:val="000000"/>
                <w:kern w:val="0"/>
                <w:sz w:val="24"/>
                <w:highlight w:val="none"/>
              </w:rPr>
            </w:pPr>
          </w:p>
        </w:tc>
      </w:tr>
    </w:tbl>
    <w:p w14:paraId="27996233">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w:t>
      </w:r>
    </w:p>
    <w:p w14:paraId="30C31AA8">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FFAD6E6">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2.本表所指的控股关系仅限于直接控股关系，不包括间接的控股关系。公司实际控制人与公司之间的关系不属于本表所指的直接控股关系。</w:t>
      </w:r>
    </w:p>
    <w:p w14:paraId="71C51548">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3.供应商不存在直接控股股东的，则填“无”。</w:t>
      </w:r>
    </w:p>
    <w:p w14:paraId="0458AB02">
      <w:pPr>
        <w:snapToGrid w:val="0"/>
        <w:spacing w:line="360" w:lineRule="auto"/>
        <w:jc w:val="left"/>
        <w:rPr>
          <w:rFonts w:hint="eastAsia" w:ascii="宋体" w:hAnsi="宋体" w:eastAsia="宋体" w:cs="宋体"/>
          <w:color w:val="000000"/>
          <w:sz w:val="24"/>
          <w:highlight w:val="none"/>
        </w:rPr>
      </w:pPr>
    </w:p>
    <w:p w14:paraId="605E8EE6">
      <w:pPr>
        <w:snapToGrid w:val="0"/>
        <w:spacing w:line="360" w:lineRule="auto"/>
        <w:jc w:val="left"/>
        <w:rPr>
          <w:rFonts w:hint="eastAsia" w:ascii="宋体" w:hAnsi="宋体" w:eastAsia="宋体" w:cs="宋体"/>
          <w:color w:val="000000"/>
          <w:sz w:val="24"/>
          <w:highlight w:val="none"/>
        </w:rPr>
      </w:pPr>
    </w:p>
    <w:p w14:paraId="334D7C3F">
      <w:pPr>
        <w:snapToGrid w:val="0"/>
        <w:spacing w:line="360" w:lineRule="auto"/>
        <w:jc w:val="left"/>
        <w:rPr>
          <w:rFonts w:hint="eastAsia" w:ascii="宋体" w:hAnsi="宋体" w:eastAsia="宋体" w:cs="宋体"/>
          <w:color w:val="000000"/>
          <w:sz w:val="24"/>
          <w:highlight w:val="none"/>
        </w:rPr>
      </w:pPr>
    </w:p>
    <w:p w14:paraId="09F59BCE">
      <w:pPr>
        <w:snapToGrid w:val="0"/>
        <w:spacing w:line="360" w:lineRule="auto"/>
        <w:jc w:val="left"/>
        <w:rPr>
          <w:rFonts w:hint="eastAsia" w:ascii="宋体" w:hAnsi="宋体" w:eastAsia="宋体" w:cs="宋体"/>
          <w:color w:val="000000"/>
          <w:sz w:val="24"/>
          <w:highlight w:val="none"/>
        </w:rPr>
      </w:pPr>
    </w:p>
    <w:p w14:paraId="414DB349">
      <w:pPr>
        <w:snapToGrid w:val="0"/>
        <w:spacing w:line="360" w:lineRule="auto"/>
        <w:jc w:val="left"/>
        <w:rPr>
          <w:rFonts w:hint="eastAsia" w:ascii="宋体" w:hAnsi="宋体" w:eastAsia="宋体" w:cs="宋体"/>
          <w:color w:val="000000"/>
          <w:sz w:val="24"/>
          <w:highlight w:val="none"/>
        </w:rPr>
      </w:pPr>
    </w:p>
    <w:p w14:paraId="3B001786">
      <w:pPr>
        <w:snapToGrid w:val="0"/>
        <w:spacing w:before="120" w:beforeLines="50" w:line="360" w:lineRule="auto"/>
        <w:ind w:right="480" w:firstLine="3967" w:firstLineChars="1653"/>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法定代表人或者委托代理人（签字）：             </w:t>
      </w:r>
    </w:p>
    <w:p w14:paraId="01B75BBD">
      <w:pPr>
        <w:snapToGrid w:val="0"/>
        <w:spacing w:before="120" w:beforeLines="50" w:after="50" w:line="360" w:lineRule="auto"/>
        <w:ind w:right="480" w:firstLine="5520" w:firstLineChars="23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投标人（盖公章）：                 </w:t>
      </w:r>
    </w:p>
    <w:p w14:paraId="0B96036F">
      <w:pPr>
        <w:snapToGrid w:val="0"/>
        <w:spacing w:before="120" w:beforeLines="50" w:after="50" w:line="360" w:lineRule="auto"/>
        <w:ind w:right="480" w:firstLine="5520" w:firstLineChars="2300"/>
        <w:rPr>
          <w:rFonts w:hint="eastAsia" w:ascii="宋体" w:hAnsi="宋体" w:eastAsia="宋体" w:cs="宋体"/>
          <w:color w:val="000000"/>
          <w:szCs w:val="21"/>
          <w:highlight w:val="none"/>
        </w:rPr>
      </w:pPr>
      <w:r>
        <w:rPr>
          <w:rFonts w:hint="eastAsia" w:ascii="宋体" w:hAnsi="宋体" w:eastAsia="宋体" w:cs="宋体"/>
          <w:color w:val="000000"/>
          <w:sz w:val="24"/>
          <w:highlight w:val="none"/>
        </w:rPr>
        <w:t>年    月    日</w:t>
      </w:r>
    </w:p>
    <w:p w14:paraId="3228C2C4">
      <w:pPr>
        <w:snapToGrid w:val="0"/>
        <w:jc w:val="center"/>
        <w:rPr>
          <w:rFonts w:hint="eastAsia" w:ascii="宋体" w:hAnsi="宋体" w:eastAsia="宋体" w:cs="宋体"/>
          <w:b/>
          <w:color w:val="000000"/>
          <w:sz w:val="28"/>
          <w:szCs w:val="28"/>
          <w:highlight w:val="none"/>
        </w:rPr>
      </w:pPr>
    </w:p>
    <w:p w14:paraId="58CDF43E">
      <w:pPr>
        <w:snapToGrid w:val="0"/>
        <w:spacing w:line="360" w:lineRule="auto"/>
        <w:jc w:val="center"/>
        <w:rPr>
          <w:rFonts w:hint="eastAsia" w:ascii="宋体" w:hAnsi="宋体" w:eastAsia="宋体" w:cs="宋体"/>
          <w:color w:val="000000"/>
          <w:sz w:val="32"/>
          <w:szCs w:val="32"/>
          <w:highlight w:val="none"/>
        </w:rPr>
      </w:pPr>
      <w:r>
        <w:rPr>
          <w:rFonts w:hint="eastAsia" w:ascii="宋体" w:hAnsi="宋体" w:eastAsia="宋体" w:cs="宋体"/>
          <w:b/>
          <w:color w:val="000000"/>
          <w:sz w:val="32"/>
          <w:szCs w:val="32"/>
          <w:highlight w:val="none"/>
        </w:rPr>
        <w:t>投标人直接管理关系信息表</w:t>
      </w:r>
    </w:p>
    <w:tbl>
      <w:tblPr>
        <w:tblStyle w:val="19"/>
        <w:tblW w:w="0" w:type="auto"/>
        <w:tblInd w:w="0" w:type="dxa"/>
        <w:tblLayout w:type="fixed"/>
        <w:tblCellMar>
          <w:top w:w="0" w:type="dxa"/>
          <w:left w:w="0" w:type="dxa"/>
          <w:bottom w:w="0" w:type="dxa"/>
          <w:right w:w="0" w:type="dxa"/>
        </w:tblCellMar>
      </w:tblPr>
      <w:tblGrid>
        <w:gridCol w:w="1005"/>
        <w:gridCol w:w="2659"/>
        <w:gridCol w:w="3924"/>
        <w:gridCol w:w="2064"/>
      </w:tblGrid>
      <w:tr w14:paraId="0628F60C">
        <w:trPr>
          <w:tblHeader/>
        </w:trPr>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5DF6EF6">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CFED2A0">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913513A">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314504E">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备注</w:t>
            </w:r>
          </w:p>
        </w:tc>
      </w:tr>
      <w:tr w14:paraId="15697DE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6D7F929">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7B07642">
            <w:pPr>
              <w:spacing w:line="360" w:lineRule="auto"/>
              <w:jc w:val="center"/>
              <w:rPr>
                <w:rFonts w:hint="eastAsia" w:ascii="宋体" w:hAnsi="宋体" w:eastAsia="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D9C46B1">
            <w:pPr>
              <w:spacing w:line="360" w:lineRule="auto"/>
              <w:jc w:val="center"/>
              <w:rPr>
                <w:rFonts w:hint="eastAsia" w:ascii="宋体" w:hAnsi="宋体" w:eastAsia="宋体" w:cs="宋体"/>
                <w:color w:val="000000"/>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656E701">
            <w:pPr>
              <w:spacing w:line="360" w:lineRule="auto"/>
              <w:jc w:val="center"/>
              <w:rPr>
                <w:rFonts w:hint="eastAsia" w:ascii="宋体" w:hAnsi="宋体" w:eastAsia="宋体" w:cs="宋体"/>
                <w:color w:val="000000"/>
                <w:kern w:val="0"/>
                <w:sz w:val="24"/>
                <w:highlight w:val="none"/>
              </w:rPr>
            </w:pPr>
          </w:p>
        </w:tc>
      </w:tr>
      <w:tr w14:paraId="15832D2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FF5E896">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E8E5028">
            <w:pPr>
              <w:spacing w:line="360" w:lineRule="auto"/>
              <w:jc w:val="center"/>
              <w:rPr>
                <w:rFonts w:hint="eastAsia" w:ascii="宋体" w:hAnsi="宋体" w:eastAsia="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D38B45C">
            <w:pPr>
              <w:spacing w:line="360" w:lineRule="auto"/>
              <w:jc w:val="center"/>
              <w:rPr>
                <w:rFonts w:hint="eastAsia" w:ascii="宋体" w:hAnsi="宋体" w:eastAsia="宋体" w:cs="宋体"/>
                <w:color w:val="000000"/>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55E28FF">
            <w:pPr>
              <w:spacing w:line="360" w:lineRule="auto"/>
              <w:jc w:val="center"/>
              <w:rPr>
                <w:rFonts w:hint="eastAsia" w:ascii="宋体" w:hAnsi="宋体" w:eastAsia="宋体" w:cs="宋体"/>
                <w:color w:val="000000"/>
                <w:kern w:val="0"/>
                <w:sz w:val="24"/>
                <w:highlight w:val="none"/>
              </w:rPr>
            </w:pPr>
          </w:p>
        </w:tc>
      </w:tr>
      <w:tr w14:paraId="6787E24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B740BCC">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AA7E25C">
            <w:pPr>
              <w:spacing w:line="360" w:lineRule="auto"/>
              <w:jc w:val="center"/>
              <w:rPr>
                <w:rFonts w:hint="eastAsia" w:ascii="宋体" w:hAnsi="宋体" w:eastAsia="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3EF9816">
            <w:pPr>
              <w:spacing w:line="360" w:lineRule="auto"/>
              <w:jc w:val="center"/>
              <w:rPr>
                <w:rFonts w:hint="eastAsia" w:ascii="宋体" w:hAnsi="宋体" w:eastAsia="宋体" w:cs="宋体"/>
                <w:color w:val="000000"/>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FD4B31E">
            <w:pPr>
              <w:spacing w:line="360" w:lineRule="auto"/>
              <w:jc w:val="center"/>
              <w:rPr>
                <w:rFonts w:hint="eastAsia" w:ascii="宋体" w:hAnsi="宋体" w:eastAsia="宋体" w:cs="宋体"/>
                <w:color w:val="000000"/>
                <w:kern w:val="0"/>
                <w:sz w:val="24"/>
                <w:highlight w:val="none"/>
              </w:rPr>
            </w:pPr>
          </w:p>
        </w:tc>
      </w:tr>
      <w:tr w14:paraId="0BDB552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1F502D1">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8C502C5">
            <w:pPr>
              <w:spacing w:line="360" w:lineRule="auto"/>
              <w:jc w:val="center"/>
              <w:rPr>
                <w:rFonts w:hint="eastAsia" w:ascii="宋体" w:hAnsi="宋体" w:eastAsia="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35BAB14">
            <w:pPr>
              <w:spacing w:line="360" w:lineRule="auto"/>
              <w:jc w:val="center"/>
              <w:rPr>
                <w:rFonts w:hint="eastAsia" w:ascii="宋体" w:hAnsi="宋体" w:eastAsia="宋体" w:cs="宋体"/>
                <w:color w:val="000000"/>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71DAA39">
            <w:pPr>
              <w:spacing w:line="360" w:lineRule="auto"/>
              <w:jc w:val="center"/>
              <w:rPr>
                <w:rFonts w:hint="eastAsia" w:ascii="宋体" w:hAnsi="宋体" w:eastAsia="宋体" w:cs="宋体"/>
                <w:color w:val="000000"/>
                <w:kern w:val="0"/>
                <w:sz w:val="24"/>
                <w:highlight w:val="none"/>
              </w:rPr>
            </w:pPr>
          </w:p>
        </w:tc>
      </w:tr>
    </w:tbl>
    <w:p w14:paraId="750C3462">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w:t>
      </w:r>
    </w:p>
    <w:p w14:paraId="6314D954">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1.管理关系：是指不具有出资持股关系的其他单位之间存在的管理与被管理关系，如一些上下级关系的事业单位和团体组织。</w:t>
      </w:r>
    </w:p>
    <w:p w14:paraId="70A59DBB">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r>
        <w:rPr>
          <w:rFonts w:hint="eastAsia" w:ascii="宋体" w:hAnsi="宋体" w:eastAsia="宋体" w:cs="宋体"/>
          <w:color w:val="000000"/>
          <w:spacing w:val="-6"/>
          <w:sz w:val="24"/>
          <w:highlight w:val="none"/>
        </w:rPr>
        <w:t>本表所指的管理关系仅限于直接管理关系，不包括间接的管理关系。</w:t>
      </w:r>
    </w:p>
    <w:p w14:paraId="07B2B961">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3.供应商不存在直接管理关系的，则填“无”。</w:t>
      </w:r>
    </w:p>
    <w:p w14:paraId="4D0F3A77">
      <w:pPr>
        <w:snapToGrid w:val="0"/>
        <w:spacing w:line="360" w:lineRule="auto"/>
        <w:jc w:val="left"/>
        <w:rPr>
          <w:rFonts w:hint="eastAsia" w:ascii="宋体" w:hAnsi="宋体" w:eastAsia="宋体" w:cs="宋体"/>
          <w:color w:val="000000"/>
          <w:sz w:val="24"/>
          <w:highlight w:val="none"/>
        </w:rPr>
      </w:pPr>
    </w:p>
    <w:p w14:paraId="1EE0E9E0">
      <w:pPr>
        <w:snapToGrid w:val="0"/>
        <w:spacing w:line="360" w:lineRule="auto"/>
        <w:jc w:val="left"/>
        <w:rPr>
          <w:rFonts w:hint="eastAsia" w:ascii="宋体" w:hAnsi="宋体" w:eastAsia="宋体" w:cs="宋体"/>
          <w:color w:val="000000"/>
          <w:sz w:val="24"/>
          <w:highlight w:val="none"/>
        </w:rPr>
      </w:pPr>
    </w:p>
    <w:p w14:paraId="61EB022F">
      <w:pPr>
        <w:snapToGrid w:val="0"/>
        <w:spacing w:line="360" w:lineRule="auto"/>
        <w:jc w:val="left"/>
        <w:rPr>
          <w:rFonts w:hint="eastAsia" w:ascii="宋体" w:hAnsi="宋体" w:eastAsia="宋体" w:cs="宋体"/>
          <w:color w:val="000000"/>
          <w:sz w:val="24"/>
          <w:highlight w:val="none"/>
        </w:rPr>
      </w:pPr>
    </w:p>
    <w:p w14:paraId="3874A6A9">
      <w:pPr>
        <w:snapToGrid w:val="0"/>
        <w:spacing w:line="360" w:lineRule="auto"/>
        <w:jc w:val="left"/>
        <w:rPr>
          <w:rFonts w:hint="eastAsia" w:ascii="宋体" w:hAnsi="宋体" w:eastAsia="宋体" w:cs="宋体"/>
          <w:color w:val="000000"/>
          <w:sz w:val="24"/>
          <w:highlight w:val="none"/>
        </w:rPr>
      </w:pPr>
    </w:p>
    <w:p w14:paraId="2A312ACD">
      <w:pPr>
        <w:snapToGrid w:val="0"/>
        <w:spacing w:line="360" w:lineRule="auto"/>
        <w:jc w:val="left"/>
        <w:rPr>
          <w:rFonts w:hint="eastAsia" w:ascii="宋体" w:hAnsi="宋体" w:eastAsia="宋体" w:cs="宋体"/>
          <w:color w:val="000000"/>
          <w:sz w:val="24"/>
          <w:highlight w:val="none"/>
        </w:rPr>
      </w:pPr>
    </w:p>
    <w:p w14:paraId="50676E53">
      <w:pPr>
        <w:snapToGrid w:val="0"/>
        <w:spacing w:line="360" w:lineRule="auto"/>
        <w:jc w:val="left"/>
        <w:rPr>
          <w:rFonts w:hint="eastAsia" w:ascii="宋体" w:hAnsi="宋体" w:eastAsia="宋体" w:cs="宋体"/>
          <w:color w:val="000000"/>
          <w:sz w:val="24"/>
          <w:highlight w:val="none"/>
        </w:rPr>
      </w:pPr>
    </w:p>
    <w:p w14:paraId="19491299">
      <w:pPr>
        <w:snapToGrid w:val="0"/>
        <w:spacing w:line="360" w:lineRule="auto"/>
        <w:jc w:val="left"/>
        <w:rPr>
          <w:rFonts w:hint="eastAsia" w:ascii="宋体" w:hAnsi="宋体" w:eastAsia="宋体" w:cs="宋体"/>
          <w:color w:val="000000"/>
          <w:sz w:val="24"/>
          <w:highlight w:val="none"/>
        </w:rPr>
      </w:pPr>
    </w:p>
    <w:p w14:paraId="3B96CBED">
      <w:pPr>
        <w:snapToGrid w:val="0"/>
        <w:spacing w:before="120" w:beforeLines="50" w:line="360" w:lineRule="auto"/>
        <w:ind w:right="480" w:firstLine="3967" w:firstLineChars="1653"/>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法定代表人或者委托代理人（签字）：             </w:t>
      </w:r>
    </w:p>
    <w:p w14:paraId="323289C1">
      <w:pPr>
        <w:snapToGrid w:val="0"/>
        <w:spacing w:before="120" w:beforeLines="50" w:after="50" w:line="360" w:lineRule="auto"/>
        <w:ind w:right="480" w:firstLine="5520" w:firstLineChars="23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投标人（盖公章）：                 </w:t>
      </w:r>
    </w:p>
    <w:p w14:paraId="567082F8">
      <w:pPr>
        <w:snapToGrid w:val="0"/>
        <w:spacing w:before="120" w:beforeLines="50" w:after="50" w:line="360" w:lineRule="auto"/>
        <w:ind w:right="480" w:firstLine="240" w:firstLineChars="10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年    月    日</w:t>
      </w:r>
    </w:p>
    <w:p w14:paraId="0C4C655B">
      <w:pPr>
        <w:snapToGrid w:val="0"/>
        <w:spacing w:before="50" w:after="120" w:afterLines="50"/>
        <w:jc w:val="left"/>
        <w:rPr>
          <w:rFonts w:hint="eastAsia" w:ascii="宋体" w:hAnsi="宋体" w:eastAsia="宋体" w:cs="宋体"/>
          <w:color w:val="000000"/>
          <w:szCs w:val="21"/>
          <w:highlight w:val="none"/>
        </w:rPr>
      </w:pPr>
    </w:p>
    <w:p w14:paraId="41F9CA0D">
      <w:pPr>
        <w:snapToGrid w:val="0"/>
        <w:spacing w:before="120" w:beforeLines="50" w:after="50"/>
        <w:jc w:val="left"/>
        <w:rPr>
          <w:rFonts w:hint="eastAsia" w:ascii="宋体" w:hAnsi="宋体" w:eastAsia="宋体" w:cs="宋体"/>
          <w:b/>
          <w:color w:val="000000"/>
          <w:sz w:val="24"/>
          <w:szCs w:val="20"/>
          <w:highlight w:val="none"/>
        </w:rPr>
      </w:pPr>
    </w:p>
    <w:p w14:paraId="4D48BD02">
      <w:pPr>
        <w:numPr>
          <w:ilvl w:val="2"/>
          <w:numId w:val="12"/>
        </w:numPr>
        <w:snapToGrid w:val="0"/>
        <w:spacing w:before="120" w:beforeLines="50" w:after="50"/>
        <w:ind w:left="0" w:firstLine="0"/>
        <w:jc w:val="left"/>
        <w:rPr>
          <w:rFonts w:hint="eastAsia" w:ascii="宋体" w:hAnsi="宋体" w:eastAsia="宋体" w:cs="宋体"/>
          <w:b/>
          <w:color w:val="000000"/>
          <w:sz w:val="24"/>
          <w:szCs w:val="20"/>
          <w:highlight w:val="none"/>
        </w:rPr>
      </w:pPr>
      <w:r>
        <w:rPr>
          <w:rFonts w:hint="eastAsia" w:ascii="宋体" w:hAnsi="宋体" w:eastAsia="宋体" w:cs="宋体"/>
          <w:b/>
          <w:color w:val="000000"/>
          <w:sz w:val="24"/>
          <w:highlight w:val="none"/>
        </w:rPr>
        <w:br w:type="page"/>
      </w:r>
      <w:r>
        <w:rPr>
          <w:rFonts w:hint="eastAsia" w:ascii="宋体" w:hAnsi="宋体" w:eastAsia="宋体" w:cs="宋体"/>
          <w:b/>
          <w:color w:val="000000"/>
          <w:sz w:val="24"/>
          <w:highlight w:val="none"/>
        </w:rPr>
        <w:t>投标声明</w:t>
      </w:r>
    </w:p>
    <w:p w14:paraId="6D3BADF8">
      <w:pPr>
        <w:snapToGrid w:val="0"/>
        <w:spacing w:before="50" w:after="120" w:afterLines="50"/>
        <w:jc w:val="left"/>
        <w:rPr>
          <w:rFonts w:hint="eastAsia" w:ascii="宋体" w:hAnsi="宋体" w:eastAsia="宋体" w:cs="宋体"/>
          <w:color w:val="000000"/>
          <w:highlight w:val="none"/>
        </w:rPr>
      </w:pPr>
    </w:p>
    <w:p w14:paraId="7B2BB9A5">
      <w:pPr>
        <w:snapToGrid w:val="0"/>
        <w:spacing w:before="50" w:after="120" w:afterLines="50"/>
        <w:jc w:val="center"/>
        <w:rPr>
          <w:rFonts w:hint="eastAsia" w:ascii="宋体" w:hAnsi="宋体" w:eastAsia="宋体" w:cs="宋体"/>
          <w:bCs/>
          <w:color w:val="000000"/>
          <w:sz w:val="44"/>
          <w:szCs w:val="44"/>
          <w:highlight w:val="none"/>
        </w:rPr>
      </w:pPr>
      <w:r>
        <w:rPr>
          <w:rFonts w:hint="eastAsia" w:ascii="宋体" w:hAnsi="宋体" w:eastAsia="宋体" w:cs="宋体"/>
          <w:bCs/>
          <w:color w:val="000000"/>
          <w:sz w:val="44"/>
          <w:szCs w:val="44"/>
          <w:highlight w:val="none"/>
        </w:rPr>
        <w:t>投标声明</w:t>
      </w:r>
    </w:p>
    <w:p w14:paraId="60E0F008">
      <w:pPr>
        <w:snapToGrid w:val="0"/>
        <w:spacing w:before="50" w:after="120" w:afterLines="50"/>
        <w:jc w:val="center"/>
        <w:rPr>
          <w:rFonts w:hint="eastAsia" w:ascii="宋体" w:hAnsi="宋体" w:eastAsia="宋体" w:cs="宋体"/>
          <w:bCs/>
          <w:color w:val="000000"/>
          <w:sz w:val="44"/>
          <w:szCs w:val="44"/>
          <w:highlight w:val="none"/>
        </w:rPr>
      </w:pPr>
    </w:p>
    <w:p w14:paraId="4B44F090">
      <w:pPr>
        <w:spacing w:line="400" w:lineRule="exact"/>
        <w:contextualSpacing/>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（采购人名称）：</w:t>
      </w:r>
    </w:p>
    <w:p w14:paraId="7D360833">
      <w:pPr>
        <w:spacing w:line="400" w:lineRule="exact"/>
        <w:ind w:firstLine="523" w:firstLineChars="218"/>
        <w:contextualSpacing/>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我方参加贵单位组织</w:t>
      </w:r>
      <w:r>
        <w:rPr>
          <w:rFonts w:hint="eastAsia" w:ascii="宋体" w:hAnsi="宋体" w:eastAsia="宋体" w:cs="宋体"/>
          <w:color w:val="000000"/>
          <w:sz w:val="24"/>
          <w:highlight w:val="none"/>
          <w:u w:val="single"/>
        </w:rPr>
        <w:t xml:space="preserve">               项目</w:t>
      </w:r>
      <w:r>
        <w:rPr>
          <w:rFonts w:hint="eastAsia" w:ascii="宋体" w:hAnsi="宋体" w:eastAsia="宋体" w:cs="宋体"/>
          <w:color w:val="000000"/>
          <w:sz w:val="24"/>
          <w:highlight w:val="none"/>
        </w:rPr>
        <w:t>（项目编号：</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）的政府采购活动。我方在此郑重声明：</w:t>
      </w:r>
    </w:p>
    <w:p w14:paraId="1C0B42B4">
      <w:pPr>
        <w:spacing w:line="400" w:lineRule="exact"/>
        <w:ind w:firstLine="480" w:firstLineChars="200"/>
        <w:contextualSpacing/>
        <w:jc w:val="left"/>
        <w:rPr>
          <w:rFonts w:hint="eastAsia" w:ascii="宋体" w:hAnsi="宋体" w:eastAsia="宋体" w:cs="宋体"/>
          <w:sz w:val="24"/>
          <w:highlight w:val="none"/>
        </w:rPr>
      </w:pPr>
      <w:r>
        <w:rPr>
          <w:rFonts w:hint="eastAsia" w:ascii="宋体" w:hAnsi="宋体" w:eastAsia="宋体" w:cs="宋体"/>
          <w:color w:val="000000"/>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w:t>
      </w:r>
      <w:r>
        <w:rPr>
          <w:rFonts w:hint="eastAsia" w:ascii="宋体" w:hAnsi="宋体" w:eastAsia="宋体" w:cs="宋体"/>
          <w:sz w:val="24"/>
          <w:highlight w:val="none"/>
        </w:rPr>
        <w:t>商资格条件，我方对此声明负全部法律责任。</w:t>
      </w:r>
    </w:p>
    <w:p w14:paraId="0D1E67E8">
      <w:pPr>
        <w:spacing w:line="400" w:lineRule="exact"/>
        <w:ind w:firstLine="480" w:firstLineChars="200"/>
        <w:contextualSpacing/>
        <w:jc w:val="left"/>
        <w:rPr>
          <w:rFonts w:hint="eastAsia" w:ascii="宋体" w:hAnsi="宋体" w:eastAsia="宋体" w:cs="宋体"/>
          <w:sz w:val="24"/>
          <w:highlight w:val="none"/>
        </w:rPr>
      </w:pPr>
      <w:r>
        <w:rPr>
          <w:rFonts w:hint="eastAsia" w:ascii="宋体" w:hAnsi="宋体" w:eastAsia="宋体" w:cs="宋体"/>
          <w:sz w:val="24"/>
          <w:highlight w:val="none"/>
        </w:rPr>
        <w:t>2.我方不是为本次采购项目提供整体设计、规范编制或者项目管理、监理、检测等服务的供应商。</w:t>
      </w:r>
    </w:p>
    <w:p w14:paraId="66EEEFDB">
      <w:pPr>
        <w:spacing w:line="400" w:lineRule="exact"/>
        <w:ind w:firstLine="480" w:firstLineChars="200"/>
        <w:contextualSpacing/>
        <w:jc w:val="left"/>
        <w:rPr>
          <w:rFonts w:hint="eastAsia" w:ascii="宋体" w:hAnsi="宋体" w:eastAsia="宋体" w:cs="宋体"/>
          <w:sz w:val="24"/>
          <w:highlight w:val="none"/>
        </w:rPr>
      </w:pPr>
      <w:r>
        <w:rPr>
          <w:rFonts w:hint="eastAsia" w:ascii="宋体" w:hAnsi="宋体" w:eastAsia="宋体" w:cs="宋体"/>
          <w:sz w:val="24"/>
          <w:highlight w:val="none"/>
        </w:rPr>
        <w:t>3. 我方承诺符合《中华人民共和国政府采购法》第二十二条规定：</w:t>
      </w:r>
    </w:p>
    <w:p w14:paraId="172F0342">
      <w:pPr>
        <w:spacing w:line="400" w:lineRule="exact"/>
        <w:ind w:firstLine="480" w:firstLineChars="200"/>
        <w:contextualSpacing/>
        <w:jc w:val="left"/>
        <w:rPr>
          <w:rFonts w:hint="eastAsia" w:ascii="宋体" w:hAnsi="宋体" w:eastAsia="宋体" w:cs="宋体"/>
          <w:sz w:val="24"/>
          <w:highlight w:val="none"/>
        </w:rPr>
      </w:pPr>
      <w:r>
        <w:rPr>
          <w:rFonts w:hint="eastAsia" w:ascii="宋体" w:hAnsi="宋体" w:eastAsia="宋体" w:cs="宋体"/>
          <w:sz w:val="24"/>
          <w:highlight w:val="none"/>
        </w:rPr>
        <w:t>（一）具有独立承担民事责任的能力；</w:t>
      </w:r>
    </w:p>
    <w:p w14:paraId="604E428F">
      <w:pPr>
        <w:spacing w:line="400" w:lineRule="exact"/>
        <w:ind w:firstLine="480" w:firstLineChars="200"/>
        <w:contextualSpacing/>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（二）具有良好的商业信誉和健全的财务会计制度；</w:t>
      </w:r>
    </w:p>
    <w:p w14:paraId="7662F00C">
      <w:pPr>
        <w:spacing w:line="400" w:lineRule="exact"/>
        <w:ind w:firstLine="480" w:firstLineChars="200"/>
        <w:contextualSpacing/>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（三）具有履行合同所必需的设备和专业技术能力；</w:t>
      </w:r>
    </w:p>
    <w:p w14:paraId="7F1064C0">
      <w:pPr>
        <w:spacing w:line="400" w:lineRule="exact"/>
        <w:ind w:firstLine="480" w:firstLineChars="200"/>
        <w:contextualSpacing/>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（四）有依法缴纳税收和社会保障资金的良好记录；</w:t>
      </w:r>
    </w:p>
    <w:p w14:paraId="4A0EB10B">
      <w:pPr>
        <w:spacing w:line="400" w:lineRule="exact"/>
        <w:ind w:firstLine="480" w:firstLineChars="200"/>
        <w:contextualSpacing/>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（五）参加政府采购活动前三年内，在经营活动中没有重大违法记录；</w:t>
      </w:r>
    </w:p>
    <w:p w14:paraId="7D992F90">
      <w:pPr>
        <w:spacing w:line="400" w:lineRule="exact"/>
        <w:ind w:firstLine="480" w:firstLineChars="200"/>
        <w:contextualSpacing/>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（六）法律、行政法规规定的其他条件。</w:t>
      </w:r>
    </w:p>
    <w:p w14:paraId="05ECCDBA">
      <w:pPr>
        <w:spacing w:line="400" w:lineRule="exact"/>
        <w:ind w:firstLine="480" w:firstLineChars="200"/>
        <w:contextualSpacing/>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4.以上事项如有虚假或者隐瞒，我方愿意承担一切后果，并不再寻求任何旨在减轻或者免除法律责任的辩解。</w:t>
      </w:r>
    </w:p>
    <w:p w14:paraId="367759DA">
      <w:pPr>
        <w:spacing w:line="400" w:lineRule="exact"/>
        <w:contextualSpacing/>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特此承诺。</w:t>
      </w:r>
    </w:p>
    <w:p w14:paraId="4A5C4F13">
      <w:pPr>
        <w:spacing w:line="400" w:lineRule="exact"/>
        <w:contextualSpacing/>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 xml:space="preserve">    注：如为联合体投标，盖章处须加盖联合体各方公章并由联合体各方法定代表人分别签字，否则投标无效。</w:t>
      </w:r>
    </w:p>
    <w:p w14:paraId="25B47361">
      <w:pPr>
        <w:spacing w:line="400" w:lineRule="exact"/>
        <w:contextualSpacing/>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法定代表人（签字或者盖章）：             </w:t>
      </w:r>
    </w:p>
    <w:p w14:paraId="7447DDFF">
      <w:pPr>
        <w:spacing w:line="400" w:lineRule="exact"/>
        <w:contextualSpacing/>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投标人（盖公章）：                 </w:t>
      </w:r>
    </w:p>
    <w:p w14:paraId="50D18BB3">
      <w:pPr>
        <w:spacing w:line="400" w:lineRule="exact"/>
        <w:contextualSpacing/>
        <w:jc w:val="left"/>
        <w:rPr>
          <w:rFonts w:hint="eastAsia" w:ascii="宋体" w:hAnsi="宋体" w:eastAsia="宋体" w:cs="宋体"/>
          <w:color w:val="000000"/>
          <w:highlight w:val="none"/>
        </w:rPr>
      </w:pPr>
      <w:r>
        <w:rPr>
          <w:rFonts w:hint="eastAsia" w:ascii="宋体" w:hAnsi="宋体" w:eastAsia="宋体" w:cs="宋体"/>
          <w:color w:val="000000"/>
          <w:sz w:val="24"/>
          <w:highlight w:val="none"/>
        </w:rPr>
        <w:t xml:space="preserve">                                                  年    月    日</w:t>
      </w:r>
    </w:p>
    <w:p w14:paraId="4C5EA5DF">
      <w:pPr>
        <w:rPr>
          <w:rFonts w:hint="eastAsia" w:ascii="宋体" w:hAnsi="宋体" w:eastAsia="宋体" w:cs="宋体"/>
          <w:b/>
          <w:sz w:val="28"/>
          <w:szCs w:val="28"/>
          <w:highlight w:val="none"/>
        </w:rPr>
      </w:pPr>
      <w:bookmarkStart w:id="163" w:name="_Toc19686838"/>
      <w:r>
        <w:rPr>
          <w:rFonts w:hint="eastAsia" w:ascii="宋体" w:hAnsi="宋体" w:eastAsia="宋体" w:cs="宋体"/>
          <w:b/>
          <w:sz w:val="28"/>
          <w:szCs w:val="28"/>
          <w:highlight w:val="none"/>
        </w:rPr>
        <w:br w:type="page"/>
      </w:r>
      <w:r>
        <w:rPr>
          <w:rFonts w:hint="eastAsia" w:ascii="宋体" w:hAnsi="宋体" w:eastAsia="宋体" w:cs="宋体"/>
          <w:b/>
          <w:sz w:val="28"/>
          <w:szCs w:val="28"/>
          <w:highlight w:val="none"/>
        </w:rPr>
        <w:t>四、商务文件格式</w:t>
      </w:r>
      <w:bookmarkEnd w:id="163"/>
    </w:p>
    <w:p w14:paraId="73BA5173">
      <w:pPr>
        <w:snapToGrid w:val="0"/>
        <w:spacing w:before="120" w:beforeLines="50" w:after="50" w:line="360" w:lineRule="auto"/>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 xml:space="preserve">1.商务文件封面格式： </w:t>
      </w:r>
    </w:p>
    <w:p w14:paraId="5D9C8BA9">
      <w:pPr>
        <w:snapToGrid w:val="0"/>
        <w:spacing w:before="120" w:beforeLines="50" w:after="50"/>
        <w:rPr>
          <w:rFonts w:hint="eastAsia" w:ascii="宋体" w:hAnsi="宋体" w:eastAsia="宋体" w:cs="宋体"/>
          <w:bCs/>
          <w:color w:val="000000"/>
          <w:sz w:val="32"/>
          <w:szCs w:val="20"/>
          <w:highlight w:val="none"/>
        </w:rPr>
      </w:pPr>
      <w:r>
        <w:rPr>
          <w:rFonts w:hint="eastAsia" w:ascii="宋体" w:hAnsi="宋体" w:eastAsia="宋体" w:cs="宋体"/>
          <w:color w:val="000000"/>
          <w:sz w:val="24"/>
          <w:highlight w:val="none"/>
        </w:rPr>
        <w:t xml:space="preserve">                                                    </w:t>
      </w:r>
      <w:r>
        <w:rPr>
          <w:rFonts w:hint="eastAsia" w:ascii="宋体" w:hAnsi="宋体" w:eastAsia="宋体" w:cs="宋体"/>
          <w:bCs/>
          <w:color w:val="000000"/>
          <w:highlight w:val="none"/>
        </w:rPr>
        <w:t>正本/副本</w:t>
      </w:r>
    </w:p>
    <w:p w14:paraId="2B8799D8">
      <w:pPr>
        <w:snapToGrid w:val="0"/>
        <w:spacing w:before="120" w:beforeLines="50" w:after="50"/>
        <w:rPr>
          <w:rFonts w:hint="eastAsia" w:ascii="宋体" w:hAnsi="宋体" w:eastAsia="宋体" w:cs="宋体"/>
          <w:color w:val="000000"/>
          <w:sz w:val="24"/>
          <w:szCs w:val="20"/>
          <w:highlight w:val="none"/>
        </w:rPr>
      </w:pPr>
    </w:p>
    <w:p w14:paraId="65184AE4">
      <w:pPr>
        <w:snapToGrid w:val="0"/>
        <w:spacing w:before="120" w:beforeLines="50" w:after="50" w:line="400" w:lineRule="exact"/>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投  标  文  件</w:t>
      </w:r>
    </w:p>
    <w:p w14:paraId="501D7390">
      <w:pPr>
        <w:snapToGrid w:val="0"/>
        <w:spacing w:before="120" w:beforeLines="50" w:after="50"/>
        <w:rPr>
          <w:rFonts w:hint="eastAsia" w:ascii="宋体" w:hAnsi="宋体" w:eastAsia="宋体" w:cs="宋体"/>
          <w:color w:val="000000"/>
          <w:sz w:val="24"/>
          <w:szCs w:val="20"/>
          <w:highlight w:val="none"/>
        </w:rPr>
      </w:pPr>
    </w:p>
    <w:p w14:paraId="278E23EB">
      <w:pPr>
        <w:snapToGrid w:val="0"/>
        <w:spacing w:before="120" w:beforeLines="50" w:after="50"/>
        <w:rPr>
          <w:rFonts w:hint="eastAsia" w:ascii="宋体" w:hAnsi="宋体" w:eastAsia="宋体" w:cs="宋体"/>
          <w:color w:val="000000"/>
          <w:sz w:val="24"/>
          <w:szCs w:val="20"/>
          <w:highlight w:val="none"/>
        </w:rPr>
      </w:pPr>
    </w:p>
    <w:p w14:paraId="64362707">
      <w:pPr>
        <w:snapToGrid w:val="0"/>
        <w:spacing w:before="120" w:beforeLines="50" w:after="50"/>
        <w:jc w:val="center"/>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商  务  文  件</w:t>
      </w:r>
    </w:p>
    <w:p w14:paraId="651FBBC2">
      <w:pPr>
        <w:snapToGrid w:val="0"/>
        <w:spacing w:before="120" w:beforeLines="50" w:after="50"/>
        <w:rPr>
          <w:rFonts w:hint="eastAsia" w:ascii="宋体" w:hAnsi="宋体" w:eastAsia="宋体" w:cs="宋体"/>
          <w:bCs/>
          <w:color w:val="000000"/>
          <w:sz w:val="24"/>
          <w:szCs w:val="20"/>
          <w:highlight w:val="none"/>
        </w:rPr>
      </w:pPr>
    </w:p>
    <w:p w14:paraId="438F0F4A">
      <w:pPr>
        <w:snapToGrid w:val="0"/>
        <w:spacing w:before="120" w:beforeLines="50" w:after="50"/>
        <w:ind w:firstLine="540" w:firstLineChars="225"/>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项目名称：</w:t>
      </w:r>
    </w:p>
    <w:p w14:paraId="54EE0C92">
      <w:pPr>
        <w:snapToGrid w:val="0"/>
        <w:spacing w:before="120" w:beforeLines="50" w:after="50"/>
        <w:ind w:firstLine="540" w:firstLineChars="225"/>
        <w:rPr>
          <w:rFonts w:hint="eastAsia" w:ascii="宋体" w:hAnsi="宋体" w:eastAsia="宋体" w:cs="宋体"/>
          <w:bCs/>
          <w:color w:val="000000"/>
          <w:sz w:val="24"/>
          <w:szCs w:val="20"/>
          <w:highlight w:val="none"/>
        </w:rPr>
      </w:pPr>
    </w:p>
    <w:p w14:paraId="731FA153">
      <w:pPr>
        <w:snapToGrid w:val="0"/>
        <w:spacing w:before="120" w:beforeLines="50" w:after="50"/>
        <w:ind w:firstLine="540" w:firstLineChars="225"/>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项目编号：</w:t>
      </w:r>
    </w:p>
    <w:p w14:paraId="097F6F1C">
      <w:pPr>
        <w:snapToGrid w:val="0"/>
        <w:spacing w:before="120" w:beforeLines="50" w:after="50"/>
        <w:ind w:firstLine="540" w:firstLineChars="225"/>
        <w:rPr>
          <w:rFonts w:hint="eastAsia" w:ascii="宋体" w:hAnsi="宋体" w:eastAsia="宋体" w:cs="宋体"/>
          <w:bCs/>
          <w:color w:val="000000"/>
          <w:sz w:val="24"/>
          <w:szCs w:val="20"/>
          <w:highlight w:val="none"/>
        </w:rPr>
      </w:pPr>
      <w:r>
        <w:rPr>
          <w:rFonts w:hint="eastAsia" w:ascii="宋体" w:hAnsi="宋体" w:eastAsia="宋体" w:cs="宋体"/>
          <w:bCs/>
          <w:color w:val="000000"/>
          <w:sz w:val="24"/>
          <w:highlight w:val="none"/>
        </w:rPr>
        <w:t xml:space="preserve"> </w:t>
      </w:r>
    </w:p>
    <w:p w14:paraId="27A9AB8E">
      <w:pPr>
        <w:snapToGrid w:val="0"/>
        <w:spacing w:before="120" w:beforeLines="50" w:after="50"/>
        <w:ind w:firstLine="540" w:firstLineChars="225"/>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所投分标：</w:t>
      </w:r>
    </w:p>
    <w:p w14:paraId="27490350">
      <w:pPr>
        <w:snapToGrid w:val="0"/>
        <w:spacing w:before="120" w:beforeLines="50" w:after="50"/>
        <w:ind w:firstLine="540" w:firstLineChars="225"/>
        <w:rPr>
          <w:rFonts w:hint="eastAsia" w:ascii="宋体" w:hAnsi="宋体" w:eastAsia="宋体" w:cs="宋体"/>
          <w:bCs/>
          <w:color w:val="000000"/>
          <w:sz w:val="24"/>
          <w:szCs w:val="20"/>
          <w:highlight w:val="none"/>
        </w:rPr>
      </w:pPr>
    </w:p>
    <w:p w14:paraId="17D212EB">
      <w:pPr>
        <w:pStyle w:val="7"/>
        <w:snapToGrid w:val="0"/>
        <w:spacing w:before="50" w:after="50"/>
        <w:ind w:firstLine="540" w:firstLineChars="225"/>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投标人名称：</w:t>
      </w:r>
    </w:p>
    <w:p w14:paraId="2D4916AE">
      <w:pPr>
        <w:pStyle w:val="7"/>
        <w:snapToGrid w:val="0"/>
        <w:spacing w:before="50" w:after="50"/>
        <w:ind w:firstLine="540" w:firstLineChars="225"/>
        <w:rPr>
          <w:rFonts w:hint="eastAsia" w:ascii="宋体" w:hAnsi="宋体" w:eastAsia="宋体" w:cs="宋体"/>
          <w:bCs/>
          <w:color w:val="000000"/>
          <w:sz w:val="24"/>
          <w:szCs w:val="24"/>
          <w:highlight w:val="none"/>
        </w:rPr>
      </w:pPr>
    </w:p>
    <w:p w14:paraId="139C4545">
      <w:pPr>
        <w:pStyle w:val="7"/>
        <w:snapToGrid w:val="0"/>
        <w:spacing w:before="50" w:after="50"/>
        <w:ind w:firstLine="540" w:firstLineChars="225"/>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投标人地址：</w:t>
      </w:r>
    </w:p>
    <w:p w14:paraId="3071C8B1">
      <w:pPr>
        <w:pStyle w:val="7"/>
        <w:snapToGrid w:val="0"/>
        <w:spacing w:before="50" w:after="50"/>
        <w:ind w:firstLine="960" w:firstLineChars="400"/>
        <w:rPr>
          <w:rFonts w:hint="eastAsia" w:ascii="宋体" w:hAnsi="宋体" w:eastAsia="宋体" w:cs="宋体"/>
          <w:bCs/>
          <w:color w:val="000000"/>
          <w:sz w:val="24"/>
          <w:szCs w:val="24"/>
          <w:highlight w:val="none"/>
        </w:rPr>
      </w:pPr>
    </w:p>
    <w:p w14:paraId="55C2C745">
      <w:pPr>
        <w:snapToGrid w:val="0"/>
        <w:spacing w:before="120" w:beforeLines="50" w:after="50"/>
        <w:ind w:firstLine="645"/>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年  月  日</w:t>
      </w:r>
    </w:p>
    <w:p w14:paraId="2E4BBB4A">
      <w:pPr>
        <w:snapToGrid w:val="0"/>
        <w:spacing w:before="120" w:beforeLines="50" w:after="5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 xml:space="preserve"> </w:t>
      </w:r>
    </w:p>
    <w:p w14:paraId="7F85615B">
      <w:pPr>
        <w:snapToGrid w:val="0"/>
        <w:spacing w:line="360" w:lineRule="auto"/>
        <w:jc w:val="left"/>
        <w:rPr>
          <w:rFonts w:hint="eastAsia" w:ascii="宋体" w:hAnsi="宋体" w:eastAsia="宋体" w:cs="宋体"/>
          <w:b/>
          <w:bCs/>
          <w:color w:val="000000"/>
          <w:sz w:val="28"/>
          <w:szCs w:val="28"/>
          <w:highlight w:val="none"/>
        </w:rPr>
      </w:pPr>
      <w:r>
        <w:rPr>
          <w:rFonts w:hint="eastAsia" w:ascii="宋体" w:hAnsi="宋体" w:eastAsia="宋体" w:cs="宋体"/>
          <w:color w:val="000000"/>
          <w:sz w:val="24"/>
          <w:szCs w:val="20"/>
          <w:highlight w:val="none"/>
        </w:rPr>
        <w:br w:type="page"/>
      </w:r>
      <w:r>
        <w:rPr>
          <w:rFonts w:hint="eastAsia" w:ascii="宋体" w:hAnsi="宋体" w:eastAsia="宋体" w:cs="宋体"/>
          <w:b/>
          <w:bCs/>
          <w:color w:val="000000"/>
          <w:sz w:val="24"/>
          <w:highlight w:val="none"/>
        </w:rPr>
        <w:t>2.商务文件目录</w:t>
      </w:r>
    </w:p>
    <w:p w14:paraId="26975313">
      <w:pPr>
        <w:snapToGrid w:val="0"/>
        <w:spacing w:before="50" w:after="120" w:afterLines="50" w:line="360" w:lineRule="auto"/>
        <w:ind w:firstLine="480" w:firstLineChars="200"/>
        <w:jc w:val="left"/>
        <w:rPr>
          <w:rFonts w:hint="eastAsia" w:ascii="宋体" w:hAnsi="宋体" w:eastAsia="宋体" w:cs="宋体"/>
          <w:b/>
          <w:bCs/>
          <w:color w:val="000000"/>
          <w:sz w:val="32"/>
          <w:szCs w:val="32"/>
          <w:highlight w:val="none"/>
        </w:rPr>
      </w:pPr>
      <w:r>
        <w:rPr>
          <w:rFonts w:hint="eastAsia" w:ascii="宋体" w:hAnsi="宋体" w:eastAsia="宋体" w:cs="宋体"/>
          <w:color w:val="000000"/>
          <w:sz w:val="24"/>
          <w:highlight w:val="none"/>
        </w:rPr>
        <w:t>根据招标文件规定及投标人提供的材料自行编写目录。</w:t>
      </w:r>
    </w:p>
    <w:p w14:paraId="4763638F">
      <w:pPr>
        <w:snapToGrid w:val="0"/>
        <w:spacing w:before="50" w:after="120" w:afterLines="50"/>
        <w:jc w:val="left"/>
        <w:rPr>
          <w:rFonts w:hint="eastAsia" w:ascii="宋体" w:hAnsi="宋体" w:eastAsia="宋体" w:cs="宋体"/>
          <w:color w:val="000000"/>
          <w:highlight w:val="none"/>
        </w:rPr>
      </w:pPr>
    </w:p>
    <w:p w14:paraId="4C2F1087">
      <w:pPr>
        <w:snapToGrid w:val="0"/>
        <w:spacing w:before="120" w:beforeLines="50" w:after="5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br w:type="page"/>
      </w:r>
      <w:r>
        <w:rPr>
          <w:rFonts w:hint="eastAsia" w:ascii="宋体" w:hAnsi="宋体" w:eastAsia="宋体" w:cs="宋体"/>
          <w:b/>
          <w:color w:val="000000"/>
          <w:sz w:val="24"/>
          <w:highlight w:val="none"/>
        </w:rPr>
        <w:t>3.投标人参加本项目无围标串标行为的承诺</w:t>
      </w:r>
    </w:p>
    <w:p w14:paraId="1091F449">
      <w:pPr>
        <w:snapToGrid w:val="0"/>
        <w:spacing w:before="120" w:beforeLines="50" w:after="50"/>
        <w:jc w:val="left"/>
        <w:rPr>
          <w:rFonts w:hint="eastAsia" w:ascii="宋体" w:hAnsi="宋体" w:eastAsia="宋体" w:cs="宋体"/>
          <w:b/>
          <w:color w:val="000000"/>
          <w:sz w:val="24"/>
          <w:highlight w:val="none"/>
        </w:rPr>
      </w:pPr>
    </w:p>
    <w:p w14:paraId="65EDD618">
      <w:pPr>
        <w:spacing w:line="360" w:lineRule="auto"/>
        <w:ind w:left="420"/>
        <w:contextualSpacing/>
        <w:jc w:val="center"/>
        <w:rPr>
          <w:rFonts w:hint="eastAsia" w:ascii="宋体" w:hAnsi="宋体" w:eastAsia="宋体" w:cs="宋体"/>
          <w:b/>
          <w:color w:val="000000"/>
          <w:sz w:val="24"/>
          <w:highlight w:val="none"/>
        </w:rPr>
      </w:pPr>
      <w:r>
        <w:rPr>
          <w:rFonts w:hint="eastAsia" w:ascii="宋体" w:hAnsi="宋体" w:eastAsia="宋体" w:cs="宋体"/>
          <w:bCs/>
          <w:color w:val="000000"/>
          <w:spacing w:val="-11"/>
          <w:sz w:val="44"/>
          <w:szCs w:val="44"/>
          <w:highlight w:val="none"/>
        </w:rPr>
        <w:t>投标人参加本项目无围标串标行为的承诺函</w:t>
      </w:r>
    </w:p>
    <w:p w14:paraId="18357B6C">
      <w:pPr>
        <w:spacing w:line="440" w:lineRule="exact"/>
        <w:contextualSpacing/>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一、我方承诺无下列相互串通投标的情形：</w:t>
      </w:r>
    </w:p>
    <w:p w14:paraId="6DA9DE90">
      <w:pPr>
        <w:spacing w:line="440" w:lineRule="exact"/>
        <w:ind w:firstLine="470" w:firstLineChars="196"/>
        <w:contextualSpacing/>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1.不同投标人的投标文件由同一单位或者个人编制；</w:t>
      </w:r>
    </w:p>
    <w:p w14:paraId="27785E68">
      <w:pPr>
        <w:spacing w:line="440" w:lineRule="exact"/>
        <w:ind w:firstLine="470" w:firstLineChars="196"/>
        <w:contextualSpacing/>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2.不同投标人委托同一单位或者个人办理投标事宜；</w:t>
      </w:r>
    </w:p>
    <w:p w14:paraId="1E06016F">
      <w:pPr>
        <w:spacing w:line="440" w:lineRule="exact"/>
        <w:ind w:firstLine="470" w:firstLineChars="196"/>
        <w:contextualSpacing/>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3.不同的投标人的投标文件载明的项目管理员为同一个人；</w:t>
      </w:r>
    </w:p>
    <w:p w14:paraId="68F27B36">
      <w:pPr>
        <w:spacing w:line="440" w:lineRule="exact"/>
        <w:ind w:firstLine="470" w:firstLineChars="196"/>
        <w:contextualSpacing/>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4.不同投标人的投标文件异常一致或者投标报价呈规律性差异；</w:t>
      </w:r>
    </w:p>
    <w:p w14:paraId="29F19357">
      <w:pPr>
        <w:spacing w:line="440" w:lineRule="exact"/>
        <w:ind w:firstLine="470" w:firstLineChars="196"/>
        <w:contextualSpacing/>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5.不同投标人的投标文件相互混装；</w:t>
      </w:r>
    </w:p>
    <w:p w14:paraId="0B54240F">
      <w:pPr>
        <w:spacing w:line="440" w:lineRule="exact"/>
        <w:ind w:firstLine="470" w:firstLineChars="196"/>
        <w:contextualSpacing/>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6.不同投标人的投标保证金从同一单位或者个人账户转出。</w:t>
      </w:r>
    </w:p>
    <w:p w14:paraId="425DCF5E">
      <w:pPr>
        <w:spacing w:line="440" w:lineRule="exact"/>
        <w:contextualSpacing/>
        <w:jc w:val="left"/>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二、我方承诺无下列恶意串通的情形：</w:t>
      </w:r>
    </w:p>
    <w:p w14:paraId="2047248B">
      <w:pPr>
        <w:spacing w:line="440" w:lineRule="exact"/>
        <w:ind w:firstLine="470" w:firstLineChars="196"/>
        <w:contextualSpacing/>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1.投标人直接或者间接从采购人或者采购代理机构处获得其他投标人的相关信息并修改其投标文件或者响应文件；</w:t>
      </w:r>
    </w:p>
    <w:p w14:paraId="74ED3C43">
      <w:pPr>
        <w:spacing w:line="440" w:lineRule="exact"/>
        <w:ind w:firstLine="470" w:firstLineChars="196"/>
        <w:contextualSpacing/>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2.投标人按照采购人或者采购代理机构的授意撤换、修改投标文件或者响应文件；</w:t>
      </w:r>
    </w:p>
    <w:p w14:paraId="473525C6">
      <w:pPr>
        <w:spacing w:line="440" w:lineRule="exact"/>
        <w:ind w:firstLine="470" w:firstLineChars="196"/>
        <w:contextualSpacing/>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3.投标人之间协商报价、技术方案等投标文件或者响应文件的实质性内容；</w:t>
      </w:r>
    </w:p>
    <w:p w14:paraId="59067183">
      <w:pPr>
        <w:spacing w:line="440" w:lineRule="exact"/>
        <w:ind w:firstLine="470" w:firstLineChars="196"/>
        <w:contextualSpacing/>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4.属于同一集团、协会、商会等组织成员的投标人按照该组织要求协同参加政府采购活动；</w:t>
      </w:r>
    </w:p>
    <w:p w14:paraId="06FF27A9">
      <w:pPr>
        <w:spacing w:line="440" w:lineRule="exact"/>
        <w:ind w:firstLine="470" w:firstLineChars="196"/>
        <w:contextualSpacing/>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5.投标人之间事先约定一致抬高或者压低投标报价，或者在招标项目中事先约定轮流以高价位或者低价位中标，或者事先约定由某一特定投标人中标，然后再参加投标；</w:t>
      </w:r>
    </w:p>
    <w:p w14:paraId="73E058D1">
      <w:pPr>
        <w:spacing w:line="440" w:lineRule="exact"/>
        <w:ind w:firstLine="470" w:firstLineChars="196"/>
        <w:contextualSpacing/>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6.投标人之间商定部分投标人放弃参加政府采购活动或者放弃中标；</w:t>
      </w:r>
    </w:p>
    <w:p w14:paraId="38E615C6">
      <w:pPr>
        <w:spacing w:line="440" w:lineRule="exact"/>
        <w:ind w:firstLine="470" w:firstLineChars="196"/>
        <w:contextualSpacing/>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7.投标人与采购人或者采购代理机构之间、投标人相互之间，为谋求特定投标人中标或者排斥其他投标人的其他串通行为。</w:t>
      </w:r>
    </w:p>
    <w:p w14:paraId="0E57894C">
      <w:pPr>
        <w:spacing w:line="440" w:lineRule="exact"/>
        <w:ind w:firstLine="472" w:firstLineChars="196"/>
        <w:contextualSpacing/>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以上情形一经核查属实，我方愿意承担一切后果，并不再寻求任何旨在减轻或者免除法律责任的辩解。</w:t>
      </w:r>
    </w:p>
    <w:p w14:paraId="3463AF5A">
      <w:pPr>
        <w:pStyle w:val="13"/>
        <w:spacing w:line="440" w:lineRule="exact"/>
        <w:ind w:firstLine="6840" w:firstLineChars="2850"/>
        <w:contextualSpacing/>
        <w:rPr>
          <w:rFonts w:hint="eastAsia" w:ascii="宋体" w:hAnsi="宋体" w:eastAsia="宋体" w:cs="宋体"/>
          <w:color w:val="000000"/>
          <w:sz w:val="24"/>
          <w:szCs w:val="24"/>
          <w:highlight w:val="none"/>
        </w:rPr>
      </w:pPr>
    </w:p>
    <w:p w14:paraId="28697F38">
      <w:pPr>
        <w:pStyle w:val="13"/>
        <w:spacing w:line="440" w:lineRule="exact"/>
        <w:contextualSpacing/>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投标人名称（公章）</w:t>
      </w:r>
    </w:p>
    <w:p w14:paraId="47404ADF">
      <w:pPr>
        <w:pStyle w:val="13"/>
        <w:spacing w:line="440" w:lineRule="exact"/>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年    月     日</w:t>
      </w:r>
    </w:p>
    <w:p w14:paraId="4B2DB8FF">
      <w:pPr>
        <w:snapToGrid w:val="0"/>
        <w:spacing w:before="120" w:beforeLines="50" w:after="50"/>
        <w:jc w:val="left"/>
        <w:rPr>
          <w:rFonts w:hint="eastAsia" w:ascii="宋体" w:hAnsi="宋体" w:eastAsia="宋体" w:cs="宋体"/>
          <w:b/>
          <w:color w:val="000000"/>
          <w:sz w:val="24"/>
          <w:szCs w:val="20"/>
          <w:highlight w:val="none"/>
        </w:rPr>
      </w:pPr>
      <w:r>
        <w:rPr>
          <w:rFonts w:hint="eastAsia" w:ascii="宋体" w:hAnsi="宋体" w:eastAsia="宋体" w:cs="宋体"/>
          <w:b/>
          <w:color w:val="000000"/>
          <w:sz w:val="24"/>
          <w:highlight w:val="none"/>
        </w:rPr>
        <w:t>4.法定代表人身份证明</w:t>
      </w:r>
    </w:p>
    <w:p w14:paraId="47E46DA6">
      <w:pPr>
        <w:spacing w:before="240" w:beforeLines="100" w:after="120" w:afterLines="50"/>
        <w:ind w:left="540"/>
        <w:jc w:val="center"/>
        <w:rPr>
          <w:rFonts w:hint="eastAsia" w:ascii="宋体" w:hAnsi="宋体" w:eastAsia="宋体" w:cs="宋体"/>
          <w:b/>
          <w:color w:val="000000"/>
          <w:sz w:val="32"/>
          <w:szCs w:val="32"/>
          <w:highlight w:val="none"/>
        </w:rPr>
      </w:pPr>
    </w:p>
    <w:p w14:paraId="18D30BF9">
      <w:pPr>
        <w:spacing w:before="240" w:beforeLines="100" w:after="120" w:afterLines="50"/>
        <w:ind w:left="540"/>
        <w:jc w:val="center"/>
        <w:rPr>
          <w:rFonts w:hint="eastAsia" w:ascii="宋体" w:hAnsi="宋体" w:eastAsia="宋体" w:cs="宋体"/>
          <w:bCs/>
          <w:color w:val="000000"/>
          <w:sz w:val="44"/>
          <w:szCs w:val="44"/>
          <w:highlight w:val="none"/>
        </w:rPr>
      </w:pPr>
      <w:r>
        <w:rPr>
          <w:rFonts w:hint="eastAsia" w:ascii="宋体" w:hAnsi="宋体" w:eastAsia="宋体" w:cs="宋体"/>
          <w:bCs/>
          <w:color w:val="000000"/>
          <w:sz w:val="44"/>
          <w:szCs w:val="44"/>
          <w:highlight w:val="none"/>
        </w:rPr>
        <w:t>法定代表人身份证明</w:t>
      </w:r>
    </w:p>
    <w:p w14:paraId="7AF105DF">
      <w:pPr>
        <w:spacing w:line="500" w:lineRule="exact"/>
        <w:ind w:left="54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投 标 人：                                                        </w:t>
      </w:r>
    </w:p>
    <w:p w14:paraId="141CB580">
      <w:pPr>
        <w:spacing w:line="500" w:lineRule="exact"/>
        <w:ind w:left="54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地    址：                                                        </w:t>
      </w:r>
    </w:p>
    <w:p w14:paraId="26CB37AA">
      <w:pPr>
        <w:spacing w:line="500" w:lineRule="exact"/>
        <w:ind w:left="54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姓    名：                          性      别：                </w:t>
      </w:r>
    </w:p>
    <w:p w14:paraId="4C1C7709">
      <w:pPr>
        <w:spacing w:line="500" w:lineRule="exact"/>
        <w:ind w:left="54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年    龄：                          职      务：                </w:t>
      </w:r>
    </w:p>
    <w:p w14:paraId="4D35E91C">
      <w:pPr>
        <w:spacing w:line="500" w:lineRule="exact"/>
        <w:ind w:left="54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身份证号码：                                 </w:t>
      </w:r>
    </w:p>
    <w:p w14:paraId="514C279B">
      <w:pPr>
        <w:spacing w:line="500" w:lineRule="exact"/>
        <w:ind w:left="540"/>
        <w:rPr>
          <w:rFonts w:hint="eastAsia" w:ascii="宋体" w:hAnsi="宋体" w:eastAsia="宋体" w:cs="宋体"/>
          <w:color w:val="000000"/>
          <w:sz w:val="24"/>
          <w:highlight w:val="none"/>
        </w:rPr>
      </w:pPr>
      <w:r>
        <w:rPr>
          <w:rFonts w:hint="eastAsia" w:ascii="宋体" w:hAnsi="宋体" w:eastAsia="宋体" w:cs="宋体"/>
          <w:color w:val="000000"/>
          <w:sz w:val="24"/>
          <w:highlight w:val="none"/>
        </w:rPr>
        <w:t>系</w:t>
      </w:r>
      <w:r>
        <w:rPr>
          <w:rFonts w:hint="eastAsia" w:ascii="宋体" w:hAnsi="宋体" w:eastAsia="宋体" w:cs="宋体"/>
          <w:color w:val="000000"/>
          <w:sz w:val="24"/>
          <w:highlight w:val="none"/>
          <w:u w:val="single"/>
        </w:rPr>
        <w:t xml:space="preserve">            （投标人名称）              </w:t>
      </w:r>
      <w:r>
        <w:rPr>
          <w:rFonts w:hint="eastAsia" w:ascii="宋体" w:hAnsi="宋体" w:eastAsia="宋体" w:cs="宋体"/>
          <w:color w:val="000000"/>
          <w:sz w:val="24"/>
          <w:highlight w:val="none"/>
        </w:rPr>
        <w:t>的法定代表人。</w:t>
      </w:r>
    </w:p>
    <w:p w14:paraId="61634184">
      <w:pPr>
        <w:spacing w:line="500" w:lineRule="exact"/>
        <w:ind w:left="540"/>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特此证明。</w:t>
      </w:r>
    </w:p>
    <w:p w14:paraId="7D4DEABC">
      <w:pPr>
        <w:spacing w:line="500" w:lineRule="exact"/>
        <w:ind w:left="540"/>
        <w:rPr>
          <w:rFonts w:hint="eastAsia" w:ascii="宋体" w:hAnsi="宋体" w:eastAsia="宋体" w:cs="宋体"/>
          <w:color w:val="000000"/>
          <w:sz w:val="24"/>
          <w:highlight w:val="none"/>
        </w:rPr>
      </w:pPr>
    </w:p>
    <w:p w14:paraId="2BB3200C">
      <w:pPr>
        <w:spacing w:line="500" w:lineRule="exact"/>
        <w:ind w:left="540"/>
        <w:rPr>
          <w:rFonts w:hint="eastAsia" w:ascii="宋体" w:hAnsi="宋体" w:eastAsia="宋体" w:cs="宋体"/>
          <w:color w:val="000000"/>
          <w:sz w:val="24"/>
          <w:highlight w:val="none"/>
        </w:rPr>
      </w:pPr>
    </w:p>
    <w:p w14:paraId="24843AD4">
      <w:pPr>
        <w:spacing w:line="500" w:lineRule="exact"/>
        <w:ind w:left="540"/>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附件：法定代表人有效身份证正反面复印件</w:t>
      </w:r>
    </w:p>
    <w:p w14:paraId="4B400786">
      <w:pPr>
        <w:spacing w:line="500" w:lineRule="exact"/>
        <w:ind w:left="540"/>
        <w:rPr>
          <w:rFonts w:hint="eastAsia" w:ascii="宋体" w:hAnsi="宋体" w:eastAsia="宋体" w:cs="宋体"/>
          <w:color w:val="000000"/>
          <w:sz w:val="24"/>
          <w:highlight w:val="none"/>
        </w:rPr>
      </w:pPr>
    </w:p>
    <w:p w14:paraId="42FE93DC">
      <w:pPr>
        <w:spacing w:line="500" w:lineRule="exact"/>
        <w:ind w:left="54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投标人名称（公章）</w:t>
      </w:r>
    </w:p>
    <w:p w14:paraId="2CB2AB23">
      <w:pPr>
        <w:spacing w:line="500" w:lineRule="exact"/>
        <w:ind w:left="540"/>
        <w:jc w:val="right"/>
        <w:rPr>
          <w:rFonts w:hint="eastAsia" w:ascii="宋体" w:hAnsi="宋体" w:eastAsia="宋体" w:cs="宋体"/>
          <w:color w:val="000000"/>
          <w:sz w:val="24"/>
          <w:highlight w:val="none"/>
        </w:rPr>
      </w:pPr>
    </w:p>
    <w:p w14:paraId="0B7DBB24">
      <w:pPr>
        <w:snapToGrid w:val="0"/>
        <w:spacing w:before="120" w:beforeLines="50" w:after="50"/>
        <w:ind w:left="54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年        月        日</w:t>
      </w:r>
    </w:p>
    <w:p w14:paraId="579EA4ED">
      <w:pPr>
        <w:snapToGrid w:val="0"/>
        <w:spacing w:before="120" w:beforeLines="50" w:after="50"/>
        <w:jc w:val="center"/>
        <w:rPr>
          <w:rFonts w:hint="eastAsia" w:ascii="宋体" w:hAnsi="宋体" w:eastAsia="宋体" w:cs="宋体"/>
          <w:b/>
          <w:color w:val="000000"/>
          <w:sz w:val="24"/>
          <w:highlight w:val="none"/>
        </w:rPr>
      </w:pPr>
    </w:p>
    <w:p w14:paraId="453474D1">
      <w:pPr>
        <w:snapToGrid w:val="0"/>
        <w:spacing w:before="120" w:beforeLines="50" w:after="50"/>
        <w:jc w:val="left"/>
        <w:rPr>
          <w:rFonts w:hint="eastAsia" w:ascii="宋体" w:hAnsi="宋体" w:eastAsia="宋体" w:cs="宋体"/>
          <w:b/>
          <w:color w:val="000000"/>
          <w:sz w:val="24"/>
          <w:szCs w:val="20"/>
          <w:highlight w:val="none"/>
        </w:rPr>
      </w:pPr>
      <w:r>
        <w:rPr>
          <w:rFonts w:hint="eastAsia" w:ascii="宋体" w:hAnsi="宋体" w:eastAsia="宋体" w:cs="宋体"/>
          <w:color w:val="000000"/>
          <w:sz w:val="24"/>
          <w:highlight w:val="none"/>
        </w:rPr>
        <w:t>注：自然人投标的无需提供</w:t>
      </w:r>
    </w:p>
    <w:p w14:paraId="72B6B2D0">
      <w:pPr>
        <w:snapToGrid w:val="0"/>
        <w:spacing w:before="120" w:beforeLines="50" w:after="50"/>
        <w:jc w:val="left"/>
        <w:rPr>
          <w:rFonts w:hint="eastAsia" w:ascii="宋体" w:hAnsi="宋体" w:eastAsia="宋体" w:cs="宋体"/>
          <w:b/>
          <w:color w:val="000000"/>
          <w:sz w:val="24"/>
          <w:szCs w:val="20"/>
          <w:highlight w:val="none"/>
        </w:rPr>
      </w:pPr>
      <w:r>
        <w:rPr>
          <w:rFonts w:hint="eastAsia" w:ascii="宋体" w:hAnsi="宋体" w:eastAsia="宋体" w:cs="宋体"/>
          <w:b/>
          <w:color w:val="000000"/>
          <w:sz w:val="24"/>
          <w:highlight w:val="none"/>
        </w:rPr>
        <w:br w:type="page"/>
      </w:r>
      <w:r>
        <w:rPr>
          <w:rFonts w:hint="eastAsia" w:ascii="宋体" w:hAnsi="宋体" w:eastAsia="宋体" w:cs="宋体"/>
          <w:b/>
          <w:color w:val="000000"/>
          <w:sz w:val="24"/>
          <w:highlight w:val="none"/>
        </w:rPr>
        <w:t>5.授权委托书格式</w:t>
      </w:r>
    </w:p>
    <w:p w14:paraId="76B720A7">
      <w:pPr>
        <w:snapToGrid w:val="0"/>
        <w:spacing w:before="120" w:beforeLines="50" w:after="50"/>
        <w:jc w:val="center"/>
        <w:rPr>
          <w:rFonts w:hint="eastAsia" w:ascii="宋体" w:hAnsi="宋体" w:eastAsia="宋体" w:cs="宋体"/>
          <w:b/>
          <w:color w:val="000000"/>
          <w:sz w:val="44"/>
          <w:szCs w:val="44"/>
          <w:highlight w:val="none"/>
        </w:rPr>
      </w:pPr>
    </w:p>
    <w:p w14:paraId="76EE67A1">
      <w:pPr>
        <w:spacing w:line="360" w:lineRule="auto"/>
        <w:contextualSpacing/>
        <w:jc w:val="center"/>
        <w:rPr>
          <w:rFonts w:hint="eastAsia" w:ascii="宋体" w:hAnsi="宋体" w:eastAsia="宋体" w:cs="宋体"/>
          <w:bCs/>
          <w:color w:val="000000"/>
          <w:sz w:val="44"/>
          <w:szCs w:val="44"/>
          <w:highlight w:val="none"/>
        </w:rPr>
      </w:pPr>
      <w:r>
        <w:rPr>
          <w:rFonts w:hint="eastAsia" w:ascii="宋体" w:hAnsi="宋体" w:eastAsia="宋体" w:cs="宋体"/>
          <w:bCs/>
          <w:color w:val="000000"/>
          <w:sz w:val="44"/>
          <w:szCs w:val="44"/>
          <w:highlight w:val="none"/>
        </w:rPr>
        <w:t>授权委托书</w:t>
      </w:r>
    </w:p>
    <w:p w14:paraId="4D0D3C75">
      <w:pPr>
        <w:spacing w:line="360" w:lineRule="auto"/>
        <w:contextualSpacing/>
        <w:jc w:val="center"/>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（非联合体投标格式）</w:t>
      </w:r>
    </w:p>
    <w:p w14:paraId="7DC7CAEA">
      <w:pPr>
        <w:spacing w:line="360" w:lineRule="auto"/>
        <w:contextualSpacing/>
        <w:jc w:val="center"/>
        <w:rPr>
          <w:rFonts w:hint="eastAsia" w:ascii="宋体" w:hAnsi="宋体" w:eastAsia="宋体" w:cs="宋体"/>
          <w:bCs/>
          <w:color w:val="000000"/>
          <w:sz w:val="24"/>
          <w:highlight w:val="none"/>
        </w:rPr>
      </w:pPr>
      <w:r>
        <w:rPr>
          <w:rFonts w:hint="eastAsia" w:ascii="宋体" w:hAnsi="宋体" w:eastAsia="宋体" w:cs="宋体"/>
          <w:bCs/>
          <w:color w:val="000000"/>
          <w:sz w:val="32"/>
          <w:szCs w:val="32"/>
          <w:highlight w:val="none"/>
        </w:rPr>
        <w:t>（如有委托时）</w:t>
      </w:r>
    </w:p>
    <w:p w14:paraId="6A17A843">
      <w:pPr>
        <w:spacing w:line="440" w:lineRule="exact"/>
        <w:contextualSpacing/>
        <w:jc w:val="center"/>
        <w:rPr>
          <w:rFonts w:hint="eastAsia" w:ascii="宋体" w:hAnsi="宋体" w:eastAsia="宋体" w:cs="宋体"/>
          <w:b/>
          <w:color w:val="000000"/>
          <w:sz w:val="24"/>
          <w:highlight w:val="none"/>
        </w:rPr>
      </w:pPr>
    </w:p>
    <w:p w14:paraId="6ADA2C41">
      <w:pPr>
        <w:spacing w:line="440" w:lineRule="exact"/>
        <w:contextualSpacing/>
        <w:rPr>
          <w:rFonts w:hint="eastAsia" w:ascii="宋体" w:hAnsi="宋体" w:eastAsia="宋体" w:cs="宋体"/>
          <w:b/>
          <w:bCs/>
          <w:color w:val="000000"/>
          <w:sz w:val="24"/>
          <w:highlight w:val="none"/>
        </w:rPr>
      </w:pPr>
      <w:r>
        <w:rPr>
          <w:rFonts w:hint="eastAsia" w:ascii="宋体" w:hAnsi="宋体" w:eastAsia="宋体" w:cs="宋体"/>
          <w:bCs/>
          <w:color w:val="000000"/>
          <w:sz w:val="24"/>
          <w:highlight w:val="none"/>
        </w:rPr>
        <w:t>致：</w:t>
      </w:r>
      <w:r>
        <w:rPr>
          <w:rFonts w:hint="eastAsia" w:ascii="宋体" w:hAnsi="宋体" w:eastAsia="宋体" w:cs="宋体"/>
          <w:color w:val="000000"/>
          <w:sz w:val="24"/>
          <w:highlight w:val="none"/>
        </w:rPr>
        <w:t>采购人名称：</w:t>
      </w:r>
    </w:p>
    <w:p w14:paraId="70FC4C71">
      <w:pPr>
        <w:spacing w:line="440" w:lineRule="exact"/>
        <w:ind w:firstLine="566" w:firstLineChars="236"/>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w:t>
      </w:r>
      <w:r>
        <w:rPr>
          <w:rFonts w:hint="eastAsia" w:ascii="宋体" w:hAnsi="宋体" w:eastAsia="宋体" w:cs="宋体"/>
          <w:color w:val="000000"/>
          <w:sz w:val="24"/>
          <w:highlight w:val="none"/>
          <w:u w:val="single"/>
        </w:rPr>
        <w:t xml:space="preserve">       （姓名）</w:t>
      </w:r>
      <w:r>
        <w:rPr>
          <w:rFonts w:hint="eastAsia" w:ascii="宋体" w:hAnsi="宋体" w:eastAsia="宋体" w:cs="宋体"/>
          <w:color w:val="000000"/>
          <w:sz w:val="24"/>
          <w:highlight w:val="none"/>
        </w:rPr>
        <w:t>系</w:t>
      </w:r>
      <w:r>
        <w:rPr>
          <w:rFonts w:hint="eastAsia" w:ascii="宋体" w:hAnsi="宋体" w:eastAsia="宋体" w:cs="宋体"/>
          <w:color w:val="000000"/>
          <w:sz w:val="24"/>
          <w:highlight w:val="none"/>
          <w:u w:val="single"/>
        </w:rPr>
        <w:t xml:space="preserve">      （投标人名称）</w:t>
      </w:r>
      <w:r>
        <w:rPr>
          <w:rFonts w:hint="eastAsia" w:ascii="宋体" w:hAnsi="宋体" w:eastAsia="宋体" w:cs="宋体"/>
          <w:color w:val="000000"/>
          <w:sz w:val="24"/>
          <w:highlight w:val="none"/>
        </w:rPr>
        <w:t>的法定代表人，现授权委托</w:t>
      </w:r>
      <w:r>
        <w:rPr>
          <w:rFonts w:hint="eastAsia" w:ascii="宋体" w:hAnsi="宋体" w:eastAsia="宋体" w:cs="宋体"/>
          <w:color w:val="000000"/>
          <w:sz w:val="24"/>
          <w:highlight w:val="none"/>
          <w:u w:val="single"/>
        </w:rPr>
        <w:t xml:space="preserve">              （姓名）</w:t>
      </w:r>
      <w:r>
        <w:rPr>
          <w:rFonts w:hint="eastAsia" w:ascii="宋体" w:hAnsi="宋体" w:eastAsia="宋体" w:cs="宋体"/>
          <w:color w:val="000000"/>
          <w:sz w:val="24"/>
          <w:highlight w:val="none"/>
        </w:rPr>
        <w:t>以我方的名义参加</w:t>
      </w:r>
      <w:r>
        <w:rPr>
          <w:rFonts w:hint="eastAsia" w:ascii="宋体" w:hAnsi="宋体" w:eastAsia="宋体" w:cs="宋体"/>
          <w:color w:val="000000"/>
          <w:sz w:val="24"/>
          <w:highlight w:val="none"/>
          <w:u w:val="single"/>
        </w:rPr>
        <w:t xml:space="preserve">              项目</w:t>
      </w:r>
      <w:r>
        <w:rPr>
          <w:rFonts w:hint="eastAsia" w:ascii="宋体" w:hAnsi="宋体" w:eastAsia="宋体" w:cs="宋体"/>
          <w:color w:val="000000"/>
          <w:sz w:val="24"/>
          <w:highlight w:val="none"/>
        </w:rPr>
        <w:t>的投标活动，并代表我方全权办理针对上述项目的所有采购程序和环节的具体事务和签署相关文件。</w:t>
      </w:r>
    </w:p>
    <w:p w14:paraId="36F782CA">
      <w:pPr>
        <w:spacing w:line="440" w:lineRule="exact"/>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我方对委托代理人的签字事项负全部责任。</w:t>
      </w:r>
    </w:p>
    <w:p w14:paraId="547F2C88">
      <w:pPr>
        <w:spacing w:line="440" w:lineRule="exact"/>
        <w:ind w:firstLine="48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本授权书自签署之日起生效，在撤销授权的书面通知以前，本授权书一直有效。委托代理人在授权书有效期内签署的所有文件不因授权的撤销而失效。</w:t>
      </w:r>
    </w:p>
    <w:p w14:paraId="3EEEF10E">
      <w:pPr>
        <w:spacing w:line="440" w:lineRule="exact"/>
        <w:ind w:firstLine="48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委托代理人无转委托权，特此委托。</w:t>
      </w:r>
    </w:p>
    <w:p w14:paraId="26493816">
      <w:pPr>
        <w:spacing w:line="440" w:lineRule="exact"/>
        <w:ind w:firstLine="48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附：法定代表人身份证明及委托代理人有效身份证正反面复印件</w:t>
      </w:r>
    </w:p>
    <w:p w14:paraId="61478D09">
      <w:pPr>
        <w:spacing w:line="440" w:lineRule="exact"/>
        <w:contextualSpacing/>
        <w:rPr>
          <w:rFonts w:hint="eastAsia" w:ascii="宋体" w:hAnsi="宋体" w:eastAsia="宋体" w:cs="宋体"/>
          <w:color w:val="000000"/>
          <w:sz w:val="24"/>
          <w:highlight w:val="none"/>
        </w:rPr>
      </w:pPr>
    </w:p>
    <w:p w14:paraId="468ECC65">
      <w:pPr>
        <w:spacing w:line="440" w:lineRule="exact"/>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委托代理人（签字）：                           法定代表人（签字或者盖章）：              </w:t>
      </w:r>
    </w:p>
    <w:p w14:paraId="76506D3C">
      <w:pPr>
        <w:spacing w:line="440" w:lineRule="exact"/>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委托代理人身份证号码：                              </w:t>
      </w:r>
    </w:p>
    <w:p w14:paraId="78865D98">
      <w:pPr>
        <w:spacing w:line="440" w:lineRule="exact"/>
        <w:contextualSpacing/>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投标人（盖公章）：</w:t>
      </w:r>
    </w:p>
    <w:p w14:paraId="729EBC28">
      <w:pPr>
        <w:spacing w:line="440" w:lineRule="exact"/>
        <w:contextualSpacing/>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年    月    日</w:t>
      </w:r>
    </w:p>
    <w:p w14:paraId="0FD7786F">
      <w:pPr>
        <w:spacing w:line="440" w:lineRule="exact"/>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注：1.</w:t>
      </w:r>
      <w:bookmarkStart w:id="164" w:name="_Hlk65851555"/>
      <w:bookmarkStart w:id="165" w:name="_Hlk65851620"/>
      <w:r>
        <w:rPr>
          <w:rFonts w:hint="eastAsia" w:ascii="宋体" w:hAnsi="宋体" w:eastAsia="宋体" w:cs="宋体"/>
          <w:color w:val="000000"/>
          <w:sz w:val="24"/>
          <w:highlight w:val="none"/>
        </w:rPr>
        <w:t>法定代表人必须在授权委托书上亲笔签字或者盖章，</w:t>
      </w:r>
      <w:bookmarkEnd w:id="164"/>
      <w:r>
        <w:rPr>
          <w:rFonts w:hint="eastAsia" w:ascii="宋体" w:hAnsi="宋体" w:eastAsia="宋体" w:cs="宋体"/>
          <w:color w:val="000000"/>
          <w:sz w:val="24"/>
          <w:highlight w:val="none"/>
        </w:rPr>
        <w:t>委托代理人必须在授权委托书上亲笔签字，</w:t>
      </w:r>
      <w:r>
        <w:rPr>
          <w:rFonts w:hint="eastAsia" w:ascii="宋体" w:hAnsi="宋体" w:eastAsia="宋体" w:cs="宋体"/>
          <w:b/>
          <w:bCs/>
          <w:color w:val="000000"/>
          <w:sz w:val="24"/>
          <w:highlight w:val="none"/>
        </w:rPr>
        <w:t>否则按无效投标处理</w:t>
      </w:r>
      <w:r>
        <w:rPr>
          <w:rFonts w:hint="eastAsia" w:ascii="宋体" w:hAnsi="宋体" w:eastAsia="宋体" w:cs="宋体"/>
          <w:color w:val="000000"/>
          <w:sz w:val="24"/>
          <w:highlight w:val="none"/>
        </w:rPr>
        <w:t>；</w:t>
      </w:r>
      <w:bookmarkEnd w:id="165"/>
    </w:p>
    <w:p w14:paraId="4B2F0004">
      <w:pPr>
        <w:spacing w:line="440" w:lineRule="exact"/>
        <w:ind w:firstLine="480" w:firstLineChars="200"/>
        <w:contextualSpacing/>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2.法人、其他组织投标时“我方”是指“我单位”，自然人投标时“我方”是指“本人”。</w:t>
      </w:r>
    </w:p>
    <w:p w14:paraId="7D4C4979">
      <w:pPr>
        <w:snapToGrid w:val="0"/>
        <w:spacing w:before="120" w:beforeLines="50" w:after="50"/>
        <w:ind w:firstLine="566" w:firstLineChars="236"/>
        <w:jc w:val="center"/>
        <w:rPr>
          <w:rFonts w:hint="eastAsia" w:ascii="宋体" w:hAnsi="宋体" w:eastAsia="宋体" w:cs="宋体"/>
          <w:color w:val="000000"/>
          <w:sz w:val="44"/>
          <w:szCs w:val="44"/>
          <w:highlight w:val="none"/>
        </w:rPr>
      </w:pPr>
      <w:r>
        <w:rPr>
          <w:rFonts w:hint="eastAsia" w:ascii="宋体" w:hAnsi="宋体" w:eastAsia="宋体" w:cs="宋体"/>
          <w:color w:val="000000"/>
          <w:sz w:val="24"/>
          <w:highlight w:val="none"/>
        </w:rPr>
        <w:br w:type="page"/>
      </w:r>
      <w:r>
        <w:rPr>
          <w:rFonts w:hint="eastAsia" w:ascii="宋体" w:hAnsi="宋体" w:eastAsia="宋体" w:cs="宋体"/>
          <w:color w:val="000000"/>
          <w:sz w:val="44"/>
          <w:szCs w:val="44"/>
          <w:highlight w:val="none"/>
        </w:rPr>
        <w:t>授权委托书</w:t>
      </w:r>
    </w:p>
    <w:p w14:paraId="6901EF20">
      <w:pPr>
        <w:snapToGrid w:val="0"/>
        <w:spacing w:before="120" w:beforeLines="50" w:after="50"/>
        <w:ind w:firstLine="755" w:firstLineChars="236"/>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（联合体投标格式）</w:t>
      </w:r>
    </w:p>
    <w:p w14:paraId="76B61E1B">
      <w:pPr>
        <w:snapToGrid w:val="0"/>
        <w:spacing w:before="120" w:beforeLines="50" w:after="50"/>
        <w:ind w:firstLine="755" w:firstLineChars="236"/>
        <w:jc w:val="center"/>
        <w:rPr>
          <w:rFonts w:hint="eastAsia" w:ascii="宋体" w:hAnsi="宋体" w:eastAsia="宋体" w:cs="宋体"/>
          <w:color w:val="000000"/>
          <w:sz w:val="24"/>
          <w:highlight w:val="none"/>
        </w:rPr>
      </w:pPr>
      <w:r>
        <w:rPr>
          <w:rFonts w:hint="eastAsia" w:ascii="宋体" w:hAnsi="宋体" w:eastAsia="宋体" w:cs="宋体"/>
          <w:color w:val="000000"/>
          <w:sz w:val="32"/>
          <w:szCs w:val="32"/>
          <w:highlight w:val="none"/>
        </w:rPr>
        <w:t>（如有委托时）</w:t>
      </w:r>
    </w:p>
    <w:p w14:paraId="253EC93D">
      <w:pPr>
        <w:spacing w:line="440" w:lineRule="exact"/>
        <w:contextualSpacing/>
        <w:jc w:val="left"/>
        <w:rPr>
          <w:rFonts w:hint="eastAsia" w:ascii="宋体" w:hAnsi="宋体" w:eastAsia="宋体" w:cs="宋体"/>
          <w:color w:val="000000"/>
          <w:sz w:val="24"/>
          <w:highlight w:val="none"/>
        </w:rPr>
      </w:pPr>
      <w:r>
        <w:rPr>
          <w:rFonts w:hint="eastAsia" w:ascii="宋体" w:hAnsi="宋体" w:eastAsia="宋体" w:cs="宋体"/>
          <w:bCs/>
          <w:color w:val="000000"/>
          <w:sz w:val="24"/>
          <w:highlight w:val="none"/>
        </w:rPr>
        <w:t>致：</w:t>
      </w:r>
      <w:r>
        <w:rPr>
          <w:rFonts w:hint="eastAsia" w:ascii="宋体" w:hAnsi="宋体" w:eastAsia="宋体" w:cs="宋体"/>
          <w:color w:val="000000"/>
          <w:sz w:val="24"/>
          <w:highlight w:val="none"/>
        </w:rPr>
        <w:t>采购人名称：</w:t>
      </w:r>
    </w:p>
    <w:p w14:paraId="298B5281">
      <w:pPr>
        <w:spacing w:line="440" w:lineRule="exact"/>
        <w:ind w:firstLine="566" w:firstLineChars="236"/>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w:t>
      </w:r>
      <w:r>
        <w:rPr>
          <w:rFonts w:hint="eastAsia" w:ascii="宋体" w:hAnsi="宋体" w:eastAsia="宋体" w:cs="宋体"/>
          <w:color w:val="000000"/>
          <w:sz w:val="24"/>
          <w:highlight w:val="none"/>
          <w:u w:val="single"/>
        </w:rPr>
        <w:t xml:space="preserve">  （牵头人名称）</w:t>
      </w:r>
      <w:r>
        <w:rPr>
          <w:rFonts w:hint="eastAsia" w:ascii="宋体" w:hAnsi="宋体" w:eastAsia="宋体" w:cs="宋体"/>
          <w:color w:val="000000"/>
          <w:sz w:val="24"/>
          <w:highlight w:val="none"/>
        </w:rPr>
        <w:t xml:space="preserve">与（联合体其他成员名称）签订的《联合体投标协议书》的内容，（牵头人名称）的法定代表人（姓名）现授权委托 </w:t>
      </w:r>
      <w:r>
        <w:rPr>
          <w:rFonts w:hint="eastAsia" w:ascii="宋体" w:hAnsi="宋体" w:eastAsia="宋体" w:cs="宋体"/>
          <w:color w:val="000000"/>
          <w:sz w:val="24"/>
          <w:highlight w:val="none"/>
          <w:u w:val="single"/>
        </w:rPr>
        <w:t xml:space="preserve">             （姓名）</w:t>
      </w:r>
      <w:r>
        <w:rPr>
          <w:rFonts w:hint="eastAsia" w:ascii="宋体" w:hAnsi="宋体" w:eastAsia="宋体" w:cs="宋体"/>
          <w:color w:val="000000"/>
          <w:sz w:val="24"/>
          <w:highlight w:val="none"/>
        </w:rPr>
        <w:t>以我方的名义参加</w:t>
      </w:r>
      <w:r>
        <w:rPr>
          <w:rFonts w:hint="eastAsia" w:ascii="宋体" w:hAnsi="宋体" w:eastAsia="宋体" w:cs="宋体"/>
          <w:color w:val="000000"/>
          <w:sz w:val="24"/>
          <w:highlight w:val="none"/>
          <w:u w:val="single"/>
        </w:rPr>
        <w:t xml:space="preserve">              项目</w:t>
      </w:r>
      <w:r>
        <w:rPr>
          <w:rFonts w:hint="eastAsia" w:ascii="宋体" w:hAnsi="宋体" w:eastAsia="宋体" w:cs="宋体"/>
          <w:color w:val="000000"/>
          <w:sz w:val="24"/>
          <w:highlight w:val="none"/>
        </w:rPr>
        <w:t>的投标活动，并代表我方全权办理针对上述项目的所有采购程序和环节的具体事务和签署相关文件。</w:t>
      </w:r>
    </w:p>
    <w:p w14:paraId="20A030EF">
      <w:pPr>
        <w:spacing w:line="440" w:lineRule="exact"/>
        <w:ind w:firstLine="566" w:firstLineChars="236"/>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我方对委托代理人的签字事项负全部责任。</w:t>
      </w:r>
    </w:p>
    <w:p w14:paraId="18EBB5BF">
      <w:pPr>
        <w:spacing w:line="440" w:lineRule="exact"/>
        <w:ind w:firstLine="566" w:firstLineChars="236"/>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本授权书自签署之日起生效，在撤销授权的书面通知以前，本授权书一直有效。委托代理人在授权书有效期内签署的所有文件不因授权的撤销而失效。</w:t>
      </w:r>
    </w:p>
    <w:p w14:paraId="4F21F297">
      <w:pPr>
        <w:spacing w:line="440" w:lineRule="exact"/>
        <w:ind w:firstLine="566" w:firstLineChars="236"/>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委托代理人无转委托权，特此委托。</w:t>
      </w:r>
    </w:p>
    <w:p w14:paraId="5C47DACB">
      <w:pPr>
        <w:spacing w:line="440" w:lineRule="exact"/>
        <w:ind w:firstLine="566" w:firstLineChars="236"/>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附：牵头人法定代表人身份证明及委托代理人有效身份证正反面复印件</w:t>
      </w:r>
    </w:p>
    <w:p w14:paraId="7ED211DD">
      <w:pPr>
        <w:spacing w:line="440" w:lineRule="exact"/>
        <w:ind w:firstLine="566" w:firstLineChars="236"/>
        <w:contextualSpacing/>
        <w:rPr>
          <w:rFonts w:hint="eastAsia" w:ascii="宋体" w:hAnsi="宋体" w:eastAsia="宋体" w:cs="宋体"/>
          <w:color w:val="000000"/>
          <w:sz w:val="24"/>
          <w:highlight w:val="none"/>
        </w:rPr>
      </w:pPr>
    </w:p>
    <w:p w14:paraId="161DE7BE">
      <w:pPr>
        <w:spacing w:line="440" w:lineRule="exact"/>
        <w:ind w:firstLine="566" w:firstLineChars="236"/>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牵头人法定代表人（签字或者盖章）：</w:t>
      </w:r>
    </w:p>
    <w:p w14:paraId="54FB6359">
      <w:pPr>
        <w:spacing w:line="440" w:lineRule="exact"/>
        <w:ind w:firstLine="566" w:firstLineChars="236"/>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牵头人（盖公章）：</w:t>
      </w:r>
    </w:p>
    <w:p w14:paraId="76B9E51D">
      <w:pPr>
        <w:spacing w:line="440" w:lineRule="exact"/>
        <w:ind w:firstLine="566" w:firstLineChars="236"/>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日期：    年   月   日</w:t>
      </w:r>
    </w:p>
    <w:p w14:paraId="7D80E558">
      <w:pPr>
        <w:spacing w:line="440" w:lineRule="exact"/>
        <w:ind w:firstLine="566" w:firstLineChars="236"/>
        <w:contextualSpacing/>
        <w:rPr>
          <w:rFonts w:hint="eastAsia" w:ascii="宋体" w:hAnsi="宋体" w:eastAsia="宋体" w:cs="宋体"/>
          <w:color w:val="000000"/>
          <w:sz w:val="24"/>
          <w:highlight w:val="none"/>
        </w:rPr>
      </w:pPr>
    </w:p>
    <w:p w14:paraId="7D6ABD59">
      <w:pPr>
        <w:spacing w:line="440" w:lineRule="exact"/>
        <w:ind w:firstLine="566" w:firstLineChars="236"/>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被授权人（签字）：</w:t>
      </w:r>
    </w:p>
    <w:p w14:paraId="5C146A34">
      <w:pPr>
        <w:spacing w:line="440" w:lineRule="exact"/>
        <w:ind w:firstLine="566" w:firstLineChars="236"/>
        <w:contextualSpacing/>
        <w:rPr>
          <w:rFonts w:hint="eastAsia" w:ascii="宋体" w:hAnsi="宋体" w:eastAsia="宋体" w:cs="宋体"/>
          <w:color w:val="000000"/>
          <w:sz w:val="32"/>
          <w:szCs w:val="32"/>
          <w:highlight w:val="none"/>
        </w:rPr>
      </w:pPr>
      <w:r>
        <w:rPr>
          <w:rFonts w:hint="eastAsia" w:ascii="宋体" w:hAnsi="宋体" w:eastAsia="宋体" w:cs="宋体"/>
          <w:color w:val="000000"/>
          <w:sz w:val="24"/>
          <w:highlight w:val="none"/>
        </w:rPr>
        <w:t>日期：    年   月   日</w:t>
      </w:r>
    </w:p>
    <w:p w14:paraId="149B4AB7">
      <w:pPr>
        <w:spacing w:line="440" w:lineRule="exact"/>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注：1. 法定代表人必须在授权委托书上亲笔签字或者盖章，委托代理人必须在授权委托书上亲笔签字，</w:t>
      </w:r>
      <w:r>
        <w:rPr>
          <w:rFonts w:hint="eastAsia" w:ascii="宋体" w:hAnsi="宋体" w:eastAsia="宋体" w:cs="宋体"/>
          <w:b/>
          <w:bCs/>
          <w:color w:val="000000"/>
          <w:sz w:val="24"/>
          <w:highlight w:val="none"/>
        </w:rPr>
        <w:t>否则按无效投标处理</w:t>
      </w:r>
      <w:r>
        <w:rPr>
          <w:rFonts w:hint="eastAsia" w:ascii="宋体" w:hAnsi="宋体" w:eastAsia="宋体" w:cs="宋体"/>
          <w:color w:val="000000"/>
          <w:sz w:val="24"/>
          <w:highlight w:val="none"/>
        </w:rPr>
        <w:t>；</w:t>
      </w:r>
    </w:p>
    <w:p w14:paraId="2D37DDFB">
      <w:pPr>
        <w:spacing w:line="440" w:lineRule="exact"/>
        <w:ind w:firstLine="480" w:firstLineChars="200"/>
        <w:contextualSpacing/>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2.本授权委托书应由联合体牵头人的法定代表人按上述规定签字。</w:t>
      </w:r>
    </w:p>
    <w:p w14:paraId="5D191D3A">
      <w:pPr>
        <w:spacing w:line="440" w:lineRule="exact"/>
        <w:ind w:firstLine="480" w:firstLineChars="200"/>
        <w:contextualSpacing/>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3.法人、其他组织投标时“我方”是指“我单位”，自然人投标时“我方”是指“本人”。</w:t>
      </w:r>
    </w:p>
    <w:p w14:paraId="68A34E12">
      <w:pPr>
        <w:snapToGrid w:val="0"/>
        <w:spacing w:before="50" w:after="120" w:afterLines="50"/>
        <w:ind w:firstLine="480" w:firstLineChars="200"/>
        <w:jc w:val="left"/>
        <w:rPr>
          <w:rFonts w:hint="eastAsia" w:ascii="宋体" w:hAnsi="宋体" w:eastAsia="宋体" w:cs="宋体"/>
          <w:color w:val="000000"/>
          <w:sz w:val="24"/>
          <w:highlight w:val="none"/>
        </w:rPr>
        <w:sectPr>
          <w:pgSz w:w="11906" w:h="16838"/>
          <w:pgMar w:top="1701" w:right="1134" w:bottom="1701" w:left="1134" w:header="851" w:footer="992" w:gutter="0"/>
          <w:pgBorders w:offsetFrom="page">
            <w:top w:val="none" w:sz="0" w:space="0"/>
            <w:left w:val="none" w:sz="0" w:space="0"/>
            <w:bottom w:val="none" w:sz="0" w:space="0"/>
            <w:right w:val="none" w:sz="0" w:space="0"/>
          </w:pgBorders>
          <w:cols w:space="720" w:num="1"/>
          <w:titlePg/>
          <w:docGrid w:linePitch="312" w:charSpace="0"/>
        </w:sectPr>
      </w:pPr>
    </w:p>
    <w:p w14:paraId="394B17AB">
      <w:pPr>
        <w:rPr>
          <w:rFonts w:hint="eastAsia" w:ascii="宋体" w:hAnsi="宋体" w:eastAsia="宋体" w:cs="宋体"/>
          <w:color w:val="000000"/>
          <w:sz w:val="24"/>
          <w:highlight w:val="none"/>
        </w:rPr>
      </w:pPr>
    </w:p>
    <w:p w14:paraId="0A9D01D4">
      <w:pPr>
        <w:rPr>
          <w:rFonts w:hint="eastAsia" w:ascii="宋体" w:hAnsi="宋体" w:eastAsia="宋体" w:cs="宋体"/>
          <w:b/>
          <w:color w:val="000000"/>
          <w:sz w:val="24"/>
          <w:szCs w:val="20"/>
          <w:highlight w:val="none"/>
        </w:rPr>
      </w:pPr>
      <w:r>
        <w:rPr>
          <w:rFonts w:hint="eastAsia" w:ascii="宋体" w:hAnsi="宋体" w:eastAsia="宋体" w:cs="宋体"/>
          <w:b/>
          <w:color w:val="000000"/>
          <w:sz w:val="24"/>
          <w:highlight w:val="none"/>
        </w:rPr>
        <w:t>6.商务要求偏离表格式（注：按项目需求表具体项目修改）</w:t>
      </w:r>
    </w:p>
    <w:p w14:paraId="249810ED">
      <w:pPr>
        <w:snapToGrid w:val="0"/>
        <w:spacing w:before="50"/>
        <w:jc w:val="left"/>
        <w:rPr>
          <w:rFonts w:hint="eastAsia" w:ascii="宋体" w:hAnsi="宋体" w:eastAsia="宋体" w:cs="宋体"/>
          <w:color w:val="000000"/>
          <w:sz w:val="24"/>
          <w:highlight w:val="none"/>
        </w:rPr>
      </w:pPr>
    </w:p>
    <w:p w14:paraId="5069A409">
      <w:pPr>
        <w:pStyle w:val="1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所投分标：无       分标：</w:t>
      </w:r>
    </w:p>
    <w:p w14:paraId="501DDADC">
      <w:pPr>
        <w:snapToGrid w:val="0"/>
        <w:spacing w:before="50"/>
        <w:jc w:val="left"/>
        <w:rPr>
          <w:rFonts w:hint="eastAsia" w:ascii="宋体" w:hAnsi="宋体" w:eastAsia="宋体" w:cs="宋体"/>
          <w:color w:val="000000"/>
          <w:sz w:val="24"/>
          <w:highlight w:val="none"/>
        </w:rPr>
      </w:pPr>
    </w:p>
    <w:tbl>
      <w:tblPr>
        <w:tblStyle w:val="19"/>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200E4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noWrap w:val="0"/>
            <w:vAlign w:val="top"/>
          </w:tcPr>
          <w:p w14:paraId="6E667670">
            <w:pPr>
              <w:snapToGrid w:val="0"/>
              <w:spacing w:before="120" w:beforeLines="5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6A037FFE">
            <w:pPr>
              <w:snapToGrid w:val="0"/>
              <w:spacing w:before="120" w:beforeLines="5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noWrap w:val="0"/>
            <w:vAlign w:val="top"/>
          </w:tcPr>
          <w:p w14:paraId="3963330F">
            <w:pPr>
              <w:snapToGrid w:val="0"/>
              <w:spacing w:before="120" w:beforeLines="5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noWrap w:val="0"/>
            <w:vAlign w:val="top"/>
          </w:tcPr>
          <w:p w14:paraId="3E1A0F3D">
            <w:pPr>
              <w:snapToGrid w:val="0"/>
              <w:spacing w:before="120" w:beforeLines="5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偏离说明</w:t>
            </w:r>
          </w:p>
        </w:tc>
      </w:tr>
      <w:tr w14:paraId="2E7E0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312B900A">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交付（实施）的时间（期限）和地点（范围）</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2A4AE389">
            <w:pPr>
              <w:snapToGrid w:val="0"/>
              <w:spacing w:before="120" w:beforeLines="50"/>
              <w:jc w:val="center"/>
              <w:rPr>
                <w:rFonts w:hint="eastAsia" w:ascii="宋体" w:hAnsi="宋体" w:eastAsia="宋体" w:cs="宋体"/>
                <w:color w:val="000000"/>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38CC24C0">
            <w:pPr>
              <w:snapToGrid w:val="0"/>
              <w:spacing w:before="120" w:beforeLines="50"/>
              <w:jc w:val="center"/>
              <w:rPr>
                <w:rFonts w:hint="eastAsia" w:ascii="宋体" w:hAnsi="宋体" w:eastAsia="宋体" w:cs="宋体"/>
                <w:color w:val="000000"/>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1DD5EFC6">
            <w:pPr>
              <w:snapToGrid w:val="0"/>
              <w:spacing w:before="120" w:beforeLines="50"/>
              <w:jc w:val="center"/>
              <w:rPr>
                <w:rFonts w:hint="eastAsia" w:ascii="宋体" w:hAnsi="宋体" w:eastAsia="宋体" w:cs="宋体"/>
                <w:color w:val="000000"/>
                <w:sz w:val="24"/>
                <w:highlight w:val="none"/>
              </w:rPr>
            </w:pPr>
          </w:p>
        </w:tc>
      </w:tr>
      <w:tr w14:paraId="38EE3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0C4AA1DE">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合同签订时间</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56B9C0F9">
            <w:pPr>
              <w:snapToGrid w:val="0"/>
              <w:spacing w:before="120" w:beforeLines="50"/>
              <w:rPr>
                <w:rFonts w:hint="eastAsia" w:ascii="宋体" w:hAnsi="宋体" w:eastAsia="宋体" w:cs="宋体"/>
                <w:color w:val="000000"/>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11C6680F">
            <w:pPr>
              <w:snapToGrid w:val="0"/>
              <w:spacing w:before="120" w:beforeLines="50"/>
              <w:ind w:left="43"/>
              <w:jc w:val="center"/>
              <w:rPr>
                <w:rFonts w:hint="eastAsia" w:ascii="宋体" w:hAnsi="宋体" w:eastAsia="宋体" w:cs="宋体"/>
                <w:color w:val="000000"/>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3486BFEB">
            <w:pPr>
              <w:snapToGrid w:val="0"/>
              <w:spacing w:before="120" w:beforeLines="50"/>
              <w:ind w:left="43"/>
              <w:jc w:val="center"/>
              <w:rPr>
                <w:rFonts w:hint="eastAsia" w:ascii="宋体" w:hAnsi="宋体" w:eastAsia="宋体" w:cs="宋体"/>
                <w:color w:val="000000"/>
                <w:sz w:val="24"/>
                <w:highlight w:val="none"/>
              </w:rPr>
            </w:pPr>
          </w:p>
        </w:tc>
      </w:tr>
      <w:tr w14:paraId="2F71A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noWrap w:val="0"/>
            <w:vAlign w:val="top"/>
          </w:tcPr>
          <w:p w14:paraId="61F63EBF">
            <w:pPr>
              <w:snapToGrid w:val="0"/>
              <w:spacing w:before="120" w:beforeLines="5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471B0793">
            <w:pPr>
              <w:snapToGrid w:val="0"/>
              <w:spacing w:before="120" w:beforeLines="50"/>
              <w:jc w:val="center"/>
              <w:rPr>
                <w:rFonts w:hint="eastAsia" w:ascii="宋体" w:hAnsi="宋体" w:eastAsia="宋体" w:cs="宋体"/>
                <w:color w:val="000000"/>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29B66F4C">
            <w:pPr>
              <w:snapToGrid w:val="0"/>
              <w:spacing w:before="120" w:beforeLines="50"/>
              <w:jc w:val="center"/>
              <w:rPr>
                <w:rFonts w:hint="eastAsia" w:ascii="宋体" w:hAnsi="宋体" w:eastAsia="宋体" w:cs="宋体"/>
                <w:color w:val="000000"/>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5D131408">
            <w:pPr>
              <w:snapToGrid w:val="0"/>
              <w:spacing w:before="120" w:beforeLines="50"/>
              <w:jc w:val="center"/>
              <w:rPr>
                <w:rFonts w:hint="eastAsia" w:ascii="宋体" w:hAnsi="宋体" w:eastAsia="宋体" w:cs="宋体"/>
                <w:color w:val="000000"/>
                <w:sz w:val="24"/>
                <w:highlight w:val="none"/>
              </w:rPr>
            </w:pPr>
          </w:p>
        </w:tc>
      </w:tr>
    </w:tbl>
    <w:p w14:paraId="28C4C237">
      <w:pPr>
        <w:pStyle w:val="10"/>
        <w:rPr>
          <w:rFonts w:hint="eastAsia" w:ascii="宋体" w:hAnsi="宋体" w:eastAsia="宋体" w:cs="宋体"/>
          <w:color w:val="000000"/>
          <w:highlight w:val="none"/>
        </w:rPr>
      </w:pPr>
      <w:r>
        <w:rPr>
          <w:rFonts w:hint="eastAsia" w:ascii="宋体" w:hAnsi="宋体" w:eastAsia="宋体" w:cs="宋体"/>
          <w:color w:val="000000"/>
          <w:highlight w:val="none"/>
        </w:rPr>
        <w:t>注：</w:t>
      </w:r>
    </w:p>
    <w:p w14:paraId="538A0FA7">
      <w:pPr>
        <w:pStyle w:val="12"/>
        <w:spacing w:line="520" w:lineRule="exact"/>
        <w:ind w:firstLine="0" w:firstLineChars="0"/>
        <w:rPr>
          <w:rFonts w:hint="eastAsia" w:ascii="宋体" w:hAnsi="宋体" w:eastAsia="宋体" w:cs="宋体"/>
          <w:color w:val="000000"/>
          <w:szCs w:val="32"/>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highlight w:val="none"/>
        </w:rPr>
        <w:t xml:space="preserve"> </w:t>
      </w:r>
      <w:r>
        <w:rPr>
          <w:rFonts w:hint="eastAsia" w:ascii="宋体" w:hAnsi="宋体" w:eastAsia="宋体" w:cs="宋体"/>
          <w:color w:val="000000"/>
          <w:sz w:val="24"/>
          <w:szCs w:val="24"/>
          <w:highlight w:val="none"/>
        </w:rPr>
        <w:t>说明：应对照招标文件“第二章 采购需求”中的商务要求逐条作明确的投标响应，并作出偏离说明。</w:t>
      </w:r>
    </w:p>
    <w:p w14:paraId="111F6E0F">
      <w:pPr>
        <w:pStyle w:val="10"/>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2.投标人应根据自身的承诺，对照招标文件要求在“偏离说明”中注明“</w:t>
      </w:r>
      <w:r>
        <w:rPr>
          <w:rFonts w:hint="eastAsia" w:ascii="宋体" w:hAnsi="宋体" w:eastAsia="宋体" w:cs="宋体"/>
          <w:color w:val="000000"/>
          <w:highlight w:val="none"/>
        </w:rPr>
        <w:t>正偏离</w:t>
      </w:r>
      <w:r>
        <w:rPr>
          <w:rFonts w:hint="eastAsia" w:ascii="宋体" w:hAnsi="宋体" w:eastAsia="宋体" w:cs="宋体"/>
          <w:b w:val="0"/>
          <w:bCs w:val="0"/>
          <w:color w:val="000000"/>
          <w:highlight w:val="none"/>
        </w:rPr>
        <w:t>”、“</w:t>
      </w:r>
      <w:r>
        <w:rPr>
          <w:rFonts w:hint="eastAsia" w:ascii="宋体" w:hAnsi="宋体" w:eastAsia="宋体" w:cs="宋体"/>
          <w:color w:val="000000"/>
          <w:highlight w:val="none"/>
        </w:rPr>
        <w:t>负偏离</w:t>
      </w:r>
      <w:r>
        <w:rPr>
          <w:rFonts w:hint="eastAsia" w:ascii="宋体" w:hAnsi="宋体" w:eastAsia="宋体" w:cs="宋体"/>
          <w:b w:val="0"/>
          <w:bCs w:val="0"/>
          <w:color w:val="000000"/>
          <w:highlight w:val="none"/>
        </w:rPr>
        <w:t>”或者“</w:t>
      </w:r>
      <w:r>
        <w:rPr>
          <w:rFonts w:hint="eastAsia" w:ascii="宋体" w:hAnsi="宋体" w:eastAsia="宋体" w:cs="宋体"/>
          <w:color w:val="000000"/>
          <w:highlight w:val="none"/>
        </w:rPr>
        <w:t>无偏离</w:t>
      </w:r>
      <w:r>
        <w:rPr>
          <w:rFonts w:hint="eastAsia" w:ascii="宋体" w:hAnsi="宋体" w:eastAsia="宋体" w:cs="宋体"/>
          <w:b w:val="0"/>
          <w:bCs w:val="0"/>
          <w:color w:val="000000"/>
          <w:highlight w:val="none"/>
        </w:rPr>
        <w:t>”。既不属于“</w:t>
      </w:r>
      <w:r>
        <w:rPr>
          <w:rFonts w:hint="eastAsia" w:ascii="宋体" w:hAnsi="宋体" w:eastAsia="宋体" w:cs="宋体"/>
          <w:color w:val="000000"/>
          <w:highlight w:val="none"/>
        </w:rPr>
        <w:t>正偏离</w:t>
      </w:r>
      <w:r>
        <w:rPr>
          <w:rFonts w:hint="eastAsia" w:ascii="宋体" w:hAnsi="宋体" w:eastAsia="宋体" w:cs="宋体"/>
          <w:b w:val="0"/>
          <w:bCs w:val="0"/>
          <w:color w:val="000000"/>
          <w:highlight w:val="none"/>
        </w:rPr>
        <w:t>”也不属于“</w:t>
      </w:r>
      <w:r>
        <w:rPr>
          <w:rFonts w:hint="eastAsia" w:ascii="宋体" w:hAnsi="宋体" w:eastAsia="宋体" w:cs="宋体"/>
          <w:color w:val="000000"/>
          <w:highlight w:val="none"/>
        </w:rPr>
        <w:t>负偏离</w:t>
      </w:r>
      <w:r>
        <w:rPr>
          <w:rFonts w:hint="eastAsia" w:ascii="宋体" w:hAnsi="宋体" w:eastAsia="宋体" w:cs="宋体"/>
          <w:b w:val="0"/>
          <w:bCs w:val="0"/>
          <w:color w:val="000000"/>
          <w:highlight w:val="none"/>
        </w:rPr>
        <w:t>”即为“</w:t>
      </w:r>
      <w:r>
        <w:rPr>
          <w:rFonts w:hint="eastAsia" w:ascii="宋体" w:hAnsi="宋体" w:eastAsia="宋体" w:cs="宋体"/>
          <w:color w:val="000000"/>
          <w:highlight w:val="none"/>
        </w:rPr>
        <w:t>无偏离</w:t>
      </w:r>
      <w:r>
        <w:rPr>
          <w:rFonts w:hint="eastAsia" w:ascii="宋体" w:hAnsi="宋体" w:eastAsia="宋体" w:cs="宋体"/>
          <w:b w:val="0"/>
          <w:bCs w:val="0"/>
          <w:color w:val="000000"/>
          <w:highlight w:val="none"/>
        </w:rPr>
        <w:t>”。</w:t>
      </w:r>
    </w:p>
    <w:p w14:paraId="72701504">
      <w:pPr>
        <w:snapToGrid w:val="0"/>
        <w:spacing w:before="50" w:after="50"/>
        <w:rPr>
          <w:rFonts w:hint="eastAsia" w:ascii="宋体" w:hAnsi="宋体" w:eastAsia="宋体" w:cs="宋体"/>
          <w:color w:val="000000"/>
          <w:sz w:val="24"/>
          <w:highlight w:val="none"/>
        </w:rPr>
      </w:pPr>
    </w:p>
    <w:p w14:paraId="385CF742">
      <w:pPr>
        <w:snapToGrid w:val="0"/>
        <w:spacing w:before="50" w:after="50"/>
        <w:rPr>
          <w:rFonts w:hint="eastAsia" w:ascii="宋体" w:hAnsi="宋体" w:eastAsia="宋体" w:cs="宋体"/>
          <w:color w:val="000000"/>
          <w:spacing w:val="20"/>
          <w:sz w:val="24"/>
          <w:highlight w:val="none"/>
        </w:rPr>
      </w:pPr>
      <w:r>
        <w:rPr>
          <w:rFonts w:hint="eastAsia" w:ascii="宋体" w:hAnsi="宋体" w:eastAsia="宋体" w:cs="宋体"/>
          <w:color w:val="000000"/>
          <w:sz w:val="24"/>
          <w:highlight w:val="none"/>
        </w:rPr>
        <w:t>法定代表人或者委托代理人</w:t>
      </w:r>
      <w:r>
        <w:rPr>
          <w:rFonts w:hint="eastAsia" w:ascii="宋体" w:hAnsi="宋体" w:eastAsia="宋体" w:cs="宋体"/>
          <w:color w:val="000000"/>
          <w:spacing w:val="20"/>
          <w:sz w:val="24"/>
          <w:highlight w:val="none"/>
        </w:rPr>
        <w:t xml:space="preserve">（签字）：        </w:t>
      </w:r>
    </w:p>
    <w:p w14:paraId="40D5D5DC">
      <w:pPr>
        <w:snapToGrid w:val="0"/>
        <w:spacing w:before="120" w:beforeLines="50"/>
        <w:rPr>
          <w:rFonts w:hint="eastAsia" w:ascii="宋体" w:hAnsi="宋体" w:eastAsia="宋体" w:cs="宋体"/>
          <w:color w:val="000000"/>
          <w:spacing w:val="20"/>
          <w:sz w:val="24"/>
          <w:highlight w:val="none"/>
        </w:rPr>
      </w:pPr>
      <w:r>
        <w:rPr>
          <w:rFonts w:hint="eastAsia" w:ascii="宋体" w:hAnsi="宋体" w:eastAsia="宋体" w:cs="宋体"/>
          <w:color w:val="000000"/>
          <w:spacing w:val="20"/>
          <w:sz w:val="24"/>
          <w:highlight w:val="none"/>
        </w:rPr>
        <w:t xml:space="preserve">投标人盖公章：               </w:t>
      </w:r>
    </w:p>
    <w:p w14:paraId="30FAC32D">
      <w:pPr>
        <w:snapToGrid w:val="0"/>
        <w:spacing w:before="120" w:beforeLines="50"/>
        <w:rPr>
          <w:rFonts w:hint="eastAsia" w:ascii="宋体" w:hAnsi="宋体" w:eastAsia="宋体" w:cs="宋体"/>
          <w:color w:val="000000"/>
          <w:sz w:val="24"/>
          <w:szCs w:val="20"/>
          <w:highlight w:val="none"/>
        </w:rPr>
      </w:pPr>
      <w:r>
        <w:rPr>
          <w:rFonts w:hint="eastAsia" w:ascii="宋体" w:hAnsi="宋体" w:eastAsia="宋体" w:cs="宋体"/>
          <w:color w:val="000000"/>
          <w:spacing w:val="20"/>
          <w:sz w:val="24"/>
          <w:highlight w:val="none"/>
        </w:rPr>
        <w:t xml:space="preserve">日  期：         </w:t>
      </w:r>
    </w:p>
    <w:p w14:paraId="623315C0">
      <w:pPr>
        <w:snapToGrid w:val="0"/>
        <w:spacing w:before="120" w:beforeLines="50"/>
        <w:rPr>
          <w:rFonts w:hint="eastAsia" w:ascii="宋体" w:hAnsi="宋体" w:eastAsia="宋体" w:cs="宋体"/>
          <w:color w:val="000000"/>
          <w:sz w:val="24"/>
          <w:szCs w:val="20"/>
          <w:highlight w:val="none"/>
        </w:rPr>
      </w:pPr>
    </w:p>
    <w:p w14:paraId="26D6B821">
      <w:pPr>
        <w:snapToGrid w:val="0"/>
        <w:spacing w:before="120" w:beforeLines="50" w:after="50"/>
        <w:jc w:val="left"/>
        <w:rPr>
          <w:rFonts w:hint="eastAsia" w:ascii="宋体" w:hAnsi="宋体" w:eastAsia="宋体" w:cs="宋体"/>
          <w:color w:val="000000"/>
          <w:sz w:val="24"/>
          <w:szCs w:val="20"/>
          <w:highlight w:val="none"/>
        </w:rPr>
      </w:pPr>
    </w:p>
    <w:p w14:paraId="4EE27F03">
      <w:pPr>
        <w:snapToGrid w:val="0"/>
        <w:spacing w:before="120" w:beforeLines="50" w:after="50"/>
        <w:jc w:val="left"/>
        <w:rPr>
          <w:rFonts w:hint="eastAsia" w:ascii="宋体" w:hAnsi="宋体" w:eastAsia="宋体" w:cs="宋体"/>
          <w:b/>
          <w:color w:val="000000"/>
          <w:sz w:val="24"/>
          <w:highlight w:val="none"/>
        </w:rPr>
      </w:pPr>
      <w:r>
        <w:rPr>
          <w:rFonts w:hint="eastAsia" w:ascii="宋体" w:hAnsi="宋体" w:eastAsia="宋体" w:cs="宋体"/>
          <w:color w:val="000000"/>
          <w:sz w:val="24"/>
          <w:szCs w:val="20"/>
          <w:highlight w:val="none"/>
        </w:rPr>
        <w:br w:type="page"/>
      </w:r>
      <w:r>
        <w:rPr>
          <w:rFonts w:hint="eastAsia" w:ascii="宋体" w:hAnsi="宋体" w:eastAsia="宋体" w:cs="宋体"/>
          <w:b/>
          <w:color w:val="000000"/>
          <w:sz w:val="24"/>
          <w:highlight w:val="none"/>
        </w:rPr>
        <w:t>7.投标人业绩证明材料</w:t>
      </w:r>
    </w:p>
    <w:p w14:paraId="695AAE2D">
      <w:pPr>
        <w:pStyle w:val="17"/>
        <w:snapToGrid w:val="0"/>
        <w:ind w:left="480" w:hanging="480"/>
        <w:rPr>
          <w:rFonts w:hint="eastAsia" w:ascii="宋体" w:hAnsi="宋体" w:eastAsia="宋体" w:cs="宋体"/>
          <w:color w:val="000000"/>
          <w:sz w:val="24"/>
          <w:highlight w:val="none"/>
        </w:rPr>
      </w:pPr>
    </w:p>
    <w:p w14:paraId="6FABB0A8">
      <w:pPr>
        <w:pStyle w:val="17"/>
        <w:snapToGrid w:val="0"/>
        <w:ind w:left="480" w:hanging="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投标人业绩情况一览表格式： </w:t>
      </w:r>
    </w:p>
    <w:tbl>
      <w:tblPr>
        <w:tblStyle w:val="1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6BAB6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noWrap w:val="0"/>
            <w:vAlign w:val="center"/>
          </w:tcPr>
          <w:p w14:paraId="2030AFCB">
            <w:pPr>
              <w:snapToGrid w:val="0"/>
              <w:spacing w:line="2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14:paraId="29583CDD">
            <w:pPr>
              <w:snapToGrid w:val="0"/>
              <w:spacing w:line="2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14:paraId="07AACC5A">
            <w:pPr>
              <w:snapToGrid w:val="0"/>
              <w:spacing w:line="2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合同金额</w:t>
            </w:r>
          </w:p>
          <w:p w14:paraId="2DBAD7A7">
            <w:pPr>
              <w:snapToGrid w:val="0"/>
              <w:spacing w:line="2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noWrap w:val="0"/>
            <w:vAlign w:val="center"/>
          </w:tcPr>
          <w:p w14:paraId="119A049C">
            <w:pPr>
              <w:snapToGrid w:val="0"/>
              <w:spacing w:line="2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采购人联系人及</w:t>
            </w:r>
          </w:p>
          <w:p w14:paraId="25C958B9">
            <w:pPr>
              <w:snapToGrid w:val="0"/>
              <w:spacing w:line="2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p>
        </w:tc>
      </w:tr>
      <w:tr w14:paraId="1975B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noWrap w:val="0"/>
            <w:vAlign w:val="center"/>
          </w:tcPr>
          <w:p w14:paraId="12571E59">
            <w:pPr>
              <w:jc w:val="left"/>
              <w:rPr>
                <w:rFonts w:hint="eastAsia" w:ascii="宋体" w:hAnsi="宋体" w:eastAsia="宋体" w:cs="宋体"/>
                <w:color w:val="000000"/>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14:paraId="507DE174">
            <w:pPr>
              <w:jc w:val="left"/>
              <w:rPr>
                <w:rFonts w:hint="eastAsia" w:ascii="宋体" w:hAnsi="宋体" w:eastAsia="宋体" w:cs="宋体"/>
                <w:color w:val="000000"/>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14:paraId="523E081C">
            <w:pPr>
              <w:jc w:val="left"/>
              <w:rPr>
                <w:rFonts w:hint="eastAsia" w:ascii="宋体" w:hAnsi="宋体" w:eastAsia="宋体" w:cs="宋体"/>
                <w:color w:val="000000"/>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noWrap w:val="0"/>
            <w:vAlign w:val="center"/>
          </w:tcPr>
          <w:p w14:paraId="4AF5249D">
            <w:pPr>
              <w:jc w:val="left"/>
              <w:rPr>
                <w:rFonts w:hint="eastAsia" w:ascii="宋体" w:hAnsi="宋体" w:eastAsia="宋体" w:cs="宋体"/>
                <w:color w:val="000000"/>
                <w:sz w:val="24"/>
                <w:highlight w:val="none"/>
              </w:rPr>
            </w:pPr>
          </w:p>
        </w:tc>
      </w:tr>
      <w:tr w14:paraId="258D0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14:paraId="6C16B105">
            <w:pPr>
              <w:snapToGrid w:val="0"/>
              <w:spacing w:line="240" w:lineRule="exact"/>
              <w:jc w:val="left"/>
              <w:rPr>
                <w:rFonts w:hint="eastAsia" w:ascii="宋体" w:hAnsi="宋体" w:eastAsia="宋体" w:cs="宋体"/>
                <w:color w:val="000000"/>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5D0144AC">
            <w:pPr>
              <w:snapToGrid w:val="0"/>
              <w:spacing w:line="240" w:lineRule="exact"/>
              <w:jc w:val="left"/>
              <w:rPr>
                <w:rFonts w:hint="eastAsia" w:ascii="宋体" w:hAnsi="宋体" w:eastAsia="宋体" w:cs="宋体"/>
                <w:color w:val="000000"/>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04DECDB9">
            <w:pPr>
              <w:snapToGrid w:val="0"/>
              <w:spacing w:line="240" w:lineRule="exact"/>
              <w:jc w:val="left"/>
              <w:rPr>
                <w:rFonts w:hint="eastAsia" w:ascii="宋体" w:hAnsi="宋体" w:eastAsia="宋体" w:cs="宋体"/>
                <w:color w:val="000000"/>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71005EC9">
            <w:pPr>
              <w:snapToGrid w:val="0"/>
              <w:spacing w:line="240" w:lineRule="exact"/>
              <w:jc w:val="left"/>
              <w:rPr>
                <w:rFonts w:hint="eastAsia" w:ascii="宋体" w:hAnsi="宋体" w:eastAsia="宋体" w:cs="宋体"/>
                <w:color w:val="000000"/>
                <w:sz w:val="24"/>
                <w:highlight w:val="none"/>
              </w:rPr>
            </w:pPr>
          </w:p>
        </w:tc>
      </w:tr>
      <w:tr w14:paraId="446D0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2798BC7F">
            <w:pPr>
              <w:snapToGrid w:val="0"/>
              <w:spacing w:before="50" w:after="120" w:afterLines="50" w:line="400" w:lineRule="exact"/>
              <w:jc w:val="left"/>
              <w:rPr>
                <w:rFonts w:hint="eastAsia" w:ascii="宋体" w:hAnsi="宋体" w:eastAsia="宋体" w:cs="宋体"/>
                <w:color w:val="000000"/>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37EDAF6C">
            <w:pPr>
              <w:snapToGrid w:val="0"/>
              <w:spacing w:before="50" w:after="120" w:afterLines="50" w:line="400" w:lineRule="exact"/>
              <w:jc w:val="left"/>
              <w:rPr>
                <w:rFonts w:hint="eastAsia" w:ascii="宋体" w:hAnsi="宋体" w:eastAsia="宋体" w:cs="宋体"/>
                <w:color w:val="000000"/>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434381DE">
            <w:pPr>
              <w:snapToGrid w:val="0"/>
              <w:spacing w:before="50" w:after="120" w:afterLines="50" w:line="400" w:lineRule="exact"/>
              <w:jc w:val="left"/>
              <w:rPr>
                <w:rFonts w:hint="eastAsia" w:ascii="宋体" w:hAnsi="宋体" w:eastAsia="宋体" w:cs="宋体"/>
                <w:color w:val="000000"/>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1B730B94">
            <w:pPr>
              <w:snapToGrid w:val="0"/>
              <w:spacing w:before="50" w:after="120" w:afterLines="50" w:line="400" w:lineRule="exact"/>
              <w:jc w:val="left"/>
              <w:rPr>
                <w:rFonts w:hint="eastAsia" w:ascii="宋体" w:hAnsi="宋体" w:eastAsia="宋体" w:cs="宋体"/>
                <w:color w:val="000000"/>
                <w:sz w:val="24"/>
                <w:highlight w:val="none"/>
              </w:rPr>
            </w:pPr>
          </w:p>
        </w:tc>
      </w:tr>
      <w:tr w14:paraId="5B63A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14:paraId="37293DF0">
            <w:pPr>
              <w:snapToGrid w:val="0"/>
              <w:spacing w:before="50" w:after="120" w:afterLines="50" w:line="400" w:lineRule="exact"/>
              <w:jc w:val="left"/>
              <w:rPr>
                <w:rFonts w:hint="eastAsia" w:ascii="宋体" w:hAnsi="宋体" w:eastAsia="宋体" w:cs="宋体"/>
                <w:color w:val="000000"/>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5A6CB67B">
            <w:pPr>
              <w:snapToGrid w:val="0"/>
              <w:spacing w:before="50" w:after="120" w:afterLines="50" w:line="400" w:lineRule="exact"/>
              <w:jc w:val="left"/>
              <w:rPr>
                <w:rFonts w:hint="eastAsia" w:ascii="宋体" w:hAnsi="宋体" w:eastAsia="宋体" w:cs="宋体"/>
                <w:color w:val="000000"/>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47A13218">
            <w:pPr>
              <w:snapToGrid w:val="0"/>
              <w:spacing w:before="50" w:after="120" w:afterLines="50" w:line="400" w:lineRule="exact"/>
              <w:jc w:val="left"/>
              <w:rPr>
                <w:rFonts w:hint="eastAsia" w:ascii="宋体" w:hAnsi="宋体" w:eastAsia="宋体" w:cs="宋体"/>
                <w:color w:val="000000"/>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7A3C0B04">
            <w:pPr>
              <w:snapToGrid w:val="0"/>
              <w:spacing w:before="50" w:after="120" w:afterLines="50" w:line="400" w:lineRule="exact"/>
              <w:jc w:val="left"/>
              <w:rPr>
                <w:rFonts w:hint="eastAsia" w:ascii="宋体" w:hAnsi="宋体" w:eastAsia="宋体" w:cs="宋体"/>
                <w:color w:val="000000"/>
                <w:sz w:val="24"/>
                <w:highlight w:val="none"/>
              </w:rPr>
            </w:pPr>
          </w:p>
        </w:tc>
      </w:tr>
      <w:tr w14:paraId="1061D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6F16C2C4">
            <w:pPr>
              <w:snapToGrid w:val="0"/>
              <w:spacing w:before="50" w:after="120" w:afterLines="50" w:line="400" w:lineRule="exact"/>
              <w:jc w:val="left"/>
              <w:rPr>
                <w:rFonts w:hint="eastAsia" w:ascii="宋体" w:hAnsi="宋体" w:eastAsia="宋体" w:cs="宋体"/>
                <w:color w:val="000000"/>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4B98BCB0">
            <w:pPr>
              <w:snapToGrid w:val="0"/>
              <w:spacing w:before="50" w:after="120" w:afterLines="50" w:line="400" w:lineRule="exact"/>
              <w:jc w:val="left"/>
              <w:rPr>
                <w:rFonts w:hint="eastAsia" w:ascii="宋体" w:hAnsi="宋体" w:eastAsia="宋体" w:cs="宋体"/>
                <w:color w:val="000000"/>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4B7E7610">
            <w:pPr>
              <w:snapToGrid w:val="0"/>
              <w:spacing w:before="50" w:after="120" w:afterLines="50" w:line="400" w:lineRule="exact"/>
              <w:jc w:val="left"/>
              <w:rPr>
                <w:rFonts w:hint="eastAsia" w:ascii="宋体" w:hAnsi="宋体" w:eastAsia="宋体" w:cs="宋体"/>
                <w:color w:val="000000"/>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29EA5BD0">
            <w:pPr>
              <w:snapToGrid w:val="0"/>
              <w:spacing w:before="50" w:after="120" w:afterLines="50" w:line="400" w:lineRule="exact"/>
              <w:jc w:val="left"/>
              <w:rPr>
                <w:rFonts w:hint="eastAsia" w:ascii="宋体" w:hAnsi="宋体" w:eastAsia="宋体" w:cs="宋体"/>
                <w:color w:val="000000"/>
                <w:sz w:val="24"/>
                <w:highlight w:val="none"/>
              </w:rPr>
            </w:pPr>
          </w:p>
        </w:tc>
      </w:tr>
      <w:tr w14:paraId="4B24E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32D56CEE">
            <w:pPr>
              <w:snapToGrid w:val="0"/>
              <w:spacing w:before="50" w:after="120" w:afterLines="50" w:line="400" w:lineRule="exact"/>
              <w:jc w:val="left"/>
              <w:rPr>
                <w:rFonts w:hint="eastAsia" w:ascii="宋体" w:hAnsi="宋体" w:eastAsia="宋体" w:cs="宋体"/>
                <w:color w:val="000000"/>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00FAF899">
            <w:pPr>
              <w:snapToGrid w:val="0"/>
              <w:spacing w:before="50" w:after="120" w:afterLines="50" w:line="400" w:lineRule="exact"/>
              <w:jc w:val="left"/>
              <w:rPr>
                <w:rFonts w:hint="eastAsia" w:ascii="宋体" w:hAnsi="宋体" w:eastAsia="宋体" w:cs="宋体"/>
                <w:color w:val="000000"/>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7D6310E3">
            <w:pPr>
              <w:snapToGrid w:val="0"/>
              <w:spacing w:before="50" w:after="120" w:afterLines="50" w:line="400" w:lineRule="exact"/>
              <w:jc w:val="left"/>
              <w:rPr>
                <w:rFonts w:hint="eastAsia" w:ascii="宋体" w:hAnsi="宋体" w:eastAsia="宋体" w:cs="宋体"/>
                <w:color w:val="000000"/>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2E72429C">
            <w:pPr>
              <w:snapToGrid w:val="0"/>
              <w:spacing w:before="50" w:after="120" w:afterLines="50" w:line="400" w:lineRule="exact"/>
              <w:jc w:val="left"/>
              <w:rPr>
                <w:rFonts w:hint="eastAsia" w:ascii="宋体" w:hAnsi="宋体" w:eastAsia="宋体" w:cs="宋体"/>
                <w:color w:val="000000"/>
                <w:sz w:val="24"/>
                <w:highlight w:val="none"/>
              </w:rPr>
            </w:pPr>
          </w:p>
        </w:tc>
      </w:tr>
    </w:tbl>
    <w:p w14:paraId="1613B109">
      <w:pPr>
        <w:pStyle w:val="8"/>
        <w:spacing w:before="0" w:after="0" w:line="360" w:lineRule="auto"/>
        <w:contextualSpacing/>
        <w:rPr>
          <w:rFonts w:hint="eastAsia" w:ascii="宋体" w:hAnsi="宋体" w:eastAsia="宋体" w:cs="宋体"/>
          <w:color w:val="000000"/>
          <w:sz w:val="24"/>
          <w:szCs w:val="24"/>
          <w:highlight w:val="none"/>
        </w:rPr>
      </w:pPr>
    </w:p>
    <w:p w14:paraId="6413DF2F">
      <w:pPr>
        <w:pStyle w:val="8"/>
        <w:spacing w:before="0" w:after="0" w:line="360" w:lineRule="auto"/>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w:t>
      </w:r>
      <w:r>
        <w:rPr>
          <w:rFonts w:hint="eastAsia" w:ascii="宋体" w:hAnsi="宋体" w:eastAsia="宋体" w:cs="宋体"/>
          <w:color w:val="000000"/>
          <w:sz w:val="24"/>
          <w:highlight w:val="none"/>
        </w:rPr>
        <w:t>投标人根据评标标准具体要求附业绩证明材料。</w:t>
      </w:r>
    </w:p>
    <w:p w14:paraId="66932499">
      <w:pPr>
        <w:pStyle w:val="8"/>
        <w:spacing w:before="0" w:after="0" w:line="360" w:lineRule="auto"/>
        <w:contextualSpacing/>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法定代表人或者委托代理人（签字）：　　　　　</w:t>
      </w:r>
    </w:p>
    <w:p w14:paraId="3BF279D3">
      <w:pPr>
        <w:spacing w:line="360" w:lineRule="auto"/>
        <w:ind w:right="480"/>
        <w:contextualSpacing/>
        <w:jc w:val="lef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投标人（盖公章）：                                                                               年    月    日</w:t>
      </w:r>
    </w:p>
    <w:p w14:paraId="049B0B82">
      <w:pPr>
        <w:snapToGrid w:val="0"/>
        <w:spacing w:before="50"/>
        <w:ind w:firstLine="480" w:firstLineChars="200"/>
        <w:jc w:val="left"/>
        <w:rPr>
          <w:rFonts w:hint="eastAsia" w:ascii="宋体" w:hAnsi="宋体" w:eastAsia="宋体" w:cs="宋体"/>
          <w:color w:val="000000"/>
          <w:sz w:val="24"/>
          <w:szCs w:val="20"/>
          <w:highlight w:val="none"/>
        </w:rPr>
      </w:pPr>
    </w:p>
    <w:p w14:paraId="1C87F455">
      <w:pPr>
        <w:snapToGrid w:val="0"/>
        <w:spacing w:before="50"/>
        <w:jc w:val="left"/>
        <w:rPr>
          <w:rFonts w:hint="eastAsia" w:ascii="宋体" w:hAnsi="宋体" w:eastAsia="宋体" w:cs="宋体"/>
          <w:color w:val="000000"/>
          <w:sz w:val="24"/>
          <w:highlight w:val="none"/>
        </w:rPr>
      </w:pPr>
    </w:p>
    <w:p w14:paraId="74E847FA">
      <w:pPr>
        <w:snapToGrid w:val="0"/>
        <w:spacing w:before="120" w:beforeLines="50"/>
        <w:rPr>
          <w:rFonts w:hint="eastAsia" w:ascii="宋体" w:hAnsi="宋体" w:eastAsia="宋体" w:cs="宋体"/>
          <w:color w:val="000000"/>
          <w:sz w:val="24"/>
          <w:szCs w:val="20"/>
          <w:highlight w:val="none"/>
        </w:rPr>
        <w:sectPr>
          <w:pgSz w:w="11906" w:h="16838"/>
          <w:pgMar w:top="1440" w:right="1797" w:bottom="1440" w:left="1797" w:header="851" w:footer="992" w:gutter="0"/>
          <w:pgBorders w:offsetFrom="page">
            <w:top w:val="none" w:sz="0" w:space="0"/>
            <w:left w:val="none" w:sz="0" w:space="0"/>
            <w:bottom w:val="none" w:sz="0" w:space="0"/>
            <w:right w:val="none" w:sz="0" w:space="0"/>
          </w:pgBorders>
          <w:cols w:space="720" w:num="1"/>
          <w:docGrid w:linePitch="312" w:charSpace="0"/>
        </w:sectPr>
      </w:pPr>
    </w:p>
    <w:p w14:paraId="11FF7A58">
      <w:pPr>
        <w:rPr>
          <w:rFonts w:hint="eastAsia" w:ascii="宋体" w:hAnsi="宋体" w:eastAsia="宋体" w:cs="宋体"/>
          <w:b/>
          <w:sz w:val="28"/>
          <w:szCs w:val="28"/>
          <w:highlight w:val="none"/>
        </w:rPr>
      </w:pPr>
      <w:r>
        <w:rPr>
          <w:rFonts w:hint="eastAsia" w:ascii="宋体" w:hAnsi="宋体" w:eastAsia="宋体" w:cs="宋体"/>
          <w:b/>
          <w:sz w:val="28"/>
          <w:szCs w:val="28"/>
          <w:highlight w:val="none"/>
        </w:rPr>
        <w:t>五、技术文件格式</w:t>
      </w:r>
    </w:p>
    <w:p w14:paraId="386057C5">
      <w:pPr>
        <w:snapToGrid w:val="0"/>
        <w:spacing w:before="120" w:beforeLines="50" w:after="50"/>
        <w:ind w:left="142"/>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 xml:space="preserve">1. 技术文件封面格式： </w:t>
      </w:r>
    </w:p>
    <w:p w14:paraId="54F65621">
      <w:pPr>
        <w:snapToGrid w:val="0"/>
        <w:spacing w:before="120" w:beforeLines="50" w:after="50"/>
        <w:rPr>
          <w:rFonts w:hint="eastAsia" w:ascii="宋体" w:hAnsi="宋体" w:eastAsia="宋体" w:cs="宋体"/>
          <w:b/>
          <w:bCs/>
          <w:color w:val="000000"/>
          <w:sz w:val="32"/>
          <w:szCs w:val="20"/>
          <w:highlight w:val="none"/>
        </w:rPr>
      </w:pPr>
      <w:r>
        <w:rPr>
          <w:rFonts w:hint="eastAsia" w:ascii="宋体" w:hAnsi="宋体" w:eastAsia="宋体" w:cs="宋体"/>
          <w:color w:val="000000"/>
          <w:sz w:val="24"/>
          <w:highlight w:val="none"/>
        </w:rPr>
        <w:t xml:space="preserve">                                                    </w:t>
      </w:r>
      <w:r>
        <w:rPr>
          <w:rFonts w:hint="eastAsia" w:ascii="宋体" w:hAnsi="宋体" w:eastAsia="宋体" w:cs="宋体"/>
          <w:b/>
          <w:bCs/>
          <w:color w:val="000000"/>
          <w:highlight w:val="none"/>
        </w:rPr>
        <w:t>正本/副本</w:t>
      </w:r>
    </w:p>
    <w:p w14:paraId="76592EC1">
      <w:pPr>
        <w:snapToGrid w:val="0"/>
        <w:spacing w:before="120" w:beforeLines="50" w:after="50"/>
        <w:rPr>
          <w:rFonts w:hint="eastAsia" w:ascii="宋体" w:hAnsi="宋体" w:eastAsia="宋体" w:cs="宋体"/>
          <w:color w:val="000000"/>
          <w:sz w:val="24"/>
          <w:szCs w:val="20"/>
          <w:highlight w:val="none"/>
        </w:rPr>
      </w:pPr>
    </w:p>
    <w:p w14:paraId="1936D0FB">
      <w:pPr>
        <w:snapToGrid w:val="0"/>
        <w:spacing w:before="120" w:beforeLines="50" w:after="50" w:line="400" w:lineRule="exact"/>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投  标  文  件</w:t>
      </w:r>
    </w:p>
    <w:p w14:paraId="702975D0">
      <w:pPr>
        <w:snapToGrid w:val="0"/>
        <w:spacing w:before="120" w:beforeLines="50" w:after="50"/>
        <w:rPr>
          <w:rFonts w:hint="eastAsia" w:ascii="宋体" w:hAnsi="宋体" w:eastAsia="宋体" w:cs="宋体"/>
          <w:color w:val="000000"/>
          <w:sz w:val="24"/>
          <w:szCs w:val="20"/>
          <w:highlight w:val="none"/>
        </w:rPr>
      </w:pPr>
    </w:p>
    <w:p w14:paraId="4D4FB132">
      <w:pPr>
        <w:snapToGrid w:val="0"/>
        <w:spacing w:before="120" w:beforeLines="50" w:after="50"/>
        <w:rPr>
          <w:rFonts w:hint="eastAsia" w:ascii="宋体" w:hAnsi="宋体" w:eastAsia="宋体" w:cs="宋体"/>
          <w:color w:val="000000"/>
          <w:sz w:val="24"/>
          <w:szCs w:val="20"/>
          <w:highlight w:val="none"/>
        </w:rPr>
      </w:pPr>
    </w:p>
    <w:p w14:paraId="7DE0535A">
      <w:pPr>
        <w:snapToGrid w:val="0"/>
        <w:spacing w:before="120" w:beforeLines="50" w:after="50"/>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技  术  文  件</w:t>
      </w:r>
    </w:p>
    <w:p w14:paraId="0262A9BA">
      <w:pPr>
        <w:snapToGrid w:val="0"/>
        <w:spacing w:before="120" w:beforeLines="50" w:after="50"/>
        <w:rPr>
          <w:rFonts w:hint="eastAsia" w:ascii="宋体" w:hAnsi="宋体" w:eastAsia="宋体" w:cs="宋体"/>
          <w:bCs/>
          <w:color w:val="000000"/>
          <w:sz w:val="24"/>
          <w:szCs w:val="20"/>
          <w:highlight w:val="none"/>
        </w:rPr>
      </w:pPr>
    </w:p>
    <w:p w14:paraId="60348372">
      <w:pPr>
        <w:snapToGrid w:val="0"/>
        <w:spacing w:before="120" w:beforeLines="50" w:after="50"/>
        <w:rPr>
          <w:rFonts w:hint="eastAsia" w:ascii="宋体" w:hAnsi="宋体" w:eastAsia="宋体" w:cs="宋体"/>
          <w:bCs/>
          <w:color w:val="000000"/>
          <w:sz w:val="24"/>
          <w:szCs w:val="20"/>
          <w:highlight w:val="none"/>
        </w:rPr>
      </w:pPr>
    </w:p>
    <w:p w14:paraId="3411D5E0">
      <w:pPr>
        <w:snapToGrid w:val="0"/>
        <w:spacing w:before="120" w:beforeLines="50" w:after="50" w:line="400" w:lineRule="exact"/>
        <w:ind w:firstLine="360" w:firstLineChars="1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 xml:space="preserve">项目名称： </w:t>
      </w:r>
    </w:p>
    <w:p w14:paraId="26AF3C90">
      <w:pPr>
        <w:snapToGrid w:val="0"/>
        <w:spacing w:before="120" w:beforeLines="50" w:after="50" w:line="400" w:lineRule="exact"/>
        <w:ind w:firstLine="360" w:firstLineChars="150"/>
        <w:rPr>
          <w:rFonts w:hint="eastAsia" w:ascii="宋体" w:hAnsi="宋体" w:eastAsia="宋体" w:cs="宋体"/>
          <w:bCs/>
          <w:color w:val="000000"/>
          <w:sz w:val="24"/>
          <w:szCs w:val="20"/>
          <w:highlight w:val="none"/>
        </w:rPr>
      </w:pPr>
    </w:p>
    <w:p w14:paraId="39E4629D">
      <w:pPr>
        <w:snapToGrid w:val="0"/>
        <w:spacing w:before="120" w:beforeLines="50" w:after="50" w:line="400" w:lineRule="exact"/>
        <w:ind w:firstLine="360" w:firstLineChars="1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 xml:space="preserve">项目编号： </w:t>
      </w:r>
    </w:p>
    <w:p w14:paraId="75181EFE">
      <w:pPr>
        <w:snapToGrid w:val="0"/>
        <w:spacing w:before="120" w:beforeLines="50" w:after="50" w:line="400" w:lineRule="exact"/>
        <w:ind w:firstLine="360" w:firstLineChars="150"/>
        <w:rPr>
          <w:rFonts w:hint="eastAsia" w:ascii="宋体" w:hAnsi="宋体" w:eastAsia="宋体" w:cs="宋体"/>
          <w:bCs/>
          <w:color w:val="000000"/>
          <w:sz w:val="24"/>
          <w:highlight w:val="none"/>
        </w:rPr>
      </w:pPr>
    </w:p>
    <w:p w14:paraId="6FFD7A7C">
      <w:pPr>
        <w:snapToGrid w:val="0"/>
        <w:spacing w:before="120" w:beforeLines="50" w:after="50" w:line="400" w:lineRule="exact"/>
        <w:ind w:firstLine="360" w:firstLineChars="1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所投分标：</w:t>
      </w:r>
    </w:p>
    <w:p w14:paraId="23ACD851">
      <w:pPr>
        <w:snapToGrid w:val="0"/>
        <w:spacing w:before="120" w:beforeLines="50" w:after="50" w:line="400" w:lineRule="exact"/>
        <w:ind w:firstLine="360" w:firstLineChars="150"/>
        <w:rPr>
          <w:rFonts w:hint="eastAsia" w:ascii="宋体" w:hAnsi="宋体" w:eastAsia="宋体" w:cs="宋体"/>
          <w:bCs/>
          <w:color w:val="000000"/>
          <w:sz w:val="24"/>
          <w:highlight w:val="none"/>
        </w:rPr>
      </w:pPr>
    </w:p>
    <w:p w14:paraId="6F41E74D">
      <w:pPr>
        <w:snapToGrid w:val="0"/>
        <w:spacing w:before="120" w:beforeLines="50" w:after="50" w:line="400" w:lineRule="exact"/>
        <w:ind w:firstLine="360" w:firstLineChars="1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投标人名称：</w:t>
      </w:r>
    </w:p>
    <w:p w14:paraId="794E1FA4">
      <w:pPr>
        <w:snapToGrid w:val="0"/>
        <w:spacing w:before="120" w:beforeLines="50" w:after="50" w:line="400" w:lineRule="exact"/>
        <w:ind w:firstLine="360" w:firstLineChars="150"/>
        <w:rPr>
          <w:rFonts w:hint="eastAsia" w:ascii="宋体" w:hAnsi="宋体" w:eastAsia="宋体" w:cs="宋体"/>
          <w:bCs/>
          <w:color w:val="000000"/>
          <w:sz w:val="24"/>
          <w:highlight w:val="none"/>
        </w:rPr>
      </w:pPr>
    </w:p>
    <w:p w14:paraId="1F5025D4">
      <w:pPr>
        <w:snapToGrid w:val="0"/>
        <w:spacing w:before="120" w:beforeLines="50" w:after="50" w:line="400" w:lineRule="exact"/>
        <w:ind w:firstLine="360" w:firstLineChars="1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投标人地址：</w:t>
      </w:r>
    </w:p>
    <w:p w14:paraId="22C78C1C">
      <w:pPr>
        <w:snapToGrid w:val="0"/>
        <w:spacing w:before="120" w:beforeLines="50" w:after="50" w:line="400" w:lineRule="exact"/>
        <w:ind w:firstLine="360" w:firstLineChars="150"/>
        <w:rPr>
          <w:rFonts w:hint="eastAsia" w:ascii="宋体" w:hAnsi="宋体" w:eastAsia="宋体" w:cs="宋体"/>
          <w:bCs/>
          <w:color w:val="000000"/>
          <w:sz w:val="24"/>
          <w:highlight w:val="none"/>
        </w:rPr>
      </w:pPr>
    </w:p>
    <w:p w14:paraId="56EDA57B">
      <w:pPr>
        <w:snapToGrid w:val="0"/>
        <w:spacing w:before="120" w:beforeLines="50" w:after="50"/>
        <w:ind w:firstLine="645"/>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14:paraId="5BAD02E6">
      <w:pPr>
        <w:snapToGrid w:val="0"/>
        <w:spacing w:before="120" w:beforeLines="50" w:after="50"/>
        <w:ind w:firstLine="645"/>
        <w:jc w:val="center"/>
        <w:rPr>
          <w:rFonts w:hint="eastAsia" w:ascii="宋体" w:hAnsi="宋体" w:eastAsia="宋体" w:cs="宋体"/>
          <w:color w:val="000000"/>
          <w:sz w:val="24"/>
          <w:highlight w:val="none"/>
        </w:rPr>
      </w:pPr>
    </w:p>
    <w:p w14:paraId="5AE0BFB7">
      <w:pPr>
        <w:snapToGrid w:val="0"/>
        <w:spacing w:before="120" w:beforeLines="50" w:after="50"/>
        <w:ind w:firstLine="645"/>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年    月    日</w:t>
      </w:r>
    </w:p>
    <w:p w14:paraId="4E850A40">
      <w:pPr>
        <w:snapToGrid w:val="0"/>
        <w:spacing w:before="120" w:beforeLines="50" w:after="50"/>
        <w:ind w:firstLine="645"/>
        <w:jc w:val="center"/>
        <w:rPr>
          <w:rFonts w:hint="eastAsia" w:ascii="宋体" w:hAnsi="宋体" w:eastAsia="宋体" w:cs="宋体"/>
          <w:color w:val="000000"/>
          <w:sz w:val="24"/>
          <w:szCs w:val="20"/>
          <w:highlight w:val="none"/>
        </w:rPr>
      </w:pPr>
    </w:p>
    <w:p w14:paraId="467A945B">
      <w:pPr>
        <w:snapToGrid w:val="0"/>
        <w:spacing w:before="120" w:beforeLines="50" w:after="50"/>
        <w:ind w:left="142"/>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br w:type="page"/>
      </w:r>
      <w:r>
        <w:rPr>
          <w:rFonts w:hint="eastAsia" w:ascii="宋体" w:hAnsi="宋体" w:eastAsia="宋体" w:cs="宋体"/>
          <w:b/>
          <w:bCs/>
          <w:color w:val="000000"/>
          <w:sz w:val="24"/>
          <w:highlight w:val="none"/>
        </w:rPr>
        <w:t>2.技术文件目录</w:t>
      </w:r>
    </w:p>
    <w:p w14:paraId="6D5773D3">
      <w:pPr>
        <w:snapToGrid w:val="0"/>
        <w:spacing w:before="50" w:after="120" w:afterLines="50"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根据招标文件规定及投标人提供的材料自行编写目录。</w:t>
      </w:r>
    </w:p>
    <w:p w14:paraId="5444F8A3">
      <w:pPr>
        <w:snapToGrid w:val="0"/>
        <w:spacing w:before="120" w:beforeLines="50" w:after="50"/>
        <w:ind w:left="142"/>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br w:type="page"/>
      </w:r>
      <w:r>
        <w:rPr>
          <w:rFonts w:hint="eastAsia" w:ascii="宋体" w:hAnsi="宋体" w:eastAsia="宋体" w:cs="宋体"/>
          <w:b/>
          <w:color w:val="000000"/>
          <w:sz w:val="24"/>
          <w:highlight w:val="none"/>
        </w:rPr>
        <w:t>3. 设备性能配置清单格式</w:t>
      </w:r>
    </w:p>
    <w:p w14:paraId="523C69CE">
      <w:pPr>
        <w:snapToGrid w:val="0"/>
        <w:spacing w:before="120" w:beforeLines="50" w:after="50"/>
        <w:ind w:left="142"/>
        <w:jc w:val="left"/>
        <w:rPr>
          <w:rFonts w:hint="eastAsia" w:ascii="宋体" w:hAnsi="宋体" w:eastAsia="宋体" w:cs="宋体"/>
          <w:b/>
          <w:color w:val="000000"/>
          <w:sz w:val="24"/>
          <w:highlight w:val="none"/>
        </w:rPr>
      </w:pPr>
    </w:p>
    <w:p w14:paraId="759E5208">
      <w:pPr>
        <w:snapToGrid w:val="0"/>
        <w:spacing w:before="120" w:beforeLines="50" w:after="50"/>
        <w:ind w:left="142"/>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设备性能配置清单</w:t>
      </w:r>
    </w:p>
    <w:p w14:paraId="6F8C4826">
      <w:pPr>
        <w:pStyle w:val="1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所投分标：无     分标：</w:t>
      </w:r>
    </w:p>
    <w:tbl>
      <w:tblPr>
        <w:tblStyle w:val="1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4"/>
        <w:gridCol w:w="1187"/>
        <w:gridCol w:w="766"/>
        <w:gridCol w:w="853"/>
        <w:gridCol w:w="1702"/>
        <w:gridCol w:w="1187"/>
        <w:gridCol w:w="703"/>
        <w:gridCol w:w="1426"/>
      </w:tblGrid>
      <w:tr w14:paraId="3E8CA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22F8F68E">
            <w:pPr>
              <w:snapToGrid w:val="0"/>
              <w:spacing w:before="50" w:after="5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59A74B5F">
            <w:pPr>
              <w:snapToGrid w:val="0"/>
              <w:spacing w:before="50" w:after="5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79C551C7">
            <w:pPr>
              <w:snapToGrid w:val="0"/>
              <w:spacing w:before="50" w:after="5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45E92C4D">
            <w:pPr>
              <w:snapToGrid w:val="0"/>
              <w:spacing w:before="50" w:after="5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14:paraId="10A3D69F">
            <w:pPr>
              <w:snapToGrid w:val="0"/>
              <w:spacing w:before="50" w:after="50"/>
              <w:jc w:val="center"/>
              <w:rPr>
                <w:rFonts w:hint="eastAsia" w:ascii="宋体" w:hAnsi="宋体" w:eastAsia="宋体" w:cs="宋体"/>
                <w:color w:val="000000"/>
                <w:sz w:val="24"/>
                <w:highlight w:val="none"/>
              </w:rPr>
            </w:pPr>
          </w:p>
          <w:p w14:paraId="757DE7D8">
            <w:pPr>
              <w:snapToGrid w:val="0"/>
              <w:spacing w:before="50" w:after="5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29C26429">
            <w:pPr>
              <w:snapToGrid w:val="0"/>
              <w:spacing w:before="50" w:after="5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5EC11C55">
            <w:pPr>
              <w:snapToGrid w:val="0"/>
              <w:spacing w:before="50" w:after="5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14:paraId="295297A7">
            <w:pPr>
              <w:snapToGrid w:val="0"/>
              <w:spacing w:before="50" w:after="5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参数性能、指标及配置</w:t>
            </w:r>
          </w:p>
        </w:tc>
      </w:tr>
      <w:tr w14:paraId="5989E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2577F83B">
            <w:pPr>
              <w:snapToGrid w:val="0"/>
              <w:spacing w:before="50" w:after="50"/>
              <w:jc w:val="center"/>
              <w:rPr>
                <w:rFonts w:hint="eastAsia" w:ascii="宋体" w:hAnsi="宋体" w:eastAsia="宋体" w:cs="宋体"/>
                <w:color w:val="000000"/>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C8F78A3">
            <w:pPr>
              <w:snapToGrid w:val="0"/>
              <w:spacing w:before="50" w:after="50"/>
              <w:jc w:val="center"/>
              <w:rPr>
                <w:rFonts w:hint="eastAsia" w:ascii="宋体" w:hAnsi="宋体" w:eastAsia="宋体" w:cs="宋体"/>
                <w:color w:val="000000"/>
                <w:sz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16E5E87B">
            <w:pPr>
              <w:snapToGrid w:val="0"/>
              <w:spacing w:before="50" w:after="50"/>
              <w:jc w:val="center"/>
              <w:rPr>
                <w:rFonts w:hint="eastAsia" w:ascii="宋体" w:hAnsi="宋体" w:eastAsia="宋体" w:cs="宋体"/>
                <w:color w:val="000000"/>
                <w:sz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6EC3FAA0">
            <w:pPr>
              <w:snapToGrid w:val="0"/>
              <w:spacing w:before="50" w:after="50"/>
              <w:jc w:val="center"/>
              <w:rPr>
                <w:rFonts w:hint="eastAsia" w:ascii="宋体" w:hAnsi="宋体" w:eastAsia="宋体" w:cs="宋体"/>
                <w:color w:val="000000"/>
                <w:sz w:val="24"/>
                <w:highlight w:val="none"/>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6FFCDA24">
            <w:pPr>
              <w:snapToGrid w:val="0"/>
              <w:spacing w:before="50" w:after="50"/>
              <w:jc w:val="center"/>
              <w:rPr>
                <w:rFonts w:hint="eastAsia" w:ascii="宋体" w:hAnsi="宋体" w:eastAsia="宋体" w:cs="宋体"/>
                <w:color w:val="000000"/>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546B5D9A">
            <w:pPr>
              <w:snapToGrid w:val="0"/>
              <w:spacing w:before="50" w:after="50"/>
              <w:jc w:val="center"/>
              <w:rPr>
                <w:rFonts w:hint="eastAsia" w:ascii="宋体" w:hAnsi="宋体" w:eastAsia="宋体" w:cs="宋体"/>
                <w:color w:val="000000"/>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4D8CB8D5">
            <w:pPr>
              <w:snapToGrid w:val="0"/>
              <w:spacing w:before="50" w:after="50"/>
              <w:jc w:val="center"/>
              <w:rPr>
                <w:rFonts w:hint="eastAsia" w:ascii="宋体" w:hAnsi="宋体" w:eastAsia="宋体" w:cs="宋体"/>
                <w:color w:val="000000"/>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6C5FC50A">
            <w:pPr>
              <w:snapToGrid w:val="0"/>
              <w:spacing w:before="50" w:after="50"/>
              <w:jc w:val="center"/>
              <w:rPr>
                <w:rFonts w:hint="eastAsia" w:ascii="宋体" w:hAnsi="宋体" w:eastAsia="宋体" w:cs="宋体"/>
                <w:color w:val="000000"/>
                <w:sz w:val="24"/>
                <w:highlight w:val="none"/>
              </w:rPr>
            </w:pPr>
          </w:p>
        </w:tc>
      </w:tr>
      <w:tr w14:paraId="770B3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187AE332">
            <w:pPr>
              <w:snapToGrid w:val="0"/>
              <w:spacing w:before="50" w:after="50"/>
              <w:jc w:val="center"/>
              <w:rPr>
                <w:rFonts w:hint="eastAsia" w:ascii="宋体" w:hAnsi="宋体" w:eastAsia="宋体" w:cs="宋体"/>
                <w:color w:val="000000"/>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7058C829">
            <w:pPr>
              <w:snapToGrid w:val="0"/>
              <w:spacing w:before="50" w:after="50"/>
              <w:jc w:val="center"/>
              <w:rPr>
                <w:rFonts w:hint="eastAsia" w:ascii="宋体" w:hAnsi="宋体" w:eastAsia="宋体" w:cs="宋体"/>
                <w:color w:val="000000"/>
                <w:sz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0E5B1663">
            <w:pPr>
              <w:snapToGrid w:val="0"/>
              <w:spacing w:before="50" w:after="50"/>
              <w:jc w:val="center"/>
              <w:rPr>
                <w:rFonts w:hint="eastAsia" w:ascii="宋体" w:hAnsi="宋体" w:eastAsia="宋体" w:cs="宋体"/>
                <w:color w:val="000000"/>
                <w:sz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5E9F5F45">
            <w:pPr>
              <w:snapToGrid w:val="0"/>
              <w:spacing w:before="50" w:after="50"/>
              <w:jc w:val="center"/>
              <w:rPr>
                <w:rFonts w:hint="eastAsia" w:ascii="宋体" w:hAnsi="宋体" w:eastAsia="宋体" w:cs="宋体"/>
                <w:color w:val="000000"/>
                <w:sz w:val="24"/>
                <w:highlight w:val="none"/>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35B0B230">
            <w:pPr>
              <w:snapToGrid w:val="0"/>
              <w:spacing w:before="50" w:after="50"/>
              <w:jc w:val="center"/>
              <w:rPr>
                <w:rFonts w:hint="eastAsia" w:ascii="宋体" w:hAnsi="宋体" w:eastAsia="宋体" w:cs="宋体"/>
                <w:color w:val="000000"/>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060973CB">
            <w:pPr>
              <w:snapToGrid w:val="0"/>
              <w:spacing w:before="50" w:after="50"/>
              <w:jc w:val="center"/>
              <w:rPr>
                <w:rFonts w:hint="eastAsia" w:ascii="宋体" w:hAnsi="宋体" w:eastAsia="宋体" w:cs="宋体"/>
                <w:color w:val="000000"/>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2CC90019">
            <w:pPr>
              <w:snapToGrid w:val="0"/>
              <w:spacing w:before="50" w:after="50"/>
              <w:jc w:val="center"/>
              <w:rPr>
                <w:rFonts w:hint="eastAsia" w:ascii="宋体" w:hAnsi="宋体" w:eastAsia="宋体" w:cs="宋体"/>
                <w:color w:val="000000"/>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0FFBA781">
            <w:pPr>
              <w:snapToGrid w:val="0"/>
              <w:spacing w:before="50" w:after="50"/>
              <w:jc w:val="center"/>
              <w:rPr>
                <w:rFonts w:hint="eastAsia" w:ascii="宋体" w:hAnsi="宋体" w:eastAsia="宋体" w:cs="宋体"/>
                <w:color w:val="000000"/>
                <w:sz w:val="24"/>
                <w:highlight w:val="none"/>
              </w:rPr>
            </w:pPr>
          </w:p>
        </w:tc>
      </w:tr>
      <w:tr w14:paraId="54B2D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41ADAB86">
            <w:pPr>
              <w:snapToGrid w:val="0"/>
              <w:spacing w:before="50" w:after="50"/>
              <w:jc w:val="center"/>
              <w:rPr>
                <w:rFonts w:hint="eastAsia" w:ascii="宋体" w:hAnsi="宋体" w:eastAsia="宋体" w:cs="宋体"/>
                <w:color w:val="000000"/>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05EBE66F">
            <w:pPr>
              <w:snapToGrid w:val="0"/>
              <w:spacing w:before="50" w:after="50"/>
              <w:jc w:val="center"/>
              <w:rPr>
                <w:rFonts w:hint="eastAsia" w:ascii="宋体" w:hAnsi="宋体" w:eastAsia="宋体" w:cs="宋体"/>
                <w:color w:val="000000"/>
                <w:sz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58933604">
            <w:pPr>
              <w:snapToGrid w:val="0"/>
              <w:spacing w:before="50" w:after="50"/>
              <w:jc w:val="center"/>
              <w:rPr>
                <w:rFonts w:hint="eastAsia" w:ascii="宋体" w:hAnsi="宋体" w:eastAsia="宋体" w:cs="宋体"/>
                <w:color w:val="000000"/>
                <w:sz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5F570647">
            <w:pPr>
              <w:snapToGrid w:val="0"/>
              <w:spacing w:before="50" w:after="50"/>
              <w:jc w:val="center"/>
              <w:rPr>
                <w:rFonts w:hint="eastAsia" w:ascii="宋体" w:hAnsi="宋体" w:eastAsia="宋体" w:cs="宋体"/>
                <w:color w:val="000000"/>
                <w:sz w:val="24"/>
                <w:highlight w:val="none"/>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77FC844E">
            <w:pPr>
              <w:snapToGrid w:val="0"/>
              <w:spacing w:before="50" w:after="50"/>
              <w:jc w:val="center"/>
              <w:rPr>
                <w:rFonts w:hint="eastAsia" w:ascii="宋体" w:hAnsi="宋体" w:eastAsia="宋体" w:cs="宋体"/>
                <w:color w:val="000000"/>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1385A004">
            <w:pPr>
              <w:snapToGrid w:val="0"/>
              <w:spacing w:before="50" w:after="50"/>
              <w:jc w:val="center"/>
              <w:rPr>
                <w:rFonts w:hint="eastAsia" w:ascii="宋体" w:hAnsi="宋体" w:eastAsia="宋体" w:cs="宋体"/>
                <w:color w:val="000000"/>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2DB7E420">
            <w:pPr>
              <w:snapToGrid w:val="0"/>
              <w:spacing w:before="50" w:after="50"/>
              <w:jc w:val="center"/>
              <w:rPr>
                <w:rFonts w:hint="eastAsia" w:ascii="宋体" w:hAnsi="宋体" w:eastAsia="宋体" w:cs="宋体"/>
                <w:color w:val="000000"/>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5294CACF">
            <w:pPr>
              <w:snapToGrid w:val="0"/>
              <w:spacing w:before="50" w:after="50"/>
              <w:jc w:val="center"/>
              <w:rPr>
                <w:rFonts w:hint="eastAsia" w:ascii="宋体" w:hAnsi="宋体" w:eastAsia="宋体" w:cs="宋体"/>
                <w:color w:val="000000"/>
                <w:sz w:val="24"/>
                <w:highlight w:val="none"/>
              </w:rPr>
            </w:pPr>
          </w:p>
        </w:tc>
      </w:tr>
    </w:tbl>
    <w:p w14:paraId="2B9CDFFE">
      <w:pPr>
        <w:spacing w:line="360" w:lineRule="auto"/>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w:t>
      </w:r>
    </w:p>
    <w:p w14:paraId="3308FA8D">
      <w:pPr>
        <w:spacing w:line="360" w:lineRule="auto"/>
        <w:ind w:firstLine="480" w:firstLineChars="200"/>
        <w:contextualSpacing/>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以上设备性能配置清单中“货物名称、数量及单位、品牌、规格型号、制造商、原产地、参数性能、指标及配置”必须如实填写完整，品牌、规格型号没有则填无，填写有缺漏</w:t>
      </w:r>
      <w:r>
        <w:rPr>
          <w:rFonts w:hint="eastAsia" w:ascii="宋体" w:hAnsi="宋体" w:eastAsia="宋体" w:cs="宋体"/>
          <w:bCs/>
          <w:color w:val="000000"/>
          <w:sz w:val="24"/>
          <w:highlight w:val="none"/>
        </w:rPr>
        <w:t>的，</w:t>
      </w:r>
      <w:r>
        <w:rPr>
          <w:rFonts w:hint="eastAsia" w:ascii="宋体" w:hAnsi="宋体" w:eastAsia="宋体" w:cs="宋体"/>
          <w:b/>
          <w:color w:val="000000"/>
          <w:sz w:val="24"/>
          <w:highlight w:val="none"/>
        </w:rPr>
        <w:t>作无效投标处理。</w:t>
      </w:r>
      <w:r>
        <w:rPr>
          <w:rFonts w:hint="eastAsia" w:ascii="宋体" w:hAnsi="宋体" w:eastAsia="宋体" w:cs="宋体"/>
          <w:color w:val="000000"/>
          <w:sz w:val="24"/>
          <w:highlight w:val="none"/>
        </w:rPr>
        <w:t>货物名称、数量及单位、品牌必须与“开标一览表”一致，</w:t>
      </w:r>
      <w:r>
        <w:rPr>
          <w:rFonts w:hint="eastAsia" w:ascii="宋体" w:hAnsi="宋体" w:eastAsia="宋体" w:cs="宋体"/>
          <w:b/>
          <w:color w:val="000000"/>
          <w:sz w:val="24"/>
          <w:highlight w:val="none"/>
        </w:rPr>
        <w:t>否则按无效投标处理。</w:t>
      </w:r>
    </w:p>
    <w:p w14:paraId="38A83CE3">
      <w:pPr>
        <w:spacing w:line="360" w:lineRule="auto"/>
        <w:ind w:firstLine="480" w:firstLineChars="200"/>
        <w:contextualSpacing/>
        <w:rPr>
          <w:rFonts w:hint="eastAsia" w:ascii="宋体" w:hAnsi="宋体" w:eastAsia="宋体" w:cs="宋体"/>
          <w:color w:val="000000"/>
          <w:sz w:val="24"/>
          <w:highlight w:val="none"/>
        </w:rPr>
      </w:pPr>
    </w:p>
    <w:p w14:paraId="06C1DCF7">
      <w:pPr>
        <w:spacing w:line="360" w:lineRule="auto"/>
        <w:contextualSpacing/>
        <w:rPr>
          <w:rFonts w:hint="eastAsia" w:ascii="宋体" w:hAnsi="宋体" w:eastAsia="宋体" w:cs="宋体"/>
          <w:color w:val="000000"/>
          <w:spacing w:val="20"/>
          <w:sz w:val="24"/>
          <w:highlight w:val="none"/>
        </w:rPr>
      </w:pPr>
      <w:r>
        <w:rPr>
          <w:rFonts w:hint="eastAsia" w:ascii="宋体" w:hAnsi="宋体" w:eastAsia="宋体" w:cs="宋体"/>
          <w:color w:val="000000"/>
          <w:sz w:val="24"/>
          <w:highlight w:val="none"/>
        </w:rPr>
        <w:t>法定代表人或者委托代理人</w:t>
      </w:r>
      <w:r>
        <w:rPr>
          <w:rFonts w:hint="eastAsia" w:ascii="宋体" w:hAnsi="宋体" w:eastAsia="宋体" w:cs="宋体"/>
          <w:color w:val="000000"/>
          <w:spacing w:val="20"/>
          <w:sz w:val="24"/>
          <w:highlight w:val="none"/>
        </w:rPr>
        <w:t xml:space="preserve">（签字）：        </w:t>
      </w:r>
    </w:p>
    <w:p w14:paraId="6AD2F189">
      <w:pPr>
        <w:spacing w:line="360" w:lineRule="auto"/>
        <w:contextualSpacing/>
        <w:rPr>
          <w:rFonts w:hint="eastAsia" w:ascii="宋体" w:hAnsi="宋体" w:eastAsia="宋体" w:cs="宋体"/>
          <w:color w:val="000000"/>
          <w:sz w:val="24"/>
          <w:szCs w:val="20"/>
          <w:highlight w:val="none"/>
        </w:rPr>
      </w:pPr>
      <w:r>
        <w:rPr>
          <w:rFonts w:hint="eastAsia" w:ascii="宋体" w:hAnsi="宋体" w:eastAsia="宋体" w:cs="宋体"/>
          <w:color w:val="000000"/>
          <w:spacing w:val="20"/>
          <w:sz w:val="24"/>
          <w:highlight w:val="none"/>
        </w:rPr>
        <w:t xml:space="preserve">投标人（盖公章）：                          日  期：          </w:t>
      </w:r>
    </w:p>
    <w:p w14:paraId="3AACC5CE">
      <w:pPr>
        <w:snapToGrid w:val="0"/>
        <w:spacing w:before="50" w:after="120" w:afterLines="50"/>
        <w:jc w:val="left"/>
        <w:rPr>
          <w:rFonts w:hint="eastAsia" w:ascii="宋体" w:hAnsi="宋体" w:eastAsia="宋体" w:cs="宋体"/>
          <w:color w:val="000000"/>
          <w:sz w:val="24"/>
          <w:szCs w:val="20"/>
          <w:highlight w:val="none"/>
        </w:rPr>
      </w:pPr>
    </w:p>
    <w:p w14:paraId="25DE69AC">
      <w:pPr>
        <w:snapToGrid w:val="0"/>
        <w:spacing w:before="50" w:after="120" w:afterLines="50"/>
        <w:jc w:val="left"/>
        <w:rPr>
          <w:rFonts w:hint="eastAsia" w:ascii="宋体" w:hAnsi="宋体" w:eastAsia="宋体" w:cs="宋体"/>
          <w:color w:val="000000"/>
          <w:sz w:val="24"/>
          <w:szCs w:val="20"/>
          <w:highlight w:val="none"/>
        </w:rPr>
      </w:pPr>
    </w:p>
    <w:p w14:paraId="51238EFC">
      <w:pPr>
        <w:snapToGrid w:val="0"/>
        <w:spacing w:before="120" w:beforeLines="50" w:after="50"/>
        <w:ind w:left="142"/>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br w:type="page"/>
      </w:r>
      <w:r>
        <w:rPr>
          <w:rFonts w:hint="eastAsia" w:ascii="宋体" w:hAnsi="宋体" w:eastAsia="宋体" w:cs="宋体"/>
          <w:b/>
          <w:color w:val="000000"/>
          <w:sz w:val="24"/>
          <w:highlight w:val="none"/>
        </w:rPr>
        <w:t>4. 技术偏离表格式</w:t>
      </w:r>
    </w:p>
    <w:p w14:paraId="376417FB">
      <w:pPr>
        <w:snapToGrid w:val="0"/>
        <w:spacing w:before="120" w:beforeLines="50" w:after="50"/>
        <w:ind w:left="142"/>
        <w:jc w:val="left"/>
        <w:rPr>
          <w:rFonts w:hint="eastAsia" w:ascii="宋体" w:hAnsi="宋体" w:eastAsia="宋体" w:cs="宋体"/>
          <w:b/>
          <w:color w:val="000000"/>
          <w:sz w:val="24"/>
          <w:highlight w:val="none"/>
        </w:rPr>
      </w:pPr>
    </w:p>
    <w:p w14:paraId="3BA4DC26">
      <w:pPr>
        <w:snapToGrid w:val="0"/>
        <w:spacing w:before="120" w:beforeLines="50" w:after="50"/>
        <w:ind w:left="142"/>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技术偏离表</w:t>
      </w:r>
    </w:p>
    <w:p w14:paraId="7C1D9EF8">
      <w:pPr>
        <w:pStyle w:val="1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所投分标：无     分标：</w:t>
      </w:r>
    </w:p>
    <w:tbl>
      <w:tblPr>
        <w:tblStyle w:val="19"/>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7AF2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14:paraId="67C8069F">
            <w:pPr>
              <w:pStyle w:val="13"/>
              <w:spacing w:line="400" w:lineRule="exact"/>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项号</w:t>
            </w:r>
          </w:p>
        </w:tc>
        <w:tc>
          <w:tcPr>
            <w:tcW w:w="2143" w:type="dxa"/>
            <w:noWrap w:val="0"/>
            <w:vAlign w:val="center"/>
          </w:tcPr>
          <w:p w14:paraId="09FB6A61">
            <w:pPr>
              <w:pStyle w:val="13"/>
              <w:spacing w:line="400" w:lineRule="exact"/>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标的的名称</w:t>
            </w:r>
          </w:p>
        </w:tc>
        <w:tc>
          <w:tcPr>
            <w:tcW w:w="1834" w:type="dxa"/>
            <w:noWrap w:val="0"/>
            <w:vAlign w:val="center"/>
          </w:tcPr>
          <w:p w14:paraId="147B0F0B">
            <w:pPr>
              <w:pStyle w:val="13"/>
              <w:spacing w:line="400" w:lineRule="exact"/>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技术要求</w:t>
            </w:r>
          </w:p>
        </w:tc>
        <w:tc>
          <w:tcPr>
            <w:tcW w:w="2181" w:type="dxa"/>
            <w:noWrap w:val="0"/>
            <w:vAlign w:val="center"/>
          </w:tcPr>
          <w:p w14:paraId="378D1294">
            <w:pPr>
              <w:pStyle w:val="13"/>
              <w:spacing w:line="400" w:lineRule="exact"/>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投标响应</w:t>
            </w:r>
          </w:p>
        </w:tc>
        <w:tc>
          <w:tcPr>
            <w:tcW w:w="1934" w:type="dxa"/>
            <w:noWrap w:val="0"/>
            <w:vAlign w:val="center"/>
          </w:tcPr>
          <w:p w14:paraId="44E0B5CA">
            <w:pPr>
              <w:pStyle w:val="13"/>
              <w:spacing w:line="400" w:lineRule="exact"/>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偏离说明</w:t>
            </w:r>
          </w:p>
        </w:tc>
      </w:tr>
      <w:tr w14:paraId="54A0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2A4470C9">
            <w:pPr>
              <w:pStyle w:val="13"/>
              <w:spacing w:line="600" w:lineRule="exact"/>
              <w:jc w:val="center"/>
              <w:rPr>
                <w:rFonts w:hint="eastAsia" w:ascii="宋体" w:hAnsi="宋体" w:eastAsia="宋体" w:cs="宋体"/>
                <w:color w:val="000000"/>
                <w:kern w:val="2"/>
                <w:sz w:val="24"/>
                <w:szCs w:val="24"/>
                <w:highlight w:val="none"/>
              </w:rPr>
            </w:pPr>
          </w:p>
        </w:tc>
        <w:tc>
          <w:tcPr>
            <w:tcW w:w="2143" w:type="dxa"/>
            <w:noWrap w:val="0"/>
            <w:vAlign w:val="center"/>
          </w:tcPr>
          <w:p w14:paraId="48267B5F">
            <w:pPr>
              <w:pStyle w:val="13"/>
              <w:spacing w:line="600" w:lineRule="exact"/>
              <w:jc w:val="center"/>
              <w:rPr>
                <w:rFonts w:hint="eastAsia" w:ascii="宋体" w:hAnsi="宋体" w:eastAsia="宋体" w:cs="宋体"/>
                <w:color w:val="000000"/>
                <w:kern w:val="2"/>
                <w:sz w:val="24"/>
                <w:szCs w:val="24"/>
                <w:highlight w:val="none"/>
              </w:rPr>
            </w:pPr>
          </w:p>
        </w:tc>
        <w:tc>
          <w:tcPr>
            <w:tcW w:w="1834" w:type="dxa"/>
            <w:noWrap w:val="0"/>
            <w:vAlign w:val="center"/>
          </w:tcPr>
          <w:p w14:paraId="7435B522">
            <w:pPr>
              <w:pStyle w:val="13"/>
              <w:spacing w:line="600" w:lineRule="exact"/>
              <w:jc w:val="center"/>
              <w:rPr>
                <w:rFonts w:hint="eastAsia" w:ascii="宋体" w:hAnsi="宋体" w:eastAsia="宋体" w:cs="宋体"/>
                <w:color w:val="000000"/>
                <w:kern w:val="2"/>
                <w:sz w:val="24"/>
                <w:szCs w:val="24"/>
                <w:highlight w:val="none"/>
              </w:rPr>
            </w:pPr>
          </w:p>
        </w:tc>
        <w:tc>
          <w:tcPr>
            <w:tcW w:w="2181" w:type="dxa"/>
            <w:noWrap w:val="0"/>
            <w:vAlign w:val="center"/>
          </w:tcPr>
          <w:p w14:paraId="7DFBDEB2">
            <w:pPr>
              <w:pStyle w:val="13"/>
              <w:spacing w:line="600" w:lineRule="exact"/>
              <w:jc w:val="center"/>
              <w:rPr>
                <w:rFonts w:hint="eastAsia" w:ascii="宋体" w:hAnsi="宋体" w:eastAsia="宋体" w:cs="宋体"/>
                <w:color w:val="000000"/>
                <w:kern w:val="2"/>
                <w:sz w:val="24"/>
                <w:szCs w:val="24"/>
                <w:highlight w:val="none"/>
              </w:rPr>
            </w:pPr>
          </w:p>
        </w:tc>
        <w:tc>
          <w:tcPr>
            <w:tcW w:w="1934" w:type="dxa"/>
            <w:noWrap w:val="0"/>
            <w:vAlign w:val="center"/>
          </w:tcPr>
          <w:p w14:paraId="018D9DE3">
            <w:pPr>
              <w:pStyle w:val="13"/>
              <w:spacing w:line="600" w:lineRule="exact"/>
              <w:jc w:val="center"/>
              <w:rPr>
                <w:rFonts w:hint="eastAsia" w:ascii="宋体" w:hAnsi="宋体" w:eastAsia="宋体" w:cs="宋体"/>
                <w:color w:val="000000"/>
                <w:kern w:val="2"/>
                <w:sz w:val="24"/>
                <w:szCs w:val="24"/>
                <w:highlight w:val="none"/>
              </w:rPr>
            </w:pPr>
          </w:p>
        </w:tc>
      </w:tr>
      <w:tr w14:paraId="0B1D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546268CF">
            <w:pPr>
              <w:pStyle w:val="13"/>
              <w:spacing w:line="600" w:lineRule="exact"/>
              <w:rPr>
                <w:rFonts w:hint="eastAsia" w:ascii="宋体" w:hAnsi="宋体" w:eastAsia="宋体" w:cs="宋体"/>
                <w:color w:val="000000"/>
                <w:kern w:val="2"/>
                <w:sz w:val="24"/>
                <w:szCs w:val="24"/>
                <w:highlight w:val="none"/>
              </w:rPr>
            </w:pPr>
          </w:p>
        </w:tc>
        <w:tc>
          <w:tcPr>
            <w:tcW w:w="2143" w:type="dxa"/>
            <w:noWrap w:val="0"/>
            <w:vAlign w:val="top"/>
          </w:tcPr>
          <w:p w14:paraId="6126DED7">
            <w:pPr>
              <w:pStyle w:val="13"/>
              <w:spacing w:line="600" w:lineRule="exact"/>
              <w:rPr>
                <w:rFonts w:hint="eastAsia" w:ascii="宋体" w:hAnsi="宋体" w:eastAsia="宋体" w:cs="宋体"/>
                <w:color w:val="000000"/>
                <w:kern w:val="2"/>
                <w:sz w:val="24"/>
                <w:szCs w:val="24"/>
                <w:highlight w:val="none"/>
              </w:rPr>
            </w:pPr>
          </w:p>
        </w:tc>
        <w:tc>
          <w:tcPr>
            <w:tcW w:w="1834" w:type="dxa"/>
            <w:noWrap w:val="0"/>
            <w:vAlign w:val="top"/>
          </w:tcPr>
          <w:p w14:paraId="64FC019C">
            <w:pPr>
              <w:pStyle w:val="13"/>
              <w:spacing w:line="600" w:lineRule="exact"/>
              <w:rPr>
                <w:rFonts w:hint="eastAsia" w:ascii="宋体" w:hAnsi="宋体" w:eastAsia="宋体" w:cs="宋体"/>
                <w:color w:val="000000"/>
                <w:kern w:val="2"/>
                <w:sz w:val="24"/>
                <w:szCs w:val="24"/>
                <w:highlight w:val="none"/>
              </w:rPr>
            </w:pPr>
          </w:p>
        </w:tc>
        <w:tc>
          <w:tcPr>
            <w:tcW w:w="2181" w:type="dxa"/>
            <w:noWrap w:val="0"/>
            <w:vAlign w:val="top"/>
          </w:tcPr>
          <w:p w14:paraId="24F2D039">
            <w:pPr>
              <w:pStyle w:val="13"/>
              <w:spacing w:line="600" w:lineRule="exact"/>
              <w:rPr>
                <w:rFonts w:hint="eastAsia" w:ascii="宋体" w:hAnsi="宋体" w:eastAsia="宋体" w:cs="宋体"/>
                <w:color w:val="000000"/>
                <w:kern w:val="2"/>
                <w:sz w:val="24"/>
                <w:szCs w:val="24"/>
                <w:highlight w:val="none"/>
              </w:rPr>
            </w:pPr>
          </w:p>
        </w:tc>
        <w:tc>
          <w:tcPr>
            <w:tcW w:w="1934" w:type="dxa"/>
            <w:noWrap w:val="0"/>
            <w:vAlign w:val="top"/>
          </w:tcPr>
          <w:p w14:paraId="7A53A121">
            <w:pPr>
              <w:pStyle w:val="13"/>
              <w:spacing w:line="600" w:lineRule="exact"/>
              <w:rPr>
                <w:rFonts w:hint="eastAsia" w:ascii="宋体" w:hAnsi="宋体" w:eastAsia="宋体" w:cs="宋体"/>
                <w:color w:val="000000"/>
                <w:kern w:val="2"/>
                <w:sz w:val="24"/>
                <w:szCs w:val="24"/>
                <w:highlight w:val="none"/>
              </w:rPr>
            </w:pPr>
          </w:p>
        </w:tc>
      </w:tr>
      <w:tr w14:paraId="6C9C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0F776C27">
            <w:pPr>
              <w:pStyle w:val="13"/>
              <w:spacing w:line="600" w:lineRule="exact"/>
              <w:rPr>
                <w:rFonts w:hint="eastAsia" w:ascii="宋体" w:hAnsi="宋体" w:eastAsia="宋体" w:cs="宋体"/>
                <w:color w:val="000000"/>
                <w:kern w:val="2"/>
                <w:sz w:val="24"/>
                <w:szCs w:val="24"/>
                <w:highlight w:val="none"/>
              </w:rPr>
            </w:pPr>
          </w:p>
        </w:tc>
        <w:tc>
          <w:tcPr>
            <w:tcW w:w="2143" w:type="dxa"/>
            <w:noWrap w:val="0"/>
            <w:vAlign w:val="top"/>
          </w:tcPr>
          <w:p w14:paraId="46B83954">
            <w:pPr>
              <w:pStyle w:val="13"/>
              <w:spacing w:line="600" w:lineRule="exact"/>
              <w:rPr>
                <w:rFonts w:hint="eastAsia" w:ascii="宋体" w:hAnsi="宋体" w:eastAsia="宋体" w:cs="宋体"/>
                <w:color w:val="000000"/>
                <w:kern w:val="2"/>
                <w:sz w:val="24"/>
                <w:szCs w:val="24"/>
                <w:highlight w:val="none"/>
              </w:rPr>
            </w:pPr>
          </w:p>
        </w:tc>
        <w:tc>
          <w:tcPr>
            <w:tcW w:w="1834" w:type="dxa"/>
            <w:noWrap w:val="0"/>
            <w:vAlign w:val="top"/>
          </w:tcPr>
          <w:p w14:paraId="382F0B42">
            <w:pPr>
              <w:pStyle w:val="13"/>
              <w:spacing w:line="600" w:lineRule="exact"/>
              <w:rPr>
                <w:rFonts w:hint="eastAsia" w:ascii="宋体" w:hAnsi="宋体" w:eastAsia="宋体" w:cs="宋体"/>
                <w:color w:val="000000"/>
                <w:kern w:val="2"/>
                <w:sz w:val="24"/>
                <w:szCs w:val="24"/>
                <w:highlight w:val="none"/>
              </w:rPr>
            </w:pPr>
          </w:p>
        </w:tc>
        <w:tc>
          <w:tcPr>
            <w:tcW w:w="2181" w:type="dxa"/>
            <w:noWrap w:val="0"/>
            <w:vAlign w:val="top"/>
          </w:tcPr>
          <w:p w14:paraId="06B07827">
            <w:pPr>
              <w:pStyle w:val="13"/>
              <w:spacing w:line="600" w:lineRule="exact"/>
              <w:rPr>
                <w:rFonts w:hint="eastAsia" w:ascii="宋体" w:hAnsi="宋体" w:eastAsia="宋体" w:cs="宋体"/>
                <w:color w:val="000000"/>
                <w:kern w:val="2"/>
                <w:sz w:val="24"/>
                <w:szCs w:val="24"/>
                <w:highlight w:val="none"/>
              </w:rPr>
            </w:pPr>
          </w:p>
        </w:tc>
        <w:tc>
          <w:tcPr>
            <w:tcW w:w="1934" w:type="dxa"/>
            <w:noWrap w:val="0"/>
            <w:vAlign w:val="top"/>
          </w:tcPr>
          <w:p w14:paraId="0261343D">
            <w:pPr>
              <w:pStyle w:val="13"/>
              <w:spacing w:line="600" w:lineRule="exact"/>
              <w:rPr>
                <w:rFonts w:hint="eastAsia" w:ascii="宋体" w:hAnsi="宋体" w:eastAsia="宋体" w:cs="宋体"/>
                <w:color w:val="000000"/>
                <w:kern w:val="2"/>
                <w:sz w:val="24"/>
                <w:szCs w:val="24"/>
                <w:highlight w:val="none"/>
              </w:rPr>
            </w:pPr>
          </w:p>
        </w:tc>
      </w:tr>
      <w:tr w14:paraId="2F4F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7D56A304">
            <w:pPr>
              <w:pStyle w:val="13"/>
              <w:spacing w:line="600" w:lineRule="exact"/>
              <w:rPr>
                <w:rFonts w:hint="eastAsia" w:ascii="宋体" w:hAnsi="宋体" w:eastAsia="宋体" w:cs="宋体"/>
                <w:color w:val="000000"/>
                <w:kern w:val="2"/>
                <w:sz w:val="24"/>
                <w:szCs w:val="24"/>
                <w:highlight w:val="none"/>
              </w:rPr>
            </w:pPr>
          </w:p>
        </w:tc>
        <w:tc>
          <w:tcPr>
            <w:tcW w:w="2143" w:type="dxa"/>
            <w:noWrap w:val="0"/>
            <w:vAlign w:val="top"/>
          </w:tcPr>
          <w:p w14:paraId="3E2E3C65">
            <w:pPr>
              <w:pStyle w:val="13"/>
              <w:spacing w:line="600" w:lineRule="exact"/>
              <w:rPr>
                <w:rFonts w:hint="eastAsia" w:ascii="宋体" w:hAnsi="宋体" w:eastAsia="宋体" w:cs="宋体"/>
                <w:color w:val="000000"/>
                <w:kern w:val="2"/>
                <w:sz w:val="24"/>
                <w:szCs w:val="24"/>
                <w:highlight w:val="none"/>
              </w:rPr>
            </w:pPr>
          </w:p>
        </w:tc>
        <w:tc>
          <w:tcPr>
            <w:tcW w:w="1834" w:type="dxa"/>
            <w:noWrap w:val="0"/>
            <w:vAlign w:val="top"/>
          </w:tcPr>
          <w:p w14:paraId="1FA8ED9A">
            <w:pPr>
              <w:pStyle w:val="13"/>
              <w:spacing w:line="600" w:lineRule="exact"/>
              <w:rPr>
                <w:rFonts w:hint="eastAsia" w:ascii="宋体" w:hAnsi="宋体" w:eastAsia="宋体" w:cs="宋体"/>
                <w:color w:val="000000"/>
                <w:kern w:val="2"/>
                <w:sz w:val="24"/>
                <w:szCs w:val="24"/>
                <w:highlight w:val="none"/>
              </w:rPr>
            </w:pPr>
          </w:p>
        </w:tc>
        <w:tc>
          <w:tcPr>
            <w:tcW w:w="2181" w:type="dxa"/>
            <w:noWrap w:val="0"/>
            <w:vAlign w:val="top"/>
          </w:tcPr>
          <w:p w14:paraId="5B9C1418">
            <w:pPr>
              <w:pStyle w:val="13"/>
              <w:spacing w:line="600" w:lineRule="exact"/>
              <w:rPr>
                <w:rFonts w:hint="eastAsia" w:ascii="宋体" w:hAnsi="宋体" w:eastAsia="宋体" w:cs="宋体"/>
                <w:color w:val="000000"/>
                <w:kern w:val="2"/>
                <w:sz w:val="24"/>
                <w:szCs w:val="24"/>
                <w:highlight w:val="none"/>
              </w:rPr>
            </w:pPr>
          </w:p>
        </w:tc>
        <w:tc>
          <w:tcPr>
            <w:tcW w:w="1934" w:type="dxa"/>
            <w:noWrap w:val="0"/>
            <w:vAlign w:val="top"/>
          </w:tcPr>
          <w:p w14:paraId="692F6237">
            <w:pPr>
              <w:pStyle w:val="13"/>
              <w:spacing w:line="600" w:lineRule="exact"/>
              <w:rPr>
                <w:rFonts w:hint="eastAsia" w:ascii="宋体" w:hAnsi="宋体" w:eastAsia="宋体" w:cs="宋体"/>
                <w:color w:val="000000"/>
                <w:kern w:val="2"/>
                <w:sz w:val="24"/>
                <w:szCs w:val="24"/>
                <w:highlight w:val="none"/>
              </w:rPr>
            </w:pPr>
          </w:p>
        </w:tc>
      </w:tr>
      <w:tr w14:paraId="16EF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5B5EF16F">
            <w:pPr>
              <w:pStyle w:val="13"/>
              <w:spacing w:line="600" w:lineRule="exact"/>
              <w:rPr>
                <w:rFonts w:hint="eastAsia" w:ascii="宋体" w:hAnsi="宋体" w:eastAsia="宋体" w:cs="宋体"/>
                <w:color w:val="000000"/>
                <w:kern w:val="2"/>
                <w:sz w:val="24"/>
                <w:szCs w:val="24"/>
                <w:highlight w:val="none"/>
              </w:rPr>
            </w:pPr>
          </w:p>
        </w:tc>
        <w:tc>
          <w:tcPr>
            <w:tcW w:w="2143" w:type="dxa"/>
            <w:noWrap w:val="0"/>
            <w:vAlign w:val="top"/>
          </w:tcPr>
          <w:p w14:paraId="2A2841A5">
            <w:pPr>
              <w:pStyle w:val="13"/>
              <w:spacing w:line="600" w:lineRule="exact"/>
              <w:rPr>
                <w:rFonts w:hint="eastAsia" w:ascii="宋体" w:hAnsi="宋体" w:eastAsia="宋体" w:cs="宋体"/>
                <w:color w:val="000000"/>
                <w:kern w:val="2"/>
                <w:sz w:val="24"/>
                <w:szCs w:val="24"/>
                <w:highlight w:val="none"/>
              </w:rPr>
            </w:pPr>
          </w:p>
        </w:tc>
        <w:tc>
          <w:tcPr>
            <w:tcW w:w="1834" w:type="dxa"/>
            <w:noWrap w:val="0"/>
            <w:vAlign w:val="top"/>
          </w:tcPr>
          <w:p w14:paraId="7C1406B8">
            <w:pPr>
              <w:pStyle w:val="13"/>
              <w:spacing w:line="600" w:lineRule="exact"/>
              <w:rPr>
                <w:rFonts w:hint="eastAsia" w:ascii="宋体" w:hAnsi="宋体" w:eastAsia="宋体" w:cs="宋体"/>
                <w:color w:val="000000"/>
                <w:kern w:val="2"/>
                <w:sz w:val="24"/>
                <w:szCs w:val="24"/>
                <w:highlight w:val="none"/>
              </w:rPr>
            </w:pPr>
          </w:p>
        </w:tc>
        <w:tc>
          <w:tcPr>
            <w:tcW w:w="2181" w:type="dxa"/>
            <w:noWrap w:val="0"/>
            <w:vAlign w:val="top"/>
          </w:tcPr>
          <w:p w14:paraId="3180B17B">
            <w:pPr>
              <w:pStyle w:val="13"/>
              <w:spacing w:line="600" w:lineRule="exact"/>
              <w:rPr>
                <w:rFonts w:hint="eastAsia" w:ascii="宋体" w:hAnsi="宋体" w:eastAsia="宋体" w:cs="宋体"/>
                <w:color w:val="000000"/>
                <w:kern w:val="2"/>
                <w:sz w:val="24"/>
                <w:szCs w:val="24"/>
                <w:highlight w:val="none"/>
              </w:rPr>
            </w:pPr>
          </w:p>
        </w:tc>
        <w:tc>
          <w:tcPr>
            <w:tcW w:w="1934" w:type="dxa"/>
            <w:noWrap w:val="0"/>
            <w:vAlign w:val="top"/>
          </w:tcPr>
          <w:p w14:paraId="31FD7A9B">
            <w:pPr>
              <w:pStyle w:val="13"/>
              <w:spacing w:line="600" w:lineRule="exact"/>
              <w:rPr>
                <w:rFonts w:hint="eastAsia" w:ascii="宋体" w:hAnsi="宋体" w:eastAsia="宋体" w:cs="宋体"/>
                <w:color w:val="000000"/>
                <w:kern w:val="2"/>
                <w:sz w:val="24"/>
                <w:szCs w:val="24"/>
                <w:highlight w:val="none"/>
              </w:rPr>
            </w:pPr>
          </w:p>
        </w:tc>
      </w:tr>
      <w:tr w14:paraId="009A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561DA3D7">
            <w:pPr>
              <w:pStyle w:val="13"/>
              <w:spacing w:line="600" w:lineRule="exact"/>
              <w:rPr>
                <w:rFonts w:hint="eastAsia" w:ascii="宋体" w:hAnsi="宋体" w:eastAsia="宋体" w:cs="宋体"/>
                <w:color w:val="000000"/>
                <w:kern w:val="2"/>
                <w:sz w:val="24"/>
                <w:szCs w:val="24"/>
                <w:highlight w:val="none"/>
              </w:rPr>
            </w:pPr>
          </w:p>
        </w:tc>
        <w:tc>
          <w:tcPr>
            <w:tcW w:w="2143" w:type="dxa"/>
            <w:noWrap w:val="0"/>
            <w:vAlign w:val="top"/>
          </w:tcPr>
          <w:p w14:paraId="07C7B0E7">
            <w:pPr>
              <w:pStyle w:val="13"/>
              <w:spacing w:line="600" w:lineRule="exact"/>
              <w:rPr>
                <w:rFonts w:hint="eastAsia" w:ascii="宋体" w:hAnsi="宋体" w:eastAsia="宋体" w:cs="宋体"/>
                <w:color w:val="000000"/>
                <w:kern w:val="2"/>
                <w:sz w:val="24"/>
                <w:szCs w:val="24"/>
                <w:highlight w:val="none"/>
              </w:rPr>
            </w:pPr>
          </w:p>
        </w:tc>
        <w:tc>
          <w:tcPr>
            <w:tcW w:w="1834" w:type="dxa"/>
            <w:noWrap w:val="0"/>
            <w:vAlign w:val="top"/>
          </w:tcPr>
          <w:p w14:paraId="3DEE631F">
            <w:pPr>
              <w:pStyle w:val="13"/>
              <w:spacing w:line="600" w:lineRule="exact"/>
              <w:rPr>
                <w:rFonts w:hint="eastAsia" w:ascii="宋体" w:hAnsi="宋体" w:eastAsia="宋体" w:cs="宋体"/>
                <w:color w:val="000000"/>
                <w:kern w:val="2"/>
                <w:sz w:val="24"/>
                <w:szCs w:val="24"/>
                <w:highlight w:val="none"/>
              </w:rPr>
            </w:pPr>
          </w:p>
        </w:tc>
        <w:tc>
          <w:tcPr>
            <w:tcW w:w="2181" w:type="dxa"/>
            <w:noWrap w:val="0"/>
            <w:vAlign w:val="top"/>
          </w:tcPr>
          <w:p w14:paraId="0962955D">
            <w:pPr>
              <w:pStyle w:val="13"/>
              <w:spacing w:line="600" w:lineRule="exact"/>
              <w:rPr>
                <w:rFonts w:hint="eastAsia" w:ascii="宋体" w:hAnsi="宋体" w:eastAsia="宋体" w:cs="宋体"/>
                <w:color w:val="000000"/>
                <w:kern w:val="2"/>
                <w:sz w:val="24"/>
                <w:szCs w:val="24"/>
                <w:highlight w:val="none"/>
              </w:rPr>
            </w:pPr>
          </w:p>
        </w:tc>
        <w:tc>
          <w:tcPr>
            <w:tcW w:w="1934" w:type="dxa"/>
            <w:noWrap w:val="0"/>
            <w:vAlign w:val="top"/>
          </w:tcPr>
          <w:p w14:paraId="3D59B485">
            <w:pPr>
              <w:pStyle w:val="13"/>
              <w:spacing w:line="600" w:lineRule="exact"/>
              <w:rPr>
                <w:rFonts w:hint="eastAsia" w:ascii="宋体" w:hAnsi="宋体" w:eastAsia="宋体" w:cs="宋体"/>
                <w:color w:val="000000"/>
                <w:kern w:val="2"/>
                <w:sz w:val="24"/>
                <w:szCs w:val="24"/>
                <w:highlight w:val="none"/>
              </w:rPr>
            </w:pPr>
          </w:p>
        </w:tc>
      </w:tr>
    </w:tbl>
    <w:p w14:paraId="500898A5">
      <w:pPr>
        <w:pStyle w:val="10"/>
        <w:rPr>
          <w:rFonts w:hint="eastAsia" w:ascii="宋体" w:hAnsi="宋体" w:eastAsia="宋体" w:cs="宋体"/>
          <w:color w:val="000000"/>
          <w:highlight w:val="none"/>
        </w:rPr>
      </w:pPr>
      <w:r>
        <w:rPr>
          <w:rFonts w:hint="eastAsia" w:ascii="宋体" w:hAnsi="宋体" w:eastAsia="宋体" w:cs="宋体"/>
          <w:color w:val="000000"/>
          <w:highlight w:val="none"/>
        </w:rPr>
        <w:t>注：</w:t>
      </w:r>
    </w:p>
    <w:p w14:paraId="03C93875">
      <w:pPr>
        <w:pStyle w:val="12"/>
        <w:spacing w:line="360" w:lineRule="auto"/>
        <w:ind w:firstLine="0" w:firstLineChars="0"/>
        <w:rPr>
          <w:rFonts w:hint="eastAsia" w:ascii="宋体" w:hAnsi="宋体" w:eastAsia="宋体" w:cs="宋体"/>
          <w:color w:val="000000"/>
          <w:szCs w:val="32"/>
          <w:highlight w:val="none"/>
        </w:rPr>
      </w:pPr>
      <w:r>
        <w:rPr>
          <w:rFonts w:hint="eastAsia" w:ascii="宋体" w:hAnsi="宋体" w:eastAsia="宋体" w:cs="宋体"/>
          <w:color w:val="000000"/>
          <w:sz w:val="24"/>
          <w:szCs w:val="24"/>
          <w:highlight w:val="none"/>
        </w:rPr>
        <w:t>1. 说明：应对照招标文件“第二章 采购需求”中的“技术要求”逐条作明确的投标响应，并作出偏离说明。</w:t>
      </w:r>
    </w:p>
    <w:p w14:paraId="7A72A7C2">
      <w:pPr>
        <w:pStyle w:val="10"/>
        <w:spacing w:line="360" w:lineRule="auto"/>
        <w:rPr>
          <w:rFonts w:hint="eastAsia" w:ascii="宋体" w:hAnsi="宋体" w:eastAsia="宋体" w:cs="宋体"/>
          <w:b w:val="0"/>
          <w:bCs w:val="0"/>
          <w:color w:val="000000"/>
          <w:highlight w:val="none"/>
        </w:rPr>
      </w:pPr>
      <w:r>
        <w:rPr>
          <w:rFonts w:hint="eastAsia" w:ascii="宋体" w:hAnsi="宋体" w:eastAsia="宋体" w:cs="宋体"/>
          <w:b w:val="0"/>
          <w:bCs w:val="0"/>
          <w:color w:val="000000"/>
          <w:highlight w:val="none"/>
        </w:rPr>
        <w:t>2.投标人根据投标货物的性能指标，对照招标文件技术要求，在“偏离说明”中注明“</w:t>
      </w:r>
      <w:r>
        <w:rPr>
          <w:rFonts w:hint="eastAsia" w:ascii="宋体" w:hAnsi="宋体" w:eastAsia="宋体" w:cs="宋体"/>
          <w:color w:val="000000"/>
          <w:highlight w:val="none"/>
        </w:rPr>
        <w:t>正偏离</w:t>
      </w:r>
      <w:r>
        <w:rPr>
          <w:rFonts w:hint="eastAsia" w:ascii="宋体" w:hAnsi="宋体" w:eastAsia="宋体" w:cs="宋体"/>
          <w:b w:val="0"/>
          <w:bCs w:val="0"/>
          <w:color w:val="000000"/>
          <w:highlight w:val="none"/>
        </w:rPr>
        <w:t>”、“</w:t>
      </w:r>
      <w:r>
        <w:rPr>
          <w:rFonts w:hint="eastAsia" w:ascii="宋体" w:hAnsi="宋体" w:eastAsia="宋体" w:cs="宋体"/>
          <w:color w:val="000000"/>
          <w:highlight w:val="none"/>
        </w:rPr>
        <w:t>负偏离</w:t>
      </w:r>
      <w:r>
        <w:rPr>
          <w:rFonts w:hint="eastAsia" w:ascii="宋体" w:hAnsi="宋体" w:eastAsia="宋体" w:cs="宋体"/>
          <w:b w:val="0"/>
          <w:bCs w:val="0"/>
          <w:color w:val="000000"/>
          <w:highlight w:val="none"/>
        </w:rPr>
        <w:t>”或者“</w:t>
      </w:r>
      <w:r>
        <w:rPr>
          <w:rFonts w:hint="eastAsia" w:ascii="宋体" w:hAnsi="宋体" w:eastAsia="宋体" w:cs="宋体"/>
          <w:color w:val="000000"/>
          <w:highlight w:val="none"/>
        </w:rPr>
        <w:t>无偏离</w:t>
      </w:r>
      <w:r>
        <w:rPr>
          <w:rFonts w:hint="eastAsia" w:ascii="宋体" w:hAnsi="宋体" w:eastAsia="宋体" w:cs="宋体"/>
          <w:b w:val="0"/>
          <w:bCs w:val="0"/>
          <w:color w:val="000000"/>
          <w:highlight w:val="none"/>
        </w:rPr>
        <w:t>”。既不属于“</w:t>
      </w:r>
      <w:r>
        <w:rPr>
          <w:rFonts w:hint="eastAsia" w:ascii="宋体" w:hAnsi="宋体" w:eastAsia="宋体" w:cs="宋体"/>
          <w:color w:val="000000"/>
          <w:highlight w:val="none"/>
        </w:rPr>
        <w:t>正偏离</w:t>
      </w:r>
      <w:r>
        <w:rPr>
          <w:rFonts w:hint="eastAsia" w:ascii="宋体" w:hAnsi="宋体" w:eastAsia="宋体" w:cs="宋体"/>
          <w:b w:val="0"/>
          <w:bCs w:val="0"/>
          <w:color w:val="000000"/>
          <w:highlight w:val="none"/>
        </w:rPr>
        <w:t>”也不属于“</w:t>
      </w:r>
      <w:r>
        <w:rPr>
          <w:rFonts w:hint="eastAsia" w:ascii="宋体" w:hAnsi="宋体" w:eastAsia="宋体" w:cs="宋体"/>
          <w:color w:val="000000"/>
          <w:highlight w:val="none"/>
        </w:rPr>
        <w:t>负偏离</w:t>
      </w:r>
      <w:r>
        <w:rPr>
          <w:rFonts w:hint="eastAsia" w:ascii="宋体" w:hAnsi="宋体" w:eastAsia="宋体" w:cs="宋体"/>
          <w:b w:val="0"/>
          <w:bCs w:val="0"/>
          <w:color w:val="000000"/>
          <w:highlight w:val="none"/>
        </w:rPr>
        <w:t>”即为“</w:t>
      </w:r>
      <w:r>
        <w:rPr>
          <w:rFonts w:hint="eastAsia" w:ascii="宋体" w:hAnsi="宋体" w:eastAsia="宋体" w:cs="宋体"/>
          <w:color w:val="000000"/>
          <w:highlight w:val="none"/>
        </w:rPr>
        <w:t>无偏离</w:t>
      </w:r>
      <w:r>
        <w:rPr>
          <w:rFonts w:hint="eastAsia" w:ascii="宋体" w:hAnsi="宋体" w:eastAsia="宋体" w:cs="宋体"/>
          <w:b w:val="0"/>
          <w:bCs w:val="0"/>
          <w:color w:val="000000"/>
          <w:highlight w:val="none"/>
        </w:rPr>
        <w:t>”。</w:t>
      </w:r>
    </w:p>
    <w:p w14:paraId="05158540">
      <w:pPr>
        <w:pStyle w:val="12"/>
        <w:spacing w:line="360" w:lineRule="auto"/>
        <w:ind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3.投标人认为其投标响应有正偏离的，请在技术偏离表中列明，且在投标文件中提供投标产品的彩页或</w:t>
      </w:r>
      <w:r>
        <w:rPr>
          <w:rFonts w:hint="eastAsia" w:ascii="宋体" w:hAnsi="宋体" w:eastAsia="宋体" w:cs="宋体"/>
          <w:color w:val="FF0000"/>
          <w:sz w:val="24"/>
          <w:szCs w:val="24"/>
          <w:highlight w:val="none"/>
        </w:rPr>
        <w:t>国家认可的有资质的第三方检测机构出具的检测报告复印件</w:t>
      </w:r>
      <w:r>
        <w:rPr>
          <w:rFonts w:hint="eastAsia" w:ascii="宋体" w:hAnsi="宋体" w:eastAsia="宋体" w:cs="宋体"/>
          <w:color w:val="000000"/>
          <w:sz w:val="24"/>
          <w:szCs w:val="24"/>
          <w:highlight w:val="none"/>
        </w:rPr>
        <w:t>或产品生产厂家出具的技术参数说明证明作为佐证，以上佐证材料均需加盖生产厂家或代理商（附生产厂家授权资料）公章。</w:t>
      </w:r>
    </w:p>
    <w:p w14:paraId="08FCAD43">
      <w:pPr>
        <w:pStyle w:val="12"/>
        <w:spacing w:line="360" w:lineRule="auto"/>
        <w:ind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 如技术偏离表中的投标响应与佐证材料不一致的，以佐证材料为准。</w:t>
      </w:r>
    </w:p>
    <w:p w14:paraId="04FBCC3F">
      <w:pPr>
        <w:snapToGrid w:val="0"/>
        <w:spacing w:before="50" w:after="50" w:line="360" w:lineRule="auto"/>
        <w:rPr>
          <w:rFonts w:hint="eastAsia" w:ascii="宋体" w:hAnsi="宋体" w:eastAsia="宋体" w:cs="宋体"/>
          <w:color w:val="000000"/>
          <w:sz w:val="24"/>
          <w:highlight w:val="none"/>
        </w:rPr>
      </w:pPr>
    </w:p>
    <w:p w14:paraId="6F5DE8C8">
      <w:pPr>
        <w:snapToGrid w:val="0"/>
        <w:spacing w:before="50" w:after="50" w:line="360" w:lineRule="auto"/>
        <w:rPr>
          <w:rFonts w:hint="eastAsia" w:ascii="宋体" w:hAnsi="宋体" w:eastAsia="宋体" w:cs="宋体"/>
          <w:color w:val="000000"/>
          <w:spacing w:val="20"/>
          <w:sz w:val="24"/>
          <w:highlight w:val="none"/>
        </w:rPr>
      </w:pPr>
      <w:r>
        <w:rPr>
          <w:rFonts w:hint="eastAsia" w:ascii="宋体" w:hAnsi="宋体" w:eastAsia="宋体" w:cs="宋体"/>
          <w:color w:val="000000"/>
          <w:sz w:val="24"/>
          <w:highlight w:val="none"/>
        </w:rPr>
        <w:t>法定代表人或者委托代理人</w:t>
      </w:r>
      <w:r>
        <w:rPr>
          <w:rFonts w:hint="eastAsia" w:ascii="宋体" w:hAnsi="宋体" w:eastAsia="宋体" w:cs="宋体"/>
          <w:color w:val="000000"/>
          <w:spacing w:val="20"/>
          <w:sz w:val="24"/>
          <w:highlight w:val="none"/>
        </w:rPr>
        <w:t xml:space="preserve">（签字）：        </w:t>
      </w:r>
    </w:p>
    <w:p w14:paraId="51AB3C1B">
      <w:pPr>
        <w:snapToGrid w:val="0"/>
        <w:spacing w:before="50" w:after="50" w:line="360" w:lineRule="auto"/>
        <w:rPr>
          <w:rFonts w:hint="eastAsia" w:ascii="宋体" w:hAnsi="宋体" w:eastAsia="宋体" w:cs="宋体"/>
          <w:color w:val="000000"/>
          <w:spacing w:val="20"/>
          <w:sz w:val="24"/>
          <w:highlight w:val="none"/>
        </w:rPr>
      </w:pPr>
      <w:r>
        <w:rPr>
          <w:rFonts w:hint="eastAsia" w:ascii="宋体" w:hAnsi="宋体" w:eastAsia="宋体" w:cs="宋体"/>
          <w:color w:val="000000"/>
          <w:spacing w:val="20"/>
          <w:sz w:val="24"/>
          <w:highlight w:val="none"/>
        </w:rPr>
        <w:t xml:space="preserve">投标人（盖公章）：                          日 期：        </w:t>
      </w:r>
    </w:p>
    <w:p w14:paraId="3F0E1539">
      <w:pPr>
        <w:snapToGrid w:val="0"/>
        <w:spacing w:before="50" w:after="50" w:line="360" w:lineRule="auto"/>
        <w:rPr>
          <w:rFonts w:hint="eastAsia" w:ascii="宋体" w:hAnsi="宋体" w:eastAsia="宋体" w:cs="宋体"/>
          <w:color w:val="000000"/>
          <w:sz w:val="24"/>
          <w:szCs w:val="20"/>
          <w:highlight w:val="none"/>
        </w:rPr>
      </w:pPr>
    </w:p>
    <w:p w14:paraId="43B1DCBA">
      <w:pPr>
        <w:snapToGrid w:val="0"/>
        <w:spacing w:before="120" w:beforeLines="50" w:after="50"/>
        <w:ind w:left="142"/>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br w:type="page"/>
      </w:r>
      <w:r>
        <w:rPr>
          <w:rFonts w:hint="eastAsia" w:ascii="宋体" w:hAnsi="宋体" w:eastAsia="宋体" w:cs="宋体"/>
          <w:b/>
          <w:color w:val="000000"/>
          <w:sz w:val="24"/>
          <w:highlight w:val="none"/>
        </w:rPr>
        <w:t>5. 项目实施人员一览表格式</w:t>
      </w:r>
    </w:p>
    <w:p w14:paraId="285692B4">
      <w:pPr>
        <w:snapToGrid w:val="0"/>
        <w:spacing w:before="120" w:beforeLines="50" w:after="50"/>
        <w:ind w:left="142"/>
        <w:jc w:val="left"/>
        <w:rPr>
          <w:rFonts w:hint="eastAsia" w:ascii="宋体" w:hAnsi="宋体" w:eastAsia="宋体" w:cs="宋体"/>
          <w:b/>
          <w:color w:val="000000"/>
          <w:sz w:val="24"/>
          <w:highlight w:val="none"/>
        </w:rPr>
      </w:pPr>
    </w:p>
    <w:p w14:paraId="3927DFE0">
      <w:pPr>
        <w:snapToGrid w:val="0"/>
        <w:spacing w:before="120" w:beforeLines="50" w:after="50"/>
        <w:ind w:left="142"/>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项目实施人员一览表</w:t>
      </w:r>
    </w:p>
    <w:p w14:paraId="0E37CA8F">
      <w:pPr>
        <w:pStyle w:val="1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所投分标：无     分标：</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6E09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5DB64CC">
            <w:pPr>
              <w:snapToGrid w:val="0"/>
              <w:spacing w:before="50" w:after="120" w:afterLines="50"/>
              <w:jc w:val="center"/>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姓名</w:t>
            </w:r>
          </w:p>
        </w:tc>
        <w:tc>
          <w:tcPr>
            <w:tcW w:w="709" w:type="dxa"/>
            <w:noWrap w:val="0"/>
            <w:vAlign w:val="center"/>
          </w:tcPr>
          <w:p w14:paraId="44DE6856">
            <w:pPr>
              <w:snapToGrid w:val="0"/>
              <w:spacing w:before="50" w:after="120" w:afterLines="50"/>
              <w:jc w:val="center"/>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职务</w:t>
            </w:r>
          </w:p>
        </w:tc>
        <w:tc>
          <w:tcPr>
            <w:tcW w:w="1701" w:type="dxa"/>
            <w:noWrap w:val="0"/>
            <w:vAlign w:val="center"/>
          </w:tcPr>
          <w:p w14:paraId="3A08FA8D">
            <w:pPr>
              <w:snapToGrid w:val="0"/>
              <w:spacing w:before="50" w:after="120" w:afterLines="50"/>
              <w:jc w:val="center"/>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专业技术资格（职称）或者职业资格或者执业资格证或者其他证书</w:t>
            </w:r>
          </w:p>
        </w:tc>
        <w:tc>
          <w:tcPr>
            <w:tcW w:w="1420" w:type="dxa"/>
            <w:noWrap w:val="0"/>
            <w:vAlign w:val="center"/>
          </w:tcPr>
          <w:p w14:paraId="36DC9CB6">
            <w:pPr>
              <w:snapToGrid w:val="0"/>
              <w:spacing w:before="50" w:after="120" w:afterLines="50"/>
              <w:jc w:val="center"/>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证书编号</w:t>
            </w:r>
          </w:p>
        </w:tc>
        <w:tc>
          <w:tcPr>
            <w:tcW w:w="1698" w:type="dxa"/>
            <w:noWrap w:val="0"/>
            <w:vAlign w:val="center"/>
          </w:tcPr>
          <w:p w14:paraId="78D9D024">
            <w:pPr>
              <w:snapToGrid w:val="0"/>
              <w:spacing w:before="50" w:after="120" w:afterLines="50"/>
              <w:jc w:val="center"/>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参加本单位</w:t>
            </w:r>
          </w:p>
          <w:p w14:paraId="60774E8C">
            <w:pPr>
              <w:snapToGrid w:val="0"/>
              <w:spacing w:before="50" w:after="120" w:afterLines="50"/>
              <w:jc w:val="center"/>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工作时间</w:t>
            </w:r>
          </w:p>
        </w:tc>
        <w:tc>
          <w:tcPr>
            <w:tcW w:w="1843" w:type="dxa"/>
            <w:noWrap w:val="0"/>
            <w:vAlign w:val="center"/>
          </w:tcPr>
          <w:p w14:paraId="1BD6654C">
            <w:pPr>
              <w:snapToGrid w:val="0"/>
              <w:spacing w:before="50" w:after="120" w:afterLines="50"/>
              <w:jc w:val="center"/>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劳动合同编号</w:t>
            </w:r>
          </w:p>
        </w:tc>
      </w:tr>
      <w:tr w14:paraId="0F97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6688688">
            <w:pPr>
              <w:snapToGrid w:val="0"/>
              <w:spacing w:before="50" w:after="120" w:afterLines="50"/>
              <w:jc w:val="center"/>
              <w:rPr>
                <w:rFonts w:hint="eastAsia" w:ascii="宋体" w:hAnsi="宋体" w:eastAsia="宋体" w:cs="宋体"/>
                <w:color w:val="000000"/>
                <w:sz w:val="24"/>
                <w:szCs w:val="20"/>
                <w:highlight w:val="none"/>
              </w:rPr>
            </w:pPr>
          </w:p>
        </w:tc>
        <w:tc>
          <w:tcPr>
            <w:tcW w:w="709" w:type="dxa"/>
            <w:noWrap w:val="0"/>
            <w:vAlign w:val="center"/>
          </w:tcPr>
          <w:p w14:paraId="38CB55E7">
            <w:pPr>
              <w:snapToGrid w:val="0"/>
              <w:spacing w:before="50" w:after="120" w:afterLines="50"/>
              <w:jc w:val="center"/>
              <w:rPr>
                <w:rFonts w:hint="eastAsia" w:ascii="宋体" w:hAnsi="宋体" w:eastAsia="宋体" w:cs="宋体"/>
                <w:color w:val="000000"/>
                <w:sz w:val="24"/>
                <w:szCs w:val="20"/>
                <w:highlight w:val="none"/>
              </w:rPr>
            </w:pPr>
          </w:p>
        </w:tc>
        <w:tc>
          <w:tcPr>
            <w:tcW w:w="1701" w:type="dxa"/>
            <w:noWrap w:val="0"/>
            <w:vAlign w:val="center"/>
          </w:tcPr>
          <w:p w14:paraId="425A1C4E">
            <w:pPr>
              <w:snapToGrid w:val="0"/>
              <w:spacing w:before="50" w:after="120" w:afterLines="50"/>
              <w:jc w:val="center"/>
              <w:rPr>
                <w:rFonts w:hint="eastAsia" w:ascii="宋体" w:hAnsi="宋体" w:eastAsia="宋体" w:cs="宋体"/>
                <w:color w:val="000000"/>
                <w:sz w:val="24"/>
                <w:szCs w:val="20"/>
                <w:highlight w:val="none"/>
              </w:rPr>
            </w:pPr>
          </w:p>
        </w:tc>
        <w:tc>
          <w:tcPr>
            <w:tcW w:w="1420" w:type="dxa"/>
            <w:noWrap w:val="0"/>
            <w:vAlign w:val="center"/>
          </w:tcPr>
          <w:p w14:paraId="6F4603EF">
            <w:pPr>
              <w:snapToGrid w:val="0"/>
              <w:spacing w:before="50" w:after="120" w:afterLines="50"/>
              <w:jc w:val="center"/>
              <w:rPr>
                <w:rFonts w:hint="eastAsia" w:ascii="宋体" w:hAnsi="宋体" w:eastAsia="宋体" w:cs="宋体"/>
                <w:color w:val="000000"/>
                <w:sz w:val="24"/>
                <w:szCs w:val="20"/>
                <w:highlight w:val="none"/>
              </w:rPr>
            </w:pPr>
          </w:p>
        </w:tc>
        <w:tc>
          <w:tcPr>
            <w:tcW w:w="1698" w:type="dxa"/>
            <w:noWrap w:val="0"/>
            <w:vAlign w:val="center"/>
          </w:tcPr>
          <w:p w14:paraId="13B0D4EA">
            <w:pPr>
              <w:snapToGrid w:val="0"/>
              <w:spacing w:before="50" w:after="120" w:afterLines="50"/>
              <w:jc w:val="center"/>
              <w:rPr>
                <w:rFonts w:hint="eastAsia" w:ascii="宋体" w:hAnsi="宋体" w:eastAsia="宋体" w:cs="宋体"/>
                <w:color w:val="000000"/>
                <w:sz w:val="24"/>
                <w:szCs w:val="20"/>
                <w:highlight w:val="none"/>
              </w:rPr>
            </w:pPr>
          </w:p>
        </w:tc>
        <w:tc>
          <w:tcPr>
            <w:tcW w:w="1843" w:type="dxa"/>
            <w:noWrap w:val="0"/>
            <w:vAlign w:val="center"/>
          </w:tcPr>
          <w:p w14:paraId="05C28FC7">
            <w:pPr>
              <w:snapToGrid w:val="0"/>
              <w:spacing w:before="50" w:after="120" w:afterLines="50"/>
              <w:jc w:val="center"/>
              <w:rPr>
                <w:rFonts w:hint="eastAsia" w:ascii="宋体" w:hAnsi="宋体" w:eastAsia="宋体" w:cs="宋体"/>
                <w:color w:val="000000"/>
                <w:sz w:val="24"/>
                <w:szCs w:val="20"/>
                <w:highlight w:val="none"/>
              </w:rPr>
            </w:pPr>
          </w:p>
        </w:tc>
      </w:tr>
      <w:tr w14:paraId="0602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806048D">
            <w:pPr>
              <w:snapToGrid w:val="0"/>
              <w:spacing w:before="50" w:after="120" w:afterLines="50"/>
              <w:jc w:val="center"/>
              <w:rPr>
                <w:rFonts w:hint="eastAsia" w:ascii="宋体" w:hAnsi="宋体" w:eastAsia="宋体" w:cs="宋体"/>
                <w:color w:val="000000"/>
                <w:sz w:val="24"/>
                <w:szCs w:val="20"/>
                <w:highlight w:val="none"/>
              </w:rPr>
            </w:pPr>
          </w:p>
        </w:tc>
        <w:tc>
          <w:tcPr>
            <w:tcW w:w="709" w:type="dxa"/>
            <w:noWrap w:val="0"/>
            <w:vAlign w:val="center"/>
          </w:tcPr>
          <w:p w14:paraId="77FC7500">
            <w:pPr>
              <w:snapToGrid w:val="0"/>
              <w:spacing w:before="50" w:after="120" w:afterLines="50"/>
              <w:jc w:val="center"/>
              <w:rPr>
                <w:rFonts w:hint="eastAsia" w:ascii="宋体" w:hAnsi="宋体" w:eastAsia="宋体" w:cs="宋体"/>
                <w:color w:val="000000"/>
                <w:sz w:val="24"/>
                <w:szCs w:val="20"/>
                <w:highlight w:val="none"/>
              </w:rPr>
            </w:pPr>
          </w:p>
        </w:tc>
        <w:tc>
          <w:tcPr>
            <w:tcW w:w="1701" w:type="dxa"/>
            <w:noWrap w:val="0"/>
            <w:vAlign w:val="center"/>
          </w:tcPr>
          <w:p w14:paraId="653353FA">
            <w:pPr>
              <w:snapToGrid w:val="0"/>
              <w:spacing w:before="50" w:after="120" w:afterLines="50"/>
              <w:jc w:val="center"/>
              <w:rPr>
                <w:rFonts w:hint="eastAsia" w:ascii="宋体" w:hAnsi="宋体" w:eastAsia="宋体" w:cs="宋体"/>
                <w:color w:val="000000"/>
                <w:sz w:val="24"/>
                <w:szCs w:val="20"/>
                <w:highlight w:val="none"/>
              </w:rPr>
            </w:pPr>
          </w:p>
        </w:tc>
        <w:tc>
          <w:tcPr>
            <w:tcW w:w="1420" w:type="dxa"/>
            <w:noWrap w:val="0"/>
            <w:vAlign w:val="center"/>
          </w:tcPr>
          <w:p w14:paraId="1217454C">
            <w:pPr>
              <w:snapToGrid w:val="0"/>
              <w:spacing w:before="50" w:after="120" w:afterLines="50"/>
              <w:jc w:val="center"/>
              <w:rPr>
                <w:rFonts w:hint="eastAsia" w:ascii="宋体" w:hAnsi="宋体" w:eastAsia="宋体" w:cs="宋体"/>
                <w:color w:val="000000"/>
                <w:sz w:val="24"/>
                <w:szCs w:val="20"/>
                <w:highlight w:val="none"/>
              </w:rPr>
            </w:pPr>
          </w:p>
        </w:tc>
        <w:tc>
          <w:tcPr>
            <w:tcW w:w="1698" w:type="dxa"/>
            <w:noWrap w:val="0"/>
            <w:vAlign w:val="center"/>
          </w:tcPr>
          <w:p w14:paraId="03DBAFEE">
            <w:pPr>
              <w:snapToGrid w:val="0"/>
              <w:spacing w:before="50" w:after="120" w:afterLines="50"/>
              <w:jc w:val="center"/>
              <w:rPr>
                <w:rFonts w:hint="eastAsia" w:ascii="宋体" w:hAnsi="宋体" w:eastAsia="宋体" w:cs="宋体"/>
                <w:color w:val="000000"/>
                <w:sz w:val="24"/>
                <w:szCs w:val="20"/>
                <w:highlight w:val="none"/>
              </w:rPr>
            </w:pPr>
          </w:p>
        </w:tc>
        <w:tc>
          <w:tcPr>
            <w:tcW w:w="1843" w:type="dxa"/>
            <w:noWrap w:val="0"/>
            <w:vAlign w:val="center"/>
          </w:tcPr>
          <w:p w14:paraId="6A211512">
            <w:pPr>
              <w:snapToGrid w:val="0"/>
              <w:spacing w:before="50" w:after="120" w:afterLines="50"/>
              <w:jc w:val="center"/>
              <w:rPr>
                <w:rFonts w:hint="eastAsia" w:ascii="宋体" w:hAnsi="宋体" w:eastAsia="宋体" w:cs="宋体"/>
                <w:color w:val="000000"/>
                <w:sz w:val="24"/>
                <w:szCs w:val="20"/>
                <w:highlight w:val="none"/>
              </w:rPr>
            </w:pPr>
          </w:p>
        </w:tc>
      </w:tr>
      <w:tr w14:paraId="7255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80EF784">
            <w:pPr>
              <w:snapToGrid w:val="0"/>
              <w:spacing w:before="50" w:after="120" w:afterLines="50"/>
              <w:jc w:val="center"/>
              <w:rPr>
                <w:rFonts w:hint="eastAsia" w:ascii="宋体" w:hAnsi="宋体" w:eastAsia="宋体" w:cs="宋体"/>
                <w:color w:val="000000"/>
                <w:sz w:val="24"/>
                <w:szCs w:val="20"/>
                <w:highlight w:val="none"/>
              </w:rPr>
            </w:pPr>
          </w:p>
        </w:tc>
        <w:tc>
          <w:tcPr>
            <w:tcW w:w="709" w:type="dxa"/>
            <w:noWrap w:val="0"/>
            <w:vAlign w:val="center"/>
          </w:tcPr>
          <w:p w14:paraId="7AC391DC">
            <w:pPr>
              <w:snapToGrid w:val="0"/>
              <w:spacing w:before="50" w:after="120" w:afterLines="50"/>
              <w:jc w:val="center"/>
              <w:rPr>
                <w:rFonts w:hint="eastAsia" w:ascii="宋体" w:hAnsi="宋体" w:eastAsia="宋体" w:cs="宋体"/>
                <w:color w:val="000000"/>
                <w:sz w:val="24"/>
                <w:szCs w:val="20"/>
                <w:highlight w:val="none"/>
              </w:rPr>
            </w:pPr>
          </w:p>
        </w:tc>
        <w:tc>
          <w:tcPr>
            <w:tcW w:w="1701" w:type="dxa"/>
            <w:noWrap w:val="0"/>
            <w:vAlign w:val="center"/>
          </w:tcPr>
          <w:p w14:paraId="4095A871">
            <w:pPr>
              <w:snapToGrid w:val="0"/>
              <w:spacing w:before="50" w:after="120" w:afterLines="50"/>
              <w:jc w:val="center"/>
              <w:rPr>
                <w:rFonts w:hint="eastAsia" w:ascii="宋体" w:hAnsi="宋体" w:eastAsia="宋体" w:cs="宋体"/>
                <w:color w:val="000000"/>
                <w:sz w:val="24"/>
                <w:szCs w:val="20"/>
                <w:highlight w:val="none"/>
              </w:rPr>
            </w:pPr>
          </w:p>
        </w:tc>
        <w:tc>
          <w:tcPr>
            <w:tcW w:w="1420" w:type="dxa"/>
            <w:noWrap w:val="0"/>
            <w:vAlign w:val="center"/>
          </w:tcPr>
          <w:p w14:paraId="5F9EDACA">
            <w:pPr>
              <w:snapToGrid w:val="0"/>
              <w:spacing w:before="50" w:after="120" w:afterLines="50"/>
              <w:jc w:val="center"/>
              <w:rPr>
                <w:rFonts w:hint="eastAsia" w:ascii="宋体" w:hAnsi="宋体" w:eastAsia="宋体" w:cs="宋体"/>
                <w:color w:val="000000"/>
                <w:sz w:val="24"/>
                <w:szCs w:val="20"/>
                <w:highlight w:val="none"/>
              </w:rPr>
            </w:pPr>
          </w:p>
        </w:tc>
        <w:tc>
          <w:tcPr>
            <w:tcW w:w="1698" w:type="dxa"/>
            <w:noWrap w:val="0"/>
            <w:vAlign w:val="center"/>
          </w:tcPr>
          <w:p w14:paraId="39AFB678">
            <w:pPr>
              <w:snapToGrid w:val="0"/>
              <w:spacing w:before="50" w:after="120" w:afterLines="50"/>
              <w:jc w:val="center"/>
              <w:rPr>
                <w:rFonts w:hint="eastAsia" w:ascii="宋体" w:hAnsi="宋体" w:eastAsia="宋体" w:cs="宋体"/>
                <w:color w:val="000000"/>
                <w:sz w:val="24"/>
                <w:szCs w:val="20"/>
                <w:highlight w:val="none"/>
              </w:rPr>
            </w:pPr>
          </w:p>
        </w:tc>
        <w:tc>
          <w:tcPr>
            <w:tcW w:w="1843" w:type="dxa"/>
            <w:noWrap w:val="0"/>
            <w:vAlign w:val="center"/>
          </w:tcPr>
          <w:p w14:paraId="08119809">
            <w:pPr>
              <w:snapToGrid w:val="0"/>
              <w:spacing w:before="50" w:after="120" w:afterLines="50"/>
              <w:jc w:val="center"/>
              <w:rPr>
                <w:rFonts w:hint="eastAsia" w:ascii="宋体" w:hAnsi="宋体" w:eastAsia="宋体" w:cs="宋体"/>
                <w:color w:val="000000"/>
                <w:sz w:val="24"/>
                <w:szCs w:val="20"/>
                <w:highlight w:val="none"/>
              </w:rPr>
            </w:pPr>
          </w:p>
        </w:tc>
      </w:tr>
    </w:tbl>
    <w:p w14:paraId="37B5F877">
      <w:pPr>
        <w:snapToGrid w:val="0"/>
        <w:spacing w:before="50" w:after="120" w:afterLines="50"/>
        <w:jc w:val="left"/>
        <w:rPr>
          <w:rFonts w:hint="eastAsia" w:ascii="宋体" w:hAnsi="宋体" w:eastAsia="宋体" w:cs="宋体"/>
          <w:color w:val="000000"/>
          <w:sz w:val="24"/>
          <w:szCs w:val="20"/>
          <w:highlight w:val="none"/>
        </w:rPr>
      </w:pPr>
    </w:p>
    <w:p w14:paraId="0A907CEE">
      <w:pPr>
        <w:spacing w:line="360" w:lineRule="auto"/>
        <w:contextualSpacing/>
        <w:jc w:val="left"/>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注：</w:t>
      </w:r>
    </w:p>
    <w:p w14:paraId="7FABC4EA">
      <w:pPr>
        <w:spacing w:line="360" w:lineRule="auto"/>
        <w:contextualSpacing/>
        <w:jc w:val="left"/>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1.在填写时，如本表格不适合投标单位的实际情况，可根据本表格式自行制表填写。</w:t>
      </w:r>
    </w:p>
    <w:p w14:paraId="4811EDA0">
      <w:pPr>
        <w:spacing w:line="360" w:lineRule="auto"/>
        <w:contextualSpacing/>
        <w:jc w:val="left"/>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2.投标人应当附本表所列证书的复印件并加盖投标人公章。</w:t>
      </w:r>
    </w:p>
    <w:p w14:paraId="260256E3">
      <w:pPr>
        <w:spacing w:line="360" w:lineRule="auto"/>
        <w:contextualSpacing/>
        <w:rPr>
          <w:rFonts w:hint="eastAsia" w:ascii="宋体" w:hAnsi="宋体" w:eastAsia="宋体" w:cs="宋体"/>
          <w:color w:val="000000"/>
          <w:spacing w:val="20"/>
          <w:sz w:val="24"/>
          <w:szCs w:val="20"/>
          <w:highlight w:val="none"/>
        </w:rPr>
      </w:pPr>
      <w:r>
        <w:rPr>
          <w:rFonts w:hint="eastAsia" w:ascii="宋体" w:hAnsi="宋体" w:eastAsia="宋体" w:cs="宋体"/>
          <w:color w:val="000000"/>
          <w:sz w:val="24"/>
          <w:highlight w:val="none"/>
        </w:rPr>
        <w:t>法定代表人或者委托代理人</w:t>
      </w:r>
      <w:r>
        <w:rPr>
          <w:rFonts w:hint="eastAsia" w:ascii="宋体" w:hAnsi="宋体" w:eastAsia="宋体" w:cs="宋体"/>
          <w:color w:val="000000"/>
          <w:spacing w:val="20"/>
          <w:sz w:val="24"/>
          <w:highlight w:val="none"/>
        </w:rPr>
        <w:t xml:space="preserve">（签字）：        </w:t>
      </w:r>
    </w:p>
    <w:p w14:paraId="777D7C90">
      <w:pPr>
        <w:spacing w:line="360" w:lineRule="auto"/>
        <w:contextualSpacing/>
        <w:jc w:val="left"/>
        <w:rPr>
          <w:rFonts w:hint="eastAsia" w:ascii="宋体" w:hAnsi="宋体" w:eastAsia="宋体" w:cs="宋体"/>
          <w:color w:val="000000"/>
          <w:sz w:val="24"/>
          <w:szCs w:val="20"/>
          <w:highlight w:val="none"/>
        </w:rPr>
      </w:pPr>
      <w:r>
        <w:rPr>
          <w:rFonts w:hint="eastAsia" w:ascii="宋体" w:hAnsi="宋体" w:eastAsia="宋体" w:cs="宋体"/>
          <w:color w:val="000000"/>
          <w:spacing w:val="20"/>
          <w:sz w:val="24"/>
          <w:highlight w:val="none"/>
        </w:rPr>
        <w:t xml:space="preserve">投标人（盖公章）：                          日 期：         </w:t>
      </w:r>
    </w:p>
    <w:p w14:paraId="20540BB0">
      <w:pPr>
        <w:snapToGrid w:val="0"/>
        <w:spacing w:before="50" w:after="120" w:afterLines="50"/>
        <w:jc w:val="left"/>
        <w:rPr>
          <w:rFonts w:hint="eastAsia" w:ascii="宋体" w:hAnsi="宋体" w:eastAsia="宋体" w:cs="宋体"/>
          <w:color w:val="000000"/>
          <w:sz w:val="24"/>
          <w:szCs w:val="20"/>
          <w:highlight w:val="none"/>
        </w:rPr>
      </w:pPr>
    </w:p>
    <w:p w14:paraId="25A78BE6">
      <w:pPr>
        <w:snapToGrid w:val="0"/>
        <w:spacing w:before="120" w:beforeLines="50" w:after="50"/>
        <w:ind w:left="142"/>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br w:type="page"/>
      </w:r>
      <w:r>
        <w:rPr>
          <w:rFonts w:hint="eastAsia" w:ascii="宋体" w:hAnsi="宋体" w:eastAsia="宋体" w:cs="宋体"/>
          <w:b/>
          <w:color w:val="000000"/>
          <w:sz w:val="24"/>
          <w:highlight w:val="none"/>
        </w:rPr>
        <w:t>6. 选配件、专用耗材、售后服务优惠表格式（注：按项目需求表具体项目修改）</w:t>
      </w:r>
    </w:p>
    <w:p w14:paraId="4D722AF1">
      <w:pPr>
        <w:snapToGrid w:val="0"/>
        <w:spacing w:before="120" w:beforeLines="50" w:after="50"/>
        <w:ind w:left="142"/>
        <w:jc w:val="left"/>
        <w:rPr>
          <w:rFonts w:hint="eastAsia" w:ascii="宋体" w:hAnsi="宋体" w:eastAsia="宋体" w:cs="宋体"/>
          <w:b/>
          <w:color w:val="000000"/>
          <w:sz w:val="24"/>
          <w:highlight w:val="none"/>
        </w:rPr>
      </w:pPr>
    </w:p>
    <w:p w14:paraId="21B01529">
      <w:pPr>
        <w:snapToGrid w:val="0"/>
        <w:spacing w:before="120" w:beforeLines="50" w:after="50"/>
        <w:ind w:left="142"/>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选配件、专用耗材、售后服务优惠表</w:t>
      </w:r>
    </w:p>
    <w:p w14:paraId="10A66588">
      <w:pPr>
        <w:pStyle w:val="1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所投分标：无     分标：</w:t>
      </w:r>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59422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E12BBA">
            <w:pPr>
              <w:pStyle w:val="13"/>
              <w:snapToGrid w:val="0"/>
              <w:spacing w:before="295" w:after="295"/>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序号</w:t>
            </w:r>
          </w:p>
        </w:tc>
        <w:tc>
          <w:tcPr>
            <w:tcW w:w="2700" w:type="dxa"/>
            <w:tcBorders>
              <w:top w:val="single" w:color="auto" w:sz="4" w:space="0"/>
              <w:left w:val="single" w:color="auto" w:sz="4" w:space="0"/>
              <w:bottom w:val="single" w:color="auto" w:sz="2" w:space="0"/>
              <w:right w:val="single" w:color="auto" w:sz="4" w:space="0"/>
            </w:tcBorders>
            <w:noWrap w:val="0"/>
            <w:vAlign w:val="center"/>
          </w:tcPr>
          <w:p w14:paraId="6E9BE24E">
            <w:pPr>
              <w:pStyle w:val="13"/>
              <w:snapToGrid w:val="0"/>
              <w:spacing w:before="295" w:after="295"/>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优惠内容</w:t>
            </w:r>
          </w:p>
        </w:tc>
        <w:tc>
          <w:tcPr>
            <w:tcW w:w="1440" w:type="dxa"/>
            <w:tcBorders>
              <w:top w:val="single" w:color="auto" w:sz="4" w:space="0"/>
              <w:left w:val="single" w:color="auto" w:sz="4" w:space="0"/>
              <w:bottom w:val="single" w:color="auto" w:sz="2" w:space="0"/>
              <w:right w:val="single" w:color="auto" w:sz="4" w:space="0"/>
            </w:tcBorders>
            <w:noWrap w:val="0"/>
            <w:vAlign w:val="center"/>
          </w:tcPr>
          <w:p w14:paraId="7255CA8A">
            <w:pPr>
              <w:pStyle w:val="13"/>
              <w:snapToGrid w:val="0"/>
              <w:spacing w:before="295" w:after="295"/>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适用机型</w:t>
            </w:r>
          </w:p>
        </w:tc>
        <w:tc>
          <w:tcPr>
            <w:tcW w:w="1440" w:type="dxa"/>
            <w:tcBorders>
              <w:top w:val="single" w:color="auto" w:sz="4" w:space="0"/>
              <w:left w:val="single" w:color="auto" w:sz="4" w:space="0"/>
              <w:bottom w:val="single" w:color="auto" w:sz="2" w:space="0"/>
              <w:right w:val="single" w:color="auto" w:sz="4" w:space="0"/>
            </w:tcBorders>
            <w:noWrap w:val="0"/>
            <w:tcMar>
              <w:top w:w="15" w:type="dxa"/>
              <w:left w:w="15" w:type="dxa"/>
              <w:bottom w:w="0" w:type="dxa"/>
              <w:right w:w="15" w:type="dxa"/>
            </w:tcMar>
            <w:vAlign w:val="center"/>
          </w:tcPr>
          <w:p w14:paraId="5CF7473E">
            <w:pPr>
              <w:pStyle w:val="13"/>
              <w:snapToGrid w:val="0"/>
              <w:spacing w:before="295" w:after="295"/>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单价</w:t>
            </w:r>
          </w:p>
        </w:tc>
        <w:tc>
          <w:tcPr>
            <w:tcW w:w="2340" w:type="dxa"/>
            <w:tcBorders>
              <w:top w:val="single" w:color="auto" w:sz="4" w:space="0"/>
              <w:left w:val="single" w:color="auto" w:sz="4" w:space="0"/>
              <w:bottom w:val="single" w:color="auto" w:sz="2" w:space="0"/>
              <w:right w:val="single" w:color="auto" w:sz="4" w:space="0"/>
            </w:tcBorders>
            <w:noWrap w:val="0"/>
            <w:vAlign w:val="center"/>
          </w:tcPr>
          <w:p w14:paraId="5E716062">
            <w:pPr>
              <w:pStyle w:val="13"/>
              <w:snapToGrid w:val="0"/>
              <w:spacing w:before="295" w:after="295"/>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比市场价优惠率</w:t>
            </w:r>
          </w:p>
        </w:tc>
      </w:tr>
      <w:tr w14:paraId="0391F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0DDFFDEE">
            <w:pPr>
              <w:pStyle w:val="13"/>
              <w:snapToGrid w:val="0"/>
              <w:spacing w:before="295" w:after="295"/>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w:t>
            </w:r>
          </w:p>
        </w:tc>
        <w:tc>
          <w:tcPr>
            <w:tcW w:w="2700" w:type="dxa"/>
            <w:tcBorders>
              <w:top w:val="single" w:color="auto" w:sz="2" w:space="0"/>
              <w:left w:val="single" w:color="auto" w:sz="2" w:space="0"/>
              <w:bottom w:val="single" w:color="auto" w:sz="6" w:space="0"/>
              <w:right w:val="single" w:color="auto" w:sz="4" w:space="0"/>
            </w:tcBorders>
            <w:noWrap w:val="0"/>
            <w:vAlign w:val="center"/>
          </w:tcPr>
          <w:p w14:paraId="007C1315">
            <w:pPr>
              <w:pStyle w:val="13"/>
              <w:snapToGrid w:val="0"/>
              <w:spacing w:before="295" w:after="295"/>
              <w:jc w:val="center"/>
              <w:rPr>
                <w:rFonts w:hint="eastAsia" w:ascii="宋体" w:hAnsi="宋体" w:eastAsia="宋体" w:cs="宋体"/>
                <w:color w:val="000000"/>
                <w:kern w:val="2"/>
                <w:sz w:val="24"/>
                <w:szCs w:val="24"/>
                <w:highlight w:val="none"/>
              </w:rPr>
            </w:pPr>
          </w:p>
        </w:tc>
        <w:tc>
          <w:tcPr>
            <w:tcW w:w="1440" w:type="dxa"/>
            <w:tcBorders>
              <w:top w:val="single" w:color="auto" w:sz="2" w:space="0"/>
              <w:left w:val="single" w:color="auto" w:sz="4" w:space="0"/>
              <w:bottom w:val="single" w:color="auto" w:sz="6" w:space="0"/>
              <w:right w:val="single" w:color="auto" w:sz="6" w:space="0"/>
            </w:tcBorders>
            <w:noWrap w:val="0"/>
            <w:vAlign w:val="center"/>
          </w:tcPr>
          <w:p w14:paraId="49F6BC0C">
            <w:pPr>
              <w:pStyle w:val="13"/>
              <w:snapToGrid w:val="0"/>
              <w:spacing w:before="295" w:after="295"/>
              <w:jc w:val="center"/>
              <w:rPr>
                <w:rFonts w:hint="eastAsia" w:ascii="宋体" w:hAnsi="宋体" w:eastAsia="宋体" w:cs="宋体"/>
                <w:color w:val="000000"/>
                <w:kern w:val="2"/>
                <w:sz w:val="24"/>
                <w:szCs w:val="24"/>
                <w:highlight w:val="none"/>
              </w:rPr>
            </w:pPr>
          </w:p>
        </w:tc>
        <w:tc>
          <w:tcPr>
            <w:tcW w:w="1440" w:type="dxa"/>
            <w:tcBorders>
              <w:top w:val="single" w:color="auto" w:sz="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2A55D6E5">
            <w:pPr>
              <w:pStyle w:val="13"/>
              <w:snapToGrid w:val="0"/>
              <w:spacing w:before="295" w:after="295"/>
              <w:jc w:val="center"/>
              <w:rPr>
                <w:rFonts w:hint="eastAsia" w:ascii="宋体" w:hAnsi="宋体" w:eastAsia="宋体" w:cs="宋体"/>
                <w:color w:val="000000"/>
                <w:kern w:val="2"/>
                <w:sz w:val="24"/>
                <w:szCs w:val="24"/>
                <w:highlight w:val="none"/>
              </w:rPr>
            </w:pPr>
          </w:p>
        </w:tc>
        <w:tc>
          <w:tcPr>
            <w:tcW w:w="2340" w:type="dxa"/>
            <w:tcBorders>
              <w:top w:val="single" w:color="auto" w:sz="2" w:space="0"/>
              <w:left w:val="single" w:color="auto" w:sz="6" w:space="0"/>
              <w:bottom w:val="single" w:color="auto" w:sz="6" w:space="0"/>
              <w:right w:val="single" w:color="auto" w:sz="2" w:space="0"/>
            </w:tcBorders>
            <w:noWrap w:val="0"/>
            <w:vAlign w:val="center"/>
          </w:tcPr>
          <w:p w14:paraId="297FDFD0">
            <w:pPr>
              <w:pStyle w:val="13"/>
              <w:snapToGrid w:val="0"/>
              <w:spacing w:before="295" w:after="295"/>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 xml:space="preserve">            %</w:t>
            </w:r>
          </w:p>
        </w:tc>
      </w:tr>
      <w:tr w14:paraId="7842F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0E9237E4">
            <w:pPr>
              <w:pStyle w:val="13"/>
              <w:snapToGrid w:val="0"/>
              <w:spacing w:before="295" w:after="295"/>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2</w:t>
            </w:r>
          </w:p>
        </w:tc>
        <w:tc>
          <w:tcPr>
            <w:tcW w:w="2700" w:type="dxa"/>
            <w:tcBorders>
              <w:top w:val="single" w:color="auto" w:sz="6" w:space="0"/>
              <w:left w:val="single" w:color="auto" w:sz="2" w:space="0"/>
              <w:bottom w:val="single" w:color="auto" w:sz="6" w:space="0"/>
              <w:right w:val="single" w:color="auto" w:sz="4" w:space="0"/>
            </w:tcBorders>
            <w:noWrap w:val="0"/>
            <w:vAlign w:val="center"/>
          </w:tcPr>
          <w:p w14:paraId="09712D54">
            <w:pPr>
              <w:pStyle w:val="13"/>
              <w:snapToGrid w:val="0"/>
              <w:spacing w:before="295" w:after="295"/>
              <w:jc w:val="center"/>
              <w:rPr>
                <w:rFonts w:hint="eastAsia" w:ascii="宋体" w:hAnsi="宋体" w:eastAsia="宋体" w:cs="宋体"/>
                <w:color w:val="000000"/>
                <w:kern w:val="2"/>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14:paraId="6A2C1336">
            <w:pPr>
              <w:pStyle w:val="13"/>
              <w:snapToGrid w:val="0"/>
              <w:spacing w:before="295" w:after="295"/>
              <w:jc w:val="center"/>
              <w:rPr>
                <w:rFonts w:hint="eastAsia" w:ascii="宋体" w:hAnsi="宋体" w:eastAsia="宋体" w:cs="宋体"/>
                <w:color w:val="000000"/>
                <w:kern w:val="2"/>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38FB07CE">
            <w:pPr>
              <w:pStyle w:val="13"/>
              <w:snapToGrid w:val="0"/>
              <w:spacing w:before="295" w:after="295"/>
              <w:jc w:val="center"/>
              <w:rPr>
                <w:rFonts w:hint="eastAsia" w:ascii="宋体" w:hAnsi="宋体" w:eastAsia="宋体" w:cs="宋体"/>
                <w:color w:val="000000"/>
                <w:kern w:val="2"/>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noWrap w:val="0"/>
            <w:vAlign w:val="center"/>
          </w:tcPr>
          <w:p w14:paraId="3678A214">
            <w:pPr>
              <w:pStyle w:val="13"/>
              <w:snapToGrid w:val="0"/>
              <w:spacing w:before="295" w:after="295"/>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 xml:space="preserve">            %</w:t>
            </w:r>
          </w:p>
        </w:tc>
      </w:tr>
      <w:tr w14:paraId="46C64E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57ECEE53">
            <w:pPr>
              <w:pStyle w:val="13"/>
              <w:snapToGrid w:val="0"/>
              <w:spacing w:before="295" w:after="295"/>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3</w:t>
            </w:r>
          </w:p>
        </w:tc>
        <w:tc>
          <w:tcPr>
            <w:tcW w:w="2700" w:type="dxa"/>
            <w:tcBorders>
              <w:top w:val="single" w:color="auto" w:sz="6" w:space="0"/>
              <w:left w:val="single" w:color="auto" w:sz="2" w:space="0"/>
              <w:bottom w:val="single" w:color="auto" w:sz="6" w:space="0"/>
              <w:right w:val="single" w:color="auto" w:sz="4" w:space="0"/>
            </w:tcBorders>
            <w:noWrap w:val="0"/>
            <w:vAlign w:val="center"/>
          </w:tcPr>
          <w:p w14:paraId="32583D6C">
            <w:pPr>
              <w:pStyle w:val="13"/>
              <w:snapToGrid w:val="0"/>
              <w:spacing w:before="295" w:after="295"/>
              <w:jc w:val="center"/>
              <w:rPr>
                <w:rFonts w:hint="eastAsia" w:ascii="宋体" w:hAnsi="宋体" w:eastAsia="宋体" w:cs="宋体"/>
                <w:color w:val="000000"/>
                <w:kern w:val="2"/>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14:paraId="46064ADD">
            <w:pPr>
              <w:pStyle w:val="13"/>
              <w:snapToGrid w:val="0"/>
              <w:spacing w:before="295" w:after="295"/>
              <w:jc w:val="center"/>
              <w:rPr>
                <w:rFonts w:hint="eastAsia" w:ascii="宋体" w:hAnsi="宋体" w:eastAsia="宋体" w:cs="宋体"/>
                <w:color w:val="000000"/>
                <w:kern w:val="2"/>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087E8037">
            <w:pPr>
              <w:pStyle w:val="13"/>
              <w:snapToGrid w:val="0"/>
              <w:spacing w:before="295" w:after="295"/>
              <w:jc w:val="center"/>
              <w:rPr>
                <w:rFonts w:hint="eastAsia" w:ascii="宋体" w:hAnsi="宋体" w:eastAsia="宋体" w:cs="宋体"/>
                <w:color w:val="000000"/>
                <w:kern w:val="2"/>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noWrap w:val="0"/>
            <w:vAlign w:val="center"/>
          </w:tcPr>
          <w:p w14:paraId="71B7CDD3">
            <w:pPr>
              <w:pStyle w:val="13"/>
              <w:snapToGrid w:val="0"/>
              <w:spacing w:before="295" w:after="295"/>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 xml:space="preserve">            %</w:t>
            </w:r>
          </w:p>
        </w:tc>
      </w:tr>
    </w:tbl>
    <w:p w14:paraId="13C9BB97">
      <w:pPr>
        <w:spacing w:line="360" w:lineRule="auto"/>
        <w:contextualSpacing/>
        <w:rPr>
          <w:rFonts w:hint="eastAsia" w:ascii="宋体" w:hAnsi="宋体" w:eastAsia="宋体" w:cs="宋体"/>
          <w:color w:val="000000"/>
          <w:sz w:val="24"/>
          <w:highlight w:val="none"/>
        </w:rPr>
      </w:pPr>
    </w:p>
    <w:p w14:paraId="6E56CBA3">
      <w:pPr>
        <w:spacing w:line="360" w:lineRule="auto"/>
        <w:contextualSpacing/>
        <w:rPr>
          <w:rFonts w:hint="eastAsia" w:ascii="宋体" w:hAnsi="宋体" w:eastAsia="宋体" w:cs="宋体"/>
          <w:color w:val="000000"/>
          <w:spacing w:val="20"/>
          <w:sz w:val="24"/>
          <w:highlight w:val="none"/>
        </w:rPr>
      </w:pPr>
      <w:r>
        <w:rPr>
          <w:rFonts w:hint="eastAsia" w:ascii="宋体" w:hAnsi="宋体" w:eastAsia="宋体" w:cs="宋体"/>
          <w:color w:val="000000"/>
          <w:sz w:val="24"/>
          <w:highlight w:val="none"/>
        </w:rPr>
        <w:t>法定代表人或者委托代理人</w:t>
      </w:r>
      <w:r>
        <w:rPr>
          <w:rFonts w:hint="eastAsia" w:ascii="宋体" w:hAnsi="宋体" w:eastAsia="宋体" w:cs="宋体"/>
          <w:color w:val="000000"/>
          <w:spacing w:val="20"/>
          <w:sz w:val="24"/>
          <w:highlight w:val="none"/>
        </w:rPr>
        <w:t xml:space="preserve">（签字）：        </w:t>
      </w:r>
    </w:p>
    <w:p w14:paraId="46365AF8">
      <w:pPr>
        <w:spacing w:line="360" w:lineRule="auto"/>
        <w:contextualSpacing/>
        <w:rPr>
          <w:rFonts w:hint="eastAsia" w:ascii="宋体" w:hAnsi="宋体" w:eastAsia="宋体" w:cs="宋体"/>
          <w:color w:val="000000"/>
          <w:sz w:val="24"/>
          <w:szCs w:val="20"/>
          <w:highlight w:val="none"/>
        </w:rPr>
      </w:pPr>
      <w:r>
        <w:rPr>
          <w:rFonts w:hint="eastAsia" w:ascii="宋体" w:hAnsi="宋体" w:eastAsia="宋体" w:cs="宋体"/>
          <w:color w:val="000000"/>
          <w:spacing w:val="20"/>
          <w:sz w:val="24"/>
          <w:highlight w:val="none"/>
        </w:rPr>
        <w:t xml:space="preserve">投标人（盖公章）：                          日 期：            </w:t>
      </w:r>
    </w:p>
    <w:p w14:paraId="341F19C3">
      <w:pPr>
        <w:snapToGrid w:val="0"/>
        <w:spacing w:before="50" w:after="120" w:afterLines="50"/>
        <w:jc w:val="left"/>
        <w:rPr>
          <w:rFonts w:hint="eastAsia" w:ascii="宋体" w:hAnsi="宋体" w:eastAsia="宋体" w:cs="宋体"/>
          <w:color w:val="000000"/>
          <w:sz w:val="24"/>
          <w:szCs w:val="20"/>
          <w:highlight w:val="none"/>
        </w:rPr>
      </w:pPr>
    </w:p>
    <w:p w14:paraId="346EDE2D">
      <w:pPr>
        <w:rPr>
          <w:rFonts w:hint="eastAsia" w:ascii="宋体" w:hAnsi="宋体" w:eastAsia="宋体" w:cs="宋体"/>
          <w:b/>
          <w:sz w:val="28"/>
          <w:szCs w:val="28"/>
          <w:highlight w:val="none"/>
        </w:rPr>
      </w:pPr>
      <w:r>
        <w:rPr>
          <w:rFonts w:hint="eastAsia" w:ascii="宋体" w:hAnsi="宋体" w:eastAsia="宋体" w:cs="宋体"/>
          <w:b/>
          <w:bCs/>
          <w:color w:val="000000"/>
          <w:sz w:val="24"/>
          <w:highlight w:val="none"/>
        </w:rPr>
        <w:br w:type="page"/>
      </w:r>
      <w:r>
        <w:rPr>
          <w:rFonts w:hint="eastAsia" w:ascii="宋体" w:hAnsi="宋体" w:eastAsia="宋体" w:cs="宋体"/>
          <w:b/>
          <w:sz w:val="28"/>
          <w:szCs w:val="28"/>
          <w:highlight w:val="none"/>
        </w:rPr>
        <w:t>六、其他文书、文件格式</w:t>
      </w:r>
    </w:p>
    <w:p w14:paraId="48CDBA4A">
      <w:pPr>
        <w:spacing w:before="120" w:beforeLines="50" w:after="120" w:afterLines="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本项目不接受联合投标可自行删除</w:t>
      </w:r>
    </w:p>
    <w:p w14:paraId="12643407">
      <w:pPr>
        <w:snapToGrid w:val="0"/>
        <w:spacing w:before="120" w:beforeLines="50" w:after="50"/>
        <w:ind w:left="142"/>
        <w:jc w:val="left"/>
        <w:rPr>
          <w:rFonts w:hint="eastAsia" w:ascii="宋体" w:hAnsi="宋体" w:eastAsia="宋体" w:cs="宋体"/>
          <w:b/>
          <w:color w:val="000000"/>
          <w:spacing w:val="20"/>
          <w:sz w:val="24"/>
          <w:highlight w:val="none"/>
        </w:rPr>
      </w:pPr>
      <w:r>
        <w:rPr>
          <w:rFonts w:hint="eastAsia" w:ascii="宋体" w:hAnsi="宋体" w:eastAsia="宋体" w:cs="宋体"/>
          <w:b/>
          <w:color w:val="000000"/>
          <w:spacing w:val="20"/>
          <w:sz w:val="24"/>
          <w:highlight w:val="none"/>
        </w:rPr>
        <w:t>1.联合投标协议书格式</w:t>
      </w:r>
    </w:p>
    <w:p w14:paraId="02939D9B">
      <w:pPr>
        <w:pStyle w:val="7"/>
        <w:overflowPunct w:val="0"/>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联合体协议书</w:t>
      </w:r>
    </w:p>
    <w:p w14:paraId="216A45AF">
      <w:pPr>
        <w:pStyle w:val="7"/>
        <w:overflowPunct w:val="0"/>
        <w:rPr>
          <w:rFonts w:hint="eastAsia" w:ascii="宋体" w:hAnsi="宋体" w:eastAsia="宋体" w:cs="宋体"/>
          <w:color w:val="000000"/>
          <w:sz w:val="24"/>
          <w:highlight w:val="none"/>
        </w:rPr>
      </w:pPr>
    </w:p>
    <w:p w14:paraId="23AEE0E3">
      <w:pPr>
        <w:pStyle w:val="7"/>
        <w:overflowPunct w:val="0"/>
        <w:spacing w:line="360" w:lineRule="auto"/>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rPr>
        <w:tab/>
      </w:r>
      <w:r>
        <w:rPr>
          <w:rFonts w:hint="eastAsia" w:ascii="宋体" w:hAnsi="宋体" w:eastAsia="宋体" w:cs="宋体"/>
          <w:color w:val="000000"/>
          <w:sz w:val="24"/>
          <w:highlight w:val="none"/>
        </w:rPr>
        <w:t xml:space="preserve">（所有成员单位名称）自愿组成 </w:t>
      </w:r>
      <w:r>
        <w:rPr>
          <w:rFonts w:hint="eastAsia" w:ascii="宋体" w:hAnsi="宋体" w:eastAsia="宋体" w:cs="宋体"/>
          <w:color w:val="000000"/>
          <w:sz w:val="24"/>
          <w:highlight w:val="none"/>
        </w:rPr>
        <w:tab/>
      </w:r>
      <w:r>
        <w:rPr>
          <w:rFonts w:hint="eastAsia" w:ascii="宋体" w:hAnsi="宋体" w:eastAsia="宋体" w:cs="宋体"/>
          <w:color w:val="000000"/>
          <w:sz w:val="24"/>
          <w:highlight w:val="none"/>
        </w:rPr>
        <w:t xml:space="preserve">（联合体名称）联合体，共同参加 </w:t>
      </w:r>
      <w:r>
        <w:rPr>
          <w:rFonts w:hint="eastAsia" w:ascii="宋体" w:hAnsi="宋体" w:eastAsia="宋体" w:cs="宋体"/>
          <w:color w:val="000000"/>
          <w:sz w:val="24"/>
          <w:highlight w:val="none"/>
        </w:rPr>
        <w:tab/>
      </w:r>
      <w:r>
        <w:rPr>
          <w:rFonts w:hint="eastAsia" w:ascii="宋体" w:hAnsi="宋体" w:eastAsia="宋体" w:cs="宋体"/>
          <w:color w:val="000000"/>
          <w:sz w:val="24"/>
          <w:highlight w:val="none"/>
        </w:rPr>
        <w:t>（项目名称）采购招标项目投标。现就联合体投标事宜订立如下协议。</w:t>
      </w:r>
    </w:p>
    <w:p w14:paraId="668190FA">
      <w:pPr>
        <w:pStyle w:val="7"/>
        <w:overflowPunct w:val="0"/>
        <w:spacing w:line="360" w:lineRule="auto"/>
        <w:ind w:firstLineChars="175"/>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1.   </w:t>
      </w:r>
      <w:r>
        <w:rPr>
          <w:rFonts w:hint="eastAsia" w:ascii="宋体" w:hAnsi="宋体" w:eastAsia="宋体" w:cs="宋体"/>
          <w:color w:val="000000"/>
          <w:sz w:val="24"/>
          <w:highlight w:val="none"/>
        </w:rPr>
        <w:tab/>
      </w:r>
      <w:r>
        <w:rPr>
          <w:rFonts w:hint="eastAsia" w:ascii="宋体" w:hAnsi="宋体" w:eastAsia="宋体" w:cs="宋体"/>
          <w:color w:val="000000"/>
          <w:sz w:val="24"/>
          <w:highlight w:val="none"/>
        </w:rPr>
        <w:t xml:space="preserve">（某成员单位名称）为 </w:t>
      </w:r>
      <w:r>
        <w:rPr>
          <w:rFonts w:hint="eastAsia" w:ascii="宋体" w:hAnsi="宋体" w:eastAsia="宋体" w:cs="宋体"/>
          <w:color w:val="000000"/>
          <w:sz w:val="24"/>
          <w:highlight w:val="none"/>
        </w:rPr>
        <w:tab/>
      </w:r>
      <w:r>
        <w:rPr>
          <w:rFonts w:hint="eastAsia" w:ascii="宋体" w:hAnsi="宋体" w:eastAsia="宋体" w:cs="宋体"/>
          <w:color w:val="000000"/>
          <w:sz w:val="24"/>
          <w:highlight w:val="none"/>
        </w:rPr>
        <w:t>（联合体名称）牵头人。</w:t>
      </w:r>
    </w:p>
    <w:p w14:paraId="1EA72D56">
      <w:pPr>
        <w:pStyle w:val="7"/>
        <w:overflowPunct w:val="0"/>
        <w:spacing w:line="360" w:lineRule="auto"/>
        <w:ind w:firstLineChars="175"/>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14:paraId="35D6B095">
      <w:pPr>
        <w:pStyle w:val="7"/>
        <w:overflowPunct w:val="0"/>
        <w:spacing w:line="360" w:lineRule="auto"/>
        <w:ind w:firstLineChars="175"/>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1ABC27AB">
      <w:pPr>
        <w:pStyle w:val="7"/>
        <w:overflowPunct w:val="0"/>
        <w:spacing w:line="360" w:lineRule="auto"/>
        <w:ind w:firstLineChars="175"/>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4.联合体各成员单位内部的职责分工如下： </w:t>
      </w:r>
      <w:r>
        <w:rPr>
          <w:rFonts w:hint="eastAsia" w:ascii="宋体" w:hAnsi="宋体" w:eastAsia="宋体" w:cs="宋体"/>
          <w:color w:val="000000"/>
          <w:sz w:val="24"/>
          <w:highlight w:val="none"/>
        </w:rPr>
        <w:tab/>
      </w:r>
      <w:r>
        <w:rPr>
          <w:rFonts w:hint="eastAsia" w:ascii="宋体" w:hAnsi="宋体" w:eastAsia="宋体" w:cs="宋体"/>
          <w:color w:val="000000"/>
          <w:sz w:val="24"/>
          <w:highlight w:val="none"/>
        </w:rPr>
        <w:t>。</w:t>
      </w:r>
    </w:p>
    <w:p w14:paraId="7480DDC5">
      <w:pPr>
        <w:pStyle w:val="7"/>
        <w:overflowPunct w:val="0"/>
        <w:spacing w:line="360" w:lineRule="auto"/>
        <w:ind w:firstLineChars="175"/>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5.本协议书自所有成员单位法定代表人或者其委托代理人签字或者盖公章之日起生效，合同履行完毕后自动失效。</w:t>
      </w:r>
    </w:p>
    <w:p w14:paraId="07AF24D5">
      <w:pPr>
        <w:pStyle w:val="7"/>
        <w:overflowPunct w:val="0"/>
        <w:spacing w:line="360" w:lineRule="auto"/>
        <w:ind w:firstLineChars="175"/>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6.本协议书一式 </w:t>
      </w:r>
      <w:r>
        <w:rPr>
          <w:rFonts w:hint="eastAsia" w:ascii="宋体" w:hAnsi="宋体" w:eastAsia="宋体" w:cs="宋体"/>
          <w:color w:val="000000"/>
          <w:sz w:val="24"/>
          <w:highlight w:val="none"/>
        </w:rPr>
        <w:tab/>
      </w:r>
      <w:r>
        <w:rPr>
          <w:rFonts w:hint="eastAsia" w:ascii="宋体" w:hAnsi="宋体" w:eastAsia="宋体" w:cs="宋体"/>
          <w:color w:val="000000"/>
          <w:sz w:val="24"/>
          <w:highlight w:val="none"/>
        </w:rPr>
        <w:t>份，联合体成员和招标人各执一份。</w:t>
      </w:r>
    </w:p>
    <w:p w14:paraId="27FF6EA2">
      <w:pPr>
        <w:pStyle w:val="7"/>
        <w:overflowPunct w:val="0"/>
        <w:spacing w:line="360" w:lineRule="auto"/>
        <w:ind w:firstLineChars="175"/>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注：本协议书由法定代表人签字的，应附法定代表人身份证明；由委托代理人签字的，应附授权委托书。</w:t>
      </w:r>
    </w:p>
    <w:p w14:paraId="4700C739">
      <w:pPr>
        <w:pStyle w:val="7"/>
        <w:overflowPunct w:val="0"/>
        <w:spacing w:line="360" w:lineRule="auto"/>
        <w:ind w:firstLineChars="175"/>
        <w:contextualSpacing/>
        <w:rPr>
          <w:rFonts w:hint="eastAsia" w:ascii="宋体" w:hAnsi="宋体" w:eastAsia="宋体" w:cs="宋体"/>
          <w:color w:val="000000"/>
          <w:sz w:val="24"/>
          <w:highlight w:val="none"/>
        </w:rPr>
      </w:pPr>
    </w:p>
    <w:p w14:paraId="13F0BD86">
      <w:pPr>
        <w:pStyle w:val="7"/>
        <w:overflowPunct w:val="0"/>
        <w:spacing w:line="360" w:lineRule="auto"/>
        <w:ind w:firstLineChars="175"/>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联合体牵头人名称（盖公章）：</w:t>
      </w:r>
    </w:p>
    <w:p w14:paraId="313CF19B">
      <w:pPr>
        <w:pStyle w:val="7"/>
        <w:overflowPunct w:val="0"/>
        <w:spacing w:line="360" w:lineRule="auto"/>
        <w:ind w:firstLineChars="175"/>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法定代表人或者其委托代理人： </w:t>
      </w:r>
      <w:r>
        <w:rPr>
          <w:rFonts w:hint="eastAsia" w:ascii="宋体" w:hAnsi="宋体" w:eastAsia="宋体" w:cs="宋体"/>
          <w:color w:val="000000"/>
          <w:sz w:val="24"/>
          <w:highlight w:val="none"/>
        </w:rPr>
        <w:tab/>
      </w:r>
      <w:r>
        <w:rPr>
          <w:rFonts w:hint="eastAsia" w:ascii="宋体" w:hAnsi="宋体" w:eastAsia="宋体" w:cs="宋体"/>
          <w:color w:val="000000"/>
          <w:sz w:val="24"/>
          <w:highlight w:val="none"/>
        </w:rPr>
        <w:t>（签字）</w:t>
      </w:r>
    </w:p>
    <w:p w14:paraId="28872975">
      <w:pPr>
        <w:pStyle w:val="7"/>
        <w:overflowPunct w:val="0"/>
        <w:spacing w:line="360" w:lineRule="auto"/>
        <w:ind w:firstLineChars="175"/>
        <w:contextualSpacing/>
        <w:rPr>
          <w:rFonts w:hint="eastAsia" w:ascii="宋体" w:hAnsi="宋体" w:eastAsia="宋体" w:cs="宋体"/>
          <w:color w:val="000000"/>
          <w:sz w:val="24"/>
          <w:highlight w:val="none"/>
        </w:rPr>
      </w:pPr>
    </w:p>
    <w:p w14:paraId="3C656509">
      <w:pPr>
        <w:pStyle w:val="7"/>
        <w:overflowPunct w:val="0"/>
        <w:spacing w:line="360" w:lineRule="auto"/>
        <w:ind w:firstLineChars="175"/>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联合体成员名称（盖公章）：</w:t>
      </w:r>
    </w:p>
    <w:p w14:paraId="03B4B66A">
      <w:pPr>
        <w:pStyle w:val="7"/>
        <w:overflowPunct w:val="0"/>
        <w:spacing w:line="360" w:lineRule="auto"/>
        <w:ind w:firstLineChars="175"/>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法定代表人或者其委托代理人： </w:t>
      </w:r>
      <w:r>
        <w:rPr>
          <w:rFonts w:hint="eastAsia" w:ascii="宋体" w:hAnsi="宋体" w:eastAsia="宋体" w:cs="宋体"/>
          <w:color w:val="000000"/>
          <w:sz w:val="24"/>
          <w:highlight w:val="none"/>
        </w:rPr>
        <w:tab/>
      </w:r>
      <w:r>
        <w:rPr>
          <w:rFonts w:hint="eastAsia" w:ascii="宋体" w:hAnsi="宋体" w:eastAsia="宋体" w:cs="宋体"/>
          <w:color w:val="000000"/>
          <w:sz w:val="24"/>
          <w:highlight w:val="none"/>
        </w:rPr>
        <w:t>（签字）</w:t>
      </w:r>
    </w:p>
    <w:p w14:paraId="2C08B681">
      <w:pPr>
        <w:pStyle w:val="7"/>
        <w:overflowPunct w:val="0"/>
        <w:spacing w:line="360" w:lineRule="auto"/>
        <w:ind w:firstLineChars="175"/>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p w14:paraId="6B07EB33">
      <w:pPr>
        <w:pStyle w:val="7"/>
        <w:overflowPunct w:val="0"/>
        <w:spacing w:line="360" w:lineRule="auto"/>
        <w:ind w:firstLineChars="175"/>
        <w:contextualSpacing/>
        <w:rPr>
          <w:rFonts w:hint="eastAsia" w:ascii="宋体" w:hAnsi="宋体" w:eastAsia="宋体" w:cs="宋体"/>
          <w:color w:val="000000"/>
          <w:sz w:val="24"/>
          <w:highlight w:val="none"/>
        </w:rPr>
      </w:pPr>
    </w:p>
    <w:p w14:paraId="2EE04553">
      <w:pPr>
        <w:pStyle w:val="7"/>
        <w:overflowPunct w:val="0"/>
        <w:spacing w:line="360" w:lineRule="auto"/>
        <w:ind w:firstLineChars="175"/>
        <w:contextualSpacing/>
        <w:jc w:val="right"/>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rPr>
        <w:tab/>
      </w:r>
      <w:r>
        <w:rPr>
          <w:rFonts w:hint="eastAsia" w:ascii="宋体" w:hAnsi="宋体" w:eastAsia="宋体" w:cs="宋体"/>
          <w:color w:val="000000"/>
          <w:sz w:val="24"/>
          <w:highlight w:val="none"/>
        </w:rPr>
        <w:t xml:space="preserve">年 </w:t>
      </w:r>
      <w:r>
        <w:rPr>
          <w:rFonts w:hint="eastAsia" w:ascii="宋体" w:hAnsi="宋体" w:eastAsia="宋体" w:cs="宋体"/>
          <w:color w:val="000000"/>
          <w:sz w:val="24"/>
          <w:highlight w:val="none"/>
        </w:rPr>
        <w:tab/>
      </w:r>
      <w:r>
        <w:rPr>
          <w:rFonts w:hint="eastAsia" w:ascii="宋体" w:hAnsi="宋体" w:eastAsia="宋体" w:cs="宋体"/>
          <w:color w:val="000000"/>
          <w:sz w:val="24"/>
          <w:highlight w:val="none"/>
        </w:rPr>
        <w:t xml:space="preserve">月 </w:t>
      </w:r>
      <w:r>
        <w:rPr>
          <w:rFonts w:hint="eastAsia" w:ascii="宋体" w:hAnsi="宋体" w:eastAsia="宋体" w:cs="宋体"/>
          <w:color w:val="000000"/>
          <w:sz w:val="24"/>
          <w:highlight w:val="none"/>
        </w:rPr>
        <w:tab/>
      </w:r>
      <w:r>
        <w:rPr>
          <w:rFonts w:hint="eastAsia" w:ascii="宋体" w:hAnsi="宋体" w:eastAsia="宋体" w:cs="宋体"/>
          <w:color w:val="000000"/>
          <w:sz w:val="24"/>
          <w:highlight w:val="none"/>
        </w:rPr>
        <w:t>日</w:t>
      </w:r>
    </w:p>
    <w:p w14:paraId="47D6617A">
      <w:pPr>
        <w:snapToGrid w:val="0"/>
        <w:spacing w:before="120" w:beforeLines="50" w:after="50"/>
        <w:jc w:val="left"/>
        <w:rPr>
          <w:rFonts w:hint="eastAsia" w:ascii="宋体" w:hAnsi="宋体" w:eastAsia="宋体" w:cs="宋体"/>
          <w:color w:val="000000"/>
          <w:highlight w:val="none"/>
        </w:rPr>
      </w:pPr>
      <w:r>
        <w:rPr>
          <w:rFonts w:hint="eastAsia" w:ascii="宋体" w:hAnsi="宋体" w:eastAsia="宋体" w:cs="宋体"/>
          <w:b/>
          <w:color w:val="000000"/>
          <w:sz w:val="24"/>
          <w:highlight w:val="none"/>
        </w:rPr>
        <w:t xml:space="preserve"> 2.中小企业声明函格式</w:t>
      </w:r>
    </w:p>
    <w:p w14:paraId="6C1EE4B3">
      <w:pPr>
        <w:rPr>
          <w:rFonts w:hint="eastAsia" w:ascii="宋体" w:hAnsi="宋体" w:eastAsia="宋体" w:cs="宋体"/>
          <w:color w:val="000000"/>
          <w:highlight w:val="none"/>
        </w:rPr>
      </w:pPr>
    </w:p>
    <w:p w14:paraId="2F16FA91">
      <w:pPr>
        <w:jc w:val="center"/>
        <w:rPr>
          <w:rFonts w:hint="eastAsia" w:ascii="宋体" w:hAnsi="宋体" w:eastAsia="宋体" w:cs="宋体"/>
          <w:sz w:val="44"/>
          <w:szCs w:val="44"/>
          <w:highlight w:val="none"/>
        </w:rPr>
      </w:pPr>
      <w:r>
        <w:rPr>
          <w:rFonts w:hint="eastAsia" w:ascii="宋体" w:hAnsi="宋体" w:eastAsia="宋体" w:cs="宋体"/>
          <w:sz w:val="44"/>
          <w:szCs w:val="44"/>
          <w:highlight w:val="none"/>
        </w:rPr>
        <w:t>中小企业声明函（货物）</w:t>
      </w:r>
    </w:p>
    <w:p w14:paraId="57C21108">
      <w:pPr>
        <w:spacing w:before="2" w:line="500" w:lineRule="exact"/>
        <w:rPr>
          <w:rFonts w:hint="eastAsia" w:ascii="宋体" w:hAnsi="宋体" w:eastAsia="宋体" w:cs="宋体"/>
          <w:b/>
          <w:bCs/>
          <w:color w:val="000000"/>
          <w:sz w:val="27"/>
          <w:szCs w:val="27"/>
          <w:highlight w:val="none"/>
        </w:rPr>
      </w:pPr>
    </w:p>
    <w:p w14:paraId="51B13C5E">
      <w:pPr>
        <w:pStyle w:val="11"/>
        <w:spacing w:line="360" w:lineRule="auto"/>
        <w:ind w:left="-426" w:leftChars="-203" w:right="142" w:firstLine="480" w:firstLineChars="200"/>
        <w:contextualSpacing/>
        <w:rPr>
          <w:rFonts w:hint="eastAsia" w:ascii="宋体" w:hAnsi="宋体" w:eastAsia="宋体" w:cs="宋体"/>
          <w:color w:val="000000"/>
          <w:kern w:val="24"/>
          <w:highlight w:val="none"/>
        </w:rPr>
      </w:pPr>
      <w:r>
        <w:rPr>
          <w:rFonts w:hint="eastAsia" w:ascii="宋体" w:hAnsi="宋体" w:eastAsia="宋体" w:cs="宋体"/>
          <w:color w:val="000000"/>
          <w:kern w:val="24"/>
          <w:highlight w:val="none"/>
        </w:rPr>
        <w:t>本公司（联合体）郑重声明，根据《政府采购促进中小企业发展管理办法》（财库﹝2020﹞46号）的规定，本公司（联合体）参加（</w:t>
      </w:r>
      <w:r>
        <w:rPr>
          <w:rFonts w:hint="eastAsia" w:ascii="宋体" w:hAnsi="宋体" w:eastAsia="宋体" w:cs="宋体"/>
          <w:color w:val="000000"/>
          <w:kern w:val="24"/>
          <w:highlight w:val="none"/>
          <w:u w:val="single"/>
        </w:rPr>
        <w:t>单位名称</w:t>
      </w:r>
      <w:r>
        <w:rPr>
          <w:rFonts w:hint="eastAsia" w:ascii="宋体" w:hAnsi="宋体" w:eastAsia="宋体" w:cs="宋体"/>
          <w:color w:val="000000"/>
          <w:kern w:val="24"/>
          <w:highlight w:val="none"/>
        </w:rPr>
        <w:t>）的（</w:t>
      </w:r>
      <w:r>
        <w:rPr>
          <w:rFonts w:hint="eastAsia" w:ascii="宋体" w:hAnsi="宋体" w:eastAsia="宋体" w:cs="宋体"/>
          <w:color w:val="000000"/>
          <w:kern w:val="24"/>
          <w:highlight w:val="none"/>
          <w:u w:val="single"/>
        </w:rPr>
        <w:t>项目名称</w:t>
      </w:r>
      <w:r>
        <w:rPr>
          <w:rFonts w:hint="eastAsia" w:ascii="宋体" w:hAnsi="宋体" w:eastAsia="宋体" w:cs="宋体"/>
          <w:color w:val="000000"/>
          <w:kern w:val="24"/>
          <w:highlight w:val="none"/>
        </w:rPr>
        <w:t>）采购活动，提供的货物全部由符合政策要求的中小企业制造。相关企业（含联合体中的中小企业、签订分包意向协议的中小企业）的具体情况如下：</w:t>
      </w:r>
    </w:p>
    <w:p w14:paraId="1B2B452E">
      <w:pPr>
        <w:tabs>
          <w:tab w:val="left" w:pos="1384"/>
          <w:tab w:val="left" w:pos="4562"/>
          <w:tab w:val="left" w:pos="6803"/>
        </w:tabs>
        <w:spacing w:line="360" w:lineRule="auto"/>
        <w:ind w:left="-426" w:right="-58" w:firstLine="655"/>
        <w:contextualSpacing/>
        <w:rPr>
          <w:rFonts w:hint="eastAsia" w:ascii="宋体" w:hAnsi="宋体" w:eastAsia="宋体" w:cs="宋体"/>
          <w:color w:val="000000"/>
          <w:kern w:val="24"/>
          <w:sz w:val="24"/>
          <w:highlight w:val="none"/>
        </w:rPr>
      </w:pPr>
      <w:r>
        <w:rPr>
          <w:rFonts w:hint="eastAsia" w:ascii="宋体" w:hAnsi="宋体" w:eastAsia="宋体" w:cs="宋体"/>
          <w:color w:val="000000"/>
          <w:kern w:val="24"/>
          <w:sz w:val="24"/>
          <w:highlight w:val="none"/>
        </w:rPr>
        <w:t>1.（设备名称），属于（</w:t>
      </w:r>
      <w:r>
        <w:rPr>
          <w:rFonts w:hint="eastAsia" w:ascii="宋体" w:hAnsi="宋体" w:cs="宋体"/>
          <w:color w:val="000000"/>
          <w:kern w:val="24"/>
          <w:sz w:val="24"/>
          <w:highlight w:val="none"/>
          <w:lang w:val="en-US" w:eastAsia="zh-CN"/>
        </w:rPr>
        <w:t>制造业</w:t>
      </w:r>
      <w:r>
        <w:rPr>
          <w:rFonts w:hint="eastAsia" w:ascii="宋体" w:hAnsi="宋体" w:eastAsia="宋体" w:cs="宋体"/>
          <w:color w:val="000000"/>
          <w:kern w:val="24"/>
          <w:sz w:val="24"/>
          <w:highlight w:val="none"/>
        </w:rPr>
        <w:t>）行业；制造商为</w:t>
      </w:r>
      <w:r>
        <w:rPr>
          <w:rFonts w:hint="eastAsia" w:ascii="宋体" w:hAnsi="宋体" w:eastAsia="宋体" w:cs="宋体"/>
          <w:color w:val="000000"/>
          <w:kern w:val="24"/>
          <w:sz w:val="24"/>
          <w:highlight w:val="none"/>
          <w:u w:val="single"/>
        </w:rPr>
        <w:t>（企业名称）</w:t>
      </w:r>
      <w:r>
        <w:rPr>
          <w:rFonts w:hint="eastAsia" w:ascii="宋体" w:hAnsi="宋体" w:eastAsia="宋体" w:cs="宋体"/>
          <w:color w:val="000000"/>
          <w:kern w:val="24"/>
          <w:sz w:val="24"/>
          <w:highlight w:val="none"/>
        </w:rPr>
        <w:t>，从业人员</w:t>
      </w:r>
      <w:r>
        <w:rPr>
          <w:rFonts w:hint="eastAsia" w:ascii="宋体" w:hAnsi="宋体" w:eastAsia="宋体" w:cs="宋体"/>
          <w:color w:val="000000"/>
          <w:kern w:val="24"/>
          <w:sz w:val="24"/>
          <w:highlight w:val="none"/>
          <w:u w:val="single"/>
        </w:rPr>
        <w:t xml:space="preserve">      </w:t>
      </w:r>
      <w:r>
        <w:rPr>
          <w:rFonts w:hint="eastAsia" w:ascii="宋体" w:hAnsi="宋体" w:eastAsia="宋体" w:cs="宋体"/>
          <w:color w:val="000000"/>
          <w:kern w:val="24"/>
          <w:sz w:val="24"/>
          <w:highlight w:val="none"/>
        </w:rPr>
        <w:t>人，营业收入为</w:t>
      </w:r>
      <w:r>
        <w:rPr>
          <w:rFonts w:hint="eastAsia" w:ascii="宋体" w:hAnsi="宋体" w:eastAsia="宋体" w:cs="宋体"/>
          <w:color w:val="000000"/>
          <w:kern w:val="24"/>
          <w:sz w:val="24"/>
          <w:highlight w:val="none"/>
          <w:u w:val="single"/>
        </w:rPr>
        <w:t xml:space="preserve">      万元</w:t>
      </w:r>
      <w:r>
        <w:rPr>
          <w:rFonts w:hint="eastAsia" w:ascii="宋体" w:hAnsi="宋体" w:eastAsia="宋体" w:cs="宋体"/>
          <w:color w:val="000000"/>
          <w:kern w:val="24"/>
          <w:sz w:val="24"/>
          <w:highlight w:val="none"/>
        </w:rPr>
        <w:t>，资产总额为</w:t>
      </w:r>
      <w:r>
        <w:rPr>
          <w:rFonts w:hint="eastAsia" w:ascii="宋体" w:hAnsi="宋体" w:eastAsia="宋体" w:cs="宋体"/>
          <w:color w:val="000000"/>
          <w:kern w:val="24"/>
          <w:sz w:val="24"/>
          <w:highlight w:val="none"/>
          <w:u w:val="single"/>
        </w:rPr>
        <w:t xml:space="preserve">      万元</w:t>
      </w:r>
      <w:r>
        <w:rPr>
          <w:rFonts w:hint="eastAsia" w:ascii="宋体" w:hAnsi="宋体" w:eastAsia="宋体" w:cs="宋体"/>
          <w:color w:val="000000"/>
          <w:kern w:val="24"/>
          <w:sz w:val="24"/>
          <w:highlight w:val="none"/>
        </w:rPr>
        <w:t>，属于（中型企业、小型企业、微型企业）；</w:t>
      </w:r>
    </w:p>
    <w:p w14:paraId="3F136105">
      <w:pPr>
        <w:pStyle w:val="11"/>
        <w:spacing w:line="360" w:lineRule="auto"/>
        <w:ind w:left="-405" w:leftChars="-193" w:right="142" w:firstLine="453" w:firstLineChars="189"/>
        <w:contextualSpacing/>
        <w:rPr>
          <w:rFonts w:hint="eastAsia" w:ascii="宋体" w:hAnsi="宋体" w:eastAsia="宋体" w:cs="宋体"/>
          <w:color w:val="000000"/>
          <w:kern w:val="24"/>
          <w:highlight w:val="none"/>
        </w:rPr>
      </w:pPr>
      <w:r>
        <w:rPr>
          <w:rFonts w:hint="eastAsia" w:ascii="宋体" w:hAnsi="宋体" w:eastAsia="宋体" w:cs="宋体"/>
          <w:color w:val="000000"/>
          <w:kern w:val="24"/>
          <w:highlight w:val="none"/>
        </w:rPr>
        <w:t>以上企业，不属于大企业的分支机构，不存在控股股东为大企业的情形，也不存在与大企业的负责人为同一人的情形。</w:t>
      </w:r>
    </w:p>
    <w:p w14:paraId="4FDD45A9">
      <w:pPr>
        <w:pStyle w:val="11"/>
        <w:spacing w:line="360" w:lineRule="auto"/>
        <w:ind w:left="-426" w:right="142" w:firstLine="567"/>
        <w:contextualSpacing/>
        <w:rPr>
          <w:rFonts w:hint="eastAsia" w:ascii="宋体" w:hAnsi="宋体" w:eastAsia="宋体" w:cs="宋体"/>
          <w:color w:val="000000"/>
          <w:kern w:val="24"/>
          <w:highlight w:val="none"/>
        </w:rPr>
      </w:pPr>
      <w:r>
        <w:rPr>
          <w:rFonts w:hint="eastAsia" w:ascii="宋体" w:hAnsi="宋体" w:eastAsia="宋体" w:cs="宋体"/>
          <w:color w:val="000000"/>
          <w:kern w:val="24"/>
          <w:highlight w:val="none"/>
        </w:rPr>
        <w:t>本企业对上述声明内容的真实性负责。如有虚假，将依法承担相应责任。</w:t>
      </w:r>
    </w:p>
    <w:p w14:paraId="556EF380">
      <w:pPr>
        <w:pStyle w:val="11"/>
        <w:spacing w:line="360" w:lineRule="auto"/>
        <w:ind w:left="3960" w:right="1808"/>
        <w:contextualSpacing/>
        <w:rPr>
          <w:rFonts w:hint="eastAsia" w:ascii="宋体" w:hAnsi="宋体" w:eastAsia="宋体" w:cs="宋体"/>
          <w:color w:val="000000"/>
          <w:kern w:val="24"/>
          <w:highlight w:val="none"/>
        </w:rPr>
      </w:pPr>
    </w:p>
    <w:p w14:paraId="4F965BAD">
      <w:pPr>
        <w:pStyle w:val="11"/>
        <w:spacing w:line="360" w:lineRule="auto"/>
        <w:ind w:left="3960" w:right="1808"/>
        <w:contextualSpacing/>
        <w:rPr>
          <w:rFonts w:hint="eastAsia" w:ascii="宋体" w:hAnsi="宋体" w:eastAsia="宋体" w:cs="宋体"/>
          <w:color w:val="000000"/>
          <w:kern w:val="24"/>
          <w:highlight w:val="none"/>
        </w:rPr>
      </w:pPr>
      <w:r>
        <w:rPr>
          <w:rFonts w:hint="eastAsia" w:ascii="宋体" w:hAnsi="宋体" w:eastAsia="宋体" w:cs="宋体"/>
          <w:color w:val="000000"/>
          <w:kern w:val="24"/>
          <w:highlight w:val="none"/>
        </w:rPr>
        <w:t xml:space="preserve">企业名称（章）： </w:t>
      </w:r>
    </w:p>
    <w:p w14:paraId="094D6A55">
      <w:pPr>
        <w:pStyle w:val="11"/>
        <w:spacing w:line="360" w:lineRule="auto"/>
        <w:ind w:left="3960" w:right="1808"/>
        <w:contextualSpacing/>
        <w:rPr>
          <w:rFonts w:hint="eastAsia" w:ascii="宋体" w:hAnsi="宋体" w:eastAsia="宋体" w:cs="宋体"/>
          <w:color w:val="000000"/>
          <w:kern w:val="24"/>
          <w:highlight w:val="none"/>
        </w:rPr>
      </w:pPr>
      <w:r>
        <w:rPr>
          <w:rFonts w:hint="eastAsia" w:ascii="宋体" w:hAnsi="宋体" w:eastAsia="宋体" w:cs="宋体"/>
          <w:color w:val="000000"/>
          <w:kern w:val="24"/>
          <w:highlight w:val="none"/>
        </w:rPr>
        <w:t>日 期：</w:t>
      </w:r>
    </w:p>
    <w:p w14:paraId="7A520BA3">
      <w:pPr>
        <w:pStyle w:val="11"/>
        <w:spacing w:line="360" w:lineRule="auto"/>
        <w:ind w:left="3960" w:right="1808"/>
        <w:contextualSpacing/>
        <w:rPr>
          <w:rFonts w:hint="eastAsia" w:ascii="宋体" w:hAnsi="宋体" w:eastAsia="宋体" w:cs="宋体"/>
          <w:color w:val="000000"/>
          <w:kern w:val="24"/>
          <w:highlight w:val="none"/>
        </w:rPr>
      </w:pPr>
    </w:p>
    <w:p w14:paraId="7470B95E">
      <w:pPr>
        <w:pStyle w:val="11"/>
        <w:spacing w:line="360" w:lineRule="auto"/>
        <w:ind w:left="3960" w:right="1808"/>
        <w:contextualSpacing/>
        <w:rPr>
          <w:rFonts w:hint="eastAsia" w:ascii="宋体" w:hAnsi="宋体" w:eastAsia="宋体" w:cs="宋体"/>
          <w:color w:val="000000"/>
          <w:kern w:val="24"/>
          <w:highlight w:val="none"/>
        </w:rPr>
      </w:pPr>
    </w:p>
    <w:p w14:paraId="255BA0F6">
      <w:pPr>
        <w:pStyle w:val="11"/>
        <w:spacing w:line="360" w:lineRule="auto"/>
        <w:ind w:left="-426" w:right="142" w:firstLine="567"/>
        <w:contextualSpacing/>
        <w:rPr>
          <w:rFonts w:hint="eastAsia" w:ascii="宋体" w:hAnsi="宋体" w:eastAsia="宋体" w:cs="宋体"/>
          <w:color w:val="000000"/>
          <w:kern w:val="24"/>
          <w:highlight w:val="none"/>
        </w:rPr>
      </w:pPr>
      <w:r>
        <w:rPr>
          <w:rFonts w:hint="eastAsia" w:ascii="宋体" w:hAnsi="宋体" w:eastAsia="宋体" w:cs="宋体"/>
          <w:color w:val="000000"/>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4635FD11">
      <w:pPr>
        <w:snapToGrid w:val="0"/>
        <w:spacing w:before="120" w:beforeLines="50" w:after="50"/>
        <w:ind w:left="142"/>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br w:type="page"/>
      </w:r>
      <w:r>
        <w:rPr>
          <w:rFonts w:hint="eastAsia" w:ascii="宋体" w:hAnsi="宋体" w:eastAsia="宋体" w:cs="宋体"/>
          <w:b/>
          <w:color w:val="000000"/>
          <w:sz w:val="24"/>
          <w:highlight w:val="none"/>
        </w:rPr>
        <w:t>3.残疾人福利性单位声明函格式</w:t>
      </w:r>
    </w:p>
    <w:p w14:paraId="41649898">
      <w:pPr>
        <w:spacing w:line="588" w:lineRule="exact"/>
        <w:jc w:val="center"/>
        <w:rPr>
          <w:rFonts w:hint="eastAsia" w:ascii="宋体" w:hAnsi="宋体" w:eastAsia="宋体" w:cs="宋体"/>
          <w:b/>
          <w:color w:val="000000"/>
          <w:spacing w:val="6"/>
          <w:sz w:val="32"/>
          <w:szCs w:val="32"/>
          <w:highlight w:val="none"/>
        </w:rPr>
      </w:pPr>
    </w:p>
    <w:p w14:paraId="6330D35B">
      <w:pPr>
        <w:spacing w:line="588" w:lineRule="exact"/>
        <w:jc w:val="center"/>
        <w:rPr>
          <w:rFonts w:hint="eastAsia" w:ascii="宋体" w:hAnsi="宋体" w:eastAsia="宋体" w:cs="宋体"/>
          <w:bCs/>
          <w:color w:val="000000"/>
          <w:spacing w:val="6"/>
          <w:sz w:val="44"/>
          <w:szCs w:val="44"/>
          <w:highlight w:val="none"/>
        </w:rPr>
      </w:pPr>
      <w:r>
        <w:rPr>
          <w:rFonts w:hint="eastAsia" w:ascii="宋体" w:hAnsi="宋体" w:eastAsia="宋体" w:cs="宋体"/>
          <w:bCs/>
          <w:color w:val="000000"/>
          <w:spacing w:val="6"/>
          <w:sz w:val="44"/>
          <w:szCs w:val="44"/>
          <w:highlight w:val="none"/>
        </w:rPr>
        <w:t>残疾人福利性单位声明函</w:t>
      </w:r>
    </w:p>
    <w:p w14:paraId="1BD970DB">
      <w:pPr>
        <w:spacing w:line="360" w:lineRule="auto"/>
        <w:contextualSpacing/>
        <w:rPr>
          <w:rFonts w:hint="eastAsia" w:ascii="宋体" w:hAnsi="宋体" w:eastAsia="宋体" w:cs="宋体"/>
          <w:bCs/>
          <w:color w:val="000000"/>
          <w:spacing w:val="6"/>
          <w:sz w:val="30"/>
          <w:szCs w:val="30"/>
          <w:highlight w:val="none"/>
        </w:rPr>
      </w:pPr>
    </w:p>
    <w:p w14:paraId="24E361CB">
      <w:pPr>
        <w:spacing w:line="360" w:lineRule="auto"/>
        <w:ind w:firstLine="504" w:firstLineChars="200"/>
        <w:contextualSpacing/>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000000"/>
          <w:sz w:val="24"/>
          <w:highlight w:val="none"/>
        </w:rPr>
        <w:t>〔2017〕 141</w:t>
      </w:r>
      <w:r>
        <w:rPr>
          <w:rFonts w:hint="eastAsia" w:ascii="宋体" w:hAnsi="宋体" w:eastAsia="宋体" w:cs="宋体"/>
          <w:color w:val="000000"/>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eastAsia="宋体" w:cs="宋体"/>
          <w:color w:val="000000"/>
          <w:spacing w:val="-6"/>
          <w:sz w:val="24"/>
          <w:highlight w:val="none"/>
        </w:rPr>
        <w:t>疾人福利性单位制造的货物（不包括使用非残疾人福利性单位注册商标的货物）。</w:t>
      </w:r>
    </w:p>
    <w:p w14:paraId="753BCE8C">
      <w:pPr>
        <w:spacing w:line="360" w:lineRule="auto"/>
        <w:ind w:firstLine="504" w:firstLineChars="200"/>
        <w:contextualSpacing/>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highlight w:val="none"/>
        </w:rPr>
        <w:t>本单位对上述声明的真实性负责。如有虚假，将依法承担相应责任。</w:t>
      </w:r>
    </w:p>
    <w:p w14:paraId="0199B01B">
      <w:pPr>
        <w:spacing w:line="360" w:lineRule="auto"/>
        <w:ind w:firstLine="504" w:firstLineChars="200"/>
        <w:contextualSpacing/>
        <w:rPr>
          <w:rFonts w:hint="eastAsia" w:ascii="宋体" w:hAnsi="宋体" w:eastAsia="宋体" w:cs="宋体"/>
          <w:color w:val="000000"/>
          <w:spacing w:val="6"/>
          <w:sz w:val="24"/>
          <w:highlight w:val="none"/>
        </w:rPr>
      </w:pPr>
    </w:p>
    <w:p w14:paraId="6C975232">
      <w:pPr>
        <w:spacing w:line="360" w:lineRule="auto"/>
        <w:ind w:firstLine="504" w:firstLineChars="200"/>
        <w:contextualSpacing/>
        <w:rPr>
          <w:rFonts w:hint="eastAsia" w:ascii="宋体" w:hAnsi="宋体" w:eastAsia="宋体" w:cs="宋体"/>
          <w:color w:val="000000"/>
          <w:spacing w:val="6"/>
          <w:sz w:val="24"/>
          <w:highlight w:val="none"/>
        </w:rPr>
      </w:pPr>
    </w:p>
    <w:p w14:paraId="765938C9">
      <w:pPr>
        <w:tabs>
          <w:tab w:val="left" w:pos="4860"/>
        </w:tabs>
        <w:spacing w:line="360" w:lineRule="auto"/>
        <w:ind w:right="1560" w:firstLine="504" w:firstLineChars="200"/>
        <w:contextualSpacing/>
        <w:jc w:val="center"/>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highlight w:val="none"/>
        </w:rPr>
        <w:t>单位名称（盖公章）：</w:t>
      </w:r>
    </w:p>
    <w:p w14:paraId="6429D1C1">
      <w:pPr>
        <w:tabs>
          <w:tab w:val="left" w:pos="4860"/>
        </w:tabs>
        <w:spacing w:line="360" w:lineRule="auto"/>
        <w:ind w:right="1560" w:firstLine="504" w:firstLineChars="200"/>
        <w:contextualSpacing/>
        <w:jc w:val="center"/>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highlight w:val="none"/>
        </w:rPr>
        <w:t>日  期：</w:t>
      </w:r>
    </w:p>
    <w:p w14:paraId="2BF58A57">
      <w:pPr>
        <w:spacing w:line="360" w:lineRule="auto"/>
        <w:contextualSpacing/>
        <w:rPr>
          <w:rFonts w:hint="eastAsia" w:ascii="宋体" w:hAnsi="宋体" w:eastAsia="宋体" w:cs="宋体"/>
          <w:color w:val="000000"/>
          <w:sz w:val="24"/>
          <w:highlight w:val="none"/>
        </w:rPr>
      </w:pPr>
    </w:p>
    <w:p w14:paraId="181090DF">
      <w:pPr>
        <w:spacing w:line="360" w:lineRule="auto"/>
        <w:contextualSpacing/>
        <w:rPr>
          <w:rFonts w:hint="eastAsia" w:ascii="宋体" w:hAnsi="宋体" w:eastAsia="宋体" w:cs="宋体"/>
          <w:color w:val="000000"/>
          <w:sz w:val="24"/>
          <w:highlight w:val="none"/>
        </w:rPr>
      </w:pPr>
    </w:p>
    <w:p w14:paraId="4DD61876">
      <w:pPr>
        <w:spacing w:line="360" w:lineRule="auto"/>
        <w:contextualSpacing/>
        <w:rPr>
          <w:rFonts w:hint="eastAsia" w:ascii="宋体" w:hAnsi="宋体" w:eastAsia="宋体" w:cs="宋体"/>
          <w:color w:val="000000"/>
          <w:sz w:val="24"/>
          <w:highlight w:val="none"/>
        </w:rPr>
      </w:pPr>
    </w:p>
    <w:p w14:paraId="4FC87337">
      <w:pPr>
        <w:spacing w:line="360" w:lineRule="auto"/>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17CBB8CE">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r>
        <w:rPr>
          <w:rFonts w:hint="eastAsia" w:ascii="宋体" w:hAnsi="宋体" w:eastAsia="宋体" w:cs="宋体"/>
          <w:b/>
          <w:color w:val="000000"/>
          <w:sz w:val="24"/>
          <w:highlight w:val="none"/>
        </w:rPr>
        <w:t>4.质疑函（格式）</w:t>
      </w:r>
    </w:p>
    <w:p w14:paraId="297E0209">
      <w:pPr>
        <w:spacing w:line="360" w:lineRule="auto"/>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质疑函（格式）</w:t>
      </w:r>
    </w:p>
    <w:p w14:paraId="572A39A3">
      <w:pPr>
        <w:pStyle w:val="13"/>
        <w:snapToGrid w:val="0"/>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一、质疑供应商基本信息：</w:t>
      </w:r>
    </w:p>
    <w:p w14:paraId="70EB637D">
      <w:pPr>
        <w:pStyle w:val="13"/>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质疑供应商：                                                        </w:t>
      </w:r>
    </w:p>
    <w:p w14:paraId="454BD049">
      <w:pPr>
        <w:pStyle w:val="13"/>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地址：                                          邮编：                                   </w:t>
      </w:r>
    </w:p>
    <w:p w14:paraId="30A456FB">
      <w:pPr>
        <w:pStyle w:val="13"/>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联系人：                     联系电话：                 </w:t>
      </w:r>
    </w:p>
    <w:p w14:paraId="20AC8AD3">
      <w:pPr>
        <w:pStyle w:val="13"/>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授权代表：                      </w:t>
      </w:r>
    </w:p>
    <w:p w14:paraId="11C63BCE">
      <w:pPr>
        <w:pStyle w:val="13"/>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联系电话：                      </w:t>
      </w:r>
    </w:p>
    <w:p w14:paraId="51C0B478">
      <w:pPr>
        <w:pStyle w:val="13"/>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地址：                 邮编：                       </w:t>
      </w:r>
    </w:p>
    <w:p w14:paraId="0A2A235F">
      <w:pPr>
        <w:pStyle w:val="13"/>
        <w:snapToGrid w:val="0"/>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二、质疑项目基本情况：</w:t>
      </w:r>
    </w:p>
    <w:p w14:paraId="5C941B68">
      <w:pPr>
        <w:pStyle w:val="13"/>
        <w:spacing w:line="360" w:lineRule="auto"/>
        <w:ind w:left="25" w:leftChars="12" w:firstLine="472" w:firstLineChars="197"/>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质疑</w:t>
      </w:r>
      <w:r>
        <w:rPr>
          <w:rFonts w:hint="eastAsia" w:ascii="宋体" w:hAnsi="宋体" w:eastAsia="宋体" w:cs="宋体"/>
          <w:color w:val="000000"/>
          <w:sz w:val="24"/>
          <w:szCs w:val="24"/>
          <w:highlight w:val="none"/>
        </w:rPr>
        <w:t>项目的名称：</w:t>
      </w:r>
      <w:r>
        <w:rPr>
          <w:rFonts w:hint="eastAsia" w:ascii="宋体" w:hAnsi="宋体" w:eastAsia="宋体" w:cs="宋体"/>
          <w:bCs/>
          <w:color w:val="000000"/>
          <w:sz w:val="24"/>
          <w:szCs w:val="24"/>
          <w:highlight w:val="none"/>
        </w:rPr>
        <w:t xml:space="preserve">                                     </w:t>
      </w:r>
    </w:p>
    <w:p w14:paraId="3E84F609">
      <w:pPr>
        <w:pStyle w:val="13"/>
        <w:spacing w:line="360" w:lineRule="auto"/>
        <w:ind w:left="25" w:leftChars="12" w:firstLine="472" w:firstLineChars="197"/>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质疑</w:t>
      </w:r>
      <w:r>
        <w:rPr>
          <w:rFonts w:hint="eastAsia" w:ascii="宋体" w:hAnsi="宋体" w:eastAsia="宋体" w:cs="宋体"/>
          <w:color w:val="000000"/>
          <w:sz w:val="24"/>
          <w:szCs w:val="24"/>
          <w:highlight w:val="none"/>
        </w:rPr>
        <w:t>项目的编号：</w:t>
      </w:r>
      <w:r>
        <w:rPr>
          <w:rFonts w:hint="eastAsia" w:ascii="宋体" w:hAnsi="宋体" w:eastAsia="宋体" w:cs="宋体"/>
          <w:bCs/>
          <w:color w:val="000000"/>
          <w:sz w:val="24"/>
          <w:szCs w:val="24"/>
          <w:highlight w:val="none"/>
        </w:rPr>
        <w:t xml:space="preserve">                                     </w:t>
      </w:r>
    </w:p>
    <w:p w14:paraId="694B249F">
      <w:pPr>
        <w:pStyle w:val="13"/>
        <w:spacing w:line="360" w:lineRule="auto"/>
        <w:ind w:left="25" w:leftChars="12" w:firstLine="472" w:firstLineChars="19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采购人名称：</w:t>
      </w:r>
      <w:r>
        <w:rPr>
          <w:rFonts w:hint="eastAsia" w:ascii="宋体" w:hAnsi="宋体" w:eastAsia="宋体" w:cs="宋体"/>
          <w:bCs/>
          <w:color w:val="000000"/>
          <w:sz w:val="24"/>
          <w:szCs w:val="24"/>
          <w:highlight w:val="none"/>
        </w:rPr>
        <w:t xml:space="preserve">                                         </w:t>
      </w:r>
    </w:p>
    <w:p w14:paraId="57F6772D">
      <w:pPr>
        <w:pStyle w:val="13"/>
        <w:spacing w:line="360" w:lineRule="auto"/>
        <w:ind w:left="25" w:leftChars="12" w:firstLine="472" w:firstLineChars="19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质疑事项：</w:t>
      </w:r>
    </w:p>
    <w:p w14:paraId="500B8135">
      <w:pPr>
        <w:pStyle w:val="13"/>
        <w:spacing w:line="360" w:lineRule="auto"/>
        <w:ind w:left="25" w:leftChars="12" w:firstLine="352" w:firstLineChars="14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□招标文件   招标文件获取日期：</w:t>
      </w:r>
      <w:r>
        <w:rPr>
          <w:rFonts w:hint="eastAsia" w:ascii="宋体" w:hAnsi="宋体" w:eastAsia="宋体" w:cs="宋体"/>
          <w:bCs/>
          <w:color w:val="000000"/>
          <w:sz w:val="24"/>
          <w:szCs w:val="24"/>
          <w:highlight w:val="none"/>
        </w:rPr>
        <w:t xml:space="preserve">                                   </w:t>
      </w:r>
    </w:p>
    <w:p w14:paraId="4739A7C6">
      <w:pPr>
        <w:pStyle w:val="13"/>
        <w:spacing w:line="360" w:lineRule="auto"/>
        <w:ind w:left="25" w:leftChars="12" w:firstLine="352" w:firstLineChars="14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□采购过程   </w:t>
      </w:r>
    </w:p>
    <w:p w14:paraId="00B3CCA6">
      <w:pPr>
        <w:pStyle w:val="13"/>
        <w:spacing w:line="360" w:lineRule="auto"/>
        <w:ind w:left="25" w:leftChars="12" w:firstLine="352" w:firstLineChars="147"/>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 xml:space="preserve">□中标结果   </w:t>
      </w:r>
    </w:p>
    <w:p w14:paraId="514DA488">
      <w:pPr>
        <w:pStyle w:val="13"/>
        <w:spacing w:line="360" w:lineRule="auto"/>
        <w:ind w:left="25" w:leftChars="12" w:firstLine="472" w:firstLineChars="196"/>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三、质疑事项具体内容</w:t>
      </w:r>
    </w:p>
    <w:p w14:paraId="3465E35E">
      <w:pPr>
        <w:pStyle w:val="13"/>
        <w:spacing w:line="360" w:lineRule="auto"/>
        <w:ind w:left="25" w:leftChars="12" w:firstLine="472" w:firstLineChars="19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质疑事项1：</w:t>
      </w:r>
      <w:r>
        <w:rPr>
          <w:rFonts w:hint="eastAsia" w:ascii="宋体" w:hAnsi="宋体" w:eastAsia="宋体" w:cs="宋体"/>
          <w:bCs/>
          <w:color w:val="000000"/>
          <w:sz w:val="24"/>
          <w:szCs w:val="24"/>
          <w:highlight w:val="none"/>
        </w:rPr>
        <w:t xml:space="preserve">                                                                    </w:t>
      </w:r>
    </w:p>
    <w:p w14:paraId="3F73D692">
      <w:pPr>
        <w:pStyle w:val="13"/>
        <w:spacing w:line="360" w:lineRule="auto"/>
        <w:ind w:left="25" w:leftChars="12" w:firstLine="472" w:firstLineChars="19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事实依据：</w:t>
      </w:r>
      <w:r>
        <w:rPr>
          <w:rFonts w:hint="eastAsia" w:ascii="宋体" w:hAnsi="宋体" w:eastAsia="宋体" w:cs="宋体"/>
          <w:bCs/>
          <w:color w:val="000000"/>
          <w:sz w:val="24"/>
          <w:szCs w:val="24"/>
          <w:highlight w:val="none"/>
        </w:rPr>
        <w:t xml:space="preserve">                                                                      </w:t>
      </w:r>
    </w:p>
    <w:p w14:paraId="314727C0">
      <w:pPr>
        <w:pStyle w:val="13"/>
        <w:spacing w:line="360" w:lineRule="auto"/>
        <w:ind w:left="25" w:leftChars="12" w:firstLine="472" w:firstLineChars="19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法律依据：                                                        </w:t>
      </w:r>
      <w:r>
        <w:rPr>
          <w:rFonts w:hint="eastAsia" w:ascii="宋体" w:hAnsi="宋体" w:eastAsia="宋体" w:cs="宋体"/>
          <w:bCs/>
          <w:color w:val="000000"/>
          <w:sz w:val="24"/>
          <w:szCs w:val="24"/>
          <w:highlight w:val="none"/>
        </w:rPr>
        <w:t xml:space="preserve">               </w:t>
      </w:r>
    </w:p>
    <w:p w14:paraId="5B7A5428">
      <w:pPr>
        <w:pStyle w:val="13"/>
        <w:spacing w:line="360" w:lineRule="auto"/>
        <w:ind w:left="25" w:leftChars="12" w:firstLine="472" w:firstLineChars="19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质疑事项2</w:t>
      </w:r>
    </w:p>
    <w:p w14:paraId="4CDBA28F">
      <w:pPr>
        <w:pStyle w:val="13"/>
        <w:spacing w:line="360" w:lineRule="auto"/>
        <w:ind w:left="25" w:leftChars="12" w:firstLine="472" w:firstLineChars="19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p w14:paraId="11EF7209">
      <w:pPr>
        <w:pStyle w:val="13"/>
        <w:spacing w:line="360" w:lineRule="auto"/>
        <w:ind w:left="25" w:leftChars="12" w:firstLine="472" w:firstLineChars="19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四、与质疑事项相关的质疑请求：</w:t>
      </w:r>
    </w:p>
    <w:p w14:paraId="26A23AA3">
      <w:pPr>
        <w:pStyle w:val="13"/>
        <w:spacing w:line="360" w:lineRule="auto"/>
        <w:ind w:left="25" w:leftChars="12" w:firstLine="472" w:firstLineChars="19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请求：</w:t>
      </w:r>
      <w:r>
        <w:rPr>
          <w:rFonts w:hint="eastAsia" w:ascii="宋体" w:hAnsi="宋体" w:eastAsia="宋体" w:cs="宋体"/>
          <w:bCs/>
          <w:color w:val="000000"/>
          <w:sz w:val="24"/>
          <w:szCs w:val="24"/>
          <w:highlight w:val="none"/>
        </w:rPr>
        <w:t xml:space="preserve">                                                                </w:t>
      </w:r>
    </w:p>
    <w:p w14:paraId="28EBFA90">
      <w:pPr>
        <w:pStyle w:val="13"/>
        <w:spacing w:line="360" w:lineRule="auto"/>
        <w:ind w:left="25" w:leftChars="12" w:firstLine="352" w:firstLineChars="147"/>
        <w:rPr>
          <w:rFonts w:hint="eastAsia" w:ascii="宋体" w:hAnsi="宋体" w:eastAsia="宋体" w:cs="宋体"/>
          <w:color w:val="000000"/>
          <w:sz w:val="24"/>
          <w:szCs w:val="24"/>
          <w:highlight w:val="none"/>
        </w:rPr>
      </w:pPr>
    </w:p>
    <w:p w14:paraId="5F68B12A">
      <w:pPr>
        <w:pStyle w:val="13"/>
        <w:spacing w:line="360" w:lineRule="auto"/>
        <w:ind w:left="25" w:leftChars="12" w:firstLine="472" w:firstLineChars="19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签字（签章）：                                       公章：</w:t>
      </w:r>
    </w:p>
    <w:p w14:paraId="23B611DA">
      <w:pPr>
        <w:pStyle w:val="13"/>
        <w:spacing w:line="360" w:lineRule="auto"/>
        <w:ind w:left="25" w:leftChars="12" w:firstLine="352" w:firstLineChars="147"/>
        <w:rPr>
          <w:rFonts w:hint="eastAsia" w:ascii="宋体" w:hAnsi="宋体" w:eastAsia="宋体" w:cs="宋体"/>
          <w:color w:val="000000"/>
          <w:sz w:val="24"/>
          <w:szCs w:val="24"/>
          <w:highlight w:val="none"/>
        </w:rPr>
      </w:pPr>
    </w:p>
    <w:p w14:paraId="0B7933A0">
      <w:pPr>
        <w:pStyle w:val="13"/>
        <w:spacing w:line="360" w:lineRule="auto"/>
        <w:ind w:left="25" w:leftChars="12" w:firstLine="472" w:firstLineChars="19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w:t>
      </w:r>
    </w:p>
    <w:p w14:paraId="0F389F78">
      <w:pPr>
        <w:pStyle w:val="13"/>
        <w:snapToGrid w:val="0"/>
        <w:spacing w:line="360" w:lineRule="auto"/>
        <w:rPr>
          <w:rFonts w:hint="eastAsia" w:ascii="宋体" w:hAnsi="宋体" w:eastAsia="宋体" w:cs="宋体"/>
          <w:b/>
          <w:color w:val="000000"/>
          <w:sz w:val="24"/>
          <w:szCs w:val="24"/>
          <w:highlight w:val="none"/>
        </w:rPr>
      </w:pPr>
    </w:p>
    <w:p w14:paraId="384E4F9E">
      <w:pPr>
        <w:pStyle w:val="13"/>
        <w:snapToGrid w:val="0"/>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说明：</w:t>
      </w:r>
    </w:p>
    <w:p w14:paraId="073823A2">
      <w:pPr>
        <w:pStyle w:val="13"/>
        <w:spacing w:line="360" w:lineRule="auto"/>
        <w:ind w:left="25" w:leftChars="12" w:firstLine="354" w:firstLineChars="147"/>
        <w:rPr>
          <w:rFonts w:hint="eastAsia" w:ascii="宋体" w:hAnsi="宋体" w:eastAsia="宋体" w:cs="宋体"/>
          <w:b/>
          <w:bCs/>
          <w:color w:val="000000"/>
          <w:sz w:val="24"/>
          <w:szCs w:val="24"/>
          <w:highlight w:val="none"/>
        </w:rPr>
      </w:pPr>
      <w:r>
        <w:rPr>
          <w:rFonts w:hint="eastAsia" w:ascii="宋体" w:hAnsi="宋体" w:eastAsia="宋体" w:cs="宋体"/>
          <w:b/>
          <w:color w:val="000000"/>
          <w:sz w:val="24"/>
          <w:szCs w:val="24"/>
          <w:highlight w:val="none"/>
        </w:rPr>
        <w:t>1.供应商提出质疑时，应提交质疑函和必要的证明材料</w:t>
      </w:r>
      <w:r>
        <w:rPr>
          <w:rFonts w:hint="eastAsia" w:ascii="宋体" w:hAnsi="宋体" w:eastAsia="宋体" w:cs="宋体"/>
          <w:b/>
          <w:bCs/>
          <w:color w:val="000000"/>
          <w:sz w:val="24"/>
          <w:szCs w:val="24"/>
          <w:highlight w:val="none"/>
        </w:rPr>
        <w:t>。</w:t>
      </w:r>
    </w:p>
    <w:p w14:paraId="635BE626">
      <w:pPr>
        <w:pStyle w:val="13"/>
        <w:spacing w:line="360" w:lineRule="auto"/>
        <w:ind w:left="25" w:leftChars="12" w:firstLine="354" w:firstLineChars="147"/>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5D7DB86">
      <w:pPr>
        <w:pStyle w:val="13"/>
        <w:spacing w:line="360" w:lineRule="auto"/>
        <w:ind w:left="25" w:leftChars="12" w:firstLine="354" w:firstLineChars="147"/>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3.质疑函的质疑事项应具体、明确，并有必要的事实依据和法律依据。</w:t>
      </w:r>
    </w:p>
    <w:p w14:paraId="006D08DC">
      <w:pPr>
        <w:pStyle w:val="13"/>
        <w:spacing w:line="360" w:lineRule="auto"/>
        <w:ind w:left="25" w:leftChars="12" w:firstLine="354" w:firstLineChars="147"/>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4.质疑函的质疑请求应与质疑事项相关。</w:t>
      </w:r>
    </w:p>
    <w:p w14:paraId="48AA66A6">
      <w:pPr>
        <w:pStyle w:val="13"/>
        <w:spacing w:line="360" w:lineRule="auto"/>
        <w:ind w:left="25" w:leftChars="12" w:firstLine="354" w:firstLineChars="147"/>
        <w:rPr>
          <w:rFonts w:hint="eastAsia" w:ascii="宋体" w:hAnsi="宋体" w:eastAsia="宋体" w:cs="宋体"/>
          <w:b/>
          <w:color w:val="000000"/>
          <w:highlight w:val="none"/>
        </w:rPr>
      </w:pPr>
      <w:r>
        <w:rPr>
          <w:rFonts w:hint="eastAsia" w:ascii="宋体" w:hAnsi="宋体" w:eastAsia="宋体" w:cs="宋体"/>
          <w:b/>
          <w:color w:val="000000"/>
          <w:sz w:val="24"/>
          <w:szCs w:val="24"/>
          <w:highlight w:val="none"/>
        </w:rPr>
        <w:t>5.质疑供应商为法人或者其他组织的，质疑函应由法定代表人、主要负责人，或者其授权代表签字或者盖章，并加盖公章。</w:t>
      </w:r>
    </w:p>
    <w:p w14:paraId="0AB182C7">
      <w:pPr>
        <w:pStyle w:val="13"/>
        <w:snapToGrid w:val="0"/>
        <w:rPr>
          <w:rFonts w:hint="eastAsia" w:ascii="宋体" w:hAnsi="宋体" w:eastAsia="宋体" w:cs="宋体"/>
          <w:b/>
          <w:color w:val="000000"/>
          <w:sz w:val="24"/>
          <w:szCs w:val="24"/>
          <w:highlight w:val="none"/>
        </w:rPr>
      </w:pPr>
    </w:p>
    <w:p w14:paraId="21E99492">
      <w:pPr>
        <w:spacing w:line="360" w:lineRule="auto"/>
        <w:jc w:val="left"/>
        <w:rPr>
          <w:rFonts w:hint="eastAsia" w:ascii="宋体" w:hAnsi="宋体" w:eastAsia="宋体" w:cs="宋体"/>
          <w:b/>
          <w:bCs/>
          <w:color w:val="000000"/>
          <w:sz w:val="32"/>
          <w:szCs w:val="32"/>
          <w:highlight w:val="none"/>
        </w:rPr>
      </w:pPr>
      <w:r>
        <w:rPr>
          <w:rFonts w:hint="eastAsia" w:ascii="宋体" w:hAnsi="宋体" w:eastAsia="宋体" w:cs="宋体"/>
          <w:color w:val="000000"/>
          <w:sz w:val="44"/>
          <w:highlight w:val="none"/>
        </w:rPr>
        <w:br w:type="page"/>
      </w:r>
      <w:r>
        <w:rPr>
          <w:rFonts w:hint="eastAsia" w:ascii="宋体" w:hAnsi="宋体" w:eastAsia="宋体" w:cs="宋体"/>
          <w:b/>
          <w:color w:val="000000"/>
          <w:sz w:val="24"/>
          <w:highlight w:val="none"/>
        </w:rPr>
        <w:t>5.投诉书（格式）</w:t>
      </w:r>
    </w:p>
    <w:p w14:paraId="4E966F6A">
      <w:pPr>
        <w:spacing w:line="360" w:lineRule="auto"/>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投诉书（格式）</w:t>
      </w:r>
    </w:p>
    <w:p w14:paraId="5D7E575D">
      <w:pPr>
        <w:pStyle w:val="13"/>
        <w:snapToGrid w:val="0"/>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一、投诉相关主体基本情况：</w:t>
      </w:r>
    </w:p>
    <w:p w14:paraId="283E868B">
      <w:pPr>
        <w:pStyle w:val="13"/>
        <w:snapToGrid w:val="0"/>
        <w:spacing w:line="360" w:lineRule="auto"/>
        <w:ind w:firstLine="480"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投标人：                                                                                         </w:t>
      </w:r>
    </w:p>
    <w:p w14:paraId="28FF7A1E">
      <w:pPr>
        <w:pStyle w:val="13"/>
        <w:snapToGrid w:val="0"/>
        <w:spacing w:line="360" w:lineRule="auto"/>
        <w:ind w:firstLine="480"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地址：                                          邮编：                                           </w:t>
      </w:r>
    </w:p>
    <w:p w14:paraId="25DCDE21">
      <w:pPr>
        <w:pStyle w:val="13"/>
        <w:snapToGrid w:val="0"/>
        <w:spacing w:line="360" w:lineRule="auto"/>
        <w:ind w:firstLine="480"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法定代表人/主要负责人：                                                         </w:t>
      </w:r>
    </w:p>
    <w:p w14:paraId="1957DCAE">
      <w:pPr>
        <w:pStyle w:val="13"/>
        <w:snapToGrid w:val="0"/>
        <w:spacing w:line="360" w:lineRule="auto"/>
        <w:ind w:firstLine="480"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联系电话：                                         </w:t>
      </w:r>
    </w:p>
    <w:p w14:paraId="652B4701">
      <w:pPr>
        <w:pStyle w:val="13"/>
        <w:snapToGrid w:val="0"/>
        <w:spacing w:line="360" w:lineRule="auto"/>
        <w:ind w:firstLine="480"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授权代表：                                         联系电话：                   </w:t>
      </w:r>
    </w:p>
    <w:p w14:paraId="5758C85C">
      <w:pPr>
        <w:pStyle w:val="13"/>
        <w:snapToGrid w:val="0"/>
        <w:spacing w:line="360" w:lineRule="auto"/>
        <w:ind w:firstLine="480"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地址：                                                            </w:t>
      </w:r>
    </w:p>
    <w:p w14:paraId="0BFF5355">
      <w:pPr>
        <w:pStyle w:val="13"/>
        <w:snapToGrid w:val="0"/>
        <w:spacing w:line="360" w:lineRule="auto"/>
        <w:ind w:firstLine="480"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邮编：            </w:t>
      </w:r>
    </w:p>
    <w:p w14:paraId="423BB1B4">
      <w:pPr>
        <w:pStyle w:val="13"/>
        <w:snapToGrid w:val="0"/>
        <w:spacing w:line="360" w:lineRule="auto"/>
        <w:ind w:firstLine="480"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被投诉人1：</w:t>
      </w:r>
    </w:p>
    <w:p w14:paraId="1AEB559A">
      <w:pPr>
        <w:pStyle w:val="13"/>
        <w:snapToGrid w:val="0"/>
        <w:spacing w:line="360" w:lineRule="auto"/>
        <w:ind w:firstLine="480"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地址：                                                            </w:t>
      </w:r>
    </w:p>
    <w:p w14:paraId="743F4420">
      <w:pPr>
        <w:pStyle w:val="13"/>
        <w:snapToGrid w:val="0"/>
        <w:spacing w:line="360" w:lineRule="auto"/>
        <w:ind w:firstLine="480"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邮编：           </w:t>
      </w:r>
    </w:p>
    <w:p w14:paraId="00DAD373">
      <w:pPr>
        <w:pStyle w:val="13"/>
        <w:snapToGrid w:val="0"/>
        <w:spacing w:line="360" w:lineRule="auto"/>
        <w:ind w:firstLine="480"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联系人：                            联系电话：                </w:t>
      </w:r>
    </w:p>
    <w:p w14:paraId="76A54EAA">
      <w:pPr>
        <w:pStyle w:val="13"/>
        <w:snapToGrid w:val="0"/>
        <w:spacing w:line="360" w:lineRule="auto"/>
        <w:ind w:firstLine="480"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被投诉人2：</w:t>
      </w:r>
    </w:p>
    <w:p w14:paraId="65402437">
      <w:pPr>
        <w:pStyle w:val="13"/>
        <w:snapToGrid w:val="0"/>
        <w:spacing w:line="360" w:lineRule="auto"/>
        <w:ind w:firstLine="480"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w:t>
      </w:r>
    </w:p>
    <w:p w14:paraId="19E76999">
      <w:pPr>
        <w:pStyle w:val="13"/>
        <w:snapToGrid w:val="0"/>
        <w:spacing w:line="360" w:lineRule="auto"/>
        <w:ind w:firstLine="480"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相关供应商：                                                                       </w:t>
      </w:r>
    </w:p>
    <w:p w14:paraId="6BFD87FC">
      <w:pPr>
        <w:pStyle w:val="13"/>
        <w:snapToGrid w:val="0"/>
        <w:spacing w:line="360" w:lineRule="auto"/>
        <w:ind w:firstLine="480"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地址：                                              邮编：                         </w:t>
      </w:r>
    </w:p>
    <w:p w14:paraId="5A48B6CC">
      <w:pPr>
        <w:pStyle w:val="13"/>
        <w:snapToGrid w:val="0"/>
        <w:spacing w:line="360" w:lineRule="auto"/>
        <w:ind w:firstLine="480"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联系人：                                            联系电话：                                     </w:t>
      </w:r>
    </w:p>
    <w:p w14:paraId="6192092C">
      <w:pPr>
        <w:pStyle w:val="13"/>
        <w:snapToGrid w:val="0"/>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二、投诉项目基本情况：</w:t>
      </w:r>
    </w:p>
    <w:p w14:paraId="1051EEDA">
      <w:pPr>
        <w:pStyle w:val="13"/>
        <w:spacing w:line="360" w:lineRule="auto"/>
        <w:ind w:left="25" w:leftChars="12" w:firstLine="472" w:firstLineChars="197"/>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采购</w:t>
      </w:r>
      <w:r>
        <w:rPr>
          <w:rFonts w:hint="eastAsia" w:ascii="宋体" w:hAnsi="宋体" w:eastAsia="宋体" w:cs="宋体"/>
          <w:color w:val="000000"/>
          <w:sz w:val="24"/>
          <w:szCs w:val="24"/>
          <w:highlight w:val="none"/>
        </w:rPr>
        <w:t>项目的名称：</w:t>
      </w:r>
      <w:r>
        <w:rPr>
          <w:rFonts w:hint="eastAsia" w:ascii="宋体" w:hAnsi="宋体" w:eastAsia="宋体" w:cs="宋体"/>
          <w:bCs/>
          <w:color w:val="000000"/>
          <w:sz w:val="24"/>
          <w:szCs w:val="24"/>
          <w:highlight w:val="none"/>
        </w:rPr>
        <w:t xml:space="preserve">                                                                   </w:t>
      </w:r>
    </w:p>
    <w:p w14:paraId="598CC387">
      <w:pPr>
        <w:pStyle w:val="13"/>
        <w:spacing w:line="360" w:lineRule="auto"/>
        <w:ind w:left="25" w:leftChars="12" w:firstLine="472" w:firstLineChars="197"/>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采购</w:t>
      </w:r>
      <w:r>
        <w:rPr>
          <w:rFonts w:hint="eastAsia" w:ascii="宋体" w:hAnsi="宋体" w:eastAsia="宋体" w:cs="宋体"/>
          <w:color w:val="000000"/>
          <w:sz w:val="24"/>
          <w:szCs w:val="24"/>
          <w:highlight w:val="none"/>
        </w:rPr>
        <w:t>项目的编号：</w:t>
      </w:r>
      <w:r>
        <w:rPr>
          <w:rFonts w:hint="eastAsia" w:ascii="宋体" w:hAnsi="宋体" w:eastAsia="宋体" w:cs="宋体"/>
          <w:bCs/>
          <w:color w:val="000000"/>
          <w:sz w:val="24"/>
          <w:szCs w:val="24"/>
          <w:highlight w:val="none"/>
        </w:rPr>
        <w:t xml:space="preserve">                                          </w:t>
      </w:r>
    </w:p>
    <w:p w14:paraId="7720B006">
      <w:pPr>
        <w:pStyle w:val="13"/>
        <w:spacing w:line="360" w:lineRule="auto"/>
        <w:ind w:left="25" w:leftChars="12" w:firstLine="472" w:firstLineChars="197"/>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采购人名称：</w:t>
      </w:r>
      <w:r>
        <w:rPr>
          <w:rFonts w:hint="eastAsia" w:ascii="宋体" w:hAnsi="宋体" w:eastAsia="宋体" w:cs="宋体"/>
          <w:bCs/>
          <w:color w:val="000000"/>
          <w:sz w:val="24"/>
          <w:szCs w:val="24"/>
          <w:highlight w:val="none"/>
        </w:rPr>
        <w:t xml:space="preserve">                                                                        </w:t>
      </w:r>
    </w:p>
    <w:p w14:paraId="5A4B9F23">
      <w:pPr>
        <w:pStyle w:val="13"/>
        <w:spacing w:line="360" w:lineRule="auto"/>
        <w:ind w:left="25" w:leftChars="12" w:firstLine="472" w:firstLineChars="197"/>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代理机构名称：</w:t>
      </w:r>
      <w:r>
        <w:rPr>
          <w:rFonts w:hint="eastAsia" w:ascii="宋体" w:hAnsi="宋体" w:eastAsia="宋体" w:cs="宋体"/>
          <w:bCs/>
          <w:color w:val="000000"/>
          <w:sz w:val="24"/>
          <w:szCs w:val="24"/>
          <w:highlight w:val="none"/>
        </w:rPr>
        <w:t xml:space="preserve">                                                                      </w:t>
      </w:r>
    </w:p>
    <w:p w14:paraId="2A156769">
      <w:pPr>
        <w:pStyle w:val="13"/>
        <w:spacing w:line="360" w:lineRule="auto"/>
        <w:ind w:left="25" w:leftChars="12" w:firstLine="472" w:firstLineChars="197"/>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招标文件公告：是/否公告期限：                                                       </w:t>
      </w:r>
    </w:p>
    <w:p w14:paraId="1FE31CB3">
      <w:pPr>
        <w:pStyle w:val="13"/>
        <w:spacing w:line="360" w:lineRule="auto"/>
        <w:ind w:left="25" w:leftChars="12" w:firstLine="472" w:firstLineChars="197"/>
        <w:rPr>
          <w:rFonts w:hint="eastAsia" w:ascii="宋体" w:hAnsi="宋体" w:eastAsia="宋体" w:cs="宋体"/>
          <w:b/>
          <w:color w:val="000000"/>
          <w:sz w:val="24"/>
          <w:szCs w:val="24"/>
          <w:highlight w:val="none"/>
        </w:rPr>
      </w:pPr>
      <w:r>
        <w:rPr>
          <w:rFonts w:hint="eastAsia" w:ascii="宋体" w:hAnsi="宋体" w:eastAsia="宋体" w:cs="宋体"/>
          <w:bCs/>
          <w:color w:val="000000"/>
          <w:sz w:val="24"/>
          <w:szCs w:val="24"/>
          <w:highlight w:val="none"/>
        </w:rPr>
        <w:t xml:space="preserve">采购结果公告：是/否公告期限：                                                       </w:t>
      </w:r>
    </w:p>
    <w:p w14:paraId="3253BAED">
      <w:pPr>
        <w:pStyle w:val="13"/>
        <w:spacing w:line="360" w:lineRule="auto"/>
        <w:ind w:left="25" w:leftChars="12" w:firstLine="472" w:firstLineChars="196"/>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三、质疑基本情况</w:t>
      </w:r>
    </w:p>
    <w:p w14:paraId="65868A2E">
      <w:pPr>
        <w:pStyle w:val="13"/>
        <w:spacing w:line="360" w:lineRule="auto"/>
        <w:ind w:left="25" w:leftChars="12"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投诉人于      年   月   日，向                              </w:t>
      </w:r>
    </w:p>
    <w:p w14:paraId="1A9CB566">
      <w:pPr>
        <w:pStyle w:val="13"/>
        <w:spacing w:line="360" w:lineRule="auto"/>
        <w:ind w:left="25" w:leftChars="12"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提出质疑，质疑事项为：</w:t>
      </w:r>
    </w:p>
    <w:p w14:paraId="5D9A2485">
      <w:pPr>
        <w:pStyle w:val="13"/>
        <w:spacing w:line="360" w:lineRule="auto"/>
        <w:ind w:firstLine="241"/>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bCs/>
          <w:color w:val="000000"/>
          <w:sz w:val="24"/>
          <w:szCs w:val="24"/>
          <w:highlight w:val="none"/>
        </w:rPr>
        <w:t xml:space="preserve">                                                                                      </w:t>
      </w:r>
    </w:p>
    <w:p w14:paraId="73D08C4F">
      <w:pPr>
        <w:pStyle w:val="13"/>
        <w:spacing w:line="360" w:lineRule="auto"/>
        <w:ind w:firstLine="241"/>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                                                                                          </w:t>
      </w:r>
    </w:p>
    <w:p w14:paraId="2B07E3F8">
      <w:pPr>
        <w:pStyle w:val="13"/>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采购人/代理机构于</w:t>
      </w:r>
      <w:r>
        <w:rPr>
          <w:rFonts w:hint="eastAsia" w:ascii="宋体" w:hAnsi="宋体" w:eastAsia="宋体" w:cs="宋体"/>
          <w:color w:val="000000"/>
          <w:sz w:val="24"/>
          <w:szCs w:val="24"/>
          <w:highlight w:val="none"/>
        </w:rPr>
        <w:t xml:space="preserve">      年   月   日，</w:t>
      </w:r>
      <w:r>
        <w:rPr>
          <w:rFonts w:hint="eastAsia" w:ascii="宋体" w:hAnsi="宋体" w:eastAsia="宋体" w:cs="宋体"/>
          <w:bCs/>
          <w:color w:val="000000"/>
          <w:sz w:val="24"/>
          <w:szCs w:val="24"/>
          <w:highlight w:val="none"/>
        </w:rPr>
        <w:t xml:space="preserve">就质疑事项作出了答复/没有在法定期限内作出答复。                                                                                             </w:t>
      </w:r>
    </w:p>
    <w:p w14:paraId="0FF53BAF">
      <w:pPr>
        <w:pStyle w:val="13"/>
        <w:spacing w:line="360" w:lineRule="auto"/>
        <w:ind w:left="25" w:leftChars="12" w:firstLine="472" w:firstLineChars="196"/>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四、投诉事项具体内容</w:t>
      </w:r>
    </w:p>
    <w:p w14:paraId="0AE82DFC">
      <w:pPr>
        <w:pStyle w:val="13"/>
        <w:spacing w:line="360" w:lineRule="auto"/>
        <w:ind w:left="25" w:leftChars="12" w:firstLine="472" w:firstLineChars="197"/>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投诉事项1：</w:t>
      </w:r>
      <w:r>
        <w:rPr>
          <w:rFonts w:hint="eastAsia" w:ascii="宋体" w:hAnsi="宋体" w:eastAsia="宋体" w:cs="宋体"/>
          <w:bCs/>
          <w:color w:val="000000"/>
          <w:sz w:val="24"/>
          <w:szCs w:val="24"/>
          <w:highlight w:val="none"/>
        </w:rPr>
        <w:t xml:space="preserve">                                                                           </w:t>
      </w:r>
    </w:p>
    <w:p w14:paraId="3576590A">
      <w:pPr>
        <w:pStyle w:val="13"/>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事实依据：</w:t>
      </w:r>
      <w:r>
        <w:rPr>
          <w:rFonts w:hint="eastAsia" w:ascii="宋体" w:hAnsi="宋体" w:eastAsia="宋体" w:cs="宋体"/>
          <w:color w:val="000000"/>
          <w:sz w:val="24"/>
          <w:szCs w:val="24"/>
          <w:highlight w:val="none"/>
        </w:rPr>
        <w:t xml:space="preserve"> </w:t>
      </w:r>
      <w:r>
        <w:rPr>
          <w:rFonts w:hint="eastAsia" w:ascii="宋体" w:hAnsi="宋体" w:eastAsia="宋体" w:cs="宋体"/>
          <w:bCs/>
          <w:color w:val="000000"/>
          <w:sz w:val="24"/>
          <w:szCs w:val="24"/>
          <w:highlight w:val="none"/>
        </w:rPr>
        <w:t xml:space="preserve">                                                                                      </w:t>
      </w:r>
    </w:p>
    <w:p w14:paraId="4E611C47">
      <w:pPr>
        <w:pStyle w:val="13"/>
        <w:spacing w:line="360" w:lineRule="auto"/>
        <w:ind w:left="25" w:leftChars="12" w:firstLine="472" w:firstLineChars="197"/>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 xml:space="preserve">                                                                                        </w:t>
      </w:r>
    </w:p>
    <w:p w14:paraId="17BBE86F">
      <w:pPr>
        <w:pStyle w:val="13"/>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法律依据：</w:t>
      </w:r>
      <w:r>
        <w:rPr>
          <w:rFonts w:hint="eastAsia" w:ascii="宋体" w:hAnsi="宋体" w:eastAsia="宋体" w:cs="宋体"/>
          <w:color w:val="000000"/>
          <w:sz w:val="24"/>
          <w:szCs w:val="24"/>
          <w:highlight w:val="none"/>
        </w:rPr>
        <w:t xml:space="preserve"> </w:t>
      </w:r>
      <w:r>
        <w:rPr>
          <w:rFonts w:hint="eastAsia" w:ascii="宋体" w:hAnsi="宋体" w:eastAsia="宋体" w:cs="宋体"/>
          <w:bCs/>
          <w:color w:val="000000"/>
          <w:sz w:val="24"/>
          <w:szCs w:val="24"/>
          <w:highlight w:val="none"/>
        </w:rPr>
        <w:t xml:space="preserve">                                                                                      </w:t>
      </w:r>
    </w:p>
    <w:p w14:paraId="6DE43FAF">
      <w:pPr>
        <w:pStyle w:val="13"/>
        <w:spacing w:line="360" w:lineRule="auto"/>
        <w:ind w:left="25" w:leftChars="12" w:firstLine="352" w:firstLineChars="147"/>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                                                                                         </w:t>
      </w:r>
    </w:p>
    <w:p w14:paraId="5376E16B">
      <w:pPr>
        <w:pStyle w:val="13"/>
        <w:spacing w:line="360" w:lineRule="auto"/>
        <w:ind w:left="25" w:leftChars="12" w:firstLine="472" w:firstLineChars="197"/>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 xml:space="preserve">投诉事项2  </w:t>
      </w:r>
      <w:r>
        <w:rPr>
          <w:rFonts w:hint="eastAsia" w:ascii="宋体" w:hAnsi="宋体" w:eastAsia="宋体" w:cs="宋体"/>
          <w:bCs/>
          <w:color w:val="000000"/>
          <w:sz w:val="24"/>
          <w:szCs w:val="24"/>
          <w:highlight w:val="none"/>
        </w:rPr>
        <w:t xml:space="preserve">   </w:t>
      </w:r>
    </w:p>
    <w:p w14:paraId="4B56B430">
      <w:pPr>
        <w:pStyle w:val="13"/>
        <w:spacing w:line="360" w:lineRule="auto"/>
        <w:ind w:left="25" w:leftChars="12" w:firstLine="472" w:firstLineChars="197"/>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w:t>
      </w:r>
    </w:p>
    <w:p w14:paraId="631D761C">
      <w:pPr>
        <w:pStyle w:val="13"/>
        <w:spacing w:line="360" w:lineRule="auto"/>
        <w:ind w:left="25" w:leftChars="12" w:firstLine="472" w:firstLineChars="196"/>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五、与投诉事项相关的投诉请求：</w:t>
      </w:r>
    </w:p>
    <w:p w14:paraId="65697170">
      <w:pPr>
        <w:pStyle w:val="13"/>
        <w:spacing w:line="360" w:lineRule="auto"/>
        <w:ind w:left="25" w:leftChars="12" w:firstLine="472" w:firstLineChars="19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请求：</w:t>
      </w:r>
      <w:r>
        <w:rPr>
          <w:rFonts w:hint="eastAsia" w:ascii="宋体" w:hAnsi="宋体" w:eastAsia="宋体" w:cs="宋体"/>
          <w:bCs/>
          <w:color w:val="000000"/>
          <w:sz w:val="24"/>
          <w:szCs w:val="24"/>
          <w:highlight w:val="none"/>
        </w:rPr>
        <w:t xml:space="preserve">                                                                                 </w:t>
      </w:r>
    </w:p>
    <w:p w14:paraId="15555708">
      <w:pPr>
        <w:pStyle w:val="13"/>
        <w:spacing w:line="360" w:lineRule="auto"/>
        <w:ind w:left="25" w:leftChars="12" w:firstLine="352" w:firstLineChars="147"/>
        <w:rPr>
          <w:rFonts w:hint="eastAsia" w:ascii="宋体" w:hAnsi="宋体" w:eastAsia="宋体" w:cs="宋体"/>
          <w:color w:val="000000"/>
          <w:sz w:val="24"/>
          <w:szCs w:val="24"/>
          <w:highlight w:val="none"/>
        </w:rPr>
      </w:pPr>
    </w:p>
    <w:p w14:paraId="1F9E1479">
      <w:pPr>
        <w:pStyle w:val="13"/>
        <w:spacing w:line="360" w:lineRule="auto"/>
        <w:ind w:left="25" w:leftChars="12" w:firstLine="472" w:firstLineChars="19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签字（签章）：                                       公章：</w:t>
      </w:r>
    </w:p>
    <w:p w14:paraId="65A51111">
      <w:pPr>
        <w:pStyle w:val="13"/>
        <w:spacing w:line="360" w:lineRule="auto"/>
        <w:ind w:left="25" w:leftChars="12" w:firstLine="352" w:firstLineChars="147"/>
        <w:rPr>
          <w:rFonts w:hint="eastAsia" w:ascii="宋体" w:hAnsi="宋体" w:eastAsia="宋体" w:cs="宋体"/>
          <w:color w:val="000000"/>
          <w:sz w:val="24"/>
          <w:szCs w:val="24"/>
          <w:highlight w:val="none"/>
        </w:rPr>
      </w:pPr>
    </w:p>
    <w:p w14:paraId="501F0CE0">
      <w:pPr>
        <w:pStyle w:val="13"/>
        <w:spacing w:line="360" w:lineRule="auto"/>
        <w:ind w:left="25" w:leftChars="12" w:firstLine="472" w:firstLineChars="19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w:t>
      </w:r>
    </w:p>
    <w:p w14:paraId="5C2813A3">
      <w:pPr>
        <w:pStyle w:val="13"/>
        <w:spacing w:line="360" w:lineRule="auto"/>
        <w:ind w:left="25" w:leftChars="12" w:firstLine="472" w:firstLineChars="197"/>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 xml:space="preserve">                                                                              </w:t>
      </w:r>
    </w:p>
    <w:p w14:paraId="5142F706">
      <w:pPr>
        <w:pStyle w:val="13"/>
        <w:snapToGrid w:val="0"/>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说明：</w:t>
      </w:r>
    </w:p>
    <w:p w14:paraId="0F58962D">
      <w:pPr>
        <w:pStyle w:val="13"/>
        <w:spacing w:line="360" w:lineRule="auto"/>
        <w:ind w:left="25" w:leftChars="12" w:firstLine="354" w:firstLineChars="147"/>
        <w:rPr>
          <w:rFonts w:hint="eastAsia" w:ascii="宋体" w:hAnsi="宋体" w:eastAsia="宋体" w:cs="宋体"/>
          <w:b/>
          <w:bCs/>
          <w:color w:val="000000"/>
          <w:sz w:val="24"/>
          <w:szCs w:val="24"/>
          <w:highlight w:val="none"/>
        </w:rPr>
      </w:pPr>
      <w:r>
        <w:rPr>
          <w:rFonts w:hint="eastAsia" w:ascii="宋体" w:hAnsi="宋体" w:eastAsia="宋体" w:cs="宋体"/>
          <w:b/>
          <w:color w:val="000000"/>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000000"/>
          <w:sz w:val="24"/>
          <w:szCs w:val="24"/>
          <w:highlight w:val="none"/>
        </w:rPr>
        <w:t>。</w:t>
      </w:r>
    </w:p>
    <w:p w14:paraId="30429C78">
      <w:pPr>
        <w:pStyle w:val="13"/>
        <w:spacing w:line="360" w:lineRule="auto"/>
        <w:ind w:left="25" w:leftChars="12" w:firstLine="354" w:firstLineChars="147"/>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B6D49BB">
      <w:pPr>
        <w:pStyle w:val="13"/>
        <w:spacing w:line="360" w:lineRule="auto"/>
        <w:ind w:left="25" w:leftChars="12" w:firstLine="354" w:firstLineChars="147"/>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3.投诉书应简要列明质疑事项，质疑函、质疑答复等作为附件材料提供。</w:t>
      </w:r>
    </w:p>
    <w:p w14:paraId="5922DCC2">
      <w:pPr>
        <w:pStyle w:val="13"/>
        <w:spacing w:line="360" w:lineRule="auto"/>
        <w:ind w:left="25" w:leftChars="12" w:firstLine="354" w:firstLineChars="147"/>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4.投诉书的投诉事项应具体、明确，并有必要的事实依据和法律依据。</w:t>
      </w:r>
    </w:p>
    <w:p w14:paraId="66C5112E">
      <w:pPr>
        <w:pStyle w:val="13"/>
        <w:spacing w:line="360" w:lineRule="auto"/>
        <w:ind w:left="25" w:leftChars="12" w:firstLine="354" w:firstLineChars="147"/>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5.投诉书的投诉请求应与投诉事项相关。</w:t>
      </w:r>
    </w:p>
    <w:p w14:paraId="7BB3228B">
      <w:pPr>
        <w:pStyle w:val="13"/>
        <w:spacing w:line="360" w:lineRule="auto"/>
        <w:ind w:left="25" w:leftChars="12" w:firstLine="354" w:firstLineChars="147"/>
        <w:rPr>
          <w:rFonts w:hint="eastAsia" w:ascii="宋体" w:hAnsi="宋体" w:eastAsia="宋体" w:cs="宋体"/>
          <w:b/>
          <w:color w:val="000000"/>
          <w:highlight w:val="none"/>
        </w:rPr>
      </w:pPr>
      <w:r>
        <w:rPr>
          <w:rFonts w:hint="eastAsia" w:ascii="宋体" w:hAnsi="宋体" w:eastAsia="宋体" w:cs="宋体"/>
          <w:b/>
          <w:color w:val="000000"/>
          <w:sz w:val="24"/>
          <w:szCs w:val="24"/>
          <w:highlight w:val="none"/>
        </w:rPr>
        <w:t>6.投诉人为法人或者其他组织的，投诉书应由法定代表人、主要负责人，或者其授权代表签字或者盖章，并加盖公章。</w:t>
      </w:r>
    </w:p>
    <w:p w14:paraId="067D2DD1">
      <w:pPr>
        <w:rPr>
          <w:highlight w:val="none"/>
        </w:rPr>
      </w:pPr>
    </w:p>
    <w:sectPr>
      <w:footerReference r:id="rId12" w:type="first"/>
      <w:headerReference r:id="rId9" w:type="default"/>
      <w:footerReference r:id="rId10" w:type="default"/>
      <w:footerReference r:id="rId11" w:type="even"/>
      <w:pgSz w:w="11906" w:h="16838"/>
      <w:pgMar w:top="1440" w:right="1797" w:bottom="1440" w:left="1797" w:header="851" w:footer="992" w:gutter="0"/>
      <w:pgBorders w:offsetFrom="page">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06D83">
    <w:pPr>
      <w:pStyle w:val="2"/>
      <w:jc w:val="center"/>
    </w:pPr>
    <w:r>
      <w:fldChar w:fldCharType="begin"/>
    </w:r>
    <w:r>
      <w:instrText xml:space="preserve"> PAGE   \* MERGEFORMAT </w:instrText>
    </w:r>
    <w:r>
      <w:fldChar w:fldCharType="separate"/>
    </w:r>
    <w:r>
      <w:rPr>
        <w:lang w:val="zh-CN"/>
      </w:rPr>
      <w:t>3</w:t>
    </w:r>
    <w:r>
      <w:fldChar w:fldCharType="end"/>
    </w:r>
  </w:p>
  <w:p w14:paraId="70E8336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19BFC">
    <w:pPr>
      <w:pStyle w:val="2"/>
      <w:framePr w:wrap="around" w:vAnchor="text" w:hAnchor="margin" w:xAlign="center" w:y="1"/>
      <w:rPr>
        <w:rStyle w:val="22"/>
      </w:rPr>
    </w:pPr>
    <w:r>
      <w:fldChar w:fldCharType="begin"/>
    </w:r>
    <w:r>
      <w:rPr>
        <w:rStyle w:val="22"/>
      </w:rPr>
      <w:instrText xml:space="preserve">PAGE  </w:instrText>
    </w:r>
    <w:r>
      <w:fldChar w:fldCharType="end"/>
    </w:r>
  </w:p>
  <w:p w14:paraId="6A23740C">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C5141">
    <w:pPr>
      <w:pStyle w:val="2"/>
      <w:jc w:val="center"/>
    </w:pPr>
    <w:r>
      <w:fldChar w:fldCharType="begin"/>
    </w:r>
    <w:r>
      <w:instrText xml:space="preserve">PAGE   \* MERGEFORMAT</w:instrText>
    </w:r>
    <w:r>
      <w:fldChar w:fldCharType="separate"/>
    </w:r>
    <w:r>
      <w:rPr>
        <w:lang w:val="zh-CN"/>
      </w:rPr>
      <w:t>39</w:t>
    </w:r>
    <w:r>
      <w:fldChar w:fldCharType="end"/>
    </w:r>
  </w:p>
  <w:p w14:paraId="462A14D6">
    <w:pPr>
      <w:pStyle w:val="2"/>
      <w:ind w:right="360"/>
      <w:jc w:val="both"/>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506F9">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91699B">
                          <w:pPr>
                            <w:pStyle w:val="2"/>
                          </w:pPr>
                          <w:r>
                            <w:fldChar w:fldCharType="begin"/>
                          </w:r>
                          <w:r>
                            <w:instrText xml:space="preserve"> PAGE  \* MERGEFORMAT </w:instrText>
                          </w:r>
                          <w:r>
                            <w:fldChar w:fldCharType="separate"/>
                          </w:r>
                          <w:r>
                            <w:t>85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491699B">
                    <w:pPr>
                      <w:pStyle w:val="2"/>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A0742">
    <w:pPr>
      <w:pStyle w:val="2"/>
      <w:jc w:val="center"/>
    </w:pPr>
    <w:r>
      <w:fldChar w:fldCharType="begin"/>
    </w:r>
    <w:r>
      <w:instrText xml:space="preserve"> PAGE   \* MERGEFORMAT </w:instrText>
    </w:r>
    <w:r>
      <w:fldChar w:fldCharType="separate"/>
    </w:r>
    <w:r>
      <w:rPr>
        <w:lang w:val="zh-CN"/>
      </w:rPr>
      <w:t>138</w:t>
    </w:r>
    <w:r>
      <w:fldChar w:fldCharType="end"/>
    </w:r>
  </w:p>
  <w:p w14:paraId="7EF60263">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DAFF6">
    <w:pPr>
      <w:pStyle w:val="2"/>
      <w:framePr w:wrap="around" w:vAnchor="text" w:hAnchor="margin" w:xAlign="center" w:y="1"/>
      <w:rPr>
        <w:rStyle w:val="22"/>
      </w:rPr>
    </w:pPr>
    <w:r>
      <w:fldChar w:fldCharType="begin"/>
    </w:r>
    <w:r>
      <w:rPr>
        <w:rStyle w:val="22"/>
      </w:rPr>
      <w:instrText xml:space="preserve">PAGE  </w:instrText>
    </w:r>
    <w:r>
      <w:fldChar w:fldCharType="end"/>
    </w:r>
  </w:p>
  <w:p w14:paraId="31080DAB">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56271">
    <w:pPr>
      <w:pStyle w:val="2"/>
      <w:ind w:right="360"/>
      <w:jc w:val="both"/>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16506">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E4AC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73C47">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DDECD3BC"/>
    <w:multiLevelType w:val="singleLevel"/>
    <w:tmpl w:val="DDECD3BC"/>
    <w:lvl w:ilvl="0" w:tentative="0">
      <w:start w:val="6"/>
      <w:numFmt w:val="decimal"/>
      <w:suff w:val="space"/>
      <w:lvlText w:val="%1."/>
      <w:lvlJc w:val="left"/>
    </w:lvl>
  </w:abstractNum>
  <w:abstractNum w:abstractNumId="2">
    <w:nsid w:val="DE759F4B"/>
    <w:multiLevelType w:val="singleLevel"/>
    <w:tmpl w:val="DE759F4B"/>
    <w:lvl w:ilvl="0" w:tentative="0">
      <w:start w:val="2"/>
      <w:numFmt w:val="decimal"/>
      <w:suff w:val="space"/>
      <w:lvlText w:val="%1."/>
      <w:lvlJc w:val="left"/>
    </w:lvl>
  </w:abstractNum>
  <w:abstractNum w:abstractNumId="3">
    <w:nsid w:val="DEABE1DB"/>
    <w:multiLevelType w:val="singleLevel"/>
    <w:tmpl w:val="DEABE1DB"/>
    <w:lvl w:ilvl="0" w:tentative="0">
      <w:start w:val="23"/>
      <w:numFmt w:val="decimal"/>
      <w:suff w:val="space"/>
      <w:lvlText w:val="%1."/>
      <w:lvlJc w:val="left"/>
    </w:lvl>
  </w:abstractNum>
  <w:abstractNum w:abstractNumId="4">
    <w:nsid w:val="FFEFC674"/>
    <w:multiLevelType w:val="singleLevel"/>
    <w:tmpl w:val="FFEFC674"/>
    <w:lvl w:ilvl="0" w:tentative="0">
      <w:start w:val="1"/>
      <w:numFmt w:val="decimal"/>
      <w:suff w:val="nothing"/>
      <w:lvlText w:val="（%1）"/>
      <w:lvlJc w:val="left"/>
    </w:lvl>
  </w:abstractNum>
  <w:abstractNum w:abstractNumId="5">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42405056"/>
    <w:multiLevelType w:val="multilevel"/>
    <w:tmpl w:val="42405056"/>
    <w:lvl w:ilvl="0" w:tentative="0">
      <w:start w:val="1"/>
      <w:numFmt w:val="decimal"/>
      <w:lvlText w:val="%1."/>
      <w:lvlJc w:val="left"/>
      <w:pPr>
        <w:ind w:left="780" w:hanging="360"/>
      </w:pPr>
      <w:rPr>
        <w:rFonts w:hint="default"/>
        <w:b/>
        <w:sz w:val="24"/>
        <w:szCs w:val="24"/>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7">
    <w:nsid w:val="4C601917"/>
    <w:multiLevelType w:val="singleLevel"/>
    <w:tmpl w:val="4C601917"/>
    <w:lvl w:ilvl="0" w:tentative="0">
      <w:start w:val="1"/>
      <w:numFmt w:val="decimal"/>
      <w:suff w:val="nothing"/>
      <w:lvlText w:val="（%1）"/>
      <w:lvlJc w:val="left"/>
      <w:pPr>
        <w:ind w:left="-2"/>
      </w:pPr>
    </w:lvl>
  </w:abstractNum>
  <w:abstractNum w:abstractNumId="8">
    <w:nsid w:val="5FABD14B"/>
    <w:multiLevelType w:val="singleLevel"/>
    <w:tmpl w:val="5FABD14B"/>
    <w:lvl w:ilvl="0" w:tentative="0">
      <w:start w:val="1"/>
      <w:numFmt w:val="decimal"/>
      <w:suff w:val="nothing"/>
      <w:lvlText w:val="（%1）"/>
      <w:lvlJc w:val="left"/>
    </w:lvl>
  </w:abstractNum>
  <w:abstractNum w:abstractNumId="9">
    <w:nsid w:val="70BD51E6"/>
    <w:multiLevelType w:val="multilevel"/>
    <w:tmpl w:val="70BD51E6"/>
    <w:lvl w:ilvl="0" w:tentative="0">
      <w:start w:val="1"/>
      <w:numFmt w:val="decimal"/>
      <w:lvlText w:val="%1."/>
      <w:lvlJc w:val="left"/>
      <w:pPr>
        <w:ind w:left="840" w:hanging="420"/>
      </w:pPr>
      <w:rPr>
        <w:rFonts w:hint="default"/>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1">
    <w:nsid w:val="7A0F6431"/>
    <w:multiLevelType w:val="singleLevel"/>
    <w:tmpl w:val="7A0F6431"/>
    <w:lvl w:ilvl="0" w:tentative="0">
      <w:start w:val="1"/>
      <w:numFmt w:val="decimal"/>
      <w:suff w:val="space"/>
      <w:lvlText w:val="%1."/>
      <w:lvlJc w:val="left"/>
    </w:lvl>
  </w:abstractNum>
  <w:num w:numId="1">
    <w:abstractNumId w:val="5"/>
  </w:num>
  <w:num w:numId="2">
    <w:abstractNumId w:val="9"/>
  </w:num>
  <w:num w:numId="3">
    <w:abstractNumId w:val="6"/>
  </w:num>
  <w:num w:numId="4">
    <w:abstractNumId w:val="7"/>
  </w:num>
  <w:num w:numId="5">
    <w:abstractNumId w:val="8"/>
  </w:num>
  <w:num w:numId="6">
    <w:abstractNumId w:val="11"/>
  </w:num>
  <w:num w:numId="7">
    <w:abstractNumId w:val="4"/>
  </w:num>
  <w:num w:numId="8">
    <w:abstractNumId w:val="2"/>
  </w:num>
  <w:num w:numId="9">
    <w:abstractNumId w:val="1"/>
  </w:num>
  <w:num w:numId="10">
    <w:abstractNumId w:val="0"/>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YmFlMWNjNWVkMzc3OTk0MDcwOGI2OGE1MmJkNzgifQ=="/>
  </w:docVars>
  <w:rsids>
    <w:rsidRoot w:val="028B1D98"/>
    <w:rsid w:val="002F1B91"/>
    <w:rsid w:val="01C012ED"/>
    <w:rsid w:val="01F43211"/>
    <w:rsid w:val="025A6B0F"/>
    <w:rsid w:val="025C1016"/>
    <w:rsid w:val="028B1D98"/>
    <w:rsid w:val="02C848FD"/>
    <w:rsid w:val="04DA26E0"/>
    <w:rsid w:val="054C48B1"/>
    <w:rsid w:val="05E80E12"/>
    <w:rsid w:val="05F67F28"/>
    <w:rsid w:val="06127C3D"/>
    <w:rsid w:val="069E3612"/>
    <w:rsid w:val="06F559BF"/>
    <w:rsid w:val="078359ED"/>
    <w:rsid w:val="07D71DC7"/>
    <w:rsid w:val="083E2F6B"/>
    <w:rsid w:val="08443DE4"/>
    <w:rsid w:val="089F5B20"/>
    <w:rsid w:val="09526CCE"/>
    <w:rsid w:val="09E07D73"/>
    <w:rsid w:val="0A067AB9"/>
    <w:rsid w:val="0A0B6CCC"/>
    <w:rsid w:val="0A3E54A5"/>
    <w:rsid w:val="0A8B33E3"/>
    <w:rsid w:val="0AE20526"/>
    <w:rsid w:val="0B5331D2"/>
    <w:rsid w:val="0B61144B"/>
    <w:rsid w:val="0B9475AC"/>
    <w:rsid w:val="0BFC5617"/>
    <w:rsid w:val="0C6A4C45"/>
    <w:rsid w:val="0CF602B9"/>
    <w:rsid w:val="0D444B80"/>
    <w:rsid w:val="0D695F28"/>
    <w:rsid w:val="0DD24882"/>
    <w:rsid w:val="0EBE4E06"/>
    <w:rsid w:val="0EEF032E"/>
    <w:rsid w:val="0FF87EA4"/>
    <w:rsid w:val="10DF560E"/>
    <w:rsid w:val="112A22DF"/>
    <w:rsid w:val="122945CF"/>
    <w:rsid w:val="12EF37E0"/>
    <w:rsid w:val="13410F31"/>
    <w:rsid w:val="14025BCA"/>
    <w:rsid w:val="15B862A6"/>
    <w:rsid w:val="15E53AA5"/>
    <w:rsid w:val="15FC6296"/>
    <w:rsid w:val="17831DAC"/>
    <w:rsid w:val="17A0154D"/>
    <w:rsid w:val="17C53FD6"/>
    <w:rsid w:val="184C6E69"/>
    <w:rsid w:val="18626802"/>
    <w:rsid w:val="19DA2E4F"/>
    <w:rsid w:val="1CCB4B70"/>
    <w:rsid w:val="1CD46BB9"/>
    <w:rsid w:val="1E3E5A0C"/>
    <w:rsid w:val="1EB63404"/>
    <w:rsid w:val="1EF94F89"/>
    <w:rsid w:val="1EFF124F"/>
    <w:rsid w:val="1F340938"/>
    <w:rsid w:val="1F722134"/>
    <w:rsid w:val="1FBF278C"/>
    <w:rsid w:val="20AC4ABE"/>
    <w:rsid w:val="20E22BD6"/>
    <w:rsid w:val="21020B82"/>
    <w:rsid w:val="211508B6"/>
    <w:rsid w:val="21BC463C"/>
    <w:rsid w:val="22361439"/>
    <w:rsid w:val="228F54CC"/>
    <w:rsid w:val="23812740"/>
    <w:rsid w:val="239E2DA5"/>
    <w:rsid w:val="240A70C8"/>
    <w:rsid w:val="241F4074"/>
    <w:rsid w:val="25421E95"/>
    <w:rsid w:val="25963265"/>
    <w:rsid w:val="25AE50B1"/>
    <w:rsid w:val="26863C76"/>
    <w:rsid w:val="2734580E"/>
    <w:rsid w:val="275F06F1"/>
    <w:rsid w:val="27814EF7"/>
    <w:rsid w:val="282A6E7E"/>
    <w:rsid w:val="28577A06"/>
    <w:rsid w:val="286B1703"/>
    <w:rsid w:val="289E73E3"/>
    <w:rsid w:val="28C7783A"/>
    <w:rsid w:val="2A355B25"/>
    <w:rsid w:val="2A9F070C"/>
    <w:rsid w:val="2AD265EE"/>
    <w:rsid w:val="2B05199B"/>
    <w:rsid w:val="2BA64067"/>
    <w:rsid w:val="2BBB02AC"/>
    <w:rsid w:val="2BFE26C6"/>
    <w:rsid w:val="2C633BFA"/>
    <w:rsid w:val="2CDC497D"/>
    <w:rsid w:val="2FAA161C"/>
    <w:rsid w:val="30093CDB"/>
    <w:rsid w:val="306B04F2"/>
    <w:rsid w:val="30725FE5"/>
    <w:rsid w:val="30B5433A"/>
    <w:rsid w:val="30DA1475"/>
    <w:rsid w:val="312468F3"/>
    <w:rsid w:val="324F1E45"/>
    <w:rsid w:val="32921597"/>
    <w:rsid w:val="33AB50A9"/>
    <w:rsid w:val="33C12498"/>
    <w:rsid w:val="33D85CF1"/>
    <w:rsid w:val="34A06FDF"/>
    <w:rsid w:val="34C63AEA"/>
    <w:rsid w:val="34E250FE"/>
    <w:rsid w:val="35411821"/>
    <w:rsid w:val="35DA1CBA"/>
    <w:rsid w:val="36124B68"/>
    <w:rsid w:val="36257395"/>
    <w:rsid w:val="364D41F6"/>
    <w:rsid w:val="365816AE"/>
    <w:rsid w:val="366E46CC"/>
    <w:rsid w:val="37583AEC"/>
    <w:rsid w:val="3874128B"/>
    <w:rsid w:val="3A1E4827"/>
    <w:rsid w:val="3A704957"/>
    <w:rsid w:val="3A9D372C"/>
    <w:rsid w:val="3AD35612"/>
    <w:rsid w:val="3AF91BA6"/>
    <w:rsid w:val="3B1D4ADF"/>
    <w:rsid w:val="3BB45108"/>
    <w:rsid w:val="3C0A668A"/>
    <w:rsid w:val="3C302214"/>
    <w:rsid w:val="3C3F75FE"/>
    <w:rsid w:val="3C4D41CF"/>
    <w:rsid w:val="3C834E15"/>
    <w:rsid w:val="3C8D359E"/>
    <w:rsid w:val="3CC80A7A"/>
    <w:rsid w:val="3DA64B41"/>
    <w:rsid w:val="3F200698"/>
    <w:rsid w:val="3F934C4B"/>
    <w:rsid w:val="3FE3517B"/>
    <w:rsid w:val="3FE86251"/>
    <w:rsid w:val="3FFF3354"/>
    <w:rsid w:val="409018AF"/>
    <w:rsid w:val="41670862"/>
    <w:rsid w:val="422519D2"/>
    <w:rsid w:val="423B3A9C"/>
    <w:rsid w:val="425A03C6"/>
    <w:rsid w:val="42A67168"/>
    <w:rsid w:val="42B66233"/>
    <w:rsid w:val="44995DA8"/>
    <w:rsid w:val="44CA06D6"/>
    <w:rsid w:val="45116ED6"/>
    <w:rsid w:val="45145C63"/>
    <w:rsid w:val="455E01CE"/>
    <w:rsid w:val="458A2D71"/>
    <w:rsid w:val="46115240"/>
    <w:rsid w:val="46F029E3"/>
    <w:rsid w:val="470438CA"/>
    <w:rsid w:val="4797618A"/>
    <w:rsid w:val="47B440D5"/>
    <w:rsid w:val="48211111"/>
    <w:rsid w:val="487A531F"/>
    <w:rsid w:val="488717E9"/>
    <w:rsid w:val="48877425"/>
    <w:rsid w:val="493D00FA"/>
    <w:rsid w:val="495518E8"/>
    <w:rsid w:val="4B561DC1"/>
    <w:rsid w:val="4B6613BB"/>
    <w:rsid w:val="4B810673"/>
    <w:rsid w:val="4B8A1D1C"/>
    <w:rsid w:val="4BA23F8E"/>
    <w:rsid w:val="4C207F2B"/>
    <w:rsid w:val="4CFF4793"/>
    <w:rsid w:val="4DF82831"/>
    <w:rsid w:val="4E207E07"/>
    <w:rsid w:val="4E286A14"/>
    <w:rsid w:val="4E3D3576"/>
    <w:rsid w:val="4E5B5992"/>
    <w:rsid w:val="4EB1136E"/>
    <w:rsid w:val="4FE35D07"/>
    <w:rsid w:val="505E72D4"/>
    <w:rsid w:val="51081D09"/>
    <w:rsid w:val="515C7D4A"/>
    <w:rsid w:val="516D198A"/>
    <w:rsid w:val="5184221D"/>
    <w:rsid w:val="518C669F"/>
    <w:rsid w:val="52B93795"/>
    <w:rsid w:val="5332429C"/>
    <w:rsid w:val="543E34F5"/>
    <w:rsid w:val="54C23CA3"/>
    <w:rsid w:val="55674063"/>
    <w:rsid w:val="56342B73"/>
    <w:rsid w:val="56693EAB"/>
    <w:rsid w:val="5684380C"/>
    <w:rsid w:val="56D759ED"/>
    <w:rsid w:val="57603931"/>
    <w:rsid w:val="578115C5"/>
    <w:rsid w:val="57F159D5"/>
    <w:rsid w:val="5927260C"/>
    <w:rsid w:val="5958002B"/>
    <w:rsid w:val="5B387769"/>
    <w:rsid w:val="5B913692"/>
    <w:rsid w:val="5C335ECE"/>
    <w:rsid w:val="5CE2332B"/>
    <w:rsid w:val="5D6856FB"/>
    <w:rsid w:val="5DAA158A"/>
    <w:rsid w:val="5DD706C5"/>
    <w:rsid w:val="5E2C0A11"/>
    <w:rsid w:val="5E9D3BBE"/>
    <w:rsid w:val="5EAC3900"/>
    <w:rsid w:val="5EFC134A"/>
    <w:rsid w:val="5F123B70"/>
    <w:rsid w:val="5F2114C0"/>
    <w:rsid w:val="5F383DE3"/>
    <w:rsid w:val="5F824661"/>
    <w:rsid w:val="5F997B28"/>
    <w:rsid w:val="600A6B30"/>
    <w:rsid w:val="608C5C6B"/>
    <w:rsid w:val="60A56859"/>
    <w:rsid w:val="60D46EB1"/>
    <w:rsid w:val="60D66B31"/>
    <w:rsid w:val="61054C92"/>
    <w:rsid w:val="615F2EAC"/>
    <w:rsid w:val="61CB32AE"/>
    <w:rsid w:val="62C26316"/>
    <w:rsid w:val="63AB4186"/>
    <w:rsid w:val="646157DF"/>
    <w:rsid w:val="64786616"/>
    <w:rsid w:val="64AF64BE"/>
    <w:rsid w:val="64CA7C90"/>
    <w:rsid w:val="64EA6098"/>
    <w:rsid w:val="65203175"/>
    <w:rsid w:val="652561BA"/>
    <w:rsid w:val="65C9123C"/>
    <w:rsid w:val="65FC6F1B"/>
    <w:rsid w:val="66E56E75"/>
    <w:rsid w:val="67931B01"/>
    <w:rsid w:val="67A55390"/>
    <w:rsid w:val="67FB4551"/>
    <w:rsid w:val="681B1062"/>
    <w:rsid w:val="68A05824"/>
    <w:rsid w:val="68B03FED"/>
    <w:rsid w:val="68B202B8"/>
    <w:rsid w:val="6A205D23"/>
    <w:rsid w:val="6A2C3B47"/>
    <w:rsid w:val="6AD04A15"/>
    <w:rsid w:val="6AF32AA8"/>
    <w:rsid w:val="6B7E4319"/>
    <w:rsid w:val="6D0B09CF"/>
    <w:rsid w:val="6D65184A"/>
    <w:rsid w:val="6DD54C21"/>
    <w:rsid w:val="6DF57072"/>
    <w:rsid w:val="6E396337"/>
    <w:rsid w:val="6E59299A"/>
    <w:rsid w:val="6E967FF1"/>
    <w:rsid w:val="6EC86534"/>
    <w:rsid w:val="6F461F6C"/>
    <w:rsid w:val="702F7EED"/>
    <w:rsid w:val="706978A3"/>
    <w:rsid w:val="715E2932"/>
    <w:rsid w:val="717B7216"/>
    <w:rsid w:val="71EA4A14"/>
    <w:rsid w:val="721B2E1F"/>
    <w:rsid w:val="72CC5D9A"/>
    <w:rsid w:val="746D7B7F"/>
    <w:rsid w:val="753E4550"/>
    <w:rsid w:val="75A90742"/>
    <w:rsid w:val="75D62912"/>
    <w:rsid w:val="75E874BC"/>
    <w:rsid w:val="762A759A"/>
    <w:rsid w:val="763B41A3"/>
    <w:rsid w:val="764273F3"/>
    <w:rsid w:val="76B07369"/>
    <w:rsid w:val="773B673F"/>
    <w:rsid w:val="7763329E"/>
    <w:rsid w:val="784B66CF"/>
    <w:rsid w:val="79D85059"/>
    <w:rsid w:val="7A6F36CC"/>
    <w:rsid w:val="7C066719"/>
    <w:rsid w:val="7C686CEB"/>
    <w:rsid w:val="7C7970C0"/>
    <w:rsid w:val="7C885555"/>
    <w:rsid w:val="7C896BD7"/>
    <w:rsid w:val="7CB337B7"/>
    <w:rsid w:val="7CB44308"/>
    <w:rsid w:val="7CCC5441"/>
    <w:rsid w:val="7DFC3B04"/>
    <w:rsid w:val="7E1075B0"/>
    <w:rsid w:val="7E3F2705"/>
    <w:rsid w:val="7E446BCA"/>
    <w:rsid w:val="7E7B3DD3"/>
    <w:rsid w:val="7EFA62F0"/>
    <w:rsid w:val="7F01339C"/>
    <w:rsid w:val="7FD74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7">
    <w:name w:val="Normal Indent"/>
    <w:basedOn w:val="1"/>
    <w:qFormat/>
    <w:uiPriority w:val="0"/>
    <w:pPr>
      <w:ind w:firstLine="420"/>
    </w:pPr>
    <w:rPr>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annotation text"/>
    <w:basedOn w:val="1"/>
    <w:unhideWhenUsed/>
    <w:qFormat/>
    <w:uiPriority w:val="0"/>
    <w:pPr>
      <w:jc w:val="left"/>
    </w:pPr>
  </w:style>
  <w:style w:type="paragraph" w:styleId="10">
    <w:name w:val="Body Text 3"/>
    <w:basedOn w:val="1"/>
    <w:qFormat/>
    <w:uiPriority w:val="0"/>
    <w:pPr>
      <w:spacing w:line="500" w:lineRule="exact"/>
    </w:pPr>
    <w:rPr>
      <w:b/>
      <w:bCs/>
      <w:kern w:val="0"/>
      <w:sz w:val="24"/>
    </w:rPr>
  </w:style>
  <w:style w:type="paragraph" w:styleId="11">
    <w:name w:val="Body Text"/>
    <w:basedOn w:val="1"/>
    <w:next w:val="1"/>
    <w:qFormat/>
    <w:uiPriority w:val="99"/>
    <w:pPr>
      <w:spacing w:line="380" w:lineRule="exact"/>
    </w:pPr>
    <w:rPr>
      <w:kern w:val="0"/>
      <w:sz w:val="24"/>
    </w:rPr>
  </w:style>
  <w:style w:type="paragraph" w:styleId="12">
    <w:name w:val="Body Text Indent"/>
    <w:basedOn w:val="1"/>
    <w:qFormat/>
    <w:uiPriority w:val="0"/>
    <w:pPr>
      <w:ind w:firstLine="830" w:firstLineChars="352"/>
    </w:pPr>
    <w:rPr>
      <w:rFonts w:ascii="仿宋_GB2312" w:eastAsia="仿宋_GB2312"/>
      <w:kern w:val="0"/>
      <w:sz w:val="32"/>
      <w:szCs w:val="20"/>
    </w:rPr>
  </w:style>
  <w:style w:type="paragraph" w:styleId="13">
    <w:name w:val="Plain Text"/>
    <w:basedOn w:val="1"/>
    <w:qFormat/>
    <w:uiPriority w:val="0"/>
    <w:rPr>
      <w:rFonts w:ascii="宋体" w:hAnsi="Courier New"/>
      <w:kern w:val="0"/>
      <w:sz w:val="20"/>
      <w:szCs w:val="21"/>
    </w:rPr>
  </w:style>
  <w:style w:type="paragraph" w:styleId="14">
    <w:name w:val="envelope return"/>
    <w:basedOn w:val="1"/>
    <w:qFormat/>
    <w:uiPriority w:val="0"/>
    <w:pPr>
      <w:snapToGrid w:val="0"/>
    </w:pPr>
    <w:rPr>
      <w:rFonts w:ascii="Arial" w:hAnsi="Arial"/>
    </w:rPr>
  </w:style>
  <w:style w:type="paragraph" w:styleId="15">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paragraph" w:styleId="16">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17">
    <w:name w:val="List"/>
    <w:basedOn w:val="1"/>
    <w:qFormat/>
    <w:uiPriority w:val="0"/>
    <w:pPr>
      <w:ind w:left="200" w:hanging="200" w:hangingChars="200"/>
    </w:pPr>
    <w:rPr>
      <w:sz w:val="28"/>
    </w:rPr>
  </w:style>
  <w:style w:type="paragraph" w:styleId="18">
    <w:name w:val="Body Text First Indent 2"/>
    <w:basedOn w:val="12"/>
    <w:qFormat/>
    <w:uiPriority w:val="0"/>
    <w:pPr>
      <w:spacing w:line="360" w:lineRule="auto"/>
      <w:ind w:firstLine="200" w:firstLineChars="200"/>
    </w:pPr>
    <w:rPr>
      <w:rFonts w:ascii="宋体"/>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character" w:styleId="23">
    <w:name w:val="Hyperlink"/>
    <w:qFormat/>
    <w:uiPriority w:val="0"/>
    <w:rPr>
      <w:color w:val="000000"/>
      <w:u w:val="none"/>
    </w:rPr>
  </w:style>
  <w:style w:type="character" w:styleId="24">
    <w:name w:val="annotation reference"/>
    <w:unhideWhenUsed/>
    <w:qFormat/>
    <w:uiPriority w:val="0"/>
    <w:rPr>
      <w:sz w:val="21"/>
      <w:szCs w:val="21"/>
    </w:rPr>
  </w:style>
  <w:style w:type="character" w:customStyle="1" w:styleId="2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2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7">
    <w:name w:val="列出段落1"/>
    <w:basedOn w:val="1"/>
    <w:qFormat/>
    <w:uiPriority w:val="99"/>
    <w:pPr>
      <w:ind w:firstLine="420" w:firstLineChars="200"/>
    </w:pPr>
    <w:rPr>
      <w:rFonts w:ascii="Calibri" w:hAnsi="Calibri" w:cs="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101</Pages>
  <Words>4557</Words>
  <Characters>5116</Characters>
  <Lines>0</Lines>
  <Paragraphs>0</Paragraphs>
  <TotalTime>30</TotalTime>
  <ScaleCrop>false</ScaleCrop>
  <LinksUpToDate>false</LinksUpToDate>
  <CharactersWithSpaces>5294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2024-10-11T09:33:00Z</dcterms:created>
  <dc:creator>梁小番</dc:creator>
  <cp:lastModifiedBy>梁小番</cp:lastModifiedBy>
  <cp:lastPrinted>2024-11-01T02:57:23Z</cp:lastPrinted>
  <dcterms:modified xsi:type="dcterms:W3CDTF">2024-11-01T03:00:02Z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5A71F871BDFD467DB578A51D8BB147B1_11</vt:lpwstr>
  </property>
</Properties>
</file>