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04" w:rsidRPr="001607BD" w:rsidRDefault="00CB0B04">
      <w:pPr>
        <w:jc w:val="left"/>
      </w:pPr>
    </w:p>
    <w:p w:rsidR="00CB0B04" w:rsidRPr="001607BD" w:rsidRDefault="00CB0B04">
      <w:pPr>
        <w:pStyle w:val="Default"/>
        <w:jc w:val="left"/>
        <w:rPr>
          <w:color w:val="auto"/>
        </w:rPr>
      </w:pPr>
    </w:p>
    <w:p w:rsidR="00CB0B04" w:rsidRPr="001607BD" w:rsidRDefault="00AA6837">
      <w:pPr>
        <w:spacing w:line="240" w:lineRule="auto"/>
        <w:rPr>
          <w:sz w:val="84"/>
          <w:szCs w:val="84"/>
        </w:rPr>
      </w:pPr>
      <w:r w:rsidRPr="001607BD">
        <w:rPr>
          <w:rFonts w:hint="eastAsia"/>
          <w:sz w:val="84"/>
          <w:szCs w:val="84"/>
        </w:rPr>
        <w:t>招</w:t>
      </w:r>
      <w:r w:rsidRPr="001607BD">
        <w:rPr>
          <w:rFonts w:hint="eastAsia"/>
          <w:sz w:val="84"/>
          <w:szCs w:val="84"/>
        </w:rPr>
        <w:t xml:space="preserve"> </w:t>
      </w:r>
      <w:r w:rsidRPr="001607BD">
        <w:rPr>
          <w:rFonts w:hint="eastAsia"/>
          <w:sz w:val="84"/>
          <w:szCs w:val="84"/>
        </w:rPr>
        <w:t>标</w:t>
      </w:r>
      <w:r w:rsidRPr="001607BD">
        <w:rPr>
          <w:rFonts w:hint="eastAsia"/>
          <w:sz w:val="84"/>
          <w:szCs w:val="84"/>
        </w:rPr>
        <w:t xml:space="preserve"> </w:t>
      </w:r>
      <w:r w:rsidRPr="001607BD">
        <w:rPr>
          <w:rFonts w:hint="eastAsia"/>
          <w:sz w:val="84"/>
          <w:szCs w:val="84"/>
        </w:rPr>
        <w:t>文</w:t>
      </w:r>
      <w:r w:rsidRPr="001607BD">
        <w:rPr>
          <w:rFonts w:hint="eastAsia"/>
          <w:sz w:val="84"/>
          <w:szCs w:val="84"/>
        </w:rPr>
        <w:t xml:space="preserve"> </w:t>
      </w:r>
      <w:r w:rsidRPr="001607BD">
        <w:rPr>
          <w:rFonts w:hint="eastAsia"/>
          <w:sz w:val="84"/>
          <w:szCs w:val="84"/>
        </w:rPr>
        <w:t>件</w:t>
      </w:r>
    </w:p>
    <w:p w:rsidR="00CB0B04" w:rsidRPr="001607BD" w:rsidRDefault="00CB0B04">
      <w:pPr>
        <w:rPr>
          <w:sz w:val="32"/>
          <w:szCs w:val="32"/>
        </w:rPr>
      </w:pPr>
    </w:p>
    <w:p w:rsidR="00CB0B04" w:rsidRPr="001607BD" w:rsidRDefault="00AA6837">
      <w:pPr>
        <w:rPr>
          <w:sz w:val="32"/>
          <w:szCs w:val="32"/>
        </w:rPr>
      </w:pPr>
      <w:r w:rsidRPr="001607BD">
        <w:rPr>
          <w:rFonts w:hint="eastAsia"/>
          <w:sz w:val="32"/>
          <w:szCs w:val="32"/>
        </w:rPr>
        <w:t>（全流程电子化采购）</w:t>
      </w:r>
    </w:p>
    <w:p w:rsidR="00CB0B04" w:rsidRPr="001607BD" w:rsidRDefault="00CB0B04">
      <w:pPr>
        <w:rPr>
          <w:sz w:val="32"/>
          <w:szCs w:val="32"/>
        </w:rPr>
      </w:pPr>
    </w:p>
    <w:p w:rsidR="00CB0B04" w:rsidRPr="001607BD" w:rsidRDefault="00CB0B04">
      <w:pPr>
        <w:pStyle w:val="affb"/>
        <w:rPr>
          <w:sz w:val="32"/>
          <w:szCs w:val="32"/>
        </w:rPr>
      </w:pPr>
    </w:p>
    <w:p w:rsidR="00CB0B04" w:rsidRPr="001607BD" w:rsidRDefault="00CB0B04">
      <w:pPr>
        <w:pStyle w:val="affb"/>
        <w:rPr>
          <w:sz w:val="32"/>
          <w:szCs w:val="32"/>
        </w:rPr>
      </w:pPr>
    </w:p>
    <w:p w:rsidR="00CB0B04" w:rsidRPr="001607BD" w:rsidRDefault="00CB0B04">
      <w:pPr>
        <w:pStyle w:val="affb"/>
        <w:rPr>
          <w:sz w:val="32"/>
          <w:szCs w:val="32"/>
        </w:rPr>
      </w:pPr>
    </w:p>
    <w:p w:rsidR="00CB0B04" w:rsidRPr="001607BD" w:rsidRDefault="00AA6837">
      <w:pPr>
        <w:pStyle w:val="affb"/>
        <w:rPr>
          <w:b/>
          <w:bCs/>
          <w:sz w:val="32"/>
          <w:szCs w:val="32"/>
        </w:rPr>
      </w:pPr>
      <w:r w:rsidRPr="001607BD">
        <w:rPr>
          <w:rFonts w:hint="eastAsia"/>
          <w:b/>
          <w:bCs/>
          <w:sz w:val="32"/>
          <w:szCs w:val="32"/>
        </w:rPr>
        <w:t>项目</w:t>
      </w:r>
      <w:r w:rsidRPr="001607BD">
        <w:rPr>
          <w:rFonts w:cs="Courier New" w:hint="eastAsia"/>
          <w:b/>
          <w:bCs/>
          <w:sz w:val="32"/>
          <w:szCs w:val="32"/>
        </w:rPr>
        <w:t>名称</w:t>
      </w:r>
      <w:r w:rsidRPr="001607BD">
        <w:rPr>
          <w:rFonts w:hint="eastAsia"/>
          <w:b/>
          <w:bCs/>
          <w:sz w:val="32"/>
          <w:szCs w:val="32"/>
        </w:rPr>
        <w:t>：2024年世界林产品及木制品展</w:t>
      </w:r>
    </w:p>
    <w:p w:rsidR="00CB0B04" w:rsidRPr="001607BD" w:rsidRDefault="00CB0B04">
      <w:pPr>
        <w:pStyle w:val="affb"/>
        <w:rPr>
          <w:b/>
          <w:bCs/>
          <w:sz w:val="32"/>
          <w:szCs w:val="32"/>
        </w:rPr>
      </w:pPr>
    </w:p>
    <w:p w:rsidR="00CB0B04" w:rsidRPr="001607BD" w:rsidRDefault="00AA6837">
      <w:pPr>
        <w:pStyle w:val="affb"/>
        <w:rPr>
          <w:b/>
          <w:bCs/>
          <w:sz w:val="32"/>
          <w:szCs w:val="32"/>
        </w:rPr>
      </w:pPr>
      <w:r w:rsidRPr="001607BD">
        <w:rPr>
          <w:rFonts w:hint="eastAsia"/>
          <w:b/>
          <w:bCs/>
          <w:sz w:val="32"/>
          <w:szCs w:val="32"/>
        </w:rPr>
        <w:t>项目编号：GXZC2024-G3-004320-ZHZB</w:t>
      </w:r>
    </w:p>
    <w:p w:rsidR="00CB0B04" w:rsidRPr="001607BD" w:rsidRDefault="00CB0B04">
      <w:pPr>
        <w:pStyle w:val="affb"/>
        <w:rPr>
          <w:sz w:val="32"/>
          <w:szCs w:val="32"/>
        </w:rPr>
      </w:pPr>
    </w:p>
    <w:p w:rsidR="00CB0B04" w:rsidRPr="001607BD" w:rsidRDefault="00CB0B04">
      <w:pPr>
        <w:pStyle w:val="affb"/>
        <w:rPr>
          <w:sz w:val="32"/>
          <w:szCs w:val="32"/>
        </w:rPr>
      </w:pPr>
    </w:p>
    <w:p w:rsidR="00CB0B04" w:rsidRPr="001607BD" w:rsidRDefault="00CB0B04">
      <w:pPr>
        <w:pStyle w:val="affb"/>
        <w:rPr>
          <w:sz w:val="32"/>
          <w:szCs w:val="32"/>
        </w:rPr>
      </w:pPr>
    </w:p>
    <w:p w:rsidR="00CB0B04" w:rsidRPr="001607BD" w:rsidRDefault="00CB0B04">
      <w:pPr>
        <w:pStyle w:val="affb"/>
        <w:rPr>
          <w:sz w:val="32"/>
          <w:szCs w:val="32"/>
        </w:rPr>
      </w:pPr>
    </w:p>
    <w:p w:rsidR="00CB0B04" w:rsidRPr="001607BD" w:rsidRDefault="00CB0B04">
      <w:pPr>
        <w:pStyle w:val="affb"/>
        <w:rPr>
          <w:sz w:val="32"/>
          <w:szCs w:val="32"/>
        </w:rPr>
      </w:pPr>
    </w:p>
    <w:p w:rsidR="00CB0B04" w:rsidRPr="001607BD" w:rsidRDefault="00CB0B04">
      <w:pPr>
        <w:pStyle w:val="affb"/>
        <w:rPr>
          <w:sz w:val="32"/>
          <w:szCs w:val="32"/>
        </w:rPr>
      </w:pPr>
    </w:p>
    <w:p w:rsidR="00CB0B04" w:rsidRPr="001607BD" w:rsidRDefault="00AA6837">
      <w:pPr>
        <w:pStyle w:val="affb"/>
        <w:rPr>
          <w:sz w:val="32"/>
          <w:szCs w:val="32"/>
        </w:rPr>
      </w:pPr>
      <w:r w:rsidRPr="001607BD">
        <w:rPr>
          <w:rFonts w:hint="eastAsia"/>
          <w:sz w:val="32"/>
          <w:szCs w:val="32"/>
        </w:rPr>
        <w:t>采 购 人：广西壮族自治区林业局</w:t>
      </w:r>
    </w:p>
    <w:p w:rsidR="00CB0B04" w:rsidRPr="001607BD" w:rsidRDefault="00CB0B04">
      <w:pPr>
        <w:pStyle w:val="affb"/>
        <w:rPr>
          <w:sz w:val="32"/>
          <w:szCs w:val="32"/>
        </w:rPr>
      </w:pPr>
    </w:p>
    <w:p w:rsidR="00CB0B04" w:rsidRPr="001607BD" w:rsidRDefault="00AA6837">
      <w:pPr>
        <w:pStyle w:val="affb"/>
        <w:rPr>
          <w:sz w:val="32"/>
          <w:szCs w:val="32"/>
        </w:rPr>
      </w:pPr>
      <w:r w:rsidRPr="001607BD">
        <w:rPr>
          <w:rFonts w:hint="eastAsia"/>
          <w:sz w:val="32"/>
          <w:szCs w:val="32"/>
        </w:rPr>
        <w:t>采购代理机构：广西正海招标有限公司</w:t>
      </w:r>
    </w:p>
    <w:p w:rsidR="00CB0B04" w:rsidRPr="001607BD" w:rsidRDefault="00CB0B04">
      <w:pPr>
        <w:pStyle w:val="affb"/>
        <w:rPr>
          <w:sz w:val="32"/>
          <w:szCs w:val="32"/>
        </w:rPr>
      </w:pPr>
    </w:p>
    <w:p w:rsidR="00CB0B04" w:rsidRPr="001607BD" w:rsidRDefault="00AA6837">
      <w:pPr>
        <w:pStyle w:val="affb"/>
        <w:rPr>
          <w:sz w:val="32"/>
          <w:szCs w:val="32"/>
        </w:rPr>
      </w:pPr>
      <w:r w:rsidRPr="001607BD">
        <w:rPr>
          <w:sz w:val="32"/>
          <w:szCs w:val="32"/>
        </w:rPr>
        <w:t>2024</w:t>
      </w:r>
      <w:r w:rsidRPr="001607BD">
        <w:rPr>
          <w:rFonts w:hint="eastAsia"/>
          <w:sz w:val="32"/>
          <w:szCs w:val="32"/>
        </w:rPr>
        <w:t>年7月</w:t>
      </w:r>
    </w:p>
    <w:p w:rsidR="00CB0B04" w:rsidRPr="001607BD" w:rsidRDefault="00AA6837">
      <w:pPr>
        <w:jc w:val="left"/>
        <w:rPr>
          <w:kern w:val="0"/>
        </w:rPr>
      </w:pPr>
      <w:r w:rsidRPr="001607BD">
        <w:rPr>
          <w:kern w:val="0"/>
        </w:rPr>
        <w:br w:type="page"/>
      </w:r>
    </w:p>
    <w:p w:rsidR="00CB0B04" w:rsidRPr="001607BD" w:rsidRDefault="00CB0B04">
      <w:pPr>
        <w:jc w:val="left"/>
      </w:pPr>
    </w:p>
    <w:p w:rsidR="00CB0B04" w:rsidRPr="001607BD" w:rsidRDefault="00AA6837">
      <w:pPr>
        <w:pStyle w:val="1"/>
      </w:pPr>
      <w:r w:rsidRPr="001607BD">
        <w:rPr>
          <w:rFonts w:hint="eastAsia"/>
        </w:rPr>
        <w:t>目</w:t>
      </w:r>
      <w:r w:rsidRPr="001607BD">
        <w:rPr>
          <w:rFonts w:hint="eastAsia"/>
        </w:rPr>
        <w:t xml:space="preserve">  </w:t>
      </w:r>
      <w:r w:rsidRPr="001607BD">
        <w:rPr>
          <w:rFonts w:hint="eastAsia"/>
        </w:rPr>
        <w:t>录</w:t>
      </w:r>
    </w:p>
    <w:p w:rsidR="00CB0B04" w:rsidRPr="001607BD" w:rsidRDefault="00CB0B04">
      <w:pPr>
        <w:jc w:val="left"/>
      </w:pPr>
    </w:p>
    <w:p w:rsidR="00CB0B04" w:rsidRPr="001607BD" w:rsidRDefault="00D61D2E" w:rsidP="001607BD">
      <w:pPr>
        <w:pStyle w:val="10"/>
        <w:ind w:firstLine="241"/>
        <w:rPr>
          <w:rFonts w:asciiTheme="minorHAnsi" w:eastAsiaTheme="minorEastAsia" w:hAnsiTheme="minorHAnsi" w:cstheme="minorBidi"/>
        </w:rPr>
      </w:pPr>
      <w:r w:rsidRPr="00D61D2E">
        <w:rPr>
          <w:rFonts w:ascii="仿宋_GB2312" w:eastAsia="仿宋_GB2312"/>
        </w:rPr>
        <w:fldChar w:fldCharType="begin"/>
      </w:r>
      <w:r w:rsidR="00AA6837" w:rsidRPr="001607BD">
        <w:rPr>
          <w:rFonts w:ascii="仿宋_GB2312" w:eastAsia="仿宋_GB2312" w:hint="eastAsia"/>
        </w:rPr>
        <w:instrText>TOC \o "1-2" \h \z \u</w:instrText>
      </w:r>
      <w:r w:rsidRPr="00D61D2E">
        <w:rPr>
          <w:rFonts w:ascii="仿宋_GB2312" w:eastAsia="仿宋_GB2312"/>
        </w:rPr>
        <w:fldChar w:fldCharType="separate"/>
      </w:r>
      <w:hyperlink w:anchor="_Toc165476743" w:history="1">
        <w:r w:rsidR="00AA6837" w:rsidRPr="001607BD">
          <w:rPr>
            <w:rStyle w:val="afffc"/>
            <w:color w:val="auto"/>
            <w:sz w:val="28"/>
            <w:szCs w:val="28"/>
          </w:rPr>
          <w:t>第一章 招标公告</w:t>
        </w:r>
        <w:r w:rsidR="00AA6837" w:rsidRPr="001607BD">
          <w:tab/>
        </w:r>
        <w:r w:rsidRPr="001607BD">
          <w:fldChar w:fldCharType="begin"/>
        </w:r>
        <w:r w:rsidR="00AA6837" w:rsidRPr="001607BD">
          <w:instrText xml:space="preserve"> PAGEREF _Toc165476743 \h </w:instrText>
        </w:r>
        <w:r w:rsidRPr="001607BD">
          <w:fldChar w:fldCharType="separate"/>
        </w:r>
        <w:r w:rsidR="00AA6837" w:rsidRPr="001607BD">
          <w:t>2</w:t>
        </w:r>
        <w:r w:rsidRPr="001607BD">
          <w:fldChar w:fldCharType="end"/>
        </w:r>
      </w:hyperlink>
    </w:p>
    <w:p w:rsidR="00CB0B04" w:rsidRPr="001607BD" w:rsidRDefault="00D61D2E">
      <w:pPr>
        <w:pStyle w:val="10"/>
        <w:ind w:firstLine="241"/>
        <w:rPr>
          <w:rFonts w:asciiTheme="minorHAnsi" w:eastAsiaTheme="minorEastAsia" w:hAnsiTheme="minorHAnsi" w:cstheme="minorBidi"/>
        </w:rPr>
      </w:pPr>
      <w:hyperlink w:anchor="_Toc165476744" w:history="1">
        <w:r w:rsidR="00AA6837" w:rsidRPr="001607BD">
          <w:rPr>
            <w:rStyle w:val="afffc"/>
            <w:color w:val="auto"/>
            <w:sz w:val="28"/>
            <w:szCs w:val="28"/>
          </w:rPr>
          <w:t>第二章 采购需求</w:t>
        </w:r>
        <w:r w:rsidR="00AA6837" w:rsidRPr="001607BD">
          <w:tab/>
        </w:r>
        <w:r w:rsidRPr="001607BD">
          <w:fldChar w:fldCharType="begin"/>
        </w:r>
        <w:r w:rsidR="00AA6837" w:rsidRPr="001607BD">
          <w:instrText xml:space="preserve"> PAGEREF _Toc165476744 \h </w:instrText>
        </w:r>
        <w:r w:rsidRPr="001607BD">
          <w:fldChar w:fldCharType="separate"/>
        </w:r>
        <w:r w:rsidR="00AA6837" w:rsidRPr="001607BD">
          <w:t>5</w:t>
        </w:r>
        <w:r w:rsidRPr="001607BD">
          <w:fldChar w:fldCharType="end"/>
        </w:r>
      </w:hyperlink>
    </w:p>
    <w:p w:rsidR="00CB0B04" w:rsidRPr="001607BD" w:rsidRDefault="00D61D2E">
      <w:pPr>
        <w:pStyle w:val="10"/>
        <w:ind w:firstLine="241"/>
        <w:rPr>
          <w:rFonts w:asciiTheme="minorHAnsi" w:eastAsiaTheme="minorEastAsia" w:hAnsiTheme="minorHAnsi" w:cstheme="minorBidi"/>
        </w:rPr>
      </w:pPr>
      <w:hyperlink w:anchor="_Toc165476745" w:history="1">
        <w:r w:rsidR="00AA6837" w:rsidRPr="001607BD">
          <w:rPr>
            <w:rStyle w:val="afffc"/>
            <w:color w:val="auto"/>
            <w:sz w:val="28"/>
            <w:szCs w:val="28"/>
          </w:rPr>
          <w:t>第三章 投标人须知</w:t>
        </w:r>
        <w:r w:rsidR="00AA6837" w:rsidRPr="001607BD">
          <w:tab/>
        </w:r>
        <w:r w:rsidRPr="001607BD">
          <w:fldChar w:fldCharType="begin"/>
        </w:r>
        <w:r w:rsidR="00AA6837" w:rsidRPr="001607BD">
          <w:instrText xml:space="preserve"> PAGEREF _Toc165476745 \h </w:instrText>
        </w:r>
        <w:r w:rsidRPr="001607BD">
          <w:fldChar w:fldCharType="separate"/>
        </w:r>
        <w:r w:rsidR="00AA6837" w:rsidRPr="001607BD">
          <w:t>18</w:t>
        </w:r>
        <w:r w:rsidRPr="001607BD">
          <w:fldChar w:fldCharType="end"/>
        </w:r>
      </w:hyperlink>
    </w:p>
    <w:p w:rsidR="00CB0B04" w:rsidRPr="001607BD" w:rsidRDefault="00D61D2E">
      <w:pPr>
        <w:pStyle w:val="10"/>
        <w:ind w:firstLine="241"/>
        <w:rPr>
          <w:rFonts w:asciiTheme="minorHAnsi" w:eastAsiaTheme="minorEastAsia" w:hAnsiTheme="minorHAnsi" w:cstheme="minorBidi"/>
        </w:rPr>
      </w:pPr>
      <w:hyperlink w:anchor="_Toc165476746" w:history="1">
        <w:r w:rsidR="00AA6837" w:rsidRPr="001607BD">
          <w:rPr>
            <w:rStyle w:val="afffc"/>
            <w:color w:val="auto"/>
            <w:sz w:val="28"/>
            <w:szCs w:val="28"/>
          </w:rPr>
          <w:t>第四章 评标方法及评标标准</w:t>
        </w:r>
        <w:r w:rsidR="00AA6837" w:rsidRPr="001607BD">
          <w:tab/>
        </w:r>
        <w:r w:rsidRPr="001607BD">
          <w:fldChar w:fldCharType="begin"/>
        </w:r>
        <w:r w:rsidR="00AA6837" w:rsidRPr="001607BD">
          <w:instrText xml:space="preserve"> PAGEREF _Toc165476746 \h </w:instrText>
        </w:r>
        <w:r w:rsidRPr="001607BD">
          <w:fldChar w:fldCharType="separate"/>
        </w:r>
        <w:r w:rsidR="00AA6837" w:rsidRPr="001607BD">
          <w:t>35</w:t>
        </w:r>
        <w:r w:rsidRPr="001607BD">
          <w:fldChar w:fldCharType="end"/>
        </w:r>
      </w:hyperlink>
    </w:p>
    <w:p w:rsidR="00CB0B04" w:rsidRPr="001607BD" w:rsidRDefault="00D61D2E">
      <w:pPr>
        <w:pStyle w:val="10"/>
        <w:ind w:firstLine="241"/>
        <w:rPr>
          <w:rFonts w:asciiTheme="minorHAnsi" w:eastAsiaTheme="minorEastAsia" w:hAnsiTheme="minorHAnsi" w:cstheme="minorBidi"/>
        </w:rPr>
      </w:pPr>
      <w:hyperlink w:anchor="_Toc165476747" w:history="1">
        <w:r w:rsidR="00AA6837" w:rsidRPr="001607BD">
          <w:rPr>
            <w:rStyle w:val="afffc"/>
            <w:color w:val="auto"/>
            <w:sz w:val="28"/>
            <w:szCs w:val="28"/>
          </w:rPr>
          <w:t>第五章 拟签订的合同文本</w:t>
        </w:r>
        <w:r w:rsidR="00AA6837" w:rsidRPr="001607BD">
          <w:tab/>
        </w:r>
        <w:r w:rsidRPr="001607BD">
          <w:fldChar w:fldCharType="begin"/>
        </w:r>
        <w:r w:rsidR="00AA6837" w:rsidRPr="001607BD">
          <w:instrText xml:space="preserve"> PAGEREF _Toc165476747 \h </w:instrText>
        </w:r>
        <w:r w:rsidRPr="001607BD">
          <w:fldChar w:fldCharType="separate"/>
        </w:r>
        <w:r w:rsidR="00AA6837" w:rsidRPr="001607BD">
          <w:t>41</w:t>
        </w:r>
        <w:r w:rsidRPr="001607BD">
          <w:fldChar w:fldCharType="end"/>
        </w:r>
      </w:hyperlink>
    </w:p>
    <w:p w:rsidR="00CB0B04" w:rsidRPr="001607BD" w:rsidRDefault="00D61D2E">
      <w:pPr>
        <w:pStyle w:val="10"/>
        <w:ind w:firstLine="241"/>
        <w:rPr>
          <w:rFonts w:asciiTheme="minorHAnsi" w:eastAsiaTheme="minorEastAsia" w:hAnsiTheme="minorHAnsi" w:cstheme="minorBidi"/>
        </w:rPr>
      </w:pPr>
      <w:hyperlink w:anchor="_Toc165476748" w:history="1">
        <w:r w:rsidR="00AA6837" w:rsidRPr="001607BD">
          <w:rPr>
            <w:rStyle w:val="afffc"/>
            <w:color w:val="auto"/>
            <w:sz w:val="28"/>
            <w:szCs w:val="28"/>
          </w:rPr>
          <w:t>第六章 投标文件格式</w:t>
        </w:r>
        <w:r w:rsidR="00AA6837" w:rsidRPr="001607BD">
          <w:tab/>
        </w:r>
        <w:r w:rsidRPr="001607BD">
          <w:fldChar w:fldCharType="begin"/>
        </w:r>
        <w:r w:rsidR="00AA6837" w:rsidRPr="001607BD">
          <w:instrText xml:space="preserve"> PAGEREF _Toc165476748 \h </w:instrText>
        </w:r>
        <w:r w:rsidRPr="001607BD">
          <w:fldChar w:fldCharType="separate"/>
        </w:r>
        <w:r w:rsidR="00AA6837" w:rsidRPr="001607BD">
          <w:t>45</w:t>
        </w:r>
        <w:r w:rsidRPr="001607BD">
          <w:fldChar w:fldCharType="end"/>
        </w:r>
      </w:hyperlink>
    </w:p>
    <w:p w:rsidR="00CB0B04" w:rsidRPr="001607BD" w:rsidRDefault="00D61D2E">
      <w:pPr>
        <w:jc w:val="left"/>
        <w:rPr>
          <w:sz w:val="24"/>
        </w:rPr>
      </w:pPr>
      <w:r w:rsidRPr="001607BD">
        <w:fldChar w:fldCharType="end"/>
      </w: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CB0B04">
      <w:pPr>
        <w:pStyle w:val="aff7"/>
      </w:pPr>
      <w:bookmarkStart w:id="0" w:name="_Toc254970489"/>
      <w:bookmarkStart w:id="1" w:name="_Toc254970630"/>
    </w:p>
    <w:p w:rsidR="00CB0B04" w:rsidRPr="001607BD" w:rsidRDefault="00AA6837">
      <w:pPr>
        <w:pStyle w:val="1"/>
      </w:pPr>
      <w:r w:rsidRPr="001607BD">
        <w:rPr>
          <w:rFonts w:ascii="宋体" w:hAnsi="宋体" w:cs="宋体"/>
        </w:rPr>
        <w:br w:type="page"/>
      </w:r>
      <w:bookmarkStart w:id="2" w:name="_Toc165476743"/>
      <w:r w:rsidRPr="001607BD">
        <w:rPr>
          <w:rFonts w:hint="eastAsia"/>
        </w:rPr>
        <w:lastRenderedPageBreak/>
        <w:t>第一章</w:t>
      </w:r>
      <w:bookmarkStart w:id="3" w:name="_Toc28359001"/>
      <w:bookmarkStart w:id="4" w:name="_Toc35393789"/>
      <w:bookmarkEnd w:id="0"/>
      <w:bookmarkEnd w:id="1"/>
      <w:r w:rsidRPr="001607BD">
        <w:rPr>
          <w:rFonts w:hint="eastAsia"/>
        </w:rPr>
        <w:t xml:space="preserve"> </w:t>
      </w:r>
      <w:r w:rsidRPr="001607BD">
        <w:rPr>
          <w:rFonts w:hint="eastAsia"/>
        </w:rPr>
        <w:t>招标公告</w:t>
      </w:r>
      <w:bookmarkEnd w:id="2"/>
      <w:bookmarkEnd w:id="3"/>
      <w:bookmarkEnd w:id="4"/>
    </w:p>
    <w:p w:rsidR="00CB0B04" w:rsidRPr="001607BD" w:rsidRDefault="00AA6837">
      <w:pPr>
        <w:rPr>
          <w:sz w:val="28"/>
          <w:szCs w:val="28"/>
        </w:rPr>
      </w:pPr>
      <w:r w:rsidRPr="001607BD">
        <w:rPr>
          <w:rFonts w:hint="eastAsia"/>
          <w:b/>
          <w:bCs/>
          <w:sz w:val="28"/>
          <w:szCs w:val="28"/>
        </w:rPr>
        <w:t>广西正海招标有限公司关于</w:t>
      </w:r>
      <w:r w:rsidRPr="001607BD">
        <w:rPr>
          <w:rFonts w:hint="eastAsia"/>
          <w:b/>
          <w:bCs/>
          <w:sz w:val="28"/>
          <w:szCs w:val="28"/>
        </w:rPr>
        <w:t>2024</w:t>
      </w:r>
      <w:r w:rsidRPr="001607BD">
        <w:rPr>
          <w:rFonts w:hint="eastAsia"/>
          <w:b/>
          <w:bCs/>
          <w:sz w:val="28"/>
          <w:szCs w:val="28"/>
        </w:rPr>
        <w:t>年世界林产品及木制品展（项目编号：</w:t>
      </w:r>
      <w:r w:rsidRPr="001607BD">
        <w:rPr>
          <w:rFonts w:hint="eastAsia"/>
          <w:b/>
          <w:bCs/>
          <w:sz w:val="28"/>
          <w:szCs w:val="28"/>
        </w:rPr>
        <w:t>GXZC2024-G3-004320-ZHZB</w:t>
      </w:r>
      <w:r w:rsidRPr="001607BD">
        <w:rPr>
          <w:rFonts w:hint="eastAsia"/>
          <w:b/>
          <w:bCs/>
          <w:sz w:val="28"/>
          <w:szCs w:val="28"/>
        </w:rPr>
        <w:t>）公开招标公告</w:t>
      </w:r>
    </w:p>
    <w:p w:rsidR="00CB0B04" w:rsidRPr="001607BD" w:rsidRDefault="00AA6837">
      <w:pPr>
        <w:widowControl w:val="0"/>
        <w:pBdr>
          <w:top w:val="single" w:sz="4" w:space="1" w:color="auto"/>
          <w:left w:val="single" w:sz="4" w:space="4" w:color="auto"/>
          <w:bottom w:val="single" w:sz="4" w:space="1" w:color="auto"/>
          <w:right w:val="single" w:sz="4" w:space="4" w:color="auto"/>
        </w:pBdr>
        <w:spacing w:line="360" w:lineRule="auto"/>
        <w:jc w:val="both"/>
        <w:rPr>
          <w:rFonts w:ascii="宋体" w:hAnsi="宋体" w:cs="宋体"/>
          <w:b/>
          <w:bCs/>
        </w:rPr>
      </w:pPr>
      <w:bookmarkStart w:id="5" w:name="_Toc35393621"/>
      <w:bookmarkStart w:id="6" w:name="_Toc35393790"/>
      <w:bookmarkStart w:id="7" w:name="_Toc28359079"/>
      <w:bookmarkStart w:id="8" w:name="_Toc28359002"/>
      <w:bookmarkStart w:id="9" w:name="_Hlk24379207"/>
      <w:r w:rsidRPr="001607BD">
        <w:rPr>
          <w:rFonts w:ascii="宋体" w:hAnsi="宋体" w:cs="宋体" w:hint="eastAsia"/>
          <w:b/>
          <w:bCs/>
        </w:rPr>
        <w:t>项目概况：</w:t>
      </w:r>
    </w:p>
    <w:p w:rsidR="00CB0B04" w:rsidRPr="001607BD" w:rsidRDefault="00AA6837">
      <w:pPr>
        <w:widowControl w:val="0"/>
        <w:pBdr>
          <w:top w:val="single" w:sz="4" w:space="1" w:color="auto"/>
          <w:left w:val="single" w:sz="4" w:space="4" w:color="auto"/>
          <w:bottom w:val="single" w:sz="4" w:space="1" w:color="auto"/>
          <w:right w:val="single" w:sz="4" w:space="4" w:color="auto"/>
        </w:pBdr>
        <w:spacing w:line="360" w:lineRule="auto"/>
        <w:ind w:firstLineChars="200" w:firstLine="422"/>
        <w:jc w:val="both"/>
        <w:rPr>
          <w:rFonts w:ascii="宋体" w:hAnsi="宋体" w:cs="宋体"/>
        </w:rPr>
      </w:pPr>
      <w:r w:rsidRPr="001607BD">
        <w:rPr>
          <w:rFonts w:ascii="宋体" w:hAnsi="宋体" w:cs="宋体" w:hint="eastAsia"/>
          <w:b/>
          <w:bCs/>
          <w:u w:val="single"/>
        </w:rPr>
        <w:t>2024年世界林产品及木制品展</w:t>
      </w:r>
      <w:r w:rsidRPr="001607BD">
        <w:rPr>
          <w:rFonts w:ascii="宋体" w:hAnsi="宋体" w:cs="宋体" w:hint="eastAsia"/>
        </w:rPr>
        <w:t>的潜在投标人应在</w:t>
      </w:r>
      <w:r w:rsidRPr="001607BD">
        <w:rPr>
          <w:rFonts w:ascii="宋体" w:hAnsi="宋体" w:cs="宋体" w:hint="eastAsia"/>
          <w:b/>
          <w:bCs/>
        </w:rPr>
        <w:t>“广西政府采购云平台”（https://www.gcy.zfcg.gxzf.gov.cn/）</w:t>
      </w:r>
      <w:r w:rsidRPr="001607BD">
        <w:rPr>
          <w:rFonts w:ascii="宋体" w:hAnsi="宋体" w:cs="宋体" w:hint="eastAsia"/>
        </w:rPr>
        <w:t>获取（下载）招标文件，并于</w:t>
      </w:r>
      <w:r w:rsidRPr="001607BD">
        <w:rPr>
          <w:rFonts w:ascii="宋体" w:hAnsi="宋体" w:cs="宋体" w:hint="eastAsia"/>
          <w:b/>
          <w:bCs/>
          <w:u w:val="single"/>
        </w:rPr>
        <w:t>2024年</w:t>
      </w:r>
      <w:r w:rsidR="000A7CC6">
        <w:rPr>
          <w:rFonts w:ascii="宋体" w:hAnsi="宋体" w:cs="宋体" w:hint="eastAsia"/>
          <w:b/>
          <w:bCs/>
          <w:u w:val="single"/>
        </w:rPr>
        <w:t>8</w:t>
      </w:r>
      <w:r w:rsidRPr="001607BD">
        <w:rPr>
          <w:rFonts w:ascii="宋体" w:hAnsi="宋体" w:cs="宋体" w:hint="eastAsia"/>
          <w:b/>
          <w:bCs/>
          <w:u w:val="single"/>
        </w:rPr>
        <w:t>月</w:t>
      </w:r>
      <w:r w:rsidR="000A7CC6">
        <w:rPr>
          <w:rFonts w:ascii="宋体" w:hAnsi="宋体" w:cs="宋体" w:hint="eastAsia"/>
          <w:b/>
          <w:bCs/>
          <w:u w:val="single"/>
        </w:rPr>
        <w:t>16</w:t>
      </w:r>
      <w:r w:rsidRPr="001607BD">
        <w:rPr>
          <w:rFonts w:ascii="宋体" w:hAnsi="宋体" w:cs="宋体" w:hint="eastAsia"/>
          <w:b/>
          <w:bCs/>
          <w:u w:val="single"/>
        </w:rPr>
        <w:t>日9时30分</w:t>
      </w:r>
      <w:r w:rsidRPr="001607BD">
        <w:rPr>
          <w:rFonts w:ascii="宋体" w:hAnsi="宋体" w:cs="宋体" w:hint="eastAsia"/>
          <w:bCs/>
          <w:u w:val="single"/>
        </w:rPr>
        <w:t>（</w:t>
      </w:r>
      <w:r w:rsidRPr="001607BD">
        <w:rPr>
          <w:rFonts w:ascii="宋体" w:hAnsi="宋体" w:cs="宋体" w:hint="eastAsia"/>
          <w:bCs/>
        </w:rPr>
        <w:t>北京时间）前按要求递交（上传）投标文件</w:t>
      </w:r>
      <w:r w:rsidRPr="001607BD">
        <w:rPr>
          <w:rFonts w:ascii="宋体" w:hAnsi="宋体" w:cs="宋体" w:hint="eastAsia"/>
        </w:rPr>
        <w:t>。</w:t>
      </w:r>
    </w:p>
    <w:p w:rsidR="00CB0B04" w:rsidRPr="001607BD" w:rsidRDefault="00AA6837">
      <w:pPr>
        <w:ind w:firstLineChars="200" w:firstLine="420"/>
        <w:jc w:val="left"/>
      </w:pPr>
      <w:r w:rsidRPr="001607BD">
        <w:rPr>
          <w:rFonts w:hint="eastAsia"/>
        </w:rPr>
        <w:t>一、项目基本情况</w:t>
      </w:r>
      <w:bookmarkEnd w:id="5"/>
      <w:bookmarkEnd w:id="6"/>
      <w:bookmarkEnd w:id="7"/>
      <w:bookmarkEnd w:id="8"/>
      <w:r w:rsidRPr="001607BD">
        <w:rPr>
          <w:rFonts w:hint="eastAsia"/>
        </w:rPr>
        <w:t>：</w:t>
      </w:r>
    </w:p>
    <w:bookmarkEnd w:id="9"/>
    <w:p w:rsidR="00CB0B04" w:rsidRPr="001607BD" w:rsidRDefault="00AA6837">
      <w:pPr>
        <w:ind w:firstLineChars="200" w:firstLine="420"/>
        <w:jc w:val="left"/>
      </w:pPr>
      <w:r w:rsidRPr="001607BD">
        <w:rPr>
          <w:rFonts w:hint="eastAsia"/>
        </w:rPr>
        <w:t>项目编号：</w:t>
      </w:r>
      <w:r w:rsidRPr="001607BD">
        <w:rPr>
          <w:rFonts w:hint="eastAsia"/>
        </w:rPr>
        <w:t>GXZC2024-G3-004320-ZHZB</w:t>
      </w:r>
      <w:r w:rsidRPr="001607BD">
        <w:rPr>
          <w:rFonts w:hint="eastAsia"/>
        </w:rPr>
        <w:t>（采购计划文号：广西政采</w:t>
      </w:r>
      <w:r w:rsidRPr="001607BD">
        <w:rPr>
          <w:rFonts w:hint="eastAsia"/>
        </w:rPr>
        <w:t>[2024]9639</w:t>
      </w:r>
      <w:r w:rsidRPr="001607BD">
        <w:rPr>
          <w:rFonts w:hint="eastAsia"/>
        </w:rPr>
        <w:t>号）</w:t>
      </w:r>
    </w:p>
    <w:p w:rsidR="00CB0B04" w:rsidRPr="001607BD" w:rsidRDefault="00AA6837">
      <w:pPr>
        <w:ind w:firstLineChars="200" w:firstLine="420"/>
        <w:jc w:val="left"/>
      </w:pPr>
      <w:r w:rsidRPr="001607BD">
        <w:rPr>
          <w:rFonts w:hint="eastAsia"/>
        </w:rPr>
        <w:t>项目名称：</w:t>
      </w:r>
      <w:r w:rsidRPr="001607BD">
        <w:rPr>
          <w:rFonts w:hint="eastAsia"/>
        </w:rPr>
        <w:t>2024</w:t>
      </w:r>
      <w:r w:rsidRPr="001607BD">
        <w:rPr>
          <w:rFonts w:hint="eastAsia"/>
        </w:rPr>
        <w:t>年世界林产品及木制品展</w:t>
      </w:r>
    </w:p>
    <w:p w:rsidR="00CB0B04" w:rsidRPr="001607BD" w:rsidRDefault="00AA6837">
      <w:pPr>
        <w:ind w:firstLineChars="200" w:firstLine="420"/>
        <w:jc w:val="left"/>
        <w:rPr>
          <w:u w:val="single"/>
        </w:rPr>
      </w:pPr>
      <w:r w:rsidRPr="001607BD">
        <w:rPr>
          <w:rFonts w:hAnsi="Courier New" w:hint="eastAsia"/>
          <w:szCs w:val="20"/>
        </w:rPr>
        <w:t>预算</w:t>
      </w:r>
      <w:r w:rsidRPr="001607BD">
        <w:rPr>
          <w:rFonts w:hint="eastAsia"/>
        </w:rPr>
        <w:t>金额：</w:t>
      </w:r>
      <w:r w:rsidRPr="001607BD">
        <w:rPr>
          <w:rFonts w:hint="eastAsia"/>
        </w:rPr>
        <w:t>500</w:t>
      </w:r>
      <w:r w:rsidRPr="001607BD">
        <w:rPr>
          <w:rFonts w:hint="eastAsia"/>
        </w:rPr>
        <w:t>万元。</w:t>
      </w:r>
    </w:p>
    <w:p w:rsidR="00CB0B04" w:rsidRPr="001607BD" w:rsidRDefault="00AA6837">
      <w:pPr>
        <w:ind w:firstLineChars="200" w:firstLine="420"/>
        <w:jc w:val="left"/>
      </w:pPr>
      <w:r w:rsidRPr="001607BD">
        <w:rPr>
          <w:rFonts w:hint="eastAsia"/>
        </w:rPr>
        <w:t>最高限价：</w:t>
      </w:r>
      <w:r w:rsidRPr="001607BD">
        <w:rPr>
          <w:rFonts w:hint="eastAsia"/>
        </w:rPr>
        <w:t>500</w:t>
      </w:r>
      <w:r w:rsidRPr="001607BD">
        <w:rPr>
          <w:rFonts w:hint="eastAsia"/>
        </w:rPr>
        <w:t>万元。</w:t>
      </w:r>
    </w:p>
    <w:p w:rsidR="00CB0B04" w:rsidRPr="001607BD" w:rsidRDefault="00AA6837">
      <w:pPr>
        <w:ind w:firstLineChars="200" w:firstLine="420"/>
        <w:jc w:val="left"/>
        <w:rPr>
          <w:b/>
        </w:rPr>
      </w:pPr>
      <w:r w:rsidRPr="001607BD">
        <w:rPr>
          <w:rFonts w:hint="eastAsia"/>
        </w:rPr>
        <w:t>采购需求：</w:t>
      </w:r>
      <w:r w:rsidRPr="001607BD">
        <w:rPr>
          <w:rFonts w:hint="eastAsia"/>
        </w:rPr>
        <w:t>2024</w:t>
      </w:r>
      <w:r w:rsidRPr="001607BD">
        <w:rPr>
          <w:rFonts w:hint="eastAsia"/>
        </w:rPr>
        <w:t>年世界林产品及木制品展</w:t>
      </w:r>
      <w:r w:rsidRPr="001607BD">
        <w:rPr>
          <w:rFonts w:hint="eastAsia"/>
        </w:rPr>
        <w:t>1</w:t>
      </w:r>
      <w:r w:rsidRPr="001607BD">
        <w:rPr>
          <w:rFonts w:hint="eastAsia"/>
        </w:rPr>
        <w:t>项，如需进一步了解详细内容，详见招标文件。</w:t>
      </w:r>
    </w:p>
    <w:p w:rsidR="00CB0B04" w:rsidRPr="001607BD" w:rsidRDefault="00AA6837">
      <w:pPr>
        <w:ind w:firstLineChars="200" w:firstLine="420"/>
        <w:jc w:val="left"/>
      </w:pPr>
      <w:r w:rsidRPr="001607BD">
        <w:rPr>
          <w:rFonts w:hint="eastAsia"/>
        </w:rPr>
        <w:t>合同履行期限：</w:t>
      </w:r>
      <w:r w:rsidRPr="001607BD">
        <w:rPr>
          <w:rFonts w:hint="eastAsia"/>
          <w:kern w:val="0"/>
        </w:rPr>
        <w:t>活动举办时间：</w:t>
      </w:r>
      <w:r w:rsidRPr="001607BD">
        <w:rPr>
          <w:rFonts w:hint="eastAsia"/>
          <w:kern w:val="0"/>
        </w:rPr>
        <w:t>2024</w:t>
      </w:r>
      <w:r w:rsidRPr="001607BD">
        <w:rPr>
          <w:rFonts w:hint="eastAsia"/>
          <w:kern w:val="0"/>
        </w:rPr>
        <w:t>年</w:t>
      </w:r>
      <w:r w:rsidRPr="001607BD">
        <w:rPr>
          <w:rFonts w:hint="eastAsia"/>
          <w:kern w:val="0"/>
        </w:rPr>
        <w:t>11</w:t>
      </w:r>
      <w:r w:rsidRPr="001607BD">
        <w:rPr>
          <w:rFonts w:hint="eastAsia"/>
          <w:kern w:val="0"/>
        </w:rPr>
        <w:t>月（以采购人通知为准），展期</w:t>
      </w:r>
      <w:r w:rsidRPr="001607BD">
        <w:rPr>
          <w:rFonts w:hint="eastAsia"/>
          <w:kern w:val="0"/>
        </w:rPr>
        <w:t>3</w:t>
      </w:r>
      <w:r w:rsidRPr="001607BD">
        <w:rPr>
          <w:rFonts w:hint="eastAsia"/>
          <w:kern w:val="0"/>
        </w:rPr>
        <w:t>天</w:t>
      </w:r>
      <w:r w:rsidRPr="001607BD">
        <w:rPr>
          <w:rFonts w:hint="eastAsia"/>
        </w:rPr>
        <w:t>。</w:t>
      </w:r>
    </w:p>
    <w:p w:rsidR="00CB0B04" w:rsidRPr="001607BD" w:rsidRDefault="00AA6837">
      <w:pPr>
        <w:ind w:firstLineChars="200" w:firstLine="420"/>
        <w:jc w:val="left"/>
      </w:pPr>
      <w:r w:rsidRPr="001607BD">
        <w:rPr>
          <w:rFonts w:hint="eastAsia"/>
        </w:rPr>
        <w:t>本项目</w:t>
      </w:r>
      <w:r w:rsidRPr="001607BD">
        <w:rPr>
          <w:rFonts w:hint="eastAsia"/>
          <w:b/>
          <w:u w:val="single"/>
        </w:rPr>
        <w:t>不</w:t>
      </w:r>
      <w:r w:rsidRPr="001607BD">
        <w:rPr>
          <w:rFonts w:hint="eastAsia"/>
          <w:b/>
          <w:bCs/>
          <w:u w:val="single"/>
        </w:rPr>
        <w:t>接受</w:t>
      </w:r>
      <w:r w:rsidRPr="001607BD">
        <w:rPr>
          <w:rFonts w:hint="eastAsia"/>
        </w:rPr>
        <w:t>联合体投标。</w:t>
      </w:r>
    </w:p>
    <w:p w:rsidR="00CB0B04" w:rsidRPr="001607BD" w:rsidRDefault="00AA6837">
      <w:pPr>
        <w:ind w:firstLineChars="200" w:firstLine="420"/>
        <w:jc w:val="left"/>
      </w:pPr>
      <w:bookmarkStart w:id="10" w:name="_Toc35393622"/>
      <w:bookmarkStart w:id="11" w:name="_Toc28359080"/>
      <w:bookmarkStart w:id="12" w:name="_Toc35393791"/>
      <w:bookmarkStart w:id="13" w:name="_Toc28359003"/>
      <w:r w:rsidRPr="001607BD">
        <w:rPr>
          <w:rFonts w:hint="eastAsia"/>
        </w:rPr>
        <w:t>二、申请人的资格要求：</w:t>
      </w:r>
      <w:bookmarkEnd w:id="10"/>
      <w:bookmarkEnd w:id="11"/>
      <w:bookmarkEnd w:id="12"/>
      <w:bookmarkEnd w:id="13"/>
    </w:p>
    <w:p w:rsidR="00CB0B04" w:rsidRPr="001607BD" w:rsidRDefault="00AA6837">
      <w:pPr>
        <w:ind w:firstLineChars="200" w:firstLine="420"/>
        <w:jc w:val="left"/>
      </w:pPr>
      <w:bookmarkStart w:id="14" w:name="_Hlk51746371"/>
      <w:bookmarkStart w:id="15" w:name="_Toc28359004"/>
      <w:bookmarkStart w:id="16" w:name="_Toc35393792"/>
      <w:bookmarkStart w:id="17" w:name="_Toc28359081"/>
      <w:bookmarkStart w:id="18" w:name="_Toc35393623"/>
      <w:r w:rsidRPr="001607BD">
        <w:rPr>
          <w:rFonts w:hint="eastAsia"/>
        </w:rPr>
        <w:t>1.</w:t>
      </w:r>
      <w:r w:rsidRPr="001607BD">
        <w:rPr>
          <w:rFonts w:hint="eastAsia"/>
        </w:rPr>
        <w:t>满足《中华人民共和国政府采购法》第二十二条规定；</w:t>
      </w:r>
    </w:p>
    <w:p w:rsidR="00CB0B04" w:rsidRPr="001607BD" w:rsidRDefault="00AA6837">
      <w:pPr>
        <w:ind w:firstLineChars="200" w:firstLine="420"/>
        <w:jc w:val="left"/>
        <w:rPr>
          <w:rFonts w:ascii="黑体" w:hAnsi="黑体"/>
        </w:rPr>
      </w:pPr>
      <w:r w:rsidRPr="001607BD">
        <w:t>2</w:t>
      </w:r>
      <w:r w:rsidRPr="001607BD">
        <w:rPr>
          <w:rFonts w:hint="eastAsia"/>
        </w:rPr>
        <w:t>.</w:t>
      </w:r>
      <w:r w:rsidRPr="001607BD">
        <w:rPr>
          <w:rFonts w:hint="eastAsia"/>
        </w:rPr>
        <w:t>落实政府采购政策需满足的资格要求：无。</w:t>
      </w:r>
    </w:p>
    <w:p w:rsidR="00CB0B04" w:rsidRPr="001607BD" w:rsidRDefault="00AA6837">
      <w:pPr>
        <w:ind w:firstLineChars="200" w:firstLine="420"/>
        <w:jc w:val="left"/>
      </w:pPr>
      <w:r w:rsidRPr="001607BD">
        <w:rPr>
          <w:rFonts w:hint="eastAsia"/>
        </w:rPr>
        <w:t>3.</w:t>
      </w:r>
      <w:r w:rsidRPr="001607BD">
        <w:rPr>
          <w:rFonts w:hint="eastAsia"/>
        </w:rPr>
        <w:t>本项目的特定资格要求：</w:t>
      </w:r>
      <w:r w:rsidRPr="001607BD">
        <w:rPr>
          <w:rFonts w:ascii="Calibri" w:hAnsi="Calibri" w:cs="Calibri" w:hint="eastAsia"/>
        </w:rPr>
        <w:t>无</w:t>
      </w:r>
      <w:r w:rsidRPr="001607BD">
        <w:rPr>
          <w:rFonts w:hint="eastAsia"/>
        </w:rPr>
        <w:t>。</w:t>
      </w:r>
      <w:r w:rsidRPr="001607BD">
        <w:rPr>
          <w:rFonts w:hint="eastAsia"/>
        </w:rPr>
        <w:t xml:space="preserve"> </w:t>
      </w:r>
    </w:p>
    <w:bookmarkEnd w:id="14"/>
    <w:p w:rsidR="00CB0B04" w:rsidRPr="001607BD" w:rsidRDefault="00AA6837">
      <w:pPr>
        <w:ind w:firstLineChars="200" w:firstLine="420"/>
        <w:jc w:val="left"/>
      </w:pPr>
      <w:r w:rsidRPr="001607BD">
        <w:rPr>
          <w:rFonts w:hint="eastAsia"/>
        </w:rPr>
        <w:t>三、获取招标文件</w:t>
      </w:r>
      <w:bookmarkEnd w:id="15"/>
      <w:bookmarkEnd w:id="16"/>
      <w:bookmarkEnd w:id="17"/>
      <w:bookmarkEnd w:id="18"/>
      <w:r w:rsidRPr="001607BD">
        <w:rPr>
          <w:rFonts w:hint="eastAsia"/>
        </w:rPr>
        <w:t>：</w:t>
      </w:r>
    </w:p>
    <w:p w:rsidR="00CB0B04" w:rsidRPr="001607BD" w:rsidRDefault="00AA6837">
      <w:pPr>
        <w:ind w:firstLineChars="200" w:firstLine="420"/>
        <w:jc w:val="left"/>
        <w:rPr>
          <w:kern w:val="0"/>
        </w:rPr>
      </w:pPr>
      <w:r w:rsidRPr="001607BD">
        <w:rPr>
          <w:rFonts w:hint="eastAsia"/>
          <w:kern w:val="0"/>
        </w:rPr>
        <w:t>时间：</w:t>
      </w:r>
      <w:r w:rsidRPr="001607BD">
        <w:rPr>
          <w:kern w:val="0"/>
        </w:rPr>
        <w:t>2024</w:t>
      </w:r>
      <w:r w:rsidRPr="001607BD">
        <w:rPr>
          <w:rFonts w:hint="eastAsia"/>
          <w:kern w:val="0"/>
        </w:rPr>
        <w:t>年</w:t>
      </w:r>
      <w:r w:rsidR="000A7CC6">
        <w:rPr>
          <w:rFonts w:hint="eastAsia"/>
          <w:kern w:val="0"/>
        </w:rPr>
        <w:t>7</w:t>
      </w:r>
      <w:r w:rsidRPr="001607BD">
        <w:rPr>
          <w:rFonts w:hint="eastAsia"/>
          <w:kern w:val="0"/>
        </w:rPr>
        <w:t>月</w:t>
      </w:r>
      <w:r w:rsidR="000A7CC6">
        <w:rPr>
          <w:rFonts w:hint="eastAsia"/>
          <w:kern w:val="0"/>
        </w:rPr>
        <w:t>26</w:t>
      </w:r>
      <w:r w:rsidRPr="001607BD">
        <w:rPr>
          <w:rFonts w:hint="eastAsia"/>
          <w:kern w:val="0"/>
        </w:rPr>
        <w:t>日至</w:t>
      </w:r>
      <w:r w:rsidRPr="001607BD">
        <w:rPr>
          <w:kern w:val="0"/>
        </w:rPr>
        <w:t>2024</w:t>
      </w:r>
      <w:r w:rsidRPr="001607BD">
        <w:rPr>
          <w:rFonts w:hint="eastAsia"/>
          <w:kern w:val="0"/>
        </w:rPr>
        <w:t>年</w:t>
      </w:r>
      <w:r w:rsidR="000A7CC6">
        <w:rPr>
          <w:rFonts w:hint="eastAsia"/>
          <w:kern w:val="0"/>
        </w:rPr>
        <w:t>8</w:t>
      </w:r>
      <w:r w:rsidRPr="001607BD">
        <w:rPr>
          <w:rFonts w:hint="eastAsia"/>
          <w:kern w:val="0"/>
        </w:rPr>
        <w:t>月</w:t>
      </w:r>
      <w:r w:rsidR="000A7CC6">
        <w:rPr>
          <w:rFonts w:hint="eastAsia"/>
          <w:kern w:val="0"/>
        </w:rPr>
        <w:t>2</w:t>
      </w:r>
      <w:r w:rsidRPr="001607BD">
        <w:rPr>
          <w:rFonts w:hint="eastAsia"/>
          <w:kern w:val="0"/>
        </w:rPr>
        <w:t>日，每天上午</w:t>
      </w:r>
      <w:r w:rsidRPr="001607BD">
        <w:rPr>
          <w:rFonts w:hint="eastAsia"/>
          <w:kern w:val="0"/>
        </w:rPr>
        <w:t>8:0</w:t>
      </w:r>
      <w:r w:rsidRPr="001607BD">
        <w:rPr>
          <w:kern w:val="0"/>
        </w:rPr>
        <w:t>0</w:t>
      </w:r>
      <w:r w:rsidRPr="001607BD">
        <w:rPr>
          <w:rFonts w:hint="eastAsia"/>
          <w:kern w:val="0"/>
        </w:rPr>
        <w:t>至</w:t>
      </w:r>
      <w:r w:rsidRPr="001607BD">
        <w:rPr>
          <w:rFonts w:hint="eastAsia"/>
          <w:kern w:val="0"/>
        </w:rPr>
        <w:t>1</w:t>
      </w:r>
      <w:r w:rsidRPr="001607BD">
        <w:rPr>
          <w:kern w:val="0"/>
        </w:rPr>
        <w:t>2</w:t>
      </w:r>
      <w:r w:rsidRPr="001607BD">
        <w:rPr>
          <w:rFonts w:hint="eastAsia"/>
          <w:kern w:val="0"/>
        </w:rPr>
        <w:t>:0</w:t>
      </w:r>
      <w:r w:rsidRPr="001607BD">
        <w:rPr>
          <w:kern w:val="0"/>
        </w:rPr>
        <w:t>0</w:t>
      </w:r>
      <w:r w:rsidRPr="001607BD">
        <w:rPr>
          <w:rFonts w:hint="eastAsia"/>
          <w:kern w:val="0"/>
        </w:rPr>
        <w:t>，下午</w:t>
      </w:r>
      <w:r w:rsidRPr="001607BD">
        <w:rPr>
          <w:rFonts w:hint="eastAsia"/>
          <w:kern w:val="0"/>
        </w:rPr>
        <w:t>15:0</w:t>
      </w:r>
      <w:r w:rsidRPr="001607BD">
        <w:rPr>
          <w:kern w:val="0"/>
        </w:rPr>
        <w:t>0</w:t>
      </w:r>
      <w:r w:rsidRPr="001607BD">
        <w:rPr>
          <w:rFonts w:hint="eastAsia"/>
          <w:kern w:val="0"/>
        </w:rPr>
        <w:t>至</w:t>
      </w:r>
      <w:r w:rsidRPr="001607BD">
        <w:rPr>
          <w:rFonts w:hint="eastAsia"/>
          <w:kern w:val="0"/>
        </w:rPr>
        <w:t>18:00</w:t>
      </w:r>
      <w:r w:rsidRPr="001607BD">
        <w:rPr>
          <w:rFonts w:hint="eastAsia"/>
          <w:kern w:val="0"/>
        </w:rPr>
        <w:t>（北京时间）。</w:t>
      </w:r>
    </w:p>
    <w:p w:rsidR="00CB0B04" w:rsidRPr="001607BD" w:rsidRDefault="00AA6837">
      <w:pPr>
        <w:ind w:firstLineChars="200" w:firstLine="420"/>
        <w:jc w:val="left"/>
        <w:rPr>
          <w:rFonts w:cs="宋体"/>
          <w:bCs/>
          <w:kern w:val="0"/>
        </w:rPr>
      </w:pPr>
      <w:r w:rsidRPr="001607BD">
        <w:rPr>
          <w:rFonts w:cs="宋体" w:hint="eastAsia"/>
          <w:bCs/>
          <w:kern w:val="0"/>
        </w:rPr>
        <w:t>地点：</w:t>
      </w:r>
      <w:r w:rsidRPr="001607BD">
        <w:rPr>
          <w:rFonts w:hint="eastAsia"/>
        </w:rPr>
        <w:t>广西政府采购云平台（</w:t>
      </w:r>
      <w:r w:rsidRPr="001607BD">
        <w:rPr>
          <w:rFonts w:hint="eastAsia"/>
        </w:rPr>
        <w:t>https://www.gcy.zfcg.gxzf.gov.cn/</w:t>
      </w:r>
      <w:r w:rsidRPr="001607BD">
        <w:rPr>
          <w:rFonts w:hint="eastAsia"/>
        </w:rPr>
        <w:t>）。</w:t>
      </w:r>
    </w:p>
    <w:p w:rsidR="00CB0B04" w:rsidRPr="001607BD" w:rsidRDefault="00AA6837">
      <w:pPr>
        <w:ind w:firstLineChars="200" w:firstLine="420"/>
        <w:jc w:val="left"/>
        <w:rPr>
          <w:bCs/>
          <w:kern w:val="0"/>
        </w:rPr>
      </w:pPr>
      <w:r w:rsidRPr="001607BD">
        <w:t>方式：</w:t>
      </w:r>
      <w:r w:rsidRPr="001607BD">
        <w:rPr>
          <w:rFonts w:hint="eastAsia"/>
        </w:rPr>
        <w:t>网上下载。本项目不提供纸质文件，潜在供应商需使用账号登录或者使用</w:t>
      </w:r>
      <w:r w:rsidRPr="001607BD">
        <w:rPr>
          <w:rFonts w:hint="eastAsia"/>
        </w:rPr>
        <w:t>CA</w:t>
      </w:r>
      <w:r w:rsidRPr="001607BD">
        <w:rPr>
          <w:rFonts w:hint="eastAsia"/>
        </w:rPr>
        <w:t>登录“广西政府采购云平台（</w:t>
      </w:r>
      <w:r w:rsidRPr="001607BD">
        <w:rPr>
          <w:rFonts w:hint="eastAsia"/>
        </w:rPr>
        <w:t>https://www.gcy.zfcg.gxzf.gov.cn</w:t>
      </w:r>
      <w:r w:rsidRPr="001607BD">
        <w:rPr>
          <w:rFonts w:hint="eastAsia"/>
        </w:rPr>
        <w:t>）”－进入“项目采购”应用，在获取采购文件菜单中选择项目，获取招标文件（或在“广西政府采购客户端－获取采购文件”）。电子投标文件制作需要基于“广西政府采购云平台”获取的招标文件编制，通过其他方式获取招标文件的，将有可能导致供应商无法在“广西政府采购云平台”编制及上传投标文件。</w:t>
      </w:r>
    </w:p>
    <w:p w:rsidR="00CB0B04" w:rsidRPr="001607BD" w:rsidRDefault="00AA6837">
      <w:pPr>
        <w:ind w:firstLineChars="200" w:firstLine="420"/>
        <w:jc w:val="left"/>
      </w:pPr>
      <w:r w:rsidRPr="001607BD">
        <w:rPr>
          <w:rFonts w:hint="eastAsia"/>
          <w:bCs/>
          <w:kern w:val="0"/>
        </w:rPr>
        <w:t>售价：</w:t>
      </w:r>
      <w:r w:rsidRPr="001607BD">
        <w:rPr>
          <w:rFonts w:hint="eastAsia"/>
          <w:u w:val="single"/>
        </w:rPr>
        <w:t>0</w:t>
      </w:r>
      <w:r w:rsidRPr="001607BD">
        <w:rPr>
          <w:rFonts w:hint="eastAsia"/>
        </w:rPr>
        <w:t>元。</w:t>
      </w:r>
    </w:p>
    <w:p w:rsidR="00CB0B04" w:rsidRPr="001607BD" w:rsidRDefault="00AA6837">
      <w:pPr>
        <w:ind w:firstLineChars="200" w:firstLine="420"/>
        <w:jc w:val="left"/>
      </w:pPr>
      <w:bookmarkStart w:id="19" w:name="_Toc28359082"/>
      <w:bookmarkStart w:id="20" w:name="_Toc28359005"/>
      <w:bookmarkStart w:id="21" w:name="_Toc35393624"/>
      <w:bookmarkStart w:id="22" w:name="_Toc35393793"/>
      <w:r w:rsidRPr="001607BD">
        <w:rPr>
          <w:rFonts w:hint="eastAsia"/>
        </w:rPr>
        <w:t>四、提交投标文件</w:t>
      </w:r>
      <w:bookmarkEnd w:id="19"/>
      <w:bookmarkEnd w:id="20"/>
      <w:r w:rsidRPr="001607BD">
        <w:rPr>
          <w:rFonts w:hint="eastAsia"/>
        </w:rPr>
        <w:t>截止时间、开标时间和地点</w:t>
      </w:r>
      <w:bookmarkEnd w:id="21"/>
      <w:bookmarkEnd w:id="22"/>
      <w:r w:rsidRPr="001607BD">
        <w:rPr>
          <w:rFonts w:hint="eastAsia"/>
        </w:rPr>
        <w:t>：</w:t>
      </w:r>
    </w:p>
    <w:p w:rsidR="00CB0B04" w:rsidRPr="001607BD" w:rsidRDefault="00AA6837">
      <w:pPr>
        <w:ind w:firstLineChars="200" w:firstLine="420"/>
        <w:jc w:val="left"/>
      </w:pPr>
      <w:bookmarkStart w:id="23" w:name="_Toc35393625"/>
      <w:bookmarkStart w:id="24" w:name="_Toc28359084"/>
      <w:bookmarkStart w:id="25" w:name="_Toc28359007"/>
      <w:bookmarkStart w:id="26" w:name="_Toc35393794"/>
      <w:r w:rsidRPr="001607BD">
        <w:rPr>
          <w:rFonts w:hint="eastAsia"/>
        </w:rPr>
        <w:t>时间：</w:t>
      </w:r>
      <w:r w:rsidR="000A7CC6" w:rsidRPr="000A7CC6">
        <w:rPr>
          <w:rFonts w:hint="eastAsia"/>
        </w:rPr>
        <w:t>2024</w:t>
      </w:r>
      <w:r w:rsidR="000A7CC6" w:rsidRPr="000A7CC6">
        <w:rPr>
          <w:rFonts w:hint="eastAsia"/>
        </w:rPr>
        <w:t>年</w:t>
      </w:r>
      <w:r w:rsidR="000A7CC6" w:rsidRPr="000A7CC6">
        <w:rPr>
          <w:rFonts w:hint="eastAsia"/>
        </w:rPr>
        <w:t>8</w:t>
      </w:r>
      <w:r w:rsidR="000A7CC6" w:rsidRPr="000A7CC6">
        <w:rPr>
          <w:rFonts w:hint="eastAsia"/>
        </w:rPr>
        <w:t>月</w:t>
      </w:r>
      <w:r w:rsidR="000A7CC6" w:rsidRPr="000A7CC6">
        <w:rPr>
          <w:rFonts w:hint="eastAsia"/>
        </w:rPr>
        <w:t>16</w:t>
      </w:r>
      <w:r w:rsidR="000A7CC6" w:rsidRPr="000A7CC6">
        <w:rPr>
          <w:rFonts w:hint="eastAsia"/>
        </w:rPr>
        <w:t>日</w:t>
      </w:r>
      <w:r w:rsidRPr="001607BD">
        <w:rPr>
          <w:rFonts w:hint="eastAsia"/>
        </w:rPr>
        <w:t>9</w:t>
      </w:r>
      <w:r w:rsidRPr="001607BD">
        <w:rPr>
          <w:rFonts w:hint="eastAsia"/>
        </w:rPr>
        <w:t>时</w:t>
      </w:r>
      <w:r w:rsidRPr="001607BD">
        <w:rPr>
          <w:rFonts w:hint="eastAsia"/>
        </w:rPr>
        <w:t>30</w:t>
      </w:r>
      <w:r w:rsidRPr="001607BD">
        <w:rPr>
          <w:rFonts w:hint="eastAsia"/>
        </w:rPr>
        <w:t>分（北京时间）。</w:t>
      </w:r>
    </w:p>
    <w:p w:rsidR="00CB0B04" w:rsidRPr="001607BD" w:rsidRDefault="00AA6837">
      <w:pPr>
        <w:ind w:firstLineChars="200" w:firstLine="420"/>
        <w:jc w:val="left"/>
      </w:pPr>
      <w:r w:rsidRPr="001607BD">
        <w:rPr>
          <w:rFonts w:hint="eastAsia"/>
        </w:rPr>
        <w:t>地点：</w:t>
      </w:r>
    </w:p>
    <w:p w:rsidR="00CB0B04" w:rsidRPr="001607BD" w:rsidRDefault="00AA6837">
      <w:pPr>
        <w:ind w:firstLineChars="200" w:firstLine="420"/>
        <w:jc w:val="left"/>
      </w:pPr>
      <w:r w:rsidRPr="001607BD">
        <w:rPr>
          <w:rFonts w:hint="eastAsia"/>
        </w:rPr>
        <w:t>投标地点：广西政府采购云平台（</w:t>
      </w:r>
      <w:r w:rsidRPr="001607BD">
        <w:rPr>
          <w:rFonts w:hint="eastAsia"/>
        </w:rPr>
        <w:t>https://www.gcy.zfcg.gxzf.gov.cn/</w:t>
      </w:r>
      <w:r w:rsidRPr="001607BD">
        <w:rPr>
          <w:rFonts w:hint="eastAsia"/>
        </w:rPr>
        <w:t>）。</w:t>
      </w:r>
    </w:p>
    <w:p w:rsidR="00CB0B04" w:rsidRPr="001607BD" w:rsidRDefault="00AA6837">
      <w:pPr>
        <w:ind w:firstLineChars="200" w:firstLine="420"/>
        <w:jc w:val="left"/>
      </w:pPr>
      <w:r w:rsidRPr="001607BD">
        <w:rPr>
          <w:rFonts w:hint="eastAsia"/>
        </w:rPr>
        <w:t>开标地点：广西政府采购云平台电子开标大厅。</w:t>
      </w:r>
    </w:p>
    <w:p w:rsidR="00CB0B04" w:rsidRPr="001607BD" w:rsidRDefault="00AA6837">
      <w:pPr>
        <w:ind w:firstLineChars="200" w:firstLine="420"/>
        <w:jc w:val="left"/>
      </w:pPr>
      <w:r w:rsidRPr="001607BD">
        <w:rPr>
          <w:rFonts w:hint="eastAsia"/>
        </w:rPr>
        <w:t>五、公告期限</w:t>
      </w:r>
      <w:bookmarkEnd w:id="23"/>
      <w:bookmarkEnd w:id="24"/>
      <w:bookmarkEnd w:id="25"/>
      <w:bookmarkEnd w:id="26"/>
      <w:r w:rsidRPr="001607BD">
        <w:rPr>
          <w:rFonts w:hint="eastAsia"/>
        </w:rPr>
        <w:t>：</w:t>
      </w:r>
    </w:p>
    <w:p w:rsidR="00CB0B04" w:rsidRPr="001607BD" w:rsidRDefault="00AA6837">
      <w:pPr>
        <w:ind w:firstLineChars="200" w:firstLine="420"/>
        <w:jc w:val="left"/>
      </w:pPr>
      <w:r w:rsidRPr="001607BD">
        <w:rPr>
          <w:rFonts w:hint="eastAsia"/>
        </w:rPr>
        <w:lastRenderedPageBreak/>
        <w:t>自本公告发布之日起</w:t>
      </w:r>
      <w:r w:rsidRPr="001607BD">
        <w:rPr>
          <w:rFonts w:hint="eastAsia"/>
        </w:rPr>
        <w:t>5</w:t>
      </w:r>
      <w:r w:rsidRPr="001607BD">
        <w:rPr>
          <w:rFonts w:hint="eastAsia"/>
        </w:rPr>
        <w:t>个工作日。</w:t>
      </w:r>
    </w:p>
    <w:p w:rsidR="00CB0B04" w:rsidRPr="001607BD" w:rsidRDefault="00AA6837">
      <w:pPr>
        <w:ind w:firstLineChars="200" w:firstLine="420"/>
        <w:jc w:val="left"/>
      </w:pPr>
      <w:bookmarkStart w:id="27" w:name="_Toc35393795"/>
      <w:bookmarkStart w:id="28" w:name="_Toc35393626"/>
      <w:r w:rsidRPr="001607BD">
        <w:rPr>
          <w:rFonts w:hint="eastAsia"/>
        </w:rPr>
        <w:t>六、其他补充事宜</w:t>
      </w:r>
      <w:bookmarkEnd w:id="27"/>
      <w:bookmarkEnd w:id="28"/>
      <w:r w:rsidRPr="001607BD">
        <w:rPr>
          <w:rFonts w:hint="eastAsia"/>
        </w:rPr>
        <w:t>：</w:t>
      </w:r>
    </w:p>
    <w:p w:rsidR="00CB0B04" w:rsidRPr="001607BD" w:rsidRDefault="00AA6837">
      <w:pPr>
        <w:ind w:firstLineChars="200" w:firstLine="420"/>
        <w:jc w:val="left"/>
      </w:pPr>
      <w:bookmarkStart w:id="29" w:name="_Hlk37429585"/>
      <w:bookmarkStart w:id="30" w:name="_Hlk37429595"/>
      <w:bookmarkStart w:id="31" w:name="_Toc35393627"/>
      <w:bookmarkStart w:id="32" w:name="_Toc35393796"/>
      <w:bookmarkStart w:id="33" w:name="_Toc28359085"/>
      <w:bookmarkStart w:id="34" w:name="_Toc28359008"/>
      <w:r w:rsidRPr="001607BD">
        <w:rPr>
          <w:rFonts w:hint="eastAsia"/>
        </w:rPr>
        <w:t>1.</w:t>
      </w:r>
      <w:r w:rsidRPr="001607BD">
        <w:rPr>
          <w:rFonts w:hint="eastAsia"/>
        </w:rPr>
        <w:t>网上查询地址：</w:t>
      </w:r>
      <w:bookmarkStart w:id="35" w:name="_Hlk37429674"/>
      <w:bookmarkEnd w:id="29"/>
      <w:bookmarkEnd w:id="30"/>
      <w:r w:rsidRPr="001607BD">
        <w:rPr>
          <w:rFonts w:hint="eastAsia"/>
        </w:rPr>
        <w:t>中国政府采购网、广西政府采购网、</w:t>
      </w:r>
      <w:r w:rsidRPr="007D5F93">
        <w:t>广西壮族自治区公共资源交易中心网</w:t>
      </w:r>
      <w:r w:rsidRPr="007D5F93">
        <w:rPr>
          <w:rFonts w:hint="eastAsia"/>
        </w:rPr>
        <w:t>、广西正海招标有限公司网</w:t>
      </w:r>
      <w:r w:rsidRPr="001607BD">
        <w:rPr>
          <w:rFonts w:hint="eastAsia"/>
        </w:rPr>
        <w:t>。</w:t>
      </w:r>
    </w:p>
    <w:p w:rsidR="00CB0B04" w:rsidRPr="001607BD" w:rsidRDefault="00AA6837">
      <w:pPr>
        <w:ind w:firstLineChars="200" w:firstLine="420"/>
        <w:jc w:val="left"/>
      </w:pPr>
      <w:r w:rsidRPr="001607BD">
        <w:rPr>
          <w:rFonts w:hint="eastAsia"/>
        </w:rPr>
        <w:t>2</w:t>
      </w:r>
      <w:r w:rsidRPr="001607BD">
        <w:t>.</w:t>
      </w:r>
      <w:r w:rsidRPr="001607BD">
        <w:rPr>
          <w:rFonts w:hint="eastAsia"/>
        </w:rPr>
        <w:t>本项目需要落实的政府采购政策：</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）政府采购促进中小企业发展。</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）政府采购支持采用本国产品的政策。</w:t>
      </w:r>
    </w:p>
    <w:p w:rsidR="00CB0B04" w:rsidRPr="001607BD" w:rsidRDefault="00AA6837">
      <w:pPr>
        <w:ind w:firstLineChars="200" w:firstLine="420"/>
        <w:jc w:val="left"/>
      </w:pPr>
      <w:r w:rsidRPr="001607BD">
        <w:rPr>
          <w:rFonts w:hint="eastAsia"/>
        </w:rPr>
        <w:t>（</w:t>
      </w:r>
      <w:r w:rsidRPr="001607BD">
        <w:t>3</w:t>
      </w:r>
      <w:r w:rsidRPr="001607BD">
        <w:rPr>
          <w:rFonts w:hint="eastAsia"/>
        </w:rPr>
        <w:t>）政府采购促进残疾人就业政策。</w:t>
      </w:r>
    </w:p>
    <w:p w:rsidR="00CB0B04" w:rsidRPr="001607BD" w:rsidRDefault="00AA6837">
      <w:pPr>
        <w:ind w:firstLineChars="200" w:firstLine="420"/>
        <w:jc w:val="left"/>
      </w:pPr>
      <w:r w:rsidRPr="001607BD">
        <w:rPr>
          <w:rFonts w:hint="eastAsia"/>
        </w:rPr>
        <w:t>（</w:t>
      </w:r>
      <w:r w:rsidRPr="001607BD">
        <w:t>4</w:t>
      </w:r>
      <w:r w:rsidRPr="001607BD">
        <w:rPr>
          <w:rFonts w:hint="eastAsia"/>
        </w:rPr>
        <w:t>）政府采购支持监狱企业发展。</w:t>
      </w:r>
    </w:p>
    <w:bookmarkEnd w:id="35"/>
    <w:p w:rsidR="00CB0B04" w:rsidRPr="001607BD" w:rsidRDefault="00AA6837">
      <w:pPr>
        <w:ind w:firstLineChars="200" w:firstLine="420"/>
        <w:jc w:val="left"/>
      </w:pPr>
      <w:r w:rsidRPr="001607BD">
        <w:rPr>
          <w:rFonts w:hint="eastAsia"/>
        </w:rPr>
        <w:t>3.</w:t>
      </w:r>
      <w:r w:rsidRPr="001607BD">
        <w:rPr>
          <w:rFonts w:hint="eastAsia"/>
        </w:rPr>
        <w:t>投标人投标注意事项</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）本项目为全流程电子化采购项目，通过“广西政府采购云平台（</w:t>
      </w:r>
      <w:r w:rsidRPr="001607BD">
        <w:rPr>
          <w:rFonts w:hint="eastAsia"/>
        </w:rPr>
        <w:t>https://www.gcy.zfcg.gxzf.gov.cn/</w:t>
      </w:r>
      <w:r w:rsidRPr="001607BD">
        <w:rPr>
          <w:rFonts w:hint="eastAsia"/>
        </w:rPr>
        <w:t>）”实行在线电子投标，投标人应先安装“广西政府采购云平台”电子投标客户端（请自行前往“广西政府采购云平台”进行下载），并按照本项目招标文件和“广西政府采购云平台”的要求编制、加密后，在投标截止时间前通过网络上传至</w:t>
      </w:r>
      <w:r w:rsidRPr="001607BD">
        <w:rPr>
          <w:rFonts w:hint="eastAsia"/>
        </w:rPr>
        <w:t xml:space="preserve"> </w:t>
      </w:r>
      <w:r w:rsidRPr="001607BD">
        <w:rPr>
          <w:rFonts w:hint="eastAsia"/>
        </w:rPr>
        <w:t>“广西政府采购云平台”（加密的电子投标文件是指后缀名为“</w:t>
      </w:r>
      <w:r w:rsidRPr="001607BD">
        <w:rPr>
          <w:rFonts w:hint="eastAsia"/>
        </w:rPr>
        <w:t>jm</w:t>
      </w:r>
      <w:r w:rsidRPr="001607BD">
        <w:t>bs</w:t>
      </w:r>
      <w:r w:rsidRPr="001607BD">
        <w:rPr>
          <w:rFonts w:hint="eastAsia"/>
        </w:rPr>
        <w:t>”的文件），投标人在“广西政府采购云平台”提交电子投标文件时，请填写参加远程开标活动经办人联系方式。</w:t>
      </w:r>
      <w:r w:rsidRPr="001607BD">
        <w:t>投标人登录</w:t>
      </w:r>
      <w:r w:rsidRPr="001607BD">
        <w:t>“</w:t>
      </w:r>
      <w:r w:rsidRPr="001607BD">
        <w:t>广西政府采购云平台</w:t>
      </w:r>
      <w:r w:rsidRPr="001607BD">
        <w:t>”</w:t>
      </w:r>
      <w:r w:rsidRPr="001607BD">
        <w:t>，依次进入</w:t>
      </w:r>
      <w:r w:rsidRPr="001607BD">
        <w:t>“</w:t>
      </w:r>
      <w:r w:rsidRPr="001607BD">
        <w:t>服务中心</w:t>
      </w:r>
      <w:r w:rsidRPr="001607BD">
        <w:rPr>
          <w:rFonts w:hint="eastAsia"/>
        </w:rPr>
        <w:t>－</w:t>
      </w:r>
      <w:r w:rsidRPr="001607BD">
        <w:t>帮助文档</w:t>
      </w:r>
      <w:r w:rsidRPr="001607BD">
        <w:rPr>
          <w:rFonts w:hint="eastAsia"/>
        </w:rPr>
        <w:t>－</w:t>
      </w:r>
      <w:r w:rsidRPr="001607BD">
        <w:t>操作流程</w:t>
      </w:r>
      <w:r w:rsidRPr="001607BD">
        <w:rPr>
          <w:rFonts w:hint="eastAsia"/>
        </w:rPr>
        <w:t>－</w:t>
      </w:r>
      <w:r w:rsidRPr="001607BD">
        <w:t>电子招投标</w:t>
      </w:r>
      <w:r w:rsidRPr="001607BD">
        <w:rPr>
          <w:rFonts w:hint="eastAsia"/>
        </w:rPr>
        <w:t>－</w:t>
      </w:r>
      <w:r w:rsidRPr="001607BD">
        <w:t>政府采购项目电子交易管理操作指南</w:t>
      </w:r>
      <w:r w:rsidRPr="001607BD">
        <w:rPr>
          <w:rFonts w:hint="eastAsia"/>
        </w:rPr>
        <w:t>－</w:t>
      </w:r>
      <w:r w:rsidRPr="001607BD">
        <w:t>供应商</w:t>
      </w:r>
      <w:r w:rsidRPr="001607BD">
        <w:t>”</w:t>
      </w:r>
      <w:r w:rsidRPr="001607BD">
        <w:t>查看电子投标具体操作流程。</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）未进行网上注册并办理数字证书（</w:t>
      </w:r>
      <w:r w:rsidRPr="001607BD">
        <w:rPr>
          <w:rFonts w:hint="eastAsia"/>
        </w:rPr>
        <w:t>CA</w:t>
      </w:r>
      <w:r w:rsidRPr="001607BD">
        <w:rPr>
          <w:rFonts w:hint="eastAsia"/>
        </w:rPr>
        <w:t>认证）的投标人将无法参与本项目政府采购活动，投标人应当在投标截止时间前，完成电子交易平台上的</w:t>
      </w:r>
      <w:r w:rsidRPr="001607BD">
        <w:rPr>
          <w:rFonts w:hint="eastAsia"/>
        </w:rPr>
        <w:t>CA</w:t>
      </w:r>
      <w:r w:rsidRPr="001607BD">
        <w:rPr>
          <w:rFonts w:hint="eastAsia"/>
        </w:rPr>
        <w:t>数字证书办理及投标文件的提交（投标人可登录“广西政府采购网”，依次进入“办事服务－下载专区”或者登录“广西政府采购云平台”，依次进入“服务中心－入驻与配置”中查看</w:t>
      </w:r>
      <w:r w:rsidRPr="001607BD">
        <w:rPr>
          <w:rFonts w:hint="eastAsia"/>
        </w:rPr>
        <w:t>CA</w:t>
      </w:r>
      <w:r w:rsidRPr="001607BD">
        <w:rPr>
          <w:rFonts w:hint="eastAsia"/>
        </w:rPr>
        <w:t>数字证书办理操作流程。如在操作过程中遇到问题或者需要技术支持，请致电政府采购平台客服电话：</w:t>
      </w:r>
      <w:r w:rsidRPr="001607BD">
        <w:rPr>
          <w:rFonts w:hint="eastAsia"/>
        </w:rPr>
        <w:t>95763</w:t>
      </w:r>
      <w:r w:rsidRPr="001607BD">
        <w:rPr>
          <w:rFonts w:hint="eastAsia"/>
        </w:rPr>
        <w:t>）。</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w:t>
      </w:r>
      <w:r w:rsidRPr="001607BD">
        <w:rPr>
          <w:rFonts w:hint="eastAsia"/>
        </w:rPr>
        <w:t>CA</w:t>
      </w:r>
      <w:r w:rsidRPr="001607BD">
        <w:rPr>
          <w:rFonts w:hint="eastAsia"/>
        </w:rPr>
        <w:t>证书在线解密：投标人投标时，需凭制作投标文件时用来加密的有效数字证书（</w:t>
      </w:r>
      <w:r w:rsidRPr="001607BD">
        <w:rPr>
          <w:rFonts w:hint="eastAsia"/>
        </w:rPr>
        <w:t>CA</w:t>
      </w:r>
      <w:r w:rsidRPr="001607BD">
        <w:rPr>
          <w:rFonts w:hint="eastAsia"/>
        </w:rPr>
        <w:t>认证）登录“广西政府采购云平台”电子开标大厅现场按规定时间对加密的投标文件进行解密，否则后果自负。</w:t>
      </w:r>
    </w:p>
    <w:p w:rsidR="00CB0B04" w:rsidRPr="001607BD" w:rsidRDefault="00AA6837">
      <w:pPr>
        <w:ind w:firstLineChars="200" w:firstLine="420"/>
        <w:jc w:val="left"/>
      </w:pPr>
      <w:r w:rsidRPr="001607BD">
        <w:rPr>
          <w:rFonts w:hint="eastAsia"/>
        </w:rPr>
        <w:t>注：①为确保网上操作合法、有效和安全，请投标人确保在电子投标过程中能够对相关数据电文进行加密和使用电子签章，妥善保管</w:t>
      </w:r>
      <w:r w:rsidRPr="001607BD">
        <w:rPr>
          <w:rFonts w:hint="eastAsia"/>
        </w:rPr>
        <w:t>C</w:t>
      </w:r>
      <w:r w:rsidRPr="001607BD">
        <w:t>A</w:t>
      </w:r>
      <w:r w:rsidRPr="001607BD">
        <w:rPr>
          <w:rFonts w:hint="eastAsia"/>
        </w:rPr>
        <w:t>数字证书并使用有效的</w:t>
      </w:r>
      <w:r w:rsidRPr="001607BD">
        <w:rPr>
          <w:rFonts w:hint="eastAsia"/>
        </w:rPr>
        <w:t>CA</w:t>
      </w:r>
      <w:r w:rsidRPr="001607BD">
        <w:rPr>
          <w:rFonts w:hint="eastAsia"/>
        </w:rPr>
        <w:t>数字证书参与整个招标活动。</w:t>
      </w:r>
    </w:p>
    <w:p w:rsidR="00CB0B04" w:rsidRPr="001607BD" w:rsidRDefault="00AA6837">
      <w:pPr>
        <w:ind w:firstLineChars="200" w:firstLine="420"/>
        <w:jc w:val="left"/>
      </w:pPr>
      <w:r w:rsidRPr="001607BD">
        <w:rPr>
          <w:rFonts w:hint="eastAsia"/>
        </w:rPr>
        <w:t>②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CB0B04" w:rsidRPr="001607BD" w:rsidRDefault="00AA6837">
      <w:pPr>
        <w:ind w:firstLineChars="200" w:firstLine="420"/>
        <w:jc w:val="left"/>
      </w:pPr>
      <w:r w:rsidRPr="001607BD">
        <w:rPr>
          <w:rFonts w:hint="eastAsia"/>
        </w:rPr>
        <w:t>七、对本次招标提出询问，请按</w:t>
      </w:r>
      <w:r w:rsidRPr="001607BD">
        <w:t>以下方式</w:t>
      </w:r>
      <w:r w:rsidRPr="001607BD">
        <w:rPr>
          <w:rFonts w:hint="eastAsia"/>
        </w:rPr>
        <w:t>联系</w:t>
      </w:r>
      <w:bookmarkEnd w:id="31"/>
      <w:bookmarkEnd w:id="32"/>
      <w:bookmarkEnd w:id="33"/>
      <w:bookmarkEnd w:id="34"/>
      <w:r w:rsidRPr="001607BD">
        <w:rPr>
          <w:rFonts w:hint="eastAsia"/>
        </w:rPr>
        <w:t>：</w:t>
      </w:r>
    </w:p>
    <w:p w:rsidR="00CB0B04" w:rsidRPr="001607BD" w:rsidRDefault="00AA6837">
      <w:pPr>
        <w:ind w:firstLineChars="200" w:firstLine="420"/>
        <w:jc w:val="left"/>
      </w:pPr>
      <w:r w:rsidRPr="001607BD">
        <w:rPr>
          <w:rFonts w:hint="eastAsia"/>
        </w:rPr>
        <w:t>1.</w:t>
      </w:r>
      <w:r w:rsidRPr="001607BD">
        <w:rPr>
          <w:rFonts w:hint="eastAsia"/>
        </w:rPr>
        <w:t>采购人信息</w:t>
      </w:r>
    </w:p>
    <w:p w:rsidR="00CB0B04" w:rsidRPr="001607BD" w:rsidRDefault="00AA6837">
      <w:pPr>
        <w:ind w:firstLineChars="200" w:firstLine="420"/>
        <w:jc w:val="left"/>
      </w:pPr>
      <w:r w:rsidRPr="001607BD">
        <w:rPr>
          <w:rFonts w:hint="eastAsia"/>
        </w:rPr>
        <w:t>名称：广西壮族自治区林业局</w:t>
      </w:r>
      <w:r w:rsidRPr="001607BD">
        <w:rPr>
          <w:rFonts w:hint="eastAsia"/>
        </w:rPr>
        <w:t xml:space="preserve">   </w:t>
      </w:r>
      <w:r w:rsidRPr="001607BD">
        <w:rPr>
          <w:rFonts w:hint="eastAsia"/>
        </w:rPr>
        <w:t>地址：南宁市青秀区云景路</w:t>
      </w:r>
      <w:r w:rsidRPr="001607BD">
        <w:rPr>
          <w:rFonts w:hint="eastAsia"/>
        </w:rPr>
        <w:t>21</w:t>
      </w:r>
      <w:r w:rsidRPr="001607BD">
        <w:rPr>
          <w:rFonts w:hint="eastAsia"/>
        </w:rPr>
        <w:t>号</w:t>
      </w:r>
    </w:p>
    <w:p w:rsidR="00CB0B04" w:rsidRPr="001607BD" w:rsidRDefault="00AA6837">
      <w:pPr>
        <w:ind w:firstLineChars="200" w:firstLine="420"/>
        <w:jc w:val="left"/>
      </w:pPr>
      <w:r w:rsidRPr="001607BD">
        <w:rPr>
          <w:rFonts w:hint="eastAsia"/>
        </w:rPr>
        <w:t>联系人：李</w:t>
      </w:r>
      <w:r w:rsidR="00457ADC">
        <w:rPr>
          <w:rFonts w:hint="eastAsia"/>
        </w:rPr>
        <w:t>明真</w:t>
      </w:r>
      <w:r w:rsidRPr="001607BD">
        <w:rPr>
          <w:rFonts w:hint="eastAsia"/>
        </w:rPr>
        <w:t xml:space="preserve">           </w:t>
      </w:r>
      <w:r w:rsidRPr="001607BD">
        <w:rPr>
          <w:rFonts w:hint="eastAsia"/>
        </w:rPr>
        <w:t>联系电话：</w:t>
      </w:r>
      <w:r w:rsidRPr="001607BD">
        <w:rPr>
          <w:rFonts w:hint="eastAsia"/>
        </w:rPr>
        <w:t>0771-6783668</w:t>
      </w:r>
    </w:p>
    <w:p w:rsidR="00CB0B04" w:rsidRPr="001607BD" w:rsidRDefault="00AA6837">
      <w:pPr>
        <w:ind w:firstLineChars="200" w:firstLine="420"/>
        <w:jc w:val="left"/>
      </w:pPr>
      <w:r w:rsidRPr="001607BD">
        <w:rPr>
          <w:rFonts w:hint="eastAsia"/>
        </w:rPr>
        <w:t>2.</w:t>
      </w:r>
      <w:r w:rsidRPr="001607BD">
        <w:rPr>
          <w:rFonts w:hint="eastAsia"/>
        </w:rPr>
        <w:t>采购代理机构信息</w:t>
      </w:r>
    </w:p>
    <w:p w:rsidR="00CB0B04" w:rsidRPr="001607BD" w:rsidRDefault="00AA6837">
      <w:pPr>
        <w:ind w:firstLineChars="200" w:firstLine="420"/>
        <w:jc w:val="left"/>
      </w:pPr>
      <w:r w:rsidRPr="001607BD">
        <w:rPr>
          <w:rFonts w:hint="eastAsia"/>
        </w:rPr>
        <w:lastRenderedPageBreak/>
        <w:t>名称：广西正海招标有限公司　地址：南宁市青秀区茅桥路</w:t>
      </w:r>
      <w:r w:rsidRPr="001607BD">
        <w:rPr>
          <w:rFonts w:hint="eastAsia"/>
        </w:rPr>
        <w:t>2</w:t>
      </w:r>
      <w:r w:rsidRPr="001607BD">
        <w:rPr>
          <w:rFonts w:hint="eastAsia"/>
        </w:rPr>
        <w:t>号习艺基地</w:t>
      </w:r>
      <w:r w:rsidRPr="001607BD">
        <w:rPr>
          <w:rFonts w:hint="eastAsia"/>
        </w:rPr>
        <w:t>A</w:t>
      </w:r>
      <w:r w:rsidRPr="001607BD">
        <w:rPr>
          <w:rFonts w:hint="eastAsia"/>
        </w:rPr>
        <w:t>栋</w:t>
      </w:r>
      <w:r w:rsidRPr="001607BD">
        <w:rPr>
          <w:rFonts w:hint="eastAsia"/>
        </w:rPr>
        <w:t>1</w:t>
      </w:r>
      <w:r w:rsidRPr="001607BD">
        <w:rPr>
          <w:rFonts w:hint="eastAsia"/>
        </w:rPr>
        <w:t>号电梯</w:t>
      </w:r>
      <w:r w:rsidRPr="001607BD">
        <w:rPr>
          <w:rFonts w:hint="eastAsia"/>
        </w:rPr>
        <w:t>3</w:t>
      </w:r>
      <w:r w:rsidRPr="001607BD">
        <w:rPr>
          <w:rFonts w:hint="eastAsia"/>
        </w:rPr>
        <w:t>楼</w:t>
      </w:r>
    </w:p>
    <w:p w:rsidR="00CB0B04" w:rsidRPr="001607BD" w:rsidRDefault="00AA6837">
      <w:pPr>
        <w:ind w:firstLineChars="200" w:firstLine="420"/>
        <w:jc w:val="left"/>
      </w:pPr>
      <w:r w:rsidRPr="001607BD">
        <w:rPr>
          <w:rFonts w:hint="eastAsia"/>
        </w:rPr>
        <w:t>联系人：潘霞</w:t>
      </w:r>
      <w:r w:rsidRPr="001607BD">
        <w:rPr>
          <w:rFonts w:hint="eastAsia"/>
        </w:rPr>
        <w:t xml:space="preserve">           </w:t>
      </w:r>
      <w:r w:rsidRPr="001607BD">
        <w:rPr>
          <w:rFonts w:hint="eastAsia"/>
        </w:rPr>
        <w:t>联系电话：</w:t>
      </w:r>
      <w:r w:rsidRPr="001607BD">
        <w:rPr>
          <w:rFonts w:hint="eastAsia"/>
        </w:rPr>
        <w:t xml:space="preserve"> 0771-2865989 </w:t>
      </w:r>
    </w:p>
    <w:p w:rsidR="00CB0B04" w:rsidRPr="001607BD" w:rsidRDefault="00AA6837">
      <w:pPr>
        <w:ind w:firstLineChars="200" w:firstLine="420"/>
        <w:jc w:val="left"/>
      </w:pPr>
      <w:r w:rsidRPr="001607BD">
        <w:rPr>
          <w:rFonts w:hint="eastAsia"/>
        </w:rPr>
        <w:t>3.</w:t>
      </w:r>
      <w:r w:rsidRPr="001607BD">
        <w:rPr>
          <w:rFonts w:hint="eastAsia"/>
        </w:rPr>
        <w:t>项目联系方式</w:t>
      </w:r>
    </w:p>
    <w:p w:rsidR="00CB0B04" w:rsidRPr="001607BD" w:rsidRDefault="00AA6837">
      <w:pPr>
        <w:ind w:firstLineChars="200" w:firstLine="420"/>
        <w:jc w:val="left"/>
      </w:pPr>
      <w:r w:rsidRPr="001607BD">
        <w:rPr>
          <w:rFonts w:hint="eastAsia"/>
        </w:rPr>
        <w:t>项目联系人：潘霞</w:t>
      </w:r>
      <w:r w:rsidRPr="001607BD">
        <w:rPr>
          <w:rFonts w:hint="eastAsia"/>
        </w:rPr>
        <w:t xml:space="preserve">       </w:t>
      </w:r>
      <w:r w:rsidRPr="001607BD">
        <w:rPr>
          <w:rFonts w:hint="eastAsia"/>
        </w:rPr>
        <w:t>联系电话：</w:t>
      </w:r>
      <w:r w:rsidRPr="001607BD">
        <w:rPr>
          <w:rFonts w:hint="eastAsia"/>
        </w:rPr>
        <w:t>0771-2865989</w:t>
      </w:r>
    </w:p>
    <w:p w:rsidR="00CB0B04" w:rsidRPr="001607BD" w:rsidRDefault="00CB0B04">
      <w:pPr>
        <w:ind w:firstLineChars="200" w:firstLine="420"/>
        <w:jc w:val="left"/>
      </w:pPr>
    </w:p>
    <w:p w:rsidR="00CB0B04" w:rsidRPr="001607BD" w:rsidRDefault="00AA6837">
      <w:pPr>
        <w:ind w:firstLineChars="200" w:firstLine="420"/>
        <w:jc w:val="right"/>
        <w:rPr>
          <w:rFonts w:ascii="宋体" w:cs="宋体"/>
        </w:rPr>
      </w:pPr>
      <w:r w:rsidRPr="001607BD">
        <w:rPr>
          <w:rFonts w:ascii="宋体" w:cs="宋体" w:hint="eastAsia"/>
        </w:rPr>
        <w:t>广西正海招标有限公司</w:t>
      </w:r>
    </w:p>
    <w:p w:rsidR="00CB0B04" w:rsidRPr="001607BD" w:rsidRDefault="00AA6837">
      <w:pPr>
        <w:ind w:firstLineChars="200" w:firstLine="420"/>
        <w:jc w:val="right"/>
      </w:pPr>
      <w:r w:rsidRPr="001607BD">
        <w:rPr>
          <w:rFonts w:hint="eastAsia"/>
        </w:rPr>
        <w:t>2024</w:t>
      </w:r>
      <w:r w:rsidRPr="001607BD">
        <w:rPr>
          <w:rFonts w:hint="eastAsia"/>
        </w:rPr>
        <w:t>年</w:t>
      </w:r>
      <w:r w:rsidR="000A7CC6">
        <w:rPr>
          <w:rFonts w:hint="eastAsia"/>
        </w:rPr>
        <w:t>7</w:t>
      </w:r>
      <w:r w:rsidRPr="001607BD">
        <w:rPr>
          <w:rFonts w:hint="eastAsia"/>
        </w:rPr>
        <w:t>月</w:t>
      </w:r>
      <w:r w:rsidR="000A7CC6">
        <w:rPr>
          <w:rFonts w:hint="eastAsia"/>
        </w:rPr>
        <w:t>26</w:t>
      </w:r>
      <w:r w:rsidRPr="001607BD">
        <w:rPr>
          <w:rFonts w:hint="eastAsia"/>
        </w:rPr>
        <w:t>日</w:t>
      </w:r>
    </w:p>
    <w:p w:rsidR="00CB0B04" w:rsidRPr="001607BD" w:rsidRDefault="00AA6837">
      <w:pPr>
        <w:pStyle w:val="1"/>
        <w:rPr>
          <w:rFonts w:ascii="宋体" w:hAnsi="宋体" w:cs="宋体"/>
          <w:szCs w:val="21"/>
        </w:rPr>
      </w:pPr>
      <w:r w:rsidRPr="001607BD">
        <w:rPr>
          <w:rFonts w:ascii="仿宋_GB2312" w:eastAsia="仿宋_GB2312" w:hAnsi="宋体"/>
          <w:sz w:val="24"/>
          <w:szCs w:val="20"/>
        </w:rPr>
        <w:br w:type="page"/>
      </w:r>
      <w:bookmarkStart w:id="36" w:name="_Toc165476744"/>
      <w:r w:rsidRPr="001607BD">
        <w:rPr>
          <w:rFonts w:hint="eastAsia"/>
        </w:rPr>
        <w:lastRenderedPageBreak/>
        <w:t>第二章</w:t>
      </w:r>
      <w:r w:rsidRPr="001607BD">
        <w:rPr>
          <w:rFonts w:hint="eastAsia"/>
        </w:rPr>
        <w:t xml:space="preserve"> </w:t>
      </w:r>
      <w:r w:rsidRPr="001607BD">
        <w:rPr>
          <w:rFonts w:hint="eastAsia"/>
        </w:rPr>
        <w:t>采购需求</w:t>
      </w:r>
      <w:bookmarkStart w:id="37" w:name="_Toc254970631"/>
      <w:bookmarkStart w:id="38" w:name="_Toc254970490"/>
      <w:bookmarkEnd w:id="36"/>
    </w:p>
    <w:p w:rsidR="00CB0B04" w:rsidRPr="001607BD" w:rsidRDefault="00AA6837">
      <w:pPr>
        <w:ind w:firstLineChars="200" w:firstLine="420"/>
        <w:jc w:val="left"/>
      </w:pPr>
      <w:r w:rsidRPr="001607BD">
        <w:rPr>
          <w:rFonts w:hint="eastAsia"/>
        </w:rPr>
        <w:t>说明：</w:t>
      </w:r>
    </w:p>
    <w:p w:rsidR="00CB0B04" w:rsidRPr="001607BD" w:rsidRDefault="00AA6837">
      <w:pPr>
        <w:ind w:firstLineChars="200" w:firstLine="420"/>
        <w:jc w:val="left"/>
      </w:pPr>
      <w:r w:rsidRPr="001607BD">
        <w:rPr>
          <w:rFonts w:hint="eastAsia"/>
        </w:rPr>
        <w:t xml:space="preserve">1. </w:t>
      </w:r>
      <w:r w:rsidRPr="001607BD">
        <w:rPr>
          <w:rFonts w:hint="eastAsia"/>
        </w:rPr>
        <w:t>为落实政府采购政策需满足的要求</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）本招标文件所称中小企业必须符合《政府采购促进中小企业发展管理办法》（财库〔</w:t>
      </w:r>
      <w:r w:rsidRPr="001607BD">
        <w:rPr>
          <w:rFonts w:hint="eastAsia"/>
        </w:rPr>
        <w:t>2020</w:t>
      </w:r>
      <w:r w:rsidRPr="001607BD">
        <w:rPr>
          <w:rFonts w:hint="eastAsia"/>
        </w:rPr>
        <w:t>〕</w:t>
      </w:r>
      <w:r w:rsidRPr="001607BD">
        <w:rPr>
          <w:rFonts w:hint="eastAsia"/>
        </w:rPr>
        <w:t>46</w:t>
      </w:r>
      <w:r w:rsidRPr="001607BD">
        <w:rPr>
          <w:rFonts w:hint="eastAsia"/>
        </w:rPr>
        <w:t>号）的规定。</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）根据《财政部</w:t>
      </w:r>
      <w:r w:rsidRPr="001607BD">
        <w:rPr>
          <w:rFonts w:hint="eastAsia"/>
        </w:rPr>
        <w:t xml:space="preserve"> </w:t>
      </w:r>
      <w:r w:rsidRPr="001607BD">
        <w:rPr>
          <w:rFonts w:hint="eastAsia"/>
        </w:rPr>
        <w:t>发展改革委</w:t>
      </w:r>
      <w:r w:rsidRPr="001607BD">
        <w:rPr>
          <w:rFonts w:hint="eastAsia"/>
        </w:rPr>
        <w:t xml:space="preserve"> </w:t>
      </w:r>
      <w:r w:rsidRPr="001607BD">
        <w:rPr>
          <w:rFonts w:hint="eastAsia"/>
        </w:rPr>
        <w:t>生态环境部</w:t>
      </w:r>
      <w:r w:rsidRPr="001607BD">
        <w:rPr>
          <w:rFonts w:hint="eastAsia"/>
        </w:rPr>
        <w:t xml:space="preserve"> </w:t>
      </w:r>
      <w:r w:rsidRPr="001607BD">
        <w:rPr>
          <w:rFonts w:hint="eastAsia"/>
        </w:rPr>
        <w:t>市场监管总局关于调整优化节能产品、环境标志产品政府采购执行机制的通知》（财库〔</w:t>
      </w:r>
      <w:r w:rsidRPr="001607BD">
        <w:rPr>
          <w:rFonts w:hint="eastAsia"/>
        </w:rPr>
        <w:t>2019</w:t>
      </w:r>
      <w:r w:rsidRPr="001607BD">
        <w:rPr>
          <w:rFonts w:hint="eastAsia"/>
        </w:rPr>
        <w:t>〕</w:t>
      </w:r>
      <w:r w:rsidRPr="001607BD">
        <w:rPr>
          <w:rFonts w:hint="eastAsia"/>
        </w:rPr>
        <w:t>9</w:t>
      </w:r>
      <w:r w:rsidRPr="001607BD">
        <w:rPr>
          <w:rFonts w:hint="eastAsia"/>
        </w:rPr>
        <w:t>号）和《关于印发节能产品政府采购品目清单的通知》（财库〔</w:t>
      </w:r>
      <w:r w:rsidRPr="001607BD">
        <w:rPr>
          <w:rFonts w:hint="eastAsia"/>
        </w:rPr>
        <w:t>2019</w:t>
      </w:r>
      <w:r w:rsidRPr="001607BD">
        <w:rPr>
          <w:rFonts w:hint="eastAsia"/>
        </w:rPr>
        <w:t>〕</w:t>
      </w:r>
      <w:r w:rsidRPr="001607BD">
        <w:rPr>
          <w:rFonts w:hint="eastAsia"/>
        </w:rPr>
        <w:t>19</w:t>
      </w:r>
      <w:r w:rsidRPr="001607BD">
        <w:rPr>
          <w:rFonts w:hint="eastAsia"/>
        </w:rPr>
        <w:t>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扫描件（加盖投标人电子签章），否则按无效投标处理。如本项目包含的货物属于品目清单内非标注“★”的产品时，应优先采购，具体详见“第四章</w:t>
      </w:r>
      <w:r w:rsidRPr="001607BD">
        <w:rPr>
          <w:rFonts w:hint="eastAsia"/>
        </w:rPr>
        <w:t xml:space="preserve"> </w:t>
      </w:r>
      <w:r w:rsidRPr="001607BD">
        <w:rPr>
          <w:rFonts w:hint="eastAsia"/>
        </w:rPr>
        <w:t>评标方法及评标标准”。</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）根据《关于调整网络安全专用产品安全管理有关事项的公告》（</w:t>
      </w:r>
      <w:r w:rsidRPr="001607BD">
        <w:rPr>
          <w:rFonts w:hint="eastAsia"/>
        </w:rPr>
        <w:t>2023</w:t>
      </w:r>
      <w:r w:rsidRPr="001607BD">
        <w:rPr>
          <w:rFonts w:hint="eastAsia"/>
        </w:rPr>
        <w:t>年</w:t>
      </w:r>
      <w:r w:rsidRPr="001607BD">
        <w:rPr>
          <w:rFonts w:hint="eastAsia"/>
        </w:rPr>
        <w:t>1</w:t>
      </w:r>
      <w:r w:rsidRPr="001607BD">
        <w:rPr>
          <w:rFonts w:hint="eastAsia"/>
        </w:rPr>
        <w:t>号）规定，本项目采购需求中的产品如果包括《网络关键设备和网络安全专用产品目录》的网络安全专用产品，投标人在投标文件中应主动列明供货范围中属于网络安全专用产品的投标产品，并在投标文件（商务及技术文件）中提供由中国网信网（</w:t>
      </w:r>
      <w:r w:rsidRPr="001607BD">
        <w:rPr>
          <w:rFonts w:hint="eastAsia"/>
        </w:rPr>
        <w:t>http://www.cac.gov.cn/index.htm</w:t>
      </w:r>
      <w:r w:rsidRPr="001607BD">
        <w:rPr>
          <w:rFonts w:hint="eastAsia"/>
        </w:rPr>
        <w:t>）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rsidR="00CB0B04" w:rsidRPr="001607BD" w:rsidRDefault="00AA6837">
      <w:pPr>
        <w:ind w:firstLineChars="200" w:firstLine="420"/>
        <w:jc w:val="left"/>
      </w:pPr>
      <w:r w:rsidRPr="001607BD">
        <w:rPr>
          <w:rFonts w:hint="eastAsia"/>
        </w:rPr>
        <w:t>2.</w:t>
      </w:r>
      <w:r w:rsidRPr="001607BD">
        <w:rPr>
          <w:rFonts w:hint="eastAsia"/>
        </w:rPr>
        <w:t>“实质性要求”是指招标文件中已经指明不满足则投标无效的条款，或者不能负偏离的条款，或者采购需求中带“▲”的条款。</w:t>
      </w:r>
    </w:p>
    <w:p w:rsidR="00CB0B04" w:rsidRPr="001607BD" w:rsidRDefault="00AA6837">
      <w:pPr>
        <w:ind w:firstLineChars="200" w:firstLine="420"/>
        <w:jc w:val="left"/>
      </w:pPr>
      <w:r w:rsidRPr="001607BD">
        <w:rPr>
          <w:rFonts w:hint="eastAsia"/>
        </w:rPr>
        <w:t>3.</w:t>
      </w:r>
      <w:r w:rsidRPr="001607BD">
        <w:rPr>
          <w:rFonts w:hint="eastAsia"/>
        </w:rPr>
        <w:t>采购需求中出现的品牌、型号或者生产厂家仅起参考作用，不属于指定品牌、型号或者生产厂家的情形。投标人可参照或者选用其他相当的品牌、型号或者生产厂家替代。</w:t>
      </w:r>
    </w:p>
    <w:p w:rsidR="00CB0B04" w:rsidRPr="001607BD" w:rsidRDefault="00AA6837">
      <w:pPr>
        <w:ind w:firstLineChars="200" w:firstLine="420"/>
        <w:jc w:val="left"/>
      </w:pPr>
      <w:r w:rsidRPr="001607BD">
        <w:rPr>
          <w:rFonts w:ascii="宋体" w:hAnsi="宋体" w:cs="宋体" w:hint="eastAsia"/>
        </w:rPr>
        <w:t>4. 投标人应根据自身实际情况如实响应招标文件，对招标文件提出的要求和条件作出明确响应，</w:t>
      </w:r>
      <w:r w:rsidRPr="001607BD">
        <w:rPr>
          <w:rFonts w:ascii="宋体" w:hAnsi="宋体" w:hint="eastAsia"/>
          <w:b/>
          <w:bCs/>
        </w:rPr>
        <w:t>否则将作无效响应处理</w:t>
      </w:r>
      <w:r w:rsidRPr="001607BD">
        <w:rPr>
          <w:rFonts w:ascii="宋体" w:hAnsi="宋体" w:hint="eastAsia"/>
        </w:rPr>
        <w:t>。</w:t>
      </w:r>
      <w:r w:rsidRPr="001607BD">
        <w:rPr>
          <w:rFonts w:hint="eastAsia"/>
        </w:rPr>
        <w:t>对于重要技术条款或技术参数，投标人应当在投标文件中提供技术支持资料，技术支持资料以招标文件中规定的形式为准，</w:t>
      </w:r>
      <w:r w:rsidRPr="001607BD">
        <w:rPr>
          <w:rFonts w:hint="eastAsia"/>
          <w:b/>
          <w:bCs/>
        </w:rPr>
        <w:t>否则将视为无效技术支持资料</w:t>
      </w:r>
      <w:r w:rsidRPr="001607BD">
        <w:rPr>
          <w:rFonts w:hint="eastAsia"/>
        </w:rPr>
        <w:t>。</w:t>
      </w:r>
    </w:p>
    <w:p w:rsidR="00CB0B04" w:rsidRPr="001607BD" w:rsidRDefault="00AA6837">
      <w:pPr>
        <w:ind w:firstLineChars="200" w:firstLine="420"/>
        <w:jc w:val="left"/>
      </w:pPr>
      <w:r w:rsidRPr="001607BD">
        <w:rPr>
          <w:rFonts w:ascii="宋体" w:hAnsi="宋体" w:cs="宋体" w:hint="eastAsia"/>
        </w:rPr>
        <w:t>5.</w:t>
      </w:r>
      <w:r w:rsidRPr="001607BD">
        <w:rPr>
          <w:rFonts w:hint="eastAsia"/>
        </w:rPr>
        <w:t>投标人必须自行为其投标产品侵犯他人的知识产权或者专利成果等侵权行为承担相应法律责任。</w:t>
      </w:r>
    </w:p>
    <w:p w:rsidR="00CB0B04" w:rsidRPr="001607BD" w:rsidRDefault="00AA6837">
      <w:pPr>
        <w:ind w:firstLineChars="200" w:firstLine="420"/>
        <w:jc w:val="left"/>
      </w:pPr>
      <w:r w:rsidRPr="001607BD">
        <w:rPr>
          <w:rFonts w:asciiTheme="minorEastAsia" w:eastAsiaTheme="minorEastAsia" w:hAnsiTheme="minorEastAsia" w:cstheme="minorEastAsia" w:hint="eastAsia"/>
        </w:rPr>
        <w:t>6.</w:t>
      </w:r>
      <w:r w:rsidRPr="001607BD">
        <w:rPr>
          <w:rFonts w:hint="eastAsia"/>
        </w:rPr>
        <w:t>项目所属行业：</w:t>
      </w:r>
      <w:r w:rsidRPr="001607BD">
        <w:rPr>
          <w:rFonts w:hint="eastAsia"/>
          <w:b/>
          <w:bCs/>
        </w:rPr>
        <w:t>租赁和商务服务业</w:t>
      </w:r>
      <w:r w:rsidRPr="001607BD">
        <w:rPr>
          <w:rFonts w:hint="eastAsia"/>
        </w:rPr>
        <w:t>。</w:t>
      </w:r>
    </w:p>
    <w:p w:rsidR="00CB0B04" w:rsidRPr="001607BD" w:rsidRDefault="00CB0B04">
      <w:pPr>
        <w:pStyle w:val="afd"/>
        <w:framePr w:wrap="around"/>
      </w:pPr>
    </w:p>
    <w:p w:rsidR="00CB0B04" w:rsidRPr="001607BD" w:rsidRDefault="00CB0B04">
      <w:pPr>
        <w:pStyle w:val="aff2"/>
        <w:ind w:leftChars="0" w:left="0"/>
        <w:jc w:val="left"/>
      </w:pPr>
    </w:p>
    <w:p w:rsidR="00CB0B04" w:rsidRPr="001607BD" w:rsidRDefault="00CB0B04">
      <w:pPr>
        <w:pStyle w:val="afd"/>
        <w:framePr w:wrap="around"/>
        <w:jc w:val="left"/>
      </w:pPr>
    </w:p>
    <w:tbl>
      <w:tblPr>
        <w:tblW w:w="0" w:type="auto"/>
        <w:tblInd w:w="-260" w:type="dxa"/>
        <w:tblLayout w:type="fixed"/>
        <w:tblLook w:val="04A0"/>
      </w:tblPr>
      <w:tblGrid>
        <w:gridCol w:w="692"/>
        <w:gridCol w:w="1236"/>
        <w:gridCol w:w="708"/>
        <w:gridCol w:w="6946"/>
      </w:tblGrid>
      <w:tr w:rsidR="00CB0B04" w:rsidRPr="001607BD">
        <w:trPr>
          <w:trHeight w:val="285"/>
        </w:trPr>
        <w:tc>
          <w:tcPr>
            <w:tcW w:w="69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序号</w:t>
            </w:r>
          </w:p>
        </w:tc>
        <w:tc>
          <w:tcPr>
            <w:tcW w:w="1236" w:type="dxa"/>
            <w:tcBorders>
              <w:top w:val="single" w:sz="4" w:space="0" w:color="auto"/>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服务名称</w:t>
            </w:r>
          </w:p>
        </w:tc>
        <w:tc>
          <w:tcPr>
            <w:tcW w:w="708" w:type="dxa"/>
            <w:tcBorders>
              <w:top w:val="single" w:sz="4" w:space="0" w:color="auto"/>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数量单位</w:t>
            </w:r>
          </w:p>
        </w:tc>
        <w:tc>
          <w:tcPr>
            <w:tcW w:w="6946" w:type="dxa"/>
            <w:tcBorders>
              <w:top w:val="single" w:sz="4" w:space="0" w:color="auto"/>
              <w:left w:val="nil"/>
              <w:bottom w:val="single" w:sz="4" w:space="0" w:color="auto"/>
              <w:right w:val="single" w:sz="4" w:space="0" w:color="auto"/>
            </w:tcBorders>
            <w:vAlign w:val="center"/>
          </w:tcPr>
          <w:p w:rsidR="00CB0B04" w:rsidRPr="001607BD" w:rsidRDefault="00AA6837">
            <w:pPr>
              <w:rPr>
                <w:kern w:val="0"/>
              </w:rPr>
            </w:pPr>
            <w:r w:rsidRPr="001607BD">
              <w:rPr>
                <w:rFonts w:hint="eastAsia"/>
                <w:kern w:val="0"/>
              </w:rPr>
              <w:t>服务内容及要求</w:t>
            </w:r>
          </w:p>
        </w:tc>
      </w:tr>
      <w:tr w:rsidR="00CB0B04" w:rsidRPr="001607BD">
        <w:trPr>
          <w:trHeight w:val="285"/>
        </w:trPr>
        <w:tc>
          <w:tcPr>
            <w:tcW w:w="69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rPr>
                <w:kern w:val="0"/>
              </w:rPr>
            </w:pPr>
            <w:r w:rsidRPr="001607BD">
              <w:rPr>
                <w:rFonts w:hint="eastAsia"/>
                <w:kern w:val="0"/>
              </w:rPr>
              <w:lastRenderedPageBreak/>
              <w:t>1</w:t>
            </w:r>
          </w:p>
        </w:tc>
        <w:tc>
          <w:tcPr>
            <w:tcW w:w="1236" w:type="dxa"/>
            <w:tcBorders>
              <w:top w:val="single" w:sz="4" w:space="0" w:color="auto"/>
              <w:left w:val="nil"/>
              <w:bottom w:val="single" w:sz="4" w:space="0" w:color="auto"/>
              <w:right w:val="single" w:sz="4" w:space="0" w:color="auto"/>
            </w:tcBorders>
            <w:vAlign w:val="center"/>
          </w:tcPr>
          <w:p w:rsidR="00CB0B04" w:rsidRPr="001607BD" w:rsidRDefault="00AA6837">
            <w:pPr>
              <w:rPr>
                <w:rFonts w:cs="宋体"/>
                <w:bCs/>
                <w:kern w:val="0"/>
              </w:rPr>
            </w:pPr>
            <w:r w:rsidRPr="001607BD">
              <w:rPr>
                <w:rFonts w:hint="eastAsia"/>
              </w:rPr>
              <w:t>2024</w:t>
            </w:r>
            <w:r w:rsidRPr="001607BD">
              <w:rPr>
                <w:rFonts w:hint="eastAsia"/>
              </w:rPr>
              <w:t>年世界林产品及木制品展</w:t>
            </w:r>
          </w:p>
        </w:tc>
        <w:tc>
          <w:tcPr>
            <w:tcW w:w="708" w:type="dxa"/>
            <w:tcBorders>
              <w:top w:val="single" w:sz="4" w:space="0" w:color="auto"/>
              <w:left w:val="nil"/>
              <w:bottom w:val="single" w:sz="4" w:space="0" w:color="auto"/>
              <w:right w:val="single" w:sz="4" w:space="0" w:color="auto"/>
            </w:tcBorders>
            <w:vAlign w:val="center"/>
          </w:tcPr>
          <w:p w:rsidR="00CB0B04" w:rsidRPr="001607BD" w:rsidRDefault="00AA6837">
            <w:pPr>
              <w:rPr>
                <w:kern w:val="0"/>
              </w:rPr>
            </w:pPr>
            <w:r w:rsidRPr="001607BD">
              <w:rPr>
                <w:rFonts w:hint="eastAsia"/>
                <w:kern w:val="0"/>
              </w:rPr>
              <w:t>1</w:t>
            </w:r>
            <w:r w:rsidRPr="001607BD">
              <w:rPr>
                <w:rFonts w:hint="eastAsia"/>
                <w:kern w:val="0"/>
              </w:rPr>
              <w:t>项</w:t>
            </w:r>
          </w:p>
        </w:tc>
        <w:tc>
          <w:tcPr>
            <w:tcW w:w="6946" w:type="dxa"/>
            <w:tcBorders>
              <w:top w:val="single" w:sz="4" w:space="0" w:color="auto"/>
              <w:left w:val="nil"/>
              <w:bottom w:val="single" w:sz="4" w:space="0" w:color="auto"/>
              <w:right w:val="single" w:sz="4" w:space="0" w:color="auto"/>
            </w:tcBorders>
            <w:vAlign w:val="center"/>
          </w:tcPr>
          <w:p w:rsidR="00CB0B04" w:rsidRPr="001607BD" w:rsidRDefault="00AA6837">
            <w:pPr>
              <w:snapToGrid/>
              <w:spacing w:line="360" w:lineRule="exact"/>
              <w:jc w:val="left"/>
              <w:textAlignment w:val="top"/>
              <w:rPr>
                <w:rFonts w:ascii="宋体" w:hAnsi="宋体" w:cs="宋体"/>
              </w:rPr>
            </w:pPr>
            <w:r w:rsidRPr="001607BD">
              <w:rPr>
                <w:rFonts w:ascii="宋体" w:hAnsi="宋体" w:cs="宋体" w:hint="eastAsia"/>
                <w:kern w:val="0"/>
              </w:rPr>
              <w:t>▲一、</w:t>
            </w:r>
            <w:r w:rsidRPr="001607BD">
              <w:rPr>
                <w:rFonts w:ascii="宋体" w:hAnsi="宋体" w:cs="宋体" w:hint="eastAsia"/>
              </w:rPr>
              <w:t>展馆场地服务内容：</w:t>
            </w:r>
          </w:p>
          <w:tbl>
            <w:tblPr>
              <w:tblW w:w="6691" w:type="dxa"/>
              <w:tblLayout w:type="fixed"/>
              <w:tblLook w:val="04A0"/>
            </w:tblPr>
            <w:tblGrid>
              <w:gridCol w:w="596"/>
              <w:gridCol w:w="567"/>
              <w:gridCol w:w="851"/>
              <w:gridCol w:w="567"/>
              <w:gridCol w:w="4110"/>
            </w:tblGrid>
            <w:tr w:rsidR="00CB0B04" w:rsidRPr="001607BD">
              <w:trPr>
                <w:trHeight w:val="757"/>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宋体"/>
                    </w:rPr>
                  </w:pPr>
                  <w:r w:rsidRPr="001607BD">
                    <w:rPr>
                      <w:rFonts w:ascii="宋体" w:hAnsi="宋体" w:cs="宋体" w:hint="eastAsia"/>
                      <w:kern w:val="0"/>
                    </w:rPr>
                    <w:t>序号</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宋体"/>
                    </w:rPr>
                  </w:pPr>
                  <w:r w:rsidRPr="001607BD">
                    <w:rPr>
                      <w:rFonts w:ascii="宋体" w:hAnsi="宋体" w:cs="宋体" w:hint="eastAsia"/>
                      <w:kern w:val="0"/>
                    </w:rPr>
                    <w:t>采购内容</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宋体"/>
                    </w:rPr>
                  </w:pPr>
                  <w:r w:rsidRPr="001607BD">
                    <w:rPr>
                      <w:rFonts w:ascii="宋体" w:hAnsi="宋体" w:cs="宋体" w:hint="eastAsia"/>
                      <w:kern w:val="0"/>
                    </w:rPr>
                    <w:t>数量</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宋体"/>
                    </w:rPr>
                  </w:pPr>
                  <w:r w:rsidRPr="001607BD">
                    <w:rPr>
                      <w:rFonts w:ascii="宋体" w:hAnsi="宋体" w:cs="宋体" w:hint="eastAsia"/>
                      <w:kern w:val="0"/>
                    </w:rPr>
                    <w:t>单位</w:t>
                  </w:r>
                </w:p>
              </w:tc>
              <w:tc>
                <w:tcPr>
                  <w:tcW w:w="4110"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宋体"/>
                    </w:rPr>
                  </w:pPr>
                  <w:r w:rsidRPr="001607BD">
                    <w:rPr>
                      <w:rFonts w:ascii="宋体" w:hAnsi="宋体" w:cs="宋体" w:hint="eastAsia"/>
                      <w:kern w:val="0"/>
                    </w:rPr>
                    <w:t>项目要求</w:t>
                  </w:r>
                </w:p>
              </w:tc>
            </w:tr>
            <w:tr w:rsidR="00CB0B04" w:rsidRPr="001607BD">
              <w:trPr>
                <w:trHeight w:val="2826"/>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场地         使用</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宋体"/>
                    </w:rPr>
                  </w:pPr>
                  <w:r w:rsidRPr="001607BD">
                    <w:rPr>
                      <w:rFonts w:ascii="宋体" w:hAnsi="宋体" w:cs="宋体" w:hint="eastAsia"/>
                      <w:kern w:val="0"/>
                    </w:rPr>
                    <w:t>5</w:t>
                  </w:r>
                  <w:r w:rsidRPr="001607BD">
                    <w:rPr>
                      <w:rFonts w:ascii="宋体" w:hAnsi="宋体" w:cs="宋体"/>
                      <w:kern w:val="0"/>
                    </w:rPr>
                    <w:t>0</w:t>
                  </w:r>
                  <w:r w:rsidRPr="001607BD">
                    <w:rPr>
                      <w:rFonts w:ascii="宋体" w:hAnsi="宋体" w:cs="宋体" w:hint="eastAsia"/>
                      <w:kern w:val="0"/>
                    </w:rPr>
                    <w:t>000</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jc w:val="left"/>
                    <w:textAlignment w:val="center"/>
                    <w:rPr>
                      <w:rFonts w:ascii="宋体" w:hAnsi="宋体" w:cs="宋体"/>
                    </w:rPr>
                  </w:pPr>
                  <w:r w:rsidRPr="001607BD">
                    <w:rPr>
                      <w:rFonts w:ascii="宋体" w:hAnsi="宋体" w:cs="宋体" w:hint="eastAsia"/>
                      <w:kern w:val="0"/>
                    </w:rPr>
                    <w:t>平方米</w:t>
                  </w: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jc w:val="left"/>
                    <w:rPr>
                      <w:kern w:val="0"/>
                    </w:rPr>
                  </w:pPr>
                  <w:bookmarkStart w:id="39" w:name="OLE_LINK1"/>
                  <w:r w:rsidRPr="001607BD">
                    <w:rPr>
                      <w:rFonts w:hint="eastAsia"/>
                      <w:kern w:val="0"/>
                    </w:rPr>
                    <w:t>1.</w:t>
                  </w:r>
                  <w:r w:rsidRPr="001607BD">
                    <w:rPr>
                      <w:rFonts w:hint="eastAsia"/>
                      <w:kern w:val="0"/>
                    </w:rPr>
                    <w:t>活动举办时间：</w:t>
                  </w:r>
                  <w:r w:rsidRPr="001607BD">
                    <w:rPr>
                      <w:rFonts w:hint="eastAsia"/>
                      <w:kern w:val="0"/>
                    </w:rPr>
                    <w:t>2024</w:t>
                  </w:r>
                  <w:r w:rsidRPr="001607BD">
                    <w:rPr>
                      <w:rFonts w:hint="eastAsia"/>
                      <w:kern w:val="0"/>
                    </w:rPr>
                    <w:t>年</w:t>
                  </w:r>
                  <w:r w:rsidRPr="001607BD">
                    <w:rPr>
                      <w:rFonts w:hint="eastAsia"/>
                      <w:kern w:val="0"/>
                    </w:rPr>
                    <w:t>11</w:t>
                  </w:r>
                  <w:r w:rsidRPr="001607BD">
                    <w:rPr>
                      <w:rFonts w:hint="eastAsia"/>
                      <w:kern w:val="0"/>
                    </w:rPr>
                    <w:t>月（以采购人通知为准），展期</w:t>
                  </w:r>
                  <w:r w:rsidRPr="001607BD">
                    <w:rPr>
                      <w:rFonts w:hint="eastAsia"/>
                      <w:kern w:val="0"/>
                    </w:rPr>
                    <w:t>3</w:t>
                  </w:r>
                  <w:r w:rsidRPr="001607BD">
                    <w:rPr>
                      <w:rFonts w:hint="eastAsia"/>
                      <w:kern w:val="0"/>
                    </w:rPr>
                    <w:t>天</w:t>
                  </w:r>
                  <w:bookmarkEnd w:id="39"/>
                  <w:r w:rsidRPr="001607BD">
                    <w:rPr>
                      <w:rFonts w:hint="eastAsia"/>
                      <w:kern w:val="0"/>
                    </w:rPr>
                    <w:t>；展会地址：南宁国际会展中心</w:t>
                  </w:r>
                  <w:r w:rsidRPr="001607BD">
                    <w:rPr>
                      <w:rFonts w:hint="eastAsia"/>
                      <w:kern w:val="0"/>
                    </w:rPr>
                    <w:t>D</w:t>
                  </w:r>
                  <w:r w:rsidRPr="001607BD">
                    <w:rPr>
                      <w:rFonts w:hint="eastAsia"/>
                      <w:kern w:val="0"/>
                    </w:rPr>
                    <w:t>区</w:t>
                  </w:r>
                  <w:r w:rsidRPr="001607BD">
                    <w:rPr>
                      <w:rFonts w:hint="eastAsia"/>
                      <w:kern w:val="0"/>
                    </w:rPr>
                    <w:t>13</w:t>
                  </w:r>
                  <w:r w:rsidRPr="001607BD">
                    <w:rPr>
                      <w:rFonts w:hint="eastAsia"/>
                      <w:kern w:val="0"/>
                    </w:rPr>
                    <w:t>个馆及会展广场。</w:t>
                  </w:r>
                </w:p>
                <w:p w:rsidR="00CB0B04" w:rsidRPr="001607BD" w:rsidRDefault="00AA6837">
                  <w:pPr>
                    <w:spacing w:line="320" w:lineRule="exact"/>
                    <w:jc w:val="left"/>
                    <w:rPr>
                      <w:kern w:val="0"/>
                    </w:rPr>
                  </w:pPr>
                  <w:r w:rsidRPr="001607BD">
                    <w:rPr>
                      <w:rFonts w:hint="eastAsia"/>
                      <w:kern w:val="0"/>
                    </w:rPr>
                    <w:t>2.</w:t>
                  </w:r>
                  <w:r w:rsidRPr="001607BD">
                    <w:rPr>
                      <w:rFonts w:hint="eastAsia"/>
                      <w:kern w:val="0"/>
                    </w:rPr>
                    <w:t>负责开展期间每个馆空调开放。</w:t>
                  </w:r>
                  <w:r w:rsidRPr="001607BD">
                    <w:rPr>
                      <w:rFonts w:ascii="宋体" w:hAnsi="宋体" w:cs="宋体" w:hint="eastAsia"/>
                      <w:kern w:val="0"/>
                    </w:rPr>
                    <w:t xml:space="preserve">               </w:t>
                  </w:r>
                </w:p>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 xml:space="preserve">3.保证布、开、撤展期间的保洁服务，负责展会期间提供清洁卫生。                                                 4.负责完成公安、消防、商务事项报批。      </w:t>
                  </w:r>
                </w:p>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5.场地租赁及使用，D1、D2、D3馆免费提供给主办方使用。</w:t>
                  </w:r>
                </w:p>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6.</w:t>
                  </w:r>
                  <w:r w:rsidRPr="001607BD">
                    <w:t>标摊</w:t>
                  </w:r>
                  <w:r w:rsidRPr="001607BD">
                    <w:rPr>
                      <w:rFonts w:hint="eastAsia"/>
                    </w:rPr>
                    <w:t>展位</w:t>
                  </w:r>
                  <w:r w:rsidRPr="001607BD">
                    <w:t>搭建：</w:t>
                  </w:r>
                  <w:r w:rsidRPr="001607BD">
                    <w:rPr>
                      <w:rFonts w:hint="eastAsia"/>
                    </w:rPr>
                    <w:t>不少于</w:t>
                  </w:r>
                  <w:r w:rsidRPr="001607BD">
                    <w:rPr>
                      <w:rFonts w:hint="eastAsia"/>
                    </w:rPr>
                    <w:t>200</w:t>
                  </w:r>
                  <w:r w:rsidRPr="001607BD">
                    <w:rPr>
                      <w:rFonts w:hint="eastAsia"/>
                    </w:rPr>
                    <w:t>个，</w:t>
                  </w:r>
                  <w:r w:rsidRPr="001607BD">
                    <w:t>含基本配置，包括</w:t>
                  </w:r>
                  <w:r w:rsidRPr="001607BD">
                    <w:t>1</w:t>
                  </w:r>
                  <w:r w:rsidRPr="001607BD">
                    <w:t>桌</w:t>
                  </w:r>
                  <w:r w:rsidRPr="001607BD">
                    <w:t>2</w:t>
                  </w:r>
                  <w:r w:rsidRPr="001607BD">
                    <w:t>椅、</w:t>
                  </w:r>
                  <w:r w:rsidRPr="001607BD">
                    <w:t>1</w:t>
                  </w:r>
                  <w:r w:rsidRPr="001607BD">
                    <w:t>个排插、</w:t>
                  </w:r>
                  <w:r w:rsidRPr="001607BD">
                    <w:t>2</w:t>
                  </w:r>
                  <w:r w:rsidRPr="001607BD">
                    <w:t>盏射灯、</w:t>
                  </w:r>
                  <w:r w:rsidRPr="001607BD">
                    <w:t>1</w:t>
                  </w:r>
                  <w:r w:rsidRPr="001607BD">
                    <w:t>个垃圾篓及门楣设计制作、不含地毯。</w:t>
                  </w:r>
                  <w:r w:rsidRPr="001607BD">
                    <w:rPr>
                      <w:rFonts w:hint="eastAsia"/>
                    </w:rPr>
                    <w:t>具体</w:t>
                  </w:r>
                  <w:r w:rsidRPr="001607BD">
                    <w:t>按实际使用数量搭建。</w:t>
                  </w:r>
                  <w:r w:rsidRPr="001607BD">
                    <w:rPr>
                      <w:rFonts w:ascii="宋体" w:hAnsi="宋体" w:cs="宋体" w:hint="eastAsia"/>
                      <w:kern w:val="0"/>
                    </w:rPr>
                    <w:t xml:space="preserve">                                 </w:t>
                  </w:r>
                </w:p>
              </w:tc>
            </w:tr>
            <w:tr w:rsidR="00CB0B04" w:rsidRPr="001607BD">
              <w:trPr>
                <w:trHeight w:val="616"/>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kern w:val="0"/>
                    </w:rPr>
                  </w:pPr>
                  <w:r w:rsidRPr="001607BD">
                    <w:rPr>
                      <w:rFonts w:ascii="宋体" w:hAnsi="宋体" w:cs="微软雅黑" w:hint="eastAsia"/>
                      <w:kern w:val="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kern w:val="0"/>
                    </w:rPr>
                  </w:pPr>
                  <w:r w:rsidRPr="001607BD">
                    <w:rPr>
                      <w:rFonts w:ascii="宋体" w:hAnsi="宋体" w:cs="微软雅黑" w:hint="eastAsia"/>
                      <w:kern w:val="0"/>
                    </w:rPr>
                    <w:t>空调服务</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宋体"/>
                      <w:kern w:val="0"/>
                    </w:rPr>
                  </w:pPr>
                  <w:r w:rsidRPr="001607BD">
                    <w:rPr>
                      <w:rFonts w:ascii="宋体" w:hAnsi="宋体" w:cs="宋体" w:hint="eastAsia"/>
                      <w:kern w:val="0"/>
                    </w:rPr>
                    <w:t>24</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宋体"/>
                      <w:kern w:val="0"/>
                    </w:rPr>
                  </w:pPr>
                  <w:r w:rsidRPr="001607BD">
                    <w:rPr>
                      <w:rFonts w:ascii="宋体" w:hAnsi="宋体" w:cs="宋体" w:hint="eastAsia"/>
                      <w:kern w:val="0"/>
                    </w:rPr>
                    <w:t>小时</w:t>
                  </w: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pacing w:line="320" w:lineRule="exact"/>
                    <w:jc w:val="left"/>
                    <w:rPr>
                      <w:rFonts w:ascii="宋体" w:hAnsi="宋体" w:cs="宋体"/>
                      <w:kern w:val="0"/>
                    </w:rPr>
                  </w:pPr>
                  <w:r w:rsidRPr="001607BD">
                    <w:rPr>
                      <w:rFonts w:hint="eastAsia"/>
                      <w:kern w:val="0"/>
                    </w:rPr>
                    <w:t>1.</w:t>
                  </w:r>
                  <w:r w:rsidRPr="001607BD">
                    <w:rPr>
                      <w:rFonts w:ascii="宋体" w:hAnsi="宋体" w:cs="宋体" w:hint="eastAsia"/>
                      <w:kern w:val="0"/>
                    </w:rPr>
                    <w:t>满足展会期间空调开放，空调开放时间：</w:t>
                  </w:r>
                </w:p>
                <w:p w:rsidR="00CB0B04" w:rsidRPr="001607BD" w:rsidRDefault="00AA6837">
                  <w:pPr>
                    <w:spacing w:line="320" w:lineRule="exact"/>
                    <w:jc w:val="left"/>
                    <w:textAlignment w:val="center"/>
                    <w:rPr>
                      <w:rFonts w:ascii="宋体" w:hAnsi="宋体" w:cs="宋体"/>
                      <w:kern w:val="0"/>
                    </w:rPr>
                  </w:pPr>
                  <w:r w:rsidRPr="001607BD">
                    <w:rPr>
                      <w:rFonts w:ascii="宋体" w:hAnsi="宋体" w:cs="宋体" w:hint="eastAsia"/>
                      <w:kern w:val="0"/>
                    </w:rPr>
                    <w:t>开展第一天8:00-16:00；开展第二天8:00-16:00；开展第三天8:00-16:00。</w:t>
                  </w:r>
                </w:p>
                <w:p w:rsidR="00CB0B04" w:rsidRPr="001607BD" w:rsidRDefault="00AA6837">
                  <w:pPr>
                    <w:spacing w:line="320" w:lineRule="exact"/>
                    <w:jc w:val="left"/>
                    <w:textAlignment w:val="center"/>
                    <w:rPr>
                      <w:rFonts w:ascii="宋体" w:hAnsi="宋体" w:cs="宋体"/>
                      <w:kern w:val="0"/>
                    </w:rPr>
                  </w:pPr>
                  <w:r w:rsidRPr="001607BD">
                    <w:rPr>
                      <w:rFonts w:ascii="宋体" w:hAnsi="宋体" w:cs="宋体" w:hint="eastAsia"/>
                      <w:kern w:val="0"/>
                    </w:rPr>
                    <w:t>2.负责与场馆方沟通协调，提前告知每日空调开启与关闭时间，按照约定提供空调服务，并提供相应的保障措施。</w:t>
                  </w:r>
                </w:p>
                <w:p w:rsidR="00CB0B04" w:rsidRPr="001607BD" w:rsidRDefault="00AA6837">
                  <w:pPr>
                    <w:snapToGrid/>
                    <w:spacing w:line="320" w:lineRule="exact"/>
                    <w:jc w:val="left"/>
                    <w:textAlignment w:val="center"/>
                    <w:rPr>
                      <w:rFonts w:ascii="宋体" w:hAnsi="宋体"/>
                    </w:rPr>
                  </w:pPr>
                  <w:r w:rsidRPr="001607BD">
                    <w:rPr>
                      <w:rFonts w:ascii="宋体" w:hAnsi="宋体" w:cs="宋体" w:hint="eastAsia"/>
                      <w:kern w:val="0"/>
                    </w:rPr>
                    <w:t>3.空调温度须控制在人体体感舒适的温度，确保参展商与观众良好的参展与观展体验。</w:t>
                  </w:r>
                </w:p>
              </w:tc>
            </w:tr>
            <w:tr w:rsidR="00CB0B04" w:rsidRPr="001607BD">
              <w:trPr>
                <w:trHeight w:val="866"/>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3</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地毯</w:t>
                  </w:r>
                </w:p>
              </w:tc>
              <w:tc>
                <w:tcPr>
                  <w:tcW w:w="851"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20</w:t>
                  </w:r>
                  <w:r w:rsidRPr="001607BD">
                    <w:rPr>
                      <w:rFonts w:ascii="宋体" w:hAnsi="宋体" w:cs="微软雅黑"/>
                      <w:kern w:val="0"/>
                    </w:rPr>
                    <w:t>000</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平方米</w:t>
                  </w: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jc w:val="left"/>
                    <w:textAlignment w:val="center"/>
                    <w:rPr>
                      <w:rFonts w:ascii="宋体" w:hAnsi="宋体" w:cs="宋体"/>
                      <w:kern w:val="0"/>
                    </w:rPr>
                  </w:pPr>
                  <w:r w:rsidRPr="001607BD">
                    <w:rPr>
                      <w:rFonts w:hint="eastAsia"/>
                    </w:rPr>
                    <w:t>1.</w:t>
                  </w:r>
                  <w:r w:rsidRPr="001607BD">
                    <w:t>地毯铺设范围</w:t>
                  </w:r>
                  <w:r w:rsidRPr="001607BD">
                    <w:t>:</w:t>
                  </w:r>
                  <w:r w:rsidRPr="001607BD">
                    <w:t>使用展馆的主通道、</w:t>
                  </w:r>
                  <w:r w:rsidRPr="001607BD">
                    <w:t>D</w:t>
                  </w:r>
                  <w:r w:rsidRPr="001607BD">
                    <w:t>区一层九米东入口至</w:t>
                  </w:r>
                  <w:r w:rsidRPr="001607BD">
                    <w:t>D1</w:t>
                  </w:r>
                  <w:r w:rsidRPr="001607BD">
                    <w:t>和</w:t>
                  </w:r>
                  <w:r w:rsidRPr="001607BD">
                    <w:t>D3</w:t>
                  </w:r>
                  <w:r w:rsidRPr="001607BD">
                    <w:t>号馆的通道、</w:t>
                  </w:r>
                  <w:r w:rsidRPr="001607BD">
                    <w:t>D</w:t>
                  </w:r>
                  <w:r w:rsidRPr="001607BD">
                    <w:t>区二层中厅通道。</w:t>
                  </w:r>
                </w:p>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2</w:t>
                  </w:r>
                  <w:r w:rsidRPr="001607BD">
                    <w:rPr>
                      <w:rFonts w:ascii="宋体" w:hAnsi="宋体" w:cs="宋体"/>
                      <w:kern w:val="0"/>
                    </w:rPr>
                    <w:t>.</w:t>
                  </w:r>
                  <w:r w:rsidRPr="001607BD">
                    <w:rPr>
                      <w:rFonts w:ascii="宋体" w:hAnsi="宋体" w:cs="宋体" w:hint="eastAsia"/>
                      <w:kern w:val="0"/>
                    </w:rPr>
                    <w:t>防火阻燃地毯，克重约：2</w:t>
                  </w:r>
                  <w:r w:rsidRPr="001607BD">
                    <w:rPr>
                      <w:rFonts w:ascii="宋体" w:hAnsi="宋体" w:cs="宋体"/>
                      <w:kern w:val="0"/>
                    </w:rPr>
                    <w:t>80</w:t>
                  </w:r>
                  <w:r w:rsidRPr="001607BD">
                    <w:rPr>
                      <w:rFonts w:ascii="宋体" w:hAnsi="宋体" w:cs="宋体" w:hint="eastAsia"/>
                      <w:kern w:val="0"/>
                    </w:rPr>
                    <w:t>克/平方米，规格：每卷宽度为3米。</w:t>
                  </w:r>
                </w:p>
                <w:p w:rsidR="00CB0B04" w:rsidRPr="001607BD" w:rsidRDefault="00AA6837">
                  <w:pPr>
                    <w:widowControl w:val="0"/>
                    <w:snapToGrid/>
                    <w:spacing w:line="320" w:lineRule="exact"/>
                    <w:jc w:val="both"/>
                    <w:rPr>
                      <w:rFonts w:ascii="宋体" w:hAnsi="宋体"/>
                    </w:rPr>
                  </w:pPr>
                  <w:r w:rsidRPr="001607BD">
                    <w:rPr>
                      <w:rFonts w:ascii="宋体" w:hAnsi="宋体" w:hint="eastAsia"/>
                    </w:rPr>
                    <w:t>3.</w:t>
                  </w:r>
                  <w:r w:rsidRPr="001607BD">
                    <w:rPr>
                      <w:rFonts w:ascii="宋体" w:hAnsi="宋体"/>
                    </w:rPr>
                    <w:t>耐光色色牢度</w:t>
                  </w:r>
                  <w:r w:rsidRPr="001607BD">
                    <w:rPr>
                      <w:rFonts w:ascii="宋体" w:hAnsi="宋体" w:hint="eastAsia"/>
                    </w:rPr>
                    <w:t>≥6</w:t>
                  </w:r>
                  <w:r w:rsidRPr="001607BD">
                    <w:rPr>
                      <w:rFonts w:ascii="宋体" w:hAnsi="宋体"/>
                    </w:rPr>
                    <w:t>,</w:t>
                  </w:r>
                  <w:r w:rsidRPr="001607BD">
                    <w:rPr>
                      <w:rFonts w:ascii="宋体" w:hAnsi="宋体" w:hint="eastAsia"/>
                    </w:rPr>
                    <w:t>色泽统一，无污渍，不掉色，批次之间无色差。</w:t>
                  </w:r>
                </w:p>
                <w:p w:rsidR="00CB0B04" w:rsidRPr="001607BD" w:rsidRDefault="00AA6837">
                  <w:pPr>
                    <w:widowControl w:val="0"/>
                    <w:snapToGrid/>
                    <w:spacing w:line="320" w:lineRule="exact"/>
                    <w:jc w:val="both"/>
                    <w:rPr>
                      <w:rFonts w:ascii="宋体" w:hAnsi="宋体"/>
                    </w:rPr>
                  </w:pPr>
                  <w:r w:rsidRPr="001607BD">
                    <w:rPr>
                      <w:rFonts w:ascii="宋体" w:hAnsi="宋体" w:hint="eastAsia"/>
                    </w:rPr>
                    <w:t>4.</w:t>
                  </w:r>
                  <w:r w:rsidRPr="001607BD">
                    <w:rPr>
                      <w:rFonts w:ascii="宋体" w:hAnsi="宋体"/>
                    </w:rPr>
                    <w:t>耐磨性能＞</w:t>
                  </w:r>
                  <w:r w:rsidRPr="001607BD">
                    <w:rPr>
                      <w:rFonts w:ascii="宋体" w:hAnsi="宋体" w:hint="eastAsia"/>
                    </w:rPr>
                    <w:t>1</w:t>
                  </w:r>
                  <w:r w:rsidRPr="001607BD">
                    <w:rPr>
                      <w:rFonts w:ascii="宋体" w:hAnsi="宋体"/>
                    </w:rPr>
                    <w:t>0000，</w:t>
                  </w:r>
                  <w:r w:rsidRPr="001607BD">
                    <w:rPr>
                      <w:rFonts w:ascii="宋体" w:hAnsi="宋体" w:hint="eastAsia"/>
                    </w:rPr>
                    <w:t>耐磨性好，不起球，不掉毛。</w:t>
                  </w:r>
                </w:p>
                <w:p w:rsidR="00CB0B04" w:rsidRPr="001607BD" w:rsidRDefault="00AA6837">
                  <w:pPr>
                    <w:snapToGrid/>
                    <w:spacing w:line="320" w:lineRule="exact"/>
                    <w:jc w:val="left"/>
                    <w:textAlignment w:val="center"/>
                    <w:rPr>
                      <w:rFonts w:ascii="宋体" w:hAnsi="宋体"/>
                    </w:rPr>
                  </w:pPr>
                  <w:r w:rsidRPr="001607BD">
                    <w:rPr>
                      <w:rFonts w:ascii="宋体" w:hAnsi="宋体" w:cs="宋体" w:hint="eastAsia"/>
                      <w:kern w:val="0"/>
                    </w:rPr>
                    <w:t>5.</w:t>
                  </w:r>
                  <w:r w:rsidRPr="001607BD">
                    <w:rPr>
                      <w:rFonts w:ascii="宋体" w:hAnsi="宋体" w:hint="eastAsia"/>
                    </w:rPr>
                    <w:t xml:space="preserve">提供全新未经使用的产品。平整度好，抗拉扯性好，不起翘，不易变形，无裂缝，不易留污迹。      </w:t>
                  </w:r>
                </w:p>
                <w:p w:rsidR="00CB0B04" w:rsidRPr="001607BD" w:rsidRDefault="00AA6837">
                  <w:pPr>
                    <w:snapToGrid/>
                    <w:spacing w:line="320" w:lineRule="exact"/>
                    <w:jc w:val="left"/>
                    <w:textAlignment w:val="center"/>
                    <w:rPr>
                      <w:rFonts w:ascii="宋体" w:hAnsi="宋体"/>
                    </w:rPr>
                  </w:pPr>
                  <w:r w:rsidRPr="001607BD">
                    <w:rPr>
                      <w:rFonts w:ascii="宋体" w:hAnsi="宋体" w:hint="eastAsia"/>
                    </w:rPr>
                    <w:t>6.展会结束当天完成撤场服务。</w:t>
                  </w:r>
                </w:p>
              </w:tc>
            </w:tr>
            <w:tr w:rsidR="00CB0B04" w:rsidRPr="001607BD">
              <w:trPr>
                <w:trHeight w:val="2114"/>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kern w:val="0"/>
                    </w:rPr>
                  </w:pPr>
                  <w:r w:rsidRPr="001607BD">
                    <w:rPr>
                      <w:rFonts w:ascii="宋体" w:hAnsi="宋体" w:cs="微软雅黑" w:hint="eastAsia"/>
                      <w:kern w:val="0"/>
                    </w:rPr>
                    <w:lastRenderedPageBreak/>
                    <w:t>4</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kern w:val="0"/>
                    </w:rPr>
                  </w:pPr>
                  <w:r w:rsidRPr="001607BD">
                    <w:rPr>
                      <w:rFonts w:ascii="宋体" w:hAnsi="宋体" w:cs="微软雅黑" w:hint="eastAsia"/>
                      <w:kern w:val="0"/>
                    </w:rPr>
                    <w:t>保洁</w:t>
                  </w:r>
                </w:p>
                <w:p w:rsidR="00CB0B04" w:rsidRPr="001607BD" w:rsidRDefault="00AA6837">
                  <w:pPr>
                    <w:snapToGrid/>
                    <w:spacing w:line="320" w:lineRule="exact"/>
                    <w:textAlignment w:val="center"/>
                    <w:rPr>
                      <w:rFonts w:ascii="宋体" w:hAnsi="宋体"/>
                    </w:rPr>
                  </w:pPr>
                  <w:r w:rsidRPr="001607BD">
                    <w:rPr>
                      <w:rFonts w:ascii="宋体" w:hAnsi="宋体" w:hint="eastAsia"/>
                    </w:rPr>
                    <w:t>服务</w:t>
                  </w:r>
                </w:p>
              </w:tc>
              <w:tc>
                <w:tcPr>
                  <w:tcW w:w="851"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kern w:val="0"/>
                    </w:rPr>
                  </w:pPr>
                  <w:r w:rsidRPr="001607BD">
                    <w:rPr>
                      <w:rFonts w:ascii="宋体" w:hAnsi="宋体" w:cs="微软雅黑"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kern w:val="0"/>
                    </w:rPr>
                  </w:pPr>
                  <w:r w:rsidRPr="001607BD">
                    <w:rPr>
                      <w:rFonts w:ascii="宋体" w:hAnsi="宋体" w:cs="微软雅黑" w:hint="eastAsia"/>
                      <w:kern w:val="0"/>
                    </w:rPr>
                    <w:t>项</w:t>
                  </w: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1.提供本次展会布展、开展及撤展期间保洁服务。</w:t>
                  </w:r>
                </w:p>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2.每日展馆内必须配置相应数量的保洁人员，及时巡查、清洁，确保展馆清洁卫生。</w:t>
                  </w:r>
                </w:p>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3.每日清运展会垃圾，做到垃圾日清日运。</w:t>
                  </w:r>
                </w:p>
                <w:p w:rsidR="00CB0B04" w:rsidRPr="001607BD" w:rsidRDefault="00AA6837">
                  <w:pPr>
                    <w:snapToGrid/>
                    <w:spacing w:line="320" w:lineRule="exact"/>
                    <w:jc w:val="left"/>
                    <w:textAlignment w:val="center"/>
                    <w:rPr>
                      <w:rFonts w:ascii="宋体" w:hAnsi="宋体"/>
                    </w:rPr>
                  </w:pPr>
                  <w:r w:rsidRPr="001607BD">
                    <w:rPr>
                      <w:rFonts w:ascii="宋体" w:hAnsi="宋体" w:cs="宋体" w:hint="eastAsia"/>
                      <w:kern w:val="0"/>
                    </w:rPr>
                    <w:t>4.洗手间配置专人负责保洁，确保卫生间正常使用。</w:t>
                  </w:r>
                </w:p>
              </w:tc>
            </w:tr>
            <w:tr w:rsidR="00CB0B04" w:rsidRPr="001607BD">
              <w:trPr>
                <w:trHeight w:val="1155"/>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安检门检测</w:t>
                  </w:r>
                </w:p>
              </w:tc>
              <w:tc>
                <w:tcPr>
                  <w:tcW w:w="851"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12</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t>樘</w:t>
                  </w: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1.严格按照公安大型活动要求执行。</w:t>
                  </w:r>
                </w:p>
                <w:p w:rsidR="00CB0B04" w:rsidRPr="001607BD" w:rsidRDefault="00AA6837">
                  <w:pPr>
                    <w:snapToGrid/>
                    <w:spacing w:line="320" w:lineRule="exact"/>
                    <w:jc w:val="left"/>
                    <w:textAlignment w:val="center"/>
                    <w:rPr>
                      <w:rFonts w:ascii="宋体" w:hAnsi="宋体"/>
                    </w:rPr>
                  </w:pPr>
                  <w:r w:rsidRPr="001607BD">
                    <w:rPr>
                      <w:rFonts w:ascii="宋体" w:hAnsi="宋体" w:cs="宋体" w:hint="eastAsia"/>
                      <w:kern w:val="0"/>
                    </w:rPr>
                    <w:t>2.安排人员值守及维护，确保展会期间正常使用。</w:t>
                  </w:r>
                </w:p>
              </w:tc>
            </w:tr>
            <w:tr w:rsidR="00CB0B04" w:rsidRPr="001607BD">
              <w:trPr>
                <w:trHeight w:val="301"/>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6</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X光机检测</w:t>
                  </w:r>
                </w:p>
              </w:tc>
              <w:tc>
                <w:tcPr>
                  <w:tcW w:w="851"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5</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台</w:t>
                  </w: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1.严格按照公安大型活动要求执行。</w:t>
                  </w:r>
                </w:p>
                <w:p w:rsidR="00CB0B04" w:rsidRPr="001607BD" w:rsidRDefault="00AA6837">
                  <w:pPr>
                    <w:snapToGrid/>
                    <w:spacing w:line="320" w:lineRule="exact"/>
                    <w:jc w:val="left"/>
                    <w:textAlignment w:val="center"/>
                    <w:rPr>
                      <w:rFonts w:ascii="宋体" w:hAnsi="宋体" w:cs="宋体"/>
                    </w:rPr>
                  </w:pPr>
                  <w:r w:rsidRPr="001607BD">
                    <w:rPr>
                      <w:rFonts w:ascii="宋体" w:hAnsi="宋体" w:cs="宋体" w:hint="eastAsia"/>
                      <w:kern w:val="0"/>
                    </w:rPr>
                    <w:t>2.安排人员值守及维护，确保展会期间正常使用。</w:t>
                  </w:r>
                </w:p>
              </w:tc>
            </w:tr>
            <w:tr w:rsidR="00CB0B04" w:rsidRPr="001607BD">
              <w:trPr>
                <w:trHeight w:val="980"/>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铁马</w:t>
                  </w:r>
                </w:p>
              </w:tc>
              <w:tc>
                <w:tcPr>
                  <w:tcW w:w="851"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t>1500</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t>个</w:t>
                  </w: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1.严格按照公安大型活动要求执行。</w:t>
                  </w:r>
                </w:p>
                <w:p w:rsidR="00CB0B04" w:rsidRPr="001607BD" w:rsidRDefault="00AA6837">
                  <w:pPr>
                    <w:snapToGrid/>
                    <w:spacing w:line="320" w:lineRule="exact"/>
                    <w:jc w:val="left"/>
                    <w:textAlignment w:val="center"/>
                    <w:rPr>
                      <w:rFonts w:ascii="宋体" w:hAnsi="宋体" w:cs="宋体"/>
                    </w:rPr>
                  </w:pPr>
                  <w:r w:rsidRPr="001607BD">
                    <w:rPr>
                      <w:rFonts w:ascii="宋体" w:hAnsi="宋体" w:cs="宋体" w:hint="eastAsia"/>
                      <w:kern w:val="0"/>
                    </w:rPr>
                    <w:t>2.每日安排安保人员巡查，确保展会期间正常使用。</w:t>
                  </w:r>
                </w:p>
              </w:tc>
            </w:tr>
            <w:tr w:rsidR="00CB0B04" w:rsidRPr="001607BD">
              <w:trPr>
                <w:trHeight w:val="301"/>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kern w:val="0"/>
                    </w:rPr>
                  </w:pPr>
                  <w:r w:rsidRPr="001607BD">
                    <w:rPr>
                      <w:rFonts w:ascii="宋体" w:hAnsi="宋体" w:cs="微软雅黑" w:hint="eastAsia"/>
                      <w:kern w:val="0"/>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电费</w:t>
                  </w:r>
                </w:p>
              </w:tc>
              <w:tc>
                <w:tcPr>
                  <w:tcW w:w="851"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t>按使用量计算</w:t>
                  </w:r>
                </w:p>
              </w:tc>
              <w:tc>
                <w:tcPr>
                  <w:tcW w:w="567"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CB0B04">
                  <w:pPr>
                    <w:snapToGrid/>
                    <w:spacing w:line="320" w:lineRule="exact"/>
                    <w:textAlignment w:val="center"/>
                    <w:rPr>
                      <w:rFonts w:ascii="宋体" w:hAnsi="宋体" w:cs="微软雅黑"/>
                    </w:rPr>
                  </w:pP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jc w:val="left"/>
                    <w:textAlignment w:val="center"/>
                    <w:rPr>
                      <w:rFonts w:ascii="宋体" w:hAnsi="宋体"/>
                    </w:rPr>
                  </w:pPr>
                  <w:r w:rsidRPr="001607BD">
                    <w:rPr>
                      <w:rFonts w:ascii="宋体" w:hAnsi="宋体" w:cs="宋体" w:hint="eastAsia"/>
                      <w:kern w:val="0"/>
                    </w:rPr>
                    <w:t>含展馆布、开、撤展期间用电费用，其中开展前一天布展时间为8:00—24:00。</w:t>
                  </w:r>
                </w:p>
              </w:tc>
            </w:tr>
            <w:tr w:rsidR="00CB0B04" w:rsidRPr="001607BD">
              <w:trPr>
                <w:trHeight w:val="483"/>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t>9</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kern w:val="0"/>
                    </w:rPr>
                    <w:t>安保         服务</w:t>
                  </w:r>
                </w:p>
              </w:tc>
              <w:tc>
                <w:tcPr>
                  <w:tcW w:w="851"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kern w:val="0"/>
                    </w:rPr>
                    <w:t>1200</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t>人次</w:t>
                  </w: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 xml:space="preserve">1.完成公安报批材料。      </w:t>
                  </w:r>
                </w:p>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 xml:space="preserve">2.视情况做调整，按要求完成安保服务。           </w:t>
                  </w:r>
                </w:p>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3.签订安保合同。</w:t>
                  </w:r>
                </w:p>
                <w:p w:rsidR="00CB0B04" w:rsidRPr="001607BD" w:rsidRDefault="00AA6837">
                  <w:pPr>
                    <w:snapToGrid/>
                    <w:spacing w:line="320" w:lineRule="exact"/>
                    <w:jc w:val="left"/>
                    <w:textAlignment w:val="center"/>
                    <w:rPr>
                      <w:rFonts w:ascii="宋体" w:hAnsi="宋体"/>
                    </w:rPr>
                  </w:pPr>
                  <w:r w:rsidRPr="001607BD">
                    <w:rPr>
                      <w:rFonts w:ascii="宋体" w:hAnsi="宋体" w:cs="宋体"/>
                    </w:rPr>
                    <w:t>4</w:t>
                  </w:r>
                  <w:r w:rsidRPr="001607BD">
                    <w:rPr>
                      <w:rFonts w:ascii="宋体" w:hAnsi="宋体" w:cs="宋体" w:hint="eastAsia"/>
                    </w:rPr>
                    <w:t>.负责提供安保服务。</w:t>
                  </w:r>
                </w:p>
              </w:tc>
            </w:tr>
            <w:tr w:rsidR="00CB0B04" w:rsidRPr="001607BD">
              <w:trPr>
                <w:trHeight w:val="3822"/>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t>1</w:t>
                  </w:r>
                  <w:r w:rsidRPr="001607BD">
                    <w:rPr>
                      <w:rFonts w:ascii="宋体" w:hAnsi="宋体" w:cs="微软雅黑"/>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kern w:val="0"/>
                    </w:rPr>
                  </w:pPr>
                  <w:r w:rsidRPr="001607BD">
                    <w:rPr>
                      <w:rFonts w:ascii="宋体" w:hAnsi="宋体" w:hint="eastAsia"/>
                    </w:rPr>
                    <w:t>布撤展服务</w:t>
                  </w:r>
                </w:p>
              </w:tc>
              <w:tc>
                <w:tcPr>
                  <w:tcW w:w="851"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kern w:val="0"/>
                    </w:rPr>
                  </w:pPr>
                  <w:r w:rsidRPr="001607BD">
                    <w:rPr>
                      <w:rFonts w:ascii="宋体" w:hAnsi="宋体" w:cs="微软雅黑"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t>项</w:t>
                  </w: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jc w:val="left"/>
                    <w:textAlignment w:val="center"/>
                    <w:rPr>
                      <w:lang w:val="zh-TW"/>
                    </w:rPr>
                  </w:pPr>
                  <w:r w:rsidRPr="001607BD">
                    <w:rPr>
                      <w:rFonts w:hint="eastAsia"/>
                    </w:rPr>
                    <w:t>1.</w:t>
                  </w:r>
                  <w:r w:rsidRPr="001607BD">
                    <w:rPr>
                      <w:rFonts w:hint="eastAsia"/>
                    </w:rPr>
                    <w:t>根据场地方相关管理制度，制定参展商主场服务手册。</w:t>
                  </w:r>
                  <w:r w:rsidRPr="001607BD">
                    <w:rPr>
                      <w:rFonts w:hint="eastAsia"/>
                    </w:rPr>
                    <w:t xml:space="preserve">   </w:t>
                  </w:r>
                </w:p>
                <w:p w:rsidR="00CB0B04" w:rsidRPr="001607BD" w:rsidRDefault="00AA6837">
                  <w:pPr>
                    <w:snapToGrid/>
                    <w:spacing w:line="320" w:lineRule="exact"/>
                    <w:jc w:val="left"/>
                    <w:textAlignment w:val="center"/>
                  </w:pPr>
                  <w:r w:rsidRPr="001607BD">
                    <w:rPr>
                      <w:rFonts w:hint="eastAsia"/>
                    </w:rPr>
                    <w:t>2.</w:t>
                  </w:r>
                  <w:r w:rsidRPr="001607BD">
                    <w:rPr>
                      <w:rFonts w:hint="eastAsia"/>
                    </w:rPr>
                    <w:t>根据场地方相关管理制度，制定搭建商报馆审批流程，进行图纸审核，安全施工管理，布撤展执行方案规划等。</w:t>
                  </w:r>
                </w:p>
                <w:p w:rsidR="00CB0B04" w:rsidRPr="001607BD" w:rsidRDefault="00AA6837">
                  <w:pPr>
                    <w:snapToGrid/>
                    <w:spacing w:line="320" w:lineRule="exact"/>
                    <w:jc w:val="left"/>
                    <w:textAlignment w:val="center"/>
                  </w:pPr>
                  <w:r w:rsidRPr="001607BD">
                    <w:rPr>
                      <w:rFonts w:hint="eastAsia"/>
                    </w:rPr>
                    <w:t>3.</w:t>
                  </w:r>
                  <w:r w:rsidRPr="001607BD">
                    <w:rPr>
                      <w:rFonts w:hint="eastAsia"/>
                    </w:rPr>
                    <w:t>合理规划布撤展期间人员、展品、物料、车辆、搭建安全的管控，布展前一天完成场地划线服务。</w:t>
                  </w:r>
                </w:p>
                <w:p w:rsidR="00CB0B04" w:rsidRPr="001607BD" w:rsidRDefault="00AA6837">
                  <w:pPr>
                    <w:pStyle w:val="afd"/>
                    <w:framePr w:wrap="around"/>
                    <w:jc w:val="both"/>
                    <w:rPr>
                      <w:kern w:val="2"/>
                      <w:sz w:val="21"/>
                      <w:szCs w:val="21"/>
                    </w:rPr>
                  </w:pPr>
                  <w:r w:rsidRPr="001607BD">
                    <w:rPr>
                      <w:rFonts w:hint="eastAsia"/>
                      <w:kern w:val="2"/>
                      <w:sz w:val="21"/>
                      <w:szCs w:val="21"/>
                    </w:rPr>
                    <w:t>4.</w:t>
                  </w:r>
                  <w:r w:rsidRPr="001607BD">
                    <w:rPr>
                      <w:rFonts w:hint="eastAsia"/>
                      <w:kern w:val="2"/>
                      <w:sz w:val="21"/>
                      <w:szCs w:val="21"/>
                    </w:rPr>
                    <w:t>按业主方要求按质按量完成展位搭建及撤展工作。</w:t>
                  </w:r>
                </w:p>
                <w:p w:rsidR="00CB0B04" w:rsidRPr="001607BD" w:rsidRDefault="00AA6837">
                  <w:pPr>
                    <w:pStyle w:val="afd"/>
                    <w:framePr w:wrap="around"/>
                    <w:jc w:val="both"/>
                    <w:rPr>
                      <w:kern w:val="2"/>
                      <w:sz w:val="21"/>
                      <w:szCs w:val="21"/>
                    </w:rPr>
                  </w:pPr>
                  <w:r w:rsidRPr="001607BD">
                    <w:rPr>
                      <w:rFonts w:hint="eastAsia"/>
                      <w:kern w:val="2"/>
                      <w:sz w:val="21"/>
                      <w:szCs w:val="21"/>
                    </w:rPr>
                    <w:t>5.</w:t>
                  </w:r>
                  <w:r w:rsidRPr="001607BD">
                    <w:rPr>
                      <w:rFonts w:hint="eastAsia"/>
                      <w:kern w:val="2"/>
                      <w:sz w:val="21"/>
                      <w:szCs w:val="21"/>
                    </w:rPr>
                    <w:t>撤展时间为第三天</w:t>
                  </w:r>
                  <w:r w:rsidRPr="001607BD">
                    <w:rPr>
                      <w:rFonts w:hint="eastAsia"/>
                      <w:kern w:val="2"/>
                      <w:sz w:val="21"/>
                      <w:szCs w:val="21"/>
                    </w:rPr>
                    <w:t>14:00</w:t>
                  </w:r>
                  <w:r w:rsidRPr="001607BD">
                    <w:rPr>
                      <w:rFonts w:hint="eastAsia"/>
                      <w:kern w:val="2"/>
                      <w:sz w:val="21"/>
                      <w:szCs w:val="21"/>
                    </w:rPr>
                    <w:t>后。</w:t>
                  </w:r>
                </w:p>
                <w:p w:rsidR="00CB0B04" w:rsidRPr="001607BD" w:rsidRDefault="00CB0B04">
                  <w:pPr>
                    <w:pStyle w:val="aff2"/>
                    <w:ind w:left="5250"/>
                  </w:pPr>
                </w:p>
              </w:tc>
            </w:tr>
            <w:tr w:rsidR="00CB0B04" w:rsidRPr="001607BD">
              <w:trPr>
                <w:trHeight w:val="483"/>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t>1</w:t>
                  </w:r>
                  <w:r w:rsidRPr="001607BD">
                    <w:rPr>
                      <w:rFonts w:ascii="宋体" w:hAnsi="宋体" w:cs="微软雅黑"/>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rPr>
                  </w:pPr>
                  <w:r w:rsidRPr="001607BD">
                    <w:rPr>
                      <w:rFonts w:ascii="宋体" w:hAnsi="宋体" w:hint="eastAsia"/>
                    </w:rPr>
                    <w:t>设备租用服务</w:t>
                  </w:r>
                </w:p>
              </w:tc>
              <w:tc>
                <w:tcPr>
                  <w:tcW w:w="851"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kern w:val="0"/>
                    </w:rPr>
                  </w:pPr>
                  <w:r w:rsidRPr="001607BD">
                    <w:rPr>
                      <w:rFonts w:ascii="宋体" w:hAnsi="宋体" w:cs="微软雅黑"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t>项</w:t>
                  </w: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提供设备租用咨询服务，根据场地方相关管理制度，制定搭建商参展设备租用价格，服务场所，为参展商提供经济、方便、快捷的参展设备租用服务。</w:t>
                  </w:r>
                </w:p>
              </w:tc>
            </w:tr>
            <w:tr w:rsidR="00CB0B04" w:rsidRPr="001607BD">
              <w:trPr>
                <w:trHeight w:val="483"/>
              </w:trPr>
              <w:tc>
                <w:tcPr>
                  <w:tcW w:w="596" w:type="dxa"/>
                  <w:tcBorders>
                    <w:top w:val="single" w:sz="4" w:space="0" w:color="000000"/>
                    <w:left w:val="single" w:sz="4" w:space="0" w:color="000000"/>
                    <w:bottom w:val="single" w:sz="4" w:space="0" w:color="000000"/>
                    <w:right w:val="single" w:sz="4" w:space="0" w:color="000000"/>
                  </w:tcBorders>
                  <w:noWrap/>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lastRenderedPageBreak/>
                    <w:t>1</w:t>
                  </w:r>
                  <w:r w:rsidRPr="001607BD">
                    <w:rPr>
                      <w:rFonts w:ascii="宋体" w:hAnsi="宋体" w:cs="微软雅黑"/>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rPr>
                  </w:pPr>
                  <w:r w:rsidRPr="001607BD">
                    <w:rPr>
                      <w:rFonts w:ascii="宋体" w:hAnsi="宋体" w:hint="eastAsia"/>
                    </w:rPr>
                    <w:t>展品运输服务</w:t>
                  </w:r>
                </w:p>
              </w:tc>
              <w:tc>
                <w:tcPr>
                  <w:tcW w:w="851"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kern w:val="0"/>
                    </w:rPr>
                  </w:pPr>
                  <w:r w:rsidRPr="001607BD">
                    <w:rPr>
                      <w:rFonts w:ascii="宋体" w:hAnsi="宋体" w:cs="微软雅黑"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textAlignment w:val="center"/>
                    <w:rPr>
                      <w:rFonts w:ascii="宋体" w:hAnsi="宋体" w:cs="微软雅黑"/>
                    </w:rPr>
                  </w:pPr>
                  <w:r w:rsidRPr="001607BD">
                    <w:rPr>
                      <w:rFonts w:ascii="宋体" w:hAnsi="宋体" w:cs="微软雅黑" w:hint="eastAsia"/>
                    </w:rPr>
                    <w:t>项</w:t>
                  </w:r>
                </w:p>
              </w:tc>
              <w:tc>
                <w:tcPr>
                  <w:tcW w:w="4110" w:type="dxa"/>
                  <w:tcBorders>
                    <w:top w:val="single" w:sz="4" w:space="0" w:color="000000"/>
                    <w:left w:val="single" w:sz="4" w:space="0" w:color="000000"/>
                    <w:bottom w:val="single" w:sz="4" w:space="0" w:color="000000"/>
                    <w:right w:val="single" w:sz="4" w:space="0" w:color="000000"/>
                  </w:tcBorders>
                  <w:vAlign w:val="center"/>
                </w:tcPr>
                <w:p w:rsidR="00CB0B04" w:rsidRPr="001607BD" w:rsidRDefault="00AA6837">
                  <w:pPr>
                    <w:snapToGrid/>
                    <w:spacing w:line="320" w:lineRule="exact"/>
                    <w:jc w:val="left"/>
                    <w:textAlignment w:val="center"/>
                    <w:rPr>
                      <w:rFonts w:ascii="宋体" w:hAnsi="宋体" w:cs="宋体"/>
                      <w:kern w:val="0"/>
                    </w:rPr>
                  </w:pPr>
                  <w:r w:rsidRPr="001607BD">
                    <w:rPr>
                      <w:rFonts w:ascii="宋体" w:hAnsi="宋体" w:cs="宋体" w:hint="eastAsia"/>
                      <w:kern w:val="0"/>
                    </w:rPr>
                    <w:t>提供展品运输咨询服务，根据场地方相关管理制度，制定展品运输服务价格、服务场所，为参展商提供经济、方便、快捷的展品运输服务。</w:t>
                  </w:r>
                </w:p>
              </w:tc>
            </w:tr>
          </w:tbl>
          <w:p w:rsidR="00CB0B04" w:rsidRPr="001607BD" w:rsidRDefault="00AA6837">
            <w:pPr>
              <w:jc w:val="left"/>
            </w:pPr>
            <w:r w:rsidRPr="001607BD">
              <w:rPr>
                <w:rFonts w:cs="宋体" w:hint="eastAsia"/>
                <w:kern w:val="0"/>
              </w:rPr>
              <w:t xml:space="preserve">   </w:t>
            </w:r>
          </w:p>
          <w:p w:rsidR="00CB0B04" w:rsidRPr="001607BD" w:rsidRDefault="00AA6837">
            <w:pPr>
              <w:jc w:val="left"/>
              <w:rPr>
                <w:rFonts w:ascii="黑体" w:eastAsia="黑体" w:hAnsi="黑体" w:cs="黑体"/>
                <w:kern w:val="0"/>
              </w:rPr>
            </w:pPr>
            <w:r w:rsidRPr="001607BD">
              <w:rPr>
                <w:rFonts w:ascii="黑体" w:eastAsia="黑体" w:hAnsi="黑体" w:cs="黑体" w:hint="eastAsia"/>
                <w:kern w:val="0"/>
              </w:rPr>
              <w:t>二、展览设计规划服务</w:t>
            </w:r>
            <w:r w:rsidRPr="001607BD">
              <w:rPr>
                <w:rFonts w:ascii="黑体" w:eastAsia="黑体" w:hAnsi="黑体" w:cs="黑体" w:hint="eastAsia"/>
              </w:rPr>
              <w:t>及展览物料制作服务采购</w:t>
            </w:r>
          </w:p>
          <w:p w:rsidR="00CB0B04" w:rsidRPr="001607BD" w:rsidRDefault="00AA6837">
            <w:pPr>
              <w:jc w:val="left"/>
              <w:rPr>
                <w:kern w:val="0"/>
              </w:rPr>
            </w:pPr>
            <w:r w:rsidRPr="001607BD">
              <w:rPr>
                <w:rFonts w:ascii="宋体" w:hAnsi="宋体" w:cs="宋体" w:hint="eastAsia"/>
                <w:kern w:val="0"/>
              </w:rPr>
              <w:t>▲</w:t>
            </w:r>
            <w:r w:rsidRPr="001607BD">
              <w:rPr>
                <w:rFonts w:cs="宋体" w:hint="eastAsia"/>
                <w:kern w:val="0"/>
              </w:rPr>
              <w:t>（一）</w:t>
            </w:r>
            <w:r w:rsidRPr="001607BD">
              <w:rPr>
                <w:rFonts w:hint="eastAsia"/>
                <w:kern w:val="0"/>
              </w:rPr>
              <w:t>展览设计规划服务</w:t>
            </w:r>
          </w:p>
          <w:p w:rsidR="00CB0B04" w:rsidRPr="001607BD" w:rsidRDefault="00AA6837">
            <w:pPr>
              <w:jc w:val="left"/>
              <w:rPr>
                <w:kern w:val="0"/>
              </w:rPr>
            </w:pPr>
            <w:r w:rsidRPr="001607BD">
              <w:rPr>
                <w:rFonts w:hint="eastAsia"/>
                <w:kern w:val="0"/>
              </w:rPr>
              <w:t>1.</w:t>
            </w:r>
            <w:r w:rsidRPr="001607BD">
              <w:rPr>
                <w:rFonts w:hint="eastAsia"/>
                <w:kern w:val="0"/>
              </w:rPr>
              <w:t>负责世界林产品及木制品展整体规划、展会人、车路线规划等设计工作。</w:t>
            </w:r>
          </w:p>
          <w:p w:rsidR="00CB0B04" w:rsidRPr="001607BD" w:rsidRDefault="00AA6837">
            <w:pPr>
              <w:jc w:val="left"/>
              <w:rPr>
                <w:kern w:val="0"/>
              </w:rPr>
            </w:pPr>
            <w:r w:rsidRPr="001607BD">
              <w:rPr>
                <w:rFonts w:hint="eastAsia"/>
                <w:kern w:val="0"/>
              </w:rPr>
              <w:t>2.</w:t>
            </w:r>
            <w:r w:rsidRPr="001607BD">
              <w:rPr>
                <w:rFonts w:hint="eastAsia"/>
                <w:kern w:val="0"/>
              </w:rPr>
              <w:t>展览整体规划布局要求科学合理的划分各展区平面布局和面积分配，做到布局得当，分割有致，突出世界林产品及木制品展的国际影响力，达到构建经贸交流平台、推动产业合作、促进经济发展目的。</w:t>
            </w:r>
          </w:p>
          <w:p w:rsidR="00CB0B04" w:rsidRPr="001607BD" w:rsidRDefault="00AA6837">
            <w:pPr>
              <w:jc w:val="left"/>
              <w:rPr>
                <w:kern w:val="0"/>
              </w:rPr>
            </w:pPr>
            <w:r w:rsidRPr="001607BD">
              <w:rPr>
                <w:rFonts w:ascii="宋体" w:hAnsi="宋体" w:cs="宋体" w:hint="eastAsia"/>
                <w:kern w:val="0"/>
              </w:rPr>
              <w:t>▲</w:t>
            </w:r>
            <w:r w:rsidRPr="001607BD">
              <w:rPr>
                <w:rFonts w:hint="eastAsia"/>
                <w:kern w:val="0"/>
              </w:rPr>
              <w:t>（二）展览物料制作</w:t>
            </w:r>
          </w:p>
          <w:p w:rsidR="00CB0B04" w:rsidRPr="001607BD" w:rsidRDefault="00AA6837">
            <w:pPr>
              <w:jc w:val="left"/>
              <w:rPr>
                <w:kern w:val="0"/>
              </w:rPr>
            </w:pPr>
            <w:r w:rsidRPr="001607BD">
              <w:rPr>
                <w:rFonts w:hint="eastAsia"/>
                <w:kern w:val="0"/>
              </w:rPr>
              <w:t>1.</w:t>
            </w:r>
            <w:r w:rsidRPr="001607BD">
              <w:rPr>
                <w:rFonts w:hint="eastAsia"/>
                <w:kern w:val="0"/>
              </w:rPr>
              <w:t>设计制作满足展览展示要求的展会观展指引、布撤展车辆引导系统。</w:t>
            </w:r>
          </w:p>
          <w:p w:rsidR="00CB0B04" w:rsidRPr="001607BD" w:rsidRDefault="00AA6837">
            <w:pPr>
              <w:spacing w:line="360" w:lineRule="exact"/>
              <w:jc w:val="left"/>
              <w:textAlignment w:val="center"/>
              <w:rPr>
                <w:rFonts w:ascii="宋体" w:hAnsi="宋体" w:cs="宋体"/>
                <w:kern w:val="0"/>
              </w:rPr>
            </w:pPr>
            <w:r w:rsidRPr="001607BD">
              <w:rPr>
                <w:rFonts w:ascii="宋体" w:hAnsi="宋体" w:cs="宋体" w:hint="eastAsia"/>
                <w:kern w:val="0"/>
              </w:rPr>
              <w:t>2.设计制作中英招展资料5000份。</w:t>
            </w:r>
          </w:p>
          <w:p w:rsidR="00CB0B04" w:rsidRPr="001607BD" w:rsidRDefault="00AA6837">
            <w:pPr>
              <w:spacing w:line="360" w:lineRule="exact"/>
              <w:jc w:val="left"/>
              <w:textAlignment w:val="center"/>
              <w:rPr>
                <w:rFonts w:ascii="宋体" w:hAnsi="宋体" w:cs="宋体"/>
                <w:kern w:val="0"/>
              </w:rPr>
            </w:pPr>
            <w:r w:rsidRPr="001607BD">
              <w:rPr>
                <w:rFonts w:ascii="宋体" w:hAnsi="宋体" w:cs="宋体" w:hint="eastAsia"/>
                <w:kern w:val="0"/>
              </w:rPr>
              <w:t>3.会刊2000本（具体上刊P数以实际上刊品牌数量为准）。</w:t>
            </w:r>
          </w:p>
          <w:p w:rsidR="00CB0B04" w:rsidRPr="001607BD" w:rsidRDefault="00AA6837">
            <w:pPr>
              <w:spacing w:line="360" w:lineRule="exact"/>
              <w:jc w:val="left"/>
              <w:textAlignment w:val="center"/>
              <w:rPr>
                <w:rFonts w:ascii="宋体" w:hAnsi="宋体" w:cs="宋体"/>
                <w:kern w:val="0"/>
              </w:rPr>
            </w:pPr>
            <w:r w:rsidRPr="001607BD">
              <w:rPr>
                <w:rFonts w:ascii="宋体" w:hAnsi="宋体" w:cs="宋体" w:hint="eastAsia"/>
                <w:kern w:val="0"/>
              </w:rPr>
              <w:t>4.证件30000个，含嘉宾证、工作证，参展商证，采购商证、施工证等。</w:t>
            </w:r>
          </w:p>
          <w:p w:rsidR="00CB0B04" w:rsidRPr="001607BD" w:rsidRDefault="00AA6837">
            <w:pPr>
              <w:spacing w:line="360" w:lineRule="exact"/>
              <w:jc w:val="left"/>
              <w:textAlignment w:val="center"/>
              <w:rPr>
                <w:rFonts w:ascii="宋体" w:hAnsi="宋体" w:cs="宋体"/>
                <w:kern w:val="0"/>
              </w:rPr>
            </w:pPr>
            <w:r w:rsidRPr="001607BD">
              <w:rPr>
                <w:rFonts w:ascii="宋体" w:hAnsi="宋体" w:cs="宋体" w:hint="eastAsia"/>
                <w:kern w:val="0"/>
              </w:rPr>
              <w:t>5.其它展览执行物料资料袋、饮用水5000瓶、展会保险等。</w:t>
            </w:r>
          </w:p>
          <w:p w:rsidR="00CB0B04" w:rsidRPr="001607BD" w:rsidRDefault="00AA6837">
            <w:pPr>
              <w:jc w:val="left"/>
              <w:rPr>
                <w:kern w:val="0"/>
              </w:rPr>
            </w:pPr>
            <w:r w:rsidRPr="001607BD">
              <w:rPr>
                <w:rFonts w:hint="eastAsia"/>
                <w:kern w:val="0"/>
              </w:rPr>
              <w:t>（三）展台设计咨询服务</w:t>
            </w:r>
          </w:p>
          <w:p w:rsidR="00CB0B04" w:rsidRPr="001607BD" w:rsidRDefault="00AA6837">
            <w:pPr>
              <w:jc w:val="left"/>
              <w:rPr>
                <w:kern w:val="0"/>
              </w:rPr>
            </w:pPr>
            <w:r w:rsidRPr="001607BD">
              <w:rPr>
                <w:rFonts w:hint="eastAsia"/>
                <w:kern w:val="0"/>
              </w:rPr>
              <w:t>为所有展位设计搭建提供咨询服务，包括但不仅限于展位设计搭建图纸审核、展位尺寸、场地使用规定、设计建议、展位配置材料、场地搭建要求（例如限高）、场地用水、用电、用网等设计咨询服务。</w:t>
            </w:r>
          </w:p>
          <w:p w:rsidR="00CB0B04" w:rsidRPr="001607BD" w:rsidRDefault="00AA6837">
            <w:pPr>
              <w:pStyle w:val="afe"/>
              <w:ind w:firstLine="0"/>
              <w:jc w:val="both"/>
              <w:rPr>
                <w:rFonts w:ascii="黑体" w:eastAsia="黑体" w:hAnsi="黑体" w:cs="黑体"/>
                <w:kern w:val="0"/>
              </w:rPr>
            </w:pPr>
            <w:r w:rsidRPr="001607BD">
              <w:rPr>
                <w:rFonts w:ascii="宋体" w:hAnsi="宋体" w:cs="宋体" w:hint="eastAsia"/>
                <w:kern w:val="0"/>
              </w:rPr>
              <w:t>▲三、</w:t>
            </w:r>
            <w:r w:rsidRPr="001607BD">
              <w:rPr>
                <w:rFonts w:ascii="黑体" w:eastAsia="黑体" w:hAnsi="黑体" w:cs="黑体" w:hint="eastAsia"/>
                <w:kern w:val="0"/>
              </w:rPr>
              <w:t>展览氛围营造服务采购</w:t>
            </w:r>
          </w:p>
          <w:p w:rsidR="00CB0B04" w:rsidRPr="001607BD" w:rsidRDefault="00AA6837">
            <w:pPr>
              <w:pStyle w:val="afe"/>
              <w:numPr>
                <w:ilvl w:val="0"/>
                <w:numId w:val="22"/>
              </w:numPr>
              <w:ind w:firstLine="0"/>
              <w:jc w:val="both"/>
              <w:rPr>
                <w:kern w:val="0"/>
                <w:szCs w:val="21"/>
              </w:rPr>
            </w:pPr>
            <w:r w:rsidRPr="001607BD">
              <w:rPr>
                <w:rFonts w:hint="eastAsia"/>
                <w:kern w:val="0"/>
                <w:szCs w:val="21"/>
              </w:rPr>
              <w:t>外场氛围：</w:t>
            </w:r>
          </w:p>
          <w:p w:rsidR="00CB0B04" w:rsidRPr="001607BD" w:rsidRDefault="00AA6837">
            <w:pPr>
              <w:pStyle w:val="afe"/>
              <w:ind w:firstLine="0"/>
              <w:jc w:val="both"/>
              <w:rPr>
                <w:kern w:val="0"/>
                <w:szCs w:val="21"/>
              </w:rPr>
            </w:pPr>
            <w:r w:rsidRPr="001607BD">
              <w:rPr>
                <w:rFonts w:hint="eastAsia"/>
                <w:kern w:val="0"/>
                <w:szCs w:val="21"/>
              </w:rPr>
              <w:t>1.B1</w:t>
            </w:r>
            <w:r w:rsidRPr="001607BD">
              <w:rPr>
                <w:rFonts w:hint="eastAsia"/>
                <w:kern w:val="0"/>
                <w:szCs w:val="21"/>
              </w:rPr>
              <w:t>朱槿花入口门楼：外框</w:t>
            </w:r>
            <w:r w:rsidRPr="001607BD">
              <w:rPr>
                <w:rFonts w:hint="eastAsia"/>
                <w:kern w:val="0"/>
                <w:szCs w:val="21"/>
              </w:rPr>
              <w:t>18*6m</w:t>
            </w:r>
            <w:r w:rsidRPr="001607BD">
              <w:rPr>
                <w:rFonts w:hint="eastAsia"/>
                <w:kern w:val="0"/>
                <w:szCs w:val="21"/>
              </w:rPr>
              <w:t>（</w:t>
            </w:r>
            <w:r w:rsidRPr="001607BD">
              <w:rPr>
                <w:rFonts w:hint="eastAsia"/>
                <w:kern w:val="0"/>
                <w:szCs w:val="21"/>
              </w:rPr>
              <w:t>H</w:t>
            </w:r>
            <w:r w:rsidRPr="001607BD">
              <w:rPr>
                <w:rFonts w:hint="eastAsia"/>
                <w:kern w:val="0"/>
                <w:szCs w:val="21"/>
              </w:rPr>
              <w:t>），双门内空</w:t>
            </w:r>
            <w:r w:rsidRPr="001607BD">
              <w:rPr>
                <w:rFonts w:hint="eastAsia"/>
                <w:kern w:val="0"/>
                <w:szCs w:val="21"/>
              </w:rPr>
              <w:t>6*4.4m</w:t>
            </w:r>
            <w:r w:rsidRPr="001607BD">
              <w:rPr>
                <w:rFonts w:hint="eastAsia"/>
                <w:kern w:val="0"/>
                <w:szCs w:val="21"/>
              </w:rPr>
              <w:t>（</w:t>
            </w:r>
            <w:r w:rsidRPr="001607BD">
              <w:rPr>
                <w:rFonts w:hint="eastAsia"/>
                <w:kern w:val="0"/>
                <w:szCs w:val="21"/>
              </w:rPr>
              <w:t>H</w:t>
            </w:r>
            <w:r w:rsidRPr="001607BD">
              <w:rPr>
                <w:rFonts w:hint="eastAsia"/>
                <w:kern w:val="0"/>
                <w:szCs w:val="21"/>
              </w:rPr>
              <w:t>），厚度</w:t>
            </w:r>
            <w:r w:rsidRPr="001607BD">
              <w:rPr>
                <w:rFonts w:hint="eastAsia"/>
                <w:kern w:val="0"/>
                <w:szCs w:val="21"/>
              </w:rPr>
              <w:t>2m</w:t>
            </w:r>
            <w:r w:rsidRPr="001607BD">
              <w:rPr>
                <w:rFonts w:hint="eastAsia"/>
                <w:kern w:val="0"/>
                <w:szCs w:val="21"/>
              </w:rPr>
              <w:t>，</w:t>
            </w:r>
            <w:r w:rsidRPr="001607BD">
              <w:rPr>
                <w:rFonts w:hint="eastAsia"/>
                <w:kern w:val="0"/>
                <w:szCs w:val="21"/>
              </w:rPr>
              <w:t>1</w:t>
            </w:r>
            <w:r w:rsidRPr="001607BD">
              <w:rPr>
                <w:rFonts w:hint="eastAsia"/>
                <w:kern w:val="0"/>
                <w:szCs w:val="21"/>
              </w:rPr>
              <w:t>套</w:t>
            </w:r>
            <w:r w:rsidRPr="001607BD">
              <w:rPr>
                <w:rFonts w:hint="eastAsia"/>
                <w:kern w:val="0"/>
                <w:szCs w:val="21"/>
              </w:rPr>
              <w:t>/</w:t>
            </w:r>
            <w:r w:rsidRPr="001607BD">
              <w:rPr>
                <w:rFonts w:hint="eastAsia"/>
                <w:kern w:val="0"/>
                <w:szCs w:val="21"/>
              </w:rPr>
              <w:t>展期；</w:t>
            </w:r>
          </w:p>
          <w:p w:rsidR="00CB0B04" w:rsidRPr="001607BD" w:rsidRDefault="00AA6837">
            <w:pPr>
              <w:pStyle w:val="afe"/>
              <w:ind w:firstLine="0"/>
              <w:jc w:val="both"/>
              <w:rPr>
                <w:kern w:val="0"/>
                <w:szCs w:val="21"/>
              </w:rPr>
            </w:pPr>
            <w:r w:rsidRPr="001607BD">
              <w:rPr>
                <w:rFonts w:hint="eastAsia"/>
                <w:kern w:val="0"/>
                <w:szCs w:val="21"/>
              </w:rPr>
              <w:t>2.B2 4</w:t>
            </w:r>
            <w:r w:rsidRPr="001607BD">
              <w:rPr>
                <w:rFonts w:hint="eastAsia"/>
                <w:kern w:val="0"/>
                <w:szCs w:val="21"/>
              </w:rPr>
              <w:t>号口入口门楼：外框</w:t>
            </w:r>
            <w:r w:rsidRPr="001607BD">
              <w:rPr>
                <w:rFonts w:hint="eastAsia"/>
                <w:kern w:val="0"/>
                <w:szCs w:val="21"/>
              </w:rPr>
              <w:t>19*7m</w:t>
            </w:r>
            <w:r w:rsidRPr="001607BD">
              <w:rPr>
                <w:rFonts w:hint="eastAsia"/>
                <w:kern w:val="0"/>
                <w:szCs w:val="21"/>
              </w:rPr>
              <w:t>（</w:t>
            </w:r>
            <w:r w:rsidRPr="001607BD">
              <w:rPr>
                <w:rFonts w:hint="eastAsia"/>
                <w:kern w:val="0"/>
                <w:szCs w:val="21"/>
              </w:rPr>
              <w:t>H</w:t>
            </w:r>
            <w:r w:rsidRPr="001607BD">
              <w:rPr>
                <w:rFonts w:hint="eastAsia"/>
                <w:kern w:val="0"/>
                <w:szCs w:val="21"/>
              </w:rPr>
              <w:t>），内空</w:t>
            </w:r>
            <w:r w:rsidRPr="001607BD">
              <w:rPr>
                <w:rFonts w:hint="eastAsia"/>
                <w:kern w:val="0"/>
                <w:szCs w:val="21"/>
              </w:rPr>
              <w:t>10*4.5m</w:t>
            </w:r>
            <w:r w:rsidRPr="001607BD">
              <w:rPr>
                <w:rFonts w:hint="eastAsia"/>
                <w:kern w:val="0"/>
                <w:szCs w:val="21"/>
              </w:rPr>
              <w:t>（</w:t>
            </w:r>
            <w:r w:rsidRPr="001607BD">
              <w:rPr>
                <w:rFonts w:hint="eastAsia"/>
                <w:kern w:val="0"/>
                <w:szCs w:val="21"/>
              </w:rPr>
              <w:t>H</w:t>
            </w:r>
            <w:r w:rsidRPr="001607BD">
              <w:rPr>
                <w:rFonts w:hint="eastAsia"/>
                <w:kern w:val="0"/>
                <w:szCs w:val="21"/>
              </w:rPr>
              <w:t>），厚度</w:t>
            </w:r>
            <w:r w:rsidRPr="001607BD">
              <w:rPr>
                <w:rFonts w:hint="eastAsia"/>
                <w:kern w:val="0"/>
                <w:szCs w:val="21"/>
              </w:rPr>
              <w:t>3m</w:t>
            </w:r>
            <w:r w:rsidRPr="001607BD">
              <w:rPr>
                <w:rFonts w:hint="eastAsia"/>
                <w:kern w:val="0"/>
                <w:szCs w:val="21"/>
              </w:rPr>
              <w:t>，</w:t>
            </w:r>
            <w:r w:rsidRPr="001607BD">
              <w:rPr>
                <w:rFonts w:hint="eastAsia"/>
                <w:kern w:val="0"/>
                <w:szCs w:val="21"/>
              </w:rPr>
              <w:t>1</w:t>
            </w:r>
            <w:r w:rsidRPr="001607BD">
              <w:rPr>
                <w:rFonts w:hint="eastAsia"/>
                <w:kern w:val="0"/>
                <w:szCs w:val="21"/>
              </w:rPr>
              <w:t>套</w:t>
            </w:r>
            <w:r w:rsidRPr="001607BD">
              <w:rPr>
                <w:rFonts w:hint="eastAsia"/>
                <w:kern w:val="0"/>
                <w:szCs w:val="21"/>
              </w:rPr>
              <w:t>/</w:t>
            </w:r>
            <w:r w:rsidRPr="001607BD">
              <w:rPr>
                <w:rFonts w:hint="eastAsia"/>
                <w:kern w:val="0"/>
                <w:szCs w:val="21"/>
              </w:rPr>
              <w:t>展期；</w:t>
            </w:r>
          </w:p>
          <w:p w:rsidR="00CB0B04" w:rsidRPr="001607BD" w:rsidRDefault="00AA6837">
            <w:pPr>
              <w:pStyle w:val="afe"/>
              <w:ind w:firstLine="0"/>
              <w:jc w:val="both"/>
            </w:pPr>
            <w:r w:rsidRPr="001607BD">
              <w:rPr>
                <w:rFonts w:hint="eastAsia"/>
              </w:rPr>
              <w:t>3.F1</w:t>
            </w:r>
            <w:r w:rsidRPr="001607BD">
              <w:rPr>
                <w:rFonts w:hint="eastAsia"/>
              </w:rPr>
              <w:t>中轴线步梯地贴，</w:t>
            </w:r>
            <w:r w:rsidRPr="001607BD">
              <w:rPr>
                <w:rFonts w:hint="eastAsia"/>
              </w:rPr>
              <w:t>13*0.14m x 15</w:t>
            </w:r>
            <w:r w:rsidRPr="001607BD">
              <w:rPr>
                <w:rFonts w:hint="eastAsia"/>
              </w:rPr>
              <w:t>条，</w:t>
            </w:r>
            <w:r w:rsidRPr="001607BD">
              <w:rPr>
                <w:rFonts w:hint="eastAsia"/>
              </w:rPr>
              <w:t>2</w:t>
            </w:r>
            <w:r w:rsidRPr="001607BD">
              <w:rPr>
                <w:rFonts w:hint="eastAsia"/>
              </w:rPr>
              <w:t>组</w:t>
            </w:r>
            <w:r w:rsidRPr="001607BD">
              <w:rPr>
                <w:rFonts w:hint="eastAsia"/>
              </w:rPr>
              <w:t>/</w:t>
            </w:r>
            <w:r w:rsidRPr="001607BD">
              <w:rPr>
                <w:rFonts w:hint="eastAsia"/>
              </w:rPr>
              <w:t>展期；</w:t>
            </w:r>
          </w:p>
          <w:p w:rsidR="00CB0B04" w:rsidRPr="001607BD" w:rsidRDefault="00AA6837">
            <w:pPr>
              <w:pStyle w:val="afe"/>
              <w:ind w:firstLine="0"/>
              <w:jc w:val="both"/>
            </w:pPr>
            <w:r w:rsidRPr="001607BD">
              <w:rPr>
                <w:rFonts w:hint="eastAsia"/>
              </w:rPr>
              <w:t>4.</w:t>
            </w:r>
            <w:r w:rsidRPr="001607BD">
              <w:rPr>
                <w:rFonts w:hint="eastAsia"/>
              </w:rPr>
              <w:t>空飘气球：升空气球</w:t>
            </w:r>
            <w:r w:rsidRPr="001607BD">
              <w:rPr>
                <w:rFonts w:hint="eastAsia"/>
              </w:rPr>
              <w:t>+</w:t>
            </w:r>
            <w:r w:rsidRPr="001607BD">
              <w:rPr>
                <w:rFonts w:hint="eastAsia"/>
              </w:rPr>
              <w:t>旗帜布</w:t>
            </w:r>
            <w:r w:rsidRPr="001607BD">
              <w:rPr>
                <w:rFonts w:hint="eastAsia"/>
              </w:rPr>
              <w:t>26</w:t>
            </w:r>
            <w:r w:rsidRPr="001607BD">
              <w:rPr>
                <w:rFonts w:hint="eastAsia"/>
              </w:rPr>
              <w:t>个；</w:t>
            </w:r>
          </w:p>
          <w:p w:rsidR="00CB0B04" w:rsidRPr="001607BD" w:rsidRDefault="00AA6837">
            <w:pPr>
              <w:jc w:val="left"/>
            </w:pPr>
            <w:r w:rsidRPr="001607BD">
              <w:rPr>
                <w:rFonts w:hint="eastAsia"/>
              </w:rPr>
              <w:t>5.</w:t>
            </w:r>
            <w:r w:rsidRPr="001607BD">
              <w:rPr>
                <w:rFonts w:hint="eastAsia"/>
              </w:rPr>
              <w:t>注水旗：</w:t>
            </w:r>
            <w:r w:rsidRPr="001607BD">
              <w:rPr>
                <w:rFonts w:hint="eastAsia"/>
              </w:rPr>
              <w:t>5m</w:t>
            </w:r>
            <w:r w:rsidRPr="001607BD">
              <w:rPr>
                <w:rFonts w:hint="eastAsia"/>
              </w:rPr>
              <w:t>注水刀旗</w:t>
            </w:r>
            <w:r w:rsidRPr="001607BD">
              <w:rPr>
                <w:rFonts w:hint="eastAsia"/>
              </w:rPr>
              <w:t>+</w:t>
            </w:r>
            <w:r w:rsidRPr="001607BD">
              <w:rPr>
                <w:rFonts w:hint="eastAsia"/>
              </w:rPr>
              <w:t>单面印旗帜布</w:t>
            </w:r>
            <w:r w:rsidRPr="001607BD">
              <w:rPr>
                <w:rFonts w:hint="eastAsia"/>
              </w:rPr>
              <w:t>42</w:t>
            </w:r>
            <w:r w:rsidRPr="001607BD">
              <w:rPr>
                <w:rFonts w:hint="eastAsia"/>
              </w:rPr>
              <w:t>面；</w:t>
            </w:r>
          </w:p>
          <w:p w:rsidR="00CB0B04" w:rsidRPr="001607BD" w:rsidRDefault="00AA6837">
            <w:pPr>
              <w:pStyle w:val="afe"/>
              <w:ind w:firstLine="0"/>
              <w:jc w:val="both"/>
            </w:pPr>
            <w:r w:rsidRPr="001607BD">
              <w:rPr>
                <w:rFonts w:hint="eastAsia"/>
                <w:kern w:val="0"/>
                <w:szCs w:val="21"/>
              </w:rPr>
              <w:t>6.</w:t>
            </w:r>
            <w:r w:rsidRPr="001607BD">
              <w:rPr>
                <w:rFonts w:hint="eastAsia"/>
              </w:rPr>
              <w:t>F1</w:t>
            </w:r>
            <w:r w:rsidRPr="001607BD">
              <w:rPr>
                <w:rFonts w:hint="eastAsia"/>
              </w:rPr>
              <w:t>中轴线步梯地贴，</w:t>
            </w:r>
            <w:r w:rsidRPr="001607BD">
              <w:rPr>
                <w:rFonts w:hint="eastAsia"/>
              </w:rPr>
              <w:t>13*0.14m x 15</w:t>
            </w:r>
            <w:r w:rsidRPr="001607BD">
              <w:rPr>
                <w:rFonts w:hint="eastAsia"/>
              </w:rPr>
              <w:t>条，</w:t>
            </w:r>
            <w:r w:rsidRPr="001607BD">
              <w:rPr>
                <w:rFonts w:hint="eastAsia"/>
              </w:rPr>
              <w:t>2</w:t>
            </w:r>
            <w:r w:rsidRPr="001607BD">
              <w:rPr>
                <w:rFonts w:hint="eastAsia"/>
              </w:rPr>
              <w:t>组</w:t>
            </w:r>
            <w:r w:rsidRPr="001607BD">
              <w:rPr>
                <w:rFonts w:hint="eastAsia"/>
              </w:rPr>
              <w:t>/</w:t>
            </w:r>
            <w:r w:rsidRPr="001607BD">
              <w:rPr>
                <w:rFonts w:hint="eastAsia"/>
              </w:rPr>
              <w:t>展期；</w:t>
            </w:r>
          </w:p>
          <w:p w:rsidR="00CB0B04" w:rsidRPr="001607BD" w:rsidRDefault="00AA6837">
            <w:pPr>
              <w:jc w:val="left"/>
            </w:pPr>
            <w:r w:rsidRPr="001607BD">
              <w:rPr>
                <w:rFonts w:hint="eastAsia"/>
              </w:rPr>
              <w:t>7.</w:t>
            </w:r>
            <w:r w:rsidRPr="001607BD">
              <w:rPr>
                <w:rFonts w:hint="eastAsia"/>
              </w:rPr>
              <w:t>下沉广场楼梯旁指示桁架</w:t>
            </w:r>
            <w:r w:rsidRPr="001607BD">
              <w:rPr>
                <w:rFonts w:hint="eastAsia"/>
              </w:rPr>
              <w:t>1</w:t>
            </w:r>
            <w:r w:rsidRPr="001607BD">
              <w:rPr>
                <w:rFonts w:hint="eastAsia"/>
              </w:rPr>
              <w:t>：（</w:t>
            </w:r>
            <w:r w:rsidRPr="001607BD">
              <w:rPr>
                <w:rFonts w:hint="eastAsia"/>
              </w:rPr>
              <w:t>1+6+1</w:t>
            </w:r>
            <w:r w:rsidRPr="001607BD">
              <w:rPr>
                <w:rFonts w:hint="eastAsia"/>
              </w:rPr>
              <w:t>）</w:t>
            </w:r>
            <w:r w:rsidRPr="001607BD">
              <w:rPr>
                <w:rFonts w:hint="eastAsia"/>
              </w:rPr>
              <w:t>*3m</w:t>
            </w:r>
            <w:r w:rsidRPr="001607BD">
              <w:rPr>
                <w:rFonts w:hint="eastAsia"/>
              </w:rPr>
              <w:t>（</w:t>
            </w:r>
            <w:r w:rsidRPr="001607BD">
              <w:rPr>
                <w:rFonts w:hint="eastAsia"/>
              </w:rPr>
              <w:t>H</w:t>
            </w:r>
            <w:r w:rsidRPr="001607BD">
              <w:rPr>
                <w:rFonts w:hint="eastAsia"/>
              </w:rPr>
              <w:t>），三合围，</w:t>
            </w:r>
            <w:r w:rsidRPr="001607BD">
              <w:rPr>
                <w:rFonts w:hint="eastAsia"/>
              </w:rPr>
              <w:t>1</w:t>
            </w:r>
            <w:r w:rsidRPr="001607BD">
              <w:rPr>
                <w:rFonts w:hint="eastAsia"/>
              </w:rPr>
              <w:t>块</w:t>
            </w:r>
            <w:r w:rsidRPr="001607BD">
              <w:rPr>
                <w:rFonts w:hint="eastAsia"/>
              </w:rPr>
              <w:t>/</w:t>
            </w:r>
            <w:r w:rsidRPr="001607BD">
              <w:rPr>
                <w:rFonts w:hint="eastAsia"/>
              </w:rPr>
              <w:t>展期；</w:t>
            </w:r>
          </w:p>
          <w:p w:rsidR="00CB0B04" w:rsidRPr="001607BD" w:rsidRDefault="00AA6837">
            <w:pPr>
              <w:jc w:val="left"/>
            </w:pPr>
            <w:r w:rsidRPr="001607BD">
              <w:rPr>
                <w:rFonts w:hint="eastAsia"/>
              </w:rPr>
              <w:t>8.</w:t>
            </w:r>
            <w:r w:rsidRPr="001607BD">
              <w:rPr>
                <w:rFonts w:hint="eastAsia"/>
              </w:rPr>
              <w:t>下沉广场楼梯旁指示桁架</w:t>
            </w:r>
            <w:r w:rsidRPr="001607BD">
              <w:rPr>
                <w:rFonts w:hint="eastAsia"/>
              </w:rPr>
              <w:t>2</w:t>
            </w:r>
            <w:r w:rsidRPr="001607BD">
              <w:rPr>
                <w:rFonts w:hint="eastAsia"/>
              </w:rPr>
              <w:t>：（</w:t>
            </w:r>
            <w:r w:rsidRPr="001607BD">
              <w:rPr>
                <w:rFonts w:hint="eastAsia"/>
              </w:rPr>
              <w:t>1+5+1</w:t>
            </w:r>
            <w:r w:rsidRPr="001607BD">
              <w:rPr>
                <w:rFonts w:hint="eastAsia"/>
              </w:rPr>
              <w:t>）</w:t>
            </w:r>
            <w:r w:rsidRPr="001607BD">
              <w:rPr>
                <w:rFonts w:hint="eastAsia"/>
              </w:rPr>
              <w:t>*3m</w:t>
            </w:r>
            <w:r w:rsidRPr="001607BD">
              <w:rPr>
                <w:rFonts w:hint="eastAsia"/>
              </w:rPr>
              <w:t>（</w:t>
            </w:r>
            <w:r w:rsidRPr="001607BD">
              <w:rPr>
                <w:rFonts w:hint="eastAsia"/>
              </w:rPr>
              <w:t>H</w:t>
            </w:r>
            <w:r w:rsidRPr="001607BD">
              <w:rPr>
                <w:rFonts w:hint="eastAsia"/>
              </w:rPr>
              <w:t>），三合围，</w:t>
            </w:r>
            <w:r w:rsidRPr="001607BD">
              <w:rPr>
                <w:rFonts w:hint="eastAsia"/>
              </w:rPr>
              <w:t>1</w:t>
            </w:r>
            <w:r w:rsidRPr="001607BD">
              <w:rPr>
                <w:rFonts w:hint="eastAsia"/>
              </w:rPr>
              <w:t>块</w:t>
            </w:r>
            <w:r w:rsidRPr="001607BD">
              <w:rPr>
                <w:rFonts w:hint="eastAsia"/>
              </w:rPr>
              <w:t>/</w:t>
            </w:r>
            <w:r w:rsidRPr="001607BD">
              <w:rPr>
                <w:rFonts w:hint="eastAsia"/>
              </w:rPr>
              <w:t>展期；</w:t>
            </w:r>
          </w:p>
          <w:p w:rsidR="00CB0B04" w:rsidRPr="001607BD" w:rsidRDefault="00AA6837">
            <w:pPr>
              <w:pStyle w:val="afe"/>
              <w:ind w:firstLine="0"/>
              <w:jc w:val="both"/>
              <w:rPr>
                <w:kern w:val="0"/>
                <w:szCs w:val="21"/>
              </w:rPr>
            </w:pPr>
            <w:r w:rsidRPr="001607BD">
              <w:rPr>
                <w:rFonts w:hint="eastAsia"/>
              </w:rPr>
              <w:t>9.A1</w:t>
            </w:r>
            <w:r w:rsidRPr="001607BD">
              <w:rPr>
                <w:rFonts w:hint="eastAsia"/>
              </w:rPr>
              <w:t>国旗会标：</w:t>
            </w:r>
            <w:r w:rsidRPr="001607BD">
              <w:rPr>
                <w:rFonts w:hint="eastAsia"/>
              </w:rPr>
              <w:t>60*6m</w:t>
            </w:r>
            <w:r w:rsidRPr="001607BD">
              <w:rPr>
                <w:rFonts w:hint="eastAsia"/>
              </w:rPr>
              <w:t>（</w:t>
            </w:r>
            <w:r w:rsidRPr="001607BD">
              <w:rPr>
                <w:rFonts w:hint="eastAsia"/>
              </w:rPr>
              <w:t>H</w:t>
            </w:r>
            <w:r w:rsidRPr="001607BD">
              <w:rPr>
                <w:rFonts w:hint="eastAsia"/>
              </w:rPr>
              <w:t>），</w:t>
            </w:r>
            <w:r w:rsidRPr="001607BD">
              <w:rPr>
                <w:rFonts w:hint="eastAsia"/>
                <w:kern w:val="0"/>
                <w:szCs w:val="21"/>
              </w:rPr>
              <w:t>1</w:t>
            </w:r>
            <w:r w:rsidRPr="001607BD">
              <w:rPr>
                <w:rFonts w:hint="eastAsia"/>
                <w:kern w:val="0"/>
                <w:szCs w:val="21"/>
              </w:rPr>
              <w:t>个</w:t>
            </w:r>
            <w:r w:rsidRPr="001607BD">
              <w:rPr>
                <w:rFonts w:hint="eastAsia"/>
                <w:kern w:val="0"/>
                <w:szCs w:val="21"/>
              </w:rPr>
              <w:t>/</w:t>
            </w:r>
            <w:r w:rsidRPr="001607BD">
              <w:rPr>
                <w:rFonts w:hint="eastAsia"/>
                <w:kern w:val="0"/>
                <w:szCs w:val="21"/>
              </w:rPr>
              <w:t>展期；</w:t>
            </w:r>
          </w:p>
          <w:p w:rsidR="00CB0B04" w:rsidRPr="001607BD" w:rsidRDefault="00AA6837">
            <w:pPr>
              <w:pStyle w:val="afe"/>
              <w:ind w:firstLine="0"/>
              <w:jc w:val="both"/>
            </w:pPr>
            <w:r w:rsidRPr="001607BD">
              <w:rPr>
                <w:rFonts w:hint="eastAsia"/>
                <w:kern w:val="0"/>
                <w:szCs w:val="21"/>
              </w:rPr>
              <w:t>10.A2</w:t>
            </w:r>
            <w:r w:rsidRPr="001607BD">
              <w:rPr>
                <w:rFonts w:hint="eastAsia"/>
                <w:kern w:val="0"/>
                <w:szCs w:val="21"/>
              </w:rPr>
              <w:t>主会标：</w:t>
            </w:r>
            <w:r w:rsidRPr="001607BD">
              <w:rPr>
                <w:rFonts w:hint="eastAsia"/>
                <w:kern w:val="0"/>
                <w:szCs w:val="21"/>
              </w:rPr>
              <w:t>31*6m</w:t>
            </w:r>
            <w:r w:rsidRPr="001607BD">
              <w:rPr>
                <w:rFonts w:hint="eastAsia"/>
                <w:kern w:val="0"/>
                <w:szCs w:val="21"/>
              </w:rPr>
              <w:t>（</w:t>
            </w:r>
            <w:r w:rsidRPr="001607BD">
              <w:rPr>
                <w:rFonts w:hint="eastAsia"/>
                <w:kern w:val="0"/>
                <w:szCs w:val="21"/>
              </w:rPr>
              <w:t>H</w:t>
            </w:r>
            <w:r w:rsidRPr="001607BD">
              <w:rPr>
                <w:rFonts w:hint="eastAsia"/>
                <w:kern w:val="0"/>
                <w:szCs w:val="21"/>
              </w:rPr>
              <w:t>）</w:t>
            </w:r>
            <w:r w:rsidRPr="001607BD">
              <w:rPr>
                <w:rFonts w:hint="eastAsia"/>
              </w:rPr>
              <w:t>，</w:t>
            </w:r>
            <w:r w:rsidRPr="001607BD">
              <w:rPr>
                <w:rFonts w:hint="eastAsia"/>
                <w:kern w:val="0"/>
                <w:szCs w:val="21"/>
              </w:rPr>
              <w:t>1</w:t>
            </w:r>
            <w:r w:rsidRPr="001607BD">
              <w:rPr>
                <w:rFonts w:hint="eastAsia"/>
                <w:kern w:val="0"/>
                <w:szCs w:val="21"/>
              </w:rPr>
              <w:t>个</w:t>
            </w:r>
            <w:r w:rsidRPr="001607BD">
              <w:rPr>
                <w:rFonts w:hint="eastAsia"/>
                <w:kern w:val="0"/>
                <w:szCs w:val="21"/>
              </w:rPr>
              <w:t>/</w:t>
            </w:r>
            <w:r w:rsidRPr="001607BD">
              <w:rPr>
                <w:rFonts w:hint="eastAsia"/>
                <w:kern w:val="0"/>
                <w:szCs w:val="21"/>
              </w:rPr>
              <w:t>展期；</w:t>
            </w:r>
          </w:p>
          <w:p w:rsidR="00CB0B04" w:rsidRPr="001607BD" w:rsidRDefault="00AA6837">
            <w:pPr>
              <w:jc w:val="left"/>
            </w:pPr>
            <w:r w:rsidRPr="001607BD">
              <w:rPr>
                <w:rFonts w:hint="eastAsia"/>
              </w:rPr>
              <w:t>（二）导览指引：</w:t>
            </w:r>
          </w:p>
          <w:p w:rsidR="00CB0B04" w:rsidRPr="001607BD" w:rsidRDefault="00AA6837">
            <w:pPr>
              <w:jc w:val="left"/>
            </w:pPr>
            <w:r w:rsidRPr="001607BD">
              <w:rPr>
                <w:rFonts w:hint="eastAsia"/>
              </w:rPr>
              <w:lastRenderedPageBreak/>
              <w:t>1.L9</w:t>
            </w:r>
            <w:r w:rsidRPr="001607BD">
              <w:rPr>
                <w:rFonts w:hint="eastAsia"/>
              </w:rPr>
              <w:t>—</w:t>
            </w:r>
            <w:r w:rsidRPr="001607BD">
              <w:rPr>
                <w:rFonts w:hint="eastAsia"/>
              </w:rPr>
              <w:t>L10</w:t>
            </w:r>
            <w:r w:rsidRPr="001607BD">
              <w:rPr>
                <w:rFonts w:hint="eastAsia"/>
              </w:rPr>
              <w:t>出入口导视牌，</w:t>
            </w:r>
            <w:r w:rsidRPr="001607BD">
              <w:rPr>
                <w:rFonts w:hint="eastAsia"/>
              </w:rPr>
              <w:t>0.8*1.8m</w:t>
            </w:r>
            <w:r w:rsidRPr="001607BD">
              <w:rPr>
                <w:rFonts w:hint="eastAsia"/>
              </w:rPr>
              <w:t>（</w:t>
            </w:r>
            <w:r w:rsidRPr="001607BD">
              <w:rPr>
                <w:rFonts w:hint="eastAsia"/>
              </w:rPr>
              <w:t>H</w:t>
            </w:r>
            <w:r w:rsidRPr="001607BD">
              <w:rPr>
                <w:rFonts w:hint="eastAsia"/>
              </w:rPr>
              <w:t>），</w:t>
            </w:r>
            <w:r w:rsidRPr="001607BD">
              <w:rPr>
                <w:rFonts w:hint="eastAsia"/>
              </w:rPr>
              <w:t>2</w:t>
            </w:r>
            <w:r w:rsidRPr="001607BD">
              <w:rPr>
                <w:rFonts w:hint="eastAsia"/>
              </w:rPr>
              <w:t>套</w:t>
            </w:r>
            <w:r w:rsidRPr="001607BD">
              <w:rPr>
                <w:rFonts w:hint="eastAsia"/>
              </w:rPr>
              <w:t>/</w:t>
            </w:r>
            <w:r w:rsidRPr="001607BD">
              <w:rPr>
                <w:rFonts w:hint="eastAsia"/>
              </w:rPr>
              <w:t>展期；</w:t>
            </w:r>
          </w:p>
          <w:p w:rsidR="00CB0B04" w:rsidRPr="001607BD" w:rsidRDefault="00AA6837">
            <w:pPr>
              <w:pStyle w:val="afe"/>
              <w:ind w:firstLine="0"/>
              <w:jc w:val="both"/>
            </w:pPr>
            <w:r w:rsidRPr="001607BD">
              <w:rPr>
                <w:rFonts w:hint="eastAsia"/>
              </w:rPr>
              <w:t>2.2</w:t>
            </w:r>
            <w:r w:rsidRPr="001607BD">
              <w:rPr>
                <w:rFonts w:hint="eastAsia"/>
              </w:rPr>
              <w:t>号口</w:t>
            </w:r>
            <w:r w:rsidRPr="001607BD">
              <w:rPr>
                <w:rFonts w:hint="eastAsia"/>
              </w:rPr>
              <w:t>S1</w:t>
            </w:r>
            <w:r w:rsidRPr="001607BD">
              <w:rPr>
                <w:rFonts w:hint="eastAsia"/>
              </w:rPr>
              <w:t>固定桁架指示牌：</w:t>
            </w:r>
            <w:r w:rsidRPr="001607BD">
              <w:rPr>
                <w:rFonts w:hint="eastAsia"/>
              </w:rPr>
              <w:t>5.5*3.5m</w:t>
            </w:r>
            <w:r w:rsidRPr="001607BD">
              <w:rPr>
                <w:rFonts w:hint="eastAsia"/>
              </w:rPr>
              <w:t>（</w:t>
            </w:r>
            <w:r w:rsidRPr="001607BD">
              <w:rPr>
                <w:rFonts w:hint="eastAsia"/>
              </w:rPr>
              <w:t>H</w:t>
            </w:r>
            <w:r w:rsidRPr="001607BD">
              <w:rPr>
                <w:rFonts w:hint="eastAsia"/>
              </w:rPr>
              <w:t>），单面，</w:t>
            </w:r>
            <w:r w:rsidRPr="001607BD">
              <w:rPr>
                <w:rFonts w:hint="eastAsia"/>
              </w:rPr>
              <w:t>1</w:t>
            </w:r>
            <w:r w:rsidRPr="001607BD">
              <w:rPr>
                <w:rFonts w:hint="eastAsia"/>
              </w:rPr>
              <w:t>块</w:t>
            </w:r>
            <w:r w:rsidRPr="001607BD">
              <w:rPr>
                <w:rFonts w:hint="eastAsia"/>
              </w:rPr>
              <w:t>/</w:t>
            </w:r>
            <w:r w:rsidRPr="001607BD">
              <w:rPr>
                <w:rFonts w:hint="eastAsia"/>
              </w:rPr>
              <w:t>展期；</w:t>
            </w:r>
          </w:p>
          <w:p w:rsidR="00CB0B04" w:rsidRPr="001607BD" w:rsidRDefault="00AA6837">
            <w:pPr>
              <w:pStyle w:val="afe"/>
              <w:ind w:firstLine="0"/>
              <w:jc w:val="both"/>
            </w:pPr>
            <w:r w:rsidRPr="001607BD">
              <w:rPr>
                <w:rFonts w:hint="eastAsia"/>
              </w:rPr>
              <w:t>3.</w:t>
            </w:r>
            <w:r w:rsidRPr="001607BD">
              <w:rPr>
                <w:rFonts w:hint="eastAsia"/>
              </w:rPr>
              <w:t>地铁口</w:t>
            </w:r>
            <w:r w:rsidRPr="001607BD">
              <w:rPr>
                <w:rFonts w:hint="eastAsia"/>
              </w:rPr>
              <w:t>S2</w:t>
            </w:r>
            <w:r w:rsidRPr="001607BD">
              <w:rPr>
                <w:rFonts w:hint="eastAsia"/>
              </w:rPr>
              <w:t>固定桁架指示牌：</w:t>
            </w:r>
            <w:r w:rsidRPr="001607BD">
              <w:rPr>
                <w:rFonts w:hint="eastAsia"/>
              </w:rPr>
              <w:t>2+10+2</w:t>
            </w:r>
            <w:r w:rsidRPr="001607BD">
              <w:rPr>
                <w:rFonts w:hint="eastAsia"/>
              </w:rPr>
              <w:t>）</w:t>
            </w:r>
            <w:r w:rsidRPr="001607BD">
              <w:rPr>
                <w:rFonts w:hint="eastAsia"/>
              </w:rPr>
              <w:t>*4m</w:t>
            </w:r>
            <w:r w:rsidRPr="001607BD">
              <w:rPr>
                <w:rFonts w:hint="eastAsia"/>
              </w:rPr>
              <w:t>（</w:t>
            </w:r>
            <w:r w:rsidRPr="001607BD">
              <w:rPr>
                <w:rFonts w:hint="eastAsia"/>
              </w:rPr>
              <w:t>H</w:t>
            </w:r>
            <w:r w:rsidRPr="001607BD">
              <w:rPr>
                <w:rFonts w:hint="eastAsia"/>
              </w:rPr>
              <w:t>），三合围，</w:t>
            </w:r>
            <w:r w:rsidRPr="001607BD">
              <w:rPr>
                <w:rFonts w:hint="eastAsia"/>
              </w:rPr>
              <w:t>1</w:t>
            </w:r>
            <w:r w:rsidRPr="001607BD">
              <w:rPr>
                <w:rFonts w:hint="eastAsia"/>
              </w:rPr>
              <w:t>块</w:t>
            </w:r>
            <w:r w:rsidRPr="001607BD">
              <w:rPr>
                <w:rFonts w:hint="eastAsia"/>
              </w:rPr>
              <w:t>/</w:t>
            </w:r>
            <w:r w:rsidRPr="001607BD">
              <w:rPr>
                <w:rFonts w:hint="eastAsia"/>
              </w:rPr>
              <w:t>展期；</w:t>
            </w:r>
          </w:p>
          <w:p w:rsidR="00CB0B04" w:rsidRPr="001607BD" w:rsidRDefault="00AA6837">
            <w:pPr>
              <w:pStyle w:val="afe"/>
              <w:ind w:firstLine="0"/>
              <w:jc w:val="both"/>
            </w:pPr>
            <w:r w:rsidRPr="001607BD">
              <w:rPr>
                <w:rFonts w:hint="eastAsia"/>
              </w:rPr>
              <w:t>4.</w:t>
            </w:r>
            <w:r w:rsidRPr="001607BD">
              <w:t>8</w:t>
            </w:r>
            <w:r w:rsidRPr="001607BD">
              <w:t>号口</w:t>
            </w:r>
            <w:r w:rsidRPr="001607BD">
              <w:t>S3</w:t>
            </w:r>
            <w:r w:rsidRPr="001607BD">
              <w:t>固定桁架指示牌</w:t>
            </w:r>
            <w:r w:rsidRPr="001607BD">
              <w:rPr>
                <w:rFonts w:hint="eastAsia"/>
              </w:rPr>
              <w:t>：</w:t>
            </w:r>
            <w:r w:rsidRPr="001607BD">
              <w:rPr>
                <w:rFonts w:hint="eastAsia"/>
              </w:rPr>
              <w:t>5.95*3.2m</w:t>
            </w:r>
            <w:r w:rsidRPr="001607BD">
              <w:rPr>
                <w:rFonts w:hint="eastAsia"/>
              </w:rPr>
              <w:t>（</w:t>
            </w:r>
            <w:r w:rsidRPr="001607BD">
              <w:rPr>
                <w:rFonts w:hint="eastAsia"/>
              </w:rPr>
              <w:t>H</w:t>
            </w:r>
            <w:r w:rsidRPr="001607BD">
              <w:rPr>
                <w:rFonts w:hint="eastAsia"/>
              </w:rPr>
              <w:t>），单面，</w:t>
            </w:r>
            <w:r w:rsidRPr="001607BD">
              <w:rPr>
                <w:rFonts w:hint="eastAsia"/>
              </w:rPr>
              <w:t>1</w:t>
            </w:r>
            <w:r w:rsidRPr="001607BD">
              <w:rPr>
                <w:rFonts w:hint="eastAsia"/>
              </w:rPr>
              <w:t>块</w:t>
            </w:r>
            <w:r w:rsidRPr="001607BD">
              <w:rPr>
                <w:rFonts w:hint="eastAsia"/>
              </w:rPr>
              <w:t>/</w:t>
            </w:r>
            <w:r w:rsidRPr="001607BD">
              <w:rPr>
                <w:rFonts w:hint="eastAsia"/>
              </w:rPr>
              <w:t>展期；</w:t>
            </w:r>
          </w:p>
          <w:p w:rsidR="00CB0B04" w:rsidRPr="001607BD" w:rsidRDefault="00AA6837">
            <w:pPr>
              <w:pStyle w:val="afe"/>
              <w:ind w:firstLine="0"/>
              <w:jc w:val="both"/>
            </w:pPr>
            <w:r w:rsidRPr="001607BD">
              <w:rPr>
                <w:rFonts w:hint="eastAsia"/>
              </w:rPr>
              <w:t>5.U1</w:t>
            </w:r>
            <w:r w:rsidRPr="001607BD">
              <w:rPr>
                <w:rFonts w:hint="eastAsia"/>
              </w:rPr>
              <w:t>主视觉展示牌：（</w:t>
            </w:r>
            <w:r w:rsidRPr="001607BD">
              <w:rPr>
                <w:rFonts w:hint="eastAsia"/>
              </w:rPr>
              <w:t>1+5+1</w:t>
            </w:r>
            <w:r w:rsidRPr="001607BD">
              <w:rPr>
                <w:rFonts w:hint="eastAsia"/>
              </w:rPr>
              <w:t>）</w:t>
            </w:r>
            <w:r w:rsidRPr="001607BD">
              <w:rPr>
                <w:rFonts w:hint="eastAsia"/>
              </w:rPr>
              <w:t>*3m</w:t>
            </w:r>
            <w:r w:rsidRPr="001607BD">
              <w:rPr>
                <w:rFonts w:hint="eastAsia"/>
              </w:rPr>
              <w:t>（</w:t>
            </w:r>
            <w:r w:rsidRPr="001607BD">
              <w:rPr>
                <w:rFonts w:hint="eastAsia"/>
              </w:rPr>
              <w:t>H</w:t>
            </w:r>
            <w:r w:rsidRPr="001607BD">
              <w:rPr>
                <w:rFonts w:hint="eastAsia"/>
              </w:rPr>
              <w:t>），三合围，</w:t>
            </w:r>
            <w:r w:rsidRPr="001607BD">
              <w:rPr>
                <w:rFonts w:hint="eastAsia"/>
              </w:rPr>
              <w:t>1</w:t>
            </w:r>
            <w:r w:rsidRPr="001607BD">
              <w:rPr>
                <w:rFonts w:hint="eastAsia"/>
              </w:rPr>
              <w:t>块</w:t>
            </w:r>
            <w:r w:rsidRPr="001607BD">
              <w:rPr>
                <w:rFonts w:hint="eastAsia"/>
              </w:rPr>
              <w:t>/</w:t>
            </w:r>
            <w:r w:rsidRPr="001607BD">
              <w:rPr>
                <w:rFonts w:hint="eastAsia"/>
              </w:rPr>
              <w:t>展期；</w:t>
            </w:r>
          </w:p>
          <w:p w:rsidR="00CB0B04" w:rsidRPr="001607BD" w:rsidRDefault="00AA6837">
            <w:pPr>
              <w:pStyle w:val="afe"/>
              <w:ind w:firstLine="0"/>
              <w:jc w:val="both"/>
            </w:pPr>
            <w:r w:rsidRPr="001607BD">
              <w:rPr>
                <w:rFonts w:hint="eastAsia"/>
              </w:rPr>
              <w:t>6.S4</w:t>
            </w:r>
            <w:r w:rsidRPr="001607BD">
              <w:rPr>
                <w:rFonts w:hint="eastAsia"/>
              </w:rPr>
              <w:t>—</w:t>
            </w:r>
            <w:r w:rsidRPr="001607BD">
              <w:rPr>
                <w:rFonts w:hint="eastAsia"/>
              </w:rPr>
              <w:t>S8</w:t>
            </w:r>
            <w:r w:rsidRPr="001607BD">
              <w:rPr>
                <w:rFonts w:hint="eastAsia"/>
              </w:rPr>
              <w:t>，</w:t>
            </w:r>
            <w:r w:rsidRPr="001607BD">
              <w:rPr>
                <w:rFonts w:hint="eastAsia"/>
              </w:rPr>
              <w:t>U2</w:t>
            </w:r>
            <w:r w:rsidRPr="001607BD">
              <w:rPr>
                <w:rFonts w:hint="eastAsia"/>
              </w:rPr>
              <w:t>—</w:t>
            </w:r>
            <w:r w:rsidRPr="001607BD">
              <w:rPr>
                <w:rFonts w:hint="eastAsia"/>
              </w:rPr>
              <w:t>U6</w:t>
            </w:r>
            <w:r w:rsidRPr="001607BD">
              <w:rPr>
                <w:rFonts w:hint="eastAsia"/>
              </w:rPr>
              <w:t>外场车辆及观展桁架指示牌：（</w:t>
            </w:r>
            <w:r w:rsidRPr="001607BD">
              <w:rPr>
                <w:rFonts w:hint="eastAsia"/>
              </w:rPr>
              <w:t>1+3+1</w:t>
            </w:r>
            <w:r w:rsidRPr="001607BD">
              <w:rPr>
                <w:rFonts w:hint="eastAsia"/>
              </w:rPr>
              <w:t>）</w:t>
            </w:r>
            <w:r w:rsidRPr="001607BD">
              <w:rPr>
                <w:rFonts w:hint="eastAsia"/>
              </w:rPr>
              <w:t>*3m</w:t>
            </w:r>
            <w:r w:rsidRPr="001607BD">
              <w:rPr>
                <w:rFonts w:hint="eastAsia"/>
              </w:rPr>
              <w:t>（</w:t>
            </w:r>
            <w:r w:rsidRPr="001607BD">
              <w:rPr>
                <w:rFonts w:hint="eastAsia"/>
              </w:rPr>
              <w:t>H</w:t>
            </w:r>
            <w:r w:rsidRPr="001607BD">
              <w:rPr>
                <w:rFonts w:hint="eastAsia"/>
              </w:rPr>
              <w:t>），三合围，</w:t>
            </w:r>
            <w:r w:rsidRPr="001607BD">
              <w:rPr>
                <w:rFonts w:hint="eastAsia"/>
              </w:rPr>
              <w:t>1</w:t>
            </w:r>
            <w:r w:rsidRPr="001607BD">
              <w:rPr>
                <w:rFonts w:hint="eastAsia"/>
              </w:rPr>
              <w:t>块</w:t>
            </w:r>
            <w:r w:rsidRPr="001607BD">
              <w:rPr>
                <w:rFonts w:hint="eastAsia"/>
              </w:rPr>
              <w:t>/</w:t>
            </w:r>
            <w:r w:rsidRPr="001607BD">
              <w:rPr>
                <w:rFonts w:hint="eastAsia"/>
              </w:rPr>
              <w:t>展期；</w:t>
            </w:r>
          </w:p>
          <w:p w:rsidR="00CB0B04" w:rsidRPr="001607BD" w:rsidRDefault="00AA6837">
            <w:pPr>
              <w:pStyle w:val="afe"/>
              <w:ind w:firstLine="0"/>
              <w:jc w:val="both"/>
            </w:pPr>
            <w:r w:rsidRPr="001607BD">
              <w:rPr>
                <w:rFonts w:hint="eastAsia"/>
              </w:rPr>
              <w:t>7.</w:t>
            </w:r>
            <w:r w:rsidRPr="001607BD">
              <w:rPr>
                <w:rFonts w:hint="eastAsia"/>
              </w:rPr>
              <w:t>铁马观展指引：</w:t>
            </w:r>
            <w:r w:rsidRPr="001607BD">
              <w:rPr>
                <w:rFonts w:hint="eastAsia"/>
              </w:rPr>
              <w:t>1.2*0.8m</w:t>
            </w:r>
            <w:r w:rsidRPr="001607BD">
              <w:rPr>
                <w:rFonts w:hint="eastAsia"/>
              </w:rPr>
              <w:t>（</w:t>
            </w:r>
            <w:r w:rsidRPr="001607BD">
              <w:rPr>
                <w:rFonts w:hint="eastAsia"/>
              </w:rPr>
              <w:t>H</w:t>
            </w:r>
            <w:r w:rsidRPr="001607BD">
              <w:rPr>
                <w:rFonts w:hint="eastAsia"/>
              </w:rPr>
              <w:t>），四角打扣，</w:t>
            </w:r>
            <w:r w:rsidRPr="001607BD">
              <w:rPr>
                <w:rFonts w:hint="eastAsia"/>
              </w:rPr>
              <w:t>30</w:t>
            </w:r>
            <w:r w:rsidRPr="001607BD">
              <w:rPr>
                <w:rFonts w:hint="eastAsia"/>
              </w:rPr>
              <w:t>块</w:t>
            </w:r>
            <w:r w:rsidRPr="001607BD">
              <w:rPr>
                <w:rFonts w:hint="eastAsia"/>
              </w:rPr>
              <w:t>/</w:t>
            </w:r>
            <w:r w:rsidRPr="001607BD">
              <w:rPr>
                <w:rFonts w:hint="eastAsia"/>
              </w:rPr>
              <w:t>展期；</w:t>
            </w:r>
          </w:p>
          <w:p w:rsidR="00CB0B04" w:rsidRPr="001607BD" w:rsidRDefault="00AA6837">
            <w:pPr>
              <w:pStyle w:val="afe"/>
              <w:ind w:firstLine="0"/>
              <w:jc w:val="both"/>
            </w:pPr>
            <w:r w:rsidRPr="001607BD">
              <w:rPr>
                <w:rFonts w:hint="eastAsia"/>
              </w:rPr>
              <w:t>8.</w:t>
            </w:r>
            <w:r w:rsidRPr="001607BD">
              <w:rPr>
                <w:rFonts w:hint="eastAsia"/>
              </w:rPr>
              <w:t>电梯按键贴：黑底可移动车贴，</w:t>
            </w:r>
            <w:r w:rsidRPr="001607BD">
              <w:rPr>
                <w:rFonts w:hint="eastAsia"/>
              </w:rPr>
              <w:t>7*3cm</w:t>
            </w:r>
            <w:r w:rsidRPr="001607BD">
              <w:rPr>
                <w:rFonts w:hint="eastAsia"/>
              </w:rPr>
              <w:t>，</w:t>
            </w:r>
            <w:r w:rsidRPr="001607BD">
              <w:rPr>
                <w:rFonts w:hint="eastAsia"/>
              </w:rPr>
              <w:t>7</w:t>
            </w:r>
            <w:r w:rsidRPr="001607BD">
              <w:rPr>
                <w:rFonts w:hint="eastAsia"/>
              </w:rPr>
              <w:t>张；</w:t>
            </w:r>
          </w:p>
          <w:p w:rsidR="00CB0B04" w:rsidRPr="001607BD" w:rsidRDefault="00AA6837">
            <w:pPr>
              <w:pStyle w:val="afe"/>
              <w:ind w:firstLine="0"/>
              <w:jc w:val="both"/>
            </w:pPr>
            <w:r w:rsidRPr="001607BD">
              <w:rPr>
                <w:rFonts w:hint="eastAsia"/>
              </w:rPr>
              <w:t>（三）网红打卡点：入口显眼处设置一处不低于</w:t>
            </w:r>
            <w:r w:rsidRPr="001607BD">
              <w:rPr>
                <w:rFonts w:hint="eastAsia"/>
              </w:rPr>
              <w:t>10</w:t>
            </w:r>
            <w:r w:rsidRPr="001607BD">
              <w:rPr>
                <w:rFonts w:hint="eastAsia"/>
              </w:rPr>
              <w:t>米的网红打卡点。</w:t>
            </w:r>
          </w:p>
          <w:p w:rsidR="00CB0B04" w:rsidRPr="001607BD" w:rsidRDefault="00AA6837">
            <w:pPr>
              <w:pStyle w:val="afe"/>
              <w:ind w:firstLine="0"/>
              <w:jc w:val="both"/>
            </w:pPr>
            <w:r w:rsidRPr="001607BD">
              <w:rPr>
                <w:rFonts w:hint="eastAsia"/>
              </w:rPr>
              <w:t>（四）内场氛围：</w:t>
            </w:r>
          </w:p>
          <w:p w:rsidR="00CB0B04" w:rsidRPr="001607BD" w:rsidRDefault="00AA6837">
            <w:pPr>
              <w:pStyle w:val="afe"/>
              <w:ind w:firstLine="0"/>
              <w:jc w:val="both"/>
              <w:rPr>
                <w:kern w:val="0"/>
                <w:szCs w:val="21"/>
              </w:rPr>
            </w:pPr>
            <w:r w:rsidRPr="001607BD">
              <w:rPr>
                <w:rFonts w:hint="eastAsia"/>
              </w:rPr>
              <w:t>1.</w:t>
            </w:r>
            <w:r w:rsidRPr="001607BD">
              <w:rPr>
                <w:rFonts w:hint="eastAsia"/>
              </w:rPr>
              <w:t>参展商名录、主视觉：（</w:t>
            </w:r>
            <w:r w:rsidRPr="001607BD">
              <w:rPr>
                <w:rFonts w:hint="eastAsia"/>
              </w:rPr>
              <w:t>1+9+1</w:t>
            </w:r>
            <w:r w:rsidRPr="001607BD">
              <w:rPr>
                <w:rFonts w:hint="eastAsia"/>
              </w:rPr>
              <w:t>）</w:t>
            </w:r>
            <w:r w:rsidRPr="001607BD">
              <w:rPr>
                <w:rFonts w:hint="eastAsia"/>
              </w:rPr>
              <w:t>*3m</w:t>
            </w:r>
            <w:r w:rsidRPr="001607BD">
              <w:rPr>
                <w:rFonts w:hint="eastAsia"/>
              </w:rPr>
              <w:t>（</w:t>
            </w:r>
            <w:r w:rsidRPr="001607BD">
              <w:rPr>
                <w:rFonts w:hint="eastAsia"/>
              </w:rPr>
              <w:t>H</w:t>
            </w:r>
            <w:r w:rsidRPr="001607BD">
              <w:rPr>
                <w:rFonts w:hint="eastAsia"/>
              </w:rPr>
              <w:t>），三合围，</w:t>
            </w:r>
            <w:r w:rsidRPr="001607BD">
              <w:rPr>
                <w:rFonts w:hint="eastAsia"/>
                <w:kern w:val="0"/>
                <w:szCs w:val="21"/>
              </w:rPr>
              <w:t>2</w:t>
            </w:r>
            <w:r w:rsidRPr="001607BD">
              <w:rPr>
                <w:rFonts w:hint="eastAsia"/>
                <w:kern w:val="0"/>
                <w:szCs w:val="21"/>
              </w:rPr>
              <w:t>套</w:t>
            </w:r>
            <w:r w:rsidRPr="001607BD">
              <w:rPr>
                <w:rFonts w:hint="eastAsia"/>
                <w:kern w:val="0"/>
                <w:szCs w:val="21"/>
              </w:rPr>
              <w:t>/</w:t>
            </w:r>
            <w:r w:rsidRPr="001607BD">
              <w:rPr>
                <w:rFonts w:hint="eastAsia"/>
                <w:kern w:val="0"/>
                <w:szCs w:val="21"/>
              </w:rPr>
              <w:t>展期；</w:t>
            </w:r>
          </w:p>
          <w:p w:rsidR="00CB0B04" w:rsidRPr="001607BD" w:rsidRDefault="00AA6837">
            <w:pPr>
              <w:pStyle w:val="afe"/>
              <w:ind w:firstLine="0"/>
              <w:jc w:val="both"/>
            </w:pPr>
            <w:r w:rsidRPr="001607BD">
              <w:rPr>
                <w:rFonts w:hint="eastAsia"/>
              </w:rPr>
              <w:t>2.F2</w:t>
            </w:r>
            <w:r w:rsidRPr="001607BD">
              <w:rPr>
                <w:rFonts w:hint="eastAsia"/>
              </w:rPr>
              <w:t>中庭步梯地贴：</w:t>
            </w:r>
            <w:r w:rsidRPr="001607BD">
              <w:rPr>
                <w:rFonts w:hint="eastAsia"/>
              </w:rPr>
              <w:t>10* 0.14m x 15</w:t>
            </w:r>
            <w:r w:rsidRPr="001607BD">
              <w:rPr>
                <w:rFonts w:hint="eastAsia"/>
              </w:rPr>
              <w:t>条，</w:t>
            </w:r>
            <w:r w:rsidRPr="001607BD">
              <w:rPr>
                <w:rFonts w:hint="eastAsia"/>
              </w:rPr>
              <w:t>6</w:t>
            </w:r>
            <w:r w:rsidRPr="001607BD">
              <w:rPr>
                <w:rFonts w:hint="eastAsia"/>
              </w:rPr>
              <w:t>组</w:t>
            </w:r>
            <w:r w:rsidRPr="001607BD">
              <w:rPr>
                <w:rFonts w:hint="eastAsia"/>
              </w:rPr>
              <w:t>/</w:t>
            </w:r>
            <w:r w:rsidRPr="001607BD">
              <w:rPr>
                <w:rFonts w:hint="eastAsia"/>
              </w:rPr>
              <w:t>展期；</w:t>
            </w:r>
          </w:p>
          <w:p w:rsidR="00CB0B04" w:rsidRPr="001607BD" w:rsidRDefault="00AA6837">
            <w:pPr>
              <w:pStyle w:val="afe"/>
              <w:ind w:firstLine="0"/>
              <w:jc w:val="both"/>
            </w:pPr>
            <w:r w:rsidRPr="001607BD">
              <w:rPr>
                <w:rFonts w:hint="eastAsia"/>
              </w:rPr>
              <w:t>3.Z</w:t>
            </w:r>
            <w:r w:rsidRPr="001607BD">
              <w:rPr>
                <w:rFonts w:hint="eastAsia"/>
              </w:rPr>
              <w:t>中央大厅高包柱：</w:t>
            </w:r>
            <w:r w:rsidRPr="001607BD">
              <w:rPr>
                <w:rFonts w:hint="eastAsia"/>
              </w:rPr>
              <w:t>4.8*25m</w:t>
            </w:r>
            <w:r w:rsidRPr="001607BD">
              <w:rPr>
                <w:rFonts w:hint="eastAsia"/>
              </w:rPr>
              <w:t>（</w:t>
            </w:r>
            <w:r w:rsidRPr="001607BD">
              <w:rPr>
                <w:rFonts w:hint="eastAsia"/>
              </w:rPr>
              <w:t>H</w:t>
            </w:r>
            <w:r w:rsidRPr="001607BD">
              <w:rPr>
                <w:rFonts w:hint="eastAsia"/>
              </w:rPr>
              <w:t>），</w:t>
            </w:r>
            <w:r w:rsidRPr="001607BD">
              <w:rPr>
                <w:rFonts w:hint="eastAsia"/>
              </w:rPr>
              <w:t>4</w:t>
            </w:r>
            <w:r w:rsidRPr="001607BD">
              <w:rPr>
                <w:rFonts w:hint="eastAsia"/>
              </w:rPr>
              <w:t>根</w:t>
            </w:r>
            <w:r w:rsidRPr="001607BD">
              <w:rPr>
                <w:rFonts w:hint="eastAsia"/>
              </w:rPr>
              <w:t>/</w:t>
            </w:r>
            <w:r w:rsidRPr="001607BD">
              <w:rPr>
                <w:rFonts w:hint="eastAsia"/>
              </w:rPr>
              <w:t>展期；</w:t>
            </w:r>
          </w:p>
          <w:p w:rsidR="00CB0B04" w:rsidRPr="001607BD" w:rsidRDefault="00AA6837">
            <w:pPr>
              <w:pStyle w:val="afe"/>
              <w:ind w:firstLine="0"/>
              <w:jc w:val="both"/>
              <w:rPr>
                <w:kern w:val="0"/>
                <w:szCs w:val="21"/>
              </w:rPr>
            </w:pPr>
            <w:r w:rsidRPr="001607BD">
              <w:rPr>
                <w:rFonts w:hint="eastAsia"/>
              </w:rPr>
              <w:t>4.P</w:t>
            </w:r>
            <w:r w:rsidRPr="001607BD">
              <w:rPr>
                <w:rFonts w:hint="eastAsia"/>
              </w:rPr>
              <w:t>吊旗：</w:t>
            </w:r>
            <w:r w:rsidRPr="001607BD">
              <w:rPr>
                <w:rFonts w:hint="eastAsia"/>
              </w:rPr>
              <w:t>4*2.5m</w:t>
            </w:r>
            <w:r w:rsidRPr="001607BD">
              <w:rPr>
                <w:rFonts w:hint="eastAsia"/>
              </w:rPr>
              <w:t>（</w:t>
            </w:r>
            <w:r w:rsidRPr="001607BD">
              <w:rPr>
                <w:rFonts w:hint="eastAsia"/>
              </w:rPr>
              <w:t>H</w:t>
            </w:r>
            <w:r w:rsidRPr="001607BD">
              <w:rPr>
                <w:rFonts w:hint="eastAsia"/>
              </w:rPr>
              <w:t>），</w:t>
            </w:r>
            <w:r w:rsidRPr="001607BD">
              <w:rPr>
                <w:rFonts w:hint="eastAsia"/>
                <w:kern w:val="0"/>
                <w:szCs w:val="21"/>
              </w:rPr>
              <w:t>28</w:t>
            </w:r>
            <w:r w:rsidRPr="001607BD">
              <w:rPr>
                <w:rFonts w:hint="eastAsia"/>
                <w:kern w:val="0"/>
                <w:szCs w:val="21"/>
              </w:rPr>
              <w:t>套</w:t>
            </w:r>
            <w:r w:rsidRPr="001607BD">
              <w:rPr>
                <w:rFonts w:hint="eastAsia"/>
                <w:kern w:val="0"/>
                <w:szCs w:val="21"/>
              </w:rPr>
              <w:t>/</w:t>
            </w:r>
            <w:r w:rsidRPr="001607BD">
              <w:rPr>
                <w:rFonts w:hint="eastAsia"/>
                <w:kern w:val="0"/>
                <w:szCs w:val="21"/>
              </w:rPr>
              <w:t>展期；</w:t>
            </w:r>
          </w:p>
          <w:p w:rsidR="00CB0B04" w:rsidRPr="001607BD" w:rsidRDefault="00AA6837">
            <w:pPr>
              <w:pStyle w:val="afe"/>
              <w:ind w:firstLine="0"/>
              <w:jc w:val="both"/>
              <w:rPr>
                <w:kern w:val="0"/>
                <w:szCs w:val="21"/>
              </w:rPr>
            </w:pPr>
            <w:r w:rsidRPr="001607BD">
              <w:rPr>
                <w:rFonts w:hint="eastAsia"/>
                <w:kern w:val="0"/>
                <w:szCs w:val="21"/>
              </w:rPr>
              <w:t>5.K</w:t>
            </w:r>
            <w:r w:rsidRPr="001607BD">
              <w:rPr>
                <w:rFonts w:hint="eastAsia"/>
                <w:kern w:val="0"/>
                <w:szCs w:val="21"/>
              </w:rPr>
              <w:t>展厅门楼：外框</w:t>
            </w:r>
            <w:r w:rsidRPr="001607BD">
              <w:rPr>
                <w:rFonts w:hint="eastAsia"/>
                <w:kern w:val="0"/>
                <w:szCs w:val="21"/>
              </w:rPr>
              <w:t>8.4*7.7m</w:t>
            </w:r>
            <w:r w:rsidRPr="001607BD">
              <w:rPr>
                <w:rFonts w:hint="eastAsia"/>
                <w:kern w:val="0"/>
                <w:szCs w:val="21"/>
              </w:rPr>
              <w:t>（</w:t>
            </w:r>
            <w:r w:rsidRPr="001607BD">
              <w:rPr>
                <w:rFonts w:hint="eastAsia"/>
                <w:kern w:val="0"/>
                <w:szCs w:val="21"/>
              </w:rPr>
              <w:t>H</w:t>
            </w:r>
            <w:r w:rsidRPr="001607BD">
              <w:rPr>
                <w:rFonts w:hint="eastAsia"/>
                <w:kern w:val="0"/>
                <w:szCs w:val="21"/>
              </w:rPr>
              <w:t>），内空</w:t>
            </w:r>
            <w:r w:rsidRPr="001607BD">
              <w:rPr>
                <w:rFonts w:hint="eastAsia"/>
                <w:kern w:val="0"/>
                <w:szCs w:val="21"/>
              </w:rPr>
              <w:t>6*5m</w:t>
            </w:r>
            <w:r w:rsidRPr="001607BD">
              <w:rPr>
                <w:rFonts w:hint="eastAsia"/>
                <w:kern w:val="0"/>
                <w:szCs w:val="21"/>
              </w:rPr>
              <w:t>（</w:t>
            </w:r>
            <w:r w:rsidRPr="001607BD">
              <w:rPr>
                <w:rFonts w:hint="eastAsia"/>
                <w:kern w:val="0"/>
                <w:szCs w:val="21"/>
              </w:rPr>
              <w:t>H</w:t>
            </w:r>
            <w:r w:rsidRPr="001607BD">
              <w:rPr>
                <w:rFonts w:hint="eastAsia"/>
                <w:kern w:val="0"/>
                <w:szCs w:val="21"/>
              </w:rPr>
              <w:t>），厚度</w:t>
            </w:r>
            <w:r w:rsidRPr="001607BD">
              <w:rPr>
                <w:rFonts w:hint="eastAsia"/>
                <w:kern w:val="0"/>
                <w:szCs w:val="21"/>
              </w:rPr>
              <w:t>0.2m</w:t>
            </w:r>
            <w:r w:rsidRPr="001607BD">
              <w:rPr>
                <w:rFonts w:hint="eastAsia"/>
                <w:kern w:val="0"/>
                <w:szCs w:val="21"/>
              </w:rPr>
              <w:t>，</w:t>
            </w:r>
            <w:r w:rsidRPr="001607BD">
              <w:rPr>
                <w:rFonts w:hint="eastAsia"/>
                <w:kern w:val="0"/>
                <w:szCs w:val="21"/>
              </w:rPr>
              <w:t>22</w:t>
            </w:r>
            <w:r w:rsidRPr="001607BD">
              <w:rPr>
                <w:rFonts w:hint="eastAsia"/>
                <w:kern w:val="0"/>
                <w:szCs w:val="21"/>
              </w:rPr>
              <w:t>套</w:t>
            </w:r>
            <w:r w:rsidRPr="001607BD">
              <w:rPr>
                <w:rFonts w:hint="eastAsia"/>
                <w:kern w:val="0"/>
                <w:szCs w:val="21"/>
              </w:rPr>
              <w:t>/</w:t>
            </w:r>
            <w:r w:rsidRPr="001607BD">
              <w:rPr>
                <w:rFonts w:hint="eastAsia"/>
                <w:kern w:val="0"/>
                <w:szCs w:val="21"/>
              </w:rPr>
              <w:t>展期。</w:t>
            </w:r>
          </w:p>
          <w:p w:rsidR="00CB0B04" w:rsidRPr="001607BD" w:rsidRDefault="00AA6837">
            <w:pPr>
              <w:jc w:val="left"/>
              <w:rPr>
                <w:rFonts w:ascii="黑体" w:eastAsia="黑体" w:hAnsi="黑体" w:cs="黑体"/>
                <w:kern w:val="0"/>
              </w:rPr>
            </w:pPr>
            <w:r w:rsidRPr="001607BD">
              <w:rPr>
                <w:rFonts w:ascii="黑体" w:eastAsia="黑体" w:hAnsi="黑体" w:cs="黑体" w:hint="eastAsia"/>
                <w:kern w:val="0"/>
              </w:rPr>
              <w:t>四、专业采购商邀约服务采购</w:t>
            </w:r>
          </w:p>
          <w:p w:rsidR="00CB0B04" w:rsidRPr="001607BD" w:rsidRDefault="00AA6837">
            <w:pPr>
              <w:jc w:val="left"/>
              <w:rPr>
                <w:kern w:val="0"/>
              </w:rPr>
            </w:pPr>
            <w:r w:rsidRPr="001607BD">
              <w:rPr>
                <w:rFonts w:hint="eastAsia"/>
                <w:kern w:val="0"/>
              </w:rPr>
              <w:t>（一）组织邀请林木业相关国内外专业采购商参观展会。</w:t>
            </w:r>
          </w:p>
          <w:p w:rsidR="00CB0B04" w:rsidRPr="001607BD" w:rsidRDefault="00AA6837">
            <w:pPr>
              <w:jc w:val="left"/>
              <w:rPr>
                <w:kern w:val="0"/>
              </w:rPr>
            </w:pPr>
            <w:r w:rsidRPr="001607BD">
              <w:rPr>
                <w:rFonts w:hint="eastAsia"/>
                <w:kern w:val="0"/>
              </w:rPr>
              <w:t>（二）成立境外采购商邀约工作组，负责对接境外专业机构、媒体、协会的邀约。</w:t>
            </w:r>
          </w:p>
          <w:p w:rsidR="00CB0B04" w:rsidRPr="001607BD" w:rsidRDefault="00AA6837">
            <w:pPr>
              <w:jc w:val="left"/>
              <w:rPr>
                <w:kern w:val="0"/>
              </w:rPr>
            </w:pPr>
            <w:r w:rsidRPr="001607BD">
              <w:rPr>
                <w:rFonts w:ascii="宋体" w:hAnsi="宋体" w:cs="宋体" w:hint="eastAsia"/>
                <w:kern w:val="0"/>
              </w:rPr>
              <w:t>▲</w:t>
            </w:r>
            <w:r w:rsidRPr="001607BD">
              <w:rPr>
                <w:rFonts w:hint="eastAsia"/>
                <w:kern w:val="0"/>
              </w:rPr>
              <w:t>（三）确保展期国际国内专业采购商及专业观众观展达到</w:t>
            </w:r>
            <w:r w:rsidRPr="001607BD">
              <w:rPr>
                <w:rFonts w:hint="eastAsia"/>
                <w:kern w:val="0"/>
              </w:rPr>
              <w:t>10</w:t>
            </w:r>
            <w:r w:rsidRPr="001607BD">
              <w:rPr>
                <w:rFonts w:hint="eastAsia"/>
                <w:kern w:val="0"/>
              </w:rPr>
              <w:t>万人次。</w:t>
            </w:r>
          </w:p>
          <w:p w:rsidR="00CB0B04" w:rsidRPr="001607BD" w:rsidRDefault="00AA6837">
            <w:pPr>
              <w:jc w:val="left"/>
              <w:rPr>
                <w:rFonts w:ascii="黑体" w:eastAsia="黑体" w:hAnsi="黑体" w:cs="黑体"/>
                <w:kern w:val="0"/>
              </w:rPr>
            </w:pPr>
            <w:r w:rsidRPr="001607BD">
              <w:rPr>
                <w:rFonts w:ascii="黑体" w:eastAsia="黑体" w:hAnsi="黑体" w:cs="黑体" w:hint="eastAsia"/>
                <w:kern w:val="0"/>
              </w:rPr>
              <w:t>五、招展服务采购</w:t>
            </w:r>
          </w:p>
          <w:p w:rsidR="00CB0B04" w:rsidRPr="001607BD" w:rsidRDefault="00AA6837">
            <w:pPr>
              <w:jc w:val="left"/>
              <w:rPr>
                <w:kern w:val="0"/>
                <w:highlight w:val="yellow"/>
              </w:rPr>
            </w:pPr>
            <w:r w:rsidRPr="001607BD">
              <w:rPr>
                <w:rFonts w:ascii="宋体" w:hAnsi="宋体" w:cs="宋体" w:hint="eastAsia"/>
                <w:kern w:val="0"/>
              </w:rPr>
              <w:t>▲</w:t>
            </w:r>
            <w:r w:rsidRPr="001607BD">
              <w:rPr>
                <w:rFonts w:hint="eastAsia"/>
                <w:kern w:val="0"/>
              </w:rPr>
              <w:t>（一）按业主方规定时间完成招展工作。</w:t>
            </w:r>
          </w:p>
          <w:p w:rsidR="00CB0B04" w:rsidRPr="001607BD" w:rsidRDefault="00AA6837">
            <w:pPr>
              <w:jc w:val="left"/>
              <w:rPr>
                <w:kern w:val="0"/>
              </w:rPr>
            </w:pPr>
            <w:r w:rsidRPr="001607BD">
              <w:rPr>
                <w:rFonts w:hint="eastAsia"/>
                <w:kern w:val="0"/>
              </w:rPr>
              <w:t>（二）要求境外参展企业数量不低于所有参展企业总数的</w:t>
            </w:r>
            <w:r w:rsidRPr="001607BD">
              <w:rPr>
                <w:rFonts w:hint="eastAsia"/>
                <w:kern w:val="0"/>
              </w:rPr>
              <w:t>20%</w:t>
            </w:r>
            <w:r w:rsidRPr="001607BD">
              <w:rPr>
                <w:rFonts w:hint="eastAsia"/>
                <w:kern w:val="0"/>
              </w:rPr>
              <w:t>。</w:t>
            </w:r>
          </w:p>
          <w:p w:rsidR="00CB0B04" w:rsidRPr="001607BD" w:rsidRDefault="00AA6837">
            <w:pPr>
              <w:jc w:val="left"/>
              <w:rPr>
                <w:kern w:val="0"/>
              </w:rPr>
            </w:pPr>
            <w:r w:rsidRPr="001607BD">
              <w:rPr>
                <w:rFonts w:hint="eastAsia"/>
                <w:kern w:val="0"/>
              </w:rPr>
              <w:t>（三）负责招展规划、招商招展工作方案的撰写、组织招商招展工作的具体实施。</w:t>
            </w:r>
          </w:p>
          <w:p w:rsidR="00CB0B04" w:rsidRPr="001607BD" w:rsidRDefault="00AA6837">
            <w:pPr>
              <w:jc w:val="left"/>
              <w:rPr>
                <w:kern w:val="0"/>
              </w:rPr>
            </w:pPr>
            <w:r w:rsidRPr="001607BD">
              <w:rPr>
                <w:rFonts w:hint="eastAsia"/>
                <w:kern w:val="0"/>
              </w:rPr>
              <w:t>（四）负责组织策划招揽国内外林木业代表企业、园区、机构的参展。</w:t>
            </w:r>
            <w:r w:rsidRPr="001607BD">
              <w:rPr>
                <w:rFonts w:hint="eastAsia"/>
                <w:kern w:val="0"/>
              </w:rPr>
              <w:t> </w:t>
            </w:r>
          </w:p>
          <w:p w:rsidR="00CB0B04" w:rsidRPr="001607BD" w:rsidRDefault="00AA6837">
            <w:pPr>
              <w:jc w:val="left"/>
              <w:rPr>
                <w:kern w:val="0"/>
              </w:rPr>
            </w:pPr>
            <w:r w:rsidRPr="001607BD">
              <w:rPr>
                <w:rFonts w:ascii="宋体" w:hAnsi="宋体" w:cs="宋体" w:hint="eastAsia"/>
                <w:kern w:val="0"/>
              </w:rPr>
              <w:t>▲</w:t>
            </w:r>
            <w:r w:rsidRPr="001607BD">
              <w:rPr>
                <w:rFonts w:hint="eastAsia"/>
                <w:kern w:val="0"/>
              </w:rPr>
              <w:t>（五）确保展览展示完成林木行业国际国内一线品牌不少于</w:t>
            </w:r>
            <w:r w:rsidRPr="001607BD">
              <w:rPr>
                <w:rFonts w:hint="eastAsia"/>
                <w:kern w:val="0"/>
              </w:rPr>
              <w:t>15</w:t>
            </w:r>
            <w:r w:rsidRPr="001607BD">
              <w:rPr>
                <w:rFonts w:hint="eastAsia"/>
                <w:kern w:val="0"/>
              </w:rPr>
              <w:t>家企业参展，参展面积不少于</w:t>
            </w:r>
            <w:r w:rsidRPr="001607BD">
              <w:rPr>
                <w:rFonts w:hint="eastAsia"/>
                <w:kern w:val="0"/>
              </w:rPr>
              <w:t>1500</w:t>
            </w:r>
            <w:r w:rsidRPr="001607BD">
              <w:rPr>
                <w:rFonts w:hint="eastAsia"/>
                <w:kern w:val="0"/>
              </w:rPr>
              <w:t>平方米。</w:t>
            </w:r>
          </w:p>
          <w:p w:rsidR="00CB0B04" w:rsidRPr="001607BD" w:rsidRDefault="00AA6837">
            <w:pPr>
              <w:jc w:val="left"/>
            </w:pPr>
            <w:r w:rsidRPr="001607BD">
              <w:rPr>
                <w:rFonts w:hint="eastAsia"/>
                <w:kern w:val="0"/>
              </w:rPr>
              <w:t>（六）参展企业总数不低于</w:t>
            </w:r>
            <w:r w:rsidRPr="001607BD">
              <w:rPr>
                <w:rFonts w:hint="eastAsia"/>
                <w:kern w:val="0"/>
              </w:rPr>
              <w:t>400</w:t>
            </w:r>
            <w:r w:rsidRPr="001607BD">
              <w:rPr>
                <w:rFonts w:hint="eastAsia"/>
                <w:kern w:val="0"/>
              </w:rPr>
              <w:t>家。</w:t>
            </w:r>
          </w:p>
        </w:tc>
      </w:tr>
      <w:tr w:rsidR="00CB0B04" w:rsidRPr="001607BD">
        <w:trPr>
          <w:trHeight w:val="285"/>
        </w:trPr>
        <w:tc>
          <w:tcPr>
            <w:tcW w:w="9582" w:type="dxa"/>
            <w:gridSpan w:val="4"/>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rPr>
                <w:rFonts w:cs="仿宋"/>
              </w:rPr>
            </w:pPr>
            <w:r w:rsidRPr="001607BD">
              <w:rPr>
                <w:rFonts w:hint="eastAsia"/>
              </w:rPr>
              <w:lastRenderedPageBreak/>
              <w:t>商务要求表</w:t>
            </w:r>
          </w:p>
        </w:tc>
      </w:tr>
      <w:tr w:rsidR="00CB0B04" w:rsidRPr="001607BD">
        <w:trPr>
          <w:trHeight w:val="285"/>
        </w:trPr>
        <w:tc>
          <w:tcPr>
            <w:tcW w:w="1928" w:type="dxa"/>
            <w:gridSpan w:val="2"/>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rPr>
              <w:t>规范标准</w:t>
            </w:r>
          </w:p>
        </w:tc>
        <w:tc>
          <w:tcPr>
            <w:tcW w:w="7654" w:type="dxa"/>
            <w:gridSpan w:val="2"/>
            <w:tcBorders>
              <w:top w:val="single" w:sz="4" w:space="0" w:color="auto"/>
              <w:left w:val="nil"/>
              <w:bottom w:val="single" w:sz="4" w:space="0" w:color="auto"/>
              <w:right w:val="single" w:sz="4" w:space="0" w:color="auto"/>
            </w:tcBorders>
            <w:vAlign w:val="center"/>
          </w:tcPr>
          <w:p w:rsidR="00CB0B04" w:rsidRPr="001607BD" w:rsidRDefault="00AA6837">
            <w:pPr>
              <w:jc w:val="left"/>
            </w:pPr>
            <w:r w:rsidRPr="001607BD">
              <w:rPr>
                <w:rFonts w:hint="eastAsia"/>
              </w:rPr>
              <w:t>采购标的需执行的国家标准、行业标准、地方标准或者其他标准、规范。</w:t>
            </w:r>
          </w:p>
        </w:tc>
      </w:tr>
      <w:tr w:rsidR="00CB0B04" w:rsidRPr="001607BD">
        <w:trPr>
          <w:trHeight w:val="285"/>
        </w:trPr>
        <w:tc>
          <w:tcPr>
            <w:tcW w:w="1928" w:type="dxa"/>
            <w:gridSpan w:val="2"/>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kern w:val="0"/>
              </w:rPr>
              <w:t>合同签订期</w:t>
            </w:r>
          </w:p>
        </w:tc>
        <w:tc>
          <w:tcPr>
            <w:tcW w:w="7654" w:type="dxa"/>
            <w:gridSpan w:val="2"/>
            <w:tcBorders>
              <w:top w:val="single" w:sz="4" w:space="0" w:color="auto"/>
              <w:left w:val="nil"/>
              <w:bottom w:val="single" w:sz="4" w:space="0" w:color="auto"/>
              <w:right w:val="single" w:sz="4" w:space="0" w:color="auto"/>
            </w:tcBorders>
            <w:vAlign w:val="center"/>
          </w:tcPr>
          <w:p w:rsidR="00CB0B04" w:rsidRPr="001607BD" w:rsidRDefault="00AA6837">
            <w:pPr>
              <w:jc w:val="left"/>
            </w:pPr>
            <w:r w:rsidRPr="001607BD">
              <w:rPr>
                <w:rFonts w:hint="eastAsia"/>
                <w:kern w:val="0"/>
              </w:rPr>
              <w:t>自中标通知书发出之日起</w:t>
            </w:r>
            <w:r w:rsidRPr="001607BD">
              <w:rPr>
                <w:rFonts w:hint="eastAsia"/>
                <w:kern w:val="0"/>
              </w:rPr>
              <w:t>25</w:t>
            </w:r>
            <w:r w:rsidRPr="001607BD">
              <w:rPr>
                <w:rFonts w:hint="eastAsia"/>
                <w:kern w:val="0"/>
              </w:rPr>
              <w:t>日内签订政府采购合同。</w:t>
            </w:r>
          </w:p>
        </w:tc>
      </w:tr>
      <w:tr w:rsidR="00CB0B04" w:rsidRPr="001607BD">
        <w:trPr>
          <w:trHeight w:val="285"/>
        </w:trPr>
        <w:tc>
          <w:tcPr>
            <w:tcW w:w="1928" w:type="dxa"/>
            <w:gridSpan w:val="2"/>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ascii="宋体" w:hAnsi="宋体" w:cs="宋体" w:hint="eastAsia"/>
                <w:kern w:val="0"/>
              </w:rPr>
              <w:t>▲</w:t>
            </w:r>
            <w:r w:rsidRPr="001607BD">
              <w:rPr>
                <w:rFonts w:hint="eastAsia"/>
              </w:rPr>
              <w:t>服务期限及地点</w:t>
            </w:r>
          </w:p>
        </w:tc>
        <w:tc>
          <w:tcPr>
            <w:tcW w:w="7654" w:type="dxa"/>
            <w:gridSpan w:val="2"/>
            <w:tcBorders>
              <w:top w:val="single" w:sz="4" w:space="0" w:color="auto"/>
              <w:left w:val="nil"/>
              <w:bottom w:val="single" w:sz="4" w:space="0" w:color="auto"/>
              <w:right w:val="single" w:sz="4" w:space="0" w:color="auto"/>
            </w:tcBorders>
            <w:vAlign w:val="center"/>
          </w:tcPr>
          <w:p w:rsidR="00CB0B04" w:rsidRPr="001607BD" w:rsidRDefault="00AA6837">
            <w:pPr>
              <w:jc w:val="left"/>
            </w:pPr>
            <w:r w:rsidRPr="001607BD">
              <w:rPr>
                <w:rFonts w:hint="eastAsia"/>
              </w:rPr>
              <w:t>1</w:t>
            </w:r>
            <w:r w:rsidRPr="001607BD">
              <w:rPr>
                <w:rFonts w:hint="eastAsia"/>
              </w:rPr>
              <w:t>、服务期限：活动举办时间：</w:t>
            </w:r>
            <w:r w:rsidRPr="001607BD">
              <w:t>2024</w:t>
            </w:r>
            <w:r w:rsidRPr="001607BD">
              <w:rPr>
                <w:rFonts w:hint="eastAsia"/>
              </w:rPr>
              <w:t>年</w:t>
            </w:r>
            <w:r w:rsidRPr="001607BD">
              <w:t>11</w:t>
            </w:r>
            <w:r w:rsidRPr="001607BD">
              <w:rPr>
                <w:rFonts w:hint="eastAsia"/>
              </w:rPr>
              <w:t>月（以采购人通知为准），展期</w:t>
            </w:r>
            <w:r w:rsidRPr="001607BD">
              <w:rPr>
                <w:rFonts w:hint="eastAsia"/>
              </w:rPr>
              <w:t>3</w:t>
            </w:r>
            <w:r w:rsidRPr="001607BD">
              <w:rPr>
                <w:rFonts w:hint="eastAsia"/>
              </w:rPr>
              <w:t>天。</w:t>
            </w:r>
          </w:p>
          <w:p w:rsidR="00CB0B04" w:rsidRPr="001607BD" w:rsidRDefault="00AA6837">
            <w:pPr>
              <w:jc w:val="left"/>
            </w:pPr>
            <w:r w:rsidRPr="001607BD">
              <w:rPr>
                <w:rFonts w:hint="eastAsia"/>
              </w:rPr>
              <w:t>2</w:t>
            </w:r>
            <w:r w:rsidRPr="001607BD">
              <w:rPr>
                <w:rFonts w:hint="eastAsia"/>
              </w:rPr>
              <w:t>、服务地点：展会地址：南宁国际会展中心</w:t>
            </w:r>
            <w:r w:rsidRPr="001607BD">
              <w:rPr>
                <w:rFonts w:hint="eastAsia"/>
              </w:rPr>
              <w:t>D</w:t>
            </w:r>
            <w:r w:rsidRPr="001607BD">
              <w:rPr>
                <w:rFonts w:hint="eastAsia"/>
              </w:rPr>
              <w:t>区及会展广场。</w:t>
            </w:r>
          </w:p>
        </w:tc>
      </w:tr>
      <w:tr w:rsidR="00CB0B04" w:rsidRPr="001607BD">
        <w:trPr>
          <w:trHeight w:val="285"/>
        </w:trPr>
        <w:tc>
          <w:tcPr>
            <w:tcW w:w="1928" w:type="dxa"/>
            <w:gridSpan w:val="2"/>
            <w:tcBorders>
              <w:top w:val="single" w:sz="4" w:space="0" w:color="auto"/>
              <w:left w:val="single" w:sz="4" w:space="0" w:color="auto"/>
              <w:bottom w:val="single" w:sz="4" w:space="0" w:color="auto"/>
              <w:right w:val="single" w:sz="4" w:space="0" w:color="auto"/>
            </w:tcBorders>
            <w:vAlign w:val="center"/>
          </w:tcPr>
          <w:p w:rsidR="00CB0B04" w:rsidRPr="001607BD" w:rsidRDefault="00AA6837">
            <w:pPr>
              <w:pStyle w:val="affb"/>
              <w:jc w:val="left"/>
              <w:rPr>
                <w:sz w:val="21"/>
              </w:rPr>
            </w:pPr>
            <w:r w:rsidRPr="001607BD">
              <w:rPr>
                <w:rFonts w:hint="eastAsia"/>
                <w:sz w:val="21"/>
              </w:rPr>
              <w:lastRenderedPageBreak/>
              <w:t>验收标准、规范</w:t>
            </w:r>
          </w:p>
        </w:tc>
        <w:tc>
          <w:tcPr>
            <w:tcW w:w="7654" w:type="dxa"/>
            <w:gridSpan w:val="2"/>
            <w:tcBorders>
              <w:top w:val="single" w:sz="4" w:space="0" w:color="auto"/>
              <w:left w:val="nil"/>
              <w:bottom w:val="single" w:sz="4" w:space="0" w:color="auto"/>
              <w:right w:val="single" w:sz="4" w:space="0" w:color="auto"/>
            </w:tcBorders>
            <w:vAlign w:val="center"/>
          </w:tcPr>
          <w:p w:rsidR="00CB0B04" w:rsidRPr="001607BD" w:rsidRDefault="00AA6837">
            <w:pPr>
              <w:jc w:val="left"/>
            </w:pPr>
            <w:r w:rsidRPr="001607BD">
              <w:rPr>
                <w:rFonts w:hint="eastAsia"/>
              </w:rPr>
              <w:t>1</w:t>
            </w:r>
            <w:r w:rsidRPr="001607BD">
              <w:rPr>
                <w:rFonts w:hint="eastAsia"/>
              </w:rPr>
              <w:t>、服务内容应与采购合同一致，交付服务指标达到规定的标准。</w:t>
            </w:r>
          </w:p>
          <w:p w:rsidR="00CB0B04" w:rsidRPr="001607BD" w:rsidRDefault="00AA6837">
            <w:pPr>
              <w:jc w:val="left"/>
            </w:pPr>
            <w:r w:rsidRPr="001607BD">
              <w:rPr>
                <w:rFonts w:hint="eastAsia"/>
              </w:rPr>
              <w:t>2</w:t>
            </w:r>
            <w:r w:rsidRPr="001607BD">
              <w:rPr>
                <w:rFonts w:hint="eastAsia"/>
              </w:rPr>
              <w:t>、技术或资料、交付清单等资料齐全。</w:t>
            </w:r>
          </w:p>
          <w:p w:rsidR="00CB0B04" w:rsidRPr="001607BD" w:rsidRDefault="00AA6837">
            <w:pPr>
              <w:jc w:val="left"/>
            </w:pPr>
            <w:r w:rsidRPr="001607BD">
              <w:rPr>
                <w:rFonts w:hint="eastAsia"/>
              </w:rPr>
              <w:t>3</w:t>
            </w:r>
            <w:r w:rsidRPr="001607BD">
              <w:rPr>
                <w:rFonts w:hint="eastAsia"/>
              </w:rPr>
              <w:t>、在规定时间内完成服务成果自查及整改，并经采购人确认。服务符合要求，才作为最终验收。</w:t>
            </w:r>
          </w:p>
          <w:p w:rsidR="00CB0B04" w:rsidRPr="001607BD" w:rsidRDefault="00AA6837">
            <w:pPr>
              <w:pStyle w:val="affb"/>
              <w:spacing w:before="0" w:after="0"/>
              <w:jc w:val="left"/>
              <w:rPr>
                <w:sz w:val="21"/>
                <w:highlight w:val="yellow"/>
              </w:rPr>
            </w:pPr>
            <w:r w:rsidRPr="001607BD">
              <w:rPr>
                <w:rFonts w:hint="eastAsia"/>
                <w:sz w:val="21"/>
              </w:rPr>
              <w:t>4、中标人提供的服务未达到采购文件规定要求，且对采购人造成损失的，由中标人承担一切责任，并赔偿所造成的损失。</w:t>
            </w:r>
          </w:p>
        </w:tc>
      </w:tr>
      <w:tr w:rsidR="00CB0B04" w:rsidRPr="001607BD">
        <w:trPr>
          <w:trHeight w:val="285"/>
        </w:trPr>
        <w:tc>
          <w:tcPr>
            <w:tcW w:w="1928" w:type="dxa"/>
            <w:gridSpan w:val="2"/>
            <w:tcBorders>
              <w:top w:val="single" w:sz="4" w:space="0" w:color="auto"/>
              <w:left w:val="single" w:sz="4" w:space="0" w:color="auto"/>
              <w:bottom w:val="single" w:sz="4" w:space="0" w:color="auto"/>
              <w:right w:val="single" w:sz="4" w:space="0" w:color="auto"/>
            </w:tcBorders>
            <w:vAlign w:val="center"/>
          </w:tcPr>
          <w:p w:rsidR="00CB0B04" w:rsidRPr="001607BD" w:rsidRDefault="00AA6837">
            <w:pPr>
              <w:pStyle w:val="affb"/>
              <w:jc w:val="left"/>
              <w:rPr>
                <w:sz w:val="21"/>
              </w:rPr>
            </w:pPr>
            <w:r w:rsidRPr="001607BD">
              <w:rPr>
                <w:rFonts w:hint="eastAsia"/>
                <w:sz w:val="21"/>
              </w:rPr>
              <w:t>付款方式</w:t>
            </w:r>
          </w:p>
        </w:tc>
        <w:tc>
          <w:tcPr>
            <w:tcW w:w="7654" w:type="dxa"/>
            <w:gridSpan w:val="2"/>
            <w:tcBorders>
              <w:top w:val="single" w:sz="4" w:space="0" w:color="auto"/>
              <w:left w:val="nil"/>
              <w:bottom w:val="single" w:sz="4" w:space="0" w:color="auto"/>
              <w:right w:val="single" w:sz="4" w:space="0" w:color="auto"/>
            </w:tcBorders>
            <w:vAlign w:val="center"/>
          </w:tcPr>
          <w:p w:rsidR="00CB0B04" w:rsidRPr="001607BD" w:rsidRDefault="00AA6837">
            <w:pPr>
              <w:jc w:val="left"/>
            </w:pPr>
            <w:r w:rsidRPr="001607BD">
              <w:rPr>
                <w:rFonts w:ascii="宋体" w:hAnsi="宋体" w:cs="宋体" w:hint="eastAsia"/>
                <w:kern w:val="0"/>
              </w:rPr>
              <w:t>合同签订生效后</w:t>
            </w:r>
            <w:r w:rsidRPr="001607BD">
              <w:rPr>
                <w:rFonts w:ascii="宋体" w:hAnsi="宋体" w:cs="宋体"/>
                <w:kern w:val="0"/>
              </w:rPr>
              <w:t>1</w:t>
            </w:r>
            <w:r w:rsidRPr="001607BD">
              <w:rPr>
                <w:rFonts w:ascii="宋体" w:hAnsi="宋体" w:cs="宋体" w:hint="eastAsia"/>
                <w:kern w:val="0"/>
              </w:rPr>
              <w:t>0个工作日内采购人向中标人支付30%合同款项，项目完成后中标人提交全部服务成果，经采购人验收合格并收到发票后30日内支付中标人剩余款项，</w:t>
            </w:r>
            <w:r w:rsidRPr="001607BD">
              <w:rPr>
                <w:rFonts w:ascii="宋体" w:hAnsi="宋体" w:cs="宋体" w:hint="eastAsia"/>
                <w:bCs/>
              </w:rPr>
              <w:t>每次付款前，</w:t>
            </w:r>
            <w:r w:rsidRPr="001607BD">
              <w:rPr>
                <w:rFonts w:hint="eastAsia"/>
              </w:rPr>
              <w:t>中标人</w:t>
            </w:r>
            <w:r w:rsidRPr="001607BD">
              <w:rPr>
                <w:rFonts w:ascii="宋体" w:hAnsi="宋体" w:cs="宋体" w:hint="eastAsia"/>
                <w:bCs/>
              </w:rPr>
              <w:t>应开具合法等额发票给采购人，未开具发票的，采购人可暂缓支付合同款。</w:t>
            </w:r>
          </w:p>
        </w:tc>
      </w:tr>
      <w:tr w:rsidR="00CB0B04" w:rsidRPr="001607BD">
        <w:trPr>
          <w:trHeight w:val="285"/>
        </w:trPr>
        <w:tc>
          <w:tcPr>
            <w:tcW w:w="1928" w:type="dxa"/>
            <w:gridSpan w:val="2"/>
            <w:tcBorders>
              <w:top w:val="single" w:sz="4" w:space="0" w:color="auto"/>
              <w:left w:val="single" w:sz="4" w:space="0" w:color="auto"/>
              <w:bottom w:val="single" w:sz="4" w:space="0" w:color="auto"/>
              <w:right w:val="single" w:sz="4" w:space="0" w:color="auto"/>
            </w:tcBorders>
            <w:vAlign w:val="center"/>
          </w:tcPr>
          <w:p w:rsidR="00CB0B04" w:rsidRPr="001607BD" w:rsidRDefault="00AA6837">
            <w:pPr>
              <w:pStyle w:val="affb"/>
              <w:jc w:val="left"/>
              <w:rPr>
                <w:sz w:val="21"/>
                <w:highlight w:val="yellow"/>
              </w:rPr>
            </w:pPr>
            <w:r w:rsidRPr="001607BD">
              <w:rPr>
                <w:rFonts w:hint="eastAsia"/>
                <w:sz w:val="21"/>
              </w:rPr>
              <w:t>报价要求</w:t>
            </w:r>
          </w:p>
        </w:tc>
        <w:tc>
          <w:tcPr>
            <w:tcW w:w="7654" w:type="dxa"/>
            <w:gridSpan w:val="2"/>
            <w:tcBorders>
              <w:top w:val="single" w:sz="4" w:space="0" w:color="auto"/>
              <w:left w:val="nil"/>
              <w:bottom w:val="single" w:sz="4" w:space="0" w:color="auto"/>
              <w:right w:val="single" w:sz="4" w:space="0" w:color="auto"/>
            </w:tcBorders>
            <w:vAlign w:val="center"/>
          </w:tcPr>
          <w:p w:rsidR="00CB0B04" w:rsidRPr="001607BD" w:rsidRDefault="00AA6837">
            <w:pPr>
              <w:jc w:val="left"/>
            </w:pPr>
            <w:r w:rsidRPr="001607BD">
              <w:rPr>
                <w:rFonts w:hint="eastAsia"/>
              </w:rPr>
              <w:t>本项目为总价包干，交钥匙项目</w:t>
            </w:r>
            <w:r w:rsidRPr="001607BD">
              <w:rPr>
                <w:rFonts w:hint="eastAsia"/>
                <w:kern w:val="0"/>
              </w:rPr>
              <w:t>。</w:t>
            </w:r>
            <w:r w:rsidRPr="001607BD">
              <w:rPr>
                <w:rFonts w:hint="eastAsia"/>
              </w:rPr>
              <w:t>报价必须含以下部分，包括：</w:t>
            </w:r>
          </w:p>
          <w:p w:rsidR="00CB0B04" w:rsidRPr="001607BD" w:rsidRDefault="00AA6837">
            <w:pPr>
              <w:jc w:val="left"/>
            </w:pPr>
            <w:r w:rsidRPr="001607BD">
              <w:rPr>
                <w:rFonts w:hint="eastAsia"/>
              </w:rPr>
              <w:t>(1)</w:t>
            </w:r>
            <w:r w:rsidRPr="001607BD">
              <w:rPr>
                <w:rFonts w:hint="eastAsia"/>
              </w:rPr>
              <w:t>服务（设计、策划、材料、施工、制作、咨询、交通）的价格；</w:t>
            </w:r>
          </w:p>
          <w:p w:rsidR="00CB0B04" w:rsidRPr="001607BD" w:rsidRDefault="00AA6837">
            <w:pPr>
              <w:jc w:val="left"/>
            </w:pPr>
            <w:r w:rsidRPr="001607BD">
              <w:rPr>
                <w:rFonts w:hint="eastAsia"/>
              </w:rPr>
              <w:t>(2)</w:t>
            </w:r>
            <w:r w:rsidRPr="001607BD">
              <w:rPr>
                <w:rFonts w:hint="eastAsia"/>
              </w:rPr>
              <w:t>必要的保险费用和各项税金；</w:t>
            </w:r>
          </w:p>
          <w:p w:rsidR="00CB0B04" w:rsidRPr="001607BD" w:rsidRDefault="00AA6837">
            <w:pPr>
              <w:jc w:val="left"/>
              <w:rPr>
                <w:highlight w:val="yellow"/>
              </w:rPr>
            </w:pPr>
            <w:r w:rsidRPr="001607BD">
              <w:rPr>
                <w:rFonts w:hint="eastAsia"/>
              </w:rPr>
              <w:t>(3)</w:t>
            </w:r>
            <w:r w:rsidRPr="001607BD">
              <w:rPr>
                <w:rFonts w:hint="eastAsia"/>
              </w:rPr>
              <w:t>验收阶段验收、招标代理服务等费用，以及合同明示所有责任、义务和一般风险。</w:t>
            </w:r>
          </w:p>
        </w:tc>
      </w:tr>
      <w:tr w:rsidR="00CB0B04" w:rsidRPr="001607BD">
        <w:trPr>
          <w:trHeight w:val="285"/>
        </w:trPr>
        <w:tc>
          <w:tcPr>
            <w:tcW w:w="1928" w:type="dxa"/>
            <w:gridSpan w:val="2"/>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其他要求</w:t>
            </w:r>
          </w:p>
        </w:tc>
        <w:tc>
          <w:tcPr>
            <w:tcW w:w="7654" w:type="dxa"/>
            <w:gridSpan w:val="2"/>
            <w:tcBorders>
              <w:top w:val="single" w:sz="4" w:space="0" w:color="auto"/>
              <w:left w:val="nil"/>
              <w:bottom w:val="single" w:sz="4" w:space="0" w:color="auto"/>
              <w:right w:val="single" w:sz="4" w:space="0" w:color="auto"/>
            </w:tcBorders>
            <w:vAlign w:val="center"/>
          </w:tcPr>
          <w:p w:rsidR="00CB0B04" w:rsidRPr="001607BD" w:rsidRDefault="00AA6837">
            <w:pPr>
              <w:jc w:val="left"/>
            </w:pPr>
            <w:r w:rsidRPr="001607BD">
              <w:rPr>
                <w:rFonts w:hint="eastAsia"/>
              </w:rPr>
              <w:t>1</w:t>
            </w:r>
            <w:r w:rsidRPr="001607BD">
              <w:rPr>
                <w:rFonts w:hint="eastAsia"/>
              </w:rPr>
              <w:t>、投标人可按照以上内容在投标文件中提供详细、科学、可行的设计方案、组织实施方案、质量承诺等。</w:t>
            </w:r>
          </w:p>
          <w:p w:rsidR="00CB0B04" w:rsidRPr="001607BD" w:rsidRDefault="00AA6837">
            <w:pPr>
              <w:jc w:val="left"/>
            </w:pPr>
            <w:r w:rsidRPr="001607BD">
              <w:rPr>
                <w:rFonts w:hint="eastAsia"/>
              </w:rPr>
              <w:t>2</w:t>
            </w:r>
            <w:r w:rsidRPr="001607BD">
              <w:rPr>
                <w:rFonts w:hint="eastAsia"/>
              </w:rPr>
              <w:t>、投标人须确保投标文件中的人员信息真实、有效。中标人不得将项目非法分包或转包给任何单位和个人，否则采购人有权即刻终止合同，并要求中标人赔偿相应损失。</w:t>
            </w:r>
          </w:p>
          <w:p w:rsidR="00CB0B04" w:rsidRPr="001607BD" w:rsidRDefault="00AA6837">
            <w:pPr>
              <w:jc w:val="left"/>
            </w:pPr>
            <w:r w:rsidRPr="001607BD">
              <w:rPr>
                <w:rFonts w:hint="eastAsia"/>
              </w:rPr>
              <w:t>3</w:t>
            </w:r>
            <w:r w:rsidRPr="001607BD">
              <w:rPr>
                <w:rFonts w:hint="eastAsia"/>
              </w:rPr>
              <w:t>、投标人须为本项目服务实施投入充足的服务人员，并确保投标文件中的人员信息真实、有效。</w:t>
            </w:r>
          </w:p>
          <w:p w:rsidR="00CB0B04" w:rsidRPr="001607BD" w:rsidRDefault="00AA6837">
            <w:pPr>
              <w:jc w:val="left"/>
            </w:pPr>
            <w:r w:rsidRPr="001607BD">
              <w:rPr>
                <w:rFonts w:hint="eastAsia"/>
              </w:rPr>
              <w:t>4</w:t>
            </w:r>
            <w:r w:rsidRPr="001607BD">
              <w:rPr>
                <w:rFonts w:hint="eastAsia"/>
              </w:rPr>
              <w:t>、中标人必须承诺项目实施中的任何一个环节，如需修改调整，均无条件根据要求完善。如重大调整，双方沟通协商。</w:t>
            </w:r>
          </w:p>
          <w:p w:rsidR="00CB0B04" w:rsidRPr="001607BD" w:rsidRDefault="00AA6837">
            <w:pPr>
              <w:jc w:val="left"/>
            </w:pPr>
            <w:r w:rsidRPr="001607BD">
              <w:rPr>
                <w:rFonts w:hint="eastAsia"/>
              </w:rPr>
              <w:t>5</w:t>
            </w:r>
            <w:r w:rsidRPr="001607BD">
              <w:rPr>
                <w:rFonts w:hint="eastAsia"/>
              </w:rPr>
              <w:t>、投标人如有可在投标文件中提供与本项目相关的信誉、业绩、奖项等证明材料。</w:t>
            </w:r>
          </w:p>
          <w:p w:rsidR="00CB0B04" w:rsidRPr="001607BD" w:rsidRDefault="00AA6837">
            <w:pPr>
              <w:jc w:val="left"/>
            </w:pPr>
            <w:r w:rsidRPr="001607BD">
              <w:rPr>
                <w:rFonts w:hint="eastAsia"/>
              </w:rPr>
              <w:t>6</w:t>
            </w:r>
            <w:r w:rsidRPr="001607BD">
              <w:rPr>
                <w:rFonts w:hint="eastAsia"/>
              </w:rPr>
              <w:t>、没有采购人事先书面同意，中标人不得将由采购人提供的有关合同或任何合同条文、规格、计划或资料给予履行本项目合同无关的任何其他人。即使向履行本项目合同有关的人员提供，也应注意保密并限于履行合同的必需范围，且保证其他人员至少承担本合同同等程度的保密义务。中标人未履行保密义务的，按本项目合同第九条第</w:t>
            </w:r>
            <w:r w:rsidRPr="001607BD">
              <w:rPr>
                <w:rFonts w:hint="eastAsia"/>
              </w:rPr>
              <w:t>8</w:t>
            </w:r>
            <w:r w:rsidRPr="001607BD">
              <w:rPr>
                <w:rFonts w:hint="eastAsia"/>
              </w:rPr>
              <w:t>款承担违约责任。本项目合同终止保密条款继续有效。</w:t>
            </w:r>
          </w:p>
          <w:p w:rsidR="00CB0B04" w:rsidRPr="001607BD" w:rsidRDefault="00AA6837">
            <w:pPr>
              <w:jc w:val="left"/>
            </w:pPr>
            <w:r w:rsidRPr="001607BD">
              <w:rPr>
                <w:rFonts w:hint="eastAsia"/>
              </w:rPr>
              <w:t>7</w:t>
            </w:r>
            <w:r w:rsidRPr="001607BD">
              <w:rPr>
                <w:rFonts w:hint="eastAsia"/>
              </w:rPr>
              <w:t>、中标人提供的服务如侵犯了第三方合法权益而引发的任何纠纷或诉讼，均由中标人负责交涉并承担全部责任。如采购人为解决纠纷先行垫支了费用，中标人须在接到采购人通知之日起</w:t>
            </w:r>
            <w:r w:rsidRPr="001607BD">
              <w:rPr>
                <w:rFonts w:hint="eastAsia"/>
              </w:rPr>
              <w:t>5</w:t>
            </w:r>
            <w:r w:rsidRPr="001607BD">
              <w:rPr>
                <w:rFonts w:hint="eastAsia"/>
              </w:rPr>
              <w:t>个工作日内向采购人偿还完毕，并赔偿采购人全部经济损失。</w:t>
            </w:r>
          </w:p>
        </w:tc>
      </w:tr>
    </w:tbl>
    <w:p w:rsidR="00CB0B04" w:rsidRPr="001607BD" w:rsidRDefault="00CB0B04">
      <w:pPr>
        <w:pStyle w:val="affffffe"/>
        <w:jc w:val="left"/>
      </w:pPr>
    </w:p>
    <w:p w:rsidR="00CB0B04" w:rsidRPr="001607BD" w:rsidRDefault="00CB0B04">
      <w:pPr>
        <w:pStyle w:val="affffffe"/>
        <w:jc w:val="left"/>
      </w:pPr>
    </w:p>
    <w:bookmarkEnd w:id="37"/>
    <w:bookmarkEnd w:id="38"/>
    <w:p w:rsidR="00CB0B04" w:rsidRPr="001607BD" w:rsidRDefault="00CB0B04">
      <w:pPr>
        <w:jc w:val="left"/>
      </w:pPr>
    </w:p>
    <w:p w:rsidR="00CB0B04" w:rsidRPr="001607BD" w:rsidRDefault="00AA6837">
      <w:pPr>
        <w:jc w:val="left"/>
      </w:pPr>
      <w:r w:rsidRPr="001607BD">
        <w:rPr>
          <w:rFonts w:hint="eastAsia"/>
        </w:rPr>
        <w:t>附件</w:t>
      </w:r>
      <w:r w:rsidRPr="001607BD">
        <w:rPr>
          <w:rFonts w:hint="eastAsia"/>
        </w:rPr>
        <w:t>1</w:t>
      </w:r>
    </w:p>
    <w:p w:rsidR="00CB0B04" w:rsidRPr="001607BD" w:rsidRDefault="00AA6837">
      <w:pPr>
        <w:rPr>
          <w:b/>
          <w:bCs/>
          <w:sz w:val="28"/>
          <w:szCs w:val="28"/>
        </w:rPr>
      </w:pPr>
      <w:r w:rsidRPr="001607BD">
        <w:rPr>
          <w:rFonts w:hint="eastAsia"/>
          <w:b/>
          <w:bCs/>
          <w:sz w:val="28"/>
          <w:szCs w:val="28"/>
        </w:rPr>
        <w:t>节能产品政府采购品目清单</w:t>
      </w: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46"/>
        <w:gridCol w:w="1662"/>
        <w:gridCol w:w="1390"/>
        <w:gridCol w:w="1926"/>
        <w:gridCol w:w="3527"/>
      </w:tblGrid>
      <w:tr w:rsidR="00CB0B04" w:rsidRPr="001607BD">
        <w:trPr>
          <w:trHeight w:val="90"/>
          <w:jc w:val="center"/>
        </w:trPr>
        <w:tc>
          <w:tcPr>
            <w:tcW w:w="946" w:type="dxa"/>
            <w:vAlign w:val="center"/>
          </w:tcPr>
          <w:p w:rsidR="00CB0B04" w:rsidRPr="001607BD" w:rsidRDefault="00AA6837">
            <w:pPr>
              <w:jc w:val="left"/>
            </w:pPr>
            <w:bookmarkStart w:id="40" w:name="_Hlk72765337"/>
            <w:r w:rsidRPr="001607BD">
              <w:rPr>
                <w:rFonts w:hint="eastAsia"/>
              </w:rPr>
              <w:t>品目序号</w:t>
            </w:r>
          </w:p>
        </w:tc>
        <w:tc>
          <w:tcPr>
            <w:tcW w:w="4978" w:type="dxa"/>
            <w:gridSpan w:val="3"/>
            <w:vAlign w:val="center"/>
          </w:tcPr>
          <w:p w:rsidR="00CB0B04" w:rsidRPr="001607BD" w:rsidRDefault="00AA6837">
            <w:pPr>
              <w:jc w:val="left"/>
            </w:pPr>
            <w:r w:rsidRPr="001607BD">
              <w:rPr>
                <w:rFonts w:hint="eastAsia"/>
              </w:rPr>
              <w:t>名称</w:t>
            </w:r>
          </w:p>
        </w:tc>
        <w:tc>
          <w:tcPr>
            <w:tcW w:w="3527" w:type="dxa"/>
            <w:vAlign w:val="center"/>
          </w:tcPr>
          <w:p w:rsidR="00CB0B04" w:rsidRPr="001607BD" w:rsidRDefault="00AA6837">
            <w:pPr>
              <w:jc w:val="left"/>
            </w:pPr>
            <w:r w:rsidRPr="001607BD">
              <w:rPr>
                <w:rFonts w:hint="eastAsia"/>
              </w:rPr>
              <w:t>依据的标准</w:t>
            </w:r>
          </w:p>
        </w:tc>
      </w:tr>
      <w:tr w:rsidR="00CB0B04" w:rsidRPr="001607BD">
        <w:trPr>
          <w:trHeight w:val="145"/>
          <w:jc w:val="center"/>
        </w:trPr>
        <w:tc>
          <w:tcPr>
            <w:tcW w:w="946" w:type="dxa"/>
            <w:vMerge w:val="restart"/>
            <w:vAlign w:val="center"/>
          </w:tcPr>
          <w:p w:rsidR="00CB0B04" w:rsidRPr="001607BD" w:rsidRDefault="00AA6837">
            <w:pPr>
              <w:jc w:val="left"/>
            </w:pPr>
            <w:r w:rsidRPr="001607BD">
              <w:rPr>
                <w:rFonts w:hint="eastAsia"/>
              </w:rPr>
              <w:t>1</w:t>
            </w:r>
          </w:p>
        </w:tc>
        <w:tc>
          <w:tcPr>
            <w:tcW w:w="1662" w:type="dxa"/>
            <w:vMerge w:val="restart"/>
            <w:vAlign w:val="center"/>
          </w:tcPr>
          <w:p w:rsidR="00CB0B04" w:rsidRPr="001607BD" w:rsidRDefault="00AA6837">
            <w:pPr>
              <w:jc w:val="left"/>
            </w:pPr>
            <w:r w:rsidRPr="001607BD">
              <w:rPr>
                <w:rFonts w:hint="eastAsia"/>
              </w:rPr>
              <w:t>A020101</w:t>
            </w:r>
            <w:r w:rsidRPr="001607BD">
              <w:rPr>
                <w:rFonts w:hint="eastAsia"/>
                <w:spacing w:val="-20"/>
              </w:rPr>
              <w:t xml:space="preserve"> </w:t>
            </w:r>
            <w:r w:rsidRPr="001607BD">
              <w:rPr>
                <w:rFonts w:hint="eastAsia"/>
                <w:spacing w:val="-20"/>
              </w:rPr>
              <w:t>计算</w:t>
            </w:r>
            <w:r w:rsidRPr="001607BD">
              <w:rPr>
                <w:rFonts w:hint="eastAsia"/>
              </w:rPr>
              <w:t>机设备</w:t>
            </w:r>
          </w:p>
        </w:tc>
        <w:tc>
          <w:tcPr>
            <w:tcW w:w="1390" w:type="dxa"/>
            <w:vAlign w:val="center"/>
          </w:tcPr>
          <w:p w:rsidR="00CB0B04" w:rsidRPr="001607BD" w:rsidRDefault="00AA6837">
            <w:pPr>
              <w:jc w:val="left"/>
            </w:pPr>
            <w:r w:rsidRPr="001607BD">
              <w:rPr>
                <w:rFonts w:hint="eastAsia"/>
              </w:rPr>
              <w:t>★</w:t>
            </w:r>
            <w:r w:rsidRPr="001607BD">
              <w:rPr>
                <w:rFonts w:hint="eastAsia"/>
              </w:rPr>
              <w:t>A02010104</w:t>
            </w:r>
            <w:r w:rsidRPr="001607BD">
              <w:rPr>
                <w:rFonts w:hint="eastAsia"/>
                <w:spacing w:val="-7"/>
              </w:rPr>
              <w:t xml:space="preserve"> </w:t>
            </w:r>
            <w:r w:rsidRPr="001607BD">
              <w:rPr>
                <w:rFonts w:hint="eastAsia"/>
                <w:spacing w:val="-7"/>
              </w:rPr>
              <w:t>台式计</w:t>
            </w:r>
            <w:r w:rsidRPr="001607BD">
              <w:rPr>
                <w:rFonts w:hint="eastAsia"/>
              </w:rPr>
              <w:t>算机</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rPr>
              <w:t>《微型计算机能效限定值及能效等级》（</w:t>
            </w:r>
            <w:r w:rsidRPr="001607BD">
              <w:rPr>
                <w:rFonts w:hint="eastAsia"/>
              </w:rPr>
              <w:t>GB</w:t>
            </w:r>
            <w:r w:rsidRPr="001607BD">
              <w:rPr>
                <w:rFonts w:hint="eastAsia"/>
                <w:spacing w:val="1"/>
              </w:rPr>
              <w:t xml:space="preserve"> </w:t>
            </w:r>
            <w:r w:rsidRPr="001607BD">
              <w:rPr>
                <w:rFonts w:hint="eastAsia"/>
              </w:rPr>
              <w:t>28380</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w:t>
            </w:r>
            <w:r w:rsidRPr="001607BD">
              <w:rPr>
                <w:rFonts w:hint="eastAsia"/>
              </w:rPr>
              <w:t>A02010105</w:t>
            </w:r>
            <w:r w:rsidRPr="001607BD">
              <w:rPr>
                <w:rFonts w:hint="eastAsia"/>
                <w:spacing w:val="-7"/>
              </w:rPr>
              <w:t xml:space="preserve"> </w:t>
            </w:r>
            <w:r w:rsidRPr="001607BD">
              <w:rPr>
                <w:rFonts w:hint="eastAsia"/>
                <w:spacing w:val="-7"/>
              </w:rPr>
              <w:t>便携式</w:t>
            </w:r>
            <w:r w:rsidRPr="001607BD">
              <w:rPr>
                <w:rFonts w:hint="eastAsia"/>
              </w:rPr>
              <w:t>计算机</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rPr>
              <w:t>《微型计算机能效限定值及能效等级》（</w:t>
            </w:r>
            <w:r w:rsidRPr="001607BD">
              <w:rPr>
                <w:rFonts w:hint="eastAsia"/>
              </w:rPr>
              <w:t>GB</w:t>
            </w:r>
            <w:r w:rsidRPr="001607BD">
              <w:rPr>
                <w:rFonts w:hint="eastAsia"/>
                <w:spacing w:val="1"/>
              </w:rPr>
              <w:t xml:space="preserve"> </w:t>
            </w:r>
            <w:r w:rsidRPr="001607BD">
              <w:rPr>
                <w:rFonts w:hint="eastAsia"/>
              </w:rPr>
              <w:t>28380</w:t>
            </w:r>
            <w:r w:rsidRPr="001607BD">
              <w:rPr>
                <w:rFonts w:hint="eastAsia"/>
              </w:rPr>
              <w:t>）</w:t>
            </w:r>
          </w:p>
        </w:tc>
      </w:tr>
      <w:tr w:rsidR="00CB0B04" w:rsidRPr="001607BD">
        <w:trPr>
          <w:trHeight w:val="216"/>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w:t>
            </w:r>
            <w:r w:rsidRPr="001607BD">
              <w:rPr>
                <w:rFonts w:hint="eastAsia"/>
              </w:rPr>
              <w:t>A02010107</w:t>
            </w:r>
            <w:r w:rsidRPr="001607BD">
              <w:rPr>
                <w:rFonts w:hint="eastAsia"/>
                <w:spacing w:val="-7"/>
              </w:rPr>
              <w:t xml:space="preserve"> </w:t>
            </w:r>
            <w:r w:rsidRPr="001607BD">
              <w:rPr>
                <w:rFonts w:hint="eastAsia"/>
                <w:spacing w:val="-7"/>
              </w:rPr>
              <w:t>平板式</w:t>
            </w:r>
            <w:r w:rsidRPr="001607BD">
              <w:rPr>
                <w:rFonts w:hint="eastAsia"/>
              </w:rPr>
              <w:t>微型计算机</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rPr>
              <w:t>《微型计算机能效限定值及能效等级》（</w:t>
            </w:r>
            <w:r w:rsidRPr="001607BD">
              <w:rPr>
                <w:rFonts w:hint="eastAsia"/>
              </w:rPr>
              <w:t>GB 28380</w:t>
            </w:r>
            <w:r w:rsidRPr="001607BD">
              <w:rPr>
                <w:rFonts w:hint="eastAsia"/>
              </w:rPr>
              <w:t>）</w:t>
            </w:r>
          </w:p>
        </w:tc>
      </w:tr>
      <w:tr w:rsidR="00CB0B04" w:rsidRPr="001607BD">
        <w:trPr>
          <w:trHeight w:val="145"/>
          <w:jc w:val="center"/>
        </w:trPr>
        <w:tc>
          <w:tcPr>
            <w:tcW w:w="946" w:type="dxa"/>
            <w:vMerge w:val="restart"/>
            <w:vAlign w:val="center"/>
          </w:tcPr>
          <w:p w:rsidR="00CB0B04" w:rsidRPr="001607BD" w:rsidRDefault="00AA6837">
            <w:pPr>
              <w:jc w:val="left"/>
            </w:pPr>
            <w:r w:rsidRPr="001607BD">
              <w:rPr>
                <w:rFonts w:hint="eastAsia"/>
              </w:rPr>
              <w:t>2</w:t>
            </w:r>
          </w:p>
        </w:tc>
        <w:tc>
          <w:tcPr>
            <w:tcW w:w="1662" w:type="dxa"/>
            <w:vMerge w:val="restart"/>
            <w:vAlign w:val="center"/>
          </w:tcPr>
          <w:p w:rsidR="00CB0B04" w:rsidRPr="001607BD" w:rsidRDefault="00AA6837">
            <w:pPr>
              <w:jc w:val="left"/>
            </w:pPr>
            <w:r w:rsidRPr="001607BD">
              <w:rPr>
                <w:rFonts w:hint="eastAsia"/>
              </w:rPr>
              <w:t>A020106</w:t>
            </w:r>
            <w:r w:rsidRPr="001607BD">
              <w:rPr>
                <w:rFonts w:hint="eastAsia"/>
                <w:spacing w:val="-20"/>
              </w:rPr>
              <w:t xml:space="preserve"> </w:t>
            </w:r>
            <w:r w:rsidRPr="001607BD">
              <w:rPr>
                <w:rFonts w:hint="eastAsia"/>
                <w:spacing w:val="-20"/>
              </w:rPr>
              <w:t>输入</w:t>
            </w:r>
            <w:r w:rsidRPr="001607BD">
              <w:rPr>
                <w:rFonts w:hint="eastAsia"/>
              </w:rPr>
              <w:t>输出设备</w:t>
            </w:r>
          </w:p>
        </w:tc>
        <w:tc>
          <w:tcPr>
            <w:tcW w:w="1390" w:type="dxa"/>
            <w:vMerge w:val="restart"/>
            <w:vAlign w:val="center"/>
          </w:tcPr>
          <w:p w:rsidR="00CB0B04" w:rsidRPr="001607BD" w:rsidRDefault="00AA6837">
            <w:pPr>
              <w:jc w:val="left"/>
            </w:pPr>
            <w:r w:rsidRPr="001607BD">
              <w:rPr>
                <w:rFonts w:hint="eastAsia"/>
              </w:rPr>
              <w:t xml:space="preserve">A02010601 </w:t>
            </w:r>
            <w:r w:rsidRPr="001607BD">
              <w:rPr>
                <w:rFonts w:hint="eastAsia"/>
              </w:rPr>
              <w:t>打印设备</w:t>
            </w:r>
          </w:p>
        </w:tc>
        <w:tc>
          <w:tcPr>
            <w:tcW w:w="1926" w:type="dxa"/>
            <w:vAlign w:val="center"/>
          </w:tcPr>
          <w:p w:rsidR="00CB0B04" w:rsidRPr="001607BD" w:rsidRDefault="00AA6837">
            <w:pPr>
              <w:jc w:val="left"/>
            </w:pPr>
            <w:r w:rsidRPr="001607BD">
              <w:rPr>
                <w:rFonts w:hint="eastAsia"/>
              </w:rPr>
              <w:t>A0201060101</w:t>
            </w:r>
            <w:r w:rsidRPr="001607BD">
              <w:rPr>
                <w:rFonts w:hint="eastAsia"/>
                <w:spacing w:val="18"/>
              </w:rPr>
              <w:t xml:space="preserve"> </w:t>
            </w:r>
            <w:r w:rsidRPr="001607BD">
              <w:rPr>
                <w:rFonts w:hint="eastAsia"/>
                <w:spacing w:val="18"/>
              </w:rPr>
              <w:t>喷墨打</w:t>
            </w:r>
            <w:r w:rsidRPr="001607BD">
              <w:rPr>
                <w:rFonts w:hint="eastAsia"/>
              </w:rPr>
              <w:t>印机</w:t>
            </w:r>
          </w:p>
        </w:tc>
        <w:tc>
          <w:tcPr>
            <w:tcW w:w="3527" w:type="dxa"/>
            <w:vAlign w:val="center"/>
          </w:tcPr>
          <w:p w:rsidR="00CB0B04" w:rsidRPr="001607BD" w:rsidRDefault="00AA6837">
            <w:pPr>
              <w:jc w:val="left"/>
            </w:pPr>
            <w:r w:rsidRPr="001607BD">
              <w:rPr>
                <w:rFonts w:hint="eastAsia"/>
                <w:spacing w:val="-8"/>
              </w:rPr>
              <w:t>《复印机、打印机和传真机能效限</w:t>
            </w:r>
            <w:r w:rsidRPr="001607BD">
              <w:rPr>
                <w:rFonts w:hint="eastAsia"/>
              </w:rPr>
              <w:t>定值及能效等级》（</w:t>
            </w:r>
            <w:r w:rsidRPr="001607BD">
              <w:rPr>
                <w:rFonts w:hint="eastAsia"/>
              </w:rPr>
              <w:t>GB 21521</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ign w:val="center"/>
          </w:tcPr>
          <w:p w:rsidR="00CB0B04" w:rsidRPr="001607BD" w:rsidRDefault="00CB0B04">
            <w:pPr>
              <w:jc w:val="left"/>
            </w:pPr>
          </w:p>
        </w:tc>
        <w:tc>
          <w:tcPr>
            <w:tcW w:w="1926" w:type="dxa"/>
            <w:vAlign w:val="center"/>
          </w:tcPr>
          <w:p w:rsidR="00CB0B04" w:rsidRPr="001607BD" w:rsidRDefault="00AA6837">
            <w:pPr>
              <w:jc w:val="left"/>
            </w:pPr>
            <w:r w:rsidRPr="001607BD">
              <w:rPr>
                <w:rFonts w:hint="eastAsia"/>
                <w:spacing w:val="-26"/>
              </w:rPr>
              <w:t>★</w:t>
            </w:r>
            <w:r w:rsidRPr="001607BD">
              <w:rPr>
                <w:rFonts w:hint="eastAsia"/>
                <w:spacing w:val="-26"/>
              </w:rPr>
              <w:t xml:space="preserve"> </w:t>
            </w:r>
            <w:r w:rsidRPr="001607BD">
              <w:rPr>
                <w:rFonts w:hint="eastAsia"/>
              </w:rPr>
              <w:t>A0201060102</w:t>
            </w:r>
            <w:r w:rsidRPr="001607BD">
              <w:rPr>
                <w:rFonts w:hint="eastAsia"/>
                <w:spacing w:val="38"/>
              </w:rPr>
              <w:t xml:space="preserve"> </w:t>
            </w:r>
            <w:r w:rsidRPr="001607BD">
              <w:rPr>
                <w:rFonts w:hint="eastAsia"/>
                <w:spacing w:val="38"/>
              </w:rPr>
              <w:t>激光</w:t>
            </w:r>
            <w:r w:rsidRPr="001607BD">
              <w:rPr>
                <w:rFonts w:hint="eastAsia"/>
              </w:rPr>
              <w:t>打印机</w:t>
            </w:r>
          </w:p>
        </w:tc>
        <w:tc>
          <w:tcPr>
            <w:tcW w:w="3527" w:type="dxa"/>
            <w:vAlign w:val="center"/>
          </w:tcPr>
          <w:p w:rsidR="00CB0B04" w:rsidRPr="001607BD" w:rsidRDefault="00AA6837">
            <w:pPr>
              <w:jc w:val="left"/>
            </w:pPr>
            <w:r w:rsidRPr="001607BD">
              <w:rPr>
                <w:rFonts w:hint="eastAsia"/>
                <w:spacing w:val="-8"/>
              </w:rPr>
              <w:t>《复印机、打印机和传真机能效限</w:t>
            </w:r>
            <w:r w:rsidRPr="001607BD">
              <w:rPr>
                <w:rFonts w:hint="eastAsia"/>
              </w:rPr>
              <w:t>定值及能效等级》（</w:t>
            </w:r>
            <w:r w:rsidRPr="001607BD">
              <w:rPr>
                <w:rFonts w:hint="eastAsia"/>
              </w:rPr>
              <w:t>GB 21521</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ign w:val="center"/>
          </w:tcPr>
          <w:p w:rsidR="00CB0B04" w:rsidRPr="001607BD" w:rsidRDefault="00CB0B04">
            <w:pPr>
              <w:jc w:val="left"/>
            </w:pPr>
          </w:p>
        </w:tc>
        <w:tc>
          <w:tcPr>
            <w:tcW w:w="1926" w:type="dxa"/>
            <w:vAlign w:val="center"/>
          </w:tcPr>
          <w:p w:rsidR="00CB0B04" w:rsidRPr="001607BD" w:rsidRDefault="00AA6837">
            <w:pPr>
              <w:jc w:val="left"/>
            </w:pPr>
            <w:r w:rsidRPr="001607BD">
              <w:rPr>
                <w:rFonts w:hint="eastAsia"/>
                <w:spacing w:val="-26"/>
              </w:rPr>
              <w:t>★</w:t>
            </w:r>
            <w:r w:rsidRPr="001607BD">
              <w:rPr>
                <w:rFonts w:hint="eastAsia"/>
                <w:spacing w:val="-26"/>
              </w:rPr>
              <w:t xml:space="preserve"> </w:t>
            </w:r>
            <w:r w:rsidRPr="001607BD">
              <w:rPr>
                <w:rFonts w:hint="eastAsia"/>
              </w:rPr>
              <w:t>A0201060104</w:t>
            </w:r>
            <w:r w:rsidRPr="001607BD">
              <w:rPr>
                <w:rFonts w:hint="eastAsia"/>
                <w:spacing w:val="38"/>
              </w:rPr>
              <w:t xml:space="preserve"> </w:t>
            </w:r>
            <w:r w:rsidRPr="001607BD">
              <w:rPr>
                <w:rFonts w:hint="eastAsia"/>
                <w:spacing w:val="38"/>
              </w:rPr>
              <w:t>针式</w:t>
            </w:r>
            <w:r w:rsidRPr="001607BD">
              <w:rPr>
                <w:rFonts w:hint="eastAsia"/>
              </w:rPr>
              <w:t>打印机</w:t>
            </w:r>
          </w:p>
        </w:tc>
        <w:tc>
          <w:tcPr>
            <w:tcW w:w="3527" w:type="dxa"/>
            <w:vAlign w:val="center"/>
          </w:tcPr>
          <w:p w:rsidR="00CB0B04" w:rsidRPr="001607BD" w:rsidRDefault="00AA6837">
            <w:pPr>
              <w:jc w:val="left"/>
            </w:pPr>
            <w:r w:rsidRPr="001607BD">
              <w:rPr>
                <w:rFonts w:hint="eastAsia"/>
                <w:spacing w:val="-8"/>
              </w:rPr>
              <w:t>《复印机、打印机和传真机能效限</w:t>
            </w:r>
            <w:r w:rsidRPr="001607BD">
              <w:rPr>
                <w:rFonts w:hint="eastAsia"/>
              </w:rPr>
              <w:t>定值及能效等级》（</w:t>
            </w:r>
            <w:r w:rsidRPr="001607BD">
              <w:rPr>
                <w:rFonts w:hint="eastAsia"/>
              </w:rPr>
              <w:t>GB 21521</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 xml:space="preserve">A02010604 </w:t>
            </w:r>
            <w:r w:rsidRPr="001607BD">
              <w:rPr>
                <w:rFonts w:hint="eastAsia"/>
              </w:rPr>
              <w:t>显示设备</w:t>
            </w:r>
          </w:p>
        </w:tc>
        <w:tc>
          <w:tcPr>
            <w:tcW w:w="1926" w:type="dxa"/>
            <w:vAlign w:val="center"/>
          </w:tcPr>
          <w:p w:rsidR="00CB0B04" w:rsidRPr="001607BD" w:rsidRDefault="00AA6837">
            <w:pPr>
              <w:jc w:val="left"/>
            </w:pPr>
            <w:r w:rsidRPr="001607BD">
              <w:rPr>
                <w:rFonts w:hint="eastAsia"/>
                <w:spacing w:val="-26"/>
              </w:rPr>
              <w:t>★</w:t>
            </w:r>
            <w:r w:rsidRPr="001607BD">
              <w:rPr>
                <w:rFonts w:hint="eastAsia"/>
                <w:spacing w:val="-26"/>
              </w:rPr>
              <w:t xml:space="preserve"> </w:t>
            </w:r>
            <w:r w:rsidRPr="001607BD">
              <w:rPr>
                <w:rFonts w:hint="eastAsia"/>
              </w:rPr>
              <w:t>A0201060401</w:t>
            </w:r>
            <w:r w:rsidRPr="001607BD">
              <w:rPr>
                <w:rFonts w:hint="eastAsia"/>
                <w:spacing w:val="38"/>
              </w:rPr>
              <w:t xml:space="preserve"> </w:t>
            </w:r>
            <w:r w:rsidRPr="001607BD">
              <w:rPr>
                <w:rFonts w:hint="eastAsia"/>
                <w:spacing w:val="38"/>
              </w:rPr>
              <w:t>液晶</w:t>
            </w:r>
            <w:r w:rsidRPr="001607BD">
              <w:rPr>
                <w:rFonts w:hint="eastAsia"/>
              </w:rPr>
              <w:t>显示器</w:t>
            </w:r>
          </w:p>
        </w:tc>
        <w:tc>
          <w:tcPr>
            <w:tcW w:w="3527" w:type="dxa"/>
            <w:vAlign w:val="center"/>
          </w:tcPr>
          <w:p w:rsidR="00CB0B04" w:rsidRPr="001607BD" w:rsidRDefault="00AA6837">
            <w:pPr>
              <w:jc w:val="left"/>
            </w:pPr>
            <w:r w:rsidRPr="001607BD">
              <w:rPr>
                <w:rFonts w:hint="eastAsia"/>
              </w:rPr>
              <w:t>《计算机显示器能效限定值及能效等级》（</w:t>
            </w:r>
            <w:r w:rsidRPr="001607BD">
              <w:rPr>
                <w:rFonts w:hint="eastAsia"/>
              </w:rPr>
              <w:t>GB</w:t>
            </w:r>
            <w:r w:rsidRPr="001607BD">
              <w:rPr>
                <w:rFonts w:hint="eastAsia"/>
                <w:spacing w:val="1"/>
              </w:rPr>
              <w:t xml:space="preserve"> </w:t>
            </w:r>
            <w:r w:rsidRPr="001607BD">
              <w:rPr>
                <w:rFonts w:hint="eastAsia"/>
              </w:rPr>
              <w:t>21520</w:t>
            </w:r>
            <w:r w:rsidRPr="001607BD">
              <w:rPr>
                <w:rFonts w:hint="eastAsia"/>
              </w:rPr>
              <w:t>）</w:t>
            </w:r>
          </w:p>
        </w:tc>
      </w:tr>
      <w:tr w:rsidR="00CB0B04" w:rsidRPr="001607BD">
        <w:trPr>
          <w:trHeight w:val="216"/>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A02010609</w:t>
            </w:r>
            <w:r w:rsidRPr="001607BD">
              <w:rPr>
                <w:rFonts w:hint="eastAsia"/>
                <w:spacing w:val="-6"/>
              </w:rPr>
              <w:t xml:space="preserve"> </w:t>
            </w:r>
            <w:r w:rsidRPr="001607BD">
              <w:rPr>
                <w:rFonts w:hint="eastAsia"/>
                <w:spacing w:val="-6"/>
              </w:rPr>
              <w:t>图形图像</w:t>
            </w:r>
            <w:r w:rsidRPr="001607BD">
              <w:rPr>
                <w:rFonts w:hint="eastAsia"/>
              </w:rPr>
              <w:t>输入设备</w:t>
            </w:r>
          </w:p>
        </w:tc>
        <w:tc>
          <w:tcPr>
            <w:tcW w:w="1926" w:type="dxa"/>
            <w:vAlign w:val="center"/>
          </w:tcPr>
          <w:p w:rsidR="00CB0B04" w:rsidRPr="001607BD" w:rsidRDefault="00AA6837">
            <w:pPr>
              <w:jc w:val="left"/>
            </w:pPr>
            <w:r w:rsidRPr="001607BD">
              <w:rPr>
                <w:rFonts w:hint="eastAsia"/>
              </w:rPr>
              <w:t>A0201060901</w:t>
            </w:r>
            <w:r w:rsidRPr="001607BD">
              <w:rPr>
                <w:rFonts w:hint="eastAsia"/>
                <w:spacing w:val="-7"/>
              </w:rPr>
              <w:t xml:space="preserve"> </w:t>
            </w:r>
            <w:r w:rsidRPr="001607BD">
              <w:rPr>
                <w:rFonts w:hint="eastAsia"/>
                <w:spacing w:val="-7"/>
              </w:rPr>
              <w:t>扫描仪</w:t>
            </w:r>
          </w:p>
        </w:tc>
        <w:tc>
          <w:tcPr>
            <w:tcW w:w="3527" w:type="dxa"/>
            <w:vAlign w:val="center"/>
          </w:tcPr>
          <w:p w:rsidR="00CB0B04" w:rsidRPr="001607BD" w:rsidRDefault="00AA6837">
            <w:pPr>
              <w:jc w:val="left"/>
            </w:pPr>
            <w:r w:rsidRPr="001607BD">
              <w:rPr>
                <w:rFonts w:hint="eastAsia"/>
              </w:rPr>
              <w:t>参照《复印机、打印机和传真机能</w:t>
            </w:r>
            <w:r w:rsidRPr="001607BD">
              <w:rPr>
                <w:rFonts w:hint="eastAsia"/>
                <w:spacing w:val="-11"/>
              </w:rPr>
              <w:t>效限定值及能效等级》</w:t>
            </w:r>
            <w:r w:rsidRPr="001607BD">
              <w:rPr>
                <w:rFonts w:hint="eastAsia"/>
              </w:rPr>
              <w:t>（</w:t>
            </w:r>
            <w:r w:rsidRPr="001607BD">
              <w:rPr>
                <w:rFonts w:hint="eastAsia"/>
              </w:rPr>
              <w:t>GB</w:t>
            </w:r>
            <w:r w:rsidRPr="001607BD">
              <w:rPr>
                <w:rFonts w:hint="eastAsia"/>
                <w:spacing w:val="1"/>
              </w:rPr>
              <w:t xml:space="preserve"> </w:t>
            </w:r>
            <w:r w:rsidRPr="001607BD">
              <w:rPr>
                <w:rFonts w:hint="eastAsia"/>
              </w:rPr>
              <w:t>21521</w:t>
            </w:r>
            <w:r w:rsidRPr="001607BD">
              <w:rPr>
                <w:rFonts w:hint="eastAsia"/>
              </w:rPr>
              <w:t>）</w:t>
            </w:r>
            <w:r w:rsidRPr="001607BD">
              <w:rPr>
                <w:rFonts w:hint="eastAsia"/>
                <w:spacing w:val="-92"/>
              </w:rPr>
              <w:t xml:space="preserve"> </w:t>
            </w:r>
            <w:r w:rsidRPr="001607BD">
              <w:rPr>
                <w:rFonts w:hint="eastAsia"/>
                <w:spacing w:val="1"/>
              </w:rPr>
              <w:t>中打印速度为</w:t>
            </w:r>
            <w:r w:rsidRPr="001607BD">
              <w:rPr>
                <w:rFonts w:hint="eastAsia"/>
                <w:spacing w:val="1"/>
              </w:rPr>
              <w:t xml:space="preserve"> </w:t>
            </w:r>
            <w:r w:rsidRPr="001607BD">
              <w:rPr>
                <w:rFonts w:hint="eastAsia"/>
              </w:rPr>
              <w:t>15</w:t>
            </w:r>
            <w:r w:rsidRPr="001607BD">
              <w:rPr>
                <w:rFonts w:hint="eastAsia"/>
                <w:spacing w:val="6"/>
              </w:rPr>
              <w:t xml:space="preserve"> </w:t>
            </w:r>
            <w:r w:rsidRPr="001607BD">
              <w:rPr>
                <w:rFonts w:hint="eastAsia"/>
                <w:spacing w:val="6"/>
              </w:rPr>
              <w:t>页</w:t>
            </w:r>
            <w:r w:rsidRPr="001607BD">
              <w:rPr>
                <w:rFonts w:hint="eastAsia"/>
              </w:rPr>
              <w:t>/</w:t>
            </w:r>
            <w:r w:rsidRPr="001607BD">
              <w:rPr>
                <w:rFonts w:hint="eastAsia"/>
              </w:rPr>
              <w:t>分的针式打印机相关要求</w:t>
            </w:r>
          </w:p>
        </w:tc>
      </w:tr>
      <w:tr w:rsidR="00CB0B04" w:rsidRPr="001607BD">
        <w:trPr>
          <w:trHeight w:val="90"/>
          <w:jc w:val="center"/>
        </w:trPr>
        <w:tc>
          <w:tcPr>
            <w:tcW w:w="946" w:type="dxa"/>
            <w:vAlign w:val="center"/>
          </w:tcPr>
          <w:p w:rsidR="00CB0B04" w:rsidRPr="001607BD" w:rsidRDefault="00AA6837">
            <w:pPr>
              <w:jc w:val="left"/>
            </w:pPr>
            <w:r w:rsidRPr="001607BD">
              <w:rPr>
                <w:rFonts w:hint="eastAsia"/>
              </w:rPr>
              <w:t>3</w:t>
            </w:r>
          </w:p>
        </w:tc>
        <w:tc>
          <w:tcPr>
            <w:tcW w:w="1662" w:type="dxa"/>
            <w:vAlign w:val="center"/>
          </w:tcPr>
          <w:p w:rsidR="00CB0B04" w:rsidRPr="001607BD" w:rsidRDefault="00AA6837">
            <w:pPr>
              <w:jc w:val="left"/>
            </w:pPr>
            <w:r w:rsidRPr="001607BD">
              <w:rPr>
                <w:rFonts w:hint="eastAsia"/>
              </w:rPr>
              <w:t>A020202</w:t>
            </w:r>
            <w:r w:rsidRPr="001607BD">
              <w:rPr>
                <w:rFonts w:hint="eastAsia"/>
                <w:spacing w:val="-20"/>
              </w:rPr>
              <w:t xml:space="preserve"> </w:t>
            </w:r>
            <w:r w:rsidRPr="001607BD">
              <w:rPr>
                <w:rFonts w:hint="eastAsia"/>
                <w:spacing w:val="-20"/>
              </w:rPr>
              <w:t>投影</w:t>
            </w:r>
            <w:r w:rsidRPr="001607BD">
              <w:rPr>
                <w:rFonts w:hint="eastAsia"/>
              </w:rPr>
              <w:t>仪</w:t>
            </w:r>
          </w:p>
        </w:tc>
        <w:tc>
          <w:tcPr>
            <w:tcW w:w="1390" w:type="dxa"/>
            <w:vAlign w:val="center"/>
          </w:tcPr>
          <w:p w:rsidR="00CB0B04" w:rsidRPr="001607BD" w:rsidRDefault="00CB0B04">
            <w:pPr>
              <w:jc w:val="left"/>
            </w:pP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rPr>
              <w:t>《投影机能效限定值及能效等级》（</w:t>
            </w:r>
            <w:r w:rsidRPr="001607BD">
              <w:rPr>
                <w:rFonts w:hint="eastAsia"/>
              </w:rPr>
              <w:t>GB</w:t>
            </w:r>
            <w:r w:rsidRPr="001607BD">
              <w:rPr>
                <w:rFonts w:hint="eastAsia"/>
                <w:spacing w:val="1"/>
              </w:rPr>
              <w:t xml:space="preserve"> </w:t>
            </w:r>
            <w:r w:rsidRPr="001607BD">
              <w:rPr>
                <w:rFonts w:hint="eastAsia"/>
              </w:rPr>
              <w:t>32028</w:t>
            </w:r>
            <w:r w:rsidRPr="001607BD">
              <w:rPr>
                <w:rFonts w:hint="eastAsia"/>
              </w:rPr>
              <w:t>）</w:t>
            </w:r>
          </w:p>
        </w:tc>
      </w:tr>
      <w:tr w:rsidR="00CB0B04" w:rsidRPr="001607BD">
        <w:trPr>
          <w:trHeight w:val="145"/>
          <w:jc w:val="center"/>
        </w:trPr>
        <w:tc>
          <w:tcPr>
            <w:tcW w:w="946" w:type="dxa"/>
            <w:vAlign w:val="center"/>
          </w:tcPr>
          <w:p w:rsidR="00CB0B04" w:rsidRPr="001607BD" w:rsidRDefault="00AA6837">
            <w:pPr>
              <w:jc w:val="left"/>
            </w:pPr>
            <w:r w:rsidRPr="001607BD">
              <w:rPr>
                <w:rFonts w:hint="eastAsia"/>
              </w:rPr>
              <w:t>4</w:t>
            </w:r>
          </w:p>
        </w:tc>
        <w:tc>
          <w:tcPr>
            <w:tcW w:w="1662" w:type="dxa"/>
            <w:vAlign w:val="center"/>
          </w:tcPr>
          <w:p w:rsidR="00CB0B04" w:rsidRPr="001607BD" w:rsidRDefault="00AA6837">
            <w:pPr>
              <w:jc w:val="left"/>
            </w:pPr>
            <w:r w:rsidRPr="001607BD">
              <w:rPr>
                <w:rFonts w:hint="eastAsia"/>
              </w:rPr>
              <w:t>A020204</w:t>
            </w:r>
            <w:r w:rsidRPr="001607BD">
              <w:rPr>
                <w:rFonts w:hint="eastAsia"/>
                <w:spacing w:val="-20"/>
              </w:rPr>
              <w:t xml:space="preserve"> </w:t>
            </w:r>
            <w:r w:rsidRPr="001607BD">
              <w:rPr>
                <w:rFonts w:hint="eastAsia"/>
                <w:spacing w:val="-20"/>
              </w:rPr>
              <w:t>多功</w:t>
            </w:r>
            <w:r w:rsidRPr="001607BD">
              <w:rPr>
                <w:rFonts w:hint="eastAsia"/>
              </w:rPr>
              <w:t>能一体机</w:t>
            </w:r>
          </w:p>
        </w:tc>
        <w:tc>
          <w:tcPr>
            <w:tcW w:w="1390" w:type="dxa"/>
            <w:vAlign w:val="center"/>
          </w:tcPr>
          <w:p w:rsidR="00CB0B04" w:rsidRPr="001607BD" w:rsidRDefault="00CB0B04">
            <w:pPr>
              <w:jc w:val="left"/>
            </w:pP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8"/>
              </w:rPr>
              <w:t>《复印机、打印机和传真机能效限</w:t>
            </w:r>
            <w:r w:rsidRPr="001607BD">
              <w:rPr>
                <w:rFonts w:hint="eastAsia"/>
              </w:rPr>
              <w:t>定值及能效等级》（</w:t>
            </w:r>
            <w:r w:rsidRPr="001607BD">
              <w:rPr>
                <w:rFonts w:hint="eastAsia"/>
              </w:rPr>
              <w:t>GB 21521</w:t>
            </w:r>
            <w:r w:rsidRPr="001607BD">
              <w:rPr>
                <w:rFonts w:hint="eastAsia"/>
              </w:rPr>
              <w:t>）</w:t>
            </w:r>
          </w:p>
        </w:tc>
      </w:tr>
      <w:tr w:rsidR="00CB0B04" w:rsidRPr="001607BD">
        <w:trPr>
          <w:trHeight w:val="145"/>
          <w:jc w:val="center"/>
        </w:trPr>
        <w:tc>
          <w:tcPr>
            <w:tcW w:w="946" w:type="dxa"/>
            <w:vAlign w:val="center"/>
          </w:tcPr>
          <w:p w:rsidR="00CB0B04" w:rsidRPr="001607BD" w:rsidRDefault="00AA6837">
            <w:pPr>
              <w:jc w:val="left"/>
            </w:pPr>
            <w:r w:rsidRPr="001607BD">
              <w:rPr>
                <w:rFonts w:hint="eastAsia"/>
              </w:rPr>
              <w:t>5</w:t>
            </w:r>
          </w:p>
        </w:tc>
        <w:tc>
          <w:tcPr>
            <w:tcW w:w="1662" w:type="dxa"/>
            <w:vAlign w:val="center"/>
          </w:tcPr>
          <w:p w:rsidR="00CB0B04" w:rsidRPr="001607BD" w:rsidRDefault="00AA6837">
            <w:pPr>
              <w:jc w:val="left"/>
            </w:pPr>
            <w:r w:rsidRPr="001607BD">
              <w:rPr>
                <w:rFonts w:hint="eastAsia"/>
              </w:rPr>
              <w:t>A020519</w:t>
            </w:r>
            <w:r w:rsidRPr="001607BD">
              <w:rPr>
                <w:rFonts w:hint="eastAsia"/>
                <w:spacing w:val="-25"/>
              </w:rPr>
              <w:t xml:space="preserve"> </w:t>
            </w:r>
            <w:r w:rsidRPr="001607BD">
              <w:rPr>
                <w:rFonts w:hint="eastAsia"/>
                <w:spacing w:val="-25"/>
              </w:rPr>
              <w:t>泵</w:t>
            </w:r>
          </w:p>
        </w:tc>
        <w:tc>
          <w:tcPr>
            <w:tcW w:w="1390" w:type="dxa"/>
            <w:vAlign w:val="center"/>
          </w:tcPr>
          <w:p w:rsidR="00CB0B04" w:rsidRPr="001607BD" w:rsidRDefault="00AA6837">
            <w:pPr>
              <w:jc w:val="left"/>
            </w:pPr>
            <w:r w:rsidRPr="001607BD">
              <w:rPr>
                <w:rFonts w:hint="eastAsia"/>
              </w:rPr>
              <w:t>A02051901</w:t>
            </w:r>
            <w:r w:rsidRPr="001607BD">
              <w:rPr>
                <w:rFonts w:hint="eastAsia"/>
                <w:spacing w:val="-8"/>
              </w:rPr>
              <w:t xml:space="preserve"> </w:t>
            </w:r>
            <w:r w:rsidRPr="001607BD">
              <w:rPr>
                <w:rFonts w:hint="eastAsia"/>
                <w:spacing w:val="-8"/>
              </w:rPr>
              <w:t>离心泵</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9"/>
              </w:rPr>
              <w:t>《清水离心泵能效限定值及节能</w:t>
            </w:r>
            <w:r w:rsidRPr="001607BD">
              <w:rPr>
                <w:rFonts w:hint="eastAsia"/>
              </w:rPr>
              <w:t>评价值》（</w:t>
            </w:r>
            <w:r w:rsidRPr="001607BD">
              <w:rPr>
                <w:rFonts w:hint="eastAsia"/>
              </w:rPr>
              <w:t>GB 19762</w:t>
            </w:r>
            <w:r w:rsidRPr="001607BD">
              <w:rPr>
                <w:rFonts w:hint="eastAsia"/>
              </w:rPr>
              <w:t>）</w:t>
            </w:r>
          </w:p>
        </w:tc>
      </w:tr>
      <w:tr w:rsidR="00CB0B04" w:rsidRPr="001607BD">
        <w:trPr>
          <w:trHeight w:val="216"/>
          <w:jc w:val="center"/>
        </w:trPr>
        <w:tc>
          <w:tcPr>
            <w:tcW w:w="946" w:type="dxa"/>
            <w:vMerge w:val="restart"/>
            <w:vAlign w:val="center"/>
          </w:tcPr>
          <w:p w:rsidR="00CB0B04" w:rsidRPr="001607BD" w:rsidRDefault="00AA6837">
            <w:pPr>
              <w:jc w:val="left"/>
            </w:pPr>
            <w:r w:rsidRPr="001607BD">
              <w:rPr>
                <w:rFonts w:hint="eastAsia"/>
              </w:rPr>
              <w:t>6</w:t>
            </w:r>
          </w:p>
        </w:tc>
        <w:tc>
          <w:tcPr>
            <w:tcW w:w="1662" w:type="dxa"/>
            <w:vMerge w:val="restart"/>
            <w:vAlign w:val="center"/>
          </w:tcPr>
          <w:p w:rsidR="00CB0B04" w:rsidRPr="001607BD" w:rsidRDefault="00AA6837">
            <w:pPr>
              <w:jc w:val="left"/>
            </w:pPr>
            <w:r w:rsidRPr="001607BD">
              <w:rPr>
                <w:rFonts w:hint="eastAsia"/>
              </w:rPr>
              <w:t>A020523</w:t>
            </w:r>
            <w:r w:rsidRPr="001607BD">
              <w:rPr>
                <w:rFonts w:hint="eastAsia"/>
                <w:spacing w:val="-20"/>
              </w:rPr>
              <w:t xml:space="preserve"> </w:t>
            </w:r>
            <w:r w:rsidRPr="001607BD">
              <w:rPr>
                <w:rFonts w:hint="eastAsia"/>
                <w:spacing w:val="-20"/>
              </w:rPr>
              <w:t>制冷</w:t>
            </w:r>
            <w:r w:rsidRPr="001607BD">
              <w:rPr>
                <w:rFonts w:hint="eastAsia"/>
              </w:rPr>
              <w:t>空调设备</w:t>
            </w:r>
          </w:p>
        </w:tc>
        <w:tc>
          <w:tcPr>
            <w:tcW w:w="1390" w:type="dxa"/>
            <w:vMerge w:val="restart"/>
            <w:vAlign w:val="center"/>
          </w:tcPr>
          <w:p w:rsidR="00CB0B04" w:rsidRPr="001607BD" w:rsidRDefault="00AA6837">
            <w:pPr>
              <w:jc w:val="left"/>
            </w:pPr>
            <w:r w:rsidRPr="001607BD">
              <w:rPr>
                <w:rFonts w:hint="eastAsia"/>
              </w:rPr>
              <w:t>★</w:t>
            </w:r>
            <w:r w:rsidRPr="001607BD">
              <w:rPr>
                <w:rFonts w:hint="eastAsia"/>
              </w:rPr>
              <w:t>A02052301</w:t>
            </w:r>
            <w:r w:rsidRPr="001607BD">
              <w:rPr>
                <w:rFonts w:hint="eastAsia"/>
                <w:spacing w:val="-7"/>
              </w:rPr>
              <w:t xml:space="preserve"> </w:t>
            </w:r>
            <w:r w:rsidRPr="001607BD">
              <w:rPr>
                <w:rFonts w:hint="eastAsia"/>
                <w:spacing w:val="-7"/>
              </w:rPr>
              <w:t>制冷压</w:t>
            </w:r>
            <w:r w:rsidRPr="001607BD">
              <w:rPr>
                <w:rFonts w:hint="eastAsia"/>
              </w:rPr>
              <w:t>缩机</w:t>
            </w:r>
          </w:p>
        </w:tc>
        <w:tc>
          <w:tcPr>
            <w:tcW w:w="1926" w:type="dxa"/>
            <w:vAlign w:val="center"/>
          </w:tcPr>
          <w:p w:rsidR="00CB0B04" w:rsidRPr="001607BD" w:rsidRDefault="00AA6837">
            <w:pPr>
              <w:jc w:val="left"/>
            </w:pPr>
            <w:r w:rsidRPr="001607BD">
              <w:rPr>
                <w:rFonts w:hint="eastAsia"/>
              </w:rPr>
              <w:t>冷水机组</w:t>
            </w:r>
          </w:p>
        </w:tc>
        <w:tc>
          <w:tcPr>
            <w:tcW w:w="3527" w:type="dxa"/>
            <w:vAlign w:val="center"/>
          </w:tcPr>
          <w:p w:rsidR="00CB0B04" w:rsidRPr="001607BD" w:rsidRDefault="00AA6837">
            <w:pPr>
              <w:jc w:val="left"/>
              <w:rPr>
                <w:spacing w:val="9"/>
              </w:rPr>
            </w:pPr>
            <w:r w:rsidRPr="001607BD">
              <w:rPr>
                <w:rFonts w:hint="eastAsia"/>
                <w:spacing w:val="9"/>
              </w:rPr>
              <w:t>《冷水机组能效限定值及能效等</w:t>
            </w:r>
            <w:r w:rsidRPr="001607BD">
              <w:rPr>
                <w:rFonts w:hint="eastAsia"/>
              </w:rPr>
              <w:t>级》（</w:t>
            </w:r>
            <w:r w:rsidRPr="001607BD">
              <w:rPr>
                <w:rFonts w:hint="eastAsia"/>
              </w:rPr>
              <w:t>GB</w:t>
            </w:r>
            <w:r w:rsidRPr="001607BD">
              <w:rPr>
                <w:rFonts w:hint="eastAsia"/>
                <w:spacing w:val="41"/>
              </w:rPr>
              <w:t xml:space="preserve"> </w:t>
            </w:r>
            <w:r w:rsidRPr="001607BD">
              <w:rPr>
                <w:rFonts w:hint="eastAsia"/>
              </w:rPr>
              <w:t>19577</w:t>
            </w:r>
            <w:r w:rsidRPr="001607BD">
              <w:rPr>
                <w:rFonts w:hint="eastAsia"/>
              </w:rPr>
              <w:t>），《低环境温度</w:t>
            </w:r>
            <w:r w:rsidRPr="001607BD">
              <w:rPr>
                <w:rFonts w:hint="eastAsia"/>
                <w:spacing w:val="-5"/>
              </w:rPr>
              <w:t>空气源热泵</w:t>
            </w:r>
            <w:r w:rsidRPr="001607BD">
              <w:rPr>
                <w:rFonts w:hint="eastAsia"/>
                <w:spacing w:val="-4"/>
              </w:rPr>
              <w:t>（冷水）机组能效限定</w:t>
            </w:r>
            <w:r w:rsidRPr="001607BD">
              <w:rPr>
                <w:rFonts w:hint="eastAsia"/>
              </w:rPr>
              <w:t>值及能效等级》（</w:t>
            </w:r>
            <w:r w:rsidRPr="001607BD">
              <w:rPr>
                <w:rFonts w:hint="eastAsia"/>
              </w:rPr>
              <w:t>GB 37480</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ign w:val="center"/>
          </w:tcPr>
          <w:p w:rsidR="00CB0B04" w:rsidRPr="001607BD" w:rsidRDefault="00CB0B04">
            <w:pPr>
              <w:jc w:val="left"/>
            </w:pPr>
          </w:p>
        </w:tc>
        <w:tc>
          <w:tcPr>
            <w:tcW w:w="1926" w:type="dxa"/>
            <w:vAlign w:val="center"/>
          </w:tcPr>
          <w:p w:rsidR="00CB0B04" w:rsidRPr="001607BD" w:rsidRDefault="00AA6837">
            <w:pPr>
              <w:jc w:val="left"/>
            </w:pPr>
            <w:r w:rsidRPr="001607BD">
              <w:rPr>
                <w:rFonts w:hint="eastAsia"/>
              </w:rPr>
              <w:t>水源热泵机组</w:t>
            </w:r>
          </w:p>
        </w:tc>
        <w:tc>
          <w:tcPr>
            <w:tcW w:w="3527" w:type="dxa"/>
            <w:vAlign w:val="center"/>
          </w:tcPr>
          <w:p w:rsidR="00CB0B04" w:rsidRPr="001607BD" w:rsidRDefault="00AA6837">
            <w:pPr>
              <w:jc w:val="left"/>
              <w:rPr>
                <w:spacing w:val="9"/>
              </w:rPr>
            </w:pPr>
            <w:r w:rsidRPr="001607BD">
              <w:rPr>
                <w:rFonts w:hint="eastAsia"/>
                <w:spacing w:val="-5"/>
              </w:rPr>
              <w:t>《水（地</w:t>
            </w:r>
            <w:r w:rsidRPr="001607BD">
              <w:rPr>
                <w:rFonts w:hint="eastAsia"/>
              </w:rPr>
              <w:t>）源热泵机组能效限定值及能效等级》（</w:t>
            </w:r>
            <w:r w:rsidRPr="001607BD">
              <w:rPr>
                <w:rFonts w:hint="eastAsia"/>
              </w:rPr>
              <w:t>GB</w:t>
            </w:r>
            <w:r w:rsidRPr="001607BD">
              <w:rPr>
                <w:rFonts w:hint="eastAsia"/>
                <w:spacing w:val="1"/>
              </w:rPr>
              <w:t xml:space="preserve"> </w:t>
            </w:r>
            <w:r w:rsidRPr="001607BD">
              <w:rPr>
                <w:rFonts w:hint="eastAsia"/>
              </w:rPr>
              <w:t>30721</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ign w:val="center"/>
          </w:tcPr>
          <w:p w:rsidR="00CB0B04" w:rsidRPr="001607BD" w:rsidRDefault="00CB0B04">
            <w:pPr>
              <w:jc w:val="left"/>
            </w:pPr>
          </w:p>
        </w:tc>
        <w:tc>
          <w:tcPr>
            <w:tcW w:w="1926" w:type="dxa"/>
            <w:vAlign w:val="center"/>
          </w:tcPr>
          <w:p w:rsidR="00CB0B04" w:rsidRPr="001607BD" w:rsidRDefault="00AA6837">
            <w:pPr>
              <w:jc w:val="left"/>
            </w:pPr>
            <w:r w:rsidRPr="001607BD">
              <w:rPr>
                <w:rFonts w:hint="eastAsia"/>
              </w:rPr>
              <w:t>溴化锂吸收式冷水机</w:t>
            </w:r>
            <w:r w:rsidRPr="001607BD">
              <w:rPr>
                <w:rFonts w:hint="eastAsia"/>
              </w:rPr>
              <w:lastRenderedPageBreak/>
              <w:t>组</w:t>
            </w:r>
          </w:p>
        </w:tc>
        <w:tc>
          <w:tcPr>
            <w:tcW w:w="3527" w:type="dxa"/>
            <w:vAlign w:val="center"/>
          </w:tcPr>
          <w:p w:rsidR="00CB0B04" w:rsidRPr="001607BD" w:rsidRDefault="00AA6837">
            <w:pPr>
              <w:jc w:val="left"/>
              <w:rPr>
                <w:spacing w:val="9"/>
              </w:rPr>
            </w:pPr>
            <w:r w:rsidRPr="001607BD">
              <w:rPr>
                <w:rFonts w:hint="eastAsia"/>
                <w:spacing w:val="9"/>
              </w:rPr>
              <w:lastRenderedPageBreak/>
              <w:t>《溴化锂吸收式冷水机组能效限</w:t>
            </w:r>
            <w:r w:rsidRPr="001607BD">
              <w:rPr>
                <w:rFonts w:hint="eastAsia"/>
              </w:rPr>
              <w:t>定</w:t>
            </w:r>
            <w:r w:rsidRPr="001607BD">
              <w:rPr>
                <w:rFonts w:hint="eastAsia"/>
              </w:rPr>
              <w:lastRenderedPageBreak/>
              <w:t>值及能效等级》（</w:t>
            </w:r>
            <w:r w:rsidRPr="001607BD">
              <w:rPr>
                <w:rFonts w:hint="eastAsia"/>
              </w:rPr>
              <w:t>GB 29540</w:t>
            </w:r>
            <w:r w:rsidRPr="001607BD">
              <w:rPr>
                <w:rFonts w:hint="eastAsia"/>
              </w:rPr>
              <w:t>）</w:t>
            </w:r>
          </w:p>
        </w:tc>
      </w:tr>
      <w:tr w:rsidR="00CB0B04" w:rsidRPr="001607BD">
        <w:trPr>
          <w:trHeight w:val="216"/>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restart"/>
            <w:vAlign w:val="center"/>
          </w:tcPr>
          <w:p w:rsidR="00CB0B04" w:rsidRPr="001607BD" w:rsidRDefault="00AA6837">
            <w:pPr>
              <w:jc w:val="left"/>
            </w:pPr>
            <w:r w:rsidRPr="001607BD">
              <w:rPr>
                <w:rFonts w:hint="eastAsia"/>
              </w:rPr>
              <w:t>★</w:t>
            </w:r>
            <w:r w:rsidRPr="001607BD">
              <w:rPr>
                <w:rFonts w:hint="eastAsia"/>
              </w:rPr>
              <w:t>A02052305</w:t>
            </w:r>
            <w:r w:rsidRPr="001607BD">
              <w:rPr>
                <w:rFonts w:hint="eastAsia"/>
                <w:spacing w:val="-7"/>
              </w:rPr>
              <w:t xml:space="preserve"> </w:t>
            </w:r>
            <w:r w:rsidRPr="001607BD">
              <w:rPr>
                <w:rFonts w:hint="eastAsia"/>
                <w:spacing w:val="-7"/>
              </w:rPr>
              <w:t>空调机</w:t>
            </w:r>
            <w:r w:rsidRPr="001607BD">
              <w:rPr>
                <w:rFonts w:hint="eastAsia"/>
              </w:rPr>
              <w:t>组</w:t>
            </w:r>
          </w:p>
        </w:tc>
        <w:tc>
          <w:tcPr>
            <w:tcW w:w="1926" w:type="dxa"/>
            <w:vAlign w:val="center"/>
          </w:tcPr>
          <w:p w:rsidR="00CB0B04" w:rsidRPr="001607BD" w:rsidRDefault="00AA6837">
            <w:pPr>
              <w:jc w:val="left"/>
            </w:pPr>
            <w:r w:rsidRPr="001607BD">
              <w:rPr>
                <w:rFonts w:hint="eastAsia"/>
              </w:rPr>
              <w:t>多联式空调（热泵）机</w:t>
            </w:r>
            <w:r w:rsidRPr="001607BD">
              <w:rPr>
                <w:rFonts w:hint="eastAsia"/>
              </w:rPr>
              <w:t xml:space="preserve"> </w:t>
            </w:r>
            <w:r w:rsidRPr="001607BD">
              <w:rPr>
                <w:rFonts w:hint="eastAsia"/>
              </w:rPr>
              <w:t>组</w:t>
            </w:r>
            <w:r w:rsidRPr="001607BD">
              <w:rPr>
                <w:rFonts w:hint="eastAsia"/>
              </w:rPr>
              <w:t xml:space="preserve"> ( </w:t>
            </w:r>
            <w:r w:rsidRPr="001607BD">
              <w:rPr>
                <w:rFonts w:hint="eastAsia"/>
              </w:rPr>
              <w:t>制</w:t>
            </w:r>
            <w:r w:rsidRPr="001607BD">
              <w:rPr>
                <w:rFonts w:hint="eastAsia"/>
              </w:rPr>
              <w:t xml:space="preserve"> </w:t>
            </w:r>
            <w:r w:rsidRPr="001607BD">
              <w:rPr>
                <w:rFonts w:hint="eastAsia"/>
              </w:rPr>
              <w:t>冷量</w:t>
            </w:r>
            <w:r w:rsidRPr="001607BD">
              <w:rPr>
                <w:rFonts w:hint="eastAsia"/>
              </w:rPr>
              <w:t>&gt;14000W)</w:t>
            </w:r>
          </w:p>
        </w:tc>
        <w:tc>
          <w:tcPr>
            <w:tcW w:w="3527" w:type="dxa"/>
            <w:vAlign w:val="center"/>
          </w:tcPr>
          <w:p w:rsidR="00CB0B04" w:rsidRPr="001607BD" w:rsidRDefault="00AA6837">
            <w:pPr>
              <w:jc w:val="left"/>
              <w:rPr>
                <w:spacing w:val="9"/>
              </w:rPr>
            </w:pPr>
            <w:r w:rsidRPr="001607BD">
              <w:rPr>
                <w:rFonts w:hint="eastAsia"/>
              </w:rPr>
              <w:t>《多联式空调（热泵）机组能效限</w:t>
            </w:r>
            <w:r w:rsidRPr="001607BD">
              <w:rPr>
                <w:rFonts w:hint="eastAsia"/>
                <w:spacing w:val="-11"/>
              </w:rPr>
              <w:t>定值及能源效率等级》</w:t>
            </w:r>
            <w:r w:rsidRPr="001607BD">
              <w:rPr>
                <w:rFonts w:hint="eastAsia"/>
              </w:rPr>
              <w:t>（</w:t>
            </w:r>
            <w:r w:rsidRPr="001607BD">
              <w:rPr>
                <w:rFonts w:hint="eastAsia"/>
              </w:rPr>
              <w:t>GB</w:t>
            </w:r>
            <w:r w:rsidRPr="001607BD">
              <w:rPr>
                <w:rFonts w:hint="eastAsia"/>
                <w:spacing w:val="55"/>
              </w:rPr>
              <w:t xml:space="preserve"> </w:t>
            </w:r>
            <w:r w:rsidRPr="001607BD">
              <w:rPr>
                <w:rFonts w:hint="eastAsia"/>
              </w:rPr>
              <w:t>21454</w:t>
            </w:r>
            <w:r w:rsidRPr="001607BD">
              <w:rPr>
                <w:rFonts w:hint="eastAsia"/>
              </w:rPr>
              <w:t>）</w:t>
            </w:r>
          </w:p>
        </w:tc>
      </w:tr>
      <w:tr w:rsidR="00CB0B04" w:rsidRPr="001607BD">
        <w:trPr>
          <w:trHeight w:val="216"/>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ign w:val="center"/>
          </w:tcPr>
          <w:p w:rsidR="00CB0B04" w:rsidRPr="001607BD" w:rsidRDefault="00CB0B04">
            <w:pPr>
              <w:jc w:val="left"/>
            </w:pPr>
          </w:p>
        </w:tc>
        <w:tc>
          <w:tcPr>
            <w:tcW w:w="1926" w:type="dxa"/>
            <w:vAlign w:val="center"/>
          </w:tcPr>
          <w:p w:rsidR="00CB0B04" w:rsidRPr="001607BD" w:rsidRDefault="00AA6837">
            <w:pPr>
              <w:jc w:val="left"/>
              <w:rPr>
                <w:spacing w:val="8"/>
              </w:rPr>
            </w:pPr>
            <w:r w:rsidRPr="001607BD">
              <w:rPr>
                <w:rFonts w:hint="eastAsia"/>
                <w:spacing w:val="35"/>
              </w:rPr>
              <w:t>单元式空气调节机（</w:t>
            </w:r>
            <w:r w:rsidRPr="001607BD">
              <w:rPr>
                <w:rFonts w:hint="eastAsia"/>
              </w:rPr>
              <w:t>制冷量</w:t>
            </w:r>
            <w:r w:rsidRPr="001607BD">
              <w:rPr>
                <w:rFonts w:hint="eastAsia"/>
              </w:rPr>
              <w:t>&gt;14000W)</w:t>
            </w:r>
          </w:p>
        </w:tc>
        <w:tc>
          <w:tcPr>
            <w:tcW w:w="3527" w:type="dxa"/>
            <w:vAlign w:val="center"/>
          </w:tcPr>
          <w:p w:rsidR="00CB0B04" w:rsidRPr="001607BD" w:rsidRDefault="00AA6837">
            <w:pPr>
              <w:jc w:val="left"/>
              <w:rPr>
                <w:spacing w:val="9"/>
              </w:rPr>
            </w:pPr>
            <w:r w:rsidRPr="001607BD">
              <w:rPr>
                <w:rFonts w:hint="eastAsia"/>
                <w:spacing w:val="9"/>
              </w:rPr>
              <w:t>《单元式空气调节机能效限定值</w:t>
            </w:r>
            <w:r w:rsidRPr="001607BD">
              <w:rPr>
                <w:rFonts w:hint="eastAsia"/>
              </w:rPr>
              <w:t>及能效等级》（</w:t>
            </w:r>
            <w:r w:rsidRPr="001607BD">
              <w:rPr>
                <w:rFonts w:hint="eastAsia"/>
              </w:rPr>
              <w:t>GB</w:t>
            </w:r>
            <w:r w:rsidRPr="001607BD">
              <w:rPr>
                <w:rFonts w:hint="eastAsia"/>
                <w:spacing w:val="41"/>
              </w:rPr>
              <w:t xml:space="preserve"> </w:t>
            </w:r>
            <w:r w:rsidRPr="001607BD">
              <w:rPr>
                <w:rFonts w:hint="eastAsia"/>
              </w:rPr>
              <w:t>19576</w:t>
            </w:r>
            <w:r w:rsidRPr="001607BD">
              <w:rPr>
                <w:rFonts w:hint="eastAsia"/>
              </w:rPr>
              <w:t>）《风管</w:t>
            </w:r>
            <w:r w:rsidRPr="001607BD">
              <w:rPr>
                <w:rFonts w:hint="eastAsia"/>
                <w:spacing w:val="9"/>
              </w:rPr>
              <w:t>送风式空调机组能效限定值及能</w:t>
            </w:r>
            <w:r w:rsidRPr="001607BD">
              <w:rPr>
                <w:rFonts w:hint="eastAsia"/>
              </w:rPr>
              <w:t>效等级》（</w:t>
            </w:r>
            <w:r w:rsidRPr="001607BD">
              <w:rPr>
                <w:rFonts w:hint="eastAsia"/>
              </w:rPr>
              <w:t>GB 37479</w:t>
            </w:r>
            <w:r w:rsidRPr="001607BD">
              <w:rPr>
                <w:rFonts w:hint="eastAsia"/>
              </w:rPr>
              <w:t>）</w:t>
            </w:r>
          </w:p>
        </w:tc>
      </w:tr>
      <w:tr w:rsidR="00CB0B04" w:rsidRPr="001607BD">
        <w:trPr>
          <w:trHeight w:val="216"/>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w:t>
            </w:r>
            <w:r w:rsidRPr="001607BD">
              <w:rPr>
                <w:rFonts w:hint="eastAsia"/>
              </w:rPr>
              <w:t>A02052309</w:t>
            </w:r>
            <w:r w:rsidRPr="001607BD">
              <w:rPr>
                <w:rFonts w:hint="eastAsia"/>
                <w:spacing w:val="-7"/>
              </w:rPr>
              <w:t xml:space="preserve"> </w:t>
            </w:r>
            <w:r w:rsidRPr="001607BD">
              <w:rPr>
                <w:rFonts w:hint="eastAsia"/>
                <w:spacing w:val="-7"/>
              </w:rPr>
              <w:t>专用制</w:t>
            </w:r>
            <w:r w:rsidRPr="001607BD">
              <w:rPr>
                <w:rFonts w:hint="eastAsia"/>
              </w:rPr>
              <w:t>冷、空调设备</w:t>
            </w:r>
          </w:p>
        </w:tc>
        <w:tc>
          <w:tcPr>
            <w:tcW w:w="1926" w:type="dxa"/>
            <w:vAlign w:val="center"/>
          </w:tcPr>
          <w:p w:rsidR="00CB0B04" w:rsidRPr="001607BD" w:rsidRDefault="00AA6837">
            <w:pPr>
              <w:jc w:val="left"/>
              <w:rPr>
                <w:spacing w:val="8"/>
              </w:rPr>
            </w:pPr>
            <w:r w:rsidRPr="001607BD">
              <w:rPr>
                <w:rFonts w:hint="eastAsia"/>
              </w:rPr>
              <w:t>机房空调</w:t>
            </w:r>
          </w:p>
        </w:tc>
        <w:tc>
          <w:tcPr>
            <w:tcW w:w="3527" w:type="dxa"/>
            <w:vAlign w:val="center"/>
          </w:tcPr>
          <w:p w:rsidR="00CB0B04" w:rsidRPr="001607BD" w:rsidRDefault="00AA6837">
            <w:pPr>
              <w:jc w:val="left"/>
            </w:pPr>
            <w:r w:rsidRPr="001607BD">
              <w:rPr>
                <w:rFonts w:hint="eastAsia"/>
              </w:rPr>
              <w:t>《单元式空气调节机能效限定值及能效等级》（</w:t>
            </w:r>
            <w:r w:rsidRPr="001607BD">
              <w:rPr>
                <w:rFonts w:hint="eastAsia"/>
              </w:rPr>
              <w:t>GB</w:t>
            </w:r>
            <w:r w:rsidRPr="001607BD">
              <w:rPr>
                <w:rFonts w:hint="eastAsia"/>
                <w:spacing w:val="1"/>
              </w:rPr>
              <w:t xml:space="preserve"> </w:t>
            </w:r>
            <w:r w:rsidRPr="001607BD">
              <w:rPr>
                <w:rFonts w:hint="eastAsia"/>
              </w:rPr>
              <w:t>19576</w:t>
            </w:r>
            <w:r w:rsidRPr="001607BD">
              <w:rPr>
                <w:rFonts w:hint="eastAsia"/>
              </w:rPr>
              <w:t>）</w:t>
            </w:r>
          </w:p>
        </w:tc>
      </w:tr>
      <w:tr w:rsidR="00CB0B04" w:rsidRPr="001607BD">
        <w:trPr>
          <w:trHeight w:val="216"/>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A02052399</w:t>
            </w:r>
            <w:r w:rsidRPr="001607BD">
              <w:rPr>
                <w:rFonts w:hint="eastAsia"/>
                <w:spacing w:val="-6"/>
              </w:rPr>
              <w:t xml:space="preserve"> </w:t>
            </w:r>
            <w:r w:rsidRPr="001607BD">
              <w:rPr>
                <w:rFonts w:hint="eastAsia"/>
                <w:spacing w:val="-6"/>
              </w:rPr>
              <w:t>其他制冷</w:t>
            </w:r>
            <w:r w:rsidRPr="001607BD">
              <w:rPr>
                <w:rFonts w:hint="eastAsia"/>
              </w:rPr>
              <w:t>空调设备</w:t>
            </w:r>
          </w:p>
        </w:tc>
        <w:tc>
          <w:tcPr>
            <w:tcW w:w="1926" w:type="dxa"/>
            <w:vAlign w:val="center"/>
          </w:tcPr>
          <w:p w:rsidR="00CB0B04" w:rsidRPr="001607BD" w:rsidRDefault="00AA6837">
            <w:pPr>
              <w:jc w:val="left"/>
              <w:rPr>
                <w:spacing w:val="8"/>
              </w:rPr>
            </w:pPr>
            <w:r w:rsidRPr="001607BD">
              <w:rPr>
                <w:rFonts w:hint="eastAsia"/>
              </w:rPr>
              <w:t>冷却塔</w:t>
            </w:r>
          </w:p>
        </w:tc>
        <w:tc>
          <w:tcPr>
            <w:tcW w:w="3527" w:type="dxa"/>
            <w:vAlign w:val="center"/>
          </w:tcPr>
          <w:p w:rsidR="00CB0B04" w:rsidRPr="001607BD" w:rsidRDefault="00AA6837">
            <w:pPr>
              <w:jc w:val="left"/>
            </w:pPr>
            <w:r w:rsidRPr="001607BD">
              <w:rPr>
                <w:rFonts w:hint="eastAsia"/>
                <w:spacing w:val="2"/>
              </w:rPr>
              <w:t>《机械通风冷却塔</w:t>
            </w:r>
            <w:r w:rsidRPr="001607BD">
              <w:rPr>
                <w:rFonts w:hint="eastAsia"/>
                <w:spacing w:val="2"/>
              </w:rPr>
              <w:t xml:space="preserve"> </w:t>
            </w:r>
            <w:r w:rsidRPr="001607BD">
              <w:rPr>
                <w:rFonts w:hint="eastAsia"/>
                <w:spacing w:val="2"/>
              </w:rPr>
              <w:t>第</w:t>
            </w:r>
            <w:r w:rsidRPr="001607BD">
              <w:rPr>
                <w:rFonts w:hint="eastAsia"/>
                <w:spacing w:val="2"/>
              </w:rPr>
              <w:t xml:space="preserve"> </w:t>
            </w:r>
            <w:r w:rsidRPr="001607BD">
              <w:rPr>
                <w:rFonts w:hint="eastAsia"/>
              </w:rPr>
              <w:t xml:space="preserve">1 </w:t>
            </w:r>
            <w:r w:rsidRPr="001607BD">
              <w:rPr>
                <w:rFonts w:hint="eastAsia"/>
              </w:rPr>
              <w:t>部分：中小型开式冷却塔</w:t>
            </w:r>
            <w:r w:rsidRPr="001607BD">
              <w:rPr>
                <w:rFonts w:hint="eastAsia"/>
                <w:spacing w:val="-171"/>
              </w:rPr>
              <w:t>》</w:t>
            </w:r>
            <w:r w:rsidRPr="001607BD">
              <w:rPr>
                <w:rFonts w:hint="eastAsia"/>
                <w:spacing w:val="-1"/>
              </w:rPr>
              <w:t>（</w:t>
            </w:r>
            <w:r w:rsidRPr="001607BD">
              <w:rPr>
                <w:rFonts w:hint="eastAsia"/>
                <w:spacing w:val="1"/>
              </w:rPr>
              <w:t>G</w:t>
            </w:r>
            <w:r w:rsidRPr="001607BD">
              <w:rPr>
                <w:rFonts w:hint="eastAsia"/>
              </w:rPr>
              <w:t>B</w:t>
            </w:r>
            <w:r w:rsidRPr="001607BD">
              <w:rPr>
                <w:rFonts w:hint="eastAsia"/>
                <w:spacing w:val="-49"/>
              </w:rPr>
              <w:t xml:space="preserve"> </w:t>
            </w:r>
            <w:r w:rsidRPr="001607BD">
              <w:rPr>
                <w:rFonts w:hint="eastAsia"/>
                <w:spacing w:val="1"/>
              </w:rPr>
              <w:t>/</w:t>
            </w:r>
            <w:r w:rsidRPr="001607BD">
              <w:rPr>
                <w:rFonts w:hint="eastAsia"/>
              </w:rPr>
              <w:t>T</w:t>
            </w:r>
            <w:r w:rsidRPr="001607BD">
              <w:rPr>
                <w:rFonts w:hint="eastAsia"/>
                <w:spacing w:val="-49"/>
              </w:rPr>
              <w:t xml:space="preserve"> </w:t>
            </w:r>
            <w:r w:rsidRPr="001607BD">
              <w:rPr>
                <w:rFonts w:hint="eastAsia"/>
              </w:rPr>
              <w:t>7190</w:t>
            </w:r>
            <w:r w:rsidRPr="001607BD">
              <w:rPr>
                <w:rFonts w:hint="eastAsia"/>
                <w:spacing w:val="1"/>
              </w:rPr>
              <w:t>.1</w:t>
            </w:r>
            <w:r w:rsidRPr="001607BD">
              <w:rPr>
                <w:rFonts w:hint="eastAsia"/>
                <w:spacing w:val="-87"/>
              </w:rPr>
              <w:t>）</w:t>
            </w:r>
            <w:r w:rsidRPr="001607BD">
              <w:rPr>
                <w:rFonts w:hint="eastAsia"/>
              </w:rPr>
              <w:t>；</w:t>
            </w:r>
            <w:r w:rsidRPr="001607BD">
              <w:rPr>
                <w:rFonts w:hint="eastAsia"/>
                <w:spacing w:val="4"/>
              </w:rPr>
              <w:t>《机械通风冷却塔</w:t>
            </w:r>
            <w:r w:rsidRPr="001607BD">
              <w:rPr>
                <w:rFonts w:hint="eastAsia"/>
                <w:spacing w:val="4"/>
              </w:rPr>
              <w:t xml:space="preserve"> </w:t>
            </w:r>
            <w:r w:rsidRPr="001607BD">
              <w:rPr>
                <w:rFonts w:hint="eastAsia"/>
                <w:spacing w:val="4"/>
              </w:rPr>
              <w:t>第</w:t>
            </w:r>
            <w:r w:rsidRPr="001607BD">
              <w:rPr>
                <w:rFonts w:hint="eastAsia"/>
                <w:spacing w:val="4"/>
              </w:rPr>
              <w:t xml:space="preserve"> </w:t>
            </w:r>
            <w:r w:rsidRPr="001607BD">
              <w:rPr>
                <w:rFonts w:hint="eastAsia"/>
              </w:rPr>
              <w:t xml:space="preserve">2 </w:t>
            </w:r>
            <w:r w:rsidRPr="001607BD">
              <w:rPr>
                <w:rFonts w:hint="eastAsia"/>
              </w:rPr>
              <w:t>部分：大型开式冷却塔》（</w:t>
            </w:r>
            <w:r w:rsidRPr="001607BD">
              <w:rPr>
                <w:rFonts w:hint="eastAsia"/>
              </w:rPr>
              <w:t>GB</w:t>
            </w:r>
            <w:r w:rsidRPr="001607BD">
              <w:rPr>
                <w:rFonts w:hint="eastAsia"/>
                <w:spacing w:val="-6"/>
              </w:rPr>
              <w:t xml:space="preserve"> </w:t>
            </w:r>
            <w:r w:rsidRPr="001607BD">
              <w:rPr>
                <w:rFonts w:hint="eastAsia"/>
              </w:rPr>
              <w:t>/T</w:t>
            </w:r>
            <w:r w:rsidRPr="001607BD">
              <w:rPr>
                <w:rFonts w:hint="eastAsia"/>
                <w:spacing w:val="-7"/>
              </w:rPr>
              <w:t xml:space="preserve"> </w:t>
            </w:r>
            <w:r w:rsidRPr="001607BD">
              <w:rPr>
                <w:rFonts w:hint="eastAsia"/>
              </w:rPr>
              <w:t>7190.2</w:t>
            </w:r>
            <w:r w:rsidRPr="001607BD">
              <w:rPr>
                <w:rFonts w:hint="eastAsia"/>
              </w:rPr>
              <w:t>）</w:t>
            </w:r>
          </w:p>
        </w:tc>
      </w:tr>
      <w:tr w:rsidR="00CB0B04" w:rsidRPr="001607BD">
        <w:trPr>
          <w:trHeight w:val="145"/>
          <w:jc w:val="center"/>
        </w:trPr>
        <w:tc>
          <w:tcPr>
            <w:tcW w:w="946" w:type="dxa"/>
            <w:vAlign w:val="center"/>
          </w:tcPr>
          <w:p w:rsidR="00CB0B04" w:rsidRPr="001607BD" w:rsidRDefault="00AA6837">
            <w:pPr>
              <w:jc w:val="left"/>
            </w:pPr>
            <w:r w:rsidRPr="001607BD">
              <w:rPr>
                <w:rFonts w:hint="eastAsia"/>
              </w:rPr>
              <w:t>7</w:t>
            </w:r>
          </w:p>
        </w:tc>
        <w:tc>
          <w:tcPr>
            <w:tcW w:w="1662" w:type="dxa"/>
            <w:vAlign w:val="center"/>
          </w:tcPr>
          <w:p w:rsidR="00CB0B04" w:rsidRPr="001607BD" w:rsidRDefault="00AA6837">
            <w:pPr>
              <w:jc w:val="left"/>
            </w:pPr>
            <w:r w:rsidRPr="001607BD">
              <w:rPr>
                <w:rFonts w:hint="eastAsia"/>
              </w:rPr>
              <w:t>A020601</w:t>
            </w:r>
            <w:r w:rsidRPr="001607BD">
              <w:rPr>
                <w:rFonts w:hint="eastAsia"/>
                <w:spacing w:val="-20"/>
              </w:rPr>
              <w:t xml:space="preserve"> </w:t>
            </w:r>
            <w:r w:rsidRPr="001607BD">
              <w:rPr>
                <w:rFonts w:hint="eastAsia"/>
                <w:spacing w:val="-20"/>
              </w:rPr>
              <w:t>电机</w:t>
            </w:r>
          </w:p>
        </w:tc>
        <w:tc>
          <w:tcPr>
            <w:tcW w:w="1390" w:type="dxa"/>
            <w:vAlign w:val="center"/>
          </w:tcPr>
          <w:p w:rsidR="00CB0B04" w:rsidRPr="001607BD" w:rsidRDefault="00CB0B04">
            <w:pPr>
              <w:jc w:val="left"/>
            </w:pP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9"/>
              </w:rPr>
              <w:t>《中小型三相异步电动机能效限</w:t>
            </w:r>
            <w:r w:rsidRPr="001607BD">
              <w:rPr>
                <w:rFonts w:hint="eastAsia"/>
              </w:rPr>
              <w:t>定值及能效等级》（</w:t>
            </w:r>
            <w:r w:rsidRPr="001607BD">
              <w:rPr>
                <w:rFonts w:hint="eastAsia"/>
              </w:rPr>
              <w:t>GB 18613</w:t>
            </w:r>
            <w:r w:rsidRPr="001607BD">
              <w:rPr>
                <w:rFonts w:hint="eastAsia"/>
              </w:rPr>
              <w:t>）</w:t>
            </w:r>
          </w:p>
        </w:tc>
      </w:tr>
      <w:tr w:rsidR="00CB0B04" w:rsidRPr="001607BD">
        <w:trPr>
          <w:trHeight w:val="145"/>
          <w:jc w:val="center"/>
        </w:trPr>
        <w:tc>
          <w:tcPr>
            <w:tcW w:w="946" w:type="dxa"/>
            <w:vAlign w:val="center"/>
          </w:tcPr>
          <w:p w:rsidR="00CB0B04" w:rsidRPr="001607BD" w:rsidRDefault="00AA6837">
            <w:pPr>
              <w:jc w:val="left"/>
            </w:pPr>
            <w:r w:rsidRPr="001607BD">
              <w:rPr>
                <w:rFonts w:hint="eastAsia"/>
              </w:rPr>
              <w:t>8</w:t>
            </w:r>
          </w:p>
        </w:tc>
        <w:tc>
          <w:tcPr>
            <w:tcW w:w="1662" w:type="dxa"/>
            <w:vAlign w:val="center"/>
          </w:tcPr>
          <w:p w:rsidR="00CB0B04" w:rsidRPr="001607BD" w:rsidRDefault="00AA6837">
            <w:pPr>
              <w:jc w:val="left"/>
            </w:pPr>
            <w:r w:rsidRPr="001607BD">
              <w:rPr>
                <w:rFonts w:hint="eastAsia"/>
              </w:rPr>
              <w:t>A020602</w:t>
            </w:r>
            <w:r w:rsidRPr="001607BD">
              <w:rPr>
                <w:rFonts w:hint="eastAsia"/>
                <w:spacing w:val="-20"/>
              </w:rPr>
              <w:t xml:space="preserve"> </w:t>
            </w:r>
            <w:r w:rsidRPr="001607BD">
              <w:rPr>
                <w:rFonts w:hint="eastAsia"/>
                <w:spacing w:val="-20"/>
              </w:rPr>
              <w:t>变</w:t>
            </w:r>
            <w:r w:rsidRPr="001607BD">
              <w:rPr>
                <w:rFonts w:hint="eastAsia"/>
                <w:spacing w:val="-20"/>
              </w:rPr>
              <w:t xml:space="preserve"> </w:t>
            </w:r>
            <w:r w:rsidRPr="001607BD">
              <w:rPr>
                <w:rFonts w:hint="eastAsia"/>
                <w:spacing w:val="-20"/>
              </w:rPr>
              <w:t>压</w:t>
            </w:r>
            <w:r w:rsidRPr="001607BD">
              <w:rPr>
                <w:rFonts w:hint="eastAsia"/>
                <w:spacing w:val="-20"/>
              </w:rPr>
              <w:t xml:space="preserve"> </w:t>
            </w:r>
            <w:r w:rsidRPr="001607BD">
              <w:rPr>
                <w:rFonts w:hint="eastAsia"/>
              </w:rPr>
              <w:t>器</w:t>
            </w:r>
          </w:p>
        </w:tc>
        <w:tc>
          <w:tcPr>
            <w:tcW w:w="1390" w:type="dxa"/>
            <w:vAlign w:val="center"/>
          </w:tcPr>
          <w:p w:rsidR="00CB0B04" w:rsidRPr="001607BD" w:rsidRDefault="00AA6837">
            <w:pPr>
              <w:jc w:val="left"/>
            </w:pPr>
            <w:r w:rsidRPr="001607BD">
              <w:rPr>
                <w:rFonts w:hint="eastAsia"/>
              </w:rPr>
              <w:t>配电变压器</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9"/>
              </w:rPr>
              <w:t>《三相配电变压器能效限定值及</w:t>
            </w:r>
            <w:r w:rsidRPr="001607BD">
              <w:rPr>
                <w:rFonts w:hint="eastAsia"/>
              </w:rPr>
              <w:t>能效等级》（</w:t>
            </w:r>
            <w:r w:rsidRPr="001607BD">
              <w:rPr>
                <w:rFonts w:hint="eastAsia"/>
              </w:rPr>
              <w:t>GB</w:t>
            </w:r>
            <w:r w:rsidRPr="001607BD">
              <w:rPr>
                <w:rFonts w:hint="eastAsia"/>
                <w:spacing w:val="1"/>
              </w:rPr>
              <w:t xml:space="preserve"> </w:t>
            </w:r>
            <w:r w:rsidRPr="001607BD">
              <w:rPr>
                <w:rFonts w:hint="eastAsia"/>
              </w:rPr>
              <w:t>20052</w:t>
            </w:r>
            <w:r w:rsidRPr="001607BD">
              <w:rPr>
                <w:rFonts w:hint="eastAsia"/>
              </w:rPr>
              <w:t>）</w:t>
            </w:r>
          </w:p>
        </w:tc>
      </w:tr>
      <w:tr w:rsidR="00CB0B04" w:rsidRPr="001607BD">
        <w:trPr>
          <w:trHeight w:val="145"/>
          <w:jc w:val="center"/>
        </w:trPr>
        <w:tc>
          <w:tcPr>
            <w:tcW w:w="946" w:type="dxa"/>
            <w:vAlign w:val="center"/>
          </w:tcPr>
          <w:p w:rsidR="00CB0B04" w:rsidRPr="001607BD" w:rsidRDefault="00AA6837">
            <w:pPr>
              <w:jc w:val="left"/>
            </w:pPr>
            <w:r w:rsidRPr="001607BD">
              <w:rPr>
                <w:rFonts w:hint="eastAsia"/>
              </w:rPr>
              <w:t>9</w:t>
            </w:r>
          </w:p>
        </w:tc>
        <w:tc>
          <w:tcPr>
            <w:tcW w:w="1662" w:type="dxa"/>
            <w:vAlign w:val="center"/>
          </w:tcPr>
          <w:p w:rsidR="00CB0B04" w:rsidRPr="001607BD" w:rsidRDefault="00AA6837">
            <w:pPr>
              <w:jc w:val="left"/>
            </w:pPr>
            <w:r w:rsidRPr="001607BD">
              <w:rPr>
                <w:rFonts w:hint="eastAsia"/>
              </w:rPr>
              <w:t>★</w:t>
            </w:r>
            <w:r w:rsidRPr="001607BD">
              <w:rPr>
                <w:rFonts w:hint="eastAsia"/>
              </w:rPr>
              <w:t>A020609</w:t>
            </w:r>
            <w:r w:rsidRPr="001607BD">
              <w:rPr>
                <w:rFonts w:hint="eastAsia"/>
                <w:spacing w:val="-29"/>
              </w:rPr>
              <w:t xml:space="preserve"> </w:t>
            </w:r>
            <w:r w:rsidRPr="001607BD">
              <w:rPr>
                <w:rFonts w:hint="eastAsia"/>
                <w:spacing w:val="-29"/>
              </w:rPr>
              <w:t>镇</w:t>
            </w:r>
            <w:r w:rsidRPr="001607BD">
              <w:rPr>
                <w:rFonts w:hint="eastAsia"/>
                <w:spacing w:val="-29"/>
              </w:rPr>
              <w:t xml:space="preserve"> </w:t>
            </w:r>
            <w:r w:rsidRPr="001607BD">
              <w:rPr>
                <w:rFonts w:hint="eastAsia"/>
              </w:rPr>
              <w:t>流器</w:t>
            </w:r>
          </w:p>
        </w:tc>
        <w:tc>
          <w:tcPr>
            <w:tcW w:w="1390" w:type="dxa"/>
            <w:vAlign w:val="center"/>
          </w:tcPr>
          <w:p w:rsidR="00CB0B04" w:rsidRPr="001607BD" w:rsidRDefault="00AA6837">
            <w:pPr>
              <w:jc w:val="left"/>
            </w:pPr>
            <w:r w:rsidRPr="001607BD">
              <w:rPr>
                <w:rFonts w:hint="eastAsia"/>
              </w:rPr>
              <w:t>管型荧光灯镇流器</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9"/>
              </w:rPr>
              <w:t>《管形荧光灯镇流器能效限定值</w:t>
            </w:r>
            <w:r w:rsidRPr="001607BD">
              <w:rPr>
                <w:rFonts w:hint="eastAsia"/>
              </w:rPr>
              <w:t>及能效等级》（</w:t>
            </w:r>
            <w:r w:rsidRPr="001607BD">
              <w:rPr>
                <w:rFonts w:hint="eastAsia"/>
              </w:rPr>
              <w:t>GB</w:t>
            </w:r>
            <w:r w:rsidRPr="001607BD">
              <w:rPr>
                <w:rFonts w:hint="eastAsia"/>
                <w:spacing w:val="1"/>
              </w:rPr>
              <w:t xml:space="preserve"> </w:t>
            </w:r>
            <w:r w:rsidRPr="001607BD">
              <w:rPr>
                <w:rFonts w:hint="eastAsia"/>
              </w:rPr>
              <w:t>17896</w:t>
            </w:r>
            <w:r w:rsidRPr="001607BD">
              <w:rPr>
                <w:rFonts w:hint="eastAsia"/>
              </w:rPr>
              <w:t>）</w:t>
            </w:r>
          </w:p>
        </w:tc>
      </w:tr>
      <w:tr w:rsidR="00CB0B04" w:rsidRPr="001607BD">
        <w:trPr>
          <w:trHeight w:val="145"/>
          <w:jc w:val="center"/>
        </w:trPr>
        <w:tc>
          <w:tcPr>
            <w:tcW w:w="946" w:type="dxa"/>
            <w:vMerge w:val="restart"/>
            <w:vAlign w:val="center"/>
          </w:tcPr>
          <w:p w:rsidR="00CB0B04" w:rsidRPr="001607BD" w:rsidRDefault="00AA6837">
            <w:pPr>
              <w:jc w:val="left"/>
            </w:pPr>
            <w:r w:rsidRPr="001607BD">
              <w:rPr>
                <w:rFonts w:hint="eastAsia"/>
              </w:rPr>
              <w:t>10</w:t>
            </w:r>
          </w:p>
        </w:tc>
        <w:tc>
          <w:tcPr>
            <w:tcW w:w="1662" w:type="dxa"/>
            <w:vMerge w:val="restart"/>
            <w:vAlign w:val="center"/>
          </w:tcPr>
          <w:p w:rsidR="00CB0B04" w:rsidRPr="001607BD" w:rsidRDefault="00AA6837">
            <w:pPr>
              <w:jc w:val="left"/>
            </w:pPr>
            <w:r w:rsidRPr="001607BD">
              <w:rPr>
                <w:rFonts w:hint="eastAsia"/>
              </w:rPr>
              <w:t>A020618</w:t>
            </w:r>
            <w:r w:rsidRPr="001607BD">
              <w:rPr>
                <w:rFonts w:hint="eastAsia"/>
                <w:spacing w:val="-20"/>
              </w:rPr>
              <w:t xml:space="preserve"> </w:t>
            </w:r>
            <w:r w:rsidRPr="001607BD">
              <w:rPr>
                <w:rFonts w:hint="eastAsia"/>
                <w:spacing w:val="-20"/>
              </w:rPr>
              <w:t>生活</w:t>
            </w:r>
            <w:r w:rsidRPr="001607BD">
              <w:rPr>
                <w:rFonts w:hint="eastAsia"/>
              </w:rPr>
              <w:t>用电器</w:t>
            </w:r>
          </w:p>
        </w:tc>
        <w:tc>
          <w:tcPr>
            <w:tcW w:w="1390" w:type="dxa"/>
            <w:vAlign w:val="center"/>
          </w:tcPr>
          <w:p w:rsidR="00CB0B04" w:rsidRPr="001607BD" w:rsidRDefault="00AA6837">
            <w:pPr>
              <w:jc w:val="left"/>
            </w:pPr>
            <w:r w:rsidRPr="001607BD">
              <w:rPr>
                <w:rFonts w:hint="eastAsia"/>
              </w:rPr>
              <w:t xml:space="preserve">A0206180101 </w:t>
            </w:r>
            <w:r w:rsidRPr="001607BD">
              <w:rPr>
                <w:rFonts w:hint="eastAsia"/>
              </w:rPr>
              <w:t>电冰箱</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9"/>
              </w:rPr>
              <w:t>《家用电冰箱耗电量限定值及能</w:t>
            </w:r>
            <w:r w:rsidRPr="001607BD">
              <w:rPr>
                <w:rFonts w:hint="eastAsia"/>
              </w:rPr>
              <w:t>效等级》（</w:t>
            </w:r>
            <w:r w:rsidRPr="001607BD">
              <w:rPr>
                <w:rFonts w:hint="eastAsia"/>
              </w:rPr>
              <w:t>GB</w:t>
            </w:r>
            <w:r w:rsidRPr="001607BD">
              <w:rPr>
                <w:rFonts w:hint="eastAsia"/>
                <w:spacing w:val="2"/>
              </w:rPr>
              <w:t xml:space="preserve"> </w:t>
            </w:r>
            <w:r w:rsidRPr="001607BD">
              <w:rPr>
                <w:rFonts w:hint="eastAsia"/>
              </w:rPr>
              <w:t>12021.2</w:t>
            </w:r>
            <w:r w:rsidRPr="001607BD">
              <w:rPr>
                <w:rFonts w:hint="eastAsia"/>
              </w:rPr>
              <w:t>）</w:t>
            </w:r>
          </w:p>
        </w:tc>
      </w:tr>
      <w:tr w:rsidR="00CB0B04" w:rsidRPr="001607BD">
        <w:trPr>
          <w:trHeight w:val="287"/>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restart"/>
            <w:vAlign w:val="center"/>
          </w:tcPr>
          <w:p w:rsidR="00CB0B04" w:rsidRPr="001607BD" w:rsidRDefault="00AA6837">
            <w:pPr>
              <w:jc w:val="left"/>
            </w:pPr>
            <w:r w:rsidRPr="001607BD">
              <w:rPr>
                <w:rFonts w:hint="eastAsia"/>
              </w:rPr>
              <w:t>★</w:t>
            </w:r>
            <w:r w:rsidRPr="001607BD">
              <w:rPr>
                <w:rFonts w:hint="eastAsia"/>
              </w:rPr>
              <w:t>A0206180203</w:t>
            </w:r>
            <w:r w:rsidRPr="001607BD">
              <w:rPr>
                <w:rFonts w:hint="eastAsia"/>
                <w:spacing w:val="-7"/>
              </w:rPr>
              <w:t xml:space="preserve"> </w:t>
            </w:r>
            <w:r w:rsidRPr="001607BD">
              <w:rPr>
                <w:rFonts w:hint="eastAsia"/>
                <w:spacing w:val="-7"/>
              </w:rPr>
              <w:t>空调</w:t>
            </w:r>
            <w:r w:rsidRPr="001607BD">
              <w:rPr>
                <w:rFonts w:hint="eastAsia"/>
              </w:rPr>
              <w:t>机</w:t>
            </w:r>
          </w:p>
        </w:tc>
        <w:tc>
          <w:tcPr>
            <w:tcW w:w="1926" w:type="dxa"/>
            <w:vAlign w:val="center"/>
          </w:tcPr>
          <w:p w:rsidR="00CB0B04" w:rsidRPr="001607BD" w:rsidRDefault="00AA6837">
            <w:pPr>
              <w:jc w:val="left"/>
            </w:pPr>
            <w:r w:rsidRPr="001607BD">
              <w:rPr>
                <w:rFonts w:hint="eastAsia"/>
              </w:rPr>
              <w:t>房间空气调节器</w:t>
            </w:r>
          </w:p>
        </w:tc>
        <w:tc>
          <w:tcPr>
            <w:tcW w:w="3527" w:type="dxa"/>
            <w:vAlign w:val="center"/>
          </w:tcPr>
          <w:p w:rsidR="00CB0B04" w:rsidRPr="001607BD" w:rsidRDefault="00AA6837">
            <w:pPr>
              <w:jc w:val="left"/>
            </w:pPr>
            <w:r w:rsidRPr="001607BD">
              <w:rPr>
                <w:rFonts w:hint="eastAsia"/>
                <w:spacing w:val="9"/>
              </w:rPr>
              <w:t>《转速可控型房间空气调节器能</w:t>
            </w:r>
            <w:r w:rsidRPr="001607BD">
              <w:rPr>
                <w:rFonts w:hint="eastAsia"/>
              </w:rPr>
              <w:t>效</w:t>
            </w:r>
            <w:r w:rsidRPr="001607BD">
              <w:rPr>
                <w:rFonts w:hint="eastAsia"/>
              </w:rPr>
              <w:t xml:space="preserve"> </w:t>
            </w:r>
            <w:r w:rsidRPr="001607BD">
              <w:rPr>
                <w:rFonts w:hint="eastAsia"/>
              </w:rPr>
              <w:t>限</w:t>
            </w:r>
            <w:r w:rsidRPr="001607BD">
              <w:rPr>
                <w:rFonts w:hint="eastAsia"/>
              </w:rPr>
              <w:t xml:space="preserve"> </w:t>
            </w:r>
            <w:r w:rsidRPr="001607BD">
              <w:rPr>
                <w:rFonts w:hint="eastAsia"/>
              </w:rPr>
              <w:t>定</w:t>
            </w:r>
            <w:r w:rsidRPr="001607BD">
              <w:rPr>
                <w:rFonts w:hint="eastAsia"/>
              </w:rPr>
              <w:t xml:space="preserve"> </w:t>
            </w:r>
            <w:r w:rsidRPr="001607BD">
              <w:rPr>
                <w:rFonts w:hint="eastAsia"/>
              </w:rPr>
              <w:t>值</w:t>
            </w:r>
            <w:r w:rsidRPr="001607BD">
              <w:rPr>
                <w:rFonts w:hint="eastAsia"/>
              </w:rPr>
              <w:t xml:space="preserve"> </w:t>
            </w:r>
            <w:r w:rsidRPr="001607BD">
              <w:rPr>
                <w:rFonts w:hint="eastAsia"/>
              </w:rPr>
              <w:t>及</w:t>
            </w:r>
            <w:r w:rsidRPr="001607BD">
              <w:rPr>
                <w:rFonts w:hint="eastAsia"/>
              </w:rPr>
              <w:t xml:space="preserve"> </w:t>
            </w:r>
            <w:r w:rsidRPr="001607BD">
              <w:rPr>
                <w:rFonts w:hint="eastAsia"/>
              </w:rPr>
              <w:t>能</w:t>
            </w:r>
            <w:r w:rsidRPr="001607BD">
              <w:rPr>
                <w:rFonts w:hint="eastAsia"/>
              </w:rPr>
              <w:t xml:space="preserve"> </w:t>
            </w:r>
            <w:r w:rsidRPr="001607BD">
              <w:rPr>
                <w:rFonts w:hint="eastAsia"/>
              </w:rPr>
              <w:t>效</w:t>
            </w:r>
            <w:r w:rsidRPr="001607BD">
              <w:rPr>
                <w:rFonts w:hint="eastAsia"/>
              </w:rPr>
              <w:t xml:space="preserve"> </w:t>
            </w:r>
            <w:r w:rsidRPr="001607BD">
              <w:rPr>
                <w:rFonts w:hint="eastAsia"/>
              </w:rPr>
              <w:t>等</w:t>
            </w:r>
            <w:r w:rsidRPr="001607BD">
              <w:rPr>
                <w:rFonts w:hint="eastAsia"/>
              </w:rPr>
              <w:t xml:space="preserve"> </w:t>
            </w:r>
            <w:r w:rsidRPr="001607BD">
              <w:rPr>
                <w:rFonts w:hint="eastAsia"/>
              </w:rPr>
              <w:t>级》</w:t>
            </w:r>
            <w:r w:rsidRPr="001607BD">
              <w:rPr>
                <w:rFonts w:hint="eastAsia"/>
              </w:rPr>
              <w:t xml:space="preserve"> </w:t>
            </w:r>
            <w:r w:rsidRPr="001607BD">
              <w:rPr>
                <w:rFonts w:hint="eastAsia"/>
              </w:rPr>
              <w:t>（</w:t>
            </w:r>
            <w:r w:rsidRPr="001607BD">
              <w:rPr>
                <w:rFonts w:hint="eastAsia"/>
              </w:rPr>
              <w:t xml:space="preserve"> GB</w:t>
            </w:r>
            <w:r w:rsidRPr="001607BD">
              <w:rPr>
                <w:rFonts w:hint="eastAsia"/>
                <w:spacing w:val="-92"/>
              </w:rPr>
              <w:t xml:space="preserve"> </w:t>
            </w:r>
            <w:r w:rsidRPr="001607BD">
              <w:rPr>
                <w:rFonts w:hint="eastAsia"/>
              </w:rPr>
              <w:t>21455-2013</w:t>
            </w:r>
            <w:r w:rsidRPr="001607BD">
              <w:rPr>
                <w:rFonts w:hint="eastAsia"/>
              </w:rPr>
              <w:t>），</w:t>
            </w:r>
            <w:r w:rsidRPr="001607BD">
              <w:rPr>
                <w:rFonts w:hint="eastAsia"/>
                <w:spacing w:val="6"/>
              </w:rPr>
              <w:t>待</w:t>
            </w:r>
            <w:r w:rsidRPr="001607BD">
              <w:rPr>
                <w:rFonts w:hint="eastAsia"/>
                <w:spacing w:val="6"/>
              </w:rPr>
              <w:t xml:space="preserve"> </w:t>
            </w:r>
            <w:r w:rsidRPr="001607BD">
              <w:rPr>
                <w:rFonts w:hint="eastAsia"/>
              </w:rPr>
              <w:t>2019</w:t>
            </w:r>
            <w:r w:rsidRPr="001607BD">
              <w:rPr>
                <w:rFonts w:hint="eastAsia"/>
                <w:spacing w:val="2"/>
              </w:rPr>
              <w:t xml:space="preserve"> </w:t>
            </w:r>
            <w:r w:rsidRPr="001607BD">
              <w:rPr>
                <w:rFonts w:hint="eastAsia"/>
                <w:spacing w:val="2"/>
              </w:rPr>
              <w:t>年修订发</w:t>
            </w:r>
            <w:r w:rsidRPr="001607BD">
              <w:rPr>
                <w:rFonts w:hint="eastAsia"/>
              </w:rPr>
              <w:t>布后，按《房间空气调节器能效限</w:t>
            </w:r>
            <w:r w:rsidRPr="001607BD">
              <w:rPr>
                <w:rFonts w:hint="eastAsia"/>
                <w:spacing w:val="-1"/>
              </w:rPr>
              <w:t>定值及能效等级</w:t>
            </w:r>
            <w:r w:rsidRPr="001607BD">
              <w:rPr>
                <w:rFonts w:hint="eastAsia"/>
                <w:spacing w:val="-156"/>
              </w:rPr>
              <w:t>》</w:t>
            </w:r>
            <w:r w:rsidRPr="001607BD">
              <w:rPr>
                <w:rFonts w:hint="eastAsia"/>
              </w:rPr>
              <w:t>（</w:t>
            </w:r>
            <w:r w:rsidRPr="001607BD">
              <w:rPr>
                <w:rFonts w:hint="eastAsia"/>
              </w:rPr>
              <w:t>GB21455-2019</w:t>
            </w:r>
            <w:r w:rsidRPr="001607BD">
              <w:rPr>
                <w:rFonts w:hint="eastAsia"/>
              </w:rPr>
              <w:t>）实施。</w:t>
            </w:r>
          </w:p>
        </w:tc>
      </w:tr>
      <w:tr w:rsidR="00CB0B04" w:rsidRPr="001607BD">
        <w:trPr>
          <w:trHeight w:val="216"/>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ign w:val="center"/>
          </w:tcPr>
          <w:p w:rsidR="00CB0B04" w:rsidRPr="001607BD" w:rsidRDefault="00CB0B04">
            <w:pPr>
              <w:jc w:val="left"/>
            </w:pPr>
          </w:p>
        </w:tc>
        <w:tc>
          <w:tcPr>
            <w:tcW w:w="1926" w:type="dxa"/>
            <w:vAlign w:val="center"/>
          </w:tcPr>
          <w:p w:rsidR="00CB0B04" w:rsidRPr="001607BD" w:rsidRDefault="00AA6837">
            <w:pPr>
              <w:jc w:val="left"/>
            </w:pPr>
            <w:r w:rsidRPr="001607BD">
              <w:rPr>
                <w:rFonts w:hint="eastAsia"/>
              </w:rPr>
              <w:t>多联式空调（</w:t>
            </w:r>
            <w:r w:rsidRPr="001607BD">
              <w:rPr>
                <w:rFonts w:hint="eastAsia"/>
                <w:spacing w:val="12"/>
              </w:rPr>
              <w:t>热泵</w:t>
            </w:r>
            <w:r w:rsidRPr="001607BD">
              <w:rPr>
                <w:rFonts w:hint="eastAsia"/>
              </w:rPr>
              <w:t>）</w:t>
            </w:r>
            <w:r w:rsidRPr="001607BD">
              <w:rPr>
                <w:rFonts w:hint="eastAsia"/>
                <w:spacing w:val="-12"/>
              </w:rPr>
              <w:t>机</w:t>
            </w:r>
            <w:r w:rsidRPr="001607BD">
              <w:rPr>
                <w:rFonts w:hint="eastAsia"/>
                <w:spacing w:val="-12"/>
              </w:rPr>
              <w:t xml:space="preserve"> </w:t>
            </w:r>
            <w:r w:rsidRPr="001607BD">
              <w:rPr>
                <w:rFonts w:hint="eastAsia"/>
                <w:spacing w:val="-12"/>
              </w:rPr>
              <w:t>组</w:t>
            </w:r>
            <w:r w:rsidRPr="001607BD">
              <w:rPr>
                <w:rFonts w:hint="eastAsia"/>
                <w:spacing w:val="-12"/>
              </w:rPr>
              <w:t xml:space="preserve"> </w:t>
            </w:r>
            <w:r w:rsidRPr="001607BD">
              <w:rPr>
                <w:rFonts w:hint="eastAsia"/>
              </w:rPr>
              <w:t>（</w:t>
            </w:r>
            <w:r w:rsidRPr="001607BD">
              <w:rPr>
                <w:rFonts w:hint="eastAsia"/>
                <w:spacing w:val="-13"/>
              </w:rPr>
              <w:t xml:space="preserve"> </w:t>
            </w:r>
            <w:r w:rsidRPr="001607BD">
              <w:rPr>
                <w:rFonts w:hint="eastAsia"/>
                <w:spacing w:val="-13"/>
              </w:rPr>
              <w:t>制</w:t>
            </w:r>
            <w:r w:rsidRPr="001607BD">
              <w:rPr>
                <w:rFonts w:hint="eastAsia"/>
                <w:spacing w:val="-13"/>
              </w:rPr>
              <w:t xml:space="preserve"> </w:t>
            </w:r>
            <w:r w:rsidRPr="001607BD">
              <w:rPr>
                <w:rFonts w:hint="eastAsia"/>
                <w:spacing w:val="-13"/>
              </w:rPr>
              <w:t>冷</w:t>
            </w:r>
            <w:r w:rsidRPr="001607BD">
              <w:rPr>
                <w:rFonts w:hint="eastAsia"/>
                <w:spacing w:val="-13"/>
              </w:rPr>
              <w:t xml:space="preserve"> </w:t>
            </w:r>
            <w:r w:rsidRPr="001607BD">
              <w:rPr>
                <w:rFonts w:hint="eastAsia"/>
                <w:spacing w:val="-13"/>
              </w:rPr>
              <w:t>量</w:t>
            </w:r>
            <w:r w:rsidRPr="001607BD">
              <w:rPr>
                <w:rFonts w:hint="eastAsia"/>
                <w:spacing w:val="-13"/>
              </w:rPr>
              <w:t xml:space="preserve"> </w:t>
            </w:r>
            <w:r w:rsidRPr="001607BD">
              <w:rPr>
                <w:rFonts w:hint="eastAsia"/>
                <w:spacing w:val="-13"/>
              </w:rPr>
              <w:t>≤</w:t>
            </w:r>
            <w:r w:rsidRPr="001607BD">
              <w:rPr>
                <w:rFonts w:hint="eastAsia"/>
                <w:spacing w:val="-97"/>
              </w:rPr>
              <w:t xml:space="preserve"> </w:t>
            </w:r>
            <w:r w:rsidRPr="001607BD">
              <w:rPr>
                <w:rFonts w:hint="eastAsia"/>
              </w:rPr>
              <w:t>14000W</w:t>
            </w:r>
            <w:r w:rsidRPr="001607BD">
              <w:rPr>
                <w:rFonts w:hint="eastAsia"/>
              </w:rPr>
              <w:t>）</w:t>
            </w:r>
          </w:p>
        </w:tc>
        <w:tc>
          <w:tcPr>
            <w:tcW w:w="3527" w:type="dxa"/>
            <w:vAlign w:val="center"/>
          </w:tcPr>
          <w:p w:rsidR="00CB0B04" w:rsidRPr="001607BD" w:rsidRDefault="00AA6837">
            <w:pPr>
              <w:jc w:val="left"/>
            </w:pPr>
            <w:r w:rsidRPr="001607BD">
              <w:rPr>
                <w:rFonts w:hint="eastAsia"/>
              </w:rPr>
              <w:t>《多联式空调（热泵）机组能效限</w:t>
            </w:r>
            <w:r w:rsidRPr="001607BD">
              <w:rPr>
                <w:rFonts w:hint="eastAsia"/>
                <w:spacing w:val="-11"/>
              </w:rPr>
              <w:t>定值及能源效率等级》</w:t>
            </w:r>
            <w:r w:rsidRPr="001607BD">
              <w:rPr>
                <w:rFonts w:hint="eastAsia"/>
              </w:rPr>
              <w:t>（</w:t>
            </w:r>
            <w:r w:rsidRPr="001607BD">
              <w:rPr>
                <w:rFonts w:hint="eastAsia"/>
              </w:rPr>
              <w:t>GB</w:t>
            </w:r>
            <w:r w:rsidRPr="001607BD">
              <w:rPr>
                <w:rFonts w:hint="eastAsia"/>
                <w:spacing w:val="55"/>
              </w:rPr>
              <w:t xml:space="preserve"> </w:t>
            </w:r>
            <w:r w:rsidRPr="001607BD">
              <w:rPr>
                <w:rFonts w:hint="eastAsia"/>
              </w:rPr>
              <w:t>21454</w:t>
            </w:r>
            <w:r w:rsidRPr="001607BD">
              <w:rPr>
                <w:rFonts w:hint="eastAsia"/>
              </w:rPr>
              <w:t>）</w:t>
            </w:r>
          </w:p>
        </w:tc>
      </w:tr>
      <w:tr w:rsidR="00CB0B04" w:rsidRPr="001607BD">
        <w:trPr>
          <w:trHeight w:val="216"/>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ign w:val="center"/>
          </w:tcPr>
          <w:p w:rsidR="00CB0B04" w:rsidRPr="001607BD" w:rsidRDefault="00CB0B04">
            <w:pPr>
              <w:jc w:val="left"/>
            </w:pPr>
          </w:p>
        </w:tc>
        <w:tc>
          <w:tcPr>
            <w:tcW w:w="1926" w:type="dxa"/>
            <w:vAlign w:val="center"/>
          </w:tcPr>
          <w:p w:rsidR="00CB0B04" w:rsidRPr="001607BD" w:rsidRDefault="00AA6837">
            <w:pPr>
              <w:jc w:val="left"/>
            </w:pPr>
            <w:r w:rsidRPr="001607BD">
              <w:rPr>
                <w:rFonts w:hint="eastAsia"/>
                <w:spacing w:val="35"/>
              </w:rPr>
              <w:t>单元式空气调节机（</w:t>
            </w:r>
            <w:r w:rsidRPr="001607BD">
              <w:rPr>
                <w:rFonts w:hint="eastAsia"/>
              </w:rPr>
              <w:t>制冷量≤</w:t>
            </w:r>
            <w:r w:rsidRPr="001607BD">
              <w:rPr>
                <w:rFonts w:hint="eastAsia"/>
              </w:rPr>
              <w:t>14000W)</w:t>
            </w:r>
          </w:p>
        </w:tc>
        <w:tc>
          <w:tcPr>
            <w:tcW w:w="3527" w:type="dxa"/>
            <w:vAlign w:val="center"/>
          </w:tcPr>
          <w:p w:rsidR="00CB0B04" w:rsidRPr="001607BD" w:rsidRDefault="00AA6837">
            <w:pPr>
              <w:jc w:val="left"/>
            </w:pPr>
            <w:r w:rsidRPr="001607BD">
              <w:rPr>
                <w:rFonts w:hint="eastAsia"/>
              </w:rPr>
              <w:t>《单元式空气调节机能效限定值</w:t>
            </w:r>
            <w:r w:rsidRPr="001607BD">
              <w:rPr>
                <w:rFonts w:hint="eastAsia"/>
                <w:spacing w:val="-13"/>
              </w:rPr>
              <w:t>及能源效率等级》</w:t>
            </w:r>
            <w:r w:rsidRPr="001607BD">
              <w:rPr>
                <w:rFonts w:hint="eastAsia"/>
              </w:rPr>
              <w:t>（</w:t>
            </w:r>
            <w:r w:rsidRPr="001607BD">
              <w:rPr>
                <w:rFonts w:hint="eastAsia"/>
                <w:spacing w:val="1"/>
              </w:rPr>
              <w:t>G</w:t>
            </w:r>
            <w:r w:rsidRPr="001607BD">
              <w:rPr>
                <w:rFonts w:hint="eastAsia"/>
              </w:rPr>
              <w:t>B</w:t>
            </w:r>
            <w:r w:rsidRPr="001607BD">
              <w:rPr>
                <w:rFonts w:hint="eastAsia"/>
                <w:spacing w:val="-49"/>
              </w:rPr>
              <w:t xml:space="preserve"> </w:t>
            </w:r>
            <w:r w:rsidRPr="001607BD">
              <w:rPr>
                <w:rFonts w:hint="eastAsia"/>
                <w:spacing w:val="1"/>
              </w:rPr>
              <w:t>195</w:t>
            </w:r>
            <w:r w:rsidRPr="001607BD">
              <w:rPr>
                <w:rFonts w:hint="eastAsia"/>
              </w:rPr>
              <w:t>7</w:t>
            </w:r>
            <w:r w:rsidRPr="001607BD">
              <w:rPr>
                <w:rFonts w:hint="eastAsia"/>
                <w:spacing w:val="-3"/>
              </w:rPr>
              <w:t>6</w:t>
            </w:r>
            <w:r w:rsidRPr="001607BD">
              <w:rPr>
                <w:rFonts w:hint="eastAsia"/>
                <w:spacing w:val="-104"/>
              </w:rPr>
              <w:t>）</w:t>
            </w:r>
            <w:r w:rsidRPr="001607BD">
              <w:rPr>
                <w:rFonts w:hint="eastAsia"/>
                <w:spacing w:val="-6"/>
              </w:rPr>
              <w:t>《风</w:t>
            </w:r>
            <w:r w:rsidRPr="001607BD">
              <w:rPr>
                <w:rFonts w:hint="eastAsia"/>
              </w:rPr>
              <w:t>管送风式空调机组能效限定值及能效等级》（</w:t>
            </w:r>
            <w:r w:rsidRPr="001607BD">
              <w:rPr>
                <w:rFonts w:hint="eastAsia"/>
              </w:rPr>
              <w:t>GB</w:t>
            </w:r>
            <w:r w:rsidRPr="001607BD">
              <w:rPr>
                <w:rFonts w:hint="eastAsia"/>
                <w:spacing w:val="-2"/>
              </w:rPr>
              <w:t xml:space="preserve"> </w:t>
            </w:r>
            <w:r w:rsidRPr="001607BD">
              <w:rPr>
                <w:rFonts w:hint="eastAsia"/>
              </w:rPr>
              <w:t>37479</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 xml:space="preserve">A0206180301 </w:t>
            </w:r>
            <w:r w:rsidRPr="001607BD">
              <w:rPr>
                <w:rFonts w:hint="eastAsia"/>
              </w:rPr>
              <w:lastRenderedPageBreak/>
              <w:t>洗衣机</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9"/>
              </w:rPr>
              <w:t>《电动洗衣机能效水效限定值及</w:t>
            </w:r>
            <w:r w:rsidRPr="001607BD">
              <w:rPr>
                <w:rFonts w:hint="eastAsia"/>
              </w:rPr>
              <w:t>等</w:t>
            </w:r>
            <w:r w:rsidRPr="001607BD">
              <w:rPr>
                <w:rFonts w:hint="eastAsia"/>
              </w:rPr>
              <w:lastRenderedPageBreak/>
              <w:t>级》（</w:t>
            </w:r>
            <w:r w:rsidRPr="001607BD">
              <w:rPr>
                <w:rFonts w:hint="eastAsia"/>
              </w:rPr>
              <w:t>GB 12021.4</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restart"/>
            <w:vAlign w:val="center"/>
          </w:tcPr>
          <w:p w:rsidR="00CB0B04" w:rsidRPr="001607BD" w:rsidRDefault="00AA6837">
            <w:pPr>
              <w:jc w:val="left"/>
            </w:pPr>
            <w:r w:rsidRPr="001607BD">
              <w:rPr>
                <w:rFonts w:hint="eastAsia"/>
              </w:rPr>
              <w:t>A02061808</w:t>
            </w:r>
            <w:r w:rsidRPr="001607BD">
              <w:rPr>
                <w:rFonts w:hint="eastAsia"/>
                <w:spacing w:val="-8"/>
              </w:rPr>
              <w:t xml:space="preserve"> </w:t>
            </w:r>
            <w:r w:rsidRPr="001607BD">
              <w:rPr>
                <w:rFonts w:hint="eastAsia"/>
                <w:spacing w:val="-8"/>
              </w:rPr>
              <w:t>热水器</w:t>
            </w:r>
          </w:p>
        </w:tc>
        <w:tc>
          <w:tcPr>
            <w:tcW w:w="1926" w:type="dxa"/>
            <w:vAlign w:val="center"/>
          </w:tcPr>
          <w:p w:rsidR="00CB0B04" w:rsidRPr="001607BD" w:rsidRDefault="00AA6837">
            <w:pPr>
              <w:jc w:val="left"/>
            </w:pPr>
            <w:r w:rsidRPr="001607BD">
              <w:rPr>
                <w:rFonts w:hint="eastAsia"/>
              </w:rPr>
              <w:t>★电热水器</w:t>
            </w:r>
          </w:p>
        </w:tc>
        <w:tc>
          <w:tcPr>
            <w:tcW w:w="3527" w:type="dxa"/>
            <w:vAlign w:val="center"/>
          </w:tcPr>
          <w:p w:rsidR="00CB0B04" w:rsidRPr="001607BD" w:rsidRDefault="00AA6837">
            <w:pPr>
              <w:jc w:val="left"/>
            </w:pPr>
            <w:r w:rsidRPr="001607BD">
              <w:rPr>
                <w:rFonts w:hint="eastAsia"/>
                <w:spacing w:val="9"/>
              </w:rPr>
              <w:t>《储水式电热水器能效限定值及</w:t>
            </w:r>
            <w:r w:rsidRPr="001607BD">
              <w:rPr>
                <w:rFonts w:hint="eastAsia"/>
              </w:rPr>
              <w:t>能效等级》（</w:t>
            </w:r>
            <w:r w:rsidRPr="001607BD">
              <w:rPr>
                <w:rFonts w:hint="eastAsia"/>
              </w:rPr>
              <w:t>GB</w:t>
            </w:r>
            <w:r w:rsidRPr="001607BD">
              <w:rPr>
                <w:rFonts w:hint="eastAsia"/>
                <w:spacing w:val="2"/>
              </w:rPr>
              <w:t xml:space="preserve"> </w:t>
            </w:r>
            <w:r w:rsidRPr="001607BD">
              <w:rPr>
                <w:rFonts w:hint="eastAsia"/>
              </w:rPr>
              <w:t>21519</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ign w:val="center"/>
          </w:tcPr>
          <w:p w:rsidR="00CB0B04" w:rsidRPr="001607BD" w:rsidRDefault="00CB0B04">
            <w:pPr>
              <w:jc w:val="left"/>
            </w:pPr>
          </w:p>
        </w:tc>
        <w:tc>
          <w:tcPr>
            <w:tcW w:w="1926" w:type="dxa"/>
            <w:vAlign w:val="center"/>
          </w:tcPr>
          <w:p w:rsidR="00CB0B04" w:rsidRPr="001607BD" w:rsidRDefault="00AA6837">
            <w:pPr>
              <w:jc w:val="left"/>
            </w:pPr>
            <w:r w:rsidRPr="001607BD">
              <w:rPr>
                <w:rFonts w:hint="eastAsia"/>
              </w:rPr>
              <w:t>燃气热水器</w:t>
            </w:r>
          </w:p>
        </w:tc>
        <w:tc>
          <w:tcPr>
            <w:tcW w:w="3527" w:type="dxa"/>
            <w:vAlign w:val="center"/>
          </w:tcPr>
          <w:p w:rsidR="00CB0B04" w:rsidRPr="001607BD" w:rsidRDefault="00AA6837">
            <w:pPr>
              <w:jc w:val="left"/>
            </w:pPr>
            <w:r w:rsidRPr="001607BD">
              <w:rPr>
                <w:rFonts w:hint="eastAsia"/>
                <w:spacing w:val="9"/>
              </w:rPr>
              <w:t>《家用燃气快速热水器和燃气采</w:t>
            </w:r>
            <w:r w:rsidRPr="001607BD">
              <w:rPr>
                <w:rFonts w:hint="eastAsia"/>
              </w:rPr>
              <w:t>暖热水炉能效限定值及能效等级》（</w:t>
            </w:r>
            <w:r w:rsidRPr="001607BD">
              <w:rPr>
                <w:rFonts w:hint="eastAsia"/>
              </w:rPr>
              <w:t>GB</w:t>
            </w:r>
            <w:r w:rsidRPr="001607BD">
              <w:rPr>
                <w:rFonts w:hint="eastAsia"/>
                <w:spacing w:val="1"/>
              </w:rPr>
              <w:t xml:space="preserve"> </w:t>
            </w:r>
            <w:r w:rsidRPr="001607BD">
              <w:rPr>
                <w:rFonts w:hint="eastAsia"/>
              </w:rPr>
              <w:t>20665</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ign w:val="center"/>
          </w:tcPr>
          <w:p w:rsidR="00CB0B04" w:rsidRPr="001607BD" w:rsidRDefault="00CB0B04">
            <w:pPr>
              <w:jc w:val="left"/>
            </w:pPr>
          </w:p>
        </w:tc>
        <w:tc>
          <w:tcPr>
            <w:tcW w:w="1926" w:type="dxa"/>
            <w:vAlign w:val="center"/>
          </w:tcPr>
          <w:p w:rsidR="00CB0B04" w:rsidRPr="001607BD" w:rsidRDefault="00AA6837">
            <w:pPr>
              <w:jc w:val="left"/>
            </w:pPr>
            <w:r w:rsidRPr="001607BD">
              <w:rPr>
                <w:rFonts w:hint="eastAsia"/>
              </w:rPr>
              <w:t>热泵热水器</w:t>
            </w:r>
          </w:p>
        </w:tc>
        <w:tc>
          <w:tcPr>
            <w:tcW w:w="3527" w:type="dxa"/>
            <w:vAlign w:val="center"/>
          </w:tcPr>
          <w:p w:rsidR="00CB0B04" w:rsidRPr="001607BD" w:rsidRDefault="00AA6837">
            <w:pPr>
              <w:jc w:val="left"/>
            </w:pPr>
            <w:r w:rsidRPr="001607BD">
              <w:rPr>
                <w:rFonts w:hint="eastAsia"/>
              </w:rPr>
              <w:t>《热泵热水机（电</w:t>
            </w:r>
            <w:r w:rsidRPr="001607BD">
              <w:rPr>
                <w:rFonts w:hint="eastAsia"/>
                <w:spacing w:val="-4"/>
              </w:rPr>
              <w:t>器）能效限定值及</w:t>
            </w:r>
            <w:r w:rsidRPr="001607BD">
              <w:rPr>
                <w:rFonts w:hint="eastAsia"/>
              </w:rPr>
              <w:t>能效等级》（</w:t>
            </w:r>
            <w:r w:rsidRPr="001607BD">
              <w:rPr>
                <w:rFonts w:hint="eastAsia"/>
              </w:rPr>
              <w:t>GB</w:t>
            </w:r>
            <w:r w:rsidRPr="001607BD">
              <w:rPr>
                <w:rFonts w:hint="eastAsia"/>
                <w:spacing w:val="1"/>
              </w:rPr>
              <w:t xml:space="preserve"> </w:t>
            </w:r>
            <w:r w:rsidRPr="001607BD">
              <w:rPr>
                <w:rFonts w:hint="eastAsia"/>
              </w:rPr>
              <w:t>29541</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Merge/>
            <w:vAlign w:val="center"/>
          </w:tcPr>
          <w:p w:rsidR="00CB0B04" w:rsidRPr="001607BD" w:rsidRDefault="00CB0B04">
            <w:pPr>
              <w:jc w:val="left"/>
            </w:pPr>
          </w:p>
        </w:tc>
        <w:tc>
          <w:tcPr>
            <w:tcW w:w="1926" w:type="dxa"/>
            <w:vAlign w:val="center"/>
          </w:tcPr>
          <w:p w:rsidR="00CB0B04" w:rsidRPr="001607BD" w:rsidRDefault="00AA6837">
            <w:pPr>
              <w:jc w:val="left"/>
            </w:pPr>
            <w:r w:rsidRPr="001607BD">
              <w:rPr>
                <w:rFonts w:hint="eastAsia"/>
              </w:rPr>
              <w:t>太阳能热水系统</w:t>
            </w:r>
          </w:p>
        </w:tc>
        <w:tc>
          <w:tcPr>
            <w:tcW w:w="3527" w:type="dxa"/>
            <w:vAlign w:val="center"/>
          </w:tcPr>
          <w:p w:rsidR="00CB0B04" w:rsidRPr="001607BD" w:rsidRDefault="00AA6837">
            <w:pPr>
              <w:jc w:val="left"/>
            </w:pPr>
            <w:r w:rsidRPr="001607BD">
              <w:rPr>
                <w:rFonts w:hint="eastAsia"/>
                <w:spacing w:val="9"/>
              </w:rPr>
              <w:t>《家用太阳能热水系统能效限定</w:t>
            </w:r>
            <w:r w:rsidRPr="001607BD">
              <w:rPr>
                <w:rFonts w:hint="eastAsia"/>
              </w:rPr>
              <w:t>值及能效等级》（</w:t>
            </w:r>
            <w:r w:rsidRPr="001607BD">
              <w:rPr>
                <w:rFonts w:hint="eastAsia"/>
              </w:rPr>
              <w:t>GB 26969</w:t>
            </w:r>
            <w:r w:rsidRPr="001607BD">
              <w:rPr>
                <w:rFonts w:hint="eastAsia"/>
              </w:rPr>
              <w:t>）</w:t>
            </w:r>
          </w:p>
        </w:tc>
      </w:tr>
      <w:tr w:rsidR="00CB0B04" w:rsidRPr="001607BD">
        <w:trPr>
          <w:trHeight w:val="145"/>
          <w:jc w:val="center"/>
        </w:trPr>
        <w:tc>
          <w:tcPr>
            <w:tcW w:w="946" w:type="dxa"/>
            <w:vMerge w:val="restart"/>
            <w:vAlign w:val="center"/>
          </w:tcPr>
          <w:p w:rsidR="00CB0B04" w:rsidRPr="001607BD" w:rsidRDefault="00AA6837">
            <w:pPr>
              <w:jc w:val="left"/>
            </w:pPr>
            <w:r w:rsidRPr="001607BD">
              <w:rPr>
                <w:rFonts w:hint="eastAsia"/>
              </w:rPr>
              <w:t>11</w:t>
            </w:r>
          </w:p>
        </w:tc>
        <w:tc>
          <w:tcPr>
            <w:tcW w:w="1662" w:type="dxa"/>
            <w:vMerge w:val="restart"/>
            <w:vAlign w:val="center"/>
          </w:tcPr>
          <w:p w:rsidR="00CB0B04" w:rsidRPr="001607BD" w:rsidRDefault="00AA6837">
            <w:pPr>
              <w:jc w:val="left"/>
            </w:pPr>
            <w:r w:rsidRPr="001607BD">
              <w:rPr>
                <w:rFonts w:hint="eastAsia"/>
              </w:rPr>
              <w:t>A020619</w:t>
            </w:r>
            <w:r w:rsidRPr="001607BD">
              <w:rPr>
                <w:rFonts w:hint="eastAsia"/>
                <w:spacing w:val="-20"/>
              </w:rPr>
              <w:t xml:space="preserve"> </w:t>
            </w:r>
            <w:r w:rsidRPr="001607BD">
              <w:rPr>
                <w:rFonts w:hint="eastAsia"/>
                <w:spacing w:val="-20"/>
              </w:rPr>
              <w:t>照明</w:t>
            </w:r>
            <w:r w:rsidRPr="001607BD">
              <w:rPr>
                <w:rFonts w:hint="eastAsia"/>
              </w:rPr>
              <w:t>设备</w:t>
            </w:r>
          </w:p>
        </w:tc>
        <w:tc>
          <w:tcPr>
            <w:tcW w:w="1390" w:type="dxa"/>
            <w:vAlign w:val="center"/>
          </w:tcPr>
          <w:p w:rsidR="00CB0B04" w:rsidRPr="001607BD" w:rsidRDefault="00AA6837">
            <w:pPr>
              <w:jc w:val="left"/>
            </w:pPr>
            <w:r w:rsidRPr="001607BD">
              <w:rPr>
                <w:rFonts w:hint="eastAsia"/>
              </w:rPr>
              <w:t>★</w:t>
            </w:r>
            <w:r w:rsidRPr="001607BD">
              <w:rPr>
                <w:rFonts w:hint="eastAsia"/>
              </w:rPr>
              <w:t xml:space="preserve"> </w:t>
            </w:r>
            <w:r w:rsidRPr="001607BD">
              <w:rPr>
                <w:rFonts w:hint="eastAsia"/>
              </w:rPr>
              <w:t>普通照明用双端荧光灯</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9"/>
              </w:rPr>
              <w:t>《普通照明用双端荧光灯能效限</w:t>
            </w:r>
            <w:r w:rsidRPr="001607BD">
              <w:rPr>
                <w:rFonts w:hint="eastAsia"/>
              </w:rPr>
              <w:t>定值及能效等级》（</w:t>
            </w:r>
            <w:r w:rsidRPr="001607BD">
              <w:rPr>
                <w:rFonts w:hint="eastAsia"/>
              </w:rPr>
              <w:t>GB 19043</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LED</w:t>
            </w:r>
            <w:r w:rsidRPr="001607BD">
              <w:rPr>
                <w:rFonts w:hint="eastAsia"/>
                <w:spacing w:val="3"/>
              </w:rPr>
              <w:t xml:space="preserve"> </w:t>
            </w:r>
            <w:r w:rsidRPr="001607BD">
              <w:rPr>
                <w:rFonts w:hint="eastAsia"/>
                <w:spacing w:val="3"/>
              </w:rPr>
              <w:t>道路</w:t>
            </w:r>
            <w:r w:rsidRPr="001607BD">
              <w:rPr>
                <w:rFonts w:hint="eastAsia"/>
                <w:spacing w:val="13"/>
              </w:rPr>
              <w:t>/</w:t>
            </w:r>
            <w:r w:rsidRPr="001607BD">
              <w:rPr>
                <w:rFonts w:hint="eastAsia"/>
                <w:spacing w:val="9"/>
              </w:rPr>
              <w:t>隧道照明</w:t>
            </w:r>
            <w:r w:rsidRPr="001607BD">
              <w:rPr>
                <w:rFonts w:hint="eastAsia"/>
              </w:rPr>
              <w:t>产品</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1"/>
              </w:rPr>
              <w:t>《道路和隧道照明用</w:t>
            </w:r>
            <w:r w:rsidRPr="001607BD">
              <w:rPr>
                <w:rFonts w:hint="eastAsia"/>
                <w:spacing w:val="1"/>
              </w:rPr>
              <w:t xml:space="preserve"> </w:t>
            </w:r>
            <w:r w:rsidRPr="001607BD">
              <w:rPr>
                <w:rFonts w:hint="eastAsia"/>
              </w:rPr>
              <w:t>LED</w:t>
            </w:r>
            <w:r w:rsidRPr="001607BD">
              <w:rPr>
                <w:rFonts w:hint="eastAsia"/>
                <w:spacing w:val="3"/>
              </w:rPr>
              <w:t xml:space="preserve"> </w:t>
            </w:r>
            <w:r w:rsidRPr="001607BD">
              <w:rPr>
                <w:rFonts w:hint="eastAsia"/>
                <w:spacing w:val="3"/>
              </w:rPr>
              <w:t>灯具能</w:t>
            </w:r>
            <w:r w:rsidRPr="001607BD">
              <w:rPr>
                <w:rFonts w:hint="eastAsia"/>
                <w:spacing w:val="-11"/>
              </w:rPr>
              <w:t>效限定值及能效等级》</w:t>
            </w:r>
            <w:r w:rsidRPr="001607BD">
              <w:rPr>
                <w:rFonts w:hint="eastAsia"/>
              </w:rPr>
              <w:t>（</w:t>
            </w:r>
            <w:r w:rsidRPr="001607BD">
              <w:rPr>
                <w:rFonts w:hint="eastAsia"/>
              </w:rPr>
              <w:t>GB</w:t>
            </w:r>
            <w:r w:rsidRPr="001607BD">
              <w:rPr>
                <w:rFonts w:hint="eastAsia"/>
                <w:spacing w:val="55"/>
              </w:rPr>
              <w:t xml:space="preserve"> </w:t>
            </w:r>
            <w:r w:rsidRPr="001607BD">
              <w:rPr>
                <w:rFonts w:hint="eastAsia"/>
              </w:rPr>
              <w:t>37478</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LED</w:t>
            </w:r>
            <w:r w:rsidRPr="001607BD">
              <w:rPr>
                <w:rFonts w:hint="eastAsia"/>
                <w:spacing w:val="-13"/>
              </w:rPr>
              <w:t xml:space="preserve"> </w:t>
            </w:r>
            <w:r w:rsidRPr="001607BD">
              <w:rPr>
                <w:rFonts w:hint="eastAsia"/>
                <w:spacing w:val="-13"/>
              </w:rPr>
              <w:t>筒灯</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1"/>
              </w:rPr>
              <w:t>《室内照明用</w:t>
            </w:r>
            <w:r w:rsidRPr="001607BD">
              <w:rPr>
                <w:rFonts w:hint="eastAsia"/>
                <w:spacing w:val="1"/>
              </w:rPr>
              <w:t xml:space="preserve"> </w:t>
            </w:r>
            <w:r w:rsidRPr="001607BD">
              <w:rPr>
                <w:rFonts w:hint="eastAsia"/>
              </w:rPr>
              <w:t xml:space="preserve">LED </w:t>
            </w:r>
            <w:r w:rsidRPr="001607BD">
              <w:rPr>
                <w:rFonts w:hint="eastAsia"/>
              </w:rPr>
              <w:t>产品能效限定值及能效等级》（</w:t>
            </w:r>
            <w:r w:rsidRPr="001607BD">
              <w:rPr>
                <w:rFonts w:hint="eastAsia"/>
              </w:rPr>
              <w:t>GB 30255</w:t>
            </w:r>
            <w:r w:rsidRPr="001607BD">
              <w:rPr>
                <w:rFonts w:hint="eastAsia"/>
              </w:rPr>
              <w:t>）</w:t>
            </w:r>
          </w:p>
        </w:tc>
      </w:tr>
      <w:tr w:rsidR="00CB0B04" w:rsidRPr="001607BD">
        <w:trPr>
          <w:trHeight w:val="216"/>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普通照明用非定向</w:t>
            </w:r>
            <w:r w:rsidRPr="001607BD">
              <w:rPr>
                <w:rFonts w:hint="eastAsia"/>
                <w:spacing w:val="-11"/>
              </w:rPr>
              <w:t>自镇流</w:t>
            </w:r>
            <w:r w:rsidRPr="001607BD">
              <w:rPr>
                <w:rFonts w:hint="eastAsia"/>
                <w:spacing w:val="-11"/>
              </w:rPr>
              <w:t xml:space="preserve"> </w:t>
            </w:r>
            <w:r w:rsidRPr="001607BD">
              <w:rPr>
                <w:rFonts w:hint="eastAsia"/>
              </w:rPr>
              <w:t>LED</w:t>
            </w:r>
            <w:r w:rsidRPr="001607BD">
              <w:rPr>
                <w:rFonts w:hint="eastAsia"/>
                <w:spacing w:val="-20"/>
              </w:rPr>
              <w:t xml:space="preserve"> </w:t>
            </w:r>
            <w:r w:rsidRPr="001607BD">
              <w:rPr>
                <w:rFonts w:hint="eastAsia"/>
                <w:spacing w:val="-20"/>
              </w:rPr>
              <w:t>灯</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1"/>
              </w:rPr>
              <w:t>《室内照明用</w:t>
            </w:r>
            <w:r w:rsidRPr="001607BD">
              <w:rPr>
                <w:rFonts w:hint="eastAsia"/>
                <w:spacing w:val="1"/>
              </w:rPr>
              <w:t xml:space="preserve"> </w:t>
            </w:r>
            <w:r w:rsidRPr="001607BD">
              <w:rPr>
                <w:rFonts w:hint="eastAsia"/>
              </w:rPr>
              <w:t xml:space="preserve">LED </w:t>
            </w:r>
            <w:r w:rsidRPr="001607BD">
              <w:rPr>
                <w:rFonts w:hint="eastAsia"/>
              </w:rPr>
              <w:t>产品能效限定值及能效等级》（</w:t>
            </w:r>
            <w:r w:rsidRPr="001607BD">
              <w:rPr>
                <w:rFonts w:hint="eastAsia"/>
              </w:rPr>
              <w:t>GB 30255</w:t>
            </w:r>
            <w:r w:rsidRPr="001607BD">
              <w:rPr>
                <w:rFonts w:hint="eastAsia"/>
              </w:rPr>
              <w:t>）</w:t>
            </w:r>
          </w:p>
        </w:tc>
      </w:tr>
      <w:tr w:rsidR="00CB0B04" w:rsidRPr="001607BD">
        <w:trPr>
          <w:trHeight w:val="216"/>
          <w:jc w:val="center"/>
        </w:trPr>
        <w:tc>
          <w:tcPr>
            <w:tcW w:w="946" w:type="dxa"/>
            <w:vAlign w:val="center"/>
          </w:tcPr>
          <w:p w:rsidR="00CB0B04" w:rsidRPr="001607BD" w:rsidRDefault="00AA6837">
            <w:pPr>
              <w:jc w:val="left"/>
            </w:pPr>
            <w:r w:rsidRPr="001607BD">
              <w:rPr>
                <w:rFonts w:hint="eastAsia"/>
              </w:rPr>
              <w:t>12</w:t>
            </w:r>
          </w:p>
        </w:tc>
        <w:tc>
          <w:tcPr>
            <w:tcW w:w="1662" w:type="dxa"/>
            <w:vAlign w:val="center"/>
          </w:tcPr>
          <w:p w:rsidR="00CB0B04" w:rsidRPr="001607BD" w:rsidRDefault="00AA6837">
            <w:pPr>
              <w:jc w:val="left"/>
            </w:pPr>
            <w:r w:rsidRPr="001607BD">
              <w:rPr>
                <w:rFonts w:hint="eastAsia"/>
              </w:rPr>
              <w:t>★</w:t>
            </w:r>
            <w:r w:rsidRPr="001607BD">
              <w:rPr>
                <w:rFonts w:hint="eastAsia"/>
              </w:rPr>
              <w:t>A020910</w:t>
            </w:r>
            <w:r w:rsidRPr="001607BD">
              <w:rPr>
                <w:rFonts w:hint="eastAsia"/>
                <w:spacing w:val="-29"/>
              </w:rPr>
              <w:t xml:space="preserve"> </w:t>
            </w:r>
            <w:r w:rsidRPr="001607BD">
              <w:rPr>
                <w:rFonts w:hint="eastAsia"/>
                <w:spacing w:val="-29"/>
              </w:rPr>
              <w:t>电</w:t>
            </w:r>
            <w:r w:rsidRPr="001607BD">
              <w:rPr>
                <w:rFonts w:hint="eastAsia"/>
                <w:spacing w:val="-29"/>
              </w:rPr>
              <w:t xml:space="preserve"> </w:t>
            </w:r>
            <w:r w:rsidRPr="001607BD">
              <w:rPr>
                <w:rFonts w:hint="eastAsia"/>
              </w:rPr>
              <w:t>视设备</w:t>
            </w:r>
          </w:p>
        </w:tc>
        <w:tc>
          <w:tcPr>
            <w:tcW w:w="1390" w:type="dxa"/>
            <w:vAlign w:val="center"/>
          </w:tcPr>
          <w:p w:rsidR="00CB0B04" w:rsidRPr="001607BD" w:rsidRDefault="00AA6837">
            <w:pPr>
              <w:jc w:val="left"/>
            </w:pPr>
            <w:r w:rsidRPr="001607BD">
              <w:rPr>
                <w:rFonts w:hint="eastAsia"/>
              </w:rPr>
              <w:t>A02091001</w:t>
            </w:r>
            <w:r w:rsidRPr="001607BD">
              <w:rPr>
                <w:rFonts w:hint="eastAsia"/>
                <w:spacing w:val="-6"/>
              </w:rPr>
              <w:t xml:space="preserve"> </w:t>
            </w:r>
            <w:r w:rsidRPr="001607BD">
              <w:rPr>
                <w:rFonts w:hint="eastAsia"/>
                <w:spacing w:val="-6"/>
              </w:rPr>
              <w:t>普通电视</w:t>
            </w:r>
            <w:r w:rsidRPr="001607BD">
              <w:rPr>
                <w:rFonts w:hint="eastAsia"/>
              </w:rPr>
              <w:t>设备（电视机）</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rPr>
              <w:t>《平板电视能效限定值及能效等级》（</w:t>
            </w:r>
            <w:r w:rsidRPr="001607BD">
              <w:rPr>
                <w:rFonts w:hint="eastAsia"/>
              </w:rPr>
              <w:t>GB</w:t>
            </w:r>
            <w:r w:rsidRPr="001607BD">
              <w:rPr>
                <w:rFonts w:hint="eastAsia"/>
                <w:spacing w:val="1"/>
              </w:rPr>
              <w:t xml:space="preserve"> </w:t>
            </w:r>
            <w:r w:rsidRPr="001607BD">
              <w:rPr>
                <w:rFonts w:hint="eastAsia"/>
              </w:rPr>
              <w:t>24850</w:t>
            </w:r>
            <w:r w:rsidRPr="001607BD">
              <w:rPr>
                <w:rFonts w:hint="eastAsia"/>
              </w:rPr>
              <w:t>）</w:t>
            </w:r>
          </w:p>
        </w:tc>
      </w:tr>
      <w:tr w:rsidR="00CB0B04" w:rsidRPr="001607BD">
        <w:trPr>
          <w:trHeight w:val="357"/>
          <w:jc w:val="center"/>
        </w:trPr>
        <w:tc>
          <w:tcPr>
            <w:tcW w:w="946" w:type="dxa"/>
            <w:vAlign w:val="center"/>
          </w:tcPr>
          <w:p w:rsidR="00CB0B04" w:rsidRPr="001607BD" w:rsidRDefault="00AA6837">
            <w:pPr>
              <w:jc w:val="left"/>
            </w:pPr>
            <w:r w:rsidRPr="001607BD">
              <w:rPr>
                <w:rFonts w:hint="eastAsia"/>
              </w:rPr>
              <w:t>13</w:t>
            </w:r>
          </w:p>
        </w:tc>
        <w:tc>
          <w:tcPr>
            <w:tcW w:w="1662" w:type="dxa"/>
            <w:vAlign w:val="center"/>
          </w:tcPr>
          <w:p w:rsidR="00CB0B04" w:rsidRPr="001607BD" w:rsidRDefault="00AA6837">
            <w:pPr>
              <w:jc w:val="left"/>
            </w:pPr>
            <w:r w:rsidRPr="001607BD">
              <w:rPr>
                <w:rFonts w:hint="eastAsia"/>
              </w:rPr>
              <w:t>★</w:t>
            </w:r>
            <w:r w:rsidRPr="001607BD">
              <w:rPr>
                <w:rFonts w:hint="eastAsia"/>
              </w:rPr>
              <w:t>A020911</w:t>
            </w:r>
            <w:r w:rsidRPr="001607BD">
              <w:rPr>
                <w:rFonts w:hint="eastAsia"/>
                <w:spacing w:val="-29"/>
              </w:rPr>
              <w:t xml:space="preserve"> </w:t>
            </w:r>
            <w:r w:rsidRPr="001607BD">
              <w:rPr>
                <w:rFonts w:hint="eastAsia"/>
                <w:spacing w:val="-29"/>
              </w:rPr>
              <w:t>视</w:t>
            </w:r>
            <w:r w:rsidRPr="001607BD">
              <w:rPr>
                <w:rFonts w:hint="eastAsia"/>
                <w:spacing w:val="-29"/>
              </w:rPr>
              <w:t xml:space="preserve"> </w:t>
            </w:r>
            <w:r w:rsidRPr="001607BD">
              <w:rPr>
                <w:rFonts w:hint="eastAsia"/>
              </w:rPr>
              <w:t>频设备</w:t>
            </w:r>
          </w:p>
        </w:tc>
        <w:tc>
          <w:tcPr>
            <w:tcW w:w="1390" w:type="dxa"/>
            <w:vAlign w:val="center"/>
          </w:tcPr>
          <w:p w:rsidR="00CB0B04" w:rsidRPr="001607BD" w:rsidRDefault="00AA6837">
            <w:pPr>
              <w:jc w:val="left"/>
              <w:rPr>
                <w:spacing w:val="-6"/>
              </w:rPr>
            </w:pPr>
            <w:r w:rsidRPr="001607BD">
              <w:rPr>
                <w:rFonts w:hint="eastAsia"/>
              </w:rPr>
              <w:t>A02091107</w:t>
            </w:r>
          </w:p>
          <w:p w:rsidR="00CB0B04" w:rsidRPr="001607BD" w:rsidRDefault="00AA6837">
            <w:pPr>
              <w:jc w:val="left"/>
            </w:pPr>
            <w:r w:rsidRPr="001607BD">
              <w:rPr>
                <w:rFonts w:hint="eastAsia"/>
              </w:rPr>
              <w:t>视频监控设备</w:t>
            </w:r>
          </w:p>
        </w:tc>
        <w:tc>
          <w:tcPr>
            <w:tcW w:w="1926" w:type="dxa"/>
            <w:vAlign w:val="center"/>
          </w:tcPr>
          <w:p w:rsidR="00CB0B04" w:rsidRPr="001607BD" w:rsidRDefault="00AA6837">
            <w:pPr>
              <w:jc w:val="left"/>
            </w:pPr>
            <w:r w:rsidRPr="001607BD">
              <w:rPr>
                <w:rFonts w:hint="eastAsia"/>
              </w:rPr>
              <w:t>监视器</w:t>
            </w:r>
          </w:p>
        </w:tc>
        <w:tc>
          <w:tcPr>
            <w:tcW w:w="3527" w:type="dxa"/>
            <w:vAlign w:val="center"/>
          </w:tcPr>
          <w:p w:rsidR="00CB0B04" w:rsidRPr="001607BD" w:rsidRDefault="00AA6837">
            <w:pPr>
              <w:jc w:val="left"/>
            </w:pPr>
            <w:r w:rsidRPr="001607BD">
              <w:rPr>
                <w:rFonts w:hint="eastAsia"/>
              </w:rPr>
              <w:t>以射频信号为主要信号输入的监</w:t>
            </w:r>
            <w:r w:rsidRPr="001607BD">
              <w:rPr>
                <w:rFonts w:hint="eastAsia"/>
                <w:spacing w:val="-8"/>
              </w:rPr>
              <w:t>视器应符合《平板电视能效限定值</w:t>
            </w:r>
            <w:r w:rsidRPr="001607BD">
              <w:rPr>
                <w:rFonts w:hint="eastAsia"/>
              </w:rPr>
              <w:t>及能效等级》（</w:t>
            </w:r>
            <w:r w:rsidRPr="001607BD">
              <w:rPr>
                <w:rFonts w:hint="eastAsia"/>
              </w:rPr>
              <w:t>GB 24850</w:t>
            </w:r>
            <w:r w:rsidRPr="001607BD">
              <w:rPr>
                <w:rFonts w:hint="eastAsia"/>
              </w:rPr>
              <w:t>），以数字信号为主要信号输入的监</w:t>
            </w:r>
          </w:p>
          <w:p w:rsidR="00CB0B04" w:rsidRPr="001607BD" w:rsidRDefault="00AA6837">
            <w:pPr>
              <w:jc w:val="left"/>
            </w:pPr>
            <w:r w:rsidRPr="001607BD">
              <w:rPr>
                <w:rFonts w:hint="eastAsia"/>
                <w:spacing w:val="-8"/>
              </w:rPr>
              <w:t>视器应符合《计算机显示器能效限</w:t>
            </w:r>
            <w:r w:rsidRPr="001607BD">
              <w:rPr>
                <w:rFonts w:hint="eastAsia"/>
              </w:rPr>
              <w:t>定值及能效等级》（</w:t>
            </w:r>
            <w:r w:rsidRPr="001607BD">
              <w:rPr>
                <w:rFonts w:hint="eastAsia"/>
              </w:rPr>
              <w:t>GB 21520</w:t>
            </w:r>
            <w:r w:rsidRPr="001607BD">
              <w:rPr>
                <w:rFonts w:hint="eastAsia"/>
              </w:rPr>
              <w:t>）</w:t>
            </w:r>
          </w:p>
        </w:tc>
      </w:tr>
      <w:tr w:rsidR="00CB0B04" w:rsidRPr="001607BD">
        <w:trPr>
          <w:trHeight w:val="145"/>
          <w:jc w:val="center"/>
        </w:trPr>
        <w:tc>
          <w:tcPr>
            <w:tcW w:w="946" w:type="dxa"/>
            <w:vAlign w:val="center"/>
          </w:tcPr>
          <w:p w:rsidR="00CB0B04" w:rsidRPr="001607BD" w:rsidRDefault="00AA6837">
            <w:pPr>
              <w:jc w:val="left"/>
            </w:pPr>
            <w:r w:rsidRPr="001607BD">
              <w:rPr>
                <w:rFonts w:hint="eastAsia"/>
              </w:rPr>
              <w:t>14</w:t>
            </w:r>
          </w:p>
        </w:tc>
        <w:tc>
          <w:tcPr>
            <w:tcW w:w="1662" w:type="dxa"/>
            <w:vAlign w:val="center"/>
          </w:tcPr>
          <w:p w:rsidR="00CB0B04" w:rsidRPr="001607BD" w:rsidRDefault="00AA6837">
            <w:pPr>
              <w:jc w:val="left"/>
            </w:pPr>
            <w:r w:rsidRPr="001607BD">
              <w:rPr>
                <w:rFonts w:hint="eastAsia"/>
              </w:rPr>
              <w:t>A031210</w:t>
            </w:r>
            <w:r w:rsidRPr="001607BD">
              <w:rPr>
                <w:rFonts w:hint="eastAsia"/>
                <w:spacing w:val="-20"/>
              </w:rPr>
              <w:t xml:space="preserve"> </w:t>
            </w:r>
            <w:r w:rsidRPr="001607BD">
              <w:rPr>
                <w:rFonts w:hint="eastAsia"/>
                <w:spacing w:val="-20"/>
              </w:rPr>
              <w:t>饮</w:t>
            </w:r>
            <w:r w:rsidRPr="001607BD">
              <w:rPr>
                <w:rFonts w:hint="eastAsia"/>
                <w:spacing w:val="-20"/>
              </w:rPr>
              <w:t xml:space="preserve"> </w:t>
            </w:r>
            <w:r w:rsidRPr="001607BD">
              <w:rPr>
                <w:rFonts w:hint="eastAsia"/>
                <w:spacing w:val="-20"/>
              </w:rPr>
              <w:t>食</w:t>
            </w:r>
            <w:r w:rsidRPr="001607BD">
              <w:rPr>
                <w:rFonts w:hint="eastAsia"/>
                <w:spacing w:val="-20"/>
              </w:rPr>
              <w:t xml:space="preserve"> </w:t>
            </w:r>
            <w:r w:rsidRPr="001607BD">
              <w:rPr>
                <w:rFonts w:hint="eastAsia"/>
              </w:rPr>
              <w:t>炊事机械</w:t>
            </w:r>
          </w:p>
        </w:tc>
        <w:tc>
          <w:tcPr>
            <w:tcW w:w="1390" w:type="dxa"/>
            <w:vAlign w:val="center"/>
          </w:tcPr>
          <w:p w:rsidR="00CB0B04" w:rsidRPr="001607BD" w:rsidRDefault="00AA6837">
            <w:pPr>
              <w:jc w:val="left"/>
            </w:pPr>
            <w:r w:rsidRPr="001607BD">
              <w:rPr>
                <w:rFonts w:hint="eastAsia"/>
              </w:rPr>
              <w:t>商用燃气灶具</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rPr>
              <w:t>《商用燃气灶具能效限定值及能效等级》（</w:t>
            </w:r>
            <w:r w:rsidRPr="001607BD">
              <w:rPr>
                <w:rFonts w:hint="eastAsia"/>
              </w:rPr>
              <w:t>GB</w:t>
            </w:r>
            <w:r w:rsidRPr="001607BD">
              <w:rPr>
                <w:rFonts w:hint="eastAsia"/>
                <w:spacing w:val="1"/>
              </w:rPr>
              <w:t xml:space="preserve"> </w:t>
            </w:r>
            <w:r w:rsidRPr="001607BD">
              <w:rPr>
                <w:rFonts w:hint="eastAsia"/>
              </w:rPr>
              <w:t>30531</w:t>
            </w:r>
            <w:r w:rsidRPr="001607BD">
              <w:rPr>
                <w:rFonts w:hint="eastAsia"/>
              </w:rPr>
              <w:t>）</w:t>
            </w:r>
          </w:p>
        </w:tc>
      </w:tr>
      <w:tr w:rsidR="00CB0B04" w:rsidRPr="001607BD">
        <w:trPr>
          <w:trHeight w:val="90"/>
          <w:jc w:val="center"/>
        </w:trPr>
        <w:tc>
          <w:tcPr>
            <w:tcW w:w="946" w:type="dxa"/>
            <w:vMerge w:val="restart"/>
            <w:vAlign w:val="center"/>
          </w:tcPr>
          <w:p w:rsidR="00CB0B04" w:rsidRPr="001607BD" w:rsidRDefault="00AA6837">
            <w:pPr>
              <w:jc w:val="left"/>
            </w:pPr>
            <w:r w:rsidRPr="001607BD">
              <w:rPr>
                <w:rFonts w:hint="eastAsia"/>
              </w:rPr>
              <w:t>15</w:t>
            </w:r>
          </w:p>
        </w:tc>
        <w:tc>
          <w:tcPr>
            <w:tcW w:w="1662" w:type="dxa"/>
            <w:vMerge w:val="restart"/>
            <w:vAlign w:val="center"/>
          </w:tcPr>
          <w:p w:rsidR="00CB0B04" w:rsidRPr="001607BD" w:rsidRDefault="00AA6837">
            <w:pPr>
              <w:jc w:val="left"/>
            </w:pPr>
            <w:r w:rsidRPr="001607BD">
              <w:rPr>
                <w:rFonts w:hint="eastAsia"/>
              </w:rPr>
              <w:t>★</w:t>
            </w:r>
            <w:r w:rsidRPr="001607BD">
              <w:rPr>
                <w:rFonts w:hint="eastAsia"/>
              </w:rPr>
              <w:t>A060805</w:t>
            </w:r>
            <w:r w:rsidRPr="001607BD">
              <w:rPr>
                <w:rFonts w:hint="eastAsia"/>
                <w:spacing w:val="-29"/>
              </w:rPr>
              <w:t xml:space="preserve"> </w:t>
            </w:r>
            <w:r w:rsidRPr="001607BD">
              <w:rPr>
                <w:rFonts w:hint="eastAsia"/>
                <w:spacing w:val="-29"/>
              </w:rPr>
              <w:t>便</w:t>
            </w:r>
            <w:r w:rsidRPr="001607BD">
              <w:rPr>
                <w:rFonts w:hint="eastAsia"/>
                <w:spacing w:val="-29"/>
              </w:rPr>
              <w:t xml:space="preserve"> </w:t>
            </w:r>
            <w:r w:rsidRPr="001607BD">
              <w:rPr>
                <w:rFonts w:hint="eastAsia"/>
              </w:rPr>
              <w:t>器</w:t>
            </w:r>
          </w:p>
        </w:tc>
        <w:tc>
          <w:tcPr>
            <w:tcW w:w="1390" w:type="dxa"/>
            <w:vAlign w:val="center"/>
          </w:tcPr>
          <w:p w:rsidR="00CB0B04" w:rsidRPr="001607BD" w:rsidRDefault="00AA6837">
            <w:pPr>
              <w:jc w:val="left"/>
            </w:pPr>
            <w:r w:rsidRPr="001607BD">
              <w:rPr>
                <w:rFonts w:hint="eastAsia"/>
              </w:rPr>
              <w:t>坐便器</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rPr>
              <w:t>《坐便器水效限定值及水效等级》（</w:t>
            </w:r>
            <w:r w:rsidRPr="001607BD">
              <w:rPr>
                <w:rFonts w:hint="eastAsia"/>
              </w:rPr>
              <w:t>GB</w:t>
            </w:r>
            <w:r w:rsidRPr="001607BD">
              <w:rPr>
                <w:rFonts w:hint="eastAsia"/>
                <w:spacing w:val="1"/>
              </w:rPr>
              <w:t xml:space="preserve"> </w:t>
            </w:r>
            <w:r w:rsidRPr="001607BD">
              <w:rPr>
                <w:rFonts w:hint="eastAsia"/>
              </w:rPr>
              <w:t>25502</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蹲便器</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9"/>
              </w:rPr>
              <w:t>《蹲便器用水效率限定值及用水</w:t>
            </w:r>
            <w:r w:rsidRPr="001607BD">
              <w:rPr>
                <w:rFonts w:hint="eastAsia"/>
              </w:rPr>
              <w:t>效率等级》（</w:t>
            </w:r>
            <w:r w:rsidRPr="001607BD">
              <w:rPr>
                <w:rFonts w:hint="eastAsia"/>
              </w:rPr>
              <w:t>GB</w:t>
            </w:r>
            <w:r w:rsidRPr="001607BD">
              <w:rPr>
                <w:rFonts w:hint="eastAsia"/>
                <w:spacing w:val="1"/>
              </w:rPr>
              <w:t xml:space="preserve"> </w:t>
            </w:r>
            <w:r w:rsidRPr="001607BD">
              <w:rPr>
                <w:rFonts w:hint="eastAsia"/>
              </w:rPr>
              <w:t>30717</w:t>
            </w:r>
            <w:r w:rsidRPr="001607BD">
              <w:rPr>
                <w:rFonts w:hint="eastAsia"/>
              </w:rPr>
              <w:t>）</w:t>
            </w:r>
          </w:p>
        </w:tc>
      </w:tr>
      <w:tr w:rsidR="00CB0B04" w:rsidRPr="001607BD">
        <w:trPr>
          <w:trHeight w:val="145"/>
          <w:jc w:val="center"/>
        </w:trPr>
        <w:tc>
          <w:tcPr>
            <w:tcW w:w="946" w:type="dxa"/>
            <w:vMerge/>
            <w:vAlign w:val="center"/>
          </w:tcPr>
          <w:p w:rsidR="00CB0B04" w:rsidRPr="001607BD" w:rsidRDefault="00CB0B04">
            <w:pPr>
              <w:jc w:val="left"/>
            </w:pPr>
          </w:p>
        </w:tc>
        <w:tc>
          <w:tcPr>
            <w:tcW w:w="1662" w:type="dxa"/>
            <w:vMerge/>
            <w:vAlign w:val="center"/>
          </w:tcPr>
          <w:p w:rsidR="00CB0B04" w:rsidRPr="001607BD" w:rsidRDefault="00CB0B04">
            <w:pPr>
              <w:jc w:val="left"/>
            </w:pPr>
          </w:p>
        </w:tc>
        <w:tc>
          <w:tcPr>
            <w:tcW w:w="1390" w:type="dxa"/>
            <w:vAlign w:val="center"/>
          </w:tcPr>
          <w:p w:rsidR="00CB0B04" w:rsidRPr="001607BD" w:rsidRDefault="00AA6837">
            <w:pPr>
              <w:jc w:val="left"/>
            </w:pPr>
            <w:r w:rsidRPr="001607BD">
              <w:rPr>
                <w:rFonts w:hint="eastAsia"/>
              </w:rPr>
              <w:t>小便器</w:t>
            </w: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9"/>
              </w:rPr>
              <w:t>《小便器用水效率限定值及用水</w:t>
            </w:r>
            <w:r w:rsidRPr="001607BD">
              <w:rPr>
                <w:rFonts w:hint="eastAsia"/>
              </w:rPr>
              <w:t>效率等级》（</w:t>
            </w:r>
            <w:r w:rsidRPr="001607BD">
              <w:rPr>
                <w:rFonts w:hint="eastAsia"/>
              </w:rPr>
              <w:t>GB</w:t>
            </w:r>
            <w:r w:rsidRPr="001607BD">
              <w:rPr>
                <w:rFonts w:hint="eastAsia"/>
                <w:spacing w:val="1"/>
              </w:rPr>
              <w:t xml:space="preserve"> </w:t>
            </w:r>
            <w:r w:rsidRPr="001607BD">
              <w:rPr>
                <w:rFonts w:hint="eastAsia"/>
              </w:rPr>
              <w:t>28377</w:t>
            </w:r>
            <w:r w:rsidRPr="001607BD">
              <w:rPr>
                <w:rFonts w:hint="eastAsia"/>
              </w:rPr>
              <w:t>）</w:t>
            </w:r>
          </w:p>
        </w:tc>
      </w:tr>
      <w:tr w:rsidR="00CB0B04" w:rsidRPr="001607BD">
        <w:trPr>
          <w:trHeight w:val="145"/>
          <w:jc w:val="center"/>
        </w:trPr>
        <w:tc>
          <w:tcPr>
            <w:tcW w:w="946" w:type="dxa"/>
            <w:vAlign w:val="center"/>
          </w:tcPr>
          <w:p w:rsidR="00CB0B04" w:rsidRPr="001607BD" w:rsidRDefault="00AA6837">
            <w:pPr>
              <w:jc w:val="left"/>
            </w:pPr>
            <w:r w:rsidRPr="001607BD">
              <w:rPr>
                <w:rFonts w:hint="eastAsia"/>
              </w:rPr>
              <w:lastRenderedPageBreak/>
              <w:t>16</w:t>
            </w:r>
          </w:p>
        </w:tc>
        <w:tc>
          <w:tcPr>
            <w:tcW w:w="1662" w:type="dxa"/>
            <w:vAlign w:val="center"/>
          </w:tcPr>
          <w:p w:rsidR="00CB0B04" w:rsidRPr="001607BD" w:rsidRDefault="00AA6837">
            <w:pPr>
              <w:jc w:val="left"/>
            </w:pPr>
            <w:r w:rsidRPr="001607BD">
              <w:rPr>
                <w:rFonts w:hint="eastAsia"/>
              </w:rPr>
              <w:t>★</w:t>
            </w:r>
            <w:r w:rsidRPr="001607BD">
              <w:rPr>
                <w:rFonts w:hint="eastAsia"/>
              </w:rPr>
              <w:t>A060806</w:t>
            </w:r>
            <w:r w:rsidRPr="001607BD">
              <w:rPr>
                <w:rFonts w:hint="eastAsia"/>
                <w:spacing w:val="-29"/>
              </w:rPr>
              <w:t xml:space="preserve"> </w:t>
            </w:r>
            <w:r w:rsidRPr="001607BD">
              <w:rPr>
                <w:rFonts w:hint="eastAsia"/>
                <w:spacing w:val="-29"/>
              </w:rPr>
              <w:t>水</w:t>
            </w:r>
            <w:r w:rsidRPr="001607BD">
              <w:rPr>
                <w:rFonts w:hint="eastAsia"/>
                <w:spacing w:val="-29"/>
              </w:rPr>
              <w:t xml:space="preserve"> </w:t>
            </w:r>
            <w:r w:rsidRPr="001607BD">
              <w:rPr>
                <w:rFonts w:hint="eastAsia"/>
              </w:rPr>
              <w:t>嘴</w:t>
            </w:r>
          </w:p>
        </w:tc>
        <w:tc>
          <w:tcPr>
            <w:tcW w:w="1390" w:type="dxa"/>
            <w:vAlign w:val="center"/>
          </w:tcPr>
          <w:p w:rsidR="00CB0B04" w:rsidRPr="001607BD" w:rsidRDefault="00CB0B04">
            <w:pPr>
              <w:jc w:val="left"/>
            </w:pP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rPr>
              <w:t>《水嘴用水效率限定值及用水效率等级》（</w:t>
            </w:r>
            <w:r w:rsidRPr="001607BD">
              <w:rPr>
                <w:rFonts w:hint="eastAsia"/>
              </w:rPr>
              <w:t>GB</w:t>
            </w:r>
            <w:r w:rsidRPr="001607BD">
              <w:rPr>
                <w:rFonts w:hint="eastAsia"/>
                <w:spacing w:val="1"/>
              </w:rPr>
              <w:t xml:space="preserve"> </w:t>
            </w:r>
            <w:r w:rsidRPr="001607BD">
              <w:rPr>
                <w:rFonts w:hint="eastAsia"/>
              </w:rPr>
              <w:t>25501</w:t>
            </w:r>
            <w:r w:rsidRPr="001607BD">
              <w:rPr>
                <w:rFonts w:hint="eastAsia"/>
              </w:rPr>
              <w:t>）</w:t>
            </w:r>
          </w:p>
        </w:tc>
      </w:tr>
      <w:tr w:rsidR="00CB0B04" w:rsidRPr="001607BD">
        <w:trPr>
          <w:trHeight w:val="145"/>
          <w:jc w:val="center"/>
        </w:trPr>
        <w:tc>
          <w:tcPr>
            <w:tcW w:w="946" w:type="dxa"/>
            <w:vAlign w:val="center"/>
          </w:tcPr>
          <w:p w:rsidR="00CB0B04" w:rsidRPr="001607BD" w:rsidRDefault="00AA6837">
            <w:pPr>
              <w:jc w:val="left"/>
            </w:pPr>
            <w:r w:rsidRPr="001607BD">
              <w:rPr>
                <w:rFonts w:hint="eastAsia"/>
              </w:rPr>
              <w:t>17</w:t>
            </w:r>
          </w:p>
        </w:tc>
        <w:tc>
          <w:tcPr>
            <w:tcW w:w="1662" w:type="dxa"/>
            <w:vAlign w:val="center"/>
          </w:tcPr>
          <w:p w:rsidR="00CB0B04" w:rsidRPr="001607BD" w:rsidRDefault="00AA6837">
            <w:pPr>
              <w:jc w:val="left"/>
              <w:rPr>
                <w:spacing w:val="-20"/>
              </w:rPr>
            </w:pPr>
            <w:r w:rsidRPr="001607BD">
              <w:rPr>
                <w:rFonts w:hint="eastAsia"/>
              </w:rPr>
              <w:t>A060807</w:t>
            </w:r>
            <w:r w:rsidRPr="001607BD">
              <w:rPr>
                <w:rFonts w:hint="eastAsia"/>
                <w:spacing w:val="-20"/>
              </w:rPr>
              <w:t xml:space="preserve"> </w:t>
            </w:r>
            <w:r w:rsidRPr="001607BD">
              <w:rPr>
                <w:rFonts w:hint="eastAsia"/>
                <w:spacing w:val="-20"/>
              </w:rPr>
              <w:t>便</w:t>
            </w:r>
          </w:p>
          <w:p w:rsidR="00CB0B04" w:rsidRPr="001607BD" w:rsidRDefault="00AA6837">
            <w:pPr>
              <w:jc w:val="left"/>
            </w:pPr>
            <w:r w:rsidRPr="001607BD">
              <w:rPr>
                <w:rFonts w:hint="eastAsia"/>
                <w:spacing w:val="-20"/>
              </w:rPr>
              <w:t>器</w:t>
            </w:r>
            <w:r w:rsidRPr="001607BD">
              <w:rPr>
                <w:rFonts w:hint="eastAsia"/>
              </w:rPr>
              <w:t>冲洗阀</w:t>
            </w:r>
          </w:p>
        </w:tc>
        <w:tc>
          <w:tcPr>
            <w:tcW w:w="1390" w:type="dxa"/>
            <w:vAlign w:val="center"/>
          </w:tcPr>
          <w:p w:rsidR="00CB0B04" w:rsidRPr="001607BD" w:rsidRDefault="00CB0B04">
            <w:pPr>
              <w:jc w:val="left"/>
            </w:pP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9"/>
              </w:rPr>
              <w:t>《便器冲洗阀用水效率限定值及</w:t>
            </w:r>
            <w:r w:rsidRPr="001607BD">
              <w:rPr>
                <w:rFonts w:hint="eastAsia"/>
              </w:rPr>
              <w:t>用水效率等级》（</w:t>
            </w:r>
            <w:r w:rsidRPr="001607BD">
              <w:rPr>
                <w:rFonts w:hint="eastAsia"/>
              </w:rPr>
              <w:t>GB 28379</w:t>
            </w:r>
            <w:r w:rsidRPr="001607BD">
              <w:rPr>
                <w:rFonts w:hint="eastAsia"/>
              </w:rPr>
              <w:t>）</w:t>
            </w:r>
          </w:p>
        </w:tc>
      </w:tr>
      <w:tr w:rsidR="00CB0B04" w:rsidRPr="001607BD">
        <w:trPr>
          <w:trHeight w:val="90"/>
          <w:jc w:val="center"/>
        </w:trPr>
        <w:tc>
          <w:tcPr>
            <w:tcW w:w="946" w:type="dxa"/>
            <w:vAlign w:val="center"/>
          </w:tcPr>
          <w:p w:rsidR="00CB0B04" w:rsidRPr="001607BD" w:rsidRDefault="00AA6837">
            <w:pPr>
              <w:jc w:val="left"/>
            </w:pPr>
            <w:r w:rsidRPr="001607BD">
              <w:rPr>
                <w:rFonts w:hint="eastAsia"/>
              </w:rPr>
              <w:t>18</w:t>
            </w:r>
          </w:p>
        </w:tc>
        <w:tc>
          <w:tcPr>
            <w:tcW w:w="1662" w:type="dxa"/>
            <w:vAlign w:val="center"/>
          </w:tcPr>
          <w:p w:rsidR="00CB0B04" w:rsidRPr="001607BD" w:rsidRDefault="00AA6837">
            <w:pPr>
              <w:jc w:val="left"/>
            </w:pPr>
            <w:r w:rsidRPr="001607BD">
              <w:rPr>
                <w:rFonts w:hint="eastAsia"/>
              </w:rPr>
              <w:t>A060810</w:t>
            </w:r>
            <w:r w:rsidRPr="001607BD">
              <w:rPr>
                <w:rFonts w:hint="eastAsia"/>
                <w:spacing w:val="-9"/>
              </w:rPr>
              <w:t xml:space="preserve"> </w:t>
            </w:r>
            <w:r w:rsidRPr="001607BD">
              <w:rPr>
                <w:rFonts w:hint="eastAsia"/>
                <w:spacing w:val="-9"/>
              </w:rPr>
              <w:t>淋浴</w:t>
            </w:r>
            <w:r w:rsidRPr="001607BD">
              <w:rPr>
                <w:rFonts w:hint="eastAsia"/>
              </w:rPr>
              <w:t>器</w:t>
            </w:r>
          </w:p>
        </w:tc>
        <w:tc>
          <w:tcPr>
            <w:tcW w:w="1390" w:type="dxa"/>
            <w:vAlign w:val="center"/>
          </w:tcPr>
          <w:p w:rsidR="00CB0B04" w:rsidRPr="001607BD" w:rsidRDefault="00CB0B04">
            <w:pPr>
              <w:jc w:val="left"/>
            </w:pPr>
          </w:p>
        </w:tc>
        <w:tc>
          <w:tcPr>
            <w:tcW w:w="1926" w:type="dxa"/>
            <w:vAlign w:val="center"/>
          </w:tcPr>
          <w:p w:rsidR="00CB0B04" w:rsidRPr="001607BD" w:rsidRDefault="00CB0B04">
            <w:pPr>
              <w:jc w:val="left"/>
            </w:pPr>
          </w:p>
        </w:tc>
        <w:tc>
          <w:tcPr>
            <w:tcW w:w="3527" w:type="dxa"/>
            <w:vAlign w:val="center"/>
          </w:tcPr>
          <w:p w:rsidR="00CB0B04" w:rsidRPr="001607BD" w:rsidRDefault="00AA6837">
            <w:pPr>
              <w:jc w:val="left"/>
            </w:pPr>
            <w:r w:rsidRPr="001607BD">
              <w:rPr>
                <w:rFonts w:hint="eastAsia"/>
                <w:spacing w:val="9"/>
              </w:rPr>
              <w:t>《淋浴器用水效率限定值及用水</w:t>
            </w:r>
            <w:r w:rsidRPr="001607BD">
              <w:rPr>
                <w:rFonts w:hint="eastAsia"/>
              </w:rPr>
              <w:t>效率等级》（</w:t>
            </w:r>
            <w:r w:rsidRPr="001607BD">
              <w:rPr>
                <w:rFonts w:hint="eastAsia"/>
              </w:rPr>
              <w:t>GB</w:t>
            </w:r>
            <w:r w:rsidRPr="001607BD">
              <w:rPr>
                <w:rFonts w:hint="eastAsia"/>
                <w:spacing w:val="1"/>
              </w:rPr>
              <w:t xml:space="preserve"> </w:t>
            </w:r>
            <w:r w:rsidRPr="001607BD">
              <w:rPr>
                <w:rFonts w:hint="eastAsia"/>
              </w:rPr>
              <w:t>28378</w:t>
            </w:r>
            <w:r w:rsidRPr="001607BD">
              <w:rPr>
                <w:rFonts w:hint="eastAsia"/>
              </w:rPr>
              <w:t>）</w:t>
            </w:r>
          </w:p>
        </w:tc>
      </w:tr>
    </w:tbl>
    <w:bookmarkEnd w:id="40"/>
    <w:p w:rsidR="00CB0B04" w:rsidRPr="001607BD" w:rsidRDefault="00AA6837">
      <w:pPr>
        <w:jc w:val="left"/>
      </w:pPr>
      <w:r w:rsidRPr="001607BD">
        <w:rPr>
          <w:rFonts w:hint="eastAsia"/>
        </w:rPr>
        <w:t>注：</w:t>
      </w:r>
      <w:r w:rsidRPr="001607BD">
        <w:rPr>
          <w:rFonts w:hint="eastAsia"/>
        </w:rPr>
        <w:t>1.</w:t>
      </w:r>
      <w:r w:rsidRPr="001607BD">
        <w:rPr>
          <w:rFonts w:hint="eastAsia"/>
        </w:rPr>
        <w:t>节能产品认证应依据相关国家标准的最新版本，依据国家标准中二级能效（水效）指标。</w:t>
      </w:r>
    </w:p>
    <w:p w:rsidR="00CB0B04" w:rsidRPr="001607BD" w:rsidRDefault="00AA6837">
      <w:pPr>
        <w:jc w:val="left"/>
      </w:pPr>
      <w:r w:rsidRPr="001607BD">
        <w:rPr>
          <w:rFonts w:hint="eastAsia"/>
        </w:rPr>
        <w:t>2.</w:t>
      </w:r>
      <w:r w:rsidRPr="001607BD">
        <w:rPr>
          <w:rFonts w:hint="eastAsia"/>
        </w:rPr>
        <w:t>以“★”标注的为政府强制采购产品。</w:t>
      </w:r>
    </w:p>
    <w:p w:rsidR="00CB0B04" w:rsidRPr="001607BD" w:rsidRDefault="00AA6837">
      <w:pPr>
        <w:jc w:val="left"/>
      </w:pPr>
      <w:r w:rsidRPr="001607BD">
        <w:br w:type="page"/>
      </w:r>
    </w:p>
    <w:p w:rsidR="00CB0B04" w:rsidRPr="001607BD" w:rsidRDefault="00AA6837">
      <w:pPr>
        <w:jc w:val="left"/>
        <w:rPr>
          <w:kern w:val="0"/>
        </w:rPr>
      </w:pPr>
      <w:r w:rsidRPr="001607BD">
        <w:rPr>
          <w:rFonts w:hint="eastAsia"/>
          <w:kern w:val="0"/>
        </w:rPr>
        <w:lastRenderedPageBreak/>
        <w:t>附件</w:t>
      </w:r>
      <w:r w:rsidRPr="001607BD">
        <w:rPr>
          <w:rFonts w:hint="eastAsia"/>
          <w:kern w:val="0"/>
        </w:rPr>
        <w:t>2</w:t>
      </w:r>
      <w:r w:rsidRPr="001607BD">
        <w:rPr>
          <w:rFonts w:hint="eastAsia"/>
          <w:kern w:val="0"/>
        </w:rPr>
        <w:t>：</w:t>
      </w:r>
    </w:p>
    <w:p w:rsidR="00CB0B04" w:rsidRPr="001607BD" w:rsidRDefault="00AA6837">
      <w:pPr>
        <w:rPr>
          <w:b/>
          <w:bCs/>
          <w:sz w:val="28"/>
          <w:szCs w:val="28"/>
        </w:rPr>
      </w:pPr>
      <w:r w:rsidRPr="001607BD">
        <w:rPr>
          <w:rFonts w:hint="eastAsia"/>
          <w:b/>
          <w:bCs/>
          <w:sz w:val="28"/>
          <w:szCs w:val="28"/>
        </w:rPr>
        <w:t>中小微企业划型标准</w:t>
      </w:r>
    </w:p>
    <w:tbl>
      <w:tblPr>
        <w:tblW w:w="9615" w:type="dxa"/>
        <w:tblInd w:w="-210" w:type="dxa"/>
        <w:tblLayout w:type="fixed"/>
        <w:tblLook w:val="04A0"/>
      </w:tblPr>
      <w:tblGrid>
        <w:gridCol w:w="1878"/>
        <w:gridCol w:w="1701"/>
        <w:gridCol w:w="1134"/>
        <w:gridCol w:w="2208"/>
        <w:gridCol w:w="1647"/>
        <w:gridCol w:w="1047"/>
      </w:tblGrid>
      <w:tr w:rsidR="00CB0B04" w:rsidRPr="001607BD">
        <w:trPr>
          <w:trHeight w:val="453"/>
        </w:trPr>
        <w:tc>
          <w:tcPr>
            <w:tcW w:w="18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行业名称</w:t>
            </w:r>
          </w:p>
        </w:tc>
        <w:tc>
          <w:tcPr>
            <w:tcW w:w="1701" w:type="dxa"/>
            <w:tcBorders>
              <w:top w:val="single" w:sz="4" w:space="0" w:color="auto"/>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指标名称</w:t>
            </w:r>
          </w:p>
        </w:tc>
        <w:tc>
          <w:tcPr>
            <w:tcW w:w="1134" w:type="dxa"/>
            <w:tcBorders>
              <w:top w:val="single" w:sz="4" w:space="0" w:color="auto"/>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计量单位</w:t>
            </w:r>
          </w:p>
        </w:tc>
        <w:tc>
          <w:tcPr>
            <w:tcW w:w="2208" w:type="dxa"/>
            <w:tcBorders>
              <w:top w:val="single" w:sz="4" w:space="0" w:color="auto"/>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中型</w:t>
            </w:r>
          </w:p>
        </w:tc>
        <w:tc>
          <w:tcPr>
            <w:tcW w:w="1647" w:type="dxa"/>
            <w:tcBorders>
              <w:top w:val="single" w:sz="4" w:space="0" w:color="auto"/>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小型</w:t>
            </w:r>
          </w:p>
        </w:tc>
        <w:tc>
          <w:tcPr>
            <w:tcW w:w="1047" w:type="dxa"/>
            <w:tcBorders>
              <w:top w:val="single" w:sz="4" w:space="0" w:color="auto"/>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微型</w:t>
            </w:r>
          </w:p>
        </w:tc>
      </w:tr>
      <w:tr w:rsidR="00CB0B04" w:rsidRPr="001607BD">
        <w:trPr>
          <w:trHeight w:val="342"/>
        </w:trPr>
        <w:tc>
          <w:tcPr>
            <w:tcW w:w="1878" w:type="dxa"/>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农、林、牧、渔</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500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20000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50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500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50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工业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300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20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300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20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2000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40000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300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2000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300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建筑业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6000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80000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300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6000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300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资产总额（</w:t>
            </w:r>
            <w:r w:rsidRPr="001607BD">
              <w:rPr>
                <w:rFonts w:hint="eastAsia"/>
                <w:kern w:val="0"/>
              </w:rPr>
              <w:t>Z</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5000</w:t>
            </w:r>
            <w:r w:rsidRPr="001607BD">
              <w:rPr>
                <w:rFonts w:hint="eastAsia"/>
                <w:kern w:val="0"/>
              </w:rPr>
              <w:t>≤</w:t>
            </w:r>
            <w:r w:rsidRPr="001607BD">
              <w:rPr>
                <w:rFonts w:hint="eastAsia"/>
                <w:kern w:val="0"/>
              </w:rPr>
              <w:t>Z</w:t>
            </w:r>
            <w:r w:rsidRPr="001607BD">
              <w:rPr>
                <w:rFonts w:hint="eastAsia"/>
                <w:kern w:val="0"/>
              </w:rPr>
              <w:t>＜</w:t>
            </w:r>
            <w:r w:rsidRPr="001607BD">
              <w:rPr>
                <w:rFonts w:hint="eastAsia"/>
                <w:kern w:val="0"/>
              </w:rPr>
              <w:t>80000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300</w:t>
            </w:r>
            <w:r w:rsidRPr="001607BD">
              <w:rPr>
                <w:rFonts w:hint="eastAsia"/>
                <w:kern w:val="0"/>
              </w:rPr>
              <w:t>≤</w:t>
            </w:r>
            <w:r w:rsidRPr="001607BD">
              <w:rPr>
                <w:rFonts w:hint="eastAsia"/>
                <w:kern w:val="0"/>
              </w:rPr>
              <w:t>Z</w:t>
            </w:r>
            <w:r w:rsidRPr="001607BD">
              <w:rPr>
                <w:rFonts w:hint="eastAsia"/>
                <w:kern w:val="0"/>
              </w:rPr>
              <w:t>＜</w:t>
            </w:r>
            <w:r w:rsidRPr="001607BD">
              <w:rPr>
                <w:rFonts w:hint="eastAsia"/>
                <w:kern w:val="0"/>
              </w:rPr>
              <w:t>5000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Z</w:t>
            </w:r>
            <w:r w:rsidRPr="001607BD">
              <w:rPr>
                <w:rFonts w:hint="eastAsia"/>
                <w:kern w:val="0"/>
              </w:rPr>
              <w:t>＜</w:t>
            </w:r>
            <w:r w:rsidRPr="001607BD">
              <w:rPr>
                <w:rFonts w:hint="eastAsia"/>
                <w:kern w:val="0"/>
              </w:rPr>
              <w:t>300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批发业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20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200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5</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20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5</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5000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40000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5000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1000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零售业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50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300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50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10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500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20000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500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100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交通运输业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300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20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300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20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3000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30000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200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3000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200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仓储业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200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20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20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30000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1000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100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邮政业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300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20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300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20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2000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30000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2000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100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住宿业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300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10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2000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10000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2000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100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餐饮业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300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10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2000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10000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2000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100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信息传输业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2000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10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100000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1000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100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软件和信息技术服务业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300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10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10000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50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1000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50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房地产开发经营</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200000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100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资产总额（</w:t>
            </w:r>
            <w:r w:rsidRPr="001607BD">
              <w:rPr>
                <w:rFonts w:hint="eastAsia"/>
                <w:kern w:val="0"/>
              </w:rPr>
              <w:t>Z</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5000</w:t>
            </w:r>
            <w:r w:rsidRPr="001607BD">
              <w:rPr>
                <w:rFonts w:hint="eastAsia"/>
                <w:kern w:val="0"/>
              </w:rPr>
              <w:t>≤</w:t>
            </w:r>
            <w:r w:rsidRPr="001607BD">
              <w:rPr>
                <w:rFonts w:hint="eastAsia"/>
                <w:kern w:val="0"/>
              </w:rPr>
              <w:t>Z</w:t>
            </w:r>
            <w:r w:rsidRPr="001607BD">
              <w:rPr>
                <w:rFonts w:hint="eastAsia"/>
                <w:kern w:val="0"/>
              </w:rPr>
              <w:t>＜</w:t>
            </w:r>
            <w:r w:rsidRPr="001607BD">
              <w:rPr>
                <w:rFonts w:hint="eastAsia"/>
                <w:kern w:val="0"/>
              </w:rPr>
              <w:t>10000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2000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5000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2000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物业管理</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300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300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100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营业收入（</w:t>
            </w:r>
            <w:r w:rsidRPr="001607BD">
              <w:rPr>
                <w:rFonts w:hint="eastAsia"/>
                <w:kern w:val="0"/>
              </w:rPr>
              <w:t>Y</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5000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500</w:t>
            </w:r>
            <w:r w:rsidRPr="001607BD">
              <w:rPr>
                <w:rFonts w:hint="eastAsia"/>
                <w:kern w:val="0"/>
              </w:rPr>
              <w:t>≤</w:t>
            </w:r>
            <w:r w:rsidRPr="001607BD">
              <w:rPr>
                <w:rFonts w:hint="eastAsia"/>
                <w:kern w:val="0"/>
              </w:rPr>
              <w:t>Y</w:t>
            </w:r>
            <w:r w:rsidRPr="001607BD">
              <w:rPr>
                <w:rFonts w:hint="eastAsia"/>
                <w:kern w:val="0"/>
              </w:rPr>
              <w:t>＜</w:t>
            </w:r>
            <w:r w:rsidRPr="001607BD">
              <w:rPr>
                <w:rFonts w:hint="eastAsia"/>
                <w:kern w:val="0"/>
              </w:rPr>
              <w:t>1000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500</w:t>
            </w:r>
          </w:p>
        </w:tc>
      </w:tr>
      <w:tr w:rsidR="00CB0B04" w:rsidRPr="001607BD">
        <w:trPr>
          <w:trHeight w:val="342"/>
        </w:trPr>
        <w:tc>
          <w:tcPr>
            <w:tcW w:w="1878" w:type="dxa"/>
            <w:vMerge w:val="restart"/>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租赁和商务服务业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300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10</w:t>
            </w:r>
          </w:p>
        </w:tc>
      </w:tr>
      <w:tr w:rsidR="00CB0B04" w:rsidRPr="001607BD">
        <w:trPr>
          <w:trHeight w:val="342"/>
        </w:trPr>
        <w:tc>
          <w:tcPr>
            <w:tcW w:w="1878" w:type="dxa"/>
            <w:vMerge/>
            <w:tcBorders>
              <w:top w:val="nil"/>
              <w:left w:val="single" w:sz="4" w:space="0" w:color="auto"/>
              <w:bottom w:val="single" w:sz="4" w:space="0" w:color="auto"/>
              <w:right w:val="single" w:sz="4" w:space="0" w:color="auto"/>
            </w:tcBorders>
            <w:vAlign w:val="center"/>
          </w:tcPr>
          <w:p w:rsidR="00CB0B04" w:rsidRPr="001607BD" w:rsidRDefault="00CB0B04">
            <w:pPr>
              <w:jc w:val="left"/>
              <w:rPr>
                <w:kern w:val="0"/>
              </w:rPr>
            </w:pP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资产总额（</w:t>
            </w:r>
            <w:r w:rsidRPr="001607BD">
              <w:rPr>
                <w:rFonts w:hint="eastAsia"/>
                <w:kern w:val="0"/>
              </w:rPr>
              <w:t>Z</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万元</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8000</w:t>
            </w:r>
            <w:r w:rsidRPr="001607BD">
              <w:rPr>
                <w:rFonts w:hint="eastAsia"/>
                <w:kern w:val="0"/>
              </w:rPr>
              <w:t>≤</w:t>
            </w:r>
            <w:r w:rsidRPr="001607BD">
              <w:rPr>
                <w:rFonts w:hint="eastAsia"/>
                <w:kern w:val="0"/>
              </w:rPr>
              <w:t>Z</w:t>
            </w:r>
            <w:r w:rsidRPr="001607BD">
              <w:rPr>
                <w:rFonts w:hint="eastAsia"/>
                <w:kern w:val="0"/>
              </w:rPr>
              <w:t>＜</w:t>
            </w:r>
            <w:r w:rsidRPr="001607BD">
              <w:rPr>
                <w:rFonts w:hint="eastAsia"/>
                <w:kern w:val="0"/>
              </w:rPr>
              <w:t>120000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Z</w:t>
            </w:r>
            <w:r w:rsidRPr="001607BD">
              <w:rPr>
                <w:rFonts w:hint="eastAsia"/>
                <w:kern w:val="0"/>
              </w:rPr>
              <w:t>＜</w:t>
            </w:r>
            <w:r w:rsidRPr="001607BD">
              <w:rPr>
                <w:rFonts w:hint="eastAsia"/>
                <w:kern w:val="0"/>
              </w:rPr>
              <w:t>8000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Y</w:t>
            </w:r>
            <w:r w:rsidRPr="001607BD">
              <w:rPr>
                <w:rFonts w:hint="eastAsia"/>
                <w:kern w:val="0"/>
              </w:rPr>
              <w:t>＜</w:t>
            </w:r>
            <w:r w:rsidRPr="001607BD">
              <w:rPr>
                <w:rFonts w:hint="eastAsia"/>
                <w:kern w:val="0"/>
              </w:rPr>
              <w:t>100</w:t>
            </w:r>
          </w:p>
        </w:tc>
      </w:tr>
      <w:tr w:rsidR="00CB0B04" w:rsidRPr="001607BD">
        <w:trPr>
          <w:trHeight w:val="426"/>
        </w:trPr>
        <w:tc>
          <w:tcPr>
            <w:tcW w:w="1878" w:type="dxa"/>
            <w:tcBorders>
              <w:top w:val="nil"/>
              <w:left w:val="single" w:sz="4" w:space="0" w:color="auto"/>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其他未列明行业</w:t>
            </w:r>
          </w:p>
        </w:tc>
        <w:tc>
          <w:tcPr>
            <w:tcW w:w="1701"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从业人员（</w:t>
            </w:r>
            <w:r w:rsidRPr="001607BD">
              <w:rPr>
                <w:rFonts w:hint="eastAsia"/>
                <w:kern w:val="0"/>
              </w:rPr>
              <w:t>X</w:t>
            </w:r>
            <w:r w:rsidRPr="001607BD">
              <w:rPr>
                <w:rFonts w:hint="eastAsia"/>
                <w:kern w:val="0"/>
              </w:rPr>
              <w:t>）</w:t>
            </w:r>
          </w:p>
        </w:tc>
        <w:tc>
          <w:tcPr>
            <w:tcW w:w="1134"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人</w:t>
            </w:r>
          </w:p>
        </w:tc>
        <w:tc>
          <w:tcPr>
            <w:tcW w:w="2208"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300</w:t>
            </w:r>
          </w:p>
        </w:tc>
        <w:tc>
          <w:tcPr>
            <w:tcW w:w="16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10</w:t>
            </w:r>
            <w:r w:rsidRPr="001607BD">
              <w:rPr>
                <w:rFonts w:hint="eastAsia"/>
                <w:kern w:val="0"/>
              </w:rPr>
              <w:t>≤</w:t>
            </w:r>
            <w:r w:rsidRPr="001607BD">
              <w:rPr>
                <w:rFonts w:hint="eastAsia"/>
                <w:kern w:val="0"/>
              </w:rPr>
              <w:t>X</w:t>
            </w:r>
            <w:r w:rsidRPr="001607BD">
              <w:rPr>
                <w:rFonts w:hint="eastAsia"/>
                <w:kern w:val="0"/>
              </w:rPr>
              <w:t>＜</w:t>
            </w:r>
            <w:r w:rsidRPr="001607BD">
              <w:rPr>
                <w:rFonts w:hint="eastAsia"/>
                <w:kern w:val="0"/>
              </w:rPr>
              <w:t>100</w:t>
            </w:r>
          </w:p>
        </w:tc>
        <w:tc>
          <w:tcPr>
            <w:tcW w:w="1047" w:type="dxa"/>
            <w:tcBorders>
              <w:top w:val="nil"/>
              <w:left w:val="nil"/>
              <w:bottom w:val="single" w:sz="4" w:space="0" w:color="auto"/>
              <w:right w:val="single" w:sz="4" w:space="0" w:color="auto"/>
            </w:tcBorders>
            <w:vAlign w:val="center"/>
          </w:tcPr>
          <w:p w:rsidR="00CB0B04" w:rsidRPr="001607BD" w:rsidRDefault="00AA6837">
            <w:pPr>
              <w:jc w:val="left"/>
              <w:rPr>
                <w:kern w:val="0"/>
              </w:rPr>
            </w:pPr>
            <w:r w:rsidRPr="001607BD">
              <w:rPr>
                <w:rFonts w:hint="eastAsia"/>
                <w:kern w:val="0"/>
              </w:rPr>
              <w:t>X</w:t>
            </w:r>
            <w:r w:rsidRPr="001607BD">
              <w:rPr>
                <w:rFonts w:hint="eastAsia"/>
                <w:kern w:val="0"/>
              </w:rPr>
              <w:t>＜</w:t>
            </w:r>
            <w:r w:rsidRPr="001607BD">
              <w:rPr>
                <w:rFonts w:hint="eastAsia"/>
                <w:kern w:val="0"/>
              </w:rPr>
              <w:t>10</w:t>
            </w:r>
          </w:p>
        </w:tc>
      </w:tr>
    </w:tbl>
    <w:p w:rsidR="00CB0B04" w:rsidRPr="001607BD" w:rsidRDefault="00AA6837">
      <w:pPr>
        <w:pStyle w:val="affffffe"/>
        <w:jc w:val="left"/>
      </w:pPr>
      <w:r w:rsidRPr="001607BD">
        <w:rPr>
          <w:rFonts w:hint="eastAsia"/>
          <w:kern w:val="2"/>
        </w:rPr>
        <w:t>说明：上述标准参照《关于印发中小企业划型标准规定的通知》（工信部联企业</w:t>
      </w:r>
      <w:r w:rsidRPr="001607BD">
        <w:rPr>
          <w:rFonts w:hint="eastAsia"/>
          <w:kern w:val="2"/>
        </w:rPr>
        <w:t>[2011]300</w:t>
      </w:r>
      <w:r w:rsidRPr="001607BD">
        <w:rPr>
          <w:rFonts w:hint="eastAsia"/>
          <w:kern w:val="2"/>
        </w:rPr>
        <w:t>号），大型、中型和小型企业须同时满足所列指标的下限，否则下划一档；微型企业只需满足所列指标中的一项即可。</w:t>
      </w:r>
    </w:p>
    <w:p w:rsidR="00CB0B04" w:rsidRPr="001607BD" w:rsidRDefault="00CB0B04">
      <w:pPr>
        <w:jc w:val="left"/>
        <w:rPr>
          <w:spacing w:val="10"/>
          <w:kern w:val="0"/>
          <w:sz w:val="24"/>
          <w:szCs w:val="20"/>
        </w:rPr>
      </w:pPr>
    </w:p>
    <w:p w:rsidR="00CB0B04" w:rsidRPr="001607BD" w:rsidRDefault="00AA6837">
      <w:pPr>
        <w:jc w:val="left"/>
      </w:pPr>
      <w:r w:rsidRPr="001607BD">
        <w:rPr>
          <w:rFonts w:hint="eastAsia"/>
        </w:rPr>
        <w:t>附件</w:t>
      </w:r>
      <w:r w:rsidRPr="001607BD">
        <w:rPr>
          <w:rFonts w:hint="eastAsia"/>
        </w:rPr>
        <w:t>3</w:t>
      </w:r>
      <w:r w:rsidRPr="001607BD">
        <w:rPr>
          <w:rFonts w:hint="eastAsia"/>
        </w:rPr>
        <w:t>：</w:t>
      </w:r>
    </w:p>
    <w:p w:rsidR="00CB0B04" w:rsidRPr="001607BD" w:rsidRDefault="00AA6837">
      <w:pPr>
        <w:rPr>
          <w:b/>
          <w:bCs/>
          <w:kern w:val="0"/>
          <w:sz w:val="28"/>
          <w:szCs w:val="28"/>
        </w:rPr>
      </w:pPr>
      <w:r w:rsidRPr="001607BD">
        <w:rPr>
          <w:rFonts w:hint="eastAsia"/>
          <w:b/>
          <w:bCs/>
          <w:kern w:val="0"/>
          <w:sz w:val="28"/>
          <w:szCs w:val="28"/>
        </w:rPr>
        <w:t>采购项目合同验收书（格式）</w:t>
      </w:r>
    </w:p>
    <w:p w:rsidR="00CB0B04" w:rsidRPr="001607BD" w:rsidRDefault="00CB0B04">
      <w:pPr>
        <w:jc w:val="left"/>
      </w:pPr>
    </w:p>
    <w:p w:rsidR="00CB0B04" w:rsidRPr="001607BD" w:rsidRDefault="00AA6837">
      <w:pPr>
        <w:jc w:val="left"/>
        <w:rPr>
          <w:kern w:val="0"/>
        </w:rPr>
      </w:pPr>
      <w:r w:rsidRPr="001607BD">
        <w:rPr>
          <w:rFonts w:hint="eastAsia"/>
          <w:kern w:val="0"/>
        </w:rPr>
        <w:t>根据政府采购项目（</w:t>
      </w:r>
      <w:r w:rsidRPr="001607BD">
        <w:rPr>
          <w:rFonts w:hint="eastAsia"/>
          <w:kern w:val="0"/>
          <w:u w:val="single"/>
        </w:rPr>
        <w:t>采购合同编号：</w:t>
      </w:r>
      <w:r w:rsidRPr="001607BD">
        <w:rPr>
          <w:rFonts w:hint="eastAsia"/>
          <w:kern w:val="0"/>
          <w:u w:val="single"/>
        </w:rPr>
        <w:softHyphen/>
        <w:t xml:space="preserve"> </w:t>
      </w:r>
      <w:r w:rsidRPr="001607BD">
        <w:rPr>
          <w:rFonts w:hint="eastAsia"/>
          <w:kern w:val="0"/>
        </w:rPr>
        <w:t>）的约定，我单位对（</w:t>
      </w:r>
      <w:r w:rsidRPr="001607BD">
        <w:rPr>
          <w:rFonts w:hint="eastAsia"/>
          <w:kern w:val="0"/>
          <w:u w:val="single"/>
        </w:rPr>
        <w:t xml:space="preserve"> </w:t>
      </w:r>
      <w:r w:rsidRPr="001607BD">
        <w:rPr>
          <w:rFonts w:hint="eastAsia"/>
          <w:kern w:val="0"/>
          <w:u w:val="single"/>
        </w:rPr>
        <w:t>项目名称</w:t>
      </w:r>
      <w:r w:rsidRPr="001607BD">
        <w:rPr>
          <w:rFonts w:hint="eastAsia"/>
          <w:kern w:val="0"/>
          <w:u w:val="single"/>
        </w:rPr>
        <w:t xml:space="preserve"> </w:t>
      </w:r>
      <w:r w:rsidRPr="001607BD">
        <w:rPr>
          <w:rFonts w:hint="eastAsia"/>
          <w:kern w:val="0"/>
        </w:rPr>
        <w:t>）</w:t>
      </w:r>
      <w:r w:rsidRPr="001607BD">
        <w:rPr>
          <w:rFonts w:hint="eastAsia"/>
          <w:kern w:val="0"/>
        </w:rPr>
        <w:t xml:space="preserve"> </w:t>
      </w:r>
      <w:r w:rsidRPr="001607BD">
        <w:rPr>
          <w:rFonts w:hint="eastAsia"/>
          <w:kern w:val="0"/>
        </w:rPr>
        <w:t>政府采购项目中标供应商（</w:t>
      </w:r>
      <w:r w:rsidRPr="001607BD">
        <w:rPr>
          <w:rFonts w:hint="eastAsia"/>
          <w:kern w:val="0"/>
          <w:u w:val="single"/>
        </w:rPr>
        <w:t xml:space="preserve"> </w:t>
      </w:r>
      <w:r w:rsidRPr="001607BD">
        <w:rPr>
          <w:rFonts w:hint="eastAsia"/>
          <w:kern w:val="0"/>
          <w:u w:val="single"/>
        </w:rPr>
        <w:t>公司名称</w:t>
      </w:r>
      <w:r w:rsidRPr="001607BD">
        <w:rPr>
          <w:rFonts w:hint="eastAsia"/>
          <w:kern w:val="0"/>
          <w:u w:val="single"/>
        </w:rPr>
        <w:t xml:space="preserve"> </w:t>
      </w:r>
      <w:r w:rsidRPr="001607BD">
        <w:rPr>
          <w:rFonts w:hint="eastAsia"/>
          <w:kern w:val="0"/>
        </w:rPr>
        <w:t>）</w:t>
      </w:r>
      <w:r w:rsidRPr="001607BD">
        <w:rPr>
          <w:rFonts w:hint="eastAsia"/>
          <w:kern w:val="0"/>
        </w:rPr>
        <w:t xml:space="preserve"> </w:t>
      </w:r>
      <w:r w:rsidRPr="001607BD">
        <w:rPr>
          <w:rFonts w:hint="eastAsia"/>
          <w:kern w:val="0"/>
        </w:rPr>
        <w:t>提供的货物（或者工程、服务）进行了验收，验收情况如下：</w:t>
      </w:r>
    </w:p>
    <w:tbl>
      <w:tblPr>
        <w:tblW w:w="0" w:type="auto"/>
        <w:jc w:val="center"/>
        <w:tblLayout w:type="fixed"/>
        <w:tblCellMar>
          <w:left w:w="0" w:type="dxa"/>
          <w:right w:w="0" w:type="dxa"/>
        </w:tblCellMar>
        <w:tblLook w:val="04A0"/>
      </w:tblPr>
      <w:tblGrid>
        <w:gridCol w:w="841"/>
        <w:gridCol w:w="864"/>
        <w:gridCol w:w="1699"/>
        <w:gridCol w:w="835"/>
        <w:gridCol w:w="107"/>
        <w:gridCol w:w="2095"/>
        <w:gridCol w:w="186"/>
        <w:gridCol w:w="717"/>
        <w:gridCol w:w="1495"/>
      </w:tblGrid>
      <w:tr w:rsidR="00CB0B04" w:rsidRPr="001607BD">
        <w:trPr>
          <w:trHeight w:val="530"/>
          <w:jc w:val="center"/>
        </w:trPr>
        <w:tc>
          <w:tcPr>
            <w:tcW w:w="3404" w:type="dxa"/>
            <w:gridSpan w:val="3"/>
            <w:tcBorders>
              <w:top w:val="single" w:sz="8" w:space="0" w:color="auto"/>
              <w:left w:val="single" w:sz="8" w:space="0" w:color="auto"/>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验收方式：</w:t>
            </w:r>
          </w:p>
        </w:tc>
        <w:tc>
          <w:tcPr>
            <w:tcW w:w="5435" w:type="dxa"/>
            <w:gridSpan w:val="6"/>
            <w:tcBorders>
              <w:top w:val="single" w:sz="8" w:space="0" w:color="auto"/>
              <w:left w:val="nil"/>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sym w:font="Wingdings 2" w:char="00A3"/>
            </w:r>
            <w:r w:rsidRPr="001607BD">
              <w:rPr>
                <w:rFonts w:hint="eastAsia"/>
                <w:kern w:val="0"/>
              </w:rPr>
              <w:t>自行验收</w:t>
            </w:r>
            <w:r w:rsidRPr="001607BD">
              <w:rPr>
                <w:rFonts w:hint="eastAsia"/>
                <w:kern w:val="0"/>
              </w:rPr>
              <w:t xml:space="preserve"> </w:t>
            </w:r>
            <w:r w:rsidRPr="001607BD">
              <w:rPr>
                <w:rFonts w:hint="eastAsia"/>
                <w:kern w:val="0"/>
              </w:rPr>
              <w:sym w:font="Wingdings 2" w:char="00A3"/>
            </w:r>
            <w:r w:rsidRPr="001607BD">
              <w:rPr>
                <w:rFonts w:hint="eastAsia"/>
                <w:kern w:val="0"/>
              </w:rPr>
              <w:t>委托验收</w:t>
            </w:r>
          </w:p>
        </w:tc>
      </w:tr>
      <w:tr w:rsidR="00CB0B04" w:rsidRPr="001607BD">
        <w:trPr>
          <w:trHeight w:val="676"/>
          <w:jc w:val="center"/>
        </w:trPr>
        <w:tc>
          <w:tcPr>
            <w:tcW w:w="841" w:type="dxa"/>
            <w:tcBorders>
              <w:top w:val="nil"/>
              <w:left w:val="single" w:sz="8" w:space="0" w:color="auto"/>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序号</w:t>
            </w:r>
          </w:p>
        </w:tc>
        <w:tc>
          <w:tcPr>
            <w:tcW w:w="2563" w:type="dxa"/>
            <w:gridSpan w:val="2"/>
            <w:tcBorders>
              <w:top w:val="nil"/>
              <w:left w:val="nil"/>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名称</w:t>
            </w:r>
          </w:p>
        </w:tc>
        <w:tc>
          <w:tcPr>
            <w:tcW w:w="3037" w:type="dxa"/>
            <w:gridSpan w:val="3"/>
            <w:tcBorders>
              <w:top w:val="nil"/>
              <w:left w:val="nil"/>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货物型号规格、标准及配置等（或者服务内容、标准）</w:t>
            </w:r>
          </w:p>
        </w:tc>
        <w:tc>
          <w:tcPr>
            <w:tcW w:w="903" w:type="dxa"/>
            <w:gridSpan w:val="2"/>
            <w:tcBorders>
              <w:top w:val="nil"/>
              <w:left w:val="nil"/>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数量</w:t>
            </w:r>
          </w:p>
        </w:tc>
        <w:tc>
          <w:tcPr>
            <w:tcW w:w="1495" w:type="dxa"/>
            <w:tcBorders>
              <w:top w:val="nil"/>
              <w:left w:val="nil"/>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金额</w:t>
            </w:r>
          </w:p>
        </w:tc>
      </w:tr>
      <w:tr w:rsidR="00CB0B04" w:rsidRPr="001607BD">
        <w:trPr>
          <w:trHeight w:val="519"/>
          <w:jc w:val="center"/>
        </w:trPr>
        <w:tc>
          <w:tcPr>
            <w:tcW w:w="841" w:type="dxa"/>
            <w:tcBorders>
              <w:top w:val="nil"/>
              <w:left w:val="single" w:sz="8" w:space="0" w:color="auto"/>
              <w:bottom w:val="single" w:sz="8" w:space="0" w:color="auto"/>
              <w:right w:val="single" w:sz="8" w:space="0" w:color="auto"/>
            </w:tcBorders>
            <w:vAlign w:val="center"/>
          </w:tcPr>
          <w:p w:rsidR="00CB0B04" w:rsidRPr="001607BD" w:rsidRDefault="00CB0B04">
            <w:pPr>
              <w:jc w:val="left"/>
              <w:rPr>
                <w:kern w:val="0"/>
              </w:rPr>
            </w:pPr>
          </w:p>
        </w:tc>
        <w:tc>
          <w:tcPr>
            <w:tcW w:w="2563" w:type="dxa"/>
            <w:gridSpan w:val="2"/>
            <w:tcBorders>
              <w:top w:val="nil"/>
              <w:left w:val="nil"/>
              <w:bottom w:val="single" w:sz="8" w:space="0" w:color="auto"/>
              <w:right w:val="single" w:sz="8" w:space="0" w:color="auto"/>
            </w:tcBorders>
            <w:vAlign w:val="center"/>
          </w:tcPr>
          <w:p w:rsidR="00CB0B04" w:rsidRPr="001607BD" w:rsidRDefault="00CB0B04">
            <w:pPr>
              <w:jc w:val="left"/>
              <w:rPr>
                <w:kern w:val="0"/>
              </w:rPr>
            </w:pPr>
          </w:p>
        </w:tc>
        <w:tc>
          <w:tcPr>
            <w:tcW w:w="3037" w:type="dxa"/>
            <w:gridSpan w:val="3"/>
            <w:tcBorders>
              <w:top w:val="nil"/>
              <w:left w:val="nil"/>
              <w:bottom w:val="single" w:sz="8" w:space="0" w:color="auto"/>
              <w:right w:val="single" w:sz="8" w:space="0" w:color="auto"/>
            </w:tcBorders>
            <w:vAlign w:val="center"/>
          </w:tcPr>
          <w:p w:rsidR="00CB0B04" w:rsidRPr="001607BD" w:rsidRDefault="00CB0B04">
            <w:pPr>
              <w:jc w:val="left"/>
              <w:rPr>
                <w:kern w:val="0"/>
              </w:rPr>
            </w:pPr>
          </w:p>
        </w:tc>
        <w:tc>
          <w:tcPr>
            <w:tcW w:w="903" w:type="dxa"/>
            <w:gridSpan w:val="2"/>
            <w:tcBorders>
              <w:top w:val="nil"/>
              <w:left w:val="nil"/>
              <w:bottom w:val="single" w:sz="8" w:space="0" w:color="auto"/>
              <w:right w:val="single" w:sz="8" w:space="0" w:color="auto"/>
            </w:tcBorders>
            <w:vAlign w:val="center"/>
          </w:tcPr>
          <w:p w:rsidR="00CB0B04" w:rsidRPr="001607BD" w:rsidRDefault="00CB0B04">
            <w:pPr>
              <w:jc w:val="left"/>
              <w:rPr>
                <w:kern w:val="0"/>
              </w:rPr>
            </w:pPr>
          </w:p>
        </w:tc>
        <w:tc>
          <w:tcPr>
            <w:tcW w:w="1495" w:type="dxa"/>
            <w:tcBorders>
              <w:top w:val="nil"/>
              <w:left w:val="nil"/>
              <w:bottom w:val="single" w:sz="8" w:space="0" w:color="auto"/>
              <w:right w:val="single" w:sz="8" w:space="0" w:color="auto"/>
            </w:tcBorders>
            <w:vAlign w:val="center"/>
          </w:tcPr>
          <w:p w:rsidR="00CB0B04" w:rsidRPr="001607BD" w:rsidRDefault="00CB0B04">
            <w:pPr>
              <w:jc w:val="left"/>
              <w:rPr>
                <w:kern w:val="0"/>
              </w:rPr>
            </w:pPr>
          </w:p>
        </w:tc>
      </w:tr>
      <w:tr w:rsidR="00CB0B04" w:rsidRPr="001607BD">
        <w:trPr>
          <w:trHeight w:val="519"/>
          <w:jc w:val="center"/>
        </w:trPr>
        <w:tc>
          <w:tcPr>
            <w:tcW w:w="841" w:type="dxa"/>
            <w:tcBorders>
              <w:top w:val="nil"/>
              <w:left w:val="single" w:sz="8" w:space="0" w:color="auto"/>
              <w:bottom w:val="single" w:sz="8" w:space="0" w:color="auto"/>
              <w:right w:val="single" w:sz="8" w:space="0" w:color="auto"/>
            </w:tcBorders>
            <w:vAlign w:val="center"/>
          </w:tcPr>
          <w:p w:rsidR="00CB0B04" w:rsidRPr="001607BD" w:rsidRDefault="00CB0B04">
            <w:pPr>
              <w:jc w:val="left"/>
              <w:rPr>
                <w:kern w:val="0"/>
              </w:rPr>
            </w:pPr>
          </w:p>
        </w:tc>
        <w:tc>
          <w:tcPr>
            <w:tcW w:w="2563" w:type="dxa"/>
            <w:gridSpan w:val="2"/>
            <w:tcBorders>
              <w:top w:val="nil"/>
              <w:left w:val="nil"/>
              <w:bottom w:val="single" w:sz="8" w:space="0" w:color="auto"/>
              <w:right w:val="single" w:sz="8" w:space="0" w:color="auto"/>
            </w:tcBorders>
            <w:vAlign w:val="center"/>
          </w:tcPr>
          <w:p w:rsidR="00CB0B04" w:rsidRPr="001607BD" w:rsidRDefault="00CB0B04">
            <w:pPr>
              <w:jc w:val="left"/>
              <w:rPr>
                <w:kern w:val="0"/>
              </w:rPr>
            </w:pPr>
          </w:p>
        </w:tc>
        <w:tc>
          <w:tcPr>
            <w:tcW w:w="3037" w:type="dxa"/>
            <w:gridSpan w:val="3"/>
            <w:tcBorders>
              <w:top w:val="nil"/>
              <w:left w:val="nil"/>
              <w:bottom w:val="single" w:sz="8" w:space="0" w:color="auto"/>
              <w:right w:val="single" w:sz="8" w:space="0" w:color="auto"/>
            </w:tcBorders>
            <w:vAlign w:val="center"/>
          </w:tcPr>
          <w:p w:rsidR="00CB0B04" w:rsidRPr="001607BD" w:rsidRDefault="00CB0B04">
            <w:pPr>
              <w:jc w:val="left"/>
              <w:rPr>
                <w:kern w:val="0"/>
              </w:rPr>
            </w:pPr>
          </w:p>
        </w:tc>
        <w:tc>
          <w:tcPr>
            <w:tcW w:w="903" w:type="dxa"/>
            <w:gridSpan w:val="2"/>
            <w:tcBorders>
              <w:top w:val="nil"/>
              <w:left w:val="nil"/>
              <w:bottom w:val="single" w:sz="8" w:space="0" w:color="auto"/>
              <w:right w:val="single" w:sz="8" w:space="0" w:color="auto"/>
            </w:tcBorders>
            <w:vAlign w:val="center"/>
          </w:tcPr>
          <w:p w:rsidR="00CB0B04" w:rsidRPr="001607BD" w:rsidRDefault="00CB0B04">
            <w:pPr>
              <w:jc w:val="left"/>
              <w:rPr>
                <w:kern w:val="0"/>
              </w:rPr>
            </w:pPr>
          </w:p>
        </w:tc>
        <w:tc>
          <w:tcPr>
            <w:tcW w:w="1495" w:type="dxa"/>
            <w:tcBorders>
              <w:top w:val="nil"/>
              <w:left w:val="nil"/>
              <w:bottom w:val="single" w:sz="8" w:space="0" w:color="auto"/>
              <w:right w:val="single" w:sz="8" w:space="0" w:color="auto"/>
            </w:tcBorders>
            <w:vAlign w:val="center"/>
          </w:tcPr>
          <w:p w:rsidR="00CB0B04" w:rsidRPr="001607BD" w:rsidRDefault="00CB0B04">
            <w:pPr>
              <w:jc w:val="left"/>
              <w:rPr>
                <w:kern w:val="0"/>
              </w:rPr>
            </w:pPr>
          </w:p>
        </w:tc>
      </w:tr>
      <w:tr w:rsidR="00CB0B04" w:rsidRPr="001607BD">
        <w:trPr>
          <w:trHeight w:val="519"/>
          <w:jc w:val="center"/>
        </w:trPr>
        <w:tc>
          <w:tcPr>
            <w:tcW w:w="841" w:type="dxa"/>
            <w:tcBorders>
              <w:top w:val="nil"/>
              <w:left w:val="single" w:sz="8" w:space="0" w:color="auto"/>
              <w:bottom w:val="single" w:sz="8" w:space="0" w:color="auto"/>
              <w:right w:val="single" w:sz="8" w:space="0" w:color="auto"/>
            </w:tcBorders>
            <w:vAlign w:val="center"/>
          </w:tcPr>
          <w:p w:rsidR="00CB0B04" w:rsidRPr="001607BD" w:rsidRDefault="00CB0B04">
            <w:pPr>
              <w:jc w:val="left"/>
              <w:rPr>
                <w:kern w:val="0"/>
              </w:rPr>
            </w:pPr>
          </w:p>
        </w:tc>
        <w:tc>
          <w:tcPr>
            <w:tcW w:w="2563" w:type="dxa"/>
            <w:gridSpan w:val="2"/>
            <w:tcBorders>
              <w:top w:val="nil"/>
              <w:left w:val="nil"/>
              <w:bottom w:val="single" w:sz="8" w:space="0" w:color="auto"/>
              <w:right w:val="single" w:sz="8" w:space="0" w:color="auto"/>
            </w:tcBorders>
            <w:vAlign w:val="center"/>
          </w:tcPr>
          <w:p w:rsidR="00CB0B04" w:rsidRPr="001607BD" w:rsidRDefault="00CB0B04">
            <w:pPr>
              <w:jc w:val="left"/>
              <w:rPr>
                <w:kern w:val="0"/>
              </w:rPr>
            </w:pPr>
          </w:p>
        </w:tc>
        <w:tc>
          <w:tcPr>
            <w:tcW w:w="3037" w:type="dxa"/>
            <w:gridSpan w:val="3"/>
            <w:tcBorders>
              <w:top w:val="nil"/>
              <w:left w:val="nil"/>
              <w:bottom w:val="single" w:sz="8" w:space="0" w:color="auto"/>
              <w:right w:val="single" w:sz="8" w:space="0" w:color="auto"/>
            </w:tcBorders>
            <w:vAlign w:val="center"/>
          </w:tcPr>
          <w:p w:rsidR="00CB0B04" w:rsidRPr="001607BD" w:rsidRDefault="00CB0B04">
            <w:pPr>
              <w:jc w:val="left"/>
              <w:rPr>
                <w:kern w:val="0"/>
              </w:rPr>
            </w:pPr>
          </w:p>
        </w:tc>
        <w:tc>
          <w:tcPr>
            <w:tcW w:w="903" w:type="dxa"/>
            <w:gridSpan w:val="2"/>
            <w:tcBorders>
              <w:top w:val="nil"/>
              <w:left w:val="nil"/>
              <w:bottom w:val="single" w:sz="8" w:space="0" w:color="auto"/>
              <w:right w:val="single" w:sz="8" w:space="0" w:color="auto"/>
            </w:tcBorders>
            <w:vAlign w:val="center"/>
          </w:tcPr>
          <w:p w:rsidR="00CB0B04" w:rsidRPr="001607BD" w:rsidRDefault="00CB0B04">
            <w:pPr>
              <w:jc w:val="left"/>
              <w:rPr>
                <w:kern w:val="0"/>
              </w:rPr>
            </w:pPr>
          </w:p>
        </w:tc>
        <w:tc>
          <w:tcPr>
            <w:tcW w:w="1495" w:type="dxa"/>
            <w:tcBorders>
              <w:top w:val="nil"/>
              <w:left w:val="nil"/>
              <w:bottom w:val="single" w:sz="8" w:space="0" w:color="auto"/>
              <w:right w:val="single" w:sz="8" w:space="0" w:color="auto"/>
            </w:tcBorders>
            <w:vAlign w:val="center"/>
          </w:tcPr>
          <w:p w:rsidR="00CB0B04" w:rsidRPr="001607BD" w:rsidRDefault="00CB0B04">
            <w:pPr>
              <w:jc w:val="left"/>
              <w:rPr>
                <w:kern w:val="0"/>
              </w:rPr>
            </w:pPr>
          </w:p>
        </w:tc>
      </w:tr>
      <w:tr w:rsidR="00CB0B04" w:rsidRPr="001607BD">
        <w:trPr>
          <w:trHeight w:val="519"/>
          <w:jc w:val="center"/>
        </w:trPr>
        <w:tc>
          <w:tcPr>
            <w:tcW w:w="6441" w:type="dxa"/>
            <w:gridSpan w:val="6"/>
            <w:tcBorders>
              <w:top w:val="nil"/>
              <w:left w:val="single" w:sz="8" w:space="0" w:color="auto"/>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合</w:t>
            </w:r>
            <w:r w:rsidRPr="001607BD">
              <w:rPr>
                <w:rFonts w:hint="eastAsia"/>
                <w:kern w:val="0"/>
              </w:rPr>
              <w:t xml:space="preserve"> </w:t>
            </w:r>
            <w:r w:rsidRPr="001607BD">
              <w:rPr>
                <w:rFonts w:hint="eastAsia"/>
                <w:kern w:val="0"/>
              </w:rPr>
              <w:t>计</w:t>
            </w:r>
          </w:p>
        </w:tc>
        <w:tc>
          <w:tcPr>
            <w:tcW w:w="903" w:type="dxa"/>
            <w:gridSpan w:val="2"/>
            <w:tcBorders>
              <w:top w:val="nil"/>
              <w:left w:val="nil"/>
              <w:bottom w:val="single" w:sz="8" w:space="0" w:color="auto"/>
              <w:right w:val="single" w:sz="8" w:space="0" w:color="auto"/>
            </w:tcBorders>
            <w:vAlign w:val="center"/>
          </w:tcPr>
          <w:p w:rsidR="00CB0B04" w:rsidRPr="001607BD" w:rsidRDefault="00CB0B04">
            <w:pPr>
              <w:jc w:val="left"/>
              <w:rPr>
                <w:kern w:val="0"/>
              </w:rPr>
            </w:pPr>
          </w:p>
        </w:tc>
        <w:tc>
          <w:tcPr>
            <w:tcW w:w="1495" w:type="dxa"/>
            <w:tcBorders>
              <w:top w:val="nil"/>
              <w:left w:val="nil"/>
              <w:bottom w:val="single" w:sz="8" w:space="0" w:color="auto"/>
              <w:right w:val="single" w:sz="8" w:space="0" w:color="auto"/>
            </w:tcBorders>
            <w:vAlign w:val="center"/>
          </w:tcPr>
          <w:p w:rsidR="00CB0B04" w:rsidRPr="001607BD" w:rsidRDefault="00CB0B04">
            <w:pPr>
              <w:jc w:val="left"/>
              <w:rPr>
                <w:kern w:val="0"/>
              </w:rPr>
            </w:pPr>
          </w:p>
        </w:tc>
      </w:tr>
      <w:tr w:rsidR="00CB0B04" w:rsidRPr="001607BD">
        <w:trPr>
          <w:trHeight w:val="677"/>
          <w:jc w:val="center"/>
        </w:trPr>
        <w:tc>
          <w:tcPr>
            <w:tcW w:w="8839" w:type="dxa"/>
            <w:gridSpan w:val="9"/>
            <w:tcBorders>
              <w:top w:val="nil"/>
              <w:left w:val="single" w:sz="8" w:space="0" w:color="auto"/>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合计大写金额：</w:t>
            </w:r>
            <w:r w:rsidRPr="001607BD">
              <w:rPr>
                <w:rFonts w:hint="eastAsia"/>
                <w:kern w:val="0"/>
              </w:rPr>
              <w:t xml:space="preserve">  </w:t>
            </w:r>
            <w:r w:rsidRPr="001607BD">
              <w:rPr>
                <w:rFonts w:hint="eastAsia"/>
                <w:kern w:val="0"/>
              </w:rPr>
              <w:t>仟</w:t>
            </w:r>
            <w:r w:rsidRPr="001607BD">
              <w:rPr>
                <w:rFonts w:hint="eastAsia"/>
                <w:kern w:val="0"/>
              </w:rPr>
              <w:t xml:space="preserve">  </w:t>
            </w:r>
            <w:r w:rsidRPr="001607BD">
              <w:rPr>
                <w:rFonts w:hint="eastAsia"/>
                <w:kern w:val="0"/>
              </w:rPr>
              <w:t>佰</w:t>
            </w:r>
            <w:r w:rsidRPr="001607BD">
              <w:rPr>
                <w:rFonts w:hint="eastAsia"/>
                <w:kern w:val="0"/>
              </w:rPr>
              <w:t xml:space="preserve">  </w:t>
            </w:r>
            <w:r w:rsidRPr="001607BD">
              <w:rPr>
                <w:rFonts w:hint="eastAsia"/>
                <w:kern w:val="0"/>
              </w:rPr>
              <w:t>拾</w:t>
            </w:r>
            <w:r w:rsidRPr="001607BD">
              <w:rPr>
                <w:rFonts w:hint="eastAsia"/>
                <w:kern w:val="0"/>
              </w:rPr>
              <w:t xml:space="preserve">  </w:t>
            </w:r>
            <w:r w:rsidRPr="001607BD">
              <w:rPr>
                <w:rFonts w:hint="eastAsia"/>
                <w:kern w:val="0"/>
              </w:rPr>
              <w:t>万</w:t>
            </w:r>
            <w:r w:rsidRPr="001607BD">
              <w:rPr>
                <w:rFonts w:hint="eastAsia"/>
                <w:kern w:val="0"/>
              </w:rPr>
              <w:t xml:space="preserve">  </w:t>
            </w:r>
            <w:r w:rsidRPr="001607BD">
              <w:rPr>
                <w:rFonts w:hint="eastAsia"/>
                <w:kern w:val="0"/>
              </w:rPr>
              <w:t>仟</w:t>
            </w:r>
            <w:r w:rsidRPr="001607BD">
              <w:rPr>
                <w:rFonts w:hint="eastAsia"/>
                <w:kern w:val="0"/>
              </w:rPr>
              <w:t xml:space="preserve">  </w:t>
            </w:r>
            <w:r w:rsidRPr="001607BD">
              <w:rPr>
                <w:rFonts w:hint="eastAsia"/>
                <w:kern w:val="0"/>
              </w:rPr>
              <w:t>佰</w:t>
            </w:r>
            <w:r w:rsidRPr="001607BD">
              <w:rPr>
                <w:rFonts w:hint="eastAsia"/>
                <w:kern w:val="0"/>
              </w:rPr>
              <w:t xml:space="preserve">  </w:t>
            </w:r>
            <w:r w:rsidRPr="001607BD">
              <w:rPr>
                <w:rFonts w:hint="eastAsia"/>
                <w:kern w:val="0"/>
              </w:rPr>
              <w:t>拾</w:t>
            </w:r>
            <w:r w:rsidRPr="001607BD">
              <w:rPr>
                <w:rFonts w:hint="eastAsia"/>
                <w:kern w:val="0"/>
              </w:rPr>
              <w:t xml:space="preserve">  </w:t>
            </w:r>
            <w:r w:rsidRPr="001607BD">
              <w:rPr>
                <w:rFonts w:hint="eastAsia"/>
                <w:kern w:val="0"/>
              </w:rPr>
              <w:t>元</w:t>
            </w:r>
          </w:p>
        </w:tc>
      </w:tr>
      <w:tr w:rsidR="00CB0B04" w:rsidRPr="001607BD">
        <w:trPr>
          <w:trHeight w:val="677"/>
          <w:jc w:val="center"/>
        </w:trPr>
        <w:tc>
          <w:tcPr>
            <w:tcW w:w="1705" w:type="dxa"/>
            <w:gridSpan w:val="2"/>
            <w:tcBorders>
              <w:top w:val="nil"/>
              <w:left w:val="single" w:sz="8" w:space="0" w:color="auto"/>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实际供货日期</w:t>
            </w:r>
          </w:p>
        </w:tc>
        <w:tc>
          <w:tcPr>
            <w:tcW w:w="2534" w:type="dxa"/>
            <w:gridSpan w:val="2"/>
            <w:tcBorders>
              <w:top w:val="nil"/>
              <w:left w:val="nil"/>
              <w:bottom w:val="single" w:sz="8" w:space="0" w:color="auto"/>
              <w:right w:val="single" w:sz="8" w:space="0" w:color="auto"/>
            </w:tcBorders>
            <w:vAlign w:val="center"/>
          </w:tcPr>
          <w:p w:rsidR="00CB0B04" w:rsidRPr="001607BD" w:rsidRDefault="00CB0B04">
            <w:pPr>
              <w:jc w:val="left"/>
              <w:rPr>
                <w:kern w:val="0"/>
              </w:rPr>
            </w:pPr>
          </w:p>
        </w:tc>
        <w:tc>
          <w:tcPr>
            <w:tcW w:w="2388" w:type="dxa"/>
            <w:gridSpan w:val="3"/>
            <w:tcBorders>
              <w:top w:val="nil"/>
              <w:left w:val="nil"/>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合同交货验收日期</w:t>
            </w:r>
          </w:p>
        </w:tc>
        <w:tc>
          <w:tcPr>
            <w:tcW w:w="2212" w:type="dxa"/>
            <w:gridSpan w:val="2"/>
            <w:tcBorders>
              <w:top w:val="nil"/>
              <w:left w:val="nil"/>
              <w:bottom w:val="single" w:sz="8" w:space="0" w:color="auto"/>
              <w:right w:val="single" w:sz="8" w:space="0" w:color="auto"/>
            </w:tcBorders>
            <w:vAlign w:val="center"/>
          </w:tcPr>
          <w:p w:rsidR="00CB0B04" w:rsidRPr="001607BD" w:rsidRDefault="00CB0B04">
            <w:pPr>
              <w:jc w:val="left"/>
              <w:rPr>
                <w:kern w:val="0"/>
              </w:rPr>
            </w:pPr>
          </w:p>
        </w:tc>
      </w:tr>
      <w:tr w:rsidR="00CB0B04" w:rsidRPr="001607BD">
        <w:trPr>
          <w:trHeight w:val="1333"/>
          <w:jc w:val="center"/>
        </w:trPr>
        <w:tc>
          <w:tcPr>
            <w:tcW w:w="17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0B04" w:rsidRPr="001607BD" w:rsidRDefault="00AA6837">
            <w:pPr>
              <w:jc w:val="left"/>
              <w:rPr>
                <w:kern w:val="0"/>
              </w:rPr>
            </w:pPr>
            <w:r w:rsidRPr="001607BD">
              <w:rPr>
                <w:rFonts w:hint="eastAsia"/>
                <w:kern w:val="0"/>
              </w:rPr>
              <w:t>验收具体内容</w:t>
            </w:r>
          </w:p>
        </w:tc>
        <w:tc>
          <w:tcPr>
            <w:tcW w:w="7134"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CB0B04" w:rsidRPr="001607BD" w:rsidRDefault="00AA6837">
            <w:pPr>
              <w:jc w:val="left"/>
              <w:rPr>
                <w:kern w:val="0"/>
              </w:rPr>
            </w:pPr>
            <w:r w:rsidRPr="001607BD">
              <w:rPr>
                <w:rFonts w:hint="eastAsia"/>
                <w:kern w:val="0"/>
              </w:rPr>
              <w:t>（应按采购合同、采购文件、投标文件及验收方案等进行验收；并核对中标供应商在安装调试等方面是否违反合同约定或者服务规范要求、提供的质量保证证明材料是否齐全、应有的配件及附件是否达到合同约定等。可附件</w:t>
            </w:r>
            <w:r w:rsidRPr="001607BD">
              <w:rPr>
                <w:rFonts w:hint="eastAsia"/>
                <w:kern w:val="0"/>
              </w:rPr>
              <w:t>)</w:t>
            </w:r>
          </w:p>
        </w:tc>
      </w:tr>
      <w:tr w:rsidR="00CB0B04" w:rsidRPr="001607BD">
        <w:trPr>
          <w:trHeight w:val="1334"/>
          <w:jc w:val="center"/>
        </w:trPr>
        <w:tc>
          <w:tcPr>
            <w:tcW w:w="1705"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0B04" w:rsidRPr="001607BD" w:rsidRDefault="00AA6837">
            <w:pPr>
              <w:jc w:val="left"/>
              <w:rPr>
                <w:kern w:val="0"/>
              </w:rPr>
            </w:pPr>
            <w:r w:rsidRPr="001607BD">
              <w:rPr>
                <w:rFonts w:hint="eastAsia"/>
                <w:kern w:val="0"/>
              </w:rPr>
              <w:t>验收小组意见</w:t>
            </w:r>
          </w:p>
        </w:tc>
        <w:tc>
          <w:tcPr>
            <w:tcW w:w="7134" w:type="dxa"/>
            <w:gridSpan w:val="7"/>
            <w:tcBorders>
              <w:top w:val="nil"/>
              <w:left w:val="nil"/>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验收结论性意见：</w:t>
            </w:r>
          </w:p>
        </w:tc>
      </w:tr>
      <w:tr w:rsidR="00CB0B04" w:rsidRPr="001607BD">
        <w:trPr>
          <w:trHeight w:val="964"/>
          <w:jc w:val="center"/>
        </w:trPr>
        <w:tc>
          <w:tcPr>
            <w:tcW w:w="1705" w:type="dxa"/>
            <w:gridSpan w:val="2"/>
            <w:vMerge/>
            <w:tcBorders>
              <w:top w:val="nil"/>
              <w:left w:val="single" w:sz="8" w:space="0" w:color="auto"/>
              <w:bottom w:val="single" w:sz="8" w:space="0" w:color="auto"/>
              <w:right w:val="single" w:sz="8" w:space="0" w:color="auto"/>
            </w:tcBorders>
            <w:vAlign w:val="center"/>
          </w:tcPr>
          <w:p w:rsidR="00CB0B04" w:rsidRPr="001607BD" w:rsidRDefault="00CB0B04">
            <w:pPr>
              <w:jc w:val="left"/>
              <w:rPr>
                <w:kern w:val="0"/>
              </w:rPr>
            </w:pPr>
          </w:p>
        </w:tc>
        <w:tc>
          <w:tcPr>
            <w:tcW w:w="7134" w:type="dxa"/>
            <w:gridSpan w:val="7"/>
            <w:tcBorders>
              <w:top w:val="nil"/>
              <w:left w:val="nil"/>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有异议的意见和说明理由：</w:t>
            </w:r>
          </w:p>
          <w:p w:rsidR="00CB0B04" w:rsidRPr="001607BD" w:rsidRDefault="00AA6837">
            <w:pPr>
              <w:jc w:val="left"/>
              <w:rPr>
                <w:kern w:val="0"/>
              </w:rPr>
            </w:pPr>
            <w:r w:rsidRPr="001607BD">
              <w:rPr>
                <w:rFonts w:hint="eastAsia"/>
                <w:kern w:val="0"/>
              </w:rPr>
              <w:t>签字：</w:t>
            </w:r>
          </w:p>
        </w:tc>
      </w:tr>
      <w:tr w:rsidR="00CB0B04" w:rsidRPr="001607BD">
        <w:trPr>
          <w:trHeight w:val="540"/>
          <w:jc w:val="center"/>
        </w:trPr>
        <w:tc>
          <w:tcPr>
            <w:tcW w:w="8839"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0B04" w:rsidRPr="001607BD" w:rsidRDefault="00AA6837">
            <w:pPr>
              <w:jc w:val="left"/>
              <w:rPr>
                <w:kern w:val="0"/>
              </w:rPr>
            </w:pPr>
            <w:r w:rsidRPr="001607BD">
              <w:rPr>
                <w:rFonts w:hint="eastAsia"/>
                <w:kern w:val="0"/>
              </w:rPr>
              <w:t>验收小组成员签字：</w:t>
            </w:r>
          </w:p>
        </w:tc>
      </w:tr>
      <w:tr w:rsidR="00CB0B04" w:rsidRPr="001607BD">
        <w:trPr>
          <w:trHeight w:val="964"/>
          <w:jc w:val="center"/>
        </w:trPr>
        <w:tc>
          <w:tcPr>
            <w:tcW w:w="8839"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0B04" w:rsidRPr="001607BD" w:rsidRDefault="00AA6837">
            <w:pPr>
              <w:jc w:val="left"/>
              <w:rPr>
                <w:kern w:val="0"/>
              </w:rPr>
            </w:pPr>
            <w:r w:rsidRPr="001607BD">
              <w:rPr>
                <w:rFonts w:hint="eastAsia"/>
                <w:kern w:val="0"/>
              </w:rPr>
              <w:t>监督人员或者其他相关人员签字：</w:t>
            </w:r>
          </w:p>
          <w:p w:rsidR="00CB0B04" w:rsidRPr="001607BD" w:rsidRDefault="00AA6837">
            <w:pPr>
              <w:jc w:val="left"/>
              <w:rPr>
                <w:kern w:val="0"/>
              </w:rPr>
            </w:pPr>
            <w:r w:rsidRPr="001607BD">
              <w:rPr>
                <w:rFonts w:hint="eastAsia"/>
                <w:kern w:val="0"/>
              </w:rPr>
              <w:t>或者受邀机构的意见（盖章）：</w:t>
            </w:r>
          </w:p>
        </w:tc>
      </w:tr>
      <w:tr w:rsidR="00CB0B04" w:rsidRPr="001607BD">
        <w:trPr>
          <w:trHeight w:val="1599"/>
          <w:jc w:val="center"/>
        </w:trPr>
        <w:tc>
          <w:tcPr>
            <w:tcW w:w="4346" w:type="dxa"/>
            <w:gridSpan w:val="5"/>
            <w:tcBorders>
              <w:top w:val="nil"/>
              <w:left w:val="single" w:sz="8" w:space="0" w:color="auto"/>
              <w:bottom w:val="single" w:sz="8" w:space="0" w:color="auto"/>
              <w:right w:val="nil"/>
            </w:tcBorders>
            <w:tcMar>
              <w:top w:w="0" w:type="dxa"/>
              <w:left w:w="108" w:type="dxa"/>
              <w:bottom w:w="0" w:type="dxa"/>
              <w:right w:w="108" w:type="dxa"/>
            </w:tcMar>
            <w:vAlign w:val="center"/>
          </w:tcPr>
          <w:p w:rsidR="00CB0B04" w:rsidRPr="001607BD" w:rsidRDefault="00AA6837">
            <w:pPr>
              <w:jc w:val="left"/>
              <w:rPr>
                <w:kern w:val="0"/>
              </w:rPr>
            </w:pPr>
            <w:r w:rsidRPr="001607BD">
              <w:rPr>
                <w:rFonts w:hint="eastAsia"/>
                <w:kern w:val="0"/>
              </w:rPr>
              <w:t>中标供应商负责人签字或者盖章：</w:t>
            </w:r>
          </w:p>
          <w:p w:rsidR="00CB0B04" w:rsidRPr="001607BD" w:rsidRDefault="00CB0B04">
            <w:pPr>
              <w:jc w:val="left"/>
              <w:rPr>
                <w:kern w:val="0"/>
              </w:rPr>
            </w:pPr>
          </w:p>
          <w:p w:rsidR="00CB0B04" w:rsidRPr="001607BD" w:rsidRDefault="00AA6837">
            <w:pPr>
              <w:jc w:val="left"/>
              <w:rPr>
                <w:kern w:val="0"/>
              </w:rPr>
            </w:pPr>
            <w:r w:rsidRPr="001607BD">
              <w:rPr>
                <w:rFonts w:hint="eastAsia"/>
                <w:kern w:val="0"/>
              </w:rPr>
              <w:t>联系电话：</w:t>
            </w:r>
            <w:r w:rsidRPr="001607BD">
              <w:rPr>
                <w:rFonts w:hint="eastAsia"/>
                <w:kern w:val="0"/>
              </w:rPr>
              <w:t xml:space="preserve">                </w:t>
            </w:r>
            <w:r w:rsidRPr="001607BD">
              <w:rPr>
                <w:rFonts w:hint="eastAsia"/>
                <w:kern w:val="0"/>
              </w:rPr>
              <w:t>年</w:t>
            </w:r>
            <w:r w:rsidRPr="001607BD">
              <w:rPr>
                <w:rFonts w:hint="eastAsia"/>
                <w:kern w:val="0"/>
              </w:rPr>
              <w:t xml:space="preserve">  </w:t>
            </w:r>
            <w:r w:rsidRPr="001607BD">
              <w:rPr>
                <w:rFonts w:hint="eastAsia"/>
                <w:kern w:val="0"/>
              </w:rPr>
              <w:t>月</w:t>
            </w:r>
            <w:r w:rsidRPr="001607BD">
              <w:rPr>
                <w:rFonts w:hint="eastAsia"/>
                <w:kern w:val="0"/>
              </w:rPr>
              <w:t xml:space="preserve">  </w:t>
            </w:r>
            <w:r w:rsidRPr="001607BD">
              <w:rPr>
                <w:rFonts w:hint="eastAsia"/>
                <w:kern w:val="0"/>
              </w:rPr>
              <w:t>日</w:t>
            </w:r>
          </w:p>
        </w:tc>
        <w:tc>
          <w:tcPr>
            <w:tcW w:w="4493" w:type="dxa"/>
            <w:gridSpan w:val="4"/>
            <w:tcBorders>
              <w:top w:val="nil"/>
              <w:left w:val="nil"/>
              <w:bottom w:val="single" w:sz="8" w:space="0" w:color="auto"/>
              <w:right w:val="single" w:sz="8" w:space="0" w:color="auto"/>
            </w:tcBorders>
            <w:vAlign w:val="center"/>
          </w:tcPr>
          <w:p w:rsidR="00CB0B04" w:rsidRPr="001607BD" w:rsidRDefault="00AA6837">
            <w:pPr>
              <w:jc w:val="left"/>
              <w:rPr>
                <w:kern w:val="0"/>
              </w:rPr>
            </w:pPr>
            <w:r w:rsidRPr="001607BD">
              <w:rPr>
                <w:rFonts w:hint="eastAsia"/>
                <w:kern w:val="0"/>
              </w:rPr>
              <w:t>采购人或者受托机构的意见（盖章）：</w:t>
            </w:r>
          </w:p>
          <w:p w:rsidR="00CB0B04" w:rsidRPr="001607BD" w:rsidRDefault="00CB0B04">
            <w:pPr>
              <w:jc w:val="left"/>
              <w:rPr>
                <w:kern w:val="0"/>
              </w:rPr>
            </w:pPr>
          </w:p>
          <w:p w:rsidR="00CB0B04" w:rsidRPr="001607BD" w:rsidRDefault="00AA6837">
            <w:pPr>
              <w:jc w:val="left"/>
              <w:rPr>
                <w:kern w:val="0"/>
              </w:rPr>
            </w:pPr>
            <w:r w:rsidRPr="001607BD">
              <w:rPr>
                <w:rFonts w:hint="eastAsia"/>
                <w:kern w:val="0"/>
              </w:rPr>
              <w:t>联系电话：</w:t>
            </w:r>
            <w:r w:rsidRPr="001607BD">
              <w:rPr>
                <w:rFonts w:hint="eastAsia"/>
                <w:kern w:val="0"/>
              </w:rPr>
              <w:t xml:space="preserve">                  </w:t>
            </w:r>
            <w:r w:rsidRPr="001607BD">
              <w:rPr>
                <w:rFonts w:hint="eastAsia"/>
                <w:kern w:val="0"/>
              </w:rPr>
              <w:t>年</w:t>
            </w:r>
            <w:r w:rsidRPr="001607BD">
              <w:rPr>
                <w:rFonts w:hint="eastAsia"/>
                <w:kern w:val="0"/>
              </w:rPr>
              <w:t xml:space="preserve">  </w:t>
            </w:r>
            <w:r w:rsidRPr="001607BD">
              <w:rPr>
                <w:rFonts w:hint="eastAsia"/>
                <w:kern w:val="0"/>
              </w:rPr>
              <w:t>月</w:t>
            </w:r>
            <w:r w:rsidRPr="001607BD">
              <w:rPr>
                <w:rFonts w:hint="eastAsia"/>
                <w:kern w:val="0"/>
              </w:rPr>
              <w:t xml:space="preserve">  </w:t>
            </w:r>
            <w:r w:rsidRPr="001607BD">
              <w:rPr>
                <w:rFonts w:hint="eastAsia"/>
                <w:kern w:val="0"/>
              </w:rPr>
              <w:t>日</w:t>
            </w:r>
          </w:p>
        </w:tc>
      </w:tr>
    </w:tbl>
    <w:p w:rsidR="00CB0B04" w:rsidRPr="001607BD" w:rsidRDefault="00AA6837">
      <w:pPr>
        <w:jc w:val="left"/>
      </w:pPr>
      <w:r w:rsidRPr="001607BD">
        <w:rPr>
          <w:rFonts w:hint="eastAsia"/>
        </w:rPr>
        <w:br w:type="page"/>
      </w:r>
      <w:r w:rsidRPr="001607BD">
        <w:rPr>
          <w:rFonts w:hint="eastAsia"/>
        </w:rPr>
        <w:lastRenderedPageBreak/>
        <w:t>附件</w:t>
      </w:r>
      <w:r w:rsidRPr="001607BD">
        <w:rPr>
          <w:rFonts w:hint="eastAsia"/>
        </w:rPr>
        <w:t>4</w:t>
      </w:r>
      <w:r w:rsidRPr="001607BD">
        <w:rPr>
          <w:rFonts w:hint="eastAsia"/>
        </w:rPr>
        <w:t>：</w:t>
      </w:r>
    </w:p>
    <w:p w:rsidR="00CB0B04" w:rsidRPr="001607BD" w:rsidRDefault="00AA6837">
      <w:pPr>
        <w:rPr>
          <w:b/>
          <w:bCs/>
          <w:sz w:val="28"/>
          <w:szCs w:val="28"/>
        </w:rPr>
      </w:pPr>
      <w:r w:rsidRPr="001607BD">
        <w:rPr>
          <w:rFonts w:hint="eastAsia"/>
          <w:b/>
          <w:bCs/>
          <w:sz w:val="28"/>
          <w:szCs w:val="28"/>
        </w:rPr>
        <w:t>采购项目履约保证金退付意见书</w:t>
      </w:r>
    </w:p>
    <w:p w:rsidR="00CB0B04" w:rsidRPr="001607BD" w:rsidRDefault="00CB0B04">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8058"/>
      </w:tblGrid>
      <w:tr w:rsidR="00CB0B04" w:rsidRPr="001607BD">
        <w:trPr>
          <w:cantSplit/>
          <w:trHeight w:val="647"/>
          <w:jc w:val="center"/>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供</w:t>
            </w:r>
          </w:p>
          <w:p w:rsidR="00CB0B04" w:rsidRPr="001607BD" w:rsidRDefault="00AA6837">
            <w:pPr>
              <w:jc w:val="left"/>
            </w:pPr>
            <w:r w:rsidRPr="001607BD">
              <w:rPr>
                <w:rFonts w:hint="eastAsia"/>
              </w:rPr>
              <w:t>应</w:t>
            </w:r>
          </w:p>
          <w:p w:rsidR="00CB0B04" w:rsidRPr="001607BD" w:rsidRDefault="00AA6837">
            <w:pPr>
              <w:jc w:val="left"/>
            </w:pPr>
            <w:r w:rsidRPr="001607BD">
              <w:rPr>
                <w:rFonts w:hint="eastAsia"/>
              </w:rPr>
              <w:t>商</w:t>
            </w:r>
          </w:p>
          <w:p w:rsidR="00CB0B04" w:rsidRPr="001607BD" w:rsidRDefault="00AA6837">
            <w:pPr>
              <w:jc w:val="left"/>
            </w:pPr>
            <w:r w:rsidRPr="001607BD">
              <w:rPr>
                <w:rFonts w:hint="eastAsia"/>
              </w:rPr>
              <w:t>申</w:t>
            </w:r>
          </w:p>
          <w:p w:rsidR="00CB0B04" w:rsidRPr="001607BD" w:rsidRDefault="00AA6837">
            <w:pPr>
              <w:jc w:val="left"/>
            </w:pPr>
            <w:r w:rsidRPr="001607BD">
              <w:rPr>
                <w:rFonts w:hint="eastAsia"/>
              </w:rPr>
              <w:t>请</w:t>
            </w:r>
          </w:p>
        </w:tc>
        <w:tc>
          <w:tcPr>
            <w:tcW w:w="805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项目编号：</w:t>
            </w:r>
          </w:p>
        </w:tc>
      </w:tr>
      <w:tr w:rsidR="00CB0B04" w:rsidRPr="001607BD">
        <w:trPr>
          <w:cantSplit/>
          <w:trHeight w:val="640"/>
          <w:jc w:val="center"/>
        </w:trPr>
        <w:tc>
          <w:tcPr>
            <w:tcW w:w="821" w:type="dxa"/>
            <w:vMerge/>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805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项目名称：</w:t>
            </w:r>
          </w:p>
        </w:tc>
      </w:tr>
      <w:tr w:rsidR="00CB0B04" w:rsidRPr="001607BD">
        <w:trPr>
          <w:cantSplit/>
          <w:trHeight w:val="4202"/>
          <w:jc w:val="center"/>
        </w:trPr>
        <w:tc>
          <w:tcPr>
            <w:tcW w:w="821" w:type="dxa"/>
            <w:vMerge/>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8058" w:type="dxa"/>
            <w:tcBorders>
              <w:top w:val="single" w:sz="4" w:space="0" w:color="auto"/>
              <w:left w:val="single" w:sz="4" w:space="0" w:color="auto"/>
              <w:bottom w:val="single" w:sz="4" w:space="0" w:color="auto"/>
              <w:right w:val="single" w:sz="4" w:space="0" w:color="auto"/>
            </w:tcBorders>
          </w:tcPr>
          <w:p w:rsidR="00CB0B04" w:rsidRPr="001607BD" w:rsidRDefault="00AA6837">
            <w:pPr>
              <w:jc w:val="left"/>
            </w:pPr>
            <w:r w:rsidRPr="001607BD">
              <w:rPr>
                <w:rFonts w:hint="eastAsia"/>
              </w:rPr>
              <w:t xml:space="preserve">  </w:t>
            </w:r>
          </w:p>
          <w:p w:rsidR="00CB0B04" w:rsidRPr="001607BD" w:rsidRDefault="00AA6837">
            <w:pPr>
              <w:jc w:val="left"/>
            </w:pPr>
            <w:r w:rsidRPr="001607BD">
              <w:rPr>
                <w:rFonts w:hint="eastAsia"/>
              </w:rPr>
              <w:t>该项目已于</w:t>
            </w:r>
            <w:r w:rsidRPr="001607BD">
              <w:rPr>
                <w:rFonts w:hint="eastAsia"/>
                <w:u w:val="single"/>
              </w:rPr>
              <w:t xml:space="preserve">       </w:t>
            </w:r>
            <w:r w:rsidRPr="001607BD">
              <w:rPr>
                <w:rFonts w:hint="eastAsia"/>
              </w:rPr>
              <w:t>年</w:t>
            </w:r>
            <w:r w:rsidRPr="001607BD">
              <w:rPr>
                <w:rFonts w:hint="eastAsia"/>
                <w:u w:val="single"/>
              </w:rPr>
              <w:t xml:space="preserve">     </w:t>
            </w:r>
            <w:r w:rsidRPr="001607BD">
              <w:rPr>
                <w:rFonts w:hint="eastAsia"/>
              </w:rPr>
              <w:t>月</w:t>
            </w:r>
            <w:r w:rsidRPr="001607BD">
              <w:rPr>
                <w:rFonts w:hint="eastAsia"/>
                <w:u w:val="single"/>
              </w:rPr>
              <w:t xml:space="preserve">     </w:t>
            </w:r>
            <w:r w:rsidRPr="001607BD">
              <w:rPr>
                <w:rFonts w:hint="eastAsia"/>
              </w:rPr>
              <w:t>日验收并交付使用。根据合同规定，该项目的履约保证金期限于</w:t>
            </w:r>
            <w:r w:rsidRPr="001607BD">
              <w:rPr>
                <w:rFonts w:hint="eastAsia"/>
                <w:u w:val="single"/>
              </w:rPr>
              <w:t xml:space="preserve">         </w:t>
            </w:r>
            <w:r w:rsidRPr="001607BD">
              <w:rPr>
                <w:rFonts w:hint="eastAsia"/>
              </w:rPr>
              <w:t>年</w:t>
            </w:r>
            <w:r w:rsidRPr="001607BD">
              <w:rPr>
                <w:rFonts w:hint="eastAsia"/>
                <w:u w:val="single"/>
              </w:rPr>
              <w:t xml:space="preserve">        </w:t>
            </w:r>
            <w:r w:rsidRPr="001607BD">
              <w:rPr>
                <w:rFonts w:hint="eastAsia"/>
              </w:rPr>
              <w:t>月</w:t>
            </w:r>
            <w:r w:rsidRPr="001607BD">
              <w:rPr>
                <w:rFonts w:hint="eastAsia"/>
                <w:u w:val="single"/>
              </w:rPr>
              <w:t xml:space="preserve">        </w:t>
            </w:r>
            <w:r w:rsidRPr="001607BD">
              <w:rPr>
                <w:rFonts w:hint="eastAsia"/>
              </w:rPr>
              <w:t>日已满，请将履约保证金</w:t>
            </w:r>
          </w:p>
          <w:p w:rsidR="00CB0B04" w:rsidRPr="001607BD" w:rsidRDefault="00AA6837">
            <w:pPr>
              <w:jc w:val="left"/>
            </w:pPr>
            <w:r w:rsidRPr="001607BD">
              <w:rPr>
                <w:rFonts w:hint="eastAsia"/>
              </w:rPr>
              <w:t xml:space="preserve">                                      </w:t>
            </w:r>
            <w:r w:rsidRPr="001607BD">
              <w:rPr>
                <w:rFonts w:hint="eastAsia"/>
              </w:rPr>
              <w:t>（大写）</w:t>
            </w:r>
            <w:r w:rsidRPr="001607BD">
              <w:rPr>
                <w:rFonts w:hint="eastAsia"/>
              </w:rPr>
              <w:t xml:space="preserve">¥          </w:t>
            </w:r>
            <w:r w:rsidRPr="001607BD">
              <w:rPr>
                <w:rFonts w:hint="eastAsia"/>
              </w:rPr>
              <w:t>（小写）退付到达以账户。</w:t>
            </w:r>
          </w:p>
          <w:p w:rsidR="00CB0B04" w:rsidRPr="001607BD" w:rsidRDefault="00AA6837">
            <w:pPr>
              <w:jc w:val="left"/>
            </w:pPr>
            <w:r w:rsidRPr="001607BD">
              <w:rPr>
                <w:rFonts w:hint="eastAsia"/>
              </w:rPr>
              <w:t>单位名称：</w:t>
            </w:r>
          </w:p>
          <w:p w:rsidR="00CB0B04" w:rsidRPr="001607BD" w:rsidRDefault="00AA6837">
            <w:pPr>
              <w:jc w:val="left"/>
            </w:pPr>
            <w:r w:rsidRPr="001607BD">
              <w:rPr>
                <w:rFonts w:hint="eastAsia"/>
              </w:rPr>
              <w:t>开户银行：</w:t>
            </w:r>
          </w:p>
          <w:p w:rsidR="00CB0B04" w:rsidRPr="001607BD" w:rsidRDefault="00AA6837">
            <w:pPr>
              <w:jc w:val="left"/>
            </w:pPr>
            <w:r w:rsidRPr="001607BD">
              <w:rPr>
                <w:rFonts w:hint="eastAsia"/>
              </w:rPr>
              <w:t>帐</w:t>
            </w:r>
            <w:r w:rsidRPr="001607BD">
              <w:rPr>
                <w:rFonts w:hint="eastAsia"/>
              </w:rPr>
              <w:t xml:space="preserve">    </w:t>
            </w:r>
            <w:r w:rsidRPr="001607BD">
              <w:rPr>
                <w:rFonts w:hint="eastAsia"/>
              </w:rPr>
              <w:t>号：</w:t>
            </w:r>
          </w:p>
          <w:p w:rsidR="00CB0B04" w:rsidRPr="001607BD" w:rsidRDefault="00AA6837">
            <w:pPr>
              <w:jc w:val="left"/>
            </w:pPr>
            <w:r w:rsidRPr="001607BD">
              <w:rPr>
                <w:rFonts w:hint="eastAsia"/>
              </w:rPr>
              <w:t>联系人及电话：</w:t>
            </w:r>
          </w:p>
          <w:p w:rsidR="00CB0B04" w:rsidRPr="001607BD" w:rsidRDefault="00CB0B04">
            <w:pPr>
              <w:jc w:val="left"/>
            </w:pPr>
          </w:p>
          <w:p w:rsidR="00CB0B04" w:rsidRPr="001607BD" w:rsidRDefault="00AA6837">
            <w:pPr>
              <w:jc w:val="left"/>
            </w:pPr>
            <w:r w:rsidRPr="001607BD">
              <w:rPr>
                <w:rFonts w:hint="eastAsia"/>
              </w:rPr>
              <w:t xml:space="preserve">                           </w:t>
            </w:r>
            <w:r w:rsidRPr="001607BD">
              <w:rPr>
                <w:rFonts w:hint="eastAsia"/>
              </w:rPr>
              <w:t>供应商签章：</w:t>
            </w:r>
          </w:p>
          <w:p w:rsidR="00CB0B04" w:rsidRPr="001607BD" w:rsidRDefault="00AA6837">
            <w:pPr>
              <w:jc w:val="left"/>
            </w:pPr>
            <w:r w:rsidRPr="001607BD">
              <w:rPr>
                <w:rFonts w:hint="eastAsia"/>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tc>
      </w:tr>
      <w:tr w:rsidR="00CB0B04" w:rsidRPr="001607BD">
        <w:trPr>
          <w:trHeight w:val="2626"/>
          <w:jc w:val="center"/>
        </w:trPr>
        <w:tc>
          <w:tcPr>
            <w:tcW w:w="821"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采</w:t>
            </w:r>
          </w:p>
          <w:p w:rsidR="00CB0B04" w:rsidRPr="001607BD" w:rsidRDefault="00AA6837">
            <w:pPr>
              <w:jc w:val="left"/>
            </w:pPr>
            <w:r w:rsidRPr="001607BD">
              <w:rPr>
                <w:rFonts w:hint="eastAsia"/>
              </w:rPr>
              <w:t>购</w:t>
            </w:r>
          </w:p>
          <w:p w:rsidR="00CB0B04" w:rsidRPr="001607BD" w:rsidRDefault="00AA6837">
            <w:pPr>
              <w:jc w:val="left"/>
            </w:pPr>
            <w:r w:rsidRPr="001607BD">
              <w:rPr>
                <w:rFonts w:hint="eastAsia"/>
              </w:rPr>
              <w:t>单</w:t>
            </w:r>
          </w:p>
          <w:p w:rsidR="00CB0B04" w:rsidRPr="001607BD" w:rsidRDefault="00AA6837">
            <w:pPr>
              <w:jc w:val="left"/>
            </w:pPr>
            <w:r w:rsidRPr="001607BD">
              <w:rPr>
                <w:rFonts w:hint="eastAsia"/>
              </w:rPr>
              <w:t>位</w:t>
            </w:r>
          </w:p>
          <w:p w:rsidR="00CB0B04" w:rsidRPr="001607BD" w:rsidRDefault="00AA6837">
            <w:pPr>
              <w:jc w:val="left"/>
            </w:pPr>
            <w:r w:rsidRPr="001607BD">
              <w:rPr>
                <w:rFonts w:hint="eastAsia"/>
              </w:rPr>
              <w:t>意</w:t>
            </w:r>
          </w:p>
          <w:p w:rsidR="00CB0B04" w:rsidRPr="001607BD" w:rsidRDefault="00AA6837">
            <w:pPr>
              <w:jc w:val="left"/>
            </w:pPr>
            <w:r w:rsidRPr="001607BD">
              <w:rPr>
                <w:rFonts w:hint="eastAsia"/>
              </w:rPr>
              <w:t>见</w:t>
            </w:r>
          </w:p>
        </w:tc>
        <w:tc>
          <w:tcPr>
            <w:tcW w:w="8058"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p w:rsidR="00CB0B04" w:rsidRPr="001607BD" w:rsidRDefault="00AA6837">
            <w:pPr>
              <w:jc w:val="left"/>
            </w:pPr>
            <w:r w:rsidRPr="001607BD">
              <w:rPr>
                <w:rFonts w:hint="eastAsia"/>
              </w:rPr>
              <w:t>退付意见：是否同意退付履约保证金及退付金额：</w:t>
            </w:r>
          </w:p>
          <w:p w:rsidR="00CB0B04" w:rsidRPr="001607BD" w:rsidRDefault="00CB0B04">
            <w:pPr>
              <w:jc w:val="left"/>
            </w:pPr>
          </w:p>
          <w:p w:rsidR="00CB0B04" w:rsidRPr="001607BD" w:rsidRDefault="00CB0B04">
            <w:pPr>
              <w:jc w:val="left"/>
            </w:pPr>
          </w:p>
          <w:p w:rsidR="00CB0B04" w:rsidRPr="001607BD" w:rsidRDefault="00AA6837">
            <w:pPr>
              <w:jc w:val="left"/>
            </w:pPr>
            <w:r w:rsidRPr="001607BD">
              <w:rPr>
                <w:rFonts w:hint="eastAsia"/>
              </w:rPr>
              <w:t>联系人及电话：</w:t>
            </w:r>
            <w:r w:rsidRPr="001607BD">
              <w:rPr>
                <w:rFonts w:hint="eastAsia"/>
              </w:rPr>
              <w:t xml:space="preserve">                                </w:t>
            </w:r>
          </w:p>
          <w:p w:rsidR="00CB0B04" w:rsidRPr="001607BD" w:rsidRDefault="00CB0B04">
            <w:pPr>
              <w:jc w:val="left"/>
            </w:pPr>
          </w:p>
          <w:p w:rsidR="00CB0B04" w:rsidRPr="001607BD" w:rsidRDefault="00AA6837">
            <w:pPr>
              <w:jc w:val="left"/>
            </w:pPr>
            <w:r w:rsidRPr="001607BD">
              <w:rPr>
                <w:rFonts w:hint="eastAsia"/>
              </w:rPr>
              <w:t xml:space="preserve"> </w:t>
            </w:r>
            <w:r w:rsidRPr="001607BD">
              <w:rPr>
                <w:rFonts w:hint="eastAsia"/>
              </w:rPr>
              <w:t>采购人签章：</w:t>
            </w:r>
          </w:p>
          <w:p w:rsidR="00CB0B04" w:rsidRPr="001607BD" w:rsidRDefault="00AA6837">
            <w:pPr>
              <w:jc w:val="left"/>
            </w:pPr>
            <w:r w:rsidRPr="001607BD">
              <w:rPr>
                <w:rFonts w:hint="eastAsia"/>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tc>
      </w:tr>
      <w:tr w:rsidR="00CB0B04" w:rsidRPr="001607BD">
        <w:trPr>
          <w:trHeight w:val="2645"/>
          <w:jc w:val="center"/>
        </w:trPr>
        <w:tc>
          <w:tcPr>
            <w:tcW w:w="821"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备注</w:t>
            </w:r>
          </w:p>
        </w:tc>
        <w:tc>
          <w:tcPr>
            <w:tcW w:w="8058"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bl>
    <w:p w:rsidR="00CB0B04" w:rsidRPr="001607BD" w:rsidRDefault="00AA6837">
      <w:pPr>
        <w:jc w:val="left"/>
        <w:rPr>
          <w:kern w:val="0"/>
        </w:rPr>
      </w:pPr>
      <w:r w:rsidRPr="001607BD">
        <w:rPr>
          <w:rFonts w:hint="eastAsia"/>
          <w:kern w:val="0"/>
        </w:rPr>
        <w:t>注：供应商凭经采购人审批的退付意见书到履约保证金收取单位财务部门办理履约保证金退付事宜。</w:t>
      </w:r>
    </w:p>
    <w:p w:rsidR="00CB0B04" w:rsidRPr="001607BD" w:rsidRDefault="00CB0B04">
      <w:pPr>
        <w:pStyle w:val="affffffe"/>
        <w:jc w:val="left"/>
      </w:pPr>
    </w:p>
    <w:p w:rsidR="00CB0B04" w:rsidRPr="001607BD" w:rsidRDefault="00CB0B04">
      <w:pPr>
        <w:pStyle w:val="affffffe"/>
        <w:jc w:val="left"/>
        <w:sectPr w:rsidR="00CB0B04" w:rsidRPr="001607BD">
          <w:footerReference w:type="default" r:id="rId8"/>
          <w:footerReference w:type="first" r:id="rId9"/>
          <w:pgSz w:w="11911" w:h="16838"/>
          <w:pgMar w:top="1332" w:right="1332" w:bottom="1332" w:left="1332" w:header="720" w:footer="1247" w:gutter="0"/>
          <w:pgNumType w:start="0"/>
          <w:cols w:space="0"/>
          <w:titlePg/>
          <w:docGrid w:linePitch="286"/>
        </w:sectPr>
      </w:pPr>
    </w:p>
    <w:p w:rsidR="00CB0B04" w:rsidRPr="001607BD" w:rsidRDefault="00AA6837">
      <w:pPr>
        <w:pStyle w:val="1"/>
      </w:pPr>
      <w:bookmarkStart w:id="41" w:name="_Toc165476745"/>
      <w:r w:rsidRPr="001607BD">
        <w:rPr>
          <w:rFonts w:hint="eastAsia"/>
        </w:rPr>
        <w:lastRenderedPageBreak/>
        <w:t>第三章</w:t>
      </w:r>
      <w:r w:rsidRPr="001607BD">
        <w:rPr>
          <w:rFonts w:hint="eastAsia"/>
        </w:rPr>
        <w:t xml:space="preserve"> </w:t>
      </w:r>
      <w:r w:rsidRPr="001607BD">
        <w:rPr>
          <w:rFonts w:hint="eastAsia"/>
        </w:rPr>
        <w:t>投标人须知</w:t>
      </w:r>
      <w:bookmarkEnd w:id="41"/>
    </w:p>
    <w:p w:rsidR="00CB0B04" w:rsidRPr="001607BD" w:rsidRDefault="00AA6837">
      <w:bookmarkStart w:id="42" w:name="_Toc254970667"/>
      <w:bookmarkStart w:id="43" w:name="_Toc254970526"/>
      <w:r w:rsidRPr="001607BD">
        <w:rPr>
          <w:rFonts w:hint="eastAsia"/>
          <w:b/>
          <w:bCs/>
          <w:sz w:val="28"/>
          <w:szCs w:val="28"/>
        </w:rPr>
        <w:t>投标人须知前附表</w:t>
      </w:r>
      <w:bookmarkEnd w:id="42"/>
      <w:bookmarkEnd w:id="43"/>
    </w:p>
    <w:tbl>
      <w:tblPr>
        <w:tblW w:w="936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78"/>
        <w:gridCol w:w="8388"/>
      </w:tblGrid>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条款号</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编列内容</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t>1</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1</w:t>
            </w:r>
            <w:r w:rsidRPr="001607BD">
              <w:t>.</w:t>
            </w:r>
            <w:r w:rsidRPr="001607BD">
              <w:rPr>
                <w:rFonts w:hint="eastAsia"/>
              </w:rPr>
              <w:t>投标人的资格要求详见招标公告。</w:t>
            </w:r>
          </w:p>
          <w:p w:rsidR="00CB0B04" w:rsidRPr="001607BD" w:rsidRDefault="00AA6837">
            <w:pPr>
              <w:jc w:val="left"/>
            </w:pPr>
            <w:r w:rsidRPr="001607BD">
              <w:rPr>
                <w:rFonts w:hint="eastAsia"/>
              </w:rPr>
              <w:t>2</w:t>
            </w:r>
            <w:r w:rsidRPr="001607BD">
              <w:t>.</w:t>
            </w:r>
            <w:r w:rsidRPr="001607BD">
              <w:rPr>
                <w:rFonts w:hint="eastAsia"/>
              </w:rPr>
              <w:t>投标人出现下列情形之一的，不得参加政府采购活动：</w:t>
            </w:r>
          </w:p>
          <w:p w:rsidR="00CB0B04" w:rsidRPr="001607BD" w:rsidRDefault="00AA6837">
            <w:pPr>
              <w:jc w:val="left"/>
            </w:pPr>
            <w:r w:rsidRPr="001607BD">
              <w:t>2.1</w:t>
            </w:r>
            <w:r w:rsidRPr="001607BD">
              <w:rPr>
                <w:rFonts w:hint="eastAsia"/>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CB0B04" w:rsidRPr="001607BD" w:rsidRDefault="00AA6837">
            <w:pPr>
              <w:jc w:val="left"/>
            </w:pPr>
            <w:r w:rsidRPr="001607BD">
              <w:t>2.2</w:t>
            </w:r>
            <w:r w:rsidRPr="001607BD">
              <w:rPr>
                <w:rFonts w:hint="eastAsia"/>
              </w:rPr>
              <w:t>对在“信用中国”网站（</w:t>
            </w:r>
            <w:r w:rsidRPr="001607BD">
              <w:rPr>
                <w:rFonts w:hint="eastAsia"/>
              </w:rPr>
              <w:t>www.creditchina.gov.cn</w:t>
            </w:r>
            <w:r w:rsidRPr="001607BD">
              <w:rPr>
                <w:rFonts w:hint="eastAsia"/>
              </w:rPr>
              <w:t>）</w:t>
            </w:r>
            <w:r w:rsidRPr="001607BD">
              <w:rPr>
                <w:rFonts w:hint="eastAsia"/>
              </w:rPr>
              <w:t xml:space="preserve"> </w:t>
            </w:r>
            <w:r w:rsidRPr="001607BD">
              <w:rPr>
                <w:rFonts w:hint="eastAsia"/>
              </w:rPr>
              <w:t>、中国政府采购网（</w:t>
            </w:r>
            <w:r w:rsidRPr="001607BD">
              <w:rPr>
                <w:rFonts w:hint="eastAsia"/>
              </w:rPr>
              <w:t>www.ccgp.gov.cn</w:t>
            </w:r>
            <w:r w:rsidRPr="001607BD">
              <w:rPr>
                <w:rFonts w:hint="eastAsia"/>
              </w:rPr>
              <w:t>）被列入失信被执行人、重大税收违法失信主体、政府采购严重违法失信行为记录名单及其他不符合《中华人民共和国政府采购法》第二十二条规定条件的供应商，不得参与政府采购活动。</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44" w:name="_5"/>
            <w:bookmarkStart w:id="45" w:name="_9.2"/>
            <w:bookmarkStart w:id="46" w:name="_8.1"/>
            <w:bookmarkEnd w:id="44"/>
            <w:bookmarkEnd w:id="45"/>
            <w:bookmarkEnd w:id="46"/>
            <w:r w:rsidRPr="001607BD">
              <w:t>2</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pStyle w:val="aff7"/>
            </w:pPr>
            <w:r w:rsidRPr="001607BD">
              <w:rPr>
                <w:rFonts w:hint="eastAsia"/>
              </w:rPr>
              <w:t>本项目是否接受联合体投标：</w:t>
            </w:r>
            <w:r w:rsidRPr="001607BD">
              <w:rPr>
                <w:rFonts w:hint="eastAsia"/>
                <w:b/>
              </w:rPr>
              <w:t>不</w:t>
            </w:r>
            <w:r w:rsidRPr="001607BD">
              <w:rPr>
                <w:rFonts w:hint="eastAsia"/>
                <w:b/>
                <w:bCs/>
              </w:rPr>
              <w:t>接受</w:t>
            </w:r>
            <w:r w:rsidRPr="001607BD">
              <w:rPr>
                <w:rFonts w:hint="eastAsia"/>
              </w:rPr>
              <w:t>。</w:t>
            </w:r>
          </w:p>
          <w:p w:rsidR="00CB0B04" w:rsidRPr="001607BD" w:rsidRDefault="00CB0B04">
            <w:pPr>
              <w:pStyle w:val="aff7"/>
            </w:pP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t>3</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pStyle w:val="aff7"/>
            </w:pPr>
            <w:r w:rsidRPr="001607BD">
              <w:rPr>
                <w:rFonts w:ascii="Segoe UI Symbol" w:hAnsi="Segoe UI Symbol" w:cs="Segoe UI Symbol"/>
              </w:rPr>
              <w:t>☑</w:t>
            </w:r>
            <w:r w:rsidRPr="001607BD">
              <w:rPr>
                <w:rFonts w:hint="eastAsia"/>
              </w:rPr>
              <w:t>不允许分包</w:t>
            </w:r>
          </w:p>
          <w:p w:rsidR="00CB0B04" w:rsidRPr="001607BD" w:rsidRDefault="00AA6837">
            <w:pPr>
              <w:pStyle w:val="aff7"/>
            </w:pPr>
            <w:r w:rsidRPr="001607BD">
              <w:rPr>
                <w:rFonts w:hint="eastAsia"/>
              </w:rPr>
              <w:t>□允许分包</w:t>
            </w:r>
          </w:p>
          <w:p w:rsidR="00CB0B04" w:rsidRPr="001607BD" w:rsidRDefault="00AA6837">
            <w:pPr>
              <w:pStyle w:val="aff7"/>
            </w:pPr>
            <w:r w:rsidRPr="001607BD">
              <w:rPr>
                <w:rFonts w:hint="eastAsia"/>
              </w:rPr>
              <w:t>分包内容：</w:t>
            </w:r>
            <w:r w:rsidRPr="001607BD">
              <w:rPr>
                <w:rFonts w:hint="eastAsia"/>
              </w:rPr>
              <w:t xml:space="preserve">   /  </w:t>
            </w:r>
            <w:r w:rsidRPr="001607BD">
              <w:rPr>
                <w:rFonts w:hint="eastAsia"/>
              </w:rPr>
              <w:t>。</w:t>
            </w:r>
          </w:p>
          <w:p w:rsidR="00CB0B04" w:rsidRPr="001607BD" w:rsidRDefault="00AA6837">
            <w:pPr>
              <w:pStyle w:val="aff7"/>
              <w:rPr>
                <w:u w:val="single"/>
              </w:rPr>
            </w:pPr>
            <w:r w:rsidRPr="001607BD">
              <w:rPr>
                <w:rFonts w:hint="eastAsia"/>
              </w:rPr>
              <w:t>分包金额或者比例：</w:t>
            </w:r>
            <w:r w:rsidRPr="001607BD">
              <w:rPr>
                <w:rFonts w:hint="eastAsia"/>
                <w:u w:val="single"/>
              </w:rPr>
              <w:t xml:space="preserve">   /  </w:t>
            </w:r>
            <w:r w:rsidRPr="001607BD">
              <w:rPr>
                <w:rFonts w:hint="eastAsia"/>
                <w:u w:val="single"/>
              </w:rPr>
              <w:t>。</w:t>
            </w:r>
          </w:p>
        </w:tc>
      </w:tr>
      <w:tr w:rsidR="00CB0B04" w:rsidRPr="001607BD">
        <w:trPr>
          <w:jc w:val="center"/>
        </w:trPr>
        <w:tc>
          <w:tcPr>
            <w:tcW w:w="978" w:type="dxa"/>
            <w:vMerge w:val="restart"/>
            <w:tcBorders>
              <w:top w:val="single" w:sz="4" w:space="0" w:color="auto"/>
              <w:left w:val="single" w:sz="4" w:space="0" w:color="auto"/>
              <w:right w:val="single" w:sz="4" w:space="0" w:color="auto"/>
            </w:tcBorders>
            <w:vAlign w:val="center"/>
          </w:tcPr>
          <w:p w:rsidR="00CB0B04" w:rsidRPr="001607BD" w:rsidRDefault="00AA6837">
            <w:pPr>
              <w:jc w:val="left"/>
            </w:pPr>
            <w:r w:rsidRPr="001607BD">
              <w:t>4</w:t>
            </w:r>
            <w:bookmarkStart w:id="47" w:name="_GoBack"/>
            <w:bookmarkEnd w:id="47"/>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ascii="Segoe UI Symbol" w:hAnsi="Segoe UI Symbol" w:cs="Segoe UI Symbol"/>
              </w:rPr>
              <w:t>☑</w:t>
            </w:r>
            <w:r w:rsidRPr="001607BD">
              <w:rPr>
                <w:rFonts w:hint="eastAsia"/>
              </w:rPr>
              <w:t>不组织现场考察</w:t>
            </w:r>
          </w:p>
          <w:p w:rsidR="00CB0B04" w:rsidRPr="001607BD" w:rsidRDefault="00AA6837">
            <w:pPr>
              <w:jc w:val="left"/>
            </w:pPr>
            <w:r w:rsidRPr="001607BD">
              <w:rPr>
                <w:rFonts w:hint="eastAsia"/>
              </w:rPr>
              <w:t>□组织现场考察：</w:t>
            </w:r>
            <w:r w:rsidRPr="001607BD">
              <w:rPr>
                <w:rFonts w:hint="eastAsia"/>
              </w:rPr>
              <w:t>/</w:t>
            </w:r>
          </w:p>
          <w:p w:rsidR="00CB0B04" w:rsidRPr="001607BD" w:rsidRDefault="00AA6837">
            <w:pPr>
              <w:jc w:val="left"/>
              <w:rPr>
                <w:rFonts w:ascii="宋体" w:hAnsi="宋体"/>
              </w:rPr>
            </w:pPr>
            <w:r w:rsidRPr="001607BD">
              <w:rPr>
                <w:rFonts w:ascii="宋体" w:hAnsi="宋体" w:hint="eastAsia"/>
              </w:rPr>
              <w:t>详见《</w:t>
            </w:r>
            <w:r w:rsidRPr="001607BD">
              <w:rPr>
                <w:rFonts w:hint="eastAsia"/>
              </w:rPr>
              <w:t>第二章采购需求</w:t>
            </w:r>
            <w:r w:rsidRPr="001607BD">
              <w:rPr>
                <w:rFonts w:ascii="宋体" w:hAnsi="宋体" w:hint="eastAsia"/>
              </w:rPr>
              <w:t>》</w:t>
            </w:r>
          </w:p>
        </w:tc>
      </w:tr>
      <w:tr w:rsidR="00CB0B04" w:rsidRPr="001607BD">
        <w:trPr>
          <w:jc w:val="center"/>
        </w:trPr>
        <w:tc>
          <w:tcPr>
            <w:tcW w:w="978" w:type="dxa"/>
            <w:vMerge/>
            <w:tcBorders>
              <w:left w:val="single" w:sz="4" w:space="0" w:color="auto"/>
              <w:bottom w:val="single" w:sz="4" w:space="0" w:color="auto"/>
              <w:right w:val="single" w:sz="4" w:space="0" w:color="auto"/>
            </w:tcBorders>
            <w:vAlign w:val="center"/>
          </w:tcPr>
          <w:p w:rsidR="00CB0B04" w:rsidRPr="001607BD" w:rsidRDefault="00CB0B04">
            <w:pPr>
              <w:jc w:val="left"/>
            </w:pP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ascii="Segoe UI Symbol" w:hAnsi="Segoe UI Symbol" w:cs="Segoe UI Symbol"/>
              </w:rPr>
              <w:t>☑</w:t>
            </w:r>
            <w:r w:rsidRPr="001607BD">
              <w:rPr>
                <w:rFonts w:hint="eastAsia"/>
              </w:rPr>
              <w:t>不组织召开开标前答疑会</w:t>
            </w:r>
          </w:p>
          <w:p w:rsidR="00CB0B04" w:rsidRPr="001607BD" w:rsidRDefault="00AA6837">
            <w:pPr>
              <w:jc w:val="left"/>
            </w:pPr>
            <w:r w:rsidRPr="001607BD">
              <w:rPr>
                <w:rFonts w:hint="eastAsia"/>
              </w:rPr>
              <w:t>□组织召开开标前答疑会</w:t>
            </w:r>
          </w:p>
          <w:p w:rsidR="00CB0B04" w:rsidRPr="001607BD" w:rsidRDefault="00AA6837">
            <w:pPr>
              <w:jc w:val="left"/>
            </w:pPr>
            <w:r w:rsidRPr="001607BD">
              <w:rPr>
                <w:rFonts w:hint="eastAsia"/>
              </w:rPr>
              <w:t>会议开始时间：</w:t>
            </w:r>
            <w:r w:rsidRPr="001607BD">
              <w:rPr>
                <w:rFonts w:hint="eastAsia"/>
              </w:rPr>
              <w:t>/</w:t>
            </w:r>
            <w:r w:rsidRPr="001607BD">
              <w:rPr>
                <w:rFonts w:hint="eastAsia"/>
              </w:rPr>
              <w:t>年</w:t>
            </w:r>
            <w:r w:rsidRPr="001607BD">
              <w:rPr>
                <w:rFonts w:hint="eastAsia"/>
              </w:rPr>
              <w:t>/</w:t>
            </w:r>
            <w:r w:rsidRPr="001607BD">
              <w:rPr>
                <w:rFonts w:hint="eastAsia"/>
              </w:rPr>
              <w:t>月</w:t>
            </w:r>
            <w:r w:rsidRPr="001607BD">
              <w:rPr>
                <w:rFonts w:hint="eastAsia"/>
              </w:rPr>
              <w:t>/</w:t>
            </w:r>
            <w:r w:rsidRPr="001607BD">
              <w:rPr>
                <w:rFonts w:hint="eastAsia"/>
              </w:rPr>
              <w:t>日</w:t>
            </w:r>
            <w:r w:rsidRPr="001607BD">
              <w:rPr>
                <w:rFonts w:hint="eastAsia"/>
              </w:rPr>
              <w:t>/</w:t>
            </w:r>
            <w:r w:rsidRPr="001607BD">
              <w:rPr>
                <w:rFonts w:hint="eastAsia"/>
              </w:rPr>
              <w:t>时</w:t>
            </w:r>
            <w:r w:rsidRPr="001607BD">
              <w:rPr>
                <w:rFonts w:hint="eastAsia"/>
              </w:rPr>
              <w:t>/</w:t>
            </w:r>
            <w:r w:rsidRPr="001607BD">
              <w:rPr>
                <w:rFonts w:hint="eastAsia"/>
              </w:rPr>
              <w:t>分，逾期后果自负。会议地点：</w:t>
            </w:r>
            <w:r w:rsidRPr="001607BD">
              <w:rPr>
                <w:rFonts w:hint="eastAsia"/>
              </w:rPr>
              <w:t>/</w:t>
            </w:r>
          </w:p>
        </w:tc>
      </w:tr>
      <w:tr w:rsidR="00CB0B04" w:rsidRPr="001607BD">
        <w:trPr>
          <w:jc w:val="center"/>
        </w:trPr>
        <w:tc>
          <w:tcPr>
            <w:tcW w:w="978" w:type="dxa"/>
            <w:vMerge w:val="restart"/>
            <w:tcBorders>
              <w:top w:val="single" w:sz="4" w:space="0" w:color="auto"/>
              <w:left w:val="single" w:sz="4" w:space="0" w:color="auto"/>
              <w:right w:val="single" w:sz="4" w:space="0" w:color="auto"/>
            </w:tcBorders>
            <w:vAlign w:val="center"/>
          </w:tcPr>
          <w:p w:rsidR="00CB0B04" w:rsidRPr="001607BD" w:rsidRDefault="00AA6837">
            <w:pPr>
              <w:jc w:val="left"/>
            </w:pPr>
            <w:bookmarkStart w:id="48" w:name="_13.1"/>
            <w:bookmarkEnd w:id="48"/>
            <w:r w:rsidRPr="001607BD">
              <w:t>5</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报价文件：</w:t>
            </w:r>
          </w:p>
          <w:p w:rsidR="00CB0B04" w:rsidRPr="001607BD" w:rsidRDefault="00AA6837">
            <w:pPr>
              <w:jc w:val="left"/>
            </w:pPr>
            <w:r w:rsidRPr="001607BD">
              <w:rPr>
                <w:rFonts w:hint="eastAsia"/>
              </w:rPr>
              <w:t>1.</w:t>
            </w:r>
            <w:r w:rsidRPr="001607BD">
              <w:rPr>
                <w:rFonts w:hint="eastAsia"/>
              </w:rPr>
              <w:t>投标函（格式后附）；（必须提供，否则按无效投标处理）</w:t>
            </w:r>
          </w:p>
          <w:p w:rsidR="00CB0B04" w:rsidRPr="001607BD" w:rsidRDefault="00AA6837">
            <w:pPr>
              <w:jc w:val="left"/>
            </w:pPr>
            <w:r w:rsidRPr="001607BD">
              <w:rPr>
                <w:rFonts w:hint="eastAsia"/>
              </w:rPr>
              <w:t>2.</w:t>
            </w:r>
            <w:r w:rsidRPr="001607BD">
              <w:rPr>
                <w:rFonts w:hint="eastAsia"/>
              </w:rPr>
              <w:t>开标一览表（格式后附）；</w:t>
            </w:r>
            <w:r w:rsidRPr="001607BD">
              <w:rPr>
                <w:rFonts w:hint="eastAsia"/>
              </w:rPr>
              <w:t xml:space="preserve"> </w:t>
            </w:r>
            <w:r w:rsidRPr="001607BD">
              <w:rPr>
                <w:rFonts w:hint="eastAsia"/>
              </w:rPr>
              <w:t>（必须提供，否则按无效投标处理）</w:t>
            </w:r>
          </w:p>
          <w:p w:rsidR="00CB0B04" w:rsidRPr="001607BD" w:rsidRDefault="00AA6837">
            <w:pPr>
              <w:jc w:val="left"/>
            </w:pPr>
            <w:r w:rsidRPr="001607BD">
              <w:rPr>
                <w:rFonts w:hint="eastAsia"/>
              </w:rPr>
              <w:t>3.</w:t>
            </w:r>
            <w:r w:rsidRPr="001607BD">
              <w:rPr>
                <w:rFonts w:hint="eastAsia"/>
              </w:rPr>
              <w:t>投标人针对报价需要说明的其他文件和说明（格式自拟）。</w:t>
            </w:r>
            <w:r w:rsidRPr="001607BD">
              <w:rPr>
                <w:rFonts w:hint="eastAsia"/>
                <w:b/>
              </w:rPr>
              <w:t>如《中小企业声明函》等。</w:t>
            </w:r>
          </w:p>
          <w:p w:rsidR="00CB0B04" w:rsidRPr="001607BD" w:rsidRDefault="00AA6837">
            <w:pPr>
              <w:jc w:val="left"/>
            </w:pPr>
            <w:r w:rsidRPr="001607BD">
              <w:rPr>
                <w:rFonts w:hint="eastAsia"/>
              </w:rPr>
              <w:t>注：以上标明“必须提供”的材料属于复印件的，必须加盖投标人电子签章，否则按无效投标</w:t>
            </w:r>
            <w:r w:rsidRPr="001607BD">
              <w:rPr>
                <w:rFonts w:cs="Courier New" w:hint="eastAsia"/>
              </w:rPr>
              <w:t>处理。</w:t>
            </w:r>
          </w:p>
        </w:tc>
      </w:tr>
      <w:tr w:rsidR="00CB0B04" w:rsidRPr="001607BD">
        <w:trPr>
          <w:jc w:val="center"/>
        </w:trPr>
        <w:tc>
          <w:tcPr>
            <w:tcW w:w="978" w:type="dxa"/>
            <w:vMerge/>
            <w:tcBorders>
              <w:left w:val="single" w:sz="4" w:space="0" w:color="auto"/>
              <w:right w:val="single" w:sz="4" w:space="0" w:color="auto"/>
            </w:tcBorders>
            <w:vAlign w:val="center"/>
          </w:tcPr>
          <w:p w:rsidR="00CB0B04" w:rsidRPr="001607BD" w:rsidRDefault="00CB0B04">
            <w:pPr>
              <w:jc w:val="left"/>
            </w:pPr>
            <w:bookmarkStart w:id="49" w:name="_13.2"/>
            <w:bookmarkEnd w:id="49"/>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资格证明文件：</w:t>
            </w:r>
          </w:p>
          <w:p w:rsidR="00CB0B04" w:rsidRPr="001607BD" w:rsidRDefault="00AA6837">
            <w:pPr>
              <w:jc w:val="left"/>
              <w:rPr>
                <w:rFonts w:cs="Courier New"/>
                <w:b/>
              </w:rPr>
            </w:pPr>
            <w:r w:rsidRPr="001607BD">
              <w:rPr>
                <w:rFonts w:hint="eastAsia"/>
              </w:rPr>
              <w:t>1.</w:t>
            </w:r>
            <w:r w:rsidRPr="001607BD">
              <w:rPr>
                <w:rFonts w:hint="eastAsia"/>
              </w:rPr>
              <w:t>投标人为法人或者其他组织的，提供营业执照等证明文件</w:t>
            </w:r>
            <w:r w:rsidRPr="001607BD">
              <w:rPr>
                <w:rFonts w:cs="宋体" w:hint="eastAsia"/>
              </w:rPr>
              <w:t>（如营业执照或者事业单位法人证书或者</w:t>
            </w:r>
            <w:r w:rsidRPr="001607BD">
              <w:rPr>
                <w:rStyle w:val="260pt"/>
                <w:color w:val="auto"/>
                <w:sz w:val="21"/>
                <w:szCs w:val="21"/>
              </w:rPr>
              <w:t>执业许可证</w:t>
            </w:r>
            <w:r w:rsidRPr="001607BD">
              <w:rPr>
                <w:rFonts w:cs="宋体" w:hint="eastAsia"/>
              </w:rPr>
              <w:t>或者登记证书等）</w:t>
            </w:r>
            <w:r w:rsidRPr="001607BD">
              <w:rPr>
                <w:rFonts w:hint="eastAsia"/>
              </w:rPr>
              <w:t>，投标人为自然人的，提供身份证</w:t>
            </w:r>
            <w:r w:rsidRPr="001607BD">
              <w:rPr>
                <w:rFonts w:cs="宋体" w:hint="eastAsia"/>
              </w:rPr>
              <w:t>复印件</w:t>
            </w:r>
            <w:r w:rsidRPr="001607BD">
              <w:rPr>
                <w:rFonts w:hint="eastAsia"/>
              </w:rPr>
              <w:t>；（</w:t>
            </w:r>
            <w:r w:rsidRPr="001607BD">
              <w:rPr>
                <w:rFonts w:hint="eastAsia"/>
                <w:b/>
              </w:rPr>
              <w:t>必须提供，否则按无效投标处理</w:t>
            </w:r>
            <w:r w:rsidRPr="001607BD">
              <w:rPr>
                <w:rFonts w:hint="eastAsia"/>
              </w:rPr>
              <w:t>）</w:t>
            </w:r>
          </w:p>
          <w:p w:rsidR="00CB0B04" w:rsidRPr="001607BD" w:rsidRDefault="00AA6837">
            <w:pPr>
              <w:jc w:val="left"/>
              <w:rPr>
                <w:rFonts w:cs="Courier New"/>
                <w:b/>
              </w:rPr>
            </w:pPr>
            <w:r w:rsidRPr="001607BD">
              <w:rPr>
                <w:rFonts w:hint="eastAsia"/>
              </w:rPr>
              <w:t>2.</w:t>
            </w:r>
            <w:r w:rsidRPr="001607BD">
              <w:rPr>
                <w:rFonts w:hint="eastAsia"/>
              </w:rPr>
              <w:t>投标人依法缴纳税收的相关材料（</w:t>
            </w:r>
            <w:r w:rsidRPr="001607BD">
              <w:rPr>
                <w:u w:val="single"/>
              </w:rPr>
              <w:t>202</w:t>
            </w:r>
            <w:r w:rsidRPr="001607BD">
              <w:rPr>
                <w:rFonts w:hint="eastAsia"/>
                <w:u w:val="single"/>
              </w:rPr>
              <w:t>4</w:t>
            </w:r>
            <w:r w:rsidRPr="001607BD">
              <w:rPr>
                <w:rFonts w:hint="eastAsia"/>
              </w:rPr>
              <w:t>年</w:t>
            </w:r>
            <w:r w:rsidRPr="001607BD">
              <w:rPr>
                <w:rFonts w:hint="eastAsia"/>
                <w:u w:val="single"/>
              </w:rPr>
              <w:t>1</w:t>
            </w:r>
            <w:r w:rsidRPr="001607BD">
              <w:rPr>
                <w:rFonts w:hint="eastAsia"/>
              </w:rPr>
              <w:t>月至</w:t>
            </w:r>
            <w:r w:rsidRPr="001607BD">
              <w:rPr>
                <w:u w:val="single"/>
              </w:rPr>
              <w:t>2024</w:t>
            </w:r>
            <w:r w:rsidRPr="001607BD">
              <w:rPr>
                <w:rFonts w:hint="eastAsia"/>
              </w:rPr>
              <w:t>年</w:t>
            </w:r>
            <w:r w:rsidRPr="001607BD">
              <w:rPr>
                <w:rFonts w:hint="eastAsia"/>
              </w:rPr>
              <w:t>6</w:t>
            </w:r>
            <w:r w:rsidRPr="001607BD">
              <w:rPr>
                <w:rFonts w:hint="eastAsia"/>
              </w:rPr>
              <w:t>月内任意一个月的依法缴纳</w:t>
            </w:r>
            <w:r w:rsidRPr="001607BD">
              <w:rPr>
                <w:rFonts w:hint="eastAsia"/>
              </w:rPr>
              <w:lastRenderedPageBreak/>
              <w:t>税收的凭据复印件；依法免税的供应商，必须提供符合免税条件的证明材料。从</w:t>
            </w:r>
            <w:r w:rsidRPr="001607BD">
              <w:t>成立</w:t>
            </w:r>
            <w:r w:rsidRPr="001607BD">
              <w:rPr>
                <w:rFonts w:hint="eastAsia"/>
              </w:rPr>
              <w:t>之日起到投标文件提交截止时间止不足要求月数的，只需提供从</w:t>
            </w:r>
            <w:r w:rsidRPr="001607BD">
              <w:t>成立</w:t>
            </w:r>
            <w:r w:rsidRPr="001607BD">
              <w:rPr>
                <w:rFonts w:hint="eastAsia"/>
              </w:rPr>
              <w:t>之日起的依法缴纳税收相应证明文件）；（</w:t>
            </w:r>
            <w:r w:rsidRPr="001607BD">
              <w:rPr>
                <w:rFonts w:hint="eastAsia"/>
                <w:b/>
              </w:rPr>
              <w:t>必须提供，否则按无效投标处理</w:t>
            </w:r>
            <w:r w:rsidRPr="001607BD">
              <w:rPr>
                <w:rFonts w:hint="eastAsia"/>
              </w:rPr>
              <w:t>）</w:t>
            </w:r>
          </w:p>
          <w:p w:rsidR="00CB0B04" w:rsidRPr="001607BD" w:rsidRDefault="00AA6837">
            <w:pPr>
              <w:jc w:val="left"/>
              <w:rPr>
                <w:rFonts w:cs="Courier New"/>
                <w:b/>
              </w:rPr>
            </w:pPr>
            <w:r w:rsidRPr="001607BD">
              <w:rPr>
                <w:rFonts w:hint="eastAsia"/>
              </w:rPr>
              <w:t>3.</w:t>
            </w:r>
            <w:r w:rsidRPr="001607BD">
              <w:rPr>
                <w:rFonts w:hint="eastAsia"/>
              </w:rPr>
              <w:t>投标人依法缴纳社会保障资金的相关材料</w:t>
            </w:r>
            <w:r w:rsidRPr="001607BD">
              <w:rPr>
                <w:rFonts w:hint="eastAsia"/>
              </w:rPr>
              <w:t>[</w:t>
            </w:r>
            <w:r w:rsidRPr="001607BD">
              <w:rPr>
                <w:u w:val="single"/>
              </w:rPr>
              <w:t>202</w:t>
            </w:r>
            <w:r w:rsidRPr="001607BD">
              <w:rPr>
                <w:rFonts w:hint="eastAsia"/>
                <w:u w:val="single"/>
              </w:rPr>
              <w:t>4</w:t>
            </w:r>
            <w:r w:rsidRPr="001607BD">
              <w:rPr>
                <w:rFonts w:hint="eastAsia"/>
              </w:rPr>
              <w:t>年</w:t>
            </w:r>
            <w:r w:rsidRPr="001607BD">
              <w:rPr>
                <w:rFonts w:hint="eastAsia"/>
                <w:u w:val="single"/>
              </w:rPr>
              <w:t>1</w:t>
            </w:r>
            <w:r w:rsidRPr="001607BD">
              <w:rPr>
                <w:rFonts w:hint="eastAsia"/>
              </w:rPr>
              <w:t>月至</w:t>
            </w:r>
            <w:r w:rsidRPr="001607BD">
              <w:rPr>
                <w:u w:val="single"/>
              </w:rPr>
              <w:t>2024</w:t>
            </w:r>
            <w:r w:rsidRPr="001607BD">
              <w:rPr>
                <w:rFonts w:hint="eastAsia"/>
              </w:rPr>
              <w:t>年</w:t>
            </w:r>
            <w:r w:rsidRPr="001607BD">
              <w:rPr>
                <w:rFonts w:hint="eastAsia"/>
              </w:rPr>
              <w:t>6</w:t>
            </w:r>
            <w:r w:rsidRPr="001607BD">
              <w:rPr>
                <w:rFonts w:hint="eastAsia"/>
              </w:rPr>
              <w:t>月内任意一个月的依法缴纳社会保障资金的缴费证明材料（如：专用收据、社会保险缴纳清单或者社保部门的证明）复印件；依法不需要缴纳社会保障资金的供应商，必须提供相应文件证明不需要缴纳社会保障资金。从</w:t>
            </w:r>
            <w:r w:rsidRPr="001607BD">
              <w:t>成立</w:t>
            </w:r>
            <w:r w:rsidRPr="001607BD">
              <w:rPr>
                <w:rFonts w:hint="eastAsia"/>
              </w:rPr>
              <w:t>之日起到投标文件提交截止时间止不足要求月数的只需提供从</w:t>
            </w:r>
            <w:r w:rsidRPr="001607BD">
              <w:t>成立</w:t>
            </w:r>
            <w:r w:rsidRPr="001607BD">
              <w:rPr>
                <w:rFonts w:hint="eastAsia"/>
              </w:rPr>
              <w:t>之日起的依法缴纳社会保障资金的相应证明文件</w:t>
            </w:r>
            <w:r w:rsidRPr="001607BD">
              <w:rPr>
                <w:rFonts w:hint="eastAsia"/>
              </w:rPr>
              <w:t>]</w:t>
            </w:r>
            <w:r w:rsidRPr="001607BD">
              <w:rPr>
                <w:rFonts w:hint="eastAsia"/>
              </w:rPr>
              <w:t>；（</w:t>
            </w:r>
            <w:r w:rsidRPr="001607BD">
              <w:rPr>
                <w:rFonts w:hint="eastAsia"/>
                <w:b/>
              </w:rPr>
              <w:t>必须提供，否则按无效投标处理</w:t>
            </w:r>
            <w:r w:rsidRPr="001607BD">
              <w:rPr>
                <w:rFonts w:hint="eastAsia"/>
              </w:rPr>
              <w:t>）</w:t>
            </w:r>
          </w:p>
          <w:p w:rsidR="00CB0B04" w:rsidRPr="001607BD" w:rsidRDefault="00AA6837">
            <w:pPr>
              <w:jc w:val="left"/>
              <w:rPr>
                <w:rFonts w:ascii="宋体" w:hAnsi="宋体" w:cs="Courier New"/>
                <w:b/>
              </w:rPr>
            </w:pPr>
            <w:r w:rsidRPr="001607BD">
              <w:rPr>
                <w:rFonts w:ascii="宋体" w:hAnsi="宋体" w:cs="宋体" w:hint="eastAsia"/>
              </w:rPr>
              <w:t>4. 投标人</w:t>
            </w:r>
            <w:r w:rsidRPr="001607BD">
              <w:rPr>
                <w:rFonts w:ascii="宋体" w:hAnsi="宋体" w:hint="eastAsia"/>
              </w:rPr>
              <w:t>财务状况报告（</w:t>
            </w:r>
            <w:r w:rsidRPr="001607BD">
              <w:rPr>
                <w:rFonts w:ascii="宋体" w:hAnsi="宋体" w:hint="eastAsia"/>
                <w:u w:val="single"/>
              </w:rPr>
              <w:t>2023</w:t>
            </w:r>
            <w:r w:rsidRPr="001607BD">
              <w:rPr>
                <w:rFonts w:ascii="宋体" w:hAnsi="宋体" w:hint="eastAsia"/>
              </w:rPr>
              <w:t>年度财务报表复印件或者银行出具的资信证明；投标人属于成立时间</w:t>
            </w:r>
            <w:r w:rsidRPr="001607BD">
              <w:rPr>
                <w:rFonts w:ascii="宋体" w:hAnsi="宋体" w:hint="eastAsia"/>
                <w:kern w:val="0"/>
              </w:rPr>
              <w:t>在规定年度之后</w:t>
            </w:r>
            <w:r w:rsidRPr="001607BD">
              <w:rPr>
                <w:rFonts w:ascii="宋体" w:hAnsi="宋体" w:hint="eastAsia"/>
              </w:rPr>
              <w:t>的法人或其他组织，需提供成立之日起至投标截止时间前的月报表或银行出具的资信证明；资信证明应在有效期内，未注明有效期的，银行出具时间至投标截止时间不超过一年）</w:t>
            </w:r>
            <w:r w:rsidRPr="001607BD">
              <w:rPr>
                <w:rFonts w:hint="eastAsia"/>
              </w:rPr>
              <w:t>；</w:t>
            </w:r>
            <w:r w:rsidRPr="001607BD">
              <w:rPr>
                <w:rFonts w:ascii="宋体" w:hAnsi="宋体" w:hint="eastAsia"/>
              </w:rPr>
              <w:t>（</w:t>
            </w:r>
            <w:r w:rsidRPr="001607BD">
              <w:rPr>
                <w:rFonts w:ascii="宋体" w:hAnsi="宋体" w:hint="eastAsia"/>
                <w:b/>
              </w:rPr>
              <w:t>必须提供，否则按无效投标处理</w:t>
            </w:r>
            <w:r w:rsidRPr="001607BD">
              <w:rPr>
                <w:rFonts w:ascii="宋体" w:hAnsi="宋体" w:hint="eastAsia"/>
              </w:rPr>
              <w:t>）</w:t>
            </w:r>
          </w:p>
          <w:p w:rsidR="00CB0B04" w:rsidRPr="001607BD" w:rsidRDefault="00AA6837">
            <w:pPr>
              <w:jc w:val="left"/>
            </w:pPr>
            <w:r w:rsidRPr="001607BD">
              <w:rPr>
                <w:rFonts w:hint="eastAsia"/>
              </w:rPr>
              <w:t>5.</w:t>
            </w:r>
            <w:r w:rsidRPr="001607BD">
              <w:rPr>
                <w:rFonts w:hint="eastAsia"/>
              </w:rPr>
              <w:t>投标人直接控股信息表（格式后附）；（</w:t>
            </w:r>
            <w:r w:rsidRPr="001607BD">
              <w:rPr>
                <w:rFonts w:hint="eastAsia"/>
                <w:b/>
              </w:rPr>
              <w:t>必须提供，否则按无效投标处理</w:t>
            </w:r>
            <w:r w:rsidRPr="001607BD">
              <w:rPr>
                <w:rFonts w:hint="eastAsia"/>
              </w:rPr>
              <w:t>）</w:t>
            </w:r>
          </w:p>
          <w:p w:rsidR="00CB0B04" w:rsidRPr="001607BD" w:rsidRDefault="00AA6837">
            <w:pPr>
              <w:jc w:val="left"/>
            </w:pPr>
            <w:r w:rsidRPr="001607BD">
              <w:rPr>
                <w:rFonts w:hint="eastAsia"/>
              </w:rPr>
              <w:t>6.</w:t>
            </w:r>
            <w:r w:rsidRPr="001607BD">
              <w:rPr>
                <w:rFonts w:hint="eastAsia"/>
              </w:rPr>
              <w:t>投标人直接管理关系信息表（格式后附）；（</w:t>
            </w:r>
            <w:r w:rsidRPr="001607BD">
              <w:rPr>
                <w:rFonts w:hint="eastAsia"/>
                <w:b/>
              </w:rPr>
              <w:t>必须提供，否则按无效投标处理</w:t>
            </w:r>
            <w:r w:rsidRPr="001607BD">
              <w:rPr>
                <w:rFonts w:hint="eastAsia"/>
              </w:rPr>
              <w:t>）</w:t>
            </w:r>
          </w:p>
          <w:p w:rsidR="00CB0B04" w:rsidRPr="001607BD" w:rsidRDefault="00AA6837">
            <w:pPr>
              <w:jc w:val="left"/>
              <w:rPr>
                <w:rFonts w:cs="Courier New"/>
              </w:rPr>
            </w:pPr>
            <w:r w:rsidRPr="001607BD">
              <w:rPr>
                <w:rFonts w:hint="eastAsia"/>
              </w:rPr>
              <w:t>7.</w:t>
            </w:r>
            <w:r w:rsidRPr="001607BD">
              <w:rPr>
                <w:rFonts w:hint="eastAsia"/>
              </w:rPr>
              <w:t>投标声明（格式后附）；（必须提供，否则按无效投标处理）</w:t>
            </w:r>
          </w:p>
          <w:p w:rsidR="00CB0B04" w:rsidRPr="001607BD" w:rsidRDefault="00AA6837">
            <w:pPr>
              <w:jc w:val="left"/>
            </w:pPr>
            <w:r w:rsidRPr="001607BD">
              <w:rPr>
                <w:rFonts w:hint="eastAsia"/>
              </w:rPr>
              <w:t>8.</w:t>
            </w:r>
            <w:r w:rsidRPr="001607BD">
              <w:rPr>
                <w:rFonts w:hint="eastAsia"/>
              </w:rPr>
              <w:t>联合体协议书（格式后附）；（如项目接受联合体投标的，联合体投标时必须提供，否则作无效投标处理）</w:t>
            </w:r>
          </w:p>
          <w:p w:rsidR="00CB0B04" w:rsidRPr="001607BD" w:rsidRDefault="00AA6837">
            <w:pPr>
              <w:jc w:val="left"/>
            </w:pPr>
            <w:r w:rsidRPr="001607BD">
              <w:rPr>
                <w:rFonts w:hint="eastAsia"/>
              </w:rPr>
              <w:t>9.</w:t>
            </w:r>
            <w:r w:rsidRPr="001607BD">
              <w:rPr>
                <w:rFonts w:hint="eastAsia"/>
              </w:rPr>
              <w:t>除招标文件规定必须提供以外，投标人认为需要提供的其他证明材料。</w:t>
            </w:r>
          </w:p>
          <w:p w:rsidR="00CB0B04" w:rsidRPr="001607BD" w:rsidRDefault="00AA6837">
            <w:pPr>
              <w:jc w:val="left"/>
            </w:pPr>
            <w:r w:rsidRPr="001607BD">
              <w:rPr>
                <w:rFonts w:hint="eastAsia"/>
              </w:rPr>
              <w:t>注：以上标明“必须提供”的材料的，必须加盖投标人电子签章，否则按无效投标</w:t>
            </w:r>
            <w:r w:rsidRPr="001607BD">
              <w:rPr>
                <w:rFonts w:cs="Courier New" w:hint="eastAsia"/>
              </w:rPr>
              <w:t>处理。</w:t>
            </w:r>
          </w:p>
        </w:tc>
      </w:tr>
      <w:tr w:rsidR="00CB0B04" w:rsidRPr="001607BD">
        <w:trPr>
          <w:jc w:val="center"/>
        </w:trPr>
        <w:tc>
          <w:tcPr>
            <w:tcW w:w="978" w:type="dxa"/>
            <w:vMerge/>
            <w:tcBorders>
              <w:left w:val="single" w:sz="4" w:space="0" w:color="auto"/>
              <w:right w:val="single" w:sz="4" w:space="0" w:color="auto"/>
            </w:tcBorders>
            <w:vAlign w:val="center"/>
          </w:tcPr>
          <w:p w:rsidR="00CB0B04" w:rsidRPr="001607BD" w:rsidRDefault="00CB0B04">
            <w:pPr>
              <w:jc w:val="left"/>
            </w:pPr>
            <w:bookmarkStart w:id="50" w:name="_13.3"/>
            <w:bookmarkEnd w:id="50"/>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商务及技术文件：</w:t>
            </w:r>
          </w:p>
          <w:p w:rsidR="00CB0B04" w:rsidRPr="001607BD" w:rsidRDefault="00AA6837">
            <w:pPr>
              <w:jc w:val="left"/>
            </w:pPr>
            <w:r w:rsidRPr="001607BD">
              <w:rPr>
                <w:rFonts w:hint="eastAsia"/>
              </w:rPr>
              <w:t>1.</w:t>
            </w:r>
            <w:r w:rsidRPr="001607BD">
              <w:rPr>
                <w:rFonts w:hint="eastAsia"/>
              </w:rPr>
              <w:t>无串通投标行为的承诺函（格式后附）；（</w:t>
            </w:r>
            <w:r w:rsidRPr="001607BD">
              <w:rPr>
                <w:rFonts w:hint="eastAsia"/>
                <w:b/>
              </w:rPr>
              <w:t>必须提供，否则按无效投标处理</w:t>
            </w:r>
            <w:r w:rsidRPr="001607BD">
              <w:rPr>
                <w:rFonts w:hint="eastAsia"/>
              </w:rPr>
              <w:t>）</w:t>
            </w:r>
          </w:p>
          <w:p w:rsidR="00CB0B04" w:rsidRPr="001607BD" w:rsidRDefault="00AA6837">
            <w:pPr>
              <w:jc w:val="left"/>
            </w:pPr>
            <w:r w:rsidRPr="001607BD">
              <w:rPr>
                <w:rFonts w:hint="eastAsia"/>
              </w:rPr>
              <w:t>2.</w:t>
            </w:r>
            <w:r w:rsidRPr="001607BD">
              <w:rPr>
                <w:rFonts w:hint="eastAsia"/>
              </w:rPr>
              <w:t>投标保证金提交凭证；（</w:t>
            </w:r>
            <w:r w:rsidRPr="001607BD">
              <w:rPr>
                <w:rFonts w:hint="eastAsia"/>
                <w:b/>
              </w:rPr>
              <w:t>必须提供，否则按无效投标处理</w:t>
            </w:r>
            <w:r w:rsidRPr="001607BD">
              <w:rPr>
                <w:rFonts w:hint="eastAsia"/>
              </w:rPr>
              <w:t>）</w:t>
            </w:r>
          </w:p>
          <w:p w:rsidR="00CB0B04" w:rsidRPr="001607BD" w:rsidRDefault="00AA6837">
            <w:pPr>
              <w:jc w:val="left"/>
            </w:pPr>
            <w:r w:rsidRPr="001607BD">
              <w:rPr>
                <w:rFonts w:hint="eastAsia"/>
              </w:rPr>
              <w:t>3.</w:t>
            </w:r>
            <w:r w:rsidRPr="001607BD">
              <w:rPr>
                <w:rFonts w:hint="eastAsia"/>
              </w:rPr>
              <w:t>法定代表人身份证明及法定代表人有效身份证正反面复印件（格式后附）；（</w:t>
            </w:r>
            <w:r w:rsidRPr="001607BD">
              <w:rPr>
                <w:rFonts w:hint="eastAsia"/>
                <w:b/>
              </w:rPr>
              <w:t>必须提供，否则按无效投标处理</w:t>
            </w:r>
            <w:r w:rsidRPr="001607BD">
              <w:rPr>
                <w:rFonts w:hint="eastAsia"/>
              </w:rPr>
              <w:t>）</w:t>
            </w:r>
          </w:p>
          <w:p w:rsidR="00CB0B04" w:rsidRPr="001607BD" w:rsidRDefault="00AA6837">
            <w:pPr>
              <w:jc w:val="left"/>
            </w:pPr>
            <w:r w:rsidRPr="001607BD">
              <w:rPr>
                <w:rFonts w:hint="eastAsia"/>
              </w:rPr>
              <w:t>4.</w:t>
            </w:r>
            <w:r w:rsidRPr="001607BD">
              <w:rPr>
                <w:rFonts w:hint="eastAsia"/>
              </w:rPr>
              <w:t>授权委托书及委托代理人有效身份证正反面复印件（格式后附）；（</w:t>
            </w:r>
            <w:r w:rsidRPr="001607BD">
              <w:rPr>
                <w:rFonts w:hint="eastAsia"/>
                <w:b/>
              </w:rPr>
              <w:t>委托时必须提供，否则按无效投标处理</w:t>
            </w:r>
            <w:r w:rsidRPr="001607BD">
              <w:rPr>
                <w:rFonts w:hint="eastAsia"/>
              </w:rPr>
              <w:t>）</w:t>
            </w:r>
          </w:p>
          <w:p w:rsidR="00CB0B04" w:rsidRPr="001607BD" w:rsidRDefault="00AA6837">
            <w:pPr>
              <w:jc w:val="left"/>
            </w:pPr>
            <w:r w:rsidRPr="001607BD">
              <w:rPr>
                <w:rFonts w:hint="eastAsia"/>
              </w:rPr>
              <w:t>5.</w:t>
            </w:r>
            <w:r w:rsidRPr="001607BD">
              <w:rPr>
                <w:rFonts w:hint="eastAsia"/>
              </w:rPr>
              <w:t>商务要求偏离表（格式后附）；（</w:t>
            </w:r>
            <w:r w:rsidRPr="001607BD">
              <w:rPr>
                <w:rFonts w:hint="eastAsia"/>
                <w:b/>
              </w:rPr>
              <w:t>必须提供，否则按无效投标处理</w:t>
            </w:r>
            <w:r w:rsidRPr="001607BD">
              <w:rPr>
                <w:rFonts w:hint="eastAsia"/>
              </w:rPr>
              <w:t>）</w:t>
            </w:r>
          </w:p>
          <w:p w:rsidR="00CB0B04" w:rsidRPr="001607BD" w:rsidRDefault="00AA6837">
            <w:pPr>
              <w:jc w:val="left"/>
            </w:pPr>
            <w:r w:rsidRPr="001607BD">
              <w:rPr>
                <w:rFonts w:hint="eastAsia"/>
              </w:rPr>
              <w:t>6.</w:t>
            </w:r>
            <w:r w:rsidRPr="001607BD">
              <w:rPr>
                <w:rFonts w:hint="eastAsia"/>
              </w:rPr>
              <w:t>技术要求偏离表（格式后附）；（</w:t>
            </w:r>
            <w:r w:rsidRPr="001607BD">
              <w:rPr>
                <w:rFonts w:hint="eastAsia"/>
                <w:b/>
              </w:rPr>
              <w:t>必须提供，否则按无效投标处理</w:t>
            </w:r>
            <w:r w:rsidRPr="001607BD">
              <w:rPr>
                <w:rFonts w:hint="eastAsia"/>
              </w:rPr>
              <w:t>）</w:t>
            </w:r>
          </w:p>
          <w:p w:rsidR="00CB0B04" w:rsidRPr="001607BD" w:rsidRDefault="00AA6837">
            <w:pPr>
              <w:jc w:val="left"/>
            </w:pPr>
            <w:r w:rsidRPr="001607BD">
              <w:rPr>
                <w:rFonts w:hint="eastAsia"/>
              </w:rPr>
              <w:t>7.</w:t>
            </w:r>
            <w:r w:rsidRPr="001607BD">
              <w:rPr>
                <w:rFonts w:hint="eastAsia"/>
              </w:rPr>
              <w:t>服务方案（格式自拟）；（</w:t>
            </w:r>
            <w:r w:rsidRPr="001607BD">
              <w:rPr>
                <w:rFonts w:hint="eastAsia"/>
                <w:b/>
              </w:rPr>
              <w:t>必须提供，否则按无效投标处理</w:t>
            </w:r>
            <w:r w:rsidRPr="001607BD">
              <w:rPr>
                <w:rFonts w:hint="eastAsia"/>
              </w:rPr>
              <w:t>）</w:t>
            </w:r>
          </w:p>
          <w:p w:rsidR="00CB0B04" w:rsidRPr="001607BD" w:rsidRDefault="00AA6837">
            <w:pPr>
              <w:jc w:val="left"/>
            </w:pPr>
            <w:r w:rsidRPr="001607BD">
              <w:rPr>
                <w:rFonts w:hint="eastAsia"/>
              </w:rPr>
              <w:t>8.</w:t>
            </w:r>
            <w:r w:rsidRPr="001607BD">
              <w:rPr>
                <w:rFonts w:hint="eastAsia"/>
              </w:rPr>
              <w:t>项目实施人员一览表（格式后附）；（</w:t>
            </w:r>
            <w:r w:rsidRPr="001607BD">
              <w:rPr>
                <w:rFonts w:hint="eastAsia"/>
                <w:b/>
              </w:rPr>
              <w:t>必须提供，否则按无效投标处理</w:t>
            </w:r>
            <w:r w:rsidRPr="001607BD">
              <w:rPr>
                <w:rFonts w:hint="eastAsia"/>
              </w:rPr>
              <w:t>）</w:t>
            </w:r>
          </w:p>
          <w:p w:rsidR="00CB0B04" w:rsidRPr="001607BD" w:rsidRDefault="00AA6837">
            <w:pPr>
              <w:jc w:val="left"/>
            </w:pPr>
            <w:r w:rsidRPr="001607BD">
              <w:rPr>
                <w:rFonts w:hint="eastAsia"/>
              </w:rPr>
              <w:t>9.</w:t>
            </w:r>
            <w:r w:rsidRPr="001607BD">
              <w:rPr>
                <w:rFonts w:hint="eastAsia"/>
              </w:rPr>
              <w:t>投标人情况介绍（格式自拟）；</w:t>
            </w:r>
          </w:p>
          <w:p w:rsidR="00CB0B04" w:rsidRPr="001607BD" w:rsidRDefault="00AA6837">
            <w:pPr>
              <w:jc w:val="left"/>
            </w:pPr>
            <w:r w:rsidRPr="001607BD">
              <w:rPr>
                <w:rFonts w:hint="eastAsia"/>
              </w:rPr>
              <w:t>10.</w:t>
            </w:r>
            <w:r w:rsidRPr="001607BD">
              <w:rPr>
                <w:rFonts w:hint="eastAsia"/>
              </w:rPr>
              <w:t>投标人对本项目的合理化建议和改进措施（格式自拟）；</w:t>
            </w:r>
          </w:p>
          <w:p w:rsidR="00CB0B04" w:rsidRPr="001607BD" w:rsidRDefault="00AA6837">
            <w:pPr>
              <w:jc w:val="left"/>
            </w:pPr>
            <w:r w:rsidRPr="001607BD">
              <w:rPr>
                <w:rFonts w:hint="eastAsia"/>
              </w:rPr>
              <w:t>11.</w:t>
            </w:r>
            <w:r w:rsidRPr="001607BD">
              <w:rPr>
                <w:rFonts w:hint="eastAsia"/>
              </w:rPr>
              <w:t>除招标文件规定必须提供以外，投标人认为需要提供的其他证明材料（格式自拟）。（投标人根据“第二章</w:t>
            </w:r>
            <w:r w:rsidRPr="001607BD">
              <w:rPr>
                <w:rFonts w:hint="eastAsia"/>
              </w:rPr>
              <w:t xml:space="preserve"> </w:t>
            </w:r>
            <w:r w:rsidRPr="001607BD">
              <w:rPr>
                <w:rFonts w:hint="eastAsia"/>
              </w:rPr>
              <w:t>采购需求”及“第四章</w:t>
            </w:r>
            <w:r w:rsidRPr="001607BD">
              <w:rPr>
                <w:rFonts w:hint="eastAsia"/>
              </w:rPr>
              <w:t xml:space="preserve"> </w:t>
            </w:r>
            <w:r w:rsidRPr="001607BD">
              <w:rPr>
                <w:rFonts w:hint="eastAsia"/>
              </w:rPr>
              <w:t>评标方法及评标标准”提供有关证明材料）。</w:t>
            </w:r>
          </w:p>
          <w:p w:rsidR="00CB0B04" w:rsidRPr="001607BD" w:rsidRDefault="00AA6837">
            <w:pPr>
              <w:jc w:val="left"/>
              <w:rPr>
                <w:rFonts w:cs="Courier New"/>
              </w:rPr>
            </w:pPr>
            <w:r w:rsidRPr="001607BD">
              <w:rPr>
                <w:rFonts w:hint="eastAsia"/>
              </w:rPr>
              <w:t>注：以上标明“必须提供”的材料的，必须加盖投标人电子签章，否则按无效投标</w:t>
            </w:r>
            <w:r w:rsidRPr="001607BD">
              <w:rPr>
                <w:rFonts w:cs="Courier New" w:hint="eastAsia"/>
              </w:rPr>
              <w:t>处理</w:t>
            </w:r>
            <w:r w:rsidRPr="001607BD">
              <w:rPr>
                <w:rFonts w:hint="eastAsia"/>
              </w:rPr>
              <w:t>。</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51" w:name="_13.4"/>
            <w:bookmarkStart w:id="52" w:name="_13.5"/>
            <w:bookmarkStart w:id="53" w:name="_16.2"/>
            <w:bookmarkEnd w:id="51"/>
            <w:bookmarkEnd w:id="52"/>
            <w:bookmarkEnd w:id="53"/>
            <w:r w:rsidRPr="001607BD">
              <w:t>6</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投标报价是履行合同的最终价格，必须包含满足本次投标全部采购需求所应提供的服务，以及伴随的货物和工程（如有）的价格；包含投标服务、货物、工程的成本、运输（含保</w:t>
            </w:r>
            <w:r w:rsidRPr="001607BD">
              <w:rPr>
                <w:rFonts w:hint="eastAsia"/>
              </w:rPr>
              <w:lastRenderedPageBreak/>
              <w:t>险）、安装（如有）、调试、检验、技术服务、培训、税费等所有费用。（采购需求另有约定的，从其约定）</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54" w:name="_17.1"/>
            <w:bookmarkEnd w:id="54"/>
            <w:r w:rsidRPr="001607BD">
              <w:lastRenderedPageBreak/>
              <w:t>7</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投标有效期：自投标截止之日起</w:t>
            </w:r>
            <w:r w:rsidRPr="001607BD">
              <w:rPr>
                <w:rFonts w:hint="eastAsia"/>
                <w:u w:val="single"/>
              </w:rPr>
              <w:t xml:space="preserve">90 </w:t>
            </w:r>
            <w:r w:rsidRPr="001607BD">
              <w:rPr>
                <w:rFonts w:hint="eastAsia"/>
              </w:rPr>
              <w:t>日。</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55" w:name="_18"/>
            <w:bookmarkEnd w:id="55"/>
            <w:r w:rsidRPr="001607BD">
              <w:br w:type="page"/>
              <w:t>8</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□本项目不收取投标保证金。</w:t>
            </w:r>
          </w:p>
          <w:p w:rsidR="00CB0B04" w:rsidRPr="001607BD" w:rsidRDefault="00AA6837">
            <w:pPr>
              <w:jc w:val="left"/>
            </w:pPr>
            <w:r w:rsidRPr="001607BD">
              <w:rPr>
                <w:rFonts w:ascii="Segoe UI Symbol" w:hAnsi="Segoe UI Symbol" w:cs="Segoe UI Symbol"/>
              </w:rPr>
              <w:t>☑</w:t>
            </w:r>
            <w:r w:rsidRPr="001607BD">
              <w:rPr>
                <w:rFonts w:hint="eastAsia"/>
              </w:rPr>
              <w:t>本项目收取投标保证金（人民币）</w:t>
            </w:r>
            <w:r w:rsidRPr="001607BD">
              <w:rPr>
                <w:rFonts w:hint="eastAsia"/>
              </w:rPr>
              <w:t>: 5</w:t>
            </w:r>
            <w:r w:rsidRPr="001607BD">
              <w:rPr>
                <w:rFonts w:hint="eastAsia"/>
              </w:rPr>
              <w:t>万</w:t>
            </w:r>
            <w:r w:rsidRPr="001607BD">
              <w:rPr>
                <w:rFonts w:cs="宋体" w:hint="eastAsia"/>
                <w:kern w:val="0"/>
              </w:rPr>
              <w:t>元。</w:t>
            </w:r>
          </w:p>
          <w:p w:rsidR="00CB0B04" w:rsidRPr="001607BD" w:rsidRDefault="00AA6837">
            <w:pPr>
              <w:jc w:val="left"/>
            </w:pPr>
            <w:r w:rsidRPr="001607BD">
              <w:rPr>
                <w:rFonts w:hint="eastAsia"/>
                <w:kern w:val="0"/>
              </w:rPr>
              <w:t>投标保证金的交纳方式：银行转账、支票、汇票、本票或者银行、保险机构出具的保函（含电子保函），禁止采用现钞方式。采用银行转账方式的，在投标截止时间前从投标人账户交至指定账户并且到账（</w:t>
            </w:r>
            <w:r w:rsidRPr="001607BD">
              <w:rPr>
                <w:rFonts w:hint="eastAsia"/>
                <w:b/>
                <w:bCs/>
                <w:kern w:val="0"/>
              </w:rPr>
              <w:t>开户名称：</w:t>
            </w:r>
            <w:r w:rsidRPr="001607BD">
              <w:rPr>
                <w:rFonts w:hint="eastAsia"/>
                <w:b/>
                <w:bCs/>
              </w:rPr>
              <w:t>广西正海招标有限公司，开户银行：广西北部湾银行南宁市兴宁支行，银行账号：</w:t>
            </w:r>
            <w:r w:rsidRPr="001607BD">
              <w:rPr>
                <w:rFonts w:hint="eastAsia"/>
                <w:b/>
                <w:bCs/>
              </w:rPr>
              <w:t>800105504300012</w:t>
            </w:r>
            <w:r w:rsidRPr="001607BD">
              <w:rPr>
                <w:rFonts w:hint="eastAsia"/>
                <w:b/>
                <w:bCs/>
              </w:rPr>
              <w:t>，北部湾行号：</w:t>
            </w:r>
            <w:r w:rsidRPr="001607BD">
              <w:rPr>
                <w:rFonts w:hint="eastAsia"/>
                <w:b/>
                <w:bCs/>
              </w:rPr>
              <w:t>313611014014</w:t>
            </w:r>
            <w:r w:rsidRPr="001607BD">
              <w:rPr>
                <w:rFonts w:hint="eastAsia"/>
                <w:kern w:val="0"/>
              </w:rPr>
              <w:t>）；采用支票、汇票、本票或者保函（含电子保函）等方式的，在投标截止时间前，投标人必须递交单独密封的支票、汇票、本票或者保函（含电子保函）原件。否则视为无效投标保证金。</w:t>
            </w:r>
          </w:p>
          <w:p w:rsidR="00CB0B04" w:rsidRPr="001607BD" w:rsidRDefault="00AA6837">
            <w:pPr>
              <w:jc w:val="left"/>
            </w:pPr>
            <w:r w:rsidRPr="001607BD">
              <w:rPr>
                <w:rFonts w:hint="eastAsia"/>
              </w:rPr>
              <w:t>相关要求：</w:t>
            </w:r>
          </w:p>
          <w:p w:rsidR="00CB0B04" w:rsidRPr="001607BD" w:rsidRDefault="00AA6837">
            <w:pPr>
              <w:pStyle w:val="aff7"/>
            </w:pPr>
            <w:r w:rsidRPr="001607BD">
              <w:rPr>
                <w:rFonts w:hint="eastAsia"/>
              </w:rPr>
              <w:t>1.</w:t>
            </w:r>
            <w:r w:rsidRPr="001607BD">
              <w:rPr>
                <w:rFonts w:hint="eastAsia"/>
              </w:rPr>
              <w:t>投标保证金采用银行转账交纳方式的，在投标截止时间前交至指定账户并且到账，投标人应将银行转账底单的复印件作为投标保证金提交凭证，</w:t>
            </w:r>
            <w:r w:rsidRPr="001607BD">
              <w:t>放置于</w:t>
            </w:r>
            <w:r w:rsidRPr="001607BD">
              <w:rPr>
                <w:rFonts w:hint="eastAsia"/>
              </w:rPr>
              <w:t>商务文件</w:t>
            </w:r>
            <w:r w:rsidRPr="001607BD">
              <w:t>中</w:t>
            </w:r>
            <w:r w:rsidRPr="001607BD">
              <w:rPr>
                <w:rFonts w:hint="eastAsia"/>
              </w:rPr>
              <w:t>，</w:t>
            </w:r>
            <w:r w:rsidRPr="001607BD">
              <w:rPr>
                <w:rFonts w:hint="eastAsia"/>
                <w:b/>
              </w:rPr>
              <w:t>否则投标无效</w:t>
            </w:r>
            <w:r w:rsidRPr="001607BD">
              <w:rPr>
                <w:rFonts w:hint="eastAsia"/>
              </w:rPr>
              <w:t>。</w:t>
            </w:r>
          </w:p>
          <w:p w:rsidR="00CB0B04" w:rsidRPr="001607BD" w:rsidRDefault="00AA6837">
            <w:pPr>
              <w:jc w:val="left"/>
            </w:pPr>
            <w:r w:rsidRPr="001607BD">
              <w:rPr>
                <w:rFonts w:hint="eastAsia"/>
              </w:rPr>
              <w:t>2.</w:t>
            </w:r>
            <w:r w:rsidRPr="001607BD">
              <w:rPr>
                <w:rFonts w:hint="eastAsia"/>
              </w:rPr>
              <w:t>投标保证金采用支票、汇票、本票或者银行、保险机构出具的保函</w:t>
            </w:r>
            <w:r w:rsidRPr="001607BD">
              <w:rPr>
                <w:rFonts w:cs="宋体" w:hint="eastAsia"/>
                <w:kern w:val="0"/>
              </w:rPr>
              <w:t>（含电子保函）</w:t>
            </w:r>
            <w:r w:rsidRPr="001607BD">
              <w:rPr>
                <w:rFonts w:hint="eastAsia"/>
              </w:rPr>
              <w:t>交纳方式的，投标人应将支票、汇票、本票或者银行、保险机构出具的保函</w:t>
            </w:r>
            <w:r w:rsidRPr="001607BD">
              <w:rPr>
                <w:rFonts w:cs="宋体" w:hint="eastAsia"/>
                <w:kern w:val="0"/>
              </w:rPr>
              <w:t>（含电子保函）</w:t>
            </w:r>
            <w:r w:rsidRPr="001607BD">
              <w:rPr>
                <w:rFonts w:hint="eastAsia"/>
              </w:rPr>
              <w:t>的复印件作为投标保证金提交凭证，放置于商务文件中，</w:t>
            </w:r>
            <w:r w:rsidRPr="001607BD">
              <w:rPr>
                <w:rFonts w:hint="eastAsia"/>
                <w:b/>
              </w:rPr>
              <w:t>否则投标无效</w:t>
            </w:r>
            <w:r w:rsidRPr="001607BD">
              <w:rPr>
                <w:rFonts w:hint="eastAsia"/>
              </w:rPr>
              <w:t>。投标人必须在投标截止时间前采用现场或邮寄方式（现场提交地址：</w:t>
            </w:r>
            <w:r w:rsidRPr="001607BD">
              <w:rPr>
                <w:rFonts w:hint="eastAsia"/>
                <w:u w:val="single"/>
              </w:rPr>
              <w:t>广西南宁市青秀区茅桥路</w:t>
            </w:r>
            <w:r w:rsidRPr="001607BD">
              <w:rPr>
                <w:rFonts w:hint="eastAsia"/>
                <w:u w:val="single"/>
              </w:rPr>
              <w:t>2</w:t>
            </w:r>
            <w:r w:rsidRPr="001607BD">
              <w:rPr>
                <w:rFonts w:hint="eastAsia"/>
                <w:u w:val="single"/>
              </w:rPr>
              <w:t>号习艺基地</w:t>
            </w:r>
            <w:r w:rsidRPr="001607BD">
              <w:rPr>
                <w:rFonts w:hint="eastAsia"/>
                <w:u w:val="single"/>
              </w:rPr>
              <w:t>A</w:t>
            </w:r>
            <w:r w:rsidRPr="001607BD">
              <w:rPr>
                <w:rFonts w:hint="eastAsia"/>
                <w:u w:val="single"/>
              </w:rPr>
              <w:t>栋</w:t>
            </w:r>
            <w:r w:rsidRPr="001607BD">
              <w:rPr>
                <w:rFonts w:hint="eastAsia"/>
                <w:u w:val="single"/>
              </w:rPr>
              <w:t>1</w:t>
            </w:r>
            <w:r w:rsidRPr="001607BD">
              <w:rPr>
                <w:rFonts w:hint="eastAsia"/>
                <w:u w:val="single"/>
              </w:rPr>
              <w:t>号电梯</w:t>
            </w:r>
            <w:r w:rsidRPr="001607BD">
              <w:rPr>
                <w:rFonts w:hint="eastAsia"/>
                <w:u w:val="single"/>
              </w:rPr>
              <w:t>3</w:t>
            </w:r>
            <w:r w:rsidRPr="001607BD">
              <w:rPr>
                <w:rFonts w:hint="eastAsia"/>
                <w:u w:val="single"/>
              </w:rPr>
              <w:t>楼</w:t>
            </w:r>
            <w:r w:rsidRPr="001607BD">
              <w:rPr>
                <w:rFonts w:hint="eastAsia"/>
              </w:rPr>
              <w:t>，收件人：</w:t>
            </w:r>
            <w:r w:rsidRPr="001607BD">
              <w:rPr>
                <w:rFonts w:hint="eastAsia"/>
              </w:rPr>
              <w:t xml:space="preserve"> </w:t>
            </w:r>
            <w:r w:rsidRPr="001607BD">
              <w:rPr>
                <w:rFonts w:hint="eastAsia"/>
              </w:rPr>
              <w:t>潘霞，联系方式：</w:t>
            </w:r>
            <w:r w:rsidRPr="001607BD">
              <w:rPr>
                <w:rFonts w:hint="eastAsia"/>
              </w:rPr>
              <w:t>0771-2865989</w:t>
            </w:r>
            <w:r w:rsidRPr="001607BD">
              <w:rPr>
                <w:rFonts w:hint="eastAsia"/>
              </w:rPr>
              <w:t>）将</w:t>
            </w:r>
            <w:r w:rsidRPr="001607BD">
              <w:rPr>
                <w:rFonts w:cs="宋体" w:hint="eastAsia"/>
                <w:kern w:val="0"/>
              </w:rPr>
              <w:t>单独密封的</w:t>
            </w:r>
            <w:r w:rsidRPr="001607BD">
              <w:rPr>
                <w:rFonts w:hint="eastAsia"/>
              </w:rPr>
              <w:t>支票、汇票、本票或者银行、保险机构出具的保函</w:t>
            </w:r>
            <w:r w:rsidRPr="001607BD">
              <w:rPr>
                <w:rFonts w:cs="宋体" w:hint="eastAsia"/>
                <w:kern w:val="0"/>
              </w:rPr>
              <w:t>（含电子保函）</w:t>
            </w:r>
            <w:r w:rsidRPr="001607BD">
              <w:rPr>
                <w:rFonts w:hint="eastAsia"/>
              </w:rPr>
              <w:t>原件提交给采购人或者采购代理机构，未按时提交的</w:t>
            </w:r>
            <w:r w:rsidRPr="001607BD">
              <w:rPr>
                <w:rFonts w:hint="eastAsia"/>
                <w:b/>
              </w:rPr>
              <w:t>，投标无效，</w:t>
            </w:r>
            <w:r w:rsidRPr="001607BD">
              <w:rPr>
                <w:rFonts w:hint="eastAsia"/>
              </w:rPr>
              <w:t>由采购人或者采购代理机构向投标人出具回执（邮寄方式的除外），并妥善保管。</w:t>
            </w:r>
          </w:p>
          <w:p w:rsidR="00CB0B04" w:rsidRPr="001607BD" w:rsidRDefault="00AA6837">
            <w:pPr>
              <w:jc w:val="left"/>
            </w:pPr>
            <w:r w:rsidRPr="001607BD">
              <w:rPr>
                <w:rFonts w:hint="eastAsia"/>
              </w:rPr>
              <w:t>备注：</w:t>
            </w:r>
            <w:r w:rsidRPr="001607BD">
              <w:rPr>
                <w:rFonts w:hint="eastAsia"/>
              </w:rPr>
              <w:t xml:space="preserve"> </w:t>
            </w:r>
          </w:p>
          <w:p w:rsidR="00CB0B04" w:rsidRPr="001607BD" w:rsidRDefault="00AA6837">
            <w:pPr>
              <w:jc w:val="left"/>
            </w:pPr>
            <w:r w:rsidRPr="001607BD">
              <w:rPr>
                <w:rFonts w:hint="eastAsia"/>
              </w:rPr>
              <w:t xml:space="preserve">1. </w:t>
            </w:r>
            <w:r w:rsidRPr="001607BD">
              <w:rPr>
                <w:rFonts w:hint="eastAsia"/>
              </w:rPr>
              <w:t>投标保证金在投标截止时间后提交的，或者不按规定交纳方式交纳的，或者未足额交纳的（包含保函额度不足的），视为无效投标保证金。</w:t>
            </w:r>
          </w:p>
          <w:p w:rsidR="00CB0B04" w:rsidRPr="001607BD" w:rsidRDefault="00AA6837">
            <w:pPr>
              <w:jc w:val="left"/>
            </w:pPr>
            <w:r w:rsidRPr="001607BD">
              <w:rPr>
                <w:rFonts w:hint="eastAsia"/>
              </w:rPr>
              <w:t>2.</w:t>
            </w:r>
            <w:r w:rsidRPr="001607BD">
              <w:rPr>
                <w:rFonts w:hint="eastAsia"/>
              </w:rPr>
              <w:t>投标人采用现钞方式或者从个人账户（自然人投标除外）转出的投标保证金，视为无效投标保证金。</w:t>
            </w:r>
          </w:p>
          <w:p w:rsidR="00CB0B04" w:rsidRPr="001607BD" w:rsidRDefault="00AA6837">
            <w:pPr>
              <w:jc w:val="left"/>
            </w:pPr>
            <w:r w:rsidRPr="001607BD">
              <w:rPr>
                <w:rFonts w:hint="eastAsia"/>
              </w:rPr>
              <w:t>3.</w:t>
            </w:r>
            <w:r w:rsidRPr="001607BD">
              <w:rPr>
                <w:rFonts w:hint="eastAsia"/>
              </w:rPr>
              <w:t>支票、汇票或者本票出现无效或者背书情形的，视为无效投标保证金。</w:t>
            </w:r>
          </w:p>
          <w:p w:rsidR="00CB0B04" w:rsidRPr="001607BD" w:rsidRDefault="00AA6837">
            <w:pPr>
              <w:jc w:val="left"/>
            </w:pPr>
            <w:r w:rsidRPr="001607BD">
              <w:rPr>
                <w:rFonts w:hint="eastAsia"/>
              </w:rPr>
              <w:t>4.</w:t>
            </w:r>
            <w:r w:rsidRPr="001607BD">
              <w:rPr>
                <w:rFonts w:hint="eastAsia"/>
              </w:rPr>
              <w:t>保函有效期低于投标有效期的，视为无效投标保证金。</w:t>
            </w:r>
          </w:p>
          <w:p w:rsidR="00CB0B04" w:rsidRPr="001607BD" w:rsidRDefault="00AA6837">
            <w:pPr>
              <w:jc w:val="left"/>
            </w:pPr>
            <w:r w:rsidRPr="001607BD">
              <w:rPr>
                <w:rFonts w:hint="eastAsia"/>
              </w:rPr>
              <w:t>5.</w:t>
            </w:r>
            <w:r w:rsidRPr="001607BD">
              <w:rPr>
                <w:rFonts w:hint="eastAsia"/>
              </w:rPr>
              <w:t>采用银行、保险机构出具保函（含电子保函）的，必须为无条件保函，否则视为无效投标保证金。</w:t>
            </w:r>
          </w:p>
        </w:tc>
      </w:tr>
      <w:tr w:rsidR="00CB0B04" w:rsidRPr="001607BD">
        <w:trPr>
          <w:trHeight w:val="433"/>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56" w:name="_21.1"/>
            <w:bookmarkStart w:id="57" w:name="_19.2"/>
            <w:bookmarkEnd w:id="56"/>
            <w:bookmarkEnd w:id="57"/>
            <w:r w:rsidRPr="001607BD">
              <w:t>9</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本项目不接受电子备份投标文件。</w:t>
            </w:r>
          </w:p>
        </w:tc>
      </w:tr>
      <w:tr w:rsidR="00CB0B04" w:rsidRPr="001607BD">
        <w:trPr>
          <w:trHeight w:val="876"/>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t>10</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rPr>
                <w:u w:val="single"/>
              </w:rPr>
            </w:pPr>
            <w:r w:rsidRPr="001607BD">
              <w:rPr>
                <w:rFonts w:hint="eastAsia"/>
              </w:rPr>
              <w:t xml:space="preserve">1. </w:t>
            </w:r>
            <w:r w:rsidRPr="001607BD">
              <w:rPr>
                <w:rFonts w:hint="eastAsia"/>
              </w:rPr>
              <w:t>提交投标文件截止时间：详见招标公告。</w:t>
            </w:r>
          </w:p>
          <w:p w:rsidR="00CB0B04" w:rsidRPr="001607BD" w:rsidRDefault="00AA6837">
            <w:pPr>
              <w:jc w:val="left"/>
            </w:pPr>
            <w:r w:rsidRPr="001607BD">
              <w:rPr>
                <w:rFonts w:hint="eastAsia"/>
              </w:rPr>
              <w:t>2.</w:t>
            </w:r>
            <w:r w:rsidRPr="001607BD">
              <w:rPr>
                <w:rFonts w:hint="eastAsia"/>
              </w:rPr>
              <w:t>投标地点：详见招标公告。</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58" w:name="_23"/>
            <w:bookmarkEnd w:id="58"/>
            <w:r w:rsidRPr="001607BD">
              <w:t>11</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1.</w:t>
            </w:r>
            <w:r w:rsidRPr="001607BD">
              <w:rPr>
                <w:rFonts w:hint="eastAsia"/>
              </w:rPr>
              <w:t>开标时间：详见招标公告。</w:t>
            </w:r>
          </w:p>
          <w:p w:rsidR="00CB0B04" w:rsidRPr="001607BD" w:rsidRDefault="00AA6837">
            <w:pPr>
              <w:jc w:val="left"/>
            </w:pPr>
            <w:r w:rsidRPr="001607BD">
              <w:rPr>
                <w:rFonts w:hint="eastAsia"/>
              </w:rPr>
              <w:lastRenderedPageBreak/>
              <w:t>2.</w:t>
            </w:r>
            <w:r w:rsidRPr="001607BD">
              <w:rPr>
                <w:rFonts w:hint="eastAsia"/>
              </w:rPr>
              <w:t>开标地点：详见招标公告。</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lastRenderedPageBreak/>
              <w:t>12</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rPr>
                <w:rFonts w:ascii="宋体"/>
              </w:rPr>
            </w:pPr>
            <w:r w:rsidRPr="001607BD">
              <w:rPr>
                <w:rFonts w:hint="eastAsia"/>
              </w:rPr>
              <w:t>电子投标文件解密时间：</w:t>
            </w:r>
            <w:r w:rsidRPr="001607BD">
              <w:rPr>
                <w:u w:val="single"/>
              </w:rPr>
              <w:t>30</w:t>
            </w:r>
            <w:r w:rsidRPr="001607BD">
              <w:rPr>
                <w:rFonts w:hint="eastAsia"/>
              </w:rPr>
              <w:t>分钟。</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59" w:name="_25.3"/>
            <w:bookmarkEnd w:id="59"/>
            <w:r w:rsidRPr="001607BD">
              <w:t>13</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采购人或者采购代理机构在资格审查结束前，对投标人进行信用查询。</w:t>
            </w:r>
          </w:p>
          <w:p w:rsidR="00CB0B04" w:rsidRPr="001607BD" w:rsidRDefault="00AA6837">
            <w:pPr>
              <w:jc w:val="left"/>
            </w:pPr>
            <w:r w:rsidRPr="001607BD">
              <w:rPr>
                <w:rFonts w:hint="eastAsia"/>
              </w:rPr>
              <w:t>查询渠道：“信用中国”网站（</w:t>
            </w:r>
            <w:r w:rsidRPr="001607BD">
              <w:rPr>
                <w:rFonts w:hint="eastAsia"/>
              </w:rPr>
              <w:t>www.creditchina.gov.cn</w:t>
            </w:r>
            <w:r w:rsidRPr="001607BD">
              <w:rPr>
                <w:rFonts w:hint="eastAsia"/>
              </w:rPr>
              <w:t>）</w:t>
            </w:r>
            <w:r w:rsidRPr="001607BD">
              <w:rPr>
                <w:rFonts w:hint="eastAsia"/>
              </w:rPr>
              <w:t xml:space="preserve"> </w:t>
            </w:r>
            <w:r w:rsidRPr="001607BD">
              <w:rPr>
                <w:rFonts w:hint="eastAsia"/>
              </w:rPr>
              <w:t>、中国政府采购网（</w:t>
            </w:r>
            <w:r w:rsidRPr="001607BD">
              <w:rPr>
                <w:rFonts w:hint="eastAsia"/>
              </w:rPr>
              <w:t>www.ccgp.gov.cn</w:t>
            </w:r>
            <w:r w:rsidRPr="001607BD">
              <w:rPr>
                <w:rFonts w:hint="eastAsia"/>
              </w:rPr>
              <w:t>）。</w:t>
            </w:r>
          </w:p>
          <w:p w:rsidR="00CB0B04" w:rsidRPr="001607BD" w:rsidRDefault="00AA6837">
            <w:pPr>
              <w:jc w:val="left"/>
            </w:pPr>
            <w:r w:rsidRPr="001607BD">
              <w:rPr>
                <w:rFonts w:hint="eastAsia"/>
              </w:rPr>
              <w:t>信用查询截止时点：资格审查结束前</w:t>
            </w:r>
          </w:p>
          <w:p w:rsidR="00CB0B04" w:rsidRPr="001607BD" w:rsidRDefault="00AA6837">
            <w:pPr>
              <w:jc w:val="left"/>
            </w:pPr>
            <w:r w:rsidRPr="001607BD">
              <w:rPr>
                <w:rFonts w:hint="eastAsia"/>
              </w:rPr>
              <w:t>查询记录和证据留存方式：在查询网站中直接截图查询记录，截图作为在“广西政府采购云平台”作为附件上传保存。</w:t>
            </w:r>
          </w:p>
          <w:p w:rsidR="00CB0B04" w:rsidRPr="001607BD" w:rsidRDefault="00AA6837">
            <w:pPr>
              <w:jc w:val="left"/>
              <w:rPr>
                <w:b/>
              </w:rPr>
            </w:pPr>
            <w:r w:rsidRPr="001607BD">
              <w:rPr>
                <w:rFonts w:hint="eastAsia"/>
              </w:rPr>
              <w:t>信用信息使用规则：对在“信用中国”网站（</w:t>
            </w:r>
            <w:r w:rsidRPr="001607BD">
              <w:rPr>
                <w:rFonts w:hint="eastAsia"/>
              </w:rPr>
              <w:t>www.creditchina.gov.cn</w:t>
            </w:r>
            <w:r w:rsidRPr="001607BD">
              <w:rPr>
                <w:rFonts w:hint="eastAsia"/>
              </w:rPr>
              <w:t>）</w:t>
            </w:r>
            <w:r w:rsidRPr="001607BD">
              <w:rPr>
                <w:rFonts w:hint="eastAsia"/>
              </w:rPr>
              <w:t xml:space="preserve"> </w:t>
            </w:r>
            <w:r w:rsidRPr="001607BD">
              <w:rPr>
                <w:rFonts w:hint="eastAsia"/>
              </w:rPr>
              <w:t>、中国政府采购网（</w:t>
            </w:r>
            <w:r w:rsidRPr="001607BD">
              <w:rPr>
                <w:rFonts w:hint="eastAsia"/>
              </w:rPr>
              <w:t>www.ccgp.gov.cn</w:t>
            </w:r>
            <w:r w:rsidRPr="001607BD">
              <w:rPr>
                <w:rFonts w:hint="eastAsia"/>
              </w:rPr>
              <w:t>）被列入失信被执行人、重大税收违法失信主体、政府采购严重违法失信行为记录名单及其他不符合《中华人民共和国政府采购法》第二十二条规定条件的供应商，采购人或者采购代理机构应当拒绝其参与政府采购活动。</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60" w:name="_26"/>
            <w:bookmarkEnd w:id="60"/>
            <w:r w:rsidRPr="001607BD">
              <w:t>14</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评标委员会的人数：</w:t>
            </w:r>
            <w:r w:rsidRPr="001607BD">
              <w:rPr>
                <w:rFonts w:hint="eastAsia"/>
                <w:u w:val="single"/>
              </w:rPr>
              <w:t>5</w:t>
            </w:r>
            <w:r w:rsidRPr="001607BD">
              <w:rPr>
                <w:rFonts w:hint="eastAsia"/>
              </w:rPr>
              <w:t>人或以上单数。</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61" w:name="_28.3"/>
            <w:bookmarkEnd w:id="61"/>
            <w:r w:rsidRPr="001607BD">
              <w:t>15</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评标方法：</w:t>
            </w:r>
          </w:p>
          <w:p w:rsidR="00CB0B04" w:rsidRPr="001607BD" w:rsidRDefault="00AA6837">
            <w:pPr>
              <w:jc w:val="left"/>
            </w:pPr>
            <w:r w:rsidRPr="001607BD">
              <w:rPr>
                <w:rFonts w:ascii="Segoe UI Symbol" w:hAnsi="Segoe UI Symbol" w:cs="Segoe UI Symbol"/>
              </w:rPr>
              <w:t>☑</w:t>
            </w:r>
            <w:r w:rsidRPr="001607BD">
              <w:rPr>
                <w:rFonts w:hint="eastAsia"/>
              </w:rPr>
              <w:t>综合评分法</w:t>
            </w:r>
          </w:p>
          <w:p w:rsidR="00CB0B04" w:rsidRPr="001607BD" w:rsidRDefault="00AA6837">
            <w:pPr>
              <w:jc w:val="left"/>
            </w:pPr>
            <w:r w:rsidRPr="001607BD">
              <w:rPr>
                <w:rFonts w:hint="eastAsia"/>
              </w:rPr>
              <w:t>□最低评标价法</w:t>
            </w:r>
          </w:p>
        </w:tc>
      </w:tr>
      <w:tr w:rsidR="00CB0B04" w:rsidRPr="001607BD">
        <w:trPr>
          <w:trHeight w:val="555"/>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62" w:name="_29.2.2（2）"/>
            <w:bookmarkEnd w:id="62"/>
            <w:r w:rsidRPr="001607BD">
              <w:t>16</w:t>
            </w:r>
          </w:p>
        </w:tc>
        <w:tc>
          <w:tcPr>
            <w:tcW w:w="8388" w:type="dxa"/>
            <w:tcBorders>
              <w:top w:val="single" w:sz="4" w:space="0" w:color="auto"/>
              <w:left w:val="single" w:sz="4" w:space="0" w:color="auto"/>
              <w:right w:val="single" w:sz="4" w:space="0" w:color="auto"/>
            </w:tcBorders>
            <w:vAlign w:val="center"/>
          </w:tcPr>
          <w:p w:rsidR="00CB0B04" w:rsidRPr="001607BD" w:rsidRDefault="00AA6837">
            <w:pPr>
              <w:jc w:val="left"/>
            </w:pPr>
            <w:r w:rsidRPr="001607BD">
              <w:rPr>
                <w:rFonts w:hint="eastAsia"/>
              </w:rPr>
              <w:t>商务要求评审中允许负偏离的条款数为</w:t>
            </w:r>
            <w:r w:rsidRPr="001607BD">
              <w:rPr>
                <w:rFonts w:hint="eastAsia"/>
                <w:u w:val="single"/>
              </w:rPr>
              <w:t>1</w:t>
            </w:r>
            <w:r w:rsidRPr="001607BD">
              <w:rPr>
                <w:rFonts w:hint="eastAsia"/>
              </w:rPr>
              <w:t>项。</w:t>
            </w:r>
          </w:p>
          <w:p w:rsidR="00CB0B04" w:rsidRPr="001607BD" w:rsidRDefault="00AA6837">
            <w:pPr>
              <w:jc w:val="left"/>
              <w:rPr>
                <w:bCs/>
              </w:rPr>
            </w:pPr>
            <w:r w:rsidRPr="001607BD">
              <w:rPr>
                <w:rFonts w:hint="eastAsia"/>
              </w:rPr>
              <w:t>技术要求评审中允许负偏离的条款数为</w:t>
            </w:r>
            <w:r w:rsidRPr="001607BD">
              <w:rPr>
                <w:rFonts w:hint="eastAsia"/>
                <w:u w:val="single"/>
              </w:rPr>
              <w:t>2</w:t>
            </w:r>
            <w:r w:rsidRPr="001607BD">
              <w:rPr>
                <w:rFonts w:hint="eastAsia"/>
              </w:rPr>
              <w:t>项。</w:t>
            </w:r>
          </w:p>
        </w:tc>
      </w:tr>
      <w:tr w:rsidR="00CB0B04" w:rsidRPr="001607BD">
        <w:trPr>
          <w:trHeight w:val="555"/>
          <w:jc w:val="center"/>
        </w:trPr>
        <w:tc>
          <w:tcPr>
            <w:tcW w:w="978" w:type="dxa"/>
            <w:tcBorders>
              <w:top w:val="single" w:sz="4" w:space="0" w:color="auto"/>
              <w:left w:val="single" w:sz="4" w:space="0" w:color="auto"/>
              <w:right w:val="single" w:sz="4" w:space="0" w:color="auto"/>
            </w:tcBorders>
            <w:vAlign w:val="center"/>
          </w:tcPr>
          <w:p w:rsidR="00CB0B04" w:rsidRPr="001607BD" w:rsidRDefault="00AA6837">
            <w:pPr>
              <w:jc w:val="left"/>
            </w:pPr>
            <w:r w:rsidRPr="001607BD">
              <w:t>17</w:t>
            </w:r>
          </w:p>
        </w:tc>
        <w:tc>
          <w:tcPr>
            <w:tcW w:w="8388" w:type="dxa"/>
            <w:tcBorders>
              <w:top w:val="single" w:sz="4" w:space="0" w:color="auto"/>
              <w:left w:val="single" w:sz="4" w:space="0" w:color="auto"/>
              <w:right w:val="single" w:sz="4" w:space="0" w:color="auto"/>
            </w:tcBorders>
            <w:vAlign w:val="center"/>
          </w:tcPr>
          <w:p w:rsidR="00CB0B04" w:rsidRPr="001607BD" w:rsidRDefault="00AA6837">
            <w:pPr>
              <w:jc w:val="left"/>
            </w:pPr>
            <w:r w:rsidRPr="001607BD">
              <w:t>中标候选人推荐数量</w:t>
            </w:r>
            <w:r w:rsidRPr="001607BD">
              <w:rPr>
                <w:rFonts w:hint="eastAsia"/>
              </w:rPr>
              <w:t>：</w:t>
            </w:r>
          </w:p>
          <w:p w:rsidR="00CB0B04" w:rsidRPr="001607BD" w:rsidRDefault="00AA6837">
            <w:pPr>
              <w:jc w:val="left"/>
            </w:pPr>
            <w:r w:rsidRPr="001607BD">
              <w:rPr>
                <w:rFonts w:ascii="Segoe UI Symbol" w:hAnsi="Segoe UI Symbol" w:cs="Segoe UI Symbol"/>
              </w:rPr>
              <w:t>☑</w:t>
            </w:r>
            <w:r w:rsidRPr="001607BD">
              <w:rPr>
                <w:rFonts w:hint="eastAsia"/>
              </w:rPr>
              <w:t xml:space="preserve">  3</w:t>
            </w:r>
            <w:r w:rsidRPr="001607BD">
              <w:t xml:space="preserve"> </w:t>
            </w:r>
            <w:r w:rsidRPr="001607BD">
              <w:t>名</w:t>
            </w:r>
          </w:p>
          <w:p w:rsidR="00CB0B04" w:rsidRPr="001607BD" w:rsidRDefault="00AA6837">
            <w:pPr>
              <w:jc w:val="left"/>
              <w:rPr>
                <w:rFonts w:ascii="宋体" w:cs="宋体"/>
              </w:rPr>
            </w:pPr>
            <w:r w:rsidRPr="001607BD">
              <w:rPr>
                <w:rFonts w:ascii="宋体" w:cs="Segoe UI Symbol" w:hint="eastAsia"/>
              </w:rPr>
              <w:t>□</w:t>
            </w:r>
            <w:r w:rsidRPr="001607BD">
              <w:rPr>
                <w:rFonts w:hint="eastAsia"/>
              </w:rPr>
              <w:t>根据</w:t>
            </w:r>
            <w:r w:rsidRPr="001607BD">
              <w:rPr>
                <w:rFonts w:hint="eastAsia"/>
              </w:rPr>
              <w:t>[</w:t>
            </w:r>
            <w:r w:rsidRPr="001607BD">
              <w:rPr>
                <w:rFonts w:hint="eastAsia"/>
              </w:rPr>
              <w:t>总得分由高到低</w:t>
            </w:r>
            <w:r w:rsidRPr="001607BD">
              <w:t>]</w:t>
            </w:r>
            <w:r w:rsidRPr="001607BD">
              <w:rPr>
                <w:rFonts w:hint="eastAsia"/>
              </w:rPr>
              <w:t>排列次序并全部推荐为中标候选人</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t>18</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采用综合评分法的采购项目，采购人确定中标人时，出现中标候选人并列的情形，采购人按以下的方式确定中标人：</w:t>
            </w:r>
          </w:p>
          <w:p w:rsidR="00CB0B04" w:rsidRPr="001607BD" w:rsidRDefault="00AA6837">
            <w:pPr>
              <w:jc w:val="left"/>
            </w:pPr>
            <w:r w:rsidRPr="001607BD">
              <w:rPr>
                <w:rFonts w:ascii="Segoe UI Symbol" w:hAnsi="Segoe UI Symbol" w:cs="Segoe UI Symbol"/>
              </w:rPr>
              <w:t>☑</w:t>
            </w:r>
            <w:r w:rsidRPr="001607BD">
              <w:rPr>
                <w:rFonts w:hint="eastAsia"/>
              </w:rPr>
              <w:t>依次按投标报价低的优先、政策分得分高的优先、技术评分高的优先、商务评分高的优先、故障响应时间短优先的顺序确定；</w:t>
            </w:r>
          </w:p>
          <w:p w:rsidR="00CB0B04" w:rsidRPr="001607BD" w:rsidRDefault="00AA6837">
            <w:pPr>
              <w:jc w:val="left"/>
              <w:rPr>
                <w:b/>
              </w:rPr>
            </w:pPr>
            <w:r w:rsidRPr="001607BD">
              <w:rPr>
                <w:rFonts w:hint="eastAsia"/>
              </w:rPr>
              <w:t>□随机抽取。</w:t>
            </w:r>
          </w:p>
        </w:tc>
      </w:tr>
      <w:tr w:rsidR="00CB0B04" w:rsidRPr="001607BD">
        <w:trPr>
          <w:trHeight w:val="360"/>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63" w:name="_39.1"/>
            <w:bookmarkEnd w:id="63"/>
            <w:r w:rsidRPr="001607BD">
              <w:t>19</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□本项目不收取履约保证金。</w:t>
            </w:r>
          </w:p>
          <w:p w:rsidR="00CB0B04" w:rsidRPr="001607BD" w:rsidRDefault="00AA6837">
            <w:pPr>
              <w:jc w:val="left"/>
            </w:pPr>
            <w:r w:rsidRPr="001607BD">
              <w:rPr>
                <w:rFonts w:ascii="Segoe UI Symbol" w:hAnsi="Segoe UI Symbol" w:cs="Segoe UI Symbol"/>
              </w:rPr>
              <w:t>☑</w:t>
            </w:r>
            <w:r w:rsidRPr="001607BD">
              <w:rPr>
                <w:rFonts w:hint="eastAsia"/>
              </w:rPr>
              <w:t>本项目收取履约保证金，具体规定如下：</w:t>
            </w:r>
          </w:p>
          <w:p w:rsidR="00CB0B04" w:rsidRPr="001607BD" w:rsidRDefault="00AA6837">
            <w:pPr>
              <w:pStyle w:val="aff7"/>
            </w:pPr>
            <w:r w:rsidRPr="001607BD">
              <w:rPr>
                <w:rFonts w:hint="eastAsia"/>
              </w:rPr>
              <w:t>履约保证金金额：按中标金额的</w:t>
            </w:r>
            <w:r w:rsidRPr="001607BD">
              <w:rPr>
                <w:rFonts w:hint="eastAsia"/>
                <w:b/>
                <w:bCs/>
              </w:rPr>
              <w:t>2</w:t>
            </w:r>
            <w:r w:rsidRPr="001607BD">
              <w:rPr>
                <w:b/>
                <w:bCs/>
              </w:rPr>
              <w:t>%</w:t>
            </w:r>
            <w:r w:rsidRPr="001607BD">
              <w:t>。</w:t>
            </w:r>
          </w:p>
          <w:p w:rsidR="00CB0B04" w:rsidRPr="001607BD" w:rsidRDefault="00AA6837">
            <w:pPr>
              <w:pStyle w:val="aff7"/>
            </w:pPr>
            <w:r w:rsidRPr="001607BD">
              <w:rPr>
                <w:rFonts w:hint="eastAsia"/>
              </w:rPr>
              <w:t>签订合同前交至指定账户，否则不予签订合同</w:t>
            </w:r>
          </w:p>
          <w:p w:rsidR="00CB0B04" w:rsidRPr="001607BD" w:rsidRDefault="00AA6837">
            <w:pPr>
              <w:jc w:val="left"/>
            </w:pPr>
            <w:r w:rsidRPr="001607BD">
              <w:rPr>
                <w:rFonts w:hint="eastAsia"/>
              </w:rPr>
              <w:t>履约保证金递交方式：银行转账、电汇或网上支付、支票、汇票、本票或者银行、保险机构出具的保函（含电子保函）等非现金方式</w:t>
            </w:r>
          </w:p>
          <w:p w:rsidR="00CB0B04" w:rsidRPr="001607BD" w:rsidRDefault="00AA6837">
            <w:pPr>
              <w:jc w:val="left"/>
            </w:pPr>
            <w:r w:rsidRPr="001607BD">
              <w:rPr>
                <w:rFonts w:hint="eastAsia"/>
              </w:rPr>
              <w:t>履约保证金退付方式、时间及条件：项目验收完成后无息退付。履约保证金退付方式同投标保证金退付方式。</w:t>
            </w:r>
          </w:p>
          <w:p w:rsidR="00CB0B04" w:rsidRPr="001607BD" w:rsidRDefault="00AA6837">
            <w:pPr>
              <w:jc w:val="left"/>
            </w:pPr>
            <w:r w:rsidRPr="001607BD">
              <w:rPr>
                <w:rFonts w:hint="eastAsia"/>
              </w:rPr>
              <w:t>由中标人向履约保证金收取单位提供《政府采购项目合同验收书》《政府采购项目履约保证金退付意见书》，保证金收取单位在收到合格材料后</w:t>
            </w:r>
            <w:r w:rsidRPr="001607BD">
              <w:rPr>
                <w:rFonts w:hint="eastAsia"/>
              </w:rPr>
              <w:t>5</w:t>
            </w:r>
            <w:r w:rsidRPr="001607BD">
              <w:t>个工作日内办理退还手续（不计利息）。</w:t>
            </w:r>
          </w:p>
          <w:p w:rsidR="00CB0B04" w:rsidRPr="001607BD" w:rsidRDefault="00AA6837">
            <w:pPr>
              <w:jc w:val="left"/>
            </w:pPr>
            <w:r w:rsidRPr="001607BD">
              <w:rPr>
                <w:rFonts w:hint="eastAsia"/>
              </w:rPr>
              <w:t>履约保证金收取单位指定账户：</w:t>
            </w:r>
          </w:p>
          <w:p w:rsidR="00CB0B04" w:rsidRPr="001607BD" w:rsidRDefault="00AA6837">
            <w:pPr>
              <w:jc w:val="left"/>
            </w:pPr>
            <w:r w:rsidRPr="001607BD">
              <w:lastRenderedPageBreak/>
              <w:t>备注：</w:t>
            </w:r>
          </w:p>
          <w:p w:rsidR="00CB0B04" w:rsidRPr="001607BD" w:rsidRDefault="00AA6837">
            <w:pPr>
              <w:jc w:val="left"/>
            </w:pPr>
            <w:r w:rsidRPr="001607BD">
              <w:t>1.</w:t>
            </w:r>
            <w:bookmarkStart w:id="64" w:name="_Hlk54170335"/>
            <w:r w:rsidRPr="001607BD">
              <w:rPr>
                <w:rFonts w:hint="eastAsia"/>
              </w:rPr>
              <w:t>根据《桂财规〔</w:t>
            </w:r>
            <w:r w:rsidRPr="001607BD">
              <w:rPr>
                <w:rFonts w:hint="eastAsia"/>
              </w:rPr>
              <w:t>2022</w:t>
            </w:r>
            <w:r w:rsidRPr="001607BD">
              <w:rPr>
                <w:rFonts w:hint="eastAsia"/>
              </w:rPr>
              <w:t>〕</w:t>
            </w:r>
            <w:r w:rsidRPr="001607BD">
              <w:rPr>
                <w:rFonts w:hint="eastAsia"/>
              </w:rPr>
              <w:t>8</w:t>
            </w:r>
            <w:r w:rsidRPr="001607BD">
              <w:rPr>
                <w:rFonts w:hint="eastAsia"/>
              </w:rPr>
              <w:t>号</w:t>
            </w:r>
            <w:r w:rsidRPr="001607BD">
              <w:rPr>
                <w:rFonts w:hint="eastAsia"/>
              </w:rPr>
              <w:t xml:space="preserve"> </w:t>
            </w:r>
            <w:r w:rsidRPr="001607BD">
              <w:rPr>
                <w:rFonts w:hint="eastAsia"/>
              </w:rPr>
              <w:t>广西壮族自治区财政厅关于规范政府采购货物和服务项目保证金管理的通知》规定，采购文件要求中标或者中标人提交履约保证金的，履约保证金数额不得超过政府采购合同金额的</w:t>
            </w:r>
            <w:r w:rsidRPr="001607BD">
              <w:rPr>
                <w:rFonts w:hint="eastAsia"/>
              </w:rPr>
              <w:t>5%</w:t>
            </w:r>
            <w:r w:rsidRPr="001607BD">
              <w:rPr>
                <w:rFonts w:hint="eastAsia"/>
              </w:rPr>
              <w:t>，对中小企业收取的履约保证金数额不得超过政府采购合同金额的</w:t>
            </w:r>
            <w:r w:rsidRPr="001607BD">
              <w:rPr>
                <w:rFonts w:hint="eastAsia"/>
              </w:rPr>
              <w:t>2%</w:t>
            </w:r>
            <w:r w:rsidRPr="001607BD">
              <w:rPr>
                <w:rFonts w:hint="eastAsia"/>
              </w:rPr>
              <w:t>。</w:t>
            </w:r>
            <w:bookmarkEnd w:id="64"/>
          </w:p>
          <w:p w:rsidR="00CB0B04" w:rsidRPr="001607BD" w:rsidRDefault="00AA6837">
            <w:pPr>
              <w:jc w:val="left"/>
            </w:pPr>
            <w:r w:rsidRPr="001607BD">
              <w:t>2.</w:t>
            </w:r>
            <w:r w:rsidRPr="001607BD">
              <w:rPr>
                <w:rFonts w:hint="eastAsia"/>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CB0B04" w:rsidRPr="001607BD" w:rsidRDefault="00AA6837">
            <w:pPr>
              <w:jc w:val="left"/>
              <w:rPr>
                <w:rFonts w:cs="宋体"/>
                <w:kern w:val="0"/>
              </w:rPr>
            </w:pPr>
            <w:r w:rsidRPr="001607BD">
              <w:t>3.</w:t>
            </w:r>
            <w:r w:rsidRPr="001607BD">
              <w:t>采用银行、保险机构出具的保函</w:t>
            </w:r>
            <w:r w:rsidRPr="001607BD">
              <w:rPr>
                <w:rFonts w:hint="eastAsia"/>
              </w:rPr>
              <w:t>（含电子保函）</w:t>
            </w:r>
            <w:r w:rsidRPr="001607BD">
              <w:t>的，必须为无条件保函，否则不予签订合同。</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65" w:name="_40.1"/>
            <w:bookmarkEnd w:id="65"/>
            <w:r w:rsidRPr="001607BD">
              <w:lastRenderedPageBreak/>
              <w:t>20</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签订合同携带的证明材料：</w:t>
            </w:r>
            <w:r w:rsidRPr="001607BD">
              <w:rPr>
                <w:rFonts w:hint="eastAsia"/>
              </w:rPr>
              <w:t xml:space="preserve"> </w:t>
            </w:r>
          </w:p>
          <w:p w:rsidR="00CB0B04" w:rsidRPr="001607BD" w:rsidRDefault="00AA6837">
            <w:pPr>
              <w:jc w:val="left"/>
            </w:pPr>
            <w:r w:rsidRPr="001607BD">
              <w:rPr>
                <w:rFonts w:hint="eastAsia"/>
              </w:rPr>
              <w:t>委托代理人负责签订合同的，须携带授权委托书及委托代理人身份证原件等其他资格证件。</w:t>
            </w:r>
          </w:p>
          <w:p w:rsidR="00CB0B04" w:rsidRPr="001607BD" w:rsidRDefault="00AA6837">
            <w:pPr>
              <w:jc w:val="left"/>
            </w:pPr>
            <w:r w:rsidRPr="001607BD">
              <w:rPr>
                <w:rFonts w:hint="eastAsia"/>
              </w:rPr>
              <w:t>法定代表人负责签订合同的，须携带法定代表人</w:t>
            </w:r>
            <w:r w:rsidRPr="001607BD">
              <w:t>身份证明原件</w:t>
            </w:r>
            <w:r w:rsidRPr="001607BD">
              <w:rPr>
                <w:rFonts w:hint="eastAsia"/>
              </w:rPr>
              <w:t>及</w:t>
            </w:r>
            <w:r w:rsidRPr="001607BD">
              <w:t>身份证原件</w:t>
            </w:r>
            <w:r w:rsidRPr="001607BD">
              <w:rPr>
                <w:rFonts w:hint="eastAsia"/>
              </w:rPr>
              <w:t>等其他证明材料。</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t>21</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接收质疑函方式：以书面形式</w:t>
            </w:r>
          </w:p>
          <w:p w:rsidR="00CB0B04" w:rsidRPr="001607BD" w:rsidRDefault="00AA6837">
            <w:pPr>
              <w:jc w:val="left"/>
            </w:pPr>
            <w:r w:rsidRPr="001607BD">
              <w:rPr>
                <w:rFonts w:hint="eastAsia"/>
              </w:rPr>
              <w:t>质疑联系部门及联系方式：广西正海招标有限公司</w:t>
            </w:r>
          </w:p>
          <w:p w:rsidR="00CB0B04" w:rsidRPr="001607BD" w:rsidRDefault="00AA6837">
            <w:pPr>
              <w:jc w:val="left"/>
            </w:pPr>
            <w:r w:rsidRPr="001607BD">
              <w:rPr>
                <w:rFonts w:hint="eastAsia"/>
              </w:rPr>
              <w:t>联系电话：</w:t>
            </w:r>
            <w:r w:rsidRPr="001607BD">
              <w:rPr>
                <w:rFonts w:hint="eastAsia"/>
              </w:rPr>
              <w:t>0771-2865989</w:t>
            </w:r>
          </w:p>
          <w:p w:rsidR="00CB0B04" w:rsidRPr="001607BD" w:rsidRDefault="00AA6837">
            <w:pPr>
              <w:jc w:val="left"/>
            </w:pPr>
            <w:r w:rsidRPr="001607BD">
              <w:rPr>
                <w:rFonts w:hint="eastAsia"/>
              </w:rPr>
              <w:t>通讯地址：广西南宁市青秀区茅桥路</w:t>
            </w:r>
            <w:r w:rsidRPr="001607BD">
              <w:rPr>
                <w:rFonts w:hint="eastAsia"/>
              </w:rPr>
              <w:t>2</w:t>
            </w:r>
            <w:r w:rsidRPr="001607BD">
              <w:rPr>
                <w:rFonts w:hint="eastAsia"/>
              </w:rPr>
              <w:t>号习艺基地</w:t>
            </w:r>
            <w:r w:rsidRPr="001607BD">
              <w:rPr>
                <w:rFonts w:hint="eastAsia"/>
              </w:rPr>
              <w:t>A</w:t>
            </w:r>
            <w:r w:rsidRPr="001607BD">
              <w:rPr>
                <w:rFonts w:hint="eastAsia"/>
              </w:rPr>
              <w:t>栋</w:t>
            </w:r>
            <w:r w:rsidRPr="001607BD">
              <w:rPr>
                <w:rFonts w:hint="eastAsia"/>
              </w:rPr>
              <w:t>1</w:t>
            </w:r>
            <w:r w:rsidRPr="001607BD">
              <w:rPr>
                <w:rFonts w:hint="eastAsia"/>
              </w:rPr>
              <w:t>号电梯</w:t>
            </w:r>
            <w:r w:rsidRPr="001607BD">
              <w:rPr>
                <w:rFonts w:hint="eastAsia"/>
              </w:rPr>
              <w:t>3</w:t>
            </w:r>
            <w:r w:rsidRPr="001607BD">
              <w:rPr>
                <w:rFonts w:hint="eastAsia"/>
              </w:rPr>
              <w:t>楼</w:t>
            </w:r>
          </w:p>
          <w:p w:rsidR="00CB0B04" w:rsidRPr="001607BD" w:rsidRDefault="00AA6837">
            <w:pPr>
              <w:jc w:val="left"/>
            </w:pPr>
            <w:r w:rsidRPr="001607BD">
              <w:rPr>
                <w:rFonts w:hint="eastAsia"/>
              </w:rPr>
              <w:t>现场提交质疑办理业务时间：工作日每天</w:t>
            </w:r>
            <w:r w:rsidRPr="001607BD">
              <w:rPr>
                <w:rFonts w:hint="eastAsia"/>
              </w:rPr>
              <w:t>8</w:t>
            </w:r>
            <w:r w:rsidRPr="001607BD">
              <w:rPr>
                <w:rFonts w:hint="eastAsia"/>
              </w:rPr>
              <w:t>时</w:t>
            </w:r>
            <w:r w:rsidRPr="001607BD">
              <w:rPr>
                <w:rFonts w:hint="eastAsia"/>
              </w:rPr>
              <w:t>00</w:t>
            </w:r>
            <w:r w:rsidRPr="001607BD">
              <w:rPr>
                <w:rFonts w:hint="eastAsia"/>
              </w:rPr>
              <w:t>分</w:t>
            </w:r>
            <w:r w:rsidRPr="001607BD">
              <w:rPr>
                <w:rFonts w:hint="eastAsia"/>
              </w:rPr>
              <w:t>00</w:t>
            </w:r>
            <w:r w:rsidRPr="001607BD">
              <w:rPr>
                <w:rFonts w:hint="eastAsia"/>
              </w:rPr>
              <w:t>秒到</w:t>
            </w:r>
            <w:r w:rsidRPr="001607BD">
              <w:rPr>
                <w:rFonts w:hint="eastAsia"/>
              </w:rPr>
              <w:t>12</w:t>
            </w:r>
            <w:r w:rsidRPr="001607BD">
              <w:rPr>
                <w:rFonts w:hint="eastAsia"/>
              </w:rPr>
              <w:t>时</w:t>
            </w:r>
            <w:r w:rsidRPr="001607BD">
              <w:rPr>
                <w:rFonts w:hint="eastAsia"/>
              </w:rPr>
              <w:t>00</w:t>
            </w:r>
            <w:r w:rsidRPr="001607BD">
              <w:rPr>
                <w:rFonts w:hint="eastAsia"/>
              </w:rPr>
              <w:t>分</w:t>
            </w:r>
            <w:r w:rsidRPr="001607BD">
              <w:rPr>
                <w:rFonts w:hint="eastAsia"/>
              </w:rPr>
              <w:t>00</w:t>
            </w:r>
            <w:r w:rsidRPr="001607BD">
              <w:rPr>
                <w:rFonts w:hint="eastAsia"/>
              </w:rPr>
              <w:t>秒，</w:t>
            </w:r>
            <w:r w:rsidRPr="001607BD">
              <w:rPr>
                <w:rFonts w:hint="eastAsia"/>
              </w:rPr>
              <w:t>15</w:t>
            </w:r>
            <w:r w:rsidRPr="001607BD">
              <w:rPr>
                <w:rFonts w:hint="eastAsia"/>
              </w:rPr>
              <w:t>时</w:t>
            </w:r>
            <w:r w:rsidRPr="001607BD">
              <w:rPr>
                <w:rFonts w:hint="eastAsia"/>
              </w:rPr>
              <w:t>00</w:t>
            </w:r>
            <w:r w:rsidRPr="001607BD">
              <w:rPr>
                <w:rFonts w:hint="eastAsia"/>
              </w:rPr>
              <w:t>分</w:t>
            </w:r>
            <w:r w:rsidRPr="001607BD">
              <w:rPr>
                <w:rFonts w:hint="eastAsia"/>
              </w:rPr>
              <w:t>00</w:t>
            </w:r>
            <w:r w:rsidRPr="001607BD">
              <w:rPr>
                <w:rFonts w:hint="eastAsia"/>
              </w:rPr>
              <w:t>秒到</w:t>
            </w:r>
            <w:r w:rsidRPr="001607BD">
              <w:rPr>
                <w:rFonts w:hint="eastAsia"/>
              </w:rPr>
              <w:t>18</w:t>
            </w:r>
            <w:r w:rsidRPr="001607BD">
              <w:rPr>
                <w:rFonts w:hint="eastAsia"/>
              </w:rPr>
              <w:t>时</w:t>
            </w:r>
            <w:r w:rsidRPr="001607BD">
              <w:rPr>
                <w:rFonts w:hint="eastAsia"/>
              </w:rPr>
              <w:t>00</w:t>
            </w:r>
            <w:r w:rsidRPr="001607BD">
              <w:rPr>
                <w:rFonts w:hint="eastAsia"/>
              </w:rPr>
              <w:t>分</w:t>
            </w:r>
            <w:r w:rsidRPr="001607BD">
              <w:rPr>
                <w:rFonts w:hint="eastAsia"/>
              </w:rPr>
              <w:t>00</w:t>
            </w:r>
            <w:r w:rsidRPr="001607BD">
              <w:rPr>
                <w:rFonts w:hint="eastAsia"/>
              </w:rPr>
              <w:t>秒，双休日和法定节假日不办理业务。</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bookmarkStart w:id="66" w:name="_41"/>
            <w:bookmarkStart w:id="67" w:name="_42"/>
            <w:bookmarkEnd w:id="66"/>
            <w:bookmarkEnd w:id="67"/>
            <w:r w:rsidRPr="001607BD">
              <w:t>22</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1.</w:t>
            </w:r>
            <w:r w:rsidRPr="001607BD">
              <w:rPr>
                <w:rFonts w:hint="eastAsia"/>
              </w:rPr>
              <w:t>采购代理费支付方式：</w:t>
            </w:r>
          </w:p>
          <w:p w:rsidR="00CB0B04" w:rsidRPr="001607BD" w:rsidRDefault="00AA6837">
            <w:pPr>
              <w:jc w:val="left"/>
            </w:pPr>
            <w:r w:rsidRPr="001607BD">
              <w:rPr>
                <w:rFonts w:ascii="Segoe UI Symbol" w:hAnsi="Segoe UI Symbol" w:cs="Segoe UI Symbol"/>
              </w:rPr>
              <w:t>☑</w:t>
            </w:r>
            <w:r w:rsidRPr="001607BD">
              <w:rPr>
                <w:rFonts w:hint="eastAsia"/>
              </w:rPr>
              <w:t>本项目代理服务费由中标人在领取中标通知书后，一次性向采购代理机构支付。</w:t>
            </w:r>
          </w:p>
          <w:p w:rsidR="00CB0B04" w:rsidRPr="001607BD" w:rsidRDefault="00AA6837">
            <w:pPr>
              <w:jc w:val="left"/>
            </w:pPr>
            <w:r w:rsidRPr="001607BD">
              <w:rPr>
                <w:rFonts w:hint="eastAsia"/>
              </w:rPr>
              <w:t>□采购人支付。</w:t>
            </w:r>
          </w:p>
          <w:p w:rsidR="00CB0B04" w:rsidRPr="001607BD" w:rsidRDefault="00AA6837">
            <w:pPr>
              <w:jc w:val="left"/>
            </w:pPr>
            <w:r w:rsidRPr="001607BD">
              <w:rPr>
                <w:rFonts w:hint="eastAsia"/>
              </w:rPr>
              <w:t>2.</w:t>
            </w:r>
            <w:r w:rsidRPr="001607BD">
              <w:rPr>
                <w:rFonts w:hint="eastAsia"/>
              </w:rPr>
              <w:t>采购代理费收取标准：</w:t>
            </w:r>
          </w:p>
          <w:p w:rsidR="00CB0B04" w:rsidRPr="001607BD" w:rsidRDefault="00AA6837">
            <w:pPr>
              <w:jc w:val="left"/>
            </w:pPr>
            <w:r w:rsidRPr="001607BD">
              <w:rPr>
                <w:rFonts w:ascii="Segoe UI Symbol" w:hAnsi="Segoe UI Symbol" w:cs="Segoe UI Symbol"/>
              </w:rPr>
              <w:t>☑</w:t>
            </w:r>
            <w:r w:rsidRPr="001607BD">
              <w:rPr>
                <w:rFonts w:hint="eastAsia"/>
              </w:rPr>
              <w:t>以（</w:t>
            </w:r>
            <w:r w:rsidRPr="001607BD">
              <w:rPr>
                <w:rFonts w:ascii="Segoe UI Symbol" w:hAnsi="Segoe UI Symbol" w:cs="Segoe UI Symbol"/>
              </w:rPr>
              <w:t>☑</w:t>
            </w:r>
            <w:r w:rsidRPr="001607BD">
              <w:rPr>
                <w:rFonts w:hint="eastAsia"/>
              </w:rPr>
              <w:t>中标金额</w:t>
            </w:r>
            <w:r w:rsidRPr="001607BD">
              <w:rPr>
                <w:rFonts w:hint="eastAsia"/>
              </w:rPr>
              <w:t>/</w:t>
            </w:r>
            <w:r w:rsidRPr="001607BD">
              <w:rPr>
                <w:rFonts w:hint="eastAsia"/>
              </w:rPr>
              <w:t>□采购预算</w:t>
            </w:r>
            <w:r w:rsidRPr="001607BD">
              <w:rPr>
                <w:rFonts w:hint="eastAsia"/>
              </w:rPr>
              <w:t>/</w:t>
            </w:r>
            <w:r w:rsidRPr="001607BD">
              <w:rPr>
                <w:rFonts w:hint="eastAsia"/>
              </w:rPr>
              <w:t>□暂定中标金额</w:t>
            </w:r>
            <w:r w:rsidRPr="001607BD">
              <w:rPr>
                <w:rFonts w:hint="eastAsia"/>
              </w:rPr>
              <w:t>/</w:t>
            </w:r>
            <w:r w:rsidRPr="001607BD">
              <w:rPr>
                <w:rFonts w:hint="eastAsia"/>
              </w:rPr>
              <w:t>□其他）为计费额，按本须知正文第</w:t>
            </w:r>
            <w:r w:rsidRPr="001607BD">
              <w:t>39</w:t>
            </w:r>
            <w:r w:rsidRPr="001607BD">
              <w:rPr>
                <w:rFonts w:hint="eastAsia"/>
              </w:rPr>
              <w:t>.</w:t>
            </w:r>
            <w:r w:rsidRPr="001607BD">
              <w:t>2</w:t>
            </w:r>
            <w:r w:rsidRPr="001607BD">
              <w:rPr>
                <w:rFonts w:hint="eastAsia"/>
              </w:rPr>
              <w:t>条规定的收费计算标准（□货物招标</w:t>
            </w:r>
            <w:r w:rsidRPr="001607BD">
              <w:rPr>
                <w:rFonts w:hint="eastAsia"/>
              </w:rPr>
              <w:t>/</w:t>
            </w:r>
            <w:r w:rsidRPr="001607BD">
              <w:rPr>
                <w:rFonts w:ascii="Segoe UI Symbol" w:hAnsi="Segoe UI Symbol" w:cs="Segoe UI Symbol"/>
              </w:rPr>
              <w:t>☑</w:t>
            </w:r>
            <w:r w:rsidRPr="001607BD">
              <w:rPr>
                <w:rFonts w:hint="eastAsia"/>
              </w:rPr>
              <w:t>服务招标</w:t>
            </w:r>
            <w:r w:rsidRPr="001607BD">
              <w:rPr>
                <w:rFonts w:hint="eastAsia"/>
              </w:rPr>
              <w:t>/</w:t>
            </w:r>
            <w:r w:rsidRPr="001607BD">
              <w:rPr>
                <w:rFonts w:hint="eastAsia"/>
              </w:rPr>
              <w:t>□工程招标）采用差额定率累进法计算出收费基准价格，采购代理收费以（</w:t>
            </w:r>
            <w:r w:rsidRPr="001607BD">
              <w:rPr>
                <w:rFonts w:ascii="Segoe UI Symbol" w:hAnsi="Segoe UI Symbol" w:cs="Segoe UI Symbol"/>
              </w:rPr>
              <w:t>☑</w:t>
            </w:r>
            <w:r w:rsidRPr="001607BD">
              <w:rPr>
                <w:rFonts w:hint="eastAsia"/>
              </w:rPr>
              <w:t>收费基准价格</w:t>
            </w:r>
            <w:r w:rsidRPr="001607BD">
              <w:rPr>
                <w:rFonts w:hint="eastAsia"/>
              </w:rPr>
              <w:t>/</w:t>
            </w:r>
            <w:r w:rsidRPr="001607BD">
              <w:rPr>
                <w:rFonts w:hint="eastAsia"/>
              </w:rPr>
              <w:t>□收费基准价格下浮</w:t>
            </w:r>
            <w:r w:rsidRPr="001607BD">
              <w:rPr>
                <w:rFonts w:hint="eastAsia"/>
              </w:rPr>
              <w:t>%</w:t>
            </w:r>
            <w:r w:rsidRPr="001607BD">
              <w:t>/</w:t>
            </w:r>
            <w:r w:rsidRPr="001607BD">
              <w:rPr>
                <w:rFonts w:hint="eastAsia"/>
              </w:rPr>
              <w:t>□收费基准价格上浮</w:t>
            </w:r>
            <w:r w:rsidRPr="001607BD">
              <w:rPr>
                <w:rFonts w:hint="eastAsia"/>
              </w:rPr>
              <w:t>%</w:t>
            </w:r>
            <w:r w:rsidRPr="001607BD">
              <w:rPr>
                <w:rFonts w:hint="eastAsia"/>
              </w:rPr>
              <w:t>）收取。</w:t>
            </w:r>
          </w:p>
          <w:p w:rsidR="00CB0B04" w:rsidRPr="001607BD" w:rsidRDefault="00AA6837">
            <w:pPr>
              <w:jc w:val="left"/>
            </w:pPr>
            <w:r w:rsidRPr="001607BD">
              <w:rPr>
                <w:rFonts w:hint="eastAsia"/>
              </w:rPr>
              <w:t>□固定采购代理收费：</w:t>
            </w:r>
          </w:p>
          <w:p w:rsidR="00CB0B04" w:rsidRPr="001607BD" w:rsidRDefault="00AA6837">
            <w:pPr>
              <w:jc w:val="left"/>
            </w:pPr>
            <w:r w:rsidRPr="001607BD">
              <w:rPr>
                <w:rFonts w:hint="eastAsia"/>
              </w:rPr>
              <w:t>3.</w:t>
            </w:r>
            <w:r w:rsidRPr="001607BD">
              <w:rPr>
                <w:rFonts w:hint="eastAsia"/>
              </w:rPr>
              <w:t>账户信息：</w:t>
            </w:r>
            <w:r w:rsidRPr="001607BD">
              <w:rPr>
                <w:rFonts w:hint="eastAsia"/>
              </w:rPr>
              <w:t xml:space="preserve"> </w:t>
            </w:r>
          </w:p>
          <w:p w:rsidR="00CB0B04" w:rsidRPr="001607BD" w:rsidRDefault="00AA6837">
            <w:pPr>
              <w:jc w:val="left"/>
            </w:pPr>
            <w:r w:rsidRPr="001607BD">
              <w:rPr>
                <w:rFonts w:hint="eastAsia"/>
              </w:rPr>
              <w:t>账户名称：广西正海招标有限公司</w:t>
            </w:r>
          </w:p>
          <w:p w:rsidR="00CB0B04" w:rsidRPr="001607BD" w:rsidRDefault="00AA6837">
            <w:pPr>
              <w:jc w:val="left"/>
            </w:pPr>
            <w:r w:rsidRPr="001607BD">
              <w:rPr>
                <w:rFonts w:hint="eastAsia"/>
              </w:rPr>
              <w:t>开户银行：中国光大银行股份有限公司南宁长湖支行</w:t>
            </w:r>
          </w:p>
          <w:p w:rsidR="00CB0B04" w:rsidRPr="001607BD" w:rsidRDefault="00AA6837">
            <w:pPr>
              <w:jc w:val="left"/>
            </w:pPr>
            <w:r w:rsidRPr="001607BD">
              <w:rPr>
                <w:rFonts w:hint="eastAsia"/>
              </w:rPr>
              <w:t>银行账号：</w:t>
            </w:r>
            <w:r w:rsidRPr="001607BD">
              <w:rPr>
                <w:rFonts w:hint="eastAsia"/>
              </w:rPr>
              <w:t>7908 0188 0000 35937</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t>23</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解释：</w:t>
            </w:r>
            <w:r w:rsidRPr="001607BD">
              <w:t>构成本招标文件的各个组成文件应互为解释，互为说明；除招标文件中有特别规定外，仅适用于招标投标阶段的规定，按</w:t>
            </w:r>
            <w:r w:rsidRPr="001607BD">
              <w:rPr>
                <w:rFonts w:hint="eastAsia"/>
              </w:rPr>
              <w:t>更正公告（澄清公告）</w:t>
            </w:r>
            <w:r w:rsidRPr="001607BD">
              <w:t>、招标公告、</w:t>
            </w:r>
            <w:r w:rsidRPr="001607BD">
              <w:rPr>
                <w:rFonts w:hint="eastAsia"/>
              </w:rPr>
              <w:t>采购需求、</w:t>
            </w:r>
            <w:r w:rsidRPr="001607BD">
              <w:t>投标人须知、</w:t>
            </w:r>
            <w:r w:rsidRPr="001607BD">
              <w:rPr>
                <w:rFonts w:hint="eastAsia"/>
              </w:rPr>
              <w:t>评标方法及评标标准</w:t>
            </w:r>
            <w:r w:rsidRPr="001607BD">
              <w:t>、</w:t>
            </w:r>
            <w:r w:rsidRPr="001607BD">
              <w:rPr>
                <w:rFonts w:hint="eastAsia"/>
              </w:rPr>
              <w:t>拟签订的合同文本、</w:t>
            </w:r>
            <w:r w:rsidRPr="001607BD">
              <w:t>投标文件格式的先后顺序解释；同</w:t>
            </w:r>
            <w:r w:rsidRPr="001607BD">
              <w:lastRenderedPageBreak/>
              <w:t>一组成文件中就同一事项的规定或者约定不一致的，以编排顺序在后者为准；同一组成文件不同版本之间有不一致的，以形成时间在后者为准；</w:t>
            </w:r>
            <w:r w:rsidRPr="001607BD">
              <w:rPr>
                <w:rFonts w:hint="eastAsia"/>
              </w:rPr>
              <w:t>更正公告（澄清公告）</w:t>
            </w:r>
            <w:r w:rsidRPr="001607BD">
              <w:t>与同步更新的招标文件不一致时以</w:t>
            </w:r>
            <w:r w:rsidRPr="001607BD">
              <w:rPr>
                <w:rFonts w:hint="eastAsia"/>
              </w:rPr>
              <w:t>更正公告（澄清公告）</w:t>
            </w:r>
            <w:r w:rsidRPr="001607BD">
              <w:t>为准。按本款前述规定仍不能形成结论的，由</w:t>
            </w:r>
            <w:r w:rsidRPr="001607BD">
              <w:rPr>
                <w:rFonts w:hint="eastAsia"/>
              </w:rPr>
              <w:t>采购</w:t>
            </w:r>
            <w:r w:rsidRPr="001607BD">
              <w:t>人</w:t>
            </w:r>
            <w:r w:rsidRPr="001607BD">
              <w:rPr>
                <w:rFonts w:hint="eastAsia"/>
              </w:rPr>
              <w:t>或者采购代理机构</w:t>
            </w:r>
            <w:r w:rsidRPr="001607BD">
              <w:t>负责解释。</w:t>
            </w:r>
          </w:p>
        </w:tc>
      </w:tr>
      <w:tr w:rsidR="00CB0B04" w:rsidRPr="001607BD">
        <w:trPr>
          <w:jc w:val="center"/>
        </w:trPr>
        <w:tc>
          <w:tcPr>
            <w:tcW w:w="97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lastRenderedPageBreak/>
              <w:t>24</w:t>
            </w:r>
          </w:p>
        </w:tc>
        <w:tc>
          <w:tcPr>
            <w:tcW w:w="838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1.</w:t>
            </w:r>
            <w:r w:rsidRPr="001607BD">
              <w:rPr>
                <w:rFonts w:hint="eastAsia"/>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CB0B04" w:rsidRPr="001607BD" w:rsidRDefault="00AA6837">
            <w:pPr>
              <w:jc w:val="left"/>
            </w:pPr>
            <w:r w:rsidRPr="001607BD">
              <w:rPr>
                <w:rFonts w:hint="eastAsia"/>
              </w:rPr>
              <w:t>2.</w:t>
            </w:r>
            <w:r w:rsidRPr="001607BD">
              <w:rPr>
                <w:rFonts w:hint="eastAsia"/>
              </w:rPr>
              <w:t>本招标文件所称的“电子签章”“电子签名”，是指经“广西政府采购云平台”认可的</w:t>
            </w:r>
            <w:r w:rsidRPr="001607BD">
              <w:rPr>
                <w:rFonts w:hint="eastAsia"/>
              </w:rPr>
              <w:t>CA</w:t>
            </w:r>
            <w:r w:rsidRPr="001607BD">
              <w:rPr>
                <w:rFonts w:hint="eastAsia"/>
              </w:rPr>
              <w:t>认证的电子签名数据为表现形式的印章，可用于签署电子投标文件，电子印章与实物印章具有同等法律效力，不因其采用电子化表现形式而否定其法律效力。</w:t>
            </w:r>
          </w:p>
          <w:p w:rsidR="00CB0B04" w:rsidRPr="001607BD" w:rsidRDefault="00AA6837">
            <w:pPr>
              <w:jc w:val="left"/>
            </w:pPr>
            <w:r w:rsidRPr="001607BD">
              <w:rPr>
                <w:rFonts w:hint="eastAsia"/>
              </w:rPr>
              <w:t>3.</w:t>
            </w:r>
            <w:bookmarkStart w:id="68" w:name="OLE_LINK2"/>
            <w:r w:rsidRPr="001607BD">
              <w:rPr>
                <w:rFonts w:hint="eastAsia"/>
              </w:rPr>
              <w:t>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w:t>
            </w:r>
            <w:r w:rsidRPr="001607BD">
              <w:rPr>
                <w:rFonts w:hint="eastAsia"/>
              </w:rPr>
              <w:t>18</w:t>
            </w:r>
            <w:r w:rsidRPr="001607BD">
              <w:rPr>
                <w:rFonts w:hint="eastAsia"/>
              </w:rPr>
              <w:t>岁以上成年人（十六周岁以上的未成年人，以自己的劳动收入为主要生活来源的，视为完全民事行为能力人）</w:t>
            </w:r>
            <w:bookmarkEnd w:id="68"/>
            <w:r w:rsidRPr="001607BD">
              <w:rPr>
                <w:rFonts w:hint="eastAsia"/>
              </w:rPr>
              <w:t>。</w:t>
            </w:r>
          </w:p>
          <w:p w:rsidR="00CB0B04" w:rsidRPr="001607BD" w:rsidRDefault="00AA6837">
            <w:pPr>
              <w:jc w:val="left"/>
            </w:pPr>
            <w:r w:rsidRPr="001607BD">
              <w:rPr>
                <w:rFonts w:hint="eastAsia"/>
              </w:rPr>
              <w:t>4.</w:t>
            </w:r>
            <w:r w:rsidRPr="001607BD">
              <w:rPr>
                <w:rFonts w:hint="eastAsia"/>
              </w:rPr>
              <w:t>本招标文件中描述投标人的“签字”是指投标人的法定代表人或者委托代理人亲自在文件规定签字处亲笔写上个人的名字的行为，私章、签字章、印鉴、影印等其他形式均不能代替亲笔签字。</w:t>
            </w:r>
          </w:p>
          <w:p w:rsidR="00CB0B04" w:rsidRPr="001607BD" w:rsidRDefault="00AA6837">
            <w:pPr>
              <w:jc w:val="left"/>
            </w:pPr>
            <w:r w:rsidRPr="001607BD">
              <w:rPr>
                <w:rFonts w:hint="eastAsia"/>
              </w:rPr>
              <w:t>5.</w:t>
            </w:r>
            <w:r w:rsidRPr="001607BD">
              <w:rPr>
                <w:rFonts w:hint="eastAsia"/>
              </w:rPr>
              <w:t>本招标文件所称的“以上”“以下”“以内”“届满”，包括本数；所称的“不满”“超过”“以外”，不包括本数。</w:t>
            </w:r>
          </w:p>
        </w:tc>
      </w:tr>
    </w:tbl>
    <w:p w:rsidR="00CB0B04" w:rsidRPr="001607BD" w:rsidRDefault="00AA6837">
      <w:pPr>
        <w:jc w:val="left"/>
      </w:pPr>
      <w:r w:rsidRPr="001607BD">
        <w:br w:type="page"/>
      </w:r>
    </w:p>
    <w:p w:rsidR="00CB0B04" w:rsidRPr="001607BD" w:rsidRDefault="00CB0B04">
      <w:pPr>
        <w:jc w:val="left"/>
      </w:pPr>
    </w:p>
    <w:p w:rsidR="00CB0B04" w:rsidRPr="001607BD" w:rsidRDefault="00AA6837">
      <w:pPr>
        <w:pStyle w:val="30"/>
      </w:pPr>
      <w:r w:rsidRPr="001607BD">
        <w:rPr>
          <w:rFonts w:hint="eastAsia"/>
        </w:rPr>
        <w:t>投标人须知正文</w:t>
      </w:r>
    </w:p>
    <w:p w:rsidR="00CB0B04" w:rsidRPr="001607BD" w:rsidRDefault="00AA6837">
      <w:pPr>
        <w:pStyle w:val="30"/>
      </w:pPr>
      <w:r w:rsidRPr="001607BD">
        <w:rPr>
          <w:rFonts w:hint="eastAsia"/>
        </w:rPr>
        <w:t>总则</w:t>
      </w:r>
    </w:p>
    <w:p w:rsidR="00CB0B04" w:rsidRPr="001607BD" w:rsidRDefault="00AA6837">
      <w:pPr>
        <w:ind w:firstLineChars="200" w:firstLine="422"/>
        <w:jc w:val="left"/>
      </w:pPr>
      <w:bookmarkStart w:id="69" w:name="_Toc254970527"/>
      <w:bookmarkStart w:id="70" w:name="_Toc254970668"/>
      <w:r w:rsidRPr="001607BD">
        <w:rPr>
          <w:rFonts w:hint="eastAsia"/>
          <w:b/>
          <w:bCs/>
        </w:rPr>
        <w:t>1.</w:t>
      </w:r>
      <w:r w:rsidRPr="001607BD">
        <w:rPr>
          <w:rFonts w:hint="eastAsia"/>
          <w:b/>
          <w:bCs/>
        </w:rPr>
        <w:t>适用范围</w:t>
      </w:r>
      <w:bookmarkEnd w:id="69"/>
      <w:bookmarkEnd w:id="70"/>
    </w:p>
    <w:p w:rsidR="00CB0B04" w:rsidRPr="001607BD" w:rsidRDefault="00AA6837">
      <w:pPr>
        <w:ind w:firstLineChars="200" w:firstLine="420"/>
        <w:jc w:val="left"/>
      </w:pPr>
      <w:r w:rsidRPr="001607BD">
        <w:rPr>
          <w:rFonts w:hint="eastAsia"/>
        </w:rPr>
        <w:t>1.1</w:t>
      </w:r>
      <w:r w:rsidRPr="001607BD">
        <w:rPr>
          <w:rFonts w:hint="eastAsia"/>
        </w:rPr>
        <w:t>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CB0B04" w:rsidRPr="001607BD" w:rsidRDefault="00AA6837">
      <w:pPr>
        <w:ind w:firstLineChars="200" w:firstLine="420"/>
        <w:jc w:val="left"/>
      </w:pPr>
      <w:r w:rsidRPr="001607BD">
        <w:rPr>
          <w:rFonts w:hint="eastAsia"/>
        </w:rPr>
        <w:t>1.2</w:t>
      </w:r>
      <w:r w:rsidRPr="001607BD">
        <w:rPr>
          <w:rFonts w:hint="eastAsia"/>
        </w:rPr>
        <w:t>本招标文件适用于本项目的所有采购程序和环节（法律法规另有规定的，从其规定）。</w:t>
      </w:r>
    </w:p>
    <w:p w:rsidR="00CB0B04" w:rsidRPr="001607BD" w:rsidRDefault="00AA6837">
      <w:pPr>
        <w:ind w:firstLineChars="200" w:firstLine="422"/>
        <w:jc w:val="left"/>
      </w:pPr>
      <w:bookmarkStart w:id="71" w:name="_Toc254970669"/>
      <w:bookmarkStart w:id="72" w:name="_Toc254970528"/>
      <w:r w:rsidRPr="001607BD">
        <w:rPr>
          <w:rFonts w:hint="eastAsia"/>
          <w:b/>
          <w:bCs/>
        </w:rPr>
        <w:t>2.</w:t>
      </w:r>
      <w:r w:rsidRPr="001607BD">
        <w:rPr>
          <w:rFonts w:hint="eastAsia"/>
          <w:b/>
          <w:bCs/>
        </w:rPr>
        <w:t>定义</w:t>
      </w:r>
      <w:bookmarkEnd w:id="71"/>
      <w:bookmarkEnd w:id="72"/>
    </w:p>
    <w:p w:rsidR="00CB0B04" w:rsidRPr="001607BD" w:rsidRDefault="00AA6837">
      <w:pPr>
        <w:ind w:firstLineChars="200" w:firstLine="420"/>
        <w:jc w:val="left"/>
      </w:pPr>
      <w:r w:rsidRPr="001607BD">
        <w:rPr>
          <w:rFonts w:hint="eastAsia"/>
        </w:rPr>
        <w:t>2.1</w:t>
      </w:r>
      <w:r w:rsidRPr="001607BD">
        <w:rPr>
          <w:rFonts w:hint="eastAsia"/>
        </w:rPr>
        <w:t>“采购人”是指依法进行政府采购的国家机关、事业单位、团体组织。</w:t>
      </w:r>
    </w:p>
    <w:p w:rsidR="00CB0B04" w:rsidRPr="001607BD" w:rsidRDefault="00AA6837">
      <w:pPr>
        <w:ind w:firstLineChars="200" w:firstLine="420"/>
        <w:jc w:val="left"/>
      </w:pPr>
      <w:r w:rsidRPr="001607BD">
        <w:rPr>
          <w:rFonts w:hint="eastAsia"/>
        </w:rPr>
        <w:t>2.2</w:t>
      </w:r>
      <w:r w:rsidRPr="001607BD">
        <w:rPr>
          <w:rFonts w:hint="eastAsia"/>
        </w:rPr>
        <w:t>“采购代理机构”是指政府采购集中采购机构和集中采购机构以外的采购代理机构。</w:t>
      </w:r>
    </w:p>
    <w:p w:rsidR="00CB0B04" w:rsidRPr="001607BD" w:rsidRDefault="00AA6837">
      <w:pPr>
        <w:ind w:firstLineChars="200" w:firstLine="420"/>
        <w:jc w:val="left"/>
      </w:pPr>
      <w:r w:rsidRPr="001607BD">
        <w:rPr>
          <w:rFonts w:hint="eastAsia"/>
        </w:rPr>
        <w:t>2.3</w:t>
      </w:r>
      <w:r w:rsidRPr="001607BD">
        <w:rPr>
          <w:rFonts w:hint="eastAsia"/>
        </w:rPr>
        <w:t>“供应商”是指向采购人提供货物、工程或者服务的法人、其他组织或者自然人。</w:t>
      </w:r>
    </w:p>
    <w:p w:rsidR="00CB0B04" w:rsidRPr="001607BD" w:rsidRDefault="00AA6837">
      <w:pPr>
        <w:ind w:firstLineChars="200" w:firstLine="420"/>
        <w:jc w:val="left"/>
      </w:pPr>
      <w:r w:rsidRPr="001607BD">
        <w:rPr>
          <w:rFonts w:hint="eastAsia"/>
        </w:rPr>
        <w:t>2.4</w:t>
      </w:r>
      <w:r w:rsidRPr="001607BD">
        <w:rPr>
          <w:rFonts w:hint="eastAsia"/>
        </w:rPr>
        <w:t>“投标人”是指响应招标、参加投标竞争的法人、其他组织或者自然人。</w:t>
      </w:r>
    </w:p>
    <w:p w:rsidR="00CB0B04" w:rsidRPr="001607BD" w:rsidRDefault="00AA6837">
      <w:pPr>
        <w:ind w:firstLineChars="200" w:firstLine="420"/>
        <w:jc w:val="left"/>
      </w:pPr>
      <w:r w:rsidRPr="001607BD">
        <w:rPr>
          <w:rFonts w:hint="eastAsia"/>
        </w:rPr>
        <w:t>2.5</w:t>
      </w:r>
      <w:r w:rsidRPr="001607BD">
        <w:rPr>
          <w:rFonts w:hint="eastAsia"/>
        </w:rPr>
        <w:t>“服务”是指除货物和工程以外的其他政府采购对象。</w:t>
      </w:r>
    </w:p>
    <w:p w:rsidR="00CB0B04" w:rsidRPr="001607BD" w:rsidRDefault="00AA6837">
      <w:pPr>
        <w:ind w:firstLineChars="200" w:firstLine="420"/>
        <w:jc w:val="left"/>
      </w:pPr>
      <w:r w:rsidRPr="001607BD">
        <w:rPr>
          <w:rFonts w:hint="eastAsia"/>
        </w:rPr>
        <w:t>2.</w:t>
      </w:r>
      <w:r w:rsidRPr="001607BD">
        <w:t>6</w:t>
      </w:r>
      <w:r w:rsidRPr="001607BD">
        <w:rPr>
          <w:rFonts w:hint="eastAsia"/>
        </w:rPr>
        <w:t>“书面形式”是指合同书、信件和数据电文（包括电报、电传、传真、电子数据交换和电子邮件）等可以有形地表现所载内容的形式。</w:t>
      </w:r>
    </w:p>
    <w:p w:rsidR="00CB0B04" w:rsidRPr="001607BD" w:rsidRDefault="00AA6837">
      <w:pPr>
        <w:ind w:firstLineChars="200" w:firstLine="420"/>
        <w:jc w:val="left"/>
      </w:pPr>
      <w:r w:rsidRPr="001607BD">
        <w:rPr>
          <w:rFonts w:hint="eastAsia"/>
        </w:rPr>
        <w:t>2.</w:t>
      </w:r>
      <w:r w:rsidRPr="001607BD">
        <w:t>7</w:t>
      </w:r>
      <w:r w:rsidRPr="001607BD">
        <w:rPr>
          <w:rFonts w:hint="eastAsia"/>
        </w:rPr>
        <w:t>“实质性要求”是指招标文件中已经指明不满足则投标无效的条款，或者不能负偏离的条款，或者采购需求中带“▲”的条款。</w:t>
      </w:r>
    </w:p>
    <w:p w:rsidR="00CB0B04" w:rsidRPr="001607BD" w:rsidRDefault="00AA6837">
      <w:pPr>
        <w:ind w:firstLineChars="200" w:firstLine="420"/>
        <w:jc w:val="left"/>
      </w:pPr>
      <w:r w:rsidRPr="001607BD">
        <w:rPr>
          <w:rFonts w:hint="eastAsia"/>
        </w:rPr>
        <w:t>2.</w:t>
      </w:r>
      <w:r w:rsidRPr="001607BD">
        <w:t>8</w:t>
      </w:r>
      <w:r w:rsidRPr="001607BD">
        <w:rPr>
          <w:rFonts w:hint="eastAsia"/>
        </w:rPr>
        <w:t>“正偏离”，是指投标文件对招标文件“采购需求”中有关条款作出的响应优于条款要求并有利于采购人的情形。</w:t>
      </w:r>
    </w:p>
    <w:p w:rsidR="00CB0B04" w:rsidRPr="001607BD" w:rsidRDefault="00AA6837">
      <w:pPr>
        <w:ind w:firstLineChars="200" w:firstLine="420"/>
        <w:jc w:val="left"/>
      </w:pPr>
      <w:r w:rsidRPr="001607BD">
        <w:t>2.9</w:t>
      </w:r>
      <w:r w:rsidRPr="001607BD">
        <w:rPr>
          <w:rFonts w:hint="eastAsia"/>
        </w:rPr>
        <w:t>“负偏离”，是指投标文件对招标文件“采购需求”中有关条款作出的响应不满足条款要求，导致采购人要求不能得到满足的情形。</w:t>
      </w:r>
    </w:p>
    <w:p w:rsidR="00CB0B04" w:rsidRPr="001607BD" w:rsidRDefault="00AA6837">
      <w:pPr>
        <w:ind w:firstLineChars="200" w:firstLine="420"/>
        <w:jc w:val="left"/>
      </w:pPr>
      <w:r w:rsidRPr="001607BD">
        <w:rPr>
          <w:rFonts w:hint="eastAsia"/>
        </w:rPr>
        <w:t>2.1</w:t>
      </w:r>
      <w:r w:rsidRPr="001607BD">
        <w:t>0</w:t>
      </w:r>
      <w:r w:rsidRPr="001607BD">
        <w:rPr>
          <w:rFonts w:hint="eastAsia"/>
        </w:rPr>
        <w:t>“允许负偏离的条款”是指采购需求中的不属于“实质性要求”的条款。</w:t>
      </w:r>
      <w:bookmarkStart w:id="73" w:name="_Toc254970529"/>
      <w:bookmarkStart w:id="74" w:name="_Toc254970670"/>
    </w:p>
    <w:p w:rsidR="00CB0B04" w:rsidRPr="001607BD" w:rsidRDefault="00AA6837">
      <w:pPr>
        <w:ind w:firstLineChars="200" w:firstLine="422"/>
        <w:jc w:val="left"/>
        <w:rPr>
          <w:b/>
          <w:bCs/>
        </w:rPr>
      </w:pPr>
      <w:r w:rsidRPr="001607BD">
        <w:rPr>
          <w:rFonts w:hint="eastAsia"/>
          <w:b/>
          <w:bCs/>
        </w:rPr>
        <w:t>3.</w:t>
      </w:r>
      <w:bookmarkEnd w:id="73"/>
      <w:bookmarkEnd w:id="74"/>
      <w:r w:rsidRPr="001607BD">
        <w:rPr>
          <w:rFonts w:hint="eastAsia"/>
          <w:b/>
          <w:bCs/>
        </w:rPr>
        <w:t>投标人的资格要求</w:t>
      </w:r>
    </w:p>
    <w:p w:rsidR="00CB0B04" w:rsidRPr="001607BD" w:rsidRDefault="00AA6837">
      <w:pPr>
        <w:ind w:firstLineChars="200" w:firstLine="420"/>
        <w:jc w:val="left"/>
      </w:pPr>
      <w:r w:rsidRPr="001607BD">
        <w:rPr>
          <w:rFonts w:hint="eastAsia"/>
        </w:rPr>
        <w:t>投标人的资格要求详见“投标人须知前附表”。</w:t>
      </w:r>
    </w:p>
    <w:p w:rsidR="00CB0B04" w:rsidRPr="001607BD" w:rsidRDefault="00AA6837">
      <w:pPr>
        <w:ind w:firstLineChars="200" w:firstLine="422"/>
        <w:jc w:val="left"/>
        <w:rPr>
          <w:b/>
          <w:bCs/>
        </w:rPr>
      </w:pPr>
      <w:bookmarkStart w:id="75" w:name="_Toc254970671"/>
      <w:bookmarkStart w:id="76" w:name="_Toc254970530"/>
      <w:r w:rsidRPr="001607BD">
        <w:rPr>
          <w:rFonts w:hint="eastAsia"/>
          <w:b/>
          <w:bCs/>
        </w:rPr>
        <w:t>4.</w:t>
      </w:r>
      <w:r w:rsidRPr="001607BD">
        <w:rPr>
          <w:rFonts w:hint="eastAsia"/>
          <w:b/>
          <w:bCs/>
        </w:rPr>
        <w:t>投标委托</w:t>
      </w:r>
      <w:bookmarkEnd w:id="75"/>
      <w:bookmarkEnd w:id="76"/>
    </w:p>
    <w:p w:rsidR="00CB0B04" w:rsidRPr="001607BD" w:rsidRDefault="00AA6837">
      <w:pPr>
        <w:ind w:firstLineChars="200" w:firstLine="420"/>
        <w:jc w:val="left"/>
      </w:pPr>
      <w:r w:rsidRPr="001607BD">
        <w:rPr>
          <w:rFonts w:hint="eastAsia"/>
        </w:rPr>
        <w:t>投标人代表参加投标活动过程中必须携带个人有效身份证件。如投标人代表不是法定代表人，须持有授权委托书（按第六章要求格式填写）。</w:t>
      </w:r>
    </w:p>
    <w:p w:rsidR="00CB0B04" w:rsidRPr="001607BD" w:rsidRDefault="00AA6837">
      <w:pPr>
        <w:ind w:firstLineChars="200" w:firstLine="422"/>
        <w:jc w:val="left"/>
      </w:pPr>
      <w:bookmarkStart w:id="77" w:name="_5.投标费用"/>
      <w:bookmarkStart w:id="78" w:name="_Toc254970672"/>
      <w:bookmarkStart w:id="79" w:name="_Toc254970531"/>
      <w:bookmarkEnd w:id="77"/>
      <w:r w:rsidRPr="001607BD">
        <w:rPr>
          <w:rFonts w:hint="eastAsia"/>
          <w:b/>
          <w:bCs/>
        </w:rPr>
        <w:t>5.</w:t>
      </w:r>
      <w:r w:rsidRPr="001607BD">
        <w:rPr>
          <w:rFonts w:hint="eastAsia"/>
          <w:b/>
          <w:bCs/>
        </w:rPr>
        <w:t>投标费用</w:t>
      </w:r>
      <w:bookmarkEnd w:id="78"/>
      <w:bookmarkEnd w:id="79"/>
    </w:p>
    <w:p w:rsidR="00CB0B04" w:rsidRPr="001607BD" w:rsidRDefault="00AA6837">
      <w:pPr>
        <w:ind w:firstLineChars="200" w:firstLine="420"/>
        <w:jc w:val="left"/>
      </w:pPr>
      <w:r w:rsidRPr="001607BD">
        <w:rPr>
          <w:rFonts w:hint="eastAsia"/>
        </w:rPr>
        <w:t>投标费用：投标人应承担参与本次采购活动有关的所有费用，包括但不限于获取招标文件、勘查现场、编制和提交投标文件、参加澄清说明、签订合同等，不论投标结果如何，均应自行承担。</w:t>
      </w:r>
    </w:p>
    <w:p w:rsidR="00CB0B04" w:rsidRPr="001607BD" w:rsidRDefault="00AA6837">
      <w:pPr>
        <w:ind w:firstLineChars="200" w:firstLine="422"/>
        <w:jc w:val="left"/>
        <w:rPr>
          <w:b/>
          <w:bCs/>
        </w:rPr>
      </w:pPr>
      <w:r w:rsidRPr="001607BD">
        <w:rPr>
          <w:rFonts w:hint="eastAsia"/>
          <w:b/>
          <w:bCs/>
        </w:rPr>
        <w:t>6.</w:t>
      </w:r>
      <w:r w:rsidRPr="001607BD">
        <w:rPr>
          <w:rFonts w:hint="eastAsia"/>
          <w:b/>
          <w:bCs/>
        </w:rPr>
        <w:t>联合体投标</w:t>
      </w:r>
    </w:p>
    <w:p w:rsidR="00CB0B04" w:rsidRPr="001607BD" w:rsidRDefault="00AA6837">
      <w:pPr>
        <w:ind w:firstLineChars="200" w:firstLine="420"/>
        <w:jc w:val="left"/>
      </w:pPr>
      <w:r w:rsidRPr="001607BD">
        <w:rPr>
          <w:rFonts w:hint="eastAsia"/>
        </w:rPr>
        <w:t>6.1</w:t>
      </w:r>
      <w:r w:rsidRPr="001607BD">
        <w:rPr>
          <w:rFonts w:hint="eastAsia"/>
        </w:rPr>
        <w:t>本项目是否接受联合体投标，详见“投标人须知前附表”。</w:t>
      </w:r>
    </w:p>
    <w:p w:rsidR="00CB0B04" w:rsidRPr="001607BD" w:rsidRDefault="00AA6837">
      <w:pPr>
        <w:ind w:firstLineChars="200" w:firstLine="420"/>
        <w:jc w:val="left"/>
      </w:pPr>
      <w:r w:rsidRPr="001607BD">
        <w:rPr>
          <w:rFonts w:hint="eastAsia"/>
        </w:rPr>
        <w:t>6.2</w:t>
      </w:r>
      <w:r w:rsidRPr="001607BD">
        <w:rPr>
          <w:rFonts w:hint="eastAsia"/>
        </w:rPr>
        <w:t>如接受联合体投标，联合体投标要求详见“投标人须知前附表”。</w:t>
      </w:r>
    </w:p>
    <w:p w:rsidR="00CB0B04" w:rsidRPr="001607BD" w:rsidRDefault="00AA6837">
      <w:pPr>
        <w:ind w:firstLineChars="200" w:firstLine="420"/>
        <w:jc w:val="left"/>
      </w:pPr>
      <w:r w:rsidRPr="001607BD">
        <w:rPr>
          <w:rFonts w:hint="eastAsia"/>
        </w:rPr>
        <w:lastRenderedPageBreak/>
        <w:t>6.3</w:t>
      </w:r>
      <w:r w:rsidRPr="001607BD">
        <w:rPr>
          <w:rFonts w:hint="eastAsia"/>
        </w:rPr>
        <w:t>根据《政府采购促进中小企业发展管理办法》（财库〔</w:t>
      </w:r>
      <w:r w:rsidRPr="001607BD">
        <w:rPr>
          <w:rFonts w:hint="eastAsia"/>
        </w:rPr>
        <w:t>2020</w:t>
      </w:r>
      <w:r w:rsidRPr="001607BD">
        <w:rPr>
          <w:rFonts w:hint="eastAsia"/>
        </w:rPr>
        <w:t>〕</w:t>
      </w:r>
      <w:r w:rsidRPr="001607BD">
        <w:rPr>
          <w:rFonts w:hint="eastAsia"/>
        </w:rPr>
        <w:t>46</w:t>
      </w:r>
      <w:r w:rsidRPr="001607BD">
        <w:rPr>
          <w:rFonts w:hint="eastAsia"/>
        </w:rPr>
        <w:t>号）及《广西壮族自治区财政厅关于贯彻落实政府采购支持中小企业发展政策的通知》（桂财采〔</w:t>
      </w:r>
      <w:r w:rsidRPr="001607BD">
        <w:rPr>
          <w:rFonts w:hint="eastAsia"/>
        </w:rPr>
        <w:t>2022</w:t>
      </w:r>
      <w:r w:rsidRPr="001607BD">
        <w:rPr>
          <w:rFonts w:hint="eastAsia"/>
        </w:rPr>
        <w:t>〕</w:t>
      </w:r>
      <w:r w:rsidRPr="001607BD">
        <w:rPr>
          <w:rFonts w:hint="eastAsia"/>
        </w:rPr>
        <w:t>31</w:t>
      </w:r>
      <w:r w:rsidRPr="001607BD">
        <w:rPr>
          <w:rFonts w:hint="eastAsia"/>
        </w:rPr>
        <w:t>号）的规定，接受大中型企业与小微企业组成联合体或者允许大中型企业向一家或者多家小微企业分包的采购项目，对于联合协议或者分包意向协议约定小微企业的合同份额占到合同总金额</w:t>
      </w:r>
      <w:r w:rsidRPr="001607BD">
        <w:rPr>
          <w:rFonts w:hint="eastAsia"/>
        </w:rPr>
        <w:t>30%</w:t>
      </w:r>
      <w:r w:rsidRPr="001607BD">
        <w:rPr>
          <w:rFonts w:hint="eastAsia"/>
        </w:rPr>
        <w:t>以上的，采购人、采购代理机构应当对联合体或者大中型企业的报价给予</w:t>
      </w:r>
      <w:r w:rsidRPr="001607BD">
        <w:rPr>
          <w:rFonts w:hint="eastAsia"/>
        </w:rPr>
        <w:t>4%</w:t>
      </w:r>
      <w:r w:rsidRPr="001607BD">
        <w:rPr>
          <w:rFonts w:hint="eastAsia"/>
        </w:rPr>
        <w:t>—</w:t>
      </w:r>
      <w:r w:rsidRPr="001607BD">
        <w:rPr>
          <w:rFonts w:hint="eastAsia"/>
        </w:rPr>
        <w:t>6%</w:t>
      </w:r>
      <w:r w:rsidRPr="001607BD">
        <w:rPr>
          <w:rFonts w:hint="eastAsia"/>
        </w:rPr>
        <w:t>的扣除，用扣除后的价格参加评审。</w:t>
      </w:r>
    </w:p>
    <w:p w:rsidR="00CB0B04" w:rsidRPr="001607BD" w:rsidRDefault="00AA6837">
      <w:pPr>
        <w:ind w:firstLineChars="200" w:firstLine="422"/>
        <w:jc w:val="left"/>
      </w:pPr>
      <w:r w:rsidRPr="001607BD">
        <w:rPr>
          <w:rFonts w:hint="eastAsia"/>
          <w:b/>
          <w:bCs/>
        </w:rPr>
        <w:t>7.</w:t>
      </w:r>
      <w:r w:rsidRPr="001607BD">
        <w:rPr>
          <w:rFonts w:hint="eastAsia"/>
          <w:b/>
          <w:bCs/>
        </w:rPr>
        <w:t>转包与分包</w:t>
      </w:r>
      <w:r w:rsidRPr="001607BD">
        <w:rPr>
          <w:rFonts w:hint="eastAsia"/>
        </w:rPr>
        <w:t xml:space="preserve"> </w:t>
      </w:r>
    </w:p>
    <w:p w:rsidR="00CB0B04" w:rsidRPr="001607BD" w:rsidRDefault="00AA6837">
      <w:pPr>
        <w:ind w:firstLineChars="200" w:firstLine="420"/>
        <w:jc w:val="left"/>
      </w:pPr>
      <w:bookmarkStart w:id="80" w:name="_Toc254970532"/>
      <w:bookmarkStart w:id="81" w:name="_Toc254970673"/>
      <w:r w:rsidRPr="001607BD">
        <w:rPr>
          <w:rFonts w:hint="eastAsia"/>
        </w:rPr>
        <w:t>7.1</w:t>
      </w:r>
      <w:r w:rsidRPr="001607BD">
        <w:rPr>
          <w:rFonts w:hint="eastAsia"/>
        </w:rPr>
        <w:t>本项目不允许转包。</w:t>
      </w:r>
    </w:p>
    <w:p w:rsidR="00CB0B04" w:rsidRPr="001607BD" w:rsidRDefault="00AA6837">
      <w:pPr>
        <w:ind w:firstLineChars="200" w:firstLine="420"/>
        <w:jc w:val="left"/>
      </w:pPr>
      <w:r w:rsidRPr="001607BD">
        <w:rPr>
          <w:rFonts w:hint="eastAsia"/>
        </w:rPr>
        <w:t>7.2</w:t>
      </w:r>
      <w:r w:rsidRPr="001607BD">
        <w:rPr>
          <w:rFonts w:hint="eastAsia"/>
        </w:rPr>
        <w:t>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则必须采用分包的方式，但分包投标人应具备相应的行政许可。</w:t>
      </w:r>
    </w:p>
    <w:p w:rsidR="00CB0B04" w:rsidRPr="001607BD" w:rsidRDefault="00AA6837">
      <w:pPr>
        <w:ind w:firstLineChars="200" w:firstLine="420"/>
        <w:jc w:val="left"/>
      </w:pPr>
      <w:r w:rsidRPr="001607BD">
        <w:rPr>
          <w:rFonts w:hint="eastAsia"/>
        </w:rPr>
        <w:t>7.3</w:t>
      </w:r>
      <w:r w:rsidRPr="001607BD">
        <w:rPr>
          <w:rFonts w:hint="eastAsia"/>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B0B04" w:rsidRPr="001607BD" w:rsidRDefault="00AA6837">
      <w:pPr>
        <w:ind w:firstLineChars="200" w:firstLine="422"/>
        <w:jc w:val="left"/>
        <w:rPr>
          <w:b/>
          <w:bCs/>
        </w:rPr>
      </w:pPr>
      <w:r w:rsidRPr="001607BD">
        <w:rPr>
          <w:rFonts w:hint="eastAsia"/>
          <w:b/>
          <w:bCs/>
        </w:rPr>
        <w:t>8.</w:t>
      </w:r>
      <w:r w:rsidRPr="001607BD">
        <w:rPr>
          <w:rFonts w:hint="eastAsia"/>
          <w:b/>
          <w:bCs/>
        </w:rPr>
        <w:t>特别说明</w:t>
      </w:r>
      <w:bookmarkEnd w:id="80"/>
      <w:bookmarkEnd w:id="81"/>
    </w:p>
    <w:p w:rsidR="00CB0B04" w:rsidRPr="001607BD" w:rsidRDefault="00AA6837">
      <w:pPr>
        <w:ind w:firstLineChars="200" w:firstLine="420"/>
        <w:jc w:val="left"/>
      </w:pPr>
      <w:r w:rsidRPr="001607BD">
        <w:rPr>
          <w:rFonts w:hint="eastAsia"/>
        </w:rPr>
        <w:t>8.1</w:t>
      </w:r>
      <w:r w:rsidRPr="001607BD">
        <w:rPr>
          <w:rFonts w:hint="eastAsia"/>
        </w:rPr>
        <w:t>如果本招标文件要求提供投标人或制造商的资格、信誉、荣誉、业绩与企业认证等材料的，资格、信誉、荣誉、业绩与企业认证等必须为投标人或者制造商所拥有或自身获得。</w:t>
      </w:r>
    </w:p>
    <w:p w:rsidR="00CB0B04" w:rsidRPr="001607BD" w:rsidRDefault="00AA6837">
      <w:pPr>
        <w:ind w:firstLineChars="200" w:firstLine="420"/>
        <w:jc w:val="left"/>
      </w:pPr>
      <w:r w:rsidRPr="001607BD">
        <w:rPr>
          <w:rFonts w:hint="eastAsia"/>
        </w:rPr>
        <w:t>8.2</w:t>
      </w:r>
      <w:r w:rsidRPr="001607BD">
        <w:rPr>
          <w:rFonts w:hint="eastAsia"/>
        </w:rPr>
        <w:t>投标人应仔细阅读招标文件的所有内容，按照招标文件的要求提交投标文件，并对所提供的全部资料的真实性、合法性承担法律责任。</w:t>
      </w:r>
    </w:p>
    <w:p w:rsidR="00CB0B04" w:rsidRPr="001607BD" w:rsidRDefault="00AA6837">
      <w:pPr>
        <w:ind w:firstLineChars="200" w:firstLine="420"/>
        <w:jc w:val="left"/>
      </w:pPr>
      <w:r w:rsidRPr="001607BD">
        <w:rPr>
          <w:rFonts w:hint="eastAsia"/>
        </w:rPr>
        <w:t>8.3</w:t>
      </w:r>
      <w:r w:rsidRPr="001607BD">
        <w:rPr>
          <w:rFonts w:hint="eastAsia"/>
        </w:rPr>
        <w:t>投标人在投标活动中提供任何虚假材料，将报监管部门查处；中标后发现的，中标人须依照《中华人民共和国消费者权益保护法》规定赔偿采购人，且民事赔偿并不免除违法投标人的行政与刑事责任。</w:t>
      </w:r>
    </w:p>
    <w:p w:rsidR="00CB0B04" w:rsidRPr="001607BD" w:rsidRDefault="00AA6837">
      <w:pPr>
        <w:ind w:firstLineChars="200" w:firstLine="422"/>
        <w:jc w:val="left"/>
        <w:rPr>
          <w:b/>
          <w:bCs/>
        </w:rPr>
      </w:pPr>
      <w:r w:rsidRPr="001607BD">
        <w:rPr>
          <w:b/>
          <w:bCs/>
        </w:rPr>
        <w:t>9.</w:t>
      </w:r>
      <w:r w:rsidRPr="001607BD">
        <w:rPr>
          <w:rFonts w:hint="eastAsia"/>
          <w:b/>
          <w:bCs/>
        </w:rPr>
        <w:t>回避与串通投标</w:t>
      </w:r>
    </w:p>
    <w:p w:rsidR="00CB0B04" w:rsidRPr="001607BD" w:rsidRDefault="00AA6837">
      <w:pPr>
        <w:ind w:firstLineChars="200" w:firstLine="420"/>
        <w:jc w:val="left"/>
      </w:pPr>
      <w:r w:rsidRPr="001607BD">
        <w:rPr>
          <w:rFonts w:hint="eastAsia"/>
        </w:rPr>
        <w:t>9.1</w:t>
      </w:r>
      <w:r w:rsidRPr="001607BD">
        <w:rPr>
          <w:rFonts w:hint="eastAsia"/>
        </w:rPr>
        <w:t>在政府采购活动中，采购人员及相关人员与供应商有下列利害关系之一的，应当回避：</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）参加采购活动前</w:t>
      </w:r>
      <w:r w:rsidRPr="001607BD">
        <w:rPr>
          <w:rFonts w:hint="eastAsia"/>
        </w:rPr>
        <w:t>3</w:t>
      </w:r>
      <w:r w:rsidRPr="001607BD">
        <w:rPr>
          <w:rFonts w:hint="eastAsia"/>
        </w:rPr>
        <w:t>年内与供应商存在劳动关系；</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）参加采购活动前</w:t>
      </w:r>
      <w:r w:rsidRPr="001607BD">
        <w:rPr>
          <w:rFonts w:hint="eastAsia"/>
        </w:rPr>
        <w:t>3</w:t>
      </w:r>
      <w:r w:rsidRPr="001607BD">
        <w:rPr>
          <w:rFonts w:hint="eastAsia"/>
        </w:rPr>
        <w:t>年内担任供应商的董事、监事；</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）参加采购活动前</w:t>
      </w:r>
      <w:r w:rsidRPr="001607BD">
        <w:rPr>
          <w:rFonts w:hint="eastAsia"/>
        </w:rPr>
        <w:t>3</w:t>
      </w:r>
      <w:r w:rsidRPr="001607BD">
        <w:rPr>
          <w:rFonts w:hint="eastAsia"/>
        </w:rPr>
        <w:t>年内是供应商的控股股东或者实际控制人；</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）与供应商的法定代表人或者负责人有夫妻、直系血亲、三代以内旁系血亲或者近姻亲关系；</w:t>
      </w:r>
    </w:p>
    <w:p w:rsidR="00CB0B04" w:rsidRPr="001607BD" w:rsidRDefault="00AA6837">
      <w:pPr>
        <w:ind w:firstLineChars="200" w:firstLine="420"/>
        <w:jc w:val="left"/>
      </w:pPr>
      <w:r w:rsidRPr="001607BD">
        <w:rPr>
          <w:rFonts w:hint="eastAsia"/>
        </w:rPr>
        <w:t>（</w:t>
      </w:r>
      <w:r w:rsidRPr="001607BD">
        <w:rPr>
          <w:rFonts w:hint="eastAsia"/>
        </w:rPr>
        <w:t>5</w:t>
      </w:r>
      <w:r w:rsidRPr="001607BD">
        <w:rPr>
          <w:rFonts w:hint="eastAsia"/>
        </w:rPr>
        <w:t>）与供应商有其他可能影响政府采购活动公平、公正进行的关系。</w:t>
      </w:r>
    </w:p>
    <w:p w:rsidR="00CB0B04" w:rsidRPr="001607BD" w:rsidRDefault="00AA6837">
      <w:pPr>
        <w:ind w:firstLineChars="200" w:firstLine="420"/>
        <w:jc w:val="left"/>
      </w:pPr>
      <w:r w:rsidRPr="001607BD">
        <w:rPr>
          <w:rFonts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CB0B04" w:rsidRPr="001607BD" w:rsidRDefault="00AA6837">
      <w:pPr>
        <w:ind w:firstLineChars="200" w:firstLine="420"/>
        <w:jc w:val="left"/>
      </w:pPr>
      <w:r w:rsidRPr="001607BD">
        <w:t>9.2</w:t>
      </w:r>
      <w:r w:rsidRPr="001607BD">
        <w:rPr>
          <w:rFonts w:hint="eastAsia"/>
        </w:rPr>
        <w:t>有下列情形之一的视为投标人相互串通投标，投标文件将被视为无效：</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）不同投标人的投标文件由同一单位或者个人编制；</w:t>
      </w:r>
      <w:r w:rsidRPr="001607BD">
        <w:rPr>
          <w:rFonts w:hint="eastAsia"/>
        </w:rPr>
        <w:t xml:space="preserve"> </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）不同投标人委托同一单位或者个人办理投标事宜；</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）不同的投标人的投标文件载明的项目管理员为同一个人；</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）不同投标人的投标文件异常一致或者投标报价呈规律性差异；</w:t>
      </w:r>
    </w:p>
    <w:p w:rsidR="00CB0B04" w:rsidRPr="001607BD" w:rsidRDefault="00AA6837">
      <w:pPr>
        <w:ind w:firstLineChars="200" w:firstLine="420"/>
        <w:jc w:val="left"/>
      </w:pPr>
      <w:r w:rsidRPr="001607BD">
        <w:rPr>
          <w:rFonts w:hint="eastAsia"/>
        </w:rPr>
        <w:lastRenderedPageBreak/>
        <w:t>（</w:t>
      </w:r>
      <w:r w:rsidRPr="001607BD">
        <w:rPr>
          <w:rFonts w:hint="eastAsia"/>
        </w:rPr>
        <w:t>5</w:t>
      </w:r>
      <w:r w:rsidRPr="001607BD">
        <w:rPr>
          <w:rFonts w:hint="eastAsia"/>
        </w:rPr>
        <w:t>）不同投标人的投标文件相互混装；</w:t>
      </w:r>
    </w:p>
    <w:p w:rsidR="00CB0B04" w:rsidRPr="001607BD" w:rsidRDefault="00AA6837">
      <w:pPr>
        <w:ind w:firstLineChars="200" w:firstLine="420"/>
        <w:jc w:val="left"/>
      </w:pPr>
      <w:r w:rsidRPr="001607BD">
        <w:rPr>
          <w:rFonts w:hint="eastAsia"/>
        </w:rPr>
        <w:t>不同投标人的投标保证金从同一单位或者个人账户转出。</w:t>
      </w:r>
    </w:p>
    <w:p w:rsidR="00CB0B04" w:rsidRPr="001607BD" w:rsidRDefault="00AA6837">
      <w:pPr>
        <w:ind w:firstLineChars="200" w:firstLine="420"/>
        <w:jc w:val="left"/>
      </w:pPr>
      <w:r w:rsidRPr="001607BD">
        <w:rPr>
          <w:rFonts w:hint="eastAsia"/>
        </w:rPr>
        <w:t>9.3</w:t>
      </w:r>
      <w:r w:rsidRPr="001607BD">
        <w:rPr>
          <w:rFonts w:hint="eastAsia"/>
        </w:rPr>
        <w:t>供应商有下列情形之一的，属于恶意串通行为，将报同级监督管理部门：</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）供应商直接或者间接从采购人或者采购代理机构处获得其他供应商的相关信息并修改其投标文件或者投标文件；</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）供应商按照采购人或者采购代理机构的授意撤换、修改投标文件或者投标文件；</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）供应商之间协商报价、技术方案等投标文件或者投标文件的实质性内容；</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）属于同一集团、协会、商会等组织成员的供应商按照该组织要求协同参加政府采购活动；</w:t>
      </w:r>
    </w:p>
    <w:p w:rsidR="00CB0B04" w:rsidRPr="001607BD" w:rsidRDefault="00AA6837">
      <w:pPr>
        <w:ind w:firstLineChars="200" w:firstLine="420"/>
        <w:jc w:val="left"/>
      </w:pPr>
      <w:r w:rsidRPr="001607BD">
        <w:rPr>
          <w:rFonts w:hint="eastAsia"/>
        </w:rPr>
        <w:t>（</w:t>
      </w:r>
      <w:r w:rsidRPr="001607BD">
        <w:rPr>
          <w:rFonts w:hint="eastAsia"/>
        </w:rPr>
        <w:t>5</w:t>
      </w:r>
      <w:r w:rsidRPr="001607BD">
        <w:rPr>
          <w:rFonts w:hint="eastAsia"/>
        </w:rPr>
        <w:t>）供应商之间事先约定一致抬高或者压低投标报价，或者在招标项目中事先约定轮流以高价位或者低价位中标，或者事先约定由某一特定供应商中标，然后再参加投标；</w:t>
      </w:r>
    </w:p>
    <w:p w:rsidR="00CB0B04" w:rsidRPr="001607BD" w:rsidRDefault="00AA6837">
      <w:pPr>
        <w:ind w:firstLineChars="200" w:firstLine="420"/>
        <w:jc w:val="left"/>
      </w:pPr>
      <w:r w:rsidRPr="001607BD">
        <w:rPr>
          <w:rFonts w:hint="eastAsia"/>
        </w:rPr>
        <w:t>（</w:t>
      </w:r>
      <w:r w:rsidRPr="001607BD">
        <w:rPr>
          <w:rFonts w:hint="eastAsia"/>
        </w:rPr>
        <w:t>6</w:t>
      </w:r>
      <w:r w:rsidRPr="001607BD">
        <w:rPr>
          <w:rFonts w:hint="eastAsia"/>
        </w:rPr>
        <w:t>）供应商之间商定部分供应商放弃参加政府采购活动或者放弃中标；</w:t>
      </w:r>
    </w:p>
    <w:p w:rsidR="00CB0B04" w:rsidRPr="001607BD" w:rsidRDefault="00AA6837">
      <w:pPr>
        <w:ind w:firstLineChars="200" w:firstLine="420"/>
        <w:jc w:val="left"/>
      </w:pPr>
      <w:r w:rsidRPr="001607BD">
        <w:rPr>
          <w:rFonts w:hint="eastAsia"/>
        </w:rPr>
        <w:t>（</w:t>
      </w:r>
      <w:r w:rsidRPr="001607BD">
        <w:rPr>
          <w:rFonts w:hint="eastAsia"/>
        </w:rPr>
        <w:t>7</w:t>
      </w:r>
      <w:r w:rsidRPr="001607BD">
        <w:rPr>
          <w:rFonts w:hint="eastAsia"/>
        </w:rPr>
        <w:t>）供应商与采购人或者采购代理机构之间、供应商相互之间，为谋求特定供应商中标或者排斥其他供应商的其他串通行为。</w:t>
      </w:r>
    </w:p>
    <w:p w:rsidR="00CB0B04" w:rsidRPr="001607BD" w:rsidRDefault="00AA6837">
      <w:pPr>
        <w:pStyle w:val="30"/>
      </w:pPr>
      <w:bookmarkStart w:id="82" w:name="_Toc254970675"/>
      <w:bookmarkStart w:id="83" w:name="_Toc254970534"/>
      <w:r w:rsidRPr="001607BD">
        <w:rPr>
          <w:rFonts w:hint="eastAsia"/>
        </w:rPr>
        <w:t>二、招标文件</w:t>
      </w:r>
      <w:bookmarkEnd w:id="82"/>
      <w:bookmarkEnd w:id="83"/>
    </w:p>
    <w:p w:rsidR="00CB0B04" w:rsidRPr="001607BD" w:rsidRDefault="00AA6837">
      <w:pPr>
        <w:ind w:firstLineChars="200" w:firstLine="422"/>
        <w:jc w:val="left"/>
      </w:pPr>
      <w:r w:rsidRPr="001607BD">
        <w:rPr>
          <w:rFonts w:hint="eastAsia"/>
          <w:b/>
          <w:bCs/>
        </w:rPr>
        <w:t>10.</w:t>
      </w:r>
      <w:r w:rsidRPr="001607BD">
        <w:rPr>
          <w:rFonts w:hint="eastAsia"/>
          <w:b/>
          <w:bCs/>
        </w:rPr>
        <w:t>招标文件的组成</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）招标公告；</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）采购需求；</w:t>
      </w:r>
      <w:r w:rsidRPr="001607BD">
        <w:rPr>
          <w:rFonts w:hint="eastAsia"/>
        </w:rPr>
        <w:t xml:space="preserve"> </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）投标人须知；</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）评标方法及评标标准；</w:t>
      </w:r>
    </w:p>
    <w:p w:rsidR="00CB0B04" w:rsidRPr="001607BD" w:rsidRDefault="00AA6837">
      <w:pPr>
        <w:ind w:firstLineChars="200" w:firstLine="420"/>
        <w:jc w:val="left"/>
      </w:pPr>
      <w:r w:rsidRPr="001607BD">
        <w:rPr>
          <w:rFonts w:hint="eastAsia"/>
        </w:rPr>
        <w:t>（</w:t>
      </w:r>
      <w:r w:rsidRPr="001607BD">
        <w:rPr>
          <w:rFonts w:hint="eastAsia"/>
        </w:rPr>
        <w:t>5</w:t>
      </w:r>
      <w:r w:rsidRPr="001607BD">
        <w:rPr>
          <w:rFonts w:hint="eastAsia"/>
        </w:rPr>
        <w:t>）拟签订的合同文本；</w:t>
      </w:r>
    </w:p>
    <w:p w:rsidR="00CB0B04" w:rsidRPr="001607BD" w:rsidRDefault="00AA6837">
      <w:pPr>
        <w:ind w:firstLineChars="200" w:firstLine="420"/>
        <w:jc w:val="left"/>
      </w:pPr>
      <w:r w:rsidRPr="001607BD">
        <w:rPr>
          <w:rFonts w:hint="eastAsia"/>
        </w:rPr>
        <w:t>（</w:t>
      </w:r>
      <w:r w:rsidRPr="001607BD">
        <w:rPr>
          <w:rFonts w:hint="eastAsia"/>
        </w:rPr>
        <w:t>6</w:t>
      </w:r>
      <w:r w:rsidRPr="001607BD">
        <w:rPr>
          <w:rFonts w:hint="eastAsia"/>
        </w:rPr>
        <w:t>）投标文件格式。</w:t>
      </w:r>
    </w:p>
    <w:p w:rsidR="00CB0B04" w:rsidRPr="001607BD" w:rsidRDefault="00AA6837">
      <w:pPr>
        <w:ind w:firstLineChars="200" w:firstLine="422"/>
        <w:jc w:val="left"/>
        <w:rPr>
          <w:b/>
          <w:bCs/>
        </w:rPr>
      </w:pPr>
      <w:r w:rsidRPr="001607BD">
        <w:rPr>
          <w:rFonts w:hint="eastAsia"/>
          <w:b/>
          <w:bCs/>
        </w:rPr>
        <w:t>11.</w:t>
      </w:r>
      <w:r w:rsidRPr="001607BD">
        <w:rPr>
          <w:rFonts w:hint="eastAsia"/>
          <w:b/>
          <w:bCs/>
        </w:rPr>
        <w:t>招标文件的澄清、修改</w:t>
      </w:r>
      <w:r w:rsidRPr="001607BD">
        <w:rPr>
          <w:rFonts w:hint="eastAsia"/>
          <w:b/>
          <w:bCs/>
        </w:rPr>
        <w:t xml:space="preserve"> </w:t>
      </w:r>
      <w:r w:rsidRPr="001607BD">
        <w:rPr>
          <w:rFonts w:hint="eastAsia"/>
          <w:b/>
          <w:bCs/>
        </w:rPr>
        <w:t>、现场考察和答疑会</w:t>
      </w:r>
    </w:p>
    <w:p w:rsidR="00CB0B04" w:rsidRPr="001607BD" w:rsidRDefault="00AA6837">
      <w:pPr>
        <w:ind w:firstLineChars="200" w:firstLine="420"/>
        <w:jc w:val="left"/>
      </w:pPr>
      <w:r w:rsidRPr="001607BD">
        <w:rPr>
          <w:rFonts w:hint="eastAsia"/>
        </w:rPr>
        <w:t xml:space="preserve"> 11.1</w:t>
      </w:r>
      <w:r w:rsidRPr="001607BD">
        <w:rPr>
          <w:rFonts w:hint="eastAsia"/>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CB0B04" w:rsidRPr="001607BD" w:rsidRDefault="00AA6837">
      <w:pPr>
        <w:ind w:firstLineChars="200" w:firstLine="420"/>
        <w:jc w:val="left"/>
      </w:pPr>
      <w:r w:rsidRPr="001607BD">
        <w:rPr>
          <w:rFonts w:hint="eastAsia"/>
        </w:rPr>
        <w:t>澄清或者修改的内容可能影响投标文件编制的，采购人或者采购代理机构应当在投标截止时间至少</w:t>
      </w:r>
      <w:r w:rsidRPr="001607BD">
        <w:rPr>
          <w:rFonts w:hint="eastAsia"/>
        </w:rPr>
        <w:t>15</w:t>
      </w:r>
      <w:r w:rsidRPr="001607BD">
        <w:rPr>
          <w:rFonts w:hint="eastAsia"/>
        </w:rPr>
        <w:t>日前，以书面形式通知所有获取招标文件的潜在投标人；不足</w:t>
      </w:r>
      <w:r w:rsidRPr="001607BD">
        <w:rPr>
          <w:rFonts w:hint="eastAsia"/>
        </w:rPr>
        <w:t>15</w:t>
      </w:r>
      <w:r w:rsidRPr="001607BD">
        <w:rPr>
          <w:rFonts w:hint="eastAsia"/>
        </w:rPr>
        <w:t>日的，采购人或者采购代理机构应当顺延提交投标文件的截止时间。</w:t>
      </w:r>
    </w:p>
    <w:p w:rsidR="00CB0B04" w:rsidRPr="001607BD" w:rsidRDefault="00AA6837">
      <w:pPr>
        <w:ind w:firstLineChars="200" w:firstLine="420"/>
        <w:jc w:val="left"/>
      </w:pPr>
      <w:r w:rsidRPr="001607BD">
        <w:rPr>
          <w:rFonts w:hint="eastAsia"/>
        </w:rPr>
        <w:t>11.2</w:t>
      </w:r>
      <w:bookmarkStart w:id="84" w:name="_Hlk53134511"/>
      <w:r w:rsidRPr="001607BD">
        <w:rPr>
          <w:rFonts w:hint="eastAsia"/>
        </w:rPr>
        <w:t>采购人或者采购代理机构可以在招标文件提供期限截止后，组织已获取招标文件的潜在投标人现场考察或者召开开标前答疑会，具体详见“投标人须知前附表”。</w:t>
      </w:r>
    </w:p>
    <w:p w:rsidR="00CB0B04" w:rsidRPr="001607BD" w:rsidRDefault="00AA6837">
      <w:pPr>
        <w:pStyle w:val="30"/>
      </w:pPr>
      <w:bookmarkStart w:id="85" w:name="_Toc254970676"/>
      <w:bookmarkStart w:id="86" w:name="_Toc254970535"/>
      <w:bookmarkEnd w:id="84"/>
      <w:r w:rsidRPr="001607BD">
        <w:rPr>
          <w:rFonts w:hint="eastAsia"/>
        </w:rPr>
        <w:t>三、投标文件的编制</w:t>
      </w:r>
      <w:bookmarkEnd w:id="85"/>
      <w:bookmarkEnd w:id="86"/>
    </w:p>
    <w:p w:rsidR="00CB0B04" w:rsidRPr="001607BD" w:rsidRDefault="00AA6837">
      <w:pPr>
        <w:ind w:firstLineChars="200" w:firstLine="422"/>
        <w:jc w:val="left"/>
        <w:rPr>
          <w:b/>
          <w:bCs/>
        </w:rPr>
      </w:pPr>
      <w:bookmarkStart w:id="87" w:name="_Toc254970677"/>
      <w:bookmarkStart w:id="88" w:name="_Toc254970536"/>
      <w:r w:rsidRPr="001607BD">
        <w:rPr>
          <w:rFonts w:hint="eastAsia"/>
          <w:b/>
          <w:bCs/>
        </w:rPr>
        <w:t>12.</w:t>
      </w:r>
      <w:r w:rsidRPr="001607BD">
        <w:rPr>
          <w:rFonts w:hint="eastAsia"/>
          <w:b/>
          <w:bCs/>
        </w:rPr>
        <w:t>投标文件的编制原则</w:t>
      </w:r>
    </w:p>
    <w:p w:rsidR="00CB0B04" w:rsidRPr="001607BD" w:rsidRDefault="00AA6837">
      <w:pPr>
        <w:ind w:firstLineChars="200" w:firstLine="420"/>
        <w:jc w:val="left"/>
      </w:pPr>
      <w:r w:rsidRPr="001607BD">
        <w:t>投标人必须按照招标文件的要求编制投标文件。投标文件必须对招标文件提出的要求和条件作出明确响应。</w:t>
      </w:r>
    </w:p>
    <w:p w:rsidR="00CB0B04" w:rsidRPr="001607BD" w:rsidRDefault="00AA6837">
      <w:pPr>
        <w:ind w:firstLineChars="200" w:firstLine="422"/>
        <w:jc w:val="left"/>
      </w:pPr>
      <w:r w:rsidRPr="001607BD">
        <w:rPr>
          <w:rFonts w:hint="eastAsia"/>
          <w:b/>
          <w:bCs/>
        </w:rPr>
        <w:t>13.</w:t>
      </w:r>
      <w:r w:rsidRPr="001607BD">
        <w:rPr>
          <w:rFonts w:hint="eastAsia"/>
          <w:b/>
          <w:bCs/>
        </w:rPr>
        <w:t>投标文件的组成</w:t>
      </w:r>
      <w:bookmarkEnd w:id="87"/>
      <w:bookmarkEnd w:id="88"/>
    </w:p>
    <w:p w:rsidR="00CB0B04" w:rsidRPr="001607BD" w:rsidRDefault="00AA6837">
      <w:pPr>
        <w:ind w:firstLineChars="200" w:firstLine="420"/>
        <w:jc w:val="left"/>
      </w:pPr>
      <w:bookmarkStart w:id="89" w:name="_13.5投标文件电子版：具体材料见“投标人须知前附表”。"/>
      <w:bookmarkStart w:id="90" w:name="_Toc254970678"/>
      <w:bookmarkStart w:id="91" w:name="_Toc254970537"/>
      <w:bookmarkEnd w:id="89"/>
      <w:r w:rsidRPr="001607BD">
        <w:rPr>
          <w:rFonts w:hint="eastAsia"/>
        </w:rPr>
        <w:lastRenderedPageBreak/>
        <w:t>投标文件由报价文件、资格证明文件、商务及技术文件三部分组成。</w:t>
      </w:r>
    </w:p>
    <w:p w:rsidR="00CB0B04" w:rsidRPr="001607BD" w:rsidRDefault="00AA6837">
      <w:pPr>
        <w:ind w:firstLineChars="200" w:firstLine="420"/>
        <w:jc w:val="left"/>
      </w:pPr>
      <w:bookmarkStart w:id="92" w:name="_13.1报价文件:_具体材料见“投标人须知前附表”。"/>
      <w:bookmarkEnd w:id="92"/>
      <w:r w:rsidRPr="001607BD">
        <w:rPr>
          <w:rFonts w:hint="eastAsia"/>
        </w:rPr>
        <w:t>（</w:t>
      </w:r>
      <w:r w:rsidRPr="001607BD">
        <w:rPr>
          <w:rFonts w:hint="eastAsia"/>
        </w:rPr>
        <w:t>1</w:t>
      </w:r>
      <w:r w:rsidRPr="001607BD">
        <w:rPr>
          <w:rFonts w:hint="eastAsia"/>
        </w:rPr>
        <w:t>）报价文件：</w:t>
      </w:r>
      <w:r w:rsidRPr="001607BD">
        <w:t xml:space="preserve"> </w:t>
      </w:r>
      <w:r w:rsidRPr="001607BD">
        <w:t>具体材料见</w:t>
      </w:r>
      <w:r w:rsidRPr="001607BD">
        <w:t>“</w:t>
      </w:r>
      <w:r w:rsidRPr="001607BD">
        <w:t>投标人须知前附表</w:t>
      </w:r>
      <w:r w:rsidRPr="001607BD">
        <w:t>”</w:t>
      </w:r>
      <w:r w:rsidRPr="001607BD">
        <w:rPr>
          <w:rFonts w:hint="eastAsia"/>
        </w:rPr>
        <w:t>。</w:t>
      </w:r>
    </w:p>
    <w:p w:rsidR="00CB0B04" w:rsidRPr="001607BD" w:rsidRDefault="00AA6837">
      <w:pPr>
        <w:ind w:firstLineChars="200" w:firstLine="420"/>
        <w:jc w:val="left"/>
      </w:pPr>
      <w:bookmarkStart w:id="93" w:name="_13.2资格证明文件：具体材料见“投标人须知前附表”。"/>
      <w:bookmarkEnd w:id="93"/>
      <w:r w:rsidRPr="001607BD">
        <w:rPr>
          <w:rFonts w:hint="eastAsia"/>
        </w:rPr>
        <w:t>（</w:t>
      </w:r>
      <w:r w:rsidRPr="001607BD">
        <w:t>2</w:t>
      </w:r>
      <w:r w:rsidRPr="001607BD">
        <w:rPr>
          <w:rFonts w:hint="eastAsia"/>
        </w:rPr>
        <w:t>）资格证明文件：</w:t>
      </w:r>
      <w:r w:rsidRPr="001607BD">
        <w:t>具体材料见</w:t>
      </w:r>
      <w:r w:rsidRPr="001607BD">
        <w:t>“</w:t>
      </w:r>
      <w:r w:rsidRPr="001607BD">
        <w:t>投标人须知前附表</w:t>
      </w:r>
      <w:r w:rsidRPr="001607BD">
        <w:t>”</w:t>
      </w:r>
      <w:r w:rsidRPr="001607BD">
        <w:rPr>
          <w:rFonts w:hint="eastAsia"/>
        </w:rPr>
        <w:t>。</w:t>
      </w:r>
    </w:p>
    <w:p w:rsidR="00CB0B04" w:rsidRPr="001607BD" w:rsidRDefault="00AA6837">
      <w:pPr>
        <w:ind w:firstLineChars="200" w:firstLine="420"/>
        <w:jc w:val="left"/>
      </w:pPr>
      <w:bookmarkStart w:id="94" w:name="_13.3商务文件:_具体材料见“投标人须知前附表”。"/>
      <w:bookmarkEnd w:id="94"/>
      <w:r w:rsidRPr="001607BD">
        <w:rPr>
          <w:rFonts w:hint="eastAsia"/>
        </w:rPr>
        <w:t>（</w:t>
      </w:r>
      <w:r w:rsidRPr="001607BD">
        <w:t>3</w:t>
      </w:r>
      <w:r w:rsidRPr="001607BD">
        <w:rPr>
          <w:rFonts w:hint="eastAsia"/>
        </w:rPr>
        <w:t>）商务及技术文件：</w:t>
      </w:r>
      <w:r w:rsidRPr="001607BD">
        <w:t>具体材料见</w:t>
      </w:r>
      <w:r w:rsidRPr="001607BD">
        <w:t>“</w:t>
      </w:r>
      <w:r w:rsidRPr="001607BD">
        <w:t>投标人须知前附表</w:t>
      </w:r>
      <w:r w:rsidRPr="001607BD">
        <w:t>”</w:t>
      </w:r>
      <w:r w:rsidRPr="001607BD">
        <w:rPr>
          <w:rFonts w:hint="eastAsia"/>
        </w:rPr>
        <w:t>。</w:t>
      </w:r>
    </w:p>
    <w:p w:rsidR="00CB0B04" w:rsidRPr="001607BD" w:rsidRDefault="00AA6837">
      <w:pPr>
        <w:ind w:firstLineChars="200" w:firstLine="422"/>
        <w:jc w:val="left"/>
        <w:rPr>
          <w:b/>
          <w:bCs/>
        </w:rPr>
      </w:pPr>
      <w:r w:rsidRPr="001607BD">
        <w:rPr>
          <w:rFonts w:hint="eastAsia"/>
          <w:b/>
          <w:bCs/>
        </w:rPr>
        <w:t>14.</w:t>
      </w:r>
      <w:r w:rsidRPr="001607BD">
        <w:rPr>
          <w:rFonts w:hint="eastAsia"/>
          <w:b/>
          <w:bCs/>
        </w:rPr>
        <w:t>投标文件的语言及计量</w:t>
      </w:r>
      <w:bookmarkEnd w:id="90"/>
      <w:bookmarkEnd w:id="91"/>
    </w:p>
    <w:p w:rsidR="00CB0B04" w:rsidRPr="001607BD" w:rsidRDefault="00AA6837">
      <w:pPr>
        <w:ind w:firstLineChars="200" w:firstLine="420"/>
        <w:jc w:val="left"/>
      </w:pPr>
      <w:r w:rsidRPr="001607BD">
        <w:rPr>
          <w:rFonts w:hint="eastAsia"/>
        </w:rPr>
        <w:t>14.1</w:t>
      </w:r>
      <w:r w:rsidRPr="001607BD">
        <w:rPr>
          <w:rFonts w:hint="eastAsia"/>
        </w:rPr>
        <w:t>语言文字</w:t>
      </w:r>
    </w:p>
    <w:p w:rsidR="00CB0B04" w:rsidRPr="001607BD" w:rsidRDefault="00AA6837">
      <w:pPr>
        <w:ind w:firstLineChars="200" w:firstLine="420"/>
        <w:jc w:val="left"/>
      </w:pPr>
      <w:r w:rsidRPr="001607BD">
        <w:rPr>
          <w:rFonts w:hint="eastAsia"/>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CB0B04" w:rsidRPr="001607BD" w:rsidRDefault="00AA6837">
      <w:pPr>
        <w:ind w:firstLineChars="200" w:firstLine="420"/>
        <w:jc w:val="left"/>
      </w:pPr>
      <w:r w:rsidRPr="001607BD">
        <w:rPr>
          <w:rFonts w:hint="eastAsia"/>
        </w:rPr>
        <w:t>14.2</w:t>
      </w:r>
      <w:r w:rsidRPr="001607BD">
        <w:rPr>
          <w:rFonts w:hint="eastAsia"/>
        </w:rPr>
        <w:t>投标计量单位</w:t>
      </w:r>
    </w:p>
    <w:p w:rsidR="00CB0B04" w:rsidRPr="001607BD" w:rsidRDefault="00AA6837">
      <w:pPr>
        <w:ind w:firstLineChars="200" w:firstLine="420"/>
        <w:jc w:val="left"/>
      </w:pPr>
      <w:r w:rsidRPr="001607BD">
        <w:rPr>
          <w:rFonts w:hint="eastAsia"/>
        </w:rPr>
        <w:t>招标文件已有明确规定的，使用招标文件规定的计量单位；招标文件没有规定的，应采用中华人民共和国法定计量单位，货币种类为人民币，否则视同未响应。</w:t>
      </w:r>
    </w:p>
    <w:p w:rsidR="00CB0B04" w:rsidRPr="001607BD" w:rsidRDefault="00AA6837">
      <w:pPr>
        <w:ind w:firstLineChars="200" w:firstLine="422"/>
        <w:jc w:val="left"/>
        <w:rPr>
          <w:b/>
          <w:bCs/>
        </w:rPr>
      </w:pPr>
      <w:r w:rsidRPr="001607BD">
        <w:rPr>
          <w:rFonts w:hint="eastAsia"/>
          <w:b/>
          <w:bCs/>
        </w:rPr>
        <w:t>15.</w:t>
      </w:r>
      <w:r w:rsidRPr="001607BD">
        <w:rPr>
          <w:rFonts w:hint="eastAsia"/>
          <w:b/>
          <w:bCs/>
        </w:rPr>
        <w:t>投标的风险</w:t>
      </w:r>
    </w:p>
    <w:p w:rsidR="00CB0B04" w:rsidRPr="001607BD" w:rsidRDefault="00AA6837">
      <w:pPr>
        <w:ind w:firstLineChars="200" w:firstLine="420"/>
        <w:jc w:val="left"/>
      </w:pPr>
      <w:r w:rsidRPr="001607BD">
        <w:rPr>
          <w:rFonts w:hint="eastAsia"/>
        </w:rPr>
        <w:t>投标人没有按照招标文件要求提供全部资料，或者投标人没有对招标文件作出实质性响应是投标人的风险，并可能导致其投标被拒绝。</w:t>
      </w:r>
    </w:p>
    <w:p w:rsidR="00CB0B04" w:rsidRPr="001607BD" w:rsidRDefault="00AA6837">
      <w:pPr>
        <w:ind w:firstLineChars="200" w:firstLine="422"/>
        <w:jc w:val="left"/>
        <w:rPr>
          <w:b/>
          <w:bCs/>
        </w:rPr>
      </w:pPr>
      <w:bookmarkStart w:id="95" w:name="_Toc254970538"/>
      <w:bookmarkStart w:id="96" w:name="_Toc254970679"/>
      <w:r w:rsidRPr="001607BD">
        <w:rPr>
          <w:rFonts w:hint="eastAsia"/>
          <w:b/>
          <w:bCs/>
        </w:rPr>
        <w:t>16.</w:t>
      </w:r>
      <w:r w:rsidRPr="001607BD">
        <w:rPr>
          <w:rFonts w:hint="eastAsia"/>
          <w:b/>
          <w:bCs/>
        </w:rPr>
        <w:t>投标报价</w:t>
      </w:r>
      <w:bookmarkEnd w:id="95"/>
      <w:bookmarkEnd w:id="96"/>
    </w:p>
    <w:p w:rsidR="00CB0B04" w:rsidRPr="001607BD" w:rsidRDefault="00AA6837">
      <w:pPr>
        <w:ind w:firstLineChars="200" w:firstLine="420"/>
        <w:jc w:val="left"/>
      </w:pPr>
      <w:r w:rsidRPr="001607BD">
        <w:rPr>
          <w:rFonts w:hint="eastAsia"/>
        </w:rPr>
        <w:t>16.1</w:t>
      </w:r>
      <w:r w:rsidRPr="001607BD">
        <w:rPr>
          <w:rFonts w:hint="eastAsia"/>
        </w:rPr>
        <w:t>投标报价应按“第六章　投标文件格式”中“开标一览表”格式填写。</w:t>
      </w:r>
    </w:p>
    <w:p w:rsidR="00CB0B04" w:rsidRPr="001607BD" w:rsidRDefault="00AA6837">
      <w:pPr>
        <w:ind w:firstLineChars="200" w:firstLine="420"/>
        <w:jc w:val="left"/>
      </w:pPr>
      <w:bookmarkStart w:id="97" w:name="_16.2投标报价具体定义见投标人须知前附表。"/>
      <w:bookmarkEnd w:id="97"/>
      <w:r w:rsidRPr="001607BD">
        <w:rPr>
          <w:rFonts w:hint="eastAsia"/>
        </w:rPr>
        <w:t>16.2</w:t>
      </w:r>
      <w:r w:rsidRPr="001607BD">
        <w:rPr>
          <w:rFonts w:hint="eastAsia"/>
        </w:rPr>
        <w:t>投标报价具体包括内容详见“投标人须知前附表”。</w:t>
      </w:r>
    </w:p>
    <w:p w:rsidR="00CB0B04" w:rsidRPr="001607BD" w:rsidRDefault="00AA6837">
      <w:pPr>
        <w:ind w:firstLineChars="200" w:firstLine="420"/>
        <w:jc w:val="left"/>
      </w:pPr>
      <w:r w:rsidRPr="001607BD">
        <w:rPr>
          <w:rFonts w:hint="eastAsia"/>
        </w:rPr>
        <w:t>16.3</w:t>
      </w:r>
      <w:r w:rsidRPr="001607BD">
        <w:rPr>
          <w:rFonts w:hint="eastAsia"/>
        </w:rPr>
        <w:t>投标人必须就所投每个分标的全部内容分别作完整唯一总价报价，不得存在漏项报价；投标人必须就所投分标的单项内容作唯一报价。</w:t>
      </w:r>
    </w:p>
    <w:p w:rsidR="00CB0B04" w:rsidRPr="001607BD" w:rsidRDefault="00AA6837">
      <w:pPr>
        <w:ind w:firstLineChars="200" w:firstLine="422"/>
        <w:jc w:val="left"/>
        <w:rPr>
          <w:b/>
          <w:bCs/>
        </w:rPr>
      </w:pPr>
      <w:r w:rsidRPr="001607BD">
        <w:rPr>
          <w:rFonts w:hint="eastAsia"/>
          <w:b/>
          <w:bCs/>
        </w:rPr>
        <w:t>17.</w:t>
      </w:r>
      <w:r w:rsidRPr="001607BD">
        <w:rPr>
          <w:rFonts w:hint="eastAsia"/>
          <w:b/>
          <w:bCs/>
        </w:rPr>
        <w:t>投标有效期</w:t>
      </w:r>
    </w:p>
    <w:p w:rsidR="00CB0B04" w:rsidRPr="001607BD" w:rsidRDefault="00AA6837">
      <w:pPr>
        <w:ind w:firstLineChars="200" w:firstLine="420"/>
        <w:jc w:val="left"/>
      </w:pPr>
      <w:bookmarkStart w:id="98" w:name="_17.1投标有效期应按“投标人须知中的前附表”规定的期限。"/>
      <w:bookmarkEnd w:id="98"/>
      <w:r w:rsidRPr="001607BD">
        <w:rPr>
          <w:rFonts w:hint="eastAsia"/>
        </w:rPr>
        <w:t>17.1</w:t>
      </w:r>
      <w:r w:rsidRPr="001607BD">
        <w:rPr>
          <w:rFonts w:hint="eastAsia"/>
        </w:rPr>
        <w:t>投标有效期是指为保证采购人有足够的时间在开标后完成评标、定标、合同签订等工作而要求投标人提交的投标文件在一定时间内保持有效的期限。</w:t>
      </w:r>
    </w:p>
    <w:p w:rsidR="00CB0B04" w:rsidRPr="001607BD" w:rsidRDefault="00AA6837">
      <w:pPr>
        <w:ind w:firstLineChars="200" w:firstLine="420"/>
        <w:jc w:val="left"/>
      </w:pPr>
      <w:r w:rsidRPr="001607BD">
        <w:rPr>
          <w:rFonts w:hint="eastAsia"/>
        </w:rPr>
        <w:t>17.2</w:t>
      </w:r>
      <w:bookmarkStart w:id="99" w:name="_Toc254970540"/>
      <w:bookmarkStart w:id="100" w:name="_Toc254970681"/>
      <w:r w:rsidRPr="001607BD">
        <w:rPr>
          <w:rFonts w:hint="eastAsia"/>
        </w:rPr>
        <w:t xml:space="preserve"> </w:t>
      </w:r>
      <w:r w:rsidRPr="001607BD">
        <w:rPr>
          <w:rFonts w:hint="eastAsia"/>
        </w:rPr>
        <w:t>投标有效期应按规定的期限作出承诺，具体详见“投标人须知前附表”。</w:t>
      </w:r>
    </w:p>
    <w:p w:rsidR="00CB0B04" w:rsidRPr="001607BD" w:rsidRDefault="00AA6837">
      <w:pPr>
        <w:ind w:firstLineChars="200" w:firstLine="420"/>
        <w:jc w:val="left"/>
      </w:pPr>
      <w:r w:rsidRPr="001607BD">
        <w:rPr>
          <w:rFonts w:hint="eastAsia"/>
        </w:rPr>
        <w:t>17.3</w:t>
      </w:r>
      <w:r w:rsidRPr="001607BD">
        <w:rPr>
          <w:rFonts w:hint="eastAsia"/>
        </w:rPr>
        <w:t>投标人的投标文件在投标有效期内均保持有效。</w:t>
      </w:r>
      <w:bookmarkEnd w:id="99"/>
      <w:bookmarkEnd w:id="100"/>
    </w:p>
    <w:p w:rsidR="00CB0B04" w:rsidRPr="001607BD" w:rsidRDefault="00AA6837">
      <w:pPr>
        <w:ind w:firstLineChars="200" w:firstLine="422"/>
        <w:jc w:val="left"/>
        <w:rPr>
          <w:b/>
          <w:bCs/>
        </w:rPr>
      </w:pPr>
      <w:bookmarkStart w:id="101" w:name="_18.投标保证金"/>
      <w:bookmarkStart w:id="102" w:name="_Toc254970541"/>
      <w:bookmarkStart w:id="103" w:name="_Toc254970682"/>
      <w:bookmarkEnd w:id="101"/>
      <w:r w:rsidRPr="001607BD">
        <w:rPr>
          <w:rFonts w:hint="eastAsia"/>
          <w:b/>
          <w:bCs/>
        </w:rPr>
        <w:t>18.</w:t>
      </w:r>
      <w:r w:rsidRPr="001607BD">
        <w:rPr>
          <w:rFonts w:hint="eastAsia"/>
          <w:b/>
          <w:bCs/>
        </w:rPr>
        <w:t>投标保证金</w:t>
      </w:r>
      <w:bookmarkEnd w:id="102"/>
      <w:bookmarkEnd w:id="103"/>
    </w:p>
    <w:p w:rsidR="00CB0B04" w:rsidRPr="001607BD" w:rsidRDefault="00AA6837">
      <w:pPr>
        <w:ind w:firstLineChars="200" w:firstLine="420"/>
        <w:jc w:val="left"/>
      </w:pPr>
      <w:r w:rsidRPr="001607BD">
        <w:rPr>
          <w:rFonts w:hint="eastAsia"/>
        </w:rPr>
        <w:t>18.1</w:t>
      </w:r>
      <w:r w:rsidRPr="001607BD">
        <w:rPr>
          <w:rFonts w:hint="eastAsia"/>
        </w:rPr>
        <w:t>投标人须按“投标人须知前附表”</w:t>
      </w:r>
      <w:r w:rsidRPr="001607BD">
        <w:rPr>
          <w:rFonts w:hint="eastAsia"/>
        </w:rPr>
        <w:t xml:space="preserve"> </w:t>
      </w:r>
      <w:r w:rsidRPr="001607BD">
        <w:rPr>
          <w:rFonts w:hint="eastAsia"/>
        </w:rPr>
        <w:t>的规定提交投标保证金。</w:t>
      </w:r>
    </w:p>
    <w:p w:rsidR="00CB0B04" w:rsidRPr="001607BD" w:rsidRDefault="00AA6837">
      <w:pPr>
        <w:ind w:firstLineChars="200" w:firstLine="420"/>
        <w:jc w:val="left"/>
      </w:pPr>
      <w:r w:rsidRPr="001607BD">
        <w:rPr>
          <w:rFonts w:hint="eastAsia"/>
        </w:rPr>
        <w:t>18.2</w:t>
      </w:r>
      <w:r w:rsidRPr="001607BD">
        <w:rPr>
          <w:rFonts w:hint="eastAsia"/>
        </w:rPr>
        <w:t>投标保证金的退还</w:t>
      </w:r>
    </w:p>
    <w:p w:rsidR="00CB0B04" w:rsidRPr="001607BD" w:rsidRDefault="00AA6837">
      <w:pPr>
        <w:ind w:firstLineChars="200" w:firstLine="420"/>
        <w:jc w:val="left"/>
      </w:pPr>
      <w:r w:rsidRPr="001607BD">
        <w:rPr>
          <w:rFonts w:hint="eastAsia"/>
        </w:rPr>
        <w:t>未中标人的投标保证金自中标通知书发出之日起</w:t>
      </w:r>
      <w:r w:rsidRPr="001607BD">
        <w:t>5</w:t>
      </w:r>
      <w:r w:rsidRPr="001607BD">
        <w:rPr>
          <w:rFonts w:hint="eastAsia"/>
        </w:rPr>
        <w:t>个工作日内退还；中标人的投标保证金自政府采购合同签订之日起</w:t>
      </w:r>
      <w:r w:rsidRPr="001607BD">
        <w:t>5</w:t>
      </w:r>
      <w:r w:rsidRPr="001607BD">
        <w:rPr>
          <w:rFonts w:hint="eastAsia"/>
        </w:rPr>
        <w:t>个工作日内退还。</w:t>
      </w:r>
      <w:r w:rsidRPr="001607BD">
        <w:rPr>
          <w:rFonts w:hint="eastAsia"/>
        </w:rPr>
        <w:t xml:space="preserve"> </w:t>
      </w:r>
    </w:p>
    <w:p w:rsidR="00CB0B04" w:rsidRPr="001607BD" w:rsidRDefault="00AA6837">
      <w:pPr>
        <w:ind w:firstLineChars="200" w:firstLine="420"/>
        <w:jc w:val="left"/>
      </w:pPr>
      <w:r w:rsidRPr="001607BD">
        <w:rPr>
          <w:rFonts w:hint="eastAsia"/>
        </w:rPr>
        <w:t>18.3</w:t>
      </w:r>
      <w:r w:rsidRPr="001607BD">
        <w:rPr>
          <w:rFonts w:hint="eastAsia"/>
        </w:rPr>
        <w:t>除逾期退还投标保证金和终止招标的情形以外，投标保证金不计息。</w:t>
      </w:r>
    </w:p>
    <w:p w:rsidR="00CB0B04" w:rsidRPr="001607BD" w:rsidRDefault="00AA6837">
      <w:pPr>
        <w:ind w:firstLineChars="200" w:firstLine="420"/>
        <w:jc w:val="left"/>
      </w:pPr>
      <w:r w:rsidRPr="001607BD">
        <w:rPr>
          <w:rFonts w:hint="eastAsia"/>
        </w:rPr>
        <w:t>18.4</w:t>
      </w:r>
      <w:r w:rsidRPr="001607BD">
        <w:rPr>
          <w:rFonts w:hint="eastAsia"/>
        </w:rPr>
        <w:t>投标人有下列情形之一的，投标保证金将不予退还：</w:t>
      </w:r>
      <w:r w:rsidRPr="001607BD">
        <w:rPr>
          <w:rFonts w:hint="eastAsia"/>
        </w:rPr>
        <w:t xml:space="preserve"> </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）投标人在投标有效期内撤销投标文件的；</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）未按规定提交履约保证金的；</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）投标人在投标过程中弄虚作假，提供虚假材料的；</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）中标人无正当理由不与采购人签订合同的；</w:t>
      </w:r>
    </w:p>
    <w:p w:rsidR="00CB0B04" w:rsidRPr="001607BD" w:rsidRDefault="00AA6837">
      <w:pPr>
        <w:ind w:firstLineChars="200" w:firstLine="420"/>
        <w:jc w:val="left"/>
      </w:pPr>
      <w:bookmarkStart w:id="104" w:name="_Toc254970542"/>
      <w:bookmarkStart w:id="105" w:name="_Toc254970683"/>
      <w:r w:rsidRPr="001607BD">
        <w:rPr>
          <w:rFonts w:hint="eastAsia"/>
        </w:rPr>
        <w:lastRenderedPageBreak/>
        <w:t>（</w:t>
      </w:r>
      <w:r w:rsidRPr="001607BD">
        <w:rPr>
          <w:rFonts w:hint="eastAsia"/>
        </w:rPr>
        <w:t>5</w:t>
      </w:r>
      <w:r w:rsidRPr="001607BD">
        <w:rPr>
          <w:rFonts w:hint="eastAsia"/>
        </w:rPr>
        <w:t>）投标人出现本章第</w:t>
      </w:r>
      <w:r w:rsidRPr="001607BD">
        <w:rPr>
          <w:rFonts w:hint="eastAsia"/>
        </w:rPr>
        <w:t>9.2</w:t>
      </w:r>
      <w:r w:rsidRPr="001607BD">
        <w:rPr>
          <w:rFonts w:hint="eastAsia"/>
        </w:rPr>
        <w:t>、</w:t>
      </w:r>
      <w:r w:rsidRPr="001607BD">
        <w:rPr>
          <w:rFonts w:hint="eastAsia"/>
        </w:rPr>
        <w:t>9.3</w:t>
      </w:r>
      <w:r w:rsidRPr="001607BD">
        <w:rPr>
          <w:rFonts w:hint="eastAsia"/>
        </w:rPr>
        <w:t>情形的；</w:t>
      </w:r>
    </w:p>
    <w:p w:rsidR="00CB0B04" w:rsidRPr="001607BD" w:rsidRDefault="00AA6837">
      <w:pPr>
        <w:ind w:firstLineChars="200" w:firstLine="420"/>
        <w:jc w:val="left"/>
      </w:pPr>
      <w:r w:rsidRPr="001607BD">
        <w:rPr>
          <w:rFonts w:hint="eastAsia"/>
        </w:rPr>
        <w:t>（</w:t>
      </w:r>
      <w:r w:rsidRPr="001607BD">
        <w:rPr>
          <w:rFonts w:hint="eastAsia"/>
        </w:rPr>
        <w:t>6</w:t>
      </w:r>
      <w:r w:rsidRPr="001607BD">
        <w:rPr>
          <w:rFonts w:hint="eastAsia"/>
        </w:rPr>
        <w:t>）法律法规规定的其他情形。</w:t>
      </w:r>
    </w:p>
    <w:bookmarkEnd w:id="104"/>
    <w:bookmarkEnd w:id="105"/>
    <w:p w:rsidR="00CB0B04" w:rsidRPr="001607BD" w:rsidRDefault="00AA6837">
      <w:pPr>
        <w:ind w:firstLineChars="200" w:firstLine="422"/>
        <w:jc w:val="left"/>
        <w:rPr>
          <w:b/>
          <w:bCs/>
        </w:rPr>
      </w:pPr>
      <w:r w:rsidRPr="001607BD">
        <w:rPr>
          <w:rFonts w:hint="eastAsia"/>
          <w:b/>
          <w:bCs/>
        </w:rPr>
        <w:t>19.</w:t>
      </w:r>
      <w:r w:rsidRPr="001607BD">
        <w:rPr>
          <w:rFonts w:hint="eastAsia"/>
          <w:b/>
          <w:bCs/>
        </w:rPr>
        <w:t>投标文件的编制</w:t>
      </w:r>
    </w:p>
    <w:p w:rsidR="00CB0B04" w:rsidRPr="001607BD" w:rsidRDefault="00AA6837">
      <w:pPr>
        <w:ind w:firstLineChars="200" w:firstLine="420"/>
        <w:jc w:val="left"/>
      </w:pPr>
      <w:r w:rsidRPr="001607BD">
        <w:rPr>
          <w:rFonts w:hint="eastAsia"/>
        </w:rPr>
        <w:t xml:space="preserve"> 19.1</w:t>
      </w:r>
      <w:r w:rsidRPr="001607BD">
        <w:rPr>
          <w:rFonts w:hint="eastAsia"/>
        </w:rPr>
        <w:t>投标人应先安装“广西政府采购云平台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rsidR="00CB0B04" w:rsidRPr="001607BD" w:rsidRDefault="00AA6837">
      <w:pPr>
        <w:ind w:firstLineChars="200" w:firstLine="420"/>
        <w:jc w:val="left"/>
      </w:pPr>
      <w:bookmarkStart w:id="106" w:name="_19.2投标文件应按报价文件、资格证明文件、商务文件、技术文件分别编制"/>
      <w:bookmarkEnd w:id="106"/>
      <w:r w:rsidRPr="001607BD">
        <w:rPr>
          <w:rFonts w:hint="eastAsia"/>
        </w:rPr>
        <w:t>19.2</w:t>
      </w:r>
      <w:r w:rsidRPr="001607BD">
        <w:rPr>
          <w:rFonts w:hint="eastAsia"/>
        </w:rPr>
        <w:t>为确保网上操作合法、有效和安全，投标人应当在投标截止时间前完成在“广西政府采购云平台”的身份认证，确保在电子投标过程中能够对相关数据电文进行加密和使用电子签章。</w:t>
      </w:r>
    </w:p>
    <w:p w:rsidR="00CB0B04" w:rsidRPr="001607BD" w:rsidRDefault="00AA6837">
      <w:pPr>
        <w:ind w:firstLineChars="200" w:firstLine="420"/>
        <w:jc w:val="left"/>
      </w:pPr>
      <w:r w:rsidRPr="001607BD">
        <w:rPr>
          <w:rFonts w:hint="eastAsia"/>
        </w:rPr>
        <w:t>19.3</w:t>
      </w:r>
      <w:r w:rsidRPr="001607BD">
        <w:rPr>
          <w:rFonts w:hint="eastAsia"/>
        </w:rPr>
        <w:t>投标文件须由投标人在规定位置签字（或者电子签名）、盖章（具体以投标人须知前附表或投标文件格式规定为准），否则按无效投标处理。</w:t>
      </w:r>
    </w:p>
    <w:p w:rsidR="00CB0B04" w:rsidRPr="001607BD" w:rsidRDefault="00AA6837">
      <w:pPr>
        <w:ind w:firstLineChars="200" w:firstLine="420"/>
        <w:jc w:val="left"/>
      </w:pPr>
      <w:r w:rsidRPr="001607BD">
        <w:rPr>
          <w:rFonts w:hint="eastAsia"/>
        </w:rPr>
        <w:t>19.4</w:t>
      </w:r>
      <w:r w:rsidRPr="001607BD">
        <w:rPr>
          <w:rFonts w:hint="eastAsia"/>
        </w:rPr>
        <w:t>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否则按无效投标处理。</w:t>
      </w:r>
    </w:p>
    <w:p w:rsidR="00CB0B04" w:rsidRPr="001607BD" w:rsidRDefault="00AA6837">
      <w:pPr>
        <w:ind w:firstLineChars="200" w:firstLine="420"/>
        <w:jc w:val="left"/>
      </w:pPr>
      <w:r w:rsidRPr="001607BD">
        <w:rPr>
          <w:rFonts w:hint="eastAsia"/>
        </w:rPr>
        <w:t xml:space="preserve"> 19.5</w:t>
      </w:r>
      <w:r w:rsidRPr="001607BD">
        <w:rPr>
          <w:rFonts w:hint="eastAsia"/>
        </w:rPr>
        <w:t>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CB0B04" w:rsidRPr="001607BD" w:rsidRDefault="00AA6837">
      <w:pPr>
        <w:ind w:firstLineChars="200" w:firstLine="422"/>
        <w:jc w:val="left"/>
      </w:pPr>
      <w:r w:rsidRPr="001607BD">
        <w:rPr>
          <w:rFonts w:hint="eastAsia"/>
          <w:b/>
          <w:bCs/>
        </w:rPr>
        <w:t>20.</w:t>
      </w:r>
      <w:r w:rsidRPr="001607BD">
        <w:rPr>
          <w:rFonts w:hint="eastAsia"/>
          <w:b/>
          <w:bCs/>
        </w:rPr>
        <w:t>电子备份投标文件</w:t>
      </w:r>
    </w:p>
    <w:p w:rsidR="00CB0B04" w:rsidRPr="001607BD" w:rsidRDefault="00AA6837">
      <w:pPr>
        <w:ind w:firstLineChars="200" w:firstLine="420"/>
        <w:jc w:val="left"/>
      </w:pPr>
      <w:r w:rsidRPr="001607BD">
        <w:rPr>
          <w:rFonts w:hint="eastAsia"/>
        </w:rPr>
        <w:t>电子备份投标文件是指通过“广西政府采购云平台电子投标客户端”在线编制生成且后缀名为“</w:t>
      </w:r>
      <w:r w:rsidRPr="001607BD">
        <w:t>bfbs</w:t>
      </w:r>
      <w:r w:rsidRPr="001607BD">
        <w:rPr>
          <w:rFonts w:hint="eastAsia"/>
        </w:rPr>
        <w:t>”的文件，是否接受电子备份投标文件详见在“投标人须知前附表”。</w:t>
      </w:r>
    </w:p>
    <w:p w:rsidR="00CB0B04" w:rsidRPr="001607BD" w:rsidRDefault="00AA6837">
      <w:pPr>
        <w:ind w:firstLineChars="200" w:firstLine="422"/>
        <w:jc w:val="left"/>
      </w:pPr>
      <w:r w:rsidRPr="001607BD">
        <w:rPr>
          <w:rFonts w:hint="eastAsia"/>
          <w:b/>
          <w:bCs/>
        </w:rPr>
        <w:t>21.</w:t>
      </w:r>
      <w:r w:rsidRPr="001607BD">
        <w:rPr>
          <w:rFonts w:hint="eastAsia"/>
          <w:b/>
          <w:bCs/>
        </w:rPr>
        <w:t>投标文件的提交</w:t>
      </w:r>
    </w:p>
    <w:p w:rsidR="00CB0B04" w:rsidRPr="001607BD" w:rsidRDefault="00AA6837">
      <w:pPr>
        <w:ind w:firstLineChars="200" w:firstLine="420"/>
        <w:jc w:val="left"/>
      </w:pPr>
      <w:bookmarkStart w:id="107" w:name="_21.1投标人必须在“投标人须知中的前附表”规定的投标文件接收时间和投"/>
      <w:bookmarkEnd w:id="107"/>
      <w:r w:rsidRPr="001607BD">
        <w:rPr>
          <w:rFonts w:hint="eastAsia"/>
        </w:rPr>
        <w:t>21.1</w:t>
      </w:r>
      <w:r w:rsidRPr="001607BD">
        <w:rPr>
          <w:rFonts w:hint="eastAsia"/>
        </w:rPr>
        <w:t>投标人必须在“投标人须知前附表”规定的投标文件提交截止时间前将电子投标文件提交至投标地点。电子投标文件应在制作完成后，</w:t>
      </w:r>
      <w:r w:rsidRPr="001607BD">
        <w:t>在投标截止时间前</w:t>
      </w:r>
      <w:r w:rsidRPr="001607BD">
        <w:rPr>
          <w:rFonts w:hint="eastAsia"/>
        </w:rPr>
        <w:t>通过有效数字证书（</w:t>
      </w:r>
      <w:r w:rsidRPr="001607BD">
        <w:rPr>
          <w:rFonts w:hint="eastAsia"/>
        </w:rPr>
        <w:t>CA</w:t>
      </w:r>
      <w:r w:rsidRPr="001607BD">
        <w:rPr>
          <w:rFonts w:hint="eastAsia"/>
        </w:rPr>
        <w:t>认证锁）进行电子签章、加密，然后通过网络将加密的电子投标文件递交至“广西政府采购云平台”。</w:t>
      </w:r>
    </w:p>
    <w:p w:rsidR="00CB0B04" w:rsidRPr="001607BD" w:rsidRDefault="00AA6837">
      <w:pPr>
        <w:ind w:firstLineChars="200" w:firstLine="420"/>
        <w:jc w:val="left"/>
      </w:pPr>
      <w:r w:rsidRPr="001607BD">
        <w:rPr>
          <w:rFonts w:hint="eastAsia"/>
        </w:rPr>
        <w:t>21.</w:t>
      </w:r>
      <w:r w:rsidRPr="001607BD">
        <w:t>2</w:t>
      </w:r>
      <w:r w:rsidRPr="001607BD">
        <w:rPr>
          <w:rFonts w:hint="eastAsia"/>
        </w:rPr>
        <w:t>未在规定时间内提交或者未按照招标文件要求加密的电子投标文件，“广西政府采购云平台”将拒收。</w:t>
      </w:r>
    </w:p>
    <w:p w:rsidR="00CB0B04" w:rsidRPr="001607BD" w:rsidRDefault="00AA6837">
      <w:pPr>
        <w:ind w:firstLineChars="200" w:firstLine="422"/>
        <w:jc w:val="left"/>
        <w:rPr>
          <w:b/>
          <w:bCs/>
        </w:rPr>
      </w:pPr>
      <w:r w:rsidRPr="001607BD">
        <w:rPr>
          <w:rFonts w:hint="eastAsia"/>
          <w:b/>
          <w:bCs/>
        </w:rPr>
        <w:t xml:space="preserve">22. </w:t>
      </w:r>
      <w:r w:rsidRPr="001607BD">
        <w:rPr>
          <w:rFonts w:hint="eastAsia"/>
          <w:b/>
          <w:bCs/>
        </w:rPr>
        <w:t>投标文件的补充、修改、撤回与退回</w:t>
      </w:r>
    </w:p>
    <w:p w:rsidR="00CB0B04" w:rsidRPr="001607BD" w:rsidRDefault="00AA6837">
      <w:pPr>
        <w:ind w:firstLineChars="200" w:firstLine="420"/>
        <w:jc w:val="left"/>
      </w:pPr>
      <w:bookmarkStart w:id="108" w:name="_Toc254970543"/>
      <w:bookmarkStart w:id="109" w:name="_Toc254970684"/>
      <w:r w:rsidRPr="001607BD">
        <w:t>22</w:t>
      </w:r>
      <w:r w:rsidRPr="001607BD">
        <w:rPr>
          <w:rFonts w:hint="eastAsia"/>
        </w:rPr>
        <w:t>.1</w:t>
      </w:r>
      <w:r w:rsidRPr="001607BD">
        <w:rPr>
          <w:rFonts w:hint="eastAsia"/>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补充、修改或者撤回方式可登录“广西政府采购云平台”，依次进入“服务中心”中查看</w:t>
      </w:r>
      <w:r w:rsidRPr="001607BD">
        <w:rPr>
          <w:rFonts w:hint="eastAsia"/>
        </w:rPr>
        <w:t xml:space="preserve"> </w:t>
      </w:r>
      <w:r w:rsidRPr="001607BD">
        <w:rPr>
          <w:rFonts w:hint="eastAsia"/>
        </w:rPr>
        <w:t>“电子投标文件制作与投送教程”）</w:t>
      </w:r>
    </w:p>
    <w:bookmarkEnd w:id="108"/>
    <w:bookmarkEnd w:id="109"/>
    <w:p w:rsidR="00CB0B04" w:rsidRPr="001607BD" w:rsidRDefault="00AA6837">
      <w:pPr>
        <w:ind w:firstLineChars="200" w:firstLine="420"/>
        <w:jc w:val="left"/>
      </w:pPr>
      <w:r w:rsidRPr="001607BD">
        <w:t>22.</w:t>
      </w:r>
      <w:r w:rsidRPr="001607BD">
        <w:rPr>
          <w:rFonts w:hint="eastAsia"/>
        </w:rPr>
        <w:t>2</w:t>
      </w:r>
      <w:r w:rsidRPr="001607BD">
        <w:rPr>
          <w:rFonts w:hint="eastAsia"/>
        </w:rPr>
        <w:t>“广西政府采购云平台”收到投标文件后向供应商发出确认回执通知。在投标截止时间前，除供应商补充、修改或者撤回投标文件外，任何单位和个人不得解密或提取投标文件。</w:t>
      </w:r>
    </w:p>
    <w:p w:rsidR="00CB0B04" w:rsidRPr="001607BD" w:rsidRDefault="00AA6837">
      <w:pPr>
        <w:ind w:firstLineChars="200" w:firstLine="420"/>
        <w:jc w:val="left"/>
      </w:pPr>
      <w:r w:rsidRPr="001607BD">
        <w:rPr>
          <w:rFonts w:hint="eastAsia"/>
        </w:rPr>
        <w:t>22.</w:t>
      </w:r>
      <w:r w:rsidRPr="001607BD">
        <w:t>3</w:t>
      </w:r>
      <w:r w:rsidRPr="001607BD">
        <w:rPr>
          <w:rFonts w:hint="eastAsia"/>
        </w:rPr>
        <w:t>在投标截止时间后，采购人和采购代理机构对已提交的投标文件概不退回。</w:t>
      </w:r>
    </w:p>
    <w:p w:rsidR="00CB0B04" w:rsidRPr="001607BD" w:rsidRDefault="00AA6837">
      <w:pPr>
        <w:pStyle w:val="30"/>
      </w:pPr>
      <w:bookmarkStart w:id="110" w:name="_Toc254970544"/>
      <w:bookmarkStart w:id="111" w:name="_Toc254970685"/>
      <w:r w:rsidRPr="001607BD">
        <w:rPr>
          <w:rFonts w:hint="eastAsia"/>
        </w:rPr>
        <w:t>四、开标</w:t>
      </w:r>
      <w:bookmarkEnd w:id="110"/>
      <w:bookmarkEnd w:id="111"/>
    </w:p>
    <w:p w:rsidR="00CB0B04" w:rsidRPr="001607BD" w:rsidRDefault="00AA6837">
      <w:pPr>
        <w:ind w:firstLineChars="200" w:firstLine="422"/>
        <w:jc w:val="left"/>
        <w:rPr>
          <w:b/>
          <w:bCs/>
        </w:rPr>
      </w:pPr>
      <w:bookmarkStart w:id="112" w:name="_23.开标时间和地点"/>
      <w:bookmarkEnd w:id="112"/>
      <w:r w:rsidRPr="001607BD">
        <w:rPr>
          <w:rFonts w:hint="eastAsia"/>
          <w:b/>
          <w:bCs/>
        </w:rPr>
        <w:lastRenderedPageBreak/>
        <w:t>23.</w:t>
      </w:r>
      <w:r w:rsidRPr="001607BD">
        <w:rPr>
          <w:rFonts w:hint="eastAsia"/>
          <w:b/>
          <w:bCs/>
        </w:rPr>
        <w:t>开标时间和地点</w:t>
      </w:r>
    </w:p>
    <w:p w:rsidR="00CB0B04" w:rsidRPr="001607BD" w:rsidRDefault="00AA6837">
      <w:pPr>
        <w:ind w:firstLineChars="200" w:firstLine="420"/>
        <w:jc w:val="left"/>
      </w:pPr>
      <w:r w:rsidRPr="001607BD">
        <w:rPr>
          <w:rFonts w:hint="eastAsia"/>
        </w:rPr>
        <w:t>开标时间及地点详见“投标人须知前附表”</w:t>
      </w:r>
    </w:p>
    <w:p w:rsidR="00CB0B04" w:rsidRPr="001607BD" w:rsidRDefault="00AA6837">
      <w:pPr>
        <w:ind w:firstLineChars="200" w:firstLine="422"/>
        <w:jc w:val="left"/>
        <w:rPr>
          <w:b/>
          <w:bCs/>
        </w:rPr>
      </w:pPr>
      <w:r w:rsidRPr="001607BD">
        <w:rPr>
          <w:rFonts w:hint="eastAsia"/>
          <w:b/>
          <w:bCs/>
        </w:rPr>
        <w:t>24.</w:t>
      </w:r>
      <w:r w:rsidRPr="001607BD">
        <w:rPr>
          <w:rFonts w:hint="eastAsia"/>
          <w:b/>
          <w:bCs/>
        </w:rPr>
        <w:t>开标程序</w:t>
      </w:r>
    </w:p>
    <w:p w:rsidR="00CB0B04" w:rsidRPr="001607BD" w:rsidRDefault="00AA6837">
      <w:pPr>
        <w:ind w:firstLineChars="200" w:firstLine="420"/>
        <w:jc w:val="left"/>
      </w:pPr>
      <w:r w:rsidRPr="001607BD">
        <w:rPr>
          <w:rFonts w:hint="eastAsia"/>
        </w:rPr>
        <w:t>2</w:t>
      </w:r>
      <w:r w:rsidRPr="001607BD">
        <w:t>4.1</w:t>
      </w:r>
      <w:r w:rsidRPr="001607BD">
        <w:rPr>
          <w:rFonts w:hint="eastAsia"/>
        </w:rPr>
        <w:t>提交投标文件截止时间止，投标人不足</w:t>
      </w:r>
      <w:r w:rsidRPr="001607BD">
        <w:rPr>
          <w:rFonts w:hint="eastAsia"/>
        </w:rPr>
        <w:t>3</w:t>
      </w:r>
      <w:r w:rsidRPr="001607BD">
        <w:rPr>
          <w:rFonts w:hint="eastAsia"/>
        </w:rPr>
        <w:t>家的，不得开标。</w:t>
      </w:r>
    </w:p>
    <w:p w:rsidR="00CB0B04" w:rsidRPr="001607BD" w:rsidRDefault="00AA6837">
      <w:pPr>
        <w:ind w:firstLineChars="200" w:firstLine="420"/>
        <w:jc w:val="left"/>
      </w:pPr>
      <w:r w:rsidRPr="001607BD">
        <w:rPr>
          <w:rFonts w:hint="eastAsia"/>
        </w:rPr>
        <w:t>24.</w:t>
      </w:r>
      <w:r w:rsidRPr="001607BD">
        <w:t>2</w:t>
      </w:r>
      <w:r w:rsidRPr="001607BD">
        <w:rPr>
          <w:rFonts w:hint="eastAsia"/>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rsidR="00CB0B04" w:rsidRPr="001607BD" w:rsidRDefault="00AA6837">
      <w:pPr>
        <w:ind w:firstLineChars="200" w:firstLine="420"/>
        <w:jc w:val="left"/>
      </w:pPr>
      <w:r w:rsidRPr="001607BD">
        <w:rPr>
          <w:rFonts w:hint="eastAsia"/>
        </w:rPr>
        <w:t>24.</w:t>
      </w:r>
      <w:r w:rsidRPr="001607BD">
        <w:t>3</w:t>
      </w:r>
      <w:r w:rsidRPr="001607BD">
        <w:rPr>
          <w:rFonts w:hint="eastAsia"/>
        </w:rPr>
        <w:t>开标程序</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解密电子投标文件。“广西政府采购云平台”按开标时间自动提取所有投标文件。采购代理机构依托“广西政府采购云平台”向各投标人发出电子加密投标文件【开始解密】通知，由投标人按“投标人须知前附表”规定的时间内自行进行投标文件解密。投标人的法定代表人或其委托代理人须凭加密时所用的</w:t>
      </w:r>
      <w:r w:rsidRPr="001607BD">
        <w:rPr>
          <w:rFonts w:hint="eastAsia"/>
        </w:rPr>
        <w:t>CA</w:t>
      </w:r>
      <w:r w:rsidRPr="001607BD">
        <w:rPr>
          <w:rFonts w:hint="eastAsia"/>
        </w:rPr>
        <w:t>锁准时登录到“广西政府采购云平台”电子开标大厅签到并对电子投标文件解密。</w:t>
      </w:r>
      <w:r w:rsidRPr="001607BD">
        <w:t>投标人</w:t>
      </w:r>
      <w:r w:rsidRPr="001607BD">
        <w:rPr>
          <w:rFonts w:hint="eastAsia"/>
        </w:rPr>
        <w:t>未在</w:t>
      </w:r>
      <w:r w:rsidRPr="001607BD">
        <w:t>规定的时间内解密</w:t>
      </w:r>
      <w:r w:rsidRPr="001607BD">
        <w:rPr>
          <w:rFonts w:hint="eastAsia"/>
        </w:rPr>
        <w:t>投标文件</w:t>
      </w:r>
      <w:r w:rsidRPr="001607BD">
        <w:t>或</w:t>
      </w:r>
      <w:r w:rsidRPr="001607BD">
        <w:rPr>
          <w:rFonts w:hint="eastAsia"/>
        </w:rPr>
        <w:t>者</w:t>
      </w:r>
      <w:r w:rsidRPr="001607BD">
        <w:t>解密失败的</w:t>
      </w:r>
      <w:r w:rsidRPr="001607BD">
        <w:rPr>
          <w:rFonts w:hint="eastAsia"/>
        </w:rPr>
        <w:t>，投标人的投标文件作无效处理</w:t>
      </w:r>
      <w:r w:rsidRPr="001607BD">
        <w:t>。</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）电子唱标。投标文件解密结束，宣布的内容均在“广西政府采购云平台”远程开标大厅展示，具体详见“投标人须知前附表”；</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）开标过程由采购代理机构如实记录，并电子留痕，由参加电子开标的各投标人代表对电子开标记录在开标记录公布后</w:t>
      </w:r>
      <w:r w:rsidRPr="001607BD">
        <w:rPr>
          <w:rFonts w:hint="eastAsia"/>
        </w:rPr>
        <w:t>15</w:t>
      </w:r>
      <w:r w:rsidRPr="001607BD">
        <w:rPr>
          <w:rFonts w:hint="eastAsia"/>
        </w:rPr>
        <w:t>分钟内进行当场校核及勘误，并线上确认是否有异议，未确认的视同认可开标结果。</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B0B04" w:rsidRPr="001607BD" w:rsidRDefault="00AA6837">
      <w:pPr>
        <w:ind w:firstLineChars="200" w:firstLine="420"/>
        <w:jc w:val="left"/>
      </w:pPr>
      <w:r w:rsidRPr="001607BD">
        <w:rPr>
          <w:rFonts w:hint="eastAsia"/>
        </w:rPr>
        <w:t>（</w:t>
      </w:r>
      <w:r w:rsidRPr="001607BD">
        <w:rPr>
          <w:rFonts w:hint="eastAsia"/>
        </w:rPr>
        <w:t>5</w:t>
      </w:r>
      <w:r w:rsidRPr="001607BD">
        <w:rPr>
          <w:rFonts w:hint="eastAsia"/>
        </w:rPr>
        <w:t>）开标结束。</w:t>
      </w:r>
    </w:p>
    <w:p w:rsidR="00CB0B04" w:rsidRPr="001607BD" w:rsidRDefault="00AA6837">
      <w:pPr>
        <w:ind w:firstLineChars="200" w:firstLine="420"/>
        <w:jc w:val="left"/>
      </w:pPr>
      <w:r w:rsidRPr="001607BD">
        <w:rPr>
          <w:rFonts w:hint="eastAsia"/>
        </w:rPr>
        <w:t>特别说明：如遇“广西政府采购云平台”电子化开标或评审程序调整的，按调整后执行。</w:t>
      </w:r>
    </w:p>
    <w:p w:rsidR="00CB0B04" w:rsidRPr="001607BD" w:rsidRDefault="00AA6837">
      <w:pPr>
        <w:pStyle w:val="30"/>
      </w:pPr>
      <w:r w:rsidRPr="001607BD">
        <w:rPr>
          <w:rFonts w:hint="eastAsia"/>
        </w:rPr>
        <w:t>五、资格审查</w:t>
      </w:r>
    </w:p>
    <w:p w:rsidR="00CB0B04" w:rsidRPr="001607BD" w:rsidRDefault="00AA6837">
      <w:pPr>
        <w:ind w:firstLineChars="200" w:firstLine="422"/>
        <w:jc w:val="left"/>
        <w:rPr>
          <w:b/>
          <w:bCs/>
        </w:rPr>
      </w:pPr>
      <w:r w:rsidRPr="001607BD">
        <w:rPr>
          <w:rFonts w:hint="eastAsia"/>
          <w:b/>
          <w:bCs/>
        </w:rPr>
        <w:t>25.</w:t>
      </w:r>
      <w:r w:rsidRPr="001607BD">
        <w:rPr>
          <w:rFonts w:hint="eastAsia"/>
          <w:b/>
          <w:bCs/>
        </w:rPr>
        <w:t>资格审查</w:t>
      </w:r>
    </w:p>
    <w:p w:rsidR="00CB0B04" w:rsidRPr="001607BD" w:rsidRDefault="00AA6837">
      <w:pPr>
        <w:ind w:firstLineChars="200" w:firstLine="420"/>
        <w:jc w:val="left"/>
      </w:pPr>
      <w:r w:rsidRPr="001607BD">
        <w:rPr>
          <w:rFonts w:hint="eastAsia"/>
        </w:rPr>
        <w:t xml:space="preserve"> 25.1</w:t>
      </w:r>
      <w:r w:rsidRPr="001607BD">
        <w:t>开标结束后，</w:t>
      </w:r>
      <w:r w:rsidRPr="001607BD">
        <w:rPr>
          <w:rFonts w:hint="eastAsia"/>
        </w:rPr>
        <w:t>采购人或者采购代理机构通过电子开评标系统依据招标文件对电子投标文件进行线上资格审查</w:t>
      </w:r>
      <w:r w:rsidRPr="001607BD">
        <w:t>。</w:t>
      </w:r>
    </w:p>
    <w:p w:rsidR="00CB0B04" w:rsidRPr="001607BD" w:rsidRDefault="00AA6837">
      <w:pPr>
        <w:ind w:firstLineChars="200" w:firstLine="420"/>
        <w:jc w:val="left"/>
      </w:pPr>
      <w:r w:rsidRPr="001607BD">
        <w:rPr>
          <w:rFonts w:hint="eastAsia"/>
        </w:rPr>
        <w:t xml:space="preserve"> 25.2</w:t>
      </w:r>
      <w:r w:rsidRPr="001607BD">
        <w:rPr>
          <w:rFonts w:hint="eastAsia"/>
        </w:rPr>
        <w:t>资格审查标准为本招标文件中载明对投标人资格要求的条件。本项目资格审查采用合格制，凡符合招标文件规定的投标人资格要求的投标人均通过资格审查。</w:t>
      </w:r>
    </w:p>
    <w:p w:rsidR="00CB0B04" w:rsidRPr="001607BD" w:rsidRDefault="00AA6837">
      <w:pPr>
        <w:ind w:firstLineChars="200" w:firstLine="420"/>
        <w:jc w:val="left"/>
      </w:pPr>
      <w:bookmarkStart w:id="113" w:name="_25.3_投标人有下列情形之一的，资格审查不通过而导致其投标无效："/>
      <w:bookmarkEnd w:id="113"/>
      <w:r w:rsidRPr="001607BD">
        <w:rPr>
          <w:rFonts w:hint="eastAsia"/>
        </w:rPr>
        <w:t xml:space="preserve">25.3 </w:t>
      </w:r>
      <w:r w:rsidRPr="001607BD">
        <w:rPr>
          <w:rFonts w:hint="eastAsia"/>
        </w:rPr>
        <w:t>投标人有下列情形之一的，资格审查不通过，作无效投标处理：</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）不具备招标文件中规定的资格要求的；</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）在“信用中国”网站（</w:t>
      </w:r>
      <w:r w:rsidRPr="001607BD">
        <w:rPr>
          <w:rFonts w:hint="eastAsia"/>
        </w:rPr>
        <w:t>www.creditchina.gov.cn</w:t>
      </w:r>
      <w:r w:rsidRPr="001607BD">
        <w:rPr>
          <w:rFonts w:hint="eastAsia"/>
        </w:rPr>
        <w:t>）、中国政府采购网（</w:t>
      </w:r>
      <w:r w:rsidRPr="001607BD">
        <w:rPr>
          <w:rFonts w:hint="eastAsia"/>
        </w:rPr>
        <w:t>www.ccgp.gov.cn</w:t>
      </w:r>
      <w:r w:rsidRPr="001607BD">
        <w:rPr>
          <w:rFonts w:hint="eastAsia"/>
        </w:rPr>
        <w:t>）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rsidR="00CB0B04" w:rsidRPr="001607BD" w:rsidRDefault="00AA6837">
      <w:pPr>
        <w:ind w:firstLineChars="200" w:firstLine="420"/>
        <w:jc w:val="left"/>
      </w:pPr>
      <w:r w:rsidRPr="001607BD">
        <w:rPr>
          <w:rFonts w:hint="eastAsia"/>
        </w:rPr>
        <w:lastRenderedPageBreak/>
        <w:t>（</w:t>
      </w:r>
      <w:r w:rsidRPr="001607BD">
        <w:rPr>
          <w:rFonts w:hint="eastAsia"/>
        </w:rPr>
        <w:t>3</w:t>
      </w:r>
      <w:r w:rsidRPr="001607BD">
        <w:rPr>
          <w:rFonts w:hint="eastAsia"/>
        </w:rPr>
        <w:t>）同一合同项下的不同投标人，单位负责人为同一人或者存在直接控股、管理关系的；为本项目提供过整体设计、规范编制或者项目管理、监理、检测等服务的供应商，再参加该采购项目的其他采购活动的；</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）投标文件中的资格证明文件缺少任一项“投标人须知前附表”资格证明文件规定“必须提供”的文件资料的；</w:t>
      </w:r>
    </w:p>
    <w:p w:rsidR="00CB0B04" w:rsidRPr="001607BD" w:rsidRDefault="00AA6837">
      <w:pPr>
        <w:ind w:firstLineChars="200" w:firstLine="420"/>
        <w:jc w:val="left"/>
      </w:pPr>
      <w:r w:rsidRPr="001607BD">
        <w:rPr>
          <w:rFonts w:hint="eastAsia"/>
        </w:rPr>
        <w:t>（</w:t>
      </w:r>
      <w:r w:rsidRPr="001607BD">
        <w:rPr>
          <w:rFonts w:hint="eastAsia"/>
        </w:rPr>
        <w:t>5</w:t>
      </w:r>
      <w:r w:rsidRPr="001607BD">
        <w:rPr>
          <w:rFonts w:hint="eastAsia"/>
        </w:rPr>
        <w:t>）投标文件中的资格证明文件出现任一项不符合“投标人须知前附表”资格证明文件规定“必须提供”的文件资料要求或者无效的。</w:t>
      </w:r>
    </w:p>
    <w:p w:rsidR="00CB0B04" w:rsidRPr="001607BD" w:rsidRDefault="00AA6837">
      <w:pPr>
        <w:ind w:firstLineChars="200" w:firstLine="420"/>
        <w:jc w:val="left"/>
      </w:pPr>
      <w:r w:rsidRPr="001607BD">
        <w:rPr>
          <w:rFonts w:hint="eastAsia"/>
        </w:rPr>
        <w:t>25.4</w:t>
      </w:r>
      <w:r w:rsidRPr="001607BD">
        <w:t>合格投标人不足</w:t>
      </w:r>
      <w:r w:rsidRPr="001607BD">
        <w:t>3</w:t>
      </w:r>
      <w:r w:rsidRPr="001607BD">
        <w:t>家的，不得评标。</w:t>
      </w:r>
    </w:p>
    <w:p w:rsidR="00CB0B04" w:rsidRPr="001607BD" w:rsidRDefault="00AA6837">
      <w:pPr>
        <w:pStyle w:val="30"/>
      </w:pPr>
      <w:r w:rsidRPr="001607BD">
        <w:rPr>
          <w:rFonts w:hint="eastAsia"/>
        </w:rPr>
        <w:t>六、评标</w:t>
      </w:r>
    </w:p>
    <w:p w:rsidR="00CB0B04" w:rsidRPr="001607BD" w:rsidRDefault="00AA6837">
      <w:pPr>
        <w:ind w:firstLineChars="200" w:firstLine="422"/>
        <w:jc w:val="left"/>
        <w:rPr>
          <w:b/>
          <w:bCs/>
        </w:rPr>
      </w:pPr>
      <w:bookmarkStart w:id="114" w:name="_26.组建评标委员会"/>
      <w:bookmarkEnd w:id="114"/>
      <w:r w:rsidRPr="001607BD">
        <w:rPr>
          <w:rFonts w:hint="eastAsia"/>
          <w:b/>
          <w:bCs/>
        </w:rPr>
        <w:t>26.</w:t>
      </w:r>
      <w:r w:rsidRPr="001607BD">
        <w:rPr>
          <w:rFonts w:hint="eastAsia"/>
          <w:b/>
          <w:bCs/>
        </w:rPr>
        <w:t>组建评标委员会</w:t>
      </w:r>
    </w:p>
    <w:p w:rsidR="00CB0B04" w:rsidRPr="001607BD" w:rsidRDefault="00AA6837">
      <w:pPr>
        <w:ind w:firstLineChars="200" w:firstLine="420"/>
        <w:jc w:val="left"/>
      </w:pPr>
      <w:r w:rsidRPr="001607BD">
        <w:rPr>
          <w:rFonts w:hint="eastAsia"/>
        </w:rPr>
        <w:t>26.1</w:t>
      </w:r>
      <w:r w:rsidRPr="001607BD">
        <w:rPr>
          <w:rFonts w:hint="eastAsia"/>
        </w:rPr>
        <w:t>评标委员会由采购人代表和评审专家组成，具体人数详见“投标人须知前附表”，其中评审专家不得少于成员总数的三分之二。</w:t>
      </w:r>
    </w:p>
    <w:p w:rsidR="00CB0B04" w:rsidRPr="001607BD" w:rsidRDefault="00AA6837">
      <w:pPr>
        <w:ind w:firstLineChars="200" w:firstLine="420"/>
        <w:jc w:val="left"/>
      </w:pPr>
      <w:r w:rsidRPr="001607BD">
        <w:rPr>
          <w:rFonts w:hint="eastAsia"/>
        </w:rPr>
        <w:t>26.2</w:t>
      </w:r>
      <w:r w:rsidRPr="001607BD">
        <w:rPr>
          <w:rFonts w:hint="eastAsia"/>
        </w:rPr>
        <w:t>参加过采购项目前期咨询论证的专家，不得参加该采购项目的评审活动。</w:t>
      </w:r>
    </w:p>
    <w:p w:rsidR="00CB0B04" w:rsidRPr="001607BD" w:rsidRDefault="00AA6837">
      <w:pPr>
        <w:ind w:firstLineChars="200" w:firstLine="420"/>
        <w:jc w:val="left"/>
      </w:pPr>
      <w:r w:rsidRPr="001607BD">
        <w:rPr>
          <w:rFonts w:hint="eastAsia"/>
        </w:rPr>
        <w:t>26.3</w:t>
      </w:r>
      <w:r w:rsidRPr="001607BD">
        <w:rPr>
          <w:rFonts w:hint="eastAsia"/>
        </w:rPr>
        <w:t>采购代理机构应当基于“广西政府采购云平台”抽（选）取评审专家。</w:t>
      </w:r>
    </w:p>
    <w:p w:rsidR="00CB0B04" w:rsidRPr="001607BD" w:rsidRDefault="00AA6837">
      <w:pPr>
        <w:ind w:firstLineChars="200" w:firstLine="422"/>
        <w:jc w:val="left"/>
        <w:rPr>
          <w:b/>
          <w:bCs/>
        </w:rPr>
      </w:pPr>
      <w:r w:rsidRPr="001607BD">
        <w:rPr>
          <w:rFonts w:hint="eastAsia"/>
          <w:b/>
          <w:bCs/>
        </w:rPr>
        <w:t>27.</w:t>
      </w:r>
      <w:r w:rsidRPr="001607BD">
        <w:rPr>
          <w:rFonts w:hint="eastAsia"/>
          <w:b/>
          <w:bCs/>
        </w:rPr>
        <w:t>评标的依据</w:t>
      </w:r>
    </w:p>
    <w:p w:rsidR="00CB0B04" w:rsidRPr="001607BD" w:rsidRDefault="00AA6837">
      <w:pPr>
        <w:ind w:firstLineChars="200" w:firstLine="420"/>
        <w:jc w:val="left"/>
      </w:pPr>
      <w:r w:rsidRPr="001607BD">
        <w:rPr>
          <w:rFonts w:hint="eastAsia"/>
        </w:rPr>
        <w:t>评标委员会以“第四章</w:t>
      </w:r>
      <w:r w:rsidRPr="001607BD">
        <w:rPr>
          <w:rFonts w:hint="eastAsia"/>
        </w:rPr>
        <w:t xml:space="preserve"> </w:t>
      </w:r>
      <w:r w:rsidRPr="001607BD">
        <w:rPr>
          <w:rFonts w:hint="eastAsia"/>
        </w:rPr>
        <w:t>评标方法和评标标准”为依据对投标文件进行评审，没有规定的方法、评审因素和标准，不作为评标依据。</w:t>
      </w:r>
    </w:p>
    <w:p w:rsidR="00CB0B04" w:rsidRPr="001607BD" w:rsidRDefault="00AA6837">
      <w:pPr>
        <w:ind w:firstLineChars="200" w:firstLine="422"/>
        <w:jc w:val="left"/>
        <w:rPr>
          <w:b/>
          <w:bCs/>
        </w:rPr>
      </w:pPr>
      <w:r w:rsidRPr="001607BD">
        <w:rPr>
          <w:rFonts w:hint="eastAsia"/>
          <w:b/>
          <w:bCs/>
        </w:rPr>
        <w:t>28.</w:t>
      </w:r>
      <w:r w:rsidRPr="001607BD">
        <w:rPr>
          <w:rFonts w:hint="eastAsia"/>
          <w:b/>
          <w:bCs/>
        </w:rPr>
        <w:t>评标原则</w:t>
      </w:r>
    </w:p>
    <w:p w:rsidR="00CB0B04" w:rsidRPr="001607BD" w:rsidRDefault="00AA6837">
      <w:pPr>
        <w:ind w:firstLineChars="200" w:firstLine="420"/>
        <w:jc w:val="left"/>
      </w:pPr>
      <w:r w:rsidRPr="001607BD">
        <w:rPr>
          <w:rFonts w:hint="eastAsia"/>
        </w:rPr>
        <w:t>28.1</w:t>
      </w:r>
      <w:r w:rsidRPr="001607BD">
        <w:rPr>
          <w:rFonts w:hint="eastAsia"/>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CB0B04" w:rsidRPr="001607BD" w:rsidRDefault="00AA6837">
      <w:pPr>
        <w:ind w:firstLineChars="200" w:firstLine="420"/>
        <w:jc w:val="left"/>
      </w:pPr>
      <w:r w:rsidRPr="001607BD">
        <w:rPr>
          <w:rFonts w:hint="eastAsia"/>
        </w:rPr>
        <w:t>28.2</w:t>
      </w:r>
      <w:bookmarkStart w:id="115" w:name="_28.3评标方法。本项目将按须知前附表规定的评标办法进行评标，具体评标"/>
      <w:bookmarkEnd w:id="115"/>
      <w:r w:rsidRPr="001607BD">
        <w:rPr>
          <w:rFonts w:hint="eastAsia"/>
        </w:rPr>
        <w:t>评委表决。评标委员会成员对需要共同认定的事项存在争议的，应当按照少数服从多数的原则作出结论。</w:t>
      </w:r>
    </w:p>
    <w:p w:rsidR="00CB0B04" w:rsidRPr="001607BD" w:rsidRDefault="00AA6837">
      <w:pPr>
        <w:ind w:firstLineChars="200" w:firstLine="420"/>
        <w:jc w:val="left"/>
      </w:pPr>
      <w:r w:rsidRPr="001607BD">
        <w:rPr>
          <w:rFonts w:hint="eastAsia"/>
        </w:rPr>
        <w:t>28.3</w:t>
      </w:r>
      <w:r w:rsidRPr="001607BD">
        <w:rPr>
          <w:rFonts w:hint="eastAsia"/>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CB0B04" w:rsidRPr="001607BD" w:rsidRDefault="00AA6837">
      <w:pPr>
        <w:ind w:firstLineChars="200" w:firstLine="420"/>
        <w:jc w:val="left"/>
      </w:pPr>
      <w:r w:rsidRPr="001607BD">
        <w:rPr>
          <w:rFonts w:hint="eastAsia"/>
        </w:rPr>
        <w:t>28.4</w:t>
      </w:r>
      <w:r w:rsidRPr="001607BD">
        <w:rPr>
          <w:rFonts w:hint="eastAsia"/>
        </w:rPr>
        <w:t>评标过程的监控。本项目电子评标过程实行网上留痕、全程录音、录像监控，投标人在评标过程中所进行的试图影响评标结果的不公正活动，可能导致其投标按无效处理。</w:t>
      </w:r>
    </w:p>
    <w:p w:rsidR="00CB0B04" w:rsidRPr="001607BD" w:rsidRDefault="00AA6837">
      <w:pPr>
        <w:ind w:firstLineChars="200" w:firstLine="422"/>
        <w:jc w:val="left"/>
        <w:rPr>
          <w:b/>
          <w:bCs/>
        </w:rPr>
      </w:pPr>
      <w:r w:rsidRPr="001607BD">
        <w:rPr>
          <w:rFonts w:hint="eastAsia"/>
          <w:b/>
          <w:bCs/>
        </w:rPr>
        <w:t>29.</w:t>
      </w:r>
      <w:r w:rsidRPr="001607BD">
        <w:rPr>
          <w:rFonts w:hint="eastAsia"/>
          <w:b/>
          <w:bCs/>
        </w:rPr>
        <w:t>评标方法及中标候选人推荐</w:t>
      </w:r>
    </w:p>
    <w:p w:rsidR="00CB0B04" w:rsidRPr="001607BD" w:rsidRDefault="00AA6837">
      <w:pPr>
        <w:ind w:firstLineChars="200" w:firstLine="420"/>
        <w:jc w:val="left"/>
      </w:pPr>
      <w:r w:rsidRPr="001607BD">
        <w:rPr>
          <w:rFonts w:hint="eastAsia"/>
        </w:rPr>
        <w:t>29.1</w:t>
      </w:r>
      <w:r w:rsidRPr="001607BD">
        <w:rPr>
          <w:rFonts w:hint="eastAsia"/>
        </w:rPr>
        <w:t>本项目的评标方法详见“投标人须知前附表”。</w:t>
      </w:r>
    </w:p>
    <w:p w:rsidR="00CB0B04" w:rsidRPr="001607BD" w:rsidRDefault="00AA6837">
      <w:pPr>
        <w:ind w:firstLineChars="200" w:firstLine="420"/>
        <w:jc w:val="left"/>
      </w:pPr>
      <w:r w:rsidRPr="001607BD">
        <w:rPr>
          <w:rFonts w:hint="eastAsia"/>
        </w:rPr>
        <w:t>29.2</w:t>
      </w:r>
      <w:r w:rsidRPr="001607BD">
        <w:rPr>
          <w:rFonts w:hint="eastAsia"/>
        </w:rPr>
        <w:t>商务</w:t>
      </w:r>
      <w:r w:rsidRPr="001607BD">
        <w:rPr>
          <w:rFonts w:hint="eastAsia"/>
        </w:rPr>
        <w:t>/</w:t>
      </w:r>
      <w:r w:rsidRPr="001607BD">
        <w:rPr>
          <w:rFonts w:hint="eastAsia"/>
        </w:rPr>
        <w:t>技术要求允许负偏离的条款数详见“投标人须知前附表”。</w:t>
      </w:r>
    </w:p>
    <w:p w:rsidR="00CB0B04" w:rsidRPr="001607BD" w:rsidRDefault="00AA6837">
      <w:pPr>
        <w:ind w:firstLineChars="200" w:firstLine="420"/>
        <w:jc w:val="left"/>
      </w:pPr>
      <w:r w:rsidRPr="001607BD">
        <w:rPr>
          <w:rFonts w:hint="eastAsia"/>
        </w:rPr>
        <w:t>29.3</w:t>
      </w:r>
      <w:r w:rsidRPr="001607BD">
        <w:rPr>
          <w:rFonts w:hint="eastAsia"/>
        </w:rPr>
        <w:t>中标候选人推荐数量详见“投标人须知前附表”。</w:t>
      </w:r>
    </w:p>
    <w:p w:rsidR="00CB0B04" w:rsidRPr="001607BD" w:rsidRDefault="00AA6837">
      <w:pPr>
        <w:ind w:firstLineChars="200" w:firstLine="420"/>
        <w:jc w:val="left"/>
      </w:pPr>
      <w:r w:rsidRPr="001607BD">
        <w:rPr>
          <w:rFonts w:hint="eastAsia"/>
        </w:rPr>
        <w:t>29.4</w:t>
      </w:r>
      <w:r w:rsidRPr="001607BD">
        <w:rPr>
          <w:rFonts w:hint="eastAsia"/>
        </w:rPr>
        <w:t>电子交易活动的中止。采购过程中出现以下情形，导致电子交易平台无法正常运行，或者无法保证电子交易的公平、公正和安全时，采购代理机构可以中止电子交易活动：</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）电子交易平台发生故障而无法登录访问的；</w:t>
      </w:r>
    </w:p>
    <w:p w:rsidR="00CB0B04" w:rsidRPr="001607BD" w:rsidRDefault="00AA6837">
      <w:pPr>
        <w:ind w:firstLineChars="200" w:firstLine="420"/>
        <w:jc w:val="left"/>
      </w:pPr>
      <w:r w:rsidRPr="001607BD">
        <w:rPr>
          <w:rFonts w:hint="eastAsia"/>
        </w:rPr>
        <w:lastRenderedPageBreak/>
        <w:t>（</w:t>
      </w:r>
      <w:r w:rsidRPr="001607BD">
        <w:rPr>
          <w:rFonts w:hint="eastAsia"/>
        </w:rPr>
        <w:t>2</w:t>
      </w:r>
      <w:r w:rsidRPr="001607BD">
        <w:rPr>
          <w:rFonts w:hint="eastAsia"/>
        </w:rPr>
        <w:t>）电子交易平台应用或数据库出现错误，不能进行正常操作的；</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）电子交易平台发现严重安全漏洞，有潜在泄密危险的；</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）病毒发作导致不能进行正常操作的；</w:t>
      </w:r>
    </w:p>
    <w:p w:rsidR="00CB0B04" w:rsidRPr="001607BD" w:rsidRDefault="00AA6837">
      <w:pPr>
        <w:ind w:firstLineChars="200" w:firstLine="420"/>
        <w:jc w:val="left"/>
      </w:pPr>
      <w:r w:rsidRPr="001607BD">
        <w:rPr>
          <w:rFonts w:hint="eastAsia"/>
        </w:rPr>
        <w:t>（</w:t>
      </w:r>
      <w:r w:rsidRPr="001607BD">
        <w:rPr>
          <w:rFonts w:hint="eastAsia"/>
        </w:rPr>
        <w:t>5</w:t>
      </w:r>
      <w:r w:rsidRPr="001607BD">
        <w:rPr>
          <w:rFonts w:hint="eastAsia"/>
        </w:rPr>
        <w:t>）其他无法保证电子交易的公平、公正和安全的情况。</w:t>
      </w:r>
    </w:p>
    <w:p w:rsidR="00CB0B04" w:rsidRPr="001607BD" w:rsidRDefault="00AA6837">
      <w:pPr>
        <w:ind w:firstLineChars="200" w:firstLine="420"/>
        <w:jc w:val="left"/>
      </w:pPr>
      <w:r w:rsidRPr="001607BD">
        <w:rPr>
          <w:rFonts w:hint="eastAsia"/>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做出妥善保密处理，并报财政部门备案。</w:t>
      </w:r>
    </w:p>
    <w:p w:rsidR="00CB0B04" w:rsidRPr="001607BD" w:rsidRDefault="00AA6837">
      <w:pPr>
        <w:ind w:firstLineChars="200" w:firstLine="420"/>
        <w:jc w:val="left"/>
      </w:pPr>
      <w:r w:rsidRPr="001607BD">
        <w:rPr>
          <w:rFonts w:hint="eastAsia"/>
        </w:rPr>
        <w:t>29.5</w:t>
      </w:r>
      <w:r w:rsidRPr="001607BD">
        <w:rPr>
          <w:rFonts w:hint="eastAsia"/>
        </w:rPr>
        <w:t>出现下列情形之一的，应予废标：</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）符合专业条件的供应商或者对招标文件做实质响应的供应商不足三家的；</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）出现影响采购公正的违法、违规行为的；</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）投标人的报价均超过了采购预算，采购人不能支付的；</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）因重大变故，采购任务取消的。</w:t>
      </w:r>
    </w:p>
    <w:p w:rsidR="00CB0B04" w:rsidRPr="001607BD" w:rsidRDefault="00AA6837">
      <w:pPr>
        <w:ind w:firstLineChars="200" w:firstLine="420"/>
        <w:jc w:val="left"/>
      </w:pPr>
      <w:r w:rsidRPr="001607BD">
        <w:rPr>
          <w:rFonts w:hint="eastAsia"/>
        </w:rPr>
        <w:t>废标后，采购人应当将废标理由通知所有投标人。</w:t>
      </w:r>
    </w:p>
    <w:p w:rsidR="00CB0B04" w:rsidRPr="001607BD" w:rsidRDefault="00AA6837">
      <w:pPr>
        <w:pStyle w:val="30"/>
      </w:pPr>
      <w:bookmarkStart w:id="116" w:name="_Toc254970546"/>
      <w:bookmarkStart w:id="117" w:name="_Toc254970687"/>
      <w:r w:rsidRPr="001607BD">
        <w:rPr>
          <w:rFonts w:hint="eastAsia"/>
        </w:rPr>
        <w:t>七、</w:t>
      </w:r>
      <w:bookmarkEnd w:id="116"/>
      <w:bookmarkEnd w:id="117"/>
      <w:r w:rsidRPr="001607BD">
        <w:rPr>
          <w:rFonts w:hint="eastAsia"/>
        </w:rPr>
        <w:t>中标和合同</w:t>
      </w:r>
    </w:p>
    <w:p w:rsidR="00CB0B04" w:rsidRPr="001607BD" w:rsidRDefault="00AA6837">
      <w:pPr>
        <w:ind w:firstLineChars="200" w:firstLine="422"/>
        <w:jc w:val="left"/>
        <w:rPr>
          <w:b/>
          <w:bCs/>
        </w:rPr>
      </w:pPr>
      <w:r w:rsidRPr="001607BD">
        <w:rPr>
          <w:rFonts w:hint="eastAsia"/>
          <w:b/>
          <w:bCs/>
        </w:rPr>
        <w:t>30</w:t>
      </w:r>
      <w:r w:rsidRPr="001607BD">
        <w:rPr>
          <w:rFonts w:hint="eastAsia"/>
          <w:b/>
          <w:bCs/>
        </w:rPr>
        <w:t>确定中标人</w:t>
      </w:r>
    </w:p>
    <w:p w:rsidR="00CB0B04" w:rsidRPr="001607BD" w:rsidRDefault="00AA6837">
      <w:pPr>
        <w:ind w:firstLineChars="200" w:firstLine="420"/>
        <w:jc w:val="left"/>
      </w:pPr>
      <w:r w:rsidRPr="001607BD">
        <w:t>3</w:t>
      </w:r>
      <w:r w:rsidRPr="001607BD">
        <w:rPr>
          <w:rFonts w:hint="eastAsia"/>
        </w:rPr>
        <w:t>0.1</w:t>
      </w:r>
      <w:r w:rsidRPr="001607BD">
        <w:rPr>
          <w:rFonts w:hint="eastAsia"/>
        </w:rPr>
        <w:t>采购代理机构在评标结束之日起</w:t>
      </w:r>
      <w:r w:rsidRPr="001607BD">
        <w:rPr>
          <w:rFonts w:hint="eastAsia"/>
        </w:rPr>
        <w:t>2</w:t>
      </w:r>
      <w:r w:rsidRPr="001607BD">
        <w:rPr>
          <w:rFonts w:hint="eastAsia"/>
        </w:rPr>
        <w:t>个工作日内将评标报告送采购人，采购人在收到评标报告之日起</w:t>
      </w:r>
      <w:r w:rsidRPr="001607BD">
        <w:rPr>
          <w:rFonts w:hint="eastAsia"/>
        </w:rPr>
        <w:t>5</w:t>
      </w:r>
      <w:r w:rsidRPr="001607BD">
        <w:rPr>
          <w:rFonts w:hint="eastAsia"/>
        </w:rPr>
        <w:t>个工作日内，在评标报告确定的中标候选人名单中按顺序确定中标人。中标候选人并列的，按照“投标人须知前附表”规定的方式确定中标人。采购人也可以事先授权评标委员会直接确定中标人。</w:t>
      </w:r>
    </w:p>
    <w:p w:rsidR="00CB0B04" w:rsidRPr="001607BD" w:rsidRDefault="00AA6837">
      <w:pPr>
        <w:ind w:firstLineChars="200" w:firstLine="420"/>
        <w:jc w:val="left"/>
      </w:pPr>
      <w:r w:rsidRPr="001607BD">
        <w:rPr>
          <w:rFonts w:hint="eastAsia"/>
        </w:rPr>
        <w:t>30.2</w:t>
      </w:r>
      <w:r w:rsidRPr="001607BD">
        <w:rPr>
          <w:rFonts w:hint="eastAsia"/>
        </w:rPr>
        <w:t>采购人在收到评标报告</w:t>
      </w:r>
      <w:r w:rsidRPr="001607BD">
        <w:rPr>
          <w:rFonts w:hint="eastAsia"/>
        </w:rPr>
        <w:t>5</w:t>
      </w:r>
      <w:r w:rsidRPr="001607BD">
        <w:rPr>
          <w:rFonts w:hint="eastAsia"/>
        </w:rPr>
        <w:t>个工作日内未按评标报告推荐的中标候选人顺序确定中标人，又不能说明合法理由的，视同按评标报告推荐的顺序确定排名第一的中标候选人为中标人。</w:t>
      </w:r>
    </w:p>
    <w:p w:rsidR="00CB0B04" w:rsidRPr="001607BD" w:rsidRDefault="00AA6837">
      <w:pPr>
        <w:ind w:firstLineChars="200" w:firstLine="420"/>
        <w:jc w:val="left"/>
      </w:pPr>
      <w:r w:rsidRPr="001607BD">
        <w:rPr>
          <w:rFonts w:hint="eastAsia"/>
        </w:rPr>
        <w:t>30.3</w:t>
      </w:r>
      <w:r w:rsidRPr="001607BD">
        <w:rPr>
          <w:rFonts w:hint="eastAsia"/>
        </w:rPr>
        <w:t>出现下列情形之一的，应予废标：</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）符合专业条件的供应商或者对招标文件做实质响应的供应商不足三家的；</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）出现影响采购公正的违法、违规行为的；</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）投标人的报价均超过了采购预算，采购人不能支付的；</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）因重大变故，采购任务取消的。</w:t>
      </w:r>
    </w:p>
    <w:p w:rsidR="00CB0B04" w:rsidRPr="001607BD" w:rsidRDefault="00AA6837">
      <w:pPr>
        <w:ind w:firstLineChars="200" w:firstLine="420"/>
        <w:jc w:val="left"/>
      </w:pPr>
      <w:r w:rsidRPr="001607BD">
        <w:rPr>
          <w:rFonts w:hint="eastAsia"/>
        </w:rPr>
        <w:t>废标后，采购人应当将废标理由通知所有投标人。</w:t>
      </w:r>
    </w:p>
    <w:p w:rsidR="00CB0B04" w:rsidRPr="001607BD" w:rsidRDefault="00AA6837">
      <w:pPr>
        <w:ind w:firstLineChars="200" w:firstLine="422"/>
        <w:jc w:val="left"/>
        <w:rPr>
          <w:b/>
          <w:bCs/>
        </w:rPr>
      </w:pPr>
      <w:r w:rsidRPr="001607BD">
        <w:rPr>
          <w:rFonts w:hint="eastAsia"/>
          <w:b/>
          <w:bCs/>
        </w:rPr>
        <w:t xml:space="preserve">31. </w:t>
      </w:r>
      <w:r w:rsidRPr="001607BD">
        <w:rPr>
          <w:rFonts w:hint="eastAsia"/>
          <w:b/>
          <w:bCs/>
        </w:rPr>
        <w:t>结果公告</w:t>
      </w:r>
    </w:p>
    <w:p w:rsidR="00CB0B04" w:rsidRPr="001607BD" w:rsidRDefault="00AA6837">
      <w:pPr>
        <w:ind w:firstLineChars="200" w:firstLine="420"/>
        <w:jc w:val="left"/>
      </w:pPr>
      <w:r w:rsidRPr="001607BD">
        <w:rPr>
          <w:rFonts w:hint="eastAsia"/>
        </w:rPr>
        <w:t>31.1</w:t>
      </w:r>
      <w:r w:rsidRPr="001607BD">
        <w:rPr>
          <w:rFonts w:hint="eastAsia"/>
        </w:rPr>
        <w:t>采购人或者采购代理机构应当自中标人确定之日起</w:t>
      </w:r>
      <w:r w:rsidRPr="001607BD">
        <w:rPr>
          <w:rFonts w:hint="eastAsia"/>
        </w:rPr>
        <w:t>2</w:t>
      </w:r>
      <w:r w:rsidRPr="001607BD">
        <w:rPr>
          <w:rFonts w:hint="eastAsia"/>
        </w:rPr>
        <w:t>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rsidR="00CB0B04" w:rsidRPr="001607BD" w:rsidRDefault="00AA6837">
      <w:pPr>
        <w:ind w:firstLineChars="200" w:firstLine="420"/>
        <w:jc w:val="left"/>
      </w:pPr>
      <w:r w:rsidRPr="001607BD">
        <w:rPr>
          <w:rFonts w:hint="eastAsia"/>
        </w:rPr>
        <w:t>以上信息查询记录及相关证据与采购文件一并保存。</w:t>
      </w:r>
    </w:p>
    <w:p w:rsidR="00CB0B04" w:rsidRPr="001607BD" w:rsidRDefault="00AA6837">
      <w:pPr>
        <w:ind w:firstLineChars="200" w:firstLine="420"/>
        <w:jc w:val="left"/>
      </w:pPr>
      <w:r w:rsidRPr="001607BD">
        <w:rPr>
          <w:rFonts w:hint="eastAsia"/>
        </w:rPr>
        <w:lastRenderedPageBreak/>
        <w:t>31.2</w:t>
      </w:r>
      <w:r w:rsidRPr="001607BD">
        <w:rPr>
          <w:rFonts w:hint="eastAsia"/>
        </w:rPr>
        <w:t>中标供应商享受《政府采购促进中小企业发展管理办法》（财库〔</w:t>
      </w:r>
      <w:r w:rsidRPr="001607BD">
        <w:rPr>
          <w:rFonts w:hint="eastAsia"/>
        </w:rPr>
        <w:t>2020</w:t>
      </w:r>
      <w:r w:rsidRPr="001607BD">
        <w:rPr>
          <w:rFonts w:hint="eastAsia"/>
        </w:rPr>
        <w:t>〕</w:t>
      </w:r>
      <w:r w:rsidRPr="001607BD">
        <w:rPr>
          <w:rFonts w:hint="eastAsia"/>
        </w:rPr>
        <w:t>46</w:t>
      </w:r>
      <w:r w:rsidRPr="001607BD">
        <w:rPr>
          <w:rFonts w:hint="eastAsia"/>
        </w:rPr>
        <w:t>号）规定的中小企业扶持政策的，采购人、采购代理机构应当随中标结果公开中标供应商的《中小企业声明函》。</w:t>
      </w:r>
    </w:p>
    <w:p w:rsidR="00CB0B04" w:rsidRPr="001607BD" w:rsidRDefault="00AA6837">
      <w:pPr>
        <w:ind w:firstLineChars="200" w:firstLine="422"/>
        <w:jc w:val="left"/>
        <w:rPr>
          <w:b/>
          <w:bCs/>
        </w:rPr>
      </w:pPr>
      <w:r w:rsidRPr="001607BD">
        <w:rPr>
          <w:rFonts w:hint="eastAsia"/>
          <w:b/>
          <w:bCs/>
        </w:rPr>
        <w:t>32.</w:t>
      </w:r>
      <w:r w:rsidRPr="001607BD">
        <w:rPr>
          <w:rFonts w:hint="eastAsia"/>
          <w:b/>
          <w:bCs/>
        </w:rPr>
        <w:t>发出中标通知书</w:t>
      </w:r>
    </w:p>
    <w:p w:rsidR="00CB0B04" w:rsidRPr="001607BD" w:rsidRDefault="00AA6837">
      <w:pPr>
        <w:ind w:firstLineChars="200" w:firstLine="420"/>
        <w:jc w:val="left"/>
      </w:pPr>
      <w:r w:rsidRPr="001607BD">
        <w:rPr>
          <w:rFonts w:hint="eastAsia"/>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CB0B04" w:rsidRPr="001607BD" w:rsidRDefault="00AA6837">
      <w:pPr>
        <w:ind w:firstLineChars="200" w:firstLine="422"/>
        <w:jc w:val="left"/>
        <w:rPr>
          <w:b/>
          <w:bCs/>
        </w:rPr>
      </w:pPr>
      <w:r w:rsidRPr="001607BD">
        <w:rPr>
          <w:rFonts w:hint="eastAsia"/>
          <w:b/>
          <w:bCs/>
        </w:rPr>
        <w:t xml:space="preserve">33. </w:t>
      </w:r>
      <w:r w:rsidRPr="001607BD">
        <w:rPr>
          <w:rFonts w:hint="eastAsia"/>
          <w:b/>
          <w:bCs/>
        </w:rPr>
        <w:t>无义务解释未中标原因</w:t>
      </w:r>
    </w:p>
    <w:p w:rsidR="00CB0B04" w:rsidRPr="001607BD" w:rsidRDefault="00AA6837">
      <w:pPr>
        <w:ind w:firstLineChars="200" w:firstLine="420"/>
        <w:jc w:val="left"/>
      </w:pPr>
      <w:r w:rsidRPr="001607BD">
        <w:rPr>
          <w:rFonts w:hint="eastAsia"/>
        </w:rPr>
        <w:t>采购代理机构无义务向未中标的投标人解释未中标原因。</w:t>
      </w:r>
    </w:p>
    <w:p w:rsidR="00CB0B04" w:rsidRPr="001607BD" w:rsidRDefault="00AA6837">
      <w:pPr>
        <w:ind w:firstLineChars="200" w:firstLine="422"/>
        <w:jc w:val="left"/>
      </w:pPr>
      <w:r w:rsidRPr="001607BD">
        <w:rPr>
          <w:rFonts w:hint="eastAsia"/>
          <w:b/>
          <w:bCs/>
        </w:rPr>
        <w:t>34.</w:t>
      </w:r>
      <w:r w:rsidRPr="001607BD">
        <w:rPr>
          <w:rFonts w:hint="eastAsia"/>
          <w:b/>
          <w:bCs/>
        </w:rPr>
        <w:t>合同授予标准</w:t>
      </w:r>
    </w:p>
    <w:p w:rsidR="00CB0B04" w:rsidRPr="001607BD" w:rsidRDefault="00AA6837">
      <w:pPr>
        <w:ind w:firstLineChars="200" w:firstLine="420"/>
        <w:jc w:val="left"/>
      </w:pPr>
      <w:r w:rsidRPr="001607BD">
        <w:rPr>
          <w:rFonts w:hint="eastAsia"/>
        </w:rPr>
        <w:t>合同将授予被确定实质上响应招标文件要求，具备履行合同能力的中标人。</w:t>
      </w:r>
    </w:p>
    <w:p w:rsidR="00CB0B04" w:rsidRPr="001607BD" w:rsidRDefault="00AA6837">
      <w:pPr>
        <w:ind w:firstLineChars="200" w:firstLine="422"/>
        <w:jc w:val="left"/>
      </w:pPr>
      <w:r w:rsidRPr="001607BD">
        <w:rPr>
          <w:rFonts w:hint="eastAsia"/>
          <w:b/>
          <w:bCs/>
        </w:rPr>
        <w:t>35.</w:t>
      </w:r>
      <w:r w:rsidRPr="001607BD">
        <w:rPr>
          <w:rFonts w:hint="eastAsia"/>
          <w:b/>
          <w:bCs/>
        </w:rPr>
        <w:t>履约保证金</w:t>
      </w:r>
    </w:p>
    <w:p w:rsidR="00CB0B04" w:rsidRPr="001607BD" w:rsidRDefault="00AA6837">
      <w:pPr>
        <w:ind w:firstLineChars="200" w:firstLine="420"/>
        <w:jc w:val="left"/>
      </w:pPr>
      <w:bookmarkStart w:id="118" w:name="_39.1中标人须于签订合同前按本须知前附表规定的金额转账或电汇到指定账"/>
      <w:bookmarkEnd w:id="118"/>
      <w:r w:rsidRPr="001607BD">
        <w:rPr>
          <w:rFonts w:hint="eastAsia"/>
        </w:rPr>
        <w:t>3</w:t>
      </w:r>
      <w:r w:rsidRPr="001607BD">
        <w:t>5</w:t>
      </w:r>
      <w:r w:rsidRPr="001607BD">
        <w:rPr>
          <w:rFonts w:hint="eastAsia"/>
        </w:rPr>
        <w:t xml:space="preserve">.1 </w:t>
      </w:r>
      <w:r w:rsidRPr="001607BD">
        <w:rPr>
          <w:rFonts w:hint="eastAsia"/>
        </w:rPr>
        <w:t>履约保证金的金额、提交方式、退付的时间和条件详见</w:t>
      </w:r>
      <w:r w:rsidRPr="001607BD">
        <w:rPr>
          <w:rFonts w:hint="eastAsia"/>
        </w:rPr>
        <w:t xml:space="preserve"> </w:t>
      </w:r>
      <w:r w:rsidRPr="001607BD">
        <w:rPr>
          <w:rFonts w:hint="eastAsia"/>
        </w:rPr>
        <w:t>“投标人须知前附表”。中标人未按规定提交履约保证金的，视为拒绝与采购人签订合同。</w:t>
      </w:r>
    </w:p>
    <w:p w:rsidR="00CB0B04" w:rsidRPr="001607BD" w:rsidRDefault="00AA6837">
      <w:pPr>
        <w:ind w:firstLineChars="200" w:firstLine="420"/>
        <w:jc w:val="left"/>
      </w:pPr>
      <w:r w:rsidRPr="001607BD">
        <w:rPr>
          <w:rFonts w:hint="eastAsia"/>
        </w:rPr>
        <w:t>35.2</w:t>
      </w:r>
      <w:r w:rsidRPr="001607BD">
        <w:rPr>
          <w:rFonts w:hint="eastAsia"/>
        </w:rPr>
        <w:t>在履约保证金退还日期前，若中标人的开户名称、开户银行、账号有变动的，请以书面形式通知履约保证金收取单位，否则由此产生的后果由中标人自行承担。</w:t>
      </w:r>
    </w:p>
    <w:p w:rsidR="00CB0B04" w:rsidRPr="001607BD" w:rsidRDefault="00AA6837">
      <w:pPr>
        <w:ind w:firstLineChars="200" w:firstLine="422"/>
        <w:jc w:val="left"/>
        <w:rPr>
          <w:b/>
          <w:bCs/>
        </w:rPr>
      </w:pPr>
      <w:r w:rsidRPr="001607BD">
        <w:rPr>
          <w:rFonts w:hint="eastAsia"/>
          <w:b/>
          <w:bCs/>
        </w:rPr>
        <w:t>36.</w:t>
      </w:r>
      <w:r w:rsidRPr="001607BD">
        <w:rPr>
          <w:rFonts w:hint="eastAsia"/>
          <w:b/>
          <w:bCs/>
        </w:rPr>
        <w:t>签订合同</w:t>
      </w:r>
    </w:p>
    <w:p w:rsidR="00CB0B04" w:rsidRPr="001607BD" w:rsidRDefault="00AA6837">
      <w:pPr>
        <w:ind w:firstLineChars="200" w:firstLine="420"/>
        <w:jc w:val="left"/>
      </w:pPr>
      <w:bookmarkStart w:id="119" w:name="_40.1投标人接到中标通知书后，按须知前附表规定向采购人出示相关资格证"/>
      <w:bookmarkEnd w:id="119"/>
      <w:r w:rsidRPr="001607BD">
        <w:rPr>
          <w:rFonts w:hint="eastAsia"/>
        </w:rPr>
        <w:t xml:space="preserve"> 36.1</w:t>
      </w:r>
      <w:r w:rsidRPr="001607BD">
        <w:rPr>
          <w:rFonts w:hint="eastAsia"/>
        </w:rPr>
        <w:t>签订电子采购合同：中标人领取电子中标通知书后，在</w:t>
      </w:r>
      <w:r w:rsidRPr="001607BD">
        <w:rPr>
          <w:rFonts w:hint="eastAsia"/>
          <w:lang w:val="zh-CN"/>
        </w:rPr>
        <w:t>规定的日期、时间、地点，由法定代表人或其授权代表与采购人代表签订电子采购合同。</w:t>
      </w:r>
    </w:p>
    <w:p w:rsidR="00CB0B04" w:rsidRPr="001607BD" w:rsidRDefault="00AA6837">
      <w:pPr>
        <w:ind w:firstLineChars="200" w:firstLine="420"/>
        <w:jc w:val="left"/>
      </w:pPr>
      <w:r w:rsidRPr="001607BD">
        <w:rPr>
          <w:rFonts w:hint="eastAsia"/>
        </w:rPr>
        <w:t xml:space="preserve"> </w:t>
      </w:r>
      <w:r w:rsidRPr="001607BD">
        <w:rPr>
          <w:rFonts w:hint="eastAsia"/>
        </w:rPr>
        <w:t>线下签订纸质合同：投标人领取中标通知书后，按“投标人须知前附表”规定向采购人出示相关证明材料，经采购人核验合格后方可签订合同。</w:t>
      </w:r>
    </w:p>
    <w:p w:rsidR="00CB0B04" w:rsidRPr="001607BD" w:rsidRDefault="00AA6837">
      <w:pPr>
        <w:ind w:firstLineChars="200" w:firstLine="420"/>
        <w:jc w:val="left"/>
      </w:pPr>
      <w:r w:rsidRPr="001607BD">
        <w:rPr>
          <w:rFonts w:hint="eastAsia"/>
        </w:rPr>
        <w:t>36.2</w:t>
      </w:r>
      <w:r w:rsidRPr="001607BD">
        <w:rPr>
          <w:rFonts w:hint="eastAsia"/>
        </w:rPr>
        <w:t>签订合同时间：按中标通知书规定的时间与采购人签订合同。</w:t>
      </w:r>
    </w:p>
    <w:p w:rsidR="00CB0B04" w:rsidRPr="001607BD" w:rsidRDefault="00AA6837">
      <w:pPr>
        <w:ind w:firstLineChars="200" w:firstLine="420"/>
        <w:jc w:val="left"/>
      </w:pPr>
      <w:r w:rsidRPr="001607BD">
        <w:rPr>
          <w:rFonts w:hint="eastAsia"/>
        </w:rPr>
        <w:t>36.</w:t>
      </w:r>
      <w:r w:rsidRPr="001607BD">
        <w:t>3</w:t>
      </w:r>
      <w:r w:rsidRPr="001607BD">
        <w:rPr>
          <w:rFonts w:hint="eastAsia"/>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rsidR="00CB0B04" w:rsidRPr="001607BD" w:rsidRDefault="00AA6837">
      <w:pPr>
        <w:ind w:firstLineChars="200" w:firstLine="420"/>
        <w:jc w:val="left"/>
      </w:pPr>
      <w:r w:rsidRPr="001607BD">
        <w:rPr>
          <w:rFonts w:hint="eastAsia"/>
        </w:rPr>
        <w:t>36.4</w:t>
      </w:r>
      <w:r w:rsidRPr="001607BD">
        <w:rPr>
          <w:rFonts w:hint="eastAsia"/>
        </w:rPr>
        <w:t>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CB0B04" w:rsidRPr="001607BD" w:rsidRDefault="00AA6837">
      <w:pPr>
        <w:ind w:firstLineChars="200" w:firstLine="420"/>
        <w:jc w:val="left"/>
      </w:pPr>
      <w:r w:rsidRPr="001607BD">
        <w:rPr>
          <w:rFonts w:hint="eastAsia"/>
        </w:rPr>
        <w:t>36.5</w:t>
      </w:r>
      <w:r w:rsidRPr="001607BD">
        <w:rPr>
          <w:rFonts w:hint="eastAsia"/>
        </w:rPr>
        <w:t>采购人或中标供应商不得单方面向合同另一方提出任何招标文件没有约定的条件或不合理的要求，作为签订合同的条件；也不得协商另行订立背离招标文件和合同实质性内容的协议。</w:t>
      </w:r>
    </w:p>
    <w:p w:rsidR="00CB0B04" w:rsidRPr="001607BD" w:rsidRDefault="00AA6837">
      <w:pPr>
        <w:ind w:firstLineChars="200" w:firstLine="420"/>
        <w:jc w:val="left"/>
      </w:pPr>
      <w:r w:rsidRPr="001607BD">
        <w:rPr>
          <w:rFonts w:hint="eastAsia"/>
        </w:rPr>
        <w:t>36.6</w:t>
      </w:r>
      <w:r w:rsidRPr="001607BD">
        <w:rPr>
          <w:rFonts w:hint="eastAsia"/>
        </w:rPr>
        <w:t>如签订合同并生效后，供应商无故拒绝或延期，除按照合同条款处理外，将承担相应的法律责任。</w:t>
      </w:r>
    </w:p>
    <w:p w:rsidR="00CB0B04" w:rsidRPr="001607BD" w:rsidRDefault="00AA6837">
      <w:pPr>
        <w:ind w:firstLineChars="200" w:firstLine="420"/>
        <w:jc w:val="left"/>
      </w:pPr>
      <w:r w:rsidRPr="001607BD">
        <w:rPr>
          <w:rFonts w:hint="eastAsia"/>
        </w:rPr>
        <w:t>36.7</w:t>
      </w:r>
      <w:r w:rsidRPr="001607BD">
        <w:rPr>
          <w:rFonts w:hint="eastAsia"/>
        </w:rPr>
        <w:t>政府采购合同履行中，采购人需追加与合同标的相同的货物、工程或者服务的，在不改变合同其他条款的前提下，可以与供应商协商签订补充合同，但所有补充合同的采购金额不得超过原合同采购金额的</w:t>
      </w:r>
      <w:r w:rsidRPr="001607BD">
        <w:rPr>
          <w:rFonts w:hint="eastAsia"/>
        </w:rPr>
        <w:t>10%</w:t>
      </w:r>
      <w:r w:rsidRPr="001607BD">
        <w:rPr>
          <w:rFonts w:hint="eastAsia"/>
        </w:rPr>
        <w:t>。</w:t>
      </w:r>
    </w:p>
    <w:p w:rsidR="00CB0B04" w:rsidRPr="001607BD" w:rsidRDefault="00AA6837">
      <w:pPr>
        <w:ind w:firstLineChars="200" w:firstLine="422"/>
        <w:jc w:val="left"/>
        <w:rPr>
          <w:b/>
          <w:bCs/>
        </w:rPr>
      </w:pPr>
      <w:bookmarkStart w:id="120" w:name="_41.政府采购合同公告"/>
      <w:bookmarkEnd w:id="120"/>
      <w:r w:rsidRPr="001607BD">
        <w:rPr>
          <w:rFonts w:hint="eastAsia"/>
          <w:b/>
          <w:bCs/>
        </w:rPr>
        <w:t>37.</w:t>
      </w:r>
      <w:r w:rsidRPr="001607BD">
        <w:rPr>
          <w:rFonts w:hint="eastAsia"/>
          <w:b/>
          <w:bCs/>
        </w:rPr>
        <w:t>政府采购合同公告</w:t>
      </w:r>
    </w:p>
    <w:p w:rsidR="00CB0B04" w:rsidRPr="001607BD" w:rsidRDefault="00AA6837">
      <w:pPr>
        <w:ind w:firstLineChars="200" w:firstLine="420"/>
        <w:jc w:val="left"/>
      </w:pPr>
      <w:r w:rsidRPr="001607BD">
        <w:rPr>
          <w:rFonts w:hint="eastAsia"/>
        </w:rPr>
        <w:lastRenderedPageBreak/>
        <w:t>采购人或者受托采购代理机构应当自政府采购合同签订之日起</w:t>
      </w:r>
      <w:r w:rsidRPr="001607BD">
        <w:rPr>
          <w:rFonts w:hint="eastAsia"/>
        </w:rPr>
        <w:t>2</w:t>
      </w:r>
      <w:r w:rsidRPr="001607BD">
        <w:rPr>
          <w:rFonts w:hint="eastAsia"/>
        </w:rPr>
        <w:t>个工作日内，将政府采购合同在省级以上人民政府财政部门指定的媒体上公告，但政府采购合同中涉及国家秘密、商业秘密的内容除外。</w:t>
      </w:r>
    </w:p>
    <w:p w:rsidR="00CB0B04" w:rsidRPr="001607BD" w:rsidRDefault="00AA6837">
      <w:pPr>
        <w:ind w:firstLineChars="200" w:firstLine="422"/>
        <w:jc w:val="left"/>
      </w:pPr>
      <w:r w:rsidRPr="001607BD">
        <w:rPr>
          <w:rFonts w:hint="eastAsia"/>
          <w:b/>
          <w:bCs/>
        </w:rPr>
        <w:t>3</w:t>
      </w:r>
      <w:r w:rsidRPr="001607BD">
        <w:rPr>
          <w:b/>
          <w:bCs/>
        </w:rPr>
        <w:t>8.</w:t>
      </w:r>
      <w:r w:rsidRPr="001607BD">
        <w:rPr>
          <w:rFonts w:hint="eastAsia"/>
          <w:b/>
          <w:bCs/>
        </w:rPr>
        <w:t xml:space="preserve"> </w:t>
      </w:r>
      <w:r w:rsidRPr="001607BD">
        <w:rPr>
          <w:rFonts w:hint="eastAsia"/>
          <w:b/>
          <w:bCs/>
        </w:rPr>
        <w:t>询问、质疑和投诉</w:t>
      </w:r>
    </w:p>
    <w:p w:rsidR="00CB0B04" w:rsidRPr="001607BD" w:rsidRDefault="00AA6837">
      <w:pPr>
        <w:ind w:firstLineChars="200" w:firstLine="420"/>
        <w:jc w:val="left"/>
      </w:pPr>
      <w:r w:rsidRPr="001607BD">
        <w:rPr>
          <w:rFonts w:hint="eastAsia"/>
        </w:rPr>
        <w:t>38.1</w:t>
      </w:r>
      <w:r w:rsidRPr="001607BD">
        <w:rPr>
          <w:rFonts w:hint="eastAsia"/>
        </w:rPr>
        <w:t>供应商对政府采购活动事项有疑问的，可以向采购人提出询问，采购人或者采购代理机构应当在</w:t>
      </w:r>
      <w:r w:rsidRPr="001607BD">
        <w:rPr>
          <w:rFonts w:hint="eastAsia"/>
        </w:rPr>
        <w:t>3</w:t>
      </w:r>
      <w:r w:rsidRPr="001607BD">
        <w:rPr>
          <w:rFonts w:hint="eastAsia"/>
        </w:rPr>
        <w:t>个工作日内对供应商依法提出的询问作出答复，但答复的内容不得涉及商业秘密。</w:t>
      </w:r>
    </w:p>
    <w:p w:rsidR="00CB0B04" w:rsidRPr="001607BD" w:rsidRDefault="00AA6837">
      <w:pPr>
        <w:ind w:firstLineChars="200" w:firstLine="420"/>
        <w:jc w:val="left"/>
      </w:pPr>
      <w:r w:rsidRPr="001607BD">
        <w:rPr>
          <w:rFonts w:hint="eastAsia"/>
        </w:rPr>
        <w:t>38.2</w:t>
      </w:r>
      <w:r w:rsidRPr="001607BD">
        <w:rPr>
          <w:rFonts w:hint="eastAsia"/>
        </w:rPr>
        <w:t>供应商认为招标文件、采购过程或者中标结果使自己的合法权益受到损害的，必须在知道或者应知其权益受到损害之日起</w:t>
      </w:r>
      <w:r w:rsidRPr="001607BD">
        <w:rPr>
          <w:rFonts w:hint="eastAsia"/>
        </w:rPr>
        <w:t>7</w:t>
      </w:r>
      <w:r w:rsidRPr="001607BD">
        <w:rPr>
          <w:rFonts w:hint="eastAsia"/>
        </w:rPr>
        <w:t>个工作日内，以书面形式向采购人、采购代理机构提出质疑。采购人、采购代理机构接收质疑函的方式、联系部门、联系电话和通讯地址等信息详见“投标人须知前附表”。具体质疑起算时间如下：</w:t>
      </w:r>
      <w:r w:rsidRPr="001607BD">
        <w:rPr>
          <w:rFonts w:hint="eastAsia"/>
        </w:rPr>
        <w:t xml:space="preserve"> </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）对可以质疑的招标文件提出质疑的，为收到招标文件之日或者招标文件公告期限届满之日；</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）对采购过程提出质疑的，为各采购程序环节结束之日；</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）对中标结果提出质疑的，为中标结果公告期限届满之日。</w:t>
      </w:r>
    </w:p>
    <w:p w:rsidR="00CB0B04" w:rsidRPr="001607BD" w:rsidRDefault="00AA6837">
      <w:pPr>
        <w:ind w:firstLineChars="200" w:firstLine="420"/>
        <w:jc w:val="left"/>
      </w:pPr>
      <w:bookmarkStart w:id="121" w:name="_9.2质疑、投诉应当采用书面形式，质疑函、投诉书均应明确阐述招标文件、"/>
      <w:bookmarkEnd w:id="121"/>
      <w:r w:rsidRPr="001607BD">
        <w:rPr>
          <w:rFonts w:hint="eastAsia"/>
        </w:rPr>
        <w:t>38.3</w:t>
      </w:r>
      <w:r w:rsidRPr="001607BD">
        <w:rPr>
          <w:rFonts w:hint="eastAsia"/>
        </w:rPr>
        <w:t>供应商提出质疑应当提交质疑函和必要的证明材料，针对同一采购程序环节的质疑必须在法定质疑期内一次性提出。质疑函应当包括下列内容（质疑函格式后附）：</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）供应商的姓名或者名称、地址、邮编、联系人及联系电话；</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）质疑项目的名称、编号；</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）具体、明确的质疑事项和与质疑事项相关的请求；</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）事实依据；</w:t>
      </w:r>
    </w:p>
    <w:p w:rsidR="00CB0B04" w:rsidRPr="001607BD" w:rsidRDefault="00AA6837">
      <w:pPr>
        <w:ind w:firstLineChars="200" w:firstLine="420"/>
        <w:jc w:val="left"/>
      </w:pPr>
      <w:r w:rsidRPr="001607BD">
        <w:rPr>
          <w:rFonts w:hint="eastAsia"/>
        </w:rPr>
        <w:t>（</w:t>
      </w:r>
      <w:r w:rsidRPr="001607BD">
        <w:rPr>
          <w:rFonts w:hint="eastAsia"/>
        </w:rPr>
        <w:t>5</w:t>
      </w:r>
      <w:r w:rsidRPr="001607BD">
        <w:rPr>
          <w:rFonts w:hint="eastAsia"/>
        </w:rPr>
        <w:t>）必要的法律依据；</w:t>
      </w:r>
    </w:p>
    <w:p w:rsidR="00CB0B04" w:rsidRPr="001607BD" w:rsidRDefault="00AA6837">
      <w:pPr>
        <w:ind w:firstLineChars="200" w:firstLine="420"/>
        <w:jc w:val="left"/>
      </w:pPr>
      <w:r w:rsidRPr="001607BD">
        <w:rPr>
          <w:rFonts w:hint="eastAsia"/>
        </w:rPr>
        <w:t>（</w:t>
      </w:r>
      <w:r w:rsidRPr="001607BD">
        <w:rPr>
          <w:rFonts w:hint="eastAsia"/>
        </w:rPr>
        <w:t>6</w:t>
      </w:r>
      <w:r w:rsidRPr="001607BD">
        <w:rPr>
          <w:rFonts w:hint="eastAsia"/>
        </w:rPr>
        <w:t>）提出质疑的日期。</w:t>
      </w:r>
    </w:p>
    <w:p w:rsidR="00CB0B04" w:rsidRPr="001607BD" w:rsidRDefault="00AA6837">
      <w:pPr>
        <w:ind w:firstLineChars="200" w:firstLine="420"/>
        <w:jc w:val="left"/>
      </w:pPr>
      <w:r w:rsidRPr="001607BD">
        <w:rPr>
          <w:rFonts w:hint="eastAsia"/>
        </w:rPr>
        <w:t>供应商为自然人的，应当由本人签字；供应商为法人或者其他组织的，应当由法定代表人、主要负责人，或者其委托代理人签字或者盖章，并加盖公章。</w:t>
      </w:r>
    </w:p>
    <w:p w:rsidR="00CB0B04" w:rsidRPr="001607BD" w:rsidRDefault="00AA6837">
      <w:pPr>
        <w:ind w:firstLineChars="200" w:firstLine="420"/>
        <w:jc w:val="left"/>
      </w:pPr>
      <w:r w:rsidRPr="001607BD">
        <w:rPr>
          <w:rFonts w:hint="eastAsia"/>
        </w:rPr>
        <w:t>38.4</w:t>
      </w:r>
      <w:r w:rsidRPr="001607BD">
        <w:rPr>
          <w:rFonts w:hint="eastAsia"/>
        </w:rPr>
        <w:t>采购人、采购代理机构认为供应商质疑不成立，或者成立但未对中标结果构成影响的，继续开展采购活动；认为供应商质疑成立且影响或者可能影响中标结果的，按照下列情况处理：</w:t>
      </w:r>
    </w:p>
    <w:p w:rsidR="00CB0B04" w:rsidRPr="001607BD" w:rsidRDefault="00AA6837">
      <w:pPr>
        <w:ind w:firstLineChars="200" w:firstLine="420"/>
        <w:jc w:val="left"/>
      </w:pPr>
      <w:r w:rsidRPr="001607BD">
        <w:rPr>
          <w:rFonts w:hint="eastAsia"/>
        </w:rPr>
        <w:t>（一）对招标文件提出的质疑，依法通过澄清或者修改可以继续开展采购活动的，澄清或者修改招标文件后继续开展采购活动；否则应当修改招标文件后重新开展采购活动。</w:t>
      </w:r>
    </w:p>
    <w:p w:rsidR="00CB0B04" w:rsidRPr="001607BD" w:rsidRDefault="00AA6837">
      <w:pPr>
        <w:ind w:firstLineChars="200" w:firstLine="420"/>
        <w:jc w:val="left"/>
      </w:pPr>
      <w:r w:rsidRPr="001607BD">
        <w:rPr>
          <w:rFonts w:hint="eastAsia"/>
        </w:rPr>
        <w:t>（二）对采购过程、中标结果提出的质疑，合格供应商符合法定数量时，可以从合格的中标候选人中另行确定中标供应商的，应当依法另行确定中标供应商；否则应当重新开展采购活动。</w:t>
      </w:r>
    </w:p>
    <w:p w:rsidR="00CB0B04" w:rsidRPr="001607BD" w:rsidRDefault="00AA6837">
      <w:pPr>
        <w:ind w:firstLineChars="200" w:firstLine="420"/>
        <w:jc w:val="left"/>
      </w:pPr>
      <w:r w:rsidRPr="001607BD">
        <w:rPr>
          <w:rFonts w:hint="eastAsia"/>
        </w:rPr>
        <w:t>质疑答复导致中标结果改变的，采购人或者采购代理机构应当将有关情况书面报告本级财政部门。</w:t>
      </w:r>
    </w:p>
    <w:p w:rsidR="00CB0B04" w:rsidRPr="001607BD" w:rsidRDefault="00AA6837">
      <w:pPr>
        <w:ind w:firstLineChars="200" w:firstLine="420"/>
        <w:jc w:val="left"/>
      </w:pPr>
      <w:r w:rsidRPr="001607BD">
        <w:rPr>
          <w:rFonts w:hint="eastAsia"/>
        </w:rPr>
        <w:t>38.5</w:t>
      </w:r>
      <w:r w:rsidRPr="001607BD">
        <w:rPr>
          <w:rFonts w:hint="eastAsia"/>
        </w:rPr>
        <w:t>质疑供应商对采购人、采购代理机构的答复不满意，或者采购人、采购代理机构未在规定时间内作出答复的，可以在答复期满后</w:t>
      </w:r>
      <w:r w:rsidRPr="001607BD">
        <w:rPr>
          <w:rFonts w:hint="eastAsia"/>
        </w:rPr>
        <w:t>15</w:t>
      </w:r>
      <w:r w:rsidRPr="001607BD">
        <w:rPr>
          <w:rFonts w:hint="eastAsia"/>
        </w:rPr>
        <w:t>个工作日内向《政府采购质疑和投诉办法》（财政部令第</w:t>
      </w:r>
      <w:r w:rsidRPr="001607BD">
        <w:rPr>
          <w:rFonts w:hint="eastAsia"/>
        </w:rPr>
        <w:t>94</w:t>
      </w:r>
      <w:r w:rsidRPr="001607BD">
        <w:rPr>
          <w:rFonts w:hint="eastAsia"/>
        </w:rPr>
        <w:t>号）第六条规定的财政部门提起投诉（投诉书格式后附）。</w:t>
      </w:r>
    </w:p>
    <w:p w:rsidR="00CB0B04" w:rsidRPr="001607BD" w:rsidRDefault="00AA6837">
      <w:pPr>
        <w:pStyle w:val="30"/>
      </w:pPr>
      <w:bookmarkStart w:id="122" w:name="_八、其他事项"/>
      <w:bookmarkEnd w:id="122"/>
      <w:r w:rsidRPr="001607BD">
        <w:rPr>
          <w:rFonts w:hint="eastAsia"/>
        </w:rPr>
        <w:t>八、其他事项</w:t>
      </w:r>
    </w:p>
    <w:p w:rsidR="00CB0B04" w:rsidRPr="001607BD" w:rsidRDefault="00AA6837">
      <w:pPr>
        <w:ind w:firstLineChars="200" w:firstLine="422"/>
        <w:jc w:val="left"/>
      </w:pPr>
      <w:bookmarkStart w:id="123" w:name="_42.代理服务费"/>
      <w:bookmarkEnd w:id="123"/>
      <w:r w:rsidRPr="001607BD">
        <w:rPr>
          <w:rFonts w:hint="eastAsia"/>
          <w:b/>
          <w:bCs/>
        </w:rPr>
        <w:t>3</w:t>
      </w:r>
      <w:r w:rsidRPr="001607BD">
        <w:rPr>
          <w:b/>
          <w:bCs/>
        </w:rPr>
        <w:t>9</w:t>
      </w:r>
      <w:r w:rsidRPr="001607BD">
        <w:rPr>
          <w:rFonts w:hint="eastAsia"/>
          <w:b/>
          <w:bCs/>
        </w:rPr>
        <w:t>.</w:t>
      </w:r>
      <w:r w:rsidRPr="001607BD">
        <w:rPr>
          <w:rFonts w:hint="eastAsia"/>
          <w:b/>
          <w:bCs/>
        </w:rPr>
        <w:t>代理服务费</w:t>
      </w:r>
    </w:p>
    <w:p w:rsidR="00CB0B04" w:rsidRPr="001607BD" w:rsidRDefault="00AA6837">
      <w:pPr>
        <w:ind w:firstLineChars="200" w:firstLine="420"/>
        <w:jc w:val="left"/>
      </w:pPr>
      <w:r w:rsidRPr="001607BD">
        <w:rPr>
          <w:rFonts w:hint="eastAsia"/>
        </w:rPr>
        <w:t>39.1</w:t>
      </w:r>
      <w:r w:rsidRPr="001607BD">
        <w:rPr>
          <w:rFonts w:hint="eastAsia"/>
        </w:rPr>
        <w:t>代理服务收取标准及缴费账户详见“投标人须知前附表”。</w:t>
      </w:r>
    </w:p>
    <w:p w:rsidR="00CB0B04" w:rsidRPr="001607BD" w:rsidRDefault="00AA6837">
      <w:pPr>
        <w:ind w:firstLineChars="200" w:firstLine="420"/>
        <w:jc w:val="left"/>
      </w:pPr>
      <w:r w:rsidRPr="001607BD">
        <w:rPr>
          <w:rFonts w:hint="eastAsia"/>
        </w:rPr>
        <w:lastRenderedPageBreak/>
        <w:t>39.2</w:t>
      </w:r>
      <w:r w:rsidRPr="001607BD">
        <w:rPr>
          <w:rFonts w:hint="eastAsia"/>
        </w:rPr>
        <w:t>代理服务收费标准：详见“投标人须知前附表”。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9"/>
        <w:gridCol w:w="1856"/>
        <w:gridCol w:w="1714"/>
        <w:gridCol w:w="1730"/>
      </w:tblGrid>
      <w:tr w:rsidR="00CB0B04" w:rsidRPr="001607BD">
        <w:trPr>
          <w:trHeight w:val="684"/>
          <w:jc w:val="center"/>
        </w:trPr>
        <w:tc>
          <w:tcPr>
            <w:tcW w:w="3629" w:type="dxa"/>
            <w:tcBorders>
              <w:tl2br w:val="single" w:sz="4" w:space="0" w:color="auto"/>
            </w:tcBorders>
          </w:tcPr>
          <w:p w:rsidR="00CB0B04" w:rsidRPr="001607BD" w:rsidRDefault="00AA6837">
            <w:pPr>
              <w:ind w:firstLineChars="200" w:firstLine="420"/>
              <w:jc w:val="left"/>
            </w:pPr>
            <w:r w:rsidRPr="001607BD">
              <w:rPr>
                <w:rFonts w:hint="eastAsia"/>
              </w:rPr>
              <w:t xml:space="preserve">               </w:t>
            </w:r>
            <w:r w:rsidRPr="001607BD">
              <w:rPr>
                <w:rFonts w:hint="eastAsia"/>
              </w:rPr>
              <w:t>费率</w:t>
            </w:r>
          </w:p>
          <w:p w:rsidR="00CB0B04" w:rsidRPr="001607BD" w:rsidRDefault="00AA6837">
            <w:pPr>
              <w:ind w:firstLineChars="200" w:firstLine="420"/>
              <w:jc w:val="left"/>
            </w:pPr>
            <w:r w:rsidRPr="001607BD">
              <w:rPr>
                <w:rFonts w:hint="eastAsia"/>
              </w:rPr>
              <w:t>金额</w:t>
            </w:r>
          </w:p>
        </w:tc>
        <w:tc>
          <w:tcPr>
            <w:tcW w:w="1856" w:type="dxa"/>
            <w:vAlign w:val="center"/>
          </w:tcPr>
          <w:p w:rsidR="00CB0B04" w:rsidRPr="001607BD" w:rsidRDefault="00AA6837">
            <w:pPr>
              <w:ind w:firstLineChars="200" w:firstLine="420"/>
              <w:jc w:val="left"/>
            </w:pPr>
            <w:r w:rsidRPr="001607BD">
              <w:rPr>
                <w:rFonts w:hint="eastAsia"/>
              </w:rPr>
              <w:t>货物类</w:t>
            </w:r>
          </w:p>
        </w:tc>
        <w:tc>
          <w:tcPr>
            <w:tcW w:w="1714" w:type="dxa"/>
            <w:vAlign w:val="center"/>
          </w:tcPr>
          <w:p w:rsidR="00CB0B04" w:rsidRPr="001607BD" w:rsidRDefault="00AA6837">
            <w:pPr>
              <w:ind w:firstLineChars="200" w:firstLine="420"/>
              <w:jc w:val="left"/>
            </w:pPr>
            <w:r w:rsidRPr="001607BD">
              <w:rPr>
                <w:rFonts w:hint="eastAsia"/>
              </w:rPr>
              <w:t>服务类</w:t>
            </w:r>
          </w:p>
        </w:tc>
        <w:tc>
          <w:tcPr>
            <w:tcW w:w="1730" w:type="dxa"/>
            <w:vAlign w:val="center"/>
          </w:tcPr>
          <w:p w:rsidR="00CB0B04" w:rsidRPr="001607BD" w:rsidRDefault="00AA6837">
            <w:pPr>
              <w:ind w:firstLineChars="200" w:firstLine="420"/>
              <w:jc w:val="left"/>
            </w:pPr>
            <w:r w:rsidRPr="001607BD">
              <w:rPr>
                <w:rFonts w:hint="eastAsia"/>
              </w:rPr>
              <w:t>工程类</w:t>
            </w:r>
          </w:p>
        </w:tc>
      </w:tr>
      <w:tr w:rsidR="00CB0B04" w:rsidRPr="001607BD">
        <w:trPr>
          <w:trHeight w:val="347"/>
          <w:jc w:val="center"/>
        </w:trPr>
        <w:tc>
          <w:tcPr>
            <w:tcW w:w="3629" w:type="dxa"/>
          </w:tcPr>
          <w:p w:rsidR="00CB0B04" w:rsidRPr="001607BD" w:rsidRDefault="00AA6837">
            <w:pPr>
              <w:ind w:firstLineChars="200" w:firstLine="420"/>
              <w:jc w:val="left"/>
            </w:pPr>
            <w:r w:rsidRPr="001607BD">
              <w:rPr>
                <w:rFonts w:hint="eastAsia"/>
              </w:rPr>
              <w:t>100</w:t>
            </w:r>
            <w:r w:rsidRPr="001607BD">
              <w:rPr>
                <w:rFonts w:hint="eastAsia"/>
              </w:rPr>
              <w:t>万元以下</w:t>
            </w:r>
          </w:p>
        </w:tc>
        <w:tc>
          <w:tcPr>
            <w:tcW w:w="1856" w:type="dxa"/>
          </w:tcPr>
          <w:p w:rsidR="00CB0B04" w:rsidRPr="001607BD" w:rsidRDefault="00AA6837">
            <w:pPr>
              <w:ind w:firstLineChars="200" w:firstLine="420"/>
              <w:jc w:val="left"/>
            </w:pPr>
            <w:r w:rsidRPr="001607BD">
              <w:rPr>
                <w:rFonts w:hint="eastAsia"/>
              </w:rPr>
              <w:t xml:space="preserve">  1.5%                </w:t>
            </w:r>
          </w:p>
        </w:tc>
        <w:tc>
          <w:tcPr>
            <w:tcW w:w="1714" w:type="dxa"/>
          </w:tcPr>
          <w:p w:rsidR="00CB0B04" w:rsidRPr="001607BD" w:rsidRDefault="00AA6837">
            <w:pPr>
              <w:ind w:firstLineChars="200" w:firstLine="420"/>
              <w:jc w:val="left"/>
            </w:pPr>
            <w:r w:rsidRPr="001607BD">
              <w:rPr>
                <w:rFonts w:hint="eastAsia"/>
              </w:rPr>
              <w:t>1.5%</w:t>
            </w:r>
          </w:p>
        </w:tc>
        <w:tc>
          <w:tcPr>
            <w:tcW w:w="1730" w:type="dxa"/>
          </w:tcPr>
          <w:p w:rsidR="00CB0B04" w:rsidRPr="001607BD" w:rsidRDefault="00AA6837">
            <w:pPr>
              <w:ind w:firstLineChars="200" w:firstLine="420"/>
              <w:jc w:val="left"/>
            </w:pPr>
            <w:r w:rsidRPr="001607BD">
              <w:rPr>
                <w:rFonts w:hint="eastAsia"/>
              </w:rPr>
              <w:t xml:space="preserve">1.0% </w:t>
            </w:r>
          </w:p>
        </w:tc>
      </w:tr>
      <w:tr w:rsidR="00CB0B04" w:rsidRPr="001607BD">
        <w:trPr>
          <w:trHeight w:val="337"/>
          <w:jc w:val="center"/>
        </w:trPr>
        <w:tc>
          <w:tcPr>
            <w:tcW w:w="3629" w:type="dxa"/>
          </w:tcPr>
          <w:p w:rsidR="00CB0B04" w:rsidRPr="001607BD" w:rsidRDefault="00AA6837">
            <w:pPr>
              <w:ind w:firstLineChars="200" w:firstLine="420"/>
              <w:jc w:val="left"/>
            </w:pPr>
            <w:r w:rsidRPr="001607BD">
              <w:rPr>
                <w:rFonts w:hint="eastAsia"/>
              </w:rPr>
              <w:t>100</w:t>
            </w:r>
            <w:r w:rsidRPr="001607BD">
              <w:rPr>
                <w:rFonts w:hint="eastAsia"/>
              </w:rPr>
              <w:t>万元～</w:t>
            </w:r>
            <w:r w:rsidRPr="001607BD">
              <w:rPr>
                <w:rFonts w:hint="eastAsia"/>
              </w:rPr>
              <w:t>500</w:t>
            </w:r>
            <w:r w:rsidRPr="001607BD">
              <w:rPr>
                <w:rFonts w:hint="eastAsia"/>
              </w:rPr>
              <w:t>万元</w:t>
            </w:r>
          </w:p>
        </w:tc>
        <w:tc>
          <w:tcPr>
            <w:tcW w:w="1856" w:type="dxa"/>
          </w:tcPr>
          <w:p w:rsidR="00CB0B04" w:rsidRPr="001607BD" w:rsidRDefault="00AA6837">
            <w:pPr>
              <w:ind w:firstLineChars="200" w:firstLine="420"/>
              <w:jc w:val="left"/>
            </w:pPr>
            <w:r w:rsidRPr="001607BD">
              <w:rPr>
                <w:rFonts w:hint="eastAsia"/>
              </w:rPr>
              <w:t xml:space="preserve">1.1%                 </w:t>
            </w:r>
          </w:p>
        </w:tc>
        <w:tc>
          <w:tcPr>
            <w:tcW w:w="1714" w:type="dxa"/>
          </w:tcPr>
          <w:p w:rsidR="00CB0B04" w:rsidRPr="001607BD" w:rsidRDefault="00AA6837">
            <w:pPr>
              <w:ind w:firstLineChars="200" w:firstLine="420"/>
              <w:jc w:val="left"/>
            </w:pPr>
            <w:r w:rsidRPr="001607BD">
              <w:rPr>
                <w:rFonts w:hint="eastAsia"/>
              </w:rPr>
              <w:t>0.8%</w:t>
            </w:r>
          </w:p>
        </w:tc>
        <w:tc>
          <w:tcPr>
            <w:tcW w:w="1730" w:type="dxa"/>
          </w:tcPr>
          <w:p w:rsidR="00CB0B04" w:rsidRPr="001607BD" w:rsidRDefault="00AA6837">
            <w:pPr>
              <w:ind w:firstLineChars="200" w:firstLine="420"/>
              <w:jc w:val="left"/>
            </w:pPr>
            <w:r w:rsidRPr="001607BD">
              <w:rPr>
                <w:rFonts w:hint="eastAsia"/>
              </w:rPr>
              <w:t xml:space="preserve">0.7% </w:t>
            </w:r>
          </w:p>
        </w:tc>
      </w:tr>
      <w:tr w:rsidR="00CB0B04" w:rsidRPr="001607BD">
        <w:trPr>
          <w:trHeight w:val="347"/>
          <w:jc w:val="center"/>
        </w:trPr>
        <w:tc>
          <w:tcPr>
            <w:tcW w:w="3629" w:type="dxa"/>
          </w:tcPr>
          <w:p w:rsidR="00CB0B04" w:rsidRPr="001607BD" w:rsidRDefault="00AA6837">
            <w:pPr>
              <w:ind w:firstLineChars="200" w:firstLine="420"/>
              <w:jc w:val="left"/>
            </w:pPr>
            <w:r w:rsidRPr="001607BD">
              <w:rPr>
                <w:rFonts w:hint="eastAsia"/>
              </w:rPr>
              <w:t>500</w:t>
            </w:r>
            <w:r w:rsidRPr="001607BD">
              <w:rPr>
                <w:rFonts w:hint="eastAsia"/>
              </w:rPr>
              <w:t>万元～</w:t>
            </w:r>
            <w:r w:rsidRPr="001607BD">
              <w:rPr>
                <w:rFonts w:hint="eastAsia"/>
              </w:rPr>
              <w:t>1000</w:t>
            </w:r>
            <w:r w:rsidRPr="001607BD">
              <w:rPr>
                <w:rFonts w:hint="eastAsia"/>
              </w:rPr>
              <w:t>万元</w:t>
            </w:r>
          </w:p>
        </w:tc>
        <w:tc>
          <w:tcPr>
            <w:tcW w:w="1856" w:type="dxa"/>
          </w:tcPr>
          <w:p w:rsidR="00CB0B04" w:rsidRPr="001607BD" w:rsidRDefault="00AA6837">
            <w:pPr>
              <w:ind w:firstLineChars="200" w:firstLine="420"/>
              <w:jc w:val="left"/>
            </w:pPr>
            <w:r w:rsidRPr="001607BD">
              <w:rPr>
                <w:rFonts w:hint="eastAsia"/>
              </w:rPr>
              <w:t xml:space="preserve">  0.8%                </w:t>
            </w:r>
          </w:p>
        </w:tc>
        <w:tc>
          <w:tcPr>
            <w:tcW w:w="1714" w:type="dxa"/>
          </w:tcPr>
          <w:p w:rsidR="00CB0B04" w:rsidRPr="001607BD" w:rsidRDefault="00AA6837">
            <w:pPr>
              <w:ind w:firstLineChars="200" w:firstLine="420"/>
              <w:jc w:val="left"/>
            </w:pPr>
            <w:r w:rsidRPr="001607BD">
              <w:rPr>
                <w:rFonts w:hint="eastAsia"/>
              </w:rPr>
              <w:t>0.45%</w:t>
            </w:r>
          </w:p>
        </w:tc>
        <w:tc>
          <w:tcPr>
            <w:tcW w:w="1730" w:type="dxa"/>
          </w:tcPr>
          <w:p w:rsidR="00CB0B04" w:rsidRPr="001607BD" w:rsidRDefault="00AA6837">
            <w:pPr>
              <w:ind w:firstLineChars="200" w:firstLine="420"/>
              <w:jc w:val="left"/>
            </w:pPr>
            <w:r w:rsidRPr="001607BD">
              <w:rPr>
                <w:rFonts w:hint="eastAsia"/>
              </w:rPr>
              <w:t>0.55%</w:t>
            </w:r>
          </w:p>
        </w:tc>
      </w:tr>
      <w:tr w:rsidR="00CB0B04" w:rsidRPr="001607BD">
        <w:trPr>
          <w:trHeight w:val="347"/>
          <w:jc w:val="center"/>
        </w:trPr>
        <w:tc>
          <w:tcPr>
            <w:tcW w:w="3629" w:type="dxa"/>
          </w:tcPr>
          <w:p w:rsidR="00CB0B04" w:rsidRPr="001607BD" w:rsidRDefault="00AA6837">
            <w:pPr>
              <w:ind w:firstLineChars="200" w:firstLine="420"/>
              <w:jc w:val="left"/>
            </w:pPr>
            <w:r w:rsidRPr="001607BD">
              <w:rPr>
                <w:rFonts w:hint="eastAsia"/>
              </w:rPr>
              <w:t>1000</w:t>
            </w:r>
            <w:r w:rsidRPr="001607BD">
              <w:rPr>
                <w:rFonts w:hint="eastAsia"/>
              </w:rPr>
              <w:t>万元～</w:t>
            </w:r>
            <w:r w:rsidRPr="001607BD">
              <w:rPr>
                <w:rFonts w:hint="eastAsia"/>
              </w:rPr>
              <w:t>5000</w:t>
            </w:r>
            <w:r w:rsidRPr="001607BD">
              <w:rPr>
                <w:rFonts w:hint="eastAsia"/>
              </w:rPr>
              <w:t>万元</w:t>
            </w:r>
          </w:p>
        </w:tc>
        <w:tc>
          <w:tcPr>
            <w:tcW w:w="1856" w:type="dxa"/>
          </w:tcPr>
          <w:p w:rsidR="00CB0B04" w:rsidRPr="001607BD" w:rsidRDefault="00AA6837">
            <w:pPr>
              <w:ind w:firstLineChars="200" w:firstLine="420"/>
              <w:jc w:val="left"/>
            </w:pPr>
            <w:r w:rsidRPr="001607BD">
              <w:rPr>
                <w:rFonts w:hint="eastAsia"/>
              </w:rPr>
              <w:t xml:space="preserve">0.5%                </w:t>
            </w:r>
          </w:p>
        </w:tc>
        <w:tc>
          <w:tcPr>
            <w:tcW w:w="1714" w:type="dxa"/>
          </w:tcPr>
          <w:p w:rsidR="00CB0B04" w:rsidRPr="001607BD" w:rsidRDefault="00AA6837">
            <w:pPr>
              <w:ind w:firstLineChars="200" w:firstLine="420"/>
              <w:jc w:val="left"/>
            </w:pPr>
            <w:r w:rsidRPr="001607BD">
              <w:rPr>
                <w:rFonts w:hint="eastAsia"/>
              </w:rPr>
              <w:t>0.25%</w:t>
            </w:r>
          </w:p>
        </w:tc>
        <w:tc>
          <w:tcPr>
            <w:tcW w:w="1730" w:type="dxa"/>
          </w:tcPr>
          <w:p w:rsidR="00CB0B04" w:rsidRPr="001607BD" w:rsidRDefault="00AA6837">
            <w:pPr>
              <w:ind w:firstLineChars="200" w:firstLine="420"/>
              <w:jc w:val="left"/>
            </w:pPr>
            <w:r w:rsidRPr="001607BD">
              <w:rPr>
                <w:rFonts w:hint="eastAsia"/>
              </w:rPr>
              <w:t xml:space="preserve">0.35% </w:t>
            </w:r>
          </w:p>
        </w:tc>
      </w:tr>
      <w:tr w:rsidR="00CB0B04" w:rsidRPr="001607BD">
        <w:trPr>
          <w:trHeight w:val="337"/>
          <w:jc w:val="center"/>
        </w:trPr>
        <w:tc>
          <w:tcPr>
            <w:tcW w:w="3629" w:type="dxa"/>
          </w:tcPr>
          <w:p w:rsidR="00CB0B04" w:rsidRPr="001607BD" w:rsidRDefault="00AA6837">
            <w:pPr>
              <w:ind w:firstLineChars="200" w:firstLine="420"/>
              <w:jc w:val="left"/>
            </w:pPr>
            <w:r w:rsidRPr="001607BD">
              <w:rPr>
                <w:rFonts w:hint="eastAsia"/>
              </w:rPr>
              <w:t>5000</w:t>
            </w:r>
            <w:r w:rsidRPr="001607BD">
              <w:rPr>
                <w:rFonts w:hint="eastAsia"/>
              </w:rPr>
              <w:t>万元～</w:t>
            </w:r>
            <w:r w:rsidRPr="001607BD">
              <w:rPr>
                <w:rFonts w:hint="eastAsia"/>
              </w:rPr>
              <w:t>1</w:t>
            </w:r>
            <w:r w:rsidRPr="001607BD">
              <w:rPr>
                <w:rFonts w:hint="eastAsia"/>
              </w:rPr>
              <w:t>亿元</w:t>
            </w:r>
          </w:p>
        </w:tc>
        <w:tc>
          <w:tcPr>
            <w:tcW w:w="1856" w:type="dxa"/>
          </w:tcPr>
          <w:p w:rsidR="00CB0B04" w:rsidRPr="001607BD" w:rsidRDefault="00AA6837">
            <w:pPr>
              <w:ind w:firstLineChars="200" w:firstLine="420"/>
              <w:jc w:val="left"/>
            </w:pPr>
            <w:r w:rsidRPr="001607BD">
              <w:rPr>
                <w:rFonts w:hint="eastAsia"/>
              </w:rPr>
              <w:t xml:space="preserve">0.25%                 </w:t>
            </w:r>
          </w:p>
        </w:tc>
        <w:tc>
          <w:tcPr>
            <w:tcW w:w="1714" w:type="dxa"/>
          </w:tcPr>
          <w:p w:rsidR="00CB0B04" w:rsidRPr="001607BD" w:rsidRDefault="00AA6837">
            <w:pPr>
              <w:ind w:firstLineChars="200" w:firstLine="420"/>
              <w:jc w:val="left"/>
            </w:pPr>
            <w:r w:rsidRPr="001607BD">
              <w:rPr>
                <w:rFonts w:hint="eastAsia"/>
              </w:rPr>
              <w:t>0.1%</w:t>
            </w:r>
          </w:p>
        </w:tc>
        <w:tc>
          <w:tcPr>
            <w:tcW w:w="1730" w:type="dxa"/>
          </w:tcPr>
          <w:p w:rsidR="00CB0B04" w:rsidRPr="001607BD" w:rsidRDefault="00AA6837">
            <w:pPr>
              <w:ind w:firstLineChars="200" w:firstLine="420"/>
              <w:jc w:val="left"/>
            </w:pPr>
            <w:r w:rsidRPr="001607BD">
              <w:rPr>
                <w:rFonts w:hint="eastAsia"/>
              </w:rPr>
              <w:t>0.2%</w:t>
            </w:r>
          </w:p>
        </w:tc>
      </w:tr>
      <w:tr w:rsidR="00CB0B04" w:rsidRPr="001607BD">
        <w:trPr>
          <w:trHeight w:val="347"/>
          <w:jc w:val="center"/>
        </w:trPr>
        <w:tc>
          <w:tcPr>
            <w:tcW w:w="3629" w:type="dxa"/>
          </w:tcPr>
          <w:p w:rsidR="00CB0B04" w:rsidRPr="001607BD" w:rsidRDefault="00AA6837">
            <w:pPr>
              <w:ind w:firstLineChars="200" w:firstLine="420"/>
              <w:jc w:val="left"/>
            </w:pPr>
            <w:r w:rsidRPr="001607BD">
              <w:rPr>
                <w:rFonts w:hint="eastAsia"/>
              </w:rPr>
              <w:t>1</w:t>
            </w:r>
            <w:r w:rsidRPr="001607BD">
              <w:rPr>
                <w:rFonts w:hint="eastAsia"/>
              </w:rPr>
              <w:t>亿元～</w:t>
            </w:r>
            <w:r w:rsidRPr="001607BD">
              <w:rPr>
                <w:rFonts w:hint="eastAsia"/>
              </w:rPr>
              <w:t>5</w:t>
            </w:r>
            <w:r w:rsidRPr="001607BD">
              <w:rPr>
                <w:rFonts w:hint="eastAsia"/>
              </w:rPr>
              <w:t>亿元</w:t>
            </w:r>
          </w:p>
        </w:tc>
        <w:tc>
          <w:tcPr>
            <w:tcW w:w="1856" w:type="dxa"/>
          </w:tcPr>
          <w:p w:rsidR="00CB0B04" w:rsidRPr="001607BD" w:rsidRDefault="00AA6837">
            <w:pPr>
              <w:ind w:firstLineChars="200" w:firstLine="420"/>
              <w:jc w:val="left"/>
            </w:pPr>
            <w:r w:rsidRPr="001607BD">
              <w:rPr>
                <w:rFonts w:hint="eastAsia"/>
              </w:rPr>
              <w:t>0.05%</w:t>
            </w:r>
          </w:p>
        </w:tc>
        <w:tc>
          <w:tcPr>
            <w:tcW w:w="1714" w:type="dxa"/>
          </w:tcPr>
          <w:p w:rsidR="00CB0B04" w:rsidRPr="001607BD" w:rsidRDefault="00AA6837">
            <w:pPr>
              <w:ind w:firstLineChars="200" w:firstLine="420"/>
              <w:jc w:val="left"/>
            </w:pPr>
            <w:r w:rsidRPr="001607BD">
              <w:rPr>
                <w:rFonts w:hint="eastAsia"/>
              </w:rPr>
              <w:t xml:space="preserve">  0.05%</w:t>
            </w:r>
          </w:p>
        </w:tc>
        <w:tc>
          <w:tcPr>
            <w:tcW w:w="1730" w:type="dxa"/>
          </w:tcPr>
          <w:p w:rsidR="00CB0B04" w:rsidRPr="001607BD" w:rsidRDefault="00AA6837">
            <w:pPr>
              <w:ind w:firstLineChars="200" w:firstLine="420"/>
              <w:jc w:val="left"/>
            </w:pPr>
            <w:r w:rsidRPr="001607BD">
              <w:rPr>
                <w:rFonts w:hint="eastAsia"/>
              </w:rPr>
              <w:t xml:space="preserve">  0.05%</w:t>
            </w:r>
          </w:p>
        </w:tc>
      </w:tr>
      <w:tr w:rsidR="00CB0B04" w:rsidRPr="001607BD">
        <w:trPr>
          <w:trHeight w:val="347"/>
          <w:jc w:val="center"/>
        </w:trPr>
        <w:tc>
          <w:tcPr>
            <w:tcW w:w="3629" w:type="dxa"/>
          </w:tcPr>
          <w:p w:rsidR="00CB0B04" w:rsidRPr="001607BD" w:rsidRDefault="00AA6837">
            <w:pPr>
              <w:ind w:firstLineChars="200" w:firstLine="420"/>
              <w:jc w:val="left"/>
            </w:pPr>
            <w:r w:rsidRPr="001607BD">
              <w:rPr>
                <w:rFonts w:hint="eastAsia"/>
              </w:rPr>
              <w:t>5</w:t>
            </w:r>
            <w:r w:rsidRPr="001607BD">
              <w:rPr>
                <w:rFonts w:hint="eastAsia"/>
              </w:rPr>
              <w:t>亿元～</w:t>
            </w:r>
            <w:r w:rsidRPr="001607BD">
              <w:rPr>
                <w:rFonts w:hint="eastAsia"/>
              </w:rPr>
              <w:t>10</w:t>
            </w:r>
            <w:r w:rsidRPr="001607BD">
              <w:rPr>
                <w:rFonts w:hint="eastAsia"/>
              </w:rPr>
              <w:t>亿元</w:t>
            </w:r>
          </w:p>
        </w:tc>
        <w:tc>
          <w:tcPr>
            <w:tcW w:w="1856" w:type="dxa"/>
          </w:tcPr>
          <w:p w:rsidR="00CB0B04" w:rsidRPr="001607BD" w:rsidRDefault="00AA6837">
            <w:pPr>
              <w:ind w:firstLineChars="200" w:firstLine="420"/>
              <w:jc w:val="left"/>
            </w:pPr>
            <w:r w:rsidRPr="001607BD">
              <w:rPr>
                <w:rFonts w:hint="eastAsia"/>
              </w:rPr>
              <w:t>0.035%</w:t>
            </w:r>
          </w:p>
        </w:tc>
        <w:tc>
          <w:tcPr>
            <w:tcW w:w="1714" w:type="dxa"/>
          </w:tcPr>
          <w:p w:rsidR="00CB0B04" w:rsidRPr="001607BD" w:rsidRDefault="00AA6837">
            <w:pPr>
              <w:ind w:firstLineChars="200" w:firstLine="420"/>
              <w:jc w:val="left"/>
            </w:pPr>
            <w:r w:rsidRPr="001607BD">
              <w:rPr>
                <w:rFonts w:hint="eastAsia"/>
              </w:rPr>
              <w:t xml:space="preserve">  0.035%</w:t>
            </w:r>
          </w:p>
        </w:tc>
        <w:tc>
          <w:tcPr>
            <w:tcW w:w="1730" w:type="dxa"/>
          </w:tcPr>
          <w:p w:rsidR="00CB0B04" w:rsidRPr="001607BD" w:rsidRDefault="00AA6837">
            <w:pPr>
              <w:ind w:firstLineChars="200" w:firstLine="420"/>
              <w:jc w:val="left"/>
            </w:pPr>
            <w:r w:rsidRPr="001607BD">
              <w:rPr>
                <w:rFonts w:hint="eastAsia"/>
              </w:rPr>
              <w:t>0.035%</w:t>
            </w:r>
          </w:p>
        </w:tc>
      </w:tr>
      <w:tr w:rsidR="00CB0B04" w:rsidRPr="001607BD">
        <w:trPr>
          <w:trHeight w:val="337"/>
          <w:jc w:val="center"/>
        </w:trPr>
        <w:tc>
          <w:tcPr>
            <w:tcW w:w="3629" w:type="dxa"/>
          </w:tcPr>
          <w:p w:rsidR="00CB0B04" w:rsidRPr="001607BD" w:rsidRDefault="00AA6837">
            <w:pPr>
              <w:ind w:firstLineChars="200" w:firstLine="420"/>
              <w:jc w:val="left"/>
            </w:pPr>
            <w:r w:rsidRPr="001607BD">
              <w:rPr>
                <w:rFonts w:hint="eastAsia"/>
              </w:rPr>
              <w:t>10</w:t>
            </w:r>
            <w:r w:rsidRPr="001607BD">
              <w:rPr>
                <w:rFonts w:hint="eastAsia"/>
              </w:rPr>
              <w:t>亿元～</w:t>
            </w:r>
            <w:r w:rsidRPr="001607BD">
              <w:rPr>
                <w:rFonts w:hint="eastAsia"/>
              </w:rPr>
              <w:t>50</w:t>
            </w:r>
            <w:r w:rsidRPr="001607BD">
              <w:rPr>
                <w:rFonts w:hint="eastAsia"/>
              </w:rPr>
              <w:t>亿元</w:t>
            </w:r>
          </w:p>
        </w:tc>
        <w:tc>
          <w:tcPr>
            <w:tcW w:w="1856" w:type="dxa"/>
          </w:tcPr>
          <w:p w:rsidR="00CB0B04" w:rsidRPr="001607BD" w:rsidRDefault="00AA6837">
            <w:pPr>
              <w:ind w:firstLineChars="200" w:firstLine="420"/>
              <w:jc w:val="left"/>
            </w:pPr>
            <w:r w:rsidRPr="001607BD">
              <w:rPr>
                <w:rFonts w:hint="eastAsia"/>
              </w:rPr>
              <w:t>0.008%</w:t>
            </w:r>
          </w:p>
        </w:tc>
        <w:tc>
          <w:tcPr>
            <w:tcW w:w="1714" w:type="dxa"/>
          </w:tcPr>
          <w:p w:rsidR="00CB0B04" w:rsidRPr="001607BD" w:rsidRDefault="00AA6837">
            <w:pPr>
              <w:ind w:firstLineChars="200" w:firstLine="420"/>
              <w:jc w:val="left"/>
            </w:pPr>
            <w:r w:rsidRPr="001607BD">
              <w:rPr>
                <w:rFonts w:hint="eastAsia"/>
              </w:rPr>
              <w:t>0.008%</w:t>
            </w:r>
          </w:p>
        </w:tc>
        <w:tc>
          <w:tcPr>
            <w:tcW w:w="1730" w:type="dxa"/>
          </w:tcPr>
          <w:p w:rsidR="00CB0B04" w:rsidRPr="001607BD" w:rsidRDefault="00AA6837">
            <w:pPr>
              <w:ind w:firstLineChars="200" w:firstLine="420"/>
              <w:jc w:val="left"/>
            </w:pPr>
            <w:r w:rsidRPr="001607BD">
              <w:rPr>
                <w:rFonts w:hint="eastAsia"/>
              </w:rPr>
              <w:t>0.008%</w:t>
            </w:r>
          </w:p>
        </w:tc>
      </w:tr>
      <w:tr w:rsidR="00CB0B04" w:rsidRPr="001607BD">
        <w:trPr>
          <w:trHeight w:val="347"/>
          <w:jc w:val="center"/>
        </w:trPr>
        <w:tc>
          <w:tcPr>
            <w:tcW w:w="3629" w:type="dxa"/>
          </w:tcPr>
          <w:p w:rsidR="00CB0B04" w:rsidRPr="001607BD" w:rsidRDefault="00AA6837">
            <w:pPr>
              <w:ind w:firstLineChars="200" w:firstLine="420"/>
              <w:jc w:val="left"/>
            </w:pPr>
            <w:r w:rsidRPr="001607BD">
              <w:rPr>
                <w:rFonts w:hint="eastAsia"/>
              </w:rPr>
              <w:t>50</w:t>
            </w:r>
            <w:r w:rsidRPr="001607BD">
              <w:rPr>
                <w:rFonts w:hint="eastAsia"/>
              </w:rPr>
              <w:t>亿元～</w:t>
            </w:r>
            <w:r w:rsidRPr="001607BD">
              <w:rPr>
                <w:rFonts w:hint="eastAsia"/>
              </w:rPr>
              <w:t>100</w:t>
            </w:r>
            <w:r w:rsidRPr="001607BD">
              <w:rPr>
                <w:rFonts w:hint="eastAsia"/>
              </w:rPr>
              <w:t>亿元</w:t>
            </w:r>
          </w:p>
        </w:tc>
        <w:tc>
          <w:tcPr>
            <w:tcW w:w="1856" w:type="dxa"/>
          </w:tcPr>
          <w:p w:rsidR="00CB0B04" w:rsidRPr="001607BD" w:rsidRDefault="00AA6837">
            <w:pPr>
              <w:ind w:firstLineChars="200" w:firstLine="420"/>
              <w:jc w:val="left"/>
            </w:pPr>
            <w:r w:rsidRPr="001607BD">
              <w:rPr>
                <w:rFonts w:hint="eastAsia"/>
              </w:rPr>
              <w:t xml:space="preserve"> 0.006%</w:t>
            </w:r>
          </w:p>
        </w:tc>
        <w:tc>
          <w:tcPr>
            <w:tcW w:w="1714" w:type="dxa"/>
          </w:tcPr>
          <w:p w:rsidR="00CB0B04" w:rsidRPr="001607BD" w:rsidRDefault="00AA6837">
            <w:pPr>
              <w:ind w:firstLineChars="200" w:firstLine="420"/>
              <w:jc w:val="left"/>
            </w:pPr>
            <w:r w:rsidRPr="001607BD">
              <w:rPr>
                <w:rFonts w:hint="eastAsia"/>
              </w:rPr>
              <w:t>0.006%</w:t>
            </w:r>
          </w:p>
        </w:tc>
        <w:tc>
          <w:tcPr>
            <w:tcW w:w="1730" w:type="dxa"/>
          </w:tcPr>
          <w:p w:rsidR="00CB0B04" w:rsidRPr="001607BD" w:rsidRDefault="00AA6837">
            <w:pPr>
              <w:ind w:firstLineChars="200" w:firstLine="420"/>
              <w:jc w:val="left"/>
            </w:pPr>
            <w:r w:rsidRPr="001607BD">
              <w:rPr>
                <w:rFonts w:hint="eastAsia"/>
              </w:rPr>
              <w:t>0.006%</w:t>
            </w:r>
          </w:p>
        </w:tc>
      </w:tr>
      <w:tr w:rsidR="00CB0B04" w:rsidRPr="001607BD">
        <w:trPr>
          <w:trHeight w:val="356"/>
          <w:jc w:val="center"/>
        </w:trPr>
        <w:tc>
          <w:tcPr>
            <w:tcW w:w="3629" w:type="dxa"/>
          </w:tcPr>
          <w:p w:rsidR="00CB0B04" w:rsidRPr="001607BD" w:rsidRDefault="00AA6837">
            <w:pPr>
              <w:ind w:firstLineChars="200" w:firstLine="420"/>
              <w:jc w:val="left"/>
            </w:pPr>
            <w:r w:rsidRPr="001607BD">
              <w:rPr>
                <w:rFonts w:hint="eastAsia"/>
              </w:rPr>
              <w:t>100</w:t>
            </w:r>
            <w:r w:rsidRPr="001607BD">
              <w:rPr>
                <w:rFonts w:hint="eastAsia"/>
              </w:rPr>
              <w:t>亿以上</w:t>
            </w:r>
          </w:p>
        </w:tc>
        <w:tc>
          <w:tcPr>
            <w:tcW w:w="1856" w:type="dxa"/>
          </w:tcPr>
          <w:p w:rsidR="00CB0B04" w:rsidRPr="001607BD" w:rsidRDefault="00AA6837">
            <w:pPr>
              <w:ind w:firstLineChars="200" w:firstLine="420"/>
              <w:jc w:val="left"/>
            </w:pPr>
            <w:r w:rsidRPr="001607BD">
              <w:rPr>
                <w:rFonts w:hint="eastAsia"/>
              </w:rPr>
              <w:t xml:space="preserve"> 0.004%</w:t>
            </w:r>
          </w:p>
        </w:tc>
        <w:tc>
          <w:tcPr>
            <w:tcW w:w="1714" w:type="dxa"/>
          </w:tcPr>
          <w:p w:rsidR="00CB0B04" w:rsidRPr="001607BD" w:rsidRDefault="00AA6837">
            <w:pPr>
              <w:ind w:firstLineChars="200" w:firstLine="420"/>
              <w:jc w:val="left"/>
            </w:pPr>
            <w:r w:rsidRPr="001607BD">
              <w:rPr>
                <w:rFonts w:hint="eastAsia"/>
              </w:rPr>
              <w:t>0.004%</w:t>
            </w:r>
          </w:p>
        </w:tc>
        <w:tc>
          <w:tcPr>
            <w:tcW w:w="1730" w:type="dxa"/>
          </w:tcPr>
          <w:p w:rsidR="00CB0B04" w:rsidRPr="001607BD" w:rsidRDefault="00AA6837">
            <w:pPr>
              <w:ind w:firstLineChars="200" w:firstLine="420"/>
              <w:jc w:val="left"/>
            </w:pPr>
            <w:r w:rsidRPr="001607BD">
              <w:rPr>
                <w:rFonts w:hint="eastAsia"/>
              </w:rPr>
              <w:t>0.004%</w:t>
            </w:r>
          </w:p>
        </w:tc>
      </w:tr>
    </w:tbl>
    <w:p w:rsidR="00CB0B04" w:rsidRPr="001607BD" w:rsidRDefault="00AA6837">
      <w:pPr>
        <w:ind w:firstLineChars="200" w:firstLine="422"/>
        <w:jc w:val="left"/>
        <w:rPr>
          <w:b/>
          <w:bCs/>
        </w:rPr>
      </w:pPr>
      <w:r w:rsidRPr="001607BD">
        <w:rPr>
          <w:b/>
          <w:bCs/>
        </w:rPr>
        <w:t xml:space="preserve">40. </w:t>
      </w:r>
      <w:r w:rsidRPr="001607BD">
        <w:rPr>
          <w:b/>
          <w:bCs/>
        </w:rPr>
        <w:t>需要补充的其他内容</w:t>
      </w:r>
    </w:p>
    <w:p w:rsidR="00CB0B04" w:rsidRPr="001607BD" w:rsidRDefault="00AA6837">
      <w:pPr>
        <w:ind w:firstLineChars="200" w:firstLine="420"/>
        <w:jc w:val="left"/>
      </w:pPr>
      <w:r w:rsidRPr="001607BD">
        <w:rPr>
          <w:rFonts w:hint="eastAsia"/>
        </w:rPr>
        <w:t>40.1</w:t>
      </w:r>
      <w:r w:rsidRPr="001607BD">
        <w:rPr>
          <w:rFonts w:hint="eastAsia"/>
        </w:rPr>
        <w:t>本招标文件解释规则详见“投标人须知前附表”。</w:t>
      </w:r>
    </w:p>
    <w:p w:rsidR="00CB0B04" w:rsidRPr="001607BD" w:rsidRDefault="00AA6837">
      <w:pPr>
        <w:ind w:firstLineChars="200" w:firstLine="420"/>
        <w:jc w:val="left"/>
      </w:pPr>
      <w:r w:rsidRPr="001607BD">
        <w:rPr>
          <w:rFonts w:hint="eastAsia"/>
        </w:rPr>
        <w:t xml:space="preserve">40.2 </w:t>
      </w:r>
      <w:r w:rsidRPr="001607BD">
        <w:rPr>
          <w:rFonts w:hint="eastAsia"/>
        </w:rPr>
        <w:t>其他事项详见“投标人须知前附表”。</w:t>
      </w:r>
    </w:p>
    <w:p w:rsidR="00CB0B04" w:rsidRPr="001607BD" w:rsidRDefault="00AA6837">
      <w:pPr>
        <w:ind w:firstLineChars="200" w:firstLine="420"/>
        <w:jc w:val="left"/>
      </w:pPr>
      <w:r w:rsidRPr="001607BD">
        <w:rPr>
          <w:rFonts w:hint="eastAsia"/>
        </w:rPr>
        <w:t>40.3</w:t>
      </w:r>
      <w:r w:rsidRPr="001607BD">
        <w:rPr>
          <w:rFonts w:hint="eastAsia"/>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）在货物采购项目中，货物由中小企业制造，即货物由中小企业生产且使用该中小企业商号或者注册商标，不对其中涉及的工程承建商和服务的承接商作出要求；</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）在工程采购项目中，工程由中小企业承建，即工程施工单位为中小企业，不对其中涉及的货物的制造商和服务的承接商作出要求；</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）在服务采购项目中，服务由中小企业承接，即提供服务的人员为中小企业依照《中华人民共和国劳动合同法》订立劳动合同的从业人员，不对其中涉及的货物的制造商和工程承建商作出要求。</w:t>
      </w:r>
    </w:p>
    <w:p w:rsidR="00CB0B04" w:rsidRPr="001607BD" w:rsidRDefault="00AA6837">
      <w:pPr>
        <w:ind w:firstLineChars="200" w:firstLine="420"/>
        <w:jc w:val="left"/>
      </w:pPr>
      <w:r w:rsidRPr="001607BD">
        <w:rPr>
          <w:rFonts w:hint="eastAsia"/>
        </w:rPr>
        <w:t>在货物采购项目中，供应商提供的货物既有中小企业制造货物，也有大型企业制造货物的，不享受本招标文件规定的中小企业扶持政策。</w:t>
      </w:r>
    </w:p>
    <w:p w:rsidR="00CB0B04" w:rsidRPr="001607BD" w:rsidRDefault="00AA6837">
      <w:pPr>
        <w:ind w:firstLineChars="200" w:firstLine="420"/>
        <w:jc w:val="left"/>
      </w:pPr>
      <w:r w:rsidRPr="001607BD">
        <w:rPr>
          <w:rFonts w:hint="eastAsia"/>
        </w:rPr>
        <w:t>依据本招标文件规定享受扶持政策获得政府采购合同的，小微企业不得将合同分包给大中型企业，中型企业不得将合同分包给大型企业。</w:t>
      </w:r>
      <w:r w:rsidRPr="001607BD">
        <w:br w:type="page"/>
      </w:r>
    </w:p>
    <w:p w:rsidR="00CB0B04" w:rsidRPr="001607BD" w:rsidRDefault="00AA6837">
      <w:pPr>
        <w:pStyle w:val="1"/>
      </w:pPr>
      <w:bookmarkStart w:id="124" w:name="_Toc254970689"/>
      <w:bookmarkStart w:id="125" w:name="_Toc254970548"/>
      <w:bookmarkStart w:id="126" w:name="_Toc165476746"/>
      <w:bookmarkStart w:id="127" w:name="_Toc330456896"/>
      <w:r w:rsidRPr="001607BD">
        <w:rPr>
          <w:rFonts w:hint="eastAsia"/>
        </w:rPr>
        <w:lastRenderedPageBreak/>
        <w:t>第四章</w:t>
      </w:r>
      <w:r w:rsidRPr="001607BD">
        <w:rPr>
          <w:rFonts w:hint="eastAsia"/>
        </w:rPr>
        <w:t xml:space="preserve"> </w:t>
      </w:r>
      <w:r w:rsidRPr="001607BD">
        <w:rPr>
          <w:rFonts w:hint="eastAsia"/>
        </w:rPr>
        <w:t>评标方法及评标标准</w:t>
      </w:r>
      <w:bookmarkEnd w:id="124"/>
      <w:bookmarkEnd w:id="125"/>
      <w:bookmarkEnd w:id="126"/>
      <w:bookmarkEnd w:id="127"/>
    </w:p>
    <w:p w:rsidR="00CB0B04" w:rsidRPr="001607BD" w:rsidRDefault="00AA6837">
      <w:pPr>
        <w:ind w:firstLineChars="200" w:firstLine="643"/>
        <w:rPr>
          <w:b/>
          <w:bCs/>
          <w:sz w:val="32"/>
          <w:szCs w:val="32"/>
        </w:rPr>
      </w:pPr>
      <w:r w:rsidRPr="001607BD">
        <w:rPr>
          <w:rFonts w:hint="eastAsia"/>
          <w:b/>
          <w:bCs/>
          <w:sz w:val="32"/>
          <w:szCs w:val="32"/>
        </w:rPr>
        <w:t>一、评标方法</w:t>
      </w:r>
    </w:p>
    <w:p w:rsidR="00CB0B04" w:rsidRPr="001607BD" w:rsidRDefault="00AA6837">
      <w:pPr>
        <w:ind w:firstLineChars="200" w:firstLine="420"/>
        <w:jc w:val="left"/>
      </w:pPr>
      <w:r w:rsidRPr="001607BD">
        <w:rPr>
          <w:rFonts w:hint="eastAsia"/>
        </w:rPr>
        <w:t>综合评分法，是指投标文件满足招标文件全部实质性要求，且按照评审因素的量化指标评审得分最高的投标人为中标候选人的评标方法。</w:t>
      </w:r>
    </w:p>
    <w:p w:rsidR="00CB0B04" w:rsidRPr="001607BD" w:rsidRDefault="00AA6837">
      <w:pPr>
        <w:ind w:firstLineChars="200" w:firstLine="643"/>
        <w:rPr>
          <w:b/>
          <w:bCs/>
          <w:sz w:val="32"/>
          <w:szCs w:val="32"/>
        </w:rPr>
      </w:pPr>
      <w:r w:rsidRPr="001607BD">
        <w:rPr>
          <w:rFonts w:hint="eastAsia"/>
          <w:b/>
          <w:bCs/>
          <w:sz w:val="32"/>
          <w:szCs w:val="32"/>
        </w:rPr>
        <w:t>二、评标程序</w:t>
      </w:r>
    </w:p>
    <w:p w:rsidR="00CB0B04" w:rsidRPr="001607BD" w:rsidRDefault="00AA6837">
      <w:pPr>
        <w:ind w:firstLineChars="200" w:firstLine="422"/>
        <w:jc w:val="left"/>
        <w:rPr>
          <w:b/>
          <w:bCs/>
        </w:rPr>
      </w:pPr>
      <w:r w:rsidRPr="001607BD">
        <w:rPr>
          <w:rFonts w:hint="eastAsia"/>
          <w:b/>
          <w:bCs/>
        </w:rPr>
        <w:t>1.</w:t>
      </w:r>
      <w:r w:rsidRPr="001607BD">
        <w:rPr>
          <w:rFonts w:hint="eastAsia"/>
          <w:b/>
          <w:bCs/>
        </w:rPr>
        <w:t>符合性审查</w:t>
      </w:r>
    </w:p>
    <w:p w:rsidR="00CB0B04" w:rsidRPr="001607BD" w:rsidRDefault="00AA6837">
      <w:pPr>
        <w:ind w:firstLineChars="200" w:firstLine="420"/>
        <w:jc w:val="left"/>
      </w:pPr>
      <w:r w:rsidRPr="001607BD">
        <w:rPr>
          <w:rFonts w:hint="eastAsia"/>
        </w:rPr>
        <w:t>评标委员会应当对符合资格的投标人的投标文件进行投标报价、商务、技术等实质性内容符合性审查，以确定其是否满足招标文件的实质性要求。</w:t>
      </w:r>
    </w:p>
    <w:p w:rsidR="00CB0B04" w:rsidRPr="001607BD" w:rsidRDefault="00AA6837">
      <w:pPr>
        <w:ind w:firstLineChars="200" w:firstLine="422"/>
        <w:jc w:val="left"/>
        <w:rPr>
          <w:b/>
          <w:bCs/>
        </w:rPr>
      </w:pPr>
      <w:r w:rsidRPr="001607BD">
        <w:rPr>
          <w:rFonts w:hint="eastAsia"/>
          <w:b/>
          <w:bCs/>
        </w:rPr>
        <w:t>2</w:t>
      </w:r>
      <w:r w:rsidRPr="001607BD">
        <w:rPr>
          <w:b/>
          <w:bCs/>
        </w:rPr>
        <w:t>.</w:t>
      </w:r>
      <w:r w:rsidRPr="001607BD">
        <w:rPr>
          <w:rFonts w:hint="eastAsia"/>
          <w:b/>
          <w:bCs/>
        </w:rPr>
        <w:t>符合性审查不通过而导致投标无效的情形</w:t>
      </w:r>
    </w:p>
    <w:p w:rsidR="00CB0B04" w:rsidRPr="001607BD" w:rsidRDefault="00AA6837">
      <w:pPr>
        <w:ind w:firstLineChars="200" w:firstLine="422"/>
        <w:jc w:val="left"/>
        <w:rPr>
          <w:b/>
          <w:bCs/>
        </w:rPr>
      </w:pPr>
      <w:r w:rsidRPr="001607BD">
        <w:rPr>
          <w:rFonts w:hint="eastAsia"/>
          <w:b/>
          <w:bCs/>
        </w:rPr>
        <w:t>投标人的投标文件中存在对招标文件的任何实质性要求和条件的负偏离，将被视为投标无效。</w:t>
      </w:r>
    </w:p>
    <w:p w:rsidR="00CB0B04" w:rsidRPr="001607BD" w:rsidRDefault="00AA6837">
      <w:pPr>
        <w:ind w:firstLineChars="200" w:firstLine="422"/>
        <w:jc w:val="left"/>
        <w:rPr>
          <w:b/>
          <w:bCs/>
        </w:rPr>
      </w:pPr>
      <w:r w:rsidRPr="001607BD">
        <w:rPr>
          <w:rFonts w:hint="eastAsia"/>
          <w:b/>
          <w:bCs/>
        </w:rPr>
        <w:t>2.1</w:t>
      </w:r>
      <w:r w:rsidRPr="001607BD">
        <w:rPr>
          <w:rFonts w:hint="eastAsia"/>
          <w:b/>
          <w:bCs/>
        </w:rPr>
        <w:t>在报价评审时，如发现下列情形之一的，将被视为投标无效：</w:t>
      </w:r>
    </w:p>
    <w:p w:rsidR="00CB0B04" w:rsidRPr="001607BD" w:rsidRDefault="00AA6837">
      <w:pPr>
        <w:ind w:firstLineChars="200" w:firstLine="422"/>
        <w:jc w:val="left"/>
        <w:rPr>
          <w:b/>
          <w:bCs/>
        </w:rPr>
      </w:pPr>
      <w:r w:rsidRPr="001607BD">
        <w:rPr>
          <w:rFonts w:hint="eastAsia"/>
          <w:b/>
          <w:bCs/>
        </w:rPr>
        <w:t>报价文件未提供“投标人须知前附表”第</w:t>
      </w:r>
      <w:r w:rsidRPr="001607BD">
        <w:rPr>
          <w:rFonts w:hint="eastAsia"/>
          <w:b/>
          <w:bCs/>
        </w:rPr>
        <w:t>13.1</w:t>
      </w:r>
      <w:r w:rsidRPr="001607BD">
        <w:rPr>
          <w:rFonts w:hint="eastAsia"/>
          <w:b/>
          <w:bCs/>
        </w:rPr>
        <w:t>条规定中“必须提供”的文件资料的；</w:t>
      </w:r>
    </w:p>
    <w:p w:rsidR="00CB0B04" w:rsidRPr="001607BD" w:rsidRDefault="00AA6837">
      <w:pPr>
        <w:ind w:firstLineChars="200" w:firstLine="422"/>
        <w:jc w:val="left"/>
        <w:rPr>
          <w:b/>
          <w:bCs/>
        </w:rPr>
      </w:pPr>
      <w:r w:rsidRPr="001607BD">
        <w:rPr>
          <w:rFonts w:hint="eastAsia"/>
          <w:b/>
          <w:bCs/>
        </w:rPr>
        <w:t>未采用人民币报价或者未按照招标文件标明的币种报价的；</w:t>
      </w:r>
    </w:p>
    <w:p w:rsidR="00CB0B04" w:rsidRPr="001607BD" w:rsidRDefault="00AA6837">
      <w:pPr>
        <w:ind w:firstLineChars="200" w:firstLine="422"/>
        <w:jc w:val="left"/>
        <w:rPr>
          <w:b/>
          <w:bCs/>
        </w:rPr>
      </w:pPr>
      <w:r w:rsidRPr="001607BD">
        <w:rPr>
          <w:rFonts w:hint="eastAsia"/>
          <w:b/>
          <w:bCs/>
        </w:rPr>
        <w:t>各分标报价超出招标文件相应分标规定最高限价，或者超出相应分标采购预算金额的；</w:t>
      </w:r>
    </w:p>
    <w:p w:rsidR="00CB0B04" w:rsidRPr="001607BD" w:rsidRDefault="00AA6837">
      <w:pPr>
        <w:ind w:firstLineChars="200" w:firstLine="422"/>
        <w:jc w:val="left"/>
        <w:rPr>
          <w:b/>
          <w:bCs/>
        </w:rPr>
      </w:pPr>
      <w:r w:rsidRPr="001607BD">
        <w:rPr>
          <w:rFonts w:hint="eastAsia"/>
          <w:b/>
          <w:bCs/>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CB0B04" w:rsidRPr="001607BD" w:rsidRDefault="00AA6837">
      <w:pPr>
        <w:ind w:firstLineChars="200" w:firstLine="422"/>
        <w:jc w:val="left"/>
        <w:rPr>
          <w:b/>
          <w:bCs/>
        </w:rPr>
      </w:pPr>
      <w:r w:rsidRPr="001607BD">
        <w:rPr>
          <w:rFonts w:hint="eastAsia"/>
          <w:b/>
          <w:bCs/>
        </w:rPr>
        <w:t>修正后的报价，投标人不确认的；</w:t>
      </w:r>
    </w:p>
    <w:p w:rsidR="00CB0B04" w:rsidRPr="001607BD" w:rsidRDefault="00AA6837">
      <w:pPr>
        <w:ind w:firstLineChars="200" w:firstLine="422"/>
        <w:jc w:val="left"/>
        <w:rPr>
          <w:b/>
          <w:bCs/>
        </w:rPr>
      </w:pPr>
      <w:r w:rsidRPr="001607BD">
        <w:rPr>
          <w:rFonts w:hint="eastAsia"/>
          <w:b/>
          <w:bCs/>
        </w:rPr>
        <w:t>投标人属于本章第</w:t>
      </w:r>
      <w:r w:rsidRPr="001607BD">
        <w:rPr>
          <w:b/>
          <w:bCs/>
        </w:rPr>
        <w:t>5.1</w:t>
      </w:r>
      <w:r w:rsidRPr="001607BD">
        <w:rPr>
          <w:rFonts w:hint="eastAsia"/>
          <w:b/>
          <w:bCs/>
        </w:rPr>
        <w:t>条（</w:t>
      </w:r>
      <w:r w:rsidRPr="001607BD">
        <w:rPr>
          <w:rFonts w:hint="eastAsia"/>
          <w:b/>
          <w:bCs/>
        </w:rPr>
        <w:t>2</w:t>
      </w:r>
      <w:r w:rsidRPr="001607BD">
        <w:rPr>
          <w:rFonts w:hint="eastAsia"/>
          <w:b/>
          <w:bCs/>
        </w:rPr>
        <w:t>）或者第</w:t>
      </w:r>
      <w:r w:rsidRPr="001607BD">
        <w:rPr>
          <w:rFonts w:hint="eastAsia"/>
          <w:b/>
          <w:bCs/>
        </w:rPr>
        <w:t>5</w:t>
      </w:r>
      <w:r w:rsidRPr="001607BD">
        <w:rPr>
          <w:b/>
          <w:bCs/>
        </w:rPr>
        <w:t>.2</w:t>
      </w:r>
      <w:r w:rsidRPr="001607BD">
        <w:rPr>
          <w:b/>
          <w:bCs/>
        </w:rPr>
        <w:t>条</w:t>
      </w:r>
      <w:r w:rsidRPr="001607BD">
        <w:rPr>
          <w:rFonts w:hint="eastAsia"/>
          <w:b/>
          <w:bCs/>
        </w:rPr>
        <w:t>（</w:t>
      </w:r>
      <w:r w:rsidRPr="001607BD">
        <w:rPr>
          <w:rFonts w:hint="eastAsia"/>
          <w:b/>
          <w:bCs/>
        </w:rPr>
        <w:t>2</w:t>
      </w:r>
      <w:r w:rsidRPr="001607BD">
        <w:rPr>
          <w:rFonts w:hint="eastAsia"/>
          <w:b/>
          <w:bCs/>
        </w:rPr>
        <w:t>）项情形的。</w:t>
      </w:r>
    </w:p>
    <w:p w:rsidR="00CB0B04" w:rsidRPr="001607BD" w:rsidRDefault="00AA6837">
      <w:pPr>
        <w:ind w:firstLineChars="200" w:firstLine="422"/>
        <w:jc w:val="left"/>
        <w:rPr>
          <w:b/>
          <w:bCs/>
        </w:rPr>
      </w:pPr>
      <w:r w:rsidRPr="001607BD">
        <w:rPr>
          <w:rFonts w:hint="eastAsia"/>
          <w:b/>
          <w:bCs/>
        </w:rPr>
        <w:t>报价文件响应的标的数量及单位与招标文件要求实质性不一致的。</w:t>
      </w:r>
    </w:p>
    <w:p w:rsidR="00CB0B04" w:rsidRPr="001607BD" w:rsidRDefault="00AA6837">
      <w:pPr>
        <w:ind w:firstLineChars="200" w:firstLine="422"/>
        <w:jc w:val="left"/>
        <w:rPr>
          <w:b/>
          <w:bCs/>
        </w:rPr>
      </w:pPr>
      <w:r w:rsidRPr="001607BD">
        <w:rPr>
          <w:rFonts w:hint="eastAsia"/>
          <w:b/>
          <w:bCs/>
        </w:rPr>
        <w:t>2.2</w:t>
      </w:r>
      <w:r w:rsidRPr="001607BD">
        <w:rPr>
          <w:rFonts w:hint="eastAsia"/>
          <w:b/>
          <w:bCs/>
        </w:rPr>
        <w:t>在商务及技术评审时，如发现下列情形之一的，将被视为投标无效：</w:t>
      </w:r>
    </w:p>
    <w:p w:rsidR="00CB0B04" w:rsidRPr="001607BD" w:rsidRDefault="00AA6837">
      <w:pPr>
        <w:ind w:firstLineChars="200" w:firstLine="422"/>
        <w:jc w:val="left"/>
        <w:rPr>
          <w:b/>
          <w:bCs/>
        </w:rPr>
      </w:pPr>
      <w:r w:rsidRPr="001607BD">
        <w:rPr>
          <w:rFonts w:hint="eastAsia"/>
          <w:b/>
          <w:bCs/>
        </w:rPr>
        <w:t>投标文件未按招标文件要求签署、盖章的；</w:t>
      </w:r>
    </w:p>
    <w:p w:rsidR="00CB0B04" w:rsidRPr="001607BD" w:rsidRDefault="00AA6837">
      <w:pPr>
        <w:ind w:firstLineChars="200" w:firstLine="422"/>
        <w:jc w:val="left"/>
        <w:rPr>
          <w:b/>
          <w:bCs/>
        </w:rPr>
      </w:pPr>
      <w:r w:rsidRPr="001607BD">
        <w:rPr>
          <w:rFonts w:hint="eastAsia"/>
          <w:b/>
          <w:bCs/>
        </w:rPr>
        <w:t>委托代理人未能出具有效身份证或者出具的身份证与授权委托书中的信息不符的；</w:t>
      </w:r>
    </w:p>
    <w:p w:rsidR="00CB0B04" w:rsidRPr="001607BD" w:rsidRDefault="00AA6837">
      <w:pPr>
        <w:ind w:firstLineChars="200" w:firstLine="422"/>
        <w:jc w:val="left"/>
        <w:rPr>
          <w:b/>
          <w:bCs/>
        </w:rPr>
      </w:pPr>
      <w:r w:rsidRPr="001607BD">
        <w:rPr>
          <w:rFonts w:hint="eastAsia"/>
          <w:b/>
          <w:bCs/>
        </w:rPr>
        <w:t>为无效投标保证金的或者未按照招标文件的规定提交投标保证金的；</w:t>
      </w:r>
    </w:p>
    <w:p w:rsidR="00CB0B04" w:rsidRPr="001607BD" w:rsidRDefault="00AA6837">
      <w:pPr>
        <w:ind w:firstLineChars="200" w:firstLine="422"/>
        <w:jc w:val="left"/>
        <w:rPr>
          <w:b/>
          <w:bCs/>
        </w:rPr>
      </w:pPr>
      <w:r w:rsidRPr="001607BD">
        <w:rPr>
          <w:rFonts w:hint="eastAsia"/>
          <w:b/>
          <w:bCs/>
        </w:rPr>
        <w:t>投标文件未提供“投标人须知前附表”第</w:t>
      </w:r>
      <w:r w:rsidRPr="001607BD">
        <w:rPr>
          <w:rFonts w:hint="eastAsia"/>
          <w:b/>
          <w:bCs/>
        </w:rPr>
        <w:t>13</w:t>
      </w:r>
      <w:r w:rsidRPr="001607BD">
        <w:rPr>
          <w:rFonts w:hint="eastAsia"/>
          <w:b/>
          <w:bCs/>
        </w:rPr>
        <w:t>条“商务及技术文件”规定中“必须提供”或者“委托时必须提供”的文件资料的；</w:t>
      </w:r>
    </w:p>
    <w:p w:rsidR="00CB0B04" w:rsidRPr="001607BD" w:rsidRDefault="00AA6837">
      <w:pPr>
        <w:ind w:firstLineChars="200" w:firstLine="422"/>
        <w:jc w:val="left"/>
        <w:rPr>
          <w:b/>
          <w:bCs/>
        </w:rPr>
      </w:pPr>
      <w:r w:rsidRPr="001607BD">
        <w:rPr>
          <w:rFonts w:hint="eastAsia"/>
          <w:b/>
          <w:bCs/>
        </w:rPr>
        <w:t>商务要求评审允许负偏离的条款数超过“投标人须知前附表”规定项数的；</w:t>
      </w:r>
    </w:p>
    <w:p w:rsidR="00CB0B04" w:rsidRPr="001607BD" w:rsidRDefault="00AA6837">
      <w:pPr>
        <w:ind w:firstLineChars="200" w:firstLine="422"/>
        <w:jc w:val="left"/>
        <w:rPr>
          <w:b/>
          <w:bCs/>
        </w:rPr>
      </w:pPr>
      <w:r w:rsidRPr="001607BD">
        <w:rPr>
          <w:rFonts w:hint="eastAsia"/>
          <w:b/>
          <w:bCs/>
        </w:rPr>
        <w:t>投标文件的实质性内容未使用中文表述、使用计量单位不符合招标文件要求的；</w:t>
      </w:r>
    </w:p>
    <w:p w:rsidR="00CB0B04" w:rsidRPr="001607BD" w:rsidRDefault="00AA6837">
      <w:pPr>
        <w:ind w:firstLineChars="200" w:firstLine="422"/>
        <w:jc w:val="left"/>
        <w:rPr>
          <w:b/>
          <w:bCs/>
        </w:rPr>
      </w:pPr>
      <w:r w:rsidRPr="001607BD">
        <w:rPr>
          <w:rFonts w:hint="eastAsia"/>
          <w:b/>
          <w:bCs/>
        </w:rPr>
        <w:t>投标文件中的文件资料因填写不齐全或者内容虚假或者出现其他情形而导致被评标委员会认定无效的；</w:t>
      </w:r>
    </w:p>
    <w:p w:rsidR="00CB0B04" w:rsidRPr="001607BD" w:rsidRDefault="00AA6837">
      <w:pPr>
        <w:ind w:firstLineChars="200" w:firstLine="422"/>
        <w:jc w:val="left"/>
        <w:rPr>
          <w:b/>
          <w:bCs/>
        </w:rPr>
      </w:pPr>
      <w:r w:rsidRPr="001607BD">
        <w:rPr>
          <w:rFonts w:hint="eastAsia"/>
          <w:b/>
          <w:bCs/>
        </w:rPr>
        <w:t>投标文件含有采购人不能接受的附加条件的；</w:t>
      </w:r>
    </w:p>
    <w:p w:rsidR="00CB0B04" w:rsidRPr="001607BD" w:rsidRDefault="00AA6837">
      <w:pPr>
        <w:ind w:firstLineChars="200" w:firstLine="422"/>
        <w:jc w:val="left"/>
        <w:rPr>
          <w:b/>
          <w:bCs/>
        </w:rPr>
      </w:pPr>
      <w:r w:rsidRPr="001607BD">
        <w:rPr>
          <w:rFonts w:hint="eastAsia"/>
          <w:b/>
          <w:bCs/>
        </w:rPr>
        <w:t>属于投标人须知正文第</w:t>
      </w:r>
      <w:r w:rsidRPr="001607BD">
        <w:rPr>
          <w:rFonts w:hint="eastAsia"/>
          <w:b/>
          <w:bCs/>
        </w:rPr>
        <w:t>9.2</w:t>
      </w:r>
      <w:r w:rsidRPr="001607BD">
        <w:rPr>
          <w:rFonts w:hint="eastAsia"/>
          <w:b/>
          <w:bCs/>
        </w:rPr>
        <w:t>条情形的；</w:t>
      </w:r>
    </w:p>
    <w:p w:rsidR="00CB0B04" w:rsidRPr="001607BD" w:rsidRDefault="00AA6837">
      <w:pPr>
        <w:ind w:firstLineChars="200" w:firstLine="422"/>
        <w:jc w:val="left"/>
        <w:rPr>
          <w:b/>
          <w:bCs/>
        </w:rPr>
      </w:pPr>
      <w:r w:rsidRPr="001607BD">
        <w:rPr>
          <w:rFonts w:hint="eastAsia"/>
          <w:b/>
          <w:bCs/>
        </w:rPr>
        <w:t>投标文件标注的项目名称或者项目编号与招标文件标注的项目名称或者项目编号不一致的；</w:t>
      </w:r>
    </w:p>
    <w:p w:rsidR="00CB0B04" w:rsidRPr="001607BD" w:rsidRDefault="00AA6837">
      <w:pPr>
        <w:ind w:firstLineChars="200" w:firstLine="422"/>
        <w:jc w:val="left"/>
        <w:rPr>
          <w:b/>
          <w:bCs/>
        </w:rPr>
      </w:pPr>
      <w:r w:rsidRPr="001607BD">
        <w:rPr>
          <w:rFonts w:hint="eastAsia"/>
          <w:b/>
          <w:bCs/>
        </w:rPr>
        <w:t>投标文件中承诺的投标有效期低于招标文件要求的期限的；</w:t>
      </w:r>
    </w:p>
    <w:p w:rsidR="00CB0B04" w:rsidRPr="001607BD" w:rsidRDefault="00AA6837">
      <w:pPr>
        <w:ind w:firstLineChars="200" w:firstLine="422"/>
        <w:jc w:val="left"/>
        <w:rPr>
          <w:b/>
          <w:bCs/>
        </w:rPr>
      </w:pPr>
      <w:r w:rsidRPr="001607BD">
        <w:rPr>
          <w:rFonts w:hint="eastAsia"/>
          <w:b/>
          <w:bCs/>
        </w:rPr>
        <w:t>虚假投标，或者出现其他情形而导致被评标委员会认定无效的；</w:t>
      </w:r>
    </w:p>
    <w:p w:rsidR="00CB0B04" w:rsidRPr="001607BD" w:rsidRDefault="00AA6837">
      <w:pPr>
        <w:ind w:firstLineChars="200" w:firstLine="422"/>
        <w:jc w:val="left"/>
        <w:rPr>
          <w:b/>
          <w:bCs/>
        </w:rPr>
      </w:pPr>
      <w:r w:rsidRPr="001607BD">
        <w:rPr>
          <w:rFonts w:hint="eastAsia"/>
          <w:b/>
          <w:bCs/>
        </w:rPr>
        <w:lastRenderedPageBreak/>
        <w:t>招标文件未载明允许提供备选（替代）投标方案或明确不允许提供备选（替代）投标方案时，投标人提供了备选（替代）投标方案的；</w:t>
      </w:r>
    </w:p>
    <w:p w:rsidR="00CB0B04" w:rsidRPr="001607BD" w:rsidRDefault="00AA6837">
      <w:pPr>
        <w:ind w:firstLineChars="200" w:firstLine="422"/>
        <w:jc w:val="left"/>
        <w:rPr>
          <w:b/>
          <w:bCs/>
        </w:rPr>
      </w:pPr>
      <w:r w:rsidRPr="001607BD">
        <w:rPr>
          <w:rFonts w:hint="eastAsia"/>
          <w:b/>
          <w:bCs/>
        </w:rPr>
        <w:t>未响应招标文件实质性要求的。</w:t>
      </w:r>
    </w:p>
    <w:p w:rsidR="00CB0B04" w:rsidRPr="001607BD" w:rsidRDefault="00AA6837">
      <w:pPr>
        <w:ind w:firstLineChars="200" w:firstLine="422"/>
        <w:jc w:val="left"/>
        <w:rPr>
          <w:b/>
          <w:bCs/>
        </w:rPr>
      </w:pPr>
      <w:r w:rsidRPr="001607BD">
        <w:rPr>
          <w:rFonts w:hint="eastAsia"/>
          <w:b/>
          <w:bCs/>
        </w:rPr>
        <w:t>（</w:t>
      </w:r>
      <w:r w:rsidRPr="001607BD">
        <w:rPr>
          <w:rFonts w:hint="eastAsia"/>
          <w:b/>
          <w:bCs/>
        </w:rPr>
        <w:t>1</w:t>
      </w:r>
      <w:r w:rsidRPr="001607BD">
        <w:rPr>
          <w:b/>
          <w:bCs/>
        </w:rPr>
        <w:t>5</w:t>
      </w:r>
      <w:r w:rsidRPr="001607BD">
        <w:rPr>
          <w:rFonts w:hint="eastAsia"/>
          <w:b/>
          <w:bCs/>
        </w:rPr>
        <w:t>）法律法规和招标文件规定的其他无效情形。</w:t>
      </w:r>
    </w:p>
    <w:p w:rsidR="00CB0B04" w:rsidRPr="001607BD" w:rsidRDefault="00AA6837">
      <w:pPr>
        <w:ind w:firstLineChars="200" w:firstLine="422"/>
        <w:jc w:val="left"/>
        <w:rPr>
          <w:b/>
          <w:bCs/>
        </w:rPr>
      </w:pPr>
      <w:r w:rsidRPr="001607BD">
        <w:rPr>
          <w:rFonts w:hint="eastAsia"/>
          <w:b/>
          <w:bCs/>
        </w:rPr>
        <w:t>3</w:t>
      </w:r>
      <w:r w:rsidRPr="001607BD">
        <w:rPr>
          <w:b/>
          <w:bCs/>
        </w:rPr>
        <w:t>.</w:t>
      </w:r>
      <w:r w:rsidRPr="001607BD">
        <w:rPr>
          <w:rFonts w:hint="eastAsia"/>
          <w:b/>
          <w:bCs/>
        </w:rPr>
        <w:t>澄清补正</w:t>
      </w:r>
    </w:p>
    <w:p w:rsidR="00CB0B04" w:rsidRPr="001607BD" w:rsidRDefault="00AA6837">
      <w:pPr>
        <w:ind w:firstLineChars="200" w:firstLine="420"/>
        <w:jc w:val="left"/>
      </w:pPr>
      <w:r w:rsidRPr="001607BD">
        <w:rPr>
          <w:rFonts w:hint="eastAsia"/>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w:t>
      </w:r>
      <w:r w:rsidRPr="001607BD">
        <w:rPr>
          <w:rFonts w:hint="eastAsia"/>
        </w:rPr>
        <w:t>PDF</w:t>
      </w:r>
      <w:r w:rsidRPr="001607BD">
        <w:rPr>
          <w:rFonts w:hint="eastAsia"/>
        </w:rPr>
        <w:t>格式回函，电子澄清答复函使用</w:t>
      </w:r>
      <w:r w:rsidRPr="001607BD">
        <w:rPr>
          <w:rFonts w:hint="eastAsia"/>
        </w:rPr>
        <w:t>CA</w:t>
      </w:r>
      <w:r w:rsidRPr="001607BD">
        <w:rPr>
          <w:rFonts w:hint="eastAsia"/>
        </w:rPr>
        <w:t>证书加盖投标人电子签章后在线上传至评标委员会。投标人的澄清、说明或者补正不得超出投标文件的范围或者改变投标文件的实质性内容。</w:t>
      </w:r>
    </w:p>
    <w:p w:rsidR="00CB0B04" w:rsidRPr="001607BD" w:rsidRDefault="00AA6837">
      <w:pPr>
        <w:ind w:firstLineChars="200" w:firstLine="420"/>
        <w:jc w:val="left"/>
      </w:pPr>
      <w:r w:rsidRPr="001607BD">
        <w:rPr>
          <w:rFonts w:hint="eastAsia"/>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CB0B04" w:rsidRPr="001607BD" w:rsidRDefault="00AA6837">
      <w:pPr>
        <w:ind w:firstLineChars="200" w:firstLine="420"/>
        <w:jc w:val="left"/>
      </w:pPr>
      <w:r w:rsidRPr="001607BD">
        <w:rPr>
          <w:rFonts w:hint="eastAsia"/>
        </w:rPr>
        <w:t>未按评标委员会的要求作出明确澄清、说明或者更正的投标人的投标文件将按照有利于采购人的原则由评标委员会进行判定。</w:t>
      </w:r>
    </w:p>
    <w:p w:rsidR="00CB0B04" w:rsidRPr="001607BD" w:rsidRDefault="00AA6837">
      <w:pPr>
        <w:ind w:firstLineChars="200" w:firstLine="422"/>
        <w:jc w:val="left"/>
        <w:rPr>
          <w:b/>
          <w:bCs/>
        </w:rPr>
      </w:pPr>
      <w:r w:rsidRPr="001607BD">
        <w:rPr>
          <w:b/>
          <w:bCs/>
        </w:rPr>
        <w:t>4.</w:t>
      </w:r>
      <w:r w:rsidRPr="001607BD">
        <w:rPr>
          <w:rFonts w:hint="eastAsia"/>
          <w:b/>
          <w:bCs/>
        </w:rPr>
        <w:t>投标文件修正</w:t>
      </w:r>
    </w:p>
    <w:p w:rsidR="00CB0B04" w:rsidRPr="001607BD" w:rsidRDefault="00AA6837">
      <w:pPr>
        <w:ind w:firstLineChars="200" w:firstLine="420"/>
        <w:jc w:val="left"/>
      </w:pPr>
      <w:r w:rsidRPr="001607BD">
        <w:t>4</w:t>
      </w:r>
      <w:r w:rsidRPr="001607BD">
        <w:rPr>
          <w:rFonts w:hint="eastAsia"/>
        </w:rPr>
        <w:t>.1</w:t>
      </w:r>
      <w:r w:rsidRPr="001607BD">
        <w:rPr>
          <w:rFonts w:hint="eastAsia"/>
        </w:rPr>
        <w:t>投标文件报价出现前后不一致的，按照下列规定修正：</w:t>
      </w:r>
      <w:r w:rsidRPr="001607BD">
        <w:rPr>
          <w:rFonts w:hint="eastAsia"/>
        </w:rPr>
        <w:t xml:space="preserve"> </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）投标文件中开标一览表（报价表）内容与投标文件中相应内容不一致的，以开标一览表（报价表）为准；</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）大写金额和小写金额不一致的，以大写金额为准；</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）单价金额小数点或者百分比有明显错位的，以开标一览表的总价为准，并修改单价；</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）总价金额与按单价汇总金额不一致的，以单价金额计算结果为准。</w:t>
      </w:r>
    </w:p>
    <w:p w:rsidR="00CB0B04" w:rsidRPr="001607BD" w:rsidRDefault="00AA6837">
      <w:pPr>
        <w:ind w:firstLineChars="200" w:firstLine="420"/>
        <w:jc w:val="left"/>
      </w:pPr>
      <w:r w:rsidRPr="001607BD">
        <w:rPr>
          <w:rFonts w:hint="eastAsia"/>
        </w:rPr>
        <w:t>同时出现两种以上不一致的，按照以上（</w:t>
      </w:r>
      <w:r w:rsidRPr="001607BD">
        <w:rPr>
          <w:rFonts w:hint="eastAsia"/>
        </w:rPr>
        <w:t>1</w:t>
      </w:r>
      <w:r w:rsidRPr="001607BD">
        <w:rPr>
          <w:rFonts w:hint="eastAsia"/>
        </w:rPr>
        <w:t>）－（</w:t>
      </w:r>
      <w:r w:rsidRPr="001607BD">
        <w:rPr>
          <w:rFonts w:hint="eastAsia"/>
        </w:rPr>
        <w:t>4</w:t>
      </w:r>
      <w:r w:rsidRPr="001607BD">
        <w:rPr>
          <w:rFonts w:hint="eastAsia"/>
        </w:rPr>
        <w:t>）规定的顺序修正。修正后的报价经投标人确认后产生约束力，投标人不确认的，其投标无效。</w:t>
      </w:r>
    </w:p>
    <w:p w:rsidR="00CB0B04" w:rsidRPr="001607BD" w:rsidRDefault="00AA6837">
      <w:pPr>
        <w:ind w:firstLineChars="200" w:firstLine="420"/>
        <w:jc w:val="left"/>
      </w:pPr>
      <w:r w:rsidRPr="001607BD">
        <w:t>4</w:t>
      </w:r>
      <w:r w:rsidRPr="001607BD">
        <w:rPr>
          <w:rFonts w:hint="eastAsia"/>
        </w:rPr>
        <w:t>.2</w:t>
      </w:r>
      <w:r w:rsidRPr="001607BD">
        <w:rPr>
          <w:rFonts w:hint="eastAsia"/>
        </w:rPr>
        <w:t>经投标人确认修正后的报价若超过采购预算金额或者最高限价，投标人的投标文件作无效投标处理。</w:t>
      </w:r>
    </w:p>
    <w:p w:rsidR="00CB0B04" w:rsidRPr="001607BD" w:rsidRDefault="00AA6837">
      <w:pPr>
        <w:ind w:firstLineChars="200" w:firstLine="420"/>
        <w:jc w:val="left"/>
      </w:pPr>
      <w:r w:rsidRPr="001607BD">
        <w:t>4</w:t>
      </w:r>
      <w:r w:rsidRPr="001607BD">
        <w:rPr>
          <w:rFonts w:hint="eastAsia"/>
        </w:rPr>
        <w:t>.3</w:t>
      </w:r>
      <w:r w:rsidRPr="001607BD">
        <w:rPr>
          <w:rFonts w:hint="eastAsia"/>
        </w:rPr>
        <w:t>经投标人确认修正后的报价作为签订合同的依据，并以此报价计算价格分。</w:t>
      </w:r>
    </w:p>
    <w:p w:rsidR="00CB0B04" w:rsidRPr="001607BD" w:rsidRDefault="00AA6837">
      <w:pPr>
        <w:ind w:firstLineChars="200" w:firstLine="422"/>
        <w:jc w:val="left"/>
        <w:rPr>
          <w:b/>
          <w:bCs/>
        </w:rPr>
      </w:pPr>
      <w:r w:rsidRPr="001607BD">
        <w:rPr>
          <w:b/>
          <w:bCs/>
        </w:rPr>
        <w:t>5.</w:t>
      </w:r>
      <w:r w:rsidRPr="001607BD">
        <w:rPr>
          <w:rFonts w:hint="eastAsia"/>
          <w:b/>
          <w:bCs/>
        </w:rPr>
        <w:t>比较与评价</w:t>
      </w:r>
    </w:p>
    <w:p w:rsidR="00CB0B04" w:rsidRPr="001607BD" w:rsidRDefault="00AA6837">
      <w:pPr>
        <w:ind w:firstLineChars="200" w:firstLine="420"/>
        <w:jc w:val="left"/>
      </w:pPr>
      <w:r w:rsidRPr="001607BD">
        <w:rPr>
          <w:rFonts w:hint="eastAsia"/>
        </w:rPr>
        <w:t>5.1</w:t>
      </w:r>
      <w:r w:rsidRPr="001607BD">
        <w:rPr>
          <w:rFonts w:hint="eastAsia"/>
        </w:rPr>
        <w:t>采用综合评分法的</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）评标委员会按照招标文件中规定的评标方法及评标标准，对符合性审查合格的投标文件进行商务和技术评估，综合比较与评价。</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）评标委员会独立对每个投标人的投标文件进行评价，并汇总每个投标人的得分。</w:t>
      </w:r>
    </w:p>
    <w:p w:rsidR="00CB0B04" w:rsidRPr="001607BD" w:rsidRDefault="00AA6837">
      <w:pPr>
        <w:ind w:firstLineChars="200" w:firstLine="420"/>
        <w:jc w:val="left"/>
      </w:pPr>
      <w:r w:rsidRPr="001607BD">
        <w:rPr>
          <w:rFonts w:hint="eastAsia"/>
        </w:rPr>
        <w:t>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将其作为无效投标处理。</w:t>
      </w:r>
    </w:p>
    <w:p w:rsidR="00CB0B04" w:rsidRPr="001607BD" w:rsidRDefault="00AA6837">
      <w:pPr>
        <w:ind w:firstLineChars="200" w:firstLine="420"/>
        <w:jc w:val="left"/>
      </w:pPr>
      <w:r w:rsidRPr="001607BD">
        <w:rPr>
          <w:rFonts w:hint="eastAsia"/>
        </w:rPr>
        <w:lastRenderedPageBreak/>
        <w:t>（</w:t>
      </w:r>
      <w:r w:rsidRPr="001607BD">
        <w:rPr>
          <w:rFonts w:hint="eastAsia"/>
        </w:rPr>
        <w:t>3</w:t>
      </w:r>
      <w:r w:rsidRPr="001607BD">
        <w:rPr>
          <w:rFonts w:hint="eastAsia"/>
        </w:rPr>
        <w:t>）评标委员会按照招标文件中规定的评标方法和标准计算各投标人的报价得分。在计算过程中，不得去掉最高报价或者最低报价。</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）各投标人的得分为所有评委的有效评分的算术平均数。</w:t>
      </w:r>
    </w:p>
    <w:p w:rsidR="00CB0B04" w:rsidRPr="001607BD" w:rsidRDefault="00AA6837">
      <w:pPr>
        <w:ind w:firstLineChars="200" w:firstLine="420"/>
        <w:jc w:val="left"/>
      </w:pPr>
      <w:r w:rsidRPr="001607BD">
        <w:rPr>
          <w:rFonts w:hint="eastAsia"/>
        </w:rPr>
        <w:t>（</w:t>
      </w:r>
      <w:r w:rsidRPr="001607BD">
        <w:rPr>
          <w:rFonts w:hint="eastAsia"/>
        </w:rPr>
        <w:t>5</w:t>
      </w:r>
      <w:r w:rsidRPr="001607BD">
        <w:rPr>
          <w:rFonts w:hint="eastAsia"/>
        </w:rPr>
        <w:t>）评标委员会按照招标文件中的规定推荐中标候选人。</w:t>
      </w:r>
    </w:p>
    <w:p w:rsidR="00CB0B04" w:rsidRPr="001607BD" w:rsidRDefault="00AA6837">
      <w:pPr>
        <w:ind w:firstLineChars="200" w:firstLine="420"/>
        <w:jc w:val="left"/>
      </w:pPr>
      <w:r w:rsidRPr="001607BD">
        <w:rPr>
          <w:rFonts w:hint="eastAsia"/>
        </w:rPr>
        <w:t>（</w:t>
      </w:r>
      <w:r w:rsidRPr="001607BD">
        <w:rPr>
          <w:rFonts w:hint="eastAsia"/>
        </w:rPr>
        <w:t>6</w:t>
      </w:r>
      <w:r w:rsidRPr="001607BD">
        <w:rPr>
          <w:rFonts w:hint="eastAsia"/>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rsidR="00CB0B04" w:rsidRPr="001607BD" w:rsidRDefault="00AA6837">
      <w:pPr>
        <w:ind w:firstLineChars="200" w:firstLine="420"/>
        <w:jc w:val="left"/>
      </w:pPr>
      <w:r w:rsidRPr="001607BD">
        <w:rPr>
          <w:rFonts w:hint="eastAsia"/>
        </w:rPr>
        <w:t>5.2</w:t>
      </w:r>
      <w:r w:rsidRPr="001607BD">
        <w:rPr>
          <w:rFonts w:hint="eastAsia"/>
        </w:rPr>
        <w:t>采用最低评标价法的</w:t>
      </w:r>
    </w:p>
    <w:p w:rsidR="00CB0B04" w:rsidRPr="001607BD" w:rsidRDefault="00AA6837">
      <w:pPr>
        <w:ind w:firstLineChars="200" w:firstLine="420"/>
        <w:jc w:val="left"/>
      </w:pPr>
      <w:r w:rsidRPr="001607BD">
        <w:rPr>
          <w:rFonts w:hint="eastAsia"/>
        </w:rPr>
        <w:t>（</w:t>
      </w:r>
      <w:r w:rsidRPr="001607BD">
        <w:rPr>
          <w:rFonts w:hint="eastAsia"/>
        </w:rPr>
        <w:t>1</w:t>
      </w:r>
      <w:r w:rsidRPr="001607BD">
        <w:rPr>
          <w:rFonts w:hint="eastAsia"/>
        </w:rPr>
        <w:t>）评标委员会按照招标文件中规定的评标方法及评标标准，对符合性审查合格的投标文件报价进行比较。</w:t>
      </w:r>
    </w:p>
    <w:p w:rsidR="00CB0B04" w:rsidRPr="001607BD" w:rsidRDefault="00AA6837">
      <w:pPr>
        <w:ind w:firstLineChars="200" w:firstLine="420"/>
        <w:jc w:val="left"/>
      </w:pPr>
      <w:r w:rsidRPr="001607BD">
        <w:rPr>
          <w:rFonts w:hint="eastAsia"/>
        </w:rPr>
        <w:t>（</w:t>
      </w:r>
      <w:r w:rsidRPr="001607BD">
        <w:rPr>
          <w:rFonts w:hint="eastAsia"/>
        </w:rPr>
        <w:t>2</w:t>
      </w:r>
      <w:r w:rsidRPr="001607BD">
        <w:rPr>
          <w:rFonts w:hint="eastAsia"/>
        </w:rPr>
        <w:t>）评标委员会认为投标人的报价明显低于其他通过符合性审查的投标人的报价，有可能影响产品质量或者不能诚信履约的，应当要求其在评标现场合理的时间内提供书面说明，必要时提交相关证明材料；</w:t>
      </w:r>
      <w:r w:rsidRPr="001607BD">
        <w:rPr>
          <w:rFonts w:hint="eastAsia"/>
          <w:b/>
          <w:bCs/>
        </w:rPr>
        <w:t>投标人不能证明其报价合理性的，评标委员会将其作为无效投标处理。</w:t>
      </w:r>
    </w:p>
    <w:p w:rsidR="00CB0B04" w:rsidRPr="001607BD" w:rsidRDefault="00AA6837">
      <w:pPr>
        <w:ind w:firstLineChars="200" w:firstLine="420"/>
        <w:jc w:val="left"/>
      </w:pPr>
      <w:r w:rsidRPr="001607BD">
        <w:rPr>
          <w:rFonts w:hint="eastAsia"/>
        </w:rPr>
        <w:t>（</w:t>
      </w:r>
      <w:r w:rsidRPr="001607BD">
        <w:rPr>
          <w:rFonts w:hint="eastAsia"/>
        </w:rPr>
        <w:t>3</w:t>
      </w:r>
      <w:r w:rsidRPr="001607BD">
        <w:rPr>
          <w:rFonts w:hint="eastAsia"/>
        </w:rPr>
        <w:t>）评标委员会按照招标文件中的规定推荐中标候选人。</w:t>
      </w:r>
    </w:p>
    <w:p w:rsidR="00CB0B04" w:rsidRPr="001607BD" w:rsidRDefault="00AA6837">
      <w:pPr>
        <w:ind w:firstLineChars="200" w:firstLine="420"/>
        <w:jc w:val="left"/>
      </w:pPr>
      <w:r w:rsidRPr="001607BD">
        <w:rPr>
          <w:rFonts w:hint="eastAsia"/>
        </w:rPr>
        <w:t>（</w:t>
      </w:r>
      <w:r w:rsidRPr="001607BD">
        <w:rPr>
          <w:rFonts w:hint="eastAsia"/>
        </w:rPr>
        <w:t>4</w:t>
      </w:r>
      <w:r w:rsidRPr="001607BD">
        <w:rPr>
          <w:rFonts w:hint="eastAsia"/>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作出结论。持不同意见的评标委员会成员应当在评标报告上签署不同意见及理由，否则视为同意评标报告。</w:t>
      </w:r>
    </w:p>
    <w:p w:rsidR="00CB0B04" w:rsidRPr="001607BD" w:rsidRDefault="00CB0B04">
      <w:pPr>
        <w:jc w:val="left"/>
      </w:pPr>
    </w:p>
    <w:p w:rsidR="00CB0B04" w:rsidRPr="001607BD" w:rsidRDefault="00AA6837">
      <w:pPr>
        <w:rPr>
          <w:b/>
          <w:bCs/>
          <w:sz w:val="32"/>
          <w:szCs w:val="32"/>
        </w:rPr>
      </w:pPr>
      <w:r w:rsidRPr="001607BD">
        <w:br w:type="page"/>
      </w:r>
      <w:bookmarkStart w:id="128" w:name="_Hlk71707917"/>
      <w:r w:rsidRPr="001607BD">
        <w:rPr>
          <w:b/>
          <w:bCs/>
          <w:sz w:val="32"/>
          <w:szCs w:val="32"/>
        </w:rPr>
        <w:lastRenderedPageBreak/>
        <w:t>三</w:t>
      </w:r>
      <w:r w:rsidRPr="001607BD">
        <w:rPr>
          <w:rFonts w:hint="eastAsia"/>
          <w:b/>
          <w:bCs/>
          <w:sz w:val="32"/>
          <w:szCs w:val="32"/>
        </w:rPr>
        <w:t>、评标标准</w:t>
      </w:r>
    </w:p>
    <w:p w:rsidR="00CB0B04" w:rsidRPr="001607BD" w:rsidRDefault="00AA6837">
      <w:pPr>
        <w:pStyle w:val="30"/>
      </w:pPr>
      <w:r w:rsidRPr="001607BD">
        <w:rPr>
          <w:rFonts w:hint="eastAsia"/>
        </w:rPr>
        <w:t>综合评分法</w:t>
      </w:r>
    </w:p>
    <w:bookmarkEnd w:id="128"/>
    <w:p w:rsidR="00CB0B04" w:rsidRPr="001607BD" w:rsidRDefault="00CB0B04">
      <w:pPr>
        <w:jc w:val="left"/>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132"/>
        <w:gridCol w:w="1739"/>
        <w:gridCol w:w="6112"/>
      </w:tblGrid>
      <w:tr w:rsidR="00CB0B04" w:rsidRPr="001607BD">
        <w:trPr>
          <w:jc w:val="center"/>
        </w:trPr>
        <w:tc>
          <w:tcPr>
            <w:tcW w:w="1703" w:type="dxa"/>
            <w:gridSpan w:val="2"/>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序号</w:t>
            </w:r>
          </w:p>
        </w:tc>
        <w:tc>
          <w:tcPr>
            <w:tcW w:w="1739"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评分因素</w:t>
            </w:r>
          </w:p>
        </w:tc>
        <w:tc>
          <w:tcPr>
            <w:tcW w:w="611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评分标准</w:t>
            </w:r>
          </w:p>
        </w:tc>
      </w:tr>
      <w:tr w:rsidR="00CB0B04" w:rsidRPr="001607BD">
        <w:trPr>
          <w:jc w:val="center"/>
        </w:trPr>
        <w:tc>
          <w:tcPr>
            <w:tcW w:w="571"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1</w:t>
            </w:r>
          </w:p>
        </w:tc>
        <w:tc>
          <w:tcPr>
            <w:tcW w:w="113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价格分</w:t>
            </w:r>
          </w:p>
          <w:p w:rsidR="00CB0B04" w:rsidRPr="001607BD" w:rsidRDefault="00AA6837">
            <w:pPr>
              <w:jc w:val="left"/>
            </w:pPr>
            <w:r w:rsidRPr="001607BD">
              <w:rPr>
                <w:rFonts w:hint="eastAsia"/>
              </w:rPr>
              <w:t>（</w:t>
            </w:r>
            <w:r w:rsidRPr="001607BD">
              <w:rPr>
                <w:rFonts w:hint="eastAsia"/>
              </w:rPr>
              <w:t>15</w:t>
            </w:r>
            <w:r w:rsidRPr="001607BD">
              <w:rPr>
                <w:rFonts w:hint="eastAsia"/>
              </w:rPr>
              <w:t>分）</w:t>
            </w:r>
          </w:p>
        </w:tc>
        <w:tc>
          <w:tcPr>
            <w:tcW w:w="1739"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投标报价</w:t>
            </w:r>
          </w:p>
          <w:p w:rsidR="00CB0B04" w:rsidRPr="001607BD" w:rsidRDefault="00AA6837">
            <w:pPr>
              <w:jc w:val="left"/>
            </w:pPr>
            <w:r w:rsidRPr="001607BD">
              <w:rPr>
                <w:rFonts w:hint="eastAsia"/>
              </w:rPr>
              <w:t>（满分</w:t>
            </w:r>
            <w:r w:rsidRPr="001607BD">
              <w:rPr>
                <w:rFonts w:hint="eastAsia"/>
              </w:rPr>
              <w:t>15</w:t>
            </w:r>
            <w:r w:rsidRPr="001607BD">
              <w:rPr>
                <w:rFonts w:hint="eastAsia"/>
              </w:rPr>
              <w:t>分）</w:t>
            </w:r>
          </w:p>
        </w:tc>
        <w:tc>
          <w:tcPr>
            <w:tcW w:w="611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widowControl w:val="0"/>
              <w:spacing w:before="120" w:after="120" w:line="240" w:lineRule="auto"/>
              <w:jc w:val="left"/>
              <w:rPr>
                <w:rFonts w:ascii="宋体" w:hAnsi="Courier New"/>
              </w:rPr>
            </w:pPr>
            <w:r w:rsidRPr="001607BD">
              <w:rPr>
                <w:rFonts w:ascii="宋体" w:hAnsi="Courier New" w:hint="eastAsia"/>
              </w:rPr>
              <w:t>（1）评标报价为投标人的投标报价进行政策性扣除后的价格，评标报价只是作为评标时使用。最终中标人的中标金额等于投标报价。</w:t>
            </w:r>
          </w:p>
          <w:p w:rsidR="00CB0B04" w:rsidRPr="001607BD" w:rsidRDefault="00AA6837">
            <w:pPr>
              <w:widowControl w:val="0"/>
              <w:snapToGrid/>
              <w:spacing w:line="240" w:lineRule="auto"/>
              <w:jc w:val="left"/>
              <w:rPr>
                <w:szCs w:val="24"/>
              </w:rPr>
            </w:pPr>
            <w:r w:rsidRPr="001607BD">
              <w:rPr>
                <w:rFonts w:hint="eastAsia"/>
                <w:szCs w:val="24"/>
              </w:rPr>
              <w:t>（</w:t>
            </w:r>
            <w:r w:rsidRPr="001607BD">
              <w:rPr>
                <w:rFonts w:hint="eastAsia"/>
                <w:szCs w:val="24"/>
              </w:rPr>
              <w:t>2</w:t>
            </w:r>
            <w:r w:rsidRPr="001607BD">
              <w:rPr>
                <w:rFonts w:hint="eastAsia"/>
                <w:szCs w:val="24"/>
              </w:rPr>
              <w:t>）按照《政府采购促进中小企业发展管理办法》（财库〔</w:t>
            </w:r>
            <w:r w:rsidRPr="001607BD">
              <w:rPr>
                <w:rFonts w:hint="eastAsia"/>
                <w:szCs w:val="24"/>
              </w:rPr>
              <w:t>2020</w:t>
            </w:r>
            <w:r w:rsidRPr="001607BD">
              <w:rPr>
                <w:rFonts w:hint="eastAsia"/>
                <w:szCs w:val="24"/>
              </w:rPr>
              <w:t>〕</w:t>
            </w:r>
            <w:r w:rsidRPr="001607BD">
              <w:rPr>
                <w:rFonts w:hint="eastAsia"/>
                <w:szCs w:val="24"/>
              </w:rPr>
              <w:t xml:space="preserve">46 </w:t>
            </w:r>
            <w:r w:rsidRPr="001607BD">
              <w:rPr>
                <w:rFonts w:hint="eastAsia"/>
                <w:szCs w:val="24"/>
              </w:rPr>
              <w:t>号）及</w:t>
            </w:r>
            <w:r w:rsidRPr="00851E84">
              <w:rPr>
                <w:rFonts w:hint="eastAsia"/>
                <w:szCs w:val="24"/>
              </w:rPr>
              <w:t>《</w:t>
            </w:r>
            <w:r w:rsidR="00851E84" w:rsidRPr="00851E84">
              <w:rPr>
                <w:rFonts w:hint="eastAsia"/>
                <w:szCs w:val="24"/>
              </w:rPr>
              <w:t>广西壮族自治区财政厅关于持续优化政府采购营商环境推动高质量发展的通知</w:t>
            </w:r>
            <w:r w:rsidRPr="00851E84">
              <w:rPr>
                <w:rFonts w:hint="eastAsia"/>
                <w:szCs w:val="24"/>
              </w:rPr>
              <w:t>》（</w:t>
            </w:r>
            <w:r w:rsidR="00851E84" w:rsidRPr="00851E84">
              <w:rPr>
                <w:rFonts w:hint="eastAsia"/>
                <w:szCs w:val="24"/>
              </w:rPr>
              <w:t>桂财采〔</w:t>
            </w:r>
            <w:r w:rsidR="00851E84" w:rsidRPr="00851E84">
              <w:rPr>
                <w:rFonts w:hint="eastAsia"/>
                <w:szCs w:val="24"/>
              </w:rPr>
              <w:t>2024</w:t>
            </w:r>
            <w:r w:rsidR="00851E84" w:rsidRPr="00851E84">
              <w:rPr>
                <w:rFonts w:hint="eastAsia"/>
                <w:szCs w:val="24"/>
              </w:rPr>
              <w:t>〕</w:t>
            </w:r>
            <w:r w:rsidR="00851E84" w:rsidRPr="00851E84">
              <w:rPr>
                <w:rFonts w:hint="eastAsia"/>
                <w:szCs w:val="24"/>
              </w:rPr>
              <w:t>55</w:t>
            </w:r>
            <w:r w:rsidR="00851E84" w:rsidRPr="00851E84">
              <w:rPr>
                <w:rFonts w:hint="eastAsia"/>
                <w:szCs w:val="24"/>
              </w:rPr>
              <w:t>号</w:t>
            </w:r>
            <w:r w:rsidRPr="00851E84">
              <w:rPr>
                <w:rFonts w:hint="eastAsia"/>
                <w:szCs w:val="24"/>
              </w:rPr>
              <w:t>）</w:t>
            </w:r>
            <w:r w:rsidRPr="001607BD">
              <w:rPr>
                <w:rFonts w:hint="eastAsia"/>
                <w:szCs w:val="24"/>
              </w:rPr>
              <w:t>的规定，投标人在其投标文件中提供《中小企业声明函》，且其服务为小型和微型企业承接的，对其最后报价给予</w:t>
            </w:r>
            <w:r w:rsidRPr="001607BD">
              <w:rPr>
                <w:rFonts w:hint="eastAsia"/>
                <w:szCs w:val="24"/>
              </w:rPr>
              <w:t>10%</w:t>
            </w:r>
            <w:r w:rsidRPr="001607BD">
              <w:rPr>
                <w:rFonts w:hint="eastAsia"/>
                <w:szCs w:val="24"/>
              </w:rPr>
              <w:t>的扣除。</w:t>
            </w:r>
          </w:p>
          <w:p w:rsidR="00CB0B04" w:rsidRPr="001607BD" w:rsidRDefault="00AA6837">
            <w:pPr>
              <w:widowControl w:val="0"/>
              <w:spacing w:before="120" w:after="120" w:line="240" w:lineRule="auto"/>
              <w:jc w:val="left"/>
              <w:rPr>
                <w:rFonts w:ascii="宋体" w:hAnsi="Courier New"/>
              </w:rPr>
            </w:pPr>
            <w:r w:rsidRPr="001607BD">
              <w:rPr>
                <w:rFonts w:ascii="宋体" w:hAnsi="Courier New" w:hint="eastAsia"/>
              </w:rPr>
              <w:t>（3）按照《财政部、司法部关于政府采购支持监狱企业发展有关问题的通知》（财库〔2014〕68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CB0B04" w:rsidRPr="001607BD" w:rsidRDefault="00AA6837">
            <w:pPr>
              <w:widowControl w:val="0"/>
              <w:spacing w:before="120" w:after="120" w:line="240" w:lineRule="auto"/>
              <w:jc w:val="left"/>
              <w:rPr>
                <w:rFonts w:ascii="宋体" w:hAnsi="Courier New"/>
              </w:rPr>
            </w:pPr>
            <w:r w:rsidRPr="001607BD">
              <w:rPr>
                <w:rFonts w:ascii="宋体" w:hAnsi="Courier New" w:hint="eastAsia"/>
              </w:rPr>
              <w:t>（4）按照《关于促进残疾人就业政府采购政策的通知》（财库〔2017〕141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B0B04" w:rsidRPr="001607BD" w:rsidRDefault="00AA6837">
            <w:pPr>
              <w:widowControl w:val="0"/>
              <w:spacing w:before="120" w:after="120" w:line="240" w:lineRule="auto"/>
              <w:jc w:val="left"/>
              <w:rPr>
                <w:rFonts w:ascii="宋体" w:hAnsi="Courier New"/>
              </w:rPr>
            </w:pPr>
            <w:r w:rsidRPr="001607BD">
              <w:rPr>
                <w:rFonts w:ascii="宋体" w:hAnsi="Courier New" w:hint="eastAsia"/>
              </w:rPr>
              <w:t>（5）政策性扣除计算方法。</w:t>
            </w:r>
          </w:p>
          <w:p w:rsidR="00CB0B04" w:rsidRPr="001607BD" w:rsidRDefault="00AA6837">
            <w:pPr>
              <w:widowControl w:val="0"/>
              <w:spacing w:before="120" w:after="120" w:line="240" w:lineRule="auto"/>
              <w:jc w:val="left"/>
              <w:rPr>
                <w:rFonts w:ascii="宋体" w:hAnsi="Courier New"/>
              </w:rPr>
            </w:pPr>
            <w:r w:rsidRPr="001607BD">
              <w:rPr>
                <w:rFonts w:ascii="宋体" w:hAnsi="Courier New" w:hint="eastAsia"/>
              </w:rPr>
              <w:t>在服务采购项目中，服务由小微企业承接；对符合上述要求的投标人的投标报价给予 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 30%以上的，采购人、采购代理机构应当对联合体或者大中型企业的报价给予 6%的扣除，用扣除后的价格参加评审，扣除后的价格为评标报价，即评标报价=投标报价×（1-6%）。除上述情况外，评标报价=投标报价。</w:t>
            </w:r>
          </w:p>
          <w:p w:rsidR="00CB0B04" w:rsidRPr="001607BD" w:rsidRDefault="00AA6837">
            <w:pPr>
              <w:widowControl w:val="0"/>
              <w:spacing w:before="120" w:after="120" w:line="240" w:lineRule="auto"/>
              <w:jc w:val="left"/>
              <w:rPr>
                <w:rFonts w:ascii="宋体" w:hAnsi="Courier New"/>
              </w:rPr>
            </w:pPr>
            <w:r w:rsidRPr="001607BD">
              <w:rPr>
                <w:rFonts w:ascii="宋体" w:hAnsi="Courier New" w:hint="eastAsia"/>
              </w:rPr>
              <w:t>（6）满足招标文件要求且评标报价最低的评标报价为评标基准价，其价格分为满分。</w:t>
            </w:r>
          </w:p>
          <w:p w:rsidR="00CB0B04" w:rsidRPr="001607BD" w:rsidRDefault="00AA6837">
            <w:pPr>
              <w:jc w:val="left"/>
            </w:pPr>
            <w:r w:rsidRPr="001607BD">
              <w:rPr>
                <w:rFonts w:hint="eastAsia"/>
              </w:rPr>
              <w:t>（</w:t>
            </w:r>
            <w:r w:rsidRPr="001607BD">
              <w:rPr>
                <w:rFonts w:hint="eastAsia"/>
              </w:rPr>
              <w:t>7</w:t>
            </w:r>
            <w:r w:rsidRPr="001607BD">
              <w:rPr>
                <w:rFonts w:hint="eastAsia"/>
              </w:rPr>
              <w:t>）价格分计算公式：</w:t>
            </w:r>
          </w:p>
          <w:p w:rsidR="00CB0B04" w:rsidRPr="001607BD" w:rsidRDefault="00AA6837">
            <w:pPr>
              <w:jc w:val="left"/>
            </w:pPr>
            <w:r w:rsidRPr="001607BD">
              <w:rPr>
                <w:rFonts w:hint="eastAsia"/>
              </w:rPr>
              <w:t>价格分</w:t>
            </w:r>
            <w:r w:rsidRPr="001607BD">
              <w:rPr>
                <w:rFonts w:hint="eastAsia"/>
              </w:rPr>
              <w:t>=(</w:t>
            </w:r>
            <w:r w:rsidRPr="001607BD">
              <w:rPr>
                <w:rFonts w:hint="eastAsia"/>
              </w:rPr>
              <w:t>评标基准价／某投标人报价</w:t>
            </w:r>
            <w:r w:rsidRPr="001607BD">
              <w:rPr>
                <w:rFonts w:hint="eastAsia"/>
              </w:rPr>
              <w:t>)</w:t>
            </w:r>
            <w:r w:rsidRPr="001607BD">
              <w:rPr>
                <w:rFonts w:hint="eastAsia"/>
              </w:rPr>
              <w:t>×</w:t>
            </w:r>
            <w:r w:rsidRPr="001607BD">
              <w:rPr>
                <w:rFonts w:hint="eastAsia"/>
              </w:rPr>
              <w:t>15</w:t>
            </w:r>
            <w:r w:rsidRPr="001607BD">
              <w:rPr>
                <w:rFonts w:hint="eastAsia"/>
              </w:rPr>
              <w:t>分。</w:t>
            </w:r>
          </w:p>
        </w:tc>
      </w:tr>
      <w:tr w:rsidR="00CB0B04" w:rsidRPr="001607BD">
        <w:trPr>
          <w:jc w:val="center"/>
        </w:trPr>
        <w:tc>
          <w:tcPr>
            <w:tcW w:w="571" w:type="dxa"/>
            <w:vMerge w:val="restart"/>
            <w:tcBorders>
              <w:top w:val="single" w:sz="4" w:space="0" w:color="auto"/>
              <w:left w:val="single" w:sz="4" w:space="0" w:color="auto"/>
              <w:right w:val="single" w:sz="4" w:space="0" w:color="auto"/>
            </w:tcBorders>
            <w:vAlign w:val="center"/>
          </w:tcPr>
          <w:p w:rsidR="00CB0B04" w:rsidRPr="001607BD" w:rsidRDefault="00AA6837">
            <w:pPr>
              <w:jc w:val="left"/>
            </w:pPr>
            <w:r w:rsidRPr="001607BD">
              <w:rPr>
                <w:rFonts w:hint="eastAsia"/>
              </w:rPr>
              <w:t>2</w:t>
            </w:r>
          </w:p>
        </w:tc>
        <w:tc>
          <w:tcPr>
            <w:tcW w:w="1132" w:type="dxa"/>
            <w:vMerge w:val="restart"/>
            <w:tcBorders>
              <w:top w:val="single" w:sz="4" w:space="0" w:color="auto"/>
              <w:left w:val="single" w:sz="4" w:space="0" w:color="auto"/>
              <w:right w:val="single" w:sz="4" w:space="0" w:color="auto"/>
            </w:tcBorders>
            <w:vAlign w:val="center"/>
          </w:tcPr>
          <w:p w:rsidR="00CB0B04" w:rsidRPr="001607BD" w:rsidRDefault="00AA6837">
            <w:pPr>
              <w:jc w:val="left"/>
            </w:pPr>
            <w:r w:rsidRPr="001607BD">
              <w:rPr>
                <w:rFonts w:hint="eastAsia"/>
              </w:rPr>
              <w:t>技术分</w:t>
            </w:r>
          </w:p>
          <w:p w:rsidR="00CB0B04" w:rsidRPr="001607BD" w:rsidRDefault="00AA6837">
            <w:pPr>
              <w:jc w:val="left"/>
            </w:pPr>
            <w:r w:rsidRPr="001607BD">
              <w:rPr>
                <w:rFonts w:hint="eastAsia"/>
              </w:rPr>
              <w:t>（</w:t>
            </w:r>
            <w:r w:rsidRPr="001607BD">
              <w:rPr>
                <w:rFonts w:hint="eastAsia"/>
              </w:rPr>
              <w:t>70</w:t>
            </w:r>
            <w:r w:rsidRPr="001607BD">
              <w:rPr>
                <w:rFonts w:hint="eastAsia"/>
              </w:rPr>
              <w:t>分）</w:t>
            </w:r>
          </w:p>
        </w:tc>
        <w:tc>
          <w:tcPr>
            <w:tcW w:w="1739"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设计方案分（满分</w:t>
            </w:r>
            <w:r w:rsidRPr="001607BD">
              <w:rPr>
                <w:rFonts w:hint="eastAsia"/>
              </w:rPr>
              <w:t>20</w:t>
            </w:r>
            <w:r w:rsidRPr="001607BD">
              <w:rPr>
                <w:rFonts w:hint="eastAsia"/>
              </w:rPr>
              <w:t>分）</w:t>
            </w:r>
          </w:p>
        </w:tc>
        <w:tc>
          <w:tcPr>
            <w:tcW w:w="611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一档（</w:t>
            </w:r>
            <w:r w:rsidRPr="001607BD">
              <w:rPr>
                <w:rFonts w:hint="eastAsia"/>
              </w:rPr>
              <w:t>4</w:t>
            </w:r>
            <w:r w:rsidRPr="001607BD">
              <w:rPr>
                <w:rFonts w:hint="eastAsia"/>
              </w:rPr>
              <w:t>分）：版面形式呆板，版面内的文字字体、图像、图形、线条、表格、色块等要素布局的编排简洁、结构布局符合项目主题要求。</w:t>
            </w:r>
          </w:p>
          <w:p w:rsidR="00CB0B04" w:rsidRPr="001607BD" w:rsidRDefault="00AA6837">
            <w:pPr>
              <w:jc w:val="left"/>
            </w:pPr>
            <w:r w:rsidRPr="001607BD">
              <w:rPr>
                <w:rFonts w:hint="eastAsia"/>
              </w:rPr>
              <w:t>二档（</w:t>
            </w:r>
            <w:r w:rsidRPr="001607BD">
              <w:rPr>
                <w:rFonts w:hint="eastAsia"/>
              </w:rPr>
              <w:t>8</w:t>
            </w:r>
            <w:r w:rsidRPr="001607BD">
              <w:rPr>
                <w:rFonts w:hint="eastAsia"/>
              </w:rPr>
              <w:t>分）：版面形式单调，对版面内的文字字体、图像、图</w:t>
            </w:r>
            <w:r w:rsidRPr="001607BD">
              <w:rPr>
                <w:rFonts w:hint="eastAsia"/>
              </w:rPr>
              <w:lastRenderedPageBreak/>
              <w:t>形、线条、表格、色块等要素的编排简洁、结构布局合理、具有项目主题信息传达的效果、整体版式规范。</w:t>
            </w:r>
          </w:p>
          <w:p w:rsidR="00CB0B04" w:rsidRPr="001607BD" w:rsidRDefault="00AA6837">
            <w:pPr>
              <w:jc w:val="left"/>
            </w:pPr>
            <w:r w:rsidRPr="001607BD">
              <w:rPr>
                <w:rFonts w:hint="eastAsia"/>
              </w:rPr>
              <w:t>三档（</w:t>
            </w:r>
            <w:r w:rsidRPr="001607BD">
              <w:rPr>
                <w:rFonts w:hint="eastAsia"/>
              </w:rPr>
              <w:t>12</w:t>
            </w:r>
            <w:r w:rsidRPr="001607BD">
              <w:rPr>
                <w:rFonts w:hint="eastAsia"/>
              </w:rPr>
              <w:t>分）：版面形式简单，对版面内的文字字体、图像、图形、线条、表格、色块等要素布局的编排简洁、结构布局合理、美观，项目主题信息能明确体现传达，整体版式规范、醒目。</w:t>
            </w:r>
          </w:p>
          <w:p w:rsidR="00CB0B04" w:rsidRPr="001607BD" w:rsidRDefault="00AA6837">
            <w:pPr>
              <w:jc w:val="left"/>
            </w:pPr>
            <w:r w:rsidRPr="001607BD">
              <w:rPr>
                <w:rFonts w:hint="eastAsia"/>
              </w:rPr>
              <w:t>四档（</w:t>
            </w:r>
            <w:r w:rsidRPr="001607BD">
              <w:rPr>
                <w:rFonts w:hint="eastAsia"/>
              </w:rPr>
              <w:t>16</w:t>
            </w:r>
            <w:r w:rsidRPr="001607BD">
              <w:rPr>
                <w:rFonts w:hint="eastAsia"/>
              </w:rPr>
              <w:t>分）：版面形式鲜明，主题突出，对版面内的文字字体、图像、图形、线条、表格、色块等要素的编排简洁、布局合理、美观，项目主题信息各方面体现到位，版式具有艺术感效果。</w:t>
            </w:r>
          </w:p>
          <w:p w:rsidR="00CB0B04" w:rsidRPr="001607BD" w:rsidRDefault="00AA6837">
            <w:pPr>
              <w:jc w:val="left"/>
            </w:pPr>
            <w:r w:rsidRPr="001607BD">
              <w:rPr>
                <w:rFonts w:hint="eastAsia"/>
              </w:rPr>
              <w:t>五档（</w:t>
            </w:r>
            <w:r w:rsidRPr="001607BD">
              <w:rPr>
                <w:rFonts w:hint="eastAsia"/>
              </w:rPr>
              <w:t>20</w:t>
            </w:r>
            <w:r w:rsidRPr="001607BD">
              <w:rPr>
                <w:rFonts w:hint="eastAsia"/>
              </w:rPr>
              <w:t>分）：版面形式与内容统一，对版面内的文字字体、图像、图形、线条、表格、色块等要素的编排简洁、布局合理、美观、具有创新性，项目主题信息各方面体现到位重点突出，版式艺术感效果突显，细节丰富。</w:t>
            </w:r>
          </w:p>
          <w:p w:rsidR="00CB0B04" w:rsidRPr="001607BD" w:rsidRDefault="00AA6837">
            <w:pPr>
              <w:jc w:val="left"/>
            </w:pPr>
            <w:r w:rsidRPr="001607BD">
              <w:rPr>
                <w:rFonts w:hint="eastAsia"/>
              </w:rPr>
              <w:t>注：未提供设计方案为</w:t>
            </w:r>
            <w:r w:rsidRPr="001607BD">
              <w:rPr>
                <w:rFonts w:hint="eastAsia"/>
              </w:rPr>
              <w:t>0</w:t>
            </w:r>
            <w:r w:rsidRPr="001607BD">
              <w:rPr>
                <w:rFonts w:hint="eastAsia"/>
              </w:rPr>
              <w:t>分。</w:t>
            </w:r>
          </w:p>
        </w:tc>
      </w:tr>
      <w:tr w:rsidR="00CB0B04" w:rsidRPr="001607BD">
        <w:trPr>
          <w:jc w:val="center"/>
        </w:trPr>
        <w:tc>
          <w:tcPr>
            <w:tcW w:w="571" w:type="dxa"/>
            <w:vMerge/>
            <w:tcBorders>
              <w:left w:val="single" w:sz="4" w:space="0" w:color="auto"/>
              <w:right w:val="single" w:sz="4" w:space="0" w:color="auto"/>
            </w:tcBorders>
            <w:vAlign w:val="center"/>
          </w:tcPr>
          <w:p w:rsidR="00CB0B04" w:rsidRPr="001607BD" w:rsidRDefault="00CB0B04">
            <w:pPr>
              <w:jc w:val="left"/>
            </w:pPr>
          </w:p>
        </w:tc>
        <w:tc>
          <w:tcPr>
            <w:tcW w:w="1132" w:type="dxa"/>
            <w:vMerge/>
            <w:tcBorders>
              <w:left w:val="single" w:sz="4" w:space="0" w:color="auto"/>
              <w:right w:val="single" w:sz="4" w:space="0" w:color="auto"/>
            </w:tcBorders>
            <w:vAlign w:val="center"/>
          </w:tcPr>
          <w:p w:rsidR="00CB0B04" w:rsidRPr="001607BD" w:rsidRDefault="00CB0B04">
            <w:pPr>
              <w:jc w:val="left"/>
            </w:pPr>
          </w:p>
        </w:tc>
        <w:tc>
          <w:tcPr>
            <w:tcW w:w="1739"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项目实施方案（满分</w:t>
            </w:r>
            <w:r w:rsidRPr="001607BD">
              <w:rPr>
                <w:rFonts w:hint="eastAsia"/>
              </w:rPr>
              <w:t>20</w:t>
            </w:r>
            <w:r w:rsidRPr="001607BD">
              <w:rPr>
                <w:rFonts w:hint="eastAsia"/>
              </w:rPr>
              <w:t>分）</w:t>
            </w:r>
          </w:p>
        </w:tc>
        <w:tc>
          <w:tcPr>
            <w:tcW w:w="611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一档</w:t>
            </w:r>
            <w:r w:rsidRPr="001607BD">
              <w:rPr>
                <w:rFonts w:hint="eastAsia"/>
              </w:rPr>
              <w:t xml:space="preserve"> (4</w:t>
            </w:r>
            <w:r w:rsidRPr="001607BD">
              <w:rPr>
                <w:rFonts w:hint="eastAsia"/>
              </w:rPr>
              <w:t>分</w:t>
            </w:r>
            <w:r w:rsidRPr="001607BD">
              <w:rPr>
                <w:rFonts w:hint="eastAsia"/>
              </w:rPr>
              <w:t>)</w:t>
            </w:r>
            <w:r w:rsidRPr="001607BD">
              <w:rPr>
                <w:rFonts w:hint="eastAsia"/>
              </w:rPr>
              <w:t>：提供了项目组织实施方案，对项目实施时的施工方案有简单描述，无详细具体实施措施方法。</w:t>
            </w:r>
          </w:p>
          <w:p w:rsidR="00CB0B04" w:rsidRPr="001607BD" w:rsidRDefault="00AA6837">
            <w:pPr>
              <w:jc w:val="left"/>
            </w:pPr>
            <w:r w:rsidRPr="001607BD">
              <w:rPr>
                <w:rFonts w:hint="eastAsia"/>
              </w:rPr>
              <w:t>二档</w:t>
            </w:r>
            <w:r w:rsidRPr="001607BD">
              <w:rPr>
                <w:rFonts w:hint="eastAsia"/>
              </w:rPr>
              <w:t xml:space="preserve"> (8</w:t>
            </w:r>
            <w:r w:rsidRPr="001607BD">
              <w:rPr>
                <w:rFonts w:hint="eastAsia"/>
              </w:rPr>
              <w:t>分</w:t>
            </w:r>
            <w:r w:rsidRPr="001607BD">
              <w:rPr>
                <w:rFonts w:hint="eastAsia"/>
              </w:rPr>
              <w:t>)</w:t>
            </w:r>
            <w:r w:rsidRPr="001607BD">
              <w:rPr>
                <w:rFonts w:hint="eastAsia"/>
              </w:rPr>
              <w:t>：提供了项目组织实施方案，详细描述了项目实施时的施工工艺、工期控制、安全文明施工措施、质量管理保障措施、项目人员配置、应急预案等相关内容。组织实施方案合理，符合项目实际情况，有具体的实施措施及方法。</w:t>
            </w:r>
          </w:p>
          <w:p w:rsidR="00CB0B04" w:rsidRPr="001607BD" w:rsidRDefault="00AA6837">
            <w:pPr>
              <w:jc w:val="left"/>
            </w:pPr>
            <w:r w:rsidRPr="001607BD">
              <w:rPr>
                <w:rFonts w:hint="eastAsia"/>
              </w:rPr>
              <w:t>三档</w:t>
            </w:r>
            <w:r w:rsidRPr="001607BD">
              <w:rPr>
                <w:rFonts w:hint="eastAsia"/>
              </w:rPr>
              <w:t xml:space="preserve"> (12</w:t>
            </w:r>
            <w:r w:rsidRPr="001607BD">
              <w:rPr>
                <w:rFonts w:hint="eastAsia"/>
              </w:rPr>
              <w:t>分</w:t>
            </w:r>
            <w:r w:rsidRPr="001607BD">
              <w:rPr>
                <w:rFonts w:hint="eastAsia"/>
              </w:rPr>
              <w:t>)</w:t>
            </w:r>
            <w:r w:rsidRPr="001607BD">
              <w:rPr>
                <w:rFonts w:hint="eastAsia"/>
              </w:rPr>
              <w:t>：提供了项目组织实施方案，较详细描述了项目实施时的施工工艺、工期控制、安全文明施工措施、质量管理保障措施、项目人员配置、应急预案等相关内容。组织实施方案合理、具体，科学，符合项目实际情况，有详细、明确的项目进度措施，项目管理制度及具体方法严谨。</w:t>
            </w:r>
          </w:p>
          <w:p w:rsidR="00CB0B04" w:rsidRPr="001607BD" w:rsidRDefault="00AA6837">
            <w:pPr>
              <w:jc w:val="left"/>
            </w:pPr>
            <w:r w:rsidRPr="001607BD">
              <w:rPr>
                <w:rFonts w:hint="eastAsia"/>
              </w:rPr>
              <w:t>四档（</w:t>
            </w:r>
            <w:r w:rsidRPr="001607BD">
              <w:rPr>
                <w:rFonts w:hint="eastAsia"/>
              </w:rPr>
              <w:t>16</w:t>
            </w:r>
            <w:r w:rsidRPr="001607BD">
              <w:rPr>
                <w:rFonts w:hint="eastAsia"/>
              </w:rPr>
              <w:t>分</w:t>
            </w:r>
            <w:r w:rsidRPr="001607BD">
              <w:rPr>
                <w:rFonts w:hint="eastAsia"/>
              </w:rPr>
              <w:t>)</w:t>
            </w:r>
            <w:r w:rsidRPr="001607BD">
              <w:rPr>
                <w:rFonts w:hint="eastAsia"/>
              </w:rPr>
              <w:t>：提供了项目组织实施方案，详细描述了项目实施时的施工工艺、工期控制、安全文明施工措施、质量管理保障措施、项目人员配置、应急预案等相关内容，细节完善完全满足项目的需要。组织实施方案合理、具体、科学且具先进性，有明确的项目进度措施、管理措施、项目实施保障措施，质量控制方案和措施。</w:t>
            </w:r>
          </w:p>
          <w:p w:rsidR="00CB0B04" w:rsidRPr="001607BD" w:rsidRDefault="00AA6837">
            <w:pPr>
              <w:jc w:val="left"/>
            </w:pPr>
            <w:r w:rsidRPr="001607BD">
              <w:rPr>
                <w:rFonts w:hint="eastAsia"/>
              </w:rPr>
              <w:t>五档（</w:t>
            </w:r>
            <w:r w:rsidRPr="001607BD">
              <w:rPr>
                <w:rFonts w:hint="eastAsia"/>
              </w:rPr>
              <w:t>20</w:t>
            </w:r>
            <w:r w:rsidRPr="001607BD">
              <w:rPr>
                <w:rFonts w:hint="eastAsia"/>
              </w:rPr>
              <w:t>分</w:t>
            </w:r>
            <w:r w:rsidRPr="001607BD">
              <w:rPr>
                <w:rFonts w:hint="eastAsia"/>
              </w:rPr>
              <w:t>)</w:t>
            </w:r>
            <w:r w:rsidRPr="001607BD">
              <w:rPr>
                <w:rFonts w:hint="eastAsia"/>
              </w:rPr>
              <w:t>：提供了项目组织实施方案，详细描述了项目实施时的施工工艺、工期控制、安全文明施工措施、质量管理保障措施、项目人员配置、应急预案等相关内容，细节完善完全满足项目的需要。组织实施方案合理、具体、科学且具先进性，有明确的项目进度措施、管理措施、项目实施保障措施，对质量有详细的控制方案和措施，对项目小组成员有详细的介绍。</w:t>
            </w:r>
          </w:p>
          <w:p w:rsidR="00CB0B04" w:rsidRPr="001607BD" w:rsidRDefault="00AA6837">
            <w:pPr>
              <w:jc w:val="left"/>
              <w:rPr>
                <w:lang w:val="zh-CN"/>
              </w:rPr>
            </w:pPr>
            <w:r w:rsidRPr="001607BD">
              <w:rPr>
                <w:rFonts w:hint="eastAsia"/>
              </w:rPr>
              <w:t>注：未提供项目实施方案为</w:t>
            </w:r>
            <w:r w:rsidRPr="001607BD">
              <w:rPr>
                <w:rFonts w:hint="eastAsia"/>
              </w:rPr>
              <w:t>0</w:t>
            </w:r>
            <w:r w:rsidRPr="001607BD">
              <w:rPr>
                <w:rFonts w:hint="eastAsia"/>
              </w:rPr>
              <w:t>分。</w:t>
            </w:r>
          </w:p>
        </w:tc>
      </w:tr>
      <w:tr w:rsidR="00CB0B04" w:rsidRPr="001607BD">
        <w:trPr>
          <w:trHeight w:val="3251"/>
          <w:jc w:val="center"/>
        </w:trPr>
        <w:tc>
          <w:tcPr>
            <w:tcW w:w="571" w:type="dxa"/>
            <w:vMerge/>
            <w:tcBorders>
              <w:left w:val="single" w:sz="4" w:space="0" w:color="auto"/>
              <w:right w:val="single" w:sz="4" w:space="0" w:color="auto"/>
            </w:tcBorders>
            <w:vAlign w:val="center"/>
          </w:tcPr>
          <w:p w:rsidR="00CB0B04" w:rsidRPr="001607BD" w:rsidRDefault="00CB0B04">
            <w:pPr>
              <w:jc w:val="left"/>
            </w:pPr>
          </w:p>
        </w:tc>
        <w:tc>
          <w:tcPr>
            <w:tcW w:w="1132" w:type="dxa"/>
            <w:vMerge/>
            <w:tcBorders>
              <w:left w:val="single" w:sz="4" w:space="0" w:color="auto"/>
              <w:right w:val="single" w:sz="4" w:space="0" w:color="auto"/>
            </w:tcBorders>
            <w:vAlign w:val="center"/>
          </w:tcPr>
          <w:p w:rsidR="00CB0B04" w:rsidRPr="001607BD" w:rsidRDefault="00CB0B04">
            <w:pPr>
              <w:jc w:val="left"/>
            </w:pPr>
          </w:p>
        </w:tc>
        <w:tc>
          <w:tcPr>
            <w:tcW w:w="1739" w:type="dxa"/>
            <w:tcBorders>
              <w:top w:val="single" w:sz="4" w:space="0" w:color="auto"/>
              <w:left w:val="single" w:sz="4" w:space="0" w:color="auto"/>
              <w:right w:val="single" w:sz="4" w:space="0" w:color="auto"/>
            </w:tcBorders>
            <w:vAlign w:val="center"/>
          </w:tcPr>
          <w:p w:rsidR="00CB0B04" w:rsidRPr="001607BD" w:rsidRDefault="00AA6837">
            <w:pPr>
              <w:jc w:val="left"/>
            </w:pPr>
            <w:r w:rsidRPr="001607BD">
              <w:rPr>
                <w:rFonts w:hint="eastAsia"/>
              </w:rPr>
              <w:t>拟投入人员分（</w:t>
            </w:r>
            <w:r w:rsidRPr="001607BD">
              <w:rPr>
                <w:rFonts w:hint="eastAsia"/>
              </w:rPr>
              <w:t>15</w:t>
            </w:r>
            <w:r w:rsidRPr="001607BD">
              <w:rPr>
                <w:rFonts w:hint="eastAsia"/>
              </w:rPr>
              <w:t>分）</w:t>
            </w:r>
          </w:p>
        </w:tc>
        <w:tc>
          <w:tcPr>
            <w:tcW w:w="6112" w:type="dxa"/>
            <w:tcBorders>
              <w:top w:val="single" w:sz="4" w:space="0" w:color="auto"/>
              <w:left w:val="single" w:sz="4" w:space="0" w:color="auto"/>
              <w:right w:val="single" w:sz="4" w:space="0" w:color="auto"/>
            </w:tcBorders>
            <w:vAlign w:val="center"/>
          </w:tcPr>
          <w:p w:rsidR="00CB0B04" w:rsidRPr="001607BD" w:rsidRDefault="00AA6837">
            <w:pPr>
              <w:jc w:val="left"/>
            </w:pPr>
            <w:r w:rsidRPr="001607BD">
              <w:rPr>
                <w:rFonts w:hint="eastAsia"/>
              </w:rPr>
              <w:t>一档（</w:t>
            </w:r>
            <w:r w:rsidRPr="001607BD">
              <w:rPr>
                <w:rFonts w:hint="eastAsia"/>
              </w:rPr>
              <w:t>5</w:t>
            </w:r>
            <w:r w:rsidRPr="001607BD">
              <w:rPr>
                <w:rFonts w:hint="eastAsia"/>
              </w:rPr>
              <w:t>分）：拟投入项目实施人员配置数量为</w:t>
            </w:r>
            <w:r w:rsidRPr="001607BD">
              <w:rPr>
                <w:rFonts w:hint="eastAsia"/>
              </w:rPr>
              <w:t>8</w:t>
            </w:r>
            <w:r w:rsidRPr="001607BD">
              <w:rPr>
                <w:rFonts w:hint="eastAsia"/>
              </w:rPr>
              <w:t>名及以上，有合理的人员岗位设置、工作安排，工作人员具备一定的会展服务水平和管理能力，基本满足项目采购要求的；</w:t>
            </w:r>
          </w:p>
          <w:p w:rsidR="00CB0B04" w:rsidRPr="001607BD" w:rsidRDefault="00AA6837">
            <w:pPr>
              <w:jc w:val="left"/>
            </w:pPr>
            <w:r w:rsidRPr="001607BD">
              <w:rPr>
                <w:rFonts w:hint="eastAsia"/>
              </w:rPr>
              <w:t>二档（</w:t>
            </w:r>
            <w:r w:rsidRPr="001607BD">
              <w:rPr>
                <w:rFonts w:hint="eastAsia"/>
              </w:rPr>
              <w:t>10</w:t>
            </w:r>
            <w:r w:rsidRPr="001607BD">
              <w:rPr>
                <w:rFonts w:hint="eastAsia"/>
              </w:rPr>
              <w:t>分）：拟投入项目实施人员配置数量为</w:t>
            </w:r>
            <w:r w:rsidRPr="001607BD">
              <w:rPr>
                <w:rFonts w:hint="eastAsia"/>
              </w:rPr>
              <w:t>15</w:t>
            </w:r>
            <w:r w:rsidRPr="001607BD">
              <w:rPr>
                <w:rFonts w:hint="eastAsia"/>
              </w:rPr>
              <w:t>名及以上，有合理的人员岗位设置、工作安排，工作人员具备较好的会展服务水平和管理能力，较好满足项目采购要求的。</w:t>
            </w:r>
          </w:p>
          <w:p w:rsidR="00CB0B04" w:rsidRPr="001607BD" w:rsidRDefault="00AA6837">
            <w:pPr>
              <w:jc w:val="left"/>
            </w:pPr>
            <w:r w:rsidRPr="001607BD">
              <w:rPr>
                <w:rFonts w:hint="eastAsia"/>
              </w:rPr>
              <w:t>三档（</w:t>
            </w:r>
            <w:r w:rsidRPr="001607BD">
              <w:rPr>
                <w:rFonts w:hint="eastAsia"/>
              </w:rPr>
              <w:t>15</w:t>
            </w:r>
            <w:r w:rsidRPr="001607BD">
              <w:rPr>
                <w:rFonts w:hint="eastAsia"/>
              </w:rPr>
              <w:t>分）：拟投入项目实施人员配置数量为</w:t>
            </w:r>
            <w:r w:rsidRPr="001607BD">
              <w:rPr>
                <w:rFonts w:hint="eastAsia"/>
              </w:rPr>
              <w:t>30</w:t>
            </w:r>
            <w:r w:rsidRPr="001607BD">
              <w:rPr>
                <w:rFonts w:hint="eastAsia"/>
              </w:rPr>
              <w:t>名及以上，有合理的人员岗位设置、工作安排，工作人员具备出色的会展服务水平和管理能力，充分满足项目采购要求的。</w:t>
            </w:r>
          </w:p>
          <w:p w:rsidR="00CB0B04" w:rsidRPr="001607BD" w:rsidRDefault="00AA6837">
            <w:pPr>
              <w:jc w:val="left"/>
              <w:rPr>
                <w:kern w:val="0"/>
              </w:rPr>
            </w:pPr>
            <w:r w:rsidRPr="001607BD">
              <w:rPr>
                <w:rFonts w:hint="eastAsia"/>
                <w:kern w:val="0"/>
                <w:lang w:val="zh-CN"/>
              </w:rPr>
              <w:t>注：未提供投入人员为</w:t>
            </w:r>
            <w:r w:rsidRPr="001607BD">
              <w:rPr>
                <w:rFonts w:hint="eastAsia"/>
                <w:kern w:val="0"/>
              </w:rPr>
              <w:t>0</w:t>
            </w:r>
            <w:r w:rsidRPr="001607BD">
              <w:rPr>
                <w:rFonts w:hint="eastAsia"/>
                <w:kern w:val="0"/>
              </w:rPr>
              <w:t>分。</w:t>
            </w:r>
          </w:p>
        </w:tc>
      </w:tr>
      <w:tr w:rsidR="00CB0B04" w:rsidRPr="001607BD">
        <w:trPr>
          <w:jc w:val="center"/>
        </w:trPr>
        <w:tc>
          <w:tcPr>
            <w:tcW w:w="571" w:type="dxa"/>
            <w:vMerge/>
            <w:tcBorders>
              <w:left w:val="single" w:sz="4" w:space="0" w:color="auto"/>
              <w:bottom w:val="single" w:sz="4" w:space="0" w:color="auto"/>
              <w:right w:val="single" w:sz="4" w:space="0" w:color="auto"/>
            </w:tcBorders>
            <w:vAlign w:val="center"/>
          </w:tcPr>
          <w:p w:rsidR="00CB0B04" w:rsidRPr="001607BD" w:rsidRDefault="00CB0B04">
            <w:pPr>
              <w:jc w:val="left"/>
            </w:pPr>
          </w:p>
        </w:tc>
        <w:tc>
          <w:tcPr>
            <w:tcW w:w="1132" w:type="dxa"/>
            <w:vMerge/>
            <w:tcBorders>
              <w:left w:val="single" w:sz="4" w:space="0" w:color="auto"/>
              <w:bottom w:val="single" w:sz="4" w:space="0" w:color="auto"/>
              <w:right w:val="single" w:sz="4" w:space="0" w:color="auto"/>
            </w:tcBorders>
            <w:vAlign w:val="center"/>
          </w:tcPr>
          <w:p w:rsidR="00CB0B04" w:rsidRPr="001607BD" w:rsidRDefault="00CB0B04">
            <w:pPr>
              <w:jc w:val="left"/>
            </w:pPr>
          </w:p>
        </w:tc>
        <w:tc>
          <w:tcPr>
            <w:tcW w:w="1739"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服务承诺（满分</w:t>
            </w:r>
            <w:r w:rsidRPr="001607BD">
              <w:rPr>
                <w:rFonts w:hint="eastAsia"/>
              </w:rPr>
              <w:t>15</w:t>
            </w:r>
            <w:r w:rsidRPr="001607BD">
              <w:rPr>
                <w:rFonts w:hint="eastAsia"/>
              </w:rPr>
              <w:t>分）</w:t>
            </w:r>
          </w:p>
        </w:tc>
        <w:tc>
          <w:tcPr>
            <w:tcW w:w="611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rPr>
                <w:bCs/>
                <w:kern w:val="0"/>
                <w:lang w:val="zh-CN"/>
              </w:rPr>
            </w:pPr>
            <w:r w:rsidRPr="001607BD">
              <w:rPr>
                <w:rFonts w:hint="eastAsia"/>
                <w:bCs/>
                <w:kern w:val="0"/>
                <w:lang w:val="zh-CN"/>
              </w:rPr>
              <w:t>一档（</w:t>
            </w:r>
            <w:r w:rsidRPr="001607BD">
              <w:rPr>
                <w:rFonts w:hint="eastAsia"/>
                <w:bCs/>
                <w:kern w:val="0"/>
              </w:rPr>
              <w:t>5</w:t>
            </w:r>
            <w:r w:rsidRPr="001607BD">
              <w:rPr>
                <w:rFonts w:hint="eastAsia"/>
                <w:bCs/>
                <w:kern w:val="0"/>
                <w:lang w:val="zh-CN"/>
              </w:rPr>
              <w:t>分）：服务承诺满足招标文件的要求，但没有考虑到本项目的情况，无法提供本地化服务方案。</w:t>
            </w:r>
          </w:p>
          <w:p w:rsidR="00CB0B04" w:rsidRPr="001607BD" w:rsidRDefault="00AA6837">
            <w:pPr>
              <w:jc w:val="left"/>
              <w:rPr>
                <w:bCs/>
                <w:kern w:val="0"/>
                <w:lang w:val="zh-CN"/>
              </w:rPr>
            </w:pPr>
            <w:r w:rsidRPr="001607BD">
              <w:rPr>
                <w:rFonts w:hint="eastAsia"/>
                <w:bCs/>
                <w:kern w:val="0"/>
                <w:lang w:val="zh-CN"/>
              </w:rPr>
              <w:t>二档（</w:t>
            </w:r>
            <w:r w:rsidRPr="001607BD">
              <w:rPr>
                <w:rFonts w:hint="eastAsia"/>
                <w:bCs/>
                <w:kern w:val="0"/>
              </w:rPr>
              <w:t>10</w:t>
            </w:r>
            <w:r w:rsidRPr="001607BD">
              <w:rPr>
                <w:rFonts w:hint="eastAsia"/>
                <w:bCs/>
                <w:kern w:val="0"/>
                <w:lang w:val="zh-CN"/>
              </w:rPr>
              <w:t>分）：服务承诺满足招标文件的要求，能考虑到本项目的情况，建立了本地化服务方案。能按采购人的要求到现场开展服务，有指定项目联络人员。</w:t>
            </w:r>
          </w:p>
          <w:p w:rsidR="00CB0B04" w:rsidRPr="001607BD" w:rsidRDefault="00AA6837">
            <w:pPr>
              <w:jc w:val="left"/>
              <w:rPr>
                <w:kern w:val="0"/>
                <w:lang w:val="zh-CN"/>
              </w:rPr>
            </w:pPr>
            <w:r w:rsidRPr="001607BD">
              <w:rPr>
                <w:rFonts w:hint="eastAsia"/>
                <w:bCs/>
                <w:kern w:val="0"/>
                <w:lang w:val="zh-CN"/>
              </w:rPr>
              <w:t>三档（</w:t>
            </w:r>
            <w:r w:rsidRPr="001607BD">
              <w:rPr>
                <w:rFonts w:hint="eastAsia"/>
                <w:bCs/>
                <w:kern w:val="0"/>
              </w:rPr>
              <w:t>15</w:t>
            </w:r>
            <w:r w:rsidRPr="001607BD">
              <w:rPr>
                <w:rFonts w:hint="eastAsia"/>
                <w:bCs/>
                <w:kern w:val="0"/>
                <w:lang w:val="zh-CN"/>
              </w:rPr>
              <w:t>分）：服</w:t>
            </w:r>
            <w:r w:rsidRPr="001607BD">
              <w:rPr>
                <w:rFonts w:hint="eastAsia"/>
                <w:kern w:val="0"/>
                <w:lang w:val="zh-CN"/>
              </w:rPr>
              <w:t>务承诺满足招标文件的要求，方案详细，充分考虑到本项目的具体的情况，采取针对性措施，建立的本地化服务方案具体、高效。现场开展服务及时、迅速高效，有指定项目联络人员，保证沟通的畅通。</w:t>
            </w:r>
          </w:p>
          <w:p w:rsidR="00CB0B04" w:rsidRPr="001607BD" w:rsidRDefault="00AA6837">
            <w:pPr>
              <w:pStyle w:val="afd"/>
              <w:framePr w:wrap="around"/>
              <w:jc w:val="left"/>
            </w:pPr>
            <w:r w:rsidRPr="001607BD">
              <w:rPr>
                <w:rFonts w:hint="eastAsia"/>
                <w:sz w:val="21"/>
                <w:szCs w:val="21"/>
              </w:rPr>
              <w:t>注：未提供项目服务承诺为</w:t>
            </w:r>
            <w:r w:rsidRPr="001607BD">
              <w:rPr>
                <w:rFonts w:hint="eastAsia"/>
                <w:sz w:val="21"/>
                <w:szCs w:val="21"/>
              </w:rPr>
              <w:t>0</w:t>
            </w:r>
            <w:r w:rsidRPr="001607BD">
              <w:rPr>
                <w:rFonts w:hint="eastAsia"/>
                <w:sz w:val="21"/>
                <w:szCs w:val="21"/>
              </w:rPr>
              <w:t>分。</w:t>
            </w:r>
          </w:p>
        </w:tc>
      </w:tr>
      <w:tr w:rsidR="00CB0B04" w:rsidRPr="001607BD">
        <w:trPr>
          <w:trHeight w:val="370"/>
          <w:jc w:val="center"/>
        </w:trPr>
        <w:tc>
          <w:tcPr>
            <w:tcW w:w="571" w:type="dxa"/>
            <w:tcBorders>
              <w:top w:val="single" w:sz="4" w:space="0" w:color="auto"/>
              <w:left w:val="single" w:sz="4" w:space="0" w:color="auto"/>
              <w:right w:val="single" w:sz="4" w:space="0" w:color="auto"/>
            </w:tcBorders>
            <w:vAlign w:val="center"/>
          </w:tcPr>
          <w:p w:rsidR="00CB0B04" w:rsidRPr="001607BD" w:rsidRDefault="00AA6837">
            <w:pPr>
              <w:jc w:val="left"/>
            </w:pPr>
            <w:r w:rsidRPr="001607BD">
              <w:rPr>
                <w:rFonts w:hint="eastAsia"/>
              </w:rPr>
              <w:t>3</w:t>
            </w:r>
          </w:p>
        </w:tc>
        <w:tc>
          <w:tcPr>
            <w:tcW w:w="1132" w:type="dxa"/>
            <w:tcBorders>
              <w:top w:val="single" w:sz="4" w:space="0" w:color="auto"/>
              <w:left w:val="single" w:sz="4" w:space="0" w:color="auto"/>
              <w:right w:val="single" w:sz="4" w:space="0" w:color="auto"/>
            </w:tcBorders>
            <w:vAlign w:val="center"/>
          </w:tcPr>
          <w:p w:rsidR="00CB0B04" w:rsidRPr="001607BD" w:rsidRDefault="00AA6837">
            <w:pPr>
              <w:jc w:val="left"/>
            </w:pPr>
            <w:r w:rsidRPr="001607BD">
              <w:rPr>
                <w:rFonts w:hint="eastAsia"/>
              </w:rPr>
              <w:t>商务分</w:t>
            </w:r>
          </w:p>
          <w:p w:rsidR="00CB0B04" w:rsidRPr="001607BD" w:rsidRDefault="00AA6837">
            <w:pPr>
              <w:jc w:val="left"/>
            </w:pPr>
            <w:r w:rsidRPr="001607BD">
              <w:rPr>
                <w:rFonts w:hint="eastAsia"/>
              </w:rPr>
              <w:t>（</w:t>
            </w:r>
            <w:r w:rsidRPr="001607BD">
              <w:rPr>
                <w:rFonts w:hint="eastAsia"/>
              </w:rPr>
              <w:t>15</w:t>
            </w:r>
            <w:r w:rsidRPr="001607BD">
              <w:rPr>
                <w:rFonts w:hint="eastAsia"/>
              </w:rPr>
              <w:t>分）</w:t>
            </w:r>
          </w:p>
        </w:tc>
        <w:tc>
          <w:tcPr>
            <w:tcW w:w="1739" w:type="dxa"/>
            <w:tcBorders>
              <w:top w:val="single" w:sz="4" w:space="0" w:color="auto"/>
              <w:left w:val="single" w:sz="4" w:space="0" w:color="auto"/>
              <w:right w:val="single" w:sz="4" w:space="0" w:color="auto"/>
            </w:tcBorders>
            <w:vAlign w:val="center"/>
          </w:tcPr>
          <w:p w:rsidR="00CB0B04" w:rsidRPr="001607BD" w:rsidRDefault="00AA6837">
            <w:pPr>
              <w:jc w:val="left"/>
            </w:pPr>
            <w:r w:rsidRPr="001607BD">
              <w:rPr>
                <w:rFonts w:hint="eastAsia"/>
              </w:rPr>
              <w:t>业绩</w:t>
            </w:r>
          </w:p>
          <w:p w:rsidR="00CB0B04" w:rsidRPr="001607BD" w:rsidRDefault="00AA6837">
            <w:pPr>
              <w:jc w:val="left"/>
            </w:pPr>
            <w:r w:rsidRPr="001607BD">
              <w:rPr>
                <w:rFonts w:hint="eastAsia"/>
              </w:rPr>
              <w:t>（满分</w:t>
            </w:r>
            <w:r w:rsidRPr="001607BD">
              <w:rPr>
                <w:rFonts w:hint="eastAsia"/>
              </w:rPr>
              <w:t>15</w:t>
            </w:r>
            <w:r w:rsidRPr="001607BD">
              <w:rPr>
                <w:rFonts w:hint="eastAsia"/>
              </w:rPr>
              <w:t>分）</w:t>
            </w:r>
          </w:p>
        </w:tc>
        <w:tc>
          <w:tcPr>
            <w:tcW w:w="611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rPr>
                <w:bCs/>
                <w:kern w:val="0"/>
                <w:lang w:val="zh-CN"/>
              </w:rPr>
            </w:pPr>
            <w:r w:rsidRPr="001607BD">
              <w:rPr>
                <w:rFonts w:hint="eastAsia"/>
                <w:bCs/>
                <w:kern w:val="0"/>
                <w:lang w:val="zh-CN"/>
              </w:rPr>
              <w:t>投标人自</w:t>
            </w:r>
            <w:r w:rsidRPr="001607BD">
              <w:rPr>
                <w:rFonts w:hint="eastAsia"/>
                <w:bCs/>
                <w:kern w:val="0"/>
                <w:lang w:val="zh-CN"/>
              </w:rPr>
              <w:t>2021</w:t>
            </w:r>
            <w:r w:rsidRPr="001607BD">
              <w:rPr>
                <w:rFonts w:hint="eastAsia"/>
                <w:bCs/>
                <w:kern w:val="0"/>
                <w:lang w:val="zh-CN"/>
              </w:rPr>
              <w:t>年以来全案执行过</w:t>
            </w:r>
            <w:r w:rsidRPr="001607BD">
              <w:rPr>
                <w:rFonts w:hint="eastAsia"/>
                <w:bCs/>
                <w:kern w:val="0"/>
              </w:rPr>
              <w:t>同类型</w:t>
            </w:r>
            <w:r w:rsidRPr="001607BD">
              <w:rPr>
                <w:rFonts w:hint="eastAsia"/>
                <w:bCs/>
                <w:kern w:val="0"/>
                <w:lang w:val="zh-CN"/>
              </w:rPr>
              <w:t>展会业绩，每项得</w:t>
            </w:r>
            <w:r w:rsidRPr="001607BD">
              <w:rPr>
                <w:rFonts w:hint="eastAsia"/>
                <w:bCs/>
                <w:kern w:val="0"/>
                <w:lang w:val="zh-CN"/>
              </w:rPr>
              <w:t>3</w:t>
            </w:r>
            <w:r w:rsidRPr="001607BD">
              <w:rPr>
                <w:rFonts w:hint="eastAsia"/>
                <w:bCs/>
                <w:kern w:val="0"/>
                <w:lang w:val="zh-CN"/>
              </w:rPr>
              <w:t>分，满分</w:t>
            </w:r>
            <w:r w:rsidRPr="001607BD">
              <w:rPr>
                <w:rFonts w:hint="eastAsia"/>
                <w:bCs/>
                <w:kern w:val="0"/>
                <w:lang w:val="zh-CN"/>
              </w:rPr>
              <w:t>15</w:t>
            </w:r>
            <w:r w:rsidRPr="001607BD">
              <w:rPr>
                <w:rFonts w:hint="eastAsia"/>
                <w:bCs/>
                <w:kern w:val="0"/>
                <w:lang w:val="zh-CN"/>
              </w:rPr>
              <w:t>分。</w:t>
            </w:r>
          </w:p>
          <w:p w:rsidR="00CB0B04" w:rsidRPr="001607BD" w:rsidRDefault="00AA6837">
            <w:pPr>
              <w:jc w:val="left"/>
              <w:rPr>
                <w:bCs/>
                <w:kern w:val="0"/>
                <w:lang w:val="zh-CN"/>
              </w:rPr>
            </w:pPr>
            <w:r w:rsidRPr="001607BD">
              <w:rPr>
                <w:rFonts w:hint="eastAsia"/>
                <w:bCs/>
                <w:kern w:val="0"/>
                <w:lang w:val="zh-CN"/>
              </w:rPr>
              <w:t>（须提供合同或中标通知书复印件并加盖公章，否则不得分）</w:t>
            </w:r>
          </w:p>
        </w:tc>
      </w:tr>
      <w:tr w:rsidR="00CB0B04" w:rsidRPr="001607BD">
        <w:trPr>
          <w:jc w:val="center"/>
        </w:trPr>
        <w:tc>
          <w:tcPr>
            <w:tcW w:w="9554" w:type="dxa"/>
            <w:gridSpan w:val="4"/>
            <w:tcBorders>
              <w:top w:val="single" w:sz="4" w:space="0" w:color="auto"/>
              <w:left w:val="single" w:sz="4" w:space="0" w:color="auto"/>
              <w:bottom w:val="single" w:sz="4" w:space="0" w:color="auto"/>
              <w:right w:val="single" w:sz="4" w:space="0" w:color="auto"/>
            </w:tcBorders>
            <w:vAlign w:val="center"/>
          </w:tcPr>
          <w:p w:rsidR="00CB0B04" w:rsidRPr="001607BD" w:rsidRDefault="00AA6837">
            <w:pPr>
              <w:pStyle w:val="affb"/>
              <w:jc w:val="left"/>
            </w:pPr>
            <w:r w:rsidRPr="001607BD">
              <w:rPr>
                <w:rFonts w:hint="eastAsia"/>
              </w:rPr>
              <w:t>总得分=1+2+3</w:t>
            </w:r>
          </w:p>
        </w:tc>
      </w:tr>
    </w:tbl>
    <w:p w:rsidR="00CB0B04" w:rsidRPr="001607BD" w:rsidRDefault="00AA6837">
      <w:pPr>
        <w:pStyle w:val="affb"/>
        <w:jc w:val="left"/>
      </w:pPr>
      <w:r w:rsidRPr="001607BD">
        <w:rPr>
          <w:rFonts w:hint="eastAsia"/>
        </w:rPr>
        <w:t>注：计分方法按四舍五入取至百分位。</w:t>
      </w:r>
    </w:p>
    <w:p w:rsidR="00CB0B04" w:rsidRPr="001607BD" w:rsidRDefault="00CB0B04">
      <w:pPr>
        <w:pStyle w:val="affb"/>
        <w:jc w:val="left"/>
      </w:pPr>
    </w:p>
    <w:p w:rsidR="00CB0B04" w:rsidRPr="001607BD" w:rsidRDefault="00AA6837">
      <w:pPr>
        <w:rPr>
          <w:b/>
          <w:bCs/>
          <w:sz w:val="32"/>
          <w:szCs w:val="32"/>
        </w:rPr>
      </w:pPr>
      <w:r w:rsidRPr="001607BD">
        <w:rPr>
          <w:rFonts w:hint="eastAsia"/>
          <w:b/>
          <w:bCs/>
          <w:sz w:val="32"/>
          <w:szCs w:val="32"/>
        </w:rPr>
        <w:t>四、中标候选人推荐原则</w:t>
      </w:r>
    </w:p>
    <w:p w:rsidR="00CB0B04" w:rsidRPr="001607BD" w:rsidRDefault="00AA6837">
      <w:pPr>
        <w:ind w:firstLineChars="200" w:firstLine="420"/>
        <w:jc w:val="left"/>
      </w:pPr>
      <w:r w:rsidRPr="001607BD">
        <w:rPr>
          <w:rFonts w:hint="eastAsia"/>
        </w:rPr>
        <w:t>综合评分法</w:t>
      </w:r>
    </w:p>
    <w:p w:rsidR="00CB0B04" w:rsidRPr="001607BD" w:rsidRDefault="00AA6837">
      <w:pPr>
        <w:ind w:firstLineChars="200" w:firstLine="420"/>
        <w:jc w:val="left"/>
      </w:pPr>
      <w:r w:rsidRPr="001607BD">
        <w:rPr>
          <w:rFonts w:hint="eastAsia"/>
        </w:rPr>
        <w:t>1.</w:t>
      </w:r>
      <w:r w:rsidRPr="001607BD">
        <w:rPr>
          <w:rFonts w:hint="eastAsia"/>
        </w:rPr>
        <w:t>评标委员会根据原始评标记录和评标结果编写评标报告，并通过电子交易平台向采购人、采购代理机构提交。</w:t>
      </w:r>
    </w:p>
    <w:p w:rsidR="00CB0B04" w:rsidRPr="001607BD" w:rsidRDefault="00AA6837">
      <w:pPr>
        <w:ind w:firstLineChars="200" w:firstLine="420"/>
        <w:jc w:val="left"/>
      </w:pPr>
      <w:r w:rsidRPr="001607BD">
        <w:rPr>
          <w:rFonts w:hint="eastAsia"/>
        </w:rPr>
        <w:t>2.</w:t>
      </w:r>
      <w:r w:rsidRPr="001607BD">
        <w:rPr>
          <w:rFonts w:hint="eastAsia"/>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rsidR="00CB0B04" w:rsidRPr="001607BD" w:rsidRDefault="00AA6837">
      <w:pPr>
        <w:pStyle w:val="30"/>
        <w:jc w:val="left"/>
        <w:rPr>
          <w:sz w:val="21"/>
        </w:rPr>
      </w:pPr>
      <w:r w:rsidRPr="001607BD">
        <w:br w:type="page"/>
      </w:r>
    </w:p>
    <w:p w:rsidR="00CB0B04" w:rsidRPr="001607BD" w:rsidRDefault="00AA6837">
      <w:pPr>
        <w:pStyle w:val="1"/>
      </w:pPr>
      <w:bookmarkStart w:id="129" w:name="_Toc165476747"/>
      <w:r w:rsidRPr="001607BD">
        <w:rPr>
          <w:rFonts w:hint="eastAsia"/>
        </w:rPr>
        <w:lastRenderedPageBreak/>
        <w:t>第五章</w:t>
      </w:r>
      <w:r w:rsidRPr="001607BD">
        <w:rPr>
          <w:rFonts w:hint="eastAsia"/>
        </w:rPr>
        <w:t xml:space="preserve"> </w:t>
      </w:r>
      <w:r w:rsidRPr="001607BD">
        <w:rPr>
          <w:rFonts w:hint="eastAsia"/>
        </w:rPr>
        <w:t>拟签订的合同文本</w:t>
      </w:r>
      <w:bookmarkEnd w:id="129"/>
    </w:p>
    <w:p w:rsidR="00CB0B04" w:rsidRPr="001607BD" w:rsidRDefault="00AA6837">
      <w:pPr>
        <w:rPr>
          <w:b/>
          <w:bCs/>
          <w:sz w:val="32"/>
          <w:szCs w:val="32"/>
        </w:rPr>
      </w:pPr>
      <w:r w:rsidRPr="001607BD">
        <w:rPr>
          <w:rFonts w:hint="eastAsia"/>
          <w:b/>
          <w:bCs/>
          <w:sz w:val="32"/>
          <w:szCs w:val="32"/>
        </w:rPr>
        <w:t>《广西壮族自治区政府采购合同》</w:t>
      </w:r>
    </w:p>
    <w:p w:rsidR="00CB0B04" w:rsidRPr="001607BD" w:rsidRDefault="00AA6837">
      <w:pPr>
        <w:jc w:val="left"/>
      </w:pPr>
      <w:r w:rsidRPr="001607BD">
        <w:rPr>
          <w:rFonts w:hint="eastAsia"/>
        </w:rPr>
        <w:t>合同编号：</w:t>
      </w:r>
    </w:p>
    <w:p w:rsidR="00CB0B04" w:rsidRPr="001607BD" w:rsidRDefault="00AA6837">
      <w:pPr>
        <w:jc w:val="left"/>
      </w:pPr>
      <w:r w:rsidRPr="001607BD">
        <w:rPr>
          <w:rFonts w:hint="eastAsia"/>
        </w:rPr>
        <w:t>采购计划：</w:t>
      </w:r>
    </w:p>
    <w:p w:rsidR="00CB0B04" w:rsidRPr="001607BD" w:rsidRDefault="00AA6837">
      <w:pPr>
        <w:jc w:val="left"/>
      </w:pPr>
      <w:r w:rsidRPr="001607BD">
        <w:rPr>
          <w:rFonts w:hint="eastAsia"/>
        </w:rPr>
        <w:t>采购人（甲方）：</w:t>
      </w:r>
    </w:p>
    <w:p w:rsidR="00CB0B04" w:rsidRPr="001607BD" w:rsidRDefault="00AA6837">
      <w:pPr>
        <w:jc w:val="left"/>
      </w:pPr>
      <w:r w:rsidRPr="001607BD">
        <w:rPr>
          <w:rFonts w:hint="eastAsia"/>
        </w:rPr>
        <w:t>供应商（乙方）：</w:t>
      </w:r>
    </w:p>
    <w:p w:rsidR="00CB0B04" w:rsidRPr="001607BD" w:rsidRDefault="00AA6837">
      <w:pPr>
        <w:jc w:val="left"/>
      </w:pPr>
      <w:r w:rsidRPr="001607BD">
        <w:rPr>
          <w:rFonts w:hint="eastAsia"/>
        </w:rPr>
        <w:t>项目名称：</w:t>
      </w:r>
    </w:p>
    <w:p w:rsidR="00CB0B04" w:rsidRPr="001607BD" w:rsidRDefault="00AA6837">
      <w:pPr>
        <w:jc w:val="left"/>
        <w:rPr>
          <w:u w:val="single"/>
        </w:rPr>
      </w:pPr>
      <w:r w:rsidRPr="001607BD">
        <w:rPr>
          <w:rFonts w:hint="eastAsia"/>
        </w:rPr>
        <w:t>项目编号：</w:t>
      </w:r>
    </w:p>
    <w:p w:rsidR="00CB0B04" w:rsidRPr="001607BD" w:rsidRDefault="00AA6837">
      <w:pPr>
        <w:jc w:val="left"/>
        <w:rPr>
          <w:u w:val="single"/>
        </w:rPr>
      </w:pPr>
      <w:r w:rsidRPr="001607BD">
        <w:rPr>
          <w:rFonts w:hint="eastAsia"/>
        </w:rPr>
        <w:t>签订地点</w:t>
      </w:r>
      <w:r w:rsidRPr="001607BD">
        <w:rPr>
          <w:rFonts w:hint="eastAsia"/>
        </w:rPr>
        <w:t xml:space="preserve"> </w:t>
      </w:r>
      <w:r w:rsidRPr="001607BD">
        <w:rPr>
          <w:rFonts w:hint="eastAsia"/>
        </w:rPr>
        <w:t>：</w:t>
      </w:r>
    </w:p>
    <w:p w:rsidR="00CB0B04" w:rsidRPr="001607BD" w:rsidRDefault="00AA6837">
      <w:pPr>
        <w:jc w:val="left"/>
        <w:rPr>
          <w:u w:val="single"/>
        </w:rPr>
      </w:pPr>
      <w:r w:rsidRPr="001607BD">
        <w:rPr>
          <w:rFonts w:hint="eastAsia"/>
        </w:rPr>
        <w:t>签订时间：</w:t>
      </w:r>
    </w:p>
    <w:p w:rsidR="00CB0B04" w:rsidRPr="001607BD" w:rsidRDefault="00AA6837">
      <w:pPr>
        <w:ind w:firstLineChars="200" w:firstLine="420"/>
        <w:jc w:val="left"/>
      </w:pPr>
      <w:r w:rsidRPr="001607BD">
        <w:rPr>
          <w:rFonts w:hint="eastAsia"/>
        </w:rPr>
        <w:t>根据《中华人民共和国政府采购法》《中华人民共和国民法典》等法律法规规定，按照招投标（采购文件）规定条款和中标人承诺，甲乙双方签订本合同。</w:t>
      </w:r>
    </w:p>
    <w:p w:rsidR="00CB0B04" w:rsidRPr="001607BD" w:rsidRDefault="00AA6837">
      <w:pPr>
        <w:ind w:firstLineChars="200" w:firstLine="422"/>
        <w:jc w:val="left"/>
        <w:rPr>
          <w:b/>
          <w:bCs/>
        </w:rPr>
      </w:pPr>
      <w:r w:rsidRPr="001607BD">
        <w:rPr>
          <w:rFonts w:hint="eastAsia"/>
          <w:b/>
          <w:bCs/>
        </w:rPr>
        <w:t>第一条　合同标的</w:t>
      </w:r>
    </w:p>
    <w:p w:rsidR="00CB0B04" w:rsidRPr="001607BD" w:rsidRDefault="00AA6837">
      <w:pPr>
        <w:ind w:firstLineChars="200" w:firstLine="420"/>
        <w:jc w:val="left"/>
      </w:pPr>
      <w:r w:rsidRPr="001607BD">
        <w:rPr>
          <w:rFonts w:hint="eastAsia"/>
        </w:rPr>
        <w:t>1</w:t>
      </w:r>
      <w:r w:rsidRPr="001607BD">
        <w:rPr>
          <w:rFonts w:hint="eastAsia"/>
        </w:rPr>
        <w:t>、提供项目（服务）一览表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380"/>
        <w:gridCol w:w="1386"/>
        <w:gridCol w:w="2432"/>
        <w:gridCol w:w="1882"/>
      </w:tblGrid>
      <w:tr w:rsidR="00CB0B04" w:rsidRPr="001607BD">
        <w:trPr>
          <w:trHeight w:val="449"/>
        </w:trPr>
        <w:tc>
          <w:tcPr>
            <w:tcW w:w="992" w:type="dxa"/>
            <w:tcBorders>
              <w:top w:val="single" w:sz="4" w:space="0" w:color="auto"/>
              <w:left w:val="single" w:sz="4" w:space="0" w:color="auto"/>
              <w:bottom w:val="single" w:sz="4" w:space="0" w:color="auto"/>
              <w:right w:val="single" w:sz="4" w:space="0" w:color="auto"/>
            </w:tcBorders>
            <w:vAlign w:val="bottom"/>
          </w:tcPr>
          <w:p w:rsidR="00CB0B04" w:rsidRPr="001607BD" w:rsidRDefault="00AA6837">
            <w:pPr>
              <w:jc w:val="left"/>
            </w:pPr>
            <w:r w:rsidRPr="001607BD">
              <w:rPr>
                <w:rFonts w:hint="eastAsia"/>
              </w:rPr>
              <w:t>项号</w:t>
            </w:r>
          </w:p>
        </w:tc>
        <w:tc>
          <w:tcPr>
            <w:tcW w:w="2380"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标的（服务）名称</w:t>
            </w:r>
          </w:p>
        </w:tc>
        <w:tc>
          <w:tcPr>
            <w:tcW w:w="1386"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数量单位</w:t>
            </w:r>
          </w:p>
        </w:tc>
        <w:tc>
          <w:tcPr>
            <w:tcW w:w="243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ind w:firstLineChars="200" w:firstLine="420"/>
              <w:jc w:val="left"/>
            </w:pPr>
            <w:r w:rsidRPr="001607BD">
              <w:rPr>
                <w:rFonts w:hint="eastAsia"/>
              </w:rPr>
              <w:t>单价（元）</w:t>
            </w:r>
          </w:p>
        </w:tc>
        <w:tc>
          <w:tcPr>
            <w:tcW w:w="188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ind w:firstLineChars="200" w:firstLine="420"/>
              <w:jc w:val="left"/>
            </w:pPr>
            <w:r w:rsidRPr="001607BD">
              <w:rPr>
                <w:rFonts w:hint="eastAsia"/>
              </w:rPr>
              <w:t>合价（元）</w:t>
            </w:r>
          </w:p>
        </w:tc>
      </w:tr>
      <w:tr w:rsidR="00CB0B04" w:rsidRPr="001607BD">
        <w:trPr>
          <w:trHeight w:val="543"/>
        </w:trPr>
        <w:tc>
          <w:tcPr>
            <w:tcW w:w="99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1</w:t>
            </w:r>
          </w:p>
        </w:tc>
        <w:tc>
          <w:tcPr>
            <w:tcW w:w="2380"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ind w:firstLineChars="200" w:firstLine="420"/>
              <w:jc w:val="left"/>
            </w:pPr>
          </w:p>
        </w:tc>
        <w:tc>
          <w:tcPr>
            <w:tcW w:w="1386"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ind w:firstLineChars="200" w:firstLine="420"/>
              <w:jc w:val="left"/>
            </w:pPr>
          </w:p>
        </w:tc>
        <w:tc>
          <w:tcPr>
            <w:tcW w:w="2432"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ind w:firstLineChars="200" w:firstLine="420"/>
              <w:jc w:val="left"/>
            </w:pPr>
          </w:p>
        </w:tc>
        <w:tc>
          <w:tcPr>
            <w:tcW w:w="1882"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ind w:firstLineChars="200" w:firstLine="420"/>
              <w:jc w:val="left"/>
            </w:pPr>
          </w:p>
        </w:tc>
      </w:tr>
      <w:tr w:rsidR="00CB0B04" w:rsidRPr="001607BD">
        <w:trPr>
          <w:trHeight w:val="503"/>
        </w:trPr>
        <w:tc>
          <w:tcPr>
            <w:tcW w:w="9072" w:type="dxa"/>
            <w:gridSpan w:val="5"/>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总金额人民币（大写）：</w:t>
            </w:r>
            <w:r w:rsidRPr="001607BD">
              <w:rPr>
                <w:rFonts w:hint="eastAsia"/>
              </w:rPr>
              <w:t xml:space="preserve">                                  </w:t>
            </w:r>
            <w:r w:rsidRPr="001607BD">
              <w:rPr>
                <w:rFonts w:hint="eastAsia"/>
              </w:rPr>
              <w:t>（￥</w:t>
            </w:r>
            <w:r w:rsidRPr="001607BD">
              <w:rPr>
                <w:rFonts w:hint="eastAsia"/>
              </w:rPr>
              <w:t xml:space="preserve">         </w:t>
            </w:r>
            <w:r w:rsidRPr="001607BD">
              <w:rPr>
                <w:rFonts w:hint="eastAsia"/>
              </w:rPr>
              <w:t>元）</w:t>
            </w:r>
          </w:p>
        </w:tc>
      </w:tr>
    </w:tbl>
    <w:p w:rsidR="00CB0B04" w:rsidRPr="001607BD" w:rsidRDefault="00AA6837">
      <w:pPr>
        <w:ind w:firstLineChars="200" w:firstLine="420"/>
        <w:jc w:val="left"/>
      </w:pPr>
      <w:r w:rsidRPr="001607BD">
        <w:rPr>
          <w:rFonts w:hint="eastAsia"/>
        </w:rPr>
        <w:t>2</w:t>
      </w:r>
      <w:r w:rsidRPr="001607BD">
        <w:rPr>
          <w:rFonts w:hint="eastAsia"/>
        </w:rPr>
        <w:t>、合同合计金额必须包含但不限于含以下部分：服务的价格；必要的保险费用和各项税金；技术工作费、人工费、材料费等；其他</w:t>
      </w:r>
      <w:r w:rsidRPr="001607BD">
        <w:rPr>
          <w:rFonts w:hint="eastAsia"/>
        </w:rPr>
        <w:t>[</w:t>
      </w:r>
      <w:r w:rsidRPr="001607BD">
        <w:rPr>
          <w:rFonts w:hint="eastAsia"/>
        </w:rPr>
        <w:t>如组织、技术支持、售后服务等完成本次服务工作的所有费用</w:t>
      </w:r>
      <w:r w:rsidRPr="001607BD">
        <w:rPr>
          <w:rFonts w:hint="eastAsia"/>
        </w:rPr>
        <w:t>]</w:t>
      </w:r>
      <w:r w:rsidRPr="001607BD">
        <w:rPr>
          <w:rFonts w:hint="eastAsia"/>
        </w:rPr>
        <w:t>。</w:t>
      </w:r>
    </w:p>
    <w:p w:rsidR="00CB0B04" w:rsidRPr="001607BD" w:rsidRDefault="00AA6837">
      <w:pPr>
        <w:ind w:firstLineChars="200" w:firstLine="420"/>
        <w:jc w:val="left"/>
      </w:pPr>
      <w:r w:rsidRPr="001607BD">
        <w:rPr>
          <w:rFonts w:hint="eastAsia"/>
        </w:rPr>
        <w:t>3</w:t>
      </w:r>
      <w:r w:rsidRPr="001607BD">
        <w:rPr>
          <w:rFonts w:hint="eastAsia"/>
        </w:rPr>
        <w:t>、具体服务内容、范围及要求详见招标文件“第三章</w:t>
      </w:r>
      <w:r w:rsidRPr="001607BD">
        <w:rPr>
          <w:rFonts w:hint="eastAsia"/>
        </w:rPr>
        <w:t xml:space="preserve"> </w:t>
      </w:r>
      <w:r w:rsidRPr="001607BD">
        <w:rPr>
          <w:rFonts w:hint="eastAsia"/>
        </w:rPr>
        <w:t>项目需求”和当年具体实施项目的约定，招标文件中的项目需求与实施方案有冲突的，以实施方案要求为准。</w:t>
      </w:r>
    </w:p>
    <w:p w:rsidR="00CB0B04" w:rsidRPr="001607BD" w:rsidRDefault="00AA6837">
      <w:pPr>
        <w:ind w:firstLineChars="200" w:firstLine="422"/>
        <w:jc w:val="left"/>
        <w:rPr>
          <w:b/>
          <w:bCs/>
        </w:rPr>
      </w:pPr>
      <w:r w:rsidRPr="001607BD">
        <w:rPr>
          <w:rFonts w:hint="eastAsia"/>
          <w:b/>
          <w:bCs/>
        </w:rPr>
        <w:t>第二条　质量保证</w:t>
      </w:r>
    </w:p>
    <w:p w:rsidR="00CB0B04" w:rsidRPr="001607BD" w:rsidRDefault="00AA6837">
      <w:pPr>
        <w:ind w:firstLineChars="200" w:firstLine="420"/>
        <w:jc w:val="left"/>
      </w:pPr>
      <w:r w:rsidRPr="001607BD">
        <w:rPr>
          <w:rFonts w:hint="eastAsia"/>
        </w:rPr>
        <w:t>1</w:t>
      </w:r>
      <w:r w:rsidRPr="001607BD">
        <w:rPr>
          <w:rFonts w:hint="eastAsia"/>
        </w:rPr>
        <w:t>、乙方所提供的技术条款、服务标准等质量必须与招投标文件和承诺相一致。</w:t>
      </w:r>
    </w:p>
    <w:p w:rsidR="00CB0B04" w:rsidRPr="001607BD" w:rsidRDefault="00AA6837">
      <w:pPr>
        <w:ind w:firstLineChars="200" w:firstLine="420"/>
        <w:jc w:val="left"/>
      </w:pPr>
      <w:r w:rsidRPr="001607BD">
        <w:rPr>
          <w:rFonts w:hint="eastAsia"/>
        </w:rPr>
        <w:t>2</w:t>
      </w:r>
      <w:r w:rsidRPr="001607BD">
        <w:rPr>
          <w:rFonts w:hint="eastAsia"/>
        </w:rPr>
        <w:t>、乙方所提供的服务必须是符合招标要求、国家标准、行业标准的。</w:t>
      </w:r>
    </w:p>
    <w:p w:rsidR="00CB0B04" w:rsidRPr="001607BD" w:rsidRDefault="00AA6837">
      <w:pPr>
        <w:ind w:firstLineChars="200" w:firstLine="422"/>
        <w:jc w:val="left"/>
        <w:rPr>
          <w:b/>
          <w:bCs/>
        </w:rPr>
      </w:pPr>
      <w:r w:rsidRPr="001607BD">
        <w:rPr>
          <w:rFonts w:hint="eastAsia"/>
          <w:b/>
          <w:bCs/>
        </w:rPr>
        <w:t>第三条　权利保证</w:t>
      </w:r>
    </w:p>
    <w:p w:rsidR="00CB0B04" w:rsidRPr="001607BD" w:rsidRDefault="00AA6837">
      <w:pPr>
        <w:ind w:firstLineChars="200" w:firstLine="420"/>
        <w:jc w:val="left"/>
      </w:pPr>
      <w:r w:rsidRPr="001607BD">
        <w:rPr>
          <w:rFonts w:hint="eastAsia"/>
        </w:rPr>
        <w:t>1</w:t>
      </w:r>
      <w:r w:rsidRPr="001607BD">
        <w:rPr>
          <w:rFonts w:hint="eastAsia"/>
        </w:rPr>
        <w:t>、乙方应保证所提供服务在使用时不会侵犯任何第三方的专利权、设计权或其他权利。</w:t>
      </w:r>
    </w:p>
    <w:p w:rsidR="00CB0B04" w:rsidRPr="001607BD" w:rsidRDefault="00AA6837">
      <w:pPr>
        <w:ind w:firstLineChars="200" w:firstLine="420"/>
        <w:jc w:val="left"/>
      </w:pPr>
      <w:r w:rsidRPr="001607BD">
        <w:rPr>
          <w:rFonts w:hint="eastAsia"/>
        </w:rPr>
        <w:t>2</w:t>
      </w:r>
      <w:r w:rsidRPr="001607BD">
        <w:rPr>
          <w:rFonts w:hint="eastAsia"/>
        </w:rPr>
        <w:t>、乙方应按采购文件规定的时间向甲方提供与使用服务有关的技术资料。</w:t>
      </w:r>
    </w:p>
    <w:p w:rsidR="00CB0B04" w:rsidRPr="001607BD" w:rsidRDefault="00AA6837">
      <w:pPr>
        <w:ind w:firstLineChars="200" w:firstLine="420"/>
        <w:jc w:val="left"/>
      </w:pPr>
      <w:r w:rsidRPr="001607BD">
        <w:rPr>
          <w:rFonts w:hint="eastAsia"/>
        </w:rPr>
        <w:t>3</w:t>
      </w:r>
      <w:r w:rsidRPr="001607BD">
        <w:rPr>
          <w:rFonts w:hint="eastAsia"/>
        </w:rPr>
        <w:t>、没有甲方事先书面同意，乙方不得将由甲方提供的有关合同或任何合同条文、规格、计划、图纸、样品或资料提供给予履行本合同无关的任何其他人。即使向履行本合同有关的人员提供，也应注意保密并限于履行合同的必需范围，且保证其他方须承担不低于本合同同等程度的保密要求。</w:t>
      </w:r>
    </w:p>
    <w:p w:rsidR="00CB0B04" w:rsidRPr="001607BD" w:rsidRDefault="00AA6837">
      <w:pPr>
        <w:ind w:firstLineChars="200" w:firstLine="420"/>
        <w:jc w:val="left"/>
      </w:pPr>
      <w:r w:rsidRPr="001607BD">
        <w:rPr>
          <w:rFonts w:hint="eastAsia"/>
        </w:rPr>
        <w:t>4</w:t>
      </w:r>
      <w:r w:rsidRPr="001607BD">
        <w:rPr>
          <w:rFonts w:hint="eastAsia"/>
        </w:rPr>
        <w:t>、乙方保证所交付的项目的所有权完全属于乙方且无任何抵押、质押、查封等产权瑕疵。</w:t>
      </w:r>
    </w:p>
    <w:p w:rsidR="00CB0B04" w:rsidRPr="001607BD" w:rsidRDefault="00AA6837">
      <w:pPr>
        <w:ind w:firstLineChars="200" w:firstLine="422"/>
        <w:jc w:val="left"/>
        <w:rPr>
          <w:b/>
          <w:bCs/>
        </w:rPr>
      </w:pPr>
      <w:r w:rsidRPr="001607BD">
        <w:rPr>
          <w:rFonts w:hint="eastAsia"/>
          <w:b/>
          <w:bCs/>
        </w:rPr>
        <w:t>第四条　服务期限和验收</w:t>
      </w:r>
    </w:p>
    <w:p w:rsidR="00CB0B04" w:rsidRPr="001607BD" w:rsidRDefault="00AA6837">
      <w:pPr>
        <w:ind w:firstLineChars="200" w:firstLine="420"/>
        <w:jc w:val="left"/>
      </w:pPr>
      <w:r w:rsidRPr="001607BD">
        <w:rPr>
          <w:rFonts w:hint="eastAsia"/>
        </w:rPr>
        <w:t>1</w:t>
      </w:r>
      <w:r w:rsidRPr="001607BD">
        <w:rPr>
          <w:rFonts w:hint="eastAsia"/>
        </w:rPr>
        <w:t>、服务期限：</w:t>
      </w:r>
    </w:p>
    <w:p w:rsidR="00CB0B04" w:rsidRPr="001607BD" w:rsidRDefault="00AA6837">
      <w:pPr>
        <w:ind w:firstLineChars="200" w:firstLine="420"/>
        <w:jc w:val="left"/>
        <w:rPr>
          <w:u w:val="single"/>
        </w:rPr>
      </w:pPr>
      <w:r w:rsidRPr="001607BD">
        <w:rPr>
          <w:rFonts w:hint="eastAsia"/>
        </w:rPr>
        <w:t>服务地点：</w:t>
      </w:r>
    </w:p>
    <w:p w:rsidR="00CB0B04" w:rsidRPr="001607BD" w:rsidRDefault="00AA6837">
      <w:pPr>
        <w:ind w:firstLineChars="200" w:firstLine="420"/>
        <w:jc w:val="left"/>
      </w:pPr>
      <w:r w:rsidRPr="001607BD">
        <w:rPr>
          <w:rFonts w:hint="eastAsia"/>
        </w:rPr>
        <w:t>2</w:t>
      </w:r>
      <w:r w:rsidRPr="001607BD">
        <w:rPr>
          <w:rFonts w:hint="eastAsia"/>
        </w:rPr>
        <w:t>、乙方提供不符合招标文件和本合同约定的服务成果，甲方有权拒绝接受。</w:t>
      </w:r>
    </w:p>
    <w:p w:rsidR="00CB0B04" w:rsidRPr="001607BD" w:rsidRDefault="00AA6837">
      <w:pPr>
        <w:ind w:firstLineChars="200" w:firstLine="420"/>
        <w:jc w:val="left"/>
      </w:pPr>
      <w:r w:rsidRPr="001607BD">
        <w:rPr>
          <w:rFonts w:hint="eastAsia"/>
        </w:rPr>
        <w:lastRenderedPageBreak/>
        <w:t>3</w:t>
      </w:r>
      <w:r w:rsidRPr="001607BD">
        <w:rPr>
          <w:rFonts w:hint="eastAsia"/>
        </w:rPr>
        <w:t>、甲方应当在项目交付</w:t>
      </w:r>
      <w:r w:rsidRPr="001607BD">
        <w:rPr>
          <w:rFonts w:hint="eastAsia"/>
        </w:rPr>
        <w:t>20</w:t>
      </w:r>
      <w:r w:rsidRPr="001607BD">
        <w:rPr>
          <w:rFonts w:hint="eastAsia"/>
        </w:rPr>
        <w:t>个工作日内进行验收，逾期无正当理由不验收的，乙方可视同验收合格。验收合格后由甲乙双方签署项目验收单。</w:t>
      </w:r>
    </w:p>
    <w:p w:rsidR="00CB0B04" w:rsidRPr="001607BD" w:rsidRDefault="00AA6837">
      <w:pPr>
        <w:ind w:firstLineChars="200" w:firstLine="420"/>
        <w:jc w:val="left"/>
      </w:pPr>
      <w:r w:rsidRPr="001607BD">
        <w:rPr>
          <w:rFonts w:hint="eastAsia"/>
        </w:rPr>
        <w:t>4</w:t>
      </w:r>
      <w:r w:rsidRPr="001607BD">
        <w:rPr>
          <w:rFonts w:hint="eastAsia"/>
        </w:rPr>
        <w:t>、乙方应按要求提交服务成果材料：</w:t>
      </w:r>
      <w:r w:rsidRPr="001607BD">
        <w:rPr>
          <w:rFonts w:hint="eastAsia"/>
          <w:u w:val="single"/>
        </w:rPr>
        <w:t>详见乙方投标文件</w:t>
      </w:r>
      <w:r w:rsidRPr="001607BD">
        <w:rPr>
          <w:rFonts w:hint="eastAsia"/>
        </w:rPr>
        <w:t>，如有缺失应及时补齐，否则视为逾期交付。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在此期间，甲方不承担逾期付款责任。</w:t>
      </w:r>
    </w:p>
    <w:p w:rsidR="00CB0B04" w:rsidRPr="001607BD" w:rsidRDefault="00AA6837">
      <w:pPr>
        <w:ind w:firstLineChars="200" w:firstLine="420"/>
        <w:jc w:val="left"/>
      </w:pPr>
      <w:r w:rsidRPr="001607BD">
        <w:rPr>
          <w:rFonts w:hint="eastAsia"/>
        </w:rPr>
        <w:t>5</w:t>
      </w:r>
      <w:r w:rsidRPr="001607BD">
        <w:rPr>
          <w:rFonts w:hint="eastAsia"/>
        </w:rPr>
        <w:t>、甲方对乙方提交的服务依据采购文件上的技术规格要求和国家有关质量标准进行现场初步验收，外观、说明书符合采购文件技术要求的，给予签收，初步验收不合格的不予签收。乙方在指定地点提交服务成果后，甲方应在七个工作日内进行验收，验收合格后由甲乙双方签署验收单并加盖采购单位公章，甲乙双方各执一份。</w:t>
      </w:r>
    </w:p>
    <w:p w:rsidR="00CB0B04" w:rsidRPr="001607BD" w:rsidRDefault="00AA6837">
      <w:pPr>
        <w:ind w:firstLineChars="200" w:firstLine="420"/>
        <w:jc w:val="left"/>
        <w:rPr>
          <w:rFonts w:cs="宋体"/>
        </w:rPr>
      </w:pPr>
      <w:r w:rsidRPr="001607BD">
        <w:rPr>
          <w:rFonts w:cs="宋体" w:hint="eastAsia"/>
        </w:rPr>
        <w:t>6</w:t>
      </w:r>
      <w:r w:rsidRPr="001607BD">
        <w:rPr>
          <w:rFonts w:cs="宋体" w:hint="eastAsia"/>
        </w:rPr>
        <w:t>、</w:t>
      </w:r>
      <w:r w:rsidRPr="001607BD">
        <w:rPr>
          <w:rFonts w:hint="eastAsia"/>
        </w:rPr>
        <w:t>乙方项目交付前应对产品作出全面检查和对验收文件进行整理，并列出清单，作为甲方项目验收和使用的技术条件依据，检验的结果应随项目成果交甲方。</w:t>
      </w:r>
    </w:p>
    <w:p w:rsidR="00CB0B04" w:rsidRPr="001607BD" w:rsidRDefault="00AA6837">
      <w:pPr>
        <w:ind w:firstLineChars="200" w:firstLine="420"/>
        <w:jc w:val="left"/>
      </w:pPr>
      <w:r w:rsidRPr="001607BD">
        <w:rPr>
          <w:rFonts w:hint="eastAsia"/>
        </w:rPr>
        <w:t>7</w:t>
      </w:r>
      <w:r w:rsidRPr="001607BD">
        <w:rPr>
          <w:rFonts w:hint="eastAsia"/>
        </w:rPr>
        <w:t>、甲方对验收有异议的，在验收后五个工作日内以书面形式向乙方提出，乙方应自收到甲方书面异议后</w:t>
      </w:r>
      <w:r w:rsidRPr="001607BD">
        <w:rPr>
          <w:rFonts w:hint="eastAsia"/>
          <w:u w:val="single"/>
        </w:rPr>
        <w:t xml:space="preserve"> 5</w:t>
      </w:r>
      <w:r w:rsidRPr="001607BD">
        <w:rPr>
          <w:rFonts w:hint="eastAsia"/>
          <w:u w:val="single"/>
        </w:rPr>
        <w:t>个工作日</w:t>
      </w:r>
      <w:r w:rsidRPr="001607BD">
        <w:rPr>
          <w:rFonts w:hint="eastAsia"/>
        </w:rPr>
        <w:t>内及时予以解决，否则甲方有权不签署验收单。</w:t>
      </w:r>
    </w:p>
    <w:p w:rsidR="00CB0B04" w:rsidRPr="001607BD" w:rsidRDefault="00AA6837">
      <w:pPr>
        <w:ind w:firstLineChars="200" w:firstLine="420"/>
        <w:jc w:val="left"/>
        <w:rPr>
          <w:rFonts w:cs="宋体"/>
        </w:rPr>
      </w:pPr>
      <w:r w:rsidRPr="001607BD">
        <w:rPr>
          <w:rFonts w:cs="宋体" w:hint="eastAsia"/>
        </w:rPr>
        <w:t>8</w:t>
      </w:r>
      <w:r w:rsidRPr="001607BD">
        <w:rPr>
          <w:rFonts w:cs="宋体" w:hint="eastAsia"/>
        </w:rPr>
        <w:t>、</w:t>
      </w:r>
      <w:r w:rsidRPr="001607BD">
        <w:rPr>
          <w:rFonts w:hint="eastAsia"/>
        </w:rPr>
        <w:t>验收时乙方必须在现场，验收完毕后做出验收结果报告；验收费用由乙方负责。</w:t>
      </w:r>
    </w:p>
    <w:p w:rsidR="00CB0B04" w:rsidRPr="001607BD" w:rsidRDefault="00AA6837">
      <w:pPr>
        <w:ind w:firstLineChars="200" w:firstLine="422"/>
        <w:jc w:val="left"/>
        <w:rPr>
          <w:b/>
          <w:bCs/>
        </w:rPr>
      </w:pPr>
      <w:r w:rsidRPr="001607BD">
        <w:rPr>
          <w:rFonts w:hint="eastAsia"/>
          <w:b/>
          <w:bCs/>
        </w:rPr>
        <w:t>第五条</w:t>
      </w:r>
      <w:r w:rsidRPr="001607BD">
        <w:rPr>
          <w:rFonts w:hint="eastAsia"/>
          <w:b/>
          <w:bCs/>
        </w:rPr>
        <w:t xml:space="preserve">  </w:t>
      </w:r>
      <w:r w:rsidRPr="001607BD">
        <w:rPr>
          <w:rFonts w:hint="eastAsia"/>
          <w:b/>
          <w:bCs/>
        </w:rPr>
        <w:t>服务、质量保证期</w:t>
      </w:r>
    </w:p>
    <w:p w:rsidR="00CB0B04" w:rsidRPr="001607BD" w:rsidRDefault="00AA6837">
      <w:pPr>
        <w:ind w:firstLineChars="200" w:firstLine="420"/>
        <w:jc w:val="left"/>
      </w:pPr>
      <w:r w:rsidRPr="001607BD">
        <w:rPr>
          <w:rFonts w:hint="eastAsia"/>
        </w:rPr>
        <w:t>乙方应按照国家有关法律法规以及采购文件和本合同所附的《服务承诺》，为甲方提供技术服务。</w:t>
      </w:r>
    </w:p>
    <w:p w:rsidR="00CB0B04" w:rsidRPr="001607BD" w:rsidRDefault="00AA6837">
      <w:pPr>
        <w:ind w:firstLineChars="200" w:firstLine="422"/>
        <w:jc w:val="left"/>
        <w:rPr>
          <w:b/>
          <w:bCs/>
        </w:rPr>
      </w:pPr>
      <w:r w:rsidRPr="001607BD">
        <w:rPr>
          <w:rFonts w:hint="eastAsia"/>
          <w:b/>
          <w:bCs/>
        </w:rPr>
        <w:t>第六条　付款方式</w:t>
      </w:r>
    </w:p>
    <w:p w:rsidR="00CB0B04" w:rsidRPr="001607BD" w:rsidRDefault="00AA6837">
      <w:pPr>
        <w:ind w:firstLineChars="200" w:firstLine="420"/>
        <w:jc w:val="left"/>
        <w:rPr>
          <w:kern w:val="0"/>
        </w:rPr>
      </w:pPr>
      <w:r w:rsidRPr="001607BD">
        <w:rPr>
          <w:rFonts w:hint="eastAsia"/>
          <w:bCs/>
          <w:kern w:val="0"/>
        </w:rPr>
        <w:t>1</w:t>
      </w:r>
      <w:r w:rsidRPr="001607BD">
        <w:rPr>
          <w:rFonts w:hint="eastAsia"/>
          <w:bCs/>
          <w:kern w:val="0"/>
        </w:rPr>
        <w:t>、</w:t>
      </w:r>
      <w:r w:rsidRPr="001607BD">
        <w:rPr>
          <w:rFonts w:hint="eastAsia"/>
          <w:kern w:val="0"/>
        </w:rPr>
        <w:t>在合同履行期间，甲方要求终止或解除合同，乙方已开始评估工作的，甲方应根据乙方已进行的实际工作量给予适当的补偿。</w:t>
      </w:r>
    </w:p>
    <w:p w:rsidR="00CB0B04" w:rsidRPr="001607BD" w:rsidRDefault="00AA6837">
      <w:pPr>
        <w:ind w:firstLineChars="200" w:firstLine="420"/>
        <w:jc w:val="left"/>
      </w:pPr>
      <w:r w:rsidRPr="001607BD">
        <w:rPr>
          <w:rFonts w:hint="eastAsia"/>
        </w:rPr>
        <w:t>2</w:t>
      </w:r>
      <w:r w:rsidRPr="001607BD">
        <w:rPr>
          <w:rFonts w:hint="eastAsia"/>
        </w:rPr>
        <w:t>、资金性质：财政预算拨款。</w:t>
      </w:r>
    </w:p>
    <w:p w:rsidR="00CB0B04" w:rsidRPr="001607BD" w:rsidRDefault="00AA6837">
      <w:pPr>
        <w:ind w:firstLineChars="200" w:firstLine="420"/>
        <w:jc w:val="left"/>
        <w:rPr>
          <w:kern w:val="0"/>
        </w:rPr>
      </w:pPr>
      <w:r w:rsidRPr="001607BD">
        <w:rPr>
          <w:rFonts w:hint="eastAsia"/>
          <w:kern w:val="0"/>
        </w:rPr>
        <w:t>3</w:t>
      </w:r>
      <w:r w:rsidRPr="001607BD">
        <w:rPr>
          <w:rFonts w:hint="eastAsia"/>
          <w:kern w:val="0"/>
        </w:rPr>
        <w:t>、付款方式：</w:t>
      </w:r>
      <w:r w:rsidRPr="001607BD">
        <w:rPr>
          <w:rFonts w:ascii="宋体" w:hAnsi="宋体" w:cs="宋体" w:hint="eastAsia"/>
          <w:kern w:val="0"/>
        </w:rPr>
        <w:t>合同签订生效后</w:t>
      </w:r>
      <w:r w:rsidRPr="001607BD">
        <w:rPr>
          <w:rFonts w:ascii="宋体" w:hAnsi="宋体" w:cs="宋体"/>
          <w:kern w:val="0"/>
        </w:rPr>
        <w:t>1</w:t>
      </w:r>
      <w:r w:rsidRPr="001607BD">
        <w:rPr>
          <w:rFonts w:ascii="宋体" w:hAnsi="宋体" w:cs="宋体" w:hint="eastAsia"/>
          <w:kern w:val="0"/>
        </w:rPr>
        <w:t>0个工作日内采购人向中标人支付30%合同款项，项目完成后中标人提交全部服务成果，经采购人验收合格并收到发票后30日内支付中标人剩余款项，</w:t>
      </w:r>
      <w:r w:rsidRPr="001607BD">
        <w:rPr>
          <w:rFonts w:ascii="宋体" w:hAnsi="宋体" w:cs="宋体" w:hint="eastAsia"/>
          <w:bCs/>
        </w:rPr>
        <w:t>每次付款前，</w:t>
      </w:r>
      <w:r w:rsidRPr="001607BD">
        <w:rPr>
          <w:rFonts w:hint="eastAsia"/>
        </w:rPr>
        <w:t>中标人</w:t>
      </w:r>
      <w:r w:rsidRPr="001607BD">
        <w:rPr>
          <w:rFonts w:ascii="宋体" w:hAnsi="宋体" w:cs="宋体" w:hint="eastAsia"/>
          <w:bCs/>
        </w:rPr>
        <w:t>应开具合法等额发票给采购人，未开具发票的，采购人可暂缓支付合同款。</w:t>
      </w:r>
    </w:p>
    <w:p w:rsidR="00CB0B04" w:rsidRPr="001607BD" w:rsidRDefault="00AA6837">
      <w:pPr>
        <w:ind w:firstLine="420"/>
        <w:jc w:val="left"/>
        <w:rPr>
          <w:rFonts w:ascii="宋体" w:hAnsi="宋体" w:cs="宋体"/>
        </w:rPr>
      </w:pPr>
      <w:r w:rsidRPr="001607BD">
        <w:rPr>
          <w:bCs/>
        </w:rPr>
        <w:t>4</w:t>
      </w:r>
      <w:r w:rsidRPr="001607BD">
        <w:rPr>
          <w:bCs/>
        </w:rPr>
        <w:t>、</w:t>
      </w:r>
      <w:r w:rsidRPr="001607BD">
        <w:rPr>
          <w:rFonts w:hint="eastAsia"/>
          <w:kern w:val="0"/>
        </w:rPr>
        <w:t>履约保证金金额：</w:t>
      </w:r>
      <w:r w:rsidRPr="001607BD">
        <w:rPr>
          <w:rFonts w:ascii="宋体" w:hAnsi="宋体" w:cs="宋体" w:hint="eastAsia"/>
        </w:rPr>
        <w:t>按合同总金额的</w:t>
      </w:r>
      <w:r w:rsidRPr="001607BD">
        <w:rPr>
          <w:rFonts w:ascii="宋体" w:hAnsi="宋体" w:cs="宋体" w:hint="eastAsia"/>
          <w:u w:val="single"/>
        </w:rPr>
        <w:t xml:space="preserve"> 2 </w:t>
      </w:r>
      <w:r w:rsidRPr="001607BD">
        <w:rPr>
          <w:rFonts w:ascii="宋体" w:hAnsi="宋体" w:cs="宋体" w:hint="eastAsia"/>
        </w:rPr>
        <w:t>%。</w:t>
      </w:r>
    </w:p>
    <w:p w:rsidR="00CB0B04" w:rsidRPr="001607BD" w:rsidRDefault="00AA6837">
      <w:pPr>
        <w:widowControl w:val="0"/>
        <w:snapToGrid/>
        <w:ind w:firstLine="420"/>
        <w:jc w:val="left"/>
        <w:rPr>
          <w:rFonts w:ascii="宋体" w:hAnsi="宋体" w:cs="宋体"/>
        </w:rPr>
      </w:pPr>
      <w:r w:rsidRPr="001607BD">
        <w:rPr>
          <w:rFonts w:ascii="宋体" w:hAnsi="宋体" w:cs="宋体" w:hint="eastAsia"/>
          <w:b/>
          <w:bCs/>
          <w:kern w:val="0"/>
        </w:rPr>
        <w:t>根据《广西壮族自治区财政厅关于进一步发挥政府采购政策功能促进企业发展的通知》（桂财采〔2022〕30 号）规定，采购文件要求中标或者成交供应商提交履约保证金的，履约保证金数额不得超过政府采购合同金额的5%，采购人在与中小微企业签订政府采购合同时，减少或免于收取履约保证金，有必要收取履约保证金的，收取的履约保证金不得超过政府采购合同金额的2%。</w:t>
      </w:r>
    </w:p>
    <w:p w:rsidR="00CB0B04" w:rsidRPr="001607BD" w:rsidRDefault="00AA6837">
      <w:pPr>
        <w:widowControl w:val="0"/>
        <w:snapToGrid/>
        <w:spacing w:line="460" w:lineRule="exact"/>
        <w:ind w:firstLineChars="200" w:firstLine="420"/>
        <w:jc w:val="both"/>
        <w:rPr>
          <w:rFonts w:ascii="宋体" w:hAnsi="宋体" w:cs="宋体"/>
        </w:rPr>
      </w:pPr>
      <w:r w:rsidRPr="001607BD">
        <w:rPr>
          <w:rFonts w:ascii="宋体" w:hAnsi="宋体" w:cs="宋体" w:hint="eastAsia"/>
        </w:rPr>
        <w:t>履约保证金递交方式：支票、汇票、本票或者金融、担保机构出具的保函等非现金方式。</w:t>
      </w:r>
    </w:p>
    <w:p w:rsidR="00CB0B04" w:rsidRPr="001607BD" w:rsidRDefault="00AA6837">
      <w:pPr>
        <w:widowControl w:val="0"/>
        <w:snapToGrid/>
        <w:spacing w:line="460" w:lineRule="exact"/>
        <w:ind w:firstLineChars="200" w:firstLine="420"/>
        <w:jc w:val="both"/>
        <w:rPr>
          <w:rFonts w:ascii="宋体" w:hAnsi="宋体" w:cs="宋体"/>
        </w:rPr>
      </w:pPr>
      <w:r w:rsidRPr="001607BD">
        <w:rPr>
          <w:rFonts w:ascii="宋体" w:hAnsi="宋体" w:cs="宋体" w:hint="eastAsia"/>
        </w:rPr>
        <w:t>履约保证金退付方式、时间及条件：由乙方向履约保证金收取单位提供《广西壮族自治区政府采购项目合同验收书》（详见附件1）及《政府采购项目履约保证金退付意见书》（详见附件2），保证金收取单位在收到合格材料后15个工作日内办理退还手续（不计利息）。</w:t>
      </w:r>
    </w:p>
    <w:p w:rsidR="00CB0B04" w:rsidRPr="001607BD" w:rsidRDefault="00AA6837">
      <w:pPr>
        <w:ind w:firstLineChars="200" w:firstLine="422"/>
        <w:jc w:val="left"/>
        <w:rPr>
          <w:b/>
          <w:bCs/>
        </w:rPr>
      </w:pPr>
      <w:r w:rsidRPr="001607BD">
        <w:rPr>
          <w:rFonts w:hint="eastAsia"/>
          <w:b/>
          <w:bCs/>
        </w:rPr>
        <w:t>第七条</w:t>
      </w:r>
      <w:r w:rsidRPr="001607BD">
        <w:rPr>
          <w:rFonts w:hint="eastAsia"/>
          <w:b/>
          <w:bCs/>
        </w:rPr>
        <w:t xml:space="preserve">  </w:t>
      </w:r>
      <w:r w:rsidRPr="001607BD">
        <w:rPr>
          <w:rFonts w:hint="eastAsia"/>
          <w:b/>
          <w:bCs/>
        </w:rPr>
        <w:t>税费</w:t>
      </w:r>
    </w:p>
    <w:p w:rsidR="00CB0B04" w:rsidRPr="001607BD" w:rsidRDefault="00AA6837">
      <w:pPr>
        <w:ind w:firstLineChars="200" w:firstLine="420"/>
        <w:jc w:val="left"/>
      </w:pPr>
      <w:r w:rsidRPr="001607BD">
        <w:rPr>
          <w:rFonts w:hint="eastAsia"/>
        </w:rPr>
        <w:t>本合同执行中相关的一切税费均由乙方负担。</w:t>
      </w:r>
    </w:p>
    <w:p w:rsidR="00CB0B04" w:rsidRPr="001607BD" w:rsidRDefault="00AA6837">
      <w:pPr>
        <w:ind w:firstLineChars="200" w:firstLine="422"/>
        <w:jc w:val="left"/>
        <w:rPr>
          <w:b/>
          <w:bCs/>
        </w:rPr>
      </w:pPr>
      <w:r w:rsidRPr="001607BD">
        <w:rPr>
          <w:rFonts w:hint="eastAsia"/>
          <w:b/>
          <w:bCs/>
        </w:rPr>
        <w:t>第八条</w:t>
      </w:r>
      <w:r w:rsidRPr="001607BD">
        <w:rPr>
          <w:rFonts w:hint="eastAsia"/>
          <w:b/>
          <w:bCs/>
        </w:rPr>
        <w:t xml:space="preserve">  </w:t>
      </w:r>
      <w:r w:rsidRPr="001607BD">
        <w:rPr>
          <w:rFonts w:hint="eastAsia"/>
          <w:b/>
          <w:bCs/>
        </w:rPr>
        <w:t>质量保证及售后服务</w:t>
      </w:r>
    </w:p>
    <w:p w:rsidR="00CB0B04" w:rsidRPr="001607BD" w:rsidRDefault="00AA6837">
      <w:pPr>
        <w:ind w:firstLineChars="200" w:firstLine="420"/>
        <w:jc w:val="left"/>
      </w:pPr>
      <w:r w:rsidRPr="001607BD">
        <w:rPr>
          <w:rFonts w:hint="eastAsia"/>
        </w:rPr>
        <w:lastRenderedPageBreak/>
        <w:t>1</w:t>
      </w:r>
      <w:r w:rsidRPr="001607BD">
        <w:rPr>
          <w:rFonts w:hint="eastAsia"/>
        </w:rPr>
        <w:t>、乙方应按采购文件规定的技术要求、服务质量标准向甲方提供服务。不符合要求者，根据实际情况，经双方协商，可按以下办法处理：</w:t>
      </w:r>
    </w:p>
    <w:p w:rsidR="00CB0B04" w:rsidRPr="001607BD" w:rsidRDefault="00AA6837">
      <w:pPr>
        <w:ind w:firstLineChars="200" w:firstLine="420"/>
        <w:jc w:val="left"/>
      </w:pPr>
      <w:r w:rsidRPr="001607BD">
        <w:rPr>
          <w:rFonts w:hint="eastAsia"/>
        </w:rPr>
        <w:t>⑴更换：由乙方承担所发生的全部费用。</w:t>
      </w:r>
    </w:p>
    <w:p w:rsidR="00CB0B04" w:rsidRPr="001607BD" w:rsidRDefault="00AA6837">
      <w:pPr>
        <w:ind w:firstLineChars="200" w:firstLine="420"/>
        <w:jc w:val="left"/>
      </w:pPr>
      <w:r w:rsidRPr="001607BD">
        <w:rPr>
          <w:rFonts w:hint="eastAsia"/>
        </w:rPr>
        <w:t>⑵贬值处理：由甲乙双方合议定价。</w:t>
      </w:r>
    </w:p>
    <w:p w:rsidR="00CB0B04" w:rsidRPr="001607BD" w:rsidRDefault="00AA6837">
      <w:pPr>
        <w:ind w:firstLineChars="200" w:firstLine="420"/>
        <w:jc w:val="left"/>
      </w:pPr>
      <w:r w:rsidRPr="001607BD">
        <w:rPr>
          <w:rFonts w:hint="eastAsia"/>
        </w:rPr>
        <w:t>⑶合同终止处理：乙方应退还甲方支付的合同款，同时应承担该项目的直接费用（保险、检验、贷款利息及银行手续费等）。</w:t>
      </w:r>
    </w:p>
    <w:p w:rsidR="00CB0B04" w:rsidRPr="001607BD" w:rsidRDefault="00AA6837">
      <w:pPr>
        <w:ind w:firstLineChars="200" w:firstLine="420"/>
        <w:jc w:val="left"/>
      </w:pPr>
      <w:r w:rsidRPr="001607BD">
        <w:rPr>
          <w:rFonts w:hint="eastAsia"/>
        </w:rPr>
        <w:t xml:space="preserve">2. </w:t>
      </w:r>
      <w:r w:rsidRPr="001607BD">
        <w:rPr>
          <w:rFonts w:hint="eastAsia"/>
        </w:rPr>
        <w:t>成果提交后，如有修改，乙方应在规定时间按要求完成修改工作，甲方不另行支付额外费用。</w:t>
      </w:r>
    </w:p>
    <w:p w:rsidR="00CB0B04" w:rsidRPr="001607BD" w:rsidRDefault="00AA6837">
      <w:pPr>
        <w:ind w:firstLineChars="200" w:firstLine="422"/>
        <w:jc w:val="left"/>
        <w:rPr>
          <w:b/>
          <w:bCs/>
        </w:rPr>
      </w:pPr>
      <w:r w:rsidRPr="001607BD">
        <w:rPr>
          <w:rFonts w:hint="eastAsia"/>
          <w:b/>
          <w:bCs/>
        </w:rPr>
        <w:t>第九条　违约责任</w:t>
      </w:r>
    </w:p>
    <w:p w:rsidR="00CB0B04" w:rsidRPr="001607BD" w:rsidRDefault="00AA6837">
      <w:pPr>
        <w:ind w:firstLineChars="200" w:firstLine="420"/>
        <w:jc w:val="left"/>
      </w:pPr>
      <w:r w:rsidRPr="001607BD">
        <w:rPr>
          <w:rFonts w:hint="eastAsia"/>
        </w:rPr>
        <w:t>1</w:t>
      </w:r>
      <w:r w:rsidRPr="001607BD">
        <w:rPr>
          <w:rFonts w:hint="eastAsia"/>
        </w:rPr>
        <w:t>、乙方不能按约定向甲方交付合法有效的足额发票的，甲方有权暂不予支付合同款项。</w:t>
      </w:r>
    </w:p>
    <w:p w:rsidR="00CB0B04" w:rsidRPr="001607BD" w:rsidRDefault="00AA6837">
      <w:pPr>
        <w:ind w:firstLineChars="200" w:firstLine="420"/>
        <w:jc w:val="left"/>
      </w:pPr>
      <w:r w:rsidRPr="001607BD">
        <w:rPr>
          <w:rFonts w:hint="eastAsia"/>
        </w:rPr>
        <w:t>2</w:t>
      </w:r>
      <w:r w:rsidRPr="001607BD">
        <w:rPr>
          <w:rFonts w:hint="eastAsia"/>
        </w:rPr>
        <w:t>、乙方擅自转让本合同服务内容的，甲方有权解除合同，不予支付合同款项并要求乙方按合同总金额的</w:t>
      </w:r>
      <w:r w:rsidRPr="001607BD">
        <w:rPr>
          <w:rFonts w:hint="eastAsia"/>
        </w:rPr>
        <w:t>20%</w:t>
      </w:r>
      <w:r w:rsidRPr="001607BD">
        <w:rPr>
          <w:rFonts w:hint="eastAsia"/>
        </w:rPr>
        <w:t>向甲方支付违约金。</w:t>
      </w:r>
    </w:p>
    <w:p w:rsidR="00CB0B04" w:rsidRPr="001607BD" w:rsidRDefault="00AA6837">
      <w:pPr>
        <w:ind w:firstLineChars="200" w:firstLine="420"/>
        <w:jc w:val="left"/>
      </w:pPr>
      <w:r w:rsidRPr="001607BD">
        <w:rPr>
          <w:rFonts w:hint="eastAsia"/>
        </w:rPr>
        <w:t>3</w:t>
      </w:r>
      <w:r w:rsidRPr="001607BD">
        <w:rPr>
          <w:rFonts w:hint="eastAsia"/>
        </w:rPr>
        <w:t>、乙方擅自解除合同的，应向甲方支付合同总金额</w:t>
      </w:r>
      <w:r w:rsidRPr="001607BD">
        <w:rPr>
          <w:rFonts w:hint="eastAsia"/>
        </w:rPr>
        <w:t>20%</w:t>
      </w:r>
      <w:r w:rsidRPr="001607BD">
        <w:rPr>
          <w:rFonts w:hint="eastAsia"/>
        </w:rPr>
        <w:t>的违约金，同时甲方有权不予支付合同款项并要求乙方退回已支付的合同款项。</w:t>
      </w:r>
    </w:p>
    <w:p w:rsidR="00CB0B04" w:rsidRPr="001607BD" w:rsidRDefault="00AA6837">
      <w:pPr>
        <w:ind w:firstLineChars="200" w:firstLine="420"/>
        <w:jc w:val="left"/>
      </w:pPr>
      <w:r w:rsidRPr="001607BD">
        <w:rPr>
          <w:rFonts w:hint="eastAsia"/>
        </w:rPr>
        <w:t>4</w:t>
      </w:r>
      <w:r w:rsidRPr="001607BD">
        <w:rPr>
          <w:rFonts w:hint="eastAsia"/>
        </w:rPr>
        <w:t>、乙方未按期限提交服务成果的，乙方应向甲方支付合同总金额</w:t>
      </w:r>
      <w:r w:rsidRPr="001607BD">
        <w:rPr>
          <w:rFonts w:hint="eastAsia"/>
        </w:rPr>
        <w:t xml:space="preserve"> </w:t>
      </w:r>
      <w:r w:rsidRPr="001607BD">
        <w:rPr>
          <w:rFonts w:hint="eastAsia"/>
          <w:lang w:val="zh-CN"/>
        </w:rPr>
        <w:t>3</w:t>
      </w:r>
      <w:r w:rsidRPr="001607BD">
        <w:rPr>
          <w:rFonts w:hint="eastAsia"/>
          <w:lang w:val="zh-CN"/>
        </w:rPr>
        <w:t>‰</w:t>
      </w:r>
      <w:r w:rsidRPr="001607BD">
        <w:rPr>
          <w:rFonts w:hint="eastAsia"/>
          <w:lang w:val="zh-CN"/>
        </w:rPr>
        <w:t>/</w:t>
      </w:r>
      <w:r w:rsidRPr="001607BD">
        <w:rPr>
          <w:rFonts w:hint="eastAsia"/>
          <w:lang w:val="zh-CN"/>
        </w:rPr>
        <w:t>天的</w:t>
      </w:r>
      <w:r w:rsidRPr="001607BD">
        <w:rPr>
          <w:rFonts w:hint="eastAsia"/>
        </w:rPr>
        <w:t>违约金，逾期交付</w:t>
      </w:r>
      <w:r w:rsidRPr="001607BD">
        <w:rPr>
          <w:rFonts w:hint="eastAsia"/>
          <w:lang w:val="zh-CN"/>
        </w:rPr>
        <w:t>超过</w:t>
      </w:r>
      <w:r w:rsidRPr="001607BD">
        <w:rPr>
          <w:rFonts w:hint="eastAsia"/>
          <w:u w:val="single"/>
          <w:lang w:val="zh-CN"/>
        </w:rPr>
        <w:t>30</w:t>
      </w:r>
      <w:r w:rsidRPr="001607BD">
        <w:rPr>
          <w:rFonts w:hint="eastAsia"/>
          <w:lang w:val="zh-CN"/>
        </w:rPr>
        <w:t>天的，甲方有权解除合同，</w:t>
      </w:r>
      <w:r w:rsidRPr="001607BD">
        <w:rPr>
          <w:rFonts w:hint="eastAsia"/>
        </w:rPr>
        <w:t>并</w:t>
      </w:r>
      <w:r w:rsidRPr="001607BD">
        <w:rPr>
          <w:rFonts w:hint="eastAsia"/>
          <w:lang w:val="zh-CN"/>
        </w:rPr>
        <w:t>要求乙方</w:t>
      </w:r>
      <w:r w:rsidRPr="001607BD">
        <w:rPr>
          <w:rFonts w:hint="eastAsia"/>
        </w:rPr>
        <w:t>向甲方支付合同总金额</w:t>
      </w:r>
      <w:r w:rsidRPr="001607BD">
        <w:rPr>
          <w:rFonts w:hint="eastAsia"/>
        </w:rPr>
        <w:t>10%</w:t>
      </w:r>
      <w:r w:rsidRPr="001607BD">
        <w:rPr>
          <w:rFonts w:hint="eastAsia"/>
        </w:rPr>
        <w:t>的违约金。</w:t>
      </w:r>
      <w:r w:rsidRPr="001607BD">
        <w:rPr>
          <w:rFonts w:hint="eastAsia"/>
        </w:rPr>
        <w:t xml:space="preserve">  </w:t>
      </w:r>
    </w:p>
    <w:p w:rsidR="00CB0B04" w:rsidRPr="001607BD" w:rsidRDefault="00AA6837">
      <w:pPr>
        <w:ind w:firstLineChars="200" w:firstLine="420"/>
        <w:jc w:val="left"/>
      </w:pPr>
      <w:r w:rsidRPr="001607BD">
        <w:rPr>
          <w:rFonts w:hint="eastAsia"/>
        </w:rPr>
        <w:t>5</w:t>
      </w:r>
      <w:r w:rsidRPr="001607BD">
        <w:rPr>
          <w:rFonts w:hint="eastAsia"/>
        </w:rPr>
        <w:t>、乙方提交的服务成果不符合约定的，应予以负责无偿整改，造成逾期交付的，乙方承担逾期交付的违约责任。</w:t>
      </w:r>
    </w:p>
    <w:p w:rsidR="00CB0B04" w:rsidRPr="001607BD" w:rsidRDefault="00AA6837">
      <w:pPr>
        <w:ind w:firstLineChars="200" w:firstLine="420"/>
        <w:jc w:val="left"/>
      </w:pPr>
      <w:r w:rsidRPr="001607BD">
        <w:rPr>
          <w:rFonts w:hint="eastAsia"/>
        </w:rPr>
        <w:t>6</w:t>
      </w:r>
      <w:r w:rsidRPr="001607BD">
        <w:rPr>
          <w:rFonts w:hint="eastAsia"/>
        </w:rPr>
        <w:t>、乙方提供的成果如侵犯了第三方合法权益而引发的任何纠纷或诉讼，均由乙方负责交涉并承担全部责任</w:t>
      </w:r>
      <w:r w:rsidRPr="001607BD">
        <w:rPr>
          <w:rFonts w:hint="eastAsia"/>
          <w:lang w:val="zh-CN"/>
        </w:rPr>
        <w:t>，造成甲方损失的，乙方应予赔偿</w:t>
      </w:r>
      <w:r w:rsidRPr="001607BD">
        <w:rPr>
          <w:rFonts w:hint="eastAsia"/>
        </w:rPr>
        <w:t>。</w:t>
      </w:r>
    </w:p>
    <w:p w:rsidR="00CB0B04" w:rsidRPr="001607BD" w:rsidRDefault="00AA6837">
      <w:pPr>
        <w:ind w:firstLineChars="200" w:firstLine="420"/>
        <w:jc w:val="left"/>
      </w:pPr>
      <w:r w:rsidRPr="001607BD">
        <w:rPr>
          <w:rFonts w:hint="eastAsia"/>
        </w:rPr>
        <w:t>7</w:t>
      </w:r>
      <w:r w:rsidRPr="001607BD">
        <w:rPr>
          <w:rFonts w:hint="eastAsia"/>
        </w:rPr>
        <w:t>、乙方未按本合同和招标文件中规定的服务承诺提供售后服务的，乙方应按本合同总金额</w:t>
      </w:r>
      <w:r w:rsidRPr="001607BD">
        <w:rPr>
          <w:rFonts w:hint="eastAsia"/>
        </w:rPr>
        <w:t xml:space="preserve"> 5%</w:t>
      </w:r>
      <w:r w:rsidRPr="001607BD">
        <w:rPr>
          <w:rFonts w:hint="eastAsia"/>
        </w:rPr>
        <w:t>向甲方支付违约金。</w:t>
      </w:r>
    </w:p>
    <w:p w:rsidR="00CB0B04" w:rsidRPr="001607BD" w:rsidRDefault="00AA6837">
      <w:pPr>
        <w:ind w:firstLineChars="200" w:firstLine="420"/>
        <w:jc w:val="left"/>
      </w:pPr>
      <w:r w:rsidRPr="001607BD">
        <w:rPr>
          <w:rFonts w:hint="eastAsia"/>
        </w:rPr>
        <w:t>8</w:t>
      </w:r>
      <w:r w:rsidRPr="001607BD">
        <w:rPr>
          <w:rFonts w:hint="eastAsia"/>
        </w:rPr>
        <w:t>、乙方及乙方工作人员必须对实施本服务接触到的甲方资料保密，若发生泄密，乙方应按合同总金额的</w:t>
      </w:r>
      <w:r w:rsidRPr="001607BD">
        <w:rPr>
          <w:rFonts w:hint="eastAsia"/>
        </w:rPr>
        <w:t>5%</w:t>
      </w:r>
      <w:r w:rsidRPr="001607BD">
        <w:rPr>
          <w:rFonts w:hint="eastAsia"/>
        </w:rPr>
        <w:t>支付违约金，违约金不足以弥补甲方损失的，乙方亦应赔偿。</w:t>
      </w:r>
    </w:p>
    <w:p w:rsidR="00CB0B04" w:rsidRPr="001607BD" w:rsidRDefault="00AA6837">
      <w:pPr>
        <w:ind w:firstLineChars="200" w:firstLine="420"/>
        <w:jc w:val="left"/>
      </w:pPr>
      <w:r w:rsidRPr="001607BD">
        <w:rPr>
          <w:rFonts w:hint="eastAsia"/>
        </w:rPr>
        <w:t>9</w:t>
      </w:r>
      <w:r w:rsidRPr="001607BD">
        <w:rPr>
          <w:rFonts w:hint="eastAsia"/>
        </w:rPr>
        <w:t>、因乙方违约造成的甲方损失或应向甲方支付的违约金，甲方有权直接从未付款中扣除。</w:t>
      </w:r>
    </w:p>
    <w:p w:rsidR="00CB0B04" w:rsidRPr="001607BD" w:rsidRDefault="00AA6837">
      <w:pPr>
        <w:ind w:firstLineChars="200" w:firstLine="420"/>
        <w:jc w:val="left"/>
      </w:pPr>
      <w:r w:rsidRPr="001607BD">
        <w:rPr>
          <w:rFonts w:hint="eastAsia"/>
        </w:rPr>
        <w:t>10</w:t>
      </w:r>
      <w:r w:rsidRPr="001607BD">
        <w:rPr>
          <w:rFonts w:hint="eastAsia"/>
        </w:rPr>
        <w:t>、因乙方违约，造成的甲方支出的争议处理费用（包括但不限于诉讼费、律师费、保全费、诉讼财产保全担保保险费等）也由乙方承担。</w:t>
      </w:r>
    </w:p>
    <w:p w:rsidR="00CB0B04" w:rsidRPr="001607BD" w:rsidRDefault="00AA6837">
      <w:pPr>
        <w:ind w:firstLineChars="200" w:firstLine="422"/>
        <w:jc w:val="left"/>
        <w:rPr>
          <w:b/>
          <w:bCs/>
        </w:rPr>
      </w:pPr>
      <w:r w:rsidRPr="001607BD">
        <w:rPr>
          <w:rFonts w:hint="eastAsia"/>
          <w:b/>
          <w:bCs/>
        </w:rPr>
        <w:t>第十条</w:t>
      </w:r>
      <w:r w:rsidRPr="001607BD">
        <w:rPr>
          <w:rFonts w:hint="eastAsia"/>
          <w:b/>
          <w:bCs/>
        </w:rPr>
        <w:t xml:space="preserve">  </w:t>
      </w:r>
      <w:r w:rsidRPr="001607BD">
        <w:rPr>
          <w:rFonts w:hint="eastAsia"/>
          <w:b/>
          <w:bCs/>
        </w:rPr>
        <w:t>不可抗力事件处理</w:t>
      </w:r>
    </w:p>
    <w:p w:rsidR="00CB0B04" w:rsidRPr="001607BD" w:rsidRDefault="00AA6837">
      <w:pPr>
        <w:ind w:firstLineChars="200" w:firstLine="420"/>
        <w:jc w:val="left"/>
      </w:pPr>
      <w:r w:rsidRPr="001607BD">
        <w:rPr>
          <w:rFonts w:hint="eastAsia"/>
        </w:rPr>
        <w:t>1</w:t>
      </w:r>
      <w:r w:rsidRPr="001607BD">
        <w:rPr>
          <w:rFonts w:hint="eastAsia"/>
        </w:rPr>
        <w:t>、在合同有效期内，任何一方因不可抗力事件导致不能履行合同，则合同履行期可延长，其延长期与不可抗力影响期相同。发生不可抗力的一方在受不可抗力影响的范围内免于承担违约责任。</w:t>
      </w:r>
    </w:p>
    <w:p w:rsidR="00CB0B04" w:rsidRPr="001607BD" w:rsidRDefault="00AA6837">
      <w:pPr>
        <w:ind w:firstLineChars="200" w:firstLine="420"/>
        <w:jc w:val="left"/>
      </w:pPr>
      <w:r w:rsidRPr="001607BD">
        <w:rPr>
          <w:rFonts w:hint="eastAsia"/>
        </w:rPr>
        <w:t>2</w:t>
      </w:r>
      <w:r w:rsidRPr="001607BD">
        <w:rPr>
          <w:rFonts w:hint="eastAsia"/>
        </w:rPr>
        <w:t>、不可抗力事件发生后，应立即书面通知对方，并于不可抗力事件消除后，</w:t>
      </w:r>
      <w:r w:rsidRPr="001607BD">
        <w:rPr>
          <w:rFonts w:hint="eastAsia"/>
        </w:rPr>
        <w:t>15</w:t>
      </w:r>
      <w:r w:rsidRPr="001607BD">
        <w:rPr>
          <w:rFonts w:hint="eastAsia"/>
        </w:rPr>
        <w:t>日内向对方提供有关书面证明文件。</w:t>
      </w:r>
    </w:p>
    <w:p w:rsidR="00CB0B04" w:rsidRPr="001607BD" w:rsidRDefault="00AA6837">
      <w:pPr>
        <w:ind w:firstLineChars="200" w:firstLine="420"/>
        <w:jc w:val="left"/>
      </w:pPr>
      <w:r w:rsidRPr="001607BD">
        <w:rPr>
          <w:rFonts w:hint="eastAsia"/>
        </w:rPr>
        <w:t>3</w:t>
      </w:r>
      <w:r w:rsidRPr="001607BD">
        <w:rPr>
          <w:rFonts w:hint="eastAsia"/>
        </w:rPr>
        <w:t>、不可抗力事件延续</w:t>
      </w:r>
      <w:r w:rsidRPr="001607BD">
        <w:rPr>
          <w:rFonts w:hint="eastAsia"/>
        </w:rPr>
        <w:t>30</w:t>
      </w:r>
      <w:r w:rsidRPr="001607BD">
        <w:rPr>
          <w:rFonts w:hint="eastAsia"/>
        </w:rPr>
        <w:t>天以上，双方应通过友好协商，确定是否继续履行合同。</w:t>
      </w:r>
    </w:p>
    <w:p w:rsidR="00CB0B04" w:rsidRPr="001607BD" w:rsidRDefault="00AA6837">
      <w:pPr>
        <w:ind w:firstLineChars="200" w:firstLine="420"/>
        <w:jc w:val="left"/>
      </w:pPr>
      <w:r w:rsidRPr="001607BD">
        <w:rPr>
          <w:rFonts w:hint="eastAsia"/>
        </w:rPr>
        <w:t xml:space="preserve">    4</w:t>
      </w:r>
      <w:r w:rsidRPr="001607BD">
        <w:rPr>
          <w:rFonts w:hint="eastAsia"/>
        </w:rPr>
        <w:t>、因一方迟延履行合同义务，在迟延履行期间遭遇不可抗力的，不免除违约责任。</w:t>
      </w:r>
    </w:p>
    <w:p w:rsidR="00CB0B04" w:rsidRPr="001607BD" w:rsidRDefault="00AA6837">
      <w:pPr>
        <w:ind w:firstLineChars="200" w:firstLine="422"/>
        <w:jc w:val="left"/>
        <w:rPr>
          <w:b/>
          <w:bCs/>
        </w:rPr>
      </w:pPr>
      <w:r w:rsidRPr="001607BD">
        <w:rPr>
          <w:rFonts w:hint="eastAsia"/>
          <w:b/>
          <w:bCs/>
        </w:rPr>
        <w:t>第十一条</w:t>
      </w:r>
      <w:r w:rsidRPr="001607BD">
        <w:rPr>
          <w:rFonts w:hint="eastAsia"/>
          <w:b/>
          <w:bCs/>
        </w:rPr>
        <w:t xml:space="preserve">  </w:t>
      </w:r>
      <w:r w:rsidRPr="001607BD">
        <w:rPr>
          <w:rFonts w:hint="eastAsia"/>
          <w:b/>
          <w:bCs/>
        </w:rPr>
        <w:t>合同争议解决</w:t>
      </w:r>
    </w:p>
    <w:p w:rsidR="00CB0B04" w:rsidRPr="001607BD" w:rsidRDefault="00AA6837">
      <w:pPr>
        <w:ind w:firstLineChars="200" w:firstLine="420"/>
        <w:jc w:val="left"/>
      </w:pPr>
      <w:r w:rsidRPr="001607BD">
        <w:rPr>
          <w:rFonts w:hint="eastAsia"/>
        </w:rPr>
        <w:t>1</w:t>
      </w:r>
      <w:r w:rsidRPr="001607BD">
        <w:rPr>
          <w:rFonts w:hint="eastAsia"/>
        </w:rPr>
        <w:t>、因履行本合同引起的或与本合同有关的争议，甲乙双方应首先通过友好协商解决，如果协商不能解决，任何一方可向甲方所在地有管辖权的人民法院提起诉讼。</w:t>
      </w:r>
    </w:p>
    <w:p w:rsidR="00CB0B04" w:rsidRPr="001607BD" w:rsidRDefault="00AA6837">
      <w:pPr>
        <w:ind w:firstLineChars="200" w:firstLine="420"/>
        <w:jc w:val="left"/>
      </w:pPr>
      <w:r w:rsidRPr="001607BD">
        <w:rPr>
          <w:rFonts w:hint="eastAsia"/>
        </w:rPr>
        <w:t>2</w:t>
      </w:r>
      <w:r w:rsidRPr="001607BD">
        <w:rPr>
          <w:rFonts w:hint="eastAsia"/>
        </w:rPr>
        <w:t>、诉讼期间，本合同继续履行。</w:t>
      </w:r>
    </w:p>
    <w:p w:rsidR="00CB0B04" w:rsidRPr="001607BD" w:rsidRDefault="00AA6837">
      <w:pPr>
        <w:ind w:firstLineChars="200" w:firstLine="422"/>
        <w:jc w:val="left"/>
        <w:rPr>
          <w:b/>
          <w:bCs/>
        </w:rPr>
      </w:pPr>
      <w:r w:rsidRPr="001607BD">
        <w:rPr>
          <w:rFonts w:hint="eastAsia"/>
          <w:b/>
          <w:bCs/>
        </w:rPr>
        <w:lastRenderedPageBreak/>
        <w:t>第十二条</w:t>
      </w:r>
      <w:r w:rsidRPr="001607BD">
        <w:rPr>
          <w:rFonts w:hint="eastAsia"/>
          <w:b/>
          <w:bCs/>
        </w:rPr>
        <w:t xml:space="preserve">  </w:t>
      </w:r>
      <w:r w:rsidRPr="001607BD">
        <w:rPr>
          <w:rFonts w:hint="eastAsia"/>
          <w:b/>
          <w:bCs/>
        </w:rPr>
        <w:t>合同生效及其他</w:t>
      </w:r>
    </w:p>
    <w:p w:rsidR="00CB0B04" w:rsidRPr="001607BD" w:rsidRDefault="00AA6837">
      <w:pPr>
        <w:ind w:firstLineChars="200" w:firstLine="420"/>
        <w:jc w:val="left"/>
      </w:pPr>
      <w:r w:rsidRPr="001607BD">
        <w:rPr>
          <w:rFonts w:hint="eastAsia"/>
        </w:rPr>
        <w:t>1</w:t>
      </w:r>
      <w:r w:rsidRPr="001607BD">
        <w:rPr>
          <w:rFonts w:hint="eastAsia"/>
        </w:rPr>
        <w:t>、合同经双方法定代表人或委托代理人签字并加盖单位公章后生效。</w:t>
      </w:r>
    </w:p>
    <w:p w:rsidR="00CB0B04" w:rsidRPr="001607BD" w:rsidRDefault="00AA6837">
      <w:pPr>
        <w:ind w:firstLineChars="200" w:firstLine="420"/>
        <w:jc w:val="left"/>
      </w:pPr>
      <w:r w:rsidRPr="001607BD">
        <w:rPr>
          <w:rFonts w:hint="eastAsia"/>
        </w:rPr>
        <w:t>2</w:t>
      </w:r>
      <w:r w:rsidRPr="001607BD">
        <w:rPr>
          <w:rFonts w:hint="eastAsia"/>
        </w:rPr>
        <w:t>、合同执行中涉及采购资金和采购内容修改或补充的，须经财政部门审批，并签订书面补充协议报财政部门备案，而后双方就此签署补充协议确定。</w:t>
      </w:r>
    </w:p>
    <w:p w:rsidR="00CB0B04" w:rsidRPr="001607BD" w:rsidRDefault="00AA6837">
      <w:pPr>
        <w:ind w:firstLineChars="200" w:firstLine="420"/>
        <w:jc w:val="left"/>
      </w:pPr>
      <w:r w:rsidRPr="001607BD">
        <w:rPr>
          <w:rFonts w:hint="eastAsia"/>
        </w:rPr>
        <w:t>3</w:t>
      </w:r>
      <w:r w:rsidRPr="001607BD">
        <w:rPr>
          <w:rFonts w:hint="eastAsia"/>
        </w:rPr>
        <w:t>、本合同未尽事宜，双方协商并签署补充协议确定。</w:t>
      </w:r>
    </w:p>
    <w:p w:rsidR="00CB0B04" w:rsidRPr="001607BD" w:rsidRDefault="00AA6837">
      <w:pPr>
        <w:ind w:firstLineChars="200" w:firstLine="422"/>
        <w:jc w:val="left"/>
      </w:pPr>
      <w:r w:rsidRPr="001607BD">
        <w:rPr>
          <w:rFonts w:hint="eastAsia"/>
          <w:b/>
          <w:bCs/>
        </w:rPr>
        <w:t>第十三条　合同的变更、终止与转让</w:t>
      </w:r>
    </w:p>
    <w:p w:rsidR="00CB0B04" w:rsidRPr="001607BD" w:rsidRDefault="00AA6837">
      <w:pPr>
        <w:ind w:firstLineChars="200" w:firstLine="420"/>
        <w:jc w:val="left"/>
      </w:pPr>
      <w:r w:rsidRPr="001607BD">
        <w:rPr>
          <w:rFonts w:hint="eastAsia"/>
        </w:rPr>
        <w:t>1</w:t>
      </w:r>
      <w:r w:rsidRPr="001607BD">
        <w:rPr>
          <w:rFonts w:hint="eastAsia"/>
        </w:rPr>
        <w:t>、除《中华人民共和国政府采购法》第五十条规定的情形外，本合同一经签订，甲乙双方不得擅自变更、中止或终止。</w:t>
      </w:r>
    </w:p>
    <w:p w:rsidR="00CB0B04" w:rsidRPr="001607BD" w:rsidRDefault="00AA6837">
      <w:pPr>
        <w:ind w:firstLineChars="200" w:firstLine="420"/>
        <w:jc w:val="left"/>
      </w:pPr>
      <w:r w:rsidRPr="001607BD">
        <w:rPr>
          <w:rFonts w:hint="eastAsia"/>
        </w:rPr>
        <w:t>2</w:t>
      </w:r>
      <w:r w:rsidRPr="001607BD">
        <w:rPr>
          <w:rFonts w:hint="eastAsia"/>
        </w:rPr>
        <w:t>、乙方不得擅自转让其应履行的合同义务。</w:t>
      </w:r>
    </w:p>
    <w:p w:rsidR="00CB0B04" w:rsidRPr="001607BD" w:rsidRDefault="00AA6837">
      <w:pPr>
        <w:ind w:firstLineChars="200" w:firstLine="420"/>
        <w:jc w:val="left"/>
      </w:pPr>
      <w:r w:rsidRPr="001607BD">
        <w:rPr>
          <w:rFonts w:hint="eastAsia"/>
        </w:rPr>
        <w:t>第十四条　附件为合同有效组成部分，与合同效力同等。本合同附件如下：</w:t>
      </w:r>
    </w:p>
    <w:p w:rsidR="00CB0B04" w:rsidRPr="001607BD" w:rsidRDefault="00AA6837">
      <w:pPr>
        <w:ind w:firstLineChars="200" w:firstLine="420"/>
        <w:jc w:val="left"/>
      </w:pPr>
      <w:r w:rsidRPr="001607BD">
        <w:rPr>
          <w:rFonts w:hint="eastAsia"/>
        </w:rPr>
        <w:t>招标文件；</w:t>
      </w:r>
    </w:p>
    <w:p w:rsidR="00CB0B04" w:rsidRPr="001607BD" w:rsidRDefault="00AA6837">
      <w:pPr>
        <w:ind w:firstLineChars="200" w:firstLine="420"/>
        <w:jc w:val="left"/>
      </w:pPr>
      <w:r w:rsidRPr="001607BD">
        <w:rPr>
          <w:rFonts w:hint="eastAsia"/>
        </w:rPr>
        <w:t>乙方提供的投标文件；</w:t>
      </w:r>
    </w:p>
    <w:p w:rsidR="00CB0B04" w:rsidRPr="001607BD" w:rsidRDefault="00AA6837">
      <w:pPr>
        <w:ind w:firstLineChars="200" w:firstLine="420"/>
        <w:jc w:val="left"/>
        <w:rPr>
          <w:rFonts w:eastAsia="微软雅黑"/>
        </w:rPr>
      </w:pPr>
      <w:r w:rsidRPr="001607BD">
        <w:rPr>
          <w:rFonts w:hint="eastAsia"/>
        </w:rPr>
        <w:t>其他约定附件。</w:t>
      </w:r>
    </w:p>
    <w:p w:rsidR="00CB0B04" w:rsidRPr="001607BD" w:rsidRDefault="00AA6837">
      <w:pPr>
        <w:ind w:firstLineChars="200" w:firstLine="422"/>
        <w:jc w:val="left"/>
        <w:rPr>
          <w:b/>
          <w:bCs/>
        </w:rPr>
      </w:pPr>
      <w:r w:rsidRPr="001607BD">
        <w:rPr>
          <w:rFonts w:hint="eastAsia"/>
          <w:b/>
          <w:bCs/>
        </w:rPr>
        <w:t>第十五条　签订本合同依据</w:t>
      </w:r>
    </w:p>
    <w:p w:rsidR="00CB0B04" w:rsidRPr="001607BD" w:rsidRDefault="00AA6837">
      <w:pPr>
        <w:ind w:firstLineChars="200" w:firstLine="420"/>
        <w:jc w:val="left"/>
      </w:pPr>
      <w:r w:rsidRPr="001607BD">
        <w:rPr>
          <w:rFonts w:hint="eastAsia"/>
        </w:rPr>
        <w:t>1</w:t>
      </w:r>
      <w:r w:rsidRPr="001607BD">
        <w:rPr>
          <w:rFonts w:hint="eastAsia"/>
        </w:rPr>
        <w:t>、招标文件；</w:t>
      </w:r>
    </w:p>
    <w:p w:rsidR="00CB0B04" w:rsidRPr="001607BD" w:rsidRDefault="00AA6837">
      <w:pPr>
        <w:ind w:firstLineChars="200" w:firstLine="420"/>
        <w:jc w:val="left"/>
      </w:pPr>
      <w:r w:rsidRPr="001607BD">
        <w:rPr>
          <w:rFonts w:hint="eastAsia"/>
        </w:rPr>
        <w:t>2</w:t>
      </w:r>
      <w:r w:rsidRPr="001607BD">
        <w:rPr>
          <w:rFonts w:hint="eastAsia"/>
        </w:rPr>
        <w:t>、乙方提供的投标文件；</w:t>
      </w:r>
    </w:p>
    <w:p w:rsidR="00CB0B04" w:rsidRPr="001607BD" w:rsidRDefault="00AA6837">
      <w:pPr>
        <w:ind w:firstLineChars="200" w:firstLine="420"/>
        <w:jc w:val="left"/>
      </w:pPr>
      <w:r w:rsidRPr="001607BD">
        <w:rPr>
          <w:rFonts w:hint="eastAsia"/>
        </w:rPr>
        <w:t>3</w:t>
      </w:r>
      <w:r w:rsidRPr="001607BD">
        <w:rPr>
          <w:rFonts w:hint="eastAsia"/>
        </w:rPr>
        <w:t>、投标函；</w:t>
      </w:r>
    </w:p>
    <w:p w:rsidR="00CB0B04" w:rsidRPr="001607BD" w:rsidRDefault="00AA6837">
      <w:pPr>
        <w:ind w:firstLineChars="200" w:firstLine="420"/>
        <w:jc w:val="left"/>
        <w:rPr>
          <w:u w:val="single"/>
        </w:rPr>
      </w:pPr>
      <w:r w:rsidRPr="001607BD">
        <w:rPr>
          <w:rFonts w:hint="eastAsia"/>
        </w:rPr>
        <w:t>4</w:t>
      </w:r>
      <w:r w:rsidRPr="001607BD">
        <w:rPr>
          <w:rFonts w:hint="eastAsia"/>
        </w:rPr>
        <w:t>、中标通知书。</w:t>
      </w:r>
    </w:p>
    <w:p w:rsidR="00CB0B04" w:rsidRPr="001607BD" w:rsidRDefault="00AA6837">
      <w:pPr>
        <w:ind w:firstLineChars="200" w:firstLine="422"/>
        <w:jc w:val="left"/>
      </w:pPr>
      <w:r w:rsidRPr="001607BD">
        <w:rPr>
          <w:rFonts w:hint="eastAsia"/>
          <w:b/>
        </w:rPr>
        <w:t xml:space="preserve">第十六条　</w:t>
      </w:r>
      <w:r w:rsidRPr="001607BD">
        <w:rPr>
          <w:rFonts w:hint="eastAsia"/>
        </w:rPr>
        <w:t>本合同一式四份，具有同等法律效力，甲方两份、乙方一份、采购代理机构一份。</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9"/>
        <w:gridCol w:w="4330"/>
      </w:tblGrid>
      <w:tr w:rsidR="00CB0B04" w:rsidRPr="001607BD">
        <w:trPr>
          <w:cantSplit/>
          <w:trHeight w:val="866"/>
          <w:jc w:val="center"/>
        </w:trPr>
        <w:tc>
          <w:tcPr>
            <w:tcW w:w="4329" w:type="dxa"/>
            <w:vAlign w:val="center"/>
          </w:tcPr>
          <w:p w:rsidR="00CB0B04" w:rsidRPr="001607BD" w:rsidRDefault="00AA6837">
            <w:pPr>
              <w:jc w:val="left"/>
            </w:pPr>
            <w:r w:rsidRPr="001607BD">
              <w:rPr>
                <w:rFonts w:hint="eastAsia"/>
              </w:rPr>
              <w:t>甲方（章）</w:t>
            </w:r>
          </w:p>
          <w:p w:rsidR="00CB0B04" w:rsidRPr="001607BD" w:rsidRDefault="00AA6837">
            <w:pPr>
              <w:jc w:val="left"/>
            </w:pP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tc>
        <w:tc>
          <w:tcPr>
            <w:tcW w:w="4330" w:type="dxa"/>
            <w:vAlign w:val="center"/>
          </w:tcPr>
          <w:p w:rsidR="00CB0B04" w:rsidRPr="001607BD" w:rsidRDefault="00AA6837">
            <w:pPr>
              <w:jc w:val="left"/>
            </w:pPr>
            <w:r w:rsidRPr="001607BD">
              <w:rPr>
                <w:rFonts w:hint="eastAsia"/>
              </w:rPr>
              <w:t>乙方（章）</w:t>
            </w:r>
            <w:r w:rsidRPr="001607BD">
              <w:rPr>
                <w:rFonts w:hint="eastAsia"/>
              </w:rPr>
              <w:t xml:space="preserve"> </w:t>
            </w:r>
          </w:p>
          <w:p w:rsidR="00CB0B04" w:rsidRPr="001607BD" w:rsidRDefault="00AA6837">
            <w:pPr>
              <w:jc w:val="left"/>
            </w:pPr>
            <w:r w:rsidRPr="001607BD">
              <w:rPr>
                <w:rFonts w:hint="eastAsia"/>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tc>
      </w:tr>
      <w:tr w:rsidR="00CB0B04" w:rsidRPr="001607BD">
        <w:trPr>
          <w:cantSplit/>
          <w:trHeight w:hRule="exact" w:val="501"/>
          <w:jc w:val="center"/>
        </w:trPr>
        <w:tc>
          <w:tcPr>
            <w:tcW w:w="4329" w:type="dxa"/>
            <w:vAlign w:val="center"/>
          </w:tcPr>
          <w:p w:rsidR="00CB0B04" w:rsidRPr="001607BD" w:rsidRDefault="00AA6837">
            <w:pPr>
              <w:jc w:val="left"/>
            </w:pPr>
            <w:r w:rsidRPr="001607BD">
              <w:rPr>
                <w:rFonts w:hint="eastAsia"/>
              </w:rPr>
              <w:t>单位地址：</w:t>
            </w:r>
          </w:p>
        </w:tc>
        <w:tc>
          <w:tcPr>
            <w:tcW w:w="4330" w:type="dxa"/>
            <w:vAlign w:val="center"/>
          </w:tcPr>
          <w:p w:rsidR="00CB0B04" w:rsidRPr="001607BD" w:rsidRDefault="00AA6837">
            <w:pPr>
              <w:jc w:val="left"/>
            </w:pPr>
            <w:r w:rsidRPr="001607BD">
              <w:rPr>
                <w:rFonts w:hint="eastAsia"/>
              </w:rPr>
              <w:t>单位地址：</w:t>
            </w:r>
          </w:p>
        </w:tc>
      </w:tr>
      <w:tr w:rsidR="00CB0B04" w:rsidRPr="001607BD">
        <w:trPr>
          <w:cantSplit/>
          <w:trHeight w:hRule="exact" w:val="920"/>
          <w:jc w:val="center"/>
        </w:trPr>
        <w:tc>
          <w:tcPr>
            <w:tcW w:w="4329" w:type="dxa"/>
            <w:vAlign w:val="center"/>
          </w:tcPr>
          <w:p w:rsidR="00CB0B04" w:rsidRPr="001607BD" w:rsidRDefault="00AA6837">
            <w:pPr>
              <w:jc w:val="left"/>
            </w:pPr>
            <w:r w:rsidRPr="001607BD">
              <w:rPr>
                <w:rFonts w:hint="eastAsia"/>
              </w:rPr>
              <w:t>法定代表人或委托代理人：</w:t>
            </w:r>
          </w:p>
          <w:p w:rsidR="00CB0B04" w:rsidRPr="001607BD" w:rsidRDefault="00AA6837">
            <w:pPr>
              <w:jc w:val="left"/>
            </w:pPr>
            <w:r w:rsidRPr="001607BD">
              <w:rPr>
                <w:rFonts w:hint="eastAsia"/>
              </w:rPr>
              <w:t>（签字或盖章）</w:t>
            </w:r>
          </w:p>
        </w:tc>
        <w:tc>
          <w:tcPr>
            <w:tcW w:w="4330" w:type="dxa"/>
            <w:vAlign w:val="center"/>
          </w:tcPr>
          <w:p w:rsidR="00CB0B04" w:rsidRPr="001607BD" w:rsidRDefault="00AA6837">
            <w:pPr>
              <w:jc w:val="left"/>
            </w:pPr>
            <w:r w:rsidRPr="001607BD">
              <w:rPr>
                <w:rFonts w:hint="eastAsia"/>
              </w:rPr>
              <w:t>法定代表人或委托代理人：</w:t>
            </w:r>
          </w:p>
          <w:p w:rsidR="00CB0B04" w:rsidRPr="001607BD" w:rsidRDefault="00AA6837">
            <w:pPr>
              <w:jc w:val="left"/>
            </w:pPr>
            <w:r w:rsidRPr="001607BD">
              <w:rPr>
                <w:rFonts w:hint="eastAsia"/>
              </w:rPr>
              <w:t>（签字或盖章）</w:t>
            </w:r>
          </w:p>
        </w:tc>
      </w:tr>
      <w:tr w:rsidR="00CB0B04" w:rsidRPr="001607BD">
        <w:trPr>
          <w:cantSplit/>
          <w:trHeight w:hRule="exact" w:val="501"/>
          <w:jc w:val="center"/>
        </w:trPr>
        <w:tc>
          <w:tcPr>
            <w:tcW w:w="4329" w:type="dxa"/>
            <w:vAlign w:val="center"/>
          </w:tcPr>
          <w:p w:rsidR="00CB0B04" w:rsidRPr="001607BD" w:rsidRDefault="00AA6837">
            <w:pPr>
              <w:jc w:val="left"/>
            </w:pPr>
            <w:r w:rsidRPr="001607BD">
              <w:rPr>
                <w:rFonts w:hint="eastAsia"/>
              </w:rPr>
              <w:t>委托代理人：</w:t>
            </w:r>
          </w:p>
        </w:tc>
        <w:tc>
          <w:tcPr>
            <w:tcW w:w="4330" w:type="dxa"/>
            <w:vAlign w:val="center"/>
          </w:tcPr>
          <w:p w:rsidR="00CB0B04" w:rsidRPr="001607BD" w:rsidRDefault="00AA6837">
            <w:pPr>
              <w:jc w:val="left"/>
            </w:pPr>
            <w:r w:rsidRPr="001607BD">
              <w:rPr>
                <w:rFonts w:hint="eastAsia"/>
              </w:rPr>
              <w:t>委托代理人</w:t>
            </w:r>
          </w:p>
        </w:tc>
      </w:tr>
      <w:tr w:rsidR="00CB0B04" w:rsidRPr="001607BD">
        <w:trPr>
          <w:cantSplit/>
          <w:trHeight w:hRule="exact" w:val="501"/>
          <w:jc w:val="center"/>
        </w:trPr>
        <w:tc>
          <w:tcPr>
            <w:tcW w:w="4329" w:type="dxa"/>
            <w:vAlign w:val="center"/>
          </w:tcPr>
          <w:p w:rsidR="00CB0B04" w:rsidRPr="001607BD" w:rsidRDefault="00AA6837">
            <w:pPr>
              <w:jc w:val="left"/>
            </w:pPr>
            <w:r w:rsidRPr="001607BD">
              <w:rPr>
                <w:rFonts w:hint="eastAsia"/>
              </w:rPr>
              <w:t>电话：</w:t>
            </w:r>
          </w:p>
        </w:tc>
        <w:tc>
          <w:tcPr>
            <w:tcW w:w="4330" w:type="dxa"/>
            <w:vAlign w:val="center"/>
          </w:tcPr>
          <w:p w:rsidR="00CB0B04" w:rsidRPr="001607BD" w:rsidRDefault="00AA6837">
            <w:pPr>
              <w:jc w:val="left"/>
            </w:pPr>
            <w:r w:rsidRPr="001607BD">
              <w:rPr>
                <w:rFonts w:hint="eastAsia"/>
              </w:rPr>
              <w:t>电话：</w:t>
            </w:r>
          </w:p>
        </w:tc>
      </w:tr>
      <w:tr w:rsidR="00CB0B04" w:rsidRPr="001607BD">
        <w:trPr>
          <w:cantSplit/>
          <w:trHeight w:hRule="exact" w:val="501"/>
          <w:jc w:val="center"/>
        </w:trPr>
        <w:tc>
          <w:tcPr>
            <w:tcW w:w="4329" w:type="dxa"/>
            <w:vAlign w:val="center"/>
          </w:tcPr>
          <w:p w:rsidR="00CB0B04" w:rsidRPr="001607BD" w:rsidRDefault="00AA6837">
            <w:pPr>
              <w:jc w:val="left"/>
            </w:pPr>
            <w:r w:rsidRPr="001607BD">
              <w:rPr>
                <w:rFonts w:hint="eastAsia"/>
              </w:rPr>
              <w:t>电子邮箱：</w:t>
            </w:r>
          </w:p>
        </w:tc>
        <w:tc>
          <w:tcPr>
            <w:tcW w:w="4330" w:type="dxa"/>
            <w:vAlign w:val="center"/>
          </w:tcPr>
          <w:p w:rsidR="00CB0B04" w:rsidRPr="001607BD" w:rsidRDefault="00AA6837">
            <w:pPr>
              <w:jc w:val="left"/>
            </w:pPr>
            <w:r w:rsidRPr="001607BD">
              <w:rPr>
                <w:rFonts w:hint="eastAsia"/>
              </w:rPr>
              <w:t>电子邮箱：</w:t>
            </w:r>
          </w:p>
        </w:tc>
      </w:tr>
      <w:tr w:rsidR="00CB0B04" w:rsidRPr="001607BD">
        <w:trPr>
          <w:cantSplit/>
          <w:trHeight w:hRule="exact" w:val="501"/>
          <w:jc w:val="center"/>
        </w:trPr>
        <w:tc>
          <w:tcPr>
            <w:tcW w:w="4329" w:type="dxa"/>
            <w:vAlign w:val="center"/>
          </w:tcPr>
          <w:p w:rsidR="00CB0B04" w:rsidRPr="001607BD" w:rsidRDefault="00AA6837">
            <w:pPr>
              <w:jc w:val="left"/>
            </w:pPr>
            <w:r w:rsidRPr="001607BD">
              <w:rPr>
                <w:rFonts w:hint="eastAsia"/>
              </w:rPr>
              <w:t>开户银行：</w:t>
            </w:r>
          </w:p>
        </w:tc>
        <w:tc>
          <w:tcPr>
            <w:tcW w:w="4330" w:type="dxa"/>
            <w:vAlign w:val="center"/>
          </w:tcPr>
          <w:p w:rsidR="00CB0B04" w:rsidRPr="001607BD" w:rsidRDefault="00AA6837">
            <w:pPr>
              <w:jc w:val="left"/>
            </w:pPr>
            <w:r w:rsidRPr="001607BD">
              <w:rPr>
                <w:rFonts w:hint="eastAsia"/>
              </w:rPr>
              <w:t>开户银行：</w:t>
            </w:r>
          </w:p>
        </w:tc>
      </w:tr>
      <w:tr w:rsidR="00CB0B04" w:rsidRPr="001607BD">
        <w:trPr>
          <w:cantSplit/>
          <w:trHeight w:hRule="exact" w:val="501"/>
          <w:jc w:val="center"/>
        </w:trPr>
        <w:tc>
          <w:tcPr>
            <w:tcW w:w="4329" w:type="dxa"/>
            <w:vAlign w:val="center"/>
          </w:tcPr>
          <w:p w:rsidR="00CB0B04" w:rsidRPr="001607BD" w:rsidRDefault="00AA6837">
            <w:pPr>
              <w:jc w:val="left"/>
            </w:pPr>
            <w:r w:rsidRPr="001607BD">
              <w:rPr>
                <w:rFonts w:hint="eastAsia"/>
              </w:rPr>
              <w:t>账号：</w:t>
            </w:r>
          </w:p>
        </w:tc>
        <w:tc>
          <w:tcPr>
            <w:tcW w:w="4330" w:type="dxa"/>
            <w:vAlign w:val="center"/>
          </w:tcPr>
          <w:p w:rsidR="00CB0B04" w:rsidRPr="001607BD" w:rsidRDefault="00AA6837">
            <w:pPr>
              <w:jc w:val="left"/>
            </w:pPr>
            <w:r w:rsidRPr="001607BD">
              <w:rPr>
                <w:rFonts w:hint="eastAsia"/>
              </w:rPr>
              <w:t>账号：</w:t>
            </w:r>
          </w:p>
        </w:tc>
      </w:tr>
      <w:tr w:rsidR="00CB0B04" w:rsidRPr="001607BD">
        <w:trPr>
          <w:cantSplit/>
          <w:trHeight w:hRule="exact" w:val="501"/>
          <w:jc w:val="center"/>
        </w:trPr>
        <w:tc>
          <w:tcPr>
            <w:tcW w:w="4329" w:type="dxa"/>
            <w:vAlign w:val="center"/>
          </w:tcPr>
          <w:p w:rsidR="00CB0B04" w:rsidRPr="001607BD" w:rsidRDefault="00AA6837">
            <w:pPr>
              <w:jc w:val="left"/>
            </w:pPr>
            <w:r w:rsidRPr="001607BD">
              <w:rPr>
                <w:rFonts w:hint="eastAsia"/>
              </w:rPr>
              <w:t>邮政编码：</w:t>
            </w:r>
          </w:p>
        </w:tc>
        <w:tc>
          <w:tcPr>
            <w:tcW w:w="4330" w:type="dxa"/>
            <w:vAlign w:val="center"/>
          </w:tcPr>
          <w:p w:rsidR="00CB0B04" w:rsidRPr="001607BD" w:rsidRDefault="00AA6837">
            <w:pPr>
              <w:jc w:val="left"/>
            </w:pPr>
            <w:r w:rsidRPr="001607BD">
              <w:rPr>
                <w:rFonts w:hint="eastAsia"/>
              </w:rPr>
              <w:t>邮政编码：</w:t>
            </w:r>
          </w:p>
        </w:tc>
      </w:tr>
      <w:tr w:rsidR="00CB0B04" w:rsidRPr="001607BD">
        <w:trPr>
          <w:cantSplit/>
          <w:trHeight w:hRule="exact" w:val="501"/>
          <w:jc w:val="center"/>
        </w:trPr>
        <w:tc>
          <w:tcPr>
            <w:tcW w:w="4329" w:type="dxa"/>
            <w:vAlign w:val="center"/>
          </w:tcPr>
          <w:p w:rsidR="00CB0B04" w:rsidRPr="001607BD" w:rsidRDefault="00AA6837">
            <w:pPr>
              <w:jc w:val="left"/>
            </w:pPr>
            <w:r w:rsidRPr="001607BD">
              <w:rPr>
                <w:rFonts w:hint="eastAsia"/>
              </w:rPr>
              <w:t>统一社会信用代码：</w:t>
            </w:r>
          </w:p>
        </w:tc>
        <w:tc>
          <w:tcPr>
            <w:tcW w:w="4330" w:type="dxa"/>
            <w:vAlign w:val="center"/>
          </w:tcPr>
          <w:p w:rsidR="00CB0B04" w:rsidRPr="001607BD" w:rsidRDefault="00AA6837">
            <w:pPr>
              <w:jc w:val="left"/>
            </w:pPr>
            <w:r w:rsidRPr="001607BD">
              <w:rPr>
                <w:rFonts w:hint="eastAsia"/>
              </w:rPr>
              <w:t>统一社会信用代码：</w:t>
            </w:r>
          </w:p>
        </w:tc>
      </w:tr>
      <w:tr w:rsidR="00CB0B04" w:rsidRPr="001607BD">
        <w:trPr>
          <w:cantSplit/>
          <w:trHeight w:val="499"/>
          <w:jc w:val="center"/>
        </w:trPr>
        <w:tc>
          <w:tcPr>
            <w:tcW w:w="8659" w:type="dxa"/>
            <w:gridSpan w:val="2"/>
          </w:tcPr>
          <w:p w:rsidR="00CB0B04" w:rsidRPr="001607BD" w:rsidRDefault="00AA6837">
            <w:pPr>
              <w:jc w:val="left"/>
            </w:pPr>
            <w:r w:rsidRPr="001607BD">
              <w:rPr>
                <w:rFonts w:hint="eastAsia"/>
              </w:rPr>
              <w:t>经办人：</w:t>
            </w:r>
            <w:r w:rsidRPr="001607BD">
              <w:rPr>
                <w:rFonts w:hint="eastAsia"/>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tc>
      </w:tr>
    </w:tbl>
    <w:p w:rsidR="00CB0B04" w:rsidRPr="001607BD" w:rsidRDefault="00CB0B04">
      <w:pPr>
        <w:jc w:val="left"/>
      </w:pPr>
    </w:p>
    <w:p w:rsidR="00CB0B04" w:rsidRPr="001607BD" w:rsidRDefault="00CB0B04">
      <w:pPr>
        <w:pStyle w:val="afd"/>
        <w:framePr w:wrap="around"/>
        <w:jc w:val="left"/>
      </w:pPr>
    </w:p>
    <w:p w:rsidR="00CB0B04" w:rsidRPr="001607BD" w:rsidRDefault="00CB0B04">
      <w:bookmarkStart w:id="130" w:name="_Toc165476748"/>
    </w:p>
    <w:p w:rsidR="00CB0B04" w:rsidRPr="001607BD" w:rsidRDefault="00AA6837">
      <w:pPr>
        <w:pStyle w:val="1"/>
      </w:pPr>
      <w:r w:rsidRPr="001607BD">
        <w:rPr>
          <w:rFonts w:hint="eastAsia"/>
        </w:rPr>
        <w:t>第六章</w:t>
      </w:r>
      <w:r w:rsidRPr="001607BD">
        <w:rPr>
          <w:rFonts w:hint="eastAsia"/>
        </w:rPr>
        <w:t xml:space="preserve"> </w:t>
      </w:r>
      <w:r w:rsidRPr="001607BD">
        <w:rPr>
          <w:rFonts w:hint="eastAsia"/>
        </w:rPr>
        <w:t>投标文件格式</w:t>
      </w:r>
      <w:bookmarkEnd w:id="130"/>
    </w:p>
    <w:p w:rsidR="00CB0B04" w:rsidRPr="001607BD" w:rsidRDefault="00AA6837">
      <w:pPr>
        <w:jc w:val="left"/>
        <w:rPr>
          <w:b/>
          <w:bCs/>
        </w:rPr>
      </w:pPr>
      <w:bookmarkStart w:id="131" w:name="_Toc19686836"/>
      <w:bookmarkStart w:id="132" w:name="_Toc254970557"/>
      <w:bookmarkStart w:id="133" w:name="_Toc254970698"/>
      <w:r w:rsidRPr="001607BD">
        <w:rPr>
          <w:rFonts w:hint="eastAsia"/>
          <w:b/>
          <w:bCs/>
        </w:rPr>
        <w:t>一、报价文件格式</w:t>
      </w:r>
      <w:bookmarkEnd w:id="131"/>
    </w:p>
    <w:p w:rsidR="00CB0B04" w:rsidRPr="001607BD" w:rsidRDefault="00AA6837">
      <w:pPr>
        <w:jc w:val="left"/>
        <w:rPr>
          <w:b/>
          <w:bCs/>
          <w:szCs w:val="20"/>
        </w:rPr>
      </w:pPr>
      <w:r w:rsidRPr="001607BD">
        <w:rPr>
          <w:rFonts w:hint="eastAsia"/>
          <w:b/>
          <w:bCs/>
        </w:rPr>
        <w:t>1.</w:t>
      </w:r>
      <w:r w:rsidRPr="001607BD">
        <w:rPr>
          <w:rFonts w:hint="eastAsia"/>
          <w:b/>
          <w:bCs/>
        </w:rPr>
        <w:t>报价文件封面格式：</w:t>
      </w:r>
      <w:r w:rsidRPr="001607BD">
        <w:rPr>
          <w:rFonts w:hint="eastAsia"/>
          <w:b/>
          <w:bCs/>
        </w:rPr>
        <w:t xml:space="preserve"> </w:t>
      </w:r>
    </w:p>
    <w:p w:rsidR="00CB0B04" w:rsidRPr="001607BD" w:rsidRDefault="00AA6837">
      <w:pPr>
        <w:rPr>
          <w:b/>
          <w:bCs/>
          <w:sz w:val="32"/>
          <w:szCs w:val="32"/>
        </w:rPr>
      </w:pPr>
      <w:r w:rsidRPr="001607BD">
        <w:rPr>
          <w:rFonts w:hint="eastAsia"/>
          <w:b/>
          <w:bCs/>
          <w:sz w:val="32"/>
          <w:szCs w:val="32"/>
        </w:rPr>
        <w:t>电子投标文件</w:t>
      </w:r>
    </w:p>
    <w:p w:rsidR="00CB0B04" w:rsidRPr="001607BD" w:rsidRDefault="00CB0B04">
      <w:pPr>
        <w:rPr>
          <w:bCs/>
          <w:sz w:val="32"/>
          <w:szCs w:val="20"/>
        </w:rPr>
      </w:pPr>
    </w:p>
    <w:p w:rsidR="00CB0B04" w:rsidRPr="001607BD" w:rsidRDefault="00CB0B04"/>
    <w:p w:rsidR="00CB0B04" w:rsidRPr="001607BD" w:rsidRDefault="00AA6837">
      <w:pPr>
        <w:rPr>
          <w:sz w:val="28"/>
          <w:szCs w:val="28"/>
        </w:rPr>
      </w:pPr>
      <w:r w:rsidRPr="001607BD">
        <w:rPr>
          <w:rFonts w:hint="eastAsia"/>
          <w:sz w:val="28"/>
          <w:szCs w:val="28"/>
        </w:rPr>
        <w:t>报价文件</w:t>
      </w: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AA6837">
      <w:pPr>
        <w:jc w:val="left"/>
      </w:pPr>
      <w:r w:rsidRPr="001607BD">
        <w:rPr>
          <w:rFonts w:hint="eastAsia"/>
        </w:rPr>
        <w:t>项目名称：</w:t>
      </w:r>
      <w:r w:rsidRPr="001607BD">
        <w:rPr>
          <w:rFonts w:hint="eastAsia"/>
        </w:rPr>
        <w:t xml:space="preserve"> </w:t>
      </w:r>
    </w:p>
    <w:p w:rsidR="00CB0B04" w:rsidRPr="001607BD" w:rsidRDefault="00CB0B04">
      <w:pPr>
        <w:jc w:val="left"/>
      </w:pPr>
    </w:p>
    <w:p w:rsidR="00CB0B04" w:rsidRPr="001607BD" w:rsidRDefault="00AA6837">
      <w:pPr>
        <w:jc w:val="left"/>
      </w:pPr>
      <w:r w:rsidRPr="001607BD">
        <w:rPr>
          <w:rFonts w:hint="eastAsia"/>
        </w:rPr>
        <w:t>项目编号：</w:t>
      </w:r>
      <w:r w:rsidRPr="001607BD">
        <w:rPr>
          <w:rFonts w:hint="eastAsia"/>
        </w:rPr>
        <w:t xml:space="preserve"> </w:t>
      </w:r>
    </w:p>
    <w:p w:rsidR="00CB0B04" w:rsidRPr="001607BD" w:rsidRDefault="00CB0B04">
      <w:pPr>
        <w:jc w:val="left"/>
      </w:pPr>
    </w:p>
    <w:p w:rsidR="00CB0B04" w:rsidRPr="001607BD" w:rsidRDefault="00AA6837">
      <w:pPr>
        <w:jc w:val="left"/>
      </w:pPr>
      <w:r w:rsidRPr="001607BD">
        <w:rPr>
          <w:rFonts w:hint="eastAsia"/>
        </w:rPr>
        <w:t>所投分标：</w:t>
      </w:r>
    </w:p>
    <w:p w:rsidR="00CB0B04" w:rsidRPr="001607BD" w:rsidRDefault="00CB0B04">
      <w:pPr>
        <w:jc w:val="left"/>
      </w:pPr>
    </w:p>
    <w:p w:rsidR="00CB0B04" w:rsidRPr="001607BD" w:rsidRDefault="00AA6837">
      <w:pPr>
        <w:jc w:val="left"/>
      </w:pPr>
      <w:r w:rsidRPr="001607BD">
        <w:rPr>
          <w:rFonts w:hint="eastAsia"/>
        </w:rPr>
        <w:t>投标人名称：</w:t>
      </w:r>
    </w:p>
    <w:p w:rsidR="00CB0B04" w:rsidRPr="001607BD" w:rsidRDefault="00CB0B04">
      <w:pPr>
        <w:jc w:val="left"/>
      </w:pPr>
    </w:p>
    <w:p w:rsidR="00CB0B04" w:rsidRPr="001607BD" w:rsidRDefault="00AA6837">
      <w:pPr>
        <w:jc w:val="left"/>
      </w:pPr>
      <w:r w:rsidRPr="001607BD">
        <w:rPr>
          <w:rFonts w:hint="eastAsia"/>
        </w:rPr>
        <w:t>投标人地址：</w:t>
      </w:r>
    </w:p>
    <w:p w:rsidR="00CB0B04" w:rsidRPr="001607BD" w:rsidRDefault="00CB0B04">
      <w:pPr>
        <w:pStyle w:val="afe"/>
        <w:jc w:val="left"/>
      </w:pPr>
    </w:p>
    <w:p w:rsidR="00CB0B04" w:rsidRPr="001607BD" w:rsidRDefault="00AA6837">
      <w:pPr>
        <w:jc w:val="left"/>
        <w:rPr>
          <w:sz w:val="30"/>
          <w:szCs w:val="20"/>
        </w:rPr>
      </w:pPr>
      <w:r w:rsidRPr="001607BD">
        <w:rPr>
          <w:rFonts w:hint="eastAsia"/>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AA6837">
      <w:pPr>
        <w:jc w:val="left"/>
        <w:rPr>
          <w:b/>
          <w:bCs/>
          <w:szCs w:val="20"/>
        </w:rPr>
      </w:pPr>
      <w:r w:rsidRPr="001607BD">
        <w:rPr>
          <w:rFonts w:hint="eastAsia"/>
        </w:rPr>
        <w:br w:type="page"/>
      </w:r>
      <w:r w:rsidRPr="001607BD">
        <w:rPr>
          <w:rFonts w:hint="eastAsia"/>
          <w:b/>
          <w:bCs/>
        </w:rPr>
        <w:lastRenderedPageBreak/>
        <w:t>2.</w:t>
      </w:r>
      <w:r w:rsidRPr="001607BD">
        <w:rPr>
          <w:rFonts w:hint="eastAsia"/>
          <w:b/>
          <w:bCs/>
        </w:rPr>
        <w:t>报价文件目录</w:t>
      </w:r>
    </w:p>
    <w:p w:rsidR="00CB0B04" w:rsidRPr="001607BD" w:rsidRDefault="00AA6837">
      <w:pPr>
        <w:jc w:val="left"/>
        <w:rPr>
          <w:b/>
          <w:sz w:val="24"/>
        </w:rPr>
      </w:pPr>
      <w:r w:rsidRPr="001607BD">
        <w:rPr>
          <w:rFonts w:hint="eastAsia"/>
        </w:rPr>
        <w:t>根据招标文件规定及投标人提供的材料自行编写目录。</w:t>
      </w: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AA6837">
      <w:pPr>
        <w:jc w:val="left"/>
        <w:rPr>
          <w:b/>
          <w:bCs/>
        </w:rPr>
      </w:pPr>
      <w:r w:rsidRPr="001607BD">
        <w:rPr>
          <w:rFonts w:hint="eastAsia"/>
        </w:rPr>
        <w:br w:type="page"/>
      </w:r>
      <w:r w:rsidRPr="001607BD">
        <w:rPr>
          <w:rFonts w:hint="eastAsia"/>
          <w:b/>
          <w:bCs/>
        </w:rPr>
        <w:lastRenderedPageBreak/>
        <w:t>3.</w:t>
      </w:r>
      <w:r w:rsidRPr="001607BD">
        <w:rPr>
          <w:rFonts w:hint="eastAsia"/>
          <w:b/>
          <w:bCs/>
        </w:rPr>
        <w:t>投标函格式：</w:t>
      </w:r>
    </w:p>
    <w:p w:rsidR="00CB0B04" w:rsidRPr="001607BD" w:rsidRDefault="00AA6837">
      <w:pPr>
        <w:rPr>
          <w:b/>
          <w:bCs/>
          <w:sz w:val="32"/>
          <w:szCs w:val="32"/>
        </w:rPr>
      </w:pPr>
      <w:r w:rsidRPr="001607BD">
        <w:rPr>
          <w:rFonts w:hint="eastAsia"/>
          <w:b/>
          <w:bCs/>
          <w:sz w:val="32"/>
          <w:szCs w:val="32"/>
        </w:rPr>
        <w:t>投</w:t>
      </w:r>
      <w:r w:rsidRPr="001607BD">
        <w:rPr>
          <w:rFonts w:hint="eastAsia"/>
          <w:b/>
          <w:bCs/>
          <w:sz w:val="32"/>
          <w:szCs w:val="32"/>
        </w:rPr>
        <w:t xml:space="preserve"> </w:t>
      </w:r>
      <w:r w:rsidRPr="001607BD">
        <w:rPr>
          <w:rFonts w:hint="eastAsia"/>
          <w:b/>
          <w:bCs/>
          <w:sz w:val="32"/>
          <w:szCs w:val="32"/>
        </w:rPr>
        <w:t>标</w:t>
      </w:r>
      <w:r w:rsidRPr="001607BD">
        <w:rPr>
          <w:rFonts w:hint="eastAsia"/>
          <w:b/>
          <w:bCs/>
          <w:sz w:val="32"/>
          <w:szCs w:val="32"/>
        </w:rPr>
        <w:t xml:space="preserve"> </w:t>
      </w:r>
      <w:r w:rsidRPr="001607BD">
        <w:rPr>
          <w:rFonts w:hint="eastAsia"/>
          <w:b/>
          <w:bCs/>
          <w:sz w:val="32"/>
          <w:szCs w:val="32"/>
        </w:rPr>
        <w:t>函</w:t>
      </w:r>
    </w:p>
    <w:p w:rsidR="00CB0B04" w:rsidRPr="001607BD" w:rsidRDefault="00CB0B04">
      <w:pPr>
        <w:jc w:val="left"/>
      </w:pPr>
    </w:p>
    <w:p w:rsidR="00CB0B04" w:rsidRPr="001607BD" w:rsidRDefault="00AA6837">
      <w:pPr>
        <w:jc w:val="left"/>
      </w:pPr>
      <w:r w:rsidRPr="001607BD">
        <w:rPr>
          <w:rFonts w:hint="eastAsia"/>
        </w:rPr>
        <w:t>致：采购人名称</w:t>
      </w:r>
    </w:p>
    <w:p w:rsidR="00CB0B04" w:rsidRPr="001607BD" w:rsidRDefault="00AA6837">
      <w:pPr>
        <w:ind w:firstLineChars="200" w:firstLine="420"/>
        <w:jc w:val="left"/>
      </w:pPr>
      <w:r w:rsidRPr="001607BD">
        <w:rPr>
          <w:rFonts w:hint="eastAsia"/>
        </w:rPr>
        <w:t>根据贵方</w:t>
      </w:r>
      <w:r w:rsidRPr="001607BD">
        <w:rPr>
          <w:rFonts w:hint="eastAsia"/>
          <w:u w:val="single"/>
        </w:rPr>
        <w:t xml:space="preserve"> </w:t>
      </w:r>
      <w:r w:rsidRPr="001607BD">
        <w:rPr>
          <w:rFonts w:hint="eastAsia"/>
          <w:u w:val="single"/>
        </w:rPr>
        <w:t>项目名称</w:t>
      </w:r>
      <w:r w:rsidRPr="001607BD">
        <w:rPr>
          <w:rFonts w:hint="eastAsia"/>
        </w:rPr>
        <w:t>（项目编号：</w:t>
      </w:r>
      <w:r w:rsidRPr="001607BD">
        <w:rPr>
          <w:rFonts w:hint="eastAsia"/>
          <w:u w:val="single"/>
        </w:rPr>
        <w:t xml:space="preserve">             </w:t>
      </w:r>
      <w:r w:rsidRPr="001607BD">
        <w:rPr>
          <w:rFonts w:hint="eastAsia"/>
        </w:rPr>
        <w:t>）的招标文件，签字代表</w:t>
      </w:r>
      <w:r w:rsidRPr="001607BD">
        <w:rPr>
          <w:rFonts w:hint="eastAsia"/>
        </w:rPr>
        <w:t>______</w:t>
      </w:r>
      <w:r w:rsidRPr="001607BD">
        <w:rPr>
          <w:rFonts w:hint="eastAsia"/>
          <w:u w:val="single"/>
        </w:rPr>
        <w:t xml:space="preserve">     </w:t>
      </w:r>
      <w:r w:rsidRPr="001607BD">
        <w:rPr>
          <w:rFonts w:hint="eastAsia"/>
        </w:rPr>
        <w:t>（姓名）经正式授权并代表投标人</w:t>
      </w:r>
      <w:r w:rsidRPr="001607BD">
        <w:rPr>
          <w:rFonts w:hint="eastAsia"/>
          <w:u w:val="single"/>
        </w:rPr>
        <w:t xml:space="preserve">              </w:t>
      </w:r>
      <w:r w:rsidRPr="001607BD">
        <w:rPr>
          <w:rFonts w:hint="eastAsia"/>
        </w:rPr>
        <w:t>（投标人名称）提交投标文件。</w:t>
      </w:r>
    </w:p>
    <w:p w:rsidR="00CB0B04" w:rsidRPr="001607BD" w:rsidRDefault="00AA6837">
      <w:pPr>
        <w:ind w:firstLineChars="200" w:firstLine="420"/>
        <w:jc w:val="left"/>
      </w:pPr>
      <w:r w:rsidRPr="001607BD">
        <w:rPr>
          <w:rFonts w:hint="eastAsia"/>
        </w:rPr>
        <w:t>据此函，我方宣布同意如下：</w:t>
      </w:r>
    </w:p>
    <w:p w:rsidR="00CB0B04" w:rsidRPr="001607BD" w:rsidRDefault="00AA6837">
      <w:pPr>
        <w:ind w:firstLineChars="200" w:firstLine="420"/>
        <w:jc w:val="left"/>
      </w:pPr>
      <w:r w:rsidRPr="001607BD">
        <w:rPr>
          <w:rFonts w:hint="eastAsia"/>
        </w:rPr>
        <w:t>1.</w:t>
      </w:r>
      <w:r w:rsidRPr="001607BD">
        <w:rPr>
          <w:rFonts w:hint="eastAsia"/>
        </w:rPr>
        <w:t>我方已详细审查全部“招标文件”，包括修改文件（如有的话）以及全部参考资料和有关附件，已经了解我方对于招标文件、采购过程、采购结果有依法进行询问、质疑、投诉的权利及相关渠道和要求。</w:t>
      </w:r>
    </w:p>
    <w:p w:rsidR="00CB0B04" w:rsidRPr="001607BD" w:rsidRDefault="00AA6837">
      <w:pPr>
        <w:ind w:firstLineChars="200" w:firstLine="420"/>
        <w:jc w:val="left"/>
      </w:pPr>
      <w:r w:rsidRPr="001607BD">
        <w:rPr>
          <w:rFonts w:hint="eastAsia"/>
        </w:rPr>
        <w:t>2.</w:t>
      </w:r>
      <w:r w:rsidRPr="001607BD">
        <w:rPr>
          <w:rFonts w:hint="eastAsia"/>
        </w:rPr>
        <w:t>我方在投标之前已经完全理解并接受招标文件的各项规定和要求，对招标文件的合理性、合法性不再有异议。</w:t>
      </w:r>
    </w:p>
    <w:p w:rsidR="00CB0B04" w:rsidRPr="001607BD" w:rsidRDefault="00AA6837">
      <w:pPr>
        <w:ind w:firstLineChars="200" w:firstLine="420"/>
        <w:jc w:val="left"/>
      </w:pPr>
      <w:r w:rsidRPr="001607BD">
        <w:rPr>
          <w:rFonts w:hint="eastAsia"/>
        </w:rPr>
        <w:t>3.</w:t>
      </w:r>
      <w:r w:rsidRPr="001607BD">
        <w:rPr>
          <w:rFonts w:hint="eastAsia"/>
        </w:rPr>
        <w:t>本投标有效期自投标截止之日起</w:t>
      </w:r>
      <w:r w:rsidRPr="001607BD">
        <w:rPr>
          <w:rFonts w:hint="eastAsia"/>
          <w:u w:val="single"/>
        </w:rPr>
        <w:t xml:space="preserve">    </w:t>
      </w:r>
      <w:r w:rsidRPr="001607BD">
        <w:rPr>
          <w:rFonts w:hint="eastAsia"/>
        </w:rPr>
        <w:t>日。</w:t>
      </w:r>
    </w:p>
    <w:p w:rsidR="00CB0B04" w:rsidRPr="001607BD" w:rsidRDefault="00AA6837">
      <w:pPr>
        <w:ind w:firstLineChars="200" w:firstLine="420"/>
        <w:jc w:val="left"/>
      </w:pPr>
      <w:r w:rsidRPr="001607BD">
        <w:rPr>
          <w:rFonts w:hint="eastAsia"/>
        </w:rPr>
        <w:t>4.</w:t>
      </w:r>
      <w:r w:rsidRPr="001607BD">
        <w:rPr>
          <w:rFonts w:hint="eastAsia"/>
        </w:rPr>
        <w:t>如中标，本投标文件至本项目合同履行完毕止均保持有效，我方将按“招标文件”及政府采购法律法规的规定履行合同责任和义务。</w:t>
      </w:r>
    </w:p>
    <w:p w:rsidR="00CB0B04" w:rsidRPr="001607BD" w:rsidRDefault="00AA6837">
      <w:pPr>
        <w:ind w:firstLineChars="200" w:firstLine="420"/>
        <w:jc w:val="left"/>
      </w:pPr>
      <w:r w:rsidRPr="001607BD">
        <w:rPr>
          <w:rFonts w:hint="eastAsia"/>
        </w:rPr>
        <w:t>5.</w:t>
      </w:r>
      <w:r w:rsidRPr="001607BD">
        <w:rPr>
          <w:rFonts w:hint="eastAsia"/>
        </w:rPr>
        <w:t>我方同意按照贵方要求提供与投标有关的一切数据或者资料。</w:t>
      </w:r>
    </w:p>
    <w:p w:rsidR="00CB0B04" w:rsidRPr="001607BD" w:rsidRDefault="00AA6837">
      <w:pPr>
        <w:ind w:firstLineChars="200" w:firstLine="420"/>
        <w:jc w:val="left"/>
      </w:pPr>
      <w:r w:rsidRPr="001607BD">
        <w:rPr>
          <w:rFonts w:hint="eastAsia"/>
        </w:rPr>
        <w:t>6.</w:t>
      </w:r>
      <w:r w:rsidRPr="001607BD">
        <w:rPr>
          <w:rFonts w:hint="eastAsia"/>
        </w:rPr>
        <w:t>我方向贵方提交的所有投标文件、资料都是准确的和真实的。</w:t>
      </w:r>
    </w:p>
    <w:p w:rsidR="00CB0B04" w:rsidRPr="001607BD" w:rsidRDefault="00AA6837">
      <w:pPr>
        <w:ind w:firstLineChars="200" w:firstLine="420"/>
        <w:jc w:val="left"/>
      </w:pPr>
      <w:r w:rsidRPr="001607BD">
        <w:rPr>
          <w:rFonts w:hint="eastAsia"/>
        </w:rPr>
        <w:t>7.</w:t>
      </w:r>
      <w:r w:rsidRPr="001607BD">
        <w:rPr>
          <w:rFonts w:hint="eastAsia"/>
        </w:rPr>
        <w:t>以上事项如有虚假或者隐瞒，我方愿意承担一切后果，并不再寻求任何旨在减轻或者免除法律责任的辩解。</w:t>
      </w:r>
    </w:p>
    <w:p w:rsidR="00CB0B04" w:rsidRPr="001607BD" w:rsidRDefault="00AA6837">
      <w:pPr>
        <w:ind w:firstLineChars="200" w:firstLine="420"/>
        <w:jc w:val="left"/>
      </w:pPr>
      <w:r w:rsidRPr="001607BD">
        <w:rPr>
          <w:rFonts w:hint="eastAsia"/>
        </w:rPr>
        <w:t>8.</w:t>
      </w:r>
      <w:r w:rsidRPr="001607BD">
        <w:rPr>
          <w:rFonts w:hint="eastAsia"/>
        </w:rPr>
        <w:t>根据《中华人民共和国政府采购法实施条例》第五十条要求对政府采购合同进行公告，但政府采购合同中涉及国家秘密、商业秘密的内容除外。我方就对本次投标文件进行注明如下：（两项内容中必须选择一项）</w:t>
      </w:r>
    </w:p>
    <w:p w:rsidR="00CB0B04" w:rsidRPr="001607BD" w:rsidRDefault="00AA6837">
      <w:pPr>
        <w:ind w:firstLineChars="200" w:firstLine="420"/>
        <w:jc w:val="left"/>
      </w:pPr>
      <w:r w:rsidRPr="001607BD">
        <w:rPr>
          <w:rFonts w:hint="eastAsia"/>
        </w:rPr>
        <w:t>□我方本次投标文件</w:t>
      </w:r>
      <w:r w:rsidRPr="001607BD">
        <w:rPr>
          <w:rFonts w:cs="宋体" w:hint="eastAsia"/>
          <w:kern w:val="0"/>
        </w:rPr>
        <w:t>内容中</w:t>
      </w:r>
      <w:r w:rsidRPr="001607BD">
        <w:rPr>
          <w:rFonts w:hint="eastAsia"/>
        </w:rPr>
        <w:t>未</w:t>
      </w:r>
      <w:r w:rsidRPr="001607BD">
        <w:rPr>
          <w:rFonts w:cs="宋体" w:hint="eastAsia"/>
          <w:kern w:val="0"/>
        </w:rPr>
        <w:t>涉及商业秘密；</w:t>
      </w:r>
    </w:p>
    <w:p w:rsidR="00CB0B04" w:rsidRPr="001607BD" w:rsidRDefault="00AA6837">
      <w:pPr>
        <w:ind w:firstLineChars="200" w:firstLine="420"/>
        <w:jc w:val="left"/>
      </w:pPr>
      <w:r w:rsidRPr="001607BD">
        <w:rPr>
          <w:rFonts w:hint="eastAsia"/>
        </w:rPr>
        <w:t>□我方本次投标文件</w:t>
      </w:r>
      <w:r w:rsidRPr="001607BD">
        <w:rPr>
          <w:rFonts w:hint="eastAsia"/>
          <w:kern w:val="0"/>
        </w:rPr>
        <w:t>涉及商业秘密的内容有：</w:t>
      </w:r>
      <w:r w:rsidRPr="001607BD">
        <w:rPr>
          <w:rFonts w:ascii="宋体" w:hAnsi="宋体" w:cs="宋体" w:hint="eastAsia"/>
          <w:sz w:val="24"/>
          <w:szCs w:val="24"/>
          <w:u w:val="single"/>
        </w:rPr>
        <w:t xml:space="preserve">                         </w:t>
      </w:r>
      <w:r w:rsidRPr="001607BD">
        <w:rPr>
          <w:rFonts w:hint="eastAsia"/>
          <w:kern w:val="0"/>
        </w:rPr>
        <w:t>；</w:t>
      </w:r>
    </w:p>
    <w:p w:rsidR="00CB0B04" w:rsidRPr="001607BD" w:rsidRDefault="00AA6837">
      <w:pPr>
        <w:ind w:firstLineChars="200" w:firstLine="420"/>
        <w:jc w:val="left"/>
      </w:pPr>
      <w:r w:rsidRPr="001607BD">
        <w:rPr>
          <w:rFonts w:hint="eastAsia"/>
        </w:rPr>
        <w:t>9.</w:t>
      </w:r>
      <w:r w:rsidRPr="001607BD">
        <w:rPr>
          <w:rFonts w:hint="eastAsia"/>
        </w:rPr>
        <w:t>与本项目有关的一切正式往来信函请寄：</w:t>
      </w:r>
    </w:p>
    <w:p w:rsidR="00CB0B04" w:rsidRPr="001607BD" w:rsidRDefault="00AA6837">
      <w:pPr>
        <w:widowControl w:val="0"/>
        <w:spacing w:line="360" w:lineRule="auto"/>
        <w:ind w:firstLineChars="200" w:firstLine="420"/>
        <w:jc w:val="both"/>
        <w:rPr>
          <w:rFonts w:ascii="宋体" w:hAnsi="宋体" w:cs="宋体"/>
          <w:u w:val="single"/>
        </w:rPr>
      </w:pPr>
      <w:r w:rsidRPr="001607BD">
        <w:rPr>
          <w:rFonts w:ascii="宋体" w:hAnsi="宋体" w:cs="宋体" w:hint="eastAsia"/>
        </w:rPr>
        <w:t>地址：</w:t>
      </w:r>
      <w:r w:rsidRPr="001607BD">
        <w:rPr>
          <w:rFonts w:ascii="宋体" w:hAnsi="宋体" w:cs="宋体" w:hint="eastAsia"/>
          <w:u w:val="single"/>
        </w:rPr>
        <w:t xml:space="preserve">          </w:t>
      </w:r>
      <w:r w:rsidRPr="001607BD">
        <w:rPr>
          <w:rFonts w:ascii="宋体" w:hAnsi="宋体" w:cs="宋体" w:hint="eastAsia"/>
        </w:rPr>
        <w:t>邮编：</w:t>
      </w:r>
      <w:r w:rsidRPr="001607BD">
        <w:rPr>
          <w:rFonts w:ascii="宋体" w:hAnsi="宋体" w:cs="宋体" w:hint="eastAsia"/>
          <w:u w:val="single"/>
        </w:rPr>
        <w:t xml:space="preserve">            </w:t>
      </w:r>
    </w:p>
    <w:p w:rsidR="00CB0B04" w:rsidRPr="001607BD" w:rsidRDefault="00AA6837">
      <w:pPr>
        <w:widowControl w:val="0"/>
        <w:spacing w:line="360" w:lineRule="auto"/>
        <w:ind w:firstLineChars="200" w:firstLine="420"/>
        <w:jc w:val="both"/>
        <w:rPr>
          <w:rFonts w:ascii="宋体" w:hAnsi="宋体" w:cs="宋体"/>
        </w:rPr>
      </w:pPr>
      <w:r w:rsidRPr="001607BD">
        <w:rPr>
          <w:rFonts w:ascii="宋体" w:hAnsi="宋体" w:cs="宋体" w:hint="eastAsia"/>
        </w:rPr>
        <w:t>联系人：</w:t>
      </w:r>
      <w:r w:rsidRPr="001607BD">
        <w:rPr>
          <w:rFonts w:ascii="宋体" w:hAnsi="宋体" w:cs="宋体" w:hint="eastAsia"/>
          <w:u w:val="single"/>
        </w:rPr>
        <w:t xml:space="preserve">        </w:t>
      </w:r>
      <w:r w:rsidRPr="001607BD">
        <w:rPr>
          <w:rFonts w:ascii="宋体" w:hAnsi="宋体" w:cs="宋体" w:hint="eastAsia"/>
        </w:rPr>
        <w:t>电话：</w:t>
      </w:r>
      <w:r w:rsidRPr="001607BD">
        <w:rPr>
          <w:rFonts w:ascii="宋体" w:hAnsi="宋体" w:cs="宋体" w:hint="eastAsia"/>
          <w:u w:val="single"/>
        </w:rPr>
        <w:t xml:space="preserve">        </w:t>
      </w:r>
      <w:r w:rsidRPr="001607BD">
        <w:rPr>
          <w:rFonts w:ascii="宋体" w:hAnsi="宋体" w:cs="宋体" w:hint="eastAsia"/>
        </w:rPr>
        <w:t>传真：</w:t>
      </w:r>
      <w:r w:rsidRPr="001607BD">
        <w:rPr>
          <w:rFonts w:ascii="宋体" w:hAnsi="宋体" w:cs="宋体" w:hint="eastAsia"/>
          <w:u w:val="single"/>
        </w:rPr>
        <w:t xml:space="preserve">          </w:t>
      </w:r>
      <w:r w:rsidRPr="001607BD">
        <w:rPr>
          <w:rFonts w:ascii="宋体" w:hAnsi="宋体" w:cs="宋体" w:hint="eastAsia"/>
        </w:rPr>
        <w:t>电子邮箱：</w:t>
      </w:r>
      <w:r w:rsidRPr="001607BD">
        <w:rPr>
          <w:rFonts w:ascii="宋体" w:hAnsi="宋体" w:cs="宋体" w:hint="eastAsia"/>
          <w:u w:val="single"/>
        </w:rPr>
        <w:t xml:space="preserve">         </w:t>
      </w:r>
    </w:p>
    <w:p w:rsidR="00CB0B04" w:rsidRPr="001607BD" w:rsidRDefault="00AA6837">
      <w:pPr>
        <w:widowControl w:val="0"/>
        <w:spacing w:line="360" w:lineRule="auto"/>
        <w:ind w:left="-2" w:firstLineChars="200" w:firstLine="420"/>
        <w:jc w:val="both"/>
        <w:rPr>
          <w:rFonts w:ascii="宋体" w:hAnsi="宋体" w:cs="宋体"/>
        </w:rPr>
      </w:pPr>
      <w:r w:rsidRPr="001607BD">
        <w:rPr>
          <w:rFonts w:ascii="宋体" w:hAnsi="宋体" w:cs="宋体" w:hint="eastAsia"/>
        </w:rPr>
        <w:t>投标人名称：</w:t>
      </w:r>
      <w:r w:rsidRPr="001607BD">
        <w:rPr>
          <w:rFonts w:ascii="宋体" w:hAnsi="宋体" w:cs="宋体" w:hint="eastAsia"/>
          <w:u w:val="single"/>
        </w:rPr>
        <w:t xml:space="preserve">                </w:t>
      </w:r>
      <w:r w:rsidRPr="001607BD">
        <w:rPr>
          <w:rFonts w:ascii="宋体" w:hAnsi="宋体" w:cs="宋体" w:hint="eastAsia"/>
        </w:rPr>
        <w:t>开户银行：</w:t>
      </w:r>
      <w:r w:rsidRPr="001607BD">
        <w:rPr>
          <w:rFonts w:ascii="宋体" w:hAnsi="宋体" w:cs="宋体" w:hint="eastAsia"/>
          <w:u w:val="single"/>
        </w:rPr>
        <w:t xml:space="preserve">            </w:t>
      </w:r>
      <w:r w:rsidRPr="001607BD">
        <w:rPr>
          <w:rFonts w:ascii="宋体" w:hAnsi="宋体" w:cs="宋体" w:hint="eastAsia"/>
        </w:rPr>
        <w:t xml:space="preserve"> 银行账号：</w:t>
      </w:r>
      <w:r w:rsidRPr="001607BD">
        <w:rPr>
          <w:rFonts w:ascii="宋体" w:hAnsi="宋体" w:cs="宋体" w:hint="eastAsia"/>
          <w:u w:val="single"/>
        </w:rPr>
        <w:t xml:space="preserve">            </w:t>
      </w:r>
    </w:p>
    <w:p w:rsidR="00CB0B04" w:rsidRPr="001607BD" w:rsidRDefault="00AA6837">
      <w:pPr>
        <w:widowControl w:val="0"/>
        <w:spacing w:line="360" w:lineRule="auto"/>
        <w:jc w:val="left"/>
        <w:rPr>
          <w:rFonts w:ascii="宋体" w:hAnsi="宋体" w:cs="宋体"/>
        </w:rPr>
      </w:pPr>
      <w:r w:rsidRPr="001607BD">
        <w:rPr>
          <w:rFonts w:ascii="宋体" w:hAnsi="宋体" w:cs="宋体" w:hint="eastAsia"/>
        </w:rPr>
        <w:t xml:space="preserve">                法定代表人或者委托代理人（签字或者电子签名）：</w:t>
      </w:r>
    </w:p>
    <w:p w:rsidR="00CB0B04" w:rsidRPr="001607BD" w:rsidRDefault="00AA6837">
      <w:pPr>
        <w:widowControl w:val="0"/>
        <w:spacing w:line="360" w:lineRule="auto"/>
        <w:jc w:val="left"/>
        <w:rPr>
          <w:rFonts w:ascii="宋体" w:hAnsi="宋体" w:cs="宋体"/>
        </w:rPr>
      </w:pPr>
      <w:r w:rsidRPr="001607BD">
        <w:t xml:space="preserve">                                   </w:t>
      </w:r>
      <w:r w:rsidRPr="001607BD">
        <w:rPr>
          <w:rFonts w:ascii="宋体" w:hAnsi="宋体" w:cs="宋体" w:hint="eastAsia"/>
        </w:rPr>
        <w:t xml:space="preserve">  投标人名称（电子签章）：</w:t>
      </w:r>
    </w:p>
    <w:p w:rsidR="00CB0B04" w:rsidRPr="001607BD" w:rsidRDefault="00AA6837">
      <w:pPr>
        <w:widowControl w:val="0"/>
        <w:spacing w:line="360" w:lineRule="auto"/>
        <w:jc w:val="left"/>
        <w:rPr>
          <w:rFonts w:ascii="宋体" w:hAnsi="宋体" w:cs="宋体"/>
        </w:rPr>
      </w:pPr>
      <w:r w:rsidRPr="001607BD">
        <w:rPr>
          <w:rFonts w:ascii="宋体" w:hAnsi="宋体" w:cs="宋体" w:hint="eastAsia"/>
        </w:rPr>
        <w:t xml:space="preserve">                                                      年    月     日</w:t>
      </w:r>
    </w:p>
    <w:p w:rsidR="00CB0B04" w:rsidRPr="001607BD" w:rsidRDefault="00AA6837">
      <w:pPr>
        <w:jc w:val="left"/>
      </w:pPr>
      <w:r w:rsidRPr="001607BD">
        <w:rPr>
          <w:u w:val="single"/>
        </w:rPr>
        <w:br w:type="page"/>
      </w:r>
      <w:r w:rsidRPr="001607BD">
        <w:rPr>
          <w:rFonts w:ascii="宋体" w:hint="eastAsia"/>
        </w:rPr>
        <w:lastRenderedPageBreak/>
        <w:t xml:space="preserve"> </w:t>
      </w:r>
    </w:p>
    <w:p w:rsidR="00CB0B04" w:rsidRPr="001607BD" w:rsidRDefault="00AA6837">
      <w:pPr>
        <w:jc w:val="left"/>
        <w:rPr>
          <w:b/>
          <w:bCs/>
          <w:szCs w:val="20"/>
        </w:rPr>
      </w:pPr>
      <w:r w:rsidRPr="001607BD">
        <w:rPr>
          <w:rFonts w:hint="eastAsia"/>
          <w:b/>
          <w:bCs/>
        </w:rPr>
        <w:t>4.</w:t>
      </w:r>
      <w:r w:rsidRPr="001607BD">
        <w:rPr>
          <w:rFonts w:hint="eastAsia"/>
          <w:b/>
          <w:bCs/>
        </w:rPr>
        <w:t>开标一览表</w:t>
      </w:r>
    </w:p>
    <w:p w:rsidR="00CB0B04" w:rsidRPr="001607BD" w:rsidRDefault="00AA6837">
      <w:pPr>
        <w:rPr>
          <w:b/>
          <w:bCs/>
          <w:sz w:val="32"/>
          <w:szCs w:val="32"/>
        </w:rPr>
      </w:pPr>
      <w:r w:rsidRPr="001607BD">
        <w:rPr>
          <w:rFonts w:hint="eastAsia"/>
          <w:b/>
          <w:bCs/>
          <w:sz w:val="32"/>
          <w:szCs w:val="32"/>
        </w:rPr>
        <w:t>开标一览表</w:t>
      </w:r>
    </w:p>
    <w:p w:rsidR="00CB0B04" w:rsidRPr="001607BD" w:rsidRDefault="00CB0B04">
      <w:pPr>
        <w:jc w:val="left"/>
      </w:pPr>
    </w:p>
    <w:p w:rsidR="00CB0B04" w:rsidRPr="001607BD" w:rsidRDefault="00AA6837">
      <w:pPr>
        <w:jc w:val="left"/>
      </w:pPr>
      <w:r w:rsidRPr="001607BD">
        <w:rPr>
          <w:rFonts w:hint="eastAsia"/>
        </w:rPr>
        <w:t>项目名称：</w:t>
      </w:r>
    </w:p>
    <w:p w:rsidR="00CB0B04" w:rsidRPr="001607BD" w:rsidRDefault="00AA6837">
      <w:pPr>
        <w:jc w:val="left"/>
      </w:pPr>
      <w:r w:rsidRPr="001607BD">
        <w:rPr>
          <w:rFonts w:hint="eastAsia"/>
        </w:rPr>
        <w:t>项目编号：</w:t>
      </w:r>
    </w:p>
    <w:p w:rsidR="00CB0B04" w:rsidRPr="001607BD" w:rsidRDefault="00AA6837">
      <w:pPr>
        <w:jc w:val="left"/>
      </w:pPr>
      <w:r w:rsidRPr="001607BD">
        <w:rPr>
          <w:rFonts w:hint="eastAsia"/>
        </w:rPr>
        <w:t>投标人名称：</w:t>
      </w:r>
      <w:r w:rsidRPr="001607BD">
        <w:rPr>
          <w:rFonts w:hint="eastAsia"/>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4819"/>
        <w:gridCol w:w="710"/>
        <w:gridCol w:w="1134"/>
        <w:gridCol w:w="1289"/>
        <w:gridCol w:w="844"/>
      </w:tblGrid>
      <w:tr w:rsidR="00CB0B04" w:rsidRPr="001607BD">
        <w:trPr>
          <w:cantSplit/>
          <w:trHeight w:val="746"/>
          <w:jc w:val="right"/>
        </w:trPr>
        <w:tc>
          <w:tcPr>
            <w:tcW w:w="353" w:type="pc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序号</w:t>
            </w:r>
          </w:p>
        </w:tc>
        <w:tc>
          <w:tcPr>
            <w:tcW w:w="2546" w:type="pc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标的（服务）名称</w:t>
            </w:r>
          </w:p>
        </w:tc>
        <w:tc>
          <w:tcPr>
            <w:tcW w:w="375" w:type="pc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数量单位</w:t>
            </w:r>
          </w:p>
        </w:tc>
        <w:tc>
          <w:tcPr>
            <w:tcW w:w="599" w:type="pc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单价（元）</w:t>
            </w:r>
          </w:p>
        </w:tc>
        <w:tc>
          <w:tcPr>
            <w:tcW w:w="681" w:type="pc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合计（元）</w:t>
            </w:r>
          </w:p>
        </w:tc>
        <w:tc>
          <w:tcPr>
            <w:tcW w:w="444" w:type="pc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备注</w:t>
            </w:r>
          </w:p>
        </w:tc>
      </w:tr>
      <w:tr w:rsidR="00CB0B04" w:rsidRPr="001607BD">
        <w:trPr>
          <w:cantSplit/>
          <w:trHeight w:val="696"/>
          <w:jc w:val="right"/>
        </w:trPr>
        <w:tc>
          <w:tcPr>
            <w:tcW w:w="353" w:type="pc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1</w:t>
            </w:r>
          </w:p>
        </w:tc>
        <w:tc>
          <w:tcPr>
            <w:tcW w:w="2546" w:type="pct"/>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375" w:type="pct"/>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599" w:type="pct"/>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681" w:type="pct"/>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444" w:type="pct"/>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r w:rsidR="00CB0B04" w:rsidRPr="001607BD">
        <w:trPr>
          <w:cantSplit/>
          <w:trHeight w:val="696"/>
          <w:jc w:val="right"/>
        </w:trPr>
        <w:tc>
          <w:tcPr>
            <w:tcW w:w="353" w:type="pc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2</w:t>
            </w:r>
          </w:p>
        </w:tc>
        <w:tc>
          <w:tcPr>
            <w:tcW w:w="2546" w:type="pct"/>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375" w:type="pct"/>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599" w:type="pct"/>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681" w:type="pct"/>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444" w:type="pct"/>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r w:rsidR="00CB0B04" w:rsidRPr="001607BD">
        <w:trPr>
          <w:cantSplit/>
          <w:trHeight w:val="696"/>
          <w:jc w:val="right"/>
        </w:trPr>
        <w:tc>
          <w:tcPr>
            <w:tcW w:w="353" w:type="pc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t>…</w:t>
            </w:r>
          </w:p>
        </w:tc>
        <w:tc>
          <w:tcPr>
            <w:tcW w:w="2546" w:type="pc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w:t>
            </w:r>
          </w:p>
        </w:tc>
        <w:tc>
          <w:tcPr>
            <w:tcW w:w="375" w:type="pct"/>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599" w:type="pct"/>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681" w:type="pct"/>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444" w:type="pct"/>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r w:rsidR="00CB0B04" w:rsidRPr="001607BD">
        <w:trPr>
          <w:cantSplit/>
          <w:trHeight w:val="677"/>
          <w:jc w:val="right"/>
        </w:trPr>
        <w:tc>
          <w:tcPr>
            <w:tcW w:w="5000" w:type="pct"/>
            <w:gridSpan w:val="6"/>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投标报价（大写）：人民币</w:t>
            </w:r>
            <w:r w:rsidRPr="001607BD">
              <w:rPr>
                <w:rFonts w:hint="eastAsia"/>
              </w:rPr>
              <w:t xml:space="preserve">                            </w:t>
            </w:r>
            <w:r w:rsidRPr="001607BD">
              <w:rPr>
                <w:rFonts w:hint="eastAsia"/>
              </w:rPr>
              <w:t>（</w:t>
            </w:r>
            <w:r w:rsidRPr="001607BD">
              <w:rPr>
                <w:rFonts w:hint="eastAsia"/>
              </w:rPr>
              <w:t xml:space="preserve">¥        </w:t>
            </w:r>
            <w:r w:rsidRPr="001607BD">
              <w:rPr>
                <w:rFonts w:hint="eastAsia"/>
              </w:rPr>
              <w:t>元）</w:t>
            </w:r>
          </w:p>
        </w:tc>
      </w:tr>
    </w:tbl>
    <w:p w:rsidR="00CB0B04" w:rsidRPr="001607BD" w:rsidRDefault="00CB0B04">
      <w:pPr>
        <w:jc w:val="left"/>
      </w:pPr>
    </w:p>
    <w:p w:rsidR="00CB0B04" w:rsidRPr="001607BD" w:rsidRDefault="00AA6837">
      <w:pPr>
        <w:jc w:val="left"/>
      </w:pPr>
      <w:r w:rsidRPr="001607BD">
        <w:rPr>
          <w:rFonts w:hint="eastAsia"/>
        </w:rPr>
        <w:t>注：</w:t>
      </w:r>
      <w:r w:rsidRPr="001607BD">
        <w:rPr>
          <w:rFonts w:hint="eastAsia"/>
        </w:rPr>
        <w:t xml:space="preserve"> </w:t>
      </w:r>
    </w:p>
    <w:p w:rsidR="00CB0B04" w:rsidRPr="001607BD" w:rsidRDefault="00AA6837">
      <w:pPr>
        <w:jc w:val="left"/>
      </w:pPr>
      <w:r w:rsidRPr="001607BD">
        <w:rPr>
          <w:rFonts w:hint="eastAsia"/>
        </w:rPr>
        <w:t>1.</w:t>
      </w:r>
      <w:r w:rsidRPr="001607BD">
        <w:rPr>
          <w:rFonts w:hint="eastAsia"/>
        </w:rPr>
        <w:t>投标人的开标一览表必须加盖投标人电子签章并由法定代表人或者委托代理人签字或者电子签名，</w:t>
      </w:r>
      <w:r w:rsidRPr="001607BD">
        <w:rPr>
          <w:rFonts w:hint="eastAsia"/>
          <w:b/>
        </w:rPr>
        <w:t>否则其投标作无效标处理</w:t>
      </w:r>
      <w:r w:rsidRPr="001607BD">
        <w:rPr>
          <w:rFonts w:hint="eastAsia"/>
        </w:rPr>
        <w:t>。</w:t>
      </w:r>
    </w:p>
    <w:p w:rsidR="00CB0B04" w:rsidRPr="001607BD" w:rsidRDefault="00AA6837">
      <w:pPr>
        <w:jc w:val="left"/>
        <w:rPr>
          <w:b/>
        </w:rPr>
      </w:pPr>
      <w:r w:rsidRPr="001607BD">
        <w:rPr>
          <w:rFonts w:hint="eastAsia"/>
          <w:bCs/>
        </w:rPr>
        <w:t>2.</w:t>
      </w:r>
      <w:r w:rsidRPr="001607BD">
        <w:rPr>
          <w:rFonts w:hint="eastAsia"/>
        </w:rPr>
        <w:t>报价一经涂改，应在涂改处加盖投标人公章</w:t>
      </w:r>
      <w:r w:rsidRPr="001607BD">
        <w:rPr>
          <w:rFonts w:cs="仿宋_GB2312" w:hint="eastAsia"/>
        </w:rPr>
        <w:t>或者加盖电子签章</w:t>
      </w:r>
      <w:r w:rsidRPr="001607BD">
        <w:rPr>
          <w:rFonts w:hint="eastAsia"/>
        </w:rPr>
        <w:t>或者由法定代表人或者委托代理人签字（或者电子签名）</w:t>
      </w:r>
      <w:r w:rsidRPr="001607BD">
        <w:rPr>
          <w:rFonts w:hint="eastAsia"/>
          <w:b/>
        </w:rPr>
        <w:t>，否则其投标作无效标处理。</w:t>
      </w:r>
    </w:p>
    <w:p w:rsidR="00CB0B04" w:rsidRPr="001607BD" w:rsidRDefault="00AA6837">
      <w:pPr>
        <w:jc w:val="left"/>
        <w:rPr>
          <w:b/>
        </w:rPr>
      </w:pPr>
      <w:r w:rsidRPr="001607BD">
        <w:t>3</w:t>
      </w:r>
      <w:r w:rsidRPr="001607BD">
        <w:rPr>
          <w:rFonts w:hint="eastAsia"/>
        </w:rPr>
        <w:t>.</w:t>
      </w:r>
      <w:r w:rsidRPr="001607BD">
        <w:rPr>
          <w:rFonts w:hint="eastAsia"/>
        </w:rPr>
        <w:t>如有多分标，按分标分别提供开标一览表，</w:t>
      </w:r>
      <w:r w:rsidRPr="001607BD">
        <w:rPr>
          <w:rFonts w:hint="eastAsia"/>
          <w:b/>
        </w:rPr>
        <w:t>否则投标无效。</w:t>
      </w:r>
    </w:p>
    <w:p w:rsidR="00CB0B04" w:rsidRPr="001607BD" w:rsidRDefault="00CB0B04">
      <w:pPr>
        <w:pStyle w:val="afd"/>
        <w:framePr w:wrap="around"/>
        <w:jc w:val="left"/>
      </w:pPr>
    </w:p>
    <w:p w:rsidR="00CB0B04" w:rsidRPr="001607BD" w:rsidRDefault="00AA6837">
      <w:pPr>
        <w:jc w:val="left"/>
      </w:pPr>
      <w:r w:rsidRPr="001607BD">
        <w:rPr>
          <w:rFonts w:hint="eastAsia"/>
        </w:rPr>
        <w:t xml:space="preserve">                           </w:t>
      </w:r>
    </w:p>
    <w:p w:rsidR="00CB0B04" w:rsidRPr="001607BD" w:rsidRDefault="00AA6837">
      <w:pPr>
        <w:jc w:val="left"/>
      </w:pPr>
      <w:r w:rsidRPr="001607BD">
        <w:rPr>
          <w:rFonts w:hint="eastAsia"/>
        </w:rPr>
        <w:t>法定代表人或者委托代理人（签字或者电子签名）：</w:t>
      </w:r>
    </w:p>
    <w:p w:rsidR="00CB0B04" w:rsidRPr="001607BD" w:rsidRDefault="00AA6837">
      <w:pPr>
        <w:jc w:val="left"/>
      </w:pPr>
      <w:r w:rsidRPr="001607BD">
        <w:rPr>
          <w:rFonts w:hint="eastAsia"/>
        </w:rPr>
        <w:t xml:space="preserve">                                  </w:t>
      </w:r>
      <w:r w:rsidRPr="001607BD">
        <w:rPr>
          <w:rFonts w:hint="eastAsia"/>
        </w:rPr>
        <w:t>投标人名称（电子签章）：</w:t>
      </w:r>
    </w:p>
    <w:p w:rsidR="00CB0B04" w:rsidRPr="001607BD" w:rsidRDefault="00AA6837">
      <w:pPr>
        <w:jc w:val="left"/>
      </w:pPr>
      <w:r w:rsidRPr="001607BD">
        <w:rPr>
          <w:rFonts w:hint="eastAsia"/>
        </w:rPr>
        <w:t xml:space="preserve">                                  </w:t>
      </w:r>
      <w:r w:rsidRPr="001607BD">
        <w:rPr>
          <w:rFonts w:hint="eastAsia"/>
        </w:rPr>
        <w:t>日期：</w:t>
      </w:r>
      <w:r w:rsidRPr="001607BD">
        <w:rPr>
          <w:rFonts w:hint="eastAsia"/>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AA6837">
      <w:pPr>
        <w:jc w:val="left"/>
        <w:rPr>
          <w:rFonts w:ascii="宋体" w:hAnsi="Courier New"/>
        </w:rPr>
      </w:pPr>
      <w:r w:rsidRPr="001607BD">
        <w:br w:type="page"/>
      </w:r>
    </w:p>
    <w:p w:rsidR="00CB0B04" w:rsidRPr="001607BD" w:rsidRDefault="00CB0B04">
      <w:pPr>
        <w:pStyle w:val="11"/>
        <w:ind w:firstLine="422"/>
        <w:jc w:val="left"/>
      </w:pPr>
    </w:p>
    <w:p w:rsidR="00CB0B04" w:rsidRPr="001607BD" w:rsidRDefault="00AA6837">
      <w:pPr>
        <w:jc w:val="left"/>
        <w:rPr>
          <w:b/>
          <w:bCs/>
        </w:rPr>
      </w:pPr>
      <w:r w:rsidRPr="001607BD">
        <w:rPr>
          <w:b/>
          <w:bCs/>
        </w:rPr>
        <w:t>5</w:t>
      </w:r>
      <w:r w:rsidRPr="001607BD">
        <w:rPr>
          <w:rFonts w:hint="eastAsia"/>
          <w:b/>
          <w:bCs/>
        </w:rPr>
        <w:t>.</w:t>
      </w:r>
      <w:r w:rsidRPr="001607BD">
        <w:rPr>
          <w:rFonts w:hint="eastAsia"/>
          <w:b/>
          <w:bCs/>
        </w:rPr>
        <w:t>中小企业声明函格式</w:t>
      </w:r>
    </w:p>
    <w:p w:rsidR="00CB0B04" w:rsidRPr="001607BD" w:rsidRDefault="00CB0B04">
      <w:pPr>
        <w:jc w:val="left"/>
      </w:pPr>
    </w:p>
    <w:p w:rsidR="00CB0B04" w:rsidRPr="001607BD" w:rsidRDefault="00AA6837">
      <w:pPr>
        <w:rPr>
          <w:b/>
          <w:bCs/>
          <w:sz w:val="32"/>
          <w:szCs w:val="32"/>
        </w:rPr>
      </w:pPr>
      <w:r w:rsidRPr="001607BD">
        <w:rPr>
          <w:rFonts w:hint="eastAsia"/>
          <w:b/>
          <w:bCs/>
          <w:sz w:val="32"/>
          <w:szCs w:val="32"/>
        </w:rPr>
        <w:t>中小企业声明函（服务）</w:t>
      </w:r>
    </w:p>
    <w:p w:rsidR="00CB0B04" w:rsidRPr="001607BD" w:rsidRDefault="00CB0B04">
      <w:pPr>
        <w:jc w:val="left"/>
      </w:pPr>
    </w:p>
    <w:p w:rsidR="00CB0B04" w:rsidRPr="001607BD" w:rsidRDefault="00AA6837">
      <w:pPr>
        <w:ind w:firstLineChars="200" w:firstLine="420"/>
        <w:jc w:val="left"/>
      </w:pPr>
      <w:r w:rsidRPr="001607BD">
        <w:rPr>
          <w:rFonts w:hint="eastAsia"/>
        </w:rPr>
        <w:t>本公司郑重声明，根据《政府采购促进中小企业发展管理办法》（财库﹝</w:t>
      </w:r>
      <w:r w:rsidRPr="001607BD">
        <w:rPr>
          <w:rFonts w:hint="eastAsia"/>
        </w:rPr>
        <w:t>2020</w:t>
      </w:r>
      <w:r w:rsidRPr="001607BD">
        <w:rPr>
          <w:rFonts w:hint="eastAsia"/>
        </w:rPr>
        <w:t>﹞</w:t>
      </w:r>
      <w:r w:rsidRPr="001607BD">
        <w:rPr>
          <w:rFonts w:hint="eastAsia"/>
        </w:rPr>
        <w:t>46</w:t>
      </w:r>
      <w:r w:rsidRPr="001607BD">
        <w:rPr>
          <w:rFonts w:hint="eastAsia"/>
        </w:rPr>
        <w:t>号）的规定，本公司参加</w:t>
      </w:r>
      <w:r w:rsidRPr="001607BD">
        <w:rPr>
          <w:rFonts w:hint="eastAsia"/>
          <w:u w:val="single"/>
        </w:rPr>
        <w:t>（单位名称）</w:t>
      </w:r>
      <w:r w:rsidRPr="001607BD">
        <w:rPr>
          <w:rFonts w:hint="eastAsia"/>
        </w:rPr>
        <w:t>的</w:t>
      </w:r>
      <w:r w:rsidRPr="001607BD">
        <w:rPr>
          <w:rFonts w:hint="eastAsia"/>
          <w:u w:val="single"/>
        </w:rPr>
        <w:t>（项目名称）</w:t>
      </w:r>
      <w:r w:rsidRPr="001607BD">
        <w:rPr>
          <w:rFonts w:hint="eastAsia"/>
        </w:rPr>
        <w:t>采购活动，服务全部由符合政策要求的中小企业承接。相关企业（含签订分包意向协议的中小企业）的具体情况如下：</w:t>
      </w:r>
    </w:p>
    <w:p w:rsidR="00CB0B04" w:rsidRPr="001607BD" w:rsidRDefault="00AA6837">
      <w:pPr>
        <w:ind w:firstLineChars="200" w:firstLine="420"/>
        <w:jc w:val="left"/>
      </w:pPr>
      <w:r w:rsidRPr="001607BD">
        <w:rPr>
          <w:rFonts w:hint="eastAsia"/>
        </w:rPr>
        <w:t>1.</w:t>
      </w:r>
      <w:r w:rsidRPr="001607BD">
        <w:rPr>
          <w:rFonts w:hint="eastAsia"/>
        </w:rPr>
        <w:t>（标的名称），属于（采购文件中明确的所属行业）；承接企业为（企业名称），从业人员</w:t>
      </w:r>
      <w:r w:rsidRPr="00C23B34">
        <w:rPr>
          <w:rFonts w:hint="eastAsia"/>
          <w:u w:val="single"/>
        </w:rPr>
        <w:t xml:space="preserve">    </w:t>
      </w:r>
      <w:r w:rsidRPr="001607BD">
        <w:rPr>
          <w:rFonts w:hint="eastAsia"/>
        </w:rPr>
        <w:t>人，营业收入为</w:t>
      </w:r>
      <w:r w:rsidR="00C23B34" w:rsidRPr="00C23B34">
        <w:rPr>
          <w:rFonts w:hint="eastAsia"/>
          <w:u w:val="single"/>
        </w:rPr>
        <w:t xml:space="preserve">    </w:t>
      </w:r>
      <w:r w:rsidRPr="001607BD">
        <w:rPr>
          <w:rFonts w:hint="eastAsia"/>
        </w:rPr>
        <w:t>万元，资产总额为</w:t>
      </w:r>
      <w:r w:rsidR="00C23B34" w:rsidRPr="00C23B34">
        <w:rPr>
          <w:rFonts w:hint="eastAsia"/>
          <w:u w:val="single"/>
        </w:rPr>
        <w:t xml:space="preserve">    </w:t>
      </w:r>
      <w:r w:rsidRPr="001607BD">
        <w:rPr>
          <w:rFonts w:hint="eastAsia"/>
        </w:rPr>
        <w:t>万元，属于（中型企业、小型企业、微型企业）；</w:t>
      </w:r>
    </w:p>
    <w:p w:rsidR="00CB0B04" w:rsidRPr="001607BD" w:rsidRDefault="00AA6837">
      <w:pPr>
        <w:ind w:firstLineChars="200" w:firstLine="420"/>
        <w:jc w:val="left"/>
      </w:pPr>
      <w:r w:rsidRPr="001607BD">
        <w:rPr>
          <w:rFonts w:hint="eastAsia"/>
        </w:rPr>
        <w:t>2.</w:t>
      </w:r>
      <w:r w:rsidRPr="001607BD">
        <w:rPr>
          <w:rFonts w:hint="eastAsia"/>
        </w:rPr>
        <w:t>（标的名称），属于（采购文件中明确的所属行业）；承接企业为（企业名称），从业人员</w:t>
      </w:r>
      <w:r w:rsidR="00C23B34" w:rsidRPr="00C23B34">
        <w:rPr>
          <w:rFonts w:hint="eastAsia"/>
          <w:u w:val="single"/>
        </w:rPr>
        <w:t xml:space="preserve">    </w:t>
      </w:r>
      <w:r w:rsidRPr="001607BD">
        <w:rPr>
          <w:rFonts w:hint="eastAsia"/>
        </w:rPr>
        <w:t>人，营业收入为</w:t>
      </w:r>
      <w:r w:rsidR="00C23B34" w:rsidRPr="00C23B34">
        <w:rPr>
          <w:rFonts w:hint="eastAsia"/>
          <w:u w:val="single"/>
        </w:rPr>
        <w:t xml:space="preserve">    </w:t>
      </w:r>
      <w:r w:rsidRPr="001607BD">
        <w:rPr>
          <w:rFonts w:hint="eastAsia"/>
        </w:rPr>
        <w:t>万元，资产总额为</w:t>
      </w:r>
      <w:r w:rsidR="00C23B34" w:rsidRPr="00C23B34">
        <w:rPr>
          <w:rFonts w:hint="eastAsia"/>
          <w:u w:val="single"/>
        </w:rPr>
        <w:t xml:space="preserve">    </w:t>
      </w:r>
      <w:r w:rsidRPr="001607BD">
        <w:rPr>
          <w:rFonts w:hint="eastAsia"/>
        </w:rPr>
        <w:t>万元，属于（中型企业、小型企业、微型企业）；</w:t>
      </w:r>
    </w:p>
    <w:p w:rsidR="00CB0B04" w:rsidRPr="001607BD" w:rsidRDefault="00AA6837">
      <w:pPr>
        <w:ind w:firstLineChars="200" w:firstLine="420"/>
        <w:jc w:val="left"/>
      </w:pPr>
      <w:r w:rsidRPr="001607BD">
        <w:rPr>
          <w:rFonts w:hint="eastAsia"/>
        </w:rPr>
        <w:t>……</w:t>
      </w:r>
      <w:r w:rsidRPr="001607BD">
        <w:rPr>
          <w:rFonts w:hint="eastAsia"/>
        </w:rPr>
        <w:t xml:space="preserve"> </w:t>
      </w:r>
    </w:p>
    <w:p w:rsidR="00CB0B04" w:rsidRPr="001607BD" w:rsidRDefault="00AA6837">
      <w:pPr>
        <w:ind w:firstLineChars="200" w:firstLine="420"/>
        <w:jc w:val="left"/>
      </w:pPr>
      <w:r w:rsidRPr="001607BD">
        <w:rPr>
          <w:rFonts w:hint="eastAsia"/>
        </w:rPr>
        <w:t>以上企业，不属于大企业的分支机构，不存在控股股东为大企业的情形，也不存在与大企业的负责人为同一人的情形。</w:t>
      </w:r>
    </w:p>
    <w:p w:rsidR="00CB0B04" w:rsidRPr="001607BD" w:rsidRDefault="00AA6837">
      <w:pPr>
        <w:ind w:firstLineChars="200" w:firstLine="420"/>
        <w:jc w:val="left"/>
      </w:pPr>
      <w:r w:rsidRPr="001607BD">
        <w:rPr>
          <w:rFonts w:hint="eastAsia"/>
        </w:rPr>
        <w:t>本企业对上述声明内容的真实性负责。如有虚假，将依法承担相应责任。</w:t>
      </w:r>
    </w:p>
    <w:p w:rsidR="00CB0B04" w:rsidRPr="001607BD" w:rsidRDefault="00CB0B04">
      <w:pPr>
        <w:ind w:firstLineChars="200" w:firstLine="420"/>
        <w:jc w:val="left"/>
      </w:pPr>
    </w:p>
    <w:p w:rsidR="00CB0B04" w:rsidRPr="001607BD" w:rsidRDefault="00AA6837">
      <w:pPr>
        <w:ind w:firstLineChars="200" w:firstLine="420"/>
        <w:jc w:val="left"/>
      </w:pPr>
      <w:r w:rsidRPr="001607BD">
        <w:rPr>
          <w:rFonts w:hint="eastAsia"/>
        </w:rPr>
        <w:t>企业名称（电子签章）：</w:t>
      </w:r>
    </w:p>
    <w:p w:rsidR="00CB0B04" w:rsidRPr="001607BD" w:rsidRDefault="00AA6837">
      <w:pPr>
        <w:ind w:firstLineChars="200" w:firstLine="420"/>
        <w:jc w:val="left"/>
      </w:pPr>
      <w:r w:rsidRPr="001607BD">
        <w:rPr>
          <w:rFonts w:hint="eastAsia"/>
        </w:rPr>
        <w:t>日</w:t>
      </w:r>
      <w:r w:rsidRPr="001607BD">
        <w:rPr>
          <w:rFonts w:hint="eastAsia"/>
        </w:rPr>
        <w:t xml:space="preserve"> </w:t>
      </w:r>
      <w:r w:rsidRPr="001607BD">
        <w:rPr>
          <w:rFonts w:hint="eastAsia"/>
        </w:rPr>
        <w:t>期：</w:t>
      </w:r>
    </w:p>
    <w:p w:rsidR="00CB0B04" w:rsidRPr="001607BD" w:rsidRDefault="00CB0B04">
      <w:pPr>
        <w:ind w:firstLineChars="200" w:firstLine="420"/>
        <w:jc w:val="left"/>
      </w:pPr>
    </w:p>
    <w:p w:rsidR="00CB0B04" w:rsidRPr="001607BD" w:rsidRDefault="00AA6837">
      <w:pPr>
        <w:ind w:firstLineChars="200" w:firstLine="420"/>
        <w:jc w:val="left"/>
        <w:rPr>
          <w:b/>
        </w:rPr>
      </w:pPr>
      <w:r w:rsidRPr="001607BD">
        <w:rPr>
          <w:rFonts w:hint="eastAsia"/>
        </w:rPr>
        <w:t>注：享受《政府采购促进中小企业发展管理办法》（财库〔</w:t>
      </w:r>
      <w:r w:rsidRPr="001607BD">
        <w:rPr>
          <w:rFonts w:hint="eastAsia"/>
        </w:rPr>
        <w:t>2020</w:t>
      </w:r>
      <w:r w:rsidRPr="001607BD">
        <w:rPr>
          <w:rFonts w:hint="eastAsia"/>
        </w:rPr>
        <w:t>〕</w:t>
      </w:r>
      <w:r w:rsidRPr="001607BD">
        <w:rPr>
          <w:rFonts w:hint="eastAsia"/>
        </w:rPr>
        <w:t>46</w:t>
      </w:r>
      <w:r w:rsidRPr="001607BD">
        <w:rPr>
          <w:rFonts w:hint="eastAsia"/>
        </w:rPr>
        <w:t>号）规定的中小企业扶持政策的，采购人、采购代理机构应当随中标结果公开中标供应商的《中小企业声明函》。从业人员、营业收入、资产总额填报上一年度数据，无上一年度数据的新成立企业可不填报。</w:t>
      </w:r>
      <w:r w:rsidRPr="001607BD">
        <w:br w:type="page"/>
      </w:r>
      <w:r w:rsidRPr="001607BD">
        <w:rPr>
          <w:rFonts w:hint="eastAsia"/>
          <w:b/>
        </w:rPr>
        <w:lastRenderedPageBreak/>
        <w:t>6.</w:t>
      </w:r>
      <w:r w:rsidRPr="001607BD">
        <w:rPr>
          <w:rFonts w:hint="eastAsia"/>
          <w:b/>
        </w:rPr>
        <w:t>残疾人福利性单位声明函格式</w:t>
      </w:r>
    </w:p>
    <w:p w:rsidR="00CB0B04" w:rsidRPr="001607BD" w:rsidRDefault="00CB0B04">
      <w:pPr>
        <w:jc w:val="left"/>
      </w:pPr>
      <w:bookmarkStart w:id="134" w:name="OLE_LINK14"/>
      <w:bookmarkStart w:id="135" w:name="OLE_LINK13"/>
    </w:p>
    <w:p w:rsidR="00CB0B04" w:rsidRPr="001607BD" w:rsidRDefault="00AA6837">
      <w:pPr>
        <w:rPr>
          <w:b/>
          <w:bCs/>
          <w:sz w:val="32"/>
          <w:szCs w:val="32"/>
        </w:rPr>
      </w:pPr>
      <w:r w:rsidRPr="001607BD">
        <w:rPr>
          <w:rFonts w:hint="eastAsia"/>
          <w:b/>
          <w:bCs/>
          <w:sz w:val="32"/>
          <w:szCs w:val="32"/>
        </w:rPr>
        <w:t>残疾人福利性单位声明函</w:t>
      </w:r>
    </w:p>
    <w:bookmarkEnd w:id="134"/>
    <w:bookmarkEnd w:id="135"/>
    <w:p w:rsidR="00CB0B04" w:rsidRPr="001607BD" w:rsidRDefault="00CB0B04">
      <w:pPr>
        <w:jc w:val="left"/>
      </w:pPr>
    </w:p>
    <w:p w:rsidR="00CB0B04" w:rsidRPr="001607BD" w:rsidRDefault="00AA6837">
      <w:pPr>
        <w:ind w:firstLineChars="200" w:firstLine="420"/>
        <w:jc w:val="left"/>
      </w:pPr>
      <w:r w:rsidRPr="001607BD">
        <w:rPr>
          <w:rFonts w:hint="eastAsia"/>
        </w:rPr>
        <w:t>本单位郑重声明，根据《财政部</w:t>
      </w:r>
      <w:r w:rsidRPr="001607BD">
        <w:rPr>
          <w:rFonts w:hint="eastAsia"/>
        </w:rPr>
        <w:t xml:space="preserve"> </w:t>
      </w:r>
      <w:r w:rsidRPr="001607BD">
        <w:rPr>
          <w:rFonts w:hint="eastAsia"/>
        </w:rPr>
        <w:t>民政部</w:t>
      </w:r>
      <w:r w:rsidRPr="001607BD">
        <w:rPr>
          <w:rFonts w:hint="eastAsia"/>
        </w:rPr>
        <w:t xml:space="preserve"> </w:t>
      </w:r>
      <w:r w:rsidRPr="001607BD">
        <w:rPr>
          <w:rFonts w:hint="eastAsia"/>
        </w:rPr>
        <w:t>中国残疾人联合会关于促进残疾人就业政府采购政策的通知》（财库〔</w:t>
      </w:r>
      <w:r w:rsidRPr="001607BD">
        <w:rPr>
          <w:rFonts w:hint="eastAsia"/>
        </w:rPr>
        <w:t>2017</w:t>
      </w:r>
      <w:r w:rsidRPr="001607BD">
        <w:rPr>
          <w:rFonts w:hint="eastAsia"/>
        </w:rPr>
        <w:t>〕</w:t>
      </w:r>
      <w:r w:rsidRPr="001607BD">
        <w:rPr>
          <w:rFonts w:hint="eastAsia"/>
        </w:rPr>
        <w:t xml:space="preserve"> 141</w:t>
      </w:r>
      <w:r w:rsidRPr="001607BD">
        <w:rPr>
          <w:rFonts w:hint="eastAsia"/>
        </w:rPr>
        <w:t>号）的规定，本单位为符合条件的残疾人福利性单位，且本单位参加</w:t>
      </w:r>
      <w:r w:rsidRPr="001607BD">
        <w:rPr>
          <w:rFonts w:hint="eastAsia"/>
        </w:rPr>
        <w:t>______</w:t>
      </w:r>
      <w:r w:rsidRPr="001607BD">
        <w:rPr>
          <w:rFonts w:hint="eastAsia"/>
        </w:rPr>
        <w:t>单位的</w:t>
      </w:r>
      <w:r w:rsidRPr="001607BD">
        <w:rPr>
          <w:rFonts w:hint="eastAsia"/>
        </w:rPr>
        <w:t>______</w:t>
      </w:r>
      <w:r w:rsidRPr="001607BD">
        <w:rPr>
          <w:rFonts w:hint="eastAsia"/>
        </w:rPr>
        <w:t>项目采购活动提供本单位制造的货物（由本单位承担工程</w:t>
      </w:r>
      <w:r w:rsidRPr="001607BD">
        <w:rPr>
          <w:rFonts w:hint="eastAsia"/>
        </w:rPr>
        <w:t>/</w:t>
      </w:r>
      <w:r w:rsidRPr="001607BD">
        <w:rPr>
          <w:rFonts w:hint="eastAsia"/>
        </w:rPr>
        <w:t>提供服务），或者提供其他残</w:t>
      </w:r>
      <w:r w:rsidRPr="001607BD">
        <w:rPr>
          <w:rFonts w:hint="eastAsia"/>
          <w:spacing w:val="-6"/>
        </w:rPr>
        <w:t>疾人福利性单位制造的货物（不包括使用非残疾人福利性单位注册商标的货物）。</w:t>
      </w:r>
    </w:p>
    <w:p w:rsidR="00CB0B04" w:rsidRPr="001607BD" w:rsidRDefault="00AA6837">
      <w:pPr>
        <w:ind w:firstLineChars="200" w:firstLine="420"/>
        <w:jc w:val="left"/>
      </w:pPr>
      <w:r w:rsidRPr="001607BD">
        <w:rPr>
          <w:rFonts w:hint="eastAsia"/>
        </w:rPr>
        <w:t>本单位对上述声明的真实性负责。如有虚假，将依法承担相应责任。</w:t>
      </w:r>
    </w:p>
    <w:p w:rsidR="00CB0B04" w:rsidRPr="001607BD" w:rsidRDefault="00CB0B04">
      <w:pPr>
        <w:ind w:firstLineChars="200" w:firstLine="420"/>
        <w:jc w:val="left"/>
      </w:pPr>
    </w:p>
    <w:p w:rsidR="00CB0B04" w:rsidRPr="001607BD" w:rsidRDefault="00CB0B04">
      <w:pPr>
        <w:ind w:firstLineChars="200" w:firstLine="420"/>
        <w:jc w:val="left"/>
      </w:pPr>
    </w:p>
    <w:p w:rsidR="00CB0B04" w:rsidRPr="001607BD" w:rsidRDefault="00AA6837">
      <w:pPr>
        <w:ind w:firstLineChars="200" w:firstLine="420"/>
        <w:jc w:val="left"/>
      </w:pPr>
      <w:r w:rsidRPr="001607BD">
        <w:rPr>
          <w:rFonts w:hint="eastAsia"/>
        </w:rPr>
        <w:t>单位名称（电子签章）：</w:t>
      </w:r>
    </w:p>
    <w:p w:rsidR="00CB0B04" w:rsidRPr="001607BD" w:rsidRDefault="00AA6837">
      <w:pPr>
        <w:ind w:firstLineChars="200" w:firstLine="420"/>
        <w:jc w:val="left"/>
      </w:pPr>
      <w:r w:rsidRPr="001607BD">
        <w:rPr>
          <w:rFonts w:hint="eastAsia"/>
        </w:rPr>
        <w:t>日</w:t>
      </w:r>
      <w:r w:rsidRPr="001607BD">
        <w:rPr>
          <w:rFonts w:hint="eastAsia"/>
        </w:rPr>
        <w:t xml:space="preserve">  </w:t>
      </w:r>
      <w:r w:rsidRPr="001607BD">
        <w:rPr>
          <w:rFonts w:hint="eastAsia"/>
        </w:rPr>
        <w:t>期：</w:t>
      </w:r>
    </w:p>
    <w:p w:rsidR="00CB0B04" w:rsidRPr="001607BD" w:rsidRDefault="00CB0B04">
      <w:pPr>
        <w:ind w:firstLineChars="200" w:firstLine="420"/>
        <w:jc w:val="left"/>
      </w:pPr>
    </w:p>
    <w:p w:rsidR="00CB0B04" w:rsidRPr="001607BD" w:rsidRDefault="00CB0B04">
      <w:pPr>
        <w:ind w:firstLineChars="200" w:firstLine="420"/>
        <w:jc w:val="left"/>
      </w:pPr>
    </w:p>
    <w:p w:rsidR="00CB0B04" w:rsidRPr="001607BD" w:rsidRDefault="00CB0B04">
      <w:pPr>
        <w:ind w:firstLineChars="200" w:firstLine="420"/>
        <w:jc w:val="left"/>
      </w:pPr>
    </w:p>
    <w:p w:rsidR="00CB0B04" w:rsidRPr="001607BD" w:rsidRDefault="00AA6837">
      <w:pPr>
        <w:ind w:firstLineChars="200" w:firstLine="420"/>
        <w:jc w:val="left"/>
      </w:pPr>
      <w:r w:rsidRPr="001607BD">
        <w:rPr>
          <w:rFonts w:hint="eastAsia"/>
        </w:rPr>
        <w:t>注：请根据自己的真实情况出具《残疾人福利性单位声明函》。依法享受中小企业优惠政策的，采购人或者采购代理机构在公告中标结果时，同时公告其《残疾人福利性单位声明函》，接受社会监督。</w:t>
      </w:r>
    </w:p>
    <w:p w:rsidR="00CB0B04" w:rsidRPr="001607BD" w:rsidRDefault="00CB0B04">
      <w:pPr>
        <w:pStyle w:val="11"/>
        <w:ind w:firstLine="422"/>
        <w:jc w:val="left"/>
      </w:pPr>
    </w:p>
    <w:p w:rsidR="00CB0B04" w:rsidRPr="001607BD" w:rsidRDefault="00AA6837">
      <w:pPr>
        <w:jc w:val="left"/>
        <w:rPr>
          <w:b/>
          <w:bCs/>
        </w:rPr>
      </w:pPr>
      <w:r w:rsidRPr="001607BD">
        <w:rPr>
          <w:rFonts w:ascii="宋体" w:hAnsi="宋体"/>
          <w:bCs/>
          <w:sz w:val="24"/>
        </w:rPr>
        <w:br w:type="page"/>
      </w:r>
      <w:bookmarkStart w:id="136" w:name="_Toc19686837"/>
      <w:r w:rsidRPr="001607BD">
        <w:rPr>
          <w:rFonts w:hint="eastAsia"/>
          <w:b/>
          <w:bCs/>
        </w:rPr>
        <w:lastRenderedPageBreak/>
        <w:t>二、资格证明文件格式</w:t>
      </w:r>
      <w:bookmarkEnd w:id="132"/>
      <w:bookmarkEnd w:id="133"/>
      <w:bookmarkEnd w:id="136"/>
    </w:p>
    <w:p w:rsidR="00CB0B04" w:rsidRPr="001607BD" w:rsidRDefault="00AA6837">
      <w:pPr>
        <w:jc w:val="left"/>
        <w:rPr>
          <w:b/>
          <w:bCs/>
        </w:rPr>
      </w:pPr>
      <w:r w:rsidRPr="001607BD">
        <w:rPr>
          <w:rFonts w:hint="eastAsia"/>
          <w:b/>
          <w:bCs/>
        </w:rPr>
        <w:t>资格证明文件封面格式：</w:t>
      </w:r>
      <w:r w:rsidRPr="001607BD">
        <w:rPr>
          <w:rFonts w:hint="eastAsia"/>
          <w:b/>
          <w:bCs/>
        </w:rPr>
        <w:t xml:space="preserve"> </w:t>
      </w:r>
    </w:p>
    <w:p w:rsidR="00CB0B04" w:rsidRPr="001607BD" w:rsidRDefault="00AA6837">
      <w:pPr>
        <w:rPr>
          <w:b/>
          <w:bCs/>
          <w:sz w:val="32"/>
          <w:szCs w:val="32"/>
        </w:rPr>
      </w:pPr>
      <w:r w:rsidRPr="001607BD">
        <w:rPr>
          <w:rFonts w:hint="eastAsia"/>
          <w:b/>
          <w:bCs/>
          <w:sz w:val="32"/>
          <w:szCs w:val="32"/>
        </w:rPr>
        <w:t>电子投标文件</w:t>
      </w:r>
    </w:p>
    <w:p w:rsidR="00CB0B04" w:rsidRPr="001607BD" w:rsidRDefault="00CB0B04">
      <w:pPr>
        <w:jc w:val="left"/>
      </w:pPr>
    </w:p>
    <w:p w:rsidR="00CB0B04" w:rsidRPr="001607BD" w:rsidRDefault="00AA6837">
      <w:pPr>
        <w:rPr>
          <w:b/>
          <w:bCs/>
          <w:sz w:val="28"/>
          <w:szCs w:val="28"/>
        </w:rPr>
      </w:pPr>
      <w:r w:rsidRPr="001607BD">
        <w:rPr>
          <w:rFonts w:hint="eastAsia"/>
          <w:b/>
          <w:bCs/>
          <w:sz w:val="28"/>
          <w:szCs w:val="28"/>
        </w:rPr>
        <w:t>资格证明文件</w:t>
      </w: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AA6837">
      <w:pPr>
        <w:jc w:val="left"/>
      </w:pPr>
      <w:r w:rsidRPr="001607BD">
        <w:rPr>
          <w:rFonts w:hint="eastAsia"/>
        </w:rPr>
        <w:t>项目名称：</w:t>
      </w:r>
    </w:p>
    <w:p w:rsidR="00CB0B04" w:rsidRPr="001607BD" w:rsidRDefault="00CB0B04">
      <w:pPr>
        <w:jc w:val="left"/>
      </w:pPr>
    </w:p>
    <w:p w:rsidR="00CB0B04" w:rsidRPr="001607BD" w:rsidRDefault="00AA6837">
      <w:pPr>
        <w:jc w:val="left"/>
      </w:pPr>
      <w:r w:rsidRPr="001607BD">
        <w:rPr>
          <w:rFonts w:hint="eastAsia"/>
        </w:rPr>
        <w:t>项目编号：</w:t>
      </w:r>
    </w:p>
    <w:p w:rsidR="00CB0B04" w:rsidRPr="001607BD" w:rsidRDefault="00CB0B04">
      <w:pPr>
        <w:jc w:val="left"/>
      </w:pPr>
    </w:p>
    <w:p w:rsidR="00CB0B04" w:rsidRPr="001607BD" w:rsidRDefault="00AA6837">
      <w:pPr>
        <w:jc w:val="left"/>
      </w:pPr>
      <w:r w:rsidRPr="001607BD">
        <w:rPr>
          <w:rFonts w:hint="eastAsia"/>
        </w:rPr>
        <w:t>所投分标：</w:t>
      </w:r>
    </w:p>
    <w:p w:rsidR="00CB0B04" w:rsidRPr="001607BD" w:rsidRDefault="00CB0B04">
      <w:pPr>
        <w:pStyle w:val="afe"/>
        <w:jc w:val="left"/>
      </w:pPr>
    </w:p>
    <w:p w:rsidR="00CB0B04" w:rsidRPr="001607BD" w:rsidRDefault="00AA6837">
      <w:pPr>
        <w:pStyle w:val="afe"/>
        <w:ind w:firstLine="0"/>
        <w:jc w:val="left"/>
      </w:pPr>
      <w:r w:rsidRPr="001607BD">
        <w:rPr>
          <w:rFonts w:hint="eastAsia"/>
        </w:rPr>
        <w:t>投标人名称：</w:t>
      </w:r>
    </w:p>
    <w:p w:rsidR="00CB0B04" w:rsidRPr="001607BD" w:rsidRDefault="00CB0B04">
      <w:pPr>
        <w:pStyle w:val="afe"/>
        <w:jc w:val="left"/>
      </w:pPr>
    </w:p>
    <w:p w:rsidR="00CB0B04" w:rsidRPr="001607BD" w:rsidRDefault="00CB0B04">
      <w:pPr>
        <w:pStyle w:val="afe"/>
        <w:jc w:val="left"/>
      </w:pPr>
    </w:p>
    <w:p w:rsidR="00CB0B04" w:rsidRPr="001607BD" w:rsidRDefault="00AA6837">
      <w:pPr>
        <w:jc w:val="left"/>
      </w:pP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CB0B04">
      <w:pPr>
        <w:jc w:val="left"/>
      </w:pPr>
    </w:p>
    <w:p w:rsidR="00CB0B04" w:rsidRPr="001607BD" w:rsidRDefault="00CB0B04">
      <w:pPr>
        <w:jc w:val="left"/>
      </w:pPr>
    </w:p>
    <w:p w:rsidR="00CB0B04" w:rsidRPr="001607BD" w:rsidRDefault="00AA6837">
      <w:pPr>
        <w:jc w:val="left"/>
        <w:rPr>
          <w:b/>
          <w:bCs/>
          <w:szCs w:val="20"/>
        </w:rPr>
      </w:pPr>
      <w:r w:rsidRPr="001607BD">
        <w:br w:type="page"/>
      </w:r>
      <w:r w:rsidRPr="001607BD">
        <w:rPr>
          <w:rFonts w:hint="eastAsia"/>
          <w:b/>
          <w:bCs/>
        </w:rPr>
        <w:lastRenderedPageBreak/>
        <w:t>资格证明文件目录</w:t>
      </w:r>
    </w:p>
    <w:p w:rsidR="00CB0B04" w:rsidRPr="001607BD" w:rsidRDefault="00AA6837">
      <w:pPr>
        <w:jc w:val="left"/>
      </w:pPr>
      <w:r w:rsidRPr="001607BD">
        <w:rPr>
          <w:rFonts w:hint="eastAsia"/>
        </w:rPr>
        <w:t>根据招标文件规定及投标人提供的材料自行编写目录。</w:t>
      </w:r>
    </w:p>
    <w:p w:rsidR="00CB0B04" w:rsidRPr="001607BD" w:rsidRDefault="00CB0B04">
      <w:pPr>
        <w:jc w:val="left"/>
      </w:pPr>
    </w:p>
    <w:p w:rsidR="00CB0B04" w:rsidRPr="001607BD" w:rsidRDefault="00CB0B04">
      <w:pPr>
        <w:jc w:val="left"/>
      </w:pPr>
    </w:p>
    <w:p w:rsidR="00CB0B04" w:rsidRPr="001607BD" w:rsidRDefault="00AA6837">
      <w:pPr>
        <w:jc w:val="left"/>
        <w:rPr>
          <w:b/>
          <w:bCs/>
        </w:rPr>
      </w:pPr>
      <w:r w:rsidRPr="001607BD">
        <w:rPr>
          <w:sz w:val="24"/>
        </w:rPr>
        <w:br w:type="page"/>
      </w:r>
      <w:r w:rsidRPr="001607BD">
        <w:rPr>
          <w:rFonts w:hint="eastAsia"/>
          <w:b/>
          <w:bCs/>
        </w:rPr>
        <w:lastRenderedPageBreak/>
        <w:t>3.</w:t>
      </w:r>
      <w:r w:rsidRPr="001607BD">
        <w:rPr>
          <w:rFonts w:hint="eastAsia"/>
          <w:b/>
          <w:bCs/>
        </w:rPr>
        <w:t>投标人直接控股股东信息表</w:t>
      </w:r>
    </w:p>
    <w:p w:rsidR="00CB0B04" w:rsidRPr="001607BD" w:rsidRDefault="00CB0B04">
      <w:pPr>
        <w:jc w:val="left"/>
      </w:pPr>
    </w:p>
    <w:p w:rsidR="00CB0B04" w:rsidRPr="001607BD" w:rsidRDefault="00AA6837">
      <w:pPr>
        <w:rPr>
          <w:b/>
          <w:bCs/>
          <w:sz w:val="32"/>
          <w:szCs w:val="32"/>
        </w:rPr>
      </w:pPr>
      <w:r w:rsidRPr="001607BD">
        <w:rPr>
          <w:rFonts w:hint="eastAsia"/>
          <w:b/>
          <w:bCs/>
          <w:sz w:val="32"/>
          <w:szCs w:val="32"/>
        </w:rPr>
        <w:t>投标人直接控股股东信息表</w:t>
      </w:r>
    </w:p>
    <w:tbl>
      <w:tblPr>
        <w:tblW w:w="9618" w:type="dxa"/>
        <w:shd w:val="clear" w:color="auto" w:fill="FBFBFB"/>
        <w:tblLayout w:type="fixed"/>
        <w:tblCellMar>
          <w:left w:w="0" w:type="dxa"/>
          <w:right w:w="0" w:type="dxa"/>
        </w:tblCellMar>
        <w:tblLook w:val="04A0"/>
      </w:tblPr>
      <w:tblGrid>
        <w:gridCol w:w="828"/>
        <w:gridCol w:w="2269"/>
        <w:gridCol w:w="1701"/>
        <w:gridCol w:w="3969"/>
        <w:gridCol w:w="851"/>
      </w:tblGrid>
      <w:tr w:rsidR="00CB0B04" w:rsidRPr="001607BD">
        <w:trPr>
          <w:tblHeader/>
        </w:trPr>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序号</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直接控股股东名称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出资比例（</w:t>
            </w:r>
            <w:r w:rsidRPr="001607BD">
              <w:rPr>
                <w:rFonts w:hint="eastAsia"/>
                <w:kern w:val="0"/>
              </w:rPr>
              <w:t>%)</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身份证号码或者统一社会信用代码</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备注</w:t>
            </w:r>
          </w:p>
        </w:tc>
      </w:tr>
      <w:tr w:rsidR="00CB0B04" w:rsidRPr="001607BD">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r>
      <w:tr w:rsidR="00CB0B04" w:rsidRPr="001607BD">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r>
      <w:tr w:rsidR="00CB0B04" w:rsidRPr="001607BD">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3</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r>
      <w:tr w:rsidR="00CB0B04" w:rsidRPr="001607BD">
        <w:tc>
          <w:tcPr>
            <w:tcW w:w="82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396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r>
    </w:tbl>
    <w:p w:rsidR="00CB0B04" w:rsidRPr="001607BD" w:rsidRDefault="00AA6837">
      <w:pPr>
        <w:ind w:firstLineChars="200" w:firstLine="420"/>
        <w:jc w:val="left"/>
      </w:pPr>
      <w:r w:rsidRPr="001607BD">
        <w:rPr>
          <w:rFonts w:hint="eastAsia"/>
        </w:rPr>
        <w:t>注：</w:t>
      </w:r>
    </w:p>
    <w:p w:rsidR="00CB0B04" w:rsidRPr="001607BD" w:rsidRDefault="00AA6837">
      <w:pPr>
        <w:ind w:firstLineChars="200" w:firstLine="420"/>
        <w:jc w:val="left"/>
      </w:pPr>
      <w:r w:rsidRPr="001607BD">
        <w:rPr>
          <w:rFonts w:hint="eastAsia"/>
        </w:rPr>
        <w:t>1.</w:t>
      </w:r>
      <w:r w:rsidRPr="001607BD">
        <w:rPr>
          <w:rFonts w:hint="eastAsia"/>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CB0B04" w:rsidRPr="001607BD" w:rsidRDefault="00AA6837">
      <w:pPr>
        <w:ind w:firstLineChars="200" w:firstLine="420"/>
        <w:jc w:val="left"/>
      </w:pPr>
      <w:r w:rsidRPr="001607BD">
        <w:rPr>
          <w:rFonts w:hint="eastAsia"/>
        </w:rPr>
        <w:t>2.</w:t>
      </w:r>
      <w:r w:rsidRPr="001607BD">
        <w:rPr>
          <w:rFonts w:hint="eastAsia"/>
        </w:rPr>
        <w:t>本表所指的控股关系仅限于直接控股关系，不包括间接的控股关系。公司实际控制人与公司之间的关系不属于本表所指的直接控股关系。</w:t>
      </w:r>
    </w:p>
    <w:p w:rsidR="00CB0B04" w:rsidRPr="001607BD" w:rsidRDefault="00AA6837">
      <w:pPr>
        <w:ind w:firstLineChars="200" w:firstLine="420"/>
        <w:jc w:val="left"/>
      </w:pPr>
      <w:r w:rsidRPr="001607BD">
        <w:rPr>
          <w:rFonts w:hint="eastAsia"/>
        </w:rPr>
        <w:t>3.</w:t>
      </w:r>
      <w:r w:rsidRPr="001607BD">
        <w:rPr>
          <w:rFonts w:hint="eastAsia"/>
        </w:rPr>
        <w:t>供应商不存在直接控股股东的，则在“</w:t>
      </w:r>
      <w:r w:rsidRPr="001607BD">
        <w:rPr>
          <w:rFonts w:cs="宋体" w:hint="eastAsia"/>
          <w:b/>
          <w:bCs/>
          <w:kern w:val="0"/>
        </w:rPr>
        <w:t>直接控股股东名称</w:t>
      </w:r>
      <w:r w:rsidRPr="001607BD">
        <w:rPr>
          <w:rFonts w:hint="eastAsia"/>
        </w:rPr>
        <w:t>”中填“无”。</w:t>
      </w: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AA6837">
      <w:pPr>
        <w:jc w:val="left"/>
      </w:pPr>
      <w:r w:rsidRPr="001607BD">
        <w:rPr>
          <w:rFonts w:hint="eastAsia"/>
        </w:rPr>
        <w:t xml:space="preserve">             </w:t>
      </w:r>
      <w:r w:rsidRPr="001607BD">
        <w:rPr>
          <w:rFonts w:hint="eastAsia"/>
        </w:rPr>
        <w:t>法定代表人或者委托代理人（签字或者电子签名）：</w:t>
      </w:r>
    </w:p>
    <w:p w:rsidR="00CB0B04" w:rsidRPr="001607BD" w:rsidRDefault="00AA6837">
      <w:pPr>
        <w:jc w:val="left"/>
      </w:pPr>
      <w:r w:rsidRPr="001607BD">
        <w:rPr>
          <w:rFonts w:hint="eastAsia"/>
        </w:rPr>
        <w:t xml:space="preserve">                                    </w:t>
      </w:r>
      <w:r w:rsidRPr="001607BD">
        <w:rPr>
          <w:rFonts w:hint="eastAsia"/>
        </w:rPr>
        <w:t>投标人名称（电子签章）：</w:t>
      </w:r>
    </w:p>
    <w:p w:rsidR="00CB0B04" w:rsidRPr="001607BD" w:rsidRDefault="00AA6837">
      <w:pPr>
        <w:jc w:val="left"/>
      </w:pPr>
      <w:r w:rsidRPr="001607BD">
        <w:rPr>
          <w:rFonts w:hint="eastAsia"/>
        </w:rPr>
        <w:t xml:space="preserve">                                    </w:t>
      </w:r>
      <w:r w:rsidRPr="001607BD">
        <w:rPr>
          <w:rFonts w:hint="eastAsia"/>
        </w:rPr>
        <w:t>日期：</w:t>
      </w:r>
      <w:r w:rsidRPr="001607BD">
        <w:rPr>
          <w:rFonts w:hint="eastAsia"/>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CB0B04">
      <w:pPr>
        <w:jc w:val="left"/>
      </w:pPr>
    </w:p>
    <w:p w:rsidR="00CB0B04" w:rsidRPr="001607BD" w:rsidRDefault="00AA6837">
      <w:pPr>
        <w:jc w:val="left"/>
        <w:rPr>
          <w:b/>
          <w:bCs/>
          <w:szCs w:val="32"/>
        </w:rPr>
      </w:pPr>
      <w:r w:rsidRPr="001607BD">
        <w:rPr>
          <w:rFonts w:hint="eastAsia"/>
          <w:szCs w:val="32"/>
        </w:rPr>
        <w:br w:type="page"/>
      </w:r>
      <w:r w:rsidRPr="001607BD">
        <w:rPr>
          <w:rFonts w:hint="eastAsia"/>
          <w:b/>
          <w:bCs/>
          <w:sz w:val="24"/>
        </w:rPr>
        <w:lastRenderedPageBreak/>
        <w:t>4.</w:t>
      </w:r>
      <w:r w:rsidRPr="001607BD">
        <w:rPr>
          <w:b/>
          <w:bCs/>
        </w:rPr>
        <w:t xml:space="preserve"> </w:t>
      </w:r>
      <w:r w:rsidRPr="001607BD">
        <w:rPr>
          <w:rFonts w:hint="eastAsia"/>
          <w:b/>
          <w:bCs/>
          <w:sz w:val="28"/>
          <w:szCs w:val="28"/>
        </w:rPr>
        <w:t>投标人直接管理关系信息表</w:t>
      </w:r>
    </w:p>
    <w:p w:rsidR="00CB0B04" w:rsidRPr="001607BD" w:rsidRDefault="00AA6837">
      <w:pPr>
        <w:rPr>
          <w:b/>
          <w:bCs/>
          <w:sz w:val="32"/>
          <w:szCs w:val="32"/>
        </w:rPr>
      </w:pPr>
      <w:r w:rsidRPr="001607BD">
        <w:rPr>
          <w:rFonts w:hint="eastAsia"/>
          <w:b/>
          <w:bCs/>
          <w:sz w:val="32"/>
          <w:szCs w:val="32"/>
        </w:rPr>
        <w:t>投标人直接管理关系信息表</w:t>
      </w:r>
    </w:p>
    <w:tbl>
      <w:tblPr>
        <w:tblW w:w="9459" w:type="dxa"/>
        <w:tblLayout w:type="fixed"/>
        <w:tblCellMar>
          <w:left w:w="0" w:type="dxa"/>
          <w:right w:w="0" w:type="dxa"/>
        </w:tblCellMar>
        <w:tblLook w:val="04A0"/>
      </w:tblPr>
      <w:tblGrid>
        <w:gridCol w:w="1109"/>
        <w:gridCol w:w="2935"/>
        <w:gridCol w:w="3649"/>
        <w:gridCol w:w="1766"/>
      </w:tblGrid>
      <w:tr w:rsidR="00CB0B04" w:rsidRPr="001607BD">
        <w:trPr>
          <w:trHeight w:val="493"/>
          <w:tblHeader/>
        </w:trPr>
        <w:tc>
          <w:tcPr>
            <w:tcW w:w="11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rPr>
                <w:kern w:val="0"/>
              </w:rPr>
            </w:pPr>
            <w:r w:rsidRPr="001607BD">
              <w:rPr>
                <w:rFonts w:hint="eastAsia"/>
                <w:kern w:val="0"/>
              </w:rPr>
              <w:t>序号</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rPr>
                <w:kern w:val="0"/>
              </w:rPr>
            </w:pPr>
            <w:r w:rsidRPr="001607BD">
              <w:rPr>
                <w:rFonts w:hint="eastAsia"/>
                <w:kern w:val="0"/>
              </w:rPr>
              <w:t>直接管理关系单位名称</w:t>
            </w:r>
          </w:p>
        </w:tc>
        <w:tc>
          <w:tcPr>
            <w:tcW w:w="364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rPr>
                <w:kern w:val="0"/>
              </w:rPr>
            </w:pPr>
            <w:r w:rsidRPr="001607BD">
              <w:rPr>
                <w:rFonts w:hint="eastAsia"/>
                <w:kern w:val="0"/>
              </w:rPr>
              <w:t>统一社会信用代码</w:t>
            </w:r>
          </w:p>
        </w:tc>
        <w:tc>
          <w:tcPr>
            <w:tcW w:w="176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rPr>
                <w:kern w:val="0"/>
              </w:rPr>
            </w:pPr>
            <w:r w:rsidRPr="001607BD">
              <w:rPr>
                <w:rFonts w:hint="eastAsia"/>
                <w:kern w:val="0"/>
              </w:rPr>
              <w:t>备注</w:t>
            </w:r>
          </w:p>
        </w:tc>
      </w:tr>
      <w:tr w:rsidR="00CB0B04" w:rsidRPr="001607BD">
        <w:trPr>
          <w:trHeight w:val="486"/>
        </w:trPr>
        <w:tc>
          <w:tcPr>
            <w:tcW w:w="11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1</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364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176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r>
      <w:tr w:rsidR="00CB0B04" w:rsidRPr="001607BD">
        <w:trPr>
          <w:trHeight w:val="493"/>
        </w:trPr>
        <w:tc>
          <w:tcPr>
            <w:tcW w:w="11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2</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364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176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r>
      <w:tr w:rsidR="00CB0B04" w:rsidRPr="001607BD">
        <w:trPr>
          <w:trHeight w:val="486"/>
        </w:trPr>
        <w:tc>
          <w:tcPr>
            <w:tcW w:w="11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3</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364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176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r>
      <w:tr w:rsidR="00CB0B04" w:rsidRPr="001607BD">
        <w:trPr>
          <w:trHeight w:val="486"/>
        </w:trPr>
        <w:tc>
          <w:tcPr>
            <w:tcW w:w="110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AA6837">
            <w:pPr>
              <w:jc w:val="left"/>
              <w:rPr>
                <w:kern w:val="0"/>
              </w:rPr>
            </w:pPr>
            <w:r w:rsidRPr="001607BD">
              <w:rPr>
                <w:rFonts w:hint="eastAsia"/>
                <w:kern w:val="0"/>
              </w:rPr>
              <w:t>……</w:t>
            </w:r>
          </w:p>
        </w:tc>
        <w:tc>
          <w:tcPr>
            <w:tcW w:w="293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364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c>
          <w:tcPr>
            <w:tcW w:w="1766"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B0B04" w:rsidRPr="001607BD" w:rsidRDefault="00CB0B04">
            <w:pPr>
              <w:jc w:val="left"/>
              <w:rPr>
                <w:kern w:val="0"/>
              </w:rPr>
            </w:pPr>
          </w:p>
        </w:tc>
      </w:tr>
    </w:tbl>
    <w:p w:rsidR="00CB0B04" w:rsidRPr="001607BD" w:rsidRDefault="00AA6837">
      <w:pPr>
        <w:ind w:firstLineChars="200" w:firstLine="420"/>
        <w:jc w:val="left"/>
      </w:pPr>
      <w:r w:rsidRPr="001607BD">
        <w:rPr>
          <w:rFonts w:hint="eastAsia"/>
        </w:rPr>
        <w:t>注：</w:t>
      </w:r>
    </w:p>
    <w:p w:rsidR="00CB0B04" w:rsidRPr="001607BD" w:rsidRDefault="00AA6837">
      <w:pPr>
        <w:ind w:firstLineChars="200" w:firstLine="420"/>
        <w:jc w:val="left"/>
      </w:pPr>
      <w:r w:rsidRPr="001607BD">
        <w:rPr>
          <w:rFonts w:hint="eastAsia"/>
        </w:rPr>
        <w:t>1.</w:t>
      </w:r>
      <w:r w:rsidRPr="001607BD">
        <w:rPr>
          <w:rFonts w:hint="eastAsia"/>
        </w:rPr>
        <w:t>管理关系：是指不具有出资持股关系的其他单位之间存在的管理与被管理关系，如一些上下级关系的事业单位和团体组织。</w:t>
      </w:r>
    </w:p>
    <w:p w:rsidR="00CB0B04" w:rsidRPr="001607BD" w:rsidRDefault="00AA6837">
      <w:pPr>
        <w:ind w:firstLineChars="200" w:firstLine="420"/>
        <w:jc w:val="left"/>
      </w:pPr>
      <w:r w:rsidRPr="001607BD">
        <w:rPr>
          <w:rFonts w:hint="eastAsia"/>
        </w:rPr>
        <w:t>2.</w:t>
      </w:r>
      <w:r w:rsidRPr="001607BD">
        <w:rPr>
          <w:rFonts w:hint="eastAsia"/>
        </w:rPr>
        <w:t>本表所指的管理关系仅限于直接管理关系，不包括间接的管理关系。</w:t>
      </w:r>
    </w:p>
    <w:p w:rsidR="00CB0B04" w:rsidRPr="001607BD" w:rsidRDefault="00AA6837">
      <w:pPr>
        <w:ind w:firstLineChars="200" w:firstLine="420"/>
        <w:jc w:val="left"/>
      </w:pPr>
      <w:r w:rsidRPr="001607BD">
        <w:rPr>
          <w:rFonts w:hint="eastAsia"/>
        </w:rPr>
        <w:t>3.</w:t>
      </w:r>
      <w:r w:rsidRPr="001607BD">
        <w:rPr>
          <w:rFonts w:hint="eastAsia"/>
        </w:rPr>
        <w:t>供应商不存在直接管理关系的，则在“</w:t>
      </w:r>
      <w:r w:rsidRPr="001607BD">
        <w:rPr>
          <w:rFonts w:cs="宋体" w:hint="eastAsia"/>
          <w:b/>
          <w:bCs/>
          <w:kern w:val="0"/>
        </w:rPr>
        <w:t>直接管理关系单位名称</w:t>
      </w:r>
      <w:r w:rsidRPr="001607BD">
        <w:rPr>
          <w:rFonts w:hint="eastAsia"/>
        </w:rPr>
        <w:t>”中填“无”。</w:t>
      </w: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CB0B04">
      <w:pPr>
        <w:jc w:val="left"/>
      </w:pPr>
    </w:p>
    <w:p w:rsidR="00CB0B04" w:rsidRPr="001607BD" w:rsidRDefault="00AA6837">
      <w:pPr>
        <w:jc w:val="left"/>
      </w:pPr>
      <w:r w:rsidRPr="001607BD">
        <w:rPr>
          <w:rFonts w:hint="eastAsia"/>
        </w:rPr>
        <w:t xml:space="preserve">            </w:t>
      </w:r>
      <w:r w:rsidRPr="001607BD">
        <w:rPr>
          <w:rFonts w:hint="eastAsia"/>
        </w:rPr>
        <w:t>法定代表人或者委托代理人（签字或者电子签名）：</w:t>
      </w:r>
    </w:p>
    <w:p w:rsidR="00CB0B04" w:rsidRPr="001607BD" w:rsidRDefault="00AA6837">
      <w:pPr>
        <w:jc w:val="left"/>
      </w:pPr>
      <w:r w:rsidRPr="001607BD">
        <w:rPr>
          <w:rFonts w:hint="eastAsia"/>
        </w:rPr>
        <w:t xml:space="preserve">                                  </w:t>
      </w:r>
      <w:r w:rsidRPr="001607BD">
        <w:rPr>
          <w:rFonts w:hint="eastAsia"/>
        </w:rPr>
        <w:t>投标人名称（电子签章）：</w:t>
      </w:r>
    </w:p>
    <w:p w:rsidR="00CB0B04" w:rsidRPr="001607BD" w:rsidRDefault="00AA6837">
      <w:pPr>
        <w:jc w:val="left"/>
      </w:pPr>
      <w:r w:rsidRPr="001607BD">
        <w:rPr>
          <w:rFonts w:hint="eastAsia"/>
        </w:rPr>
        <w:t xml:space="preserve">                                </w:t>
      </w:r>
      <w:r w:rsidRPr="001607BD">
        <w:rPr>
          <w:rFonts w:hint="eastAsia"/>
        </w:rPr>
        <w:t>日期：</w:t>
      </w:r>
      <w:r w:rsidRPr="001607BD">
        <w:rPr>
          <w:rFonts w:hint="eastAsia"/>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AA6837">
      <w:r w:rsidRPr="001607BD">
        <w:rPr>
          <w:rFonts w:hint="eastAsia"/>
        </w:rPr>
        <w:br w:type="page"/>
      </w:r>
    </w:p>
    <w:p w:rsidR="00CB0B04" w:rsidRPr="001607BD" w:rsidRDefault="00AA6837">
      <w:pPr>
        <w:jc w:val="left"/>
        <w:rPr>
          <w:b/>
          <w:bCs/>
        </w:rPr>
      </w:pPr>
      <w:r w:rsidRPr="001607BD">
        <w:rPr>
          <w:rFonts w:hint="eastAsia"/>
          <w:b/>
          <w:bCs/>
        </w:rPr>
        <w:lastRenderedPageBreak/>
        <w:t>5.</w:t>
      </w:r>
      <w:r w:rsidRPr="001607BD">
        <w:rPr>
          <w:rFonts w:hint="eastAsia"/>
          <w:b/>
          <w:bCs/>
        </w:rPr>
        <w:t>投标声明</w:t>
      </w:r>
    </w:p>
    <w:p w:rsidR="00CB0B04" w:rsidRPr="001607BD" w:rsidRDefault="00AA6837">
      <w:r w:rsidRPr="001607BD">
        <w:rPr>
          <w:rFonts w:hint="eastAsia"/>
          <w:b/>
          <w:bCs/>
          <w:sz w:val="32"/>
          <w:szCs w:val="32"/>
        </w:rPr>
        <w:t>投标声明</w:t>
      </w:r>
    </w:p>
    <w:p w:rsidR="00CB0B04" w:rsidRPr="001607BD" w:rsidRDefault="00AA6837">
      <w:pPr>
        <w:ind w:firstLineChars="200" w:firstLine="420"/>
        <w:jc w:val="left"/>
      </w:pPr>
      <w:r w:rsidRPr="001607BD">
        <w:rPr>
          <w:rFonts w:hint="eastAsia"/>
        </w:rPr>
        <w:t>（采购人名称）：</w:t>
      </w:r>
    </w:p>
    <w:p w:rsidR="00CB0B04" w:rsidRPr="001607BD" w:rsidRDefault="00AA6837">
      <w:pPr>
        <w:ind w:firstLineChars="200" w:firstLine="420"/>
        <w:jc w:val="left"/>
      </w:pPr>
      <w:r w:rsidRPr="001607BD">
        <w:rPr>
          <w:rFonts w:hint="eastAsia"/>
        </w:rPr>
        <w:t>我方参加贵单位组织</w:t>
      </w:r>
      <w:r w:rsidRPr="001607BD">
        <w:rPr>
          <w:rFonts w:hint="eastAsia"/>
          <w:u w:val="single"/>
        </w:rPr>
        <w:t xml:space="preserve">             </w:t>
      </w:r>
      <w:r w:rsidRPr="001607BD">
        <w:rPr>
          <w:rFonts w:hint="eastAsia"/>
        </w:rPr>
        <w:t>项目（项目编号：</w:t>
      </w:r>
      <w:r w:rsidRPr="001607BD">
        <w:rPr>
          <w:rFonts w:hint="eastAsia"/>
          <w:u w:val="single"/>
        </w:rPr>
        <w:t xml:space="preserve">       </w:t>
      </w:r>
      <w:r w:rsidRPr="001607BD">
        <w:rPr>
          <w:rFonts w:hint="eastAsia"/>
        </w:rPr>
        <w:t>）的政府采购活动。我方在此郑重声明：</w:t>
      </w:r>
    </w:p>
    <w:p w:rsidR="00CB0B04" w:rsidRPr="001607BD" w:rsidRDefault="00AA6837">
      <w:pPr>
        <w:ind w:firstLineChars="200" w:firstLine="420"/>
        <w:jc w:val="left"/>
      </w:pPr>
      <w:r w:rsidRPr="001607BD">
        <w:rPr>
          <w:rFonts w:hint="eastAsia"/>
        </w:rPr>
        <w:t>1.</w:t>
      </w:r>
      <w:r w:rsidRPr="001607BD">
        <w:rPr>
          <w:rFonts w:hint="eastAsia"/>
        </w:rPr>
        <w:t>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CB0B04" w:rsidRPr="001607BD" w:rsidRDefault="00AA6837">
      <w:pPr>
        <w:ind w:firstLineChars="200" w:firstLine="420"/>
        <w:jc w:val="left"/>
      </w:pPr>
      <w:r w:rsidRPr="001607BD">
        <w:rPr>
          <w:rFonts w:hint="eastAsia"/>
        </w:rPr>
        <w:t>2.</w:t>
      </w:r>
      <w:r w:rsidRPr="001607BD">
        <w:rPr>
          <w:rFonts w:hint="eastAsia"/>
        </w:rPr>
        <w:t>我方不是为本次采购项目提供整体设计、规范编制或者项目管理、监理、检测等服务的供应商。</w:t>
      </w:r>
    </w:p>
    <w:p w:rsidR="00CB0B04" w:rsidRPr="001607BD" w:rsidRDefault="00AA6837">
      <w:pPr>
        <w:ind w:firstLineChars="200" w:firstLine="420"/>
        <w:jc w:val="left"/>
      </w:pPr>
      <w:r w:rsidRPr="001607BD">
        <w:rPr>
          <w:rFonts w:hint="eastAsia"/>
        </w:rPr>
        <w:t>3.</w:t>
      </w:r>
      <w:r w:rsidRPr="001607BD">
        <w:rPr>
          <w:rFonts w:hint="eastAsia"/>
        </w:rPr>
        <w:t>我方承诺符合《中华人民共和国政府采购法》第二十二条规定：</w:t>
      </w:r>
    </w:p>
    <w:p w:rsidR="00CB0B04" w:rsidRPr="001607BD" w:rsidRDefault="00AA6837">
      <w:pPr>
        <w:ind w:firstLineChars="200" w:firstLine="420"/>
        <w:jc w:val="left"/>
      </w:pPr>
      <w:r w:rsidRPr="001607BD">
        <w:rPr>
          <w:rFonts w:hint="eastAsia"/>
        </w:rPr>
        <w:t>（一）具有独立承担民事责任的能力；</w:t>
      </w:r>
    </w:p>
    <w:p w:rsidR="00CB0B04" w:rsidRPr="001607BD" w:rsidRDefault="00AA6837">
      <w:pPr>
        <w:ind w:firstLineChars="200" w:firstLine="420"/>
        <w:jc w:val="left"/>
      </w:pPr>
      <w:r w:rsidRPr="001607BD">
        <w:rPr>
          <w:rFonts w:hint="eastAsia"/>
        </w:rPr>
        <w:t>（二）具有良好的商业信誉和健全的财务会计制度；</w:t>
      </w:r>
    </w:p>
    <w:p w:rsidR="00CB0B04" w:rsidRPr="001607BD" w:rsidRDefault="00AA6837">
      <w:pPr>
        <w:ind w:firstLineChars="200" w:firstLine="420"/>
        <w:jc w:val="left"/>
      </w:pPr>
      <w:r w:rsidRPr="001607BD">
        <w:rPr>
          <w:rFonts w:hint="eastAsia"/>
        </w:rPr>
        <w:t>（三）具有履行合同所必需的设备和专业技术能力；</w:t>
      </w:r>
    </w:p>
    <w:p w:rsidR="00CB0B04" w:rsidRPr="001607BD" w:rsidRDefault="00AA6837">
      <w:pPr>
        <w:ind w:firstLineChars="200" w:firstLine="420"/>
        <w:jc w:val="left"/>
      </w:pPr>
      <w:r w:rsidRPr="001607BD">
        <w:rPr>
          <w:rFonts w:hint="eastAsia"/>
        </w:rPr>
        <w:t>（四）有依法缴纳税收和社会保障资金的良好记录；</w:t>
      </w:r>
    </w:p>
    <w:p w:rsidR="00CB0B04" w:rsidRPr="001607BD" w:rsidRDefault="00AA6837">
      <w:pPr>
        <w:ind w:firstLineChars="200" w:firstLine="420"/>
        <w:jc w:val="left"/>
      </w:pPr>
      <w:r w:rsidRPr="001607BD">
        <w:rPr>
          <w:rFonts w:hint="eastAsia"/>
        </w:rPr>
        <w:t>（五）参加政府采购活动前三年内，在经营活动中没有重大违法记录；</w:t>
      </w:r>
    </w:p>
    <w:p w:rsidR="00CB0B04" w:rsidRPr="001607BD" w:rsidRDefault="00AA6837">
      <w:pPr>
        <w:ind w:firstLineChars="200" w:firstLine="420"/>
        <w:jc w:val="left"/>
      </w:pPr>
      <w:r w:rsidRPr="001607BD">
        <w:rPr>
          <w:rFonts w:hint="eastAsia"/>
        </w:rPr>
        <w:t>（六）法律、行政法规规定的其他条件。</w:t>
      </w:r>
    </w:p>
    <w:p w:rsidR="00CB0B04" w:rsidRPr="001607BD" w:rsidRDefault="00AA6837">
      <w:pPr>
        <w:ind w:firstLineChars="200" w:firstLine="420"/>
        <w:jc w:val="left"/>
      </w:pPr>
      <w:r w:rsidRPr="001607BD">
        <w:rPr>
          <w:rFonts w:hint="eastAsia"/>
        </w:rPr>
        <w:t>4.</w:t>
      </w:r>
      <w:r w:rsidRPr="001607BD">
        <w:rPr>
          <w:rFonts w:hint="eastAsia"/>
        </w:rPr>
        <w:t>以上事项如有虚假或者隐瞒，我方愿意承担一切后果，并不再寻求任何旨在减轻或者免除法律责任的辩解。</w:t>
      </w:r>
    </w:p>
    <w:p w:rsidR="00CB0B04" w:rsidRPr="001607BD" w:rsidRDefault="00AA6837">
      <w:pPr>
        <w:ind w:firstLineChars="200" w:firstLine="420"/>
        <w:jc w:val="left"/>
      </w:pPr>
      <w:r w:rsidRPr="001607BD">
        <w:rPr>
          <w:rFonts w:hint="eastAsia"/>
        </w:rPr>
        <w:t>特此承诺。</w:t>
      </w:r>
    </w:p>
    <w:p w:rsidR="00CB0B04" w:rsidRPr="001607BD" w:rsidRDefault="00CB0B04">
      <w:pPr>
        <w:ind w:firstLineChars="200" w:firstLine="420"/>
        <w:jc w:val="left"/>
      </w:pPr>
    </w:p>
    <w:p w:rsidR="00CB0B04" w:rsidRPr="001607BD" w:rsidRDefault="00AA6837">
      <w:pPr>
        <w:jc w:val="left"/>
        <w:rPr>
          <w:spacing w:val="20"/>
          <w:u w:val="single"/>
        </w:rPr>
      </w:pPr>
      <w:r w:rsidRPr="001607BD">
        <w:rPr>
          <w:rFonts w:hint="eastAsia"/>
          <w:b/>
        </w:rPr>
        <w:t xml:space="preserve">                     </w:t>
      </w:r>
      <w:bookmarkStart w:id="137" w:name="OLE_LINK8"/>
      <w:r w:rsidRPr="001607BD">
        <w:rPr>
          <w:rFonts w:hint="eastAsia"/>
        </w:rPr>
        <w:t>法定代表人或者委托代理人</w:t>
      </w:r>
      <w:r w:rsidRPr="001607BD">
        <w:rPr>
          <w:rFonts w:hint="eastAsia"/>
          <w:spacing w:val="20"/>
        </w:rPr>
        <w:t>（签字或者电子签名）</w:t>
      </w:r>
      <w:bookmarkEnd w:id="137"/>
      <w:r w:rsidRPr="001607BD">
        <w:rPr>
          <w:rFonts w:hint="eastAsia"/>
          <w:spacing w:val="20"/>
        </w:rPr>
        <w:t>：</w:t>
      </w:r>
      <w:r w:rsidRPr="001607BD">
        <w:rPr>
          <w:rFonts w:hint="eastAsia"/>
          <w:spacing w:val="20"/>
          <w:u w:val="single"/>
        </w:rPr>
        <w:t xml:space="preserve">           </w:t>
      </w:r>
    </w:p>
    <w:p w:rsidR="00CB0B04" w:rsidRPr="001607BD" w:rsidRDefault="00CB0B04">
      <w:pPr>
        <w:jc w:val="left"/>
      </w:pPr>
    </w:p>
    <w:p w:rsidR="00CB0B04" w:rsidRPr="001607BD" w:rsidRDefault="00AA6837">
      <w:pPr>
        <w:jc w:val="left"/>
        <w:rPr>
          <w:u w:val="single"/>
        </w:rPr>
      </w:pPr>
      <w:r w:rsidRPr="001607BD">
        <w:rPr>
          <w:rFonts w:hint="eastAsia"/>
        </w:rPr>
        <w:t xml:space="preserve">                             </w:t>
      </w:r>
      <w:r w:rsidRPr="001607BD">
        <w:rPr>
          <w:rFonts w:hint="eastAsia"/>
        </w:rPr>
        <w:t>投标人名称（电子签章）：</w:t>
      </w:r>
      <w:r w:rsidRPr="001607BD">
        <w:rPr>
          <w:rFonts w:hint="eastAsia"/>
          <w:u w:val="single"/>
        </w:rPr>
        <w:t xml:space="preserve">                   </w:t>
      </w:r>
    </w:p>
    <w:p w:rsidR="00CB0B04" w:rsidRPr="001607BD" w:rsidRDefault="00AA6837">
      <w:pPr>
        <w:jc w:val="left"/>
      </w:pPr>
      <w:r w:rsidRPr="001607BD">
        <w:rPr>
          <w:rFonts w:hint="eastAsia"/>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AA6837">
      <w:pPr>
        <w:ind w:firstLineChars="200" w:firstLine="420"/>
        <w:jc w:val="left"/>
      </w:pPr>
      <w:r w:rsidRPr="001607BD">
        <w:rPr>
          <w:rFonts w:hint="eastAsia"/>
        </w:rPr>
        <w:t>说明：</w:t>
      </w:r>
    </w:p>
    <w:p w:rsidR="00CB0B04" w:rsidRPr="001607BD" w:rsidRDefault="00AA6837">
      <w:pPr>
        <w:ind w:firstLineChars="200" w:firstLine="420"/>
        <w:jc w:val="left"/>
      </w:pPr>
      <w:r w:rsidRPr="001607BD">
        <w:rPr>
          <w:rFonts w:hint="eastAsia"/>
        </w:rPr>
        <w:t>1.</w:t>
      </w:r>
      <w:r w:rsidRPr="001607BD">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CB0B04" w:rsidRPr="001607BD" w:rsidRDefault="00AA6837">
      <w:pPr>
        <w:ind w:firstLineChars="200" w:firstLine="420"/>
        <w:jc w:val="left"/>
      </w:pPr>
      <w:r w:rsidRPr="001607BD">
        <w:rPr>
          <w:rFonts w:hint="eastAsia"/>
        </w:rPr>
        <w:t>2.</w:t>
      </w:r>
      <w:r w:rsidRPr="001607BD">
        <w:rPr>
          <w:rFonts w:hint="eastAsia"/>
        </w:rPr>
        <w:t>如为联合体投标，盖章处须加盖联合体各方公章并由联合体各方法定代表人分别签署，否则投标无效。</w:t>
      </w:r>
    </w:p>
    <w:p w:rsidR="00CB0B04" w:rsidRPr="001607BD" w:rsidRDefault="00AA6837">
      <w:bookmarkStart w:id="138" w:name="_Toc19686838"/>
      <w:r w:rsidRPr="001607BD">
        <w:rPr>
          <w:rFonts w:hint="eastAsia"/>
        </w:rPr>
        <w:br w:type="page"/>
      </w:r>
    </w:p>
    <w:p w:rsidR="00CB0B04" w:rsidRPr="001607BD" w:rsidRDefault="00AA6837">
      <w:pPr>
        <w:jc w:val="left"/>
        <w:rPr>
          <w:b/>
          <w:bCs/>
          <w:sz w:val="28"/>
          <w:szCs w:val="28"/>
        </w:rPr>
      </w:pPr>
      <w:r w:rsidRPr="001607BD">
        <w:rPr>
          <w:rFonts w:hint="eastAsia"/>
          <w:b/>
          <w:bCs/>
          <w:sz w:val="28"/>
          <w:szCs w:val="28"/>
        </w:rPr>
        <w:lastRenderedPageBreak/>
        <w:t>三、商务技术文件格式</w:t>
      </w:r>
      <w:bookmarkEnd w:id="138"/>
    </w:p>
    <w:p w:rsidR="00CB0B04" w:rsidRPr="001607BD" w:rsidRDefault="00AA6837">
      <w:pPr>
        <w:jc w:val="left"/>
        <w:rPr>
          <w:b/>
          <w:bCs/>
          <w:sz w:val="28"/>
          <w:szCs w:val="28"/>
        </w:rPr>
      </w:pPr>
      <w:r w:rsidRPr="001607BD">
        <w:rPr>
          <w:rFonts w:hint="eastAsia"/>
          <w:b/>
          <w:bCs/>
          <w:sz w:val="28"/>
          <w:szCs w:val="28"/>
        </w:rPr>
        <w:t>1.</w:t>
      </w:r>
      <w:r w:rsidRPr="001607BD">
        <w:rPr>
          <w:rFonts w:hint="eastAsia"/>
          <w:b/>
          <w:bCs/>
          <w:sz w:val="28"/>
          <w:szCs w:val="28"/>
        </w:rPr>
        <w:t>商务技术文件封面格式：</w:t>
      </w:r>
      <w:r w:rsidRPr="001607BD">
        <w:rPr>
          <w:rFonts w:hint="eastAsia"/>
          <w:b/>
          <w:bCs/>
          <w:sz w:val="28"/>
          <w:szCs w:val="28"/>
        </w:rPr>
        <w:t xml:space="preserve"> </w:t>
      </w:r>
    </w:p>
    <w:p w:rsidR="00CB0B04" w:rsidRPr="001607BD" w:rsidRDefault="00AA6837">
      <w:pPr>
        <w:rPr>
          <w:b/>
          <w:bCs/>
          <w:sz w:val="32"/>
          <w:szCs w:val="32"/>
        </w:rPr>
      </w:pPr>
      <w:r w:rsidRPr="001607BD">
        <w:rPr>
          <w:rFonts w:hint="eastAsia"/>
          <w:b/>
          <w:bCs/>
          <w:sz w:val="32"/>
          <w:szCs w:val="32"/>
        </w:rPr>
        <w:t>电子投标文件</w:t>
      </w:r>
    </w:p>
    <w:p w:rsidR="00CB0B04" w:rsidRPr="001607BD" w:rsidRDefault="00CB0B04">
      <w:pPr>
        <w:jc w:val="left"/>
      </w:pPr>
    </w:p>
    <w:p w:rsidR="00CB0B04" w:rsidRPr="001607BD" w:rsidRDefault="00AA6837">
      <w:pPr>
        <w:rPr>
          <w:sz w:val="28"/>
          <w:szCs w:val="28"/>
        </w:rPr>
      </w:pPr>
      <w:r w:rsidRPr="001607BD">
        <w:rPr>
          <w:rFonts w:hint="eastAsia"/>
          <w:sz w:val="28"/>
          <w:szCs w:val="28"/>
        </w:rPr>
        <w:t>商务技术文件</w:t>
      </w:r>
    </w:p>
    <w:p w:rsidR="00CB0B04" w:rsidRPr="001607BD" w:rsidRDefault="00CB0B04">
      <w:pPr>
        <w:jc w:val="left"/>
      </w:pPr>
    </w:p>
    <w:p w:rsidR="00CB0B04" w:rsidRPr="001607BD" w:rsidRDefault="00AA6837">
      <w:pPr>
        <w:jc w:val="left"/>
      </w:pPr>
      <w:r w:rsidRPr="001607BD">
        <w:rPr>
          <w:rFonts w:hint="eastAsia"/>
        </w:rPr>
        <w:t>项目名称：</w:t>
      </w:r>
    </w:p>
    <w:p w:rsidR="00CB0B04" w:rsidRPr="001607BD" w:rsidRDefault="00CB0B04">
      <w:pPr>
        <w:jc w:val="left"/>
      </w:pPr>
    </w:p>
    <w:p w:rsidR="00CB0B04" w:rsidRPr="001607BD" w:rsidRDefault="00AA6837">
      <w:pPr>
        <w:jc w:val="left"/>
      </w:pPr>
      <w:r w:rsidRPr="001607BD">
        <w:rPr>
          <w:rFonts w:hint="eastAsia"/>
        </w:rPr>
        <w:t>项目编号：</w:t>
      </w:r>
    </w:p>
    <w:p w:rsidR="00CB0B04" w:rsidRPr="001607BD" w:rsidRDefault="00CB0B04">
      <w:pPr>
        <w:jc w:val="left"/>
      </w:pPr>
    </w:p>
    <w:p w:rsidR="00CB0B04" w:rsidRPr="001607BD" w:rsidRDefault="00AA6837">
      <w:pPr>
        <w:jc w:val="left"/>
      </w:pPr>
      <w:r w:rsidRPr="001607BD">
        <w:rPr>
          <w:rFonts w:hint="eastAsia"/>
        </w:rPr>
        <w:t>所投分标：</w:t>
      </w:r>
    </w:p>
    <w:p w:rsidR="00CB0B04" w:rsidRPr="001607BD" w:rsidRDefault="00CB0B04">
      <w:pPr>
        <w:jc w:val="left"/>
      </w:pPr>
    </w:p>
    <w:p w:rsidR="00CB0B04" w:rsidRPr="001607BD" w:rsidRDefault="00AA6837">
      <w:pPr>
        <w:pStyle w:val="afe"/>
        <w:ind w:firstLine="0"/>
        <w:jc w:val="left"/>
      </w:pPr>
      <w:r w:rsidRPr="001607BD">
        <w:rPr>
          <w:rFonts w:hint="eastAsia"/>
        </w:rPr>
        <w:t>投标人名称：</w:t>
      </w:r>
    </w:p>
    <w:p w:rsidR="00CB0B04" w:rsidRPr="001607BD" w:rsidRDefault="00CB0B04">
      <w:pPr>
        <w:pStyle w:val="afe"/>
        <w:ind w:firstLine="0"/>
        <w:jc w:val="left"/>
      </w:pPr>
    </w:p>
    <w:p w:rsidR="00CB0B04" w:rsidRPr="001607BD" w:rsidRDefault="00AA6837">
      <w:pPr>
        <w:pStyle w:val="afe"/>
        <w:ind w:firstLine="0"/>
        <w:jc w:val="left"/>
      </w:pPr>
      <w:r w:rsidRPr="001607BD">
        <w:rPr>
          <w:rFonts w:hint="eastAsia"/>
        </w:rPr>
        <w:t>投标人地址：</w:t>
      </w:r>
    </w:p>
    <w:p w:rsidR="00CB0B04" w:rsidRPr="001607BD" w:rsidRDefault="00CB0B04">
      <w:pPr>
        <w:pStyle w:val="afe"/>
        <w:jc w:val="left"/>
      </w:pPr>
    </w:p>
    <w:p w:rsidR="00CB0B04" w:rsidRPr="001607BD" w:rsidRDefault="00AA6837">
      <w:pPr>
        <w:jc w:val="left"/>
      </w:pPr>
      <w:r w:rsidRPr="001607BD">
        <w:rPr>
          <w:rFonts w:hint="eastAsia"/>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CB0B04">
      <w:pPr>
        <w:jc w:val="left"/>
      </w:pPr>
    </w:p>
    <w:p w:rsidR="00CB0B04" w:rsidRPr="001607BD" w:rsidRDefault="00AA6837">
      <w:pPr>
        <w:jc w:val="left"/>
        <w:rPr>
          <w:b/>
          <w:bCs/>
        </w:rPr>
      </w:pPr>
      <w:r w:rsidRPr="001607BD">
        <w:rPr>
          <w:sz w:val="24"/>
          <w:szCs w:val="20"/>
        </w:rPr>
        <w:br w:type="page"/>
      </w:r>
      <w:r w:rsidRPr="001607BD">
        <w:rPr>
          <w:rFonts w:hint="eastAsia"/>
          <w:b/>
          <w:bCs/>
        </w:rPr>
        <w:lastRenderedPageBreak/>
        <w:t>2.</w:t>
      </w:r>
      <w:r w:rsidRPr="001607BD">
        <w:rPr>
          <w:rFonts w:hint="eastAsia"/>
          <w:b/>
          <w:bCs/>
        </w:rPr>
        <w:t>商务技术文件目录</w:t>
      </w:r>
    </w:p>
    <w:p w:rsidR="00CB0B04" w:rsidRPr="001607BD" w:rsidRDefault="00AA6837">
      <w:pPr>
        <w:jc w:val="left"/>
        <w:rPr>
          <w:rFonts w:ascii="微软雅黑" w:eastAsia="微软雅黑" w:hAnsi="微软雅黑"/>
          <w:b/>
          <w:bCs/>
          <w:sz w:val="24"/>
        </w:rPr>
      </w:pPr>
      <w:r w:rsidRPr="001607BD">
        <w:rPr>
          <w:rFonts w:hint="eastAsia"/>
        </w:rPr>
        <w:t>根据招标文件规定及投标人提供的材料自行编写目录。</w:t>
      </w:r>
    </w:p>
    <w:p w:rsidR="00CB0B04" w:rsidRPr="001607BD" w:rsidRDefault="00CB0B04">
      <w:pPr>
        <w:jc w:val="left"/>
      </w:pPr>
    </w:p>
    <w:p w:rsidR="00CB0B04" w:rsidRPr="001607BD" w:rsidRDefault="00AA6837">
      <w:pPr>
        <w:jc w:val="left"/>
        <w:rPr>
          <w:b/>
          <w:bCs/>
        </w:rPr>
      </w:pPr>
      <w:r w:rsidRPr="001607BD">
        <w:br w:type="page"/>
      </w:r>
      <w:r w:rsidRPr="001607BD">
        <w:rPr>
          <w:rFonts w:hint="eastAsia"/>
          <w:b/>
          <w:bCs/>
        </w:rPr>
        <w:lastRenderedPageBreak/>
        <w:t>3.</w:t>
      </w:r>
      <w:r w:rsidRPr="001607BD">
        <w:rPr>
          <w:rFonts w:hint="eastAsia"/>
          <w:b/>
          <w:bCs/>
        </w:rPr>
        <w:t>投标人参加本项目无围标串标行为的承诺</w:t>
      </w:r>
    </w:p>
    <w:p w:rsidR="00CB0B04" w:rsidRPr="001607BD" w:rsidRDefault="00CB0B04">
      <w:pPr>
        <w:jc w:val="left"/>
      </w:pPr>
    </w:p>
    <w:p w:rsidR="00CB0B04" w:rsidRPr="001607BD" w:rsidRDefault="00AA6837">
      <w:pPr>
        <w:rPr>
          <w:rFonts w:ascii="宋体" w:hAnsi="宋体"/>
          <w:b/>
          <w:sz w:val="32"/>
          <w:szCs w:val="32"/>
        </w:rPr>
      </w:pPr>
      <w:r w:rsidRPr="001607BD">
        <w:rPr>
          <w:rFonts w:hint="eastAsia"/>
          <w:sz w:val="32"/>
          <w:szCs w:val="32"/>
        </w:rPr>
        <w:t>投标人参加本项目无围标串标行为的承诺函</w:t>
      </w:r>
    </w:p>
    <w:p w:rsidR="00CB0B04" w:rsidRPr="001607BD" w:rsidRDefault="00CB0B04">
      <w:pPr>
        <w:jc w:val="left"/>
      </w:pPr>
    </w:p>
    <w:p w:rsidR="00CB0B04" w:rsidRPr="001607BD" w:rsidRDefault="00AA6837">
      <w:pPr>
        <w:ind w:firstLineChars="200" w:firstLine="422"/>
        <w:jc w:val="left"/>
      </w:pPr>
      <w:r w:rsidRPr="001607BD">
        <w:rPr>
          <w:rFonts w:hint="eastAsia"/>
          <w:b/>
          <w:bCs/>
        </w:rPr>
        <w:t>一、我方承诺无下列相互串通投标的情形：</w:t>
      </w:r>
    </w:p>
    <w:p w:rsidR="00CB0B04" w:rsidRPr="001607BD" w:rsidRDefault="00AA6837">
      <w:pPr>
        <w:ind w:firstLineChars="200" w:firstLine="420"/>
        <w:jc w:val="left"/>
      </w:pPr>
      <w:r w:rsidRPr="001607BD">
        <w:rPr>
          <w:rFonts w:hint="eastAsia"/>
        </w:rPr>
        <w:t>1.</w:t>
      </w:r>
      <w:r w:rsidRPr="001607BD">
        <w:rPr>
          <w:rFonts w:hint="eastAsia"/>
        </w:rPr>
        <w:t>不同投标人的投标文件由同一单位或者个人编制；</w:t>
      </w:r>
      <w:r w:rsidRPr="001607BD">
        <w:rPr>
          <w:rFonts w:hint="eastAsia"/>
        </w:rPr>
        <w:t xml:space="preserve"> </w:t>
      </w:r>
    </w:p>
    <w:p w:rsidR="00CB0B04" w:rsidRPr="001607BD" w:rsidRDefault="00AA6837">
      <w:pPr>
        <w:ind w:firstLineChars="200" w:firstLine="420"/>
        <w:jc w:val="left"/>
      </w:pPr>
      <w:r w:rsidRPr="001607BD">
        <w:rPr>
          <w:rFonts w:hint="eastAsia"/>
        </w:rPr>
        <w:t>2.</w:t>
      </w:r>
      <w:r w:rsidRPr="001607BD">
        <w:rPr>
          <w:rFonts w:hint="eastAsia"/>
        </w:rPr>
        <w:t>不同投标人委托同一单位或者个人办理投标事宜；</w:t>
      </w:r>
    </w:p>
    <w:p w:rsidR="00CB0B04" w:rsidRPr="001607BD" w:rsidRDefault="00AA6837">
      <w:pPr>
        <w:ind w:firstLineChars="200" w:firstLine="420"/>
        <w:jc w:val="left"/>
      </w:pPr>
      <w:r w:rsidRPr="001607BD">
        <w:rPr>
          <w:rFonts w:hint="eastAsia"/>
        </w:rPr>
        <w:t>3.</w:t>
      </w:r>
      <w:r w:rsidRPr="001607BD">
        <w:rPr>
          <w:rFonts w:hint="eastAsia"/>
        </w:rPr>
        <w:t>不同的投标人的投标文件载明的项目管理员为同一个人；</w:t>
      </w:r>
    </w:p>
    <w:p w:rsidR="00CB0B04" w:rsidRPr="001607BD" w:rsidRDefault="00AA6837">
      <w:pPr>
        <w:ind w:firstLineChars="200" w:firstLine="420"/>
        <w:jc w:val="left"/>
      </w:pPr>
      <w:r w:rsidRPr="001607BD">
        <w:rPr>
          <w:rFonts w:hint="eastAsia"/>
        </w:rPr>
        <w:t>4.</w:t>
      </w:r>
      <w:r w:rsidRPr="001607BD">
        <w:rPr>
          <w:rFonts w:hint="eastAsia"/>
        </w:rPr>
        <w:t>不同投标人的投标文件异常一致或者投标报价呈规律性差异；</w:t>
      </w:r>
    </w:p>
    <w:p w:rsidR="00CB0B04" w:rsidRPr="001607BD" w:rsidRDefault="00AA6837">
      <w:pPr>
        <w:ind w:firstLineChars="200" w:firstLine="420"/>
        <w:jc w:val="left"/>
      </w:pPr>
      <w:r w:rsidRPr="001607BD">
        <w:rPr>
          <w:rFonts w:hint="eastAsia"/>
        </w:rPr>
        <w:t>5.</w:t>
      </w:r>
      <w:r w:rsidRPr="001607BD">
        <w:rPr>
          <w:rFonts w:hint="eastAsia"/>
        </w:rPr>
        <w:t>不同投标人的投标文件相互混装；</w:t>
      </w:r>
    </w:p>
    <w:p w:rsidR="00CB0B04" w:rsidRPr="001607BD" w:rsidRDefault="00AA6837">
      <w:pPr>
        <w:ind w:firstLineChars="200" w:firstLine="420"/>
        <w:jc w:val="left"/>
      </w:pPr>
      <w:r w:rsidRPr="001607BD">
        <w:rPr>
          <w:rFonts w:hint="eastAsia"/>
        </w:rPr>
        <w:t>6.</w:t>
      </w:r>
      <w:r w:rsidRPr="001607BD">
        <w:rPr>
          <w:rFonts w:hint="eastAsia"/>
        </w:rPr>
        <w:t>不同投标人的投标保证金从同一单位或者个人账户转出。</w:t>
      </w:r>
    </w:p>
    <w:p w:rsidR="00CB0B04" w:rsidRPr="001607BD" w:rsidRDefault="00AA6837">
      <w:pPr>
        <w:ind w:firstLineChars="200" w:firstLine="422"/>
        <w:jc w:val="left"/>
        <w:rPr>
          <w:b/>
          <w:bCs/>
        </w:rPr>
      </w:pPr>
      <w:r w:rsidRPr="001607BD">
        <w:rPr>
          <w:rFonts w:hint="eastAsia"/>
          <w:b/>
          <w:bCs/>
        </w:rPr>
        <w:t>二、我方承诺无下列恶意串通的情形：</w:t>
      </w:r>
    </w:p>
    <w:p w:rsidR="00CB0B04" w:rsidRPr="001607BD" w:rsidRDefault="00AA6837">
      <w:pPr>
        <w:ind w:firstLineChars="200" w:firstLine="420"/>
        <w:jc w:val="left"/>
      </w:pPr>
      <w:r w:rsidRPr="001607BD">
        <w:rPr>
          <w:rFonts w:hint="eastAsia"/>
        </w:rPr>
        <w:t>1.</w:t>
      </w:r>
      <w:r w:rsidRPr="001607BD">
        <w:rPr>
          <w:rFonts w:hint="eastAsia"/>
        </w:rPr>
        <w:t>投标人直接或者间接从采购人或者采购代理机构处获得其他投标人的相关信息并修改其投标文件或者投标文件；</w:t>
      </w:r>
    </w:p>
    <w:p w:rsidR="00CB0B04" w:rsidRPr="001607BD" w:rsidRDefault="00AA6837">
      <w:pPr>
        <w:ind w:firstLineChars="200" w:firstLine="420"/>
        <w:jc w:val="left"/>
      </w:pPr>
      <w:r w:rsidRPr="001607BD">
        <w:rPr>
          <w:rFonts w:hint="eastAsia"/>
        </w:rPr>
        <w:t>2.</w:t>
      </w:r>
      <w:r w:rsidRPr="001607BD">
        <w:rPr>
          <w:rFonts w:hint="eastAsia"/>
        </w:rPr>
        <w:t>投标人按照采购人或者采购代理机构的授意撤换、修改投标文件或者投标文件；</w:t>
      </w:r>
    </w:p>
    <w:p w:rsidR="00CB0B04" w:rsidRPr="001607BD" w:rsidRDefault="00AA6837">
      <w:pPr>
        <w:ind w:firstLineChars="200" w:firstLine="420"/>
        <w:jc w:val="left"/>
      </w:pPr>
      <w:r w:rsidRPr="001607BD">
        <w:rPr>
          <w:rFonts w:hint="eastAsia"/>
        </w:rPr>
        <w:t>3.</w:t>
      </w:r>
      <w:r w:rsidRPr="001607BD">
        <w:rPr>
          <w:rFonts w:hint="eastAsia"/>
        </w:rPr>
        <w:t>投标人之间协商报价、技术方案等投标文件或者投标文件的实质性内容；</w:t>
      </w:r>
    </w:p>
    <w:p w:rsidR="00CB0B04" w:rsidRPr="001607BD" w:rsidRDefault="00AA6837">
      <w:pPr>
        <w:ind w:firstLineChars="200" w:firstLine="420"/>
        <w:jc w:val="left"/>
      </w:pPr>
      <w:r w:rsidRPr="001607BD">
        <w:rPr>
          <w:rFonts w:hint="eastAsia"/>
        </w:rPr>
        <w:t>4.</w:t>
      </w:r>
      <w:r w:rsidRPr="001607BD">
        <w:rPr>
          <w:rFonts w:hint="eastAsia"/>
        </w:rPr>
        <w:t>属于同一集团、协会、商会等组织成员的投标人按照该组织要求协同参加政府采购活动；</w:t>
      </w:r>
    </w:p>
    <w:p w:rsidR="00CB0B04" w:rsidRPr="001607BD" w:rsidRDefault="00AA6837">
      <w:pPr>
        <w:ind w:firstLineChars="200" w:firstLine="420"/>
        <w:jc w:val="left"/>
      </w:pPr>
      <w:r w:rsidRPr="001607BD">
        <w:rPr>
          <w:rFonts w:hint="eastAsia"/>
        </w:rPr>
        <w:t>5.</w:t>
      </w:r>
      <w:r w:rsidRPr="001607BD">
        <w:rPr>
          <w:rFonts w:hint="eastAsia"/>
        </w:rPr>
        <w:t>投标人之间事先约定一致抬高或者压低投标报价，或者在招标项目中事先约定轮流以高价位或者低价位中标，或者事先约定由某一特定投标人中标，然后再参加投标；</w:t>
      </w:r>
    </w:p>
    <w:p w:rsidR="00CB0B04" w:rsidRPr="001607BD" w:rsidRDefault="00AA6837">
      <w:pPr>
        <w:ind w:firstLineChars="200" w:firstLine="420"/>
        <w:jc w:val="left"/>
      </w:pPr>
      <w:r w:rsidRPr="001607BD">
        <w:rPr>
          <w:rFonts w:hint="eastAsia"/>
        </w:rPr>
        <w:t>6.</w:t>
      </w:r>
      <w:r w:rsidRPr="001607BD">
        <w:rPr>
          <w:rFonts w:hint="eastAsia"/>
        </w:rPr>
        <w:t>投标人之间商定部分投标人放弃参加政府采购活动或者放弃中标；</w:t>
      </w:r>
    </w:p>
    <w:p w:rsidR="00CB0B04" w:rsidRPr="001607BD" w:rsidRDefault="00AA6837">
      <w:pPr>
        <w:ind w:firstLineChars="200" w:firstLine="420"/>
        <w:jc w:val="left"/>
      </w:pPr>
      <w:r w:rsidRPr="001607BD">
        <w:rPr>
          <w:rFonts w:hint="eastAsia"/>
        </w:rPr>
        <w:t>7.</w:t>
      </w:r>
      <w:r w:rsidRPr="001607BD">
        <w:rPr>
          <w:rFonts w:hint="eastAsia"/>
        </w:rPr>
        <w:t>投标人与采购人或者采购代理机构之间、投标人相互之间，为谋求特定投标人中标或者排斥其他投标人的其他串通行为。</w:t>
      </w:r>
    </w:p>
    <w:p w:rsidR="00CB0B04" w:rsidRPr="001607BD" w:rsidRDefault="00AA6837">
      <w:pPr>
        <w:ind w:firstLineChars="200" w:firstLine="422"/>
        <w:jc w:val="left"/>
      </w:pPr>
      <w:r w:rsidRPr="001607BD">
        <w:rPr>
          <w:rFonts w:hint="eastAsia"/>
          <w:b/>
          <w:bCs/>
        </w:rPr>
        <w:t>以上情形一经核查属实，我方愿意承担一切后果，并不再寻求任何旨在减轻或者免除法律责任的辩解。</w:t>
      </w:r>
    </w:p>
    <w:p w:rsidR="00CB0B04" w:rsidRPr="001607BD" w:rsidRDefault="00CB0B04">
      <w:pPr>
        <w:pStyle w:val="affb"/>
        <w:jc w:val="left"/>
      </w:pPr>
    </w:p>
    <w:p w:rsidR="00CB0B04" w:rsidRPr="001607BD" w:rsidRDefault="00AA6837">
      <w:pPr>
        <w:pStyle w:val="affb"/>
        <w:jc w:val="left"/>
      </w:pPr>
      <w:r w:rsidRPr="001607BD">
        <w:rPr>
          <w:rFonts w:hint="eastAsia"/>
        </w:rPr>
        <w:t>投标人名称（电子签章）</w:t>
      </w:r>
    </w:p>
    <w:p w:rsidR="00CB0B04" w:rsidRPr="001607BD" w:rsidRDefault="00AA6837">
      <w:pPr>
        <w:pStyle w:val="affb"/>
        <w:jc w:val="left"/>
      </w:pPr>
      <w:r w:rsidRPr="001607BD">
        <w:rPr>
          <w:rFonts w:hint="eastAsia"/>
        </w:rPr>
        <w:t>年月日</w:t>
      </w:r>
    </w:p>
    <w:p w:rsidR="00CB0B04" w:rsidRPr="001607BD" w:rsidRDefault="00AA6837">
      <w:pPr>
        <w:jc w:val="left"/>
        <w:rPr>
          <w:b/>
          <w:bCs/>
          <w:szCs w:val="20"/>
        </w:rPr>
      </w:pPr>
      <w:r w:rsidRPr="001607BD">
        <w:br w:type="page"/>
      </w:r>
      <w:r w:rsidRPr="001607BD">
        <w:rPr>
          <w:rFonts w:hint="eastAsia"/>
          <w:b/>
          <w:bCs/>
        </w:rPr>
        <w:lastRenderedPageBreak/>
        <w:t>4.</w:t>
      </w:r>
      <w:r w:rsidRPr="001607BD">
        <w:rPr>
          <w:rFonts w:hint="eastAsia"/>
          <w:b/>
          <w:bCs/>
        </w:rPr>
        <w:t>法定代表人身份证明</w:t>
      </w:r>
    </w:p>
    <w:p w:rsidR="00CB0B04" w:rsidRPr="001607BD" w:rsidRDefault="00CB0B04">
      <w:pPr>
        <w:jc w:val="left"/>
      </w:pPr>
    </w:p>
    <w:p w:rsidR="00CB0B04" w:rsidRPr="001607BD" w:rsidRDefault="00AA6837">
      <w:pPr>
        <w:rPr>
          <w:b/>
          <w:bCs/>
          <w:sz w:val="32"/>
          <w:szCs w:val="32"/>
        </w:rPr>
      </w:pPr>
      <w:r w:rsidRPr="001607BD">
        <w:rPr>
          <w:rFonts w:hint="eastAsia"/>
          <w:b/>
          <w:bCs/>
          <w:sz w:val="32"/>
          <w:szCs w:val="32"/>
        </w:rPr>
        <w:t>法定代表人身份证明</w:t>
      </w:r>
    </w:p>
    <w:p w:rsidR="00CB0B04" w:rsidRPr="001607BD" w:rsidRDefault="00AA6837">
      <w:pPr>
        <w:jc w:val="left"/>
      </w:pPr>
      <w:r w:rsidRPr="001607BD">
        <w:rPr>
          <w:rFonts w:hint="eastAsia"/>
        </w:rPr>
        <w:t>投</w:t>
      </w:r>
      <w:r w:rsidRPr="001607BD">
        <w:rPr>
          <w:rFonts w:hint="eastAsia"/>
        </w:rPr>
        <w:t xml:space="preserve"> </w:t>
      </w:r>
      <w:r w:rsidRPr="001607BD">
        <w:rPr>
          <w:rFonts w:hint="eastAsia"/>
        </w:rPr>
        <w:t>标</w:t>
      </w:r>
      <w:r w:rsidRPr="001607BD">
        <w:rPr>
          <w:rFonts w:hint="eastAsia"/>
        </w:rPr>
        <w:t xml:space="preserve"> </w:t>
      </w:r>
      <w:r w:rsidRPr="001607BD">
        <w:rPr>
          <w:rFonts w:hint="eastAsia"/>
        </w:rPr>
        <w:t>人：</w:t>
      </w:r>
    </w:p>
    <w:p w:rsidR="00CB0B04" w:rsidRPr="001607BD" w:rsidRDefault="00AA6837">
      <w:pPr>
        <w:jc w:val="left"/>
      </w:pPr>
      <w:r w:rsidRPr="001607BD">
        <w:rPr>
          <w:rFonts w:hint="eastAsia"/>
        </w:rPr>
        <w:t>地</w:t>
      </w:r>
      <w:r w:rsidRPr="001607BD">
        <w:rPr>
          <w:rFonts w:hint="eastAsia"/>
        </w:rPr>
        <w:t xml:space="preserve">    </w:t>
      </w:r>
      <w:r w:rsidRPr="001607BD">
        <w:rPr>
          <w:rFonts w:hint="eastAsia"/>
        </w:rPr>
        <w:t>址：</w:t>
      </w:r>
    </w:p>
    <w:p w:rsidR="00CB0B04" w:rsidRPr="001607BD" w:rsidRDefault="00AA6837">
      <w:pPr>
        <w:jc w:val="left"/>
      </w:pPr>
      <w:r w:rsidRPr="001607BD">
        <w:rPr>
          <w:rFonts w:hint="eastAsia"/>
        </w:rPr>
        <w:t>姓</w:t>
      </w:r>
      <w:r w:rsidRPr="001607BD">
        <w:rPr>
          <w:rFonts w:hint="eastAsia"/>
        </w:rPr>
        <w:t xml:space="preserve">    </w:t>
      </w:r>
      <w:r w:rsidRPr="001607BD">
        <w:rPr>
          <w:rFonts w:hint="eastAsia"/>
        </w:rPr>
        <w:t>名：性</w:t>
      </w:r>
      <w:r w:rsidRPr="001607BD">
        <w:rPr>
          <w:rFonts w:hint="eastAsia"/>
        </w:rPr>
        <w:t xml:space="preserve">      </w:t>
      </w:r>
      <w:r w:rsidRPr="001607BD">
        <w:rPr>
          <w:rFonts w:hint="eastAsia"/>
        </w:rPr>
        <w:t>别：</w:t>
      </w:r>
    </w:p>
    <w:p w:rsidR="00CB0B04" w:rsidRPr="001607BD" w:rsidRDefault="00AA6837">
      <w:pPr>
        <w:jc w:val="left"/>
        <w:rPr>
          <w:u w:val="single"/>
        </w:rPr>
      </w:pPr>
      <w:r w:rsidRPr="001607BD">
        <w:rPr>
          <w:rFonts w:hint="eastAsia"/>
        </w:rPr>
        <w:t>年</w:t>
      </w:r>
      <w:r w:rsidRPr="001607BD">
        <w:rPr>
          <w:rFonts w:hint="eastAsia"/>
        </w:rPr>
        <w:t xml:space="preserve">    </w:t>
      </w:r>
      <w:r w:rsidRPr="001607BD">
        <w:rPr>
          <w:rFonts w:hint="eastAsia"/>
        </w:rPr>
        <w:t>龄：职</w:t>
      </w:r>
      <w:r w:rsidRPr="001607BD">
        <w:rPr>
          <w:rFonts w:hint="eastAsia"/>
        </w:rPr>
        <w:t xml:space="preserve">      </w:t>
      </w:r>
      <w:r w:rsidRPr="001607BD">
        <w:rPr>
          <w:rFonts w:hint="eastAsia"/>
        </w:rPr>
        <w:t>务：</w:t>
      </w:r>
    </w:p>
    <w:p w:rsidR="00CB0B04" w:rsidRPr="001607BD" w:rsidRDefault="00AA6837">
      <w:pPr>
        <w:jc w:val="left"/>
      </w:pPr>
      <w:r w:rsidRPr="001607BD">
        <w:rPr>
          <w:rFonts w:hint="eastAsia"/>
        </w:rPr>
        <w:t>身份证号码：</w:t>
      </w:r>
    </w:p>
    <w:p w:rsidR="00CB0B04" w:rsidRPr="001607BD" w:rsidRDefault="00AA6837">
      <w:pPr>
        <w:jc w:val="left"/>
      </w:pPr>
      <w:r w:rsidRPr="001607BD">
        <w:rPr>
          <w:rFonts w:hint="eastAsia"/>
        </w:rPr>
        <w:t>系</w:t>
      </w:r>
      <w:r w:rsidRPr="001607BD">
        <w:rPr>
          <w:rFonts w:hint="eastAsia"/>
          <w:u w:val="single"/>
        </w:rPr>
        <w:t xml:space="preserve">            </w:t>
      </w:r>
      <w:r w:rsidRPr="001607BD">
        <w:rPr>
          <w:rFonts w:hint="eastAsia"/>
          <w:u w:val="single"/>
        </w:rPr>
        <w:t>（投标人名称）</w:t>
      </w:r>
      <w:r w:rsidRPr="001607BD">
        <w:rPr>
          <w:rFonts w:hint="eastAsia"/>
          <w:u w:val="single"/>
        </w:rPr>
        <w:t xml:space="preserve">              </w:t>
      </w:r>
      <w:r w:rsidRPr="001607BD">
        <w:rPr>
          <w:rFonts w:hint="eastAsia"/>
        </w:rPr>
        <w:t>的法定代表人。</w:t>
      </w:r>
    </w:p>
    <w:p w:rsidR="00CB0B04" w:rsidRPr="001607BD" w:rsidRDefault="00AA6837">
      <w:pPr>
        <w:jc w:val="left"/>
      </w:pPr>
      <w:r w:rsidRPr="001607BD">
        <w:rPr>
          <w:rFonts w:hint="eastAsia"/>
        </w:rPr>
        <w:t>特此证明。</w:t>
      </w:r>
    </w:p>
    <w:p w:rsidR="00CB0B04" w:rsidRPr="001607BD" w:rsidRDefault="00CB0B04">
      <w:pPr>
        <w:jc w:val="left"/>
      </w:pPr>
    </w:p>
    <w:p w:rsidR="00CB0B04" w:rsidRPr="001607BD" w:rsidRDefault="00CB0B04">
      <w:pPr>
        <w:jc w:val="left"/>
      </w:pPr>
    </w:p>
    <w:p w:rsidR="00CB0B04" w:rsidRPr="001607BD" w:rsidRDefault="00AA6837">
      <w:pPr>
        <w:jc w:val="left"/>
      </w:pPr>
      <w:r w:rsidRPr="001607BD">
        <w:rPr>
          <w:rFonts w:hint="eastAsia"/>
        </w:rPr>
        <w:t>附件：法定代表人有效身份证正反面复印件</w:t>
      </w:r>
    </w:p>
    <w:p w:rsidR="00CB0B04" w:rsidRPr="001607BD" w:rsidRDefault="00CB0B04">
      <w:pPr>
        <w:jc w:val="left"/>
      </w:pPr>
    </w:p>
    <w:p w:rsidR="00CB0B04" w:rsidRPr="001607BD" w:rsidRDefault="00AA6837">
      <w:pPr>
        <w:jc w:val="left"/>
      </w:pPr>
      <w:r w:rsidRPr="001607BD">
        <w:rPr>
          <w:rFonts w:hint="eastAsia"/>
        </w:rPr>
        <w:t>投标人名称（电子签章）</w:t>
      </w:r>
    </w:p>
    <w:p w:rsidR="00CB0B04" w:rsidRPr="001607BD" w:rsidRDefault="00AA6837">
      <w:pPr>
        <w:jc w:val="left"/>
      </w:pP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CB0B04">
      <w:pPr>
        <w:jc w:val="left"/>
      </w:pPr>
    </w:p>
    <w:p w:rsidR="00CB0B04" w:rsidRPr="001607BD" w:rsidRDefault="00CB0B04">
      <w:pPr>
        <w:jc w:val="left"/>
      </w:pPr>
    </w:p>
    <w:p w:rsidR="00CB0B04" w:rsidRPr="001607BD" w:rsidRDefault="00AA6837">
      <w:pPr>
        <w:jc w:val="left"/>
        <w:rPr>
          <w:b/>
          <w:bCs/>
          <w:szCs w:val="20"/>
        </w:rPr>
      </w:pPr>
      <w:r w:rsidRPr="001607BD">
        <w:br w:type="page"/>
      </w:r>
      <w:r w:rsidRPr="001607BD">
        <w:rPr>
          <w:rFonts w:hint="eastAsia"/>
          <w:b/>
          <w:bCs/>
        </w:rPr>
        <w:lastRenderedPageBreak/>
        <w:t>5.</w:t>
      </w:r>
      <w:r w:rsidRPr="001607BD">
        <w:rPr>
          <w:rFonts w:hint="eastAsia"/>
          <w:b/>
          <w:bCs/>
        </w:rPr>
        <w:t>授权委托书格式</w:t>
      </w:r>
    </w:p>
    <w:p w:rsidR="00CB0B04" w:rsidRPr="001607BD" w:rsidRDefault="00CB0B04">
      <w:pPr>
        <w:jc w:val="left"/>
      </w:pPr>
    </w:p>
    <w:p w:rsidR="00CB0B04" w:rsidRPr="001607BD" w:rsidRDefault="00AA6837">
      <w:pPr>
        <w:spacing w:line="240" w:lineRule="auto"/>
        <w:rPr>
          <w:b/>
          <w:bCs/>
          <w:sz w:val="44"/>
          <w:szCs w:val="44"/>
        </w:rPr>
      </w:pPr>
      <w:r w:rsidRPr="001607BD">
        <w:rPr>
          <w:rFonts w:hint="eastAsia"/>
          <w:b/>
          <w:bCs/>
          <w:sz w:val="44"/>
          <w:szCs w:val="44"/>
        </w:rPr>
        <w:t>授权委托书</w:t>
      </w:r>
    </w:p>
    <w:p w:rsidR="00CB0B04" w:rsidRPr="001607BD" w:rsidRDefault="00AA6837">
      <w:pPr>
        <w:rPr>
          <w:b/>
          <w:bCs/>
          <w:sz w:val="28"/>
          <w:szCs w:val="28"/>
        </w:rPr>
      </w:pPr>
      <w:r w:rsidRPr="001607BD">
        <w:rPr>
          <w:rFonts w:hint="eastAsia"/>
          <w:b/>
          <w:bCs/>
          <w:sz w:val="28"/>
          <w:szCs w:val="28"/>
        </w:rPr>
        <w:t>（非联合体投标格式）</w:t>
      </w:r>
    </w:p>
    <w:p w:rsidR="00CB0B04" w:rsidRPr="001607BD" w:rsidRDefault="00AA6837">
      <w:pPr>
        <w:rPr>
          <w:b/>
          <w:bCs/>
          <w:sz w:val="28"/>
          <w:szCs w:val="28"/>
        </w:rPr>
      </w:pPr>
      <w:r w:rsidRPr="001607BD">
        <w:rPr>
          <w:rFonts w:hint="eastAsia"/>
          <w:b/>
          <w:bCs/>
          <w:sz w:val="28"/>
          <w:szCs w:val="28"/>
        </w:rPr>
        <w:t>（如有委托时）</w:t>
      </w:r>
    </w:p>
    <w:p w:rsidR="00CB0B04" w:rsidRPr="001607BD" w:rsidRDefault="00CB0B04">
      <w:pPr>
        <w:jc w:val="left"/>
      </w:pPr>
    </w:p>
    <w:p w:rsidR="00CB0B04" w:rsidRPr="001607BD" w:rsidRDefault="00AA6837">
      <w:pPr>
        <w:ind w:firstLineChars="200" w:firstLine="420"/>
        <w:jc w:val="left"/>
        <w:rPr>
          <w:b/>
          <w:bCs/>
        </w:rPr>
      </w:pPr>
      <w:r w:rsidRPr="001607BD">
        <w:rPr>
          <w:rFonts w:hint="eastAsia"/>
          <w:bCs/>
        </w:rPr>
        <w:t>致：</w:t>
      </w:r>
      <w:r w:rsidRPr="001607BD">
        <w:rPr>
          <w:rFonts w:hint="eastAsia"/>
        </w:rPr>
        <w:t>采购人名称：</w:t>
      </w:r>
    </w:p>
    <w:p w:rsidR="00CB0B04" w:rsidRPr="001607BD" w:rsidRDefault="00AA6837">
      <w:pPr>
        <w:ind w:firstLineChars="200" w:firstLine="420"/>
        <w:jc w:val="left"/>
      </w:pPr>
      <w:r w:rsidRPr="001607BD">
        <w:rPr>
          <w:rFonts w:hint="eastAsia"/>
        </w:rPr>
        <w:t>我</w:t>
      </w:r>
      <w:r w:rsidRPr="001607BD">
        <w:rPr>
          <w:rFonts w:hint="eastAsia"/>
          <w:u w:val="single"/>
        </w:rPr>
        <w:t xml:space="preserve">       </w:t>
      </w:r>
      <w:r w:rsidRPr="001607BD">
        <w:rPr>
          <w:rFonts w:hint="eastAsia"/>
        </w:rPr>
        <w:t>（姓名）系</w:t>
      </w:r>
      <w:r w:rsidRPr="001607BD">
        <w:rPr>
          <w:rFonts w:hint="eastAsia"/>
          <w:u w:val="single"/>
        </w:rPr>
        <w:t xml:space="preserve">      </w:t>
      </w:r>
      <w:r w:rsidRPr="001607BD">
        <w:rPr>
          <w:rFonts w:hint="eastAsia"/>
        </w:rPr>
        <w:t>（投标人名称）的法定代表人，现授权委托</w:t>
      </w:r>
      <w:r w:rsidRPr="001607BD">
        <w:rPr>
          <w:rFonts w:hint="eastAsia"/>
          <w:u w:val="single"/>
        </w:rPr>
        <w:t xml:space="preserve">              </w:t>
      </w:r>
      <w:r w:rsidRPr="001607BD">
        <w:rPr>
          <w:rFonts w:hint="eastAsia"/>
          <w:u w:val="single"/>
        </w:rPr>
        <w:t>（姓名）</w:t>
      </w:r>
      <w:r w:rsidRPr="001607BD">
        <w:rPr>
          <w:rFonts w:hint="eastAsia"/>
        </w:rPr>
        <w:t>以我方的名义参加</w:t>
      </w:r>
      <w:r w:rsidRPr="001607BD">
        <w:rPr>
          <w:rFonts w:hint="eastAsia"/>
          <w:u w:val="single"/>
        </w:rPr>
        <w:t xml:space="preserve">              </w:t>
      </w:r>
      <w:r w:rsidRPr="001607BD">
        <w:rPr>
          <w:rFonts w:hint="eastAsia"/>
        </w:rPr>
        <w:t>项目的投标活动，并代表我方全权办理针对上述项目的所有采购程序和环节的具体事务和签署相关文件。</w:t>
      </w:r>
    </w:p>
    <w:p w:rsidR="00CB0B04" w:rsidRPr="001607BD" w:rsidRDefault="00AA6837">
      <w:pPr>
        <w:ind w:firstLineChars="200" w:firstLine="420"/>
        <w:jc w:val="left"/>
      </w:pPr>
      <w:r w:rsidRPr="001607BD">
        <w:rPr>
          <w:rFonts w:hint="eastAsia"/>
        </w:rPr>
        <w:t xml:space="preserve"> </w:t>
      </w:r>
      <w:r w:rsidRPr="001607BD">
        <w:rPr>
          <w:rFonts w:hint="eastAsia"/>
        </w:rPr>
        <w:t>我方对委托代理人的签字或者电子签名事项负全部责任。</w:t>
      </w:r>
    </w:p>
    <w:p w:rsidR="00CB0B04" w:rsidRPr="001607BD" w:rsidRDefault="00AA6837">
      <w:pPr>
        <w:ind w:firstLineChars="200" w:firstLine="420"/>
        <w:jc w:val="left"/>
      </w:pPr>
      <w:r w:rsidRPr="001607BD">
        <w:rPr>
          <w:rFonts w:hint="eastAsia"/>
        </w:rPr>
        <w:t>本授权书自签署之日起生效，在撤销授权的书面通知以前，本授权书一直有效。委托代理人在授权书有效期内签署的所有文件不因授权的撤销而失效。</w:t>
      </w:r>
    </w:p>
    <w:p w:rsidR="00CB0B04" w:rsidRPr="001607BD" w:rsidRDefault="00AA6837">
      <w:pPr>
        <w:ind w:firstLineChars="200" w:firstLine="420"/>
        <w:jc w:val="left"/>
      </w:pPr>
      <w:r w:rsidRPr="001607BD">
        <w:rPr>
          <w:rFonts w:hint="eastAsia"/>
        </w:rPr>
        <w:t>委托代理人无转委托权，特此委托。</w:t>
      </w:r>
    </w:p>
    <w:p w:rsidR="00CB0B04" w:rsidRPr="001607BD" w:rsidRDefault="00AA6837">
      <w:pPr>
        <w:ind w:firstLineChars="200" w:firstLine="420"/>
        <w:jc w:val="left"/>
      </w:pPr>
      <w:r w:rsidRPr="001607BD">
        <w:rPr>
          <w:rFonts w:hint="eastAsia"/>
        </w:rPr>
        <w:t>附：法定代表人身份证明及委托代理人有效身份证正反面复印件</w:t>
      </w:r>
    </w:p>
    <w:p w:rsidR="00CB0B04" w:rsidRPr="001607BD" w:rsidRDefault="00CB0B04">
      <w:pPr>
        <w:ind w:firstLineChars="200" w:firstLine="420"/>
        <w:jc w:val="left"/>
      </w:pPr>
    </w:p>
    <w:p w:rsidR="00CB0B04" w:rsidRPr="001607BD" w:rsidRDefault="00AA6837">
      <w:pPr>
        <w:ind w:firstLineChars="200" w:firstLine="420"/>
        <w:jc w:val="left"/>
      </w:pPr>
      <w:r w:rsidRPr="001607BD">
        <w:rPr>
          <w:rFonts w:hint="eastAsia"/>
        </w:rPr>
        <w:t>委托代理人（签字或者电子签名）：</w:t>
      </w:r>
      <w:r w:rsidRPr="001607BD">
        <w:rPr>
          <w:rFonts w:hint="eastAsia"/>
          <w:u w:val="single"/>
        </w:rPr>
        <w:t xml:space="preserve">               </w:t>
      </w:r>
      <w:r w:rsidRPr="001607BD">
        <w:rPr>
          <w:rFonts w:hint="eastAsia"/>
        </w:rPr>
        <w:t xml:space="preserve">            </w:t>
      </w:r>
    </w:p>
    <w:p w:rsidR="00CB0B04" w:rsidRPr="001607BD" w:rsidRDefault="00AA6837">
      <w:pPr>
        <w:ind w:firstLineChars="200" w:firstLine="420"/>
        <w:jc w:val="left"/>
      </w:pPr>
      <w:r w:rsidRPr="001607BD">
        <w:rPr>
          <w:rFonts w:hint="eastAsia"/>
        </w:rPr>
        <w:t>委托代理人身份证号码：</w:t>
      </w:r>
      <w:r w:rsidRPr="001607BD">
        <w:rPr>
          <w:rFonts w:hint="eastAsia"/>
        </w:rPr>
        <w:t xml:space="preserve">                             </w:t>
      </w:r>
    </w:p>
    <w:p w:rsidR="00CB0B04" w:rsidRPr="001607BD" w:rsidRDefault="00AA6837">
      <w:pPr>
        <w:ind w:firstLineChars="200" w:firstLine="420"/>
        <w:jc w:val="left"/>
        <w:rPr>
          <w:u w:val="single"/>
        </w:rPr>
      </w:pPr>
      <w:r w:rsidRPr="001607BD">
        <w:rPr>
          <w:rFonts w:hint="eastAsia"/>
        </w:rPr>
        <w:t>法定代表人（签字或者盖章或者电子签名）：</w:t>
      </w:r>
      <w:r w:rsidRPr="001607BD">
        <w:rPr>
          <w:rFonts w:hint="eastAsia"/>
          <w:u w:val="single"/>
        </w:rPr>
        <w:t xml:space="preserve">              </w:t>
      </w:r>
    </w:p>
    <w:p w:rsidR="00CB0B04" w:rsidRPr="001607BD" w:rsidRDefault="00AA6837">
      <w:pPr>
        <w:ind w:firstLineChars="200" w:firstLine="420"/>
        <w:jc w:val="left"/>
      </w:pPr>
      <w:r w:rsidRPr="001607BD">
        <w:rPr>
          <w:rFonts w:hint="eastAsia"/>
        </w:rPr>
        <w:t xml:space="preserve"> </w:t>
      </w:r>
    </w:p>
    <w:p w:rsidR="00CB0B04" w:rsidRPr="001607BD" w:rsidRDefault="00AA6837">
      <w:pPr>
        <w:ind w:firstLineChars="200" w:firstLine="420"/>
        <w:jc w:val="left"/>
      </w:pPr>
      <w:r w:rsidRPr="001607BD">
        <w:rPr>
          <w:rFonts w:hint="eastAsia"/>
        </w:rPr>
        <w:t xml:space="preserve">                                                </w:t>
      </w:r>
      <w:r w:rsidRPr="001607BD">
        <w:rPr>
          <w:rFonts w:hint="eastAsia"/>
        </w:rPr>
        <w:t>投标人名称（电子签章）：</w:t>
      </w:r>
    </w:p>
    <w:p w:rsidR="00CB0B04" w:rsidRPr="001607BD" w:rsidRDefault="00AA6837">
      <w:pPr>
        <w:ind w:firstLineChars="200" w:firstLine="420"/>
        <w:jc w:val="left"/>
      </w:pPr>
      <w:r w:rsidRPr="001607BD">
        <w:rPr>
          <w:rFonts w:hint="eastAsia"/>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AA6837">
      <w:pPr>
        <w:ind w:firstLineChars="200" w:firstLine="420"/>
        <w:jc w:val="left"/>
      </w:pPr>
      <w:r w:rsidRPr="001607BD">
        <w:rPr>
          <w:rFonts w:hint="eastAsia"/>
        </w:rPr>
        <w:t>注：</w:t>
      </w:r>
      <w:r w:rsidRPr="001607BD">
        <w:rPr>
          <w:rFonts w:hint="eastAsia"/>
        </w:rPr>
        <w:t>1.</w:t>
      </w:r>
      <w:bookmarkStart w:id="139" w:name="_Hlk65851555"/>
      <w:bookmarkStart w:id="140" w:name="_Hlk65851620"/>
      <w:r w:rsidRPr="001607BD">
        <w:rPr>
          <w:rFonts w:hint="eastAsia"/>
        </w:rPr>
        <w:t>法定代表人必须在授权委托书上签字或者盖章或者电子签名，</w:t>
      </w:r>
      <w:bookmarkEnd w:id="139"/>
      <w:r w:rsidRPr="001607BD">
        <w:rPr>
          <w:rFonts w:hint="eastAsia"/>
        </w:rPr>
        <w:t>委托代理人必须在授权委托书上签字或者电子签名，</w:t>
      </w:r>
      <w:r w:rsidRPr="001607BD">
        <w:rPr>
          <w:rFonts w:hint="eastAsia"/>
          <w:b/>
          <w:bCs/>
        </w:rPr>
        <w:t>否则按无效投标处理</w:t>
      </w:r>
      <w:r w:rsidRPr="001607BD">
        <w:rPr>
          <w:rFonts w:hint="eastAsia"/>
        </w:rPr>
        <w:t>；</w:t>
      </w:r>
      <w:bookmarkEnd w:id="140"/>
    </w:p>
    <w:p w:rsidR="00CB0B04" w:rsidRPr="001607BD" w:rsidRDefault="00AA6837">
      <w:pPr>
        <w:ind w:firstLineChars="200" w:firstLine="420"/>
        <w:jc w:val="left"/>
      </w:pPr>
      <w:r w:rsidRPr="001607BD">
        <w:rPr>
          <w:rFonts w:hint="eastAsia"/>
        </w:rPr>
        <w:t>2.</w:t>
      </w:r>
      <w:r w:rsidRPr="001607BD">
        <w:rPr>
          <w:rFonts w:hint="eastAsia"/>
        </w:rPr>
        <w:t>法人、其他组织投标时“我方”是指“我单位”，自然人投标时“我方”是指“本人”。</w:t>
      </w:r>
    </w:p>
    <w:p w:rsidR="00CB0B04" w:rsidRPr="001607BD" w:rsidRDefault="00AA6837">
      <w:r w:rsidRPr="001607BD">
        <w:rPr>
          <w:rFonts w:hint="eastAsia"/>
        </w:rPr>
        <w:br w:type="page"/>
      </w:r>
    </w:p>
    <w:p w:rsidR="00CB0B04" w:rsidRPr="001607BD" w:rsidRDefault="00AA6837">
      <w:pPr>
        <w:jc w:val="left"/>
        <w:rPr>
          <w:b/>
          <w:bCs/>
          <w:szCs w:val="20"/>
        </w:rPr>
      </w:pPr>
      <w:r w:rsidRPr="001607BD">
        <w:rPr>
          <w:rFonts w:hint="eastAsia"/>
          <w:b/>
          <w:bCs/>
        </w:rPr>
        <w:lastRenderedPageBreak/>
        <w:t>6.</w:t>
      </w:r>
      <w:r w:rsidRPr="001607BD">
        <w:rPr>
          <w:rFonts w:hint="eastAsia"/>
          <w:b/>
          <w:bCs/>
        </w:rPr>
        <w:t>商务要求偏离表格式</w:t>
      </w:r>
    </w:p>
    <w:p w:rsidR="00CB0B04" w:rsidRPr="001607BD" w:rsidRDefault="00AA6837">
      <w:pPr>
        <w:rPr>
          <w:b/>
          <w:bCs/>
          <w:sz w:val="32"/>
          <w:szCs w:val="32"/>
        </w:rPr>
      </w:pPr>
      <w:r w:rsidRPr="001607BD">
        <w:rPr>
          <w:rFonts w:hint="eastAsia"/>
          <w:b/>
          <w:bCs/>
          <w:sz w:val="32"/>
          <w:szCs w:val="32"/>
        </w:rPr>
        <w:t>商务要求偏离表</w:t>
      </w:r>
    </w:p>
    <w:p w:rsidR="00CB0B04" w:rsidRPr="001607BD" w:rsidRDefault="00AA6837">
      <w:pPr>
        <w:pStyle w:val="affb"/>
        <w:jc w:val="left"/>
      </w:pPr>
      <w:r w:rsidRPr="001607BD">
        <w:rPr>
          <w:rFonts w:hint="eastAsia"/>
        </w:rPr>
        <w:t>所投分标：</w:t>
      </w:r>
      <w:r w:rsidRPr="001607BD">
        <w:rPr>
          <w:rFonts w:hint="eastAsia"/>
          <w:u w:val="single"/>
        </w:rPr>
        <w:t xml:space="preserve">     </w:t>
      </w:r>
      <w:r w:rsidRPr="001607BD">
        <w:rPr>
          <w:rFonts w:hint="eastAsia"/>
        </w:rPr>
        <w:t>分标</w:t>
      </w:r>
    </w:p>
    <w:tbl>
      <w:tblPr>
        <w:tblW w:w="898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48"/>
        <w:gridCol w:w="2761"/>
        <w:gridCol w:w="2358"/>
        <w:gridCol w:w="2115"/>
      </w:tblGrid>
      <w:tr w:rsidR="00CB0B04" w:rsidRPr="001607BD">
        <w:trPr>
          <w:trHeight w:val="903"/>
          <w:jc w:val="center"/>
        </w:trPr>
        <w:tc>
          <w:tcPr>
            <w:tcW w:w="1748" w:type="dxa"/>
            <w:tcBorders>
              <w:top w:val="single" w:sz="4" w:space="0" w:color="auto"/>
              <w:left w:val="single" w:sz="4" w:space="0" w:color="auto"/>
              <w:bottom w:val="single" w:sz="4" w:space="0" w:color="auto"/>
              <w:right w:val="single" w:sz="4" w:space="0" w:color="auto"/>
            </w:tcBorders>
          </w:tcPr>
          <w:p w:rsidR="00CB0B04" w:rsidRPr="001607BD" w:rsidRDefault="00AA6837">
            <w:pPr>
              <w:jc w:val="left"/>
            </w:pPr>
            <w:r w:rsidRPr="001607BD">
              <w:rPr>
                <w:rFonts w:hint="eastAsia"/>
              </w:rPr>
              <w:t>项目</w:t>
            </w:r>
          </w:p>
        </w:tc>
        <w:tc>
          <w:tcPr>
            <w:tcW w:w="2761" w:type="dxa"/>
            <w:tcBorders>
              <w:top w:val="single" w:sz="4" w:space="0" w:color="auto"/>
              <w:left w:val="single" w:sz="4" w:space="0" w:color="auto"/>
              <w:bottom w:val="single" w:sz="4" w:space="0" w:color="auto"/>
              <w:right w:val="single" w:sz="4" w:space="0" w:color="auto"/>
            </w:tcBorders>
          </w:tcPr>
          <w:p w:rsidR="00CB0B04" w:rsidRPr="001607BD" w:rsidRDefault="00AA6837">
            <w:pPr>
              <w:jc w:val="left"/>
            </w:pPr>
            <w:r w:rsidRPr="001607BD">
              <w:rPr>
                <w:rFonts w:hint="eastAsia"/>
              </w:rPr>
              <w:t>招标文件商务要求</w:t>
            </w:r>
          </w:p>
        </w:tc>
        <w:tc>
          <w:tcPr>
            <w:tcW w:w="2358" w:type="dxa"/>
            <w:tcBorders>
              <w:top w:val="single" w:sz="4" w:space="0" w:color="auto"/>
              <w:left w:val="single" w:sz="4" w:space="0" w:color="auto"/>
              <w:bottom w:val="single" w:sz="4" w:space="0" w:color="auto"/>
              <w:right w:val="single" w:sz="4" w:space="0" w:color="auto"/>
            </w:tcBorders>
          </w:tcPr>
          <w:p w:rsidR="00CB0B04" w:rsidRPr="001607BD" w:rsidRDefault="00AA6837">
            <w:pPr>
              <w:jc w:val="left"/>
            </w:pPr>
            <w:r w:rsidRPr="001607BD">
              <w:rPr>
                <w:rFonts w:hint="eastAsia"/>
              </w:rPr>
              <w:t>投标人的承诺</w:t>
            </w:r>
          </w:p>
        </w:tc>
        <w:tc>
          <w:tcPr>
            <w:tcW w:w="2115" w:type="dxa"/>
            <w:tcBorders>
              <w:top w:val="single" w:sz="4" w:space="0" w:color="auto"/>
              <w:left w:val="single" w:sz="4" w:space="0" w:color="auto"/>
              <w:bottom w:val="single" w:sz="4" w:space="0" w:color="auto"/>
              <w:right w:val="single" w:sz="4" w:space="0" w:color="auto"/>
            </w:tcBorders>
          </w:tcPr>
          <w:p w:rsidR="00CB0B04" w:rsidRPr="001607BD" w:rsidRDefault="00AA6837">
            <w:pPr>
              <w:jc w:val="left"/>
            </w:pPr>
            <w:r w:rsidRPr="001607BD">
              <w:rPr>
                <w:rFonts w:hint="eastAsia"/>
              </w:rPr>
              <w:t>偏离说明</w:t>
            </w:r>
          </w:p>
        </w:tc>
      </w:tr>
      <w:tr w:rsidR="00CB0B04" w:rsidRPr="001607BD">
        <w:trPr>
          <w:trHeight w:val="866"/>
          <w:jc w:val="center"/>
        </w:trPr>
        <w:tc>
          <w:tcPr>
            <w:tcW w:w="174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合同签订时间</w:t>
            </w:r>
          </w:p>
        </w:tc>
        <w:tc>
          <w:tcPr>
            <w:tcW w:w="2761"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2358"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2115"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r w:rsidR="00CB0B04" w:rsidRPr="001607BD">
        <w:trPr>
          <w:trHeight w:val="665"/>
          <w:jc w:val="center"/>
        </w:trPr>
        <w:tc>
          <w:tcPr>
            <w:tcW w:w="174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t>…</w:t>
            </w:r>
          </w:p>
        </w:tc>
        <w:tc>
          <w:tcPr>
            <w:tcW w:w="2761"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2358"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2115"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r w:rsidR="00CB0B04" w:rsidRPr="001607BD">
        <w:trPr>
          <w:trHeight w:val="599"/>
          <w:jc w:val="center"/>
        </w:trPr>
        <w:tc>
          <w:tcPr>
            <w:tcW w:w="1748" w:type="dxa"/>
            <w:tcBorders>
              <w:top w:val="single" w:sz="4" w:space="0" w:color="auto"/>
              <w:left w:val="single" w:sz="4" w:space="0" w:color="auto"/>
              <w:bottom w:val="single" w:sz="4" w:space="0" w:color="auto"/>
              <w:right w:val="single" w:sz="4" w:space="0" w:color="auto"/>
            </w:tcBorders>
          </w:tcPr>
          <w:p w:rsidR="00CB0B04" w:rsidRPr="001607BD" w:rsidRDefault="00AA6837">
            <w:pPr>
              <w:jc w:val="left"/>
            </w:pPr>
            <w:r w:rsidRPr="001607BD">
              <w:rPr>
                <w:rFonts w:hint="eastAsia"/>
              </w:rPr>
              <w:t>…</w:t>
            </w:r>
          </w:p>
        </w:tc>
        <w:tc>
          <w:tcPr>
            <w:tcW w:w="2761"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2358"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2115"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r w:rsidR="00CB0B04" w:rsidRPr="001607BD">
        <w:trPr>
          <w:trHeight w:val="599"/>
          <w:jc w:val="center"/>
        </w:trPr>
        <w:tc>
          <w:tcPr>
            <w:tcW w:w="1748" w:type="dxa"/>
            <w:tcBorders>
              <w:top w:val="single" w:sz="4" w:space="0" w:color="auto"/>
              <w:left w:val="single" w:sz="4" w:space="0" w:color="auto"/>
              <w:bottom w:val="single" w:sz="4" w:space="0" w:color="auto"/>
              <w:right w:val="single" w:sz="4" w:space="0" w:color="auto"/>
            </w:tcBorders>
          </w:tcPr>
          <w:p w:rsidR="00CB0B04" w:rsidRPr="001607BD" w:rsidRDefault="00AA6837">
            <w:pPr>
              <w:jc w:val="left"/>
            </w:pPr>
            <w:r w:rsidRPr="001607BD">
              <w:t>…</w:t>
            </w:r>
          </w:p>
        </w:tc>
        <w:tc>
          <w:tcPr>
            <w:tcW w:w="2761"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2358"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2115"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bl>
    <w:p w:rsidR="00CB0B04" w:rsidRPr="001607BD" w:rsidRDefault="00AA6837">
      <w:pPr>
        <w:pStyle w:val="31"/>
        <w:jc w:val="left"/>
        <w:rPr>
          <w:rFonts w:asciiTheme="minorEastAsia" w:eastAsiaTheme="minorEastAsia" w:hAnsiTheme="minorEastAsia" w:cstheme="minorEastAsia"/>
          <w:sz w:val="21"/>
        </w:rPr>
      </w:pPr>
      <w:r w:rsidRPr="001607BD">
        <w:rPr>
          <w:rFonts w:asciiTheme="minorEastAsia" w:eastAsiaTheme="minorEastAsia" w:hAnsiTheme="minorEastAsia" w:cstheme="minorEastAsia" w:hint="eastAsia"/>
          <w:sz w:val="21"/>
        </w:rPr>
        <w:t>注：</w:t>
      </w:r>
    </w:p>
    <w:p w:rsidR="00CB0B04" w:rsidRPr="001607BD" w:rsidRDefault="00AA6837">
      <w:pPr>
        <w:pStyle w:val="affa"/>
        <w:ind w:firstLineChars="200" w:firstLine="420"/>
        <w:jc w:val="left"/>
        <w:rPr>
          <w:rFonts w:asciiTheme="minorEastAsia" w:eastAsiaTheme="minorEastAsia" w:hAnsiTheme="minorEastAsia" w:cstheme="minorEastAsia"/>
          <w:sz w:val="21"/>
          <w:szCs w:val="21"/>
        </w:rPr>
      </w:pPr>
      <w:r w:rsidRPr="001607BD">
        <w:rPr>
          <w:rFonts w:asciiTheme="minorEastAsia" w:eastAsiaTheme="minorEastAsia" w:hAnsiTheme="minorEastAsia" w:cstheme="minorEastAsia" w:hint="eastAsia"/>
          <w:sz w:val="21"/>
          <w:szCs w:val="21"/>
        </w:rPr>
        <w:t>1.说明：应对照招标文件“第二章 采购需求”中的商务要求逐条做明确的投标响应，并作出偏离说明。</w:t>
      </w:r>
    </w:p>
    <w:p w:rsidR="00CB0B04" w:rsidRPr="001607BD" w:rsidRDefault="00AA6837">
      <w:pPr>
        <w:pStyle w:val="31"/>
        <w:ind w:firstLineChars="200" w:firstLine="422"/>
        <w:jc w:val="left"/>
        <w:rPr>
          <w:rFonts w:asciiTheme="minorEastAsia" w:eastAsiaTheme="minorEastAsia" w:hAnsiTheme="minorEastAsia" w:cstheme="minorEastAsia"/>
          <w:sz w:val="21"/>
        </w:rPr>
      </w:pPr>
      <w:r w:rsidRPr="001607BD">
        <w:rPr>
          <w:rFonts w:asciiTheme="minorEastAsia" w:eastAsiaTheme="minorEastAsia" w:hAnsiTheme="minorEastAsia" w:cstheme="minorEastAsia" w:hint="eastAsia"/>
          <w:sz w:val="21"/>
        </w:rPr>
        <w:t>2.投标人应根据自身的承诺，对照招标文件要求在“偏离说明”中注明“正偏离”“负偏离”或者“无偏离”。既不属于“正偏离”也不属于“负偏离”即为“无偏离”。</w:t>
      </w:r>
    </w:p>
    <w:p w:rsidR="00CB0B04" w:rsidRPr="001607BD" w:rsidRDefault="00CB0B04">
      <w:pPr>
        <w:jc w:val="left"/>
      </w:pPr>
    </w:p>
    <w:p w:rsidR="00CB0B04" w:rsidRPr="001607BD" w:rsidRDefault="00CB0B04">
      <w:pPr>
        <w:jc w:val="left"/>
      </w:pPr>
    </w:p>
    <w:p w:rsidR="00CB0B04" w:rsidRPr="001607BD" w:rsidRDefault="00AA6837">
      <w:pPr>
        <w:jc w:val="left"/>
        <w:rPr>
          <w:spacing w:val="20"/>
          <w:u w:val="single"/>
        </w:rPr>
      </w:pPr>
      <w:r w:rsidRPr="001607BD">
        <w:rPr>
          <w:rFonts w:hint="eastAsia"/>
        </w:rPr>
        <w:t>法定代表人或者委托代理人</w:t>
      </w:r>
      <w:r w:rsidRPr="001607BD">
        <w:rPr>
          <w:rFonts w:hint="eastAsia"/>
          <w:spacing w:val="20"/>
        </w:rPr>
        <w:t>（签字或者电子签名）：</w:t>
      </w:r>
    </w:p>
    <w:p w:rsidR="00CB0B04" w:rsidRPr="001607BD" w:rsidRDefault="00AA6837">
      <w:pPr>
        <w:jc w:val="left"/>
      </w:pPr>
      <w:r w:rsidRPr="001607BD">
        <w:rPr>
          <w:rFonts w:hint="eastAsia"/>
        </w:rPr>
        <w:t>投标人名称（电子签章）：</w:t>
      </w:r>
    </w:p>
    <w:p w:rsidR="00CB0B04" w:rsidRPr="001607BD" w:rsidRDefault="00AA6837">
      <w:pPr>
        <w:jc w:val="left"/>
        <w:rPr>
          <w:szCs w:val="20"/>
        </w:rPr>
      </w:pPr>
      <w:r w:rsidRPr="001607BD">
        <w:rPr>
          <w:rFonts w:hint="eastAsia"/>
          <w:spacing w:val="20"/>
        </w:rPr>
        <w:t>日</w:t>
      </w:r>
      <w:r w:rsidRPr="001607BD">
        <w:rPr>
          <w:rFonts w:hint="eastAsia"/>
          <w:spacing w:val="20"/>
        </w:rPr>
        <w:t xml:space="preserve">  </w:t>
      </w:r>
      <w:r w:rsidRPr="001607BD">
        <w:rPr>
          <w:rFonts w:hint="eastAsia"/>
          <w:spacing w:val="20"/>
        </w:rPr>
        <w:t>期：</w:t>
      </w:r>
      <w:r w:rsidRPr="001607BD">
        <w:rPr>
          <w:rFonts w:hint="eastAsia"/>
          <w:spacing w:val="20"/>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CB0B04">
      <w:pPr>
        <w:jc w:val="left"/>
      </w:pPr>
    </w:p>
    <w:p w:rsidR="00CB0B04" w:rsidRPr="001607BD" w:rsidRDefault="00CB0B04">
      <w:pPr>
        <w:jc w:val="left"/>
        <w:sectPr w:rsidR="00CB0B04" w:rsidRPr="001607BD">
          <w:headerReference w:type="default" r:id="rId10"/>
          <w:footerReference w:type="even" r:id="rId11"/>
          <w:footerReference w:type="default" r:id="rId12"/>
          <w:footerReference w:type="first" r:id="rId13"/>
          <w:pgSz w:w="11911" w:h="16838"/>
          <w:pgMar w:top="1332" w:right="1332" w:bottom="1332" w:left="1332" w:header="720" w:footer="1191" w:gutter="0"/>
          <w:cols w:space="0"/>
          <w:titlePg/>
          <w:docGrid w:linePitch="312"/>
        </w:sectPr>
      </w:pPr>
    </w:p>
    <w:p w:rsidR="00CB0B04" w:rsidRPr="001607BD" w:rsidRDefault="00AA6837">
      <w:pPr>
        <w:jc w:val="left"/>
        <w:rPr>
          <w:b/>
          <w:bCs/>
        </w:rPr>
      </w:pPr>
      <w:r w:rsidRPr="001607BD">
        <w:rPr>
          <w:rFonts w:hint="eastAsia"/>
          <w:b/>
          <w:bCs/>
        </w:rPr>
        <w:lastRenderedPageBreak/>
        <w:t>7.</w:t>
      </w:r>
      <w:r w:rsidRPr="001607BD">
        <w:rPr>
          <w:rFonts w:hint="eastAsia"/>
          <w:b/>
          <w:bCs/>
        </w:rPr>
        <w:t>投标人业绩证明材料</w:t>
      </w:r>
    </w:p>
    <w:p w:rsidR="00CB0B04" w:rsidRPr="001607BD" w:rsidRDefault="00CB0B04">
      <w:pPr>
        <w:pStyle w:val="afff1"/>
        <w:jc w:val="left"/>
      </w:pPr>
    </w:p>
    <w:p w:rsidR="00CB0B04" w:rsidRPr="001607BD" w:rsidRDefault="00AA6837">
      <w:pPr>
        <w:pStyle w:val="afff1"/>
        <w:rPr>
          <w:b/>
          <w:bCs/>
        </w:rPr>
      </w:pPr>
      <w:r w:rsidRPr="001607BD">
        <w:rPr>
          <w:rFonts w:hint="eastAsia"/>
          <w:b/>
          <w:bCs/>
        </w:rPr>
        <w:t>投标人业绩情况一览表格式：</w:t>
      </w:r>
    </w:p>
    <w:tbl>
      <w:tblPr>
        <w:tblW w:w="915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89"/>
        <w:gridCol w:w="1899"/>
        <w:gridCol w:w="1899"/>
        <w:gridCol w:w="3064"/>
      </w:tblGrid>
      <w:tr w:rsidR="00CB0B04" w:rsidRPr="001607BD">
        <w:trPr>
          <w:cantSplit/>
          <w:trHeight w:val="570"/>
          <w:jc w:val="center"/>
        </w:trPr>
        <w:tc>
          <w:tcPr>
            <w:tcW w:w="2289" w:type="dxa"/>
            <w:vMerge w:val="restar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采购人名称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项目名称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合同金额</w:t>
            </w:r>
          </w:p>
          <w:p w:rsidR="00CB0B04" w:rsidRPr="001607BD" w:rsidRDefault="00AA6837">
            <w:pPr>
              <w:jc w:val="left"/>
            </w:pPr>
            <w:r w:rsidRPr="001607BD">
              <w:rPr>
                <w:rFonts w:hint="eastAsia"/>
              </w:rPr>
              <w:t>（万元）</w:t>
            </w:r>
          </w:p>
        </w:tc>
        <w:tc>
          <w:tcPr>
            <w:tcW w:w="3064" w:type="dxa"/>
            <w:vMerge w:val="restart"/>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采购人联系人及</w:t>
            </w:r>
          </w:p>
          <w:p w:rsidR="00CB0B04" w:rsidRPr="001607BD" w:rsidRDefault="00AA6837">
            <w:pPr>
              <w:jc w:val="left"/>
            </w:pPr>
            <w:r w:rsidRPr="001607BD">
              <w:rPr>
                <w:rFonts w:hint="eastAsia"/>
              </w:rPr>
              <w:t>联系电话</w:t>
            </w:r>
          </w:p>
        </w:tc>
      </w:tr>
      <w:tr w:rsidR="00CB0B04" w:rsidRPr="001607BD">
        <w:trPr>
          <w:cantSplit/>
          <w:trHeight w:val="661"/>
          <w:jc w:val="center"/>
        </w:trPr>
        <w:tc>
          <w:tcPr>
            <w:tcW w:w="2289" w:type="dxa"/>
            <w:vMerge/>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1899" w:type="dxa"/>
            <w:vMerge/>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1899" w:type="dxa"/>
            <w:vMerge/>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3064" w:type="dxa"/>
            <w:vMerge/>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r>
      <w:tr w:rsidR="00CB0B04" w:rsidRPr="001607BD">
        <w:trPr>
          <w:trHeight w:val="760"/>
          <w:jc w:val="center"/>
        </w:trPr>
        <w:tc>
          <w:tcPr>
            <w:tcW w:w="228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189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189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3064"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r w:rsidR="00CB0B04" w:rsidRPr="001607BD">
        <w:trPr>
          <w:trHeight w:val="667"/>
          <w:jc w:val="center"/>
        </w:trPr>
        <w:tc>
          <w:tcPr>
            <w:tcW w:w="228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189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189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3064"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r w:rsidR="00CB0B04" w:rsidRPr="001607BD">
        <w:trPr>
          <w:trHeight w:val="831"/>
          <w:jc w:val="center"/>
        </w:trPr>
        <w:tc>
          <w:tcPr>
            <w:tcW w:w="228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189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189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3064"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r w:rsidR="00CB0B04" w:rsidRPr="001607BD">
        <w:trPr>
          <w:trHeight w:val="667"/>
          <w:jc w:val="center"/>
        </w:trPr>
        <w:tc>
          <w:tcPr>
            <w:tcW w:w="228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189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189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3064"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r w:rsidR="00CB0B04" w:rsidRPr="001607BD">
        <w:trPr>
          <w:trHeight w:val="659"/>
          <w:jc w:val="center"/>
        </w:trPr>
        <w:tc>
          <w:tcPr>
            <w:tcW w:w="228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189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1899"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c>
          <w:tcPr>
            <w:tcW w:w="3064" w:type="dxa"/>
            <w:tcBorders>
              <w:top w:val="single" w:sz="4" w:space="0" w:color="auto"/>
              <w:left w:val="single" w:sz="4" w:space="0" w:color="auto"/>
              <w:bottom w:val="single" w:sz="4" w:space="0" w:color="auto"/>
              <w:right w:val="single" w:sz="4" w:space="0" w:color="auto"/>
            </w:tcBorders>
          </w:tcPr>
          <w:p w:rsidR="00CB0B04" w:rsidRPr="001607BD" w:rsidRDefault="00CB0B04">
            <w:pPr>
              <w:jc w:val="left"/>
            </w:pPr>
          </w:p>
        </w:tc>
      </w:tr>
    </w:tbl>
    <w:p w:rsidR="00CB0B04" w:rsidRPr="001607BD" w:rsidRDefault="00CB0B04">
      <w:pPr>
        <w:pStyle w:val="aff5"/>
        <w:jc w:val="left"/>
      </w:pPr>
    </w:p>
    <w:p w:rsidR="00CB0B04" w:rsidRPr="001607BD" w:rsidRDefault="00AA6837">
      <w:pPr>
        <w:pStyle w:val="aff5"/>
        <w:jc w:val="left"/>
        <w:rPr>
          <w:rFonts w:eastAsia="宋体"/>
          <w:szCs w:val="24"/>
        </w:rPr>
      </w:pPr>
      <w:r w:rsidRPr="001607BD">
        <w:rPr>
          <w:rFonts w:eastAsia="宋体" w:hint="eastAsia"/>
          <w:szCs w:val="24"/>
        </w:rPr>
        <w:t>注：</w:t>
      </w:r>
      <w:r w:rsidRPr="001607BD">
        <w:rPr>
          <w:rFonts w:hint="eastAsia"/>
        </w:rPr>
        <w:t>投标人根据评标标准具体要求附业绩证明材料。</w:t>
      </w:r>
    </w:p>
    <w:p w:rsidR="00CB0B04" w:rsidRPr="001607BD" w:rsidRDefault="00CB0B04">
      <w:pPr>
        <w:pStyle w:val="aff5"/>
        <w:jc w:val="left"/>
      </w:pPr>
    </w:p>
    <w:p w:rsidR="00CB0B04" w:rsidRPr="001607BD" w:rsidRDefault="00AA6837">
      <w:pPr>
        <w:pStyle w:val="aff5"/>
        <w:jc w:val="left"/>
        <w:rPr>
          <w:u w:val="single"/>
        </w:rPr>
      </w:pPr>
      <w:r w:rsidRPr="001607BD">
        <w:rPr>
          <w:rFonts w:hint="eastAsia"/>
        </w:rPr>
        <w:t>法定代表人或者委托代理人（签字或者电子签名）：</w:t>
      </w:r>
      <w:r w:rsidRPr="001607BD">
        <w:rPr>
          <w:rFonts w:hint="eastAsia"/>
          <w:u w:val="single"/>
        </w:rPr>
        <w:t xml:space="preserve">　　　　　</w:t>
      </w:r>
    </w:p>
    <w:p w:rsidR="00CB0B04" w:rsidRPr="001607BD" w:rsidRDefault="00AA6837">
      <w:pPr>
        <w:jc w:val="left"/>
      </w:pPr>
      <w:r w:rsidRPr="001607BD">
        <w:rPr>
          <w:rFonts w:cs="Arial" w:hint="eastAsia"/>
        </w:rPr>
        <w:t>投标人名称（电子签章）：</w:t>
      </w:r>
      <w:r w:rsidRPr="001607BD">
        <w:rPr>
          <w:rFonts w:hint="eastAsia"/>
        </w:rPr>
        <w:t xml:space="preserve">                   </w:t>
      </w:r>
    </w:p>
    <w:p w:rsidR="00CB0B04" w:rsidRPr="001607BD" w:rsidRDefault="00AA6837">
      <w:pPr>
        <w:jc w:val="left"/>
        <w:rPr>
          <w:szCs w:val="20"/>
        </w:rPr>
      </w:pPr>
      <w:r w:rsidRPr="001607BD">
        <w:rPr>
          <w:rFonts w:hint="eastAsia"/>
          <w:spacing w:val="20"/>
        </w:rPr>
        <w:t>日</w:t>
      </w:r>
      <w:r w:rsidRPr="001607BD">
        <w:rPr>
          <w:rFonts w:hint="eastAsia"/>
          <w:spacing w:val="20"/>
        </w:rPr>
        <w:t xml:space="preserve">  </w:t>
      </w:r>
      <w:r w:rsidRPr="001607BD">
        <w:rPr>
          <w:rFonts w:hint="eastAsia"/>
          <w:spacing w:val="20"/>
        </w:rPr>
        <w:t>期：</w:t>
      </w:r>
      <w:r w:rsidRPr="001607BD">
        <w:rPr>
          <w:rFonts w:hint="eastAsia"/>
          <w:spacing w:val="20"/>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CB0B04">
      <w:pPr>
        <w:jc w:val="left"/>
      </w:pPr>
    </w:p>
    <w:p w:rsidR="00CB0B04" w:rsidRPr="001607BD" w:rsidRDefault="00CB0B04">
      <w:pPr>
        <w:jc w:val="left"/>
      </w:pPr>
    </w:p>
    <w:p w:rsidR="00CB0B04" w:rsidRPr="001607BD" w:rsidRDefault="00CB0B04">
      <w:pPr>
        <w:jc w:val="left"/>
        <w:sectPr w:rsidR="00CB0B04" w:rsidRPr="001607BD">
          <w:pgSz w:w="11911" w:h="16838"/>
          <w:pgMar w:top="1332" w:right="1332" w:bottom="1332" w:left="1332" w:header="720" w:footer="1247" w:gutter="0"/>
          <w:cols w:space="0"/>
          <w:titlePg/>
          <w:docGrid w:linePitch="312"/>
        </w:sectPr>
      </w:pPr>
    </w:p>
    <w:p w:rsidR="00CB0B04" w:rsidRPr="001607BD" w:rsidRDefault="00AA6837">
      <w:pPr>
        <w:jc w:val="left"/>
        <w:rPr>
          <w:b/>
          <w:bCs/>
        </w:rPr>
      </w:pPr>
      <w:bookmarkStart w:id="141" w:name="_Toc19686839"/>
      <w:r w:rsidRPr="001607BD">
        <w:rPr>
          <w:rFonts w:hint="eastAsia"/>
          <w:b/>
          <w:bCs/>
        </w:rPr>
        <w:lastRenderedPageBreak/>
        <w:t>8.</w:t>
      </w:r>
      <w:r w:rsidRPr="001607BD">
        <w:rPr>
          <w:rFonts w:hint="eastAsia"/>
          <w:b/>
          <w:bCs/>
        </w:rPr>
        <w:t>技术要求偏离表格式</w:t>
      </w:r>
    </w:p>
    <w:p w:rsidR="00CB0B04" w:rsidRPr="001607BD" w:rsidRDefault="00CB0B04">
      <w:pPr>
        <w:jc w:val="left"/>
      </w:pPr>
    </w:p>
    <w:p w:rsidR="00CB0B04" w:rsidRPr="001607BD" w:rsidRDefault="00AA6837">
      <w:pPr>
        <w:rPr>
          <w:b/>
          <w:bCs/>
          <w:sz w:val="32"/>
          <w:szCs w:val="32"/>
        </w:rPr>
      </w:pPr>
      <w:r w:rsidRPr="001607BD">
        <w:rPr>
          <w:rFonts w:hint="eastAsia"/>
          <w:b/>
          <w:bCs/>
          <w:sz w:val="32"/>
          <w:szCs w:val="32"/>
        </w:rPr>
        <w:t>技术要求偏离表</w:t>
      </w:r>
    </w:p>
    <w:p w:rsidR="00CB0B04" w:rsidRPr="001607BD" w:rsidRDefault="00AA6837">
      <w:pPr>
        <w:pStyle w:val="affb"/>
        <w:jc w:val="left"/>
      </w:pPr>
      <w:r w:rsidRPr="001607BD">
        <w:rPr>
          <w:rFonts w:hint="eastAsia"/>
        </w:rPr>
        <w:t>所投分标：</w:t>
      </w:r>
      <w:r w:rsidRPr="001607BD">
        <w:rPr>
          <w:rFonts w:hint="eastAsia"/>
          <w:u w:val="single"/>
        </w:rPr>
        <w:t xml:space="preserve">     </w:t>
      </w:r>
      <w:r w:rsidRPr="001607BD">
        <w:rPr>
          <w:rFonts w:hint="eastAsia"/>
        </w:rPr>
        <w:t>分标</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2"/>
        <w:gridCol w:w="2098"/>
        <w:gridCol w:w="1915"/>
        <w:gridCol w:w="1933"/>
      </w:tblGrid>
      <w:tr w:rsidR="00CB0B04" w:rsidRPr="001607BD">
        <w:trPr>
          <w:trHeight w:val="643"/>
          <w:jc w:val="center"/>
        </w:trPr>
        <w:tc>
          <w:tcPr>
            <w:tcW w:w="85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pStyle w:val="affb"/>
              <w:jc w:val="left"/>
            </w:pPr>
            <w:r w:rsidRPr="001607BD">
              <w:rPr>
                <w:rFonts w:hint="eastAsia"/>
              </w:rPr>
              <w:t>项号</w:t>
            </w:r>
          </w:p>
        </w:tc>
        <w:tc>
          <w:tcPr>
            <w:tcW w:w="2142"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pStyle w:val="affb"/>
              <w:jc w:val="left"/>
            </w:pPr>
            <w:r w:rsidRPr="001607BD">
              <w:rPr>
                <w:rFonts w:hint="eastAsia"/>
              </w:rPr>
              <w:t>标的（服务）名称</w:t>
            </w:r>
          </w:p>
        </w:tc>
        <w:tc>
          <w:tcPr>
            <w:tcW w:w="209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pStyle w:val="affb"/>
              <w:jc w:val="left"/>
            </w:pPr>
            <w:r w:rsidRPr="001607BD">
              <w:rPr>
                <w:rFonts w:hint="eastAsia"/>
              </w:rPr>
              <w:t>服务内容及要求</w:t>
            </w:r>
          </w:p>
        </w:tc>
        <w:tc>
          <w:tcPr>
            <w:tcW w:w="1915"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pStyle w:val="affb"/>
              <w:jc w:val="left"/>
            </w:pPr>
            <w:r w:rsidRPr="001607BD">
              <w:rPr>
                <w:rFonts w:hint="eastAsia"/>
              </w:rPr>
              <w:t>投标响应</w:t>
            </w:r>
          </w:p>
        </w:tc>
        <w:tc>
          <w:tcPr>
            <w:tcW w:w="1933"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pStyle w:val="affb"/>
              <w:jc w:val="left"/>
            </w:pPr>
            <w:r w:rsidRPr="001607BD">
              <w:rPr>
                <w:rFonts w:hint="eastAsia"/>
              </w:rPr>
              <w:t>偏离说明</w:t>
            </w:r>
          </w:p>
        </w:tc>
      </w:tr>
      <w:tr w:rsidR="00CB0B04" w:rsidRPr="001607BD">
        <w:trPr>
          <w:jc w:val="center"/>
        </w:trPr>
        <w:tc>
          <w:tcPr>
            <w:tcW w:w="85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142"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pStyle w:val="affb"/>
              <w:jc w:val="left"/>
            </w:pPr>
          </w:p>
        </w:tc>
        <w:tc>
          <w:tcPr>
            <w:tcW w:w="2098"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pStyle w:val="affb"/>
              <w:jc w:val="left"/>
            </w:pPr>
          </w:p>
        </w:tc>
        <w:tc>
          <w:tcPr>
            <w:tcW w:w="1915"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pStyle w:val="affb"/>
              <w:jc w:val="left"/>
            </w:pPr>
          </w:p>
        </w:tc>
        <w:tc>
          <w:tcPr>
            <w:tcW w:w="1933"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pStyle w:val="affb"/>
              <w:jc w:val="left"/>
            </w:pPr>
          </w:p>
        </w:tc>
      </w:tr>
      <w:tr w:rsidR="00CB0B04" w:rsidRPr="001607BD">
        <w:trPr>
          <w:jc w:val="center"/>
        </w:trPr>
        <w:tc>
          <w:tcPr>
            <w:tcW w:w="85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14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098"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15"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33"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r>
      <w:tr w:rsidR="00CB0B04" w:rsidRPr="001607BD">
        <w:trPr>
          <w:jc w:val="center"/>
        </w:trPr>
        <w:tc>
          <w:tcPr>
            <w:tcW w:w="85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14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098"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15"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33"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r>
      <w:tr w:rsidR="00CB0B04" w:rsidRPr="001607BD">
        <w:trPr>
          <w:jc w:val="center"/>
        </w:trPr>
        <w:tc>
          <w:tcPr>
            <w:tcW w:w="85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14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098"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15"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33"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r>
      <w:tr w:rsidR="00CB0B04" w:rsidRPr="001607BD">
        <w:trPr>
          <w:jc w:val="center"/>
        </w:trPr>
        <w:tc>
          <w:tcPr>
            <w:tcW w:w="85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14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098"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15"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33"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r>
      <w:tr w:rsidR="00CB0B04" w:rsidRPr="001607BD">
        <w:trPr>
          <w:jc w:val="center"/>
        </w:trPr>
        <w:tc>
          <w:tcPr>
            <w:tcW w:w="85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14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098"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15"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33"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r>
      <w:tr w:rsidR="00CB0B04" w:rsidRPr="001607BD">
        <w:trPr>
          <w:jc w:val="center"/>
        </w:trPr>
        <w:tc>
          <w:tcPr>
            <w:tcW w:w="85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142"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2098"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15"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c>
          <w:tcPr>
            <w:tcW w:w="1933" w:type="dxa"/>
            <w:tcBorders>
              <w:top w:val="single" w:sz="4" w:space="0" w:color="auto"/>
              <w:left w:val="single" w:sz="4" w:space="0" w:color="auto"/>
              <w:bottom w:val="single" w:sz="4" w:space="0" w:color="auto"/>
              <w:right w:val="single" w:sz="4" w:space="0" w:color="auto"/>
            </w:tcBorders>
          </w:tcPr>
          <w:p w:rsidR="00CB0B04" w:rsidRPr="001607BD" w:rsidRDefault="00CB0B04">
            <w:pPr>
              <w:pStyle w:val="affb"/>
              <w:jc w:val="left"/>
            </w:pPr>
          </w:p>
        </w:tc>
      </w:tr>
    </w:tbl>
    <w:p w:rsidR="00CB0B04" w:rsidRPr="001607BD" w:rsidRDefault="00AA6837">
      <w:pPr>
        <w:pStyle w:val="31"/>
        <w:jc w:val="left"/>
      </w:pPr>
      <w:r w:rsidRPr="001607BD">
        <w:rPr>
          <w:rFonts w:hint="eastAsia"/>
        </w:rPr>
        <w:t>注：</w:t>
      </w:r>
    </w:p>
    <w:p w:rsidR="00CB0B04" w:rsidRPr="001607BD" w:rsidRDefault="00AA6837">
      <w:pPr>
        <w:pStyle w:val="affa"/>
        <w:ind w:firstLineChars="200" w:firstLine="420"/>
        <w:jc w:val="left"/>
        <w:rPr>
          <w:rFonts w:asciiTheme="minorEastAsia" w:eastAsiaTheme="minorEastAsia" w:hAnsiTheme="minorEastAsia" w:cstheme="minorEastAsia"/>
          <w:sz w:val="21"/>
          <w:szCs w:val="21"/>
        </w:rPr>
      </w:pPr>
      <w:r w:rsidRPr="001607BD">
        <w:rPr>
          <w:rFonts w:asciiTheme="minorEastAsia" w:eastAsiaTheme="minorEastAsia" w:hAnsiTheme="minorEastAsia" w:cstheme="minorEastAsia" w:hint="eastAsia"/>
          <w:sz w:val="21"/>
          <w:szCs w:val="21"/>
        </w:rPr>
        <w:t>1. 说明：应对照招标文件“第二章 采购需求”中的技术要求逐条做明确的投标响应，并作出偏离说明。</w:t>
      </w:r>
    </w:p>
    <w:p w:rsidR="00CB0B04" w:rsidRPr="001607BD" w:rsidRDefault="00AA6837">
      <w:pPr>
        <w:pStyle w:val="31"/>
        <w:ind w:firstLineChars="200" w:firstLine="422"/>
        <w:jc w:val="left"/>
      </w:pPr>
      <w:r w:rsidRPr="001607BD">
        <w:rPr>
          <w:rFonts w:asciiTheme="minorEastAsia" w:eastAsiaTheme="minorEastAsia" w:hAnsiTheme="minorEastAsia" w:cstheme="minorEastAsia" w:hint="eastAsia"/>
          <w:sz w:val="21"/>
        </w:rPr>
        <w:t>2.投标人应根据自身的承诺，对照招标文件要求，在“偏离说明”中注明“正偏离”“负偏离”或者“无偏离”。既不属于“正偏离”也不属于“负偏离”即为“无偏离”</w:t>
      </w:r>
      <w:r w:rsidRPr="001607BD">
        <w:rPr>
          <w:rFonts w:hint="eastAsia"/>
        </w:rPr>
        <w:t>。</w:t>
      </w:r>
    </w:p>
    <w:p w:rsidR="00CB0B04" w:rsidRPr="001607BD" w:rsidRDefault="00CB0B04">
      <w:pPr>
        <w:pStyle w:val="31"/>
        <w:jc w:val="left"/>
      </w:pPr>
    </w:p>
    <w:p w:rsidR="00CB0B04" w:rsidRPr="001607BD" w:rsidRDefault="00AA6837">
      <w:pPr>
        <w:jc w:val="left"/>
        <w:rPr>
          <w:u w:val="single"/>
        </w:rPr>
      </w:pPr>
      <w:r w:rsidRPr="001607BD">
        <w:rPr>
          <w:rFonts w:hint="eastAsia"/>
        </w:rPr>
        <w:t>法定代表人或者委托代理人（签字或者电子签名）：</w:t>
      </w:r>
      <w:r w:rsidRPr="001607BD">
        <w:rPr>
          <w:rFonts w:hint="eastAsia"/>
          <w:u w:val="single"/>
        </w:rPr>
        <w:t xml:space="preserve">        </w:t>
      </w:r>
    </w:p>
    <w:p w:rsidR="00CB0B04" w:rsidRPr="001607BD" w:rsidRDefault="00AA6837">
      <w:pPr>
        <w:jc w:val="left"/>
      </w:pPr>
      <w:r w:rsidRPr="001607BD">
        <w:rPr>
          <w:rFonts w:hint="eastAsia"/>
        </w:rPr>
        <w:t>投标人名称（电子签章）：</w:t>
      </w:r>
      <w:r w:rsidRPr="001607BD">
        <w:rPr>
          <w:rFonts w:hint="eastAsia"/>
          <w:u w:val="single"/>
        </w:rPr>
        <w:t xml:space="preserve">            </w:t>
      </w:r>
      <w:r w:rsidRPr="001607BD">
        <w:rPr>
          <w:rFonts w:hint="eastAsia"/>
        </w:rPr>
        <w:t xml:space="preserve">              </w:t>
      </w:r>
    </w:p>
    <w:p w:rsidR="00CB0B04" w:rsidRPr="001607BD" w:rsidRDefault="00AA6837">
      <w:pPr>
        <w:jc w:val="left"/>
        <w:rPr>
          <w:szCs w:val="20"/>
        </w:rPr>
      </w:pPr>
      <w:r w:rsidRPr="001607BD">
        <w:rPr>
          <w:rFonts w:hint="eastAsia"/>
          <w:spacing w:val="20"/>
        </w:rPr>
        <w:t>日</w:t>
      </w:r>
      <w:r w:rsidRPr="001607BD">
        <w:rPr>
          <w:rFonts w:hint="eastAsia"/>
          <w:spacing w:val="20"/>
        </w:rPr>
        <w:t xml:space="preserve">  </w:t>
      </w:r>
      <w:r w:rsidRPr="001607BD">
        <w:rPr>
          <w:rFonts w:hint="eastAsia"/>
          <w:spacing w:val="20"/>
        </w:rPr>
        <w:t>期：</w:t>
      </w:r>
      <w:r w:rsidRPr="001607BD">
        <w:rPr>
          <w:rFonts w:hint="eastAsia"/>
          <w:spacing w:val="20"/>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p w:rsidR="00CB0B04" w:rsidRPr="001607BD" w:rsidRDefault="00AA6837">
      <w:r w:rsidRPr="001607BD">
        <w:rPr>
          <w:rFonts w:hint="eastAsia"/>
        </w:rPr>
        <w:br w:type="page"/>
      </w:r>
    </w:p>
    <w:p w:rsidR="00CB0B04" w:rsidRPr="001607BD" w:rsidRDefault="00AA6837">
      <w:pPr>
        <w:jc w:val="left"/>
        <w:rPr>
          <w:b/>
          <w:bCs/>
        </w:rPr>
      </w:pPr>
      <w:r w:rsidRPr="001607BD">
        <w:rPr>
          <w:rFonts w:hint="eastAsia"/>
          <w:b/>
          <w:bCs/>
        </w:rPr>
        <w:lastRenderedPageBreak/>
        <w:t>9.</w:t>
      </w:r>
      <w:r w:rsidRPr="001607BD">
        <w:rPr>
          <w:rFonts w:hint="eastAsia"/>
          <w:b/>
          <w:bCs/>
        </w:rPr>
        <w:t>项目实施人员一览表格式</w:t>
      </w:r>
    </w:p>
    <w:p w:rsidR="00CB0B04" w:rsidRPr="001607BD" w:rsidRDefault="00CB0B04">
      <w:pPr>
        <w:jc w:val="left"/>
      </w:pPr>
    </w:p>
    <w:p w:rsidR="00CB0B04" w:rsidRPr="001607BD" w:rsidRDefault="00AA6837">
      <w:pPr>
        <w:rPr>
          <w:b/>
          <w:bCs/>
          <w:sz w:val="32"/>
          <w:szCs w:val="32"/>
        </w:rPr>
      </w:pPr>
      <w:r w:rsidRPr="001607BD">
        <w:rPr>
          <w:rFonts w:hint="eastAsia"/>
          <w:b/>
          <w:bCs/>
          <w:sz w:val="32"/>
          <w:szCs w:val="32"/>
        </w:rPr>
        <w:t>项目实施人员一览表</w:t>
      </w:r>
    </w:p>
    <w:p w:rsidR="00CB0B04" w:rsidRPr="001607BD" w:rsidRDefault="00AA6837">
      <w:pPr>
        <w:pStyle w:val="affb"/>
        <w:jc w:val="left"/>
      </w:pPr>
      <w:r w:rsidRPr="001607BD">
        <w:rPr>
          <w:rFonts w:hint="eastAsia"/>
        </w:rPr>
        <w:t>所投分标：</w:t>
      </w:r>
      <w:r w:rsidRPr="001607BD">
        <w:rPr>
          <w:rFonts w:hint="eastAsia"/>
          <w:u w:val="single"/>
        </w:rPr>
        <w:t xml:space="preserve">     </w:t>
      </w:r>
      <w:r w:rsidRPr="001607BD">
        <w:rPr>
          <w:rFonts w:hint="eastAsia"/>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818"/>
        <w:gridCol w:w="2175"/>
        <w:gridCol w:w="1275"/>
        <w:gridCol w:w="2114"/>
        <w:gridCol w:w="2128"/>
      </w:tblGrid>
      <w:tr w:rsidR="00CB0B04" w:rsidRPr="001607BD">
        <w:trPr>
          <w:trHeight w:val="2161"/>
        </w:trPr>
        <w:tc>
          <w:tcPr>
            <w:tcW w:w="943"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姓名</w:t>
            </w:r>
          </w:p>
        </w:tc>
        <w:tc>
          <w:tcPr>
            <w:tcW w:w="81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职务</w:t>
            </w:r>
          </w:p>
        </w:tc>
        <w:tc>
          <w:tcPr>
            <w:tcW w:w="2175"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专业技术资格（职称）或者职业资格或者执业资格证或者其他证书</w:t>
            </w:r>
          </w:p>
        </w:tc>
        <w:tc>
          <w:tcPr>
            <w:tcW w:w="1275"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证书编号</w:t>
            </w:r>
          </w:p>
        </w:tc>
        <w:tc>
          <w:tcPr>
            <w:tcW w:w="2114"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参加本单位</w:t>
            </w:r>
          </w:p>
          <w:p w:rsidR="00CB0B04" w:rsidRPr="001607BD" w:rsidRDefault="00AA6837">
            <w:pPr>
              <w:jc w:val="left"/>
            </w:pPr>
            <w:r w:rsidRPr="001607BD">
              <w:rPr>
                <w:rFonts w:hint="eastAsia"/>
              </w:rPr>
              <w:t>工作时间</w:t>
            </w:r>
          </w:p>
        </w:tc>
        <w:tc>
          <w:tcPr>
            <w:tcW w:w="2128" w:type="dxa"/>
            <w:tcBorders>
              <w:top w:val="single" w:sz="4" w:space="0" w:color="auto"/>
              <w:left w:val="single" w:sz="4" w:space="0" w:color="auto"/>
              <w:bottom w:val="single" w:sz="4" w:space="0" w:color="auto"/>
              <w:right w:val="single" w:sz="4" w:space="0" w:color="auto"/>
            </w:tcBorders>
            <w:vAlign w:val="center"/>
          </w:tcPr>
          <w:p w:rsidR="00CB0B04" w:rsidRPr="001607BD" w:rsidRDefault="00AA6837">
            <w:pPr>
              <w:jc w:val="left"/>
            </w:pPr>
            <w:r w:rsidRPr="001607BD">
              <w:rPr>
                <w:rFonts w:hint="eastAsia"/>
              </w:rPr>
              <w:t>劳动合同编号</w:t>
            </w:r>
          </w:p>
        </w:tc>
      </w:tr>
      <w:tr w:rsidR="00CB0B04" w:rsidRPr="001607BD">
        <w:trPr>
          <w:trHeight w:val="605"/>
        </w:trPr>
        <w:tc>
          <w:tcPr>
            <w:tcW w:w="943"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818"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2175"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2114"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r>
      <w:tr w:rsidR="00CB0B04" w:rsidRPr="001607BD">
        <w:trPr>
          <w:trHeight w:val="597"/>
        </w:trPr>
        <w:tc>
          <w:tcPr>
            <w:tcW w:w="943"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818"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2175"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2114"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r>
      <w:tr w:rsidR="00CB0B04" w:rsidRPr="001607BD">
        <w:trPr>
          <w:trHeight w:val="597"/>
        </w:trPr>
        <w:tc>
          <w:tcPr>
            <w:tcW w:w="943"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818"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2175"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2114"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CB0B04" w:rsidRPr="001607BD" w:rsidRDefault="00CB0B04">
            <w:pPr>
              <w:jc w:val="left"/>
            </w:pPr>
          </w:p>
        </w:tc>
      </w:tr>
    </w:tbl>
    <w:p w:rsidR="00CB0B04" w:rsidRPr="001607BD" w:rsidRDefault="00CB0B04">
      <w:pPr>
        <w:jc w:val="left"/>
      </w:pPr>
    </w:p>
    <w:p w:rsidR="00CB0B04" w:rsidRPr="001607BD" w:rsidRDefault="00AA6837">
      <w:pPr>
        <w:jc w:val="left"/>
      </w:pPr>
      <w:r w:rsidRPr="001607BD">
        <w:rPr>
          <w:rFonts w:hint="eastAsia"/>
        </w:rPr>
        <w:t>注：</w:t>
      </w:r>
    </w:p>
    <w:p w:rsidR="00CB0B04" w:rsidRPr="001607BD" w:rsidRDefault="00AA6837">
      <w:pPr>
        <w:jc w:val="left"/>
      </w:pPr>
      <w:r w:rsidRPr="001607BD">
        <w:rPr>
          <w:rFonts w:hint="eastAsia"/>
        </w:rPr>
        <w:t>1.</w:t>
      </w:r>
      <w:r w:rsidRPr="001607BD">
        <w:rPr>
          <w:rFonts w:hint="eastAsia"/>
        </w:rPr>
        <w:t>在填写时，如本表格不适合投标单位的实际情况，可根据本表格式自行制表填写。</w:t>
      </w:r>
    </w:p>
    <w:p w:rsidR="00CB0B04" w:rsidRPr="001607BD" w:rsidRDefault="00AA6837">
      <w:pPr>
        <w:jc w:val="left"/>
      </w:pPr>
      <w:r w:rsidRPr="001607BD">
        <w:rPr>
          <w:rFonts w:hint="eastAsia"/>
        </w:rPr>
        <w:t>2.</w:t>
      </w:r>
      <w:r w:rsidRPr="001607BD">
        <w:rPr>
          <w:rFonts w:hint="eastAsia"/>
        </w:rPr>
        <w:t>投标人应当附本表所列证书的复印件并加盖投标人电子签章。</w:t>
      </w:r>
    </w:p>
    <w:p w:rsidR="00CB0B04" w:rsidRPr="001607BD" w:rsidRDefault="00CB0B04">
      <w:pPr>
        <w:jc w:val="left"/>
      </w:pPr>
    </w:p>
    <w:p w:rsidR="00CB0B04" w:rsidRPr="001607BD" w:rsidRDefault="00AA6837">
      <w:pPr>
        <w:jc w:val="left"/>
        <w:rPr>
          <w:szCs w:val="20"/>
          <w:u w:val="single"/>
        </w:rPr>
      </w:pPr>
      <w:r w:rsidRPr="001607BD">
        <w:rPr>
          <w:rFonts w:hint="eastAsia"/>
        </w:rPr>
        <w:t>法定代表人或者委托代理人（签字或者电子签名）：</w:t>
      </w:r>
      <w:r w:rsidRPr="001607BD">
        <w:rPr>
          <w:rFonts w:hint="eastAsia"/>
          <w:u w:val="single"/>
        </w:rPr>
        <w:t xml:space="preserve">        </w:t>
      </w:r>
    </w:p>
    <w:p w:rsidR="00CB0B04" w:rsidRPr="001607BD" w:rsidRDefault="00AA6837">
      <w:pPr>
        <w:jc w:val="left"/>
      </w:pPr>
      <w:r w:rsidRPr="001607BD">
        <w:rPr>
          <w:rFonts w:hint="eastAsia"/>
        </w:rPr>
        <w:t>投标人名称（电子签章）：</w:t>
      </w:r>
      <w:r w:rsidRPr="001607BD">
        <w:rPr>
          <w:rFonts w:hint="eastAsia"/>
          <w:u w:val="single"/>
        </w:rPr>
        <w:t xml:space="preserve">            </w:t>
      </w:r>
      <w:r w:rsidRPr="001607BD">
        <w:rPr>
          <w:rFonts w:hint="eastAsia"/>
        </w:rPr>
        <w:t xml:space="preserve">              </w:t>
      </w:r>
    </w:p>
    <w:p w:rsidR="00CB0B04" w:rsidRPr="001607BD" w:rsidRDefault="00AA6837">
      <w:pPr>
        <w:jc w:val="left"/>
        <w:rPr>
          <w:szCs w:val="20"/>
        </w:rPr>
      </w:pPr>
      <w:r w:rsidRPr="001607BD">
        <w:rPr>
          <w:rFonts w:hint="eastAsia"/>
          <w:spacing w:val="20"/>
        </w:rPr>
        <w:t>日</w:t>
      </w:r>
      <w:r w:rsidRPr="001607BD">
        <w:rPr>
          <w:rFonts w:hint="eastAsia"/>
          <w:spacing w:val="20"/>
        </w:rPr>
        <w:t xml:space="preserve"> </w:t>
      </w:r>
      <w:r w:rsidRPr="001607BD">
        <w:rPr>
          <w:rFonts w:hint="eastAsia"/>
          <w:spacing w:val="20"/>
        </w:rPr>
        <w:t>期：</w:t>
      </w:r>
      <w:r w:rsidRPr="001607BD">
        <w:rPr>
          <w:rFonts w:hint="eastAsia"/>
          <w:spacing w:val="20"/>
        </w:rPr>
        <w:t xml:space="preserve">     </w:t>
      </w:r>
      <w:r w:rsidRPr="001607BD">
        <w:rPr>
          <w:rFonts w:hint="eastAsia"/>
        </w:rPr>
        <w:t>年</w:t>
      </w:r>
      <w:r w:rsidRPr="001607BD">
        <w:rPr>
          <w:rFonts w:hint="eastAsia"/>
        </w:rPr>
        <w:t xml:space="preserve">    </w:t>
      </w:r>
      <w:r w:rsidRPr="001607BD">
        <w:rPr>
          <w:rFonts w:hint="eastAsia"/>
        </w:rPr>
        <w:t>月</w:t>
      </w:r>
      <w:r w:rsidRPr="001607BD">
        <w:rPr>
          <w:rFonts w:hint="eastAsia"/>
        </w:rPr>
        <w:t xml:space="preserve">    </w:t>
      </w:r>
      <w:r w:rsidRPr="001607BD">
        <w:rPr>
          <w:rFonts w:hint="eastAsia"/>
        </w:rPr>
        <w:t>日</w:t>
      </w:r>
    </w:p>
    <w:bookmarkEnd w:id="141"/>
    <w:p w:rsidR="00CB0B04" w:rsidRPr="001607BD" w:rsidRDefault="00AA6837">
      <w:pPr>
        <w:snapToGrid/>
        <w:spacing w:line="240" w:lineRule="auto"/>
        <w:jc w:val="left"/>
      </w:pPr>
      <w:r w:rsidRPr="001607BD">
        <w:br w:type="page"/>
      </w:r>
    </w:p>
    <w:p w:rsidR="00CB0B04" w:rsidRPr="001607BD" w:rsidRDefault="00AA6837">
      <w:pPr>
        <w:jc w:val="left"/>
        <w:rPr>
          <w:b/>
          <w:bCs/>
          <w:sz w:val="32"/>
          <w:szCs w:val="32"/>
        </w:rPr>
      </w:pPr>
      <w:r w:rsidRPr="001607BD">
        <w:rPr>
          <w:rFonts w:hint="eastAsia"/>
          <w:b/>
          <w:bCs/>
        </w:rPr>
        <w:lastRenderedPageBreak/>
        <w:t>质疑函（格式）</w:t>
      </w:r>
    </w:p>
    <w:p w:rsidR="00CB0B04" w:rsidRPr="001607BD" w:rsidRDefault="00AA6837">
      <w:pPr>
        <w:rPr>
          <w:b/>
          <w:bCs/>
          <w:sz w:val="32"/>
          <w:szCs w:val="32"/>
        </w:rPr>
      </w:pPr>
      <w:r w:rsidRPr="001607BD">
        <w:rPr>
          <w:rFonts w:hint="eastAsia"/>
          <w:b/>
          <w:bCs/>
          <w:sz w:val="32"/>
          <w:szCs w:val="32"/>
        </w:rPr>
        <w:t>质疑函（格式）</w:t>
      </w:r>
    </w:p>
    <w:p w:rsidR="00CB0B04" w:rsidRPr="001607BD" w:rsidRDefault="00AA6837">
      <w:pPr>
        <w:pStyle w:val="affb"/>
        <w:jc w:val="left"/>
      </w:pPr>
      <w:r w:rsidRPr="001607BD">
        <w:rPr>
          <w:rFonts w:hint="eastAsia"/>
        </w:rPr>
        <w:t>一、质疑供应商基本信息：</w:t>
      </w:r>
    </w:p>
    <w:p w:rsidR="00CB0B04" w:rsidRPr="001607BD" w:rsidRDefault="00AA6837">
      <w:pPr>
        <w:pStyle w:val="affb"/>
        <w:jc w:val="left"/>
        <w:rPr>
          <w:u w:val="single"/>
        </w:rPr>
      </w:pPr>
      <w:r w:rsidRPr="001607BD">
        <w:rPr>
          <w:rFonts w:hint="eastAsia"/>
        </w:rPr>
        <w:t>质疑供应商：</w:t>
      </w:r>
    </w:p>
    <w:p w:rsidR="00CB0B04" w:rsidRPr="001607BD" w:rsidRDefault="00AA6837">
      <w:pPr>
        <w:pStyle w:val="affb"/>
        <w:jc w:val="left"/>
      </w:pPr>
      <w:r w:rsidRPr="001607BD">
        <w:t>地址</w:t>
      </w:r>
      <w:r w:rsidRPr="001607BD">
        <w:rPr>
          <w:rFonts w:hint="eastAsia"/>
        </w:rPr>
        <w:t>：</w:t>
      </w:r>
      <w:r w:rsidRPr="001607BD">
        <w:t>邮编</w:t>
      </w:r>
      <w:r w:rsidRPr="001607BD">
        <w:rPr>
          <w:rFonts w:hint="eastAsia"/>
        </w:rPr>
        <w:t>：</w:t>
      </w:r>
    </w:p>
    <w:p w:rsidR="00CB0B04" w:rsidRPr="001607BD" w:rsidRDefault="00AA6837">
      <w:pPr>
        <w:pStyle w:val="affb"/>
        <w:jc w:val="left"/>
      </w:pPr>
      <w:r w:rsidRPr="001607BD">
        <w:t>联系人</w:t>
      </w:r>
      <w:r w:rsidRPr="001607BD">
        <w:rPr>
          <w:rFonts w:hint="eastAsia"/>
        </w:rPr>
        <w:t>：</w:t>
      </w:r>
      <w:r w:rsidRPr="001607BD">
        <w:t>联系电话</w:t>
      </w:r>
      <w:r w:rsidRPr="001607BD">
        <w:rPr>
          <w:rFonts w:hint="eastAsia"/>
        </w:rPr>
        <w:t>：</w:t>
      </w:r>
    </w:p>
    <w:p w:rsidR="00CB0B04" w:rsidRPr="001607BD" w:rsidRDefault="00AA6837">
      <w:pPr>
        <w:pStyle w:val="affb"/>
        <w:jc w:val="left"/>
      </w:pPr>
      <w:r w:rsidRPr="001607BD">
        <w:rPr>
          <w:rFonts w:hint="eastAsia"/>
        </w:rPr>
        <w:t>授权代表：</w:t>
      </w:r>
    </w:p>
    <w:p w:rsidR="00CB0B04" w:rsidRPr="001607BD" w:rsidRDefault="00AA6837">
      <w:pPr>
        <w:pStyle w:val="affb"/>
        <w:jc w:val="left"/>
        <w:rPr>
          <w:u w:val="single"/>
        </w:rPr>
      </w:pPr>
      <w:r w:rsidRPr="001607BD">
        <w:t>联系</w:t>
      </w:r>
      <w:r w:rsidRPr="001607BD">
        <w:rPr>
          <w:rFonts w:hint="eastAsia"/>
        </w:rPr>
        <w:t>电话：</w:t>
      </w:r>
    </w:p>
    <w:p w:rsidR="00CB0B04" w:rsidRPr="001607BD" w:rsidRDefault="00AA6837">
      <w:pPr>
        <w:pStyle w:val="affb"/>
        <w:jc w:val="left"/>
      </w:pPr>
      <w:r w:rsidRPr="001607BD">
        <w:t>地址</w:t>
      </w:r>
      <w:r w:rsidRPr="001607BD">
        <w:rPr>
          <w:rFonts w:hint="eastAsia"/>
        </w:rPr>
        <w:t>：</w:t>
      </w:r>
      <w:r w:rsidRPr="001607BD">
        <w:t>邮编</w:t>
      </w:r>
      <w:r w:rsidRPr="001607BD">
        <w:rPr>
          <w:rFonts w:hint="eastAsia"/>
        </w:rPr>
        <w:t>：</w:t>
      </w:r>
    </w:p>
    <w:p w:rsidR="00CB0B04" w:rsidRPr="001607BD" w:rsidRDefault="00AA6837">
      <w:pPr>
        <w:pStyle w:val="affb"/>
        <w:jc w:val="left"/>
      </w:pPr>
      <w:r w:rsidRPr="001607BD">
        <w:rPr>
          <w:rFonts w:hint="eastAsia"/>
        </w:rPr>
        <w:t>二、质疑项目基本情况：</w:t>
      </w:r>
    </w:p>
    <w:p w:rsidR="00CB0B04" w:rsidRPr="001607BD" w:rsidRDefault="00AA6837">
      <w:pPr>
        <w:pStyle w:val="affb"/>
        <w:jc w:val="left"/>
      </w:pPr>
      <w:r w:rsidRPr="001607BD">
        <w:rPr>
          <w:rFonts w:hint="eastAsia"/>
          <w:bCs/>
        </w:rPr>
        <w:t>质疑</w:t>
      </w:r>
      <w:r w:rsidRPr="001607BD">
        <w:rPr>
          <w:rFonts w:hint="eastAsia"/>
        </w:rPr>
        <w:t>项目的名称：</w:t>
      </w:r>
    </w:p>
    <w:p w:rsidR="00CB0B04" w:rsidRPr="001607BD" w:rsidRDefault="00AA6837">
      <w:pPr>
        <w:pStyle w:val="affb"/>
        <w:jc w:val="left"/>
      </w:pPr>
      <w:r w:rsidRPr="001607BD">
        <w:rPr>
          <w:rFonts w:hint="eastAsia"/>
          <w:bCs/>
        </w:rPr>
        <w:t>质疑</w:t>
      </w:r>
      <w:r w:rsidRPr="001607BD">
        <w:rPr>
          <w:rFonts w:hint="eastAsia"/>
        </w:rPr>
        <w:t>项目的编号：</w:t>
      </w:r>
    </w:p>
    <w:p w:rsidR="00CB0B04" w:rsidRPr="001607BD" w:rsidRDefault="00AA6837">
      <w:pPr>
        <w:pStyle w:val="affb"/>
        <w:jc w:val="left"/>
      </w:pPr>
      <w:r w:rsidRPr="001607BD">
        <w:rPr>
          <w:rFonts w:hint="eastAsia"/>
        </w:rPr>
        <w:t>采购人名称：</w:t>
      </w:r>
    </w:p>
    <w:p w:rsidR="00CB0B04" w:rsidRPr="001607BD" w:rsidRDefault="00AA6837">
      <w:pPr>
        <w:pStyle w:val="affb"/>
        <w:jc w:val="left"/>
      </w:pPr>
      <w:r w:rsidRPr="001607BD">
        <w:rPr>
          <w:rFonts w:hint="eastAsia"/>
        </w:rPr>
        <w:t>质疑事项：</w:t>
      </w:r>
    </w:p>
    <w:p w:rsidR="00CB0B04" w:rsidRPr="001607BD" w:rsidRDefault="00AA6837">
      <w:pPr>
        <w:pStyle w:val="affb"/>
        <w:jc w:val="left"/>
      </w:pPr>
      <w:r w:rsidRPr="001607BD">
        <w:rPr>
          <w:rFonts w:hint="eastAsia"/>
        </w:rPr>
        <w:t>□采购文件   采购文件获取日期：</w:t>
      </w:r>
    </w:p>
    <w:p w:rsidR="00CB0B04" w:rsidRPr="001607BD" w:rsidRDefault="00AA6837">
      <w:pPr>
        <w:pStyle w:val="affb"/>
        <w:jc w:val="left"/>
      </w:pPr>
      <w:r w:rsidRPr="001607BD">
        <w:rPr>
          <w:rFonts w:hint="eastAsia"/>
        </w:rPr>
        <w:t xml:space="preserve">□采购过程   </w:t>
      </w:r>
    </w:p>
    <w:p w:rsidR="00CB0B04" w:rsidRPr="001607BD" w:rsidRDefault="00AA6837">
      <w:pPr>
        <w:pStyle w:val="affb"/>
        <w:jc w:val="left"/>
        <w:rPr>
          <w:bCs/>
          <w:u w:val="single"/>
        </w:rPr>
      </w:pPr>
      <w:r w:rsidRPr="001607BD">
        <w:rPr>
          <w:rFonts w:hint="eastAsia"/>
        </w:rPr>
        <w:t xml:space="preserve">□采购结果   </w:t>
      </w:r>
    </w:p>
    <w:p w:rsidR="00CB0B04" w:rsidRPr="001607BD" w:rsidRDefault="00AA6837">
      <w:pPr>
        <w:pStyle w:val="affb"/>
        <w:jc w:val="left"/>
      </w:pPr>
      <w:r w:rsidRPr="001607BD">
        <w:rPr>
          <w:rFonts w:hint="eastAsia"/>
        </w:rPr>
        <w:t>三、质疑事项具体内容</w:t>
      </w:r>
    </w:p>
    <w:p w:rsidR="00CB0B04" w:rsidRPr="001607BD" w:rsidRDefault="00AA6837">
      <w:pPr>
        <w:pStyle w:val="affb"/>
        <w:jc w:val="left"/>
      </w:pPr>
      <w:r w:rsidRPr="001607BD">
        <w:rPr>
          <w:rFonts w:hint="eastAsia"/>
        </w:rPr>
        <w:t>质疑事项1：</w:t>
      </w:r>
    </w:p>
    <w:p w:rsidR="00CB0B04" w:rsidRPr="001607BD" w:rsidRDefault="00AA6837">
      <w:pPr>
        <w:pStyle w:val="affb"/>
        <w:jc w:val="left"/>
      </w:pPr>
      <w:r w:rsidRPr="001607BD">
        <w:rPr>
          <w:rFonts w:hint="eastAsia"/>
        </w:rPr>
        <w:t>事实依据：</w:t>
      </w:r>
    </w:p>
    <w:p w:rsidR="00CB0B04" w:rsidRPr="001607BD" w:rsidRDefault="00AA6837">
      <w:pPr>
        <w:pStyle w:val="affb"/>
        <w:jc w:val="left"/>
      </w:pPr>
      <w:r w:rsidRPr="001607BD">
        <w:rPr>
          <w:rFonts w:hint="eastAsia"/>
        </w:rPr>
        <w:t>法律依据：</w:t>
      </w:r>
    </w:p>
    <w:p w:rsidR="00CB0B04" w:rsidRPr="001607BD" w:rsidRDefault="00AA6837">
      <w:pPr>
        <w:pStyle w:val="affb"/>
        <w:jc w:val="left"/>
      </w:pPr>
      <w:r w:rsidRPr="001607BD">
        <w:rPr>
          <w:rFonts w:hint="eastAsia"/>
        </w:rPr>
        <w:t>质疑事项2</w:t>
      </w:r>
    </w:p>
    <w:p w:rsidR="00CB0B04" w:rsidRPr="001607BD" w:rsidRDefault="00AA6837">
      <w:pPr>
        <w:pStyle w:val="affb"/>
        <w:jc w:val="left"/>
      </w:pPr>
      <w:r w:rsidRPr="001607BD">
        <w:t>……</w:t>
      </w:r>
    </w:p>
    <w:p w:rsidR="00CB0B04" w:rsidRPr="001607BD" w:rsidRDefault="00AA6837">
      <w:pPr>
        <w:pStyle w:val="affb"/>
        <w:jc w:val="left"/>
      </w:pPr>
      <w:r w:rsidRPr="001607BD">
        <w:rPr>
          <w:rFonts w:hint="eastAsia"/>
        </w:rPr>
        <w:t>四、与质疑事项相关的质疑请求：</w:t>
      </w:r>
    </w:p>
    <w:p w:rsidR="00CB0B04" w:rsidRPr="001607BD" w:rsidRDefault="00AA6837">
      <w:pPr>
        <w:pStyle w:val="affb"/>
        <w:jc w:val="left"/>
      </w:pPr>
      <w:r w:rsidRPr="001607BD">
        <w:rPr>
          <w:rFonts w:hint="eastAsia"/>
        </w:rPr>
        <w:t>请求：</w:t>
      </w:r>
    </w:p>
    <w:p w:rsidR="00CB0B04" w:rsidRPr="001607BD" w:rsidRDefault="00AA6837">
      <w:pPr>
        <w:pStyle w:val="affb"/>
        <w:jc w:val="left"/>
      </w:pPr>
      <w:r w:rsidRPr="001607BD">
        <w:rPr>
          <w:rFonts w:hint="eastAsia"/>
        </w:rPr>
        <w:t>签字（签章）：                                       公章：</w:t>
      </w:r>
    </w:p>
    <w:p w:rsidR="00CB0B04" w:rsidRPr="001607BD" w:rsidRDefault="00AA6837">
      <w:pPr>
        <w:pStyle w:val="affb"/>
        <w:jc w:val="left"/>
      </w:pPr>
      <w:r w:rsidRPr="001607BD">
        <w:rPr>
          <w:rFonts w:hint="eastAsia"/>
        </w:rPr>
        <w:t>日期：</w:t>
      </w:r>
    </w:p>
    <w:p w:rsidR="00CB0B04" w:rsidRPr="001607BD" w:rsidRDefault="00AA6837">
      <w:pPr>
        <w:pStyle w:val="affb"/>
        <w:jc w:val="left"/>
      </w:pPr>
      <w:r w:rsidRPr="001607BD">
        <w:rPr>
          <w:rFonts w:hint="eastAsia"/>
        </w:rPr>
        <w:t>说明：</w:t>
      </w:r>
    </w:p>
    <w:p w:rsidR="00CB0B04" w:rsidRPr="001607BD" w:rsidRDefault="00AA6837">
      <w:pPr>
        <w:pStyle w:val="affb"/>
        <w:jc w:val="left"/>
        <w:rPr>
          <w:bCs/>
        </w:rPr>
      </w:pPr>
      <w:r w:rsidRPr="001607BD">
        <w:rPr>
          <w:rFonts w:hint="eastAsia"/>
        </w:rPr>
        <w:lastRenderedPageBreak/>
        <w:t>1.供应商提出质疑时，应提交质疑函和必要的证明材料</w:t>
      </w:r>
      <w:r w:rsidRPr="001607BD">
        <w:rPr>
          <w:rFonts w:hint="eastAsia"/>
          <w:bCs/>
        </w:rPr>
        <w:t>。</w:t>
      </w:r>
    </w:p>
    <w:p w:rsidR="00CB0B04" w:rsidRPr="001607BD" w:rsidRDefault="00AA6837">
      <w:pPr>
        <w:pStyle w:val="affb"/>
        <w:jc w:val="left"/>
      </w:pPr>
      <w:r w:rsidRPr="001607BD">
        <w:rPr>
          <w:rFonts w:hint="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CB0B04" w:rsidRPr="001607BD" w:rsidRDefault="00AA6837">
      <w:pPr>
        <w:pStyle w:val="affb"/>
        <w:jc w:val="left"/>
      </w:pPr>
      <w:r w:rsidRPr="001607BD">
        <w:rPr>
          <w:rFonts w:hint="eastAsia"/>
        </w:rPr>
        <w:t>3.质疑函的质疑事项应具体、明确，并有必要的事实依据和法律依据。</w:t>
      </w:r>
    </w:p>
    <w:p w:rsidR="00CB0B04" w:rsidRPr="001607BD" w:rsidRDefault="00AA6837">
      <w:pPr>
        <w:pStyle w:val="affb"/>
        <w:jc w:val="left"/>
      </w:pPr>
      <w:r w:rsidRPr="001607BD">
        <w:rPr>
          <w:rFonts w:hint="eastAsia"/>
        </w:rPr>
        <w:t>4.质疑函的质疑请求应与质疑事项相关。</w:t>
      </w:r>
    </w:p>
    <w:p w:rsidR="00CB0B04" w:rsidRPr="001607BD" w:rsidRDefault="00AA6837">
      <w:pPr>
        <w:pStyle w:val="affb"/>
        <w:jc w:val="left"/>
        <w:rPr>
          <w:rFonts w:hAnsi="宋体"/>
          <w:b/>
        </w:rPr>
      </w:pPr>
      <w:r w:rsidRPr="001607BD">
        <w:rPr>
          <w:rFonts w:hint="eastAsia"/>
        </w:rPr>
        <w:t>5.质疑供应商为法人或者其他组织的，质疑函应由法定代表人、主要负责人，或者其授权代表签字或者盖章，并加盖公章。</w:t>
      </w:r>
    </w:p>
    <w:sectPr w:rsidR="00CB0B04" w:rsidRPr="001607BD" w:rsidSect="00CB0B04">
      <w:headerReference w:type="default" r:id="rId14"/>
      <w:footerReference w:type="even" r:id="rId15"/>
      <w:footerReference w:type="default" r:id="rId16"/>
      <w:footerReference w:type="first" r:id="rId17"/>
      <w:pgSz w:w="11911" w:h="16838"/>
      <w:pgMar w:top="1332" w:right="1332" w:bottom="1332" w:left="1332" w:header="720" w:footer="1247"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D79" w:rsidRDefault="006D7D79">
      <w:pPr>
        <w:spacing w:line="240" w:lineRule="auto"/>
      </w:pPr>
      <w:r>
        <w:separator/>
      </w:r>
    </w:p>
  </w:endnote>
  <w:endnote w:type="continuationSeparator" w:id="0">
    <w:p w:rsidR="006D7D79" w:rsidRDefault="006D7D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黑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Light">
    <w:charset w:val="86"/>
    <w:family w:val="roman"/>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A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Book Antiqua">
    <w:altName w:val="Courier New"/>
    <w:charset w:val="00"/>
    <w:family w:val="roman"/>
    <w:pitch w:val="default"/>
    <w:sig w:usb0="00000000" w:usb1="00000000" w:usb2="00000000" w:usb3="00000000" w:csb0="2000009F" w:csb1="DFD70000"/>
  </w:font>
  <w:font w:name="仿宋">
    <w:panose1 w:val="02010609060101010101"/>
    <w:charset w:val="86"/>
    <w:family w:val="modern"/>
    <w:pitch w:val="fixed"/>
    <w:sig w:usb0="800002BF" w:usb1="38CF7CFA" w:usb2="00000016" w:usb3="00000000" w:csb0="00040001" w:csb1="00000000"/>
  </w:font>
  <w:font w:name="Century">
    <w:panose1 w:val="02040603050705020303"/>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_x000B__x000C_">
    <w:altName w:val="微软雅黑"/>
    <w:charset w:val="00"/>
    <w:family w:val="roman"/>
    <w:pitch w:val="default"/>
    <w:sig w:usb0="00000000" w:usb1="00000000" w:usb2="00000000" w:usb3="00000000" w:csb0="00040001" w:csb1="00000000"/>
  </w:font>
  <w:font w:name="Microsoft YaHei UI">
    <w:altName w:val="微软雅黑"/>
    <w:charset w:val="86"/>
    <w:family w:val="swiss"/>
    <w:pitch w:val="default"/>
    <w:sig w:usb0="00000000" w:usb1="00000000" w:usb2="00000016" w:usb3="00000000" w:csb0="0004001F" w:csb1="00000000"/>
  </w:font>
  <w:font w:name="Wingdings 2">
    <w:altName w:val="Webdings"/>
    <w:charset w:val="02"/>
    <w:family w:val="roman"/>
    <w:pitch w:val="default"/>
    <w:sig w:usb0="00000000" w:usb1="0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04" w:rsidRDefault="00D61D2E">
    <w:pPr>
      <w:pStyle w:val="afd"/>
      <w:framePr w:wrap="around"/>
    </w:pPr>
    <w:r>
      <w:pict>
        <v:rect id="文本框 1025" o:spid="_x0000_s1026" style="position:absolute;left:0;text-align:left;margin-left:0;margin-top:0;width:4.55pt;height:10.35pt;z-index:251660288;mso-wrap-style:none;mso-position-horizontal:center;mso-position-horizontal-relative:margin" o:gfxdata="UEsFBgAAAAAAAAAAAAAAAAAAAAAAAFBLAwQKAAAAAACHTuJAAAAAAAAAAAAAAAAABAAAAGRycy9Q&#10;SwMEFAAAAAgAh07iQJUWP1bRAAAAAgEAAA8AAABkcnMvZG93bnJldi54bWxNj81OwzAQhO9IvIO1&#10;lbhROzlACdn0UKkSIC5NeQA33vwIex3ZblPeHsMFLiuNZjTzbb29OisuFOLkGaFYKxDEnTcTDwgf&#10;x/39BkRMmo22ngnhiyJsm9ubWlfGL3ygS5sGkUs4VhphTGmupIzdSE7HtZ+Js9f74HTKMgzSBL3k&#10;cmdlqdSDdHrivDDqmXYjdZ/t2SHIY7tfNq0Nyr+V/bt9fTn05BHvVoV6BpHomv7C8IOf0aHJTCd/&#10;ZhOFRciPpN+bvacCxAmhVI8gm1r+R2++AVBLAwQUAAAACACHTuJAHXT3prABAABGAwAADgAAAGRy&#10;cy9lMm9Eb2MueG1srVJLbtswEN0X6B0I7mNJjl2nguUgQJAiQNEGcHsAmiItAvxhyFjyBdIbdNVN&#10;9z2Xz5EhLTv97IpsyJnh8M17M7O8HowmOwFBOdvQalJSIix3rbLbhn79cndxRUmIzLZMOysauheB&#10;Xq/evln2vhZT1zndCiAIYkPd+4Z2Mfq6KALvhGFh4ryw+CgdGBbRhW3RAusR3ehiWpbvit5B68Fx&#10;EQJGb4+PdJXxpRQ8fpYyiEh0Q5FbzCfkc5POYrVk9RaY7xQfabD/YGGYslj0DHXLIiOPoP6BMoqD&#10;C07GCXemcFIqLrIGVFOVf6lZd8yLrAWbE/y5TeH1YPmn3QMQ1TZ0Vr5fUGKZwSkdvn87/Ph1+PlE&#10;qnI6T03qfagxd+0fYPQCmknxIMGkG7WQITd2f26sGCLhGJwvFldzSji+VJfVbJYhi5e/HkL8IJwh&#10;yWgo4NhyN9nuY4hYD1NPKamUdXdK6zw6bf8IYOIxIvLsx9+J/JFusuKwGUYNG9fuUX6P82+oxQWl&#10;RN9bbG9alZMBJ2MzGqli8DePEWlkdgn1CIVUk4PDyqTHxUrb8Lufs17Wf/U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lRY/VtEAAAACAQAADwAAAAAAAAABACAAAAA4AAAAZHJzL2Rvd25yZXYueG1s&#10;UEsBAhQAFAAAAAgAh07iQB1096awAQAARgMAAA4AAAAAAAAAAQAgAAAANgEAAGRycy9lMm9Eb2Mu&#10;eG1sUEsFBgAAAAAGAAYAWQEAAFgFAAAAAA==&#10;" filled="f" stroked="f">
          <v:textbox style="mso-fit-shape-to-text:t" inset="0,0,0,0">
            <w:txbxContent>
              <w:p w:rsidR="00CB0B04" w:rsidRDefault="00D61D2E">
                <w:pPr>
                  <w:pStyle w:val="afd"/>
                </w:pPr>
                <w:r>
                  <w:fldChar w:fldCharType="begin"/>
                </w:r>
                <w:r w:rsidR="00AA6837">
                  <w:instrText xml:space="preserve"> PAGE  \* MERGEFORMAT </w:instrText>
                </w:r>
                <w:r>
                  <w:fldChar w:fldCharType="separate"/>
                </w:r>
                <w:r w:rsidR="00457ADC">
                  <w:rPr>
                    <w:noProof/>
                  </w:rPr>
                  <w:t>3</w:t>
                </w:r>
                <w: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04" w:rsidRDefault="00CB0B04">
    <w:pPr>
      <w:pStyle w:val="afd"/>
      <w:framePr w:wrap="around"/>
    </w:pPr>
  </w:p>
  <w:p w:rsidR="00CB0B04" w:rsidRDefault="00CB0B04">
    <w:pPr>
      <w:pStyle w:val="afd"/>
      <w:framePr w:wrap="aroun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04" w:rsidRDefault="00D61D2E">
    <w:pPr>
      <w:pStyle w:val="afd"/>
      <w:framePr w:wrap="around"/>
      <w:rPr>
        <w:rStyle w:val="afff9"/>
      </w:rPr>
    </w:pPr>
    <w:r>
      <w:fldChar w:fldCharType="begin"/>
    </w:r>
    <w:r w:rsidR="00AA6837">
      <w:rPr>
        <w:rStyle w:val="afff9"/>
      </w:rPr>
      <w:instrText xml:space="preserve">PAGE  </w:instrText>
    </w:r>
    <w:r>
      <w:fldChar w:fldCharType="end"/>
    </w:r>
  </w:p>
  <w:p w:rsidR="00CB0B04" w:rsidRDefault="00CB0B04">
    <w:pPr>
      <w:pStyle w:val="afd"/>
      <w:framePr w:wrap="aroun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04" w:rsidRDefault="00D61D2E">
    <w:pPr>
      <w:pStyle w:val="afd"/>
      <w:framePr w:wrap="around"/>
    </w:pPr>
    <w:r>
      <w:pict>
        <v:rect id="文本框 1028" o:spid="_x0000_s1029" style="position:absolute;left:0;text-align:left;margin-left:0;margin-top:0;width:4.55pt;height:10.35pt;z-index:251662336;mso-wrap-style:none;mso-position-horizontal:center;mso-position-horizontal-relative:margin" o:gfxdata="UEsFBgAAAAAAAAAAAAAAAAAAAAAAAFBLAwQKAAAAAACHTuJAAAAAAAAAAAAAAAAABAAAAGRycy9Q&#10;SwMEFAAAAAgAh07iQJUWP1bRAAAAAgEAAA8AAABkcnMvZG93bnJldi54bWxNj81OwzAQhO9IvIO1&#10;lbhROzlACdn0UKkSIC5NeQA33vwIex3ZblPeHsMFLiuNZjTzbb29OisuFOLkGaFYKxDEnTcTDwgf&#10;x/39BkRMmo22ngnhiyJsm9ubWlfGL3ygS5sGkUs4VhphTGmupIzdSE7HtZ+Js9f74HTKMgzSBL3k&#10;cmdlqdSDdHrivDDqmXYjdZ/t2SHIY7tfNq0Nyr+V/bt9fTn05BHvVoV6BpHomv7C8IOf0aHJTCd/&#10;ZhOFRciPpN+bvacCxAmhVI8gm1r+R2++AVBLAwQUAAAACACHTuJA77OdU7ABAABGAwAADgAAAGRy&#10;cy9lMm9Eb2MueG1srVJLbtswEN0XyB0I7mtJrt24guWgQJCgQNEGSHsAmiItAvyBw1jyBdobdNVN&#10;9z2Xz5EhJTttswu6oWaGo8f33sz6ajCa7EUA5WxDq1lJibDctcruGvr1y83rFSUQmW2ZdlY09CCA&#10;Xm0uXq17X4u565xuRSAIYqHufUO7GH1dFMA7YRjMnBcWL6ULhkVMw65oA+sR3ehiXpZvi96F1gfH&#10;BQBWr8dLusn4UgoeP0sJIhLdUOQW8xnyuU1nsVmzeheY7xSfaLAXsDBMWXz0DHXNIiMPQT2DMooH&#10;B07GGXemcFIqLrIGVFOV/6i575gXWQuaA/5sE/w/WP5pfxeIahu6KN/hrCwzOKXjj+/Hn7+Pv76R&#10;qpyvkkm9hxp77/1dmDLAMCkeZDDpi1rIkI09nI0VQyQci8vLy9WSEo431ZtqsVgmyOLpXx8g3gpn&#10;SAoaGnBs2U22/whxbD21pKesu1FaY53V2v5VQMyxIvLsp78T+ZFuiuKwHSYNW9ceUH6P82+oxQWl&#10;RH+waG9alVMQTsF2CtKL4N8/RKSR2SXUEQpVpQSHlfVNi5W24c88dz2t/+Y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lRY/VtEAAAACAQAADwAAAAAAAAABACAAAAA4AAAAZHJzL2Rvd25yZXYueG1s&#10;UEsBAhQAFAAAAAgAh07iQO+znVOwAQAARgMAAA4AAAAAAAAAAQAgAAAANgEAAGRycy9lMm9Eb2Mu&#10;eG1sUEsFBgAAAAAGAAYAWQEAAFgFAAAAAA==&#10;" filled="f" stroked="f">
          <v:textbox style="mso-fit-shape-to-text:t" inset="0,0,0,0">
            <w:txbxContent>
              <w:p w:rsidR="00CB0B04" w:rsidRDefault="00D61D2E">
                <w:pPr>
                  <w:pStyle w:val="afd"/>
                </w:pPr>
                <w:r>
                  <w:fldChar w:fldCharType="begin"/>
                </w:r>
                <w:r w:rsidR="00AA6837">
                  <w:instrText xml:space="preserve"> PAGE  \* MERGEFORMAT </w:instrText>
                </w:r>
                <w:r>
                  <w:fldChar w:fldCharType="separate"/>
                </w:r>
                <w:r w:rsidR="00457ADC">
                  <w:rPr>
                    <w:noProof/>
                  </w:rPr>
                  <w:t>61</w:t>
                </w:r>
                <w:r>
                  <w:fldChar w:fldCharType="end"/>
                </w:r>
              </w:p>
            </w:txbxContent>
          </v:textbox>
          <w10:wrap anchorx="margin"/>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04" w:rsidRDefault="00D61D2E">
    <w:pPr>
      <w:pStyle w:val="afd"/>
      <w:framePr w:wrap="around"/>
      <w:rPr>
        <w:rStyle w:val="afff9"/>
      </w:rPr>
    </w:pPr>
    <w:r>
      <w:fldChar w:fldCharType="begin"/>
    </w:r>
    <w:r w:rsidR="00AA6837">
      <w:rPr>
        <w:rStyle w:val="afff9"/>
      </w:rPr>
      <w:instrText xml:space="preserve">PAGE  </w:instrText>
    </w:r>
    <w:r>
      <w:fldChar w:fldCharType="separate"/>
    </w:r>
    <w:r w:rsidR="00457ADC">
      <w:rPr>
        <w:rStyle w:val="afff9"/>
        <w:noProof/>
      </w:rPr>
      <w:t>62</w:t>
    </w:r>
    <w:r>
      <w:fldChar w:fldCharType="end"/>
    </w:r>
  </w:p>
  <w:p w:rsidR="00CB0B04" w:rsidRDefault="00CB0B04">
    <w:pPr>
      <w:pStyle w:val="afd"/>
      <w:framePr w:wrap="aroun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04" w:rsidRDefault="00D61D2E">
    <w:pPr>
      <w:pStyle w:val="afd"/>
      <w:framePr w:wrap="around"/>
      <w:rPr>
        <w:rStyle w:val="afff9"/>
      </w:rPr>
    </w:pPr>
    <w:r>
      <w:fldChar w:fldCharType="begin"/>
    </w:r>
    <w:r w:rsidR="00AA6837">
      <w:rPr>
        <w:rStyle w:val="afff9"/>
      </w:rPr>
      <w:instrText xml:space="preserve">PAGE  </w:instrText>
    </w:r>
    <w:r>
      <w:fldChar w:fldCharType="end"/>
    </w:r>
  </w:p>
  <w:p w:rsidR="00CB0B04" w:rsidRDefault="00CB0B04">
    <w:pPr>
      <w:pStyle w:val="afd"/>
      <w:framePr w:wrap="around"/>
    </w:pPr>
  </w:p>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p w:rsidR="00CB0B04" w:rsidRDefault="00CB0B0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04" w:rsidRDefault="00D61D2E">
    <w:pPr>
      <w:pStyle w:val="afd"/>
      <w:framePr w:wrap="around"/>
    </w:pPr>
    <w:r>
      <w:pict>
        <v:rect id="文本框 1029" o:spid="_x0000_s1027" style="position:absolute;left:0;text-align:left;margin-left:0;margin-top:0;width:4.55pt;height:10.35pt;z-index:251661312;mso-wrap-style:none;mso-position-horizontal:center;mso-position-horizontal-relative:margin" o:gfxdata="UEsFBgAAAAAAAAAAAAAAAAAAAAAAAFBLAwQKAAAAAACHTuJAAAAAAAAAAAAAAAAABAAAAGRycy9Q&#10;SwMEFAAAAAgAh07iQJUWP1bRAAAAAgEAAA8AAABkcnMvZG93bnJldi54bWxNj81OwzAQhO9IvIO1&#10;lbhROzlACdn0UKkSIC5NeQA33vwIex3ZblPeHsMFLiuNZjTzbb29OisuFOLkGaFYKxDEnTcTDwgf&#10;x/39BkRMmo22ngnhiyJsm9ubWlfGL3ygS5sGkUs4VhphTGmupIzdSE7HtZ+Js9f74HTKMgzSBL3k&#10;cmdlqdSDdHrivDDqmXYjdZ/t2SHIY7tfNq0Nyr+V/bt9fTn05BHvVoV6BpHomv7C8IOf0aHJTCd/&#10;ZhOFRciPpN+bvacCxAmhVI8gm1r+R2++AVBLAwQUAAAACACHTuJAz1fbnLABAABGAwAADgAAAGRy&#10;cy9lMm9Eb2MueG1srVJLbtswEN0XyB0I7mtJrt3EguWgQJCgQNEGSHsAmiItAvyBw1jyBdobdNVN&#10;9z2Xz9EhJTttswu6oWaGo8f33sz6ejCa7EUA5WxDq1lJibDctcruGvrl8+3rK0ogMtsy7axo6EEA&#10;vd5cvFr3vhZz1zndikAQxELd+4Z2Mfq6KIB3wjCYOS8sXkoXDIuYhl3RBtYjutHFvCzfFr0LrQ+O&#10;CwCs3oyXdJPxpRQ8fpISRCS6ocgt5jPkc5vOYrNm9S4w3yk+0WAvYGGYsvjoGeqGRUYeg3oGZRQP&#10;DpyMM+5M4aRUXGQNqKYq/1Hz0DEvshY0B/zZJvh/sPzj/j4Q1TZ0Ua5WlFhmcErH79+OP34df34l&#10;VTlfJZN6DzX2Pvj7MGWAYVI8yGDSF7WQIRt7OBsrhkg4FpeXl1dLSjjeVG+qxWKZIIunf32AeCec&#10;ISloaMCxZTfZ/gPEsfXUkp6y7lZpjXVWa/tXATHHisizn/5O5Ee6KYrDdpg0bF17QPk9zr+hFheU&#10;Ev3eor1pVU5BOAXbKUgvgn/3GJFGZpdQRyhUlRIcVtY3LVbahj/z3PW0/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lRY/VtEAAAACAQAADwAAAAAAAAABACAAAAA4AAAAZHJzL2Rvd25yZXYueG1s&#10;UEsBAhQAFAAAAAgAh07iQM9X25ywAQAARgMAAA4AAAAAAAAAAQAgAAAANgEAAGRycy9lMm9Eb2Mu&#10;eG1sUEsFBgAAAAAGAAYAWQEAAFgFAAAAAA==&#10;" filled="f" stroked="f">
          <v:textbox style="mso-fit-shape-to-text:t" inset="0,0,0,0">
            <w:txbxContent>
              <w:p w:rsidR="00CB0B04" w:rsidRDefault="00D61D2E">
                <w:pPr>
                  <w:pStyle w:val="afd"/>
                </w:pPr>
                <w:r>
                  <w:fldChar w:fldCharType="begin"/>
                </w:r>
                <w:r w:rsidR="00AA6837">
                  <w:instrText xml:space="preserve"> PAGE  \* MERGEFORMAT </w:instrText>
                </w:r>
                <w:r>
                  <w:fldChar w:fldCharType="separate"/>
                </w:r>
                <w:r w:rsidR="00457ADC">
                  <w:rPr>
                    <w:noProof/>
                  </w:rPr>
                  <w:t>66</w:t>
                </w:r>
                <w:r>
                  <w:fldChar w:fldCharType="end"/>
                </w:r>
              </w:p>
            </w:txbxContent>
          </v:textbox>
          <w10:wrap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04" w:rsidRDefault="00D61D2E">
    <w:pPr>
      <w:pStyle w:val="afd"/>
      <w:framePr w:wrap="around"/>
    </w:pPr>
    <w:r>
      <w:pict>
        <v:rect id="文本框 1030" o:spid="_x0000_s1028" style="position:absolute;left:0;text-align:left;margin-left:0;margin-top:0;width:4.55pt;height:10.35pt;z-index:251659264;mso-wrap-style:none;mso-position-horizontal:center;mso-position-horizontal-relative:margin" o:gfxdata="UEsFBgAAAAAAAAAAAAAAAAAAAAAAAFBLAwQKAAAAAACHTuJAAAAAAAAAAAAAAAAABAAAAGRycy9Q&#10;SwMEFAAAAAgAh07iQJUWP1bRAAAAAgEAAA8AAABkcnMvZG93bnJldi54bWxNj81OwzAQhO9IvIO1&#10;lbhROzlACdn0UKkSIC5NeQA33vwIex3ZblPeHsMFLiuNZjTzbb29OisuFOLkGaFYKxDEnTcTDwgf&#10;x/39BkRMmo22ngnhiyJsm9ubWlfGL3ygS5sGkUs4VhphTGmupIzdSE7HtZ+Js9f74HTKMgzSBL3k&#10;cmdlqdSDdHrivDDqmXYjdZ/t2SHIY7tfNq0Nyr+V/bt9fTn05BHvVoV6BpHomv7C8IOf0aHJTCd/&#10;ZhOFRciPpN+bvacCxAmhVI8gm1r+R2++AVBLAwQUAAAACACHTuJAMvgJgq4BAABGAwAADgAAAGRy&#10;cy9lMm9Eb2MueG1srVLNThsxEL5X6jtYvpPdhaSgVTYICVFVqigS9AEcr5215D95THbzAvAGPfXS&#10;e58rz9Gxs0ko3BCX8cx4/Hm+b2Z+ORhN1iKAcrah1aSkRFjuWmVXDf35cHNyQQlEZlumnRUN3Qig&#10;l4vPn+a9r8Wp65xuRSAIYqHufUO7GH1dFMA7YRhMnBcWL6ULhkUMw6poA+sR3ejitCy/FL0LrQ+O&#10;CwDMXu8u6SLjSyl4/CEliEh0Q7G3mG3IdplssZizehWY7xQf22Dv6MIwZfHTA9Q1i4w8BvUGyige&#10;HDgZJ9yZwkmpuMgckE1VvmJz3zEvMhcUB/xBJvg4WH67vgtEtQ2dViUKZJnBKW1/PW9//93+eSJV&#10;eZZF6j3UWHvv7wJKliJANzEeZDDpRC5kyMJuDsKKIRKOydn5+cWMEo431Vk1nc6S7sXxrQ8Qvwpn&#10;SHIaGnBsWU22/g5xV7ovSV9Zd6O0zqPT9r8EYu4yIs9+fH1sN3lxWA4jh6VrN0i/x/k31OKCUqK/&#10;WZQ3rcreCXtnOTrpR/BXjxHbyN0l1B0UskoBDivzGxcrbcPLOFcd13/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JUWP1bRAAAAAgEAAA8AAAAAAAAAAQAgAAAAOAAAAGRycy9kb3ducmV2LnhtbFBL&#10;AQIUABQAAAAIAIdO4kAy+AmCrgEAAEYDAAAOAAAAAAAAAAEAIAAAADYBAABkcnMvZTJvRG9jLnht&#10;bFBLBQYAAAAABgAGAFkBAABWBQAAAAA=&#10;" filled="f" stroked="f">
          <v:textbox style="mso-fit-shape-to-text:t" inset="0,0,0,0">
            <w:txbxContent>
              <w:p w:rsidR="00CB0B04" w:rsidRDefault="00D61D2E">
                <w:pPr>
                  <w:pStyle w:val="afd"/>
                </w:pPr>
                <w:r>
                  <w:fldChar w:fldCharType="begin"/>
                </w:r>
                <w:r w:rsidR="00AA6837">
                  <w:instrText xml:space="preserve"> PAGE  \* MERGEFORMAT </w:instrText>
                </w:r>
                <w:r>
                  <w:fldChar w:fldCharType="separate"/>
                </w:r>
                <w:r w:rsidR="00457ADC">
                  <w:rPr>
                    <w:noProof/>
                  </w:rPr>
                  <w:t>63</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D79" w:rsidRDefault="006D7D79">
      <w:pPr>
        <w:spacing w:line="240" w:lineRule="auto"/>
      </w:pPr>
      <w:r>
        <w:separator/>
      </w:r>
    </w:p>
  </w:footnote>
  <w:footnote w:type="continuationSeparator" w:id="0">
    <w:p w:rsidR="006D7D79" w:rsidRDefault="006D7D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04" w:rsidRDefault="00CB0B04">
    <w:pPr>
      <w:pStyle w:val="af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04" w:rsidRDefault="00CB0B04">
    <w:pP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
      <w:lvlText w:val="%1、"/>
      <w:lvlJc w:val="left"/>
      <w:pPr>
        <w:tabs>
          <w:tab w:val="left" w:pos="675"/>
        </w:tabs>
        <w:ind w:left="675" w:hanging="67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multilevel"/>
    <w:tmpl w:val="00000002"/>
    <w:lvl w:ilvl="0">
      <w:start w:val="1"/>
      <w:numFmt w:val="decimal"/>
      <w:pStyle w:val="a0"/>
      <w:lvlText w:val="%1."/>
      <w:lvlJc w:val="left"/>
      <w:pPr>
        <w:tabs>
          <w:tab w:val="left" w:pos="425"/>
        </w:tabs>
        <w:ind w:left="425" w:hanging="425"/>
      </w:pPr>
    </w:lvl>
    <w:lvl w:ilvl="1">
      <w:start w:val="1"/>
      <w:numFmt w:val="decimal"/>
      <w:pStyle w:val="a1"/>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0000003"/>
    <w:multiLevelType w:val="multilevel"/>
    <w:tmpl w:val="00000003"/>
    <w:lvl w:ilvl="0">
      <w:start w:val="1"/>
      <w:numFmt w:val="lowerLetter"/>
      <w:pStyle w:val="a2"/>
      <w:lvlText w:val="%1)"/>
      <w:lvlJc w:val="left"/>
      <w:pPr>
        <w:tabs>
          <w:tab w:val="left" w:pos="840"/>
        </w:tabs>
        <w:ind w:left="839" w:hanging="419"/>
      </w:pPr>
      <w:rPr>
        <w:rFonts w:ascii="宋体" w:eastAsia="宋体" w:hAnsi="Times New Roman" w:hint="eastAsia"/>
        <w:b w:val="0"/>
        <w:i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hint="eastAsia"/>
        <w:b w:val="0"/>
        <w:i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nsid w:val="00000004"/>
    <w:multiLevelType w:val="multilevel"/>
    <w:tmpl w:val="00000004"/>
    <w:lvl w:ilvl="0">
      <w:start w:val="1"/>
      <w:numFmt w:val="decimal"/>
      <w:pStyle w:val="a3"/>
      <w:lvlText w:val="%1."/>
      <w:lvlJc w:val="left"/>
      <w:pPr>
        <w:tabs>
          <w:tab w:val="left" w:pos="840"/>
        </w:tabs>
        <w:ind w:left="840" w:hanging="420"/>
      </w:pPr>
    </w:lvl>
    <w:lvl w:ilvl="1">
      <w:start w:val="1"/>
      <w:numFmt w:val="lowerLetter"/>
      <w:pStyle w:val="a4"/>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05"/>
    <w:multiLevelType w:val="multilevel"/>
    <w:tmpl w:val="00000005"/>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黑体" w:hAnsi="Times New Roman" w:cs="Times New Roman" w:hint="default"/>
        <w:b w:val="0"/>
        <w:i w:val="0"/>
        <w:sz w:val="21"/>
      </w:rPr>
    </w:lvl>
    <w:lvl w:ilvl="4">
      <w:start w:val="1"/>
      <w:numFmt w:val="decimal"/>
      <w:suff w:val="nothing"/>
      <w:lvlText w:val="%1%2.%3.%4.%5　"/>
      <w:lvlJc w:val="left"/>
      <w:pPr>
        <w:ind w:left="0" w:firstLine="0"/>
      </w:pPr>
      <w:rPr>
        <w:rFonts w:ascii="Times New Roman" w:eastAsia="黑体" w:hAnsi="Times New Roman" w:cs="Times New Roman" w:hint="default"/>
        <w:b w:val="0"/>
        <w:i w:val="0"/>
        <w:sz w:val="21"/>
      </w:rPr>
    </w:lvl>
    <w:lvl w:ilvl="5">
      <w:start w:val="1"/>
      <w:numFmt w:val="decimal"/>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suff w:val="nothing"/>
      <w:lvlText w:val="%1%2.%3.%4.%5.%6.%7　"/>
      <w:lvlJc w:val="left"/>
      <w:pPr>
        <w:ind w:left="0" w:firstLine="0"/>
      </w:pPr>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5">
    <w:nsid w:val="00000006"/>
    <w:multiLevelType w:val="multilevel"/>
    <w:tmpl w:val="00000006"/>
    <w:lvl w:ilvl="0">
      <w:start w:val="1"/>
      <w:numFmt w:val="decimal"/>
      <w:pStyle w:val="a6"/>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pStyle w:val="a7"/>
      <w:lvlText w:val="%3."/>
      <w:lvlJc w:val="right"/>
      <w:pPr>
        <w:tabs>
          <w:tab w:val="left" w:pos="1680"/>
        </w:tabs>
        <w:ind w:left="1680" w:hanging="420"/>
      </w:pPr>
    </w:lvl>
    <w:lvl w:ilvl="3">
      <w:start w:val="1"/>
      <w:numFmt w:val="decimal"/>
      <w:pStyle w:val="a8"/>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00000007"/>
    <w:multiLevelType w:val="multilevel"/>
    <w:tmpl w:val="00000007"/>
    <w:lvl w:ilvl="0">
      <w:start w:val="1"/>
      <w:numFmt w:val="decimal"/>
      <w:pStyle w:val="a9"/>
      <w:suff w:val="nothing"/>
      <w:lvlText w:val="注%1："/>
      <w:lvlJc w:val="left"/>
      <w:pPr>
        <w:ind w:left="811" w:hanging="448"/>
      </w:pPr>
      <w:rPr>
        <w:rFonts w:ascii="黑体" w:eastAsia="黑体" w:hAnsi="Times New Roman" w:hint="eastAsia"/>
        <w:b w:val="0"/>
        <w:i w:val="0"/>
        <w:sz w:val="18"/>
        <w:szCs w:val="18"/>
        <w:vertAlign w:val="baseline"/>
      </w:rPr>
    </w:lvl>
    <w:lvl w:ilvl="1">
      <w:start w:val="1"/>
      <w:numFmt w:val="lowerLetter"/>
      <w:lvlText w:val="%2)"/>
      <w:lvlJc w:val="left"/>
      <w:pPr>
        <w:tabs>
          <w:tab w:val="left" w:pos="180"/>
        </w:tabs>
        <w:ind w:left="1172" w:hanging="629"/>
      </w:pPr>
      <w:rPr>
        <w:vertAlign w:val="baseline"/>
      </w:rPr>
    </w:lvl>
    <w:lvl w:ilvl="2">
      <w:start w:val="1"/>
      <w:numFmt w:val="lowerRoman"/>
      <w:lvlText w:val="%3."/>
      <w:lvlJc w:val="right"/>
      <w:pPr>
        <w:tabs>
          <w:tab w:val="left" w:pos="180"/>
        </w:tabs>
        <w:ind w:left="1172" w:hanging="629"/>
      </w:pPr>
      <w:rPr>
        <w:vertAlign w:val="baseline"/>
      </w:rPr>
    </w:lvl>
    <w:lvl w:ilvl="3">
      <w:start w:val="1"/>
      <w:numFmt w:val="decimal"/>
      <w:lvlText w:val="%4."/>
      <w:lvlJc w:val="left"/>
      <w:pPr>
        <w:tabs>
          <w:tab w:val="left" w:pos="180"/>
        </w:tabs>
        <w:ind w:left="1172" w:hanging="629"/>
      </w:pPr>
      <w:rPr>
        <w:vertAlign w:val="baseline"/>
      </w:rPr>
    </w:lvl>
    <w:lvl w:ilvl="4">
      <w:start w:val="1"/>
      <w:numFmt w:val="lowerLetter"/>
      <w:lvlText w:val="%5)"/>
      <w:lvlJc w:val="left"/>
      <w:pPr>
        <w:tabs>
          <w:tab w:val="left" w:pos="180"/>
        </w:tabs>
        <w:ind w:left="1172" w:hanging="629"/>
      </w:pPr>
      <w:rPr>
        <w:vertAlign w:val="baseline"/>
      </w:rPr>
    </w:lvl>
    <w:lvl w:ilvl="5">
      <w:start w:val="1"/>
      <w:numFmt w:val="lowerRoman"/>
      <w:lvlText w:val="%6."/>
      <w:lvlJc w:val="right"/>
      <w:pPr>
        <w:tabs>
          <w:tab w:val="left" w:pos="180"/>
        </w:tabs>
        <w:ind w:left="1172" w:hanging="629"/>
      </w:pPr>
      <w:rPr>
        <w:vertAlign w:val="baseline"/>
      </w:rPr>
    </w:lvl>
    <w:lvl w:ilvl="6">
      <w:start w:val="1"/>
      <w:numFmt w:val="decimal"/>
      <w:lvlText w:val="%7."/>
      <w:lvlJc w:val="left"/>
      <w:pPr>
        <w:tabs>
          <w:tab w:val="left" w:pos="180"/>
        </w:tabs>
        <w:ind w:left="1172" w:hanging="629"/>
      </w:pPr>
      <w:rPr>
        <w:vertAlign w:val="baseline"/>
      </w:rPr>
    </w:lvl>
    <w:lvl w:ilvl="7">
      <w:start w:val="1"/>
      <w:numFmt w:val="lowerLetter"/>
      <w:lvlText w:val="%8)"/>
      <w:lvlJc w:val="left"/>
      <w:pPr>
        <w:tabs>
          <w:tab w:val="left" w:pos="180"/>
        </w:tabs>
        <w:ind w:left="1172" w:hanging="629"/>
      </w:pPr>
      <w:rPr>
        <w:vertAlign w:val="baseline"/>
      </w:rPr>
    </w:lvl>
    <w:lvl w:ilvl="8">
      <w:start w:val="1"/>
      <w:numFmt w:val="lowerRoman"/>
      <w:lvlText w:val="%9."/>
      <w:lvlJc w:val="right"/>
      <w:pPr>
        <w:tabs>
          <w:tab w:val="left" w:pos="180"/>
        </w:tabs>
        <w:ind w:left="1172" w:hanging="629"/>
      </w:pPr>
      <w:rPr>
        <w:vertAlign w:val="baseline"/>
      </w:rPr>
    </w:lvl>
  </w:abstractNum>
  <w:abstractNum w:abstractNumId="7">
    <w:nsid w:val="00000008"/>
    <w:multiLevelType w:val="multilevel"/>
    <w:tmpl w:val="00000008"/>
    <w:lvl w:ilvl="0">
      <w:start w:val="1"/>
      <w:numFmt w:val="decimal"/>
      <w:pStyle w:val="aa"/>
      <w:suff w:val="nothing"/>
      <w:lvlText w:val="%1　"/>
      <w:lvlJc w:val="left"/>
      <w:pPr>
        <w:ind w:left="426" w:firstLine="0"/>
      </w:pPr>
      <w:rPr>
        <w:rFonts w:ascii="黑体" w:eastAsia="黑体" w:hAnsi="Times New Roman" w:hint="eastAsia"/>
        <w:b w:val="0"/>
        <w:i w:val="0"/>
        <w:sz w:val="21"/>
        <w:szCs w:val="21"/>
      </w:rPr>
    </w:lvl>
    <w:lvl w:ilvl="1">
      <w:start w:val="1"/>
      <w:numFmt w:val="decimal"/>
      <w:pStyle w:val="ab"/>
      <w:suff w:val="nothing"/>
      <w:lvlText w:val="%1.%2　"/>
      <w:lvlJc w:val="left"/>
      <w:pPr>
        <w:ind w:left="0" w:firstLine="0"/>
      </w:pPr>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8">
    <w:nsid w:val="00000009"/>
    <w:multiLevelType w:val="multilevel"/>
    <w:tmpl w:val="00000009"/>
    <w:lvl w:ilvl="0">
      <w:start w:val="1"/>
      <w:numFmt w:val="decimal"/>
      <w:pStyle w:val="ad"/>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0000000A"/>
    <w:multiLevelType w:val="multilevel"/>
    <w:tmpl w:val="0000000A"/>
    <w:lvl w:ilvl="0">
      <w:start w:val="1"/>
      <w:numFmt w:val="bullet"/>
      <w:pStyle w:val="ae"/>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0B"/>
    <w:multiLevelType w:val="multilevel"/>
    <w:tmpl w:val="0000000B"/>
    <w:lvl w:ilvl="0">
      <w:start w:val="1"/>
      <w:numFmt w:val="decimal"/>
      <w:pStyle w:val="af"/>
      <w:suff w:val="nothing"/>
      <w:lvlText w:val="注%1："/>
      <w:lvlJc w:val="left"/>
      <w:pPr>
        <w:ind w:left="579" w:hanging="448"/>
      </w:pPr>
      <w:rPr>
        <w:rFonts w:ascii="黑体" w:eastAsia="黑体" w:hAnsi="Times New Roman" w:hint="eastAsia"/>
        <w:b w:val="0"/>
        <w:i w:val="0"/>
        <w:sz w:val="18"/>
        <w:lang w:val="en-US"/>
      </w:rPr>
    </w:lvl>
    <w:lvl w:ilvl="1">
      <w:start w:val="1"/>
      <w:numFmt w:val="lowerLetter"/>
      <w:lvlText w:val="%2)"/>
      <w:lvlJc w:val="left"/>
      <w:pPr>
        <w:tabs>
          <w:tab w:val="left" w:pos="-79"/>
        </w:tabs>
        <w:ind w:left="913" w:hanging="629"/>
      </w:pPr>
    </w:lvl>
    <w:lvl w:ilvl="2">
      <w:start w:val="1"/>
      <w:numFmt w:val="lowerRoman"/>
      <w:lvlText w:val="%3."/>
      <w:lvlJc w:val="right"/>
      <w:pPr>
        <w:tabs>
          <w:tab w:val="left" w:pos="-79"/>
        </w:tabs>
        <w:ind w:left="913" w:hanging="629"/>
      </w:pPr>
    </w:lvl>
    <w:lvl w:ilvl="3">
      <w:start w:val="1"/>
      <w:numFmt w:val="decimal"/>
      <w:lvlText w:val="%4."/>
      <w:lvlJc w:val="left"/>
      <w:pPr>
        <w:tabs>
          <w:tab w:val="left" w:pos="-79"/>
        </w:tabs>
        <w:ind w:left="913" w:hanging="629"/>
      </w:pPr>
    </w:lvl>
    <w:lvl w:ilvl="4">
      <w:start w:val="1"/>
      <w:numFmt w:val="lowerLetter"/>
      <w:lvlText w:val="%5)"/>
      <w:lvlJc w:val="left"/>
      <w:pPr>
        <w:tabs>
          <w:tab w:val="left" w:pos="-79"/>
        </w:tabs>
        <w:ind w:left="913" w:hanging="629"/>
      </w:pPr>
    </w:lvl>
    <w:lvl w:ilvl="5">
      <w:start w:val="1"/>
      <w:numFmt w:val="lowerRoman"/>
      <w:lvlText w:val="%6."/>
      <w:lvlJc w:val="right"/>
      <w:pPr>
        <w:tabs>
          <w:tab w:val="left" w:pos="-79"/>
        </w:tabs>
        <w:ind w:left="913" w:hanging="629"/>
      </w:pPr>
    </w:lvl>
    <w:lvl w:ilvl="6">
      <w:start w:val="1"/>
      <w:numFmt w:val="decimal"/>
      <w:lvlText w:val="%7."/>
      <w:lvlJc w:val="left"/>
      <w:pPr>
        <w:tabs>
          <w:tab w:val="left" w:pos="-79"/>
        </w:tabs>
        <w:ind w:left="913" w:hanging="629"/>
      </w:pPr>
    </w:lvl>
    <w:lvl w:ilvl="7">
      <w:start w:val="1"/>
      <w:numFmt w:val="lowerLetter"/>
      <w:lvlText w:val="%8)"/>
      <w:lvlJc w:val="left"/>
      <w:pPr>
        <w:tabs>
          <w:tab w:val="left" w:pos="-79"/>
        </w:tabs>
        <w:ind w:left="913" w:hanging="629"/>
      </w:pPr>
    </w:lvl>
    <w:lvl w:ilvl="8">
      <w:start w:val="1"/>
      <w:numFmt w:val="lowerRoman"/>
      <w:lvlText w:val="%9."/>
      <w:lvlJc w:val="right"/>
      <w:pPr>
        <w:tabs>
          <w:tab w:val="left" w:pos="-79"/>
        </w:tabs>
        <w:ind w:left="913" w:hanging="629"/>
      </w:pPr>
    </w:lvl>
  </w:abstractNum>
  <w:abstractNum w:abstractNumId="11">
    <w:nsid w:val="0000000C"/>
    <w:multiLevelType w:val="multilevel"/>
    <w:tmpl w:val="0000000C"/>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2">
    <w:nsid w:val="0000000D"/>
    <w:multiLevelType w:val="multilevel"/>
    <w:tmpl w:val="0000000D"/>
    <w:lvl w:ilvl="0">
      <w:start w:val="1"/>
      <w:numFmt w:val="decimal"/>
      <w:pStyle w:val="af0"/>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0F"/>
    <w:multiLevelType w:val="multilevel"/>
    <w:tmpl w:val="0000000F"/>
    <w:lvl w:ilvl="0">
      <w:start w:val="1"/>
      <w:numFmt w:val="decimal"/>
      <w:pStyle w:val="af1"/>
      <w:lvlText w:val="%1、"/>
      <w:lvlJc w:val="left"/>
      <w:pPr>
        <w:tabs>
          <w:tab w:val="left" w:pos="675"/>
        </w:tabs>
        <w:ind w:left="675" w:hanging="675"/>
      </w:pPr>
    </w:lvl>
    <w:lvl w:ilvl="1">
      <w:start w:val="1"/>
      <w:numFmt w:val="lowerLetter"/>
      <w:pStyle w:val="af2"/>
      <w:lvlText w:val="%2)"/>
      <w:lvlJc w:val="left"/>
      <w:pPr>
        <w:tabs>
          <w:tab w:val="left" w:pos="840"/>
        </w:tabs>
        <w:ind w:left="840" w:hanging="420"/>
      </w:pPr>
    </w:lvl>
    <w:lvl w:ilvl="2">
      <w:start w:val="1"/>
      <w:numFmt w:val="lowerRoman"/>
      <w:pStyle w:val="af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10"/>
    <w:multiLevelType w:val="multilevel"/>
    <w:tmpl w:val="00000010"/>
    <w:lvl w:ilvl="0">
      <w:start w:val="1"/>
      <w:numFmt w:val="decimal"/>
      <w:pStyle w:val="af4"/>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00000011"/>
    <w:multiLevelType w:val="multilevel"/>
    <w:tmpl w:val="00000011"/>
    <w:lvl w:ilvl="0">
      <w:start w:val="1"/>
      <w:numFmt w:val="decimal"/>
      <w:pStyle w:val="af5"/>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00000012"/>
    <w:multiLevelType w:val="multilevel"/>
    <w:tmpl w:val="00000012"/>
    <w:lvl w:ilvl="0">
      <w:start w:val="3"/>
      <w:numFmt w:val="decimal"/>
      <w:pStyle w:val="af6"/>
      <w:lvlText w:val="%1、"/>
      <w:lvlJc w:val="left"/>
      <w:pPr>
        <w:tabs>
          <w:tab w:val="left" w:pos="720"/>
        </w:tabs>
        <w:ind w:left="720" w:hanging="720"/>
      </w:pPr>
    </w:lvl>
    <w:lvl w:ilvl="1">
      <w:start w:val="1"/>
      <w:numFmt w:val="lowerLetter"/>
      <w:pStyle w:val="af7"/>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af8"/>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0000014"/>
    <w:multiLevelType w:val="multilevel"/>
    <w:tmpl w:val="00000014"/>
    <w:lvl w:ilvl="0">
      <w:start w:val="1"/>
      <w:numFmt w:val="decimal"/>
      <w:pStyle w:val="1A037"/>
      <w:lvlText w:val="%1."/>
      <w:lvlJc w:val="left"/>
      <w:pPr>
        <w:tabs>
          <w:tab w:val="left" w:pos="425"/>
        </w:tabs>
        <w:ind w:left="425" w:hanging="425"/>
      </w:pPr>
    </w:lvl>
    <w:lvl w:ilvl="1">
      <w:start w:val="1"/>
      <w:numFmt w:val="decimal"/>
      <w:pStyle w:val="2A"/>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nsid w:val="00000015"/>
    <w:multiLevelType w:val="multilevel"/>
    <w:tmpl w:val="00000015"/>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lvl>
    <w:lvl w:ilvl="2">
      <w:start w:val="1"/>
      <w:numFmt w:val="lowerRoman"/>
      <w:lvlText w:val="%3."/>
      <w:lvlJc w:val="right"/>
      <w:pPr>
        <w:tabs>
          <w:tab w:val="left" w:pos="1140"/>
        </w:tabs>
        <w:ind w:left="726" w:hanging="363"/>
      </w:pPr>
    </w:lvl>
    <w:lvl w:ilvl="3">
      <w:start w:val="1"/>
      <w:numFmt w:val="decimal"/>
      <w:lvlText w:val="%4."/>
      <w:lvlJc w:val="left"/>
      <w:pPr>
        <w:tabs>
          <w:tab w:val="left" w:pos="1140"/>
        </w:tabs>
        <w:ind w:left="726" w:hanging="363"/>
      </w:pPr>
    </w:lvl>
    <w:lvl w:ilvl="4">
      <w:start w:val="1"/>
      <w:numFmt w:val="lowerLetter"/>
      <w:lvlText w:val="%5)"/>
      <w:lvlJc w:val="left"/>
      <w:pPr>
        <w:tabs>
          <w:tab w:val="left" w:pos="1140"/>
        </w:tabs>
        <w:ind w:left="726" w:hanging="363"/>
      </w:pPr>
    </w:lvl>
    <w:lvl w:ilvl="5">
      <w:start w:val="1"/>
      <w:numFmt w:val="lowerRoman"/>
      <w:lvlText w:val="%6."/>
      <w:lvlJc w:val="right"/>
      <w:pPr>
        <w:tabs>
          <w:tab w:val="left" w:pos="1140"/>
        </w:tabs>
        <w:ind w:left="726" w:hanging="363"/>
      </w:pPr>
    </w:lvl>
    <w:lvl w:ilvl="6">
      <w:start w:val="1"/>
      <w:numFmt w:val="decimal"/>
      <w:lvlText w:val="%7."/>
      <w:lvlJc w:val="left"/>
      <w:pPr>
        <w:tabs>
          <w:tab w:val="left" w:pos="1140"/>
        </w:tabs>
        <w:ind w:left="726" w:hanging="363"/>
      </w:pPr>
    </w:lvl>
    <w:lvl w:ilvl="7">
      <w:start w:val="1"/>
      <w:numFmt w:val="lowerLetter"/>
      <w:lvlText w:val="%8)"/>
      <w:lvlJc w:val="left"/>
      <w:pPr>
        <w:tabs>
          <w:tab w:val="left" w:pos="1140"/>
        </w:tabs>
        <w:ind w:left="726" w:hanging="363"/>
      </w:pPr>
    </w:lvl>
    <w:lvl w:ilvl="8">
      <w:start w:val="1"/>
      <w:numFmt w:val="lowerRoman"/>
      <w:lvlText w:val="%9."/>
      <w:lvlJc w:val="right"/>
      <w:pPr>
        <w:tabs>
          <w:tab w:val="left" w:pos="1140"/>
        </w:tabs>
        <w:ind w:left="726" w:hanging="363"/>
      </w:pPr>
    </w:lvl>
  </w:abstractNum>
  <w:abstractNum w:abstractNumId="19">
    <w:nsid w:val="00000017"/>
    <w:multiLevelType w:val="multilevel"/>
    <w:tmpl w:val="00000017"/>
    <w:lvl w:ilvl="0">
      <w:start w:val="1"/>
      <w:numFmt w:val="decimal"/>
      <w:pStyle w:val="afa"/>
      <w:lvlText w:val="%1、"/>
      <w:lvlJc w:val="left"/>
      <w:pPr>
        <w:tabs>
          <w:tab w:val="left" w:pos="675"/>
        </w:tabs>
        <w:ind w:left="675" w:hanging="675"/>
      </w:pPr>
    </w:lvl>
    <w:lvl w:ilvl="1">
      <w:start w:val="1"/>
      <w:numFmt w:val="decimal"/>
      <w:pStyle w:val="afb"/>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C607B6D"/>
    <w:multiLevelType w:val="singleLevel"/>
    <w:tmpl w:val="3C607B6D"/>
    <w:lvl w:ilvl="0">
      <w:start w:val="1"/>
      <w:numFmt w:val="chineseCounting"/>
      <w:suff w:val="nothing"/>
      <w:lvlText w:val="（%1）"/>
      <w:lvlJc w:val="left"/>
      <w:rPr>
        <w:rFonts w:hint="eastAsia"/>
      </w:rPr>
    </w:lvl>
  </w:abstractNum>
  <w:abstractNum w:abstractNumId="21">
    <w:nsid w:val="65FD57BA"/>
    <w:multiLevelType w:val="singleLevel"/>
    <w:tmpl w:val="65FD57BA"/>
    <w:lvl w:ilvl="0">
      <w:start w:val="1"/>
      <w:numFmt w:val="decimal"/>
      <w:pStyle w:val="3"/>
      <w:lvlText w:val="%1."/>
      <w:lvlJc w:val="left"/>
      <w:pPr>
        <w:tabs>
          <w:tab w:val="left" w:pos="1200"/>
        </w:tabs>
        <w:ind w:left="1200" w:hanging="360"/>
      </w:pPr>
    </w:lvl>
  </w:abstractNum>
  <w:num w:numId="1">
    <w:abstractNumId w:val="11"/>
  </w:num>
  <w:num w:numId="2">
    <w:abstractNumId w:val="21"/>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c5YjgzZTk4M2VlMGI1NmYxODY0NDIzNGQ3YTQ3NTkifQ=="/>
    <w:docVar w:name="KSO_WPS_MARK_KEY" w:val="17cc6d77-7662-45d4-9ef1-34681603a6b2"/>
  </w:docVars>
  <w:rsids>
    <w:rsidRoot w:val="008E5728"/>
    <w:rsid w:val="BB3FC556"/>
    <w:rsid w:val="CFEF02AF"/>
    <w:rsid w:val="D3BDF7E9"/>
    <w:rsid w:val="DA5F6331"/>
    <w:rsid w:val="DD273CA9"/>
    <w:rsid w:val="DDCCAF0A"/>
    <w:rsid w:val="E6ADC621"/>
    <w:rsid w:val="F1FFD1BC"/>
    <w:rsid w:val="F8BDA39D"/>
    <w:rsid w:val="F9D51338"/>
    <w:rsid w:val="FCD7F2F3"/>
    <w:rsid w:val="FDDDE019"/>
    <w:rsid w:val="FFD83D2B"/>
    <w:rsid w:val="FFDA08B3"/>
    <w:rsid w:val="FFDA5C00"/>
    <w:rsid w:val="FFFE7788"/>
    <w:rsid w:val="00005402"/>
    <w:rsid w:val="00007325"/>
    <w:rsid w:val="00007D79"/>
    <w:rsid w:val="0001794D"/>
    <w:rsid w:val="00021747"/>
    <w:rsid w:val="00022374"/>
    <w:rsid w:val="00036150"/>
    <w:rsid w:val="0004355A"/>
    <w:rsid w:val="00050C22"/>
    <w:rsid w:val="00050EF4"/>
    <w:rsid w:val="00056F81"/>
    <w:rsid w:val="0006643C"/>
    <w:rsid w:val="00073136"/>
    <w:rsid w:val="0008237F"/>
    <w:rsid w:val="0008264E"/>
    <w:rsid w:val="00084CDF"/>
    <w:rsid w:val="000878A2"/>
    <w:rsid w:val="000935F1"/>
    <w:rsid w:val="00094D56"/>
    <w:rsid w:val="000954CD"/>
    <w:rsid w:val="00096662"/>
    <w:rsid w:val="000A291A"/>
    <w:rsid w:val="000A2A47"/>
    <w:rsid w:val="000A2B03"/>
    <w:rsid w:val="000A7CC6"/>
    <w:rsid w:val="000B06AB"/>
    <w:rsid w:val="000B6611"/>
    <w:rsid w:val="000C5389"/>
    <w:rsid w:val="000D0263"/>
    <w:rsid w:val="000D2D15"/>
    <w:rsid w:val="000E2B0A"/>
    <w:rsid w:val="000E60E7"/>
    <w:rsid w:val="000E685C"/>
    <w:rsid w:val="000F0512"/>
    <w:rsid w:val="000F60C3"/>
    <w:rsid w:val="000F6D8C"/>
    <w:rsid w:val="000F6F49"/>
    <w:rsid w:val="00101622"/>
    <w:rsid w:val="001041E0"/>
    <w:rsid w:val="0011060E"/>
    <w:rsid w:val="0011520C"/>
    <w:rsid w:val="00115EF9"/>
    <w:rsid w:val="00120B0C"/>
    <w:rsid w:val="00120FE9"/>
    <w:rsid w:val="001217FE"/>
    <w:rsid w:val="00136633"/>
    <w:rsid w:val="00136A90"/>
    <w:rsid w:val="001502D8"/>
    <w:rsid w:val="00155701"/>
    <w:rsid w:val="0015685C"/>
    <w:rsid w:val="001607BD"/>
    <w:rsid w:val="001611AA"/>
    <w:rsid w:val="001638FB"/>
    <w:rsid w:val="001772D1"/>
    <w:rsid w:val="0018061B"/>
    <w:rsid w:val="001904C5"/>
    <w:rsid w:val="00190E19"/>
    <w:rsid w:val="0019288F"/>
    <w:rsid w:val="001A3BDA"/>
    <w:rsid w:val="001B2C5E"/>
    <w:rsid w:val="001B569A"/>
    <w:rsid w:val="001B7DB8"/>
    <w:rsid w:val="001C4E1B"/>
    <w:rsid w:val="001D4786"/>
    <w:rsid w:val="001F0FB3"/>
    <w:rsid w:val="001F6779"/>
    <w:rsid w:val="00202721"/>
    <w:rsid w:val="00205433"/>
    <w:rsid w:val="00205C9B"/>
    <w:rsid w:val="00206EC6"/>
    <w:rsid w:val="0021081B"/>
    <w:rsid w:val="0021449E"/>
    <w:rsid w:val="0021560A"/>
    <w:rsid w:val="00216394"/>
    <w:rsid w:val="00216E3E"/>
    <w:rsid w:val="00224CD8"/>
    <w:rsid w:val="00235974"/>
    <w:rsid w:val="0024071C"/>
    <w:rsid w:val="00261B17"/>
    <w:rsid w:val="00262CD0"/>
    <w:rsid w:val="00273993"/>
    <w:rsid w:val="00276A95"/>
    <w:rsid w:val="00283ADC"/>
    <w:rsid w:val="00294BC2"/>
    <w:rsid w:val="002967A0"/>
    <w:rsid w:val="00297771"/>
    <w:rsid w:val="002A484B"/>
    <w:rsid w:val="002A529C"/>
    <w:rsid w:val="002B38B8"/>
    <w:rsid w:val="002B6A1E"/>
    <w:rsid w:val="002C0EB2"/>
    <w:rsid w:val="002D112F"/>
    <w:rsid w:val="002D15AC"/>
    <w:rsid w:val="002D27DA"/>
    <w:rsid w:val="002D4075"/>
    <w:rsid w:val="002F5E5F"/>
    <w:rsid w:val="002F6D72"/>
    <w:rsid w:val="00302A7D"/>
    <w:rsid w:val="00304EE3"/>
    <w:rsid w:val="00310300"/>
    <w:rsid w:val="003212B0"/>
    <w:rsid w:val="00326711"/>
    <w:rsid w:val="00330103"/>
    <w:rsid w:val="00336912"/>
    <w:rsid w:val="0034217B"/>
    <w:rsid w:val="00345312"/>
    <w:rsid w:val="00347F20"/>
    <w:rsid w:val="003529D6"/>
    <w:rsid w:val="00354217"/>
    <w:rsid w:val="00357511"/>
    <w:rsid w:val="00361065"/>
    <w:rsid w:val="0037262A"/>
    <w:rsid w:val="00373198"/>
    <w:rsid w:val="00376364"/>
    <w:rsid w:val="00383031"/>
    <w:rsid w:val="003839A6"/>
    <w:rsid w:val="003845A3"/>
    <w:rsid w:val="00390B3E"/>
    <w:rsid w:val="00397838"/>
    <w:rsid w:val="003A5B77"/>
    <w:rsid w:val="003C67F2"/>
    <w:rsid w:val="003D155F"/>
    <w:rsid w:val="003D1EFC"/>
    <w:rsid w:val="003E18CA"/>
    <w:rsid w:val="003F737A"/>
    <w:rsid w:val="00403650"/>
    <w:rsid w:val="0040453C"/>
    <w:rsid w:val="00421E37"/>
    <w:rsid w:val="00423C22"/>
    <w:rsid w:val="00425985"/>
    <w:rsid w:val="00425E5E"/>
    <w:rsid w:val="00430F06"/>
    <w:rsid w:val="00445576"/>
    <w:rsid w:val="00450803"/>
    <w:rsid w:val="0045312E"/>
    <w:rsid w:val="004549EE"/>
    <w:rsid w:val="00455993"/>
    <w:rsid w:val="00457ADC"/>
    <w:rsid w:val="00457CDB"/>
    <w:rsid w:val="00462352"/>
    <w:rsid w:val="00464B9A"/>
    <w:rsid w:val="004700D8"/>
    <w:rsid w:val="004714C6"/>
    <w:rsid w:val="00482A9F"/>
    <w:rsid w:val="004875F4"/>
    <w:rsid w:val="00492523"/>
    <w:rsid w:val="004951C7"/>
    <w:rsid w:val="00495440"/>
    <w:rsid w:val="00497D2C"/>
    <w:rsid w:val="004A26E5"/>
    <w:rsid w:val="004A6773"/>
    <w:rsid w:val="004B4E1D"/>
    <w:rsid w:val="004C3266"/>
    <w:rsid w:val="004C4051"/>
    <w:rsid w:val="004D2D6F"/>
    <w:rsid w:val="004E4FAA"/>
    <w:rsid w:val="00501557"/>
    <w:rsid w:val="00502370"/>
    <w:rsid w:val="00502ECF"/>
    <w:rsid w:val="00512A08"/>
    <w:rsid w:val="00513648"/>
    <w:rsid w:val="00525C91"/>
    <w:rsid w:val="00531B6A"/>
    <w:rsid w:val="00534854"/>
    <w:rsid w:val="00535FF2"/>
    <w:rsid w:val="00537B71"/>
    <w:rsid w:val="00540153"/>
    <w:rsid w:val="00541C80"/>
    <w:rsid w:val="005443F9"/>
    <w:rsid w:val="00546BBF"/>
    <w:rsid w:val="00547A74"/>
    <w:rsid w:val="0055011F"/>
    <w:rsid w:val="00560A40"/>
    <w:rsid w:val="00582A22"/>
    <w:rsid w:val="005907AC"/>
    <w:rsid w:val="00595BF2"/>
    <w:rsid w:val="005A7403"/>
    <w:rsid w:val="005C1C64"/>
    <w:rsid w:val="005D6689"/>
    <w:rsid w:val="005D7249"/>
    <w:rsid w:val="00602A0C"/>
    <w:rsid w:val="00602C24"/>
    <w:rsid w:val="00612189"/>
    <w:rsid w:val="00622E80"/>
    <w:rsid w:val="006243B6"/>
    <w:rsid w:val="00624F18"/>
    <w:rsid w:val="00625E61"/>
    <w:rsid w:val="00631D06"/>
    <w:rsid w:val="006358D6"/>
    <w:rsid w:val="0064287E"/>
    <w:rsid w:val="00642AC3"/>
    <w:rsid w:val="00643463"/>
    <w:rsid w:val="00644B5D"/>
    <w:rsid w:val="00654ADE"/>
    <w:rsid w:val="00657184"/>
    <w:rsid w:val="006853F2"/>
    <w:rsid w:val="00690020"/>
    <w:rsid w:val="0069277D"/>
    <w:rsid w:val="0069526A"/>
    <w:rsid w:val="006A4196"/>
    <w:rsid w:val="006A6BAB"/>
    <w:rsid w:val="006A78C5"/>
    <w:rsid w:val="006B0685"/>
    <w:rsid w:val="006B75BB"/>
    <w:rsid w:val="006C0151"/>
    <w:rsid w:val="006C1539"/>
    <w:rsid w:val="006D31E4"/>
    <w:rsid w:val="006D7D79"/>
    <w:rsid w:val="006E3A32"/>
    <w:rsid w:val="006F07F6"/>
    <w:rsid w:val="006F4ADB"/>
    <w:rsid w:val="006F5118"/>
    <w:rsid w:val="00701645"/>
    <w:rsid w:val="00701A04"/>
    <w:rsid w:val="00701AEF"/>
    <w:rsid w:val="00711E69"/>
    <w:rsid w:val="007155DC"/>
    <w:rsid w:val="00716D3C"/>
    <w:rsid w:val="00720C1B"/>
    <w:rsid w:val="0072256B"/>
    <w:rsid w:val="00723253"/>
    <w:rsid w:val="0072399D"/>
    <w:rsid w:val="00724CA3"/>
    <w:rsid w:val="007301CC"/>
    <w:rsid w:val="007311FA"/>
    <w:rsid w:val="00732EA5"/>
    <w:rsid w:val="007443B7"/>
    <w:rsid w:val="00746B52"/>
    <w:rsid w:val="00751E7D"/>
    <w:rsid w:val="00761C6B"/>
    <w:rsid w:val="00765518"/>
    <w:rsid w:val="00772A19"/>
    <w:rsid w:val="00773724"/>
    <w:rsid w:val="0078094E"/>
    <w:rsid w:val="0078439E"/>
    <w:rsid w:val="0078746E"/>
    <w:rsid w:val="007877EE"/>
    <w:rsid w:val="00792190"/>
    <w:rsid w:val="00794069"/>
    <w:rsid w:val="00795A54"/>
    <w:rsid w:val="007B16E9"/>
    <w:rsid w:val="007B57B5"/>
    <w:rsid w:val="007C224D"/>
    <w:rsid w:val="007C2EC0"/>
    <w:rsid w:val="007C635A"/>
    <w:rsid w:val="007D138E"/>
    <w:rsid w:val="007D2217"/>
    <w:rsid w:val="007D4A21"/>
    <w:rsid w:val="007D4B57"/>
    <w:rsid w:val="007D5F93"/>
    <w:rsid w:val="007E1852"/>
    <w:rsid w:val="007E397A"/>
    <w:rsid w:val="007F6708"/>
    <w:rsid w:val="0080002E"/>
    <w:rsid w:val="0080735E"/>
    <w:rsid w:val="008125E4"/>
    <w:rsid w:val="008157AF"/>
    <w:rsid w:val="00815C0F"/>
    <w:rsid w:val="008202F1"/>
    <w:rsid w:val="00820DA5"/>
    <w:rsid w:val="00824276"/>
    <w:rsid w:val="0083606F"/>
    <w:rsid w:val="0084308F"/>
    <w:rsid w:val="00845247"/>
    <w:rsid w:val="00851E84"/>
    <w:rsid w:val="00852652"/>
    <w:rsid w:val="00852FE1"/>
    <w:rsid w:val="0085662E"/>
    <w:rsid w:val="008726BE"/>
    <w:rsid w:val="0088365B"/>
    <w:rsid w:val="00890525"/>
    <w:rsid w:val="00894D99"/>
    <w:rsid w:val="00895336"/>
    <w:rsid w:val="008A380A"/>
    <w:rsid w:val="008A5472"/>
    <w:rsid w:val="008C2CAF"/>
    <w:rsid w:val="008D7F57"/>
    <w:rsid w:val="008E280C"/>
    <w:rsid w:val="008E5728"/>
    <w:rsid w:val="008F477E"/>
    <w:rsid w:val="00900502"/>
    <w:rsid w:val="00904FA4"/>
    <w:rsid w:val="0090540D"/>
    <w:rsid w:val="0090777C"/>
    <w:rsid w:val="00912341"/>
    <w:rsid w:val="009134C3"/>
    <w:rsid w:val="00926593"/>
    <w:rsid w:val="0094083D"/>
    <w:rsid w:val="00942FB6"/>
    <w:rsid w:val="00952B0F"/>
    <w:rsid w:val="00953BD8"/>
    <w:rsid w:val="00961486"/>
    <w:rsid w:val="00962350"/>
    <w:rsid w:val="00964D00"/>
    <w:rsid w:val="00971BBE"/>
    <w:rsid w:val="009729A2"/>
    <w:rsid w:val="00984579"/>
    <w:rsid w:val="00985F40"/>
    <w:rsid w:val="00986808"/>
    <w:rsid w:val="00986B4C"/>
    <w:rsid w:val="00991314"/>
    <w:rsid w:val="00991B3F"/>
    <w:rsid w:val="009963CF"/>
    <w:rsid w:val="009A0E26"/>
    <w:rsid w:val="009B2842"/>
    <w:rsid w:val="009B310D"/>
    <w:rsid w:val="009B3113"/>
    <w:rsid w:val="009C2CC9"/>
    <w:rsid w:val="009D0562"/>
    <w:rsid w:val="009E2159"/>
    <w:rsid w:val="009E3BB7"/>
    <w:rsid w:val="009F0CE3"/>
    <w:rsid w:val="00A001D6"/>
    <w:rsid w:val="00A043CC"/>
    <w:rsid w:val="00A057FF"/>
    <w:rsid w:val="00A07F05"/>
    <w:rsid w:val="00A1342A"/>
    <w:rsid w:val="00A15B13"/>
    <w:rsid w:val="00A24792"/>
    <w:rsid w:val="00A4300F"/>
    <w:rsid w:val="00A43C1B"/>
    <w:rsid w:val="00A51694"/>
    <w:rsid w:val="00A6275C"/>
    <w:rsid w:val="00A70DB3"/>
    <w:rsid w:val="00A73BE4"/>
    <w:rsid w:val="00A76482"/>
    <w:rsid w:val="00A83EEB"/>
    <w:rsid w:val="00A920C5"/>
    <w:rsid w:val="00AA0A3D"/>
    <w:rsid w:val="00AA1A91"/>
    <w:rsid w:val="00AA1B9B"/>
    <w:rsid w:val="00AA2EF4"/>
    <w:rsid w:val="00AA6837"/>
    <w:rsid w:val="00AB4799"/>
    <w:rsid w:val="00AB6A6C"/>
    <w:rsid w:val="00AC0C87"/>
    <w:rsid w:val="00AC37B5"/>
    <w:rsid w:val="00AC423C"/>
    <w:rsid w:val="00AD00D0"/>
    <w:rsid w:val="00AD46FE"/>
    <w:rsid w:val="00AE1A0A"/>
    <w:rsid w:val="00AE5FE3"/>
    <w:rsid w:val="00AF107F"/>
    <w:rsid w:val="00AF3844"/>
    <w:rsid w:val="00B00061"/>
    <w:rsid w:val="00B02CEE"/>
    <w:rsid w:val="00B27E22"/>
    <w:rsid w:val="00B3353F"/>
    <w:rsid w:val="00B35935"/>
    <w:rsid w:val="00B35FA3"/>
    <w:rsid w:val="00B3650A"/>
    <w:rsid w:val="00B37A30"/>
    <w:rsid w:val="00B4498A"/>
    <w:rsid w:val="00B45356"/>
    <w:rsid w:val="00B529C4"/>
    <w:rsid w:val="00B52DAB"/>
    <w:rsid w:val="00B54599"/>
    <w:rsid w:val="00B606AD"/>
    <w:rsid w:val="00B7574C"/>
    <w:rsid w:val="00B80EFF"/>
    <w:rsid w:val="00B81ACE"/>
    <w:rsid w:val="00B97BD3"/>
    <w:rsid w:val="00BB7A10"/>
    <w:rsid w:val="00BC24E0"/>
    <w:rsid w:val="00BD4907"/>
    <w:rsid w:val="00BD7994"/>
    <w:rsid w:val="00BD7C7C"/>
    <w:rsid w:val="00BE1272"/>
    <w:rsid w:val="00BE6D4D"/>
    <w:rsid w:val="00BF4D9D"/>
    <w:rsid w:val="00BF7CF2"/>
    <w:rsid w:val="00C0099B"/>
    <w:rsid w:val="00C05081"/>
    <w:rsid w:val="00C07C5F"/>
    <w:rsid w:val="00C10181"/>
    <w:rsid w:val="00C116DA"/>
    <w:rsid w:val="00C21469"/>
    <w:rsid w:val="00C21811"/>
    <w:rsid w:val="00C23A37"/>
    <w:rsid w:val="00C23B34"/>
    <w:rsid w:val="00C32D84"/>
    <w:rsid w:val="00C34015"/>
    <w:rsid w:val="00C37055"/>
    <w:rsid w:val="00C41108"/>
    <w:rsid w:val="00C5201A"/>
    <w:rsid w:val="00C64DC7"/>
    <w:rsid w:val="00C668A1"/>
    <w:rsid w:val="00C700C5"/>
    <w:rsid w:val="00C86A0F"/>
    <w:rsid w:val="00C96ED8"/>
    <w:rsid w:val="00CA25C6"/>
    <w:rsid w:val="00CA39C6"/>
    <w:rsid w:val="00CB0B04"/>
    <w:rsid w:val="00CB2476"/>
    <w:rsid w:val="00CB530A"/>
    <w:rsid w:val="00CC15A3"/>
    <w:rsid w:val="00CC6369"/>
    <w:rsid w:val="00CC6531"/>
    <w:rsid w:val="00CC76C5"/>
    <w:rsid w:val="00CD54FB"/>
    <w:rsid w:val="00CF56FF"/>
    <w:rsid w:val="00CF5790"/>
    <w:rsid w:val="00CF6539"/>
    <w:rsid w:val="00CF7257"/>
    <w:rsid w:val="00D019BC"/>
    <w:rsid w:val="00D0277B"/>
    <w:rsid w:val="00D02B2D"/>
    <w:rsid w:val="00D05528"/>
    <w:rsid w:val="00D12088"/>
    <w:rsid w:val="00D162A9"/>
    <w:rsid w:val="00D21A32"/>
    <w:rsid w:val="00D33E75"/>
    <w:rsid w:val="00D41E0C"/>
    <w:rsid w:val="00D45053"/>
    <w:rsid w:val="00D562C3"/>
    <w:rsid w:val="00D600DA"/>
    <w:rsid w:val="00D604F4"/>
    <w:rsid w:val="00D612B1"/>
    <w:rsid w:val="00D61D2E"/>
    <w:rsid w:val="00D90885"/>
    <w:rsid w:val="00D97311"/>
    <w:rsid w:val="00DA56FB"/>
    <w:rsid w:val="00DB2B17"/>
    <w:rsid w:val="00DB3265"/>
    <w:rsid w:val="00DD411C"/>
    <w:rsid w:val="00DD489E"/>
    <w:rsid w:val="00DE3DA2"/>
    <w:rsid w:val="00DE6ECF"/>
    <w:rsid w:val="00DF6009"/>
    <w:rsid w:val="00DF637D"/>
    <w:rsid w:val="00DF6F14"/>
    <w:rsid w:val="00E075D6"/>
    <w:rsid w:val="00E10420"/>
    <w:rsid w:val="00E14869"/>
    <w:rsid w:val="00E2459D"/>
    <w:rsid w:val="00E26925"/>
    <w:rsid w:val="00E3179D"/>
    <w:rsid w:val="00E353EC"/>
    <w:rsid w:val="00E50888"/>
    <w:rsid w:val="00E62997"/>
    <w:rsid w:val="00E65C21"/>
    <w:rsid w:val="00E65D58"/>
    <w:rsid w:val="00E67DA9"/>
    <w:rsid w:val="00E74044"/>
    <w:rsid w:val="00E80FA2"/>
    <w:rsid w:val="00E96F80"/>
    <w:rsid w:val="00EA1776"/>
    <w:rsid w:val="00EA3A20"/>
    <w:rsid w:val="00EB59EE"/>
    <w:rsid w:val="00EC0EE5"/>
    <w:rsid w:val="00EC3842"/>
    <w:rsid w:val="00EC4FDC"/>
    <w:rsid w:val="00EE13D2"/>
    <w:rsid w:val="00EE4B90"/>
    <w:rsid w:val="00EE566C"/>
    <w:rsid w:val="00EE6581"/>
    <w:rsid w:val="00F0145D"/>
    <w:rsid w:val="00F0605F"/>
    <w:rsid w:val="00F07958"/>
    <w:rsid w:val="00F13023"/>
    <w:rsid w:val="00F14F45"/>
    <w:rsid w:val="00F35545"/>
    <w:rsid w:val="00F370E8"/>
    <w:rsid w:val="00F404E9"/>
    <w:rsid w:val="00F41215"/>
    <w:rsid w:val="00F41BB0"/>
    <w:rsid w:val="00F4386B"/>
    <w:rsid w:val="00F45612"/>
    <w:rsid w:val="00F50921"/>
    <w:rsid w:val="00F61A75"/>
    <w:rsid w:val="00F64533"/>
    <w:rsid w:val="00F87D06"/>
    <w:rsid w:val="00F90D8C"/>
    <w:rsid w:val="00F92380"/>
    <w:rsid w:val="00F97AF6"/>
    <w:rsid w:val="00FA4D0F"/>
    <w:rsid w:val="00FA76B1"/>
    <w:rsid w:val="00FB2E18"/>
    <w:rsid w:val="00FB31C3"/>
    <w:rsid w:val="00FB43CA"/>
    <w:rsid w:val="00FC6BFE"/>
    <w:rsid w:val="00FD0F31"/>
    <w:rsid w:val="00FE3E3B"/>
    <w:rsid w:val="00FE4776"/>
    <w:rsid w:val="00FE6F1E"/>
    <w:rsid w:val="00FF45D1"/>
    <w:rsid w:val="01172A03"/>
    <w:rsid w:val="0145478B"/>
    <w:rsid w:val="014632E9"/>
    <w:rsid w:val="020C6367"/>
    <w:rsid w:val="038B7265"/>
    <w:rsid w:val="03EE0393"/>
    <w:rsid w:val="04143B5A"/>
    <w:rsid w:val="041E7EE1"/>
    <w:rsid w:val="04B50C64"/>
    <w:rsid w:val="04EB042F"/>
    <w:rsid w:val="0563090D"/>
    <w:rsid w:val="05BD2037"/>
    <w:rsid w:val="06161D2A"/>
    <w:rsid w:val="067508F8"/>
    <w:rsid w:val="06E17D3B"/>
    <w:rsid w:val="070F27A4"/>
    <w:rsid w:val="077FF6BD"/>
    <w:rsid w:val="07B453F6"/>
    <w:rsid w:val="08065580"/>
    <w:rsid w:val="08BF4690"/>
    <w:rsid w:val="08D51C68"/>
    <w:rsid w:val="092C68BE"/>
    <w:rsid w:val="0A051F93"/>
    <w:rsid w:val="0A7669ED"/>
    <w:rsid w:val="0AD61857"/>
    <w:rsid w:val="0B6B22C9"/>
    <w:rsid w:val="0B6D4294"/>
    <w:rsid w:val="0BA63367"/>
    <w:rsid w:val="0BE36304"/>
    <w:rsid w:val="0BE915F8"/>
    <w:rsid w:val="0C2150AB"/>
    <w:rsid w:val="0C460455"/>
    <w:rsid w:val="0C914B9B"/>
    <w:rsid w:val="0CFD2EDC"/>
    <w:rsid w:val="0D63718F"/>
    <w:rsid w:val="0E3F222E"/>
    <w:rsid w:val="0EF3685E"/>
    <w:rsid w:val="0F2700A3"/>
    <w:rsid w:val="0F474DFC"/>
    <w:rsid w:val="0FED2C62"/>
    <w:rsid w:val="101A0CAD"/>
    <w:rsid w:val="10817E99"/>
    <w:rsid w:val="10A6347B"/>
    <w:rsid w:val="10D75BFD"/>
    <w:rsid w:val="11894147"/>
    <w:rsid w:val="11A014DC"/>
    <w:rsid w:val="126E269F"/>
    <w:rsid w:val="12BD0513"/>
    <w:rsid w:val="12F338E0"/>
    <w:rsid w:val="134D0507"/>
    <w:rsid w:val="13DF6D57"/>
    <w:rsid w:val="142009D8"/>
    <w:rsid w:val="14217AD4"/>
    <w:rsid w:val="142E3FAB"/>
    <w:rsid w:val="14483D9C"/>
    <w:rsid w:val="14537D9F"/>
    <w:rsid w:val="146B333A"/>
    <w:rsid w:val="1481188B"/>
    <w:rsid w:val="148937C0"/>
    <w:rsid w:val="1492384F"/>
    <w:rsid w:val="14B309D0"/>
    <w:rsid w:val="14F8624A"/>
    <w:rsid w:val="151B08BC"/>
    <w:rsid w:val="152A729D"/>
    <w:rsid w:val="155528CB"/>
    <w:rsid w:val="157B75AD"/>
    <w:rsid w:val="16007AB2"/>
    <w:rsid w:val="16021A7C"/>
    <w:rsid w:val="18B76B4E"/>
    <w:rsid w:val="18DA283C"/>
    <w:rsid w:val="195177AB"/>
    <w:rsid w:val="19650358"/>
    <w:rsid w:val="196B1C23"/>
    <w:rsid w:val="19947E51"/>
    <w:rsid w:val="19AC242B"/>
    <w:rsid w:val="19F45B80"/>
    <w:rsid w:val="1A1B310D"/>
    <w:rsid w:val="1A933800"/>
    <w:rsid w:val="1B0A4FC1"/>
    <w:rsid w:val="1B743824"/>
    <w:rsid w:val="1BD9502D"/>
    <w:rsid w:val="1BE51C24"/>
    <w:rsid w:val="1C2C7853"/>
    <w:rsid w:val="1CCC60BD"/>
    <w:rsid w:val="1CDB6B83"/>
    <w:rsid w:val="1D44178B"/>
    <w:rsid w:val="1D5F5C29"/>
    <w:rsid w:val="1D943902"/>
    <w:rsid w:val="1DD23634"/>
    <w:rsid w:val="1DD435CF"/>
    <w:rsid w:val="1E31557C"/>
    <w:rsid w:val="1FAD0CAB"/>
    <w:rsid w:val="2000702C"/>
    <w:rsid w:val="2027280B"/>
    <w:rsid w:val="20855784"/>
    <w:rsid w:val="20A025BE"/>
    <w:rsid w:val="20EA3839"/>
    <w:rsid w:val="21BA76AF"/>
    <w:rsid w:val="21F8263A"/>
    <w:rsid w:val="222528F3"/>
    <w:rsid w:val="22603DB2"/>
    <w:rsid w:val="22F34C27"/>
    <w:rsid w:val="238D463C"/>
    <w:rsid w:val="241F1421"/>
    <w:rsid w:val="24AE4667"/>
    <w:rsid w:val="24B84374"/>
    <w:rsid w:val="24CD1374"/>
    <w:rsid w:val="25056E93"/>
    <w:rsid w:val="2518296A"/>
    <w:rsid w:val="251946ED"/>
    <w:rsid w:val="252F3079"/>
    <w:rsid w:val="261D23F6"/>
    <w:rsid w:val="266876DA"/>
    <w:rsid w:val="267E14C1"/>
    <w:rsid w:val="284E0B51"/>
    <w:rsid w:val="29086F52"/>
    <w:rsid w:val="29323FCF"/>
    <w:rsid w:val="2A3F4BF5"/>
    <w:rsid w:val="2A5074BE"/>
    <w:rsid w:val="2AAF1D7B"/>
    <w:rsid w:val="2AD638F7"/>
    <w:rsid w:val="2B846604"/>
    <w:rsid w:val="2BC76478"/>
    <w:rsid w:val="2BD7151C"/>
    <w:rsid w:val="2C061E34"/>
    <w:rsid w:val="2C074A29"/>
    <w:rsid w:val="2C504E98"/>
    <w:rsid w:val="2CEB40BD"/>
    <w:rsid w:val="2D3F960A"/>
    <w:rsid w:val="2D76092E"/>
    <w:rsid w:val="2DB713F7"/>
    <w:rsid w:val="2E116AB0"/>
    <w:rsid w:val="2E90260B"/>
    <w:rsid w:val="2EAE23EB"/>
    <w:rsid w:val="2EC15F91"/>
    <w:rsid w:val="2FD66FEA"/>
    <w:rsid w:val="2FFC5CE0"/>
    <w:rsid w:val="300C37CC"/>
    <w:rsid w:val="30146116"/>
    <w:rsid w:val="303845C1"/>
    <w:rsid w:val="30DA11D4"/>
    <w:rsid w:val="31121DA5"/>
    <w:rsid w:val="31865853"/>
    <w:rsid w:val="31A23F91"/>
    <w:rsid w:val="31AD4B3A"/>
    <w:rsid w:val="324F08BC"/>
    <w:rsid w:val="3316226B"/>
    <w:rsid w:val="33B10912"/>
    <w:rsid w:val="34504361"/>
    <w:rsid w:val="34525525"/>
    <w:rsid w:val="34876319"/>
    <w:rsid w:val="34921E01"/>
    <w:rsid w:val="34A84A69"/>
    <w:rsid w:val="35C97F8B"/>
    <w:rsid w:val="36826596"/>
    <w:rsid w:val="370927D7"/>
    <w:rsid w:val="37240B56"/>
    <w:rsid w:val="37665DA9"/>
    <w:rsid w:val="37B00EE0"/>
    <w:rsid w:val="37BC6E0D"/>
    <w:rsid w:val="38082ACA"/>
    <w:rsid w:val="383C09C6"/>
    <w:rsid w:val="38637D01"/>
    <w:rsid w:val="38AF67C3"/>
    <w:rsid w:val="38B81807"/>
    <w:rsid w:val="38BB39B0"/>
    <w:rsid w:val="38EF9591"/>
    <w:rsid w:val="38FE7A29"/>
    <w:rsid w:val="391E459E"/>
    <w:rsid w:val="393D67A4"/>
    <w:rsid w:val="3A0C0CA1"/>
    <w:rsid w:val="3A233C76"/>
    <w:rsid w:val="3A920D71"/>
    <w:rsid w:val="3A9C574C"/>
    <w:rsid w:val="3AD62A0C"/>
    <w:rsid w:val="3C16141A"/>
    <w:rsid w:val="3C4B742A"/>
    <w:rsid w:val="3C9F32D2"/>
    <w:rsid w:val="3CFB6A22"/>
    <w:rsid w:val="3D1605C3"/>
    <w:rsid w:val="3D5B544A"/>
    <w:rsid w:val="3D8F3F83"/>
    <w:rsid w:val="3DA37D71"/>
    <w:rsid w:val="3DDF3DD1"/>
    <w:rsid w:val="3E1000FA"/>
    <w:rsid w:val="3E481854"/>
    <w:rsid w:val="3E802908"/>
    <w:rsid w:val="3F5C54AA"/>
    <w:rsid w:val="40110EF1"/>
    <w:rsid w:val="41A13D3C"/>
    <w:rsid w:val="420F353B"/>
    <w:rsid w:val="421325E2"/>
    <w:rsid w:val="4230334A"/>
    <w:rsid w:val="423A301B"/>
    <w:rsid w:val="423D00AA"/>
    <w:rsid w:val="425C1855"/>
    <w:rsid w:val="42A653BA"/>
    <w:rsid w:val="438F40A0"/>
    <w:rsid w:val="43DA7BB1"/>
    <w:rsid w:val="444B446B"/>
    <w:rsid w:val="45FA13BF"/>
    <w:rsid w:val="468E063F"/>
    <w:rsid w:val="46CE1383"/>
    <w:rsid w:val="46EE78C7"/>
    <w:rsid w:val="47AB59CE"/>
    <w:rsid w:val="481B05F8"/>
    <w:rsid w:val="48324730"/>
    <w:rsid w:val="483A08AA"/>
    <w:rsid w:val="491104C5"/>
    <w:rsid w:val="49256404"/>
    <w:rsid w:val="496D09DF"/>
    <w:rsid w:val="4A01737A"/>
    <w:rsid w:val="4B257D58"/>
    <w:rsid w:val="4B86058C"/>
    <w:rsid w:val="4BB5666E"/>
    <w:rsid w:val="4BDB2578"/>
    <w:rsid w:val="4BDC6FA0"/>
    <w:rsid w:val="4BF77019"/>
    <w:rsid w:val="4D0B1D33"/>
    <w:rsid w:val="4E28581D"/>
    <w:rsid w:val="4E854E2E"/>
    <w:rsid w:val="4E8D1BBF"/>
    <w:rsid w:val="4EC41512"/>
    <w:rsid w:val="4EEE3998"/>
    <w:rsid w:val="4F0040A4"/>
    <w:rsid w:val="4F7C169E"/>
    <w:rsid w:val="4FE87012"/>
    <w:rsid w:val="50205979"/>
    <w:rsid w:val="50C10D15"/>
    <w:rsid w:val="50C4378A"/>
    <w:rsid w:val="520F0216"/>
    <w:rsid w:val="522307D5"/>
    <w:rsid w:val="52326C6A"/>
    <w:rsid w:val="52B57B76"/>
    <w:rsid w:val="52C04276"/>
    <w:rsid w:val="52CC1B65"/>
    <w:rsid w:val="532B4FCF"/>
    <w:rsid w:val="532E5350"/>
    <w:rsid w:val="53F3675D"/>
    <w:rsid w:val="546926EB"/>
    <w:rsid w:val="54D47B64"/>
    <w:rsid w:val="55334B73"/>
    <w:rsid w:val="553D5DCD"/>
    <w:rsid w:val="554A1B79"/>
    <w:rsid w:val="5570681F"/>
    <w:rsid w:val="557B0928"/>
    <w:rsid w:val="55CC1183"/>
    <w:rsid w:val="56374628"/>
    <w:rsid w:val="573E4B9B"/>
    <w:rsid w:val="57BE4AFC"/>
    <w:rsid w:val="57C9597B"/>
    <w:rsid w:val="580529A7"/>
    <w:rsid w:val="582207E2"/>
    <w:rsid w:val="58817B7F"/>
    <w:rsid w:val="58A27F7A"/>
    <w:rsid w:val="58A51791"/>
    <w:rsid w:val="5947124D"/>
    <w:rsid w:val="59AF294E"/>
    <w:rsid w:val="5A753DA0"/>
    <w:rsid w:val="5B0942E0"/>
    <w:rsid w:val="5B2859AE"/>
    <w:rsid w:val="5B4850E1"/>
    <w:rsid w:val="5B4D6C51"/>
    <w:rsid w:val="5D1256CE"/>
    <w:rsid w:val="5D5645FC"/>
    <w:rsid w:val="5D9407D9"/>
    <w:rsid w:val="5E9071F2"/>
    <w:rsid w:val="5F445BE9"/>
    <w:rsid w:val="5F7F33E2"/>
    <w:rsid w:val="5F9F1DA8"/>
    <w:rsid w:val="5FA024CF"/>
    <w:rsid w:val="5FFFCF4A"/>
    <w:rsid w:val="613F280A"/>
    <w:rsid w:val="614B7400"/>
    <w:rsid w:val="61616C24"/>
    <w:rsid w:val="618648DC"/>
    <w:rsid w:val="61F93380"/>
    <w:rsid w:val="620C3034"/>
    <w:rsid w:val="620E7D07"/>
    <w:rsid w:val="6341642D"/>
    <w:rsid w:val="634C56B2"/>
    <w:rsid w:val="63B264F1"/>
    <w:rsid w:val="64281C7B"/>
    <w:rsid w:val="643979E4"/>
    <w:rsid w:val="64487A2E"/>
    <w:rsid w:val="647D59F7"/>
    <w:rsid w:val="648F33BC"/>
    <w:rsid w:val="64EC6D0D"/>
    <w:rsid w:val="656C43A8"/>
    <w:rsid w:val="658B0713"/>
    <w:rsid w:val="65F22540"/>
    <w:rsid w:val="661834F1"/>
    <w:rsid w:val="66862C89"/>
    <w:rsid w:val="66881C6F"/>
    <w:rsid w:val="66B55EF1"/>
    <w:rsid w:val="66CF2882"/>
    <w:rsid w:val="685F7C35"/>
    <w:rsid w:val="6A0171F6"/>
    <w:rsid w:val="6A021646"/>
    <w:rsid w:val="6A102F95"/>
    <w:rsid w:val="6A6B2E84"/>
    <w:rsid w:val="6ABB5672"/>
    <w:rsid w:val="6B457212"/>
    <w:rsid w:val="6B9F6CA0"/>
    <w:rsid w:val="6BFA3EFD"/>
    <w:rsid w:val="6C270A6A"/>
    <w:rsid w:val="6C723BC9"/>
    <w:rsid w:val="6C783974"/>
    <w:rsid w:val="6CEB3501"/>
    <w:rsid w:val="6DBB1A9B"/>
    <w:rsid w:val="6DCC3138"/>
    <w:rsid w:val="6DFD7CD4"/>
    <w:rsid w:val="6E364482"/>
    <w:rsid w:val="6E704852"/>
    <w:rsid w:val="6EDB74E7"/>
    <w:rsid w:val="6F120007"/>
    <w:rsid w:val="6F5953DE"/>
    <w:rsid w:val="6F6E74EB"/>
    <w:rsid w:val="701D465E"/>
    <w:rsid w:val="706C2EEF"/>
    <w:rsid w:val="70BB79D3"/>
    <w:rsid w:val="70C745CA"/>
    <w:rsid w:val="716418D2"/>
    <w:rsid w:val="716F6A08"/>
    <w:rsid w:val="718D75C1"/>
    <w:rsid w:val="72267847"/>
    <w:rsid w:val="72292BC2"/>
    <w:rsid w:val="7258197D"/>
    <w:rsid w:val="72780A82"/>
    <w:rsid w:val="727D0249"/>
    <w:rsid w:val="729C788C"/>
    <w:rsid w:val="731A7BDB"/>
    <w:rsid w:val="738E0E67"/>
    <w:rsid w:val="7405633E"/>
    <w:rsid w:val="74387230"/>
    <w:rsid w:val="74FEB3FA"/>
    <w:rsid w:val="755B2CE0"/>
    <w:rsid w:val="756465D2"/>
    <w:rsid w:val="757F4E35"/>
    <w:rsid w:val="75B72E5F"/>
    <w:rsid w:val="75E30078"/>
    <w:rsid w:val="76197675"/>
    <w:rsid w:val="77642B72"/>
    <w:rsid w:val="779A47E6"/>
    <w:rsid w:val="779A6594"/>
    <w:rsid w:val="77C5141D"/>
    <w:rsid w:val="77E36E82"/>
    <w:rsid w:val="77EF98EC"/>
    <w:rsid w:val="77F959B0"/>
    <w:rsid w:val="781E0F73"/>
    <w:rsid w:val="78502742"/>
    <w:rsid w:val="7867BCE4"/>
    <w:rsid w:val="787B0173"/>
    <w:rsid w:val="78E730C6"/>
    <w:rsid w:val="7939729E"/>
    <w:rsid w:val="799A2B34"/>
    <w:rsid w:val="79BD47BC"/>
    <w:rsid w:val="7A737ACF"/>
    <w:rsid w:val="7AA1561D"/>
    <w:rsid w:val="7AC7278C"/>
    <w:rsid w:val="7B136D89"/>
    <w:rsid w:val="7BA3183D"/>
    <w:rsid w:val="7BC77B74"/>
    <w:rsid w:val="7BCF19F9"/>
    <w:rsid w:val="7BEEF20D"/>
    <w:rsid w:val="7BFF4734"/>
    <w:rsid w:val="7C2C027F"/>
    <w:rsid w:val="7C3D3FF9"/>
    <w:rsid w:val="7D0522BD"/>
    <w:rsid w:val="7DF72002"/>
    <w:rsid w:val="7DF764EE"/>
    <w:rsid w:val="7E4744FC"/>
    <w:rsid w:val="7E53749D"/>
    <w:rsid w:val="7EF19120"/>
    <w:rsid w:val="7F007624"/>
    <w:rsid w:val="7F7F6FE8"/>
    <w:rsid w:val="7F867122"/>
    <w:rsid w:val="7F89761A"/>
    <w:rsid w:val="7F9E074A"/>
    <w:rsid w:val="7FA73F44"/>
    <w:rsid w:val="7FA7AEB5"/>
    <w:rsid w:val="7FDECDE9"/>
    <w:rsid w:val="7FE56D6D"/>
    <w:rsid w:val="7FECF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qFormat="1"/>
    <w:lsdException w:name="endnote text" w:qFormat="1"/>
    <w:lsdException w:name="table of authorities" w:qFormat="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iPriority="0" w:qFormat="1"/>
    <w:lsdException w:name="Body Text Indent 2" w:qFormat="1"/>
    <w:lsdException w:name="Body Text Indent 3"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uiPriority="0" w:qFormat="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c">
    <w:name w:val="Normal"/>
    <w:next w:val="afd"/>
    <w:qFormat/>
    <w:rsid w:val="00CB0B04"/>
    <w:pPr>
      <w:snapToGrid w:val="0"/>
      <w:spacing w:line="380" w:lineRule="exact"/>
      <w:jc w:val="center"/>
    </w:pPr>
    <w:rPr>
      <w:kern w:val="2"/>
      <w:sz w:val="21"/>
      <w:szCs w:val="21"/>
    </w:rPr>
  </w:style>
  <w:style w:type="paragraph" w:styleId="1">
    <w:name w:val="heading 1"/>
    <w:basedOn w:val="afc"/>
    <w:next w:val="afc"/>
    <w:link w:val="1Char"/>
    <w:uiPriority w:val="9"/>
    <w:qFormat/>
    <w:rsid w:val="00CB0B04"/>
    <w:pPr>
      <w:keepNext/>
      <w:keepLines/>
      <w:spacing w:line="360" w:lineRule="auto"/>
      <w:outlineLvl w:val="0"/>
    </w:pPr>
    <w:rPr>
      <w:b/>
      <w:bCs/>
      <w:kern w:val="44"/>
      <w:sz w:val="44"/>
      <w:szCs w:val="44"/>
    </w:rPr>
  </w:style>
  <w:style w:type="paragraph" w:styleId="2">
    <w:name w:val="heading 2"/>
    <w:basedOn w:val="afc"/>
    <w:next w:val="afc"/>
    <w:link w:val="2Char"/>
    <w:uiPriority w:val="9"/>
    <w:qFormat/>
    <w:rsid w:val="00CB0B04"/>
    <w:pPr>
      <w:keepNext/>
      <w:keepLines/>
      <w:spacing w:before="260" w:after="260" w:line="416" w:lineRule="auto"/>
      <w:outlineLvl w:val="1"/>
    </w:pPr>
    <w:rPr>
      <w:rFonts w:ascii="Arial" w:eastAsia="黑体" w:hAnsi="Arial"/>
      <w:b/>
      <w:bCs/>
      <w:kern w:val="0"/>
      <w:sz w:val="32"/>
      <w:szCs w:val="32"/>
    </w:rPr>
  </w:style>
  <w:style w:type="paragraph" w:styleId="30">
    <w:name w:val="heading 3"/>
    <w:basedOn w:val="afc"/>
    <w:next w:val="afc"/>
    <w:link w:val="3Char"/>
    <w:qFormat/>
    <w:rsid w:val="00CB0B04"/>
    <w:pPr>
      <w:spacing w:line="416" w:lineRule="auto"/>
      <w:outlineLvl w:val="2"/>
    </w:pPr>
    <w:rPr>
      <w:b/>
      <w:bCs/>
      <w:kern w:val="0"/>
      <w:sz w:val="32"/>
      <w:szCs w:val="32"/>
    </w:rPr>
  </w:style>
  <w:style w:type="paragraph" w:styleId="4">
    <w:name w:val="heading 4"/>
    <w:basedOn w:val="afc"/>
    <w:next w:val="afc"/>
    <w:link w:val="4Char1"/>
    <w:qFormat/>
    <w:rsid w:val="00CB0B04"/>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fc"/>
    <w:next w:val="afe"/>
    <w:link w:val="5Char2"/>
    <w:qFormat/>
    <w:rsid w:val="00CB0B04"/>
    <w:pPr>
      <w:keepNext/>
      <w:keepLines/>
      <w:numPr>
        <w:ilvl w:val="4"/>
        <w:numId w:val="1"/>
      </w:numPr>
      <w:spacing w:before="280" w:after="290" w:line="376" w:lineRule="auto"/>
      <w:outlineLvl w:val="4"/>
    </w:pPr>
    <w:rPr>
      <w:b/>
      <w:sz w:val="28"/>
    </w:rPr>
  </w:style>
  <w:style w:type="paragraph" w:styleId="6">
    <w:name w:val="heading 6"/>
    <w:basedOn w:val="afc"/>
    <w:next w:val="afe"/>
    <w:link w:val="6Char"/>
    <w:uiPriority w:val="9"/>
    <w:qFormat/>
    <w:rsid w:val="00CB0B04"/>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fc"/>
    <w:next w:val="afe"/>
    <w:link w:val="7Char"/>
    <w:uiPriority w:val="9"/>
    <w:qFormat/>
    <w:rsid w:val="00CB0B04"/>
    <w:pPr>
      <w:keepNext/>
      <w:keepLines/>
      <w:numPr>
        <w:ilvl w:val="6"/>
        <w:numId w:val="1"/>
      </w:numPr>
      <w:spacing w:before="240" w:after="64" w:line="320" w:lineRule="auto"/>
      <w:outlineLvl w:val="6"/>
    </w:pPr>
    <w:rPr>
      <w:b/>
      <w:sz w:val="24"/>
    </w:rPr>
  </w:style>
  <w:style w:type="paragraph" w:styleId="8">
    <w:name w:val="heading 8"/>
    <w:basedOn w:val="afc"/>
    <w:next w:val="afe"/>
    <w:link w:val="8Char"/>
    <w:uiPriority w:val="9"/>
    <w:qFormat/>
    <w:rsid w:val="00CB0B04"/>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fc"/>
    <w:next w:val="afe"/>
    <w:link w:val="9Char"/>
    <w:uiPriority w:val="9"/>
    <w:qFormat/>
    <w:rsid w:val="00CB0B04"/>
    <w:pPr>
      <w:keepNext/>
      <w:keepLines/>
      <w:numPr>
        <w:ilvl w:val="8"/>
        <w:numId w:val="1"/>
      </w:numPr>
      <w:spacing w:before="240" w:after="64" w:line="320" w:lineRule="auto"/>
      <w:outlineLvl w:val="8"/>
    </w:pPr>
    <w:rPr>
      <w:rFonts w:ascii="Arial" w:eastAsia="黑体" w:hAnsi="Arial"/>
    </w:rPr>
  </w:style>
  <w:style w:type="character" w:default="1" w:styleId="aff">
    <w:name w:val="Default Paragraph Font"/>
    <w:uiPriority w:val="1"/>
    <w:semiHidden/>
    <w:unhideWhenUsed/>
  </w:style>
  <w:style w:type="table" w:default="1" w:styleId="aff0">
    <w:name w:val="Normal Table"/>
    <w:uiPriority w:val="99"/>
    <w:semiHidden/>
    <w:unhideWhenUsed/>
    <w:qFormat/>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d">
    <w:name w:val="footer"/>
    <w:basedOn w:val="afc"/>
    <w:next w:val="aff2"/>
    <w:link w:val="Char"/>
    <w:uiPriority w:val="99"/>
    <w:qFormat/>
    <w:rsid w:val="00CB0B04"/>
    <w:pPr>
      <w:framePr w:wrap="around" w:vAnchor="text" w:hAnchor="margin" w:xAlign="right" w:y="1"/>
      <w:tabs>
        <w:tab w:val="center" w:pos="4153"/>
        <w:tab w:val="right" w:pos="8306"/>
      </w:tabs>
    </w:pPr>
    <w:rPr>
      <w:kern w:val="0"/>
      <w:sz w:val="18"/>
      <w:szCs w:val="18"/>
    </w:rPr>
  </w:style>
  <w:style w:type="paragraph" w:styleId="aff2">
    <w:name w:val="Date"/>
    <w:basedOn w:val="afc"/>
    <w:next w:val="afc"/>
    <w:link w:val="Char0"/>
    <w:uiPriority w:val="99"/>
    <w:qFormat/>
    <w:rsid w:val="00CB0B04"/>
    <w:pPr>
      <w:ind w:leftChars="2500" w:left="100"/>
    </w:pPr>
    <w:rPr>
      <w:rFonts w:ascii="宋体" w:hAnsi="Courier New"/>
      <w:kern w:val="0"/>
      <w:sz w:val="20"/>
    </w:rPr>
  </w:style>
  <w:style w:type="paragraph" w:styleId="afe">
    <w:name w:val="Normal Indent"/>
    <w:basedOn w:val="afc"/>
    <w:link w:val="Char1"/>
    <w:qFormat/>
    <w:rsid w:val="00CB0B04"/>
    <w:pPr>
      <w:ind w:firstLine="420"/>
    </w:pPr>
    <w:rPr>
      <w:szCs w:val="20"/>
    </w:rPr>
  </w:style>
  <w:style w:type="paragraph" w:styleId="70">
    <w:name w:val="toc 7"/>
    <w:basedOn w:val="afc"/>
    <w:next w:val="afc"/>
    <w:uiPriority w:val="39"/>
    <w:qFormat/>
    <w:rsid w:val="00CB0B04"/>
    <w:pPr>
      <w:ind w:leftChars="1200" w:left="2520"/>
    </w:pPr>
    <w:rPr>
      <w:rFonts w:ascii="Calibri" w:hAnsi="Calibri"/>
      <w:szCs w:val="22"/>
    </w:rPr>
  </w:style>
  <w:style w:type="paragraph" w:styleId="aff3">
    <w:name w:val="table of authorities"/>
    <w:basedOn w:val="afc"/>
    <w:next w:val="afc"/>
    <w:uiPriority w:val="99"/>
    <w:qFormat/>
    <w:rsid w:val="00CB0B04"/>
    <w:pPr>
      <w:ind w:leftChars="200" w:left="420"/>
    </w:pPr>
  </w:style>
  <w:style w:type="paragraph" w:styleId="80">
    <w:name w:val="index 8"/>
    <w:basedOn w:val="afc"/>
    <w:next w:val="afc"/>
    <w:uiPriority w:val="99"/>
    <w:qFormat/>
    <w:rsid w:val="00CB0B04"/>
    <w:pPr>
      <w:spacing w:before="100" w:after="200" w:line="276" w:lineRule="auto"/>
      <w:ind w:left="1680" w:hanging="210"/>
      <w:jc w:val="left"/>
    </w:pPr>
    <w:rPr>
      <w:rFonts w:ascii="Calibri" w:eastAsia="楷体_GB2312" w:hAnsi="Calibri"/>
      <w:kern w:val="0"/>
      <w:sz w:val="24"/>
      <w:szCs w:val="20"/>
    </w:rPr>
  </w:style>
  <w:style w:type="paragraph" w:styleId="aff4">
    <w:name w:val="List Number"/>
    <w:basedOn w:val="afc"/>
    <w:uiPriority w:val="99"/>
    <w:qFormat/>
    <w:rsid w:val="00CB0B04"/>
    <w:pPr>
      <w:tabs>
        <w:tab w:val="left" w:pos="454"/>
        <w:tab w:val="left" w:pos="720"/>
        <w:tab w:val="left" w:pos="840"/>
      </w:tabs>
      <w:spacing w:afterLines="50"/>
      <w:ind w:left="454" w:hanging="284"/>
      <w:jc w:val="left"/>
    </w:pPr>
    <w:rPr>
      <w:kern w:val="0"/>
      <w:sz w:val="24"/>
      <w:szCs w:val="20"/>
    </w:rPr>
  </w:style>
  <w:style w:type="paragraph" w:styleId="aff5">
    <w:name w:val="caption"/>
    <w:basedOn w:val="afc"/>
    <w:next w:val="afc"/>
    <w:uiPriority w:val="35"/>
    <w:qFormat/>
    <w:rsid w:val="00CB0B04"/>
    <w:pPr>
      <w:spacing w:before="152" w:after="160"/>
    </w:pPr>
    <w:rPr>
      <w:rFonts w:ascii="Arial" w:eastAsia="黑体" w:hAnsi="Arial" w:cs="Arial"/>
      <w:sz w:val="20"/>
      <w:szCs w:val="20"/>
    </w:rPr>
  </w:style>
  <w:style w:type="paragraph" w:styleId="50">
    <w:name w:val="index 5"/>
    <w:basedOn w:val="afc"/>
    <w:next w:val="afc"/>
    <w:uiPriority w:val="99"/>
    <w:qFormat/>
    <w:rsid w:val="00CB0B04"/>
    <w:pPr>
      <w:spacing w:before="100" w:after="200" w:line="276" w:lineRule="auto"/>
      <w:ind w:left="1050" w:hanging="210"/>
      <w:jc w:val="left"/>
    </w:pPr>
    <w:rPr>
      <w:rFonts w:ascii="Calibri" w:eastAsia="楷体_GB2312" w:hAnsi="Calibri"/>
      <w:kern w:val="0"/>
      <w:sz w:val="24"/>
      <w:szCs w:val="20"/>
    </w:rPr>
  </w:style>
  <w:style w:type="paragraph" w:styleId="aff6">
    <w:name w:val="Document Map"/>
    <w:basedOn w:val="afc"/>
    <w:link w:val="Char2"/>
    <w:uiPriority w:val="99"/>
    <w:qFormat/>
    <w:rsid w:val="00CB0B04"/>
    <w:pPr>
      <w:shd w:val="clear" w:color="auto" w:fill="000080"/>
    </w:pPr>
    <w:rPr>
      <w:rFonts w:ascii="宋体" w:hAnsi="宋体"/>
      <w:kern w:val="0"/>
      <w:sz w:val="20"/>
      <w:szCs w:val="20"/>
    </w:rPr>
  </w:style>
  <w:style w:type="paragraph" w:styleId="aff7">
    <w:name w:val="annotation text"/>
    <w:basedOn w:val="afc"/>
    <w:link w:val="Char20"/>
    <w:uiPriority w:val="99"/>
    <w:qFormat/>
    <w:rsid w:val="00CB0B04"/>
    <w:pPr>
      <w:jc w:val="left"/>
    </w:pPr>
  </w:style>
  <w:style w:type="paragraph" w:styleId="60">
    <w:name w:val="index 6"/>
    <w:basedOn w:val="afc"/>
    <w:next w:val="afc"/>
    <w:uiPriority w:val="99"/>
    <w:qFormat/>
    <w:rsid w:val="00CB0B04"/>
    <w:pPr>
      <w:spacing w:before="100" w:after="200" w:line="276" w:lineRule="auto"/>
      <w:ind w:left="1260" w:hanging="210"/>
      <w:jc w:val="left"/>
    </w:pPr>
    <w:rPr>
      <w:rFonts w:ascii="Calibri" w:eastAsia="楷体_GB2312" w:hAnsi="Calibri"/>
      <w:kern w:val="0"/>
      <w:sz w:val="24"/>
      <w:szCs w:val="20"/>
    </w:rPr>
  </w:style>
  <w:style w:type="paragraph" w:styleId="31">
    <w:name w:val="Body Text 3"/>
    <w:basedOn w:val="afc"/>
    <w:link w:val="3Char0"/>
    <w:qFormat/>
    <w:rsid w:val="00CB0B04"/>
    <w:pPr>
      <w:spacing w:line="500" w:lineRule="exact"/>
    </w:pPr>
    <w:rPr>
      <w:b/>
      <w:bCs/>
      <w:kern w:val="0"/>
      <w:sz w:val="24"/>
    </w:rPr>
  </w:style>
  <w:style w:type="paragraph" w:styleId="aff8">
    <w:name w:val="Body Text"/>
    <w:basedOn w:val="afc"/>
    <w:next w:val="Default"/>
    <w:link w:val="Char21"/>
    <w:uiPriority w:val="99"/>
    <w:qFormat/>
    <w:rsid w:val="00CB0B04"/>
    <w:rPr>
      <w:kern w:val="0"/>
      <w:sz w:val="24"/>
    </w:rPr>
  </w:style>
  <w:style w:type="paragraph" w:customStyle="1" w:styleId="Default">
    <w:name w:val="Default"/>
    <w:basedOn w:val="aff9"/>
    <w:next w:val="afc"/>
    <w:uiPriority w:val="99"/>
    <w:qFormat/>
    <w:rsid w:val="00CB0B04"/>
    <w:pPr>
      <w:autoSpaceDE w:val="0"/>
      <w:autoSpaceDN w:val="0"/>
      <w:adjustRightInd w:val="0"/>
      <w:spacing w:before="100" w:after="200" w:line="276" w:lineRule="auto"/>
    </w:pPr>
    <w:rPr>
      <w:rFonts w:ascii="宋体" w:hAnsi="Calibri" w:cs="宋体"/>
      <w:color w:val="000000"/>
      <w:sz w:val="24"/>
      <w:szCs w:val="24"/>
    </w:rPr>
  </w:style>
  <w:style w:type="paragraph" w:styleId="aff9">
    <w:name w:val="Title"/>
    <w:basedOn w:val="afc"/>
    <w:next w:val="afc"/>
    <w:link w:val="Char3"/>
    <w:uiPriority w:val="99"/>
    <w:qFormat/>
    <w:rsid w:val="00CB0B04"/>
    <w:pPr>
      <w:spacing w:before="240" w:after="60"/>
      <w:outlineLvl w:val="0"/>
    </w:pPr>
    <w:rPr>
      <w:rFonts w:ascii="Cambria" w:hAnsi="Cambria"/>
      <w:b/>
      <w:bCs/>
      <w:sz w:val="32"/>
      <w:szCs w:val="32"/>
    </w:rPr>
  </w:style>
  <w:style w:type="paragraph" w:styleId="affa">
    <w:name w:val="Body Text Indent"/>
    <w:basedOn w:val="afc"/>
    <w:next w:val="afc"/>
    <w:link w:val="Char4"/>
    <w:qFormat/>
    <w:rsid w:val="00CB0B04"/>
    <w:pPr>
      <w:ind w:firstLineChars="352" w:firstLine="830"/>
    </w:pPr>
    <w:rPr>
      <w:rFonts w:ascii="仿宋_GB2312" w:eastAsia="仿宋_GB2312"/>
      <w:kern w:val="0"/>
      <w:sz w:val="32"/>
      <w:szCs w:val="20"/>
    </w:rPr>
  </w:style>
  <w:style w:type="paragraph" w:styleId="3">
    <w:name w:val="List Number 3"/>
    <w:basedOn w:val="afc"/>
    <w:uiPriority w:val="99"/>
    <w:qFormat/>
    <w:rsid w:val="00CB0B04"/>
    <w:pPr>
      <w:numPr>
        <w:numId w:val="2"/>
      </w:numPr>
    </w:pPr>
  </w:style>
  <w:style w:type="paragraph" w:styleId="20">
    <w:name w:val="List 2"/>
    <w:basedOn w:val="afc"/>
    <w:uiPriority w:val="99"/>
    <w:qFormat/>
    <w:rsid w:val="00CB0B04"/>
    <w:pPr>
      <w:ind w:leftChars="200" w:left="100" w:hangingChars="200" w:hanging="200"/>
    </w:pPr>
    <w:rPr>
      <w:sz w:val="28"/>
    </w:rPr>
  </w:style>
  <w:style w:type="paragraph" w:styleId="HTML">
    <w:name w:val="HTML Address"/>
    <w:basedOn w:val="afc"/>
    <w:link w:val="HTMLChar"/>
    <w:qFormat/>
    <w:rsid w:val="00CB0B04"/>
    <w:pPr>
      <w:spacing w:before="100" w:after="200" w:line="276" w:lineRule="auto"/>
      <w:jc w:val="left"/>
    </w:pPr>
    <w:rPr>
      <w:rFonts w:ascii="Calibri" w:eastAsia="楷体_GB2312" w:hAnsi="Calibri"/>
      <w:i/>
      <w:iCs/>
      <w:kern w:val="0"/>
      <w:sz w:val="24"/>
      <w:szCs w:val="20"/>
    </w:rPr>
  </w:style>
  <w:style w:type="paragraph" w:styleId="40">
    <w:name w:val="index 4"/>
    <w:basedOn w:val="afc"/>
    <w:next w:val="afc"/>
    <w:uiPriority w:val="99"/>
    <w:qFormat/>
    <w:rsid w:val="00CB0B04"/>
    <w:pPr>
      <w:spacing w:before="100" w:after="200" w:line="276" w:lineRule="auto"/>
      <w:ind w:left="840" w:hanging="210"/>
      <w:jc w:val="left"/>
    </w:pPr>
    <w:rPr>
      <w:rFonts w:ascii="Calibri" w:eastAsia="楷体_GB2312" w:hAnsi="Calibri"/>
      <w:kern w:val="0"/>
      <w:sz w:val="24"/>
      <w:szCs w:val="20"/>
    </w:rPr>
  </w:style>
  <w:style w:type="paragraph" w:styleId="51">
    <w:name w:val="toc 5"/>
    <w:basedOn w:val="afc"/>
    <w:next w:val="afc"/>
    <w:uiPriority w:val="39"/>
    <w:qFormat/>
    <w:rsid w:val="00CB0B04"/>
    <w:pPr>
      <w:ind w:leftChars="800" w:left="1680"/>
    </w:pPr>
    <w:rPr>
      <w:rFonts w:ascii="Calibri" w:hAnsi="Calibri"/>
      <w:szCs w:val="22"/>
    </w:rPr>
  </w:style>
  <w:style w:type="paragraph" w:styleId="32">
    <w:name w:val="toc 3"/>
    <w:basedOn w:val="afc"/>
    <w:next w:val="afc"/>
    <w:uiPriority w:val="39"/>
    <w:qFormat/>
    <w:rsid w:val="00CB0B04"/>
    <w:pPr>
      <w:ind w:leftChars="400" w:left="840"/>
    </w:pPr>
    <w:rPr>
      <w:rFonts w:ascii="Calibri" w:hAnsi="Calibri"/>
      <w:szCs w:val="22"/>
    </w:rPr>
  </w:style>
  <w:style w:type="paragraph" w:styleId="affb">
    <w:name w:val="Plain Text"/>
    <w:basedOn w:val="afc"/>
    <w:link w:val="Char22"/>
    <w:qFormat/>
    <w:rsid w:val="00CB0B04"/>
    <w:pPr>
      <w:spacing w:before="120" w:after="120"/>
      <w:ind w:firstLine="23"/>
    </w:pPr>
    <w:rPr>
      <w:rFonts w:ascii="宋体" w:hAnsi="Courier New"/>
      <w:kern w:val="0"/>
      <w:sz w:val="24"/>
    </w:rPr>
  </w:style>
  <w:style w:type="paragraph" w:styleId="81">
    <w:name w:val="toc 8"/>
    <w:basedOn w:val="afc"/>
    <w:next w:val="afc"/>
    <w:uiPriority w:val="39"/>
    <w:qFormat/>
    <w:rsid w:val="00CB0B04"/>
    <w:pPr>
      <w:ind w:leftChars="1400" w:left="2940"/>
    </w:pPr>
    <w:rPr>
      <w:rFonts w:ascii="Calibri" w:hAnsi="Calibri"/>
      <w:szCs w:val="22"/>
    </w:rPr>
  </w:style>
  <w:style w:type="paragraph" w:styleId="33">
    <w:name w:val="index 3"/>
    <w:basedOn w:val="afc"/>
    <w:next w:val="afc"/>
    <w:uiPriority w:val="99"/>
    <w:qFormat/>
    <w:rsid w:val="00CB0B04"/>
    <w:pPr>
      <w:spacing w:before="100" w:after="200" w:line="276" w:lineRule="auto"/>
      <w:ind w:left="630" w:hanging="210"/>
      <w:jc w:val="left"/>
    </w:pPr>
    <w:rPr>
      <w:rFonts w:ascii="Calibri" w:eastAsia="楷体_GB2312" w:hAnsi="Calibri"/>
      <w:kern w:val="0"/>
      <w:sz w:val="24"/>
      <w:szCs w:val="20"/>
    </w:rPr>
  </w:style>
  <w:style w:type="paragraph" w:styleId="21">
    <w:name w:val="Body Text Indent 2"/>
    <w:basedOn w:val="afc"/>
    <w:link w:val="2Char0"/>
    <w:uiPriority w:val="99"/>
    <w:qFormat/>
    <w:rsid w:val="00CB0B04"/>
    <w:pPr>
      <w:ind w:firstLine="630"/>
    </w:pPr>
    <w:rPr>
      <w:kern w:val="0"/>
      <w:sz w:val="32"/>
      <w:szCs w:val="20"/>
    </w:rPr>
  </w:style>
  <w:style w:type="paragraph" w:styleId="affc">
    <w:name w:val="endnote text"/>
    <w:basedOn w:val="afc"/>
    <w:link w:val="Char5"/>
    <w:uiPriority w:val="99"/>
    <w:qFormat/>
    <w:rsid w:val="00CB0B04"/>
    <w:pPr>
      <w:jc w:val="left"/>
    </w:pPr>
  </w:style>
  <w:style w:type="paragraph" w:styleId="affd">
    <w:name w:val="Balloon Text"/>
    <w:basedOn w:val="afc"/>
    <w:link w:val="Char6"/>
    <w:uiPriority w:val="99"/>
    <w:qFormat/>
    <w:rsid w:val="00CB0B04"/>
    <w:rPr>
      <w:kern w:val="0"/>
      <w:sz w:val="18"/>
      <w:szCs w:val="18"/>
    </w:rPr>
  </w:style>
  <w:style w:type="paragraph" w:styleId="affe">
    <w:name w:val="header"/>
    <w:basedOn w:val="afc"/>
    <w:link w:val="Char7"/>
    <w:uiPriority w:val="99"/>
    <w:qFormat/>
    <w:rsid w:val="00CB0B04"/>
    <w:pPr>
      <w:pBdr>
        <w:bottom w:val="single" w:sz="6" w:space="1" w:color="auto"/>
      </w:pBdr>
      <w:tabs>
        <w:tab w:val="center" w:pos="0"/>
        <w:tab w:val="left" w:pos="8306"/>
      </w:tabs>
    </w:pPr>
    <w:rPr>
      <w:sz w:val="18"/>
      <w:szCs w:val="18"/>
    </w:rPr>
  </w:style>
  <w:style w:type="paragraph" w:styleId="10">
    <w:name w:val="toc 1"/>
    <w:basedOn w:val="afc"/>
    <w:next w:val="afc"/>
    <w:uiPriority w:val="39"/>
    <w:qFormat/>
    <w:rsid w:val="00CB0B04"/>
    <w:pPr>
      <w:tabs>
        <w:tab w:val="right" w:leader="dot" w:pos="8398"/>
      </w:tabs>
      <w:spacing w:before="120" w:after="120" w:line="600" w:lineRule="auto"/>
      <w:ind w:firstLineChars="100" w:firstLine="240"/>
      <w:jc w:val="left"/>
    </w:pPr>
    <w:rPr>
      <w:rFonts w:ascii="宋体" w:hAnsi="宋体"/>
      <w:b/>
      <w:bCs/>
      <w:caps/>
      <w:sz w:val="24"/>
    </w:rPr>
  </w:style>
  <w:style w:type="paragraph" w:styleId="41">
    <w:name w:val="toc 4"/>
    <w:basedOn w:val="afc"/>
    <w:next w:val="afc"/>
    <w:uiPriority w:val="99"/>
    <w:qFormat/>
    <w:rsid w:val="00CB0B04"/>
    <w:pPr>
      <w:ind w:leftChars="600" w:left="1260"/>
    </w:pPr>
    <w:rPr>
      <w:rFonts w:ascii="Calibri" w:hAnsi="Calibri"/>
      <w:szCs w:val="22"/>
    </w:rPr>
  </w:style>
  <w:style w:type="paragraph" w:styleId="afff">
    <w:name w:val="index heading"/>
    <w:basedOn w:val="afc"/>
    <w:next w:val="11"/>
    <w:uiPriority w:val="99"/>
    <w:qFormat/>
    <w:rsid w:val="00CB0B04"/>
    <w:pPr>
      <w:spacing w:before="120" w:after="120" w:line="276" w:lineRule="auto"/>
    </w:pPr>
    <w:rPr>
      <w:rFonts w:ascii="Calibri" w:eastAsia="楷体_GB2312" w:hAnsi="Calibri"/>
      <w:b/>
      <w:bCs/>
      <w:iCs/>
      <w:kern w:val="0"/>
      <w:sz w:val="24"/>
      <w:szCs w:val="20"/>
    </w:rPr>
  </w:style>
  <w:style w:type="paragraph" w:styleId="11">
    <w:name w:val="index 1"/>
    <w:basedOn w:val="afc"/>
    <w:next w:val="afc"/>
    <w:uiPriority w:val="99"/>
    <w:qFormat/>
    <w:rsid w:val="00CB0B04"/>
    <w:pPr>
      <w:spacing w:line="400" w:lineRule="exact"/>
      <w:ind w:firstLineChars="200" w:firstLine="420"/>
    </w:pPr>
    <w:rPr>
      <w:rFonts w:ascii="宋体" w:hAnsi="Courier New"/>
      <w:b/>
      <w:szCs w:val="20"/>
    </w:rPr>
  </w:style>
  <w:style w:type="paragraph" w:styleId="afff0">
    <w:name w:val="Subtitle"/>
    <w:basedOn w:val="afc"/>
    <w:next w:val="afc"/>
    <w:link w:val="Char8"/>
    <w:uiPriority w:val="11"/>
    <w:qFormat/>
    <w:rsid w:val="00CB0B04"/>
    <w:pPr>
      <w:spacing w:after="500"/>
      <w:jc w:val="left"/>
    </w:pPr>
    <w:rPr>
      <w:rFonts w:ascii="Calibri" w:eastAsia="楷体_GB2312" w:hAnsi="Calibri"/>
      <w:caps/>
      <w:color w:val="595959"/>
      <w:spacing w:val="10"/>
      <w:kern w:val="0"/>
    </w:rPr>
  </w:style>
  <w:style w:type="paragraph" w:styleId="afff1">
    <w:name w:val="List"/>
    <w:basedOn w:val="afc"/>
    <w:uiPriority w:val="99"/>
    <w:qFormat/>
    <w:rsid w:val="00CB0B04"/>
    <w:pPr>
      <w:ind w:left="480"/>
    </w:pPr>
    <w:rPr>
      <w:sz w:val="28"/>
    </w:rPr>
  </w:style>
  <w:style w:type="paragraph" w:styleId="afff2">
    <w:name w:val="footnote text"/>
    <w:basedOn w:val="afc"/>
    <w:link w:val="Char9"/>
    <w:uiPriority w:val="99"/>
    <w:qFormat/>
    <w:rsid w:val="00CB0B04"/>
    <w:pPr>
      <w:jc w:val="left"/>
    </w:pPr>
    <w:rPr>
      <w:sz w:val="18"/>
      <w:szCs w:val="18"/>
    </w:rPr>
  </w:style>
  <w:style w:type="paragraph" w:styleId="61">
    <w:name w:val="toc 6"/>
    <w:basedOn w:val="afc"/>
    <w:next w:val="afc"/>
    <w:uiPriority w:val="39"/>
    <w:qFormat/>
    <w:rsid w:val="00CB0B04"/>
    <w:pPr>
      <w:ind w:leftChars="1000" w:left="2100"/>
    </w:pPr>
    <w:rPr>
      <w:rFonts w:ascii="Calibri" w:hAnsi="Calibri"/>
      <w:szCs w:val="22"/>
    </w:rPr>
  </w:style>
  <w:style w:type="paragraph" w:styleId="34">
    <w:name w:val="Body Text Indent 3"/>
    <w:basedOn w:val="afc"/>
    <w:link w:val="3Char1"/>
    <w:uiPriority w:val="99"/>
    <w:qFormat/>
    <w:rsid w:val="00CB0B04"/>
    <w:pPr>
      <w:spacing w:after="120"/>
      <w:ind w:leftChars="200" w:left="420"/>
    </w:pPr>
    <w:rPr>
      <w:kern w:val="0"/>
      <w:sz w:val="16"/>
      <w:szCs w:val="16"/>
    </w:rPr>
  </w:style>
  <w:style w:type="paragraph" w:styleId="71">
    <w:name w:val="index 7"/>
    <w:basedOn w:val="afc"/>
    <w:next w:val="afc"/>
    <w:uiPriority w:val="99"/>
    <w:qFormat/>
    <w:rsid w:val="00CB0B04"/>
    <w:pPr>
      <w:spacing w:before="100" w:after="200" w:line="276" w:lineRule="auto"/>
      <w:ind w:left="1470" w:hanging="210"/>
      <w:jc w:val="left"/>
    </w:pPr>
    <w:rPr>
      <w:rFonts w:ascii="Calibri" w:eastAsia="楷体_GB2312" w:hAnsi="Calibri"/>
      <w:kern w:val="0"/>
      <w:sz w:val="24"/>
      <w:szCs w:val="20"/>
    </w:rPr>
  </w:style>
  <w:style w:type="paragraph" w:styleId="90">
    <w:name w:val="index 9"/>
    <w:basedOn w:val="afc"/>
    <w:next w:val="afc"/>
    <w:uiPriority w:val="99"/>
    <w:qFormat/>
    <w:rsid w:val="00CB0B04"/>
    <w:pPr>
      <w:spacing w:before="100" w:after="200" w:line="276" w:lineRule="auto"/>
      <w:ind w:left="1890" w:hanging="210"/>
      <w:jc w:val="left"/>
    </w:pPr>
    <w:rPr>
      <w:rFonts w:ascii="Calibri" w:eastAsia="楷体_GB2312" w:hAnsi="Calibri"/>
      <w:kern w:val="0"/>
      <w:sz w:val="24"/>
      <w:szCs w:val="20"/>
    </w:rPr>
  </w:style>
  <w:style w:type="paragraph" w:styleId="22">
    <w:name w:val="toc 2"/>
    <w:basedOn w:val="afc"/>
    <w:next w:val="afc"/>
    <w:uiPriority w:val="39"/>
    <w:qFormat/>
    <w:rsid w:val="00CB0B04"/>
    <w:pPr>
      <w:ind w:leftChars="200" w:left="420"/>
    </w:pPr>
  </w:style>
  <w:style w:type="paragraph" w:styleId="91">
    <w:name w:val="toc 9"/>
    <w:basedOn w:val="afc"/>
    <w:next w:val="afc"/>
    <w:uiPriority w:val="39"/>
    <w:qFormat/>
    <w:rsid w:val="00CB0B04"/>
    <w:pPr>
      <w:ind w:leftChars="1600" w:left="3360"/>
    </w:pPr>
    <w:rPr>
      <w:rFonts w:ascii="Calibri" w:hAnsi="Calibri"/>
      <w:szCs w:val="22"/>
    </w:rPr>
  </w:style>
  <w:style w:type="paragraph" w:styleId="23">
    <w:name w:val="Body Text 2"/>
    <w:basedOn w:val="afc"/>
    <w:link w:val="2Char1"/>
    <w:uiPriority w:val="99"/>
    <w:qFormat/>
    <w:rsid w:val="00CB0B04"/>
    <w:pPr>
      <w:spacing w:after="120" w:line="480" w:lineRule="auto"/>
    </w:pPr>
    <w:rPr>
      <w:kern w:val="0"/>
      <w:sz w:val="20"/>
    </w:rPr>
  </w:style>
  <w:style w:type="paragraph" w:styleId="HTML0">
    <w:name w:val="HTML Preformatted"/>
    <w:basedOn w:val="afc"/>
    <w:link w:val="HTMLChar0"/>
    <w:qFormat/>
    <w:rsid w:val="00CB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jc w:val="left"/>
    </w:pPr>
    <w:rPr>
      <w:rFonts w:ascii="Courier New" w:eastAsia="楷体_GB2312" w:hAnsi="Courier New"/>
      <w:kern w:val="0"/>
      <w:sz w:val="24"/>
      <w:szCs w:val="20"/>
    </w:rPr>
  </w:style>
  <w:style w:type="paragraph" w:styleId="afff3">
    <w:name w:val="Normal (Web)"/>
    <w:basedOn w:val="afc"/>
    <w:uiPriority w:val="99"/>
    <w:qFormat/>
    <w:rsid w:val="00CB0B04"/>
    <w:pPr>
      <w:spacing w:before="100" w:beforeAutospacing="1" w:after="100" w:afterAutospacing="1"/>
      <w:jc w:val="left"/>
    </w:pPr>
    <w:rPr>
      <w:rFonts w:ascii="宋体" w:hAnsi="宋体"/>
      <w:kern w:val="0"/>
      <w:sz w:val="24"/>
    </w:rPr>
  </w:style>
  <w:style w:type="paragraph" w:styleId="24">
    <w:name w:val="index 2"/>
    <w:basedOn w:val="afc"/>
    <w:next w:val="afc"/>
    <w:uiPriority w:val="99"/>
    <w:qFormat/>
    <w:rsid w:val="00CB0B04"/>
    <w:pPr>
      <w:spacing w:before="100" w:after="200" w:line="276" w:lineRule="auto"/>
      <w:ind w:left="420" w:hanging="210"/>
      <w:jc w:val="left"/>
    </w:pPr>
    <w:rPr>
      <w:rFonts w:ascii="Calibri" w:eastAsia="楷体_GB2312" w:hAnsi="Calibri"/>
      <w:kern w:val="0"/>
      <w:sz w:val="24"/>
      <w:szCs w:val="20"/>
    </w:rPr>
  </w:style>
  <w:style w:type="paragraph" w:styleId="afff4">
    <w:name w:val="annotation subject"/>
    <w:basedOn w:val="aff7"/>
    <w:next w:val="aff7"/>
    <w:link w:val="Chara"/>
    <w:uiPriority w:val="99"/>
    <w:qFormat/>
    <w:rsid w:val="00CB0B04"/>
    <w:rPr>
      <w:b/>
      <w:bCs/>
    </w:rPr>
  </w:style>
  <w:style w:type="paragraph" w:styleId="afff5">
    <w:name w:val="Body Text First Indent"/>
    <w:basedOn w:val="aff8"/>
    <w:next w:val="afc"/>
    <w:link w:val="Charb"/>
    <w:uiPriority w:val="99"/>
    <w:qFormat/>
    <w:rsid w:val="00CB0B04"/>
    <w:pPr>
      <w:ind w:firstLineChars="100" w:firstLine="420"/>
    </w:pPr>
    <w:rPr>
      <w:rFonts w:ascii="微软雅黑" w:eastAsia="微软雅黑" w:hAnsi="微软雅黑"/>
    </w:rPr>
  </w:style>
  <w:style w:type="paragraph" w:styleId="25">
    <w:name w:val="Body Text First Indent 2"/>
    <w:basedOn w:val="affa"/>
    <w:next w:val="afff5"/>
    <w:link w:val="2Char2"/>
    <w:uiPriority w:val="99"/>
    <w:qFormat/>
    <w:rsid w:val="00CB0B04"/>
    <w:pPr>
      <w:shd w:val="clear" w:color="auto" w:fill="FFFFFF"/>
      <w:spacing w:after="120"/>
      <w:ind w:left="420" w:firstLineChars="0" w:firstLine="420"/>
    </w:pPr>
    <w:rPr>
      <w:sz w:val="21"/>
      <w:szCs w:val="24"/>
    </w:rPr>
  </w:style>
  <w:style w:type="table" w:styleId="afff6">
    <w:name w:val="Table Grid"/>
    <w:basedOn w:val="aff0"/>
    <w:qFormat/>
    <w:rsid w:val="00CB0B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uiPriority w:val="22"/>
    <w:qFormat/>
    <w:rsid w:val="00CB0B04"/>
    <w:rPr>
      <w:b/>
      <w:bCs/>
    </w:rPr>
  </w:style>
  <w:style w:type="character" w:styleId="afff8">
    <w:name w:val="endnote reference"/>
    <w:uiPriority w:val="99"/>
    <w:qFormat/>
    <w:rsid w:val="00CB0B04"/>
    <w:rPr>
      <w:vertAlign w:val="superscript"/>
    </w:rPr>
  </w:style>
  <w:style w:type="character" w:styleId="afff9">
    <w:name w:val="page number"/>
    <w:qFormat/>
    <w:rsid w:val="00CB0B04"/>
  </w:style>
  <w:style w:type="character" w:styleId="afffa">
    <w:name w:val="FollowedHyperlink"/>
    <w:qFormat/>
    <w:rsid w:val="00CB0B04"/>
    <w:rPr>
      <w:color w:val="800080"/>
      <w:u w:val="single"/>
    </w:rPr>
  </w:style>
  <w:style w:type="character" w:styleId="afffb">
    <w:name w:val="Emphasis"/>
    <w:uiPriority w:val="20"/>
    <w:qFormat/>
    <w:rsid w:val="00CB0B04"/>
    <w:rPr>
      <w:caps/>
      <w:color w:val="1F4D78"/>
      <w:spacing w:val="5"/>
    </w:rPr>
  </w:style>
  <w:style w:type="character" w:styleId="HTML1">
    <w:name w:val="HTML Typewriter"/>
    <w:qFormat/>
    <w:rsid w:val="00CB0B04"/>
    <w:rPr>
      <w:rFonts w:ascii="Courier New" w:eastAsia="Times New Roman" w:hAnsi="Courier New" w:cs="Times New Roman" w:hint="default"/>
      <w:sz w:val="24"/>
      <w:szCs w:val="24"/>
    </w:rPr>
  </w:style>
  <w:style w:type="character" w:styleId="afffc">
    <w:name w:val="Hyperlink"/>
    <w:uiPriority w:val="99"/>
    <w:qFormat/>
    <w:rsid w:val="00CB0B04"/>
    <w:rPr>
      <w:color w:val="0000FF"/>
      <w:u w:val="single"/>
    </w:rPr>
  </w:style>
  <w:style w:type="character" w:styleId="HTML2">
    <w:name w:val="HTML Code"/>
    <w:qFormat/>
    <w:rsid w:val="00CB0B04"/>
    <w:rPr>
      <w:rFonts w:ascii="Courier New" w:eastAsia="Times New Roman" w:hAnsi="Courier New" w:cs="Times New Roman" w:hint="default"/>
      <w:sz w:val="24"/>
      <w:szCs w:val="24"/>
    </w:rPr>
  </w:style>
  <w:style w:type="character" w:styleId="afffd">
    <w:name w:val="annotation reference"/>
    <w:qFormat/>
    <w:rsid w:val="00CB0B04"/>
    <w:rPr>
      <w:sz w:val="21"/>
      <w:szCs w:val="21"/>
    </w:rPr>
  </w:style>
  <w:style w:type="character" w:styleId="afffe">
    <w:name w:val="footnote reference"/>
    <w:uiPriority w:val="99"/>
    <w:qFormat/>
    <w:rsid w:val="00CB0B04"/>
    <w:rPr>
      <w:vertAlign w:val="superscript"/>
    </w:rPr>
  </w:style>
  <w:style w:type="character" w:styleId="HTML3">
    <w:name w:val="HTML Keyboard"/>
    <w:qFormat/>
    <w:rsid w:val="00CB0B04"/>
    <w:rPr>
      <w:rFonts w:ascii="Courier New" w:eastAsia="Times New Roman" w:hAnsi="Courier New" w:cs="Times New Roman" w:hint="default"/>
      <w:sz w:val="24"/>
      <w:szCs w:val="24"/>
    </w:rPr>
  </w:style>
  <w:style w:type="character" w:styleId="HTML4">
    <w:name w:val="HTML Sample"/>
    <w:qFormat/>
    <w:rsid w:val="00CB0B04"/>
    <w:rPr>
      <w:rFonts w:ascii="Courier New" w:eastAsia="Times New Roman" w:hAnsi="Courier New" w:cs="Times New Roman" w:hint="default"/>
    </w:rPr>
  </w:style>
  <w:style w:type="character" w:customStyle="1" w:styleId="2Char">
    <w:name w:val="标题 2 Char"/>
    <w:link w:val="2"/>
    <w:uiPriority w:val="9"/>
    <w:qFormat/>
    <w:rsid w:val="00CB0B04"/>
    <w:rPr>
      <w:rFonts w:ascii="Arial" w:eastAsia="黑体" w:hAnsi="Arial" w:cs="Times New Roman"/>
      <w:b/>
      <w:bCs/>
      <w:sz w:val="32"/>
      <w:szCs w:val="32"/>
    </w:rPr>
  </w:style>
  <w:style w:type="paragraph" w:customStyle="1" w:styleId="affff">
    <w:name w:val="前言、引言标题"/>
    <w:next w:val="affff0"/>
    <w:link w:val="Charc"/>
    <w:qFormat/>
    <w:rsid w:val="00CB0B04"/>
    <w:pPr>
      <w:keepNext/>
      <w:pageBreakBefore/>
      <w:shd w:val="clear" w:color="auto" w:fill="FFFFFF"/>
      <w:spacing w:before="640" w:after="560" w:line="276" w:lineRule="auto"/>
      <w:jc w:val="center"/>
      <w:outlineLvl w:val="0"/>
    </w:pPr>
    <w:rPr>
      <w:rFonts w:ascii="黑体" w:eastAsia="黑体" w:hAnsi="黑体"/>
      <w:sz w:val="32"/>
    </w:rPr>
  </w:style>
  <w:style w:type="paragraph" w:customStyle="1" w:styleId="affff0">
    <w:name w:val="段"/>
    <w:link w:val="Chard"/>
    <w:qFormat/>
    <w:rsid w:val="00CB0B04"/>
    <w:pPr>
      <w:autoSpaceDE w:val="0"/>
      <w:autoSpaceDN w:val="0"/>
      <w:ind w:firstLineChars="200" w:firstLine="200"/>
      <w:jc w:val="both"/>
    </w:pPr>
    <w:rPr>
      <w:rFonts w:ascii="宋体" w:hAnsi="Calibri"/>
      <w:sz w:val="21"/>
    </w:rPr>
  </w:style>
  <w:style w:type="paragraph" w:customStyle="1" w:styleId="af6">
    <w:name w:val="附录标识"/>
    <w:basedOn w:val="afc"/>
    <w:next w:val="affff0"/>
    <w:link w:val="Chare"/>
    <w:uiPriority w:val="99"/>
    <w:qFormat/>
    <w:rsid w:val="00CB0B04"/>
    <w:pPr>
      <w:keepNext/>
      <w:numPr>
        <w:numId w:val="3"/>
      </w:numPr>
      <w:shd w:val="clear" w:color="auto" w:fill="FFFFFF"/>
      <w:tabs>
        <w:tab w:val="left" w:pos="360"/>
        <w:tab w:val="left" w:pos="6405"/>
      </w:tabs>
      <w:spacing w:before="640" w:after="280" w:line="276" w:lineRule="auto"/>
      <w:outlineLvl w:val="0"/>
    </w:pPr>
    <w:rPr>
      <w:rFonts w:ascii="黑体" w:eastAsia="黑体"/>
      <w:kern w:val="0"/>
      <w:szCs w:val="20"/>
    </w:rPr>
  </w:style>
  <w:style w:type="paragraph" w:customStyle="1" w:styleId="26">
    <w:name w:val="正文2"/>
    <w:basedOn w:val="afc"/>
    <w:link w:val="2CharChar"/>
    <w:qFormat/>
    <w:rsid w:val="00CB0B04"/>
    <w:pPr>
      <w:adjustRightInd w:val="0"/>
      <w:spacing w:before="156" w:line="360" w:lineRule="auto"/>
      <w:ind w:firstLineChars="200" w:firstLine="510"/>
    </w:pPr>
    <w:rPr>
      <w:sz w:val="24"/>
      <w:szCs w:val="20"/>
    </w:rPr>
  </w:style>
  <w:style w:type="paragraph" w:customStyle="1" w:styleId="12">
    <w:name w:val="明显引用1"/>
    <w:basedOn w:val="afc"/>
    <w:next w:val="afc"/>
    <w:link w:val="affff1"/>
    <w:uiPriority w:val="30"/>
    <w:qFormat/>
    <w:rsid w:val="00CB0B04"/>
    <w:pPr>
      <w:spacing w:before="240" w:after="240"/>
      <w:ind w:left="1080" w:right="1080"/>
    </w:pPr>
    <w:rPr>
      <w:rFonts w:ascii="Calibri" w:eastAsia="楷体_GB2312" w:hAnsi="Calibri"/>
      <w:color w:val="5B9BD5"/>
      <w:kern w:val="0"/>
      <w:sz w:val="24"/>
    </w:rPr>
  </w:style>
  <w:style w:type="paragraph" w:customStyle="1" w:styleId="affff2">
    <w:name w:val="附录公式"/>
    <w:basedOn w:val="affff0"/>
    <w:next w:val="affff0"/>
    <w:link w:val="Charf"/>
    <w:qFormat/>
    <w:rsid w:val="00CB0B04"/>
    <w:pPr>
      <w:tabs>
        <w:tab w:val="center" w:pos="4201"/>
        <w:tab w:val="right" w:leader="dot" w:pos="9298"/>
      </w:tabs>
      <w:spacing w:before="100" w:after="200" w:line="276" w:lineRule="auto"/>
      <w:ind w:firstLine="420"/>
    </w:pPr>
    <w:rPr>
      <w:rFonts w:ascii="Times New Roman" w:hAnsi="Times New Roman"/>
      <w:sz w:val="20"/>
    </w:rPr>
  </w:style>
  <w:style w:type="paragraph" w:customStyle="1" w:styleId="af7">
    <w:name w:val="附录章标题"/>
    <w:next w:val="affff0"/>
    <w:link w:val="Charf0"/>
    <w:uiPriority w:val="99"/>
    <w:qFormat/>
    <w:rsid w:val="00CB0B04"/>
    <w:pPr>
      <w:numPr>
        <w:ilvl w:val="1"/>
        <w:numId w:val="3"/>
      </w:numPr>
      <w:tabs>
        <w:tab w:val="left" w:pos="360"/>
      </w:tabs>
      <w:wordWrap w:val="0"/>
      <w:overflowPunct w:val="0"/>
      <w:autoSpaceDE w:val="0"/>
      <w:spacing w:beforeLines="100" w:line="276" w:lineRule="auto"/>
      <w:jc w:val="both"/>
      <w:outlineLvl w:val="1"/>
    </w:pPr>
    <w:rPr>
      <w:rFonts w:ascii="黑体" w:eastAsia="黑体"/>
      <w:kern w:val="21"/>
      <w:sz w:val="21"/>
    </w:rPr>
  </w:style>
  <w:style w:type="paragraph" w:customStyle="1" w:styleId="a">
    <w:name w:val="首示例"/>
    <w:next w:val="affff0"/>
    <w:link w:val="Charf1"/>
    <w:uiPriority w:val="99"/>
    <w:qFormat/>
    <w:rsid w:val="00CB0B04"/>
    <w:pPr>
      <w:numPr>
        <w:numId w:val="4"/>
      </w:numPr>
      <w:tabs>
        <w:tab w:val="left" w:pos="360"/>
      </w:tabs>
      <w:spacing w:before="100" w:after="200" w:line="276" w:lineRule="auto"/>
      <w:ind w:firstLine="0"/>
    </w:pPr>
    <w:rPr>
      <w:rFonts w:ascii="宋体" w:hAnsi="宋体"/>
      <w:kern w:val="2"/>
      <w:sz w:val="18"/>
      <w:szCs w:val="18"/>
    </w:rPr>
  </w:style>
  <w:style w:type="paragraph" w:customStyle="1" w:styleId="aa">
    <w:name w:val="章标题"/>
    <w:next w:val="affff0"/>
    <w:link w:val="Charf2"/>
    <w:uiPriority w:val="99"/>
    <w:qFormat/>
    <w:rsid w:val="00CB0B04"/>
    <w:pPr>
      <w:numPr>
        <w:numId w:val="5"/>
      </w:numPr>
      <w:spacing w:beforeLines="100"/>
      <w:jc w:val="both"/>
      <w:outlineLvl w:val="1"/>
    </w:pPr>
    <w:rPr>
      <w:rFonts w:ascii="黑体" w:eastAsia="黑体"/>
      <w:sz w:val="21"/>
    </w:rPr>
  </w:style>
  <w:style w:type="paragraph" w:customStyle="1" w:styleId="affff3">
    <w:name w:val="二级条标题"/>
    <w:basedOn w:val="ab"/>
    <w:next w:val="affff0"/>
    <w:link w:val="Charf3"/>
    <w:qFormat/>
    <w:rsid w:val="00CB0B04"/>
    <w:pPr>
      <w:numPr>
        <w:ilvl w:val="0"/>
        <w:numId w:val="0"/>
      </w:numPr>
      <w:tabs>
        <w:tab w:val="left" w:pos="1260"/>
      </w:tabs>
      <w:spacing w:line="276" w:lineRule="auto"/>
      <w:ind w:left="1260" w:hanging="420"/>
      <w:outlineLvl w:val="3"/>
    </w:pPr>
    <w:rPr>
      <w:rFonts w:hAnsi="Calibri"/>
    </w:rPr>
  </w:style>
  <w:style w:type="paragraph" w:customStyle="1" w:styleId="ab">
    <w:name w:val="一级条标题"/>
    <w:next w:val="affff0"/>
    <w:link w:val="Char10"/>
    <w:uiPriority w:val="99"/>
    <w:qFormat/>
    <w:rsid w:val="00CB0B04"/>
    <w:pPr>
      <w:numPr>
        <w:ilvl w:val="1"/>
        <w:numId w:val="5"/>
      </w:numPr>
      <w:spacing w:beforeLines="50"/>
      <w:outlineLvl w:val="2"/>
    </w:pPr>
    <w:rPr>
      <w:rFonts w:ascii="黑体" w:eastAsia="黑体"/>
      <w:sz w:val="21"/>
      <w:szCs w:val="21"/>
    </w:rPr>
  </w:style>
  <w:style w:type="paragraph" w:customStyle="1" w:styleId="13">
    <w:name w:val="引用1"/>
    <w:basedOn w:val="afc"/>
    <w:next w:val="afc"/>
    <w:link w:val="affff4"/>
    <w:uiPriority w:val="29"/>
    <w:qFormat/>
    <w:rsid w:val="00CB0B04"/>
    <w:pPr>
      <w:spacing w:before="100" w:after="200" w:line="276" w:lineRule="auto"/>
      <w:jc w:val="left"/>
    </w:pPr>
    <w:rPr>
      <w:rFonts w:ascii="Calibri" w:eastAsia="楷体_GB2312" w:hAnsi="Calibri"/>
      <w:i/>
      <w:iCs/>
      <w:kern w:val="0"/>
      <w:sz w:val="24"/>
    </w:rPr>
  </w:style>
  <w:style w:type="paragraph" w:customStyle="1" w:styleId="afb">
    <w:name w:val="附录数字编号列项（二级）"/>
    <w:uiPriority w:val="99"/>
    <w:qFormat/>
    <w:rsid w:val="00CB0B04"/>
    <w:pPr>
      <w:numPr>
        <w:ilvl w:val="1"/>
        <w:numId w:val="6"/>
      </w:numPr>
      <w:spacing w:before="100" w:after="200" w:line="276" w:lineRule="auto"/>
    </w:pPr>
    <w:rPr>
      <w:rFonts w:ascii="宋体" w:hAnsi="Calibri"/>
      <w:sz w:val="21"/>
    </w:rPr>
  </w:style>
  <w:style w:type="paragraph" w:customStyle="1" w:styleId="affff5">
    <w:name w:val="一级无"/>
    <w:basedOn w:val="ab"/>
    <w:uiPriority w:val="99"/>
    <w:qFormat/>
    <w:rsid w:val="00CB0B04"/>
    <w:pPr>
      <w:numPr>
        <w:ilvl w:val="0"/>
        <w:numId w:val="0"/>
      </w:numPr>
      <w:tabs>
        <w:tab w:val="left" w:pos="1140"/>
      </w:tabs>
      <w:spacing w:line="276" w:lineRule="auto"/>
      <w:ind w:hanging="420"/>
    </w:pPr>
    <w:rPr>
      <w:rFonts w:ascii="宋体" w:eastAsia="宋体" w:hAnsi="Calibri"/>
    </w:rPr>
  </w:style>
  <w:style w:type="paragraph" w:customStyle="1" w:styleId="et4">
    <w:name w:val="et4"/>
    <w:basedOn w:val="afc"/>
    <w:uiPriority w:val="99"/>
    <w:qFormat/>
    <w:rsid w:val="00CB0B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宋体" w:hAnsi="宋体" w:cs="宋体"/>
      <w:b/>
      <w:bCs/>
      <w:kern w:val="0"/>
      <w:sz w:val="24"/>
    </w:rPr>
  </w:style>
  <w:style w:type="paragraph" w:customStyle="1" w:styleId="af">
    <w:name w:val="注×："/>
    <w:uiPriority w:val="99"/>
    <w:qFormat/>
    <w:rsid w:val="00CB0B04"/>
    <w:pPr>
      <w:widowControl w:val="0"/>
      <w:numPr>
        <w:numId w:val="7"/>
      </w:numPr>
      <w:autoSpaceDE w:val="0"/>
      <w:autoSpaceDN w:val="0"/>
      <w:jc w:val="both"/>
    </w:pPr>
    <w:rPr>
      <w:rFonts w:ascii="宋体"/>
      <w:sz w:val="18"/>
      <w:szCs w:val="18"/>
    </w:rPr>
  </w:style>
  <w:style w:type="paragraph" w:customStyle="1" w:styleId="affff6">
    <w:name w:val="标准书脚_偶数页"/>
    <w:uiPriority w:val="99"/>
    <w:qFormat/>
    <w:rsid w:val="00CB0B04"/>
    <w:pPr>
      <w:spacing w:before="120" w:after="200" w:line="276" w:lineRule="auto"/>
      <w:ind w:left="221"/>
    </w:pPr>
    <w:rPr>
      <w:rFonts w:ascii="宋体" w:hAnsi="Calibri"/>
      <w:sz w:val="18"/>
      <w:szCs w:val="18"/>
    </w:rPr>
  </w:style>
  <w:style w:type="paragraph" w:customStyle="1" w:styleId="ae">
    <w:name w:val="注：（正文）"/>
    <w:basedOn w:val="af9"/>
    <w:next w:val="affff0"/>
    <w:uiPriority w:val="99"/>
    <w:qFormat/>
    <w:rsid w:val="00CB0B04"/>
    <w:pPr>
      <w:numPr>
        <w:numId w:val="8"/>
      </w:numPr>
      <w:tabs>
        <w:tab w:val="clear" w:pos="420"/>
      </w:tabs>
      <w:spacing w:before="100" w:after="200" w:line="276" w:lineRule="auto"/>
      <w:ind w:left="360" w:hanging="360"/>
    </w:pPr>
    <w:rPr>
      <w:rFonts w:hAnsi="Calibri"/>
    </w:rPr>
  </w:style>
  <w:style w:type="paragraph" w:customStyle="1" w:styleId="af9">
    <w:name w:val="注："/>
    <w:next w:val="affff0"/>
    <w:uiPriority w:val="99"/>
    <w:qFormat/>
    <w:rsid w:val="00CB0B04"/>
    <w:pPr>
      <w:widowControl w:val="0"/>
      <w:numPr>
        <w:numId w:val="9"/>
      </w:numPr>
      <w:autoSpaceDE w:val="0"/>
      <w:autoSpaceDN w:val="0"/>
      <w:jc w:val="both"/>
    </w:pPr>
    <w:rPr>
      <w:rFonts w:ascii="宋体"/>
      <w:sz w:val="18"/>
      <w:szCs w:val="18"/>
    </w:rPr>
  </w:style>
  <w:style w:type="paragraph" w:customStyle="1" w:styleId="xl71">
    <w:name w:val="xl71"/>
    <w:basedOn w:val="afc"/>
    <w:uiPriority w:val="99"/>
    <w:qFormat/>
    <w:rsid w:val="00CB0B04"/>
    <w:pPr>
      <w:pBdr>
        <w:top w:val="single" w:sz="8" w:space="0" w:color="000000"/>
        <w:bottom w:val="single" w:sz="8" w:space="0" w:color="000000"/>
        <w:right w:val="single" w:sz="8" w:space="0" w:color="000000"/>
      </w:pBdr>
      <w:spacing w:before="100" w:beforeAutospacing="1" w:after="100" w:afterAutospacing="1"/>
    </w:pPr>
    <w:rPr>
      <w:rFonts w:ascii="宋体" w:hAnsi="宋体" w:cs="宋体"/>
      <w:b/>
      <w:bCs/>
      <w:color w:val="000000"/>
      <w:kern w:val="0"/>
    </w:rPr>
  </w:style>
  <w:style w:type="paragraph" w:customStyle="1" w:styleId="affff7">
    <w:name w:val="条文脚注"/>
    <w:basedOn w:val="afff2"/>
    <w:uiPriority w:val="99"/>
    <w:qFormat/>
    <w:rsid w:val="00CB0B04"/>
    <w:pPr>
      <w:tabs>
        <w:tab w:val="left" w:pos="0"/>
        <w:tab w:val="left" w:pos="840"/>
      </w:tabs>
      <w:spacing w:before="100" w:after="200" w:line="276" w:lineRule="auto"/>
      <w:jc w:val="both"/>
    </w:pPr>
    <w:rPr>
      <w:rFonts w:ascii="宋体" w:eastAsia="楷体_GB2312" w:hAnsi="Calibri"/>
      <w:kern w:val="0"/>
    </w:rPr>
  </w:style>
  <w:style w:type="paragraph" w:customStyle="1" w:styleId="14">
    <w:name w:val="列表段落1"/>
    <w:basedOn w:val="afc"/>
    <w:uiPriority w:val="34"/>
    <w:qFormat/>
    <w:rsid w:val="00CB0B04"/>
    <w:pPr>
      <w:ind w:firstLineChars="200" w:firstLine="420"/>
    </w:pPr>
    <w:rPr>
      <w:rFonts w:ascii="Calibri" w:hAnsi="Calibri"/>
    </w:rPr>
  </w:style>
  <w:style w:type="paragraph" w:customStyle="1" w:styleId="a1">
    <w:name w:val="附录图标题"/>
    <w:basedOn w:val="afc"/>
    <w:next w:val="affff0"/>
    <w:uiPriority w:val="99"/>
    <w:qFormat/>
    <w:rsid w:val="00CB0B04"/>
    <w:pPr>
      <w:numPr>
        <w:ilvl w:val="1"/>
        <w:numId w:val="10"/>
      </w:numPr>
      <w:tabs>
        <w:tab w:val="left" w:pos="363"/>
      </w:tabs>
      <w:spacing w:beforeLines="50" w:line="276" w:lineRule="auto"/>
      <w:ind w:left="0" w:firstLine="0"/>
    </w:pPr>
    <w:rPr>
      <w:rFonts w:ascii="黑体" w:eastAsia="黑体" w:hAnsi="Calibri"/>
      <w:kern w:val="0"/>
      <w:sz w:val="24"/>
    </w:rPr>
  </w:style>
  <w:style w:type="paragraph" w:customStyle="1" w:styleId="affff8">
    <w:name w:val="表内文字"/>
    <w:basedOn w:val="afc"/>
    <w:uiPriority w:val="99"/>
    <w:qFormat/>
    <w:rsid w:val="00CB0B04"/>
    <w:pPr>
      <w:spacing w:before="50" w:after="50"/>
    </w:pPr>
    <w:rPr>
      <w:rFonts w:ascii="仿宋_GB2312" w:eastAsia="仿宋_GB2312" w:hAnsi="宋体"/>
      <w:b/>
      <w:color w:val="000000"/>
      <w:sz w:val="32"/>
      <w:szCs w:val="32"/>
    </w:rPr>
  </w:style>
  <w:style w:type="paragraph" w:customStyle="1" w:styleId="27">
    <w:name w:val="石墨文档标题 2"/>
    <w:next w:val="affff9"/>
    <w:uiPriority w:val="9"/>
    <w:qFormat/>
    <w:rsid w:val="00CB0B04"/>
    <w:pPr>
      <w:spacing w:before="260" w:after="260"/>
      <w:outlineLvl w:val="1"/>
    </w:pPr>
    <w:rPr>
      <w:rFonts w:ascii="微软雅黑" w:eastAsia="微软雅黑" w:hAnsi="微软雅黑" w:cs="微软雅黑"/>
      <w:b/>
      <w:bCs/>
      <w:sz w:val="28"/>
      <w:szCs w:val="28"/>
    </w:rPr>
  </w:style>
  <w:style w:type="paragraph" w:customStyle="1" w:styleId="affff9">
    <w:name w:val="石墨文档正文"/>
    <w:uiPriority w:val="99"/>
    <w:qFormat/>
    <w:rsid w:val="00CB0B04"/>
    <w:rPr>
      <w:rFonts w:ascii="微软雅黑" w:eastAsia="微软雅黑" w:hAnsi="微软雅黑" w:cs="微软雅黑"/>
      <w:sz w:val="22"/>
      <w:szCs w:val="22"/>
    </w:rPr>
  </w:style>
  <w:style w:type="paragraph" w:customStyle="1" w:styleId="affffa">
    <w:name w:val="标准标志"/>
    <w:next w:val="afc"/>
    <w:uiPriority w:val="99"/>
    <w:qFormat/>
    <w:rsid w:val="00CB0B04"/>
    <w:pPr>
      <w:framePr w:w="2546" w:h="1389" w:hSpace="181" w:vSpace="181" w:wrap="around" w:hAnchor="margin" w:x="6522" w:y="398" w:anchorLock="1"/>
      <w:shd w:val="solid" w:color="FFFFFF" w:fill="FFFFFF"/>
      <w:spacing w:before="100" w:after="200" w:line="0" w:lineRule="atLeast"/>
      <w:jc w:val="right"/>
    </w:pPr>
    <w:rPr>
      <w:rFonts w:ascii="Calibri" w:hAnsi="Calibri"/>
      <w:b/>
      <w:w w:val="170"/>
      <w:sz w:val="96"/>
      <w:szCs w:val="96"/>
    </w:rPr>
  </w:style>
  <w:style w:type="paragraph" w:customStyle="1" w:styleId="ad">
    <w:name w:val="列项·"/>
    <w:uiPriority w:val="99"/>
    <w:qFormat/>
    <w:rsid w:val="00CB0B04"/>
    <w:pPr>
      <w:numPr>
        <w:numId w:val="11"/>
      </w:numPr>
      <w:tabs>
        <w:tab w:val="clear" w:pos="425"/>
      </w:tabs>
      <w:spacing w:before="100" w:after="200" w:line="276" w:lineRule="auto"/>
      <w:ind w:left="0" w:firstLine="0"/>
      <w:jc w:val="both"/>
    </w:pPr>
    <w:rPr>
      <w:rFonts w:ascii="宋体" w:hAnsi="Calibri"/>
      <w:sz w:val="21"/>
    </w:rPr>
  </w:style>
  <w:style w:type="paragraph" w:customStyle="1" w:styleId="affffb">
    <w:name w:val="标准书眉一"/>
    <w:uiPriority w:val="99"/>
    <w:qFormat/>
    <w:rsid w:val="00CB0B04"/>
    <w:pPr>
      <w:spacing w:before="100" w:after="200" w:line="276" w:lineRule="auto"/>
      <w:jc w:val="both"/>
    </w:pPr>
    <w:rPr>
      <w:rFonts w:ascii="Calibri" w:hAnsi="Calibri"/>
    </w:rPr>
  </w:style>
  <w:style w:type="paragraph" w:customStyle="1" w:styleId="affffc">
    <w:name w:val="附录标题"/>
    <w:basedOn w:val="affff0"/>
    <w:next w:val="affff0"/>
    <w:uiPriority w:val="99"/>
    <w:qFormat/>
    <w:rsid w:val="00CB0B04"/>
    <w:pPr>
      <w:tabs>
        <w:tab w:val="center" w:pos="4201"/>
        <w:tab w:val="right" w:leader="dot" w:pos="9298"/>
      </w:tabs>
      <w:spacing w:before="100" w:after="200" w:line="276" w:lineRule="auto"/>
      <w:ind w:firstLineChars="0" w:firstLine="0"/>
      <w:jc w:val="center"/>
    </w:pPr>
    <w:rPr>
      <w:rFonts w:ascii="黑体" w:eastAsia="黑体"/>
    </w:rPr>
  </w:style>
  <w:style w:type="paragraph" w:customStyle="1" w:styleId="affffd">
    <w:name w:val="附录一级无"/>
    <w:basedOn w:val="affffe"/>
    <w:uiPriority w:val="99"/>
    <w:qFormat/>
    <w:rsid w:val="00CB0B04"/>
    <w:rPr>
      <w:rFonts w:ascii="宋体" w:eastAsia="宋体"/>
      <w:szCs w:val="21"/>
    </w:rPr>
  </w:style>
  <w:style w:type="paragraph" w:customStyle="1" w:styleId="affffe">
    <w:name w:val="附录一级条标题"/>
    <w:basedOn w:val="af7"/>
    <w:next w:val="affff0"/>
    <w:uiPriority w:val="99"/>
    <w:qFormat/>
    <w:rsid w:val="00CB0B04"/>
    <w:pPr>
      <w:numPr>
        <w:ilvl w:val="0"/>
        <w:numId w:val="0"/>
      </w:numPr>
      <w:tabs>
        <w:tab w:val="left" w:pos="-79"/>
        <w:tab w:val="left" w:pos="1260"/>
      </w:tabs>
      <w:autoSpaceDN w:val="0"/>
      <w:spacing w:beforeLines="50"/>
      <w:ind w:left="913" w:hanging="629"/>
      <w:outlineLvl w:val="2"/>
    </w:pPr>
  </w:style>
  <w:style w:type="paragraph" w:customStyle="1" w:styleId="a4">
    <w:name w:val="附录表标题"/>
    <w:basedOn w:val="afc"/>
    <w:next w:val="affff0"/>
    <w:uiPriority w:val="99"/>
    <w:qFormat/>
    <w:rsid w:val="00CB0B04"/>
    <w:pPr>
      <w:numPr>
        <w:ilvl w:val="1"/>
        <w:numId w:val="12"/>
      </w:numPr>
      <w:tabs>
        <w:tab w:val="left" w:pos="180"/>
      </w:tabs>
      <w:spacing w:beforeLines="50" w:line="276" w:lineRule="auto"/>
      <w:ind w:left="0" w:firstLine="0"/>
    </w:pPr>
    <w:rPr>
      <w:rFonts w:ascii="黑体" w:eastAsia="黑体" w:hAnsi="Calibri"/>
      <w:kern w:val="0"/>
      <w:sz w:val="24"/>
    </w:rPr>
  </w:style>
  <w:style w:type="paragraph" w:customStyle="1" w:styleId="28">
    <w:name w:val="封面标准名称2"/>
    <w:basedOn w:val="afffff"/>
    <w:uiPriority w:val="99"/>
    <w:qFormat/>
    <w:rsid w:val="00CB0B04"/>
    <w:pPr>
      <w:framePr w:wrap="around" w:y="4469"/>
      <w:spacing w:beforeLines="630"/>
    </w:pPr>
  </w:style>
  <w:style w:type="paragraph" w:customStyle="1" w:styleId="afffff">
    <w:name w:val="封面标准名称"/>
    <w:uiPriority w:val="99"/>
    <w:qFormat/>
    <w:rsid w:val="00CB0B04"/>
    <w:pPr>
      <w:framePr w:w="9639" w:h="6917" w:wrap="around" w:vAnchor="page" w:hAnchor="page" w:xAlign="center" w:y="6408" w:anchorLock="1"/>
      <w:widowControl w:val="0"/>
      <w:spacing w:before="100" w:after="200" w:line="680" w:lineRule="exact"/>
      <w:jc w:val="center"/>
    </w:pPr>
    <w:rPr>
      <w:rFonts w:ascii="黑体" w:eastAsia="黑体" w:hAnsi="Calibri"/>
      <w:sz w:val="52"/>
    </w:rPr>
  </w:style>
  <w:style w:type="paragraph" w:customStyle="1" w:styleId="font0">
    <w:name w:val="font0"/>
    <w:basedOn w:val="afc"/>
    <w:uiPriority w:val="99"/>
    <w:qFormat/>
    <w:rsid w:val="00CB0B04"/>
    <w:pPr>
      <w:spacing w:before="100" w:beforeAutospacing="1" w:after="100" w:afterAutospacing="1"/>
      <w:jc w:val="left"/>
    </w:pPr>
    <w:rPr>
      <w:rFonts w:ascii="宋体" w:hAnsi="宋体" w:cs="宋体"/>
      <w:color w:val="000000"/>
      <w:kern w:val="0"/>
      <w:sz w:val="22"/>
      <w:szCs w:val="22"/>
    </w:rPr>
  </w:style>
  <w:style w:type="paragraph" w:customStyle="1" w:styleId="xl22">
    <w:name w:val="xl22"/>
    <w:basedOn w:val="afc"/>
    <w:uiPriority w:val="99"/>
    <w:qFormat/>
    <w:rsid w:val="00CB0B04"/>
    <w:pP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9">
    <w:name w:val="注×：（正文）"/>
    <w:uiPriority w:val="99"/>
    <w:qFormat/>
    <w:rsid w:val="00CB0B04"/>
    <w:pPr>
      <w:numPr>
        <w:numId w:val="13"/>
      </w:numPr>
      <w:jc w:val="both"/>
    </w:pPr>
    <w:rPr>
      <w:rFonts w:ascii="宋体"/>
      <w:sz w:val="18"/>
      <w:szCs w:val="18"/>
    </w:rPr>
  </w:style>
  <w:style w:type="paragraph" w:customStyle="1" w:styleId="afffff0">
    <w:name w:val="附录公式编号制表符"/>
    <w:basedOn w:val="afc"/>
    <w:next w:val="affff0"/>
    <w:uiPriority w:val="99"/>
    <w:qFormat/>
    <w:rsid w:val="00CB0B04"/>
    <w:pPr>
      <w:tabs>
        <w:tab w:val="center" w:pos="4201"/>
        <w:tab w:val="right" w:leader="dot" w:pos="9298"/>
      </w:tabs>
      <w:autoSpaceDE w:val="0"/>
      <w:autoSpaceDN w:val="0"/>
      <w:spacing w:before="100" w:after="200" w:line="276" w:lineRule="auto"/>
      <w:jc w:val="left"/>
    </w:pPr>
    <w:rPr>
      <w:rFonts w:ascii="宋体" w:eastAsia="楷体_GB2312" w:hAnsi="Calibri"/>
      <w:kern w:val="0"/>
      <w:sz w:val="24"/>
      <w:szCs w:val="20"/>
    </w:rPr>
  </w:style>
  <w:style w:type="paragraph" w:customStyle="1" w:styleId="xl66">
    <w:name w:val="xl66"/>
    <w:basedOn w:val="afc"/>
    <w:uiPriority w:val="99"/>
    <w:qFormat/>
    <w:rsid w:val="00CB0B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b/>
      <w:bCs/>
      <w:kern w:val="0"/>
      <w:sz w:val="24"/>
    </w:rPr>
  </w:style>
  <w:style w:type="paragraph" w:customStyle="1" w:styleId="afffff1">
    <w:name w:val="五级无"/>
    <w:basedOn w:val="afffff2"/>
    <w:uiPriority w:val="99"/>
    <w:qFormat/>
    <w:rsid w:val="00CB0B04"/>
    <w:pPr>
      <w:spacing w:before="50" w:after="50"/>
    </w:pPr>
    <w:rPr>
      <w:rFonts w:ascii="宋体" w:eastAsia="宋体"/>
    </w:rPr>
  </w:style>
  <w:style w:type="paragraph" w:customStyle="1" w:styleId="afffff2">
    <w:name w:val="五级条标题"/>
    <w:basedOn w:val="afffff3"/>
    <w:next w:val="affff0"/>
    <w:uiPriority w:val="99"/>
    <w:qFormat/>
    <w:rsid w:val="00CB0B04"/>
    <w:pPr>
      <w:tabs>
        <w:tab w:val="left" w:pos="2520"/>
      </w:tabs>
      <w:ind w:left="2520"/>
      <w:outlineLvl w:val="6"/>
    </w:pPr>
  </w:style>
  <w:style w:type="paragraph" w:customStyle="1" w:styleId="afffff3">
    <w:name w:val="四级条标题"/>
    <w:basedOn w:val="afffff4"/>
    <w:next w:val="affff0"/>
    <w:uiPriority w:val="99"/>
    <w:qFormat/>
    <w:rsid w:val="00CB0B04"/>
    <w:pPr>
      <w:tabs>
        <w:tab w:val="left" w:pos="2100"/>
      </w:tabs>
      <w:ind w:left="2100" w:hanging="420"/>
      <w:outlineLvl w:val="5"/>
    </w:pPr>
  </w:style>
  <w:style w:type="paragraph" w:customStyle="1" w:styleId="afffff4">
    <w:name w:val="三级条标题"/>
    <w:basedOn w:val="affff3"/>
    <w:next w:val="affff0"/>
    <w:uiPriority w:val="99"/>
    <w:qFormat/>
    <w:rsid w:val="00CB0B04"/>
    <w:pPr>
      <w:tabs>
        <w:tab w:val="clear" w:pos="1260"/>
      </w:tabs>
      <w:ind w:left="0" w:firstLine="0"/>
      <w:outlineLvl w:val="4"/>
    </w:pPr>
  </w:style>
  <w:style w:type="paragraph" w:customStyle="1" w:styleId="29">
    <w:name w:val="封面标准英文名称2"/>
    <w:basedOn w:val="afffff5"/>
    <w:uiPriority w:val="99"/>
    <w:qFormat/>
    <w:rsid w:val="00CB0B04"/>
    <w:pPr>
      <w:framePr w:wrap="around" w:y="4469"/>
    </w:pPr>
  </w:style>
  <w:style w:type="paragraph" w:customStyle="1" w:styleId="afffff5">
    <w:name w:val="封面标准英文名称"/>
    <w:basedOn w:val="afffff"/>
    <w:uiPriority w:val="99"/>
    <w:qFormat/>
    <w:rsid w:val="00CB0B04"/>
    <w:pPr>
      <w:framePr w:wrap="around"/>
      <w:spacing w:before="370" w:line="400" w:lineRule="exact"/>
    </w:pPr>
    <w:rPr>
      <w:rFonts w:ascii="Times New Roman"/>
      <w:sz w:val="28"/>
      <w:szCs w:val="28"/>
    </w:rPr>
  </w:style>
  <w:style w:type="paragraph" w:customStyle="1" w:styleId="font2">
    <w:name w:val="font2"/>
    <w:basedOn w:val="afc"/>
    <w:uiPriority w:val="99"/>
    <w:qFormat/>
    <w:rsid w:val="00CB0B04"/>
    <w:pPr>
      <w:spacing w:before="100" w:beforeAutospacing="1" w:after="100" w:afterAutospacing="1"/>
      <w:jc w:val="left"/>
    </w:pPr>
    <w:rPr>
      <w:rFonts w:ascii="宋体" w:hAnsi="宋体" w:cs="宋体"/>
      <w:color w:val="000000"/>
      <w:kern w:val="0"/>
      <w:sz w:val="22"/>
      <w:szCs w:val="22"/>
    </w:rPr>
  </w:style>
  <w:style w:type="paragraph" w:customStyle="1" w:styleId="afffff6">
    <w:name w:val="图标脚注说明"/>
    <w:basedOn w:val="affff0"/>
    <w:uiPriority w:val="99"/>
    <w:qFormat/>
    <w:rsid w:val="00CB0B04"/>
    <w:pPr>
      <w:tabs>
        <w:tab w:val="center" w:pos="4201"/>
        <w:tab w:val="right" w:leader="dot" w:pos="9298"/>
      </w:tabs>
      <w:spacing w:before="100" w:after="200" w:line="276" w:lineRule="auto"/>
      <w:ind w:left="840" w:firstLineChars="0" w:hanging="420"/>
    </w:pPr>
    <w:rPr>
      <w:rFonts w:eastAsia="Times New Roman"/>
      <w:sz w:val="18"/>
      <w:szCs w:val="18"/>
    </w:rPr>
  </w:style>
  <w:style w:type="paragraph" w:customStyle="1" w:styleId="35">
    <w:name w:val="修订3"/>
    <w:uiPriority w:val="99"/>
    <w:qFormat/>
    <w:rsid w:val="00CB0B04"/>
    <w:rPr>
      <w:rFonts w:eastAsia="微软雅黑"/>
      <w:kern w:val="44"/>
      <w:sz w:val="24"/>
      <w:lang w:eastAsia="en-US"/>
    </w:rPr>
  </w:style>
  <w:style w:type="paragraph" w:customStyle="1" w:styleId="a7">
    <w:name w:val="一级无标题条"/>
    <w:basedOn w:val="afc"/>
    <w:uiPriority w:val="99"/>
    <w:qFormat/>
    <w:rsid w:val="00CB0B04"/>
    <w:pPr>
      <w:numPr>
        <w:ilvl w:val="2"/>
        <w:numId w:val="14"/>
      </w:numPr>
      <w:tabs>
        <w:tab w:val="left" w:pos="1260"/>
      </w:tabs>
      <w:spacing w:before="100" w:after="200" w:line="276" w:lineRule="auto"/>
      <w:ind w:left="1260"/>
      <w:jc w:val="left"/>
    </w:pPr>
    <w:rPr>
      <w:rFonts w:ascii="Calibri" w:eastAsia="楷体_GB2312" w:hAnsi="Calibri"/>
      <w:kern w:val="0"/>
      <w:sz w:val="24"/>
      <w:szCs w:val="20"/>
    </w:rPr>
  </w:style>
  <w:style w:type="paragraph" w:customStyle="1" w:styleId="font5">
    <w:name w:val="font5"/>
    <w:basedOn w:val="afc"/>
    <w:uiPriority w:val="99"/>
    <w:qFormat/>
    <w:rsid w:val="00CB0B04"/>
    <w:pPr>
      <w:spacing w:before="100" w:beforeAutospacing="1" w:after="100" w:afterAutospacing="1"/>
      <w:jc w:val="left"/>
    </w:pPr>
    <w:rPr>
      <w:rFonts w:ascii="宋体" w:hAnsi="宋体" w:cs="宋体"/>
      <w:kern w:val="0"/>
      <w:sz w:val="18"/>
      <w:szCs w:val="18"/>
    </w:rPr>
  </w:style>
  <w:style w:type="paragraph" w:customStyle="1" w:styleId="afffff7">
    <w:name w:val="正文段"/>
    <w:basedOn w:val="afc"/>
    <w:uiPriority w:val="99"/>
    <w:qFormat/>
    <w:rsid w:val="00CB0B04"/>
    <w:pPr>
      <w:spacing w:afterLines="50"/>
      <w:ind w:firstLineChars="200" w:firstLine="200"/>
    </w:pPr>
    <w:rPr>
      <w:kern w:val="0"/>
      <w:sz w:val="24"/>
      <w:szCs w:val="20"/>
    </w:rPr>
  </w:style>
  <w:style w:type="paragraph" w:customStyle="1" w:styleId="afffff8">
    <w:name w:val="封面标准文稿编辑信息"/>
    <w:basedOn w:val="afffff9"/>
    <w:uiPriority w:val="99"/>
    <w:qFormat/>
    <w:rsid w:val="00CB0B04"/>
    <w:pPr>
      <w:framePr w:wrap="around"/>
      <w:spacing w:before="180" w:line="180" w:lineRule="exact"/>
    </w:pPr>
    <w:rPr>
      <w:sz w:val="21"/>
    </w:rPr>
  </w:style>
  <w:style w:type="paragraph" w:customStyle="1" w:styleId="afffff9">
    <w:name w:val="封面标准文稿类别"/>
    <w:basedOn w:val="afffffa"/>
    <w:uiPriority w:val="99"/>
    <w:qFormat/>
    <w:rsid w:val="00CB0B04"/>
    <w:pPr>
      <w:framePr w:wrap="around"/>
      <w:spacing w:after="160" w:line="240" w:lineRule="auto"/>
    </w:pPr>
    <w:rPr>
      <w:sz w:val="24"/>
    </w:rPr>
  </w:style>
  <w:style w:type="paragraph" w:customStyle="1" w:styleId="afffffa">
    <w:name w:val="封面一致性程度标识"/>
    <w:basedOn w:val="afffff5"/>
    <w:uiPriority w:val="99"/>
    <w:qFormat/>
    <w:rsid w:val="00CB0B04"/>
    <w:pPr>
      <w:framePr w:wrap="around"/>
      <w:spacing w:before="440"/>
    </w:pPr>
    <w:rPr>
      <w:rFonts w:ascii="宋体" w:eastAsia="宋体"/>
    </w:rPr>
  </w:style>
  <w:style w:type="paragraph" w:customStyle="1" w:styleId="TableParagraph">
    <w:name w:val="Table Paragraph"/>
    <w:basedOn w:val="afc"/>
    <w:uiPriority w:val="1"/>
    <w:qFormat/>
    <w:rsid w:val="00CB0B04"/>
    <w:pPr>
      <w:jc w:val="left"/>
    </w:pPr>
    <w:rPr>
      <w:rFonts w:ascii="Calibri" w:hAnsi="Calibri"/>
      <w:kern w:val="0"/>
      <w:sz w:val="22"/>
      <w:szCs w:val="22"/>
      <w:lang w:eastAsia="en-US"/>
    </w:rPr>
  </w:style>
  <w:style w:type="paragraph" w:customStyle="1" w:styleId="afffffb">
    <w:name w:val="其他发布日期"/>
    <w:basedOn w:val="afffffc"/>
    <w:uiPriority w:val="99"/>
    <w:qFormat/>
    <w:rsid w:val="00CB0B04"/>
    <w:pPr>
      <w:framePr w:wrap="around" w:vAnchor="page" w:hAnchor="text" w:x="1419"/>
    </w:pPr>
  </w:style>
  <w:style w:type="paragraph" w:customStyle="1" w:styleId="afffffc">
    <w:name w:val="发布日期"/>
    <w:uiPriority w:val="99"/>
    <w:qFormat/>
    <w:rsid w:val="00CB0B04"/>
    <w:pPr>
      <w:framePr w:w="3997" w:h="471" w:vSpace="181" w:wrap="around" w:hAnchor="page" w:x="7089" w:y="14097" w:anchorLock="1"/>
      <w:spacing w:before="100" w:after="200" w:line="276" w:lineRule="auto"/>
    </w:pPr>
    <w:rPr>
      <w:rFonts w:ascii="Calibri" w:eastAsia="黑体" w:hAnsi="Calibri"/>
      <w:sz w:val="28"/>
    </w:rPr>
  </w:style>
  <w:style w:type="paragraph" w:customStyle="1" w:styleId="afffffd">
    <w:name w:val="终结线"/>
    <w:basedOn w:val="afc"/>
    <w:uiPriority w:val="99"/>
    <w:qFormat/>
    <w:rsid w:val="00CB0B04"/>
    <w:pPr>
      <w:framePr w:hSpace="181" w:vSpace="181" w:wrap="around" w:vAnchor="text" w:hAnchor="margin" w:xAlign="center" w:y="285"/>
      <w:spacing w:before="100" w:after="200" w:line="276" w:lineRule="auto"/>
      <w:jc w:val="left"/>
    </w:pPr>
    <w:rPr>
      <w:rFonts w:ascii="Calibri" w:eastAsia="楷体_GB2312" w:hAnsi="Calibri"/>
      <w:kern w:val="0"/>
      <w:sz w:val="24"/>
      <w:szCs w:val="20"/>
    </w:rPr>
  </w:style>
  <w:style w:type="paragraph" w:customStyle="1" w:styleId="xl70">
    <w:name w:val="xl70"/>
    <w:basedOn w:val="afc"/>
    <w:uiPriority w:val="99"/>
    <w:qFormat/>
    <w:rsid w:val="00CB0B04"/>
    <w:pPr>
      <w:pBdr>
        <w:top w:val="single" w:sz="8" w:space="0" w:color="000000"/>
        <w:bottom w:val="single" w:sz="8" w:space="0" w:color="000000"/>
        <w:right w:val="single" w:sz="8" w:space="0" w:color="000000"/>
      </w:pBdr>
      <w:shd w:val="clear" w:color="auto" w:fill="FFFFFF"/>
      <w:spacing w:before="100" w:beforeAutospacing="1" w:after="100" w:afterAutospacing="1"/>
    </w:pPr>
    <w:rPr>
      <w:rFonts w:ascii="宋体" w:hAnsi="宋体" w:cs="宋体"/>
      <w:b/>
      <w:bCs/>
      <w:color w:val="000000"/>
      <w:kern w:val="0"/>
    </w:rPr>
  </w:style>
  <w:style w:type="paragraph" w:customStyle="1" w:styleId="afffffe">
    <w:name w:val="标准称谓"/>
    <w:next w:val="afc"/>
    <w:uiPriority w:val="99"/>
    <w:qFormat/>
    <w:rsid w:val="00CB0B04"/>
    <w:pPr>
      <w:framePr w:w="9639" w:h="624" w:hSpace="181" w:vSpace="181" w:wrap="around" w:vAnchor="page" w:hAnchor="page" w:x="1419" w:y="2286" w:anchorLock="1"/>
      <w:widowControl w:val="0"/>
      <w:kinsoku w:val="0"/>
      <w:overflowPunct w:val="0"/>
      <w:autoSpaceDE w:val="0"/>
      <w:autoSpaceDN w:val="0"/>
      <w:spacing w:before="100" w:after="200" w:line="0" w:lineRule="atLeast"/>
      <w:jc w:val="distribute"/>
    </w:pPr>
    <w:rPr>
      <w:rFonts w:ascii="宋体" w:hAnsi="Calibri"/>
      <w:b/>
      <w:bCs/>
      <w:spacing w:val="20"/>
      <w:w w:val="148"/>
      <w:sz w:val="48"/>
    </w:rPr>
  </w:style>
  <w:style w:type="paragraph" w:customStyle="1" w:styleId="15">
    <w:name w:val="修订1"/>
    <w:uiPriority w:val="99"/>
    <w:qFormat/>
    <w:rsid w:val="00CB0B04"/>
    <w:rPr>
      <w:kern w:val="2"/>
      <w:sz w:val="21"/>
      <w:szCs w:val="24"/>
    </w:rPr>
  </w:style>
  <w:style w:type="paragraph" w:customStyle="1" w:styleId="xl65">
    <w:name w:val="xl65"/>
    <w:basedOn w:val="afc"/>
    <w:uiPriority w:val="99"/>
    <w:qFormat/>
    <w:rsid w:val="00CB0B04"/>
    <w:pPr>
      <w:shd w:val="clear" w:color="auto" w:fill="FFFFFF"/>
      <w:spacing w:before="100" w:beforeAutospacing="1" w:after="100" w:afterAutospacing="1"/>
      <w:jc w:val="left"/>
    </w:pPr>
    <w:rPr>
      <w:rFonts w:ascii="宋体" w:hAnsi="宋体" w:cs="宋体"/>
      <w:kern w:val="0"/>
      <w:sz w:val="24"/>
    </w:rPr>
  </w:style>
  <w:style w:type="paragraph" w:customStyle="1" w:styleId="a6">
    <w:name w:val="列项——"/>
    <w:uiPriority w:val="99"/>
    <w:qFormat/>
    <w:rsid w:val="00CB0B04"/>
    <w:pPr>
      <w:widowControl w:val="0"/>
      <w:numPr>
        <w:numId w:val="14"/>
      </w:numPr>
      <w:tabs>
        <w:tab w:val="left" w:pos="360"/>
      </w:tabs>
      <w:spacing w:before="100" w:after="200" w:line="276" w:lineRule="auto"/>
      <w:ind w:left="0" w:firstLine="0"/>
      <w:jc w:val="both"/>
    </w:pPr>
    <w:rPr>
      <w:rFonts w:ascii="宋体" w:hAnsi="Calibri"/>
      <w:sz w:val="21"/>
    </w:rPr>
  </w:style>
  <w:style w:type="paragraph" w:customStyle="1" w:styleId="affffff">
    <w:name w:val="附录四级无"/>
    <w:basedOn w:val="affffff0"/>
    <w:uiPriority w:val="99"/>
    <w:qFormat/>
    <w:rsid w:val="00CB0B04"/>
    <w:rPr>
      <w:rFonts w:ascii="宋体" w:eastAsia="宋体"/>
      <w:szCs w:val="21"/>
    </w:rPr>
  </w:style>
  <w:style w:type="paragraph" w:customStyle="1" w:styleId="affffff0">
    <w:name w:val="附录四级条标题"/>
    <w:basedOn w:val="affffff1"/>
    <w:next w:val="affff0"/>
    <w:uiPriority w:val="99"/>
    <w:qFormat/>
    <w:rsid w:val="00CB0B04"/>
    <w:pPr>
      <w:numPr>
        <w:ilvl w:val="0"/>
      </w:numPr>
      <w:tabs>
        <w:tab w:val="left" w:pos="2520"/>
      </w:tabs>
      <w:ind w:left="2520" w:hanging="420"/>
      <w:outlineLvl w:val="5"/>
    </w:pPr>
  </w:style>
  <w:style w:type="paragraph" w:customStyle="1" w:styleId="affffff1">
    <w:name w:val="附录三级条标题"/>
    <w:basedOn w:val="af8"/>
    <w:next w:val="affff0"/>
    <w:uiPriority w:val="99"/>
    <w:qFormat/>
    <w:rsid w:val="00CB0B04"/>
    <w:pPr>
      <w:numPr>
        <w:ilvl w:val="4"/>
        <w:numId w:val="0"/>
      </w:numPr>
      <w:outlineLvl w:val="4"/>
    </w:pPr>
  </w:style>
  <w:style w:type="paragraph" w:customStyle="1" w:styleId="af8">
    <w:name w:val="附录二级条标题"/>
    <w:basedOn w:val="afc"/>
    <w:next w:val="affff0"/>
    <w:uiPriority w:val="99"/>
    <w:qFormat/>
    <w:rsid w:val="00CB0B04"/>
    <w:pPr>
      <w:numPr>
        <w:ilvl w:val="3"/>
        <w:numId w:val="3"/>
      </w:numPr>
      <w:tabs>
        <w:tab w:val="left" w:pos="360"/>
      </w:tabs>
      <w:wordWrap w:val="0"/>
      <w:overflowPunct w:val="0"/>
      <w:autoSpaceDE w:val="0"/>
      <w:autoSpaceDN w:val="0"/>
      <w:spacing w:beforeLines="50" w:line="276" w:lineRule="auto"/>
      <w:jc w:val="left"/>
      <w:outlineLvl w:val="3"/>
    </w:pPr>
    <w:rPr>
      <w:rFonts w:ascii="黑体" w:eastAsia="黑体" w:hAnsi="Calibri"/>
      <w:kern w:val="21"/>
      <w:sz w:val="24"/>
      <w:szCs w:val="20"/>
    </w:rPr>
  </w:style>
  <w:style w:type="paragraph" w:customStyle="1" w:styleId="affffff2">
    <w:name w:val="四级无标题条"/>
    <w:basedOn w:val="afc"/>
    <w:uiPriority w:val="99"/>
    <w:qFormat/>
    <w:rsid w:val="00CB0B04"/>
    <w:pPr>
      <w:spacing w:before="100" w:after="200" w:line="276" w:lineRule="auto"/>
      <w:jc w:val="left"/>
    </w:pPr>
    <w:rPr>
      <w:rFonts w:ascii="Calibri" w:eastAsia="楷体_GB2312" w:hAnsi="Calibri"/>
      <w:kern w:val="0"/>
      <w:sz w:val="24"/>
      <w:szCs w:val="20"/>
    </w:rPr>
  </w:style>
  <w:style w:type="paragraph" w:customStyle="1" w:styleId="affffff3">
    <w:name w:val="示例后文字"/>
    <w:basedOn w:val="affff0"/>
    <w:next w:val="affff0"/>
    <w:uiPriority w:val="99"/>
    <w:qFormat/>
    <w:rsid w:val="00CB0B04"/>
    <w:pPr>
      <w:tabs>
        <w:tab w:val="center" w:pos="4201"/>
        <w:tab w:val="right" w:leader="dot" w:pos="9298"/>
      </w:tabs>
      <w:spacing w:before="100" w:after="200" w:line="276" w:lineRule="auto"/>
      <w:ind w:firstLine="360"/>
    </w:pPr>
    <w:rPr>
      <w:rFonts w:eastAsia="Times New Roman"/>
      <w:sz w:val="18"/>
    </w:rPr>
  </w:style>
  <w:style w:type="paragraph" w:customStyle="1" w:styleId="affffff4">
    <w:name w:val="示例内容"/>
    <w:uiPriority w:val="99"/>
    <w:qFormat/>
    <w:rsid w:val="00CB0B04"/>
    <w:pPr>
      <w:spacing w:before="100" w:after="200" w:line="276" w:lineRule="auto"/>
      <w:ind w:firstLineChars="200" w:firstLine="200"/>
    </w:pPr>
    <w:rPr>
      <w:rFonts w:ascii="宋体" w:hAnsi="Calibri"/>
      <w:sz w:val="18"/>
      <w:szCs w:val="18"/>
    </w:rPr>
  </w:style>
  <w:style w:type="paragraph" w:customStyle="1" w:styleId="affffff5">
    <w:name w:val="封面正文"/>
    <w:uiPriority w:val="99"/>
    <w:qFormat/>
    <w:rsid w:val="00CB0B04"/>
    <w:pPr>
      <w:spacing w:before="100" w:after="200" w:line="276" w:lineRule="auto"/>
      <w:jc w:val="both"/>
    </w:pPr>
    <w:rPr>
      <w:rFonts w:ascii="Calibri" w:hAnsi="Calibri"/>
    </w:rPr>
  </w:style>
  <w:style w:type="paragraph" w:customStyle="1" w:styleId="afa">
    <w:name w:val="附录字母编号列项（一级）"/>
    <w:uiPriority w:val="99"/>
    <w:qFormat/>
    <w:rsid w:val="00CB0B04"/>
    <w:pPr>
      <w:numPr>
        <w:numId w:val="6"/>
      </w:numPr>
      <w:tabs>
        <w:tab w:val="clear" w:pos="675"/>
      </w:tabs>
      <w:spacing w:before="100" w:after="200" w:line="276" w:lineRule="auto"/>
      <w:ind w:left="360" w:hanging="360"/>
    </w:pPr>
    <w:rPr>
      <w:rFonts w:ascii="宋体" w:hAnsi="Calibri"/>
      <w:sz w:val="21"/>
    </w:rPr>
  </w:style>
  <w:style w:type="paragraph" w:customStyle="1" w:styleId="affffff6">
    <w:name w:val="其他标准称谓"/>
    <w:next w:val="afc"/>
    <w:uiPriority w:val="99"/>
    <w:qFormat/>
    <w:rsid w:val="00CB0B04"/>
    <w:pPr>
      <w:framePr w:hSpace="181" w:vSpace="181" w:wrap="around" w:vAnchor="page" w:hAnchor="page" w:x="1419" w:y="2286" w:anchorLock="1"/>
      <w:spacing w:before="100" w:after="200" w:line="0" w:lineRule="atLeast"/>
      <w:jc w:val="distribute"/>
    </w:pPr>
    <w:rPr>
      <w:rFonts w:ascii="黑体" w:eastAsia="黑体" w:hAnsi="宋体"/>
      <w:spacing w:val="-40"/>
      <w:sz w:val="48"/>
      <w:szCs w:val="52"/>
    </w:rPr>
  </w:style>
  <w:style w:type="paragraph" w:customStyle="1" w:styleId="affffff7">
    <w:name w:val="发布部门"/>
    <w:next w:val="affff0"/>
    <w:uiPriority w:val="99"/>
    <w:qFormat/>
    <w:rsid w:val="00CB0B04"/>
    <w:pPr>
      <w:framePr w:w="7938" w:h="1134" w:hSpace="125" w:vSpace="181" w:wrap="around" w:vAnchor="page" w:hAnchor="page" w:x="2150" w:y="14630" w:anchorLock="1"/>
      <w:spacing w:before="100" w:after="200" w:line="276" w:lineRule="auto"/>
      <w:jc w:val="center"/>
    </w:pPr>
    <w:rPr>
      <w:rFonts w:ascii="宋体" w:hAnsi="Calibri"/>
      <w:b/>
      <w:spacing w:val="20"/>
      <w:w w:val="135"/>
      <w:sz w:val="28"/>
    </w:rPr>
  </w:style>
  <w:style w:type="paragraph" w:customStyle="1" w:styleId="affffff8">
    <w:name w:val="附录五级无"/>
    <w:basedOn w:val="affffff9"/>
    <w:uiPriority w:val="99"/>
    <w:qFormat/>
    <w:rsid w:val="00CB0B04"/>
    <w:rPr>
      <w:rFonts w:ascii="宋体" w:eastAsia="宋体"/>
      <w:szCs w:val="21"/>
    </w:rPr>
  </w:style>
  <w:style w:type="paragraph" w:customStyle="1" w:styleId="affffff9">
    <w:name w:val="附录五级条标题"/>
    <w:basedOn w:val="affffff0"/>
    <w:next w:val="affff0"/>
    <w:uiPriority w:val="99"/>
    <w:qFormat/>
    <w:rsid w:val="00CB0B04"/>
    <w:pPr>
      <w:tabs>
        <w:tab w:val="left" w:pos="2940"/>
      </w:tabs>
      <w:ind w:left="2940"/>
      <w:outlineLvl w:val="6"/>
    </w:pPr>
  </w:style>
  <w:style w:type="paragraph" w:customStyle="1" w:styleId="affffffa">
    <w:name w:val="实施日期"/>
    <w:basedOn w:val="afffffc"/>
    <w:uiPriority w:val="99"/>
    <w:qFormat/>
    <w:rsid w:val="00CB0B04"/>
    <w:pPr>
      <w:framePr w:wrap="around" w:vAnchor="page" w:hAnchor="text"/>
      <w:jc w:val="right"/>
    </w:pPr>
  </w:style>
  <w:style w:type="paragraph" w:customStyle="1" w:styleId="affffffb">
    <w:name w:val="五级无标题条"/>
    <w:basedOn w:val="afc"/>
    <w:uiPriority w:val="99"/>
    <w:qFormat/>
    <w:rsid w:val="00CB0B04"/>
    <w:pPr>
      <w:spacing w:before="100" w:after="200" w:line="276" w:lineRule="auto"/>
      <w:jc w:val="left"/>
    </w:pPr>
    <w:rPr>
      <w:rFonts w:ascii="Calibri" w:eastAsia="楷体_GB2312" w:hAnsi="Calibri"/>
      <w:kern w:val="0"/>
      <w:sz w:val="24"/>
      <w:szCs w:val="20"/>
    </w:rPr>
  </w:style>
  <w:style w:type="paragraph" w:customStyle="1" w:styleId="affffffc">
    <w:name w:val="参考文献"/>
    <w:basedOn w:val="afc"/>
    <w:next w:val="affff0"/>
    <w:uiPriority w:val="99"/>
    <w:qFormat/>
    <w:rsid w:val="00CB0B04"/>
    <w:pPr>
      <w:keepNext/>
      <w:pageBreakBefore/>
      <w:shd w:val="clear" w:color="auto" w:fill="FFFFFF"/>
      <w:spacing w:before="640" w:after="200" w:line="276" w:lineRule="auto"/>
      <w:outlineLvl w:val="0"/>
    </w:pPr>
    <w:rPr>
      <w:rFonts w:ascii="黑体" w:eastAsia="黑体" w:hAnsi="Calibri"/>
      <w:kern w:val="0"/>
      <w:sz w:val="24"/>
      <w:szCs w:val="20"/>
    </w:rPr>
  </w:style>
  <w:style w:type="paragraph" w:customStyle="1" w:styleId="affffffd">
    <w:name w:val="参考文献、索引标题"/>
    <w:basedOn w:val="afc"/>
    <w:next w:val="affff0"/>
    <w:uiPriority w:val="99"/>
    <w:qFormat/>
    <w:rsid w:val="00CB0B04"/>
    <w:pPr>
      <w:keepNext/>
      <w:pageBreakBefore/>
      <w:shd w:val="clear" w:color="auto" w:fill="FFFFFF"/>
      <w:spacing w:before="640" w:after="200" w:line="276" w:lineRule="auto"/>
      <w:outlineLvl w:val="0"/>
    </w:pPr>
    <w:rPr>
      <w:rFonts w:ascii="黑体" w:eastAsia="黑体" w:hAnsi="Calibri"/>
      <w:kern w:val="0"/>
      <w:sz w:val="24"/>
      <w:szCs w:val="20"/>
    </w:rPr>
  </w:style>
  <w:style w:type="paragraph" w:customStyle="1" w:styleId="a8">
    <w:name w:val="二级无标题条"/>
    <w:basedOn w:val="afc"/>
    <w:uiPriority w:val="99"/>
    <w:qFormat/>
    <w:rsid w:val="00CB0B04"/>
    <w:pPr>
      <w:numPr>
        <w:ilvl w:val="3"/>
        <w:numId w:val="14"/>
      </w:numPr>
      <w:tabs>
        <w:tab w:val="left" w:pos="1680"/>
      </w:tabs>
      <w:spacing w:before="100" w:after="200" w:line="276" w:lineRule="auto"/>
      <w:ind w:left="1680"/>
      <w:jc w:val="left"/>
    </w:pPr>
    <w:rPr>
      <w:rFonts w:ascii="Calibri" w:eastAsia="楷体_GB2312" w:hAnsi="Calibri"/>
      <w:kern w:val="0"/>
      <w:sz w:val="24"/>
      <w:szCs w:val="20"/>
    </w:rPr>
  </w:style>
  <w:style w:type="paragraph" w:customStyle="1" w:styleId="2b">
    <w:name w:val="封面标准文稿编辑信息2"/>
    <w:basedOn w:val="afffff8"/>
    <w:uiPriority w:val="99"/>
    <w:qFormat/>
    <w:rsid w:val="00CB0B04"/>
    <w:pPr>
      <w:framePr w:wrap="around" w:y="4469"/>
    </w:pPr>
  </w:style>
  <w:style w:type="paragraph" w:customStyle="1" w:styleId="affffffe">
    <w:name w:val="表格文字"/>
    <w:basedOn w:val="afc"/>
    <w:qFormat/>
    <w:rsid w:val="00CB0B04"/>
    <w:pPr>
      <w:spacing w:before="25" w:after="25"/>
    </w:pPr>
    <w:rPr>
      <w:bCs/>
      <w:spacing w:val="10"/>
      <w:kern w:val="0"/>
      <w:sz w:val="24"/>
      <w:szCs w:val="20"/>
    </w:rPr>
  </w:style>
  <w:style w:type="paragraph" w:customStyle="1" w:styleId="a5">
    <w:name w:val="正文图标题"/>
    <w:next w:val="affff0"/>
    <w:uiPriority w:val="99"/>
    <w:qFormat/>
    <w:rsid w:val="00CB0B04"/>
    <w:pPr>
      <w:numPr>
        <w:numId w:val="15"/>
      </w:numPr>
      <w:spacing w:beforeLines="50"/>
      <w:jc w:val="center"/>
    </w:pPr>
    <w:rPr>
      <w:rFonts w:ascii="黑体" w:eastAsia="黑体"/>
      <w:sz w:val="21"/>
    </w:rPr>
  </w:style>
  <w:style w:type="paragraph" w:customStyle="1" w:styleId="font4">
    <w:name w:val="font4"/>
    <w:basedOn w:val="afc"/>
    <w:uiPriority w:val="99"/>
    <w:qFormat/>
    <w:rsid w:val="00CB0B04"/>
    <w:pPr>
      <w:spacing w:before="100" w:beforeAutospacing="1" w:after="100" w:afterAutospacing="1"/>
      <w:jc w:val="left"/>
    </w:pPr>
    <w:rPr>
      <w:rFonts w:ascii="宋体" w:hAnsi="宋体" w:cs="宋体"/>
      <w:b/>
      <w:bCs/>
      <w:color w:val="000000"/>
      <w:kern w:val="0"/>
      <w:sz w:val="18"/>
      <w:szCs w:val="18"/>
    </w:rPr>
  </w:style>
  <w:style w:type="paragraph" w:customStyle="1" w:styleId="16">
    <w:name w:val="正文1"/>
    <w:basedOn w:val="afe"/>
    <w:uiPriority w:val="99"/>
    <w:qFormat/>
    <w:rsid w:val="00CB0B04"/>
    <w:rPr>
      <w:szCs w:val="21"/>
    </w:rPr>
  </w:style>
  <w:style w:type="paragraph" w:customStyle="1" w:styleId="afffffff">
    <w:name w:val="附录三级无"/>
    <w:basedOn w:val="affffff1"/>
    <w:uiPriority w:val="99"/>
    <w:qFormat/>
    <w:rsid w:val="00CB0B04"/>
    <w:pPr>
      <w:tabs>
        <w:tab w:val="clear" w:pos="360"/>
      </w:tabs>
    </w:pPr>
    <w:rPr>
      <w:rFonts w:ascii="宋体" w:eastAsia="宋体"/>
      <w:szCs w:val="21"/>
    </w:rPr>
  </w:style>
  <w:style w:type="paragraph" w:customStyle="1" w:styleId="afffffff0">
    <w:name w:val="表格"/>
    <w:basedOn w:val="afc"/>
    <w:uiPriority w:val="99"/>
    <w:qFormat/>
    <w:rsid w:val="00CB0B04"/>
    <w:pPr>
      <w:spacing w:line="400" w:lineRule="exact"/>
    </w:pPr>
    <w:rPr>
      <w:sz w:val="24"/>
    </w:rPr>
  </w:style>
  <w:style w:type="paragraph" w:customStyle="1" w:styleId="a0">
    <w:name w:val="附录图标号"/>
    <w:basedOn w:val="afc"/>
    <w:uiPriority w:val="99"/>
    <w:qFormat/>
    <w:rsid w:val="00CB0B04"/>
    <w:pPr>
      <w:keepNext/>
      <w:pageBreakBefore/>
      <w:numPr>
        <w:numId w:val="10"/>
      </w:numPr>
      <w:spacing w:before="100" w:after="200" w:line="14" w:lineRule="exact"/>
      <w:ind w:left="0" w:firstLine="363"/>
      <w:outlineLvl w:val="0"/>
    </w:pPr>
    <w:rPr>
      <w:rFonts w:ascii="Calibri" w:eastAsia="楷体_GB2312" w:hAnsi="Calibri"/>
      <w:color w:val="FFFFFF"/>
      <w:kern w:val="0"/>
      <w:sz w:val="24"/>
      <w:szCs w:val="20"/>
    </w:rPr>
  </w:style>
  <w:style w:type="paragraph" w:customStyle="1" w:styleId="afffffff1">
    <w:name w:val="图表脚注"/>
    <w:next w:val="affff0"/>
    <w:uiPriority w:val="99"/>
    <w:qFormat/>
    <w:rsid w:val="00CB0B04"/>
    <w:pPr>
      <w:spacing w:before="100" w:after="200" w:line="276" w:lineRule="auto"/>
      <w:ind w:leftChars="200" w:left="300" w:hangingChars="100" w:hanging="100"/>
      <w:jc w:val="both"/>
    </w:pPr>
    <w:rPr>
      <w:rFonts w:ascii="宋体" w:hAnsi="Calibri"/>
      <w:sz w:val="18"/>
    </w:rPr>
  </w:style>
  <w:style w:type="paragraph" w:customStyle="1" w:styleId="afffffff2">
    <w:name w:val="附录二级无"/>
    <w:basedOn w:val="af8"/>
    <w:uiPriority w:val="99"/>
    <w:qFormat/>
    <w:rsid w:val="00CB0B04"/>
    <w:pPr>
      <w:tabs>
        <w:tab w:val="clear" w:pos="360"/>
      </w:tabs>
    </w:pPr>
    <w:rPr>
      <w:rFonts w:ascii="宋体" w:eastAsia="宋体"/>
      <w:szCs w:val="21"/>
    </w:rPr>
  </w:style>
  <w:style w:type="paragraph" w:customStyle="1" w:styleId="2c">
    <w:name w:val="封面一致性程度标识2"/>
    <w:basedOn w:val="afffffa"/>
    <w:uiPriority w:val="99"/>
    <w:qFormat/>
    <w:rsid w:val="00CB0B04"/>
    <w:pPr>
      <w:framePr w:wrap="around" w:y="4469"/>
    </w:pPr>
  </w:style>
  <w:style w:type="paragraph" w:customStyle="1" w:styleId="abstract">
    <w:name w:val="abstract"/>
    <w:basedOn w:val="afc"/>
    <w:next w:val="afc"/>
    <w:uiPriority w:val="99"/>
    <w:qFormat/>
    <w:rsid w:val="00CB0B04"/>
    <w:pPr>
      <w:spacing w:before="120" w:after="120"/>
      <w:ind w:left="1440" w:right="1440"/>
    </w:pPr>
    <w:rPr>
      <w:rFonts w:ascii="Book Antiqua" w:hAnsi="Book Antiqua"/>
      <w:i/>
      <w:sz w:val="20"/>
      <w:lang w:eastAsia="en-US"/>
    </w:rPr>
  </w:style>
  <w:style w:type="paragraph" w:customStyle="1" w:styleId="afffffff3">
    <w:name w:val="二级无"/>
    <w:basedOn w:val="affff3"/>
    <w:uiPriority w:val="99"/>
    <w:qFormat/>
    <w:rsid w:val="00CB0B04"/>
    <w:pPr>
      <w:spacing w:before="50" w:after="50"/>
    </w:pPr>
    <w:rPr>
      <w:rFonts w:ascii="宋体" w:eastAsia="宋体"/>
    </w:rPr>
  </w:style>
  <w:style w:type="paragraph" w:customStyle="1" w:styleId="et3">
    <w:name w:val="et3"/>
    <w:basedOn w:val="afc"/>
    <w:uiPriority w:val="99"/>
    <w:qFormat/>
    <w:rsid w:val="00CB0B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宋体" w:hAnsi="宋体" w:cs="宋体"/>
      <w:b/>
      <w:bCs/>
      <w:kern w:val="0"/>
      <w:sz w:val="24"/>
    </w:rPr>
  </w:style>
  <w:style w:type="paragraph" w:customStyle="1" w:styleId="afffffff4">
    <w:name w:val="其他发布部门"/>
    <w:basedOn w:val="affffff7"/>
    <w:uiPriority w:val="99"/>
    <w:qFormat/>
    <w:rsid w:val="00CB0B04"/>
    <w:pPr>
      <w:framePr w:wrap="around" w:y="15310"/>
      <w:spacing w:line="0" w:lineRule="atLeast"/>
    </w:pPr>
    <w:rPr>
      <w:rFonts w:ascii="黑体" w:eastAsia="黑体"/>
      <w:b w:val="0"/>
    </w:rPr>
  </w:style>
  <w:style w:type="paragraph" w:customStyle="1" w:styleId="1A">
    <w:name w:val="样式 标题 1_A"/>
    <w:basedOn w:val="1"/>
    <w:uiPriority w:val="99"/>
    <w:qFormat/>
    <w:rsid w:val="00CB0B04"/>
    <w:pPr>
      <w:keepNext w:val="0"/>
      <w:keepLines w:val="0"/>
      <w:pBdr>
        <w:top w:val="single" w:sz="24" w:space="0" w:color="5B9BD5"/>
        <w:left w:val="single" w:sz="24" w:space="0" w:color="5B9BD5"/>
        <w:bottom w:val="single" w:sz="24" w:space="0" w:color="5B9BD5"/>
        <w:right w:val="single" w:sz="24" w:space="0" w:color="5B9BD5"/>
      </w:pBdr>
      <w:shd w:val="clear" w:color="auto" w:fill="5B9BD5"/>
      <w:spacing w:line="240" w:lineRule="auto"/>
    </w:pPr>
    <w:rPr>
      <w:rFonts w:ascii="楷体_GB2312" w:eastAsia="楷体_GB2312" w:hAnsi="楷体_GB2312"/>
      <w:bCs w:val="0"/>
      <w:caps/>
      <w:color w:val="FFFFFF"/>
      <w:spacing w:val="-2"/>
      <w:kern w:val="2"/>
      <w:szCs w:val="22"/>
    </w:rPr>
  </w:style>
  <w:style w:type="paragraph" w:customStyle="1" w:styleId="afffffff5">
    <w:name w:val="封面标准代替信息"/>
    <w:uiPriority w:val="99"/>
    <w:qFormat/>
    <w:rsid w:val="00CB0B04"/>
    <w:pPr>
      <w:framePr w:w="9140" w:h="1242" w:hSpace="284" w:wrap="around" w:vAnchor="page" w:hAnchor="page" w:x="1645" w:y="2910" w:anchorLock="1"/>
      <w:spacing w:before="57" w:after="200" w:line="280" w:lineRule="exact"/>
      <w:jc w:val="right"/>
    </w:pPr>
    <w:rPr>
      <w:rFonts w:ascii="宋体" w:hAnsi="Calibri"/>
      <w:sz w:val="21"/>
      <w:szCs w:val="21"/>
    </w:rPr>
  </w:style>
  <w:style w:type="paragraph" w:customStyle="1" w:styleId="afffffff6">
    <w:name w:val="样式"/>
    <w:uiPriority w:val="99"/>
    <w:qFormat/>
    <w:rsid w:val="00CB0B04"/>
    <w:pPr>
      <w:widowControl w:val="0"/>
      <w:autoSpaceDE w:val="0"/>
      <w:autoSpaceDN w:val="0"/>
      <w:adjustRightInd w:val="0"/>
      <w:jc w:val="center"/>
    </w:pPr>
    <w:rPr>
      <w:rFonts w:ascii="宋体" w:hAnsi="宋体" w:cs="宋体"/>
      <w:sz w:val="24"/>
      <w:szCs w:val="24"/>
    </w:rPr>
  </w:style>
  <w:style w:type="paragraph" w:customStyle="1" w:styleId="afffffff7">
    <w:name w:val="列项说明数字编号"/>
    <w:uiPriority w:val="99"/>
    <w:qFormat/>
    <w:rsid w:val="00CB0B04"/>
    <w:pPr>
      <w:spacing w:before="100" w:after="200" w:line="276" w:lineRule="auto"/>
      <w:ind w:leftChars="400" w:left="600" w:hangingChars="200" w:hanging="200"/>
    </w:pPr>
    <w:rPr>
      <w:rFonts w:ascii="宋体" w:hAnsi="Calibri"/>
      <w:sz w:val="21"/>
    </w:rPr>
  </w:style>
  <w:style w:type="paragraph" w:customStyle="1" w:styleId="378020">
    <w:name w:val="样式 标题 3 + (中文) 黑体 小四 非加粗 段前: 7.8 磅 段后: 0 磅 行距: 固定值 20 磅"/>
    <w:basedOn w:val="30"/>
    <w:uiPriority w:val="99"/>
    <w:qFormat/>
    <w:rsid w:val="00CB0B04"/>
    <w:pPr>
      <w:spacing w:line="400" w:lineRule="exact"/>
    </w:pPr>
    <w:rPr>
      <w:rFonts w:eastAsia="黑体" w:cs="宋体"/>
      <w:b w:val="0"/>
      <w:bCs w:val="0"/>
      <w:sz w:val="24"/>
      <w:szCs w:val="20"/>
    </w:rPr>
  </w:style>
  <w:style w:type="paragraph" w:customStyle="1" w:styleId="font3">
    <w:name w:val="font3"/>
    <w:basedOn w:val="afc"/>
    <w:uiPriority w:val="99"/>
    <w:qFormat/>
    <w:rsid w:val="00CB0B04"/>
    <w:pPr>
      <w:spacing w:before="100" w:beforeAutospacing="1" w:after="100" w:afterAutospacing="1"/>
      <w:jc w:val="left"/>
    </w:pPr>
    <w:rPr>
      <w:rFonts w:ascii="宋体" w:hAnsi="宋体" w:cs="宋体"/>
      <w:b/>
      <w:bCs/>
      <w:color w:val="000000"/>
      <w:kern w:val="0"/>
      <w:sz w:val="20"/>
      <w:szCs w:val="20"/>
    </w:rPr>
  </w:style>
  <w:style w:type="paragraph" w:customStyle="1" w:styleId="2TimesNewRoman5020">
    <w:name w:val="样式 标题 2 + Times New Roman 四号 非加粗 段前: 5 磅 段后: 0 磅 行距: 固定值 20..."/>
    <w:basedOn w:val="2"/>
    <w:uiPriority w:val="99"/>
    <w:qFormat/>
    <w:rsid w:val="00CB0B04"/>
    <w:pPr>
      <w:spacing w:before="100" w:after="0" w:line="400" w:lineRule="exact"/>
    </w:pPr>
    <w:rPr>
      <w:rFonts w:ascii="Times New Roman" w:hAnsi="Times New Roman" w:cs="宋体"/>
      <w:b w:val="0"/>
      <w:bCs w:val="0"/>
      <w:sz w:val="28"/>
      <w:szCs w:val="20"/>
    </w:rPr>
  </w:style>
  <w:style w:type="paragraph" w:customStyle="1" w:styleId="afffffff8">
    <w:name w:val="正文公式编号制表符"/>
    <w:basedOn w:val="affff0"/>
    <w:next w:val="affff0"/>
    <w:uiPriority w:val="99"/>
    <w:qFormat/>
    <w:rsid w:val="00CB0B04"/>
    <w:pPr>
      <w:tabs>
        <w:tab w:val="center" w:pos="4201"/>
        <w:tab w:val="right" w:leader="dot" w:pos="9298"/>
      </w:tabs>
      <w:spacing w:before="100" w:after="200" w:line="276" w:lineRule="auto"/>
      <w:ind w:firstLineChars="0" w:firstLine="0"/>
    </w:pPr>
    <w:rPr>
      <w:rFonts w:eastAsia="Times New Roman"/>
    </w:rPr>
  </w:style>
  <w:style w:type="paragraph" w:customStyle="1" w:styleId="2d">
    <w:name w:val="封面标准文稿类别2"/>
    <w:basedOn w:val="afffff9"/>
    <w:uiPriority w:val="99"/>
    <w:qFormat/>
    <w:rsid w:val="00CB0B04"/>
    <w:pPr>
      <w:framePr w:wrap="around" w:y="4469"/>
    </w:pPr>
  </w:style>
  <w:style w:type="paragraph" w:customStyle="1" w:styleId="17">
    <w:name w:val="封面标准号1"/>
    <w:uiPriority w:val="99"/>
    <w:qFormat/>
    <w:rsid w:val="00CB0B04"/>
    <w:pPr>
      <w:widowControl w:val="0"/>
      <w:kinsoku w:val="0"/>
      <w:overflowPunct w:val="0"/>
      <w:autoSpaceDE w:val="0"/>
      <w:autoSpaceDN w:val="0"/>
      <w:spacing w:before="308" w:after="200" w:line="276" w:lineRule="auto"/>
      <w:jc w:val="right"/>
    </w:pPr>
    <w:rPr>
      <w:rFonts w:ascii="Calibri" w:hAnsi="Calibri"/>
      <w:sz w:val="28"/>
    </w:rPr>
  </w:style>
  <w:style w:type="paragraph" w:customStyle="1" w:styleId="et2">
    <w:name w:val="et2"/>
    <w:basedOn w:val="afc"/>
    <w:uiPriority w:val="99"/>
    <w:qFormat/>
    <w:rsid w:val="00CB0B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宋体" w:hAnsi="宋体" w:cs="宋体"/>
      <w:b/>
      <w:bCs/>
      <w:kern w:val="0"/>
      <w:sz w:val="24"/>
    </w:rPr>
  </w:style>
  <w:style w:type="paragraph" w:customStyle="1" w:styleId="18">
    <w:name w:val="无间隔1"/>
    <w:uiPriority w:val="1"/>
    <w:qFormat/>
    <w:rsid w:val="00CB0B04"/>
    <w:pPr>
      <w:spacing w:before="100"/>
    </w:pPr>
    <w:rPr>
      <w:rFonts w:ascii="Calibri" w:hAnsi="Calibri"/>
    </w:rPr>
  </w:style>
  <w:style w:type="paragraph" w:customStyle="1" w:styleId="afffffff9">
    <w:name w:val="标准书脚_奇数页"/>
    <w:uiPriority w:val="99"/>
    <w:qFormat/>
    <w:rsid w:val="00CB0B04"/>
    <w:pPr>
      <w:spacing w:before="120" w:after="200" w:line="276" w:lineRule="auto"/>
      <w:ind w:right="198"/>
      <w:jc w:val="right"/>
    </w:pPr>
    <w:rPr>
      <w:rFonts w:ascii="宋体" w:hAnsi="Calibri"/>
      <w:sz w:val="18"/>
      <w:szCs w:val="18"/>
    </w:rPr>
  </w:style>
  <w:style w:type="paragraph" w:customStyle="1" w:styleId="2e">
    <w:name w:val="样式 首行缩进:  2 字符"/>
    <w:basedOn w:val="afc"/>
    <w:uiPriority w:val="99"/>
    <w:qFormat/>
    <w:rsid w:val="00CB0B04"/>
    <w:pPr>
      <w:spacing w:line="400" w:lineRule="exact"/>
      <w:ind w:firstLineChars="200" w:firstLine="200"/>
    </w:pPr>
    <w:rPr>
      <w:rFonts w:cs="宋体"/>
      <w:sz w:val="24"/>
    </w:rPr>
  </w:style>
  <w:style w:type="paragraph" w:customStyle="1" w:styleId="af2">
    <w:name w:val="列项●（二级）"/>
    <w:uiPriority w:val="99"/>
    <w:qFormat/>
    <w:rsid w:val="00CB0B04"/>
    <w:pPr>
      <w:numPr>
        <w:ilvl w:val="1"/>
        <w:numId w:val="16"/>
      </w:numPr>
      <w:spacing w:before="100" w:after="200" w:line="276" w:lineRule="auto"/>
      <w:jc w:val="both"/>
    </w:pPr>
    <w:rPr>
      <w:rFonts w:ascii="宋体" w:hAnsi="Calibri"/>
      <w:sz w:val="21"/>
    </w:rPr>
  </w:style>
  <w:style w:type="paragraph" w:customStyle="1" w:styleId="et7">
    <w:name w:val="et7"/>
    <w:basedOn w:val="afc"/>
    <w:uiPriority w:val="99"/>
    <w:qFormat/>
    <w:rsid w:val="00CB0B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宋体" w:hAnsi="宋体" w:cs="宋体"/>
      <w:kern w:val="0"/>
      <w:sz w:val="24"/>
    </w:rPr>
  </w:style>
  <w:style w:type="paragraph" w:customStyle="1" w:styleId="af1">
    <w:name w:val="列项——（一级）"/>
    <w:uiPriority w:val="99"/>
    <w:qFormat/>
    <w:rsid w:val="00CB0B04"/>
    <w:pPr>
      <w:widowControl w:val="0"/>
      <w:numPr>
        <w:numId w:val="16"/>
      </w:numPr>
      <w:spacing w:before="100" w:after="200" w:line="276" w:lineRule="auto"/>
      <w:ind w:left="360" w:hanging="360"/>
      <w:jc w:val="both"/>
    </w:pPr>
    <w:rPr>
      <w:rFonts w:ascii="宋体" w:hAnsi="Calibri"/>
      <w:sz w:val="21"/>
    </w:rPr>
  </w:style>
  <w:style w:type="paragraph" w:customStyle="1" w:styleId="afffffffa">
    <w:name w:val="正文首行缩进两字符"/>
    <w:basedOn w:val="afc"/>
    <w:uiPriority w:val="99"/>
    <w:qFormat/>
    <w:rsid w:val="00CB0B04"/>
    <w:pPr>
      <w:spacing w:line="360" w:lineRule="auto"/>
      <w:ind w:firstLineChars="200" w:firstLine="200"/>
    </w:pPr>
  </w:style>
  <w:style w:type="paragraph" w:customStyle="1" w:styleId="af4">
    <w:name w:val="示例×："/>
    <w:basedOn w:val="aa"/>
    <w:uiPriority w:val="99"/>
    <w:qFormat/>
    <w:rsid w:val="00CB0B04"/>
    <w:pPr>
      <w:numPr>
        <w:numId w:val="17"/>
      </w:numPr>
      <w:tabs>
        <w:tab w:val="clear" w:pos="425"/>
        <w:tab w:val="left" w:pos="420"/>
      </w:tabs>
      <w:spacing w:line="276" w:lineRule="auto"/>
      <w:ind w:left="360" w:hanging="360"/>
      <w:outlineLvl w:val="9"/>
    </w:pPr>
    <w:rPr>
      <w:rFonts w:ascii="宋体" w:eastAsia="宋体" w:hAnsi="Calibri"/>
      <w:sz w:val="18"/>
      <w:szCs w:val="18"/>
    </w:rPr>
  </w:style>
  <w:style w:type="paragraph" w:customStyle="1" w:styleId="210">
    <w:name w:val="正文首行缩进 21"/>
    <w:basedOn w:val="affa"/>
    <w:uiPriority w:val="99"/>
    <w:qFormat/>
    <w:rsid w:val="00CB0B04"/>
    <w:pPr>
      <w:adjustRightInd w:val="0"/>
      <w:spacing w:after="120"/>
      <w:ind w:leftChars="200" w:left="420" w:firstLineChars="200" w:firstLine="420"/>
    </w:pPr>
    <w:rPr>
      <w:rFonts w:ascii="Calibri" w:eastAsia="仿宋" w:hAnsi="Calibri"/>
      <w:kern w:val="44"/>
      <w:sz w:val="24"/>
      <w:szCs w:val="22"/>
      <w:lang w:val="zh-CN" w:eastAsia="en-US"/>
    </w:rPr>
  </w:style>
  <w:style w:type="paragraph" w:customStyle="1" w:styleId="xl69">
    <w:name w:val="xl69"/>
    <w:basedOn w:val="afc"/>
    <w:uiPriority w:val="99"/>
    <w:qFormat/>
    <w:rsid w:val="00CB0B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4"/>
    </w:rPr>
  </w:style>
  <w:style w:type="paragraph" w:customStyle="1" w:styleId="2f">
    <w:name w:val="封面标准号2"/>
    <w:uiPriority w:val="99"/>
    <w:qFormat/>
    <w:rsid w:val="00CB0B04"/>
    <w:pPr>
      <w:framePr w:w="9140" w:h="1242" w:hSpace="284" w:wrap="around" w:vAnchor="page" w:hAnchor="page" w:x="1645" w:y="2910" w:anchorLock="1"/>
      <w:spacing w:before="357" w:after="200" w:line="280" w:lineRule="exact"/>
      <w:jc w:val="right"/>
    </w:pPr>
    <w:rPr>
      <w:rFonts w:ascii="黑体" w:eastAsia="黑体" w:hAnsi="Calibri"/>
      <w:sz w:val="28"/>
      <w:szCs w:val="28"/>
    </w:rPr>
  </w:style>
  <w:style w:type="paragraph" w:customStyle="1" w:styleId="afffffffb">
    <w:name w:val="其他标准标志"/>
    <w:basedOn w:val="affffa"/>
    <w:uiPriority w:val="99"/>
    <w:qFormat/>
    <w:rsid w:val="00CB0B04"/>
    <w:pPr>
      <w:framePr w:w="6101" w:wrap="around" w:vAnchor="page" w:hAnchor="page" w:x="4673" w:y="942"/>
    </w:pPr>
    <w:rPr>
      <w:w w:val="130"/>
    </w:rPr>
  </w:style>
  <w:style w:type="paragraph" w:customStyle="1" w:styleId="afffffffc">
    <w:name w:val="三级无"/>
    <w:basedOn w:val="afffff4"/>
    <w:uiPriority w:val="99"/>
    <w:qFormat/>
    <w:rsid w:val="00CB0B04"/>
    <w:pPr>
      <w:spacing w:before="50" w:after="50"/>
    </w:pPr>
    <w:rPr>
      <w:rFonts w:ascii="宋体" w:eastAsia="宋体"/>
    </w:rPr>
  </w:style>
  <w:style w:type="paragraph" w:customStyle="1" w:styleId="afffffffd">
    <w:name w:val="编号列项（三级）"/>
    <w:uiPriority w:val="99"/>
    <w:qFormat/>
    <w:rsid w:val="00CB0B04"/>
    <w:pPr>
      <w:spacing w:before="100" w:after="200" w:line="276" w:lineRule="auto"/>
    </w:pPr>
    <w:rPr>
      <w:rFonts w:ascii="宋体" w:hAnsi="Calibri"/>
      <w:sz w:val="21"/>
    </w:rPr>
  </w:style>
  <w:style w:type="paragraph" w:customStyle="1" w:styleId="af3">
    <w:name w:val="列项◆（三级）"/>
    <w:basedOn w:val="afc"/>
    <w:uiPriority w:val="99"/>
    <w:qFormat/>
    <w:rsid w:val="00CB0B04"/>
    <w:pPr>
      <w:numPr>
        <w:ilvl w:val="2"/>
        <w:numId w:val="16"/>
      </w:numPr>
      <w:tabs>
        <w:tab w:val="clear" w:pos="1260"/>
      </w:tabs>
      <w:spacing w:before="100" w:after="200" w:line="276" w:lineRule="auto"/>
      <w:jc w:val="left"/>
    </w:pPr>
    <w:rPr>
      <w:rFonts w:ascii="宋体" w:eastAsia="楷体_GB2312" w:hAnsi="Calibri"/>
      <w:kern w:val="0"/>
      <w:sz w:val="24"/>
    </w:rPr>
  </w:style>
  <w:style w:type="paragraph" w:customStyle="1" w:styleId="a2">
    <w:name w:val="字母编号列项（一级）"/>
    <w:uiPriority w:val="99"/>
    <w:qFormat/>
    <w:rsid w:val="00CB0B04"/>
    <w:pPr>
      <w:numPr>
        <w:numId w:val="18"/>
      </w:numPr>
      <w:jc w:val="both"/>
    </w:pPr>
    <w:rPr>
      <w:rFonts w:ascii="宋体"/>
      <w:sz w:val="21"/>
    </w:rPr>
  </w:style>
  <w:style w:type="paragraph" w:customStyle="1" w:styleId="af0">
    <w:name w:val="图表脚注说明"/>
    <w:basedOn w:val="afc"/>
    <w:uiPriority w:val="99"/>
    <w:qFormat/>
    <w:rsid w:val="00CB0B04"/>
    <w:pPr>
      <w:numPr>
        <w:numId w:val="19"/>
      </w:numPr>
      <w:spacing w:before="100" w:after="200" w:line="276" w:lineRule="auto"/>
      <w:ind w:left="360" w:hanging="360"/>
      <w:jc w:val="left"/>
    </w:pPr>
    <w:rPr>
      <w:rFonts w:ascii="宋体" w:eastAsia="楷体_GB2312" w:hAnsi="Calibri"/>
      <w:kern w:val="0"/>
      <w:sz w:val="18"/>
      <w:szCs w:val="18"/>
    </w:rPr>
  </w:style>
  <w:style w:type="paragraph" w:customStyle="1" w:styleId="TOC1">
    <w:name w:val="TOC 标题1"/>
    <w:basedOn w:val="1"/>
    <w:next w:val="afc"/>
    <w:uiPriority w:val="39"/>
    <w:qFormat/>
    <w:rsid w:val="00CB0B04"/>
    <w:pPr>
      <w:keepNext w:val="0"/>
      <w:keepLines w:val="0"/>
      <w:pBdr>
        <w:top w:val="single" w:sz="24" w:space="0" w:color="5B9BD5"/>
        <w:left w:val="single" w:sz="24" w:space="0" w:color="5B9BD5"/>
        <w:bottom w:val="single" w:sz="24" w:space="0" w:color="5B9BD5"/>
        <w:right w:val="single" w:sz="24" w:space="0" w:color="5B9BD5"/>
      </w:pBdr>
      <w:shd w:val="clear" w:color="auto" w:fill="5B9BD5"/>
      <w:spacing w:before="100" w:line="276" w:lineRule="auto"/>
      <w:jc w:val="left"/>
      <w:outlineLvl w:val="9"/>
    </w:pPr>
    <w:rPr>
      <w:rFonts w:ascii="Calibri" w:hAnsi="Calibri"/>
      <w:bCs w:val="0"/>
      <w:caps/>
      <w:color w:val="FFFFFF"/>
      <w:spacing w:val="-2"/>
      <w:kern w:val="0"/>
      <w:szCs w:val="22"/>
    </w:rPr>
  </w:style>
  <w:style w:type="paragraph" w:customStyle="1" w:styleId="2A">
    <w:name w:val="样式 标题 2 _A"/>
    <w:basedOn w:val="2"/>
    <w:uiPriority w:val="99"/>
    <w:qFormat/>
    <w:rsid w:val="00CB0B04"/>
    <w:pPr>
      <w:numPr>
        <w:ilvl w:val="1"/>
        <w:numId w:val="20"/>
      </w:numPr>
      <w:spacing w:after="20" w:line="410" w:lineRule="auto"/>
    </w:pPr>
    <w:rPr>
      <w:rFonts w:ascii="楷体_GB2312" w:eastAsia="楷体_GB2312" w:hAnsi="楷体_GB2312" w:cs="宋体"/>
      <w:kern w:val="44"/>
    </w:rPr>
  </w:style>
  <w:style w:type="paragraph" w:customStyle="1" w:styleId="2f0">
    <w:name w:val="修订2"/>
    <w:uiPriority w:val="99"/>
    <w:qFormat/>
    <w:rsid w:val="00CB0B04"/>
    <w:rPr>
      <w:rFonts w:eastAsia="微软雅黑"/>
      <w:kern w:val="44"/>
      <w:sz w:val="24"/>
      <w:lang w:eastAsia="en-US"/>
    </w:rPr>
  </w:style>
  <w:style w:type="paragraph" w:customStyle="1" w:styleId="et5">
    <w:name w:val="et5"/>
    <w:basedOn w:val="afc"/>
    <w:uiPriority w:val="99"/>
    <w:qFormat/>
    <w:rsid w:val="00CB0B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宋体" w:hAnsi="宋体" w:cs="宋体"/>
      <w:kern w:val="0"/>
      <w:sz w:val="24"/>
    </w:rPr>
  </w:style>
  <w:style w:type="paragraph" w:customStyle="1" w:styleId="msonormal0">
    <w:name w:val="msonormal"/>
    <w:basedOn w:val="afc"/>
    <w:uiPriority w:val="99"/>
    <w:qFormat/>
    <w:rsid w:val="00CB0B04"/>
    <w:pPr>
      <w:spacing w:before="100" w:beforeAutospacing="1" w:after="100" w:afterAutospacing="1"/>
      <w:jc w:val="left"/>
    </w:pPr>
    <w:rPr>
      <w:rFonts w:ascii="宋体" w:hAnsi="宋体" w:cs="宋体"/>
      <w:kern w:val="0"/>
      <w:sz w:val="24"/>
    </w:rPr>
  </w:style>
  <w:style w:type="paragraph" w:customStyle="1" w:styleId="afffffffe">
    <w:name w:val="正文表标题"/>
    <w:next w:val="affff0"/>
    <w:uiPriority w:val="99"/>
    <w:qFormat/>
    <w:rsid w:val="00CB0B04"/>
    <w:pPr>
      <w:tabs>
        <w:tab w:val="left" w:pos="1620"/>
      </w:tabs>
      <w:ind w:left="1620" w:hanging="348"/>
      <w:jc w:val="center"/>
    </w:pPr>
    <w:rPr>
      <w:rFonts w:ascii="黑体" w:eastAsia="黑体"/>
      <w:sz w:val="21"/>
    </w:rPr>
  </w:style>
  <w:style w:type="paragraph" w:customStyle="1" w:styleId="affffffff">
    <w:name w:val="标准书眉_偶数页"/>
    <w:basedOn w:val="affffffff0"/>
    <w:next w:val="afc"/>
    <w:uiPriority w:val="99"/>
    <w:qFormat/>
    <w:rsid w:val="00CB0B04"/>
    <w:pPr>
      <w:jc w:val="left"/>
    </w:pPr>
  </w:style>
  <w:style w:type="paragraph" w:customStyle="1" w:styleId="affffffff0">
    <w:name w:val="标准书眉_奇数页"/>
    <w:next w:val="afc"/>
    <w:uiPriority w:val="99"/>
    <w:qFormat/>
    <w:rsid w:val="00CB0B04"/>
    <w:pPr>
      <w:tabs>
        <w:tab w:val="center" w:pos="4154"/>
        <w:tab w:val="right" w:pos="8306"/>
      </w:tabs>
      <w:spacing w:before="100" w:after="220" w:line="276" w:lineRule="auto"/>
      <w:jc w:val="right"/>
    </w:pPr>
    <w:rPr>
      <w:rFonts w:ascii="黑体" w:eastAsia="黑体" w:hAnsi="Calibri"/>
      <w:sz w:val="21"/>
      <w:szCs w:val="21"/>
    </w:rPr>
  </w:style>
  <w:style w:type="paragraph" w:customStyle="1" w:styleId="affffffff1">
    <w:name w:val="无标题条"/>
    <w:next w:val="affff0"/>
    <w:uiPriority w:val="99"/>
    <w:qFormat/>
    <w:rsid w:val="00CB0B04"/>
    <w:pPr>
      <w:spacing w:before="100" w:after="200" w:line="276" w:lineRule="auto"/>
      <w:jc w:val="both"/>
    </w:pPr>
    <w:rPr>
      <w:rFonts w:ascii="Calibri" w:hAnsi="Calibri"/>
      <w:sz w:val="21"/>
    </w:rPr>
  </w:style>
  <w:style w:type="paragraph" w:customStyle="1" w:styleId="Char11">
    <w:name w:val="Char1"/>
    <w:basedOn w:val="afc"/>
    <w:uiPriority w:val="99"/>
    <w:qFormat/>
    <w:rsid w:val="00CB0B04"/>
  </w:style>
  <w:style w:type="paragraph" w:customStyle="1" w:styleId="affffffff2">
    <w:name w:val="目次、索引正文"/>
    <w:uiPriority w:val="99"/>
    <w:qFormat/>
    <w:rsid w:val="00CB0B04"/>
    <w:pPr>
      <w:spacing w:before="100" w:after="200" w:line="320" w:lineRule="exact"/>
      <w:jc w:val="both"/>
    </w:pPr>
    <w:rPr>
      <w:rFonts w:ascii="宋体" w:hAnsi="Calibri"/>
      <w:sz w:val="21"/>
    </w:rPr>
  </w:style>
  <w:style w:type="paragraph" w:customStyle="1" w:styleId="affffffff3">
    <w:name w:val="图的脚注"/>
    <w:next w:val="affff0"/>
    <w:uiPriority w:val="99"/>
    <w:qFormat/>
    <w:rsid w:val="00CB0B04"/>
    <w:pPr>
      <w:widowControl w:val="0"/>
      <w:spacing w:before="100" w:after="200" w:line="276" w:lineRule="auto"/>
      <w:ind w:leftChars="200" w:left="840" w:hangingChars="200" w:hanging="420"/>
      <w:jc w:val="both"/>
    </w:pPr>
    <w:rPr>
      <w:rFonts w:ascii="宋体" w:hAnsi="Calibri"/>
      <w:sz w:val="18"/>
    </w:rPr>
  </w:style>
  <w:style w:type="paragraph" w:customStyle="1" w:styleId="19">
    <w:name w:val="纯文本1"/>
    <w:basedOn w:val="afc"/>
    <w:uiPriority w:val="99"/>
    <w:qFormat/>
    <w:rsid w:val="00CB0B04"/>
    <w:rPr>
      <w:rFonts w:ascii="宋体" w:hAnsi="Courier New" w:cs="Century"/>
    </w:rPr>
  </w:style>
  <w:style w:type="paragraph" w:customStyle="1" w:styleId="a3">
    <w:name w:val="附录表标号"/>
    <w:basedOn w:val="afc"/>
    <w:next w:val="affff0"/>
    <w:uiPriority w:val="99"/>
    <w:qFormat/>
    <w:rsid w:val="00CB0B04"/>
    <w:pPr>
      <w:numPr>
        <w:numId w:val="12"/>
      </w:numPr>
      <w:spacing w:before="100" w:after="200" w:line="14" w:lineRule="exact"/>
      <w:ind w:left="811" w:hanging="448"/>
      <w:outlineLvl w:val="0"/>
    </w:pPr>
    <w:rPr>
      <w:rFonts w:ascii="Calibri" w:eastAsia="楷体_GB2312" w:hAnsi="Calibri"/>
      <w:color w:val="FFFFFF"/>
      <w:kern w:val="0"/>
      <w:sz w:val="24"/>
      <w:szCs w:val="20"/>
    </w:rPr>
  </w:style>
  <w:style w:type="paragraph" w:customStyle="1" w:styleId="Style214">
    <w:name w:val="_Style 214"/>
    <w:uiPriority w:val="99"/>
    <w:qFormat/>
    <w:rsid w:val="00CB0B04"/>
    <w:rPr>
      <w:kern w:val="2"/>
      <w:sz w:val="21"/>
      <w:szCs w:val="24"/>
    </w:rPr>
  </w:style>
  <w:style w:type="paragraph" w:customStyle="1" w:styleId="affffffff4">
    <w:name w:val="其他实施日期"/>
    <w:basedOn w:val="affffffa"/>
    <w:uiPriority w:val="99"/>
    <w:qFormat/>
    <w:rsid w:val="00CB0B04"/>
    <w:pPr>
      <w:framePr w:wrap="around"/>
    </w:pPr>
  </w:style>
  <w:style w:type="paragraph" w:styleId="affffffff5">
    <w:name w:val="List Paragraph"/>
    <w:basedOn w:val="afc"/>
    <w:uiPriority w:val="99"/>
    <w:qFormat/>
    <w:rsid w:val="00CB0B04"/>
    <w:pPr>
      <w:ind w:firstLineChars="200" w:firstLine="420"/>
    </w:pPr>
  </w:style>
  <w:style w:type="paragraph" w:customStyle="1" w:styleId="ParaCharCharCharCharCharCharCharCharChar1CharCharCharChar">
    <w:name w:val="默认段落字体 Para Char Char Char Char Char Char Char Char Char1 Char Char Char Char"/>
    <w:basedOn w:val="afc"/>
    <w:uiPriority w:val="99"/>
    <w:qFormat/>
    <w:rsid w:val="00CB0B04"/>
    <w:rPr>
      <w:rFonts w:ascii="Tahoma" w:hAnsi="Tahoma"/>
      <w:sz w:val="24"/>
      <w:szCs w:val="20"/>
    </w:rPr>
  </w:style>
  <w:style w:type="paragraph" w:customStyle="1" w:styleId="1A037">
    <w:name w:val="样式 样式 标题 1_A + 右侧:  0.37 厘米"/>
    <w:basedOn w:val="1A"/>
    <w:uiPriority w:val="99"/>
    <w:qFormat/>
    <w:rsid w:val="00CB0B04"/>
    <w:pPr>
      <w:numPr>
        <w:numId w:val="20"/>
      </w:numPr>
      <w:ind w:left="-2" w:right="210" w:firstLine="0"/>
    </w:pPr>
    <w:rPr>
      <w:rFonts w:cs="宋体"/>
      <w:szCs w:val="20"/>
    </w:rPr>
  </w:style>
  <w:style w:type="paragraph" w:customStyle="1" w:styleId="af5">
    <w:name w:val="示例"/>
    <w:next w:val="affffff4"/>
    <w:uiPriority w:val="99"/>
    <w:qFormat/>
    <w:rsid w:val="00CB0B04"/>
    <w:pPr>
      <w:widowControl w:val="0"/>
      <w:numPr>
        <w:numId w:val="21"/>
      </w:numPr>
      <w:tabs>
        <w:tab w:val="clear" w:pos="425"/>
      </w:tabs>
      <w:spacing w:before="100" w:after="200" w:line="276" w:lineRule="auto"/>
      <w:ind w:left="840" w:hanging="420"/>
      <w:jc w:val="both"/>
    </w:pPr>
    <w:rPr>
      <w:rFonts w:ascii="宋体" w:hAnsi="Calibri"/>
      <w:sz w:val="18"/>
      <w:szCs w:val="18"/>
    </w:rPr>
  </w:style>
  <w:style w:type="paragraph" w:customStyle="1" w:styleId="et9">
    <w:name w:val="et9"/>
    <w:basedOn w:val="afc"/>
    <w:uiPriority w:val="99"/>
    <w:qFormat/>
    <w:rsid w:val="00CB0B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宋体" w:hAnsi="宋体" w:cs="宋体"/>
      <w:color w:val="000000"/>
      <w:kern w:val="0"/>
      <w:sz w:val="24"/>
    </w:rPr>
  </w:style>
  <w:style w:type="paragraph" w:customStyle="1" w:styleId="affffffff6">
    <w:name w:val="表头"/>
    <w:uiPriority w:val="99"/>
    <w:qFormat/>
    <w:rsid w:val="00CB0B04"/>
    <w:pPr>
      <w:jc w:val="center"/>
    </w:pPr>
    <w:rPr>
      <w:b/>
      <w:kern w:val="2"/>
      <w:sz w:val="21"/>
      <w:szCs w:val="21"/>
    </w:rPr>
  </w:style>
  <w:style w:type="paragraph" w:customStyle="1" w:styleId="font1">
    <w:name w:val="font1"/>
    <w:basedOn w:val="afc"/>
    <w:uiPriority w:val="99"/>
    <w:qFormat/>
    <w:rsid w:val="00CB0B04"/>
    <w:pPr>
      <w:spacing w:before="100" w:beforeAutospacing="1" w:after="100" w:afterAutospacing="1"/>
      <w:jc w:val="left"/>
    </w:pPr>
    <w:rPr>
      <w:rFonts w:ascii="宋体" w:hAnsi="宋体" w:cs="宋体"/>
      <w:b/>
      <w:bCs/>
      <w:color w:val="000000"/>
      <w:kern w:val="0"/>
      <w:sz w:val="22"/>
      <w:szCs w:val="22"/>
    </w:rPr>
  </w:style>
  <w:style w:type="paragraph" w:customStyle="1" w:styleId="affffffff7">
    <w:name w:val="文献分类号"/>
    <w:uiPriority w:val="99"/>
    <w:qFormat/>
    <w:rsid w:val="00CB0B04"/>
    <w:pPr>
      <w:framePr w:hSpace="180" w:vSpace="180" w:wrap="around" w:hAnchor="margin" w:y="1" w:anchorLock="1"/>
      <w:widowControl w:val="0"/>
      <w:spacing w:before="100" w:after="200" w:line="276" w:lineRule="auto"/>
    </w:pPr>
    <w:rPr>
      <w:rFonts w:ascii="黑体" w:eastAsia="黑体" w:hAnsi="Calibri"/>
      <w:sz w:val="21"/>
      <w:szCs w:val="21"/>
    </w:rPr>
  </w:style>
  <w:style w:type="paragraph" w:customStyle="1" w:styleId="xl67">
    <w:name w:val="xl67"/>
    <w:basedOn w:val="afc"/>
    <w:uiPriority w:val="99"/>
    <w:qFormat/>
    <w:rsid w:val="00CB0B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b/>
      <w:bCs/>
      <w:kern w:val="0"/>
      <w:sz w:val="24"/>
    </w:rPr>
  </w:style>
  <w:style w:type="paragraph" w:customStyle="1" w:styleId="xl68">
    <w:name w:val="xl68"/>
    <w:basedOn w:val="afc"/>
    <w:uiPriority w:val="99"/>
    <w:qFormat/>
    <w:rsid w:val="00CB0B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4"/>
    </w:rPr>
  </w:style>
  <w:style w:type="paragraph" w:customStyle="1" w:styleId="et6">
    <w:name w:val="et6"/>
    <w:basedOn w:val="afc"/>
    <w:uiPriority w:val="99"/>
    <w:qFormat/>
    <w:rsid w:val="00CB0B04"/>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宋体" w:hAnsi="宋体" w:cs="宋体"/>
      <w:kern w:val="0"/>
      <w:sz w:val="24"/>
    </w:rPr>
  </w:style>
  <w:style w:type="paragraph" w:customStyle="1" w:styleId="affffffff8">
    <w:name w:val="三级无标题条"/>
    <w:basedOn w:val="afc"/>
    <w:uiPriority w:val="99"/>
    <w:qFormat/>
    <w:rsid w:val="00CB0B04"/>
    <w:pPr>
      <w:spacing w:before="100" w:after="200" w:line="276" w:lineRule="auto"/>
      <w:jc w:val="left"/>
    </w:pPr>
    <w:rPr>
      <w:rFonts w:ascii="Calibri" w:eastAsia="楷体_GB2312" w:hAnsi="Calibri"/>
      <w:kern w:val="0"/>
      <w:sz w:val="24"/>
      <w:szCs w:val="20"/>
    </w:rPr>
  </w:style>
  <w:style w:type="paragraph" w:customStyle="1" w:styleId="ac">
    <w:name w:val="四级无"/>
    <w:basedOn w:val="afffff3"/>
    <w:uiPriority w:val="99"/>
    <w:qFormat/>
    <w:rsid w:val="00CB0B04"/>
    <w:pPr>
      <w:numPr>
        <w:ilvl w:val="4"/>
        <w:numId w:val="5"/>
      </w:numPr>
      <w:tabs>
        <w:tab w:val="left" w:pos="1200"/>
      </w:tabs>
      <w:spacing w:before="50" w:after="50"/>
      <w:ind w:left="2100" w:hanging="420"/>
    </w:pPr>
    <w:rPr>
      <w:rFonts w:ascii="宋体" w:eastAsia="宋体"/>
    </w:rPr>
  </w:style>
  <w:style w:type="paragraph" w:customStyle="1" w:styleId="affffffff9">
    <w:name w:val="列项说明"/>
    <w:basedOn w:val="afc"/>
    <w:uiPriority w:val="99"/>
    <w:qFormat/>
    <w:rsid w:val="00CB0B04"/>
    <w:pPr>
      <w:adjustRightInd w:val="0"/>
      <w:spacing w:before="100" w:after="200" w:line="320" w:lineRule="exact"/>
      <w:ind w:leftChars="200" w:left="400" w:hangingChars="200" w:hanging="200"/>
      <w:jc w:val="left"/>
    </w:pPr>
    <w:rPr>
      <w:rFonts w:ascii="宋体" w:eastAsia="楷体_GB2312" w:hAnsi="Calibri"/>
      <w:kern w:val="0"/>
      <w:sz w:val="24"/>
      <w:szCs w:val="20"/>
    </w:rPr>
  </w:style>
  <w:style w:type="paragraph" w:customStyle="1" w:styleId="affffffffa">
    <w:name w:val="目次、标准名称标题"/>
    <w:basedOn w:val="afc"/>
    <w:next w:val="affff0"/>
    <w:uiPriority w:val="99"/>
    <w:qFormat/>
    <w:rsid w:val="00CB0B04"/>
    <w:pPr>
      <w:keepNext/>
      <w:pageBreakBefore/>
      <w:shd w:val="clear" w:color="auto" w:fill="FFFFFF"/>
      <w:spacing w:before="640" w:after="560" w:line="460" w:lineRule="exact"/>
      <w:outlineLvl w:val="0"/>
    </w:pPr>
    <w:rPr>
      <w:rFonts w:ascii="黑体" w:eastAsia="黑体"/>
      <w:kern w:val="0"/>
      <w:sz w:val="32"/>
      <w:szCs w:val="20"/>
    </w:rPr>
  </w:style>
  <w:style w:type="paragraph" w:customStyle="1" w:styleId="affffffffb">
    <w:name w:val="数字编号列项（二级）"/>
    <w:uiPriority w:val="99"/>
    <w:qFormat/>
    <w:rsid w:val="00CB0B04"/>
    <w:pPr>
      <w:tabs>
        <w:tab w:val="left" w:pos="1260"/>
      </w:tabs>
      <w:spacing w:before="100" w:after="200" w:line="276" w:lineRule="auto"/>
      <w:ind w:left="567" w:hanging="567"/>
      <w:jc w:val="both"/>
    </w:pPr>
    <w:rPr>
      <w:rFonts w:ascii="宋体" w:hAnsi="Calibri"/>
      <w:sz w:val="21"/>
    </w:rPr>
  </w:style>
  <w:style w:type="paragraph" w:customStyle="1" w:styleId="211">
    <w:name w:val="修订21"/>
    <w:uiPriority w:val="99"/>
    <w:qFormat/>
    <w:rsid w:val="00CB0B04"/>
    <w:rPr>
      <w:kern w:val="2"/>
      <w:sz w:val="21"/>
      <w:szCs w:val="24"/>
    </w:rPr>
  </w:style>
  <w:style w:type="character" w:customStyle="1" w:styleId="1Char">
    <w:name w:val="标题 1 Char"/>
    <w:link w:val="1"/>
    <w:uiPriority w:val="9"/>
    <w:qFormat/>
    <w:rsid w:val="00CB0B04"/>
    <w:rPr>
      <w:b/>
      <w:bCs/>
      <w:kern w:val="44"/>
      <w:sz w:val="44"/>
      <w:szCs w:val="44"/>
    </w:rPr>
  </w:style>
  <w:style w:type="character" w:customStyle="1" w:styleId="3Char">
    <w:name w:val="标题 3 Char"/>
    <w:link w:val="30"/>
    <w:qFormat/>
    <w:rsid w:val="00CB0B04"/>
    <w:rPr>
      <w:b/>
      <w:bCs/>
      <w:sz w:val="32"/>
      <w:szCs w:val="32"/>
    </w:rPr>
  </w:style>
  <w:style w:type="character" w:customStyle="1" w:styleId="4Char1">
    <w:name w:val="标题 4 Char1"/>
    <w:link w:val="4"/>
    <w:qFormat/>
    <w:rsid w:val="00CB0B04"/>
    <w:rPr>
      <w:rFonts w:ascii="等线 Light" w:eastAsia="等线 Light" w:hAnsi="等线 Light" w:cs="Times New Roman"/>
      <w:b/>
      <w:bCs/>
      <w:kern w:val="2"/>
      <w:sz w:val="28"/>
      <w:szCs w:val="28"/>
    </w:rPr>
  </w:style>
  <w:style w:type="character" w:customStyle="1" w:styleId="5Char2">
    <w:name w:val="标题 5 Char2"/>
    <w:link w:val="5"/>
    <w:qFormat/>
    <w:rsid w:val="00CB0B04"/>
    <w:rPr>
      <w:b/>
      <w:kern w:val="2"/>
      <w:sz w:val="28"/>
      <w:szCs w:val="24"/>
    </w:rPr>
  </w:style>
  <w:style w:type="character" w:customStyle="1" w:styleId="6Char">
    <w:name w:val="标题 6 Char"/>
    <w:link w:val="6"/>
    <w:uiPriority w:val="9"/>
    <w:qFormat/>
    <w:rsid w:val="00CB0B04"/>
    <w:rPr>
      <w:rFonts w:ascii="Arial" w:eastAsia="黑体" w:hAnsi="Arial"/>
      <w:b/>
      <w:kern w:val="2"/>
      <w:sz w:val="24"/>
      <w:szCs w:val="24"/>
    </w:rPr>
  </w:style>
  <w:style w:type="character" w:customStyle="1" w:styleId="7Char">
    <w:name w:val="标题 7 Char"/>
    <w:link w:val="7"/>
    <w:uiPriority w:val="9"/>
    <w:qFormat/>
    <w:rsid w:val="00CB0B04"/>
    <w:rPr>
      <w:b/>
      <w:kern w:val="2"/>
      <w:sz w:val="24"/>
      <w:szCs w:val="24"/>
    </w:rPr>
  </w:style>
  <w:style w:type="character" w:customStyle="1" w:styleId="8Char">
    <w:name w:val="标题 8 Char"/>
    <w:link w:val="8"/>
    <w:uiPriority w:val="9"/>
    <w:qFormat/>
    <w:rsid w:val="00CB0B04"/>
    <w:rPr>
      <w:rFonts w:ascii="Arial" w:eastAsia="黑体" w:hAnsi="Arial"/>
      <w:kern w:val="2"/>
      <w:sz w:val="24"/>
      <w:szCs w:val="24"/>
    </w:rPr>
  </w:style>
  <w:style w:type="character" w:customStyle="1" w:styleId="9Char">
    <w:name w:val="标题 9 Char"/>
    <w:link w:val="9"/>
    <w:uiPriority w:val="9"/>
    <w:qFormat/>
    <w:rsid w:val="00CB0B04"/>
    <w:rPr>
      <w:rFonts w:ascii="Arial" w:eastAsia="黑体" w:hAnsi="Arial"/>
      <w:kern w:val="2"/>
      <w:sz w:val="21"/>
      <w:szCs w:val="24"/>
    </w:rPr>
  </w:style>
  <w:style w:type="character" w:customStyle="1" w:styleId="Char2">
    <w:name w:val="文档结构图 Char"/>
    <w:link w:val="aff6"/>
    <w:uiPriority w:val="99"/>
    <w:qFormat/>
    <w:rsid w:val="00CB0B04"/>
    <w:rPr>
      <w:rFonts w:ascii="宋体" w:hAnsi="宋体"/>
      <w:shd w:val="clear" w:color="auto" w:fill="000080"/>
    </w:rPr>
  </w:style>
  <w:style w:type="character" w:customStyle="1" w:styleId="Char20">
    <w:name w:val="批注文字 Char2"/>
    <w:link w:val="aff7"/>
    <w:uiPriority w:val="99"/>
    <w:qFormat/>
    <w:rsid w:val="00CB0B04"/>
    <w:rPr>
      <w:rFonts w:ascii="Times New Roman" w:hAnsi="Times New Roman"/>
      <w:kern w:val="2"/>
      <w:sz w:val="21"/>
      <w:szCs w:val="24"/>
    </w:rPr>
  </w:style>
  <w:style w:type="character" w:customStyle="1" w:styleId="3Char0">
    <w:name w:val="正文文本 3 Char"/>
    <w:link w:val="31"/>
    <w:qFormat/>
    <w:rsid w:val="00CB0B04"/>
    <w:rPr>
      <w:rFonts w:ascii="Times New Roman" w:eastAsia="宋体" w:hAnsi="Times New Roman" w:cs="Times New Roman"/>
      <w:b/>
      <w:bCs/>
      <w:sz w:val="24"/>
      <w:szCs w:val="24"/>
    </w:rPr>
  </w:style>
  <w:style w:type="character" w:customStyle="1" w:styleId="Char21">
    <w:name w:val="正文文本 Char2"/>
    <w:link w:val="aff8"/>
    <w:uiPriority w:val="99"/>
    <w:qFormat/>
    <w:rsid w:val="00CB0B04"/>
    <w:rPr>
      <w:rFonts w:ascii="Times New Roman" w:eastAsia="宋体" w:hAnsi="Times New Roman" w:cs="Times New Roman"/>
      <w:sz w:val="24"/>
      <w:szCs w:val="24"/>
    </w:rPr>
  </w:style>
  <w:style w:type="character" w:customStyle="1" w:styleId="Char7">
    <w:name w:val="页眉 Char"/>
    <w:link w:val="affe"/>
    <w:uiPriority w:val="99"/>
    <w:qFormat/>
    <w:rsid w:val="00CB0B04"/>
    <w:rPr>
      <w:rFonts w:ascii="Times New Roman" w:hAnsi="Times New Roman"/>
      <w:kern w:val="2"/>
      <w:sz w:val="18"/>
      <w:szCs w:val="18"/>
    </w:rPr>
  </w:style>
  <w:style w:type="character" w:customStyle="1" w:styleId="Char4">
    <w:name w:val="正文文本缩进 Char"/>
    <w:link w:val="affa"/>
    <w:qFormat/>
    <w:rsid w:val="00CB0B04"/>
    <w:rPr>
      <w:rFonts w:ascii="仿宋_GB2312" w:eastAsia="仿宋_GB2312" w:hAnsi="Times New Roman" w:cs="Times New Roman"/>
      <w:sz w:val="32"/>
      <w:szCs w:val="20"/>
    </w:rPr>
  </w:style>
  <w:style w:type="character" w:customStyle="1" w:styleId="HTMLChar">
    <w:name w:val="HTML 地址 Char"/>
    <w:link w:val="HTML"/>
    <w:qFormat/>
    <w:rsid w:val="00CB0B04"/>
    <w:rPr>
      <w:rFonts w:ascii="Calibri" w:eastAsia="楷体_GB2312" w:hAnsi="Calibri"/>
      <w:i/>
      <w:iCs/>
      <w:sz w:val="24"/>
    </w:rPr>
  </w:style>
  <w:style w:type="character" w:customStyle="1" w:styleId="Char22">
    <w:name w:val="纯文本 Char2"/>
    <w:link w:val="affb"/>
    <w:qFormat/>
    <w:rsid w:val="00CB0B04"/>
    <w:rPr>
      <w:rFonts w:ascii="宋体" w:hAnsi="Courier New"/>
      <w:sz w:val="24"/>
      <w:szCs w:val="24"/>
    </w:rPr>
  </w:style>
  <w:style w:type="character" w:customStyle="1" w:styleId="Char0">
    <w:name w:val="日期 Char"/>
    <w:link w:val="aff2"/>
    <w:uiPriority w:val="99"/>
    <w:qFormat/>
    <w:rsid w:val="00CB0B04"/>
    <w:rPr>
      <w:rFonts w:ascii="宋体" w:eastAsia="宋体" w:hAnsi="Courier New" w:cs="Courier New"/>
      <w:szCs w:val="21"/>
    </w:rPr>
  </w:style>
  <w:style w:type="character" w:customStyle="1" w:styleId="2Char0">
    <w:name w:val="正文文本缩进 2 Char"/>
    <w:link w:val="21"/>
    <w:uiPriority w:val="99"/>
    <w:qFormat/>
    <w:rsid w:val="00CB0B04"/>
    <w:rPr>
      <w:rFonts w:ascii="Times New Roman" w:eastAsia="宋体" w:hAnsi="Times New Roman" w:cs="Times New Roman"/>
      <w:sz w:val="32"/>
      <w:szCs w:val="20"/>
    </w:rPr>
  </w:style>
  <w:style w:type="character" w:customStyle="1" w:styleId="Char5">
    <w:name w:val="尾注文本 Char"/>
    <w:link w:val="affc"/>
    <w:uiPriority w:val="99"/>
    <w:qFormat/>
    <w:rsid w:val="00CB0B04"/>
    <w:rPr>
      <w:rFonts w:ascii="Times New Roman" w:hAnsi="Times New Roman"/>
      <w:kern w:val="2"/>
      <w:sz w:val="21"/>
      <w:szCs w:val="24"/>
    </w:rPr>
  </w:style>
  <w:style w:type="character" w:customStyle="1" w:styleId="Char6">
    <w:name w:val="批注框文本 Char"/>
    <w:link w:val="affd"/>
    <w:uiPriority w:val="99"/>
    <w:qFormat/>
    <w:rsid w:val="00CB0B04"/>
    <w:rPr>
      <w:rFonts w:ascii="Times New Roman" w:eastAsia="宋体" w:hAnsi="Times New Roman" w:cs="Times New Roman"/>
      <w:sz w:val="18"/>
      <w:szCs w:val="18"/>
    </w:rPr>
  </w:style>
  <w:style w:type="character" w:customStyle="1" w:styleId="Char">
    <w:name w:val="页脚 Char"/>
    <w:link w:val="afd"/>
    <w:uiPriority w:val="99"/>
    <w:qFormat/>
    <w:rsid w:val="00CB0B04"/>
    <w:rPr>
      <w:sz w:val="18"/>
      <w:szCs w:val="18"/>
    </w:rPr>
  </w:style>
  <w:style w:type="character" w:customStyle="1" w:styleId="Char8">
    <w:name w:val="副标题 Char"/>
    <w:link w:val="afff0"/>
    <w:uiPriority w:val="11"/>
    <w:qFormat/>
    <w:rsid w:val="00CB0B04"/>
    <w:rPr>
      <w:rFonts w:ascii="Calibri" w:eastAsia="楷体_GB2312" w:hAnsi="Calibri"/>
      <w:caps/>
      <w:color w:val="595959"/>
      <w:spacing w:val="10"/>
      <w:sz w:val="21"/>
      <w:szCs w:val="21"/>
    </w:rPr>
  </w:style>
  <w:style w:type="character" w:customStyle="1" w:styleId="Char9">
    <w:name w:val="脚注文本 Char"/>
    <w:link w:val="afff2"/>
    <w:uiPriority w:val="99"/>
    <w:qFormat/>
    <w:rsid w:val="00CB0B04"/>
    <w:rPr>
      <w:rFonts w:ascii="Times New Roman" w:hAnsi="Times New Roman"/>
      <w:kern w:val="2"/>
      <w:sz w:val="18"/>
      <w:szCs w:val="18"/>
    </w:rPr>
  </w:style>
  <w:style w:type="character" w:customStyle="1" w:styleId="3Char1">
    <w:name w:val="正文文本缩进 3 Char"/>
    <w:link w:val="34"/>
    <w:uiPriority w:val="99"/>
    <w:qFormat/>
    <w:rsid w:val="00CB0B04"/>
    <w:rPr>
      <w:rFonts w:ascii="Times New Roman" w:eastAsia="宋体" w:hAnsi="Times New Roman" w:cs="Times New Roman"/>
      <w:sz w:val="16"/>
      <w:szCs w:val="16"/>
    </w:rPr>
  </w:style>
  <w:style w:type="character" w:customStyle="1" w:styleId="2Char1">
    <w:name w:val="正文文本 2 Char"/>
    <w:link w:val="23"/>
    <w:uiPriority w:val="99"/>
    <w:qFormat/>
    <w:rsid w:val="00CB0B04"/>
    <w:rPr>
      <w:rFonts w:ascii="Times New Roman" w:eastAsia="宋体" w:hAnsi="Times New Roman" w:cs="Times New Roman"/>
      <w:szCs w:val="24"/>
    </w:rPr>
  </w:style>
  <w:style w:type="character" w:customStyle="1" w:styleId="HTMLChar0">
    <w:name w:val="HTML 预设格式 Char"/>
    <w:link w:val="HTML0"/>
    <w:qFormat/>
    <w:rsid w:val="00CB0B04"/>
    <w:rPr>
      <w:rFonts w:ascii="Courier New" w:eastAsia="楷体_GB2312" w:hAnsi="Courier New"/>
      <w:sz w:val="24"/>
    </w:rPr>
  </w:style>
  <w:style w:type="character" w:customStyle="1" w:styleId="Char3">
    <w:name w:val="标题 Char"/>
    <w:link w:val="aff9"/>
    <w:uiPriority w:val="99"/>
    <w:qFormat/>
    <w:rsid w:val="00CB0B04"/>
    <w:rPr>
      <w:rFonts w:ascii="Cambria" w:hAnsi="Cambria" w:cs="Times New Roman"/>
      <w:b/>
      <w:bCs/>
      <w:kern w:val="2"/>
      <w:sz w:val="32"/>
      <w:szCs w:val="32"/>
    </w:rPr>
  </w:style>
  <w:style w:type="character" w:customStyle="1" w:styleId="Chara">
    <w:name w:val="批注主题 Char"/>
    <w:link w:val="afff4"/>
    <w:uiPriority w:val="99"/>
    <w:qFormat/>
    <w:rsid w:val="00CB0B04"/>
    <w:rPr>
      <w:rFonts w:ascii="Times New Roman" w:hAnsi="Times New Roman"/>
      <w:b/>
      <w:bCs/>
      <w:kern w:val="2"/>
      <w:sz w:val="21"/>
      <w:szCs w:val="24"/>
    </w:rPr>
  </w:style>
  <w:style w:type="character" w:customStyle="1" w:styleId="Charb">
    <w:name w:val="正文首行缩进 Char"/>
    <w:link w:val="afff5"/>
    <w:uiPriority w:val="99"/>
    <w:qFormat/>
    <w:rsid w:val="00CB0B04"/>
    <w:rPr>
      <w:rFonts w:ascii="微软雅黑" w:eastAsia="微软雅黑" w:hAnsi="微软雅黑" w:cs="微软雅黑"/>
      <w:sz w:val="24"/>
      <w:szCs w:val="21"/>
    </w:rPr>
  </w:style>
  <w:style w:type="character" w:customStyle="1" w:styleId="2Char2">
    <w:name w:val="正文首行缩进 2 Char"/>
    <w:link w:val="25"/>
    <w:uiPriority w:val="99"/>
    <w:qFormat/>
    <w:rsid w:val="00CB0B04"/>
    <w:rPr>
      <w:rFonts w:ascii="仿宋_GB2312" w:eastAsia="仿宋_GB2312" w:hAnsi="Times New Roman" w:cs="Times New Roman"/>
      <w:sz w:val="21"/>
      <w:szCs w:val="24"/>
      <w:shd w:val="clear" w:color="auto" w:fill="FFFFFF"/>
    </w:rPr>
  </w:style>
  <w:style w:type="character" w:customStyle="1" w:styleId="710">
    <w:name w:val="标题 7 字符1"/>
    <w:uiPriority w:val="9"/>
    <w:qFormat/>
    <w:rsid w:val="00CB0B04"/>
    <w:rPr>
      <w:b/>
      <w:kern w:val="2"/>
      <w:sz w:val="24"/>
      <w:szCs w:val="24"/>
    </w:rPr>
  </w:style>
  <w:style w:type="character" w:customStyle="1" w:styleId="1b">
    <w:name w:val="明显参考1"/>
    <w:uiPriority w:val="32"/>
    <w:qFormat/>
    <w:rsid w:val="00CB0B04"/>
    <w:rPr>
      <w:b/>
      <w:bCs/>
      <w:i/>
      <w:iCs/>
      <w:caps/>
      <w:color w:val="5B9BD5"/>
    </w:rPr>
  </w:style>
  <w:style w:type="character" w:customStyle="1" w:styleId="font51">
    <w:name w:val="font51"/>
    <w:qFormat/>
    <w:rsid w:val="00CB0B04"/>
    <w:rPr>
      <w:rFonts w:ascii="宋体" w:eastAsia="宋体" w:hAnsi="宋体" w:cs="宋体" w:hint="eastAsia"/>
      <w:color w:val="000000"/>
      <w:sz w:val="24"/>
      <w:szCs w:val="24"/>
      <w:u w:val="double"/>
    </w:rPr>
  </w:style>
  <w:style w:type="character" w:customStyle="1" w:styleId="Charc">
    <w:name w:val="前言、引言标题 Char"/>
    <w:link w:val="affff"/>
    <w:qFormat/>
    <w:rsid w:val="00CB0B04"/>
    <w:rPr>
      <w:rFonts w:ascii="黑体" w:eastAsia="黑体" w:hAnsi="黑体"/>
      <w:sz w:val="32"/>
      <w:shd w:val="clear" w:color="auto" w:fill="FFFFFF"/>
      <w:lang w:val="en-US" w:eastAsia="zh-CN" w:bidi="ar-SA"/>
    </w:rPr>
  </w:style>
  <w:style w:type="character" w:customStyle="1" w:styleId="Chard">
    <w:name w:val="段 Char"/>
    <w:link w:val="affff0"/>
    <w:qFormat/>
    <w:rsid w:val="00CB0B04"/>
    <w:rPr>
      <w:rFonts w:ascii="宋体" w:hAnsi="Calibri"/>
      <w:sz w:val="21"/>
      <w:lang w:val="en-US" w:eastAsia="zh-CN" w:bidi="ar-SA"/>
    </w:rPr>
  </w:style>
  <w:style w:type="character" w:customStyle="1" w:styleId="2CharChar0">
    <w:name w:val="标题 2 Char Char"/>
    <w:qFormat/>
    <w:rsid w:val="00CB0B04"/>
    <w:rPr>
      <w:rFonts w:ascii="宋体" w:eastAsia="宋体" w:hAnsi="宋体" w:hint="eastAsia"/>
      <w:kern w:val="2"/>
    </w:rPr>
  </w:style>
  <w:style w:type="character" w:customStyle="1" w:styleId="1c">
    <w:name w:val="书籍标题1"/>
    <w:uiPriority w:val="33"/>
    <w:qFormat/>
    <w:rsid w:val="00CB0B04"/>
    <w:rPr>
      <w:b/>
      <w:bCs/>
      <w:i/>
      <w:iCs/>
      <w:spacing w:val="0"/>
    </w:rPr>
  </w:style>
  <w:style w:type="character" w:customStyle="1" w:styleId="212">
    <w:name w:val="正文文本缩进 2 字符1"/>
    <w:uiPriority w:val="99"/>
    <w:qFormat/>
    <w:rsid w:val="00CB0B04"/>
    <w:rPr>
      <w:sz w:val="32"/>
    </w:rPr>
  </w:style>
  <w:style w:type="character" w:customStyle="1" w:styleId="62">
    <w:name w:val="标题 6 字符2"/>
    <w:uiPriority w:val="9"/>
    <w:qFormat/>
    <w:rsid w:val="00CB0B04"/>
    <w:rPr>
      <w:rFonts w:ascii="Arial" w:eastAsia="黑体" w:hAnsi="Arial"/>
      <w:b/>
      <w:kern w:val="2"/>
      <w:sz w:val="24"/>
      <w:szCs w:val="24"/>
    </w:rPr>
  </w:style>
  <w:style w:type="character" w:customStyle="1" w:styleId="CharChar">
    <w:name w:val="段 Char Char"/>
    <w:qFormat/>
    <w:rsid w:val="00CB0B04"/>
    <w:rPr>
      <w:rFonts w:ascii="宋体" w:eastAsia="宋体" w:hAnsi="宋体" w:hint="eastAsia"/>
    </w:rPr>
  </w:style>
  <w:style w:type="character" w:customStyle="1" w:styleId="2f1">
    <w:name w:val="页脚 字符2"/>
    <w:uiPriority w:val="99"/>
    <w:qFormat/>
    <w:rsid w:val="00CB0B04"/>
    <w:rPr>
      <w:sz w:val="18"/>
      <w:szCs w:val="18"/>
    </w:rPr>
  </w:style>
  <w:style w:type="character" w:customStyle="1" w:styleId="affffffffc">
    <w:name w:val="个人答复风格"/>
    <w:qFormat/>
    <w:rsid w:val="00CB0B04"/>
    <w:rPr>
      <w:rFonts w:ascii="Arial" w:eastAsia="宋体" w:hAnsi="Arial" w:cs="Arial" w:hint="default"/>
      <w:color w:val="auto"/>
      <w:sz w:val="20"/>
    </w:rPr>
  </w:style>
  <w:style w:type="character" w:customStyle="1" w:styleId="1d">
    <w:name w:val="标题 1 字符"/>
    <w:uiPriority w:val="9"/>
    <w:qFormat/>
    <w:rsid w:val="00CB0B04"/>
    <w:rPr>
      <w:rFonts w:ascii="Times New Roman" w:eastAsia="宋体" w:hAnsi="Times New Roman" w:cs="Times New Roman"/>
      <w:b/>
      <w:bCs/>
      <w:kern w:val="44"/>
      <w:sz w:val="44"/>
      <w:szCs w:val="44"/>
    </w:rPr>
  </w:style>
  <w:style w:type="character" w:customStyle="1" w:styleId="Charf4">
    <w:name w:val="纯文本 Char"/>
    <w:qFormat/>
    <w:rsid w:val="00CB0B04"/>
    <w:rPr>
      <w:rFonts w:ascii="宋体" w:eastAsia="宋体" w:hAnsi="Courier New" w:cs="Courier New"/>
      <w:szCs w:val="21"/>
    </w:rPr>
  </w:style>
  <w:style w:type="character" w:customStyle="1" w:styleId="affffffffd">
    <w:name w:val="纯文本 字符"/>
    <w:qFormat/>
    <w:rsid w:val="00CB0B04"/>
    <w:rPr>
      <w:rFonts w:ascii="宋体" w:eastAsia="宋体" w:hAnsi="Courier New" w:cs="Courier New"/>
      <w:szCs w:val="21"/>
    </w:rPr>
  </w:style>
  <w:style w:type="character" w:customStyle="1" w:styleId="82">
    <w:name w:val="标题 8 字符2"/>
    <w:uiPriority w:val="9"/>
    <w:qFormat/>
    <w:rsid w:val="00CB0B04"/>
    <w:rPr>
      <w:rFonts w:ascii="Arial" w:eastAsia="黑体" w:hAnsi="Arial"/>
      <w:kern w:val="2"/>
      <w:sz w:val="24"/>
      <w:szCs w:val="24"/>
    </w:rPr>
  </w:style>
  <w:style w:type="character" w:customStyle="1" w:styleId="affffffffe">
    <w:name w:val="发布"/>
    <w:qFormat/>
    <w:rsid w:val="00CB0B04"/>
    <w:rPr>
      <w:rFonts w:ascii="黑体" w:eastAsia="黑体" w:hAnsi="黑体" w:hint="eastAsia"/>
      <w:spacing w:val="85"/>
      <w:w w:val="100"/>
      <w:position w:val="3"/>
      <w:sz w:val="28"/>
      <w:szCs w:val="28"/>
    </w:rPr>
  </w:style>
  <w:style w:type="character" w:customStyle="1" w:styleId="afffffffff">
    <w:name w:val="正文文本缩进 字符"/>
    <w:uiPriority w:val="99"/>
    <w:qFormat/>
    <w:rsid w:val="00CB0B04"/>
    <w:rPr>
      <w:rFonts w:ascii="仿宋_GB2312" w:eastAsia="仿宋_GB2312" w:hAnsi="Times New Roman" w:cs="Times New Roman"/>
      <w:sz w:val="32"/>
      <w:szCs w:val="20"/>
    </w:rPr>
  </w:style>
  <w:style w:type="character" w:customStyle="1" w:styleId="320">
    <w:name w:val="标题 3 字符2"/>
    <w:qFormat/>
    <w:rsid w:val="00CB0B04"/>
    <w:rPr>
      <w:b/>
      <w:bCs/>
      <w:sz w:val="32"/>
      <w:szCs w:val="32"/>
    </w:rPr>
  </w:style>
  <w:style w:type="character" w:customStyle="1" w:styleId="font71">
    <w:name w:val="font71"/>
    <w:qFormat/>
    <w:rsid w:val="00CB0B04"/>
    <w:rPr>
      <w:rFonts w:ascii="Times New Roman" w:hAnsi="Times New Roman" w:cs="Times New Roman" w:hint="default"/>
      <w:color w:val="000000"/>
      <w:sz w:val="21"/>
      <w:szCs w:val="21"/>
      <w:u w:val="none"/>
    </w:rPr>
  </w:style>
  <w:style w:type="character" w:customStyle="1" w:styleId="Chare">
    <w:name w:val="附录标识 Char"/>
    <w:link w:val="af6"/>
    <w:uiPriority w:val="99"/>
    <w:qFormat/>
    <w:rsid w:val="00CB0B04"/>
    <w:rPr>
      <w:rFonts w:ascii="黑体" w:eastAsia="黑体"/>
      <w:sz w:val="21"/>
      <w:shd w:val="clear" w:color="auto" w:fill="FFFFFF"/>
    </w:rPr>
  </w:style>
  <w:style w:type="character" w:customStyle="1" w:styleId="apple-style-span">
    <w:name w:val="apple-style-span"/>
    <w:qFormat/>
    <w:rsid w:val="00CB0B04"/>
  </w:style>
  <w:style w:type="character" w:customStyle="1" w:styleId="Char12">
    <w:name w:val="纯文本 Char1"/>
    <w:qFormat/>
    <w:rsid w:val="00CB0B04"/>
    <w:rPr>
      <w:rFonts w:ascii="宋体" w:eastAsia="宋体" w:hAnsi="Courier New" w:cs="Courier New"/>
      <w:szCs w:val="21"/>
    </w:rPr>
  </w:style>
  <w:style w:type="character" w:customStyle="1" w:styleId="apple-converted-space">
    <w:name w:val="apple-converted-space"/>
    <w:qFormat/>
    <w:rsid w:val="00CB0B04"/>
  </w:style>
  <w:style w:type="character" w:customStyle="1" w:styleId="910">
    <w:name w:val="标题 9 字符1"/>
    <w:uiPriority w:val="9"/>
    <w:qFormat/>
    <w:rsid w:val="00CB0B04"/>
    <w:rPr>
      <w:rFonts w:ascii="Arial" w:eastAsia="黑体" w:hAnsi="Arial" w:cs="Arial" w:hint="default"/>
      <w:kern w:val="2"/>
      <w:sz w:val="21"/>
      <w:szCs w:val="24"/>
    </w:rPr>
  </w:style>
  <w:style w:type="character" w:customStyle="1" w:styleId="afffffffff0">
    <w:name w:val="批注文字 字符"/>
    <w:uiPriority w:val="99"/>
    <w:qFormat/>
    <w:rsid w:val="00CB0B04"/>
    <w:rPr>
      <w:rFonts w:ascii="Times New Roman" w:hAnsi="Times New Roman"/>
      <w:kern w:val="2"/>
      <w:sz w:val="21"/>
      <w:szCs w:val="24"/>
    </w:rPr>
  </w:style>
  <w:style w:type="character" w:customStyle="1" w:styleId="92">
    <w:name w:val="标题 9 字符2"/>
    <w:uiPriority w:val="9"/>
    <w:qFormat/>
    <w:rsid w:val="00CB0B04"/>
    <w:rPr>
      <w:rFonts w:ascii="Arial" w:eastAsia="黑体" w:hAnsi="Arial"/>
      <w:kern w:val="2"/>
      <w:sz w:val="21"/>
      <w:szCs w:val="24"/>
    </w:rPr>
  </w:style>
  <w:style w:type="character" w:customStyle="1" w:styleId="2CharChar">
    <w:name w:val="正文2 Char Char"/>
    <w:link w:val="26"/>
    <w:qFormat/>
    <w:rsid w:val="00CB0B04"/>
    <w:rPr>
      <w:kern w:val="2"/>
      <w:sz w:val="24"/>
    </w:rPr>
  </w:style>
  <w:style w:type="character" w:customStyle="1" w:styleId="610">
    <w:name w:val="标题 6 字符1"/>
    <w:uiPriority w:val="9"/>
    <w:qFormat/>
    <w:rsid w:val="00CB0B04"/>
    <w:rPr>
      <w:rFonts w:ascii="Arial" w:eastAsia="黑体" w:hAnsi="Arial" w:cs="Arial" w:hint="default"/>
      <w:b/>
      <w:kern w:val="2"/>
      <w:sz w:val="24"/>
      <w:szCs w:val="24"/>
    </w:rPr>
  </w:style>
  <w:style w:type="character" w:customStyle="1" w:styleId="affff1">
    <w:name w:val="明显引用 字符"/>
    <w:link w:val="12"/>
    <w:uiPriority w:val="30"/>
    <w:qFormat/>
    <w:rsid w:val="00CB0B04"/>
    <w:rPr>
      <w:rFonts w:ascii="Calibri" w:eastAsia="楷体_GB2312" w:hAnsi="Calibri" w:cs="Calibri"/>
      <w:color w:val="5B9BD5"/>
      <w:sz w:val="24"/>
      <w:szCs w:val="24"/>
    </w:rPr>
  </w:style>
  <w:style w:type="character" w:customStyle="1" w:styleId="Charf">
    <w:name w:val="附录公式 Char"/>
    <w:link w:val="affff2"/>
    <w:qFormat/>
    <w:rsid w:val="00CB0B04"/>
  </w:style>
  <w:style w:type="character" w:customStyle="1" w:styleId="headline-content4">
    <w:name w:val="headline-content4"/>
    <w:qFormat/>
    <w:rsid w:val="00CB0B04"/>
  </w:style>
  <w:style w:type="character" w:customStyle="1" w:styleId="1e">
    <w:name w:val="脚注文本 字符1"/>
    <w:uiPriority w:val="99"/>
    <w:qFormat/>
    <w:rsid w:val="00CB0B04"/>
    <w:rPr>
      <w:kern w:val="2"/>
      <w:sz w:val="18"/>
      <w:szCs w:val="18"/>
    </w:rPr>
  </w:style>
  <w:style w:type="character" w:customStyle="1" w:styleId="Charf0">
    <w:name w:val="附录章标题 Char"/>
    <w:link w:val="af7"/>
    <w:uiPriority w:val="99"/>
    <w:qFormat/>
    <w:rsid w:val="00CB0B04"/>
    <w:rPr>
      <w:rFonts w:ascii="黑体" w:eastAsia="黑体"/>
      <w:kern w:val="21"/>
      <w:sz w:val="21"/>
      <w:lang w:val="en-US" w:eastAsia="zh-CN" w:bidi="ar-SA"/>
    </w:rPr>
  </w:style>
  <w:style w:type="character" w:customStyle="1" w:styleId="textcontents">
    <w:name w:val="textcontents"/>
    <w:qFormat/>
    <w:rsid w:val="00CB0B04"/>
  </w:style>
  <w:style w:type="character" w:customStyle="1" w:styleId="font41">
    <w:name w:val="font41"/>
    <w:qFormat/>
    <w:rsid w:val="00CB0B04"/>
    <w:rPr>
      <w:rFonts w:ascii="宋体" w:eastAsia="宋体" w:hAnsi="宋体" w:cs="宋体" w:hint="eastAsia"/>
      <w:color w:val="000000"/>
      <w:sz w:val="24"/>
      <w:szCs w:val="24"/>
      <w:u w:val="none"/>
    </w:rPr>
  </w:style>
  <w:style w:type="character" w:customStyle="1" w:styleId="2f2">
    <w:name w:val="尾注文本 字符2"/>
    <w:uiPriority w:val="99"/>
    <w:qFormat/>
    <w:rsid w:val="00CB0B04"/>
    <w:rPr>
      <w:kern w:val="2"/>
      <w:sz w:val="21"/>
      <w:szCs w:val="24"/>
    </w:rPr>
  </w:style>
  <w:style w:type="character" w:customStyle="1" w:styleId="1f">
    <w:name w:val="页脚 字符1"/>
    <w:uiPriority w:val="99"/>
    <w:qFormat/>
    <w:rsid w:val="00CB0B04"/>
    <w:rPr>
      <w:sz w:val="18"/>
      <w:szCs w:val="18"/>
    </w:rPr>
  </w:style>
  <w:style w:type="character" w:customStyle="1" w:styleId="321">
    <w:name w:val="正文文本缩进 3 字符2"/>
    <w:uiPriority w:val="99"/>
    <w:qFormat/>
    <w:rsid w:val="00CB0B04"/>
    <w:rPr>
      <w:sz w:val="16"/>
      <w:szCs w:val="16"/>
    </w:rPr>
  </w:style>
  <w:style w:type="character" w:customStyle="1" w:styleId="case31">
    <w:name w:val="case31"/>
    <w:qFormat/>
    <w:rsid w:val="00CB0B04"/>
    <w:rPr>
      <w:rFonts w:ascii="_x000B__x000C_" w:hAnsi="_x000B__x000C_" w:hint="default"/>
      <w:sz w:val="21"/>
      <w:szCs w:val="21"/>
    </w:rPr>
  </w:style>
  <w:style w:type="character" w:customStyle="1" w:styleId="Charf1">
    <w:name w:val="首示例 Char"/>
    <w:link w:val="a"/>
    <w:uiPriority w:val="99"/>
    <w:qFormat/>
    <w:rsid w:val="00CB0B04"/>
    <w:rPr>
      <w:rFonts w:ascii="宋体" w:hAnsi="宋体"/>
      <w:kern w:val="2"/>
      <w:sz w:val="18"/>
      <w:szCs w:val="18"/>
      <w:lang w:val="en-US" w:eastAsia="zh-CN" w:bidi="ar-SA"/>
    </w:rPr>
  </w:style>
  <w:style w:type="character" w:customStyle="1" w:styleId="2f3">
    <w:name w:val="标题 字符2"/>
    <w:uiPriority w:val="10"/>
    <w:qFormat/>
    <w:rsid w:val="00CB0B04"/>
    <w:rPr>
      <w:rFonts w:ascii="Cambria" w:hAnsi="Cambria"/>
      <w:b/>
      <w:bCs/>
      <w:kern w:val="2"/>
      <w:sz w:val="32"/>
      <w:szCs w:val="32"/>
    </w:rPr>
  </w:style>
  <w:style w:type="character" w:customStyle="1" w:styleId="2f4">
    <w:name w:val="页眉 字符2"/>
    <w:uiPriority w:val="99"/>
    <w:qFormat/>
    <w:rsid w:val="00CB0B04"/>
    <w:rPr>
      <w:kern w:val="2"/>
      <w:sz w:val="18"/>
      <w:szCs w:val="18"/>
    </w:rPr>
  </w:style>
  <w:style w:type="character" w:customStyle="1" w:styleId="220">
    <w:name w:val="正文文本 2 字符2"/>
    <w:uiPriority w:val="99"/>
    <w:qFormat/>
    <w:rsid w:val="00CB0B04"/>
    <w:rPr>
      <w:szCs w:val="24"/>
    </w:rPr>
  </w:style>
  <w:style w:type="character" w:customStyle="1" w:styleId="36">
    <w:name w:val="批注文字 字符3"/>
    <w:uiPriority w:val="99"/>
    <w:qFormat/>
    <w:rsid w:val="00CB0B04"/>
    <w:rPr>
      <w:kern w:val="2"/>
      <w:sz w:val="21"/>
      <w:szCs w:val="24"/>
    </w:rPr>
  </w:style>
  <w:style w:type="character" w:customStyle="1" w:styleId="1f0">
    <w:name w:val="明显强调1"/>
    <w:uiPriority w:val="21"/>
    <w:qFormat/>
    <w:rsid w:val="00CB0B04"/>
    <w:rPr>
      <w:b/>
      <w:bCs/>
      <w:caps/>
      <w:color w:val="1F4D78"/>
      <w:spacing w:val="10"/>
    </w:rPr>
  </w:style>
  <w:style w:type="character" w:customStyle="1" w:styleId="510">
    <w:name w:val="标题 5 字符1"/>
    <w:uiPriority w:val="9"/>
    <w:qFormat/>
    <w:rsid w:val="00CB0B04"/>
    <w:rPr>
      <w:b/>
      <w:kern w:val="2"/>
      <w:sz w:val="28"/>
      <w:szCs w:val="24"/>
    </w:rPr>
  </w:style>
  <w:style w:type="character" w:customStyle="1" w:styleId="Charf2">
    <w:name w:val="章标题 Char"/>
    <w:link w:val="aa"/>
    <w:uiPriority w:val="99"/>
    <w:qFormat/>
    <w:rsid w:val="00CB0B04"/>
    <w:rPr>
      <w:rFonts w:ascii="黑体" w:eastAsia="黑体"/>
      <w:sz w:val="21"/>
      <w:lang w:val="en-US" w:eastAsia="zh-CN" w:bidi="ar-SA"/>
    </w:rPr>
  </w:style>
  <w:style w:type="character" w:customStyle="1" w:styleId="afffffffff1">
    <w:name w:val="个人撰写风格"/>
    <w:qFormat/>
    <w:rsid w:val="00CB0B04"/>
    <w:rPr>
      <w:rFonts w:ascii="Arial" w:eastAsia="宋体" w:hAnsi="Arial" w:cs="Arial" w:hint="default"/>
      <w:color w:val="auto"/>
      <w:sz w:val="20"/>
    </w:rPr>
  </w:style>
  <w:style w:type="character" w:customStyle="1" w:styleId="2f5">
    <w:name w:val="正文文本缩进 字符2"/>
    <w:uiPriority w:val="99"/>
    <w:qFormat/>
    <w:rsid w:val="00CB0B04"/>
    <w:rPr>
      <w:rFonts w:ascii="仿宋_GB2312" w:eastAsia="仿宋_GB2312"/>
      <w:sz w:val="32"/>
    </w:rPr>
  </w:style>
  <w:style w:type="character" w:customStyle="1" w:styleId="1f1">
    <w:name w:val="不明显强调1"/>
    <w:uiPriority w:val="19"/>
    <w:qFormat/>
    <w:rsid w:val="00CB0B04"/>
    <w:rPr>
      <w:i/>
      <w:iCs/>
      <w:color w:val="1F4D78"/>
    </w:rPr>
  </w:style>
  <w:style w:type="character" w:customStyle="1" w:styleId="72">
    <w:name w:val="标题 7 字符2"/>
    <w:uiPriority w:val="9"/>
    <w:qFormat/>
    <w:rsid w:val="00CB0B04"/>
    <w:rPr>
      <w:b/>
      <w:kern w:val="2"/>
      <w:sz w:val="24"/>
      <w:szCs w:val="24"/>
    </w:rPr>
  </w:style>
  <w:style w:type="character" w:customStyle="1" w:styleId="1f2">
    <w:name w:val="日期 字符1"/>
    <w:uiPriority w:val="99"/>
    <w:qFormat/>
    <w:rsid w:val="00CB0B04"/>
    <w:rPr>
      <w:rFonts w:ascii="宋体" w:eastAsia="宋体" w:hAnsi="Courier New" w:hint="eastAsia"/>
      <w:szCs w:val="21"/>
    </w:rPr>
  </w:style>
  <w:style w:type="character" w:customStyle="1" w:styleId="310">
    <w:name w:val="正文文本 3 字符1"/>
    <w:uiPriority w:val="99"/>
    <w:qFormat/>
    <w:rsid w:val="00CB0B04"/>
    <w:rPr>
      <w:b/>
      <w:bCs/>
      <w:sz w:val="24"/>
      <w:szCs w:val="24"/>
    </w:rPr>
  </w:style>
  <w:style w:type="character" w:customStyle="1" w:styleId="221">
    <w:name w:val="标题 2 字符2"/>
    <w:uiPriority w:val="9"/>
    <w:qFormat/>
    <w:rsid w:val="00CB0B04"/>
    <w:rPr>
      <w:rFonts w:ascii="Arial" w:eastAsia="黑体" w:hAnsi="Arial"/>
      <w:b/>
      <w:bCs/>
      <w:sz w:val="32"/>
      <w:szCs w:val="32"/>
    </w:rPr>
  </w:style>
  <w:style w:type="character" w:customStyle="1" w:styleId="120">
    <w:name w:val="标题 1 字符2"/>
    <w:uiPriority w:val="9"/>
    <w:qFormat/>
    <w:rsid w:val="00CB0B04"/>
    <w:rPr>
      <w:b/>
      <w:bCs/>
      <w:kern w:val="44"/>
      <w:sz w:val="44"/>
      <w:szCs w:val="44"/>
    </w:rPr>
  </w:style>
  <w:style w:type="character" w:customStyle="1" w:styleId="Charf3">
    <w:name w:val="二级条标题 Char"/>
    <w:link w:val="affff3"/>
    <w:qFormat/>
    <w:rsid w:val="00CB0B04"/>
    <w:rPr>
      <w:rFonts w:ascii="黑体" w:eastAsia="黑体" w:hAnsi="Calibri"/>
      <w:sz w:val="21"/>
      <w:szCs w:val="21"/>
    </w:rPr>
  </w:style>
  <w:style w:type="character" w:customStyle="1" w:styleId="Char10">
    <w:name w:val="一级条标题 Char1"/>
    <w:link w:val="ab"/>
    <w:uiPriority w:val="99"/>
    <w:qFormat/>
    <w:rsid w:val="00CB0B04"/>
    <w:rPr>
      <w:rFonts w:ascii="黑体" w:eastAsia="黑体"/>
      <w:sz w:val="21"/>
      <w:szCs w:val="21"/>
      <w:lang w:val="en-US" w:eastAsia="zh-CN" w:bidi="ar-SA"/>
    </w:rPr>
  </w:style>
  <w:style w:type="character" w:customStyle="1" w:styleId="1f3">
    <w:name w:val="批注主题 字符1"/>
    <w:uiPriority w:val="99"/>
    <w:qFormat/>
    <w:rsid w:val="00CB0B04"/>
    <w:rPr>
      <w:b/>
      <w:bCs/>
      <w:kern w:val="2"/>
      <w:sz w:val="21"/>
      <w:szCs w:val="24"/>
    </w:rPr>
  </w:style>
  <w:style w:type="character" w:customStyle="1" w:styleId="2f6">
    <w:name w:val="批注文字 字符2"/>
    <w:uiPriority w:val="99"/>
    <w:qFormat/>
    <w:rsid w:val="00CB0B04"/>
    <w:rPr>
      <w:rFonts w:ascii="Times New Roman" w:hAnsi="Times New Roman"/>
      <w:kern w:val="2"/>
      <w:sz w:val="21"/>
      <w:szCs w:val="24"/>
    </w:rPr>
  </w:style>
  <w:style w:type="character" w:customStyle="1" w:styleId="Charf5">
    <w:name w:val="正文文本 Char"/>
    <w:uiPriority w:val="99"/>
    <w:qFormat/>
    <w:rsid w:val="00CB0B04"/>
    <w:rPr>
      <w:rFonts w:ascii="Times New Roman" w:eastAsia="宋体" w:hAnsi="Times New Roman" w:cs="Times New Roman" w:hint="default"/>
      <w:sz w:val="24"/>
      <w:szCs w:val="24"/>
    </w:rPr>
  </w:style>
  <w:style w:type="character" w:customStyle="1" w:styleId="2f7">
    <w:name w:val="批注主题 字符2"/>
    <w:uiPriority w:val="99"/>
    <w:qFormat/>
    <w:rsid w:val="00CB0B04"/>
    <w:rPr>
      <w:b/>
      <w:bCs/>
      <w:kern w:val="2"/>
      <w:sz w:val="21"/>
      <w:szCs w:val="24"/>
    </w:rPr>
  </w:style>
  <w:style w:type="character" w:customStyle="1" w:styleId="Charf6">
    <w:name w:val="批注文字 Char"/>
    <w:uiPriority w:val="99"/>
    <w:qFormat/>
    <w:rsid w:val="00CB0B04"/>
    <w:rPr>
      <w:rFonts w:ascii="Times New Roman" w:hAnsi="Times New Roman"/>
      <w:kern w:val="2"/>
      <w:sz w:val="21"/>
      <w:szCs w:val="24"/>
    </w:rPr>
  </w:style>
  <w:style w:type="character" w:customStyle="1" w:styleId="213">
    <w:name w:val="正文文本 2 字符1"/>
    <w:uiPriority w:val="99"/>
    <w:qFormat/>
    <w:rsid w:val="00CB0B04"/>
    <w:rPr>
      <w:szCs w:val="24"/>
    </w:rPr>
  </w:style>
  <w:style w:type="character" w:customStyle="1" w:styleId="cf01">
    <w:name w:val="cf01"/>
    <w:qFormat/>
    <w:rsid w:val="00CB0B04"/>
    <w:rPr>
      <w:rFonts w:ascii="Microsoft YaHei UI" w:eastAsia="Microsoft YaHei UI" w:hAnsi="Microsoft YaHei UI" w:hint="eastAsia"/>
      <w:b/>
      <w:bCs/>
      <w:sz w:val="18"/>
      <w:szCs w:val="18"/>
    </w:rPr>
  </w:style>
  <w:style w:type="character" w:customStyle="1" w:styleId="37">
    <w:name w:val="纯文本 字符3"/>
    <w:uiPriority w:val="99"/>
    <w:qFormat/>
    <w:rsid w:val="00CB0B04"/>
    <w:rPr>
      <w:rFonts w:ascii="宋体" w:hAnsi="Courier New"/>
      <w:szCs w:val="21"/>
    </w:rPr>
  </w:style>
  <w:style w:type="character" w:customStyle="1" w:styleId="affff4">
    <w:name w:val="引用 字符"/>
    <w:link w:val="13"/>
    <w:uiPriority w:val="29"/>
    <w:qFormat/>
    <w:rsid w:val="00CB0B04"/>
    <w:rPr>
      <w:rFonts w:ascii="Calibri" w:eastAsia="楷体_GB2312" w:hAnsi="Calibri" w:cs="Calibri"/>
      <w:i/>
      <w:iCs/>
      <w:sz w:val="24"/>
      <w:szCs w:val="24"/>
    </w:rPr>
  </w:style>
  <w:style w:type="character" w:customStyle="1" w:styleId="222">
    <w:name w:val="正文文本缩进 2 字符2"/>
    <w:uiPriority w:val="99"/>
    <w:qFormat/>
    <w:rsid w:val="00CB0B04"/>
    <w:rPr>
      <w:sz w:val="32"/>
    </w:rPr>
  </w:style>
  <w:style w:type="character" w:customStyle="1" w:styleId="1f4">
    <w:name w:val="纯文本 字符1"/>
    <w:qFormat/>
    <w:rsid w:val="00CB0B04"/>
    <w:rPr>
      <w:rFonts w:ascii="宋体" w:hAnsi="Courier New"/>
    </w:rPr>
  </w:style>
  <w:style w:type="character" w:customStyle="1" w:styleId="1f5">
    <w:name w:val="不明显参考1"/>
    <w:uiPriority w:val="31"/>
    <w:qFormat/>
    <w:rsid w:val="00CB0B04"/>
    <w:rPr>
      <w:b/>
      <w:bCs/>
      <w:color w:val="5B9BD5"/>
    </w:rPr>
  </w:style>
  <w:style w:type="character" w:customStyle="1" w:styleId="2f8">
    <w:name w:val="脚注文本 字符2"/>
    <w:uiPriority w:val="99"/>
    <w:qFormat/>
    <w:rsid w:val="00CB0B04"/>
    <w:rPr>
      <w:kern w:val="2"/>
      <w:sz w:val="18"/>
      <w:szCs w:val="18"/>
    </w:rPr>
  </w:style>
  <w:style w:type="character" w:customStyle="1" w:styleId="810">
    <w:name w:val="标题 8 字符1"/>
    <w:uiPriority w:val="9"/>
    <w:qFormat/>
    <w:rsid w:val="00CB0B04"/>
    <w:rPr>
      <w:rFonts w:ascii="Arial" w:eastAsia="黑体" w:hAnsi="Arial" w:cs="Arial" w:hint="default"/>
      <w:kern w:val="2"/>
      <w:sz w:val="24"/>
      <w:szCs w:val="24"/>
    </w:rPr>
  </w:style>
  <w:style w:type="character" w:customStyle="1" w:styleId="322">
    <w:name w:val="正文文本 3 字符2"/>
    <w:uiPriority w:val="99"/>
    <w:qFormat/>
    <w:rsid w:val="00CB0B04"/>
    <w:rPr>
      <w:b/>
      <w:bCs/>
      <w:sz w:val="24"/>
      <w:szCs w:val="24"/>
    </w:rPr>
  </w:style>
  <w:style w:type="character" w:customStyle="1" w:styleId="4Char">
    <w:name w:val="标题 4 Char"/>
    <w:qFormat/>
    <w:rsid w:val="00CB0B04"/>
    <w:rPr>
      <w:rFonts w:ascii="Arial" w:eastAsia="黑体" w:hAnsi="Arial" w:cs="Arial" w:hint="default"/>
      <w:b/>
      <w:bCs/>
      <w:kern w:val="2"/>
      <w:sz w:val="28"/>
      <w:szCs w:val="28"/>
      <w:lang w:val="en-US" w:eastAsia="zh-CN" w:bidi="ar-SA"/>
    </w:rPr>
  </w:style>
  <w:style w:type="character" w:customStyle="1" w:styleId="311">
    <w:name w:val="标题 3 字符1"/>
    <w:qFormat/>
    <w:rsid w:val="00CB0B04"/>
    <w:rPr>
      <w:b/>
      <w:bCs/>
      <w:sz w:val="32"/>
      <w:szCs w:val="32"/>
    </w:rPr>
  </w:style>
  <w:style w:type="character" w:customStyle="1" w:styleId="38">
    <w:name w:val="页脚 字符3"/>
    <w:uiPriority w:val="99"/>
    <w:qFormat/>
    <w:rsid w:val="00CB0B04"/>
    <w:rPr>
      <w:sz w:val="18"/>
      <w:szCs w:val="18"/>
    </w:rPr>
  </w:style>
  <w:style w:type="character" w:customStyle="1" w:styleId="5Char1">
    <w:name w:val="标题 5 Char1"/>
    <w:qFormat/>
    <w:rsid w:val="00CB0B04"/>
    <w:rPr>
      <w:b/>
      <w:kern w:val="2"/>
      <w:sz w:val="28"/>
      <w:szCs w:val="24"/>
    </w:rPr>
  </w:style>
  <w:style w:type="character" w:customStyle="1" w:styleId="1f6">
    <w:name w:val="批注框文本 字符1"/>
    <w:uiPriority w:val="99"/>
    <w:qFormat/>
    <w:rsid w:val="00CB0B04"/>
    <w:rPr>
      <w:sz w:val="18"/>
      <w:szCs w:val="18"/>
    </w:rPr>
  </w:style>
  <w:style w:type="character" w:customStyle="1" w:styleId="5Char">
    <w:name w:val="标题 5 Char"/>
    <w:qFormat/>
    <w:rsid w:val="00CB0B04"/>
    <w:rPr>
      <w:b/>
      <w:kern w:val="2"/>
      <w:sz w:val="28"/>
      <w:szCs w:val="24"/>
    </w:rPr>
  </w:style>
  <w:style w:type="character" w:customStyle="1" w:styleId="CharChar2">
    <w:name w:val="普通文字 Char Char2"/>
    <w:qFormat/>
    <w:rsid w:val="00CB0B04"/>
    <w:rPr>
      <w:rFonts w:ascii="宋体" w:eastAsia="宋体" w:hAnsi="Courier New"/>
      <w:kern w:val="2"/>
      <w:sz w:val="21"/>
      <w:lang w:val="en-US" w:eastAsia="zh-CN" w:bidi="ar-SA"/>
    </w:rPr>
  </w:style>
  <w:style w:type="character" w:customStyle="1" w:styleId="260pt">
    <w:name w:val="正文文本 (26) + 间距 0 pt"/>
    <w:qFormat/>
    <w:rsid w:val="00CB0B04"/>
    <w:rPr>
      <w:rFonts w:ascii="宋体" w:eastAsia="宋体" w:hAnsi="宋体" w:cs="宋体"/>
      <w:color w:val="000000"/>
      <w:spacing w:val="0"/>
      <w:w w:val="100"/>
      <w:position w:val="0"/>
      <w:sz w:val="22"/>
      <w:szCs w:val="22"/>
      <w:u w:val="none"/>
      <w:lang w:val="zh-CN" w:eastAsia="zh-CN" w:bidi="zh-CN"/>
    </w:rPr>
  </w:style>
  <w:style w:type="character" w:customStyle="1" w:styleId="Char13">
    <w:name w:val="批注文字 Char1"/>
    <w:uiPriority w:val="99"/>
    <w:qFormat/>
    <w:rsid w:val="00CB0B04"/>
    <w:rPr>
      <w:rFonts w:ascii="Times New Roman" w:hAnsi="Times New Roman"/>
      <w:kern w:val="2"/>
      <w:sz w:val="21"/>
      <w:szCs w:val="24"/>
    </w:rPr>
  </w:style>
  <w:style w:type="character" w:customStyle="1" w:styleId="Char14">
    <w:name w:val="正文文本 Char1"/>
    <w:uiPriority w:val="99"/>
    <w:qFormat/>
    <w:rsid w:val="00CB0B04"/>
    <w:rPr>
      <w:sz w:val="24"/>
      <w:szCs w:val="24"/>
    </w:rPr>
  </w:style>
  <w:style w:type="character" w:customStyle="1" w:styleId="1f7">
    <w:name w:val="页眉 字符1"/>
    <w:uiPriority w:val="99"/>
    <w:qFormat/>
    <w:rsid w:val="00CB0B04"/>
    <w:rPr>
      <w:kern w:val="2"/>
      <w:sz w:val="18"/>
      <w:szCs w:val="18"/>
    </w:rPr>
  </w:style>
  <w:style w:type="character" w:customStyle="1" w:styleId="2f9">
    <w:name w:val="日期 字符2"/>
    <w:uiPriority w:val="99"/>
    <w:qFormat/>
    <w:rsid w:val="00CB0B04"/>
    <w:rPr>
      <w:rFonts w:ascii="宋体" w:hAnsi="Courier New"/>
      <w:szCs w:val="21"/>
    </w:rPr>
  </w:style>
  <w:style w:type="character" w:customStyle="1" w:styleId="afffffffff2">
    <w:name w:val="文档结构图 字符"/>
    <w:uiPriority w:val="99"/>
    <w:qFormat/>
    <w:rsid w:val="00CB0B04"/>
    <w:rPr>
      <w:rFonts w:ascii="Microsoft YaHei UI" w:eastAsia="Microsoft YaHei UI"/>
      <w:kern w:val="2"/>
      <w:sz w:val="18"/>
      <w:szCs w:val="18"/>
    </w:rPr>
  </w:style>
  <w:style w:type="character" w:customStyle="1" w:styleId="312">
    <w:name w:val="正文文本缩进 3 字符1"/>
    <w:uiPriority w:val="99"/>
    <w:qFormat/>
    <w:rsid w:val="00CB0B04"/>
    <w:rPr>
      <w:sz w:val="16"/>
      <w:szCs w:val="16"/>
    </w:rPr>
  </w:style>
  <w:style w:type="character" w:customStyle="1" w:styleId="214">
    <w:name w:val="标题 2 字符1"/>
    <w:uiPriority w:val="9"/>
    <w:qFormat/>
    <w:rsid w:val="00CB0B04"/>
    <w:rPr>
      <w:rFonts w:ascii="Arial" w:eastAsia="黑体" w:hAnsi="Arial" w:cs="Arial" w:hint="default"/>
      <w:b/>
      <w:bCs/>
      <w:sz w:val="32"/>
      <w:szCs w:val="32"/>
    </w:rPr>
  </w:style>
  <w:style w:type="character" w:customStyle="1" w:styleId="sh14">
    <w:name w:val="sh14"/>
    <w:qFormat/>
    <w:rsid w:val="00CB0B04"/>
  </w:style>
  <w:style w:type="character" w:customStyle="1" w:styleId="style11">
    <w:name w:val="style11"/>
    <w:qFormat/>
    <w:rsid w:val="00CB0B04"/>
    <w:rPr>
      <w:rFonts w:ascii="宋体" w:eastAsia="宋体" w:hAnsi="宋体" w:hint="eastAsia"/>
      <w:color w:val="000000"/>
      <w:sz w:val="18"/>
      <w:szCs w:val="18"/>
    </w:rPr>
  </w:style>
  <w:style w:type="character" w:customStyle="1" w:styleId="1f8">
    <w:name w:val="文档结构图 字符1"/>
    <w:uiPriority w:val="99"/>
    <w:qFormat/>
    <w:rsid w:val="00CB0B04"/>
    <w:rPr>
      <w:rFonts w:ascii="宋体" w:eastAsia="宋体" w:hAnsi="宋体" w:hint="eastAsia"/>
      <w:shd w:val="clear" w:color="auto" w:fill="000080"/>
    </w:rPr>
  </w:style>
  <w:style w:type="character" w:customStyle="1" w:styleId="52">
    <w:name w:val="标题 5 字符2"/>
    <w:uiPriority w:val="9"/>
    <w:qFormat/>
    <w:rsid w:val="00CB0B04"/>
    <w:rPr>
      <w:b/>
      <w:kern w:val="2"/>
      <w:sz w:val="28"/>
      <w:szCs w:val="24"/>
    </w:rPr>
  </w:style>
  <w:style w:type="character" w:customStyle="1" w:styleId="1f9">
    <w:name w:val="尾注文本 字符1"/>
    <w:uiPriority w:val="99"/>
    <w:qFormat/>
    <w:rsid w:val="00CB0B04"/>
    <w:rPr>
      <w:kern w:val="2"/>
      <w:sz w:val="21"/>
      <w:szCs w:val="24"/>
    </w:rPr>
  </w:style>
  <w:style w:type="character" w:customStyle="1" w:styleId="2fa">
    <w:name w:val="批注框文本 字符2"/>
    <w:uiPriority w:val="99"/>
    <w:qFormat/>
    <w:rsid w:val="00CB0B04"/>
    <w:rPr>
      <w:sz w:val="18"/>
      <w:szCs w:val="18"/>
    </w:rPr>
  </w:style>
  <w:style w:type="character" w:customStyle="1" w:styleId="1fa">
    <w:name w:val="标题 字符1"/>
    <w:uiPriority w:val="10"/>
    <w:qFormat/>
    <w:rsid w:val="00CB0B04"/>
    <w:rPr>
      <w:rFonts w:ascii="Cambria" w:hAnsi="Cambria" w:hint="default"/>
      <w:b/>
      <w:bCs/>
      <w:kern w:val="2"/>
      <w:sz w:val="32"/>
      <w:szCs w:val="32"/>
    </w:rPr>
  </w:style>
  <w:style w:type="table" w:customStyle="1" w:styleId="TableNormal">
    <w:name w:val="Table Normal"/>
    <w:uiPriority w:val="2"/>
    <w:qFormat/>
    <w:rsid w:val="00CB0B04"/>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NormalCharacter">
    <w:name w:val="NormalCharacter"/>
    <w:qFormat/>
    <w:rsid w:val="00CB0B04"/>
  </w:style>
  <w:style w:type="paragraph" w:customStyle="1" w:styleId="afffffffff3">
    <w:name w:val="正文（缩进）"/>
    <w:basedOn w:val="afc"/>
    <w:qFormat/>
    <w:rsid w:val="00CB0B04"/>
    <w:pPr>
      <w:spacing w:before="156" w:after="156"/>
      <w:ind w:firstLineChars="200" w:firstLine="480"/>
    </w:pPr>
    <w:rPr>
      <w:rFonts w:ascii="Calibri" w:hAnsi="Calibri" w:cs="Calibri"/>
      <w:sz w:val="24"/>
    </w:rPr>
  </w:style>
  <w:style w:type="paragraph" w:customStyle="1" w:styleId="1fb">
    <w:name w:val="列出段落1"/>
    <w:basedOn w:val="afc"/>
    <w:qFormat/>
    <w:rsid w:val="00CB0B04"/>
    <w:pPr>
      <w:ind w:firstLineChars="200" w:firstLine="200"/>
    </w:pPr>
  </w:style>
  <w:style w:type="paragraph" w:customStyle="1" w:styleId="p0">
    <w:name w:val="p0"/>
    <w:basedOn w:val="afc"/>
    <w:qFormat/>
    <w:rsid w:val="00CB0B04"/>
    <w:rPr>
      <w:kern w:val="0"/>
    </w:rPr>
  </w:style>
  <w:style w:type="paragraph" w:customStyle="1" w:styleId="ListParagraph1">
    <w:name w:val="List Paragraph1"/>
    <w:basedOn w:val="afc"/>
    <w:qFormat/>
    <w:rsid w:val="00CB0B04"/>
    <w:pPr>
      <w:ind w:firstLineChars="200" w:firstLine="200"/>
    </w:pPr>
    <w:rPr>
      <w:rFonts w:ascii="Calibri" w:hAnsi="Calibri"/>
    </w:rPr>
  </w:style>
  <w:style w:type="paragraph" w:customStyle="1" w:styleId="2fb">
    <w:name w:val="列出段落2"/>
    <w:basedOn w:val="afc"/>
    <w:qFormat/>
    <w:rsid w:val="00CB0B04"/>
    <w:pPr>
      <w:ind w:firstLineChars="200" w:firstLine="200"/>
    </w:pPr>
    <w:rPr>
      <w:rFonts w:ascii="Calibri" w:hAnsi="Calibri"/>
    </w:rPr>
  </w:style>
  <w:style w:type="paragraph" w:customStyle="1" w:styleId="ListParagraph2">
    <w:name w:val="List Paragraph2"/>
    <w:basedOn w:val="afc"/>
    <w:qFormat/>
    <w:rsid w:val="00CB0B04"/>
    <w:pPr>
      <w:ind w:firstLineChars="200" w:firstLine="200"/>
    </w:pPr>
    <w:rPr>
      <w:rFonts w:ascii="Calibri" w:hAnsi="Calibri"/>
    </w:rPr>
  </w:style>
  <w:style w:type="table" w:customStyle="1" w:styleId="1fc">
    <w:name w:val="网格型1"/>
    <w:basedOn w:val="aff0"/>
    <w:uiPriority w:val="59"/>
    <w:qFormat/>
    <w:rsid w:val="00CB0B0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ff"/>
    <w:qFormat/>
    <w:rsid w:val="00CB0B04"/>
    <w:rPr>
      <w:rFonts w:ascii="宋体" w:eastAsia="宋体" w:hAnsi="宋体" w:cs="宋体" w:hint="eastAsia"/>
      <w:color w:val="000000"/>
      <w:sz w:val="22"/>
      <w:szCs w:val="22"/>
      <w:u w:val="none"/>
    </w:rPr>
  </w:style>
  <w:style w:type="character" w:customStyle="1" w:styleId="font21">
    <w:name w:val="font21"/>
    <w:basedOn w:val="aff"/>
    <w:qFormat/>
    <w:rsid w:val="00CB0B04"/>
    <w:rPr>
      <w:rFonts w:ascii="宋体" w:eastAsia="宋体" w:hAnsi="宋体" w:cs="宋体" w:hint="eastAsia"/>
      <w:color w:val="000000"/>
      <w:sz w:val="21"/>
      <w:szCs w:val="21"/>
      <w:u w:val="none"/>
    </w:rPr>
  </w:style>
  <w:style w:type="character" w:customStyle="1" w:styleId="Char1">
    <w:name w:val="正文缩进 Char"/>
    <w:link w:val="afe"/>
    <w:qFormat/>
    <w:locked/>
    <w:rsid w:val="00CB0B04"/>
    <w:rPr>
      <w:kern w:val="2"/>
      <w:sz w:val="21"/>
    </w:rPr>
  </w:style>
  <w:style w:type="character" w:customStyle="1" w:styleId="UnresolvedMention">
    <w:name w:val="Unresolved Mention"/>
    <w:basedOn w:val="aff"/>
    <w:uiPriority w:val="99"/>
    <w:semiHidden/>
    <w:unhideWhenUsed/>
    <w:qFormat/>
    <w:rsid w:val="00CB0B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7157</Words>
  <Characters>40799</Characters>
  <Application>Microsoft Office Word</Application>
  <DocSecurity>0</DocSecurity>
  <Lines>339</Lines>
  <Paragraphs>95</Paragraphs>
  <ScaleCrop>false</ScaleCrop>
  <Company>微软中国</Company>
  <LinksUpToDate>false</LinksUpToDate>
  <CharactersWithSpaces>47861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2024-07-13T08:19:00Z</cp:lastPrinted>
  <dcterms:created xsi:type="dcterms:W3CDTF">2024-07-24T02:40:00Z</dcterms:created>
  <dcterms:modified xsi:type="dcterms:W3CDTF">2024-07-26T08:10:00Z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35AFC822782542D7A2A6EE4B5140D0F2_13</vt:lpwstr>
  </property>
</Properties>
</file>