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EDDFF8" w14:textId="77777777" w:rsidR="00117BD1" w:rsidRDefault="00117BD1">
      <w:pPr>
        <w:tabs>
          <w:tab w:val="left" w:pos="1710"/>
        </w:tabs>
        <w:rPr>
          <w:color w:val="000000" w:themeColor="text1"/>
        </w:rPr>
      </w:pPr>
      <w:bookmarkStart w:id="0" w:name="_Toc217446030"/>
      <w:bookmarkStart w:id="1" w:name="_Toc183682338"/>
    </w:p>
    <w:p w14:paraId="40B5D40F" w14:textId="77777777" w:rsidR="00117BD1" w:rsidRDefault="00117BD1">
      <w:pPr>
        <w:tabs>
          <w:tab w:val="left" w:pos="1710"/>
        </w:tabs>
        <w:rPr>
          <w:color w:val="000000" w:themeColor="text1"/>
        </w:rPr>
      </w:pPr>
    </w:p>
    <w:p w14:paraId="1A950850" w14:textId="77777777" w:rsidR="00117BD1" w:rsidRDefault="00117BD1">
      <w:pPr>
        <w:tabs>
          <w:tab w:val="left" w:pos="1710"/>
        </w:tabs>
        <w:rPr>
          <w:color w:val="000000" w:themeColor="text1"/>
        </w:rPr>
      </w:pPr>
    </w:p>
    <w:p w14:paraId="626CA13A" w14:textId="77777777" w:rsidR="00117BD1" w:rsidRDefault="00117BD1">
      <w:pPr>
        <w:tabs>
          <w:tab w:val="left" w:pos="1710"/>
        </w:tabs>
        <w:rPr>
          <w:color w:val="000000" w:themeColor="text1"/>
        </w:rPr>
      </w:pPr>
    </w:p>
    <w:p w14:paraId="7C7228CD" w14:textId="77777777" w:rsidR="00117BD1" w:rsidRDefault="00117BD1">
      <w:pPr>
        <w:tabs>
          <w:tab w:val="left" w:pos="1710"/>
        </w:tabs>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5522"/>
      </w:tblGrid>
      <w:tr w:rsidR="00117BD1" w14:paraId="49CA5DE4" w14:textId="77777777">
        <w:trPr>
          <w:trHeight w:val="909"/>
          <w:jc w:val="center"/>
        </w:trPr>
        <w:tc>
          <w:tcPr>
            <w:tcW w:w="7286" w:type="dxa"/>
            <w:gridSpan w:val="2"/>
            <w:tcBorders>
              <w:top w:val="nil"/>
              <w:left w:val="nil"/>
              <w:right w:val="nil"/>
            </w:tcBorders>
          </w:tcPr>
          <w:p w14:paraId="42942E8B" w14:textId="77777777" w:rsidR="00117BD1" w:rsidRDefault="002304C6">
            <w:pPr>
              <w:snapToGrid w:val="0"/>
              <w:spacing w:line="240" w:lineRule="atLeast"/>
              <w:jc w:val="center"/>
              <w:rPr>
                <w:b/>
                <w:color w:val="000000" w:themeColor="text1"/>
                <w:sz w:val="60"/>
                <w:szCs w:val="60"/>
              </w:rPr>
            </w:pPr>
            <w:r>
              <w:rPr>
                <w:b/>
                <w:color w:val="000000" w:themeColor="text1"/>
                <w:sz w:val="60"/>
                <w:szCs w:val="60"/>
              </w:rPr>
              <w:t xml:space="preserve"> </w:t>
            </w:r>
            <w:r>
              <w:rPr>
                <w:rFonts w:hint="eastAsia"/>
                <w:b/>
                <w:color w:val="000000" w:themeColor="text1"/>
                <w:sz w:val="60"/>
                <w:szCs w:val="60"/>
              </w:rPr>
              <w:t>招标文件</w:t>
            </w:r>
          </w:p>
        </w:tc>
      </w:tr>
      <w:tr w:rsidR="00117BD1" w14:paraId="04C36FEC" w14:textId="77777777">
        <w:trPr>
          <w:trHeight w:hRule="exact" w:val="1012"/>
          <w:jc w:val="center"/>
        </w:trPr>
        <w:tc>
          <w:tcPr>
            <w:tcW w:w="1764" w:type="dxa"/>
            <w:vAlign w:val="center"/>
          </w:tcPr>
          <w:p w14:paraId="7380D409" w14:textId="77777777" w:rsidR="00117BD1" w:rsidRDefault="002304C6">
            <w:pPr>
              <w:rPr>
                <w:b/>
                <w:color w:val="000000" w:themeColor="text1"/>
                <w:sz w:val="32"/>
                <w:szCs w:val="32"/>
              </w:rPr>
            </w:pPr>
            <w:r>
              <w:rPr>
                <w:b/>
                <w:color w:val="000000" w:themeColor="text1"/>
                <w:sz w:val="32"/>
                <w:szCs w:val="32"/>
              </w:rPr>
              <w:t>项目名称：</w:t>
            </w:r>
          </w:p>
        </w:tc>
        <w:tc>
          <w:tcPr>
            <w:tcW w:w="5522" w:type="dxa"/>
            <w:vAlign w:val="center"/>
          </w:tcPr>
          <w:p w14:paraId="30533FCD" w14:textId="77777777" w:rsidR="00117BD1" w:rsidRDefault="002304C6">
            <w:pPr>
              <w:rPr>
                <w:b/>
                <w:color w:val="000000" w:themeColor="text1"/>
                <w:sz w:val="32"/>
                <w:szCs w:val="32"/>
              </w:rPr>
            </w:pPr>
            <w:r>
              <w:rPr>
                <w:rFonts w:hint="eastAsia"/>
                <w:b/>
                <w:color w:val="000000" w:themeColor="text1"/>
                <w:sz w:val="32"/>
                <w:szCs w:val="32"/>
              </w:rPr>
              <w:t>自治区工业和信息化厅</w:t>
            </w:r>
            <w:r>
              <w:rPr>
                <w:rFonts w:hint="eastAsia"/>
                <w:b/>
                <w:color w:val="000000" w:themeColor="text1"/>
                <w:sz w:val="32"/>
                <w:szCs w:val="32"/>
              </w:rPr>
              <w:t>2025</w:t>
            </w:r>
            <w:r>
              <w:rPr>
                <w:rFonts w:hint="eastAsia"/>
                <w:b/>
                <w:color w:val="000000" w:themeColor="text1"/>
                <w:sz w:val="32"/>
                <w:szCs w:val="32"/>
              </w:rPr>
              <w:t>年规划与课题</w:t>
            </w:r>
          </w:p>
        </w:tc>
      </w:tr>
      <w:tr w:rsidR="00117BD1" w14:paraId="251E7791" w14:textId="77777777">
        <w:trPr>
          <w:trHeight w:hRule="exact" w:val="851"/>
          <w:jc w:val="center"/>
        </w:trPr>
        <w:tc>
          <w:tcPr>
            <w:tcW w:w="1764" w:type="dxa"/>
            <w:vAlign w:val="center"/>
          </w:tcPr>
          <w:p w14:paraId="58A9590B" w14:textId="77777777" w:rsidR="00117BD1" w:rsidRDefault="002304C6">
            <w:pPr>
              <w:rPr>
                <w:b/>
                <w:color w:val="000000" w:themeColor="text1"/>
                <w:sz w:val="32"/>
                <w:szCs w:val="32"/>
              </w:rPr>
            </w:pPr>
            <w:r>
              <w:rPr>
                <w:b/>
                <w:color w:val="000000" w:themeColor="text1"/>
                <w:sz w:val="32"/>
                <w:szCs w:val="32"/>
              </w:rPr>
              <w:t>项目编号：</w:t>
            </w:r>
          </w:p>
        </w:tc>
        <w:tc>
          <w:tcPr>
            <w:tcW w:w="5522" w:type="dxa"/>
            <w:vAlign w:val="center"/>
          </w:tcPr>
          <w:p w14:paraId="73C9F08E" w14:textId="77777777" w:rsidR="00117BD1" w:rsidRDefault="002304C6">
            <w:pPr>
              <w:rPr>
                <w:b/>
                <w:color w:val="000000" w:themeColor="text1"/>
                <w:sz w:val="32"/>
                <w:szCs w:val="32"/>
              </w:rPr>
            </w:pPr>
            <w:r>
              <w:rPr>
                <w:rFonts w:hint="eastAsia"/>
                <w:b/>
                <w:color w:val="000000" w:themeColor="text1"/>
                <w:sz w:val="32"/>
                <w:szCs w:val="32"/>
              </w:rPr>
              <w:t>GXZC2025-G3-001249-GZZX</w:t>
            </w:r>
          </w:p>
        </w:tc>
      </w:tr>
      <w:tr w:rsidR="00117BD1" w14:paraId="06F471F1" w14:textId="77777777">
        <w:trPr>
          <w:trHeight w:hRule="exact" w:val="851"/>
          <w:jc w:val="center"/>
        </w:trPr>
        <w:tc>
          <w:tcPr>
            <w:tcW w:w="1764" w:type="dxa"/>
            <w:vAlign w:val="center"/>
          </w:tcPr>
          <w:p w14:paraId="1CDDB272" w14:textId="77777777" w:rsidR="00117BD1" w:rsidRDefault="002304C6">
            <w:pPr>
              <w:rPr>
                <w:b/>
                <w:color w:val="000000" w:themeColor="text1"/>
                <w:sz w:val="32"/>
                <w:szCs w:val="32"/>
              </w:rPr>
            </w:pPr>
            <w:r>
              <w:rPr>
                <w:b/>
                <w:color w:val="000000" w:themeColor="text1"/>
                <w:sz w:val="32"/>
                <w:szCs w:val="32"/>
              </w:rPr>
              <w:t>采购方式：</w:t>
            </w:r>
          </w:p>
        </w:tc>
        <w:tc>
          <w:tcPr>
            <w:tcW w:w="5522" w:type="dxa"/>
            <w:vAlign w:val="center"/>
          </w:tcPr>
          <w:p w14:paraId="00137ECF" w14:textId="77777777" w:rsidR="00117BD1" w:rsidRDefault="002304C6">
            <w:pPr>
              <w:rPr>
                <w:b/>
                <w:color w:val="000000" w:themeColor="text1"/>
                <w:sz w:val="32"/>
                <w:szCs w:val="32"/>
              </w:rPr>
            </w:pPr>
            <w:r>
              <w:rPr>
                <w:rFonts w:hint="eastAsia"/>
                <w:b/>
                <w:color w:val="000000" w:themeColor="text1"/>
                <w:sz w:val="32"/>
                <w:szCs w:val="32"/>
              </w:rPr>
              <w:t>公开招标</w:t>
            </w:r>
          </w:p>
        </w:tc>
      </w:tr>
    </w:tbl>
    <w:p w14:paraId="6AC3DA81" w14:textId="77777777" w:rsidR="00117BD1" w:rsidRDefault="00117BD1">
      <w:pPr>
        <w:tabs>
          <w:tab w:val="left" w:pos="1710"/>
        </w:tabs>
        <w:rPr>
          <w:color w:val="000000" w:themeColor="text1"/>
        </w:rPr>
      </w:pPr>
    </w:p>
    <w:p w14:paraId="76A277F2" w14:textId="77777777" w:rsidR="00117BD1" w:rsidRDefault="00117BD1">
      <w:pPr>
        <w:rPr>
          <w:color w:val="000000" w:themeColor="text1"/>
        </w:rPr>
      </w:pPr>
    </w:p>
    <w:p w14:paraId="51E07AEB" w14:textId="77777777" w:rsidR="00117BD1" w:rsidRDefault="00117BD1">
      <w:pPr>
        <w:rPr>
          <w:color w:val="000000" w:themeColor="text1"/>
        </w:rPr>
      </w:pPr>
    </w:p>
    <w:p w14:paraId="2BD87AE4" w14:textId="77777777" w:rsidR="00117BD1" w:rsidRDefault="00117BD1">
      <w:pPr>
        <w:rPr>
          <w:color w:val="000000" w:themeColor="text1"/>
        </w:rPr>
      </w:pPr>
    </w:p>
    <w:p w14:paraId="2AEF376C" w14:textId="77777777" w:rsidR="00117BD1" w:rsidRDefault="00117BD1">
      <w:pPr>
        <w:rPr>
          <w:color w:val="000000" w:themeColor="text1"/>
        </w:rPr>
      </w:pPr>
    </w:p>
    <w:p w14:paraId="362E05B9" w14:textId="77777777" w:rsidR="00117BD1" w:rsidRDefault="00117BD1">
      <w:pPr>
        <w:rPr>
          <w:color w:val="000000" w:themeColor="text1"/>
        </w:rPr>
      </w:pPr>
    </w:p>
    <w:p w14:paraId="1E9E5BBB" w14:textId="77777777" w:rsidR="00117BD1" w:rsidRDefault="00117BD1">
      <w:pPr>
        <w:rPr>
          <w:color w:val="000000" w:themeColor="text1"/>
        </w:rPr>
      </w:pPr>
    </w:p>
    <w:p w14:paraId="3C31E063" w14:textId="77777777" w:rsidR="00117BD1" w:rsidRDefault="00117BD1">
      <w:pPr>
        <w:rPr>
          <w:color w:val="000000" w:themeColor="text1"/>
        </w:rPr>
      </w:pPr>
    </w:p>
    <w:p w14:paraId="607A0C6E" w14:textId="77777777" w:rsidR="00117BD1" w:rsidRDefault="00117BD1">
      <w:pPr>
        <w:rPr>
          <w:color w:val="000000" w:themeColor="text1"/>
        </w:rPr>
      </w:pPr>
    </w:p>
    <w:p w14:paraId="453BC954" w14:textId="77777777" w:rsidR="00117BD1" w:rsidRDefault="00117BD1">
      <w:pPr>
        <w:rPr>
          <w:color w:val="000000" w:themeColor="text1"/>
        </w:rPr>
      </w:pPr>
    </w:p>
    <w:p w14:paraId="21A76E8A" w14:textId="77777777" w:rsidR="00117BD1" w:rsidRDefault="00117BD1">
      <w:pPr>
        <w:rPr>
          <w:color w:val="000000" w:themeColor="text1"/>
        </w:rPr>
      </w:pPr>
    </w:p>
    <w:p w14:paraId="2F486180" w14:textId="77777777" w:rsidR="00117BD1" w:rsidRDefault="00117BD1">
      <w:pPr>
        <w:rPr>
          <w:color w:val="000000" w:themeColor="text1"/>
        </w:rPr>
      </w:pPr>
    </w:p>
    <w:p w14:paraId="06D13C47" w14:textId="77777777" w:rsidR="00117BD1" w:rsidRDefault="00117BD1">
      <w:pPr>
        <w:rPr>
          <w:color w:val="000000" w:themeColor="text1"/>
        </w:rPr>
      </w:pPr>
    </w:p>
    <w:p w14:paraId="24021BEE" w14:textId="77777777" w:rsidR="00117BD1" w:rsidRDefault="00117BD1">
      <w:pPr>
        <w:rPr>
          <w:color w:val="000000" w:themeColor="text1"/>
        </w:rPr>
      </w:pPr>
    </w:p>
    <w:p w14:paraId="7FF62C69" w14:textId="77777777" w:rsidR="00117BD1" w:rsidRDefault="00117BD1">
      <w:pPr>
        <w:rPr>
          <w:color w:val="000000" w:themeColor="text1"/>
        </w:rPr>
      </w:pPr>
    </w:p>
    <w:tbl>
      <w:tblPr>
        <w:tblW w:w="0" w:type="auto"/>
        <w:jc w:val="center"/>
        <w:tblLayout w:type="fixed"/>
        <w:tblLook w:val="04A0" w:firstRow="1" w:lastRow="0" w:firstColumn="1" w:lastColumn="0" w:noHBand="0" w:noVBand="1"/>
      </w:tblPr>
      <w:tblGrid>
        <w:gridCol w:w="2707"/>
        <w:gridCol w:w="6"/>
        <w:gridCol w:w="5571"/>
      </w:tblGrid>
      <w:tr w:rsidR="00117BD1" w14:paraId="5BD44ABD" w14:textId="77777777">
        <w:trPr>
          <w:trHeight w:val="703"/>
          <w:jc w:val="center"/>
        </w:trPr>
        <w:tc>
          <w:tcPr>
            <w:tcW w:w="2707" w:type="dxa"/>
            <w:vAlign w:val="center"/>
          </w:tcPr>
          <w:p w14:paraId="2212A5C4" w14:textId="77777777" w:rsidR="00117BD1" w:rsidRDefault="002304C6">
            <w:pPr>
              <w:autoSpaceDE w:val="0"/>
              <w:autoSpaceDN w:val="0"/>
              <w:adjustRightInd w:val="0"/>
              <w:jc w:val="right"/>
              <w:rPr>
                <w:b/>
                <w:color w:val="000000" w:themeColor="text1"/>
                <w:sz w:val="32"/>
                <w:szCs w:val="32"/>
              </w:rPr>
            </w:pPr>
            <w:r>
              <w:rPr>
                <w:b/>
                <w:color w:val="000000" w:themeColor="text1"/>
                <w:sz w:val="32"/>
                <w:szCs w:val="32"/>
              </w:rPr>
              <w:t xml:space="preserve">  </w:t>
            </w:r>
            <w:r>
              <w:rPr>
                <w:b/>
                <w:color w:val="000000" w:themeColor="text1"/>
                <w:sz w:val="32"/>
                <w:szCs w:val="32"/>
              </w:rPr>
              <w:t>采购人：</w:t>
            </w:r>
          </w:p>
        </w:tc>
        <w:tc>
          <w:tcPr>
            <w:tcW w:w="5577" w:type="dxa"/>
            <w:gridSpan w:val="2"/>
            <w:vAlign w:val="center"/>
          </w:tcPr>
          <w:p w14:paraId="406E2027" w14:textId="77777777" w:rsidR="00117BD1" w:rsidRDefault="002304C6">
            <w:pPr>
              <w:autoSpaceDE w:val="0"/>
              <w:autoSpaceDN w:val="0"/>
              <w:adjustRightInd w:val="0"/>
              <w:jc w:val="left"/>
              <w:rPr>
                <w:b/>
                <w:color w:val="000000" w:themeColor="text1"/>
                <w:sz w:val="32"/>
                <w:szCs w:val="32"/>
              </w:rPr>
            </w:pPr>
            <w:r>
              <w:rPr>
                <w:b/>
                <w:color w:val="000000" w:themeColor="text1"/>
                <w:sz w:val="32"/>
                <w:szCs w:val="32"/>
              </w:rPr>
              <w:t>广西壮族自治区工业和信息化厅</w:t>
            </w:r>
          </w:p>
        </w:tc>
      </w:tr>
      <w:tr w:rsidR="00117BD1" w14:paraId="712001F8" w14:textId="77777777">
        <w:trPr>
          <w:trHeight w:val="703"/>
          <w:jc w:val="center"/>
        </w:trPr>
        <w:tc>
          <w:tcPr>
            <w:tcW w:w="2713" w:type="dxa"/>
            <w:gridSpan w:val="2"/>
          </w:tcPr>
          <w:p w14:paraId="7A4414F1" w14:textId="77777777" w:rsidR="00117BD1" w:rsidRDefault="002304C6">
            <w:pPr>
              <w:autoSpaceDE w:val="0"/>
              <w:autoSpaceDN w:val="0"/>
              <w:adjustRightInd w:val="0"/>
              <w:jc w:val="right"/>
              <w:rPr>
                <w:b/>
                <w:color w:val="000000" w:themeColor="text1"/>
                <w:sz w:val="32"/>
                <w:szCs w:val="32"/>
              </w:rPr>
            </w:pPr>
            <w:r>
              <w:rPr>
                <w:b/>
                <w:color w:val="000000" w:themeColor="text1"/>
                <w:sz w:val="32"/>
                <w:szCs w:val="32"/>
              </w:rPr>
              <w:t>采购代理机构：</w:t>
            </w:r>
          </w:p>
        </w:tc>
        <w:tc>
          <w:tcPr>
            <w:tcW w:w="5571" w:type="dxa"/>
          </w:tcPr>
          <w:p w14:paraId="20E44B0D" w14:textId="77777777" w:rsidR="00117BD1" w:rsidRDefault="002304C6">
            <w:pPr>
              <w:autoSpaceDE w:val="0"/>
              <w:autoSpaceDN w:val="0"/>
              <w:adjustRightInd w:val="0"/>
              <w:rPr>
                <w:b/>
                <w:color w:val="000000" w:themeColor="text1"/>
                <w:sz w:val="32"/>
                <w:szCs w:val="32"/>
                <w:u w:val="single"/>
              </w:rPr>
            </w:pPr>
            <w:r>
              <w:rPr>
                <w:b/>
                <w:color w:val="000000" w:themeColor="text1"/>
                <w:sz w:val="32"/>
                <w:szCs w:val="32"/>
              </w:rPr>
              <w:t>广西广咨工程咨询有限公司</w:t>
            </w:r>
          </w:p>
        </w:tc>
      </w:tr>
    </w:tbl>
    <w:p w14:paraId="73F87589" w14:textId="77777777" w:rsidR="00117BD1" w:rsidRDefault="00117BD1">
      <w:pPr>
        <w:rPr>
          <w:color w:val="000000" w:themeColor="text1"/>
        </w:rPr>
      </w:pPr>
    </w:p>
    <w:p w14:paraId="1DC1FF15" w14:textId="77777777" w:rsidR="00117BD1" w:rsidRDefault="002304C6">
      <w:pPr>
        <w:ind w:firstLineChars="100" w:firstLine="321"/>
        <w:jc w:val="center"/>
        <w:rPr>
          <w:b/>
          <w:color w:val="000000" w:themeColor="text1"/>
          <w:sz w:val="32"/>
          <w:szCs w:val="32"/>
        </w:rPr>
        <w:sectPr w:rsidR="00117BD1">
          <w:footerReference w:type="even" r:id="rId7"/>
          <w:footerReference w:type="default" r:id="rId8"/>
          <w:headerReference w:type="first" r:id="rId9"/>
          <w:footerReference w:type="first" r:id="rId10"/>
          <w:type w:val="nextColumn"/>
          <w:pgSz w:w="11906" w:h="16838"/>
          <w:pgMar w:top="1418" w:right="1418" w:bottom="1246" w:left="1418" w:header="851" w:footer="992" w:gutter="0"/>
          <w:pgNumType w:start="0"/>
          <w:cols w:space="720"/>
          <w:titlePg/>
          <w:docGrid w:linePitch="312"/>
        </w:sectPr>
      </w:pPr>
      <w:r>
        <w:rPr>
          <w:b/>
          <w:color w:val="000000" w:themeColor="text1"/>
          <w:sz w:val="32"/>
          <w:szCs w:val="32"/>
        </w:rPr>
        <w:t>2025</w:t>
      </w:r>
      <w:r>
        <w:rPr>
          <w:b/>
          <w:color w:val="000000" w:themeColor="text1"/>
          <w:sz w:val="32"/>
          <w:szCs w:val="32"/>
        </w:rPr>
        <w:t>年</w:t>
      </w:r>
      <w:r>
        <w:rPr>
          <w:rFonts w:hint="eastAsia"/>
          <w:b/>
          <w:color w:val="000000" w:themeColor="text1"/>
          <w:sz w:val="32"/>
          <w:szCs w:val="32"/>
        </w:rPr>
        <w:t>5</w:t>
      </w:r>
      <w:r>
        <w:rPr>
          <w:b/>
          <w:color w:val="000000" w:themeColor="text1"/>
          <w:sz w:val="32"/>
          <w:szCs w:val="32"/>
        </w:rPr>
        <w:t>月</w:t>
      </w:r>
    </w:p>
    <w:p w14:paraId="36639B47" w14:textId="77777777" w:rsidR="00117BD1" w:rsidRDefault="00117BD1">
      <w:pPr>
        <w:rPr>
          <w:color w:val="000000" w:themeColor="text1"/>
          <w:sz w:val="32"/>
          <w:szCs w:val="32"/>
        </w:rPr>
      </w:pPr>
    </w:p>
    <w:p w14:paraId="2648B3AF" w14:textId="77777777" w:rsidR="00117BD1" w:rsidRDefault="002304C6">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 w:name="_Toc254970489"/>
      <w:bookmarkStart w:id="3" w:name="_Toc254970630"/>
      <w:bookmarkStart w:id="4" w:name="_Toc139710077"/>
      <w:bookmarkStart w:id="5" w:name="_Toc17133"/>
      <w:bookmarkStart w:id="6" w:name="_Toc139710076"/>
      <w:r>
        <w:rPr>
          <w:rFonts w:ascii="Times New Roman" w:hAnsi="Times New Roman" w:cs="Times New Roman"/>
          <w:color w:val="000000" w:themeColor="text1"/>
          <w:sz w:val="32"/>
          <w:szCs w:val="32"/>
        </w:rPr>
        <w:t>目</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录</w:t>
      </w:r>
    </w:p>
    <w:p w14:paraId="4E21FF97" w14:textId="77777777" w:rsidR="00117BD1" w:rsidRDefault="002304C6">
      <w:pPr>
        <w:pStyle w:val="TOC1"/>
        <w:ind w:firstLine="241"/>
        <w:rPr>
          <w:rFonts w:ascii="Times New Roman" w:hAnsi="Times New Roman"/>
          <w:b w:val="0"/>
          <w:bCs w:val="0"/>
          <w:caps w:val="0"/>
          <w:color w:val="000000" w:themeColor="text1"/>
          <w:sz w:val="21"/>
          <w:szCs w:val="22"/>
        </w:rPr>
      </w:pPr>
      <w:r>
        <w:rPr>
          <w:rFonts w:ascii="Times New Roman" w:hAnsi="Times New Roman"/>
          <w:color w:val="000000" w:themeColor="text1"/>
        </w:rPr>
        <w:fldChar w:fldCharType="begin"/>
      </w:r>
      <w:r>
        <w:rPr>
          <w:rStyle w:val="aff2"/>
          <w:rFonts w:ascii="Times New Roman" w:hAnsi="Times New Roman"/>
          <w:color w:val="000000" w:themeColor="text1"/>
        </w:rPr>
        <w:instrText xml:space="preserve"> TOC \o "1-1" \h \z \u </w:instrText>
      </w:r>
      <w:r>
        <w:rPr>
          <w:rFonts w:ascii="Times New Roman" w:hAnsi="Times New Roman"/>
          <w:color w:val="000000" w:themeColor="text1"/>
        </w:rPr>
        <w:fldChar w:fldCharType="separate"/>
      </w:r>
    </w:p>
    <w:p w14:paraId="0957147B" w14:textId="77777777" w:rsidR="00117BD1" w:rsidRDefault="002304C6">
      <w:pPr>
        <w:pStyle w:val="TOC1"/>
        <w:ind w:firstLine="241"/>
        <w:rPr>
          <w:rFonts w:ascii="Times New Roman" w:hAnsi="Times New Roman"/>
          <w:b w:val="0"/>
          <w:bCs w:val="0"/>
          <w:caps w:val="0"/>
          <w:color w:val="000000" w:themeColor="text1"/>
          <w:sz w:val="21"/>
          <w:szCs w:val="22"/>
        </w:rPr>
      </w:pPr>
      <w:hyperlink w:anchor="_Toc139710077" w:history="1">
        <w:r>
          <w:rPr>
            <w:rStyle w:val="aff2"/>
            <w:rFonts w:ascii="Times New Roman" w:hAnsi="Times New Roman"/>
            <w:color w:val="000000" w:themeColor="text1"/>
          </w:rPr>
          <w:t>第一章</w:t>
        </w:r>
        <w:r>
          <w:rPr>
            <w:rStyle w:val="aff2"/>
            <w:rFonts w:ascii="Times New Roman" w:hAnsi="Times New Roman"/>
            <w:color w:val="000000" w:themeColor="text1"/>
          </w:rPr>
          <w:t xml:space="preserve">  </w:t>
        </w:r>
        <w:r>
          <w:rPr>
            <w:rStyle w:val="aff2"/>
            <w:rFonts w:ascii="Times New Roman" w:hAnsi="Times New Roman" w:hint="eastAsia"/>
            <w:color w:val="000000" w:themeColor="text1"/>
          </w:rPr>
          <w:t>公开招标</w:t>
        </w:r>
        <w:r>
          <w:rPr>
            <w:rStyle w:val="aff2"/>
            <w:rFonts w:ascii="Times New Roman" w:hAnsi="Times New Roman"/>
            <w:color w:val="000000" w:themeColor="text1"/>
          </w:rPr>
          <w:t>公告</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_Toc139710077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0</w:t>
        </w:r>
        <w:r>
          <w:rPr>
            <w:rFonts w:ascii="Times New Roman" w:hAnsi="Times New Roman"/>
            <w:color w:val="000000" w:themeColor="text1"/>
          </w:rPr>
          <w:fldChar w:fldCharType="end"/>
        </w:r>
      </w:hyperlink>
    </w:p>
    <w:p w14:paraId="6CB9773E" w14:textId="77777777" w:rsidR="00117BD1" w:rsidRDefault="002304C6">
      <w:pPr>
        <w:pStyle w:val="TOC1"/>
        <w:ind w:firstLine="241"/>
        <w:rPr>
          <w:rFonts w:ascii="Times New Roman" w:hAnsi="Times New Roman"/>
          <w:b w:val="0"/>
          <w:bCs w:val="0"/>
          <w:caps w:val="0"/>
          <w:color w:val="000000" w:themeColor="text1"/>
          <w:sz w:val="21"/>
          <w:szCs w:val="22"/>
        </w:rPr>
      </w:pPr>
      <w:hyperlink w:anchor="_Toc139710078" w:history="1">
        <w:r>
          <w:rPr>
            <w:rStyle w:val="aff2"/>
            <w:rFonts w:ascii="Times New Roman" w:hAnsi="Times New Roman"/>
            <w:color w:val="000000" w:themeColor="text1"/>
          </w:rPr>
          <w:t>第二章</w:t>
        </w:r>
        <w:r>
          <w:rPr>
            <w:rStyle w:val="aff2"/>
            <w:rFonts w:ascii="Times New Roman" w:hAnsi="Times New Roman"/>
            <w:color w:val="000000" w:themeColor="text1"/>
          </w:rPr>
          <w:t xml:space="preserve">  </w:t>
        </w:r>
        <w:r>
          <w:rPr>
            <w:rStyle w:val="aff2"/>
            <w:rFonts w:ascii="Times New Roman" w:hAnsi="Times New Roman"/>
            <w:color w:val="000000" w:themeColor="text1"/>
          </w:rPr>
          <w:t>采购需</w:t>
        </w:r>
        <w:bookmarkStart w:id="7" w:name="_Hlt160632042"/>
        <w:r>
          <w:rPr>
            <w:rStyle w:val="aff2"/>
            <w:rFonts w:ascii="Times New Roman" w:hAnsi="Times New Roman"/>
            <w:color w:val="000000" w:themeColor="text1"/>
          </w:rPr>
          <w:t>求</w:t>
        </w:r>
        <w:bookmarkEnd w:id="7"/>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_Toc139710078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10</w:t>
        </w:r>
        <w:r>
          <w:rPr>
            <w:rFonts w:ascii="Times New Roman" w:hAnsi="Times New Roman"/>
            <w:color w:val="000000" w:themeColor="text1"/>
          </w:rPr>
          <w:fldChar w:fldCharType="end"/>
        </w:r>
      </w:hyperlink>
    </w:p>
    <w:p w14:paraId="22206715" w14:textId="77777777" w:rsidR="00117BD1" w:rsidRDefault="002304C6">
      <w:pPr>
        <w:pStyle w:val="TOC1"/>
        <w:ind w:firstLine="241"/>
        <w:rPr>
          <w:rFonts w:ascii="Times New Roman" w:hAnsi="Times New Roman"/>
          <w:b w:val="0"/>
          <w:bCs w:val="0"/>
          <w:caps w:val="0"/>
          <w:color w:val="000000" w:themeColor="text1"/>
          <w:sz w:val="21"/>
          <w:szCs w:val="22"/>
        </w:rPr>
      </w:pPr>
      <w:hyperlink w:anchor="_Toc139710079" w:history="1">
        <w:r>
          <w:rPr>
            <w:rStyle w:val="aff2"/>
            <w:rFonts w:ascii="Times New Roman" w:hAnsi="Times New Roman"/>
            <w:color w:val="000000" w:themeColor="text1"/>
          </w:rPr>
          <w:t>第三章</w:t>
        </w:r>
        <w:r>
          <w:rPr>
            <w:rStyle w:val="aff2"/>
            <w:rFonts w:ascii="Times New Roman" w:hAnsi="Times New Roman"/>
            <w:color w:val="000000" w:themeColor="text1"/>
          </w:rPr>
          <w:t xml:space="preserve">  </w:t>
        </w:r>
        <w:r>
          <w:rPr>
            <w:rStyle w:val="aff2"/>
            <w:rFonts w:ascii="Times New Roman" w:hAnsi="Times New Roman"/>
            <w:color w:val="000000" w:themeColor="text1"/>
          </w:rPr>
          <w:t>供应商</w:t>
        </w:r>
        <w:bookmarkStart w:id="8" w:name="_Hlt160632038"/>
        <w:r>
          <w:rPr>
            <w:rStyle w:val="aff2"/>
            <w:rFonts w:ascii="Times New Roman" w:hAnsi="Times New Roman"/>
            <w:color w:val="000000" w:themeColor="text1"/>
          </w:rPr>
          <w:t>须</w:t>
        </w:r>
        <w:bookmarkStart w:id="9" w:name="_Hlt150943264"/>
        <w:bookmarkEnd w:id="8"/>
        <w:r>
          <w:rPr>
            <w:rStyle w:val="aff2"/>
            <w:rFonts w:ascii="Times New Roman" w:hAnsi="Times New Roman"/>
            <w:color w:val="000000" w:themeColor="text1"/>
          </w:rPr>
          <w:t>知</w:t>
        </w:r>
        <w:bookmarkEnd w:id="9"/>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w:instrText>
        </w:r>
        <w:r>
          <w:rPr>
            <w:rFonts w:ascii="Times New Roman" w:hAnsi="Times New Roman"/>
            <w:color w:val="000000" w:themeColor="text1"/>
          </w:rPr>
          <w:instrText xml:space="preserve">F _Toc139710079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14</w:t>
        </w:r>
        <w:r>
          <w:rPr>
            <w:rFonts w:ascii="Times New Roman" w:hAnsi="Times New Roman"/>
            <w:color w:val="000000" w:themeColor="text1"/>
          </w:rPr>
          <w:fldChar w:fldCharType="end"/>
        </w:r>
      </w:hyperlink>
    </w:p>
    <w:p w14:paraId="501F5749" w14:textId="77777777" w:rsidR="00117BD1" w:rsidRDefault="002304C6">
      <w:pPr>
        <w:pStyle w:val="TOC1"/>
        <w:ind w:firstLine="241"/>
        <w:rPr>
          <w:rFonts w:ascii="Times New Roman" w:hAnsi="Times New Roman"/>
          <w:b w:val="0"/>
          <w:bCs w:val="0"/>
          <w:caps w:val="0"/>
          <w:color w:val="000000" w:themeColor="text1"/>
          <w:sz w:val="21"/>
          <w:szCs w:val="22"/>
        </w:rPr>
      </w:pPr>
      <w:hyperlink w:anchor="_Toc139710080" w:history="1">
        <w:r>
          <w:rPr>
            <w:rStyle w:val="aff2"/>
            <w:rFonts w:ascii="Times New Roman" w:hAnsi="Times New Roman"/>
            <w:color w:val="000000" w:themeColor="text1"/>
          </w:rPr>
          <w:t>第四章</w:t>
        </w:r>
        <w:r>
          <w:rPr>
            <w:rStyle w:val="aff2"/>
            <w:rFonts w:ascii="Times New Roman" w:hAnsi="Times New Roman"/>
            <w:color w:val="000000" w:themeColor="text1"/>
          </w:rPr>
          <w:t xml:space="preserve">  </w:t>
        </w:r>
        <w:r>
          <w:rPr>
            <w:rStyle w:val="aff2"/>
            <w:rFonts w:ascii="Times New Roman" w:hAnsi="Times New Roman"/>
            <w:color w:val="000000" w:themeColor="text1"/>
          </w:rPr>
          <w:t>评审方法</w:t>
        </w:r>
        <w:bookmarkStart w:id="10" w:name="_Hlt160632033"/>
        <w:r>
          <w:rPr>
            <w:rStyle w:val="aff2"/>
            <w:rFonts w:ascii="Times New Roman" w:hAnsi="Times New Roman"/>
            <w:color w:val="000000" w:themeColor="text1"/>
          </w:rPr>
          <w:t>及</w:t>
        </w:r>
        <w:bookmarkEnd w:id="10"/>
        <w:r>
          <w:rPr>
            <w:rStyle w:val="aff2"/>
            <w:rFonts w:ascii="Times New Roman" w:hAnsi="Times New Roman"/>
            <w:color w:val="000000" w:themeColor="text1"/>
          </w:rPr>
          <w:t>标准</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_Toc139710080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30</w:t>
        </w:r>
        <w:r>
          <w:rPr>
            <w:rFonts w:ascii="Times New Roman" w:hAnsi="Times New Roman"/>
            <w:color w:val="000000" w:themeColor="text1"/>
          </w:rPr>
          <w:fldChar w:fldCharType="end"/>
        </w:r>
      </w:hyperlink>
    </w:p>
    <w:p w14:paraId="5D64705F" w14:textId="77777777" w:rsidR="00117BD1" w:rsidRDefault="002304C6">
      <w:pPr>
        <w:pStyle w:val="TOC1"/>
        <w:ind w:firstLine="241"/>
        <w:rPr>
          <w:rFonts w:ascii="Times New Roman" w:hAnsi="Times New Roman"/>
          <w:b w:val="0"/>
          <w:bCs w:val="0"/>
          <w:caps w:val="0"/>
          <w:color w:val="000000" w:themeColor="text1"/>
          <w:sz w:val="21"/>
          <w:szCs w:val="22"/>
        </w:rPr>
      </w:pPr>
      <w:hyperlink w:anchor="_Toc139710081" w:history="1">
        <w:r>
          <w:rPr>
            <w:rStyle w:val="aff2"/>
            <w:rFonts w:ascii="Times New Roman" w:hAnsi="Times New Roman"/>
            <w:color w:val="000000" w:themeColor="text1"/>
          </w:rPr>
          <w:t>第五章</w:t>
        </w:r>
        <w:r>
          <w:rPr>
            <w:rStyle w:val="aff2"/>
            <w:rFonts w:ascii="Times New Roman" w:hAnsi="Times New Roman"/>
            <w:color w:val="000000" w:themeColor="text1"/>
          </w:rPr>
          <w:t xml:space="preserve">  </w:t>
        </w:r>
        <w:r>
          <w:rPr>
            <w:rStyle w:val="aff2"/>
            <w:rFonts w:ascii="Times New Roman" w:hAnsi="Times New Roman"/>
            <w:color w:val="000000" w:themeColor="text1"/>
          </w:rPr>
          <w:t>合同主要条款格</w:t>
        </w:r>
        <w:bookmarkStart w:id="11" w:name="_Hlt160632029"/>
        <w:r>
          <w:rPr>
            <w:rStyle w:val="aff2"/>
            <w:rFonts w:ascii="Times New Roman" w:hAnsi="Times New Roman"/>
            <w:color w:val="000000" w:themeColor="text1"/>
          </w:rPr>
          <w:t>式</w:t>
        </w:r>
        <w:bookmarkEnd w:id="11"/>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_Toc139710081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35</w:t>
        </w:r>
        <w:r>
          <w:rPr>
            <w:rFonts w:ascii="Times New Roman" w:hAnsi="Times New Roman"/>
            <w:color w:val="000000" w:themeColor="text1"/>
          </w:rPr>
          <w:fldChar w:fldCharType="end"/>
        </w:r>
      </w:hyperlink>
    </w:p>
    <w:p w14:paraId="7137D915" w14:textId="77777777" w:rsidR="00117BD1" w:rsidRDefault="002304C6">
      <w:pPr>
        <w:pStyle w:val="TOC1"/>
        <w:ind w:firstLine="241"/>
        <w:rPr>
          <w:rFonts w:ascii="Times New Roman" w:hAnsi="Times New Roman"/>
          <w:b w:val="0"/>
          <w:bCs w:val="0"/>
          <w:caps w:val="0"/>
          <w:color w:val="000000" w:themeColor="text1"/>
          <w:sz w:val="21"/>
          <w:szCs w:val="22"/>
        </w:rPr>
      </w:pPr>
      <w:hyperlink w:anchor="_Toc139710082" w:history="1">
        <w:r>
          <w:rPr>
            <w:rStyle w:val="aff2"/>
            <w:rFonts w:ascii="Times New Roman" w:hAnsi="Times New Roman"/>
            <w:color w:val="000000" w:themeColor="text1"/>
          </w:rPr>
          <w:t>第六章</w:t>
        </w:r>
        <w:r>
          <w:rPr>
            <w:rStyle w:val="aff2"/>
            <w:rFonts w:ascii="Times New Roman" w:hAnsi="Times New Roman"/>
            <w:color w:val="000000" w:themeColor="text1"/>
          </w:rPr>
          <w:t xml:space="preserve">  </w:t>
        </w:r>
        <w:bookmarkStart w:id="12" w:name="_Hlt160632026"/>
        <w:bookmarkStart w:id="13" w:name="_Hlt160632025"/>
        <w:r>
          <w:rPr>
            <w:rStyle w:val="aff2"/>
            <w:rFonts w:ascii="Times New Roman" w:hAnsi="Times New Roman" w:hint="eastAsia"/>
            <w:color w:val="000000" w:themeColor="text1"/>
          </w:rPr>
          <w:t>投标文件</w:t>
        </w:r>
        <w:r>
          <w:rPr>
            <w:rStyle w:val="aff2"/>
            <w:rFonts w:ascii="Times New Roman" w:hAnsi="Times New Roman"/>
            <w:color w:val="000000" w:themeColor="text1"/>
          </w:rPr>
          <w:t>格</w:t>
        </w:r>
        <w:bookmarkEnd w:id="12"/>
        <w:bookmarkEnd w:id="13"/>
        <w:r>
          <w:rPr>
            <w:rStyle w:val="aff2"/>
            <w:rFonts w:ascii="Times New Roman" w:hAnsi="Times New Roman"/>
            <w:color w:val="000000" w:themeColor="text1"/>
          </w:rPr>
          <w:t>式</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_Toc139710082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42</w:t>
        </w:r>
        <w:r>
          <w:rPr>
            <w:rFonts w:ascii="Times New Roman" w:hAnsi="Times New Roman"/>
            <w:color w:val="000000" w:themeColor="text1"/>
          </w:rPr>
          <w:fldChar w:fldCharType="end"/>
        </w:r>
      </w:hyperlink>
    </w:p>
    <w:p w14:paraId="068FDC0A" w14:textId="77777777" w:rsidR="00117BD1" w:rsidRDefault="002304C6">
      <w:pPr>
        <w:pStyle w:val="TOC1"/>
        <w:ind w:firstLine="241"/>
        <w:rPr>
          <w:rFonts w:ascii="Times New Roman" w:hAnsi="Times New Roman"/>
          <w:color w:val="000000" w:themeColor="text1"/>
          <w:sz w:val="28"/>
          <w:szCs w:val="28"/>
        </w:rPr>
      </w:pPr>
      <w:r>
        <w:rPr>
          <w:rFonts w:ascii="Times New Roman" w:hAnsi="Times New Roman"/>
          <w:color w:val="000000" w:themeColor="text1"/>
          <w:szCs w:val="28"/>
        </w:rPr>
        <w:fldChar w:fldCharType="end"/>
      </w:r>
    </w:p>
    <w:p w14:paraId="57F92434" w14:textId="77777777" w:rsidR="00117BD1" w:rsidRDefault="00117BD1">
      <w:pPr>
        <w:spacing w:beforeLines="50" w:before="120" w:line="480" w:lineRule="exact"/>
        <w:rPr>
          <w:color w:val="000000" w:themeColor="text1"/>
          <w:sz w:val="28"/>
          <w:szCs w:val="28"/>
        </w:rPr>
      </w:pPr>
    </w:p>
    <w:p w14:paraId="0BEEBE0E" w14:textId="77777777" w:rsidR="00117BD1" w:rsidRDefault="00117BD1">
      <w:pPr>
        <w:spacing w:beforeLines="50" w:before="120" w:line="480" w:lineRule="exact"/>
        <w:rPr>
          <w:color w:val="000000" w:themeColor="text1"/>
          <w:sz w:val="30"/>
        </w:rPr>
        <w:sectPr w:rsidR="00117BD1">
          <w:headerReference w:type="first" r:id="rId11"/>
          <w:pgSz w:w="11906" w:h="16838"/>
          <w:pgMar w:top="1418" w:right="1418" w:bottom="1246" w:left="1418" w:header="851" w:footer="992" w:gutter="0"/>
          <w:pgNumType w:start="0"/>
          <w:cols w:space="720"/>
          <w:titlePg/>
          <w:docGrid w:linePitch="312"/>
        </w:sectPr>
      </w:pPr>
    </w:p>
    <w:p w14:paraId="60FDC66C" w14:textId="77777777" w:rsidR="00117BD1" w:rsidRDefault="002304C6">
      <w:pPr>
        <w:pStyle w:val="ad"/>
        <w:snapToGrid w:val="0"/>
        <w:spacing w:before="120" w:after="120" w:line="320" w:lineRule="exact"/>
        <w:jc w:val="center"/>
        <w:outlineLvl w:val="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lastRenderedPageBreak/>
        <w:t>第一章</w:t>
      </w:r>
      <w:r>
        <w:rPr>
          <w:rFonts w:ascii="Times New Roman" w:hAnsi="Times New Roman" w:cs="Times New Roman"/>
          <w:color w:val="000000" w:themeColor="text1"/>
          <w:sz w:val="32"/>
          <w:szCs w:val="32"/>
        </w:rPr>
        <w:t xml:space="preserve">  </w:t>
      </w:r>
      <w:bookmarkEnd w:id="2"/>
      <w:bookmarkEnd w:id="3"/>
      <w:r>
        <w:rPr>
          <w:rFonts w:ascii="Times New Roman" w:hAnsi="Times New Roman" w:cs="Times New Roman" w:hint="eastAsia"/>
          <w:color w:val="000000" w:themeColor="text1"/>
          <w:sz w:val="32"/>
          <w:szCs w:val="32"/>
        </w:rPr>
        <w:t>公开招标</w:t>
      </w:r>
      <w:r>
        <w:rPr>
          <w:rFonts w:ascii="Times New Roman" w:hAnsi="Times New Roman" w:cs="Times New Roman"/>
          <w:color w:val="000000" w:themeColor="text1"/>
          <w:sz w:val="32"/>
          <w:szCs w:val="32"/>
        </w:rPr>
        <w:t>公告</w:t>
      </w:r>
      <w:bookmarkEnd w:id="4"/>
    </w:p>
    <w:p w14:paraId="02B204F0" w14:textId="77777777" w:rsidR="00117BD1" w:rsidRDefault="002304C6">
      <w:pPr>
        <w:spacing w:line="400" w:lineRule="exact"/>
        <w:jc w:val="center"/>
        <w:rPr>
          <w:color w:val="000000" w:themeColor="text1"/>
          <w:kern w:val="0"/>
          <w:sz w:val="24"/>
        </w:rPr>
      </w:pPr>
      <w:bookmarkStart w:id="14" w:name="OLE_LINK4"/>
      <w:bookmarkStart w:id="15" w:name="_Hlk192841021"/>
      <w:r>
        <w:rPr>
          <w:color w:val="000000" w:themeColor="text1"/>
          <w:kern w:val="0"/>
          <w:sz w:val="24"/>
        </w:rPr>
        <w:t>广西广咨工程咨询有限公司关于</w:t>
      </w:r>
      <w:r>
        <w:rPr>
          <w:rFonts w:hint="eastAsia"/>
          <w:color w:val="000000" w:themeColor="text1"/>
          <w:kern w:val="0"/>
          <w:sz w:val="24"/>
        </w:rPr>
        <w:t>自治区工业和信息化厅</w:t>
      </w:r>
      <w:r>
        <w:rPr>
          <w:rFonts w:hint="eastAsia"/>
          <w:color w:val="000000" w:themeColor="text1"/>
          <w:kern w:val="0"/>
          <w:sz w:val="24"/>
        </w:rPr>
        <w:t>2025</w:t>
      </w:r>
      <w:r>
        <w:rPr>
          <w:rFonts w:hint="eastAsia"/>
          <w:color w:val="000000" w:themeColor="text1"/>
          <w:kern w:val="0"/>
          <w:sz w:val="24"/>
        </w:rPr>
        <w:t>年规划与课题</w:t>
      </w:r>
      <w:r>
        <w:rPr>
          <w:color w:val="000000" w:themeColor="text1"/>
          <w:sz w:val="24"/>
        </w:rPr>
        <w:t>(</w:t>
      </w:r>
      <w:r>
        <w:rPr>
          <w:rFonts w:hint="eastAsia"/>
          <w:color w:val="000000" w:themeColor="text1"/>
          <w:sz w:val="24"/>
        </w:rPr>
        <w:t>GXZC2025-G3-001249-GZZX</w:t>
      </w:r>
      <w:r>
        <w:rPr>
          <w:color w:val="000000" w:themeColor="text1"/>
          <w:sz w:val="24"/>
        </w:rPr>
        <w:t>)</w:t>
      </w:r>
      <w:r>
        <w:rPr>
          <w:rFonts w:hint="eastAsia"/>
          <w:color w:val="000000" w:themeColor="text1"/>
          <w:kern w:val="0"/>
          <w:sz w:val="24"/>
        </w:rPr>
        <w:t>公开招标</w:t>
      </w:r>
      <w:r>
        <w:rPr>
          <w:color w:val="000000" w:themeColor="text1"/>
          <w:kern w:val="0"/>
          <w:sz w:val="24"/>
        </w:rPr>
        <w:t>公告</w:t>
      </w:r>
    </w:p>
    <w:bookmarkEnd w:id="14"/>
    <w:p w14:paraId="02742DA7" w14:textId="77777777" w:rsidR="00117BD1" w:rsidRDefault="00117BD1">
      <w:pPr>
        <w:spacing w:line="312" w:lineRule="auto"/>
        <w:jc w:val="left"/>
        <w:rPr>
          <w:b/>
          <w:bCs/>
          <w:color w:val="000000" w:themeColor="text1"/>
          <w:kern w:val="0"/>
          <w:sz w:val="22"/>
          <w:szCs w:val="22"/>
        </w:rPr>
      </w:pPr>
    </w:p>
    <w:p w14:paraId="3E081791" w14:textId="77777777" w:rsidR="00117BD1" w:rsidRDefault="002304C6">
      <w:pPr>
        <w:spacing w:line="312" w:lineRule="auto"/>
        <w:ind w:firstLineChars="200" w:firstLine="420"/>
        <w:jc w:val="left"/>
        <w:rPr>
          <w:b/>
          <w:bCs/>
          <w:color w:val="000000" w:themeColor="text1"/>
          <w:kern w:val="0"/>
          <w:sz w:val="22"/>
          <w:szCs w:val="22"/>
        </w:rPr>
      </w:pPr>
      <w:bookmarkStart w:id="16" w:name="_Hlk132795121"/>
      <w:r>
        <w:rPr>
          <w:color w:val="000000" w:themeColor="text1"/>
          <w:szCs w:val="21"/>
        </w:rPr>
        <w:t>项目概况：</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r>
        <w:rPr>
          <w:color w:val="000000" w:themeColor="text1"/>
          <w:szCs w:val="21"/>
        </w:rPr>
        <w:t>的潜在供应商应在广西政府采购云平台（</w:t>
      </w:r>
      <w:r>
        <w:rPr>
          <w:color w:val="000000" w:themeColor="text1"/>
          <w:szCs w:val="21"/>
        </w:rPr>
        <w:t>https://www.gcy.zfcg.gxzf.gov.cn/</w:t>
      </w:r>
      <w:r>
        <w:rPr>
          <w:color w:val="000000" w:themeColor="text1"/>
          <w:szCs w:val="21"/>
        </w:rPr>
        <w:t>）获取</w:t>
      </w:r>
      <w:r>
        <w:rPr>
          <w:rFonts w:hint="eastAsia"/>
          <w:color w:val="000000" w:themeColor="text1"/>
          <w:szCs w:val="21"/>
        </w:rPr>
        <w:t>招标文件</w:t>
      </w:r>
      <w:r>
        <w:rPr>
          <w:color w:val="000000" w:themeColor="text1"/>
          <w:szCs w:val="21"/>
        </w:rPr>
        <w:t>，并于</w:t>
      </w:r>
      <w:r>
        <w:rPr>
          <w:color w:val="000000" w:themeColor="text1"/>
          <w:szCs w:val="21"/>
        </w:rPr>
        <w:t xml:space="preserve"> 2025</w:t>
      </w:r>
      <w:r>
        <w:rPr>
          <w:color w:val="000000" w:themeColor="text1"/>
          <w:szCs w:val="21"/>
        </w:rPr>
        <w:t>年</w:t>
      </w:r>
      <w:r>
        <w:rPr>
          <w:rFonts w:hint="eastAsia"/>
          <w:color w:val="000000" w:themeColor="text1"/>
          <w:szCs w:val="21"/>
        </w:rPr>
        <w:t>6</w:t>
      </w:r>
      <w:r>
        <w:rPr>
          <w:color w:val="000000" w:themeColor="text1"/>
          <w:szCs w:val="21"/>
        </w:rPr>
        <w:t>月</w:t>
      </w:r>
      <w:r>
        <w:rPr>
          <w:rFonts w:hint="eastAsia"/>
          <w:color w:val="000000" w:themeColor="text1"/>
          <w:szCs w:val="21"/>
        </w:rPr>
        <w:t>16</w:t>
      </w:r>
      <w:r>
        <w:rPr>
          <w:color w:val="000000" w:themeColor="text1"/>
          <w:szCs w:val="21"/>
        </w:rPr>
        <w:t>日</w:t>
      </w:r>
      <w:r>
        <w:rPr>
          <w:color w:val="000000" w:themeColor="text1"/>
          <w:szCs w:val="21"/>
        </w:rPr>
        <w:t xml:space="preserve"> 09:30</w:t>
      </w:r>
      <w:r>
        <w:rPr>
          <w:color w:val="000000" w:themeColor="text1"/>
          <w:szCs w:val="21"/>
        </w:rPr>
        <w:t>（北京时间）前提交</w:t>
      </w:r>
      <w:r>
        <w:rPr>
          <w:rFonts w:hint="eastAsia"/>
          <w:color w:val="000000" w:themeColor="text1"/>
          <w:szCs w:val="21"/>
        </w:rPr>
        <w:t>投标文件</w:t>
      </w:r>
      <w:r>
        <w:rPr>
          <w:color w:val="000000" w:themeColor="text1"/>
          <w:szCs w:val="21"/>
        </w:rPr>
        <w:t>。</w:t>
      </w:r>
      <w:bookmarkEnd w:id="16"/>
    </w:p>
    <w:p w14:paraId="577CF37B" w14:textId="77777777" w:rsidR="00117BD1" w:rsidRDefault="002304C6">
      <w:pPr>
        <w:spacing w:line="312" w:lineRule="auto"/>
        <w:ind w:firstLineChars="200" w:firstLine="442"/>
        <w:jc w:val="left"/>
        <w:rPr>
          <w:b/>
          <w:bCs/>
          <w:color w:val="000000" w:themeColor="text1"/>
          <w:kern w:val="0"/>
          <w:sz w:val="22"/>
          <w:szCs w:val="22"/>
        </w:rPr>
      </w:pPr>
      <w:r>
        <w:rPr>
          <w:b/>
          <w:bCs/>
          <w:color w:val="000000" w:themeColor="text1"/>
          <w:kern w:val="0"/>
          <w:sz w:val="22"/>
          <w:szCs w:val="22"/>
        </w:rPr>
        <w:t>一、项目基本情况</w:t>
      </w:r>
    </w:p>
    <w:p w14:paraId="6F9597C3"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项目编号：</w:t>
      </w:r>
      <w:r>
        <w:rPr>
          <w:rFonts w:hint="eastAsia"/>
          <w:color w:val="000000" w:themeColor="text1"/>
          <w:kern w:val="0"/>
          <w:szCs w:val="21"/>
        </w:rPr>
        <w:t>GXZC2025-G3-001249-GZZX</w:t>
      </w:r>
    </w:p>
    <w:p w14:paraId="58EC0B20"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项目名称：</w:t>
      </w:r>
      <w:r>
        <w:rPr>
          <w:rFonts w:hint="eastAsia"/>
          <w:color w:val="000000" w:themeColor="text1"/>
          <w:kern w:val="0"/>
          <w:szCs w:val="21"/>
        </w:rPr>
        <w:t>自治区工业和信息化厅</w:t>
      </w:r>
      <w:r>
        <w:rPr>
          <w:rFonts w:hint="eastAsia"/>
          <w:color w:val="000000" w:themeColor="text1"/>
          <w:kern w:val="0"/>
          <w:szCs w:val="21"/>
        </w:rPr>
        <w:t>2025</w:t>
      </w:r>
      <w:r>
        <w:rPr>
          <w:rFonts w:hint="eastAsia"/>
          <w:color w:val="000000" w:themeColor="text1"/>
          <w:kern w:val="0"/>
          <w:szCs w:val="21"/>
        </w:rPr>
        <w:t>年规划与课题</w:t>
      </w:r>
    </w:p>
    <w:p w14:paraId="7273AB0E"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采购方式：</w:t>
      </w:r>
      <w:r>
        <w:rPr>
          <w:rFonts w:hint="eastAsia"/>
          <w:color w:val="000000" w:themeColor="text1"/>
          <w:kern w:val="0"/>
          <w:szCs w:val="21"/>
        </w:rPr>
        <w:t>公开招标</w:t>
      </w:r>
    </w:p>
    <w:p w14:paraId="5A762F85"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预算总金额（元）：</w:t>
      </w:r>
      <w:r>
        <w:rPr>
          <w:rFonts w:hint="eastAsia"/>
          <w:color w:val="000000" w:themeColor="text1"/>
          <w:kern w:val="0"/>
          <w:szCs w:val="21"/>
        </w:rPr>
        <w:t>555</w:t>
      </w:r>
      <w:r>
        <w:rPr>
          <w:color w:val="000000" w:themeColor="text1"/>
          <w:kern w:val="0"/>
          <w:szCs w:val="21"/>
        </w:rPr>
        <w:t>0000</w:t>
      </w:r>
    </w:p>
    <w:p w14:paraId="0309EFD7"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采购需求：</w:t>
      </w:r>
      <w:bookmarkStart w:id="17" w:name="_Hlk77608065"/>
    </w:p>
    <w:p w14:paraId="2F42BB83"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标项一</w:t>
      </w:r>
      <w:proofErr w:type="gramEnd"/>
    </w:p>
    <w:p w14:paraId="2E20511B"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8D4525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467FC7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color w:val="000000" w:themeColor="text1"/>
          <w:kern w:val="0"/>
          <w:szCs w:val="21"/>
        </w:rPr>
        <w:t>1500000</w:t>
      </w:r>
    </w:p>
    <w:p w14:paraId="544E57A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C85481B"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1500000</w:t>
      </w:r>
    </w:p>
    <w:p w14:paraId="002C149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361FBEF3"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本项目（是）接受联合体。</w:t>
      </w:r>
    </w:p>
    <w:p w14:paraId="7AED4A0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7C3E6115" w14:textId="77777777" w:rsidR="00117BD1" w:rsidRDefault="00117BD1">
      <w:pPr>
        <w:spacing w:line="312" w:lineRule="auto"/>
        <w:ind w:firstLineChars="350" w:firstLine="735"/>
        <w:jc w:val="left"/>
        <w:rPr>
          <w:color w:val="000000" w:themeColor="text1"/>
          <w:kern w:val="0"/>
          <w:szCs w:val="21"/>
        </w:rPr>
      </w:pPr>
    </w:p>
    <w:p w14:paraId="001F61C9"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w:t>
      </w:r>
      <w:proofErr w:type="gramEnd"/>
    </w:p>
    <w:p w14:paraId="4EF718F0"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w:t>
      </w:r>
      <w:r>
        <w:rPr>
          <w:rFonts w:hint="eastAsia"/>
          <w:color w:val="000000" w:themeColor="text1"/>
          <w:kern w:val="0"/>
          <w:szCs w:val="21"/>
        </w:rPr>
        <w:t>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8847C83"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DA9A73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50</w:t>
      </w:r>
      <w:r>
        <w:rPr>
          <w:color w:val="000000" w:themeColor="text1"/>
          <w:kern w:val="0"/>
          <w:szCs w:val="21"/>
        </w:rPr>
        <w:t>0000</w:t>
      </w:r>
    </w:p>
    <w:p w14:paraId="408021E0"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EA059C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500000</w:t>
      </w:r>
    </w:p>
    <w:p w14:paraId="38A0109D"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6FAA2628"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D86C58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66552675" w14:textId="77777777" w:rsidR="00117BD1" w:rsidRDefault="00117BD1">
      <w:pPr>
        <w:spacing w:line="312" w:lineRule="auto"/>
        <w:ind w:firstLineChars="350" w:firstLine="735"/>
        <w:jc w:val="left"/>
        <w:rPr>
          <w:color w:val="000000" w:themeColor="text1"/>
          <w:kern w:val="0"/>
          <w:szCs w:val="21"/>
        </w:rPr>
      </w:pPr>
    </w:p>
    <w:p w14:paraId="6BB142EC"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标项三</w:t>
      </w:r>
      <w:proofErr w:type="gramEnd"/>
    </w:p>
    <w:p w14:paraId="0A615192"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2025</w:t>
      </w:r>
      <w:r>
        <w:rPr>
          <w:rFonts w:hint="eastAsia"/>
          <w:color w:val="000000" w:themeColor="text1"/>
          <w:kern w:val="0"/>
          <w:szCs w:val="21"/>
        </w:rPr>
        <w:t>年广西工业经济运行专题研究</w:t>
      </w:r>
    </w:p>
    <w:p w14:paraId="52830F00"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8E35F5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35</w:t>
      </w:r>
      <w:r>
        <w:rPr>
          <w:color w:val="000000" w:themeColor="text1"/>
          <w:kern w:val="0"/>
          <w:szCs w:val="21"/>
        </w:rPr>
        <w:t>0000</w:t>
      </w:r>
    </w:p>
    <w:p w14:paraId="15CDA5D6"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lastRenderedPageBreak/>
        <w:t>简要规格描述或项目基本概况介绍、用途：</w:t>
      </w:r>
      <w:r>
        <w:rPr>
          <w:rFonts w:hint="eastAsia"/>
          <w:color w:val="000000" w:themeColor="text1"/>
          <w:kern w:val="0"/>
          <w:szCs w:val="21"/>
        </w:rPr>
        <w:t>2025</w:t>
      </w:r>
      <w:r>
        <w:rPr>
          <w:rFonts w:hint="eastAsia"/>
          <w:color w:val="000000" w:themeColor="text1"/>
          <w:kern w:val="0"/>
          <w:szCs w:val="21"/>
        </w:rPr>
        <w:t>年广西工业经济运行专题研究</w:t>
      </w:r>
    </w:p>
    <w:p w14:paraId="0D5FC7A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35</w:t>
      </w:r>
      <w:r>
        <w:rPr>
          <w:color w:val="000000" w:themeColor="text1"/>
          <w:kern w:val="0"/>
          <w:szCs w:val="21"/>
        </w:rPr>
        <w:t>0000</w:t>
      </w:r>
    </w:p>
    <w:p w14:paraId="2E7C15E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6960575D"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00489F1"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392C9F65" w14:textId="77777777" w:rsidR="00117BD1" w:rsidRDefault="00117BD1">
      <w:pPr>
        <w:spacing w:line="312" w:lineRule="auto"/>
        <w:ind w:firstLineChars="350" w:firstLine="735"/>
        <w:jc w:val="left"/>
        <w:rPr>
          <w:color w:val="000000" w:themeColor="text1"/>
          <w:kern w:val="0"/>
          <w:szCs w:val="21"/>
        </w:rPr>
      </w:pPr>
    </w:p>
    <w:p w14:paraId="7FEBAC0C"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标项四</w:t>
      </w:r>
      <w:proofErr w:type="gramEnd"/>
    </w:p>
    <w:p w14:paraId="0F3437B5"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149CB3B"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7068447"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000D7C93"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070D2A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234DC31C"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w:t>
      </w:r>
      <w:r>
        <w:rPr>
          <w:rFonts w:hint="eastAsia"/>
          <w:color w:val="000000" w:themeColor="text1"/>
          <w:kern w:val="0"/>
          <w:szCs w:val="21"/>
        </w:rPr>
        <w:t>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7942CF00"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130C3E4B"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57BE907F" w14:textId="77777777" w:rsidR="00117BD1" w:rsidRDefault="00117BD1">
      <w:pPr>
        <w:spacing w:line="312" w:lineRule="auto"/>
        <w:ind w:firstLineChars="350" w:firstLine="735"/>
        <w:jc w:val="left"/>
        <w:rPr>
          <w:color w:val="000000" w:themeColor="text1"/>
          <w:kern w:val="0"/>
          <w:szCs w:val="21"/>
        </w:rPr>
      </w:pPr>
    </w:p>
    <w:p w14:paraId="44BA3C64"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标项五</w:t>
      </w:r>
      <w:proofErr w:type="gramEnd"/>
    </w:p>
    <w:p w14:paraId="37ABA384"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EACDAF7"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85911AB"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6C07A216"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BE22571"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2DC35F35" w14:textId="77777777" w:rsidR="00117BD1" w:rsidRDefault="002304C6">
      <w:pPr>
        <w:spacing w:line="312" w:lineRule="auto"/>
        <w:ind w:firstLineChars="350" w:firstLine="735"/>
        <w:jc w:val="left"/>
        <w:rPr>
          <w:color w:val="000000"/>
          <w:szCs w:val="21"/>
        </w:rPr>
      </w:pPr>
      <w:r>
        <w:rPr>
          <w:color w:val="000000" w:themeColor="text1"/>
          <w:kern w:val="0"/>
          <w:szCs w:val="21"/>
        </w:rPr>
        <w:t>合同履约期限：</w:t>
      </w:r>
      <w:r>
        <w:rPr>
          <w:rFonts w:hint="eastAsia"/>
          <w:color w:val="000000"/>
          <w:szCs w:val="21"/>
        </w:rPr>
        <w:t>合同签订之日起至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月底前：形成规划初稿。</w:t>
      </w:r>
      <w:r>
        <w:rPr>
          <w:rFonts w:hint="eastAsia"/>
          <w:color w:val="000000"/>
          <w:szCs w:val="21"/>
        </w:rPr>
        <w:t>2026</w:t>
      </w:r>
      <w:r>
        <w:rPr>
          <w:rFonts w:hint="eastAsia"/>
          <w:color w:val="000000"/>
          <w:szCs w:val="21"/>
        </w:rPr>
        <w:t>年</w:t>
      </w:r>
      <w:r>
        <w:rPr>
          <w:rFonts w:hint="eastAsia"/>
          <w:color w:val="000000"/>
          <w:szCs w:val="21"/>
        </w:rPr>
        <w:t>6</w:t>
      </w:r>
      <w:r>
        <w:rPr>
          <w:rFonts w:hint="eastAsia"/>
          <w:color w:val="000000"/>
          <w:szCs w:val="21"/>
        </w:rPr>
        <w:t>月底前：完成结题验收。</w:t>
      </w:r>
    </w:p>
    <w:p w14:paraId="3B28312C" w14:textId="77777777" w:rsidR="00117BD1" w:rsidRDefault="00117BD1">
      <w:pPr>
        <w:spacing w:line="312" w:lineRule="auto"/>
        <w:ind w:firstLineChars="350" w:firstLine="735"/>
        <w:jc w:val="left"/>
        <w:rPr>
          <w:color w:val="000000" w:themeColor="text1"/>
          <w:kern w:val="0"/>
          <w:szCs w:val="21"/>
        </w:rPr>
      </w:pPr>
    </w:p>
    <w:p w14:paraId="0FF33250"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7FDDEBEB"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7FB093CC" w14:textId="77777777" w:rsidR="00117BD1" w:rsidRDefault="00117BD1">
      <w:pPr>
        <w:spacing w:line="312" w:lineRule="auto"/>
        <w:ind w:firstLineChars="350" w:firstLine="735"/>
        <w:jc w:val="left"/>
        <w:rPr>
          <w:color w:val="000000" w:themeColor="text1"/>
          <w:kern w:val="0"/>
          <w:szCs w:val="21"/>
        </w:rPr>
      </w:pPr>
    </w:p>
    <w:p w14:paraId="3422FC03"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标项六</w:t>
      </w:r>
      <w:proofErr w:type="gramEnd"/>
    </w:p>
    <w:p w14:paraId="3D2ABF27"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BF4209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F944B5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071BA280"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A35C411"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0BAFA987"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6D07625A"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F550D6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0CEF37A8" w14:textId="77777777" w:rsidR="00117BD1" w:rsidRDefault="00117BD1">
      <w:pPr>
        <w:spacing w:line="312" w:lineRule="auto"/>
        <w:ind w:firstLineChars="350" w:firstLine="735"/>
        <w:jc w:val="left"/>
        <w:rPr>
          <w:color w:val="000000" w:themeColor="text1"/>
          <w:kern w:val="0"/>
          <w:szCs w:val="21"/>
        </w:rPr>
      </w:pPr>
    </w:p>
    <w:p w14:paraId="5036CD58"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标项七</w:t>
      </w:r>
      <w:proofErr w:type="gramEnd"/>
    </w:p>
    <w:p w14:paraId="61709457"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36F7B29C"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78BDED1"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w:t>
      </w:r>
      <w:r>
        <w:rPr>
          <w:color w:val="000000" w:themeColor="text1"/>
          <w:kern w:val="0"/>
          <w:szCs w:val="21"/>
        </w:rPr>
        <w:t>00000</w:t>
      </w:r>
    </w:p>
    <w:p w14:paraId="2BEFD118"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A353F0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57C03AB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049AA29B"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3B5CD96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740CBD4C" w14:textId="77777777" w:rsidR="00117BD1" w:rsidRDefault="00117BD1">
      <w:pPr>
        <w:spacing w:line="312" w:lineRule="auto"/>
        <w:ind w:firstLineChars="350" w:firstLine="735"/>
        <w:jc w:val="left"/>
        <w:rPr>
          <w:kern w:val="0"/>
          <w:szCs w:val="21"/>
        </w:rPr>
      </w:pPr>
    </w:p>
    <w:p w14:paraId="27C702FF" w14:textId="77777777" w:rsidR="00117BD1" w:rsidRDefault="002304C6">
      <w:pPr>
        <w:spacing w:line="312" w:lineRule="auto"/>
        <w:ind w:firstLineChars="350" w:firstLine="735"/>
        <w:jc w:val="left"/>
        <w:rPr>
          <w:kern w:val="0"/>
          <w:szCs w:val="21"/>
        </w:rPr>
      </w:pPr>
      <w:proofErr w:type="gramStart"/>
      <w:r>
        <w:rPr>
          <w:kern w:val="0"/>
          <w:szCs w:val="21"/>
        </w:rPr>
        <w:t>标项八</w:t>
      </w:r>
      <w:proofErr w:type="gramEnd"/>
    </w:p>
    <w:p w14:paraId="18CACA2E" w14:textId="77777777" w:rsidR="00117BD1" w:rsidRDefault="002304C6">
      <w:pPr>
        <w:spacing w:line="312" w:lineRule="auto"/>
        <w:ind w:firstLineChars="350" w:firstLine="735"/>
        <w:jc w:val="left"/>
        <w:rPr>
          <w:kern w:val="0"/>
          <w:szCs w:val="21"/>
        </w:rPr>
      </w:pPr>
      <w:proofErr w:type="gramStart"/>
      <w:r>
        <w:rPr>
          <w:kern w:val="0"/>
          <w:szCs w:val="21"/>
        </w:rPr>
        <w:t>标项名称</w:t>
      </w:r>
      <w:proofErr w:type="gramEnd"/>
      <w:r>
        <w:rPr>
          <w:kern w:val="0"/>
          <w:szCs w:val="21"/>
        </w:rPr>
        <w:t>：</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36BAFC83" w14:textId="77777777" w:rsidR="00117BD1" w:rsidRDefault="002304C6">
      <w:pPr>
        <w:spacing w:line="312" w:lineRule="auto"/>
        <w:ind w:firstLineChars="350" w:firstLine="735"/>
        <w:jc w:val="left"/>
        <w:rPr>
          <w:kern w:val="0"/>
          <w:szCs w:val="21"/>
        </w:rPr>
      </w:pPr>
      <w:r>
        <w:rPr>
          <w:kern w:val="0"/>
          <w:szCs w:val="21"/>
        </w:rPr>
        <w:t>数量：</w:t>
      </w:r>
      <w:r>
        <w:rPr>
          <w:kern w:val="0"/>
          <w:szCs w:val="21"/>
        </w:rPr>
        <w:t>1</w:t>
      </w:r>
    </w:p>
    <w:p w14:paraId="3E75F11A" w14:textId="77777777" w:rsidR="00117BD1" w:rsidRDefault="002304C6">
      <w:pPr>
        <w:spacing w:line="312" w:lineRule="auto"/>
        <w:ind w:firstLineChars="350" w:firstLine="735"/>
        <w:jc w:val="left"/>
        <w:rPr>
          <w:kern w:val="0"/>
          <w:szCs w:val="21"/>
        </w:rPr>
      </w:pPr>
      <w:r>
        <w:rPr>
          <w:kern w:val="0"/>
          <w:szCs w:val="21"/>
        </w:rPr>
        <w:t>预算金额（元）：</w:t>
      </w:r>
      <w:r>
        <w:rPr>
          <w:kern w:val="0"/>
          <w:szCs w:val="21"/>
        </w:rPr>
        <w:t>30</w:t>
      </w:r>
      <w:r>
        <w:rPr>
          <w:kern w:val="0"/>
          <w:szCs w:val="21"/>
        </w:rPr>
        <w:t>0000</w:t>
      </w:r>
    </w:p>
    <w:p w14:paraId="4DAF3F2C" w14:textId="77777777" w:rsidR="00117BD1" w:rsidRDefault="002304C6">
      <w:pPr>
        <w:spacing w:line="312" w:lineRule="auto"/>
        <w:ind w:firstLineChars="350" w:firstLine="735"/>
        <w:jc w:val="left"/>
        <w:rPr>
          <w:kern w:val="0"/>
          <w:szCs w:val="21"/>
        </w:rPr>
      </w:pPr>
      <w:r>
        <w:rPr>
          <w:kern w:val="0"/>
          <w:szCs w:val="21"/>
        </w:rPr>
        <w:t>简要规格描述或项目基本概况介绍、用途：</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571754D3" w14:textId="77777777" w:rsidR="00117BD1" w:rsidRDefault="002304C6">
      <w:pPr>
        <w:spacing w:line="312" w:lineRule="auto"/>
        <w:ind w:firstLineChars="350" w:firstLine="735"/>
        <w:jc w:val="left"/>
        <w:rPr>
          <w:kern w:val="0"/>
          <w:szCs w:val="21"/>
        </w:rPr>
      </w:pPr>
      <w:r>
        <w:rPr>
          <w:kern w:val="0"/>
          <w:szCs w:val="21"/>
        </w:rPr>
        <w:t>最高限价（如有）：</w:t>
      </w:r>
      <w:r>
        <w:rPr>
          <w:kern w:val="0"/>
          <w:szCs w:val="21"/>
        </w:rPr>
        <w:t>30</w:t>
      </w:r>
      <w:r>
        <w:rPr>
          <w:kern w:val="0"/>
          <w:szCs w:val="21"/>
        </w:rPr>
        <w:t>0000</w:t>
      </w:r>
    </w:p>
    <w:p w14:paraId="351DF453" w14:textId="77777777" w:rsidR="00117BD1" w:rsidRDefault="002304C6">
      <w:pPr>
        <w:spacing w:line="312" w:lineRule="auto"/>
        <w:ind w:firstLineChars="350" w:firstLine="735"/>
        <w:jc w:val="left"/>
        <w:rPr>
          <w:kern w:val="0"/>
          <w:szCs w:val="21"/>
        </w:rPr>
      </w:pPr>
      <w:r>
        <w:rPr>
          <w:kern w:val="0"/>
          <w:szCs w:val="21"/>
        </w:rPr>
        <w:t>合同履约期限：</w:t>
      </w:r>
      <w:r>
        <w:rPr>
          <w:kern w:val="0"/>
          <w:szCs w:val="21"/>
        </w:rPr>
        <w:t>自签订合同之日起至</w:t>
      </w:r>
      <w:r>
        <w:rPr>
          <w:kern w:val="0"/>
          <w:szCs w:val="21"/>
        </w:rPr>
        <w:t>2025</w:t>
      </w:r>
      <w:r>
        <w:rPr>
          <w:kern w:val="0"/>
          <w:szCs w:val="21"/>
        </w:rPr>
        <w:t>年</w:t>
      </w:r>
      <w:r>
        <w:rPr>
          <w:kern w:val="0"/>
          <w:szCs w:val="21"/>
        </w:rPr>
        <w:t>12</w:t>
      </w:r>
      <w:r>
        <w:rPr>
          <w:kern w:val="0"/>
          <w:szCs w:val="21"/>
        </w:rPr>
        <w:t>月底前：形成规划初稿。</w:t>
      </w:r>
      <w:r>
        <w:rPr>
          <w:kern w:val="0"/>
          <w:szCs w:val="21"/>
        </w:rPr>
        <w:t>2026</w:t>
      </w:r>
      <w:r>
        <w:rPr>
          <w:kern w:val="0"/>
          <w:szCs w:val="21"/>
        </w:rPr>
        <w:t>年</w:t>
      </w:r>
      <w:r>
        <w:rPr>
          <w:kern w:val="0"/>
          <w:szCs w:val="21"/>
        </w:rPr>
        <w:t>6</w:t>
      </w:r>
      <w:r>
        <w:rPr>
          <w:kern w:val="0"/>
          <w:szCs w:val="21"/>
        </w:rPr>
        <w:t>月底前：完成结题验收。</w:t>
      </w:r>
    </w:p>
    <w:p w14:paraId="5932ED8A" w14:textId="77777777" w:rsidR="00117BD1" w:rsidRDefault="002304C6">
      <w:pPr>
        <w:spacing w:line="312" w:lineRule="auto"/>
        <w:ind w:firstLineChars="350" w:firstLine="735"/>
        <w:jc w:val="left"/>
        <w:rPr>
          <w:kern w:val="0"/>
          <w:szCs w:val="21"/>
        </w:rPr>
      </w:pPr>
      <w:r>
        <w:rPr>
          <w:rFonts w:hint="eastAsia"/>
          <w:kern w:val="0"/>
          <w:szCs w:val="21"/>
        </w:rPr>
        <w:t>本项目（</w:t>
      </w:r>
      <w:r>
        <w:rPr>
          <w:rFonts w:hint="eastAsia"/>
          <w:kern w:val="0"/>
          <w:szCs w:val="21"/>
        </w:rPr>
        <w:t>是</w:t>
      </w:r>
      <w:r>
        <w:rPr>
          <w:rFonts w:hint="eastAsia"/>
          <w:kern w:val="0"/>
          <w:szCs w:val="21"/>
        </w:rPr>
        <w:t>）接受联合体。</w:t>
      </w:r>
    </w:p>
    <w:p w14:paraId="11CFBBB9"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696173F5" w14:textId="77777777" w:rsidR="00117BD1" w:rsidRDefault="00117BD1">
      <w:pPr>
        <w:spacing w:line="312" w:lineRule="auto"/>
        <w:ind w:firstLineChars="350" w:firstLine="735"/>
        <w:jc w:val="left"/>
        <w:rPr>
          <w:color w:val="000000" w:themeColor="text1"/>
          <w:kern w:val="0"/>
          <w:szCs w:val="21"/>
        </w:rPr>
      </w:pPr>
    </w:p>
    <w:p w14:paraId="5AAA7058"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标项九</w:t>
      </w:r>
      <w:proofErr w:type="gramEnd"/>
    </w:p>
    <w:p w14:paraId="57A4C0DA"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广西工业遗产保护利用研究</w:t>
      </w:r>
    </w:p>
    <w:p w14:paraId="66873FB6"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DA4251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300000</w:t>
      </w:r>
    </w:p>
    <w:p w14:paraId="4D3107B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w:t>
      </w:r>
      <w:r>
        <w:rPr>
          <w:rFonts w:hint="eastAsia"/>
          <w:color w:val="000000" w:themeColor="text1"/>
          <w:kern w:val="0"/>
          <w:szCs w:val="21"/>
        </w:rPr>
        <w:t>西工业遗产保护利用研究</w:t>
      </w:r>
    </w:p>
    <w:p w14:paraId="6D015E87"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300000</w:t>
      </w:r>
    </w:p>
    <w:p w14:paraId="68944E96"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月底前：形成《广西工业遗产保护利用研究报告》初稿。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月底前：完成结题验收。</w:t>
      </w:r>
    </w:p>
    <w:p w14:paraId="1C97BFEA"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4AA2B4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0F4C2B20" w14:textId="77777777" w:rsidR="00117BD1" w:rsidRDefault="00117BD1">
      <w:pPr>
        <w:spacing w:line="312" w:lineRule="auto"/>
        <w:ind w:firstLineChars="350" w:firstLine="735"/>
        <w:jc w:val="left"/>
        <w:rPr>
          <w:color w:val="000000" w:themeColor="text1"/>
          <w:kern w:val="0"/>
          <w:szCs w:val="21"/>
        </w:rPr>
      </w:pPr>
    </w:p>
    <w:p w14:paraId="781F31A7"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w:t>
      </w:r>
      <w:proofErr w:type="gramEnd"/>
    </w:p>
    <w:p w14:paraId="5FC0DB5D"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糖业场景数字化转型试点“一图四清单”研究</w:t>
      </w:r>
    </w:p>
    <w:p w14:paraId="04AC56D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28BC6E6"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20</w:t>
      </w:r>
      <w:r>
        <w:rPr>
          <w:color w:val="000000" w:themeColor="text1"/>
          <w:kern w:val="0"/>
          <w:szCs w:val="21"/>
        </w:rPr>
        <w:t>0000</w:t>
      </w:r>
    </w:p>
    <w:p w14:paraId="275A5520"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糖业场景数字化转型试点“一图四清单”研究</w:t>
      </w:r>
    </w:p>
    <w:p w14:paraId="4F8071DC"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20</w:t>
      </w:r>
      <w:r>
        <w:rPr>
          <w:color w:val="000000" w:themeColor="text1"/>
          <w:kern w:val="0"/>
          <w:szCs w:val="21"/>
        </w:rPr>
        <w:t>0000</w:t>
      </w:r>
    </w:p>
    <w:p w14:paraId="0D9CD878"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rFonts w:hint="eastAsia"/>
          <w:color w:val="000000"/>
          <w:kern w:val="0"/>
          <w:szCs w:val="21"/>
        </w:rPr>
        <w:t>自签订合同之日起至</w:t>
      </w:r>
      <w:r>
        <w:rPr>
          <w:rFonts w:hint="eastAsia"/>
          <w:color w:val="000000"/>
          <w:kern w:val="0"/>
          <w:szCs w:val="21"/>
        </w:rPr>
        <w:t>2025</w:t>
      </w:r>
      <w:r>
        <w:rPr>
          <w:rFonts w:hint="eastAsia"/>
          <w:color w:val="000000"/>
          <w:kern w:val="0"/>
          <w:szCs w:val="21"/>
        </w:rPr>
        <w:t>年</w:t>
      </w:r>
      <w:r>
        <w:rPr>
          <w:rFonts w:hint="eastAsia"/>
          <w:color w:val="000000"/>
          <w:kern w:val="0"/>
          <w:szCs w:val="21"/>
        </w:rPr>
        <w:t>9</w:t>
      </w:r>
      <w:r>
        <w:rPr>
          <w:rFonts w:hint="eastAsia"/>
          <w:color w:val="000000"/>
          <w:kern w:val="0"/>
          <w:szCs w:val="21"/>
        </w:rPr>
        <w:t>月完成项目课题初稿；</w:t>
      </w:r>
      <w:r>
        <w:rPr>
          <w:rFonts w:hint="eastAsia"/>
          <w:color w:val="000000"/>
          <w:kern w:val="0"/>
          <w:szCs w:val="21"/>
        </w:rPr>
        <w:t>2025</w:t>
      </w:r>
      <w:r>
        <w:rPr>
          <w:rFonts w:hint="eastAsia"/>
          <w:color w:val="000000"/>
          <w:kern w:val="0"/>
          <w:szCs w:val="21"/>
        </w:rPr>
        <w:t>年</w:t>
      </w:r>
      <w:r>
        <w:rPr>
          <w:rFonts w:hint="eastAsia"/>
          <w:color w:val="000000"/>
          <w:kern w:val="0"/>
          <w:szCs w:val="21"/>
        </w:rPr>
        <w:t>11</w:t>
      </w:r>
      <w:r>
        <w:rPr>
          <w:rFonts w:hint="eastAsia"/>
          <w:color w:val="000000"/>
          <w:kern w:val="0"/>
          <w:szCs w:val="21"/>
        </w:rPr>
        <w:t>月底前：完成项目课题结题验收</w:t>
      </w:r>
      <w:r>
        <w:rPr>
          <w:rFonts w:hint="eastAsia"/>
          <w:color w:val="000000"/>
          <w:kern w:val="0"/>
          <w:szCs w:val="21"/>
        </w:rPr>
        <w:t>。</w:t>
      </w:r>
    </w:p>
    <w:p w14:paraId="55293B60"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9D7AC2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51F49C60" w14:textId="77777777" w:rsidR="00117BD1" w:rsidRDefault="00117BD1">
      <w:pPr>
        <w:spacing w:line="312" w:lineRule="auto"/>
        <w:ind w:firstLineChars="350" w:firstLine="735"/>
        <w:jc w:val="left"/>
        <w:rPr>
          <w:color w:val="000000" w:themeColor="text1"/>
          <w:kern w:val="0"/>
          <w:szCs w:val="21"/>
        </w:rPr>
      </w:pPr>
    </w:p>
    <w:p w14:paraId="301FF5E7"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标项十一</w:t>
      </w:r>
      <w:proofErr w:type="gramEnd"/>
    </w:p>
    <w:p w14:paraId="55296F64"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31A32C51"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BE7E2DC"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12</w:t>
      </w:r>
      <w:r>
        <w:rPr>
          <w:color w:val="000000" w:themeColor="text1"/>
          <w:kern w:val="0"/>
          <w:szCs w:val="21"/>
        </w:rPr>
        <w:t>0000</w:t>
      </w:r>
    </w:p>
    <w:p w14:paraId="69F6FE0B"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437CC9F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12</w:t>
      </w:r>
      <w:r>
        <w:rPr>
          <w:color w:val="000000" w:themeColor="text1"/>
          <w:kern w:val="0"/>
          <w:szCs w:val="21"/>
        </w:rPr>
        <w:t>0000</w:t>
      </w:r>
    </w:p>
    <w:p w14:paraId="255C8D4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6AA59FE2"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EF383E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0F1931B5" w14:textId="77777777" w:rsidR="00117BD1" w:rsidRDefault="00117BD1">
      <w:pPr>
        <w:spacing w:line="312" w:lineRule="auto"/>
        <w:ind w:firstLineChars="350" w:firstLine="735"/>
        <w:jc w:val="left"/>
        <w:rPr>
          <w:color w:val="000000" w:themeColor="text1"/>
          <w:kern w:val="0"/>
          <w:szCs w:val="21"/>
        </w:rPr>
      </w:pPr>
    </w:p>
    <w:p w14:paraId="5494A420"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标项十二</w:t>
      </w:r>
      <w:proofErr w:type="gramEnd"/>
    </w:p>
    <w:p w14:paraId="65694261"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“十五五”时期广西推进新型工业化的基础、问题与形势挑战研究</w:t>
      </w:r>
    </w:p>
    <w:p w14:paraId="12246C8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A63BF4D"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FAE9B0D"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“十五五”时期广西推进新型工业化的基础、问题与形势挑战研究</w:t>
      </w:r>
    </w:p>
    <w:p w14:paraId="687F36C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7364A630"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774866FC"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FA3D2F3"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3AE0826E" w14:textId="77777777" w:rsidR="00117BD1" w:rsidRDefault="00117BD1">
      <w:pPr>
        <w:spacing w:line="312" w:lineRule="auto"/>
        <w:ind w:firstLineChars="350" w:firstLine="735"/>
        <w:jc w:val="left"/>
        <w:rPr>
          <w:color w:val="000000" w:themeColor="text1"/>
          <w:kern w:val="0"/>
          <w:szCs w:val="21"/>
        </w:rPr>
      </w:pPr>
    </w:p>
    <w:p w14:paraId="51F87ABF"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标项十三</w:t>
      </w:r>
      <w:proofErr w:type="gramEnd"/>
    </w:p>
    <w:p w14:paraId="4489C17C"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“十五五”时期广西推进新型工业化的思路与路径研究</w:t>
      </w:r>
    </w:p>
    <w:p w14:paraId="73D0928D"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39329A1"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FB0C97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“十五五”时期广西推进新型工业化的思路与路</w:t>
      </w:r>
      <w:r>
        <w:rPr>
          <w:rFonts w:hint="eastAsia"/>
          <w:color w:val="000000" w:themeColor="text1"/>
          <w:kern w:val="0"/>
          <w:szCs w:val="21"/>
        </w:rPr>
        <w:t>径研究</w:t>
      </w:r>
    </w:p>
    <w:p w14:paraId="1C2D10F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07F021C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224BBD09"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E9FC687"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62901516" w14:textId="77777777" w:rsidR="00117BD1" w:rsidRDefault="00117BD1">
      <w:pPr>
        <w:spacing w:line="312" w:lineRule="auto"/>
        <w:ind w:firstLineChars="350" w:firstLine="735"/>
        <w:jc w:val="left"/>
        <w:rPr>
          <w:color w:val="000000" w:themeColor="text1"/>
          <w:kern w:val="0"/>
          <w:szCs w:val="21"/>
        </w:rPr>
      </w:pPr>
    </w:p>
    <w:p w14:paraId="4C85EA59"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标项十四</w:t>
      </w:r>
      <w:proofErr w:type="gramEnd"/>
      <w:r>
        <w:rPr>
          <w:rFonts w:hint="eastAsia"/>
          <w:color w:val="000000" w:themeColor="text1"/>
          <w:kern w:val="0"/>
          <w:szCs w:val="21"/>
        </w:rPr>
        <w:t xml:space="preserve"> </w:t>
      </w:r>
    </w:p>
    <w:p w14:paraId="487C2DC0"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“十五五”时期广西工业开放发展的路径研究</w:t>
      </w:r>
    </w:p>
    <w:p w14:paraId="5EF3FB49"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0FC05D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F7A1A7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“十五五”时期广西工业开放发展的路径研究</w:t>
      </w:r>
    </w:p>
    <w:p w14:paraId="3A5755D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lastRenderedPageBreak/>
        <w:t>最高限价（如有）：</w:t>
      </w:r>
      <w:r>
        <w:rPr>
          <w:rFonts w:hint="eastAsia"/>
          <w:color w:val="000000" w:themeColor="text1"/>
          <w:kern w:val="0"/>
          <w:szCs w:val="21"/>
        </w:rPr>
        <w:t>8</w:t>
      </w:r>
      <w:r>
        <w:rPr>
          <w:color w:val="000000" w:themeColor="text1"/>
          <w:kern w:val="0"/>
          <w:szCs w:val="21"/>
        </w:rPr>
        <w:t>0000</w:t>
      </w:r>
    </w:p>
    <w:p w14:paraId="43854C4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w:t>
      </w:r>
      <w:r>
        <w:rPr>
          <w:rFonts w:hint="eastAsia"/>
          <w:color w:val="000000" w:themeColor="text1"/>
          <w:kern w:val="0"/>
          <w:szCs w:val="21"/>
        </w:rPr>
        <w:t>1</w:t>
      </w:r>
      <w:r>
        <w:rPr>
          <w:rFonts w:hint="eastAsia"/>
          <w:color w:val="000000" w:themeColor="text1"/>
          <w:kern w:val="0"/>
          <w:szCs w:val="21"/>
        </w:rPr>
        <w:t>月底前结题验收。</w:t>
      </w:r>
    </w:p>
    <w:p w14:paraId="6BCB656D"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4FF048D"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765E7C19" w14:textId="77777777" w:rsidR="00117BD1" w:rsidRDefault="00117BD1">
      <w:pPr>
        <w:spacing w:line="312" w:lineRule="auto"/>
        <w:ind w:firstLineChars="350" w:firstLine="735"/>
        <w:jc w:val="left"/>
        <w:rPr>
          <w:color w:val="000000" w:themeColor="text1"/>
          <w:kern w:val="0"/>
          <w:szCs w:val="21"/>
        </w:rPr>
      </w:pPr>
    </w:p>
    <w:p w14:paraId="21CBB40F"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标项十五</w:t>
      </w:r>
      <w:proofErr w:type="gramEnd"/>
    </w:p>
    <w:p w14:paraId="1EC7695C"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6321B3F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F018710"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8A7281D"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5FBA95F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1417C567"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月底前：完成课题初稿。</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11</w:t>
      </w:r>
      <w:r>
        <w:rPr>
          <w:rFonts w:hint="eastAsia"/>
          <w:color w:val="000000" w:themeColor="text1"/>
          <w:kern w:val="0"/>
          <w:szCs w:val="21"/>
        </w:rPr>
        <w:t>月底前：完成结题验收。</w:t>
      </w:r>
    </w:p>
    <w:p w14:paraId="6EFCBB62"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0AD9CE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备注：</w:t>
      </w:r>
    </w:p>
    <w:p w14:paraId="4F6A39E4" w14:textId="77777777" w:rsidR="00117BD1" w:rsidRDefault="00117BD1">
      <w:pPr>
        <w:spacing w:line="312" w:lineRule="auto"/>
        <w:ind w:firstLineChars="350" w:firstLine="735"/>
        <w:jc w:val="left"/>
        <w:rPr>
          <w:color w:val="000000" w:themeColor="text1"/>
          <w:kern w:val="0"/>
          <w:szCs w:val="21"/>
        </w:rPr>
      </w:pPr>
    </w:p>
    <w:p w14:paraId="393BBB2B"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标项十六</w:t>
      </w:r>
      <w:proofErr w:type="gramEnd"/>
    </w:p>
    <w:p w14:paraId="43882435"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“十五五”时期广西未来产业新赛道发展策略研究</w:t>
      </w:r>
    </w:p>
    <w:p w14:paraId="58E1D8F3"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B4CB7F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93B83A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“十五五”时期广西未来产业新赛道发展策略研究</w:t>
      </w:r>
    </w:p>
    <w:p w14:paraId="7B37A68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0FBFCFB"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7E24F9BA"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B8D5EE3" w14:textId="77777777" w:rsidR="00117BD1" w:rsidRDefault="00117BD1">
      <w:pPr>
        <w:spacing w:line="312" w:lineRule="auto"/>
        <w:ind w:firstLineChars="350" w:firstLine="735"/>
        <w:jc w:val="left"/>
        <w:rPr>
          <w:color w:val="000000" w:themeColor="text1"/>
          <w:kern w:val="0"/>
          <w:szCs w:val="21"/>
        </w:rPr>
      </w:pPr>
    </w:p>
    <w:p w14:paraId="297E104B"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标项十七</w:t>
      </w:r>
      <w:proofErr w:type="gramEnd"/>
    </w:p>
    <w:p w14:paraId="6443E164"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“十五五”时期广西推动产业创新与科技创新深度融合的路径与对策研究</w:t>
      </w:r>
    </w:p>
    <w:p w14:paraId="1B2A927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B42CB7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C841F9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“十五五”时期广西推动产业创新与科技创新深度融合的路径与对策研究</w:t>
      </w:r>
    </w:p>
    <w:p w14:paraId="53BDE19D"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36852F7C"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2E7B6DA8"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02A960E" w14:textId="77777777" w:rsidR="00117BD1" w:rsidRDefault="00117BD1">
      <w:pPr>
        <w:spacing w:line="312" w:lineRule="auto"/>
        <w:ind w:firstLineChars="350" w:firstLine="735"/>
        <w:jc w:val="left"/>
        <w:rPr>
          <w:color w:val="000000" w:themeColor="text1"/>
          <w:kern w:val="0"/>
          <w:szCs w:val="21"/>
        </w:rPr>
      </w:pPr>
    </w:p>
    <w:p w14:paraId="0CCB70A1"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标项十八</w:t>
      </w:r>
      <w:proofErr w:type="gramEnd"/>
    </w:p>
    <w:p w14:paraId="73AC8649"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“十五五”时期广西制造业绿色化路径研究</w:t>
      </w:r>
    </w:p>
    <w:p w14:paraId="3CA8886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885577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E7A5D9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“十五五”时期广西制造业绿色化路径研究</w:t>
      </w:r>
    </w:p>
    <w:p w14:paraId="5764EAA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58BEEF9"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745BB785"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7D9C6D30" w14:textId="77777777" w:rsidR="00117BD1" w:rsidRDefault="00117BD1">
      <w:pPr>
        <w:spacing w:line="312" w:lineRule="auto"/>
        <w:ind w:firstLineChars="350" w:firstLine="735"/>
        <w:jc w:val="left"/>
        <w:rPr>
          <w:color w:val="000000" w:themeColor="text1"/>
          <w:kern w:val="0"/>
          <w:szCs w:val="21"/>
        </w:rPr>
      </w:pPr>
    </w:p>
    <w:p w14:paraId="7515BEA6"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标项十九</w:t>
      </w:r>
      <w:proofErr w:type="gramEnd"/>
    </w:p>
    <w:p w14:paraId="5E3FDC04"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广西生物医药产业发展现状及发展路径研究</w:t>
      </w:r>
    </w:p>
    <w:p w14:paraId="52E86D1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9AD7A1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4F32D9A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广西生物医药产业发展现状及发展路径研究</w:t>
      </w:r>
    </w:p>
    <w:p w14:paraId="6CD4555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8DC13D3"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结题验收</w:t>
      </w:r>
      <w:r>
        <w:rPr>
          <w:rFonts w:hint="eastAsia"/>
        </w:rPr>
        <w:t>。</w:t>
      </w:r>
    </w:p>
    <w:p w14:paraId="1DF1584D"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4ED542DC" w14:textId="77777777" w:rsidR="00117BD1" w:rsidRDefault="00117BD1">
      <w:pPr>
        <w:spacing w:line="312" w:lineRule="auto"/>
        <w:ind w:firstLineChars="350" w:firstLine="735"/>
        <w:jc w:val="left"/>
        <w:rPr>
          <w:color w:val="000000" w:themeColor="text1"/>
          <w:kern w:val="0"/>
          <w:szCs w:val="21"/>
        </w:rPr>
      </w:pPr>
    </w:p>
    <w:p w14:paraId="6672D74C"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w:t>
      </w:r>
      <w:proofErr w:type="gramEnd"/>
    </w:p>
    <w:p w14:paraId="5EBA7598"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充分发挥广西资源优势，以产业园区为载体，积极打造产业转移蓄集区路径研究</w:t>
      </w:r>
    </w:p>
    <w:p w14:paraId="323E332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73CCDA3"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2A9ACB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充分发挥广西资源优势，打造国内国际双循环“工贸强基”产业蓄集区路径研究</w:t>
      </w:r>
    </w:p>
    <w:p w14:paraId="12540C21"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3D61F613"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722A178F"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3D6AEED" w14:textId="77777777" w:rsidR="00117BD1" w:rsidRDefault="00117BD1">
      <w:pPr>
        <w:spacing w:line="312" w:lineRule="auto"/>
        <w:ind w:firstLineChars="350" w:firstLine="735"/>
        <w:jc w:val="left"/>
        <w:rPr>
          <w:color w:val="000000" w:themeColor="text1"/>
          <w:kern w:val="0"/>
          <w:szCs w:val="21"/>
        </w:rPr>
      </w:pPr>
    </w:p>
    <w:p w14:paraId="6E019C2D"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标项二十一</w:t>
      </w:r>
      <w:proofErr w:type="gramEnd"/>
    </w:p>
    <w:p w14:paraId="4ED161A2"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广西工业和信息化重点领域人才需求调查研究</w:t>
      </w:r>
    </w:p>
    <w:p w14:paraId="519B6449"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1631597"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1403039"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广西工业和信息化重点领域人才需求调查研究</w:t>
      </w:r>
    </w:p>
    <w:p w14:paraId="7686E9E6"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30C80BAD"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0574ADB7"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838EBFE" w14:textId="77777777" w:rsidR="00117BD1" w:rsidRDefault="00117BD1">
      <w:pPr>
        <w:spacing w:line="312" w:lineRule="auto"/>
        <w:ind w:firstLineChars="350" w:firstLine="735"/>
        <w:jc w:val="left"/>
        <w:rPr>
          <w:color w:val="000000" w:themeColor="text1"/>
          <w:kern w:val="0"/>
          <w:szCs w:val="21"/>
        </w:rPr>
      </w:pPr>
    </w:p>
    <w:p w14:paraId="6AC2570C"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标项二十二</w:t>
      </w:r>
      <w:proofErr w:type="gramEnd"/>
    </w:p>
    <w:p w14:paraId="3C925727"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广西生物制造产业发展现状及发展路径研究</w:t>
      </w:r>
    </w:p>
    <w:p w14:paraId="55264D4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97096E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7</w:t>
      </w:r>
      <w:r>
        <w:rPr>
          <w:color w:val="000000" w:themeColor="text1"/>
          <w:kern w:val="0"/>
          <w:szCs w:val="21"/>
        </w:rPr>
        <w:t>0000</w:t>
      </w:r>
    </w:p>
    <w:p w14:paraId="2F59250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广西生物制造产业发展现状及发展路径研究</w:t>
      </w:r>
    </w:p>
    <w:p w14:paraId="09ED8D74"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7</w:t>
      </w:r>
      <w:r>
        <w:rPr>
          <w:color w:val="000000" w:themeColor="text1"/>
          <w:kern w:val="0"/>
          <w:szCs w:val="21"/>
        </w:rPr>
        <w:t>0000</w:t>
      </w:r>
    </w:p>
    <w:p w14:paraId="795858CE"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kern w:val="0"/>
          <w:szCs w:val="21"/>
        </w:rPr>
        <w:t>结题验收。</w:t>
      </w:r>
    </w:p>
    <w:p w14:paraId="4D53C37B"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217F2E36" w14:textId="77777777" w:rsidR="00117BD1" w:rsidRDefault="00117BD1">
      <w:pPr>
        <w:spacing w:line="312" w:lineRule="auto"/>
        <w:ind w:firstLineChars="350" w:firstLine="735"/>
        <w:jc w:val="left"/>
        <w:rPr>
          <w:color w:val="000000" w:themeColor="text1"/>
          <w:kern w:val="0"/>
          <w:szCs w:val="21"/>
        </w:rPr>
      </w:pPr>
    </w:p>
    <w:p w14:paraId="271C9001"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标项二十三</w:t>
      </w:r>
      <w:proofErr w:type="gramEnd"/>
    </w:p>
    <w:p w14:paraId="0DCD4DA8"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促进广西山茶油特色产业高质量发展研究</w:t>
      </w:r>
    </w:p>
    <w:p w14:paraId="1828F0F6"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lastRenderedPageBreak/>
        <w:t>数量：</w:t>
      </w:r>
      <w:r>
        <w:rPr>
          <w:color w:val="000000" w:themeColor="text1"/>
          <w:kern w:val="0"/>
          <w:szCs w:val="21"/>
        </w:rPr>
        <w:t>1</w:t>
      </w:r>
    </w:p>
    <w:p w14:paraId="75B0D96B"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6</w:t>
      </w:r>
      <w:r>
        <w:rPr>
          <w:color w:val="000000" w:themeColor="text1"/>
          <w:kern w:val="0"/>
          <w:szCs w:val="21"/>
        </w:rPr>
        <w:t>0000</w:t>
      </w:r>
    </w:p>
    <w:p w14:paraId="1C91C5B9"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促进广西山茶油特色产业高质量发展研究</w:t>
      </w:r>
    </w:p>
    <w:p w14:paraId="1F5B1AC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6</w:t>
      </w:r>
      <w:r>
        <w:rPr>
          <w:color w:val="000000" w:themeColor="text1"/>
          <w:kern w:val="0"/>
          <w:szCs w:val="21"/>
        </w:rPr>
        <w:t>0000</w:t>
      </w:r>
    </w:p>
    <w:p w14:paraId="051E421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w:t>
      </w:r>
      <w:r>
        <w:rPr>
          <w:rFonts w:hint="eastAsia"/>
          <w:color w:val="000000"/>
          <w:szCs w:val="21"/>
        </w:rPr>
        <w:t>31</w:t>
      </w:r>
      <w:r>
        <w:rPr>
          <w:rFonts w:hint="eastAsia"/>
          <w:color w:val="000000"/>
          <w:szCs w:val="21"/>
        </w:rPr>
        <w:t>日</w:t>
      </w:r>
      <w:r>
        <w:rPr>
          <w:rFonts w:hint="eastAsia"/>
          <w:color w:val="000000"/>
          <w:szCs w:val="21"/>
        </w:rPr>
        <w:t>前结题验收。</w:t>
      </w:r>
    </w:p>
    <w:p w14:paraId="74D96BDA"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40B76B1" w14:textId="77777777" w:rsidR="00117BD1" w:rsidRDefault="00117BD1">
      <w:pPr>
        <w:spacing w:line="312" w:lineRule="auto"/>
        <w:ind w:firstLineChars="350" w:firstLine="735"/>
        <w:jc w:val="left"/>
        <w:rPr>
          <w:color w:val="000000" w:themeColor="text1"/>
          <w:kern w:val="0"/>
          <w:szCs w:val="21"/>
        </w:rPr>
      </w:pPr>
    </w:p>
    <w:p w14:paraId="56D53EBD"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标项二十四</w:t>
      </w:r>
      <w:proofErr w:type="gramEnd"/>
    </w:p>
    <w:p w14:paraId="4DD4BBB7"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75323A43"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2F213ED"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3BF3410A"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7E13039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3A7D5AFF"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7618C9D1"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0034752" w14:textId="77777777" w:rsidR="00117BD1" w:rsidRDefault="00117BD1">
      <w:pPr>
        <w:spacing w:line="312" w:lineRule="auto"/>
        <w:ind w:firstLineChars="350" w:firstLine="735"/>
        <w:jc w:val="left"/>
        <w:rPr>
          <w:color w:val="000000" w:themeColor="text1"/>
          <w:kern w:val="0"/>
          <w:szCs w:val="21"/>
        </w:rPr>
      </w:pPr>
    </w:p>
    <w:p w14:paraId="08D3D9F4"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标项二十五</w:t>
      </w:r>
      <w:proofErr w:type="gramEnd"/>
    </w:p>
    <w:p w14:paraId="425D0BDB"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广西纺织服装产业链高质量发展路径研究</w:t>
      </w:r>
    </w:p>
    <w:p w14:paraId="069C9C77"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12B34C8"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3194B54C"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广西纺织服装产业链高质量发展路径研究</w:t>
      </w:r>
    </w:p>
    <w:p w14:paraId="30FBF9E1"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4DADFB56"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10</w:t>
      </w:r>
      <w:r>
        <w:rPr>
          <w:rFonts w:hint="eastAsia"/>
          <w:color w:val="000000" w:themeColor="text1"/>
          <w:kern w:val="0"/>
          <w:szCs w:val="21"/>
        </w:rPr>
        <w:t>月底前结题验收。</w:t>
      </w:r>
    </w:p>
    <w:p w14:paraId="269000D7"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D7CEF79" w14:textId="77777777" w:rsidR="00117BD1" w:rsidRDefault="00117BD1">
      <w:pPr>
        <w:spacing w:line="312" w:lineRule="auto"/>
        <w:ind w:firstLineChars="350" w:firstLine="735"/>
        <w:jc w:val="left"/>
        <w:rPr>
          <w:color w:val="000000" w:themeColor="text1"/>
          <w:kern w:val="0"/>
          <w:szCs w:val="21"/>
        </w:rPr>
      </w:pPr>
    </w:p>
    <w:p w14:paraId="3CFBFE14" w14:textId="77777777" w:rsidR="00117BD1" w:rsidRDefault="002304C6">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标项二十六</w:t>
      </w:r>
      <w:proofErr w:type="gramEnd"/>
    </w:p>
    <w:p w14:paraId="2A4F0854" w14:textId="77777777" w:rsidR="00117BD1" w:rsidRDefault="002304C6">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广西工业设计成果转化政策研究</w:t>
      </w:r>
    </w:p>
    <w:p w14:paraId="34FF47CC"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0722950"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76A7B17C"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广西工业设计成果转化政策研究</w:t>
      </w:r>
    </w:p>
    <w:p w14:paraId="1A50D092"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295E2185" w14:textId="77777777" w:rsidR="00117BD1" w:rsidRDefault="002304C6">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1B38B2CD" w14:textId="77777777" w:rsidR="00117BD1" w:rsidRDefault="002304C6">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93020E3" w14:textId="77777777" w:rsidR="00117BD1" w:rsidRDefault="00117BD1">
      <w:pPr>
        <w:spacing w:line="312" w:lineRule="auto"/>
        <w:ind w:firstLineChars="350" w:firstLine="735"/>
        <w:jc w:val="left"/>
        <w:rPr>
          <w:color w:val="000000" w:themeColor="text1"/>
          <w:kern w:val="0"/>
          <w:szCs w:val="21"/>
        </w:rPr>
      </w:pPr>
    </w:p>
    <w:bookmarkEnd w:id="17"/>
    <w:p w14:paraId="766A8A11" w14:textId="77777777" w:rsidR="00117BD1" w:rsidRDefault="002304C6">
      <w:pPr>
        <w:spacing w:line="312" w:lineRule="auto"/>
        <w:ind w:firstLineChars="200" w:firstLine="442"/>
        <w:jc w:val="left"/>
        <w:rPr>
          <w:b/>
          <w:bCs/>
          <w:color w:val="000000" w:themeColor="text1"/>
          <w:kern w:val="0"/>
          <w:sz w:val="22"/>
          <w:szCs w:val="22"/>
        </w:rPr>
      </w:pPr>
      <w:r>
        <w:rPr>
          <w:b/>
          <w:bCs/>
          <w:color w:val="000000" w:themeColor="text1"/>
          <w:kern w:val="0"/>
          <w:sz w:val="22"/>
          <w:szCs w:val="22"/>
        </w:rPr>
        <w:t>二、申请人的资格要求</w:t>
      </w:r>
    </w:p>
    <w:p w14:paraId="703F93B3" w14:textId="77777777" w:rsidR="00117BD1" w:rsidRDefault="002304C6">
      <w:pPr>
        <w:spacing w:line="312" w:lineRule="auto"/>
        <w:ind w:firstLineChars="200" w:firstLine="420"/>
        <w:jc w:val="left"/>
        <w:rPr>
          <w:color w:val="000000" w:themeColor="text1"/>
          <w:szCs w:val="21"/>
        </w:rPr>
      </w:pPr>
      <w:r>
        <w:rPr>
          <w:color w:val="000000" w:themeColor="text1"/>
          <w:kern w:val="0"/>
          <w:szCs w:val="21"/>
        </w:rPr>
        <w:t>1.</w:t>
      </w:r>
      <w:r>
        <w:rPr>
          <w:color w:val="000000" w:themeColor="text1"/>
          <w:kern w:val="0"/>
          <w:szCs w:val="21"/>
        </w:rPr>
        <w:t>满足《中华人民共和国政府采购法》第二十二条规定；</w:t>
      </w:r>
      <w:r>
        <w:rPr>
          <w:color w:val="000000" w:themeColor="text1"/>
          <w:szCs w:val="21"/>
        </w:rPr>
        <w:t xml:space="preserve"> </w:t>
      </w:r>
    </w:p>
    <w:p w14:paraId="52123F06" w14:textId="77777777" w:rsidR="00117BD1" w:rsidRDefault="002304C6">
      <w:pPr>
        <w:spacing w:line="312" w:lineRule="auto"/>
        <w:ind w:firstLineChars="200" w:firstLine="420"/>
        <w:jc w:val="left"/>
        <w:rPr>
          <w:color w:val="000000" w:themeColor="text1"/>
          <w:szCs w:val="21"/>
        </w:rPr>
      </w:pPr>
      <w:r>
        <w:rPr>
          <w:color w:val="000000" w:themeColor="text1"/>
          <w:szCs w:val="21"/>
        </w:rPr>
        <w:t>2.</w:t>
      </w:r>
      <w:r>
        <w:rPr>
          <w:color w:val="000000" w:themeColor="text1"/>
          <w:szCs w:val="21"/>
        </w:rPr>
        <w:t>落实政府采购政策需满足的资格要求：</w:t>
      </w:r>
      <w:r>
        <w:rPr>
          <w:rFonts w:hint="eastAsia"/>
          <w:color w:val="000000" w:themeColor="text1"/>
          <w:szCs w:val="21"/>
        </w:rPr>
        <w:t>无。</w:t>
      </w:r>
    </w:p>
    <w:p w14:paraId="2108B2E8"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本项目的特定资格要求：</w:t>
      </w:r>
    </w:p>
    <w:p w14:paraId="65C42D12"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1</w:t>
      </w:r>
      <w:r>
        <w:rPr>
          <w:color w:val="000000" w:themeColor="text1"/>
          <w:kern w:val="0"/>
          <w:szCs w:val="21"/>
        </w:rPr>
        <w:t>）资质要求：无。</w:t>
      </w:r>
    </w:p>
    <w:p w14:paraId="3201ED9F"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2</w:t>
      </w:r>
      <w:r>
        <w:rPr>
          <w:color w:val="000000" w:themeColor="text1"/>
          <w:kern w:val="0"/>
          <w:szCs w:val="21"/>
        </w:rPr>
        <w:t>）业绩要求：无。</w:t>
      </w:r>
    </w:p>
    <w:p w14:paraId="0F05BDB0"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w:t>
      </w:r>
      <w:r>
        <w:rPr>
          <w:color w:val="000000" w:themeColor="text1"/>
          <w:kern w:val="0"/>
          <w:szCs w:val="21"/>
        </w:rPr>
        <w:lastRenderedPageBreak/>
        <w:t>商，不得再参加本项目的采购活动。</w:t>
      </w:r>
    </w:p>
    <w:p w14:paraId="6A4AC301"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4</w:t>
      </w:r>
      <w:r>
        <w:rPr>
          <w:color w:val="000000" w:themeColor="text1"/>
          <w:kern w:val="0"/>
          <w:szCs w:val="21"/>
        </w:rPr>
        <w:t>）未被列入失信被执行人、重大税收违法失信主体、政府采购严重违法失信行为记录名单。</w:t>
      </w:r>
    </w:p>
    <w:p w14:paraId="5127F4CC" w14:textId="77777777" w:rsidR="00117BD1" w:rsidRDefault="002304C6">
      <w:pPr>
        <w:spacing w:line="312" w:lineRule="auto"/>
        <w:ind w:firstLineChars="200" w:firstLine="420"/>
        <w:jc w:val="left"/>
        <w:rPr>
          <w:color w:val="000000" w:themeColor="text1"/>
          <w:kern w:val="0"/>
          <w:szCs w:val="21"/>
        </w:rPr>
      </w:pPr>
      <w:r>
        <w:rPr>
          <w:color w:val="000000" w:themeColor="text1"/>
          <w:szCs w:val="21"/>
        </w:rPr>
        <w:t>（</w:t>
      </w:r>
      <w:r>
        <w:rPr>
          <w:color w:val="000000" w:themeColor="text1"/>
          <w:szCs w:val="21"/>
        </w:rPr>
        <w:t>5</w:t>
      </w:r>
      <w:r>
        <w:rPr>
          <w:color w:val="000000" w:themeColor="text1"/>
          <w:szCs w:val="21"/>
        </w:rPr>
        <w:t>）</w:t>
      </w:r>
      <w:r>
        <w:rPr>
          <w:color w:val="000000" w:themeColor="text1"/>
          <w:kern w:val="0"/>
          <w:szCs w:val="21"/>
        </w:rPr>
        <w:t>本项目不允许分包。</w:t>
      </w:r>
    </w:p>
    <w:p w14:paraId="04E7247C"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6</w:t>
      </w:r>
      <w:r>
        <w:rPr>
          <w:color w:val="000000" w:themeColor="text1"/>
          <w:kern w:val="0"/>
          <w:szCs w:val="21"/>
        </w:rPr>
        <w:t>）按照</w:t>
      </w:r>
      <w:r>
        <w:rPr>
          <w:rFonts w:hint="eastAsia"/>
          <w:color w:val="000000" w:themeColor="text1"/>
        </w:rPr>
        <w:t>招标</w:t>
      </w:r>
      <w:r>
        <w:rPr>
          <w:color w:val="000000" w:themeColor="text1"/>
          <w:kern w:val="0"/>
          <w:szCs w:val="21"/>
        </w:rPr>
        <w:t>公告的规定获得</w:t>
      </w:r>
      <w:r>
        <w:rPr>
          <w:rFonts w:hint="eastAsia"/>
          <w:color w:val="000000" w:themeColor="text1"/>
        </w:rPr>
        <w:t>招标文件</w:t>
      </w:r>
      <w:r>
        <w:rPr>
          <w:color w:val="000000" w:themeColor="text1"/>
          <w:kern w:val="0"/>
          <w:szCs w:val="21"/>
        </w:rPr>
        <w:t>。</w:t>
      </w:r>
      <w:r>
        <w:rPr>
          <w:rFonts w:hint="eastAsia"/>
          <w:color w:val="000000" w:themeColor="text1"/>
          <w:kern w:val="0"/>
          <w:szCs w:val="21"/>
        </w:rPr>
        <w:t>招标文件</w:t>
      </w:r>
      <w:r>
        <w:rPr>
          <w:color w:val="000000" w:themeColor="text1"/>
          <w:kern w:val="0"/>
          <w:szCs w:val="21"/>
        </w:rPr>
        <w:t>有规定时按要求提交</w:t>
      </w:r>
      <w:r>
        <w:rPr>
          <w:rFonts w:hint="eastAsia"/>
          <w:color w:val="000000" w:themeColor="text1"/>
          <w:kern w:val="0"/>
          <w:szCs w:val="21"/>
        </w:rPr>
        <w:t>招标</w:t>
      </w:r>
      <w:r>
        <w:rPr>
          <w:color w:val="000000" w:themeColor="text1"/>
          <w:kern w:val="0"/>
          <w:szCs w:val="21"/>
        </w:rPr>
        <w:t>保证金。</w:t>
      </w:r>
    </w:p>
    <w:p w14:paraId="326F4B84" w14:textId="77777777" w:rsidR="00117BD1" w:rsidRDefault="002304C6">
      <w:pPr>
        <w:spacing w:line="312" w:lineRule="auto"/>
        <w:ind w:firstLineChars="200" w:firstLine="442"/>
        <w:jc w:val="left"/>
        <w:rPr>
          <w:b/>
          <w:bCs/>
          <w:color w:val="000000" w:themeColor="text1"/>
          <w:kern w:val="0"/>
          <w:sz w:val="22"/>
          <w:szCs w:val="22"/>
        </w:rPr>
      </w:pPr>
      <w:r>
        <w:rPr>
          <w:b/>
          <w:bCs/>
          <w:color w:val="000000" w:themeColor="text1"/>
          <w:kern w:val="0"/>
          <w:sz w:val="22"/>
          <w:szCs w:val="22"/>
        </w:rPr>
        <w:t>三、获取</w:t>
      </w:r>
      <w:r>
        <w:rPr>
          <w:rFonts w:hint="eastAsia"/>
          <w:b/>
          <w:bCs/>
          <w:color w:val="000000" w:themeColor="text1"/>
          <w:kern w:val="0"/>
          <w:sz w:val="22"/>
          <w:szCs w:val="22"/>
        </w:rPr>
        <w:t>招标文件</w:t>
      </w:r>
    </w:p>
    <w:p w14:paraId="72B0CFB5" w14:textId="77777777" w:rsidR="00117BD1" w:rsidRDefault="002304C6">
      <w:pPr>
        <w:spacing w:line="312" w:lineRule="auto"/>
        <w:ind w:firstLineChars="200" w:firstLine="420"/>
        <w:jc w:val="left"/>
        <w:rPr>
          <w:color w:val="000000" w:themeColor="text1"/>
        </w:rPr>
      </w:pPr>
      <w:r>
        <w:rPr>
          <w:color w:val="000000" w:themeColor="text1"/>
        </w:rPr>
        <w:t>时间：</w:t>
      </w:r>
      <w:r>
        <w:rPr>
          <w:color w:val="000000" w:themeColor="text1"/>
        </w:rPr>
        <w:t>2025</w:t>
      </w:r>
      <w:r>
        <w:rPr>
          <w:color w:val="000000" w:themeColor="text1"/>
        </w:rPr>
        <w:t>年</w:t>
      </w:r>
      <w:r>
        <w:rPr>
          <w:rFonts w:hint="eastAsia"/>
          <w:color w:val="000000" w:themeColor="text1"/>
        </w:rPr>
        <w:t>5</w:t>
      </w:r>
      <w:r>
        <w:rPr>
          <w:color w:val="000000" w:themeColor="text1"/>
        </w:rPr>
        <w:t>月</w:t>
      </w:r>
      <w:r>
        <w:rPr>
          <w:rFonts w:hint="eastAsia"/>
          <w:color w:val="000000" w:themeColor="text1"/>
        </w:rPr>
        <w:t>26</w:t>
      </w:r>
      <w:r>
        <w:rPr>
          <w:color w:val="000000" w:themeColor="text1"/>
        </w:rPr>
        <w:t>日起至</w:t>
      </w:r>
      <w:r>
        <w:rPr>
          <w:color w:val="000000" w:themeColor="text1"/>
        </w:rPr>
        <w:t>2025</w:t>
      </w:r>
      <w:r>
        <w:rPr>
          <w:color w:val="000000" w:themeColor="text1"/>
        </w:rPr>
        <w:t>年</w:t>
      </w:r>
      <w:r>
        <w:rPr>
          <w:rFonts w:hint="eastAsia"/>
          <w:color w:val="000000" w:themeColor="text1"/>
        </w:rPr>
        <w:t>6</w:t>
      </w:r>
      <w:r>
        <w:rPr>
          <w:color w:val="000000" w:themeColor="text1"/>
        </w:rPr>
        <w:t>月</w:t>
      </w:r>
      <w:r>
        <w:rPr>
          <w:rFonts w:hint="eastAsia"/>
          <w:color w:val="000000" w:themeColor="text1"/>
        </w:rPr>
        <w:t>3</w:t>
      </w:r>
      <w:r>
        <w:rPr>
          <w:color w:val="000000" w:themeColor="text1"/>
        </w:rPr>
        <w:t>日，每天上午</w:t>
      </w:r>
      <w:r>
        <w:rPr>
          <w:color w:val="000000" w:themeColor="text1"/>
        </w:rPr>
        <w:t>08:30</w:t>
      </w:r>
      <w:r>
        <w:rPr>
          <w:color w:val="000000" w:themeColor="text1"/>
        </w:rPr>
        <w:t>至</w:t>
      </w:r>
      <w:r>
        <w:rPr>
          <w:color w:val="000000" w:themeColor="text1"/>
        </w:rPr>
        <w:t>12:00</w:t>
      </w:r>
      <w:r>
        <w:rPr>
          <w:color w:val="000000" w:themeColor="text1"/>
        </w:rPr>
        <w:t>，下午</w:t>
      </w:r>
      <w:r>
        <w:rPr>
          <w:color w:val="000000" w:themeColor="text1"/>
        </w:rPr>
        <w:t>14:30</w:t>
      </w:r>
      <w:r>
        <w:rPr>
          <w:color w:val="000000" w:themeColor="text1"/>
        </w:rPr>
        <w:t>至</w:t>
      </w:r>
      <w:r>
        <w:rPr>
          <w:color w:val="000000" w:themeColor="text1"/>
        </w:rPr>
        <w:t>17:30</w:t>
      </w:r>
      <w:r>
        <w:rPr>
          <w:color w:val="000000" w:themeColor="text1"/>
        </w:rPr>
        <w:t>（北京时间，法定节假日除外）。</w:t>
      </w:r>
    </w:p>
    <w:p w14:paraId="041D3AE9" w14:textId="77777777" w:rsidR="00117BD1" w:rsidRDefault="002304C6">
      <w:pPr>
        <w:spacing w:line="312" w:lineRule="auto"/>
        <w:ind w:firstLineChars="200" w:firstLine="420"/>
        <w:jc w:val="left"/>
        <w:rPr>
          <w:color w:val="000000" w:themeColor="text1"/>
          <w:kern w:val="0"/>
          <w:szCs w:val="21"/>
        </w:rPr>
      </w:pPr>
      <w:bookmarkStart w:id="18" w:name="_Hlk46137393"/>
      <w:r>
        <w:rPr>
          <w:color w:val="000000" w:themeColor="text1"/>
        </w:rPr>
        <w:t>地点（网址）：</w:t>
      </w:r>
      <w:bookmarkEnd w:id="18"/>
      <w:r>
        <w:rPr>
          <w:color w:val="000000" w:themeColor="text1"/>
          <w:kern w:val="0"/>
          <w:szCs w:val="21"/>
        </w:rPr>
        <w:t>广西政府采购云平台（</w:t>
      </w:r>
      <w:r>
        <w:rPr>
          <w:color w:val="000000" w:themeColor="text1"/>
          <w:kern w:val="0"/>
          <w:szCs w:val="21"/>
        </w:rPr>
        <w:t>https://www.gcy.zfcg.gxzf.gov.cn/</w:t>
      </w:r>
      <w:r>
        <w:rPr>
          <w:color w:val="000000" w:themeColor="text1"/>
          <w:kern w:val="0"/>
          <w:szCs w:val="21"/>
        </w:rPr>
        <w:t>）</w:t>
      </w:r>
    </w:p>
    <w:p w14:paraId="70699C56" w14:textId="77777777" w:rsidR="00117BD1" w:rsidRDefault="002304C6">
      <w:pPr>
        <w:spacing w:line="312" w:lineRule="auto"/>
        <w:ind w:firstLineChars="200" w:firstLine="420"/>
        <w:jc w:val="left"/>
        <w:rPr>
          <w:color w:val="000000" w:themeColor="text1"/>
          <w:szCs w:val="21"/>
        </w:rPr>
      </w:pPr>
      <w:r>
        <w:rPr>
          <w:color w:val="000000" w:themeColor="text1"/>
          <w:szCs w:val="21"/>
        </w:rPr>
        <w:t>方式：供应商登录广西政府采购云平台（</w:t>
      </w:r>
      <w:r>
        <w:rPr>
          <w:color w:val="000000" w:themeColor="text1"/>
          <w:szCs w:val="21"/>
        </w:rPr>
        <w:t>https://www.gcy.zfcg.gxzf.gov.cn/</w:t>
      </w:r>
      <w:r>
        <w:rPr>
          <w:color w:val="000000" w:themeColor="text1"/>
          <w:szCs w:val="21"/>
        </w:rPr>
        <w:t>）在线申请获取</w:t>
      </w:r>
      <w:r>
        <w:rPr>
          <w:rFonts w:hint="eastAsia"/>
          <w:color w:val="000000" w:themeColor="text1"/>
          <w:szCs w:val="21"/>
        </w:rPr>
        <w:t>招标文件</w:t>
      </w:r>
      <w:r>
        <w:rPr>
          <w:color w:val="000000" w:themeColor="text1"/>
          <w:szCs w:val="21"/>
        </w:rPr>
        <w:t>（进入</w:t>
      </w:r>
      <w:r>
        <w:rPr>
          <w:color w:val="000000" w:themeColor="text1"/>
          <w:szCs w:val="21"/>
        </w:rPr>
        <w:t>“</w:t>
      </w:r>
      <w:r>
        <w:rPr>
          <w:color w:val="000000" w:themeColor="text1"/>
          <w:szCs w:val="21"/>
        </w:rPr>
        <w:t>项目采购</w:t>
      </w:r>
      <w:r>
        <w:rPr>
          <w:color w:val="000000" w:themeColor="text1"/>
          <w:szCs w:val="21"/>
        </w:rPr>
        <w:t>”</w:t>
      </w:r>
      <w:r>
        <w:rPr>
          <w:color w:val="000000" w:themeColor="text1"/>
          <w:szCs w:val="21"/>
        </w:rPr>
        <w:t>应用，在获取</w:t>
      </w:r>
      <w:r>
        <w:rPr>
          <w:rFonts w:hint="eastAsia"/>
          <w:color w:val="000000" w:themeColor="text1"/>
          <w:szCs w:val="21"/>
        </w:rPr>
        <w:t>招标文件</w:t>
      </w:r>
      <w:r>
        <w:rPr>
          <w:color w:val="000000" w:themeColor="text1"/>
          <w:szCs w:val="21"/>
        </w:rPr>
        <w:t>菜单中选择项目，申请获取</w:t>
      </w:r>
      <w:r>
        <w:rPr>
          <w:rFonts w:hint="eastAsia"/>
          <w:color w:val="000000" w:themeColor="text1"/>
          <w:szCs w:val="21"/>
        </w:rPr>
        <w:t>招标文件</w:t>
      </w:r>
      <w:r>
        <w:rPr>
          <w:color w:val="000000" w:themeColor="text1"/>
          <w:szCs w:val="21"/>
        </w:rPr>
        <w:t>）</w:t>
      </w:r>
    </w:p>
    <w:p w14:paraId="1E9F8914" w14:textId="77777777" w:rsidR="00117BD1" w:rsidRDefault="002304C6">
      <w:pPr>
        <w:spacing w:line="312" w:lineRule="auto"/>
        <w:ind w:firstLineChars="200" w:firstLine="420"/>
        <w:jc w:val="left"/>
        <w:rPr>
          <w:color w:val="000000" w:themeColor="text1"/>
        </w:rPr>
      </w:pPr>
      <w:r>
        <w:rPr>
          <w:color w:val="000000" w:themeColor="text1"/>
        </w:rPr>
        <w:t>售价（元）：</w:t>
      </w:r>
      <w:r>
        <w:rPr>
          <w:color w:val="000000" w:themeColor="text1"/>
        </w:rPr>
        <w:t>0</w:t>
      </w:r>
    </w:p>
    <w:p w14:paraId="695A853A" w14:textId="77777777" w:rsidR="00117BD1" w:rsidRDefault="002304C6">
      <w:pPr>
        <w:spacing w:line="312" w:lineRule="auto"/>
        <w:ind w:firstLineChars="200" w:firstLine="442"/>
        <w:jc w:val="left"/>
        <w:rPr>
          <w:b/>
          <w:bCs/>
          <w:color w:val="000000" w:themeColor="text1"/>
          <w:kern w:val="0"/>
          <w:sz w:val="22"/>
          <w:szCs w:val="22"/>
        </w:rPr>
      </w:pPr>
      <w:r>
        <w:rPr>
          <w:b/>
          <w:bCs/>
          <w:color w:val="000000" w:themeColor="text1"/>
          <w:kern w:val="0"/>
          <w:sz w:val="22"/>
          <w:szCs w:val="22"/>
        </w:rPr>
        <w:t>四、</w:t>
      </w:r>
      <w:r>
        <w:rPr>
          <w:rFonts w:hint="eastAsia"/>
          <w:b/>
          <w:bCs/>
          <w:color w:val="000000" w:themeColor="text1"/>
          <w:kern w:val="0"/>
          <w:sz w:val="22"/>
          <w:szCs w:val="22"/>
        </w:rPr>
        <w:t>投标文件</w:t>
      </w:r>
      <w:r>
        <w:rPr>
          <w:b/>
          <w:bCs/>
          <w:color w:val="000000" w:themeColor="text1"/>
          <w:kern w:val="0"/>
          <w:sz w:val="22"/>
          <w:szCs w:val="22"/>
        </w:rPr>
        <w:t>提交</w:t>
      </w:r>
    </w:p>
    <w:p w14:paraId="50B5EE6A"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截止时间：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6E884B5F" w14:textId="77777777" w:rsidR="00117BD1" w:rsidRDefault="002304C6">
      <w:pPr>
        <w:spacing w:line="300" w:lineRule="exact"/>
        <w:ind w:firstLineChars="200" w:firstLine="420"/>
        <w:jc w:val="left"/>
        <w:rPr>
          <w:color w:val="000000" w:themeColor="text1"/>
          <w:szCs w:val="21"/>
        </w:rPr>
      </w:pPr>
      <w:r>
        <w:rPr>
          <w:color w:val="000000" w:themeColor="text1"/>
          <w:kern w:val="0"/>
          <w:szCs w:val="21"/>
        </w:rPr>
        <w:t>地点（网址）：</w:t>
      </w:r>
      <w:r>
        <w:rPr>
          <w:color w:val="000000" w:themeColor="text1"/>
          <w:szCs w:val="21"/>
        </w:rPr>
        <w:t>本项目为全流程电子化项目，没有现场递交</w:t>
      </w:r>
      <w:r>
        <w:rPr>
          <w:rFonts w:hint="eastAsia"/>
          <w:color w:val="000000" w:themeColor="text1"/>
          <w:szCs w:val="21"/>
        </w:rPr>
        <w:t>投标文件</w:t>
      </w:r>
      <w:r>
        <w:rPr>
          <w:color w:val="000000" w:themeColor="text1"/>
          <w:szCs w:val="21"/>
        </w:rPr>
        <w:t>及现场截标环节，通过广西政府采购云平台（</w:t>
      </w:r>
      <w:r>
        <w:rPr>
          <w:color w:val="000000" w:themeColor="text1"/>
          <w:szCs w:val="21"/>
        </w:rPr>
        <w:t>https://www.gcy.zfcg.gxzf.gov.cn/</w:t>
      </w:r>
      <w:r>
        <w:rPr>
          <w:color w:val="000000" w:themeColor="text1"/>
          <w:szCs w:val="21"/>
        </w:rPr>
        <w:t>）实行在线电子响应，按照本项目</w:t>
      </w:r>
      <w:r>
        <w:rPr>
          <w:rFonts w:hint="eastAsia"/>
          <w:color w:val="000000" w:themeColor="text1"/>
          <w:szCs w:val="21"/>
        </w:rPr>
        <w:t>招标文件</w:t>
      </w:r>
      <w:r>
        <w:rPr>
          <w:color w:val="000000" w:themeColor="text1"/>
          <w:szCs w:val="21"/>
        </w:rPr>
        <w:t>和广西政府采购云平台的要求使用</w:t>
      </w:r>
      <w:r>
        <w:rPr>
          <w:color w:val="000000" w:themeColor="text1"/>
          <w:szCs w:val="21"/>
        </w:rPr>
        <w:t>CA</w:t>
      </w:r>
      <w:r>
        <w:rPr>
          <w:color w:val="000000" w:themeColor="text1"/>
          <w:szCs w:val="21"/>
        </w:rPr>
        <w:t>认证编制、加密</w:t>
      </w:r>
      <w:r>
        <w:rPr>
          <w:rFonts w:hint="eastAsia"/>
          <w:color w:val="000000" w:themeColor="text1"/>
          <w:szCs w:val="21"/>
        </w:rPr>
        <w:t>投标文件</w:t>
      </w:r>
      <w:r>
        <w:rPr>
          <w:color w:val="000000" w:themeColor="text1"/>
          <w:szCs w:val="21"/>
        </w:rPr>
        <w:t>后在响应截止时间前上传至广西政府采购云平台，供应商在广西政府采购云平台提交电子版</w:t>
      </w:r>
      <w:r>
        <w:rPr>
          <w:rFonts w:hint="eastAsia"/>
          <w:color w:val="000000" w:themeColor="text1"/>
          <w:szCs w:val="21"/>
        </w:rPr>
        <w:t>投标文件</w:t>
      </w:r>
      <w:r>
        <w:rPr>
          <w:color w:val="000000" w:themeColor="text1"/>
          <w:szCs w:val="21"/>
        </w:rPr>
        <w:t>时，请填写参加远程截标活动经办人联系方式。</w:t>
      </w:r>
    </w:p>
    <w:p w14:paraId="7DC066CE" w14:textId="77777777" w:rsidR="00117BD1" w:rsidRDefault="002304C6">
      <w:pPr>
        <w:spacing w:line="300" w:lineRule="exact"/>
        <w:ind w:firstLineChars="200" w:firstLine="442"/>
        <w:jc w:val="left"/>
        <w:rPr>
          <w:b/>
          <w:bCs/>
          <w:color w:val="000000" w:themeColor="text1"/>
          <w:kern w:val="0"/>
          <w:sz w:val="22"/>
          <w:szCs w:val="22"/>
        </w:rPr>
      </w:pPr>
      <w:r>
        <w:rPr>
          <w:b/>
          <w:bCs/>
          <w:color w:val="000000" w:themeColor="text1"/>
          <w:kern w:val="0"/>
          <w:sz w:val="22"/>
          <w:szCs w:val="22"/>
        </w:rPr>
        <w:t>五、开启</w:t>
      </w:r>
    </w:p>
    <w:p w14:paraId="5934F13C" w14:textId="77777777" w:rsidR="00117BD1" w:rsidRDefault="002304C6">
      <w:pPr>
        <w:spacing w:line="312" w:lineRule="auto"/>
        <w:ind w:firstLineChars="200" w:firstLine="442"/>
        <w:jc w:val="left"/>
        <w:rPr>
          <w:color w:val="000000" w:themeColor="text1"/>
          <w:kern w:val="0"/>
          <w:szCs w:val="21"/>
        </w:rPr>
      </w:pPr>
      <w:r>
        <w:rPr>
          <w:b/>
          <w:bCs/>
          <w:color w:val="000000" w:themeColor="text1"/>
          <w:kern w:val="0"/>
          <w:sz w:val="22"/>
          <w:szCs w:val="22"/>
        </w:rPr>
        <w:t>开启时间：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5F176323" w14:textId="77777777" w:rsidR="00117BD1" w:rsidRDefault="002304C6">
      <w:pPr>
        <w:spacing w:line="312" w:lineRule="auto"/>
        <w:ind w:firstLineChars="200" w:firstLine="442"/>
        <w:jc w:val="left"/>
        <w:rPr>
          <w:b/>
          <w:bCs/>
          <w:color w:val="000000" w:themeColor="text1"/>
          <w:kern w:val="0"/>
          <w:sz w:val="22"/>
          <w:szCs w:val="22"/>
        </w:rPr>
      </w:pPr>
      <w:r>
        <w:rPr>
          <w:b/>
          <w:bCs/>
          <w:color w:val="000000" w:themeColor="text1"/>
          <w:kern w:val="0"/>
          <w:sz w:val="22"/>
          <w:szCs w:val="22"/>
        </w:rPr>
        <w:t>地点：</w:t>
      </w:r>
      <w:r>
        <w:rPr>
          <w:color w:val="000000" w:themeColor="text1"/>
          <w:szCs w:val="21"/>
        </w:rPr>
        <w:t>供应商登录广西政府采购云平台电子开标大厅截标。</w:t>
      </w:r>
    </w:p>
    <w:p w14:paraId="1F43157A" w14:textId="77777777" w:rsidR="00117BD1" w:rsidRDefault="002304C6">
      <w:pPr>
        <w:spacing w:line="312" w:lineRule="auto"/>
        <w:ind w:firstLineChars="200" w:firstLine="442"/>
        <w:jc w:val="left"/>
        <w:rPr>
          <w:b/>
          <w:bCs/>
          <w:color w:val="000000" w:themeColor="text1"/>
          <w:kern w:val="0"/>
          <w:sz w:val="22"/>
          <w:szCs w:val="22"/>
        </w:rPr>
      </w:pPr>
      <w:r>
        <w:rPr>
          <w:b/>
          <w:bCs/>
          <w:color w:val="000000" w:themeColor="text1"/>
          <w:kern w:val="0"/>
          <w:sz w:val="22"/>
          <w:szCs w:val="22"/>
        </w:rPr>
        <w:t>六、公告期限</w:t>
      </w:r>
    </w:p>
    <w:p w14:paraId="6B9BA20A"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自本公告发布之日起</w:t>
      </w:r>
      <w:r>
        <w:rPr>
          <w:color w:val="000000" w:themeColor="text1"/>
          <w:kern w:val="0"/>
          <w:szCs w:val="21"/>
        </w:rPr>
        <w:t>5</w:t>
      </w:r>
      <w:r>
        <w:rPr>
          <w:color w:val="000000" w:themeColor="text1"/>
          <w:kern w:val="0"/>
          <w:szCs w:val="21"/>
        </w:rPr>
        <w:t>个工作日。</w:t>
      </w:r>
    </w:p>
    <w:p w14:paraId="4CA446BA" w14:textId="77777777" w:rsidR="00117BD1" w:rsidRDefault="002304C6">
      <w:pPr>
        <w:spacing w:line="312" w:lineRule="auto"/>
        <w:ind w:firstLineChars="200" w:firstLine="442"/>
        <w:jc w:val="left"/>
        <w:rPr>
          <w:b/>
          <w:bCs/>
          <w:color w:val="000000" w:themeColor="text1"/>
          <w:kern w:val="0"/>
          <w:sz w:val="22"/>
          <w:szCs w:val="22"/>
        </w:rPr>
      </w:pPr>
      <w:r>
        <w:rPr>
          <w:b/>
          <w:bCs/>
          <w:color w:val="000000" w:themeColor="text1"/>
          <w:kern w:val="0"/>
          <w:sz w:val="22"/>
          <w:szCs w:val="22"/>
        </w:rPr>
        <w:t>七、其他补充事宜</w:t>
      </w:r>
    </w:p>
    <w:p w14:paraId="553A3964"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1.</w:t>
      </w:r>
      <w:r>
        <w:rPr>
          <w:color w:val="000000" w:themeColor="text1"/>
          <w:kern w:val="0"/>
          <w:szCs w:val="21"/>
        </w:rPr>
        <w:t>公告发布媒体：</w:t>
      </w:r>
      <w:r>
        <w:rPr>
          <w:color w:val="000000"/>
          <w:kern w:val="0"/>
          <w:szCs w:val="21"/>
        </w:rPr>
        <w:t>广西壮族自治区政府采购网、中国政府采购网、</w:t>
      </w:r>
      <w:r>
        <w:rPr>
          <w:rFonts w:hint="eastAsia"/>
          <w:color w:val="000000"/>
          <w:kern w:val="0"/>
          <w:szCs w:val="21"/>
        </w:rPr>
        <w:t>广西壮族自治区公共资源交易中心网</w:t>
      </w:r>
    </w:p>
    <w:p w14:paraId="35B899C7"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2.</w:t>
      </w:r>
      <w:r>
        <w:rPr>
          <w:color w:val="000000" w:themeColor="text1"/>
          <w:kern w:val="0"/>
          <w:szCs w:val="21"/>
        </w:rPr>
        <w:t>需落实的政府采购政策：本项目适用政府采购促进中小企业、监狱企业发展、促进残疾人就业、节能环保等有关政策，具体详见</w:t>
      </w:r>
      <w:r>
        <w:rPr>
          <w:rFonts w:hint="eastAsia"/>
          <w:color w:val="000000" w:themeColor="text1"/>
          <w:kern w:val="0"/>
          <w:szCs w:val="21"/>
        </w:rPr>
        <w:t>招标文件</w:t>
      </w:r>
      <w:r>
        <w:rPr>
          <w:color w:val="000000" w:themeColor="text1"/>
          <w:kern w:val="0"/>
          <w:szCs w:val="21"/>
        </w:rPr>
        <w:t>。</w:t>
      </w:r>
    </w:p>
    <w:p w14:paraId="05F04914"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本项目供应商的产生方式：</w:t>
      </w:r>
      <w:r>
        <w:rPr>
          <w:color w:val="000000" w:themeColor="text1"/>
        </w:rPr>
        <w:t>发布公告征集；</w:t>
      </w:r>
      <w:r>
        <w:rPr>
          <w:color w:val="000000" w:themeColor="text1"/>
          <w:kern w:val="0"/>
          <w:szCs w:val="21"/>
        </w:rPr>
        <w:t xml:space="preserve"> </w:t>
      </w:r>
    </w:p>
    <w:p w14:paraId="6E303950"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4.</w:t>
      </w:r>
      <w:r>
        <w:rPr>
          <w:color w:val="000000" w:themeColor="text1"/>
          <w:kern w:val="0"/>
          <w:szCs w:val="21"/>
        </w:rPr>
        <w:t>注意事项：</w:t>
      </w:r>
    </w:p>
    <w:p w14:paraId="4B13A2FB" w14:textId="77777777" w:rsidR="00117BD1" w:rsidRDefault="002304C6">
      <w:pPr>
        <w:spacing w:line="276" w:lineRule="auto"/>
        <w:ind w:firstLineChars="200" w:firstLine="420"/>
        <w:rPr>
          <w:color w:val="000000" w:themeColor="text1"/>
          <w:szCs w:val="21"/>
        </w:rPr>
      </w:pPr>
      <w:r>
        <w:rPr>
          <w:color w:val="000000" w:themeColor="text1"/>
          <w:kern w:val="0"/>
          <w:szCs w:val="21"/>
        </w:rPr>
        <w:t>（</w:t>
      </w:r>
      <w:r>
        <w:rPr>
          <w:color w:val="000000" w:themeColor="text1"/>
          <w:kern w:val="0"/>
          <w:szCs w:val="21"/>
        </w:rPr>
        <w:t>1</w:t>
      </w:r>
      <w:r>
        <w:rPr>
          <w:color w:val="000000" w:themeColor="text1"/>
          <w:kern w:val="0"/>
          <w:szCs w:val="21"/>
        </w:rPr>
        <w:t>）</w:t>
      </w:r>
      <w:r>
        <w:rPr>
          <w:color w:val="000000" w:themeColor="text1"/>
          <w:szCs w:val="21"/>
        </w:rPr>
        <w:t>未进行网上注册并办理数字证书（</w:t>
      </w:r>
      <w:r>
        <w:rPr>
          <w:color w:val="000000" w:themeColor="text1"/>
          <w:szCs w:val="21"/>
        </w:rPr>
        <w:t>CA</w:t>
      </w:r>
      <w:r>
        <w:rPr>
          <w:color w:val="000000" w:themeColor="text1"/>
          <w:szCs w:val="21"/>
        </w:rPr>
        <w:t>认证）的供应商将无法参与本项目政府采购活动，潜在供应商应当在响应截止时间前，完成广西政府采购云平台上的</w:t>
      </w:r>
      <w:r>
        <w:rPr>
          <w:color w:val="000000" w:themeColor="text1"/>
          <w:szCs w:val="21"/>
        </w:rPr>
        <w:t>CA</w:t>
      </w:r>
      <w:r>
        <w:rPr>
          <w:color w:val="000000" w:themeColor="text1"/>
          <w:szCs w:val="21"/>
        </w:rPr>
        <w:t>数字证书办理及</w:t>
      </w:r>
      <w:r>
        <w:rPr>
          <w:rFonts w:hint="eastAsia"/>
          <w:color w:val="000000" w:themeColor="text1"/>
          <w:szCs w:val="21"/>
        </w:rPr>
        <w:t>投标文件</w:t>
      </w:r>
      <w:r>
        <w:rPr>
          <w:color w:val="000000" w:themeColor="text1"/>
          <w:szCs w:val="21"/>
        </w:rPr>
        <w:t>的提交。完成</w:t>
      </w:r>
      <w:r>
        <w:rPr>
          <w:color w:val="000000" w:themeColor="text1"/>
          <w:szCs w:val="21"/>
        </w:rPr>
        <w:t>CA</w:t>
      </w:r>
      <w:r>
        <w:rPr>
          <w:color w:val="000000" w:themeColor="text1"/>
          <w:szCs w:val="21"/>
        </w:rPr>
        <w:t>数字证书办理预计</w:t>
      </w:r>
      <w:r>
        <w:rPr>
          <w:color w:val="000000" w:themeColor="text1"/>
          <w:szCs w:val="21"/>
        </w:rPr>
        <w:t>7</w:t>
      </w:r>
      <w:r>
        <w:rPr>
          <w:color w:val="000000" w:themeColor="text1"/>
          <w:szCs w:val="21"/>
        </w:rPr>
        <w:t>日左右，建议各供应商抓紧时间办理。</w:t>
      </w:r>
    </w:p>
    <w:p w14:paraId="4B6046D5" w14:textId="77777777" w:rsidR="00117BD1" w:rsidRDefault="002304C6">
      <w:pPr>
        <w:spacing w:line="276" w:lineRule="auto"/>
        <w:ind w:firstLineChars="200" w:firstLine="420"/>
        <w:rPr>
          <w:color w:val="000000" w:themeColor="text1"/>
          <w:kern w:val="0"/>
          <w:szCs w:val="21"/>
        </w:rPr>
      </w:pPr>
      <w:r>
        <w:rPr>
          <w:color w:val="000000" w:themeColor="text1"/>
          <w:szCs w:val="21"/>
        </w:rPr>
        <w:t>（</w:t>
      </w:r>
      <w:r>
        <w:rPr>
          <w:color w:val="000000" w:themeColor="text1"/>
          <w:szCs w:val="21"/>
        </w:rPr>
        <w:t>2</w:t>
      </w:r>
      <w:r>
        <w:rPr>
          <w:color w:val="000000" w:themeColor="text1"/>
          <w:szCs w:val="21"/>
        </w:rPr>
        <w:t>）为确保网上操作合法、有效和安全，请供应商确保在电子投标过程中能够对相关数据电文进行加密和使用电子签章，妥善保管</w:t>
      </w:r>
      <w:r>
        <w:rPr>
          <w:color w:val="000000" w:themeColor="text1"/>
          <w:szCs w:val="21"/>
        </w:rPr>
        <w:t>CA</w:t>
      </w:r>
      <w:r>
        <w:rPr>
          <w:color w:val="000000" w:themeColor="text1"/>
          <w:szCs w:val="21"/>
        </w:rPr>
        <w:t>数字证书并使用有效的</w:t>
      </w:r>
      <w:r>
        <w:rPr>
          <w:color w:val="000000" w:themeColor="text1"/>
          <w:szCs w:val="21"/>
        </w:rPr>
        <w:t>CA</w:t>
      </w:r>
      <w:r>
        <w:rPr>
          <w:color w:val="000000" w:themeColor="text1"/>
          <w:szCs w:val="21"/>
        </w:rPr>
        <w:t>数字证书参与整个招标活动。</w:t>
      </w:r>
    </w:p>
    <w:p w14:paraId="478A3671" w14:textId="77777777" w:rsidR="00117BD1" w:rsidRDefault="002304C6">
      <w:pPr>
        <w:spacing w:line="276" w:lineRule="auto"/>
        <w:ind w:firstLineChars="200" w:firstLine="420"/>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）若对项目采购电子交易系统操作有疑问，可登录广西政府采购云平台（</w:t>
      </w:r>
      <w:r>
        <w:rPr>
          <w:color w:val="000000" w:themeColor="text1"/>
          <w:kern w:val="0"/>
          <w:szCs w:val="21"/>
        </w:rPr>
        <w:t>https://www.gcy.zfcg.gxzf.gov.cn/</w:t>
      </w:r>
      <w:r>
        <w:rPr>
          <w:color w:val="000000" w:themeColor="text1"/>
          <w:kern w:val="0"/>
          <w:szCs w:val="21"/>
        </w:rPr>
        <w:t>），点击右侧咨询小采获取采小蜜智能服务管家帮助或点击右侧帮助文档查看供应商指南或拨打广西政府采购云平台服务热线</w:t>
      </w:r>
      <w:r>
        <w:rPr>
          <w:color w:val="000000" w:themeColor="text1"/>
          <w:kern w:val="0"/>
          <w:szCs w:val="21"/>
        </w:rPr>
        <w:t>95763</w:t>
      </w:r>
      <w:r>
        <w:rPr>
          <w:color w:val="000000" w:themeColor="text1"/>
          <w:kern w:val="0"/>
          <w:szCs w:val="21"/>
        </w:rPr>
        <w:t>获取热线服务帮助。</w:t>
      </w:r>
    </w:p>
    <w:p w14:paraId="1C575775" w14:textId="77777777" w:rsidR="00117BD1" w:rsidRDefault="002304C6">
      <w:pPr>
        <w:spacing w:line="312" w:lineRule="auto"/>
        <w:ind w:firstLineChars="200" w:firstLine="442"/>
        <w:jc w:val="left"/>
        <w:rPr>
          <w:b/>
          <w:bCs/>
          <w:color w:val="000000" w:themeColor="text1"/>
          <w:kern w:val="0"/>
          <w:sz w:val="22"/>
          <w:szCs w:val="22"/>
        </w:rPr>
      </w:pPr>
      <w:r>
        <w:rPr>
          <w:b/>
          <w:bCs/>
          <w:color w:val="000000" w:themeColor="text1"/>
          <w:kern w:val="0"/>
          <w:sz w:val="22"/>
          <w:szCs w:val="22"/>
        </w:rPr>
        <w:t>八、对本次采购提出询问，请按以下方式联系</w:t>
      </w:r>
    </w:p>
    <w:p w14:paraId="5DC2E524" w14:textId="77777777" w:rsidR="00117BD1" w:rsidRDefault="002304C6">
      <w:pPr>
        <w:spacing w:line="312" w:lineRule="auto"/>
        <w:ind w:firstLineChars="200" w:firstLine="420"/>
        <w:jc w:val="left"/>
        <w:rPr>
          <w:color w:val="000000" w:themeColor="text1"/>
          <w:kern w:val="0"/>
          <w:szCs w:val="21"/>
        </w:rPr>
      </w:pPr>
      <w:bookmarkStart w:id="19" w:name="_Hlk19048373"/>
      <w:r>
        <w:rPr>
          <w:color w:val="000000" w:themeColor="text1"/>
          <w:kern w:val="0"/>
          <w:szCs w:val="21"/>
        </w:rPr>
        <w:t>名称：广西壮族自治区工业</w:t>
      </w:r>
      <w:r>
        <w:rPr>
          <w:color w:val="000000" w:themeColor="text1"/>
          <w:kern w:val="0"/>
          <w:szCs w:val="21"/>
        </w:rPr>
        <w:t>和信息化厅</w:t>
      </w:r>
    </w:p>
    <w:p w14:paraId="18DD746A"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地址：广西南宁市民族大道</w:t>
      </w:r>
      <w:r>
        <w:rPr>
          <w:color w:val="000000" w:themeColor="text1"/>
          <w:kern w:val="0"/>
          <w:szCs w:val="21"/>
        </w:rPr>
        <w:t>113</w:t>
      </w:r>
      <w:r>
        <w:rPr>
          <w:color w:val="000000" w:themeColor="text1"/>
          <w:kern w:val="0"/>
          <w:szCs w:val="21"/>
        </w:rPr>
        <w:t>号</w:t>
      </w:r>
    </w:p>
    <w:p w14:paraId="02C7D44A"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项目联系人：</w:t>
      </w:r>
      <w:r>
        <w:rPr>
          <w:rFonts w:hint="eastAsia"/>
          <w:color w:val="000000" w:themeColor="text1"/>
          <w:kern w:val="0"/>
          <w:szCs w:val="21"/>
        </w:rPr>
        <w:t>覃工</w:t>
      </w:r>
    </w:p>
    <w:p w14:paraId="4727BCD3"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项目联系方式：</w:t>
      </w:r>
      <w:r>
        <w:rPr>
          <w:color w:val="000000" w:themeColor="text1"/>
          <w:kern w:val="0"/>
          <w:szCs w:val="21"/>
        </w:rPr>
        <w:t>0771-8095200</w:t>
      </w:r>
    </w:p>
    <w:p w14:paraId="5A83CF5B"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lastRenderedPageBreak/>
        <w:t>2.</w:t>
      </w:r>
      <w:r>
        <w:rPr>
          <w:color w:val="000000" w:themeColor="text1"/>
          <w:kern w:val="0"/>
          <w:szCs w:val="21"/>
        </w:rPr>
        <w:t>采购代理机构信息</w:t>
      </w:r>
    </w:p>
    <w:p w14:paraId="0DB6CBB3"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名称：广西广咨工程咨询有限公司</w:t>
      </w:r>
    </w:p>
    <w:p w14:paraId="38B14C3F" w14:textId="77777777" w:rsidR="00117BD1" w:rsidRDefault="002304C6">
      <w:pPr>
        <w:spacing w:line="312" w:lineRule="auto"/>
        <w:ind w:firstLineChars="200" w:firstLine="420"/>
        <w:jc w:val="left"/>
        <w:rPr>
          <w:color w:val="000000" w:themeColor="text1"/>
        </w:rPr>
      </w:pPr>
      <w:r>
        <w:rPr>
          <w:color w:val="000000" w:themeColor="text1"/>
          <w:kern w:val="0"/>
          <w:szCs w:val="21"/>
        </w:rPr>
        <w:t>地址：</w:t>
      </w:r>
      <w:r>
        <w:rPr>
          <w:color w:val="000000" w:themeColor="text1"/>
        </w:rPr>
        <w:t>广西南宁市</w:t>
      </w:r>
      <w:proofErr w:type="gramStart"/>
      <w:r>
        <w:rPr>
          <w:color w:val="000000" w:themeColor="text1"/>
        </w:rPr>
        <w:t>青秀</w:t>
      </w:r>
      <w:proofErr w:type="gramEnd"/>
      <w:r>
        <w:rPr>
          <w:color w:val="000000" w:themeColor="text1"/>
        </w:rPr>
        <w:t>区金湖路</w:t>
      </w:r>
      <w:r>
        <w:rPr>
          <w:color w:val="000000" w:themeColor="text1"/>
        </w:rPr>
        <w:t>63</w:t>
      </w:r>
      <w:r>
        <w:rPr>
          <w:color w:val="000000" w:themeColor="text1"/>
        </w:rPr>
        <w:t>号金源</w:t>
      </w:r>
      <w:r>
        <w:rPr>
          <w:color w:val="000000" w:themeColor="text1"/>
        </w:rPr>
        <w:t>·</w:t>
      </w:r>
      <w:r>
        <w:rPr>
          <w:color w:val="000000" w:themeColor="text1"/>
        </w:rPr>
        <w:t>现代城</w:t>
      </w:r>
      <w:r>
        <w:rPr>
          <w:color w:val="000000" w:themeColor="text1"/>
        </w:rPr>
        <w:t>946</w:t>
      </w:r>
      <w:r>
        <w:rPr>
          <w:color w:val="000000" w:themeColor="text1"/>
        </w:rPr>
        <w:t>号、</w:t>
      </w:r>
      <w:r>
        <w:rPr>
          <w:color w:val="000000" w:themeColor="text1"/>
        </w:rPr>
        <w:t>948</w:t>
      </w:r>
      <w:r>
        <w:rPr>
          <w:color w:val="000000" w:themeColor="text1"/>
        </w:rPr>
        <w:t>号</w:t>
      </w:r>
    </w:p>
    <w:bookmarkEnd w:id="19"/>
    <w:p w14:paraId="04C6EBE6" w14:textId="77777777" w:rsidR="00117BD1" w:rsidRDefault="002304C6">
      <w:pPr>
        <w:spacing w:line="312" w:lineRule="auto"/>
        <w:ind w:firstLineChars="200" w:firstLine="420"/>
        <w:jc w:val="left"/>
        <w:rPr>
          <w:color w:val="000000" w:themeColor="text1"/>
          <w:kern w:val="0"/>
          <w:szCs w:val="21"/>
        </w:rPr>
      </w:pPr>
      <w:r>
        <w:rPr>
          <w:color w:val="000000" w:themeColor="text1"/>
          <w:kern w:val="0"/>
          <w:szCs w:val="21"/>
        </w:rPr>
        <w:t>项目联系人：杨羡</w:t>
      </w:r>
    </w:p>
    <w:p w14:paraId="5E549651" w14:textId="77777777" w:rsidR="00117BD1" w:rsidRDefault="002304C6">
      <w:pPr>
        <w:spacing w:line="312" w:lineRule="auto"/>
        <w:ind w:right="420" w:firstLineChars="200" w:firstLine="420"/>
        <w:rPr>
          <w:color w:val="000000" w:themeColor="text1"/>
          <w:kern w:val="0"/>
          <w:szCs w:val="21"/>
        </w:rPr>
      </w:pPr>
      <w:r>
        <w:rPr>
          <w:color w:val="000000" w:themeColor="text1"/>
          <w:kern w:val="0"/>
          <w:szCs w:val="21"/>
        </w:rPr>
        <w:t>项目联系方式：</w:t>
      </w:r>
      <w:r>
        <w:rPr>
          <w:color w:val="000000" w:themeColor="text1"/>
          <w:kern w:val="0"/>
          <w:szCs w:val="21"/>
        </w:rPr>
        <w:t>187 7712 8013</w:t>
      </w:r>
    </w:p>
    <w:p w14:paraId="6E17915E" w14:textId="77777777" w:rsidR="00117BD1" w:rsidRDefault="00117BD1">
      <w:pPr>
        <w:spacing w:line="312" w:lineRule="auto"/>
        <w:ind w:firstLineChars="200" w:firstLine="420"/>
        <w:jc w:val="right"/>
        <w:rPr>
          <w:color w:val="000000" w:themeColor="text1"/>
          <w:kern w:val="0"/>
          <w:szCs w:val="21"/>
        </w:rPr>
      </w:pPr>
    </w:p>
    <w:p w14:paraId="1930AB3A" w14:textId="77777777" w:rsidR="00117BD1" w:rsidRDefault="002304C6">
      <w:pPr>
        <w:spacing w:line="312" w:lineRule="auto"/>
        <w:ind w:firstLineChars="200" w:firstLine="420"/>
        <w:jc w:val="right"/>
        <w:rPr>
          <w:color w:val="000000" w:themeColor="text1"/>
          <w:kern w:val="0"/>
          <w:szCs w:val="21"/>
        </w:rPr>
      </w:pPr>
      <w:r>
        <w:rPr>
          <w:color w:val="000000" w:themeColor="text1"/>
          <w:kern w:val="0"/>
          <w:szCs w:val="21"/>
        </w:rPr>
        <w:t>广西广咨工程咨询有限公司</w:t>
      </w:r>
    </w:p>
    <w:p w14:paraId="7B258F15" w14:textId="77777777" w:rsidR="00117BD1" w:rsidRDefault="002304C6">
      <w:pPr>
        <w:jc w:val="right"/>
      </w:pPr>
      <w:r>
        <w:rPr>
          <w:color w:val="000000" w:themeColor="text1"/>
          <w:kern w:val="0"/>
          <w:szCs w:val="21"/>
        </w:rPr>
        <w:t>2025</w:t>
      </w:r>
      <w:r>
        <w:rPr>
          <w:color w:val="000000" w:themeColor="text1"/>
          <w:kern w:val="0"/>
          <w:szCs w:val="21"/>
        </w:rPr>
        <w:t>年</w:t>
      </w:r>
      <w:r>
        <w:rPr>
          <w:rFonts w:hint="eastAsia"/>
          <w:color w:val="000000" w:themeColor="text1"/>
          <w:kern w:val="0"/>
          <w:szCs w:val="21"/>
        </w:rPr>
        <w:t>5</w:t>
      </w:r>
      <w:r>
        <w:rPr>
          <w:color w:val="000000" w:themeColor="text1"/>
          <w:kern w:val="0"/>
          <w:szCs w:val="21"/>
        </w:rPr>
        <w:t>月</w:t>
      </w:r>
      <w:r>
        <w:rPr>
          <w:rFonts w:hint="eastAsia"/>
          <w:color w:val="000000" w:themeColor="text1"/>
          <w:kern w:val="0"/>
          <w:szCs w:val="21"/>
        </w:rPr>
        <w:t>26</w:t>
      </w:r>
      <w:r>
        <w:rPr>
          <w:color w:val="000000" w:themeColor="text1"/>
          <w:kern w:val="0"/>
          <w:szCs w:val="21"/>
        </w:rPr>
        <w:t>日</w:t>
      </w:r>
    </w:p>
    <w:p w14:paraId="6AEF0F9D" w14:textId="77777777" w:rsidR="00117BD1" w:rsidRDefault="00117BD1">
      <w:pPr>
        <w:jc w:val="right"/>
      </w:pPr>
    </w:p>
    <w:p w14:paraId="7036E4F5" w14:textId="77777777" w:rsidR="00117BD1" w:rsidRDefault="00117BD1">
      <w:pPr>
        <w:jc w:val="right"/>
      </w:pPr>
    </w:p>
    <w:p w14:paraId="04FA6CA4" w14:textId="77777777" w:rsidR="00117BD1" w:rsidRDefault="00117BD1">
      <w:pPr>
        <w:jc w:val="right"/>
      </w:pPr>
    </w:p>
    <w:p w14:paraId="162676C5" w14:textId="77777777" w:rsidR="00117BD1" w:rsidRDefault="00117BD1">
      <w:pPr>
        <w:spacing w:line="312" w:lineRule="auto"/>
        <w:ind w:firstLineChars="200" w:firstLine="360"/>
        <w:jc w:val="right"/>
        <w:rPr>
          <w:color w:val="000000" w:themeColor="text1"/>
          <w:kern w:val="0"/>
          <w:sz w:val="18"/>
          <w:szCs w:val="18"/>
        </w:rPr>
      </w:pPr>
    </w:p>
    <w:bookmarkEnd w:id="15"/>
    <w:p w14:paraId="5CA716F7" w14:textId="77777777" w:rsidR="00117BD1" w:rsidRDefault="00117BD1">
      <w:pPr>
        <w:pStyle w:val="ad"/>
        <w:snapToGrid w:val="0"/>
        <w:spacing w:before="120" w:after="120" w:line="320" w:lineRule="exact"/>
        <w:jc w:val="center"/>
        <w:outlineLvl w:val="0"/>
        <w:rPr>
          <w:rFonts w:ascii="Times New Roman" w:hAnsi="Times New Roman" w:cs="Times New Roman"/>
          <w:color w:val="000000" w:themeColor="text1"/>
        </w:rPr>
        <w:sectPr w:rsidR="00117BD1">
          <w:headerReference w:type="default" r:id="rId12"/>
          <w:footerReference w:type="default" r:id="rId13"/>
          <w:headerReference w:type="first" r:id="rId14"/>
          <w:footerReference w:type="first" r:id="rId15"/>
          <w:pgSz w:w="11906" w:h="16838"/>
          <w:pgMar w:top="851" w:right="1134" w:bottom="851" w:left="1418" w:header="851" w:footer="851" w:gutter="0"/>
          <w:pgNumType w:start="1"/>
          <w:cols w:space="720"/>
          <w:docGrid w:linePitch="312"/>
        </w:sectPr>
      </w:pPr>
    </w:p>
    <w:p w14:paraId="1128F2CD" w14:textId="77777777" w:rsidR="00117BD1" w:rsidRDefault="00117BD1">
      <w:pPr>
        <w:rPr>
          <w:color w:val="000000" w:themeColor="text1"/>
        </w:rPr>
      </w:pPr>
    </w:p>
    <w:p w14:paraId="6AF7599E" w14:textId="77777777" w:rsidR="00117BD1" w:rsidRDefault="002304C6">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0" w:name="_Toc139710078"/>
      <w:bookmarkEnd w:id="5"/>
      <w:bookmarkEnd w:id="6"/>
      <w:r>
        <w:rPr>
          <w:rFonts w:ascii="Times New Roman" w:hAnsi="Times New Roman" w:cs="Times New Roman"/>
          <w:color w:val="000000" w:themeColor="text1"/>
          <w:sz w:val="32"/>
          <w:szCs w:val="32"/>
        </w:rPr>
        <w:t>第二章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采购需求</w:t>
      </w:r>
      <w:bookmarkEnd w:id="20"/>
    </w:p>
    <w:p w14:paraId="2E35F69D" w14:textId="77777777" w:rsidR="00117BD1" w:rsidRDefault="00117BD1">
      <w:pPr>
        <w:spacing w:before="120"/>
        <w:rPr>
          <w:b/>
          <w:bCs/>
          <w:color w:val="000000" w:themeColor="text1"/>
          <w:sz w:val="28"/>
          <w:szCs w:val="28"/>
        </w:rPr>
      </w:pPr>
      <w:bookmarkStart w:id="21" w:name="_Toc254970490"/>
      <w:bookmarkStart w:id="22" w:name="_Toc254970631"/>
    </w:p>
    <w:p w14:paraId="6742B462" w14:textId="77777777" w:rsidR="00117BD1" w:rsidRDefault="002304C6">
      <w:pPr>
        <w:spacing w:line="360" w:lineRule="auto"/>
        <w:outlineLvl w:val="1"/>
        <w:rPr>
          <w:b/>
          <w:color w:val="000000"/>
          <w:kern w:val="0"/>
          <w:sz w:val="28"/>
          <w:szCs w:val="28"/>
        </w:rPr>
      </w:pPr>
      <w:proofErr w:type="gramStart"/>
      <w:r>
        <w:rPr>
          <w:b/>
          <w:kern w:val="0"/>
          <w:sz w:val="28"/>
          <w:szCs w:val="28"/>
        </w:rPr>
        <w:t>标项</w:t>
      </w:r>
      <w:r>
        <w:rPr>
          <w:rFonts w:hint="eastAsia"/>
          <w:b/>
          <w:kern w:val="0"/>
          <w:sz w:val="28"/>
          <w:szCs w:val="28"/>
        </w:rPr>
        <w:t>八</w:t>
      </w:r>
      <w:proofErr w:type="gramEnd"/>
    </w:p>
    <w:p w14:paraId="050EFB28" w14:textId="77777777" w:rsidR="00117BD1" w:rsidRDefault="002304C6">
      <w:pPr>
        <w:spacing w:line="360" w:lineRule="auto"/>
        <w:rPr>
          <w:b/>
          <w:color w:val="000000"/>
          <w:kern w:val="0"/>
          <w:sz w:val="28"/>
          <w:szCs w:val="28"/>
        </w:rPr>
      </w:pPr>
      <w:r>
        <w:rPr>
          <w:b/>
          <w:color w:val="000000"/>
          <w:kern w:val="0"/>
          <w:sz w:val="28"/>
          <w:szCs w:val="28"/>
        </w:rPr>
        <w:t>一、总体要求</w:t>
      </w:r>
    </w:p>
    <w:p w14:paraId="2AC5E20F" w14:textId="77777777" w:rsidR="00117BD1" w:rsidRDefault="002304C6">
      <w:pPr>
        <w:spacing w:line="360" w:lineRule="auto"/>
        <w:rPr>
          <w:color w:val="000000"/>
          <w:szCs w:val="21"/>
        </w:rPr>
      </w:pPr>
      <w:r>
        <w:rPr>
          <w:color w:val="000000"/>
          <w:szCs w:val="21"/>
        </w:rPr>
        <w:t>1.</w:t>
      </w:r>
      <w:r>
        <w:rPr>
          <w:color w:val="000000"/>
          <w:szCs w:val="21"/>
        </w:rPr>
        <w:t>政府采购政策的应用</w:t>
      </w:r>
    </w:p>
    <w:p w14:paraId="047E1998" w14:textId="77777777" w:rsidR="00117BD1" w:rsidRDefault="002304C6">
      <w:pPr>
        <w:spacing w:line="360" w:lineRule="auto"/>
        <w:rPr>
          <w:color w:val="000000"/>
          <w:szCs w:val="21"/>
        </w:rPr>
      </w:pPr>
      <w:r>
        <w:rPr>
          <w:color w:val="000000"/>
          <w:szCs w:val="21"/>
        </w:rPr>
        <w:t>详见</w:t>
      </w:r>
      <w:r>
        <w:rPr>
          <w:rFonts w:hint="eastAsia"/>
          <w:color w:val="000000"/>
          <w:szCs w:val="21"/>
        </w:rPr>
        <w:t>招标文件</w:t>
      </w:r>
      <w:r>
        <w:rPr>
          <w:color w:val="000000"/>
          <w:szCs w:val="21"/>
        </w:rPr>
        <w:t>“</w:t>
      </w:r>
      <w:r>
        <w:rPr>
          <w:color w:val="000000"/>
          <w:szCs w:val="21"/>
        </w:rPr>
        <w:t>评审方法及标准</w:t>
      </w:r>
      <w:r>
        <w:rPr>
          <w:color w:val="000000"/>
          <w:szCs w:val="21"/>
        </w:rPr>
        <w:t>/</w:t>
      </w:r>
      <w:r>
        <w:rPr>
          <w:color w:val="000000"/>
          <w:szCs w:val="21"/>
        </w:rPr>
        <w:t>政府采购政策应用说明</w:t>
      </w:r>
      <w:r>
        <w:rPr>
          <w:color w:val="000000"/>
          <w:szCs w:val="21"/>
        </w:rPr>
        <w:t>”</w:t>
      </w:r>
      <w:r>
        <w:rPr>
          <w:color w:val="000000"/>
          <w:szCs w:val="21"/>
        </w:rPr>
        <w:t>。</w:t>
      </w:r>
    </w:p>
    <w:p w14:paraId="74A87BE9" w14:textId="77777777" w:rsidR="00117BD1" w:rsidRDefault="002304C6">
      <w:pPr>
        <w:spacing w:line="360" w:lineRule="auto"/>
        <w:rPr>
          <w:color w:val="000000"/>
          <w:szCs w:val="21"/>
        </w:rPr>
      </w:pPr>
      <w:r>
        <w:rPr>
          <w:color w:val="000000"/>
          <w:szCs w:val="21"/>
        </w:rPr>
        <w:t>2.</w:t>
      </w:r>
      <w:r>
        <w:rPr>
          <w:color w:val="000000"/>
          <w:szCs w:val="21"/>
        </w:rPr>
        <w:t>采购需求要求未尽事宜由采购人与成交供应商在采购合同中约定。</w:t>
      </w:r>
    </w:p>
    <w:p w14:paraId="7EA69379" w14:textId="77777777" w:rsidR="00117BD1" w:rsidRDefault="002304C6">
      <w:pPr>
        <w:spacing w:line="360" w:lineRule="auto"/>
        <w:rPr>
          <w:color w:val="000000"/>
          <w:szCs w:val="21"/>
        </w:rPr>
      </w:pPr>
      <w:r>
        <w:rPr>
          <w:color w:val="000000"/>
          <w:szCs w:val="21"/>
        </w:rPr>
        <w:t>3.</w:t>
      </w:r>
      <w:r>
        <w:rPr>
          <w:color w:val="000000"/>
          <w:szCs w:val="21"/>
        </w:rPr>
        <w:t>标注</w:t>
      </w:r>
      <w:r>
        <w:rPr>
          <w:color w:val="000000"/>
          <w:szCs w:val="21"/>
        </w:rPr>
        <w:t>“▲”</w:t>
      </w:r>
      <w:r>
        <w:rPr>
          <w:color w:val="000000"/>
          <w:szCs w:val="21"/>
        </w:rPr>
        <w:t>的条款或要求系指实质性条款或实质性要求，必须满足，如存在负偏离将导致响应被否决。</w:t>
      </w:r>
    </w:p>
    <w:p w14:paraId="577496A5" w14:textId="77777777" w:rsidR="00117BD1" w:rsidRDefault="002304C6">
      <w:pPr>
        <w:spacing w:line="360" w:lineRule="auto"/>
        <w:rPr>
          <w:b/>
          <w:color w:val="000000"/>
          <w:kern w:val="0"/>
          <w:sz w:val="28"/>
          <w:szCs w:val="28"/>
        </w:rPr>
      </w:pPr>
      <w:r>
        <w:rPr>
          <w:b/>
          <w:color w:val="000000"/>
          <w:kern w:val="0"/>
          <w:sz w:val="28"/>
          <w:szCs w:val="28"/>
        </w:rPr>
        <w:t>二、技术要求</w:t>
      </w:r>
    </w:p>
    <w:p w14:paraId="2EC4245D" w14:textId="77777777" w:rsidR="00117BD1" w:rsidRDefault="002304C6">
      <w:pPr>
        <w:spacing w:line="360" w:lineRule="auto"/>
        <w:rPr>
          <w:color w:val="000000"/>
          <w:szCs w:val="21"/>
        </w:rPr>
      </w:pPr>
      <w:r>
        <w:rPr>
          <w:color w:val="000000"/>
          <w:szCs w:val="21"/>
        </w:rPr>
        <w:t>1.</w:t>
      </w:r>
      <w:r>
        <w:rPr>
          <w:color w:val="000000"/>
          <w:szCs w:val="21"/>
        </w:rPr>
        <w:t>需实现的功能、目标及应用场景</w:t>
      </w:r>
    </w:p>
    <w:p w14:paraId="35B3D742" w14:textId="77777777" w:rsidR="00117BD1" w:rsidRDefault="002304C6">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4F55BFCA" w14:textId="77777777" w:rsidR="00117BD1" w:rsidRDefault="002304C6">
      <w:pPr>
        <w:spacing w:line="360" w:lineRule="auto"/>
        <w:rPr>
          <w:color w:val="000000"/>
          <w:szCs w:val="21"/>
        </w:rPr>
      </w:pPr>
      <w:bookmarkStart w:id="23" w:name="_Hlk89170486"/>
      <w:r>
        <w:rPr>
          <w:color w:val="000000"/>
          <w:szCs w:val="21"/>
        </w:rPr>
        <w:t>2.</w:t>
      </w:r>
      <w:r>
        <w:rPr>
          <w:color w:val="000000"/>
          <w:szCs w:val="21"/>
        </w:rPr>
        <w:t>需执行的国家相关标准、行业标准、地方标准或者其他标准、规范</w:t>
      </w:r>
    </w:p>
    <w:p w14:paraId="27AB86CB" w14:textId="77777777" w:rsidR="00117BD1" w:rsidRDefault="002304C6">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7A5EEE7D" w14:textId="77777777" w:rsidR="00117BD1" w:rsidRDefault="002304C6">
      <w:pPr>
        <w:spacing w:line="360" w:lineRule="auto"/>
        <w:rPr>
          <w:color w:val="000000"/>
          <w:szCs w:val="21"/>
        </w:rPr>
      </w:pPr>
      <w:r>
        <w:rPr>
          <w:color w:val="000000"/>
          <w:szCs w:val="21"/>
        </w:rPr>
        <w:t>3.</w:t>
      </w:r>
      <w:r>
        <w:rPr>
          <w:color w:val="000000"/>
          <w:szCs w:val="21"/>
        </w:rPr>
        <w:t>标的所属行业：</w:t>
      </w:r>
      <w:r>
        <w:rPr>
          <w:rFonts w:hint="eastAsia"/>
          <w:b/>
          <w:bCs/>
          <w:color w:val="000000"/>
          <w:szCs w:val="21"/>
        </w:rPr>
        <w:t>其他未列明行业</w:t>
      </w:r>
    </w:p>
    <w:p w14:paraId="26F01BF6" w14:textId="77777777" w:rsidR="00117BD1" w:rsidRDefault="002304C6">
      <w:pPr>
        <w:spacing w:line="360" w:lineRule="auto"/>
        <w:rPr>
          <w:color w:val="000000"/>
          <w:szCs w:val="21"/>
        </w:rPr>
      </w:pPr>
      <w:r>
        <w:rPr>
          <w:color w:val="000000"/>
          <w:szCs w:val="21"/>
        </w:rPr>
        <w:t>4</w:t>
      </w:r>
      <w:r>
        <w:rPr>
          <w:color w:val="000000"/>
          <w:szCs w:val="21"/>
        </w:rPr>
        <w:t>.</w:t>
      </w:r>
      <w:r>
        <w:rPr>
          <w:color w:val="000000"/>
          <w:szCs w:val="21"/>
        </w:rPr>
        <w:t>核心产品</w:t>
      </w:r>
    </w:p>
    <w:p w14:paraId="646D6B3B" w14:textId="77777777" w:rsidR="00117BD1" w:rsidRDefault="002304C6">
      <w:pPr>
        <w:spacing w:line="360" w:lineRule="auto"/>
        <w:rPr>
          <w:color w:val="000000"/>
          <w:szCs w:val="21"/>
        </w:rPr>
      </w:pPr>
      <w:r>
        <w:rPr>
          <w:color w:val="000000"/>
          <w:szCs w:val="21"/>
        </w:rPr>
        <w:t>本项目为服务项目，不适用核心产品规定。</w:t>
      </w:r>
    </w:p>
    <w:p w14:paraId="54B79F7B" w14:textId="77777777" w:rsidR="00117BD1" w:rsidRDefault="002304C6">
      <w:pPr>
        <w:spacing w:line="360" w:lineRule="auto"/>
        <w:rPr>
          <w:color w:val="000000"/>
          <w:szCs w:val="21"/>
        </w:rPr>
      </w:pPr>
      <w:r>
        <w:rPr>
          <w:color w:val="000000"/>
          <w:szCs w:val="21"/>
        </w:rPr>
        <w:t>5.</w:t>
      </w:r>
      <w:r>
        <w:rPr>
          <w:color w:val="000000"/>
          <w:szCs w:val="21"/>
        </w:rPr>
        <w:t>服务内容和标准</w:t>
      </w:r>
      <w:bookmarkStart w:id="24" w:name="_Hlk132788047"/>
    </w:p>
    <w:bookmarkEnd w:id="24"/>
    <w:p w14:paraId="236E24DA" w14:textId="77777777" w:rsidR="00117BD1" w:rsidRDefault="002304C6">
      <w:pPr>
        <w:spacing w:line="360" w:lineRule="auto"/>
        <w:ind w:firstLineChars="200" w:firstLine="420"/>
        <w:rPr>
          <w:color w:val="000000"/>
          <w:szCs w:val="21"/>
        </w:rPr>
      </w:pPr>
      <w:r>
        <w:rPr>
          <w:rFonts w:hint="eastAsia"/>
          <w:color w:val="000000"/>
          <w:szCs w:val="21"/>
        </w:rPr>
        <w:t>编制</w:t>
      </w:r>
      <w:r>
        <w:rPr>
          <w:rFonts w:hint="eastAsia"/>
          <w:color w:val="000000"/>
          <w:szCs w:val="21"/>
        </w:rPr>
        <w:t>《广西产业园区工业发展“十五五”规划（</w:t>
      </w:r>
      <w:r>
        <w:rPr>
          <w:rFonts w:hint="eastAsia"/>
          <w:color w:val="000000"/>
          <w:szCs w:val="21"/>
        </w:rPr>
        <w:t>2026</w:t>
      </w:r>
      <w:r>
        <w:rPr>
          <w:rFonts w:hint="eastAsia"/>
          <w:color w:val="000000"/>
          <w:szCs w:val="21"/>
        </w:rPr>
        <w:t>—</w:t>
      </w:r>
      <w:r>
        <w:rPr>
          <w:rFonts w:hint="eastAsia"/>
          <w:color w:val="000000"/>
          <w:szCs w:val="21"/>
        </w:rPr>
        <w:t>2030</w:t>
      </w:r>
      <w:r>
        <w:rPr>
          <w:rFonts w:hint="eastAsia"/>
          <w:color w:val="000000"/>
          <w:szCs w:val="21"/>
        </w:rPr>
        <w:t>年）》。</w:t>
      </w:r>
    </w:p>
    <w:p w14:paraId="538879A3" w14:textId="77777777" w:rsidR="00117BD1" w:rsidRDefault="002304C6">
      <w:pPr>
        <w:spacing w:line="360" w:lineRule="auto"/>
        <w:rPr>
          <w:color w:val="000000"/>
          <w:szCs w:val="21"/>
        </w:rPr>
      </w:pPr>
      <w:r>
        <w:rPr>
          <w:rFonts w:hint="eastAsia"/>
          <w:color w:val="000000"/>
          <w:szCs w:val="21"/>
        </w:rPr>
        <w:t>5.2</w:t>
      </w:r>
      <w:r>
        <w:rPr>
          <w:rFonts w:hint="eastAsia"/>
          <w:color w:val="000000"/>
          <w:szCs w:val="21"/>
        </w:rPr>
        <w:t>服务内容：</w:t>
      </w:r>
    </w:p>
    <w:p w14:paraId="35AF5621" w14:textId="77777777" w:rsidR="00117BD1" w:rsidRDefault="002304C6">
      <w:pPr>
        <w:spacing w:line="360" w:lineRule="auto"/>
        <w:ind w:firstLineChars="200" w:firstLine="420"/>
        <w:rPr>
          <w:color w:val="000000"/>
          <w:szCs w:val="21"/>
        </w:rPr>
      </w:pPr>
      <w:r>
        <w:rPr>
          <w:rFonts w:hint="eastAsia"/>
          <w:color w:val="000000"/>
          <w:szCs w:val="21"/>
        </w:rPr>
        <w:t>总结“十四五”期间广西产业园区工业发展情况，按照“</w:t>
      </w:r>
      <w:r>
        <w:rPr>
          <w:rFonts w:hint="eastAsia"/>
          <w:color w:val="000000"/>
          <w:szCs w:val="21"/>
        </w:rPr>
        <w:t>1+4+3+7</w:t>
      </w:r>
      <w:r>
        <w:rPr>
          <w:rFonts w:hint="eastAsia"/>
          <w:color w:val="000000"/>
          <w:szCs w:val="21"/>
        </w:rPr>
        <w:t>”广西产业园区发展布局，梳理研究“十五五”期间东盟国家、国内和区内产业园区工业发展的趋势，梳理国家和自治区关于广西产业园区工业发展的工作要求，分析提出“十五五”广西产业园区工业发展路径，提出“十五五”切合广西产业园区工业发展实际基本思路、主要目标、重点任务、重大工程、重大工业项目等。</w:t>
      </w:r>
    </w:p>
    <w:p w14:paraId="228809C1" w14:textId="77777777" w:rsidR="00117BD1" w:rsidRDefault="002304C6">
      <w:pPr>
        <w:spacing w:line="360" w:lineRule="auto"/>
        <w:rPr>
          <w:color w:val="000000"/>
          <w:szCs w:val="21"/>
        </w:rPr>
      </w:pPr>
      <w:r>
        <w:rPr>
          <w:rFonts w:hint="eastAsia"/>
          <w:color w:val="000000"/>
          <w:szCs w:val="21"/>
        </w:rPr>
        <w:t>5.3</w:t>
      </w:r>
      <w:r>
        <w:rPr>
          <w:rFonts w:hint="eastAsia"/>
          <w:color w:val="000000"/>
          <w:szCs w:val="21"/>
        </w:rPr>
        <w:t>拟投入人员要求：</w:t>
      </w:r>
    </w:p>
    <w:p w14:paraId="57EAFBD1" w14:textId="77777777" w:rsidR="00117BD1" w:rsidRDefault="002304C6">
      <w:pPr>
        <w:spacing w:line="360" w:lineRule="auto"/>
        <w:ind w:firstLineChars="200" w:firstLine="420"/>
        <w:rPr>
          <w:b/>
          <w:color w:val="000000"/>
          <w:kern w:val="0"/>
          <w:sz w:val="28"/>
          <w:szCs w:val="28"/>
        </w:rPr>
      </w:pPr>
      <w:r>
        <w:rPr>
          <w:rFonts w:hint="eastAsia"/>
          <w:color w:val="000000"/>
          <w:szCs w:val="21"/>
        </w:rPr>
        <w:t>项目负责人</w:t>
      </w:r>
      <w:r>
        <w:rPr>
          <w:rFonts w:hint="eastAsia"/>
          <w:color w:val="000000"/>
          <w:szCs w:val="21"/>
        </w:rPr>
        <w:t>主持或参与过园区类或规划类的研究或编制</w:t>
      </w:r>
      <w:r>
        <w:rPr>
          <w:rFonts w:hint="eastAsia"/>
          <w:color w:val="000000"/>
          <w:szCs w:val="21"/>
        </w:rPr>
        <w:t>，拥有</w:t>
      </w:r>
      <w:r>
        <w:rPr>
          <w:rFonts w:hint="eastAsia"/>
          <w:color w:val="000000"/>
          <w:szCs w:val="21"/>
        </w:rPr>
        <w:t>经济系列或工程系列</w:t>
      </w:r>
      <w:r>
        <w:rPr>
          <w:rFonts w:hint="eastAsia"/>
          <w:color w:val="000000"/>
          <w:szCs w:val="21"/>
        </w:rPr>
        <w:t>高级职称</w:t>
      </w:r>
      <w:r>
        <w:rPr>
          <w:rFonts w:hint="eastAsia"/>
          <w:color w:val="000000"/>
          <w:szCs w:val="21"/>
        </w:rPr>
        <w:t>（</w:t>
      </w:r>
      <w:r>
        <w:rPr>
          <w:rFonts w:hint="eastAsia"/>
          <w:color w:val="000000"/>
          <w:szCs w:val="21"/>
        </w:rPr>
        <w:t>需提供相关证书复印件）。</w:t>
      </w:r>
    </w:p>
    <w:p w14:paraId="6CCB5E6F" w14:textId="77777777" w:rsidR="00117BD1" w:rsidRDefault="002304C6">
      <w:pPr>
        <w:spacing w:line="360" w:lineRule="auto"/>
        <w:rPr>
          <w:b/>
          <w:color w:val="000000"/>
          <w:kern w:val="0"/>
          <w:sz w:val="28"/>
          <w:szCs w:val="28"/>
        </w:rPr>
      </w:pPr>
      <w:r>
        <w:rPr>
          <w:b/>
          <w:color w:val="000000"/>
          <w:kern w:val="0"/>
          <w:sz w:val="28"/>
          <w:szCs w:val="28"/>
        </w:rPr>
        <w:t>三、商务要求</w:t>
      </w:r>
    </w:p>
    <w:p w14:paraId="50F2BC8A" w14:textId="77777777" w:rsidR="00117BD1" w:rsidRDefault="002304C6">
      <w:pPr>
        <w:spacing w:line="360" w:lineRule="auto"/>
        <w:rPr>
          <w:color w:val="000000"/>
          <w:szCs w:val="21"/>
        </w:rPr>
      </w:pPr>
      <w:r>
        <w:rPr>
          <w:color w:val="000000"/>
          <w:szCs w:val="21"/>
        </w:rPr>
        <w:t>1</w:t>
      </w:r>
      <w:r>
        <w:rPr>
          <w:color w:val="000000"/>
          <w:szCs w:val="21"/>
        </w:rPr>
        <w:t>．报价要求</w:t>
      </w:r>
    </w:p>
    <w:p w14:paraId="0B37C97C" w14:textId="77777777" w:rsidR="00117BD1" w:rsidRDefault="002304C6">
      <w:pPr>
        <w:spacing w:line="360" w:lineRule="auto"/>
        <w:rPr>
          <w:color w:val="000000"/>
          <w:szCs w:val="21"/>
        </w:rPr>
      </w:pPr>
      <w:r>
        <w:rPr>
          <w:color w:val="000000"/>
          <w:szCs w:val="21"/>
        </w:rPr>
        <w:t>本</w:t>
      </w:r>
      <w:r>
        <w:rPr>
          <w:color w:val="000000"/>
          <w:szCs w:val="21"/>
        </w:rPr>
        <w:t>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w:t>
      </w:r>
      <w:proofErr w:type="gramStart"/>
      <w:r>
        <w:rPr>
          <w:color w:val="000000"/>
          <w:szCs w:val="21"/>
        </w:rPr>
        <w:t>响应总</w:t>
      </w:r>
      <w:proofErr w:type="gramEnd"/>
      <w:r>
        <w:rPr>
          <w:color w:val="000000"/>
          <w:szCs w:val="21"/>
        </w:rPr>
        <w:t>报价中。</w:t>
      </w:r>
    </w:p>
    <w:p w14:paraId="76395B3B" w14:textId="77777777" w:rsidR="00117BD1" w:rsidRDefault="002304C6">
      <w:pPr>
        <w:spacing w:line="360" w:lineRule="auto"/>
        <w:rPr>
          <w:color w:val="000000"/>
          <w:szCs w:val="21"/>
        </w:rPr>
      </w:pPr>
      <w:r>
        <w:rPr>
          <w:color w:val="000000"/>
          <w:szCs w:val="21"/>
        </w:rPr>
        <w:t>2.</w:t>
      </w:r>
      <w:r>
        <w:rPr>
          <w:color w:val="000000"/>
          <w:szCs w:val="21"/>
        </w:rPr>
        <w:t>合同签订日期</w:t>
      </w:r>
    </w:p>
    <w:p w14:paraId="116DE7B0" w14:textId="77777777" w:rsidR="00117BD1" w:rsidRDefault="002304C6">
      <w:pPr>
        <w:spacing w:line="360" w:lineRule="auto"/>
        <w:rPr>
          <w:i/>
          <w:color w:val="000000"/>
          <w:sz w:val="28"/>
          <w:szCs w:val="28"/>
        </w:rPr>
      </w:pPr>
      <w:r>
        <w:rPr>
          <w:color w:val="000000"/>
          <w:szCs w:val="21"/>
        </w:rPr>
        <w:t>成交通知书发出后</w:t>
      </w:r>
      <w:r>
        <w:rPr>
          <w:color w:val="000000"/>
          <w:szCs w:val="21"/>
        </w:rPr>
        <w:t>25</w:t>
      </w:r>
      <w:r>
        <w:rPr>
          <w:color w:val="000000"/>
          <w:szCs w:val="21"/>
        </w:rPr>
        <w:t>日内。</w:t>
      </w:r>
    </w:p>
    <w:p w14:paraId="405E0B27" w14:textId="77777777" w:rsidR="00117BD1" w:rsidRDefault="002304C6">
      <w:pPr>
        <w:spacing w:line="360" w:lineRule="auto"/>
        <w:rPr>
          <w:color w:val="000000"/>
          <w:szCs w:val="21"/>
        </w:rPr>
      </w:pPr>
      <w:r>
        <w:rPr>
          <w:color w:val="000000"/>
          <w:szCs w:val="21"/>
        </w:rPr>
        <w:lastRenderedPageBreak/>
        <w:t>3.</w:t>
      </w:r>
      <w:r>
        <w:rPr>
          <w:color w:val="000000"/>
          <w:szCs w:val="21"/>
        </w:rPr>
        <w:t>服务（实施）时间</w:t>
      </w:r>
    </w:p>
    <w:p w14:paraId="72DEA431" w14:textId="77777777" w:rsidR="00117BD1" w:rsidRDefault="002304C6">
      <w:pPr>
        <w:spacing w:line="360" w:lineRule="auto"/>
        <w:rPr>
          <w:color w:val="000000"/>
          <w:szCs w:val="21"/>
        </w:rPr>
      </w:pPr>
      <w:bookmarkStart w:id="25" w:name="_Hlk132878479"/>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r>
        <w:rPr>
          <w:rFonts w:hint="eastAsia"/>
          <w:color w:val="000000"/>
          <w:kern w:val="0"/>
          <w:szCs w:val="21"/>
        </w:rPr>
        <w:t>。</w:t>
      </w:r>
    </w:p>
    <w:bookmarkEnd w:id="25"/>
    <w:p w14:paraId="624DE183" w14:textId="77777777" w:rsidR="00117BD1" w:rsidRDefault="002304C6">
      <w:pPr>
        <w:spacing w:line="360" w:lineRule="auto"/>
        <w:rPr>
          <w:color w:val="000000"/>
          <w:szCs w:val="21"/>
        </w:rPr>
      </w:pPr>
      <w:r>
        <w:rPr>
          <w:color w:val="000000"/>
          <w:szCs w:val="21"/>
        </w:rPr>
        <w:t>4.</w:t>
      </w:r>
      <w:r>
        <w:rPr>
          <w:color w:val="000000"/>
          <w:szCs w:val="21"/>
        </w:rPr>
        <w:t>服务地点</w:t>
      </w:r>
    </w:p>
    <w:p w14:paraId="60D14637" w14:textId="77777777" w:rsidR="00117BD1" w:rsidRDefault="002304C6">
      <w:pPr>
        <w:spacing w:line="360" w:lineRule="auto"/>
        <w:rPr>
          <w:color w:val="000000"/>
          <w:szCs w:val="21"/>
        </w:rPr>
      </w:pPr>
      <w:r>
        <w:rPr>
          <w:color w:val="000000"/>
          <w:szCs w:val="21"/>
        </w:rPr>
        <w:t>采购人指定地点。</w:t>
      </w:r>
    </w:p>
    <w:p w14:paraId="577F8DD6" w14:textId="77777777" w:rsidR="00117BD1" w:rsidRDefault="002304C6">
      <w:pPr>
        <w:spacing w:line="360" w:lineRule="auto"/>
        <w:rPr>
          <w:color w:val="000000"/>
          <w:szCs w:val="21"/>
        </w:rPr>
      </w:pPr>
      <w:r>
        <w:rPr>
          <w:color w:val="000000"/>
          <w:szCs w:val="21"/>
        </w:rPr>
        <w:t>5.</w:t>
      </w:r>
      <w:r>
        <w:rPr>
          <w:color w:val="000000"/>
          <w:szCs w:val="21"/>
        </w:rPr>
        <w:t>验收标准</w:t>
      </w:r>
    </w:p>
    <w:p w14:paraId="53712D1F" w14:textId="77777777" w:rsidR="00117BD1" w:rsidRDefault="002304C6">
      <w:pPr>
        <w:spacing w:line="360" w:lineRule="auto"/>
        <w:rPr>
          <w:color w:val="000000"/>
          <w:szCs w:val="21"/>
        </w:rPr>
      </w:pPr>
      <w:bookmarkStart w:id="26"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6"/>
    <w:p w14:paraId="37DCEB0F" w14:textId="77777777" w:rsidR="00117BD1" w:rsidRDefault="002304C6">
      <w:pPr>
        <w:spacing w:line="360" w:lineRule="auto"/>
        <w:rPr>
          <w:color w:val="000000"/>
          <w:szCs w:val="21"/>
        </w:rPr>
      </w:pPr>
      <w:r>
        <w:rPr>
          <w:color w:val="000000"/>
          <w:szCs w:val="21"/>
        </w:rPr>
        <w:t>6.</w:t>
      </w:r>
      <w:r>
        <w:rPr>
          <w:color w:val="000000"/>
          <w:szCs w:val="21"/>
        </w:rPr>
        <w:t>服务标准、期限、效率</w:t>
      </w:r>
    </w:p>
    <w:p w14:paraId="31326E66" w14:textId="77777777" w:rsidR="00117BD1" w:rsidRDefault="002304C6">
      <w:pPr>
        <w:spacing w:line="360" w:lineRule="auto"/>
        <w:rPr>
          <w:color w:val="000000"/>
          <w:szCs w:val="21"/>
        </w:rPr>
      </w:pPr>
      <w:r>
        <w:rPr>
          <w:color w:val="000000"/>
          <w:szCs w:val="21"/>
        </w:rPr>
        <w:t>6.1</w:t>
      </w:r>
      <w:r>
        <w:rPr>
          <w:color w:val="000000"/>
          <w:szCs w:val="21"/>
        </w:rPr>
        <w:t>成交供应商在服务期内应当为采购人提供以下技术支持和服务：</w:t>
      </w:r>
    </w:p>
    <w:p w14:paraId="76C2119F" w14:textId="77777777" w:rsidR="00117BD1" w:rsidRDefault="002304C6">
      <w:pPr>
        <w:spacing w:line="360" w:lineRule="auto"/>
        <w:rPr>
          <w:color w:val="000000"/>
          <w:szCs w:val="21"/>
        </w:rPr>
      </w:pPr>
      <w:r>
        <w:rPr>
          <w:color w:val="000000"/>
          <w:szCs w:val="21"/>
        </w:rPr>
        <w:t>6.1.1</w:t>
      </w:r>
      <w:r>
        <w:rPr>
          <w:color w:val="000000"/>
          <w:szCs w:val="21"/>
        </w:rPr>
        <w:t>电话咨询</w:t>
      </w:r>
    </w:p>
    <w:p w14:paraId="0E2B0769" w14:textId="77777777" w:rsidR="00117BD1" w:rsidRDefault="002304C6">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23C80A5B" w14:textId="77777777" w:rsidR="00117BD1" w:rsidRDefault="002304C6">
      <w:pPr>
        <w:spacing w:line="360" w:lineRule="auto"/>
        <w:rPr>
          <w:color w:val="000000"/>
          <w:szCs w:val="21"/>
        </w:rPr>
      </w:pPr>
      <w:r>
        <w:rPr>
          <w:color w:val="000000"/>
          <w:szCs w:val="21"/>
        </w:rPr>
        <w:t>6.1.2</w:t>
      </w:r>
      <w:r>
        <w:rPr>
          <w:color w:val="000000"/>
          <w:szCs w:val="21"/>
        </w:rPr>
        <w:t>现场响应</w:t>
      </w:r>
    </w:p>
    <w:p w14:paraId="4C421C46" w14:textId="77777777" w:rsidR="00117BD1" w:rsidRDefault="002304C6">
      <w:pPr>
        <w:spacing w:line="360" w:lineRule="auto"/>
        <w:rPr>
          <w:color w:val="000000"/>
          <w:szCs w:val="21"/>
        </w:rPr>
      </w:pPr>
      <w:r>
        <w:rPr>
          <w:color w:val="000000"/>
          <w:szCs w:val="21"/>
        </w:rPr>
        <w:t>采购人遇到使用或技术问题，电话咨询不能解决的，成交供应商应在</w:t>
      </w:r>
      <w:r>
        <w:rPr>
          <w:color w:val="000000"/>
          <w:szCs w:val="21"/>
        </w:rPr>
        <w:t>4</w:t>
      </w:r>
      <w:r>
        <w:rPr>
          <w:color w:val="000000"/>
          <w:szCs w:val="21"/>
        </w:rPr>
        <w:t>小时内到达现场进行处理。</w:t>
      </w:r>
    </w:p>
    <w:p w14:paraId="1F4393C1" w14:textId="77777777" w:rsidR="00117BD1" w:rsidRDefault="002304C6">
      <w:pPr>
        <w:spacing w:line="360" w:lineRule="auto"/>
        <w:rPr>
          <w:color w:val="000000"/>
          <w:szCs w:val="21"/>
        </w:rPr>
      </w:pPr>
      <w:r>
        <w:rPr>
          <w:color w:val="000000"/>
          <w:szCs w:val="21"/>
        </w:rPr>
        <w:t>7.</w:t>
      </w:r>
      <w:r>
        <w:rPr>
          <w:color w:val="000000"/>
          <w:szCs w:val="21"/>
        </w:rPr>
        <w:t>培训</w:t>
      </w:r>
    </w:p>
    <w:p w14:paraId="7E882348" w14:textId="77777777" w:rsidR="00117BD1" w:rsidRDefault="002304C6">
      <w:pPr>
        <w:spacing w:line="360" w:lineRule="auto"/>
        <w:rPr>
          <w:color w:val="000000"/>
          <w:szCs w:val="21"/>
        </w:rPr>
      </w:pPr>
      <w:r>
        <w:rPr>
          <w:color w:val="000000"/>
          <w:szCs w:val="21"/>
        </w:rPr>
        <w:t>供应商对</w:t>
      </w:r>
      <w:r>
        <w:rPr>
          <w:color w:val="000000"/>
          <w:szCs w:val="21"/>
        </w:rPr>
        <w:t>其提供服务应尽培训义务。供应商应提供对采购人的基本培训，使采购人使用人员熟练掌握所培训内容，熟练掌握全部功能，培训的相关费用包括在响应报价中，采购人不再另行支付。</w:t>
      </w:r>
    </w:p>
    <w:p w14:paraId="47BE8EFF" w14:textId="77777777" w:rsidR="00117BD1" w:rsidRDefault="002304C6">
      <w:pPr>
        <w:spacing w:line="360" w:lineRule="auto"/>
        <w:rPr>
          <w:color w:val="000000"/>
          <w:szCs w:val="21"/>
        </w:rPr>
      </w:pPr>
      <w:r>
        <w:rPr>
          <w:color w:val="000000"/>
          <w:szCs w:val="21"/>
        </w:rPr>
        <w:t>8.</w:t>
      </w:r>
      <w:r>
        <w:rPr>
          <w:color w:val="000000"/>
          <w:szCs w:val="21"/>
        </w:rPr>
        <w:t>付款方式、时间及条件</w:t>
      </w:r>
    </w:p>
    <w:p w14:paraId="7480A0A1" w14:textId="77777777" w:rsidR="00117BD1" w:rsidRDefault="002304C6">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059F3215" w14:textId="77777777" w:rsidR="00117BD1" w:rsidRDefault="002304C6">
      <w:pPr>
        <w:spacing w:line="360" w:lineRule="auto"/>
        <w:rPr>
          <w:color w:val="000000"/>
          <w:szCs w:val="21"/>
        </w:rPr>
      </w:pPr>
      <w:r>
        <w:rPr>
          <w:color w:val="000000"/>
          <w:szCs w:val="21"/>
        </w:rPr>
        <w:t>9.</w:t>
      </w:r>
      <w:r>
        <w:rPr>
          <w:color w:val="000000"/>
          <w:szCs w:val="21"/>
        </w:rPr>
        <w:t>履约保证金</w:t>
      </w:r>
    </w:p>
    <w:p w14:paraId="47511131" w14:textId="77777777" w:rsidR="00117BD1" w:rsidRDefault="002304C6">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0C0D5C2C" w14:textId="77777777" w:rsidR="00117BD1" w:rsidRDefault="002304C6">
      <w:pPr>
        <w:spacing w:line="360" w:lineRule="auto"/>
        <w:rPr>
          <w:b/>
          <w:color w:val="000000"/>
          <w:kern w:val="0"/>
          <w:sz w:val="28"/>
          <w:szCs w:val="28"/>
        </w:rPr>
      </w:pPr>
      <w:r>
        <w:rPr>
          <w:b/>
          <w:color w:val="000000"/>
          <w:kern w:val="0"/>
          <w:sz w:val="28"/>
          <w:szCs w:val="28"/>
        </w:rPr>
        <w:t>四、其他要求</w:t>
      </w:r>
    </w:p>
    <w:p w14:paraId="7795AF84" w14:textId="77777777" w:rsidR="00117BD1" w:rsidRDefault="002304C6">
      <w:pPr>
        <w:rPr>
          <w:b/>
          <w:color w:val="000000" w:themeColor="text1"/>
        </w:rPr>
      </w:pPr>
      <w:r>
        <w:rPr>
          <w:b/>
          <w:color w:val="000000"/>
        </w:rPr>
        <w:t>无</w:t>
      </w:r>
    </w:p>
    <w:p w14:paraId="447B493F" w14:textId="77777777" w:rsidR="00117BD1" w:rsidRDefault="002304C6">
      <w:pPr>
        <w:spacing w:line="528" w:lineRule="exact"/>
        <w:ind w:firstLineChars="100" w:firstLine="210"/>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1</w:t>
      </w:r>
      <w:r>
        <w:rPr>
          <w:color w:val="000000" w:themeColor="text1"/>
          <w:sz w:val="28"/>
          <w:szCs w:val="28"/>
        </w:rPr>
        <w:t>：</w:t>
      </w:r>
      <w:r>
        <w:rPr>
          <w:color w:val="000000" w:themeColor="text1"/>
          <w:sz w:val="28"/>
          <w:szCs w:val="28"/>
        </w:rPr>
        <w:t xml:space="preserve">                </w:t>
      </w:r>
    </w:p>
    <w:p w14:paraId="48B5DE1D" w14:textId="77777777" w:rsidR="00117BD1" w:rsidRDefault="002304C6">
      <w:pPr>
        <w:spacing w:line="528" w:lineRule="exact"/>
        <w:ind w:firstLineChars="100" w:firstLine="280"/>
        <w:jc w:val="center"/>
        <w:rPr>
          <w:color w:val="000000" w:themeColor="text1"/>
          <w:sz w:val="28"/>
          <w:szCs w:val="28"/>
        </w:rPr>
      </w:pPr>
      <w:r>
        <w:rPr>
          <w:color w:val="000000" w:themeColor="text1"/>
          <w:sz w:val="28"/>
          <w:szCs w:val="28"/>
        </w:rPr>
        <w:t>中小</w:t>
      </w:r>
      <w:proofErr w:type="gramStart"/>
      <w:r>
        <w:rPr>
          <w:color w:val="000000" w:themeColor="text1"/>
          <w:sz w:val="28"/>
          <w:szCs w:val="28"/>
        </w:rPr>
        <w:t>微企业</w:t>
      </w:r>
      <w:proofErr w:type="gramEnd"/>
      <w:r>
        <w:rPr>
          <w:color w:val="000000" w:themeColor="text1"/>
          <w:sz w:val="28"/>
          <w:szCs w:val="28"/>
        </w:rPr>
        <w:t>划型标准</w:t>
      </w:r>
    </w:p>
    <w:tbl>
      <w:tblPr>
        <w:tblW w:w="8706" w:type="dxa"/>
        <w:tblInd w:w="250" w:type="dxa"/>
        <w:tblLayout w:type="fixed"/>
        <w:tblLook w:val="04A0" w:firstRow="1" w:lastRow="0" w:firstColumn="1" w:lastColumn="0" w:noHBand="0" w:noVBand="1"/>
      </w:tblPr>
      <w:tblGrid>
        <w:gridCol w:w="1446"/>
        <w:gridCol w:w="1701"/>
        <w:gridCol w:w="1134"/>
        <w:gridCol w:w="1846"/>
        <w:gridCol w:w="1570"/>
        <w:gridCol w:w="1009"/>
      </w:tblGrid>
      <w:tr w:rsidR="00117BD1" w14:paraId="5EB64EE6" w14:textId="77777777">
        <w:trPr>
          <w:trHeight w:val="279"/>
        </w:trPr>
        <w:tc>
          <w:tcPr>
            <w:tcW w:w="1446" w:type="dxa"/>
            <w:tcBorders>
              <w:top w:val="single" w:sz="4" w:space="0" w:color="auto"/>
              <w:left w:val="single" w:sz="4" w:space="0" w:color="auto"/>
              <w:bottom w:val="single" w:sz="4" w:space="0" w:color="auto"/>
              <w:right w:val="single" w:sz="4" w:space="0" w:color="auto"/>
            </w:tcBorders>
            <w:vAlign w:val="center"/>
          </w:tcPr>
          <w:p w14:paraId="0416CB6A" w14:textId="77777777" w:rsidR="00117BD1" w:rsidRDefault="002304C6">
            <w:pPr>
              <w:widowControl/>
              <w:jc w:val="left"/>
              <w:rPr>
                <w:color w:val="000000" w:themeColor="text1"/>
                <w:szCs w:val="21"/>
              </w:rPr>
            </w:pPr>
            <w:r>
              <w:rPr>
                <w:color w:val="000000" w:themeColor="text1"/>
                <w:szCs w:val="21"/>
              </w:rPr>
              <w:t>行业名称</w:t>
            </w:r>
          </w:p>
        </w:tc>
        <w:tc>
          <w:tcPr>
            <w:tcW w:w="1701" w:type="dxa"/>
            <w:tcBorders>
              <w:top w:val="single" w:sz="4" w:space="0" w:color="auto"/>
              <w:left w:val="nil"/>
              <w:bottom w:val="single" w:sz="4" w:space="0" w:color="auto"/>
              <w:right w:val="single" w:sz="4" w:space="0" w:color="auto"/>
            </w:tcBorders>
            <w:vAlign w:val="center"/>
          </w:tcPr>
          <w:p w14:paraId="798662EB" w14:textId="77777777" w:rsidR="00117BD1" w:rsidRDefault="002304C6">
            <w:pPr>
              <w:widowControl/>
              <w:jc w:val="left"/>
              <w:rPr>
                <w:color w:val="000000" w:themeColor="text1"/>
                <w:szCs w:val="21"/>
              </w:rPr>
            </w:pPr>
            <w:r>
              <w:rPr>
                <w:color w:val="000000" w:themeColor="text1"/>
                <w:szCs w:val="21"/>
              </w:rPr>
              <w:t>指标名称</w:t>
            </w:r>
          </w:p>
        </w:tc>
        <w:tc>
          <w:tcPr>
            <w:tcW w:w="1134" w:type="dxa"/>
            <w:tcBorders>
              <w:top w:val="single" w:sz="4" w:space="0" w:color="auto"/>
              <w:left w:val="nil"/>
              <w:bottom w:val="single" w:sz="4" w:space="0" w:color="auto"/>
              <w:right w:val="single" w:sz="4" w:space="0" w:color="auto"/>
            </w:tcBorders>
            <w:vAlign w:val="center"/>
          </w:tcPr>
          <w:p w14:paraId="338DC12A" w14:textId="77777777" w:rsidR="00117BD1" w:rsidRDefault="002304C6">
            <w:pPr>
              <w:widowControl/>
              <w:jc w:val="left"/>
              <w:rPr>
                <w:color w:val="000000" w:themeColor="text1"/>
                <w:szCs w:val="21"/>
              </w:rPr>
            </w:pPr>
            <w:r>
              <w:rPr>
                <w:color w:val="000000" w:themeColor="text1"/>
                <w:szCs w:val="21"/>
              </w:rPr>
              <w:t>计量单位</w:t>
            </w:r>
          </w:p>
        </w:tc>
        <w:tc>
          <w:tcPr>
            <w:tcW w:w="1846" w:type="dxa"/>
            <w:tcBorders>
              <w:top w:val="single" w:sz="4" w:space="0" w:color="auto"/>
              <w:left w:val="nil"/>
              <w:bottom w:val="single" w:sz="4" w:space="0" w:color="auto"/>
              <w:right w:val="single" w:sz="4" w:space="0" w:color="auto"/>
            </w:tcBorders>
            <w:vAlign w:val="center"/>
          </w:tcPr>
          <w:p w14:paraId="60384265" w14:textId="77777777" w:rsidR="00117BD1" w:rsidRDefault="002304C6">
            <w:pPr>
              <w:widowControl/>
              <w:jc w:val="left"/>
              <w:rPr>
                <w:color w:val="000000" w:themeColor="text1"/>
                <w:szCs w:val="21"/>
              </w:rPr>
            </w:pPr>
            <w:r>
              <w:rPr>
                <w:color w:val="000000" w:themeColor="text1"/>
                <w:szCs w:val="21"/>
              </w:rPr>
              <w:t>中型</w:t>
            </w:r>
          </w:p>
        </w:tc>
        <w:tc>
          <w:tcPr>
            <w:tcW w:w="1570" w:type="dxa"/>
            <w:tcBorders>
              <w:top w:val="single" w:sz="4" w:space="0" w:color="auto"/>
              <w:left w:val="nil"/>
              <w:bottom w:val="single" w:sz="4" w:space="0" w:color="auto"/>
              <w:right w:val="single" w:sz="4" w:space="0" w:color="auto"/>
            </w:tcBorders>
            <w:vAlign w:val="center"/>
          </w:tcPr>
          <w:p w14:paraId="69580A3C" w14:textId="77777777" w:rsidR="00117BD1" w:rsidRDefault="002304C6">
            <w:pPr>
              <w:widowControl/>
              <w:jc w:val="left"/>
              <w:rPr>
                <w:color w:val="000000" w:themeColor="text1"/>
                <w:szCs w:val="21"/>
              </w:rPr>
            </w:pPr>
            <w:r>
              <w:rPr>
                <w:color w:val="000000" w:themeColor="text1"/>
                <w:szCs w:val="21"/>
              </w:rPr>
              <w:t>小型</w:t>
            </w:r>
          </w:p>
        </w:tc>
        <w:tc>
          <w:tcPr>
            <w:tcW w:w="1009" w:type="dxa"/>
            <w:tcBorders>
              <w:top w:val="single" w:sz="4" w:space="0" w:color="auto"/>
              <w:left w:val="nil"/>
              <w:bottom w:val="single" w:sz="4" w:space="0" w:color="auto"/>
              <w:right w:val="single" w:sz="4" w:space="0" w:color="auto"/>
            </w:tcBorders>
            <w:vAlign w:val="center"/>
          </w:tcPr>
          <w:p w14:paraId="718D8F10" w14:textId="77777777" w:rsidR="00117BD1" w:rsidRDefault="002304C6">
            <w:pPr>
              <w:widowControl/>
              <w:jc w:val="left"/>
              <w:rPr>
                <w:color w:val="000000" w:themeColor="text1"/>
                <w:szCs w:val="21"/>
              </w:rPr>
            </w:pPr>
            <w:r>
              <w:rPr>
                <w:color w:val="000000" w:themeColor="text1"/>
                <w:szCs w:val="21"/>
              </w:rPr>
              <w:t>微型</w:t>
            </w:r>
          </w:p>
        </w:tc>
      </w:tr>
      <w:tr w:rsidR="00117BD1" w14:paraId="7519861D" w14:textId="77777777">
        <w:trPr>
          <w:trHeight w:val="220"/>
        </w:trPr>
        <w:tc>
          <w:tcPr>
            <w:tcW w:w="1446" w:type="dxa"/>
            <w:tcBorders>
              <w:top w:val="nil"/>
              <w:left w:val="single" w:sz="4" w:space="0" w:color="auto"/>
              <w:bottom w:val="single" w:sz="4" w:space="0" w:color="auto"/>
              <w:right w:val="single" w:sz="4" w:space="0" w:color="auto"/>
            </w:tcBorders>
            <w:vAlign w:val="bottom"/>
          </w:tcPr>
          <w:p w14:paraId="12FDB196" w14:textId="77777777" w:rsidR="00117BD1" w:rsidRDefault="002304C6">
            <w:pPr>
              <w:widowControl/>
              <w:jc w:val="center"/>
              <w:rPr>
                <w:color w:val="000000" w:themeColor="text1"/>
                <w:szCs w:val="21"/>
              </w:rPr>
            </w:pPr>
            <w:r>
              <w:rPr>
                <w:color w:val="000000" w:themeColor="text1"/>
                <w:szCs w:val="21"/>
              </w:rPr>
              <w:t>农、林、牧、渔</w:t>
            </w:r>
          </w:p>
        </w:tc>
        <w:tc>
          <w:tcPr>
            <w:tcW w:w="1701" w:type="dxa"/>
            <w:tcBorders>
              <w:top w:val="nil"/>
              <w:left w:val="nil"/>
              <w:bottom w:val="single" w:sz="4" w:space="0" w:color="auto"/>
              <w:right w:val="single" w:sz="4" w:space="0" w:color="auto"/>
            </w:tcBorders>
            <w:vAlign w:val="center"/>
          </w:tcPr>
          <w:p w14:paraId="29928DC7"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655CD4D"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4B20426" w14:textId="77777777" w:rsidR="00117BD1" w:rsidRDefault="002304C6">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4C560556" w14:textId="77777777" w:rsidR="00117BD1" w:rsidRDefault="002304C6">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1B17A4C9"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117BD1" w14:paraId="249EABBF"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F3AF13B" w14:textId="77777777" w:rsidR="00117BD1" w:rsidRDefault="002304C6">
            <w:pPr>
              <w:widowControl/>
              <w:jc w:val="center"/>
              <w:rPr>
                <w:color w:val="000000" w:themeColor="text1"/>
                <w:szCs w:val="21"/>
              </w:rPr>
            </w:pPr>
            <w:r>
              <w:rPr>
                <w:color w:val="000000" w:themeColor="text1"/>
                <w:szCs w:val="21"/>
              </w:rPr>
              <w:t>工业</w:t>
            </w:r>
          </w:p>
        </w:tc>
        <w:tc>
          <w:tcPr>
            <w:tcW w:w="1701" w:type="dxa"/>
            <w:tcBorders>
              <w:top w:val="nil"/>
              <w:left w:val="nil"/>
              <w:bottom w:val="single" w:sz="4" w:space="0" w:color="auto"/>
              <w:right w:val="single" w:sz="4" w:space="0" w:color="auto"/>
            </w:tcBorders>
            <w:vAlign w:val="center"/>
          </w:tcPr>
          <w:p w14:paraId="43455773"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638A9B9"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6D3FAF8" w14:textId="77777777" w:rsidR="00117BD1" w:rsidRDefault="002304C6">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1D4FD0FD" w14:textId="77777777" w:rsidR="00117BD1" w:rsidRDefault="002304C6">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1A114C09"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117BD1" w14:paraId="089AD25F"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762F73E2"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57D9978"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E754785"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4457243" w14:textId="77777777" w:rsidR="00117BD1" w:rsidRDefault="002304C6">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373D4FFA" w14:textId="77777777" w:rsidR="00117BD1" w:rsidRDefault="002304C6">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46320947"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117BD1" w14:paraId="268DFC8C"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685375E" w14:textId="77777777" w:rsidR="00117BD1" w:rsidRDefault="002304C6">
            <w:pPr>
              <w:widowControl/>
              <w:jc w:val="center"/>
              <w:rPr>
                <w:color w:val="000000" w:themeColor="text1"/>
                <w:szCs w:val="21"/>
              </w:rPr>
            </w:pPr>
            <w:r>
              <w:rPr>
                <w:color w:val="000000" w:themeColor="text1"/>
                <w:szCs w:val="21"/>
              </w:rPr>
              <w:t>建筑业</w:t>
            </w:r>
          </w:p>
        </w:tc>
        <w:tc>
          <w:tcPr>
            <w:tcW w:w="1701" w:type="dxa"/>
            <w:tcBorders>
              <w:top w:val="nil"/>
              <w:left w:val="nil"/>
              <w:bottom w:val="single" w:sz="4" w:space="0" w:color="auto"/>
              <w:right w:val="single" w:sz="4" w:space="0" w:color="auto"/>
            </w:tcBorders>
            <w:vAlign w:val="center"/>
          </w:tcPr>
          <w:p w14:paraId="2FA9D51C"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1616359"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02D0E72" w14:textId="77777777" w:rsidR="00117BD1" w:rsidRDefault="002304C6">
            <w:pPr>
              <w:widowControl/>
              <w:jc w:val="left"/>
              <w:rPr>
                <w:color w:val="000000" w:themeColor="text1"/>
                <w:szCs w:val="21"/>
              </w:rPr>
            </w:pPr>
            <w:r>
              <w:rPr>
                <w:color w:val="000000" w:themeColor="text1"/>
                <w:szCs w:val="21"/>
              </w:rPr>
              <w:t>6000≤Y</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4B8FFF55" w14:textId="77777777" w:rsidR="00117BD1" w:rsidRDefault="002304C6">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6000</w:t>
            </w:r>
          </w:p>
        </w:tc>
        <w:tc>
          <w:tcPr>
            <w:tcW w:w="1009" w:type="dxa"/>
            <w:tcBorders>
              <w:top w:val="nil"/>
              <w:left w:val="nil"/>
              <w:bottom w:val="single" w:sz="4" w:space="0" w:color="auto"/>
              <w:right w:val="single" w:sz="4" w:space="0" w:color="auto"/>
            </w:tcBorders>
            <w:vAlign w:val="center"/>
          </w:tcPr>
          <w:p w14:paraId="6E434A80"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117BD1" w14:paraId="1F6FE45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01E5E01"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809095C" w14:textId="77777777" w:rsidR="00117BD1" w:rsidRDefault="002304C6">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DB8BC5B"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31EAFCC" w14:textId="77777777" w:rsidR="00117BD1" w:rsidRDefault="002304C6">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6B4AFC8C" w14:textId="77777777" w:rsidR="00117BD1" w:rsidRDefault="002304C6">
            <w:pPr>
              <w:widowControl/>
              <w:jc w:val="left"/>
              <w:rPr>
                <w:color w:val="000000" w:themeColor="text1"/>
                <w:szCs w:val="21"/>
              </w:rPr>
            </w:pPr>
            <w:r>
              <w:rPr>
                <w:color w:val="000000" w:themeColor="text1"/>
                <w:szCs w:val="21"/>
              </w:rPr>
              <w:t>300≤Z</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36C78617" w14:textId="77777777" w:rsidR="00117BD1" w:rsidRDefault="002304C6">
            <w:pPr>
              <w:widowControl/>
              <w:jc w:val="left"/>
              <w:rPr>
                <w:color w:val="000000" w:themeColor="text1"/>
                <w:szCs w:val="21"/>
              </w:rPr>
            </w:pPr>
            <w:r>
              <w:rPr>
                <w:color w:val="000000" w:themeColor="text1"/>
                <w:szCs w:val="21"/>
              </w:rPr>
              <w:t>Z</w:t>
            </w:r>
            <w:r>
              <w:rPr>
                <w:color w:val="000000" w:themeColor="text1"/>
                <w:szCs w:val="21"/>
              </w:rPr>
              <w:t>＜</w:t>
            </w:r>
            <w:r>
              <w:rPr>
                <w:color w:val="000000" w:themeColor="text1"/>
                <w:szCs w:val="21"/>
              </w:rPr>
              <w:t>300</w:t>
            </w:r>
          </w:p>
        </w:tc>
      </w:tr>
      <w:tr w:rsidR="00117BD1" w14:paraId="7973E3F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296C79A" w14:textId="77777777" w:rsidR="00117BD1" w:rsidRDefault="002304C6">
            <w:pPr>
              <w:widowControl/>
              <w:ind w:firstLineChars="150" w:firstLine="315"/>
              <w:rPr>
                <w:color w:val="000000" w:themeColor="text1"/>
                <w:szCs w:val="21"/>
              </w:rPr>
            </w:pPr>
            <w:r>
              <w:rPr>
                <w:color w:val="000000" w:themeColor="text1"/>
                <w:szCs w:val="21"/>
              </w:rPr>
              <w:t>批发业</w:t>
            </w:r>
          </w:p>
        </w:tc>
        <w:tc>
          <w:tcPr>
            <w:tcW w:w="1701" w:type="dxa"/>
            <w:tcBorders>
              <w:top w:val="nil"/>
              <w:left w:val="nil"/>
              <w:bottom w:val="single" w:sz="4" w:space="0" w:color="auto"/>
              <w:right w:val="single" w:sz="4" w:space="0" w:color="auto"/>
            </w:tcBorders>
            <w:vAlign w:val="center"/>
          </w:tcPr>
          <w:p w14:paraId="0D742010"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AFEB35F"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83407C5" w14:textId="77777777" w:rsidR="00117BD1" w:rsidRDefault="002304C6">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5F1AFC9D" w14:textId="77777777" w:rsidR="00117BD1" w:rsidRDefault="002304C6">
            <w:pPr>
              <w:widowControl/>
              <w:jc w:val="left"/>
              <w:rPr>
                <w:color w:val="000000" w:themeColor="text1"/>
                <w:szCs w:val="21"/>
              </w:rPr>
            </w:pPr>
            <w:r>
              <w:rPr>
                <w:color w:val="000000" w:themeColor="text1"/>
                <w:szCs w:val="21"/>
              </w:rPr>
              <w:t>5≤X</w:t>
            </w:r>
            <w:r>
              <w:rPr>
                <w:color w:val="000000" w:themeColor="text1"/>
                <w:szCs w:val="21"/>
              </w:rPr>
              <w:t>＜</w:t>
            </w:r>
            <w:r>
              <w:rPr>
                <w:color w:val="000000" w:themeColor="text1"/>
                <w:szCs w:val="21"/>
              </w:rPr>
              <w:t>20</w:t>
            </w:r>
          </w:p>
        </w:tc>
        <w:tc>
          <w:tcPr>
            <w:tcW w:w="1009" w:type="dxa"/>
            <w:tcBorders>
              <w:top w:val="nil"/>
              <w:left w:val="nil"/>
              <w:bottom w:val="single" w:sz="4" w:space="0" w:color="auto"/>
              <w:right w:val="single" w:sz="4" w:space="0" w:color="auto"/>
            </w:tcBorders>
            <w:vAlign w:val="center"/>
          </w:tcPr>
          <w:p w14:paraId="2959EA07"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5</w:t>
            </w:r>
          </w:p>
        </w:tc>
      </w:tr>
      <w:tr w:rsidR="00117BD1" w14:paraId="7A92BB42"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DFD30E7"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2549F459"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12FB980"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EEC1BB2" w14:textId="77777777" w:rsidR="00117BD1" w:rsidRDefault="002304C6">
            <w:pPr>
              <w:widowControl/>
              <w:jc w:val="left"/>
              <w:rPr>
                <w:color w:val="000000" w:themeColor="text1"/>
                <w:szCs w:val="21"/>
              </w:rPr>
            </w:pPr>
            <w:r>
              <w:rPr>
                <w:color w:val="000000" w:themeColor="text1"/>
                <w:szCs w:val="21"/>
              </w:rPr>
              <w:t>5000≤Y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02EF5E59" w14:textId="77777777" w:rsidR="00117BD1" w:rsidRDefault="002304C6">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34033847"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1000</w:t>
            </w:r>
          </w:p>
        </w:tc>
      </w:tr>
      <w:tr w:rsidR="00117BD1" w14:paraId="27A39F2A"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A26BE0C" w14:textId="77777777" w:rsidR="00117BD1" w:rsidRDefault="002304C6">
            <w:pPr>
              <w:widowControl/>
              <w:jc w:val="center"/>
              <w:rPr>
                <w:color w:val="000000" w:themeColor="text1"/>
                <w:szCs w:val="21"/>
              </w:rPr>
            </w:pPr>
            <w:r>
              <w:rPr>
                <w:color w:val="000000" w:themeColor="text1"/>
                <w:szCs w:val="21"/>
              </w:rPr>
              <w:t>零售业</w:t>
            </w:r>
          </w:p>
        </w:tc>
        <w:tc>
          <w:tcPr>
            <w:tcW w:w="1701" w:type="dxa"/>
            <w:tcBorders>
              <w:top w:val="nil"/>
              <w:left w:val="nil"/>
              <w:bottom w:val="single" w:sz="4" w:space="0" w:color="auto"/>
              <w:right w:val="single" w:sz="4" w:space="0" w:color="auto"/>
            </w:tcBorders>
            <w:vAlign w:val="center"/>
          </w:tcPr>
          <w:p w14:paraId="6B55C1ED"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3FD8CB2"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10B5C36" w14:textId="77777777" w:rsidR="00117BD1" w:rsidRDefault="002304C6">
            <w:pPr>
              <w:widowControl/>
              <w:jc w:val="left"/>
              <w:rPr>
                <w:color w:val="000000" w:themeColor="text1"/>
                <w:szCs w:val="21"/>
              </w:rPr>
            </w:pPr>
            <w:r>
              <w:rPr>
                <w:color w:val="000000" w:themeColor="text1"/>
                <w:szCs w:val="21"/>
              </w:rPr>
              <w:t>50≤X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6BDD4B65" w14:textId="77777777" w:rsidR="00117BD1" w:rsidRDefault="002304C6">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50</w:t>
            </w:r>
          </w:p>
        </w:tc>
        <w:tc>
          <w:tcPr>
            <w:tcW w:w="1009" w:type="dxa"/>
            <w:tcBorders>
              <w:top w:val="nil"/>
              <w:left w:val="nil"/>
              <w:bottom w:val="single" w:sz="4" w:space="0" w:color="auto"/>
              <w:right w:val="single" w:sz="4" w:space="0" w:color="auto"/>
            </w:tcBorders>
            <w:vAlign w:val="center"/>
          </w:tcPr>
          <w:p w14:paraId="23A26258"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17BD1" w14:paraId="7A9DB42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B1DD5E4"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2A3582E"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F7ABA12"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2412AD2" w14:textId="77777777" w:rsidR="00117BD1" w:rsidRDefault="002304C6">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19146B72" w14:textId="77777777" w:rsidR="00117BD1" w:rsidRDefault="002304C6">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3F6AADE3"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17BD1" w14:paraId="68DEEA08"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F154271" w14:textId="77777777" w:rsidR="00117BD1" w:rsidRDefault="002304C6">
            <w:pPr>
              <w:widowControl/>
              <w:jc w:val="center"/>
              <w:rPr>
                <w:color w:val="000000" w:themeColor="text1"/>
                <w:szCs w:val="21"/>
              </w:rPr>
            </w:pPr>
            <w:r>
              <w:rPr>
                <w:color w:val="000000" w:themeColor="text1"/>
                <w:szCs w:val="21"/>
              </w:rPr>
              <w:t>交通运输业</w:t>
            </w:r>
          </w:p>
        </w:tc>
        <w:tc>
          <w:tcPr>
            <w:tcW w:w="1701" w:type="dxa"/>
            <w:tcBorders>
              <w:top w:val="nil"/>
              <w:left w:val="nil"/>
              <w:bottom w:val="single" w:sz="4" w:space="0" w:color="auto"/>
              <w:right w:val="single" w:sz="4" w:space="0" w:color="auto"/>
            </w:tcBorders>
            <w:vAlign w:val="center"/>
          </w:tcPr>
          <w:p w14:paraId="3DA2AFB5"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53B979C"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A3401E0" w14:textId="77777777" w:rsidR="00117BD1" w:rsidRDefault="002304C6">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3838F625" w14:textId="77777777" w:rsidR="00117BD1" w:rsidRDefault="002304C6">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7C47C85F"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117BD1" w14:paraId="2ECFDF4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AC5291F"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8C7598A"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2C2BD5A"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3E704B4" w14:textId="77777777" w:rsidR="00117BD1" w:rsidRDefault="002304C6">
            <w:pPr>
              <w:widowControl/>
              <w:jc w:val="left"/>
              <w:rPr>
                <w:color w:val="000000" w:themeColor="text1"/>
                <w:szCs w:val="21"/>
              </w:rPr>
            </w:pPr>
            <w:r>
              <w:rPr>
                <w:color w:val="000000" w:themeColor="text1"/>
                <w:szCs w:val="21"/>
              </w:rPr>
              <w:t>3000≤Y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30AC5385" w14:textId="77777777" w:rsidR="00117BD1" w:rsidRDefault="002304C6">
            <w:pPr>
              <w:widowControl/>
              <w:jc w:val="left"/>
              <w:rPr>
                <w:color w:val="000000" w:themeColor="text1"/>
                <w:szCs w:val="21"/>
              </w:rPr>
            </w:pPr>
            <w:r>
              <w:rPr>
                <w:color w:val="000000" w:themeColor="text1"/>
                <w:szCs w:val="21"/>
              </w:rPr>
              <w:t>200≤Y</w:t>
            </w:r>
            <w:r>
              <w:rPr>
                <w:color w:val="000000" w:themeColor="text1"/>
                <w:szCs w:val="21"/>
              </w:rPr>
              <w:t>＜</w:t>
            </w:r>
            <w:r>
              <w:rPr>
                <w:color w:val="000000" w:themeColor="text1"/>
                <w:szCs w:val="21"/>
              </w:rPr>
              <w:t>3000</w:t>
            </w:r>
          </w:p>
        </w:tc>
        <w:tc>
          <w:tcPr>
            <w:tcW w:w="1009" w:type="dxa"/>
            <w:tcBorders>
              <w:top w:val="nil"/>
              <w:left w:val="nil"/>
              <w:bottom w:val="single" w:sz="4" w:space="0" w:color="auto"/>
              <w:right w:val="single" w:sz="4" w:space="0" w:color="auto"/>
            </w:tcBorders>
            <w:vAlign w:val="center"/>
          </w:tcPr>
          <w:p w14:paraId="5E0CDEE5"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w:t>
            </w:r>
          </w:p>
        </w:tc>
      </w:tr>
      <w:tr w:rsidR="00117BD1" w14:paraId="5E0D4A06"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7B51901" w14:textId="77777777" w:rsidR="00117BD1" w:rsidRDefault="002304C6">
            <w:pPr>
              <w:widowControl/>
              <w:jc w:val="center"/>
              <w:rPr>
                <w:color w:val="000000" w:themeColor="text1"/>
                <w:szCs w:val="21"/>
              </w:rPr>
            </w:pPr>
            <w:r>
              <w:rPr>
                <w:color w:val="000000" w:themeColor="text1"/>
                <w:szCs w:val="21"/>
              </w:rPr>
              <w:t>仓储业</w:t>
            </w:r>
          </w:p>
        </w:tc>
        <w:tc>
          <w:tcPr>
            <w:tcW w:w="1701" w:type="dxa"/>
            <w:tcBorders>
              <w:top w:val="nil"/>
              <w:left w:val="nil"/>
              <w:bottom w:val="single" w:sz="4" w:space="0" w:color="auto"/>
              <w:right w:val="single" w:sz="4" w:space="0" w:color="auto"/>
            </w:tcBorders>
            <w:vAlign w:val="center"/>
          </w:tcPr>
          <w:p w14:paraId="798D2B61"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7C6175C"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57AE649" w14:textId="77777777" w:rsidR="00117BD1" w:rsidRDefault="002304C6">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16E14B66" w14:textId="77777777" w:rsidR="00117BD1" w:rsidRDefault="002304C6">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C164977"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117BD1" w14:paraId="7807EB80"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EDDA252"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7A8EAF8"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64B1B5E"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A658E83" w14:textId="77777777" w:rsidR="00117BD1" w:rsidRDefault="002304C6">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7518F541" w14:textId="77777777" w:rsidR="00117BD1" w:rsidRDefault="002304C6">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5985AB42"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17BD1" w14:paraId="0A06B44C"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2E2763F" w14:textId="77777777" w:rsidR="00117BD1" w:rsidRDefault="002304C6">
            <w:pPr>
              <w:widowControl/>
              <w:jc w:val="center"/>
              <w:rPr>
                <w:color w:val="000000" w:themeColor="text1"/>
                <w:szCs w:val="21"/>
              </w:rPr>
            </w:pPr>
            <w:r>
              <w:rPr>
                <w:color w:val="000000" w:themeColor="text1"/>
                <w:szCs w:val="21"/>
              </w:rPr>
              <w:t>邮政业</w:t>
            </w:r>
          </w:p>
        </w:tc>
        <w:tc>
          <w:tcPr>
            <w:tcW w:w="1701" w:type="dxa"/>
            <w:tcBorders>
              <w:top w:val="nil"/>
              <w:left w:val="nil"/>
              <w:bottom w:val="single" w:sz="4" w:space="0" w:color="auto"/>
              <w:right w:val="single" w:sz="4" w:space="0" w:color="auto"/>
            </w:tcBorders>
            <w:vAlign w:val="center"/>
          </w:tcPr>
          <w:p w14:paraId="24DF4CB1"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58DFB2B"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2E9646E" w14:textId="77777777" w:rsidR="00117BD1" w:rsidRDefault="002304C6">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5EBEB88F" w14:textId="77777777" w:rsidR="00117BD1" w:rsidRDefault="002304C6">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55BB35AB"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117BD1" w14:paraId="08BC4F6F"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E3F6C8D"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223425C1"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599305C"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0E10BB2" w14:textId="77777777" w:rsidR="00117BD1" w:rsidRDefault="002304C6">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748A7012" w14:textId="77777777" w:rsidR="00117BD1" w:rsidRDefault="002304C6">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7DFA5C85"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17BD1" w14:paraId="56D76CDA"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B400534" w14:textId="77777777" w:rsidR="00117BD1" w:rsidRDefault="002304C6">
            <w:pPr>
              <w:widowControl/>
              <w:jc w:val="center"/>
              <w:rPr>
                <w:color w:val="000000" w:themeColor="text1"/>
                <w:szCs w:val="21"/>
              </w:rPr>
            </w:pPr>
            <w:r>
              <w:rPr>
                <w:color w:val="000000" w:themeColor="text1"/>
                <w:szCs w:val="21"/>
              </w:rPr>
              <w:t>住宿业</w:t>
            </w:r>
          </w:p>
        </w:tc>
        <w:tc>
          <w:tcPr>
            <w:tcW w:w="1701" w:type="dxa"/>
            <w:tcBorders>
              <w:top w:val="nil"/>
              <w:left w:val="nil"/>
              <w:bottom w:val="single" w:sz="4" w:space="0" w:color="auto"/>
              <w:right w:val="single" w:sz="4" w:space="0" w:color="auto"/>
            </w:tcBorders>
            <w:vAlign w:val="center"/>
          </w:tcPr>
          <w:p w14:paraId="2214785B"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659F415"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3F585DF" w14:textId="77777777" w:rsidR="00117BD1" w:rsidRDefault="002304C6">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3D1D975A" w14:textId="77777777" w:rsidR="00117BD1" w:rsidRDefault="002304C6">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33441B48"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17BD1" w14:paraId="4193E9A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177BCEA"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9972F0F"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7F501F5"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D58CD9F" w14:textId="77777777" w:rsidR="00117BD1" w:rsidRDefault="002304C6">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32D540C0" w14:textId="77777777" w:rsidR="00117BD1" w:rsidRDefault="002304C6">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3A21E67C"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17BD1" w14:paraId="497419E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276A35F" w14:textId="77777777" w:rsidR="00117BD1" w:rsidRDefault="002304C6">
            <w:pPr>
              <w:widowControl/>
              <w:jc w:val="center"/>
              <w:rPr>
                <w:color w:val="000000" w:themeColor="text1"/>
                <w:szCs w:val="21"/>
              </w:rPr>
            </w:pPr>
            <w:r>
              <w:rPr>
                <w:color w:val="000000" w:themeColor="text1"/>
                <w:szCs w:val="21"/>
              </w:rPr>
              <w:t>餐饮业</w:t>
            </w:r>
          </w:p>
        </w:tc>
        <w:tc>
          <w:tcPr>
            <w:tcW w:w="1701" w:type="dxa"/>
            <w:tcBorders>
              <w:top w:val="nil"/>
              <w:left w:val="nil"/>
              <w:bottom w:val="single" w:sz="4" w:space="0" w:color="auto"/>
              <w:right w:val="single" w:sz="4" w:space="0" w:color="auto"/>
            </w:tcBorders>
            <w:vAlign w:val="center"/>
          </w:tcPr>
          <w:p w14:paraId="7C666433"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F1EFFEB"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634CE343" w14:textId="77777777" w:rsidR="00117BD1" w:rsidRDefault="002304C6">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7B77C26" w14:textId="77777777" w:rsidR="00117BD1" w:rsidRDefault="002304C6">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75228C7A"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17BD1" w14:paraId="3AB2159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611CCCB"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73EA4B7A"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E5E8F50"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CACE3FB" w14:textId="77777777" w:rsidR="00117BD1" w:rsidRDefault="002304C6">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5FB2C7A8" w14:textId="77777777" w:rsidR="00117BD1" w:rsidRDefault="002304C6">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68A27010"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17BD1" w14:paraId="02F92A33"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CF229E6" w14:textId="77777777" w:rsidR="00117BD1" w:rsidRDefault="002304C6">
            <w:pPr>
              <w:widowControl/>
              <w:jc w:val="center"/>
              <w:rPr>
                <w:color w:val="000000" w:themeColor="text1"/>
                <w:szCs w:val="21"/>
              </w:rPr>
            </w:pPr>
            <w:r>
              <w:rPr>
                <w:color w:val="000000" w:themeColor="text1"/>
                <w:szCs w:val="21"/>
              </w:rPr>
              <w:t>信息传输业</w:t>
            </w:r>
          </w:p>
        </w:tc>
        <w:tc>
          <w:tcPr>
            <w:tcW w:w="1701" w:type="dxa"/>
            <w:tcBorders>
              <w:top w:val="nil"/>
              <w:left w:val="nil"/>
              <w:bottom w:val="single" w:sz="4" w:space="0" w:color="auto"/>
              <w:right w:val="single" w:sz="4" w:space="0" w:color="auto"/>
            </w:tcBorders>
            <w:vAlign w:val="center"/>
          </w:tcPr>
          <w:p w14:paraId="513E4EAB"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E5CE876"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D4ED7C0" w14:textId="77777777" w:rsidR="00117BD1" w:rsidRDefault="002304C6">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2000</w:t>
            </w:r>
          </w:p>
        </w:tc>
        <w:tc>
          <w:tcPr>
            <w:tcW w:w="1570" w:type="dxa"/>
            <w:tcBorders>
              <w:top w:val="nil"/>
              <w:left w:val="nil"/>
              <w:bottom w:val="single" w:sz="4" w:space="0" w:color="auto"/>
              <w:right w:val="single" w:sz="4" w:space="0" w:color="auto"/>
            </w:tcBorders>
            <w:vAlign w:val="center"/>
          </w:tcPr>
          <w:p w14:paraId="44B7B545" w14:textId="77777777" w:rsidR="00117BD1" w:rsidRDefault="002304C6">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6B1EDB5"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17BD1" w14:paraId="568E12D3"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BD49A28"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62AA9C8"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DC01F71"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E831E52" w14:textId="77777777" w:rsidR="00117BD1" w:rsidRDefault="002304C6">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100000</w:t>
            </w:r>
          </w:p>
        </w:tc>
        <w:tc>
          <w:tcPr>
            <w:tcW w:w="1570" w:type="dxa"/>
            <w:tcBorders>
              <w:top w:val="nil"/>
              <w:left w:val="nil"/>
              <w:bottom w:val="single" w:sz="4" w:space="0" w:color="auto"/>
              <w:right w:val="single" w:sz="4" w:space="0" w:color="auto"/>
            </w:tcBorders>
            <w:vAlign w:val="center"/>
          </w:tcPr>
          <w:p w14:paraId="172F1BC3" w14:textId="77777777" w:rsidR="00117BD1" w:rsidRDefault="002304C6">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0548D7DE"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17BD1" w14:paraId="4F3FEB56"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37504D1" w14:textId="77777777" w:rsidR="00117BD1" w:rsidRDefault="002304C6">
            <w:pPr>
              <w:widowControl/>
              <w:jc w:val="center"/>
              <w:rPr>
                <w:color w:val="000000" w:themeColor="text1"/>
                <w:szCs w:val="21"/>
              </w:rPr>
            </w:pPr>
            <w:r>
              <w:rPr>
                <w:color w:val="000000" w:themeColor="text1"/>
                <w:szCs w:val="21"/>
              </w:rPr>
              <w:t>软件和信息技术服务业</w:t>
            </w:r>
          </w:p>
        </w:tc>
        <w:tc>
          <w:tcPr>
            <w:tcW w:w="1701" w:type="dxa"/>
            <w:tcBorders>
              <w:top w:val="nil"/>
              <w:left w:val="nil"/>
              <w:bottom w:val="single" w:sz="4" w:space="0" w:color="auto"/>
              <w:right w:val="single" w:sz="4" w:space="0" w:color="auto"/>
            </w:tcBorders>
            <w:vAlign w:val="center"/>
          </w:tcPr>
          <w:p w14:paraId="5B46896F"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C135A6A"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D806E59" w14:textId="77777777" w:rsidR="00117BD1" w:rsidRDefault="002304C6">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53161E01" w14:textId="77777777" w:rsidR="00117BD1" w:rsidRDefault="002304C6">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1289E5C1"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17BD1" w14:paraId="32E7085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234345B"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7C97967"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7431EF0"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506B1B5" w14:textId="77777777" w:rsidR="00117BD1" w:rsidRDefault="002304C6">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2CDC4266" w14:textId="77777777" w:rsidR="00117BD1" w:rsidRDefault="002304C6">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18EC0E23"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117BD1" w14:paraId="5A0A524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437D136" w14:textId="77777777" w:rsidR="00117BD1" w:rsidRDefault="002304C6">
            <w:pPr>
              <w:widowControl/>
              <w:jc w:val="center"/>
              <w:rPr>
                <w:color w:val="000000" w:themeColor="text1"/>
                <w:szCs w:val="21"/>
              </w:rPr>
            </w:pPr>
            <w:r>
              <w:rPr>
                <w:color w:val="000000" w:themeColor="text1"/>
                <w:szCs w:val="21"/>
              </w:rPr>
              <w:t>房地产开发经营</w:t>
            </w:r>
          </w:p>
        </w:tc>
        <w:tc>
          <w:tcPr>
            <w:tcW w:w="1701" w:type="dxa"/>
            <w:tcBorders>
              <w:top w:val="nil"/>
              <w:left w:val="nil"/>
              <w:bottom w:val="single" w:sz="4" w:space="0" w:color="auto"/>
              <w:right w:val="single" w:sz="4" w:space="0" w:color="auto"/>
            </w:tcBorders>
            <w:vAlign w:val="center"/>
          </w:tcPr>
          <w:p w14:paraId="4C61FC21"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6124CF6"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71F6470" w14:textId="77777777" w:rsidR="00117BD1" w:rsidRDefault="002304C6">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200000</w:t>
            </w:r>
          </w:p>
        </w:tc>
        <w:tc>
          <w:tcPr>
            <w:tcW w:w="1570" w:type="dxa"/>
            <w:tcBorders>
              <w:top w:val="nil"/>
              <w:left w:val="nil"/>
              <w:bottom w:val="single" w:sz="4" w:space="0" w:color="auto"/>
              <w:right w:val="single" w:sz="4" w:space="0" w:color="auto"/>
            </w:tcBorders>
            <w:vAlign w:val="center"/>
          </w:tcPr>
          <w:p w14:paraId="3A5D0C2E" w14:textId="77777777" w:rsidR="00117BD1" w:rsidRDefault="002304C6">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1EA92558"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117BD1" w14:paraId="6711C910"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9030ED6"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55D058D" w14:textId="77777777" w:rsidR="00117BD1" w:rsidRDefault="002304C6">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CAADBF2"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1C4B812" w14:textId="77777777" w:rsidR="00117BD1" w:rsidRDefault="002304C6">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72D64641" w14:textId="77777777" w:rsidR="00117BD1" w:rsidRDefault="002304C6">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215222E7"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2000</w:t>
            </w:r>
          </w:p>
        </w:tc>
      </w:tr>
      <w:tr w:rsidR="00117BD1" w14:paraId="3E06E53E"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05B6027" w14:textId="77777777" w:rsidR="00117BD1" w:rsidRDefault="002304C6">
            <w:pPr>
              <w:widowControl/>
              <w:jc w:val="center"/>
              <w:rPr>
                <w:color w:val="000000" w:themeColor="text1"/>
                <w:szCs w:val="21"/>
              </w:rPr>
            </w:pPr>
            <w:r>
              <w:rPr>
                <w:color w:val="000000" w:themeColor="text1"/>
                <w:szCs w:val="21"/>
              </w:rPr>
              <w:t>物业管理</w:t>
            </w:r>
          </w:p>
        </w:tc>
        <w:tc>
          <w:tcPr>
            <w:tcW w:w="1701" w:type="dxa"/>
            <w:tcBorders>
              <w:top w:val="nil"/>
              <w:left w:val="nil"/>
              <w:bottom w:val="single" w:sz="4" w:space="0" w:color="auto"/>
              <w:right w:val="single" w:sz="4" w:space="0" w:color="auto"/>
            </w:tcBorders>
            <w:vAlign w:val="center"/>
          </w:tcPr>
          <w:p w14:paraId="3C847CE1"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1B78CDE"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39A40547" w14:textId="77777777" w:rsidR="00117BD1" w:rsidRDefault="002304C6">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646B4C75" w14:textId="77777777" w:rsidR="00117BD1" w:rsidRDefault="002304C6">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03611247"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117BD1" w14:paraId="4D36385D"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9953EE3"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D9A4941" w14:textId="77777777" w:rsidR="00117BD1" w:rsidRDefault="002304C6">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2F924B3"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B019197" w14:textId="77777777" w:rsidR="00117BD1" w:rsidRDefault="002304C6">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570" w:type="dxa"/>
            <w:tcBorders>
              <w:top w:val="nil"/>
              <w:left w:val="nil"/>
              <w:bottom w:val="single" w:sz="4" w:space="0" w:color="auto"/>
              <w:right w:val="single" w:sz="4" w:space="0" w:color="auto"/>
            </w:tcBorders>
            <w:vAlign w:val="center"/>
          </w:tcPr>
          <w:p w14:paraId="763B07ED" w14:textId="77777777" w:rsidR="00117BD1" w:rsidRDefault="002304C6">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51ABF72C"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500</w:t>
            </w:r>
          </w:p>
        </w:tc>
      </w:tr>
      <w:tr w:rsidR="00117BD1" w14:paraId="316B67C4"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41D1869" w14:textId="77777777" w:rsidR="00117BD1" w:rsidRDefault="002304C6">
            <w:pPr>
              <w:widowControl/>
              <w:jc w:val="center"/>
              <w:rPr>
                <w:color w:val="000000" w:themeColor="text1"/>
                <w:szCs w:val="21"/>
              </w:rPr>
            </w:pPr>
            <w:r>
              <w:rPr>
                <w:color w:val="000000" w:themeColor="text1"/>
                <w:szCs w:val="21"/>
              </w:rPr>
              <w:t>租赁和商务服务业</w:t>
            </w:r>
          </w:p>
        </w:tc>
        <w:tc>
          <w:tcPr>
            <w:tcW w:w="1701" w:type="dxa"/>
            <w:tcBorders>
              <w:top w:val="nil"/>
              <w:left w:val="nil"/>
              <w:bottom w:val="single" w:sz="4" w:space="0" w:color="auto"/>
              <w:right w:val="single" w:sz="4" w:space="0" w:color="auto"/>
            </w:tcBorders>
            <w:vAlign w:val="center"/>
          </w:tcPr>
          <w:p w14:paraId="5B3E38B4"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D1232F2"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3E395AC9" w14:textId="77777777" w:rsidR="00117BD1" w:rsidRDefault="002304C6">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395CA803" w14:textId="77777777" w:rsidR="00117BD1" w:rsidRDefault="002304C6">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32A65082"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17BD1" w14:paraId="4D09541A"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0788A32" w14:textId="77777777" w:rsidR="00117BD1" w:rsidRDefault="00117BD1">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2B5A5849" w14:textId="77777777" w:rsidR="00117BD1" w:rsidRDefault="002304C6">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3F9C43C" w14:textId="77777777" w:rsidR="00117BD1" w:rsidRDefault="002304C6">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FE9FD5C" w14:textId="77777777" w:rsidR="00117BD1" w:rsidRDefault="002304C6">
            <w:pPr>
              <w:widowControl/>
              <w:jc w:val="left"/>
              <w:rPr>
                <w:color w:val="000000" w:themeColor="text1"/>
                <w:szCs w:val="21"/>
              </w:rPr>
            </w:pPr>
            <w:r>
              <w:rPr>
                <w:color w:val="000000" w:themeColor="text1"/>
                <w:szCs w:val="21"/>
              </w:rPr>
              <w:t>8000≤Z</w:t>
            </w:r>
            <w:r>
              <w:rPr>
                <w:color w:val="000000" w:themeColor="text1"/>
                <w:szCs w:val="21"/>
              </w:rPr>
              <w:t>＜</w:t>
            </w:r>
            <w:r>
              <w:rPr>
                <w:color w:val="000000" w:themeColor="text1"/>
                <w:szCs w:val="21"/>
              </w:rPr>
              <w:t>120000</w:t>
            </w:r>
          </w:p>
        </w:tc>
        <w:tc>
          <w:tcPr>
            <w:tcW w:w="1570" w:type="dxa"/>
            <w:tcBorders>
              <w:top w:val="nil"/>
              <w:left w:val="nil"/>
              <w:bottom w:val="single" w:sz="4" w:space="0" w:color="auto"/>
              <w:right w:val="single" w:sz="4" w:space="0" w:color="auto"/>
            </w:tcBorders>
            <w:vAlign w:val="center"/>
          </w:tcPr>
          <w:p w14:paraId="2EA9A690" w14:textId="77777777" w:rsidR="00117BD1" w:rsidRDefault="002304C6">
            <w:pPr>
              <w:widowControl/>
              <w:jc w:val="left"/>
              <w:rPr>
                <w:color w:val="000000" w:themeColor="text1"/>
                <w:szCs w:val="21"/>
              </w:rPr>
            </w:pPr>
            <w:r>
              <w:rPr>
                <w:color w:val="000000" w:themeColor="text1"/>
                <w:szCs w:val="21"/>
              </w:rPr>
              <w:t>100≤Z</w:t>
            </w:r>
            <w:r>
              <w:rPr>
                <w:color w:val="000000" w:themeColor="text1"/>
                <w:szCs w:val="21"/>
              </w:rPr>
              <w:t>＜</w:t>
            </w:r>
            <w:r>
              <w:rPr>
                <w:color w:val="000000" w:themeColor="text1"/>
                <w:szCs w:val="21"/>
              </w:rPr>
              <w:t>8000</w:t>
            </w:r>
          </w:p>
        </w:tc>
        <w:tc>
          <w:tcPr>
            <w:tcW w:w="1009" w:type="dxa"/>
            <w:tcBorders>
              <w:top w:val="nil"/>
              <w:left w:val="nil"/>
              <w:bottom w:val="single" w:sz="4" w:space="0" w:color="auto"/>
              <w:right w:val="single" w:sz="4" w:space="0" w:color="auto"/>
            </w:tcBorders>
            <w:vAlign w:val="center"/>
          </w:tcPr>
          <w:p w14:paraId="3D67AA9E" w14:textId="77777777" w:rsidR="00117BD1" w:rsidRDefault="002304C6">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17BD1" w14:paraId="013BFEB5" w14:textId="77777777">
        <w:trPr>
          <w:trHeight w:val="220"/>
        </w:trPr>
        <w:tc>
          <w:tcPr>
            <w:tcW w:w="1446" w:type="dxa"/>
            <w:tcBorders>
              <w:top w:val="nil"/>
              <w:left w:val="single" w:sz="4" w:space="0" w:color="auto"/>
              <w:bottom w:val="single" w:sz="4" w:space="0" w:color="auto"/>
              <w:right w:val="single" w:sz="4" w:space="0" w:color="auto"/>
            </w:tcBorders>
            <w:vAlign w:val="bottom"/>
          </w:tcPr>
          <w:p w14:paraId="79EC4814" w14:textId="77777777" w:rsidR="00117BD1" w:rsidRDefault="002304C6">
            <w:pPr>
              <w:widowControl/>
              <w:jc w:val="center"/>
              <w:rPr>
                <w:color w:val="000000" w:themeColor="text1"/>
                <w:szCs w:val="21"/>
              </w:rPr>
            </w:pPr>
            <w:r>
              <w:rPr>
                <w:color w:val="000000" w:themeColor="text1"/>
                <w:szCs w:val="21"/>
              </w:rPr>
              <w:t>其他未列明行业</w:t>
            </w:r>
          </w:p>
        </w:tc>
        <w:tc>
          <w:tcPr>
            <w:tcW w:w="1701" w:type="dxa"/>
            <w:tcBorders>
              <w:top w:val="nil"/>
              <w:left w:val="nil"/>
              <w:bottom w:val="single" w:sz="4" w:space="0" w:color="auto"/>
              <w:right w:val="single" w:sz="4" w:space="0" w:color="auto"/>
            </w:tcBorders>
            <w:vAlign w:val="center"/>
          </w:tcPr>
          <w:p w14:paraId="789610E9" w14:textId="77777777" w:rsidR="00117BD1" w:rsidRDefault="002304C6">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013BF58" w14:textId="77777777" w:rsidR="00117BD1" w:rsidRDefault="002304C6">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0A060D3" w14:textId="77777777" w:rsidR="00117BD1" w:rsidRDefault="002304C6">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23AF2791" w14:textId="77777777" w:rsidR="00117BD1" w:rsidRDefault="002304C6">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118D9FE6" w14:textId="77777777" w:rsidR="00117BD1" w:rsidRDefault="002304C6">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bl>
    <w:p w14:paraId="75A70DCD" w14:textId="77777777" w:rsidR="00117BD1" w:rsidRDefault="002304C6">
      <w:pPr>
        <w:spacing w:line="360" w:lineRule="auto"/>
        <w:ind w:firstLineChars="250" w:firstLine="525"/>
        <w:rPr>
          <w:color w:val="000000" w:themeColor="text1"/>
          <w:szCs w:val="21"/>
        </w:rPr>
      </w:pPr>
      <w:r>
        <w:rPr>
          <w:color w:val="000000" w:themeColor="text1"/>
          <w:szCs w:val="21"/>
        </w:rPr>
        <w:t>说明：上述标准参照《关于印发中小企业划型标准规定的通知》（工信部联企业</w:t>
      </w:r>
      <w:r>
        <w:rPr>
          <w:color w:val="000000" w:themeColor="text1"/>
          <w:szCs w:val="21"/>
        </w:rPr>
        <w:t>[2011]300</w:t>
      </w:r>
      <w:r>
        <w:rPr>
          <w:color w:val="000000" w:themeColor="text1"/>
          <w:szCs w:val="21"/>
        </w:rPr>
        <w:t>号），大型、中型和小型企业须同时满足所列指标的下限，否则下划一档；微型企业只须满足所列指标中的一项即可。</w:t>
      </w:r>
    </w:p>
    <w:p w14:paraId="24C961D5" w14:textId="77777777" w:rsidR="00117BD1" w:rsidRDefault="002304C6">
      <w:pPr>
        <w:spacing w:line="360" w:lineRule="auto"/>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2</w:t>
      </w:r>
      <w:r>
        <w:rPr>
          <w:color w:val="000000" w:themeColor="text1"/>
          <w:sz w:val="28"/>
          <w:szCs w:val="28"/>
        </w:rPr>
        <w:t>：</w:t>
      </w:r>
    </w:p>
    <w:p w14:paraId="5CBAE272" w14:textId="77777777" w:rsidR="00117BD1" w:rsidRDefault="002304C6">
      <w:pPr>
        <w:spacing w:line="360" w:lineRule="auto"/>
        <w:rPr>
          <w:color w:val="000000" w:themeColor="text1"/>
          <w:szCs w:val="21"/>
        </w:rPr>
        <w:sectPr w:rsidR="00117BD1">
          <w:headerReference w:type="default" r:id="rId16"/>
          <w:footerReference w:type="default" r:id="rId17"/>
          <w:footerReference w:type="first" r:id="rId18"/>
          <w:pgSz w:w="11906" w:h="16838"/>
          <w:pgMar w:top="851" w:right="1134" w:bottom="1134" w:left="1418" w:header="851" w:footer="737" w:gutter="0"/>
          <w:cols w:space="720"/>
          <w:docGrid w:linePitch="312"/>
        </w:sectPr>
      </w:pPr>
      <w:r>
        <w:rPr>
          <w:noProof/>
          <w:color w:val="000000" w:themeColor="text1"/>
          <w:position w:val="-335"/>
          <w:sz w:val="20"/>
          <w:szCs w:val="20"/>
        </w:rPr>
        <w:drawing>
          <wp:anchor distT="0" distB="0" distL="114300" distR="114300" simplePos="0" relativeHeight="251659264" behindDoc="0" locked="0" layoutInCell="1" allowOverlap="1" wp14:anchorId="5C3A173C" wp14:editId="3B9A3EA0">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p w14:paraId="088E26DA" w14:textId="77777777" w:rsidR="00117BD1" w:rsidRDefault="002304C6">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7" w:name="_Toc139710079"/>
      <w:bookmarkEnd w:id="21"/>
      <w:bookmarkEnd w:id="22"/>
      <w:r>
        <w:rPr>
          <w:rFonts w:ascii="Times New Roman" w:hAnsi="Times New Roman" w:cs="Times New Roman"/>
          <w:color w:val="000000" w:themeColor="text1"/>
          <w:sz w:val="32"/>
          <w:szCs w:val="32"/>
        </w:rPr>
        <w:lastRenderedPageBreak/>
        <w:t>第三章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供应商须知</w:t>
      </w:r>
      <w:bookmarkStart w:id="28" w:name="_Toc254970526"/>
      <w:bookmarkStart w:id="29" w:name="_Toc254970667"/>
      <w:bookmarkEnd w:id="27"/>
    </w:p>
    <w:p w14:paraId="50754133" w14:textId="77777777" w:rsidR="00117BD1" w:rsidRDefault="002304C6">
      <w:pPr>
        <w:pStyle w:val="2"/>
        <w:spacing w:before="40" w:after="40"/>
        <w:jc w:val="center"/>
        <w:rPr>
          <w:rFonts w:ascii="Times New Roman" w:eastAsia="宋体" w:hAnsi="Times New Roman"/>
          <w:color w:val="000000" w:themeColor="text1"/>
          <w:sz w:val="24"/>
          <w:szCs w:val="24"/>
        </w:rPr>
      </w:pPr>
      <w:r>
        <w:rPr>
          <w:rFonts w:ascii="Times New Roman" w:eastAsia="宋体" w:hAnsi="Times New Roman"/>
          <w:color w:val="000000" w:themeColor="text1"/>
          <w:sz w:val="24"/>
          <w:szCs w:val="24"/>
        </w:rPr>
        <w:t>供应商须知前附表</w:t>
      </w:r>
      <w:bookmarkStart w:id="30" w:name="_投标人须知前附表"/>
      <w:bookmarkStart w:id="31" w:name="_Hlk19088833"/>
      <w:bookmarkEnd w:id="28"/>
      <w:bookmarkEnd w:id="29"/>
      <w:bookmarkEnd w:id="30"/>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7"/>
        <w:gridCol w:w="1248"/>
        <w:gridCol w:w="7229"/>
      </w:tblGrid>
      <w:tr w:rsidR="00117BD1" w14:paraId="189D7E3A" w14:textId="77777777">
        <w:trPr>
          <w:trHeight w:val="409"/>
        </w:trPr>
        <w:tc>
          <w:tcPr>
            <w:tcW w:w="737" w:type="dxa"/>
            <w:tcBorders>
              <w:top w:val="single" w:sz="4" w:space="0" w:color="auto"/>
              <w:left w:val="single" w:sz="4" w:space="0" w:color="auto"/>
              <w:bottom w:val="single" w:sz="4" w:space="0" w:color="auto"/>
              <w:right w:val="single" w:sz="4" w:space="0" w:color="auto"/>
            </w:tcBorders>
            <w:vAlign w:val="center"/>
          </w:tcPr>
          <w:p w14:paraId="3D5330B9" w14:textId="77777777" w:rsidR="00117BD1" w:rsidRDefault="002304C6">
            <w:pPr>
              <w:jc w:val="center"/>
              <w:rPr>
                <w:b/>
                <w:color w:val="000000" w:themeColor="text1"/>
                <w:szCs w:val="21"/>
              </w:rPr>
            </w:pPr>
            <w:r>
              <w:rPr>
                <w:b/>
                <w:color w:val="000000" w:themeColor="text1"/>
                <w:szCs w:val="21"/>
              </w:rPr>
              <w:t>条款号</w:t>
            </w:r>
          </w:p>
        </w:tc>
        <w:tc>
          <w:tcPr>
            <w:tcW w:w="1248" w:type="dxa"/>
            <w:tcBorders>
              <w:top w:val="single" w:sz="4" w:space="0" w:color="auto"/>
              <w:left w:val="single" w:sz="4" w:space="0" w:color="auto"/>
              <w:bottom w:val="single" w:sz="4" w:space="0" w:color="auto"/>
              <w:right w:val="single" w:sz="4" w:space="0" w:color="auto"/>
            </w:tcBorders>
            <w:vAlign w:val="center"/>
          </w:tcPr>
          <w:p w14:paraId="3B80F1F7" w14:textId="77777777" w:rsidR="00117BD1" w:rsidRDefault="002304C6">
            <w:pPr>
              <w:jc w:val="center"/>
              <w:rPr>
                <w:b/>
                <w:color w:val="000000" w:themeColor="text1"/>
                <w:szCs w:val="21"/>
              </w:rPr>
            </w:pPr>
            <w:r>
              <w:rPr>
                <w:b/>
                <w:color w:val="000000" w:themeColor="text1"/>
                <w:szCs w:val="21"/>
              </w:rPr>
              <w:t>要点</w:t>
            </w:r>
          </w:p>
        </w:tc>
        <w:tc>
          <w:tcPr>
            <w:tcW w:w="7229" w:type="dxa"/>
            <w:tcBorders>
              <w:top w:val="single" w:sz="4" w:space="0" w:color="auto"/>
              <w:left w:val="single" w:sz="4" w:space="0" w:color="auto"/>
              <w:bottom w:val="single" w:sz="4" w:space="0" w:color="auto"/>
              <w:right w:val="single" w:sz="4" w:space="0" w:color="auto"/>
            </w:tcBorders>
            <w:vAlign w:val="center"/>
          </w:tcPr>
          <w:p w14:paraId="5CCF5284" w14:textId="77777777" w:rsidR="00117BD1" w:rsidRDefault="002304C6">
            <w:pPr>
              <w:jc w:val="center"/>
              <w:rPr>
                <w:b/>
                <w:color w:val="000000" w:themeColor="text1"/>
                <w:szCs w:val="21"/>
              </w:rPr>
            </w:pPr>
            <w:r>
              <w:rPr>
                <w:b/>
                <w:color w:val="000000" w:themeColor="text1"/>
                <w:szCs w:val="21"/>
              </w:rPr>
              <w:t>内容、要求</w:t>
            </w:r>
          </w:p>
        </w:tc>
      </w:tr>
      <w:tr w:rsidR="00117BD1" w14:paraId="087B7546" w14:textId="77777777">
        <w:trPr>
          <w:trHeight w:val="490"/>
        </w:trPr>
        <w:tc>
          <w:tcPr>
            <w:tcW w:w="737" w:type="dxa"/>
            <w:tcBorders>
              <w:top w:val="single" w:sz="4" w:space="0" w:color="auto"/>
              <w:left w:val="single" w:sz="4" w:space="0" w:color="auto"/>
              <w:bottom w:val="single" w:sz="4" w:space="0" w:color="auto"/>
              <w:right w:val="single" w:sz="4" w:space="0" w:color="auto"/>
            </w:tcBorders>
            <w:vAlign w:val="center"/>
          </w:tcPr>
          <w:p w14:paraId="6D003C9A" w14:textId="77777777" w:rsidR="00117BD1" w:rsidRDefault="002304C6">
            <w:pPr>
              <w:spacing w:line="300" w:lineRule="exact"/>
              <w:jc w:val="center"/>
              <w:rPr>
                <w:b/>
                <w:color w:val="000000" w:themeColor="text1"/>
                <w:szCs w:val="21"/>
              </w:rPr>
            </w:pPr>
            <w:r>
              <w:rPr>
                <w:b/>
                <w:color w:val="000000" w:themeColor="text1"/>
                <w:szCs w:val="21"/>
              </w:rPr>
              <w:t>1.3.1</w:t>
            </w:r>
          </w:p>
        </w:tc>
        <w:tc>
          <w:tcPr>
            <w:tcW w:w="1248" w:type="dxa"/>
            <w:tcBorders>
              <w:top w:val="single" w:sz="4" w:space="0" w:color="auto"/>
              <w:left w:val="single" w:sz="4" w:space="0" w:color="auto"/>
              <w:bottom w:val="single" w:sz="4" w:space="0" w:color="auto"/>
              <w:right w:val="single" w:sz="4" w:space="0" w:color="auto"/>
            </w:tcBorders>
            <w:vAlign w:val="center"/>
          </w:tcPr>
          <w:p w14:paraId="3D21CF5D" w14:textId="77777777" w:rsidR="00117BD1" w:rsidRDefault="002304C6">
            <w:pPr>
              <w:spacing w:line="300" w:lineRule="exact"/>
              <w:jc w:val="center"/>
              <w:rPr>
                <w:color w:val="000000" w:themeColor="text1"/>
                <w:szCs w:val="21"/>
              </w:rPr>
            </w:pPr>
            <w:r>
              <w:rPr>
                <w:color w:val="000000" w:themeColor="text1"/>
                <w:szCs w:val="21"/>
              </w:rPr>
              <w:t>项目基本信息</w:t>
            </w:r>
          </w:p>
        </w:tc>
        <w:tc>
          <w:tcPr>
            <w:tcW w:w="7229" w:type="dxa"/>
            <w:tcBorders>
              <w:top w:val="single" w:sz="4" w:space="0" w:color="auto"/>
              <w:left w:val="single" w:sz="4" w:space="0" w:color="auto"/>
              <w:bottom w:val="single" w:sz="4" w:space="0" w:color="auto"/>
              <w:right w:val="single" w:sz="4" w:space="0" w:color="auto"/>
            </w:tcBorders>
            <w:vAlign w:val="center"/>
          </w:tcPr>
          <w:p w14:paraId="551D0085" w14:textId="77777777" w:rsidR="00117BD1" w:rsidRDefault="002304C6">
            <w:pPr>
              <w:spacing w:line="300" w:lineRule="exact"/>
              <w:jc w:val="left"/>
              <w:rPr>
                <w:color w:val="000000" w:themeColor="text1"/>
                <w:szCs w:val="21"/>
              </w:rPr>
            </w:pPr>
            <w:r>
              <w:rPr>
                <w:color w:val="000000" w:themeColor="text1"/>
                <w:szCs w:val="21"/>
              </w:rPr>
              <w:t>项目名称：</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p>
          <w:p w14:paraId="54A9D112" w14:textId="77777777" w:rsidR="00117BD1" w:rsidRDefault="002304C6">
            <w:pPr>
              <w:spacing w:line="300" w:lineRule="exact"/>
              <w:jc w:val="left"/>
              <w:rPr>
                <w:color w:val="000000" w:themeColor="text1"/>
                <w:szCs w:val="21"/>
              </w:rPr>
            </w:pPr>
            <w:r>
              <w:rPr>
                <w:color w:val="000000" w:themeColor="text1"/>
                <w:szCs w:val="21"/>
              </w:rPr>
              <w:t>项目编号：</w:t>
            </w:r>
            <w:r>
              <w:rPr>
                <w:rFonts w:hint="eastAsia"/>
                <w:color w:val="000000" w:themeColor="text1"/>
                <w:szCs w:val="21"/>
              </w:rPr>
              <w:t>GXZC2025-G3-001249-GZZX</w:t>
            </w:r>
          </w:p>
          <w:p w14:paraId="11C688D1" w14:textId="77777777" w:rsidR="00117BD1" w:rsidRDefault="002304C6">
            <w:pPr>
              <w:spacing w:line="300" w:lineRule="exact"/>
              <w:jc w:val="left"/>
              <w:rPr>
                <w:color w:val="000000" w:themeColor="text1"/>
                <w:szCs w:val="21"/>
              </w:rPr>
            </w:pPr>
            <w:r>
              <w:rPr>
                <w:color w:val="000000" w:themeColor="text1"/>
                <w:szCs w:val="21"/>
              </w:rPr>
              <w:t>采购计划号：</w:t>
            </w:r>
            <w:proofErr w:type="gramStart"/>
            <w:r>
              <w:rPr>
                <w:rFonts w:hint="eastAsia"/>
                <w:color w:val="000000" w:themeColor="text1"/>
                <w:szCs w:val="21"/>
              </w:rPr>
              <w:t>广西政采</w:t>
            </w:r>
            <w:proofErr w:type="gramEnd"/>
            <w:r>
              <w:rPr>
                <w:rFonts w:hint="eastAsia"/>
                <w:color w:val="000000" w:themeColor="text1"/>
                <w:szCs w:val="21"/>
              </w:rPr>
              <w:t>[2025]8911</w:t>
            </w:r>
            <w:r>
              <w:rPr>
                <w:rFonts w:hint="eastAsia"/>
                <w:color w:val="000000" w:themeColor="text1"/>
                <w:szCs w:val="21"/>
              </w:rPr>
              <w:t>号</w:t>
            </w:r>
            <w:r>
              <w:rPr>
                <w:color w:val="000000" w:themeColor="text1"/>
                <w:szCs w:val="21"/>
              </w:rPr>
              <w:t xml:space="preserve"> </w:t>
            </w:r>
          </w:p>
        </w:tc>
      </w:tr>
      <w:tr w:rsidR="00117BD1" w14:paraId="76757D88" w14:textId="77777777">
        <w:trPr>
          <w:trHeight w:val="497"/>
        </w:trPr>
        <w:tc>
          <w:tcPr>
            <w:tcW w:w="737" w:type="dxa"/>
            <w:tcBorders>
              <w:top w:val="single" w:sz="4" w:space="0" w:color="auto"/>
              <w:left w:val="single" w:sz="4" w:space="0" w:color="auto"/>
              <w:bottom w:val="single" w:sz="4" w:space="0" w:color="auto"/>
              <w:right w:val="single" w:sz="4" w:space="0" w:color="auto"/>
            </w:tcBorders>
            <w:vAlign w:val="center"/>
          </w:tcPr>
          <w:p w14:paraId="034EAC84" w14:textId="77777777" w:rsidR="00117BD1" w:rsidRDefault="002304C6">
            <w:pPr>
              <w:spacing w:line="300" w:lineRule="exact"/>
              <w:jc w:val="center"/>
              <w:rPr>
                <w:b/>
                <w:color w:val="000000" w:themeColor="text1"/>
                <w:szCs w:val="21"/>
              </w:rPr>
            </w:pPr>
            <w:r>
              <w:rPr>
                <w:b/>
                <w:color w:val="000000" w:themeColor="text1"/>
                <w:szCs w:val="21"/>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C3CEC43" w14:textId="77777777" w:rsidR="00117BD1" w:rsidRDefault="002304C6">
            <w:pPr>
              <w:spacing w:line="300" w:lineRule="exact"/>
              <w:jc w:val="center"/>
              <w:rPr>
                <w:color w:val="000000" w:themeColor="text1"/>
                <w:szCs w:val="21"/>
                <w:lang w:val="zh-CN"/>
              </w:rPr>
            </w:pPr>
            <w:r>
              <w:rPr>
                <w:color w:val="000000" w:themeColor="text1"/>
                <w:szCs w:val="21"/>
                <w:lang w:val="zh-CN"/>
              </w:rPr>
              <w:t>采购方式</w:t>
            </w:r>
          </w:p>
        </w:tc>
        <w:tc>
          <w:tcPr>
            <w:tcW w:w="7229" w:type="dxa"/>
            <w:tcBorders>
              <w:top w:val="single" w:sz="4" w:space="0" w:color="auto"/>
              <w:left w:val="single" w:sz="4" w:space="0" w:color="auto"/>
              <w:bottom w:val="single" w:sz="4" w:space="0" w:color="auto"/>
              <w:right w:val="single" w:sz="4" w:space="0" w:color="auto"/>
            </w:tcBorders>
            <w:vAlign w:val="center"/>
          </w:tcPr>
          <w:p w14:paraId="4840BBE8" w14:textId="77777777" w:rsidR="00117BD1" w:rsidRDefault="002304C6">
            <w:pPr>
              <w:spacing w:line="300" w:lineRule="exact"/>
              <w:jc w:val="left"/>
              <w:rPr>
                <w:color w:val="000000" w:themeColor="text1"/>
                <w:szCs w:val="21"/>
              </w:rPr>
            </w:pPr>
            <w:r>
              <w:rPr>
                <w:rFonts w:hint="eastAsia"/>
                <w:color w:val="000000" w:themeColor="text1"/>
                <w:szCs w:val="21"/>
              </w:rPr>
              <w:t>公开招标</w:t>
            </w:r>
            <w:r>
              <w:rPr>
                <w:color w:val="000000" w:themeColor="text1"/>
                <w:szCs w:val="21"/>
              </w:rPr>
              <w:t>。</w:t>
            </w:r>
          </w:p>
        </w:tc>
      </w:tr>
      <w:tr w:rsidR="00117BD1" w14:paraId="3751D530" w14:textId="77777777">
        <w:tc>
          <w:tcPr>
            <w:tcW w:w="737" w:type="dxa"/>
            <w:tcBorders>
              <w:top w:val="single" w:sz="4" w:space="0" w:color="auto"/>
              <w:left w:val="single" w:sz="4" w:space="0" w:color="auto"/>
              <w:bottom w:val="single" w:sz="4" w:space="0" w:color="auto"/>
              <w:right w:val="single" w:sz="4" w:space="0" w:color="auto"/>
            </w:tcBorders>
            <w:vAlign w:val="center"/>
          </w:tcPr>
          <w:p w14:paraId="145DCAD6" w14:textId="77777777" w:rsidR="00117BD1" w:rsidRDefault="002304C6">
            <w:pPr>
              <w:spacing w:line="300" w:lineRule="exact"/>
              <w:jc w:val="center"/>
              <w:rPr>
                <w:b/>
                <w:color w:val="000000" w:themeColor="text1"/>
                <w:szCs w:val="21"/>
              </w:rPr>
            </w:pPr>
            <w:r>
              <w:rPr>
                <w:b/>
                <w:color w:val="000000" w:themeColor="text1"/>
                <w:szCs w:val="21"/>
              </w:rPr>
              <w:t>1.4</w:t>
            </w:r>
          </w:p>
        </w:tc>
        <w:tc>
          <w:tcPr>
            <w:tcW w:w="1248" w:type="dxa"/>
            <w:tcBorders>
              <w:top w:val="single" w:sz="4" w:space="0" w:color="auto"/>
              <w:left w:val="single" w:sz="4" w:space="0" w:color="auto"/>
              <w:bottom w:val="single" w:sz="4" w:space="0" w:color="auto"/>
              <w:right w:val="single" w:sz="4" w:space="0" w:color="auto"/>
            </w:tcBorders>
            <w:vAlign w:val="center"/>
          </w:tcPr>
          <w:p w14:paraId="6D3B341A" w14:textId="77777777" w:rsidR="00117BD1" w:rsidRDefault="002304C6">
            <w:pPr>
              <w:spacing w:line="300" w:lineRule="exact"/>
              <w:jc w:val="center"/>
              <w:rPr>
                <w:color w:val="000000" w:themeColor="text1"/>
                <w:szCs w:val="21"/>
                <w:lang w:val="zh-CN"/>
              </w:rPr>
            </w:pPr>
            <w:r>
              <w:rPr>
                <w:color w:val="000000" w:themeColor="text1"/>
                <w:szCs w:val="21"/>
                <w:lang w:val="zh-CN"/>
              </w:rPr>
              <w:t>促进中小企业发展措施</w:t>
            </w:r>
          </w:p>
        </w:tc>
        <w:tc>
          <w:tcPr>
            <w:tcW w:w="7229" w:type="dxa"/>
            <w:tcBorders>
              <w:top w:val="single" w:sz="4" w:space="0" w:color="auto"/>
              <w:left w:val="single" w:sz="4" w:space="0" w:color="auto"/>
              <w:bottom w:val="single" w:sz="4" w:space="0" w:color="auto"/>
              <w:right w:val="single" w:sz="4" w:space="0" w:color="auto"/>
            </w:tcBorders>
            <w:vAlign w:val="center"/>
          </w:tcPr>
          <w:p w14:paraId="134ACAC6" w14:textId="77777777" w:rsidR="00117BD1" w:rsidRDefault="002304C6">
            <w:pPr>
              <w:spacing w:line="300" w:lineRule="exact"/>
              <w:jc w:val="left"/>
              <w:rPr>
                <w:color w:val="000000" w:themeColor="text1"/>
                <w:szCs w:val="21"/>
              </w:rPr>
            </w:pPr>
            <w:r>
              <w:rPr>
                <w:rFonts w:hint="eastAsia"/>
                <w:color w:val="000000" w:themeColor="text1"/>
                <w:szCs w:val="21"/>
              </w:rPr>
              <w:t>无</w:t>
            </w:r>
            <w:r>
              <w:rPr>
                <w:color w:val="000000" w:themeColor="text1"/>
                <w:szCs w:val="21"/>
              </w:rPr>
              <w:t>。</w:t>
            </w:r>
          </w:p>
        </w:tc>
      </w:tr>
      <w:tr w:rsidR="00117BD1" w14:paraId="25C22605" w14:textId="77777777">
        <w:tc>
          <w:tcPr>
            <w:tcW w:w="737" w:type="dxa"/>
            <w:tcBorders>
              <w:top w:val="single" w:sz="4" w:space="0" w:color="auto"/>
              <w:left w:val="single" w:sz="4" w:space="0" w:color="auto"/>
              <w:bottom w:val="single" w:sz="4" w:space="0" w:color="auto"/>
              <w:right w:val="single" w:sz="4" w:space="0" w:color="auto"/>
            </w:tcBorders>
            <w:vAlign w:val="center"/>
          </w:tcPr>
          <w:p w14:paraId="596C624F" w14:textId="77777777" w:rsidR="00117BD1" w:rsidRDefault="002304C6">
            <w:pPr>
              <w:spacing w:line="300" w:lineRule="exact"/>
              <w:jc w:val="center"/>
              <w:rPr>
                <w:b/>
                <w:color w:val="000000" w:themeColor="text1"/>
                <w:szCs w:val="21"/>
              </w:rPr>
            </w:pPr>
            <w:r>
              <w:rPr>
                <w:b/>
                <w:color w:val="000000" w:themeColor="text1"/>
                <w:szCs w:val="21"/>
              </w:rPr>
              <w:t>1.5.1</w:t>
            </w:r>
          </w:p>
        </w:tc>
        <w:tc>
          <w:tcPr>
            <w:tcW w:w="1248" w:type="dxa"/>
            <w:tcBorders>
              <w:top w:val="single" w:sz="4" w:space="0" w:color="auto"/>
              <w:left w:val="single" w:sz="4" w:space="0" w:color="auto"/>
              <w:bottom w:val="single" w:sz="4" w:space="0" w:color="auto"/>
              <w:right w:val="single" w:sz="4" w:space="0" w:color="auto"/>
            </w:tcBorders>
            <w:vAlign w:val="center"/>
          </w:tcPr>
          <w:p w14:paraId="2E0462AB" w14:textId="77777777" w:rsidR="00117BD1" w:rsidRDefault="002304C6">
            <w:pPr>
              <w:spacing w:line="300" w:lineRule="exact"/>
              <w:jc w:val="center"/>
              <w:rPr>
                <w:color w:val="000000" w:themeColor="text1"/>
                <w:szCs w:val="21"/>
              </w:rPr>
            </w:pPr>
            <w:r>
              <w:rPr>
                <w:color w:val="000000" w:themeColor="text1"/>
                <w:szCs w:val="21"/>
                <w:lang w:val="zh-CN"/>
              </w:rPr>
              <w:t>供应商资格条件</w:t>
            </w:r>
          </w:p>
        </w:tc>
        <w:tc>
          <w:tcPr>
            <w:tcW w:w="7229" w:type="dxa"/>
            <w:tcBorders>
              <w:top w:val="single" w:sz="4" w:space="0" w:color="auto"/>
              <w:left w:val="single" w:sz="4" w:space="0" w:color="auto"/>
              <w:bottom w:val="single" w:sz="4" w:space="0" w:color="auto"/>
              <w:right w:val="single" w:sz="4" w:space="0" w:color="auto"/>
            </w:tcBorders>
            <w:vAlign w:val="center"/>
          </w:tcPr>
          <w:p w14:paraId="7949F829" w14:textId="77777777" w:rsidR="00117BD1" w:rsidRDefault="002304C6">
            <w:pPr>
              <w:spacing w:line="300" w:lineRule="exact"/>
              <w:jc w:val="left"/>
              <w:rPr>
                <w:color w:val="000000" w:themeColor="text1"/>
                <w:szCs w:val="21"/>
              </w:rPr>
            </w:pPr>
            <w:r>
              <w:rPr>
                <w:color w:val="000000" w:themeColor="text1"/>
                <w:szCs w:val="21"/>
              </w:rPr>
              <w:t>详见</w:t>
            </w:r>
            <w:r>
              <w:rPr>
                <w:rFonts w:hint="eastAsia"/>
                <w:color w:val="000000" w:themeColor="text1"/>
                <w:szCs w:val="21"/>
              </w:rPr>
              <w:t>招标</w:t>
            </w:r>
            <w:r>
              <w:rPr>
                <w:color w:val="000000" w:themeColor="text1"/>
                <w:szCs w:val="21"/>
              </w:rPr>
              <w:t>公告。</w:t>
            </w:r>
          </w:p>
        </w:tc>
      </w:tr>
      <w:tr w:rsidR="00117BD1" w14:paraId="2BE671A9" w14:textId="77777777">
        <w:trPr>
          <w:trHeight w:val="606"/>
        </w:trPr>
        <w:tc>
          <w:tcPr>
            <w:tcW w:w="737" w:type="dxa"/>
            <w:tcBorders>
              <w:top w:val="single" w:sz="4" w:space="0" w:color="auto"/>
              <w:left w:val="single" w:sz="4" w:space="0" w:color="auto"/>
              <w:right w:val="single" w:sz="4" w:space="0" w:color="auto"/>
            </w:tcBorders>
            <w:vAlign w:val="center"/>
          </w:tcPr>
          <w:p w14:paraId="243961AA" w14:textId="77777777" w:rsidR="00117BD1" w:rsidRDefault="002304C6">
            <w:pPr>
              <w:spacing w:line="300" w:lineRule="exact"/>
              <w:jc w:val="center"/>
              <w:rPr>
                <w:b/>
                <w:color w:val="000000" w:themeColor="text1"/>
                <w:szCs w:val="21"/>
              </w:rPr>
            </w:pPr>
            <w:bookmarkStart w:id="32" w:name="_Hlk85555568"/>
            <w:r>
              <w:rPr>
                <w:b/>
                <w:color w:val="000000" w:themeColor="text1"/>
                <w:szCs w:val="21"/>
              </w:rPr>
              <w:t>1.5.3</w:t>
            </w:r>
          </w:p>
        </w:tc>
        <w:tc>
          <w:tcPr>
            <w:tcW w:w="1248" w:type="dxa"/>
            <w:tcBorders>
              <w:top w:val="single" w:sz="4" w:space="0" w:color="auto"/>
              <w:left w:val="single" w:sz="4" w:space="0" w:color="auto"/>
              <w:right w:val="single" w:sz="4" w:space="0" w:color="auto"/>
            </w:tcBorders>
            <w:vAlign w:val="center"/>
          </w:tcPr>
          <w:p w14:paraId="4864740D" w14:textId="77777777" w:rsidR="00117BD1" w:rsidRDefault="002304C6">
            <w:pPr>
              <w:spacing w:line="300" w:lineRule="exact"/>
              <w:jc w:val="center"/>
              <w:rPr>
                <w:color w:val="000000" w:themeColor="text1"/>
                <w:szCs w:val="21"/>
              </w:rPr>
            </w:pPr>
            <w:r>
              <w:rPr>
                <w:color w:val="000000" w:themeColor="text1"/>
                <w:szCs w:val="21"/>
              </w:rPr>
              <w:t>联合体</w:t>
            </w:r>
          </w:p>
        </w:tc>
        <w:tc>
          <w:tcPr>
            <w:tcW w:w="7229" w:type="dxa"/>
            <w:tcBorders>
              <w:top w:val="single" w:sz="4" w:space="0" w:color="auto"/>
              <w:left w:val="single" w:sz="4" w:space="0" w:color="auto"/>
              <w:right w:val="single" w:sz="4" w:space="0" w:color="auto"/>
            </w:tcBorders>
            <w:vAlign w:val="center"/>
          </w:tcPr>
          <w:p w14:paraId="50C4E087" w14:textId="77777777" w:rsidR="00117BD1" w:rsidRDefault="002304C6">
            <w:pPr>
              <w:spacing w:line="300" w:lineRule="exact"/>
              <w:jc w:val="left"/>
              <w:rPr>
                <w:color w:val="000000" w:themeColor="text1"/>
                <w:szCs w:val="21"/>
              </w:rPr>
            </w:pPr>
            <w:r>
              <w:rPr>
                <w:color w:val="000000" w:themeColor="text1"/>
                <w:szCs w:val="21"/>
              </w:rPr>
              <w:t>是否接受联合体详见</w:t>
            </w:r>
            <w:r>
              <w:rPr>
                <w:rFonts w:hint="eastAsia"/>
                <w:color w:val="000000" w:themeColor="text1"/>
                <w:szCs w:val="21"/>
              </w:rPr>
              <w:t>招标</w:t>
            </w:r>
            <w:r>
              <w:rPr>
                <w:color w:val="000000" w:themeColor="text1"/>
                <w:szCs w:val="21"/>
              </w:rPr>
              <w:t>公告</w:t>
            </w:r>
          </w:p>
        </w:tc>
      </w:tr>
      <w:bookmarkEnd w:id="32"/>
      <w:tr w:rsidR="00117BD1" w14:paraId="19477641" w14:textId="77777777">
        <w:tc>
          <w:tcPr>
            <w:tcW w:w="737" w:type="dxa"/>
            <w:tcBorders>
              <w:top w:val="single" w:sz="4" w:space="0" w:color="auto"/>
              <w:left w:val="single" w:sz="4" w:space="0" w:color="auto"/>
              <w:bottom w:val="single" w:sz="4" w:space="0" w:color="auto"/>
              <w:right w:val="single" w:sz="4" w:space="0" w:color="auto"/>
            </w:tcBorders>
            <w:vAlign w:val="center"/>
          </w:tcPr>
          <w:p w14:paraId="42A33956" w14:textId="77777777" w:rsidR="00117BD1" w:rsidRDefault="002304C6">
            <w:pPr>
              <w:spacing w:line="300" w:lineRule="exact"/>
              <w:jc w:val="center"/>
              <w:rPr>
                <w:b/>
                <w:color w:val="000000" w:themeColor="text1"/>
                <w:szCs w:val="21"/>
              </w:rPr>
            </w:pPr>
            <w:r>
              <w:rPr>
                <w:b/>
                <w:color w:val="000000" w:themeColor="text1"/>
                <w:szCs w:val="21"/>
              </w:rPr>
              <w:t>1.6</w:t>
            </w:r>
          </w:p>
        </w:tc>
        <w:tc>
          <w:tcPr>
            <w:tcW w:w="1248" w:type="dxa"/>
            <w:tcBorders>
              <w:top w:val="single" w:sz="4" w:space="0" w:color="auto"/>
              <w:left w:val="single" w:sz="4" w:space="0" w:color="auto"/>
              <w:bottom w:val="single" w:sz="4" w:space="0" w:color="auto"/>
              <w:right w:val="single" w:sz="4" w:space="0" w:color="auto"/>
            </w:tcBorders>
            <w:vAlign w:val="center"/>
          </w:tcPr>
          <w:p w14:paraId="0ADB6306" w14:textId="77777777" w:rsidR="00117BD1" w:rsidRDefault="002304C6">
            <w:pPr>
              <w:spacing w:line="300" w:lineRule="exact"/>
              <w:jc w:val="center"/>
              <w:rPr>
                <w:color w:val="000000" w:themeColor="text1"/>
                <w:szCs w:val="21"/>
              </w:rPr>
            </w:pPr>
            <w:r>
              <w:rPr>
                <w:color w:val="000000" w:themeColor="text1"/>
                <w:szCs w:val="21"/>
              </w:rPr>
              <w:t>踏勘</w:t>
            </w:r>
          </w:p>
        </w:tc>
        <w:tc>
          <w:tcPr>
            <w:tcW w:w="7229" w:type="dxa"/>
            <w:tcBorders>
              <w:top w:val="single" w:sz="4" w:space="0" w:color="auto"/>
              <w:left w:val="single" w:sz="4" w:space="0" w:color="auto"/>
              <w:bottom w:val="single" w:sz="4" w:space="0" w:color="auto"/>
              <w:right w:val="single" w:sz="4" w:space="0" w:color="auto"/>
            </w:tcBorders>
            <w:vAlign w:val="center"/>
          </w:tcPr>
          <w:p w14:paraId="1D729B4C" w14:textId="77777777" w:rsidR="00117BD1" w:rsidRDefault="002304C6">
            <w:pPr>
              <w:spacing w:line="300" w:lineRule="exact"/>
              <w:jc w:val="left"/>
              <w:rPr>
                <w:color w:val="000000" w:themeColor="text1"/>
                <w:szCs w:val="21"/>
              </w:rPr>
            </w:pPr>
            <w:r>
              <w:rPr>
                <w:color w:val="000000" w:themeColor="text1"/>
                <w:szCs w:val="21"/>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50BC7C57" w14:textId="77777777" w:rsidR="00117BD1" w:rsidRDefault="002304C6">
            <w:pPr>
              <w:rPr>
                <w:color w:val="000000" w:themeColor="text1"/>
                <w:szCs w:val="21"/>
                <w:u w:val="single"/>
              </w:rPr>
            </w:pPr>
            <w:r>
              <w:rPr>
                <w:color w:val="000000" w:themeColor="text1"/>
                <w:szCs w:val="21"/>
              </w:rPr>
              <w:t>踏勘时间：</w:t>
            </w:r>
            <w:r>
              <w:rPr>
                <w:color w:val="000000" w:themeColor="text1"/>
                <w:szCs w:val="21"/>
              </w:rPr>
              <w:t xml:space="preserve"> </w:t>
            </w:r>
            <w:r>
              <w:rPr>
                <w:color w:val="000000" w:themeColor="text1"/>
                <w:szCs w:val="21"/>
                <w:u w:val="single"/>
              </w:rPr>
              <w:t xml:space="preserve">             </w:t>
            </w:r>
          </w:p>
          <w:p w14:paraId="69FAE541" w14:textId="77777777" w:rsidR="00117BD1" w:rsidRDefault="002304C6">
            <w:pPr>
              <w:rPr>
                <w:color w:val="000000" w:themeColor="text1"/>
                <w:szCs w:val="21"/>
                <w:u w:val="single"/>
              </w:rPr>
            </w:pPr>
            <w:r>
              <w:rPr>
                <w:color w:val="000000" w:themeColor="text1"/>
                <w:szCs w:val="21"/>
              </w:rPr>
              <w:t>踏勘地点：</w:t>
            </w:r>
            <w:r>
              <w:rPr>
                <w:color w:val="000000" w:themeColor="text1"/>
                <w:szCs w:val="21"/>
              </w:rPr>
              <w:t xml:space="preserve"> </w:t>
            </w:r>
            <w:r>
              <w:rPr>
                <w:color w:val="000000" w:themeColor="text1"/>
                <w:szCs w:val="21"/>
                <w:u w:val="single"/>
              </w:rPr>
              <w:t xml:space="preserve">          </w:t>
            </w:r>
          </w:p>
          <w:p w14:paraId="5939CBAC" w14:textId="77777777" w:rsidR="00117BD1" w:rsidRDefault="002304C6">
            <w:pPr>
              <w:spacing w:line="300" w:lineRule="exact"/>
              <w:jc w:val="left"/>
              <w:rPr>
                <w:color w:val="000000" w:themeColor="text1"/>
                <w:szCs w:val="21"/>
              </w:rPr>
            </w:pPr>
            <w:r>
              <w:rPr>
                <w:color w:val="000000" w:themeColor="text1"/>
                <w:szCs w:val="21"/>
              </w:rPr>
              <w:t>踏勘要求：</w:t>
            </w:r>
            <w:r>
              <w:rPr>
                <w:color w:val="000000" w:themeColor="text1"/>
                <w:szCs w:val="21"/>
              </w:rPr>
              <w:t xml:space="preserve"> </w:t>
            </w:r>
            <w:r>
              <w:rPr>
                <w:color w:val="000000" w:themeColor="text1"/>
                <w:szCs w:val="21"/>
                <w:u w:val="single"/>
              </w:rPr>
              <w:t xml:space="preserve">           </w:t>
            </w:r>
            <w:r>
              <w:rPr>
                <w:color w:val="000000" w:themeColor="text1"/>
                <w:szCs w:val="21"/>
              </w:rPr>
              <w:t xml:space="preserve">    </w:t>
            </w:r>
          </w:p>
        </w:tc>
      </w:tr>
      <w:tr w:rsidR="00117BD1" w14:paraId="4314F586" w14:textId="77777777">
        <w:trPr>
          <w:trHeight w:val="495"/>
        </w:trPr>
        <w:tc>
          <w:tcPr>
            <w:tcW w:w="737" w:type="dxa"/>
            <w:tcBorders>
              <w:top w:val="single" w:sz="4" w:space="0" w:color="auto"/>
              <w:left w:val="single" w:sz="4" w:space="0" w:color="auto"/>
              <w:bottom w:val="single" w:sz="4" w:space="0" w:color="auto"/>
              <w:right w:val="single" w:sz="4" w:space="0" w:color="auto"/>
            </w:tcBorders>
            <w:vAlign w:val="center"/>
          </w:tcPr>
          <w:p w14:paraId="65905D40" w14:textId="77777777" w:rsidR="00117BD1" w:rsidRDefault="002304C6">
            <w:pPr>
              <w:spacing w:line="300" w:lineRule="exact"/>
              <w:jc w:val="center"/>
              <w:rPr>
                <w:b/>
                <w:color w:val="000000" w:themeColor="text1"/>
                <w:szCs w:val="21"/>
              </w:rPr>
            </w:pPr>
            <w:r>
              <w:rPr>
                <w:b/>
                <w:color w:val="000000" w:themeColor="text1"/>
                <w:szCs w:val="21"/>
              </w:rPr>
              <w:t>1.7.2</w:t>
            </w:r>
          </w:p>
        </w:tc>
        <w:tc>
          <w:tcPr>
            <w:tcW w:w="1248" w:type="dxa"/>
            <w:tcBorders>
              <w:top w:val="single" w:sz="4" w:space="0" w:color="auto"/>
              <w:left w:val="single" w:sz="4" w:space="0" w:color="auto"/>
              <w:bottom w:val="single" w:sz="4" w:space="0" w:color="auto"/>
              <w:right w:val="single" w:sz="4" w:space="0" w:color="auto"/>
            </w:tcBorders>
            <w:vAlign w:val="center"/>
          </w:tcPr>
          <w:p w14:paraId="6E563E95" w14:textId="77777777" w:rsidR="00117BD1" w:rsidRDefault="002304C6">
            <w:pPr>
              <w:spacing w:line="300" w:lineRule="exact"/>
              <w:jc w:val="center"/>
              <w:rPr>
                <w:color w:val="000000" w:themeColor="text1"/>
                <w:szCs w:val="21"/>
              </w:rPr>
            </w:pPr>
            <w:r>
              <w:rPr>
                <w:color w:val="000000" w:themeColor="text1"/>
                <w:szCs w:val="21"/>
              </w:rPr>
              <w:t>分包</w:t>
            </w:r>
          </w:p>
        </w:tc>
        <w:tc>
          <w:tcPr>
            <w:tcW w:w="7229" w:type="dxa"/>
            <w:tcBorders>
              <w:top w:val="single" w:sz="4" w:space="0" w:color="auto"/>
              <w:left w:val="single" w:sz="4" w:space="0" w:color="auto"/>
              <w:bottom w:val="single" w:sz="4" w:space="0" w:color="auto"/>
              <w:right w:val="single" w:sz="4" w:space="0" w:color="auto"/>
            </w:tcBorders>
            <w:vAlign w:val="center"/>
          </w:tcPr>
          <w:p w14:paraId="7DABCE44" w14:textId="77777777" w:rsidR="00117BD1" w:rsidRDefault="002304C6">
            <w:pPr>
              <w:spacing w:line="300" w:lineRule="exact"/>
              <w:jc w:val="left"/>
              <w:rPr>
                <w:color w:val="000000" w:themeColor="text1"/>
                <w:szCs w:val="21"/>
              </w:rPr>
            </w:pPr>
            <w:r>
              <w:rPr>
                <w:color w:val="000000" w:themeColor="text1"/>
                <w:szCs w:val="21"/>
              </w:rPr>
              <w:t>是否接受分包详见</w:t>
            </w:r>
            <w:r>
              <w:rPr>
                <w:rFonts w:hint="eastAsia"/>
                <w:color w:val="000000" w:themeColor="text1"/>
                <w:szCs w:val="21"/>
              </w:rPr>
              <w:t>招标</w:t>
            </w:r>
            <w:r>
              <w:rPr>
                <w:color w:val="000000" w:themeColor="text1"/>
                <w:szCs w:val="21"/>
              </w:rPr>
              <w:t>公告</w:t>
            </w:r>
          </w:p>
        </w:tc>
      </w:tr>
      <w:tr w:rsidR="00117BD1" w14:paraId="6CCF6CB3" w14:textId="77777777">
        <w:tc>
          <w:tcPr>
            <w:tcW w:w="737" w:type="dxa"/>
            <w:tcBorders>
              <w:top w:val="single" w:sz="4" w:space="0" w:color="auto"/>
              <w:left w:val="single" w:sz="4" w:space="0" w:color="auto"/>
              <w:bottom w:val="single" w:sz="4" w:space="0" w:color="auto"/>
              <w:right w:val="single" w:sz="4" w:space="0" w:color="auto"/>
            </w:tcBorders>
            <w:vAlign w:val="center"/>
          </w:tcPr>
          <w:p w14:paraId="161BE209" w14:textId="77777777" w:rsidR="00117BD1" w:rsidRDefault="002304C6">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46BB2A44" w14:textId="77777777" w:rsidR="00117BD1" w:rsidRDefault="002304C6">
            <w:pPr>
              <w:spacing w:line="300" w:lineRule="exact"/>
              <w:jc w:val="center"/>
              <w:rPr>
                <w:color w:val="000000" w:themeColor="text1"/>
                <w:szCs w:val="21"/>
              </w:rPr>
            </w:pPr>
            <w:r>
              <w:rPr>
                <w:rFonts w:hint="eastAsia"/>
                <w:color w:val="000000" w:themeColor="text1"/>
                <w:szCs w:val="21"/>
              </w:rPr>
              <w:t>招标文件</w:t>
            </w:r>
            <w:r>
              <w:rPr>
                <w:color w:val="000000" w:themeColor="text1"/>
                <w:szCs w:val="21"/>
              </w:rPr>
              <w:t>澄清、修改</w:t>
            </w:r>
          </w:p>
        </w:tc>
        <w:tc>
          <w:tcPr>
            <w:tcW w:w="7229" w:type="dxa"/>
            <w:tcBorders>
              <w:top w:val="single" w:sz="4" w:space="0" w:color="auto"/>
              <w:left w:val="single" w:sz="4" w:space="0" w:color="auto"/>
              <w:bottom w:val="single" w:sz="4" w:space="0" w:color="auto"/>
              <w:right w:val="single" w:sz="4" w:space="0" w:color="auto"/>
            </w:tcBorders>
            <w:vAlign w:val="center"/>
          </w:tcPr>
          <w:p w14:paraId="155158FC" w14:textId="77777777" w:rsidR="00117BD1" w:rsidRDefault="002304C6">
            <w:pPr>
              <w:spacing w:line="300" w:lineRule="exact"/>
              <w:jc w:val="left"/>
              <w:rPr>
                <w:color w:val="000000" w:themeColor="text1"/>
                <w:szCs w:val="21"/>
              </w:rPr>
            </w:pPr>
            <w:r>
              <w:rPr>
                <w:color w:val="000000" w:themeColor="text1"/>
                <w:szCs w:val="21"/>
              </w:rPr>
              <w:t>在</w:t>
            </w:r>
            <w:r>
              <w:rPr>
                <w:rFonts w:hint="eastAsia"/>
                <w:color w:val="000000" w:themeColor="text1"/>
                <w:szCs w:val="21"/>
              </w:rPr>
              <w:t>招标</w:t>
            </w:r>
            <w:r>
              <w:rPr>
                <w:color w:val="000000" w:themeColor="text1"/>
                <w:szCs w:val="21"/>
              </w:rPr>
              <w:t>公告发布媒介发布。</w:t>
            </w:r>
          </w:p>
        </w:tc>
      </w:tr>
      <w:tr w:rsidR="00117BD1" w14:paraId="7FE891EB" w14:textId="77777777">
        <w:trPr>
          <w:trHeight w:val="1050"/>
        </w:trPr>
        <w:tc>
          <w:tcPr>
            <w:tcW w:w="737" w:type="dxa"/>
            <w:tcBorders>
              <w:top w:val="single" w:sz="4" w:space="0" w:color="auto"/>
              <w:left w:val="single" w:sz="4" w:space="0" w:color="auto"/>
              <w:bottom w:val="single" w:sz="4" w:space="0" w:color="auto"/>
              <w:right w:val="single" w:sz="4" w:space="0" w:color="auto"/>
            </w:tcBorders>
            <w:vAlign w:val="center"/>
          </w:tcPr>
          <w:p w14:paraId="6C89EEDC" w14:textId="77777777" w:rsidR="00117BD1" w:rsidRDefault="002304C6">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029D540E" w14:textId="77777777" w:rsidR="00117BD1" w:rsidRDefault="002304C6">
            <w:pPr>
              <w:spacing w:line="300" w:lineRule="exact"/>
              <w:jc w:val="center"/>
              <w:rPr>
                <w:color w:val="000000" w:themeColor="text1"/>
                <w:szCs w:val="21"/>
              </w:rPr>
            </w:pPr>
            <w:r>
              <w:rPr>
                <w:color w:val="000000" w:themeColor="text1"/>
                <w:szCs w:val="21"/>
              </w:rPr>
              <w:t>确认收到澄清、修改发布的方式</w:t>
            </w:r>
          </w:p>
        </w:tc>
        <w:tc>
          <w:tcPr>
            <w:tcW w:w="7229" w:type="dxa"/>
            <w:tcBorders>
              <w:top w:val="single" w:sz="4" w:space="0" w:color="auto"/>
              <w:left w:val="single" w:sz="4" w:space="0" w:color="auto"/>
              <w:bottom w:val="single" w:sz="4" w:space="0" w:color="auto"/>
              <w:right w:val="single" w:sz="4" w:space="0" w:color="auto"/>
            </w:tcBorders>
            <w:vAlign w:val="center"/>
          </w:tcPr>
          <w:p w14:paraId="68AE4060" w14:textId="77777777" w:rsidR="00117BD1" w:rsidRDefault="002304C6">
            <w:pPr>
              <w:spacing w:line="300" w:lineRule="exact"/>
              <w:jc w:val="left"/>
              <w:rPr>
                <w:color w:val="000000" w:themeColor="text1"/>
                <w:szCs w:val="21"/>
              </w:rPr>
            </w:pPr>
            <w:r>
              <w:rPr>
                <w:color w:val="000000" w:themeColor="text1"/>
                <w:szCs w:val="21"/>
              </w:rPr>
              <w:t>澄清、修改文件自</w:t>
            </w:r>
            <w:r>
              <w:rPr>
                <w:rFonts w:hint="eastAsia"/>
                <w:color w:val="000000" w:themeColor="text1"/>
                <w:szCs w:val="21"/>
              </w:rPr>
              <w:t>招标</w:t>
            </w:r>
            <w:r>
              <w:rPr>
                <w:color w:val="000000" w:themeColor="text1"/>
                <w:szCs w:val="21"/>
              </w:rPr>
              <w:t>公告发布媒体发布之日起，视为供应商已收到该澄清、修改。供应商未及时关注</w:t>
            </w:r>
            <w:r>
              <w:rPr>
                <w:rFonts w:hint="eastAsia"/>
                <w:color w:val="000000" w:themeColor="text1"/>
                <w:szCs w:val="21"/>
              </w:rPr>
              <w:t>招标</w:t>
            </w:r>
            <w:r>
              <w:rPr>
                <w:color w:val="000000" w:themeColor="text1"/>
                <w:szCs w:val="21"/>
              </w:rPr>
              <w:t>公告发布媒体造成的损失，由供应商自行负责。</w:t>
            </w:r>
          </w:p>
        </w:tc>
      </w:tr>
      <w:tr w:rsidR="00117BD1" w14:paraId="7A0204EC" w14:textId="77777777">
        <w:trPr>
          <w:trHeight w:val="449"/>
        </w:trPr>
        <w:tc>
          <w:tcPr>
            <w:tcW w:w="737" w:type="dxa"/>
            <w:tcBorders>
              <w:top w:val="single" w:sz="4" w:space="0" w:color="auto"/>
              <w:left w:val="single" w:sz="4" w:space="0" w:color="auto"/>
              <w:bottom w:val="single" w:sz="4" w:space="0" w:color="auto"/>
              <w:right w:val="single" w:sz="4" w:space="0" w:color="auto"/>
            </w:tcBorders>
            <w:vAlign w:val="center"/>
          </w:tcPr>
          <w:p w14:paraId="1832DC8F" w14:textId="77777777" w:rsidR="00117BD1" w:rsidRDefault="002304C6">
            <w:pPr>
              <w:spacing w:line="300" w:lineRule="exact"/>
              <w:jc w:val="center"/>
              <w:rPr>
                <w:b/>
                <w:color w:val="000000" w:themeColor="text1"/>
                <w:szCs w:val="21"/>
              </w:rPr>
            </w:pPr>
            <w:r>
              <w:rPr>
                <w:b/>
                <w:color w:val="000000" w:themeColor="text1"/>
                <w:szCs w:val="21"/>
              </w:rPr>
              <w:t>3.4.1</w:t>
            </w:r>
          </w:p>
        </w:tc>
        <w:tc>
          <w:tcPr>
            <w:tcW w:w="1248" w:type="dxa"/>
            <w:tcBorders>
              <w:top w:val="single" w:sz="4" w:space="0" w:color="auto"/>
              <w:left w:val="single" w:sz="4" w:space="0" w:color="auto"/>
              <w:bottom w:val="single" w:sz="4" w:space="0" w:color="auto"/>
              <w:right w:val="single" w:sz="4" w:space="0" w:color="auto"/>
            </w:tcBorders>
            <w:vAlign w:val="center"/>
          </w:tcPr>
          <w:p w14:paraId="72441AE9" w14:textId="77777777" w:rsidR="00117BD1" w:rsidRDefault="002304C6">
            <w:pPr>
              <w:spacing w:line="300" w:lineRule="exact"/>
              <w:jc w:val="center"/>
              <w:rPr>
                <w:color w:val="000000" w:themeColor="text1"/>
                <w:szCs w:val="21"/>
              </w:rPr>
            </w:pPr>
            <w:r>
              <w:rPr>
                <w:color w:val="000000" w:themeColor="text1"/>
                <w:szCs w:val="21"/>
              </w:rPr>
              <w:t>响应有效期</w:t>
            </w:r>
          </w:p>
        </w:tc>
        <w:tc>
          <w:tcPr>
            <w:tcW w:w="7229" w:type="dxa"/>
            <w:tcBorders>
              <w:top w:val="single" w:sz="4" w:space="0" w:color="auto"/>
              <w:left w:val="single" w:sz="4" w:space="0" w:color="auto"/>
              <w:bottom w:val="single" w:sz="4" w:space="0" w:color="auto"/>
              <w:right w:val="single" w:sz="4" w:space="0" w:color="auto"/>
            </w:tcBorders>
            <w:vAlign w:val="center"/>
          </w:tcPr>
          <w:p w14:paraId="39C948FE" w14:textId="77777777" w:rsidR="00117BD1" w:rsidRDefault="002304C6">
            <w:pPr>
              <w:spacing w:line="300" w:lineRule="exact"/>
              <w:jc w:val="left"/>
              <w:rPr>
                <w:color w:val="000000" w:themeColor="text1"/>
                <w:szCs w:val="21"/>
              </w:rPr>
            </w:pPr>
            <w:r>
              <w:rPr>
                <w:color w:val="000000" w:themeColor="text1"/>
                <w:szCs w:val="21"/>
              </w:rPr>
              <w:t>响应截止之日起</w:t>
            </w:r>
            <w:r>
              <w:rPr>
                <w:color w:val="000000" w:themeColor="text1"/>
                <w:szCs w:val="21"/>
              </w:rPr>
              <w:t>90</w:t>
            </w:r>
            <w:r>
              <w:rPr>
                <w:color w:val="000000" w:themeColor="text1"/>
                <w:szCs w:val="21"/>
              </w:rPr>
              <w:t>天。</w:t>
            </w:r>
          </w:p>
        </w:tc>
      </w:tr>
      <w:tr w:rsidR="00117BD1" w14:paraId="656E6000" w14:textId="77777777">
        <w:tc>
          <w:tcPr>
            <w:tcW w:w="737" w:type="dxa"/>
            <w:tcBorders>
              <w:top w:val="single" w:sz="4" w:space="0" w:color="auto"/>
              <w:left w:val="single" w:sz="4" w:space="0" w:color="auto"/>
              <w:bottom w:val="single" w:sz="4" w:space="0" w:color="auto"/>
              <w:right w:val="single" w:sz="4" w:space="0" w:color="auto"/>
            </w:tcBorders>
            <w:vAlign w:val="center"/>
          </w:tcPr>
          <w:p w14:paraId="3A83CAF8" w14:textId="77777777" w:rsidR="00117BD1" w:rsidRDefault="002304C6">
            <w:pPr>
              <w:spacing w:line="300" w:lineRule="exact"/>
              <w:jc w:val="center"/>
              <w:rPr>
                <w:b/>
                <w:color w:val="000000" w:themeColor="text1"/>
                <w:szCs w:val="21"/>
              </w:rPr>
            </w:pPr>
            <w:r>
              <w:rPr>
                <w:b/>
                <w:color w:val="000000" w:themeColor="text1"/>
                <w:szCs w:val="21"/>
              </w:rPr>
              <w:t>3.5</w:t>
            </w:r>
          </w:p>
        </w:tc>
        <w:tc>
          <w:tcPr>
            <w:tcW w:w="1248" w:type="dxa"/>
            <w:tcBorders>
              <w:top w:val="single" w:sz="4" w:space="0" w:color="auto"/>
              <w:left w:val="single" w:sz="4" w:space="0" w:color="auto"/>
              <w:bottom w:val="single" w:sz="4" w:space="0" w:color="auto"/>
              <w:right w:val="single" w:sz="4" w:space="0" w:color="auto"/>
            </w:tcBorders>
            <w:vAlign w:val="center"/>
          </w:tcPr>
          <w:p w14:paraId="6D0E6209" w14:textId="77777777" w:rsidR="00117BD1" w:rsidRDefault="002304C6">
            <w:pPr>
              <w:spacing w:line="300" w:lineRule="exact"/>
              <w:jc w:val="center"/>
              <w:rPr>
                <w:color w:val="000000" w:themeColor="text1"/>
                <w:szCs w:val="21"/>
              </w:rPr>
            </w:pPr>
            <w:r>
              <w:rPr>
                <w:rFonts w:hint="eastAsia"/>
                <w:color w:val="000000" w:themeColor="text1"/>
                <w:szCs w:val="21"/>
              </w:rPr>
              <w:t>投标</w:t>
            </w:r>
            <w:r>
              <w:rPr>
                <w:color w:val="000000" w:themeColor="text1"/>
                <w:szCs w:val="21"/>
              </w:rPr>
              <w:t>保证金</w:t>
            </w:r>
          </w:p>
        </w:tc>
        <w:tc>
          <w:tcPr>
            <w:tcW w:w="7229" w:type="dxa"/>
            <w:tcBorders>
              <w:top w:val="single" w:sz="4" w:space="0" w:color="auto"/>
              <w:left w:val="single" w:sz="4" w:space="0" w:color="auto"/>
              <w:bottom w:val="single" w:sz="4" w:space="0" w:color="auto"/>
              <w:right w:val="single" w:sz="4" w:space="0" w:color="auto"/>
            </w:tcBorders>
            <w:vAlign w:val="center"/>
          </w:tcPr>
          <w:p w14:paraId="5BD3DA38" w14:textId="77777777" w:rsidR="00117BD1" w:rsidRDefault="002304C6">
            <w:pPr>
              <w:spacing w:line="312" w:lineRule="auto"/>
              <w:jc w:val="left"/>
              <w:rPr>
                <w:color w:val="000000" w:themeColor="text1"/>
                <w:szCs w:val="21"/>
              </w:rPr>
            </w:pPr>
            <w:r>
              <w:rPr>
                <w:rFonts w:hint="eastAsia"/>
                <w:color w:val="000000" w:themeColor="text1"/>
                <w:szCs w:val="21"/>
              </w:rPr>
              <w:t>招标</w:t>
            </w:r>
            <w:r>
              <w:rPr>
                <w:color w:val="000000" w:themeColor="text1"/>
                <w:szCs w:val="21"/>
              </w:rPr>
              <w:t>保证金金额：</w:t>
            </w:r>
          </w:p>
          <w:p w14:paraId="6967865C" w14:textId="77777777" w:rsidR="00117BD1" w:rsidRDefault="002304C6">
            <w:pPr>
              <w:tabs>
                <w:tab w:val="left" w:pos="0"/>
              </w:tabs>
              <w:spacing w:line="312" w:lineRule="auto"/>
              <w:jc w:val="left"/>
              <w:rPr>
                <w:color w:val="000000" w:themeColor="text1"/>
                <w:szCs w:val="21"/>
              </w:rPr>
            </w:pPr>
            <w:proofErr w:type="gramStart"/>
            <w:r>
              <w:rPr>
                <w:rFonts w:hint="eastAsia"/>
                <w:color w:val="000000" w:themeColor="text1"/>
                <w:szCs w:val="21"/>
              </w:rPr>
              <w:t>标项八</w:t>
            </w:r>
            <w:proofErr w:type="gramEnd"/>
            <w:r>
              <w:rPr>
                <w:rFonts w:hint="eastAsia"/>
                <w:color w:val="000000" w:themeColor="text1"/>
                <w:szCs w:val="21"/>
              </w:rPr>
              <w:t>：人民币叁仟元整（</w:t>
            </w:r>
            <w:r>
              <w:rPr>
                <w:rFonts w:hint="eastAsia"/>
                <w:color w:val="000000" w:themeColor="text1"/>
                <w:szCs w:val="21"/>
              </w:rPr>
              <w:t>¥3000.00</w:t>
            </w:r>
            <w:r>
              <w:rPr>
                <w:rFonts w:hint="eastAsia"/>
                <w:color w:val="000000" w:themeColor="text1"/>
                <w:szCs w:val="21"/>
              </w:rPr>
              <w:t>）</w:t>
            </w:r>
          </w:p>
          <w:p w14:paraId="439A6677" w14:textId="77777777" w:rsidR="00117BD1" w:rsidRDefault="002304C6">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）缴纳方式</w:t>
            </w:r>
            <w:proofErr w:type="gramStart"/>
            <w:r>
              <w:rPr>
                <w:color w:val="000000" w:themeColor="text1"/>
                <w:szCs w:val="21"/>
              </w:rPr>
              <w:t>一</w:t>
            </w:r>
            <w:proofErr w:type="gramEnd"/>
            <w:r>
              <w:rPr>
                <w:color w:val="000000" w:themeColor="text1"/>
                <w:szCs w:val="21"/>
              </w:rPr>
              <w:t>：</w:t>
            </w:r>
          </w:p>
          <w:p w14:paraId="1559C46A" w14:textId="77777777" w:rsidR="00117BD1" w:rsidRDefault="002304C6">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供应商应于响应截止时间前将</w:t>
            </w:r>
            <w:r>
              <w:rPr>
                <w:rFonts w:hint="eastAsia"/>
                <w:color w:val="000000" w:themeColor="text1"/>
                <w:szCs w:val="21"/>
              </w:rPr>
              <w:t>投标</w:t>
            </w:r>
            <w:r>
              <w:rPr>
                <w:color w:val="000000" w:themeColor="text1"/>
                <w:szCs w:val="21"/>
              </w:rPr>
              <w:t>保证金以电汇、转账形式从供应商账户一次性足额缴纳至本项目对应的专用虚拟账号，所交纳的</w:t>
            </w:r>
            <w:r>
              <w:rPr>
                <w:rFonts w:hint="eastAsia"/>
                <w:color w:val="000000" w:themeColor="text1"/>
                <w:szCs w:val="21"/>
              </w:rPr>
              <w:t>投标</w:t>
            </w:r>
            <w:r>
              <w:rPr>
                <w:color w:val="000000" w:themeColor="text1"/>
                <w:szCs w:val="21"/>
              </w:rPr>
              <w:t>保证金仅限当次项目有效，不得重复替代使用。本项目</w:t>
            </w:r>
            <w:r>
              <w:rPr>
                <w:rFonts w:hint="eastAsia"/>
                <w:color w:val="000000" w:themeColor="text1"/>
                <w:szCs w:val="21"/>
              </w:rPr>
              <w:t>投标</w:t>
            </w:r>
            <w:r>
              <w:rPr>
                <w:color w:val="000000" w:themeColor="text1"/>
                <w:szCs w:val="21"/>
              </w:rPr>
              <w:t>保证金缴纳专用虚拟账号信息如下：</w:t>
            </w:r>
          </w:p>
          <w:p w14:paraId="2FD0E08A" w14:textId="77777777" w:rsidR="00117BD1" w:rsidRDefault="002304C6">
            <w:pPr>
              <w:spacing w:line="300" w:lineRule="exact"/>
              <w:jc w:val="left"/>
              <w:rPr>
                <w:color w:val="000000" w:themeColor="text1"/>
                <w:szCs w:val="21"/>
              </w:rPr>
            </w:pPr>
            <w:r>
              <w:rPr>
                <w:color w:val="000000" w:themeColor="text1"/>
                <w:szCs w:val="21"/>
              </w:rPr>
              <w:t>开户名称：广西广咨工程咨询有限公司</w:t>
            </w:r>
          </w:p>
          <w:p w14:paraId="7B42D34A" w14:textId="77777777" w:rsidR="00117BD1" w:rsidRDefault="002304C6">
            <w:pPr>
              <w:spacing w:line="300" w:lineRule="exact"/>
              <w:jc w:val="left"/>
              <w:rPr>
                <w:color w:val="000000" w:themeColor="text1"/>
                <w:szCs w:val="21"/>
              </w:rPr>
            </w:pPr>
            <w:r>
              <w:rPr>
                <w:color w:val="000000" w:themeColor="text1"/>
                <w:szCs w:val="21"/>
              </w:rPr>
              <w:t>开户银行：交通银行南宁金源支行</w:t>
            </w:r>
          </w:p>
          <w:p w14:paraId="4DB0B0D3" w14:textId="77777777" w:rsidR="00117BD1" w:rsidRDefault="002304C6">
            <w:pPr>
              <w:spacing w:line="300" w:lineRule="exact"/>
              <w:jc w:val="left"/>
              <w:rPr>
                <w:color w:val="000000" w:themeColor="text1"/>
                <w:szCs w:val="21"/>
              </w:rPr>
            </w:pPr>
            <w:r>
              <w:rPr>
                <w:color w:val="000000" w:themeColor="text1"/>
                <w:szCs w:val="21"/>
              </w:rPr>
              <w:t>银行账号：</w:t>
            </w:r>
            <w:r>
              <w:rPr>
                <w:color w:val="000000" w:themeColor="text1"/>
                <w:szCs w:val="21"/>
              </w:rPr>
              <w:t>451060309018010134916</w:t>
            </w:r>
          </w:p>
          <w:p w14:paraId="0E7C5AB5" w14:textId="77777777" w:rsidR="00117BD1" w:rsidRDefault="002304C6">
            <w:pPr>
              <w:spacing w:line="300" w:lineRule="exact"/>
              <w:jc w:val="left"/>
              <w:rPr>
                <w:color w:val="000000" w:themeColor="text1"/>
                <w:szCs w:val="21"/>
              </w:rPr>
            </w:pPr>
            <w:r>
              <w:rPr>
                <w:rFonts w:ascii="宋体" w:hAnsi="宋体" w:cs="宋体" w:hint="eastAsia"/>
                <w:color w:val="000000" w:themeColor="text1"/>
                <w:szCs w:val="21"/>
              </w:rPr>
              <w:t>②</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r>
              <w:rPr>
                <w:rFonts w:hint="eastAsia"/>
                <w:color w:val="000000" w:themeColor="text1"/>
                <w:szCs w:val="21"/>
              </w:rPr>
              <w:t>投标</w:t>
            </w:r>
            <w:r>
              <w:rPr>
                <w:color w:val="000000" w:themeColor="text1"/>
                <w:szCs w:val="21"/>
              </w:rPr>
              <w:t>保证金缴纳后无需开具收据，但必须在响应截止时间之前到达指定账号，其到账时间以银行确认的到账时间为准。</w:t>
            </w:r>
          </w:p>
          <w:p w14:paraId="53B0933E" w14:textId="77777777" w:rsidR="00117BD1" w:rsidRDefault="002304C6">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规定不予退还保证金的情形外，采购代理机构在法定时间内通过银行原路退还保证金</w:t>
            </w:r>
            <w:proofErr w:type="gramStart"/>
            <w:r>
              <w:rPr>
                <w:color w:val="000000" w:themeColor="text1"/>
                <w:szCs w:val="21"/>
              </w:rPr>
              <w:t>至供应</w:t>
            </w:r>
            <w:proofErr w:type="gramEnd"/>
            <w:r>
              <w:rPr>
                <w:color w:val="000000" w:themeColor="text1"/>
                <w:szCs w:val="21"/>
              </w:rPr>
              <w:t>商缴纳账户。供应商自行承担交纳保证金后未</w:t>
            </w:r>
            <w:r>
              <w:rPr>
                <w:color w:val="000000" w:themeColor="text1"/>
                <w:szCs w:val="21"/>
              </w:rPr>
              <w:lastRenderedPageBreak/>
              <w:t>参加响应活动或</w:t>
            </w:r>
            <w:r>
              <w:rPr>
                <w:rFonts w:hint="eastAsia"/>
                <w:color w:val="000000" w:themeColor="text1"/>
                <w:szCs w:val="21"/>
              </w:rPr>
              <w:t>投标</w:t>
            </w:r>
            <w:r>
              <w:rPr>
                <w:color w:val="000000" w:themeColor="text1"/>
                <w:szCs w:val="21"/>
              </w:rPr>
              <w:t>保证金缴纳错误而导致</w:t>
            </w:r>
            <w:r>
              <w:rPr>
                <w:rFonts w:hint="eastAsia"/>
                <w:color w:val="000000" w:themeColor="text1"/>
                <w:szCs w:val="21"/>
              </w:rPr>
              <w:t>投标</w:t>
            </w:r>
            <w:r>
              <w:rPr>
                <w:color w:val="000000" w:themeColor="text1"/>
                <w:szCs w:val="21"/>
              </w:rPr>
              <w:t>保证金无法及时退还的责任。</w:t>
            </w:r>
          </w:p>
          <w:p w14:paraId="380D81EC" w14:textId="77777777" w:rsidR="00117BD1" w:rsidRDefault="002304C6">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）缴纳方式二：</w:t>
            </w:r>
          </w:p>
          <w:p w14:paraId="793E10C0" w14:textId="77777777" w:rsidR="00117BD1" w:rsidRDefault="002304C6">
            <w:pPr>
              <w:spacing w:line="300" w:lineRule="exact"/>
              <w:jc w:val="left"/>
              <w:rPr>
                <w:color w:val="000000" w:themeColor="text1"/>
                <w:szCs w:val="21"/>
              </w:rPr>
            </w:pPr>
            <w:r>
              <w:rPr>
                <w:color w:val="000000" w:themeColor="text1"/>
                <w:szCs w:val="21"/>
              </w:rPr>
              <w:t>供应商可于响应截止时间前选择</w:t>
            </w:r>
            <w:r>
              <w:rPr>
                <w:color w:val="000000" w:themeColor="text1"/>
                <w:kern w:val="0"/>
                <w:szCs w:val="21"/>
              </w:rPr>
              <w:t>广西政府采购云平台</w:t>
            </w:r>
            <w:r>
              <w:rPr>
                <w:color w:val="000000" w:themeColor="text1"/>
                <w:szCs w:val="21"/>
              </w:rPr>
              <w:t>允许的其他非现金形式缴纳</w:t>
            </w:r>
            <w:r>
              <w:rPr>
                <w:rFonts w:hint="eastAsia"/>
                <w:color w:val="000000" w:themeColor="text1"/>
                <w:szCs w:val="21"/>
              </w:rPr>
              <w:t>投标</w:t>
            </w:r>
            <w:r>
              <w:rPr>
                <w:color w:val="000000" w:themeColor="text1"/>
                <w:szCs w:val="21"/>
              </w:rPr>
              <w:t>保证金。具体按照</w:t>
            </w:r>
            <w:r>
              <w:rPr>
                <w:color w:val="000000" w:themeColor="text1"/>
                <w:kern w:val="0"/>
                <w:szCs w:val="21"/>
              </w:rPr>
              <w:t>广西政府采购云平台</w:t>
            </w:r>
            <w:r>
              <w:rPr>
                <w:color w:val="000000" w:themeColor="text1"/>
                <w:szCs w:val="21"/>
              </w:rPr>
              <w:t>的方式操作。</w:t>
            </w:r>
          </w:p>
          <w:p w14:paraId="5D1583AB" w14:textId="77777777" w:rsidR="00117BD1" w:rsidRDefault="002304C6">
            <w:pPr>
              <w:spacing w:line="30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）未按以上要求缴纳</w:t>
            </w:r>
            <w:r>
              <w:rPr>
                <w:rFonts w:hint="eastAsia"/>
                <w:color w:val="000000" w:themeColor="text1"/>
                <w:szCs w:val="21"/>
              </w:rPr>
              <w:t>投标</w:t>
            </w:r>
            <w:r>
              <w:rPr>
                <w:color w:val="000000" w:themeColor="text1"/>
                <w:szCs w:val="21"/>
              </w:rPr>
              <w:t>保证金的</w:t>
            </w:r>
            <w:r>
              <w:rPr>
                <w:rFonts w:hint="eastAsia"/>
                <w:color w:val="000000" w:themeColor="text1"/>
                <w:szCs w:val="21"/>
              </w:rPr>
              <w:t>投标文件</w:t>
            </w:r>
            <w:r>
              <w:rPr>
                <w:color w:val="000000" w:themeColor="text1"/>
                <w:szCs w:val="21"/>
              </w:rPr>
              <w:t>，将作无效</w:t>
            </w:r>
            <w:r>
              <w:rPr>
                <w:rFonts w:hint="eastAsia"/>
                <w:color w:val="000000" w:themeColor="text1"/>
                <w:szCs w:val="21"/>
              </w:rPr>
              <w:t>投标文件</w:t>
            </w:r>
            <w:r>
              <w:rPr>
                <w:color w:val="000000" w:themeColor="text1"/>
                <w:szCs w:val="21"/>
              </w:rPr>
              <w:t>处理。</w:t>
            </w:r>
          </w:p>
          <w:p w14:paraId="1D6922F2" w14:textId="77777777" w:rsidR="00117BD1" w:rsidRDefault="002304C6">
            <w:pPr>
              <w:spacing w:line="300" w:lineRule="exact"/>
              <w:jc w:val="left"/>
              <w:rPr>
                <w:b/>
                <w:bCs/>
                <w:color w:val="000000" w:themeColor="text1"/>
                <w:szCs w:val="21"/>
              </w:rPr>
            </w:pPr>
            <w:r>
              <w:rPr>
                <w:b/>
                <w:bCs/>
                <w:color w:val="000000" w:themeColor="text1"/>
                <w:szCs w:val="21"/>
              </w:rPr>
              <w:t>注：为保证</w:t>
            </w:r>
            <w:r>
              <w:rPr>
                <w:rFonts w:hint="eastAsia"/>
                <w:color w:val="000000" w:themeColor="text1"/>
                <w:szCs w:val="21"/>
              </w:rPr>
              <w:t>投标</w:t>
            </w:r>
            <w:r>
              <w:rPr>
                <w:b/>
                <w:bCs/>
                <w:color w:val="000000" w:themeColor="text1"/>
                <w:szCs w:val="21"/>
              </w:rPr>
              <w:t>保证金退还的及时性与便利性，鼓励优先采用方式</w:t>
            </w:r>
            <w:proofErr w:type="gramStart"/>
            <w:r>
              <w:rPr>
                <w:b/>
                <w:bCs/>
                <w:color w:val="000000" w:themeColor="text1"/>
                <w:szCs w:val="21"/>
              </w:rPr>
              <w:t>一</w:t>
            </w:r>
            <w:proofErr w:type="gramEnd"/>
            <w:r>
              <w:rPr>
                <w:b/>
                <w:bCs/>
                <w:color w:val="000000" w:themeColor="text1"/>
                <w:szCs w:val="21"/>
              </w:rPr>
              <w:t>递交</w:t>
            </w:r>
            <w:r>
              <w:rPr>
                <w:rFonts w:hint="eastAsia"/>
                <w:color w:val="000000" w:themeColor="text1"/>
                <w:szCs w:val="21"/>
              </w:rPr>
              <w:t>投标</w:t>
            </w:r>
            <w:r>
              <w:rPr>
                <w:b/>
                <w:bCs/>
                <w:color w:val="000000" w:themeColor="text1"/>
                <w:szCs w:val="21"/>
              </w:rPr>
              <w:t>保证金。</w:t>
            </w:r>
          </w:p>
        </w:tc>
      </w:tr>
      <w:tr w:rsidR="00117BD1" w14:paraId="1D280A4C" w14:textId="77777777">
        <w:trPr>
          <w:trHeight w:val="715"/>
        </w:trPr>
        <w:tc>
          <w:tcPr>
            <w:tcW w:w="737" w:type="dxa"/>
            <w:tcBorders>
              <w:left w:val="single" w:sz="4" w:space="0" w:color="auto"/>
              <w:right w:val="single" w:sz="4" w:space="0" w:color="auto"/>
            </w:tcBorders>
            <w:vAlign w:val="center"/>
          </w:tcPr>
          <w:p w14:paraId="5665C1C8" w14:textId="77777777" w:rsidR="00117BD1" w:rsidRDefault="002304C6">
            <w:pPr>
              <w:spacing w:line="300" w:lineRule="exact"/>
              <w:jc w:val="center"/>
              <w:rPr>
                <w:b/>
                <w:color w:val="000000" w:themeColor="text1"/>
                <w:szCs w:val="21"/>
              </w:rPr>
            </w:pPr>
            <w:r>
              <w:rPr>
                <w:b/>
                <w:color w:val="000000" w:themeColor="text1"/>
                <w:szCs w:val="21"/>
              </w:rPr>
              <w:lastRenderedPageBreak/>
              <w:t>3.6</w:t>
            </w:r>
          </w:p>
        </w:tc>
        <w:tc>
          <w:tcPr>
            <w:tcW w:w="1248" w:type="dxa"/>
            <w:tcBorders>
              <w:top w:val="single" w:sz="4" w:space="0" w:color="auto"/>
              <w:left w:val="single" w:sz="4" w:space="0" w:color="auto"/>
              <w:right w:val="single" w:sz="4" w:space="0" w:color="auto"/>
            </w:tcBorders>
            <w:vAlign w:val="center"/>
          </w:tcPr>
          <w:p w14:paraId="18C7F112" w14:textId="77777777" w:rsidR="00117BD1" w:rsidRDefault="002304C6">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的编制</w:t>
            </w:r>
          </w:p>
        </w:tc>
        <w:tc>
          <w:tcPr>
            <w:tcW w:w="7229" w:type="dxa"/>
            <w:tcBorders>
              <w:top w:val="single" w:sz="4" w:space="0" w:color="auto"/>
              <w:left w:val="single" w:sz="4" w:space="0" w:color="auto"/>
              <w:right w:val="single" w:sz="4" w:space="0" w:color="auto"/>
            </w:tcBorders>
            <w:vAlign w:val="center"/>
          </w:tcPr>
          <w:p w14:paraId="49780A18" w14:textId="77777777" w:rsidR="00117BD1" w:rsidRDefault="002304C6">
            <w:pPr>
              <w:spacing w:line="300" w:lineRule="exact"/>
              <w:jc w:val="left"/>
              <w:rPr>
                <w:color w:val="000000" w:themeColor="text1"/>
                <w:szCs w:val="21"/>
              </w:rPr>
            </w:pPr>
            <w:r>
              <w:rPr>
                <w:rFonts w:hint="eastAsia"/>
                <w:color w:val="000000" w:themeColor="text1"/>
                <w:szCs w:val="21"/>
              </w:rPr>
              <w:t>投标文件</w:t>
            </w:r>
            <w:r>
              <w:rPr>
                <w:color w:val="000000" w:themeColor="text1"/>
                <w:szCs w:val="21"/>
              </w:rPr>
              <w:t>应按第六章</w:t>
            </w:r>
            <w:r>
              <w:rPr>
                <w:rFonts w:hint="eastAsia"/>
                <w:color w:val="000000" w:themeColor="text1"/>
                <w:szCs w:val="21"/>
              </w:rPr>
              <w:t>投标文件</w:t>
            </w:r>
            <w:r>
              <w:rPr>
                <w:color w:val="000000" w:themeColor="text1"/>
                <w:szCs w:val="21"/>
              </w:rPr>
              <w:t>格式分别编制并使用下载的</w:t>
            </w:r>
            <w:r>
              <w:rPr>
                <w:color w:val="000000" w:themeColor="text1"/>
                <w:kern w:val="0"/>
                <w:szCs w:val="21"/>
              </w:rPr>
              <w:t>广西政府采购云平台</w:t>
            </w:r>
            <w:r>
              <w:rPr>
                <w:color w:val="000000" w:themeColor="text1"/>
                <w:szCs w:val="21"/>
              </w:rPr>
              <w:t>投标客户端上传。</w:t>
            </w:r>
          </w:p>
        </w:tc>
      </w:tr>
      <w:tr w:rsidR="00117BD1" w14:paraId="439F5EF7" w14:textId="77777777">
        <w:trPr>
          <w:trHeight w:val="290"/>
        </w:trPr>
        <w:tc>
          <w:tcPr>
            <w:tcW w:w="737" w:type="dxa"/>
            <w:tcBorders>
              <w:top w:val="single" w:sz="4" w:space="0" w:color="auto"/>
              <w:left w:val="single" w:sz="4" w:space="0" w:color="auto"/>
              <w:bottom w:val="single" w:sz="4" w:space="0" w:color="auto"/>
              <w:right w:val="single" w:sz="4" w:space="0" w:color="auto"/>
            </w:tcBorders>
            <w:vAlign w:val="center"/>
          </w:tcPr>
          <w:p w14:paraId="241FB557" w14:textId="77777777" w:rsidR="00117BD1" w:rsidRDefault="002304C6">
            <w:pPr>
              <w:spacing w:line="300" w:lineRule="exact"/>
              <w:jc w:val="center"/>
              <w:rPr>
                <w:b/>
                <w:color w:val="000000" w:themeColor="text1"/>
                <w:szCs w:val="21"/>
              </w:rPr>
            </w:pPr>
            <w:r>
              <w:rPr>
                <w:b/>
                <w:color w:val="000000" w:themeColor="text1"/>
                <w:szCs w:val="21"/>
              </w:rPr>
              <w:t>3.7</w:t>
            </w:r>
          </w:p>
        </w:tc>
        <w:tc>
          <w:tcPr>
            <w:tcW w:w="1248" w:type="dxa"/>
            <w:tcBorders>
              <w:top w:val="single" w:sz="4" w:space="0" w:color="auto"/>
              <w:left w:val="single" w:sz="4" w:space="0" w:color="auto"/>
              <w:bottom w:val="single" w:sz="4" w:space="0" w:color="auto"/>
              <w:right w:val="single" w:sz="4" w:space="0" w:color="auto"/>
            </w:tcBorders>
            <w:vAlign w:val="center"/>
          </w:tcPr>
          <w:p w14:paraId="6F7C9921" w14:textId="77777777" w:rsidR="00117BD1" w:rsidRDefault="002304C6">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递交截止时间及截标时间</w:t>
            </w:r>
          </w:p>
        </w:tc>
        <w:tc>
          <w:tcPr>
            <w:tcW w:w="7229" w:type="dxa"/>
            <w:tcBorders>
              <w:top w:val="single" w:sz="4" w:space="0" w:color="auto"/>
              <w:left w:val="single" w:sz="4" w:space="0" w:color="auto"/>
              <w:bottom w:val="single" w:sz="4" w:space="0" w:color="auto"/>
              <w:right w:val="single" w:sz="4" w:space="0" w:color="auto"/>
            </w:tcBorders>
            <w:vAlign w:val="center"/>
          </w:tcPr>
          <w:p w14:paraId="1A0B6E9E" w14:textId="77777777" w:rsidR="00117BD1" w:rsidRDefault="002304C6">
            <w:pPr>
              <w:spacing w:line="300" w:lineRule="exact"/>
              <w:jc w:val="left"/>
              <w:rPr>
                <w:color w:val="000000" w:themeColor="text1"/>
                <w:szCs w:val="21"/>
              </w:rPr>
            </w:pPr>
            <w:r>
              <w:rPr>
                <w:color w:val="000000" w:themeColor="text1"/>
                <w:kern w:val="0"/>
                <w:szCs w:val="21"/>
              </w:rPr>
              <w:t>见</w:t>
            </w:r>
            <w:r>
              <w:rPr>
                <w:rFonts w:hint="eastAsia"/>
                <w:color w:val="000000" w:themeColor="text1"/>
                <w:kern w:val="0"/>
                <w:szCs w:val="21"/>
              </w:rPr>
              <w:t>招标</w:t>
            </w:r>
            <w:r>
              <w:rPr>
                <w:color w:val="000000" w:themeColor="text1"/>
                <w:kern w:val="0"/>
                <w:szCs w:val="21"/>
              </w:rPr>
              <w:t>公告要求</w:t>
            </w:r>
            <w:r>
              <w:rPr>
                <w:color w:val="000000" w:themeColor="text1"/>
                <w:szCs w:val="21"/>
              </w:rPr>
              <w:t>。</w:t>
            </w:r>
          </w:p>
        </w:tc>
      </w:tr>
      <w:tr w:rsidR="00117BD1" w14:paraId="73101C46"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540B1314" w14:textId="77777777" w:rsidR="00117BD1" w:rsidRDefault="002304C6">
            <w:pPr>
              <w:spacing w:line="300" w:lineRule="exact"/>
              <w:jc w:val="center"/>
              <w:rPr>
                <w:b/>
                <w:color w:val="000000" w:themeColor="text1"/>
                <w:szCs w:val="21"/>
              </w:rPr>
            </w:pPr>
            <w:r>
              <w:rPr>
                <w:b/>
                <w:color w:val="000000" w:themeColor="text1"/>
                <w:szCs w:val="21"/>
              </w:rPr>
              <w:t>4.2</w:t>
            </w:r>
          </w:p>
        </w:tc>
        <w:tc>
          <w:tcPr>
            <w:tcW w:w="1248" w:type="dxa"/>
            <w:tcBorders>
              <w:top w:val="single" w:sz="4" w:space="0" w:color="auto"/>
              <w:left w:val="single" w:sz="4" w:space="0" w:color="auto"/>
              <w:bottom w:val="single" w:sz="4" w:space="0" w:color="auto"/>
              <w:right w:val="single" w:sz="4" w:space="0" w:color="auto"/>
            </w:tcBorders>
            <w:vAlign w:val="center"/>
          </w:tcPr>
          <w:p w14:paraId="47E7CEF1" w14:textId="77777777" w:rsidR="00117BD1" w:rsidRDefault="002304C6">
            <w:pPr>
              <w:spacing w:line="300" w:lineRule="exact"/>
              <w:jc w:val="center"/>
              <w:rPr>
                <w:color w:val="000000" w:themeColor="text1"/>
                <w:szCs w:val="20"/>
              </w:rPr>
            </w:pPr>
            <w:r>
              <w:rPr>
                <w:color w:val="000000" w:themeColor="text1"/>
                <w:szCs w:val="21"/>
              </w:rPr>
              <w:t>备份</w:t>
            </w:r>
            <w:r>
              <w:rPr>
                <w:rFonts w:hint="eastAsia"/>
                <w:color w:val="000000" w:themeColor="text1"/>
                <w:szCs w:val="21"/>
              </w:rPr>
              <w:t>投标文件</w:t>
            </w:r>
          </w:p>
        </w:tc>
        <w:tc>
          <w:tcPr>
            <w:tcW w:w="7229" w:type="dxa"/>
            <w:tcBorders>
              <w:top w:val="single" w:sz="4" w:space="0" w:color="auto"/>
              <w:left w:val="single" w:sz="4" w:space="0" w:color="auto"/>
              <w:bottom w:val="single" w:sz="4" w:space="0" w:color="auto"/>
              <w:right w:val="single" w:sz="4" w:space="0" w:color="auto"/>
            </w:tcBorders>
            <w:vAlign w:val="center"/>
          </w:tcPr>
          <w:p w14:paraId="22FAC3E0" w14:textId="77777777" w:rsidR="00117BD1" w:rsidRDefault="002304C6">
            <w:pPr>
              <w:spacing w:line="276" w:lineRule="auto"/>
              <w:rPr>
                <w:color w:val="000000" w:themeColor="text1"/>
                <w:szCs w:val="21"/>
              </w:rPr>
            </w:pPr>
            <w:r>
              <w:rPr>
                <w:color w:val="000000" w:themeColor="text1"/>
                <w:szCs w:val="21"/>
              </w:rPr>
              <w:t>本项目</w:t>
            </w:r>
            <w:r>
              <w:rPr>
                <w:color w:val="000000" w:themeColor="text1"/>
                <w:sz w:val="22"/>
                <w:szCs w:val="22"/>
              </w:rPr>
              <w:sym w:font="Wingdings 2" w:char="F052"/>
            </w:r>
            <w:r>
              <w:rPr>
                <w:color w:val="000000" w:themeColor="text1"/>
                <w:szCs w:val="21"/>
              </w:rPr>
              <w:t>接受</w:t>
            </w:r>
            <w:r>
              <w:rPr>
                <w:color w:val="000000" w:themeColor="text1"/>
                <w:szCs w:val="21"/>
              </w:rPr>
              <w:t xml:space="preserve">   □</w:t>
            </w:r>
            <w:r>
              <w:rPr>
                <w:color w:val="000000" w:themeColor="text1"/>
                <w:szCs w:val="21"/>
              </w:rPr>
              <w:t>不接受备份</w:t>
            </w:r>
            <w:r>
              <w:rPr>
                <w:rFonts w:hint="eastAsia"/>
                <w:color w:val="000000" w:themeColor="text1"/>
                <w:szCs w:val="21"/>
              </w:rPr>
              <w:t>投标文件</w:t>
            </w:r>
          </w:p>
          <w:p w14:paraId="0939376E" w14:textId="77777777" w:rsidR="00117BD1" w:rsidRDefault="002304C6">
            <w:pPr>
              <w:spacing w:line="276" w:lineRule="auto"/>
              <w:rPr>
                <w:color w:val="000000" w:themeColor="text1"/>
                <w:sz w:val="22"/>
                <w:szCs w:val="22"/>
              </w:rPr>
            </w:pPr>
            <w:r>
              <w:rPr>
                <w:color w:val="000000" w:themeColor="text1"/>
                <w:szCs w:val="21"/>
              </w:rPr>
              <w:t>以</w:t>
            </w:r>
            <w:r>
              <w:rPr>
                <w:color w:val="000000" w:themeColor="text1"/>
                <w:kern w:val="0"/>
                <w:szCs w:val="21"/>
              </w:rPr>
              <w:t>广西政府采购云平台</w:t>
            </w:r>
            <w:r>
              <w:rPr>
                <w:color w:val="000000" w:themeColor="text1"/>
                <w:szCs w:val="21"/>
              </w:rPr>
              <w:t>系统自动生成的备份文件为依据，当项目允许接受备份</w:t>
            </w:r>
            <w:r>
              <w:rPr>
                <w:rFonts w:hint="eastAsia"/>
                <w:color w:val="000000" w:themeColor="text1"/>
                <w:szCs w:val="21"/>
              </w:rPr>
              <w:t>投标文件</w:t>
            </w:r>
            <w:r>
              <w:rPr>
                <w:color w:val="000000" w:themeColor="text1"/>
                <w:szCs w:val="21"/>
              </w:rPr>
              <w:t>时，供应商才可以按规定上传备份</w:t>
            </w:r>
            <w:r>
              <w:rPr>
                <w:rFonts w:hint="eastAsia"/>
                <w:color w:val="000000" w:themeColor="text1"/>
                <w:szCs w:val="21"/>
              </w:rPr>
              <w:t>投标文件</w:t>
            </w:r>
            <w:r>
              <w:rPr>
                <w:color w:val="000000" w:themeColor="text1"/>
                <w:szCs w:val="21"/>
              </w:rPr>
              <w:t>。</w:t>
            </w:r>
          </w:p>
        </w:tc>
      </w:tr>
      <w:tr w:rsidR="00117BD1" w14:paraId="7F6132DC"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4C1994CD" w14:textId="77777777" w:rsidR="00117BD1" w:rsidRDefault="002304C6">
            <w:pPr>
              <w:spacing w:line="300" w:lineRule="exact"/>
              <w:jc w:val="center"/>
              <w:rPr>
                <w:b/>
                <w:color w:val="000000" w:themeColor="text1"/>
                <w:szCs w:val="21"/>
              </w:rPr>
            </w:pPr>
            <w:r>
              <w:rPr>
                <w:b/>
                <w:color w:val="000000" w:themeColor="text1"/>
                <w:szCs w:val="21"/>
              </w:rPr>
              <w:t>4.3</w:t>
            </w:r>
          </w:p>
        </w:tc>
        <w:tc>
          <w:tcPr>
            <w:tcW w:w="1248" w:type="dxa"/>
            <w:tcBorders>
              <w:top w:val="single" w:sz="4" w:space="0" w:color="auto"/>
              <w:left w:val="single" w:sz="4" w:space="0" w:color="auto"/>
              <w:bottom w:val="single" w:sz="4" w:space="0" w:color="auto"/>
              <w:right w:val="single" w:sz="4" w:space="0" w:color="auto"/>
            </w:tcBorders>
            <w:vAlign w:val="center"/>
          </w:tcPr>
          <w:p w14:paraId="0C6E618E" w14:textId="77777777" w:rsidR="00117BD1" w:rsidRDefault="002304C6">
            <w:pPr>
              <w:spacing w:line="300" w:lineRule="exact"/>
              <w:jc w:val="center"/>
              <w:rPr>
                <w:color w:val="000000" w:themeColor="text1"/>
                <w:szCs w:val="21"/>
              </w:rPr>
            </w:pPr>
            <w:r>
              <w:rPr>
                <w:color w:val="000000" w:themeColor="text1"/>
                <w:szCs w:val="20"/>
              </w:rPr>
              <w:t>演示</w:t>
            </w:r>
          </w:p>
        </w:tc>
        <w:tc>
          <w:tcPr>
            <w:tcW w:w="7229" w:type="dxa"/>
            <w:tcBorders>
              <w:top w:val="single" w:sz="4" w:space="0" w:color="auto"/>
              <w:left w:val="single" w:sz="4" w:space="0" w:color="auto"/>
              <w:bottom w:val="single" w:sz="4" w:space="0" w:color="auto"/>
              <w:right w:val="single" w:sz="4" w:space="0" w:color="auto"/>
            </w:tcBorders>
            <w:vAlign w:val="center"/>
          </w:tcPr>
          <w:p w14:paraId="01A13957" w14:textId="77777777" w:rsidR="00117BD1" w:rsidRDefault="002304C6">
            <w:pPr>
              <w:spacing w:line="276" w:lineRule="auto"/>
              <w:rPr>
                <w:color w:val="000000" w:themeColor="text1"/>
                <w:szCs w:val="21"/>
              </w:rPr>
            </w:pPr>
            <w:r>
              <w:rPr>
                <w:color w:val="000000" w:themeColor="text1"/>
                <w:sz w:val="22"/>
                <w:szCs w:val="22"/>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21216D4A" w14:textId="77777777" w:rsidR="00117BD1" w:rsidRDefault="002304C6">
            <w:pPr>
              <w:spacing w:line="276" w:lineRule="auto"/>
              <w:rPr>
                <w:color w:val="000000" w:themeColor="text1"/>
                <w:szCs w:val="21"/>
                <w:u w:val="single"/>
              </w:rPr>
            </w:pPr>
            <w:r>
              <w:rPr>
                <w:color w:val="000000" w:themeColor="text1"/>
                <w:szCs w:val="21"/>
              </w:rPr>
              <w:t>演示内容：</w:t>
            </w:r>
            <w:r>
              <w:rPr>
                <w:color w:val="000000" w:themeColor="text1"/>
                <w:szCs w:val="21"/>
                <w:u w:val="single"/>
              </w:rPr>
              <w:t xml:space="preserve">               </w:t>
            </w:r>
          </w:p>
          <w:p w14:paraId="1A6A6995" w14:textId="77777777" w:rsidR="00117BD1" w:rsidRDefault="002304C6">
            <w:pPr>
              <w:spacing w:line="276" w:lineRule="auto"/>
              <w:rPr>
                <w:color w:val="000000" w:themeColor="text1"/>
                <w:szCs w:val="21"/>
              </w:rPr>
            </w:pPr>
            <w:r>
              <w:rPr>
                <w:color w:val="000000" w:themeColor="text1"/>
                <w:szCs w:val="21"/>
              </w:rPr>
              <w:t>演示形式：</w:t>
            </w:r>
            <w:r>
              <w:rPr>
                <w:color w:val="000000" w:themeColor="text1"/>
                <w:szCs w:val="21"/>
              </w:rPr>
              <w:t xml:space="preserve"> </w:t>
            </w:r>
          </w:p>
        </w:tc>
      </w:tr>
      <w:tr w:rsidR="00117BD1" w14:paraId="003E2A37"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4EE90D2E" w14:textId="77777777" w:rsidR="00117BD1" w:rsidRDefault="002304C6">
            <w:pPr>
              <w:spacing w:line="300" w:lineRule="exact"/>
              <w:jc w:val="center"/>
              <w:rPr>
                <w:b/>
                <w:color w:val="000000" w:themeColor="text1"/>
                <w:szCs w:val="21"/>
              </w:rPr>
            </w:pPr>
            <w:r>
              <w:rPr>
                <w:b/>
                <w:color w:val="000000" w:themeColor="text1"/>
                <w:szCs w:val="21"/>
              </w:rPr>
              <w:t>4.4</w:t>
            </w:r>
          </w:p>
        </w:tc>
        <w:tc>
          <w:tcPr>
            <w:tcW w:w="1248" w:type="dxa"/>
            <w:tcBorders>
              <w:top w:val="single" w:sz="4" w:space="0" w:color="auto"/>
              <w:left w:val="single" w:sz="4" w:space="0" w:color="auto"/>
              <w:bottom w:val="single" w:sz="4" w:space="0" w:color="auto"/>
              <w:right w:val="single" w:sz="4" w:space="0" w:color="auto"/>
            </w:tcBorders>
            <w:vAlign w:val="center"/>
          </w:tcPr>
          <w:p w14:paraId="5DAB8B7B" w14:textId="77777777" w:rsidR="00117BD1" w:rsidRDefault="002304C6">
            <w:pPr>
              <w:spacing w:line="300" w:lineRule="exact"/>
              <w:jc w:val="center"/>
              <w:rPr>
                <w:color w:val="000000" w:themeColor="text1"/>
                <w:szCs w:val="21"/>
              </w:rPr>
            </w:pPr>
            <w:r>
              <w:rPr>
                <w:color w:val="000000" w:themeColor="text1"/>
                <w:szCs w:val="20"/>
              </w:rPr>
              <w:t>样品</w:t>
            </w:r>
          </w:p>
        </w:tc>
        <w:tc>
          <w:tcPr>
            <w:tcW w:w="7229" w:type="dxa"/>
            <w:tcBorders>
              <w:top w:val="single" w:sz="4" w:space="0" w:color="auto"/>
              <w:left w:val="single" w:sz="4" w:space="0" w:color="auto"/>
              <w:bottom w:val="single" w:sz="4" w:space="0" w:color="auto"/>
              <w:right w:val="single" w:sz="4" w:space="0" w:color="auto"/>
            </w:tcBorders>
            <w:vAlign w:val="center"/>
          </w:tcPr>
          <w:p w14:paraId="1912CB7F" w14:textId="77777777" w:rsidR="00117BD1" w:rsidRDefault="002304C6">
            <w:pPr>
              <w:spacing w:line="276" w:lineRule="auto"/>
              <w:rPr>
                <w:color w:val="000000" w:themeColor="text1"/>
                <w:szCs w:val="21"/>
              </w:rPr>
            </w:pPr>
            <w:r>
              <w:rPr>
                <w:color w:val="000000" w:themeColor="text1"/>
                <w:sz w:val="24"/>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01158A80" w14:textId="77777777" w:rsidR="00117BD1" w:rsidRDefault="002304C6">
            <w:pPr>
              <w:spacing w:line="276" w:lineRule="auto"/>
              <w:rPr>
                <w:color w:val="000000" w:themeColor="text1"/>
                <w:szCs w:val="21"/>
                <w:u w:val="single"/>
              </w:rPr>
            </w:pPr>
            <w:r>
              <w:rPr>
                <w:color w:val="000000" w:themeColor="text1"/>
                <w:szCs w:val="21"/>
              </w:rPr>
              <w:t>样品制作的标准和要求：</w:t>
            </w:r>
            <w:r>
              <w:rPr>
                <w:color w:val="000000" w:themeColor="text1"/>
                <w:szCs w:val="21"/>
                <w:u w:val="single"/>
              </w:rPr>
              <w:t xml:space="preserve">               </w:t>
            </w:r>
          </w:p>
          <w:p w14:paraId="326F0F4B" w14:textId="77777777" w:rsidR="00117BD1" w:rsidRDefault="002304C6">
            <w:pPr>
              <w:spacing w:line="276" w:lineRule="auto"/>
              <w:rPr>
                <w:color w:val="000000" w:themeColor="text1"/>
                <w:szCs w:val="21"/>
                <w:u w:val="single"/>
              </w:rPr>
            </w:pPr>
            <w:r>
              <w:rPr>
                <w:color w:val="000000" w:themeColor="text1"/>
                <w:szCs w:val="21"/>
              </w:rPr>
              <w:t>样品检测机构的要求：</w:t>
            </w:r>
            <w:r>
              <w:rPr>
                <w:color w:val="000000" w:themeColor="text1"/>
                <w:szCs w:val="21"/>
                <w:u w:val="single"/>
              </w:rPr>
              <w:t xml:space="preserve">                </w:t>
            </w:r>
          </w:p>
          <w:p w14:paraId="69AA6BF7" w14:textId="77777777" w:rsidR="00117BD1" w:rsidRDefault="002304C6">
            <w:pPr>
              <w:spacing w:line="276" w:lineRule="auto"/>
              <w:rPr>
                <w:color w:val="000000" w:themeColor="text1"/>
                <w:szCs w:val="21"/>
                <w:u w:val="single"/>
              </w:rPr>
            </w:pPr>
            <w:r>
              <w:rPr>
                <w:color w:val="000000" w:themeColor="text1"/>
                <w:szCs w:val="21"/>
              </w:rPr>
              <w:t>检测内容：</w:t>
            </w:r>
            <w:r>
              <w:rPr>
                <w:color w:val="000000" w:themeColor="text1"/>
                <w:szCs w:val="21"/>
                <w:u w:val="single"/>
              </w:rPr>
              <w:t xml:space="preserve">                     </w:t>
            </w:r>
          </w:p>
          <w:p w14:paraId="49FCBF27" w14:textId="77777777" w:rsidR="00117BD1" w:rsidRDefault="002304C6">
            <w:pPr>
              <w:spacing w:line="276" w:lineRule="auto"/>
              <w:rPr>
                <w:color w:val="000000" w:themeColor="text1"/>
                <w:szCs w:val="21"/>
              </w:rPr>
            </w:pPr>
            <w:r>
              <w:rPr>
                <w:color w:val="000000" w:themeColor="text1"/>
                <w:szCs w:val="21"/>
              </w:rPr>
              <w:t>样品递交方式：</w:t>
            </w:r>
            <w:r>
              <w:rPr>
                <w:color w:val="000000" w:themeColor="text1"/>
                <w:szCs w:val="21"/>
              </w:rPr>
              <w:t xml:space="preserve"> </w:t>
            </w:r>
          </w:p>
        </w:tc>
      </w:tr>
      <w:tr w:rsidR="00117BD1" w14:paraId="74AD3FFF"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6BE63ACC" w14:textId="77777777" w:rsidR="00117BD1" w:rsidRDefault="002304C6">
            <w:pPr>
              <w:spacing w:line="300" w:lineRule="exact"/>
              <w:jc w:val="center"/>
              <w:rPr>
                <w:b/>
                <w:color w:val="000000" w:themeColor="text1"/>
                <w:szCs w:val="21"/>
              </w:rPr>
            </w:pPr>
            <w:r>
              <w:rPr>
                <w:b/>
                <w:color w:val="000000" w:themeColor="text1"/>
                <w:szCs w:val="21"/>
              </w:rPr>
              <w:t>6.5.1</w:t>
            </w:r>
          </w:p>
        </w:tc>
        <w:tc>
          <w:tcPr>
            <w:tcW w:w="1248" w:type="dxa"/>
            <w:tcBorders>
              <w:top w:val="single" w:sz="4" w:space="0" w:color="auto"/>
              <w:left w:val="single" w:sz="4" w:space="0" w:color="auto"/>
              <w:bottom w:val="single" w:sz="4" w:space="0" w:color="auto"/>
              <w:right w:val="single" w:sz="4" w:space="0" w:color="auto"/>
            </w:tcBorders>
            <w:vAlign w:val="center"/>
          </w:tcPr>
          <w:p w14:paraId="7A6A9480" w14:textId="77777777" w:rsidR="00117BD1" w:rsidRDefault="002304C6">
            <w:pPr>
              <w:spacing w:line="300" w:lineRule="exact"/>
              <w:jc w:val="center"/>
              <w:rPr>
                <w:color w:val="000000" w:themeColor="text1"/>
                <w:szCs w:val="21"/>
              </w:rPr>
            </w:pPr>
            <w:r>
              <w:rPr>
                <w:color w:val="000000" w:themeColor="text1"/>
                <w:szCs w:val="21"/>
              </w:rPr>
              <w:t>结果公告</w:t>
            </w:r>
          </w:p>
        </w:tc>
        <w:tc>
          <w:tcPr>
            <w:tcW w:w="7229" w:type="dxa"/>
            <w:tcBorders>
              <w:top w:val="single" w:sz="4" w:space="0" w:color="auto"/>
              <w:left w:val="single" w:sz="4" w:space="0" w:color="auto"/>
              <w:bottom w:val="single" w:sz="4" w:space="0" w:color="auto"/>
              <w:right w:val="single" w:sz="4" w:space="0" w:color="auto"/>
            </w:tcBorders>
            <w:vAlign w:val="center"/>
          </w:tcPr>
          <w:p w14:paraId="65CFEC68" w14:textId="77777777" w:rsidR="00117BD1" w:rsidRDefault="002304C6">
            <w:pPr>
              <w:spacing w:line="300" w:lineRule="exact"/>
              <w:jc w:val="left"/>
              <w:rPr>
                <w:color w:val="000000" w:themeColor="text1"/>
                <w:szCs w:val="21"/>
              </w:rPr>
            </w:pPr>
            <w:r>
              <w:rPr>
                <w:color w:val="000000" w:themeColor="text1"/>
                <w:szCs w:val="21"/>
              </w:rPr>
              <w:t>采购代理机构在采购人依法确认成交供应商后</w:t>
            </w:r>
            <w:r>
              <w:rPr>
                <w:color w:val="000000" w:themeColor="text1"/>
                <w:szCs w:val="21"/>
              </w:rPr>
              <w:t>2</w:t>
            </w:r>
            <w:r>
              <w:rPr>
                <w:color w:val="000000" w:themeColor="text1"/>
                <w:szCs w:val="21"/>
              </w:rPr>
              <w:t>个工作日内在</w:t>
            </w:r>
            <w:r>
              <w:rPr>
                <w:rFonts w:hint="eastAsia"/>
                <w:color w:val="000000" w:themeColor="text1"/>
                <w:szCs w:val="21"/>
              </w:rPr>
              <w:t>招标</w:t>
            </w:r>
            <w:r>
              <w:rPr>
                <w:color w:val="000000" w:themeColor="text1"/>
                <w:szCs w:val="21"/>
              </w:rPr>
              <w:t>公告发布的媒体上发布结果公告。</w:t>
            </w:r>
          </w:p>
        </w:tc>
      </w:tr>
      <w:tr w:rsidR="00117BD1" w14:paraId="0607D22A"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357D2142" w14:textId="77777777" w:rsidR="00117BD1" w:rsidRDefault="002304C6">
            <w:pPr>
              <w:spacing w:line="300" w:lineRule="exact"/>
              <w:jc w:val="center"/>
              <w:rPr>
                <w:b/>
                <w:color w:val="000000" w:themeColor="text1"/>
                <w:szCs w:val="21"/>
              </w:rPr>
            </w:pPr>
            <w:r>
              <w:rPr>
                <w:b/>
                <w:color w:val="000000" w:themeColor="text1"/>
                <w:szCs w:val="21"/>
              </w:rPr>
              <w:t>6.5.2</w:t>
            </w:r>
          </w:p>
        </w:tc>
        <w:tc>
          <w:tcPr>
            <w:tcW w:w="1248" w:type="dxa"/>
            <w:tcBorders>
              <w:top w:val="single" w:sz="4" w:space="0" w:color="auto"/>
              <w:left w:val="single" w:sz="4" w:space="0" w:color="auto"/>
              <w:bottom w:val="single" w:sz="4" w:space="0" w:color="auto"/>
              <w:right w:val="single" w:sz="4" w:space="0" w:color="auto"/>
            </w:tcBorders>
            <w:vAlign w:val="center"/>
          </w:tcPr>
          <w:p w14:paraId="1C71B220" w14:textId="77777777" w:rsidR="00117BD1" w:rsidRDefault="002304C6">
            <w:pPr>
              <w:spacing w:line="300" w:lineRule="exact"/>
              <w:jc w:val="center"/>
              <w:rPr>
                <w:color w:val="000000" w:themeColor="text1"/>
                <w:szCs w:val="21"/>
              </w:rPr>
            </w:pPr>
            <w:r>
              <w:rPr>
                <w:color w:val="000000" w:themeColor="text1"/>
                <w:szCs w:val="21"/>
              </w:rPr>
              <w:t>成交通知书</w:t>
            </w:r>
          </w:p>
        </w:tc>
        <w:tc>
          <w:tcPr>
            <w:tcW w:w="7229" w:type="dxa"/>
            <w:tcBorders>
              <w:top w:val="single" w:sz="4" w:space="0" w:color="auto"/>
              <w:left w:val="single" w:sz="4" w:space="0" w:color="auto"/>
              <w:bottom w:val="single" w:sz="4" w:space="0" w:color="auto"/>
              <w:right w:val="single" w:sz="4" w:space="0" w:color="auto"/>
            </w:tcBorders>
            <w:vAlign w:val="center"/>
          </w:tcPr>
          <w:p w14:paraId="50CB4499" w14:textId="77777777" w:rsidR="00117BD1" w:rsidRDefault="002304C6">
            <w:pPr>
              <w:spacing w:line="300" w:lineRule="exact"/>
              <w:jc w:val="left"/>
              <w:rPr>
                <w:color w:val="000000" w:themeColor="text1"/>
                <w:szCs w:val="21"/>
              </w:rPr>
            </w:pPr>
            <w:r>
              <w:rPr>
                <w:color w:val="000000" w:themeColor="text1"/>
                <w:szCs w:val="21"/>
              </w:rPr>
              <w:t>采购代理机构通过</w:t>
            </w:r>
            <w:r>
              <w:rPr>
                <w:color w:val="000000" w:themeColor="text1"/>
                <w:kern w:val="0"/>
                <w:szCs w:val="21"/>
              </w:rPr>
              <w:t>广西政府采购云平台</w:t>
            </w:r>
            <w:r>
              <w:rPr>
                <w:color w:val="000000" w:themeColor="text1"/>
                <w:szCs w:val="21"/>
              </w:rPr>
              <w:t>发出成交通知书。</w:t>
            </w:r>
          </w:p>
          <w:p w14:paraId="21138CA8" w14:textId="77777777" w:rsidR="00117BD1" w:rsidRDefault="002304C6">
            <w:pPr>
              <w:spacing w:line="300" w:lineRule="exact"/>
              <w:jc w:val="left"/>
              <w:rPr>
                <w:color w:val="000000" w:themeColor="text1"/>
                <w:szCs w:val="21"/>
              </w:rPr>
            </w:pPr>
            <w:r>
              <w:rPr>
                <w:color w:val="000000" w:themeColor="text1"/>
                <w:szCs w:val="21"/>
              </w:rPr>
              <w:t>成交通知书在</w:t>
            </w:r>
            <w:r>
              <w:rPr>
                <w:color w:val="000000" w:themeColor="text1"/>
                <w:kern w:val="0"/>
                <w:szCs w:val="21"/>
              </w:rPr>
              <w:t>广西政府采购云平台</w:t>
            </w:r>
            <w:r>
              <w:rPr>
                <w:color w:val="000000" w:themeColor="text1"/>
                <w:szCs w:val="21"/>
              </w:rPr>
              <w:t>推送之日起，视为成交供应商已收到，成交供应商自行承担未及时查收的后果。</w:t>
            </w:r>
          </w:p>
        </w:tc>
      </w:tr>
      <w:tr w:rsidR="00117BD1" w14:paraId="5B522CF8"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75165385" w14:textId="77777777" w:rsidR="00117BD1" w:rsidRDefault="002304C6">
            <w:pPr>
              <w:spacing w:line="300" w:lineRule="exact"/>
              <w:jc w:val="center"/>
              <w:rPr>
                <w:b/>
                <w:color w:val="000000" w:themeColor="text1"/>
                <w:szCs w:val="21"/>
              </w:rPr>
            </w:pPr>
            <w:r>
              <w:rPr>
                <w:b/>
                <w:color w:val="000000" w:themeColor="text1"/>
                <w:szCs w:val="21"/>
              </w:rPr>
              <w:t>8.1</w:t>
            </w:r>
          </w:p>
        </w:tc>
        <w:tc>
          <w:tcPr>
            <w:tcW w:w="1248" w:type="dxa"/>
            <w:tcBorders>
              <w:top w:val="single" w:sz="4" w:space="0" w:color="auto"/>
              <w:left w:val="single" w:sz="4" w:space="0" w:color="auto"/>
              <w:bottom w:val="single" w:sz="4" w:space="0" w:color="auto"/>
              <w:right w:val="single" w:sz="4" w:space="0" w:color="auto"/>
            </w:tcBorders>
            <w:vAlign w:val="center"/>
          </w:tcPr>
          <w:p w14:paraId="748F1358" w14:textId="77777777" w:rsidR="00117BD1" w:rsidRDefault="002304C6">
            <w:pPr>
              <w:spacing w:line="300" w:lineRule="exact"/>
              <w:jc w:val="center"/>
              <w:rPr>
                <w:color w:val="000000" w:themeColor="text1"/>
                <w:szCs w:val="21"/>
              </w:rPr>
            </w:pPr>
            <w:r>
              <w:rPr>
                <w:color w:val="000000" w:themeColor="text1"/>
                <w:szCs w:val="21"/>
              </w:rPr>
              <w:t>质疑</w:t>
            </w:r>
          </w:p>
        </w:tc>
        <w:tc>
          <w:tcPr>
            <w:tcW w:w="7229" w:type="dxa"/>
            <w:tcBorders>
              <w:top w:val="single" w:sz="4" w:space="0" w:color="auto"/>
              <w:left w:val="single" w:sz="4" w:space="0" w:color="auto"/>
              <w:bottom w:val="single" w:sz="4" w:space="0" w:color="auto"/>
              <w:right w:val="single" w:sz="4" w:space="0" w:color="auto"/>
            </w:tcBorders>
            <w:vAlign w:val="center"/>
          </w:tcPr>
          <w:p w14:paraId="2FE604E4" w14:textId="77777777" w:rsidR="00117BD1" w:rsidRDefault="002304C6">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）供应商认为</w:t>
            </w:r>
            <w:r>
              <w:rPr>
                <w:rFonts w:hint="eastAsia"/>
                <w:color w:val="000000" w:themeColor="text1"/>
                <w:szCs w:val="21"/>
              </w:rPr>
              <w:t>招标文件</w:t>
            </w:r>
            <w:r>
              <w:rPr>
                <w:color w:val="000000" w:themeColor="text1"/>
                <w:szCs w:val="21"/>
              </w:rPr>
              <w:t>、采购过程、中标或者成交结果使自己的权益受到损害的，可以在知道或者应知其权益受到损害之日起</w:t>
            </w:r>
            <w:r>
              <w:rPr>
                <w:color w:val="000000" w:themeColor="text1"/>
                <w:szCs w:val="21"/>
              </w:rPr>
              <w:t>7</w:t>
            </w:r>
            <w:r>
              <w:rPr>
                <w:color w:val="000000" w:themeColor="text1"/>
                <w:szCs w:val="21"/>
              </w:rPr>
              <w:t>个工作日内，通过以下方式向采购人、采购代理机构提出质疑。提出质疑的供应商必须是参与本项目采购活动的供应商，并须在法定质疑期内一次性提出针对同一采购程序环节的质疑。</w:t>
            </w:r>
            <w:proofErr w:type="gramStart"/>
            <w:r>
              <w:rPr>
                <w:color w:val="000000" w:themeColor="text1"/>
                <w:szCs w:val="21"/>
              </w:rPr>
              <w:t>质疑函应使用</w:t>
            </w:r>
            <w:proofErr w:type="gramEnd"/>
            <w:r>
              <w:rPr>
                <w:color w:val="000000" w:themeColor="text1"/>
                <w:szCs w:val="21"/>
              </w:rPr>
              <w:t>财政部发布的政府采购供应商质疑函范本，并应按照</w:t>
            </w:r>
            <w:r>
              <w:rPr>
                <w:color w:val="000000" w:themeColor="text1"/>
                <w:szCs w:val="21"/>
              </w:rPr>
              <w:t>“</w:t>
            </w:r>
            <w:r>
              <w:rPr>
                <w:color w:val="000000" w:themeColor="text1"/>
                <w:szCs w:val="21"/>
              </w:rPr>
              <w:t>质疑函制作说明</w:t>
            </w:r>
            <w:r>
              <w:rPr>
                <w:color w:val="000000" w:themeColor="text1"/>
                <w:szCs w:val="21"/>
              </w:rPr>
              <w:t>”</w:t>
            </w:r>
            <w:r>
              <w:rPr>
                <w:color w:val="000000" w:themeColor="text1"/>
                <w:szCs w:val="21"/>
              </w:rPr>
              <w:t>进行制作。</w:t>
            </w:r>
          </w:p>
          <w:p w14:paraId="2656644A" w14:textId="77777777" w:rsidR="00117BD1" w:rsidRDefault="002304C6">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）本项目不接受传真、移动通信、</w:t>
            </w:r>
            <w:r>
              <w:rPr>
                <w:color w:val="000000" w:themeColor="text1"/>
                <w:kern w:val="0"/>
                <w:szCs w:val="21"/>
              </w:rPr>
              <w:t>广西政府采购云平台</w:t>
            </w:r>
            <w:r>
              <w:rPr>
                <w:color w:val="000000" w:themeColor="text1"/>
                <w:szCs w:val="21"/>
              </w:rPr>
              <w:t>等方式</w:t>
            </w:r>
            <w:r>
              <w:rPr>
                <w:color w:val="000000" w:themeColor="text1"/>
                <w:szCs w:val="21"/>
              </w:rPr>
              <w:t>送达的质疑材料，供应商可通过现场或邮寄方式递交书面质疑材料。供应商应于质疑有效期内将质疑函原件递交或邮寄至</w:t>
            </w:r>
            <w:r>
              <w:rPr>
                <w:rFonts w:hint="eastAsia"/>
                <w:color w:val="000000" w:themeColor="text1"/>
                <w:szCs w:val="21"/>
              </w:rPr>
              <w:t>招标</w:t>
            </w:r>
            <w:r>
              <w:rPr>
                <w:color w:val="000000" w:themeColor="text1"/>
                <w:szCs w:val="21"/>
              </w:rPr>
              <w:t>公告中采购代理机构信息中的联系人。</w:t>
            </w:r>
          </w:p>
        </w:tc>
      </w:tr>
      <w:tr w:rsidR="00117BD1" w14:paraId="12AB2229" w14:textId="77777777">
        <w:trPr>
          <w:trHeight w:val="2558"/>
        </w:trPr>
        <w:tc>
          <w:tcPr>
            <w:tcW w:w="737" w:type="dxa"/>
            <w:tcBorders>
              <w:top w:val="single" w:sz="4" w:space="0" w:color="auto"/>
              <w:left w:val="single" w:sz="4" w:space="0" w:color="auto"/>
              <w:bottom w:val="single" w:sz="4" w:space="0" w:color="auto"/>
              <w:right w:val="single" w:sz="4" w:space="0" w:color="auto"/>
            </w:tcBorders>
            <w:vAlign w:val="center"/>
          </w:tcPr>
          <w:p w14:paraId="7A9407DF" w14:textId="77777777" w:rsidR="00117BD1" w:rsidRDefault="002304C6">
            <w:pPr>
              <w:spacing w:line="300" w:lineRule="exact"/>
              <w:jc w:val="center"/>
              <w:rPr>
                <w:b/>
                <w:color w:val="000000" w:themeColor="text1"/>
                <w:szCs w:val="21"/>
              </w:rPr>
            </w:pPr>
            <w:r>
              <w:rPr>
                <w:b/>
                <w:color w:val="000000" w:themeColor="text1"/>
                <w:szCs w:val="21"/>
              </w:rPr>
              <w:lastRenderedPageBreak/>
              <w:t>9.1</w:t>
            </w:r>
          </w:p>
        </w:tc>
        <w:tc>
          <w:tcPr>
            <w:tcW w:w="1248" w:type="dxa"/>
            <w:tcBorders>
              <w:top w:val="single" w:sz="4" w:space="0" w:color="auto"/>
              <w:left w:val="single" w:sz="4" w:space="0" w:color="auto"/>
              <w:bottom w:val="single" w:sz="4" w:space="0" w:color="auto"/>
              <w:right w:val="single" w:sz="4" w:space="0" w:color="auto"/>
            </w:tcBorders>
            <w:vAlign w:val="center"/>
          </w:tcPr>
          <w:p w14:paraId="1BFEF7CA" w14:textId="77777777" w:rsidR="00117BD1" w:rsidRDefault="002304C6">
            <w:pPr>
              <w:spacing w:line="300" w:lineRule="exact"/>
              <w:jc w:val="center"/>
              <w:rPr>
                <w:color w:val="000000" w:themeColor="text1"/>
                <w:szCs w:val="21"/>
              </w:rPr>
            </w:pPr>
            <w:r>
              <w:rPr>
                <w:color w:val="000000" w:themeColor="text1"/>
                <w:szCs w:val="20"/>
              </w:rPr>
              <w:t>代理服务费</w:t>
            </w:r>
          </w:p>
        </w:tc>
        <w:tc>
          <w:tcPr>
            <w:tcW w:w="7229" w:type="dxa"/>
            <w:tcBorders>
              <w:top w:val="single" w:sz="4" w:space="0" w:color="auto"/>
              <w:left w:val="single" w:sz="4" w:space="0" w:color="auto"/>
              <w:bottom w:val="single" w:sz="4" w:space="0" w:color="auto"/>
              <w:right w:val="single" w:sz="4" w:space="0" w:color="auto"/>
            </w:tcBorders>
            <w:vAlign w:val="center"/>
          </w:tcPr>
          <w:p w14:paraId="1F74CAF0" w14:textId="77777777" w:rsidR="00117BD1" w:rsidRDefault="002304C6">
            <w:pPr>
              <w:rPr>
                <w:color w:val="000000" w:themeColor="text1"/>
                <w:szCs w:val="21"/>
              </w:rPr>
            </w:pPr>
            <w:r>
              <w:rPr>
                <w:color w:val="000000" w:themeColor="text1"/>
                <w:szCs w:val="21"/>
              </w:rPr>
              <w:t>（</w:t>
            </w:r>
            <w:r>
              <w:rPr>
                <w:color w:val="000000" w:themeColor="text1"/>
                <w:szCs w:val="21"/>
              </w:rPr>
              <w:t>1</w:t>
            </w:r>
            <w:r>
              <w:rPr>
                <w:color w:val="000000" w:themeColor="text1"/>
                <w:szCs w:val="21"/>
              </w:rPr>
              <w:t>）</w:t>
            </w:r>
            <w:r>
              <w:rPr>
                <w:color w:val="000000" w:themeColor="text1"/>
                <w:szCs w:val="20"/>
              </w:rPr>
              <w:t>代理服务费</w:t>
            </w:r>
          </w:p>
          <w:p w14:paraId="5E9A28C3" w14:textId="77777777" w:rsidR="00117BD1" w:rsidRDefault="002304C6">
            <w:pPr>
              <w:spacing w:line="300" w:lineRule="exact"/>
              <w:jc w:val="left"/>
              <w:rPr>
                <w:color w:val="000000" w:themeColor="text1"/>
                <w:szCs w:val="21"/>
              </w:rPr>
            </w:pPr>
            <w:r>
              <w:rPr>
                <w:color w:val="000000" w:themeColor="text1"/>
                <w:szCs w:val="21"/>
              </w:rPr>
              <w:sym w:font="Wingdings 2" w:char="F052"/>
            </w:r>
            <w:r>
              <w:rPr>
                <w:color w:val="000000" w:themeColor="text1"/>
                <w:szCs w:val="21"/>
              </w:rPr>
              <w:t>采购代理机构向成交供应商收取代理服务费。本项目代理服务费按照《招标代理服务费管理暂行办法》</w:t>
            </w:r>
            <w:r>
              <w:rPr>
                <w:color w:val="000000" w:themeColor="text1"/>
                <w:szCs w:val="21"/>
              </w:rPr>
              <w:t xml:space="preserve"> </w:t>
            </w:r>
            <w:r>
              <w:rPr>
                <w:color w:val="000000" w:themeColor="text1"/>
                <w:szCs w:val="21"/>
              </w:rPr>
              <w:t>(</w:t>
            </w:r>
            <w:r>
              <w:rPr>
                <w:color w:val="000000" w:themeColor="text1"/>
                <w:szCs w:val="21"/>
              </w:rPr>
              <w:t>计价格﹝</w:t>
            </w:r>
            <w:r>
              <w:rPr>
                <w:color w:val="000000" w:themeColor="text1"/>
                <w:szCs w:val="21"/>
              </w:rPr>
              <w:t>2002</w:t>
            </w:r>
            <w:r>
              <w:rPr>
                <w:color w:val="000000" w:themeColor="text1"/>
                <w:szCs w:val="21"/>
              </w:rPr>
              <w:t>﹞</w:t>
            </w:r>
            <w:r>
              <w:rPr>
                <w:color w:val="000000" w:themeColor="text1"/>
                <w:szCs w:val="21"/>
              </w:rPr>
              <w:t>1980</w:t>
            </w:r>
            <w:r>
              <w:rPr>
                <w:color w:val="000000" w:themeColor="text1"/>
                <w:szCs w:val="21"/>
              </w:rPr>
              <w:t>号</w:t>
            </w:r>
            <w:r>
              <w:rPr>
                <w:color w:val="000000" w:themeColor="text1"/>
                <w:szCs w:val="21"/>
              </w:rPr>
              <w:t>)</w:t>
            </w:r>
            <w:r>
              <w:rPr>
                <w:color w:val="000000" w:themeColor="text1"/>
                <w:szCs w:val="21"/>
              </w:rPr>
              <w:t>、《国家发展改革委关于降低部分建设项目收费标准规范收费行为等有关问题的通知》</w:t>
            </w:r>
            <w:r>
              <w:rPr>
                <w:color w:val="000000" w:themeColor="text1"/>
                <w:szCs w:val="21"/>
              </w:rPr>
              <w:t>(</w:t>
            </w:r>
            <w:proofErr w:type="gramStart"/>
            <w:r>
              <w:rPr>
                <w:color w:val="000000" w:themeColor="text1"/>
                <w:szCs w:val="21"/>
              </w:rPr>
              <w:t>发改价格</w:t>
            </w:r>
            <w:proofErr w:type="gramEnd"/>
            <w:r>
              <w:rPr>
                <w:color w:val="000000" w:themeColor="text1"/>
                <w:szCs w:val="21"/>
              </w:rPr>
              <w:t>﹝</w:t>
            </w:r>
            <w:r>
              <w:rPr>
                <w:color w:val="000000" w:themeColor="text1"/>
                <w:szCs w:val="21"/>
              </w:rPr>
              <w:t>2011</w:t>
            </w:r>
            <w:r>
              <w:rPr>
                <w:color w:val="000000" w:themeColor="text1"/>
                <w:szCs w:val="21"/>
              </w:rPr>
              <w:t>﹞</w:t>
            </w:r>
            <w:r>
              <w:rPr>
                <w:color w:val="000000" w:themeColor="text1"/>
                <w:szCs w:val="21"/>
              </w:rPr>
              <w:t>534</w:t>
            </w:r>
            <w:r>
              <w:rPr>
                <w:color w:val="000000" w:themeColor="text1"/>
                <w:szCs w:val="21"/>
              </w:rPr>
              <w:t>号</w:t>
            </w:r>
            <w:r>
              <w:rPr>
                <w:color w:val="000000" w:themeColor="text1"/>
                <w:szCs w:val="21"/>
              </w:rPr>
              <w:t>)</w:t>
            </w:r>
            <w:r>
              <w:rPr>
                <w:color w:val="000000" w:themeColor="text1"/>
                <w:szCs w:val="21"/>
              </w:rPr>
              <w:t>的规定采用差额定率累进法计算。具体费率如下：</w:t>
            </w:r>
          </w:p>
          <w:p w14:paraId="5B1A96EE" w14:textId="77777777" w:rsidR="00117BD1" w:rsidRDefault="002304C6">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成交金额在</w:t>
            </w:r>
            <w:r>
              <w:rPr>
                <w:color w:val="000000" w:themeColor="text1"/>
                <w:szCs w:val="21"/>
              </w:rPr>
              <w:t>100</w:t>
            </w:r>
            <w:r>
              <w:rPr>
                <w:color w:val="000000" w:themeColor="text1"/>
                <w:szCs w:val="21"/>
              </w:rPr>
              <w:t>万元以下的：</w:t>
            </w:r>
          </w:p>
          <w:p w14:paraId="261D1D5A" w14:textId="77777777" w:rsidR="00117BD1" w:rsidRDefault="002304C6">
            <w:pPr>
              <w:spacing w:line="300" w:lineRule="exact"/>
              <w:jc w:val="left"/>
              <w:rPr>
                <w:color w:val="000000" w:themeColor="text1"/>
                <w:szCs w:val="21"/>
              </w:rPr>
            </w:pPr>
            <w:r>
              <w:rPr>
                <w:color w:val="000000" w:themeColor="text1"/>
                <w:szCs w:val="21"/>
              </w:rPr>
              <w:t>货物</w:t>
            </w:r>
            <w:r>
              <w:rPr>
                <w:color w:val="000000" w:themeColor="text1"/>
                <w:szCs w:val="21"/>
              </w:rPr>
              <w:t>1.5</w:t>
            </w:r>
            <w:r>
              <w:rPr>
                <w:color w:val="000000" w:themeColor="text1"/>
                <w:szCs w:val="21"/>
              </w:rPr>
              <w:t>％；服务招标</w:t>
            </w:r>
            <w:r>
              <w:rPr>
                <w:color w:val="000000" w:themeColor="text1"/>
                <w:szCs w:val="21"/>
              </w:rPr>
              <w:t>1.5</w:t>
            </w:r>
            <w:r>
              <w:rPr>
                <w:color w:val="000000" w:themeColor="text1"/>
                <w:szCs w:val="21"/>
              </w:rPr>
              <w:t>％；工程招标</w:t>
            </w:r>
            <w:r>
              <w:rPr>
                <w:color w:val="000000" w:themeColor="text1"/>
                <w:szCs w:val="21"/>
              </w:rPr>
              <w:t>1.0</w:t>
            </w:r>
            <w:r>
              <w:rPr>
                <w:color w:val="000000" w:themeColor="text1"/>
                <w:szCs w:val="21"/>
              </w:rPr>
              <w:t>％；</w:t>
            </w:r>
          </w:p>
          <w:p w14:paraId="45FBC6F5" w14:textId="77777777" w:rsidR="00117BD1" w:rsidRDefault="002304C6">
            <w:pPr>
              <w:spacing w:line="30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成交金额在</w:t>
            </w:r>
            <w:r>
              <w:rPr>
                <w:color w:val="000000" w:themeColor="text1"/>
                <w:szCs w:val="21"/>
              </w:rPr>
              <w:t>100-500</w:t>
            </w:r>
            <w:r>
              <w:rPr>
                <w:color w:val="000000" w:themeColor="text1"/>
                <w:szCs w:val="21"/>
              </w:rPr>
              <w:t>万元之间：</w:t>
            </w:r>
          </w:p>
          <w:p w14:paraId="670C86DC" w14:textId="77777777" w:rsidR="00117BD1" w:rsidRDefault="002304C6">
            <w:pPr>
              <w:spacing w:line="300" w:lineRule="exact"/>
              <w:jc w:val="left"/>
              <w:rPr>
                <w:color w:val="000000" w:themeColor="text1"/>
                <w:szCs w:val="21"/>
              </w:rPr>
            </w:pPr>
            <w:r>
              <w:rPr>
                <w:color w:val="000000" w:themeColor="text1"/>
                <w:szCs w:val="21"/>
              </w:rPr>
              <w:t>货物</w:t>
            </w:r>
            <w:r>
              <w:rPr>
                <w:color w:val="000000" w:themeColor="text1"/>
                <w:szCs w:val="21"/>
              </w:rPr>
              <w:t>1.1</w:t>
            </w:r>
            <w:r>
              <w:rPr>
                <w:color w:val="000000" w:themeColor="text1"/>
                <w:szCs w:val="21"/>
              </w:rPr>
              <w:t>％；服务招标</w:t>
            </w:r>
            <w:r>
              <w:rPr>
                <w:color w:val="000000" w:themeColor="text1"/>
                <w:szCs w:val="21"/>
              </w:rPr>
              <w:t>0.8</w:t>
            </w:r>
            <w:r>
              <w:rPr>
                <w:color w:val="000000" w:themeColor="text1"/>
                <w:szCs w:val="21"/>
              </w:rPr>
              <w:t>％；工程招标</w:t>
            </w:r>
            <w:r>
              <w:rPr>
                <w:color w:val="000000" w:themeColor="text1"/>
                <w:szCs w:val="21"/>
              </w:rPr>
              <w:t>0.7</w:t>
            </w:r>
            <w:r>
              <w:rPr>
                <w:color w:val="000000" w:themeColor="text1"/>
                <w:szCs w:val="21"/>
              </w:rPr>
              <w:t>％；</w:t>
            </w:r>
          </w:p>
          <w:p w14:paraId="669E884D" w14:textId="77777777" w:rsidR="00117BD1" w:rsidRDefault="002304C6">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成交金额在</w:t>
            </w:r>
            <w:r>
              <w:rPr>
                <w:color w:val="000000" w:themeColor="text1"/>
                <w:szCs w:val="21"/>
              </w:rPr>
              <w:t>500-1000</w:t>
            </w:r>
            <w:r>
              <w:rPr>
                <w:color w:val="000000" w:themeColor="text1"/>
                <w:szCs w:val="21"/>
              </w:rPr>
              <w:t>万元之间：</w:t>
            </w:r>
          </w:p>
          <w:p w14:paraId="6ADFDEC4" w14:textId="77777777" w:rsidR="00117BD1" w:rsidRDefault="002304C6">
            <w:pPr>
              <w:spacing w:line="300" w:lineRule="exact"/>
              <w:jc w:val="left"/>
              <w:rPr>
                <w:color w:val="000000" w:themeColor="text1"/>
                <w:szCs w:val="21"/>
              </w:rPr>
            </w:pPr>
            <w:r>
              <w:rPr>
                <w:color w:val="000000" w:themeColor="text1"/>
                <w:szCs w:val="21"/>
              </w:rPr>
              <w:t>货物</w:t>
            </w:r>
            <w:r>
              <w:rPr>
                <w:color w:val="000000" w:themeColor="text1"/>
                <w:szCs w:val="21"/>
              </w:rPr>
              <w:t>0.8</w:t>
            </w:r>
            <w:r>
              <w:rPr>
                <w:color w:val="000000" w:themeColor="text1"/>
                <w:szCs w:val="21"/>
              </w:rPr>
              <w:t>％；服务招标</w:t>
            </w:r>
            <w:r>
              <w:rPr>
                <w:color w:val="000000" w:themeColor="text1"/>
                <w:szCs w:val="21"/>
              </w:rPr>
              <w:t>0.45</w:t>
            </w:r>
            <w:r>
              <w:rPr>
                <w:color w:val="000000" w:themeColor="text1"/>
                <w:szCs w:val="21"/>
              </w:rPr>
              <w:t>％；工程招标</w:t>
            </w:r>
            <w:r>
              <w:rPr>
                <w:color w:val="000000" w:themeColor="text1"/>
                <w:szCs w:val="21"/>
              </w:rPr>
              <w:t>0.55</w:t>
            </w:r>
            <w:r>
              <w:rPr>
                <w:color w:val="000000" w:themeColor="text1"/>
                <w:szCs w:val="21"/>
              </w:rPr>
              <w:t>％；</w:t>
            </w:r>
          </w:p>
          <w:p w14:paraId="2971FB84" w14:textId="77777777" w:rsidR="00117BD1" w:rsidRDefault="002304C6">
            <w:pPr>
              <w:spacing w:line="300" w:lineRule="exact"/>
              <w:jc w:val="left"/>
              <w:rPr>
                <w:color w:val="000000" w:themeColor="text1"/>
                <w:szCs w:val="21"/>
              </w:rPr>
            </w:pPr>
            <w:r>
              <w:rPr>
                <w:rFonts w:ascii="宋体" w:hAnsi="宋体" w:cs="宋体" w:hint="eastAsia"/>
                <w:color w:val="000000" w:themeColor="text1"/>
                <w:szCs w:val="21"/>
              </w:rPr>
              <w:t>④</w:t>
            </w:r>
            <w:r>
              <w:rPr>
                <w:color w:val="000000" w:themeColor="text1"/>
                <w:szCs w:val="21"/>
              </w:rPr>
              <w:t>成交金额在</w:t>
            </w:r>
            <w:r>
              <w:rPr>
                <w:color w:val="000000" w:themeColor="text1"/>
                <w:szCs w:val="21"/>
              </w:rPr>
              <w:t>1000-5000</w:t>
            </w:r>
            <w:r>
              <w:rPr>
                <w:color w:val="000000" w:themeColor="text1"/>
                <w:szCs w:val="21"/>
              </w:rPr>
              <w:t>万元之间：</w:t>
            </w:r>
          </w:p>
          <w:p w14:paraId="14CAC99A" w14:textId="77777777" w:rsidR="00117BD1" w:rsidRDefault="002304C6">
            <w:pPr>
              <w:spacing w:line="300" w:lineRule="exact"/>
              <w:jc w:val="left"/>
              <w:rPr>
                <w:color w:val="000000" w:themeColor="text1"/>
                <w:szCs w:val="21"/>
              </w:rPr>
            </w:pPr>
            <w:r>
              <w:rPr>
                <w:color w:val="000000" w:themeColor="text1"/>
                <w:szCs w:val="21"/>
              </w:rPr>
              <w:t>货物</w:t>
            </w:r>
            <w:r>
              <w:rPr>
                <w:color w:val="000000" w:themeColor="text1"/>
                <w:szCs w:val="21"/>
              </w:rPr>
              <w:t>0.5</w:t>
            </w:r>
            <w:r>
              <w:rPr>
                <w:color w:val="000000" w:themeColor="text1"/>
                <w:szCs w:val="21"/>
              </w:rPr>
              <w:t>％；</w:t>
            </w:r>
            <w:r>
              <w:rPr>
                <w:color w:val="000000" w:themeColor="text1"/>
                <w:szCs w:val="21"/>
              </w:rPr>
              <w:t>服务招标</w:t>
            </w:r>
            <w:r>
              <w:rPr>
                <w:color w:val="000000" w:themeColor="text1"/>
                <w:szCs w:val="21"/>
              </w:rPr>
              <w:t>0.25</w:t>
            </w:r>
            <w:r>
              <w:rPr>
                <w:color w:val="000000" w:themeColor="text1"/>
                <w:szCs w:val="21"/>
              </w:rPr>
              <w:t>％；工程招标</w:t>
            </w:r>
            <w:r>
              <w:rPr>
                <w:color w:val="000000" w:themeColor="text1"/>
                <w:szCs w:val="21"/>
              </w:rPr>
              <w:t>0.35</w:t>
            </w:r>
            <w:r>
              <w:rPr>
                <w:color w:val="000000" w:themeColor="text1"/>
                <w:szCs w:val="21"/>
              </w:rPr>
              <w:t>％；</w:t>
            </w:r>
          </w:p>
          <w:p w14:paraId="42A4D9D5" w14:textId="77777777" w:rsidR="00117BD1" w:rsidRDefault="002304C6">
            <w:pPr>
              <w:spacing w:line="300" w:lineRule="exact"/>
              <w:jc w:val="left"/>
              <w:rPr>
                <w:color w:val="000000" w:themeColor="text1"/>
                <w:szCs w:val="21"/>
              </w:rPr>
            </w:pPr>
            <w:r>
              <w:rPr>
                <w:color w:val="000000" w:themeColor="text1"/>
                <w:szCs w:val="21"/>
              </w:rPr>
              <w:t>……</w:t>
            </w:r>
          </w:p>
          <w:p w14:paraId="4945A5C2" w14:textId="77777777" w:rsidR="00117BD1" w:rsidRDefault="002304C6">
            <w:pPr>
              <w:spacing w:line="300" w:lineRule="exact"/>
              <w:jc w:val="left"/>
              <w:rPr>
                <w:color w:val="000000" w:themeColor="text1"/>
                <w:szCs w:val="21"/>
              </w:rPr>
            </w:pPr>
            <w:r>
              <w:rPr>
                <w:color w:val="000000" w:themeColor="text1"/>
                <w:szCs w:val="21"/>
              </w:rPr>
              <w:t>差额定率累进法计算过程示例：</w:t>
            </w:r>
          </w:p>
          <w:p w14:paraId="0FF4D41A" w14:textId="77777777" w:rsidR="00117BD1" w:rsidRDefault="002304C6">
            <w:pPr>
              <w:spacing w:line="300" w:lineRule="exact"/>
              <w:jc w:val="left"/>
              <w:rPr>
                <w:color w:val="000000" w:themeColor="text1"/>
                <w:szCs w:val="21"/>
              </w:rPr>
            </w:pPr>
            <w:r>
              <w:rPr>
                <w:color w:val="000000" w:themeColor="text1"/>
                <w:szCs w:val="21"/>
              </w:rPr>
              <w:t>例如：某货物招标代理业务成交金额为</w:t>
            </w:r>
            <w:r>
              <w:rPr>
                <w:color w:val="000000" w:themeColor="text1"/>
                <w:szCs w:val="21"/>
              </w:rPr>
              <w:t>300</w:t>
            </w:r>
            <w:r>
              <w:rPr>
                <w:color w:val="000000" w:themeColor="text1"/>
                <w:szCs w:val="21"/>
              </w:rPr>
              <w:t>万元，招标代理服务费金额按如下计算：</w:t>
            </w:r>
          </w:p>
          <w:p w14:paraId="3E79AE01" w14:textId="77777777" w:rsidR="00117BD1" w:rsidRDefault="002304C6">
            <w:pPr>
              <w:spacing w:line="300" w:lineRule="exact"/>
              <w:jc w:val="left"/>
              <w:rPr>
                <w:color w:val="000000" w:themeColor="text1"/>
                <w:szCs w:val="21"/>
              </w:rPr>
            </w:pPr>
            <w:r>
              <w:rPr>
                <w:color w:val="000000" w:themeColor="text1"/>
                <w:szCs w:val="21"/>
              </w:rPr>
              <w:t>100</w:t>
            </w:r>
            <w:r>
              <w:rPr>
                <w:color w:val="000000" w:themeColor="text1"/>
                <w:szCs w:val="21"/>
              </w:rPr>
              <w:t>万元</w:t>
            </w:r>
            <w:r>
              <w:rPr>
                <w:color w:val="000000" w:themeColor="text1"/>
                <w:szCs w:val="21"/>
              </w:rPr>
              <w:t>×1.5%</w:t>
            </w:r>
            <w:r>
              <w:rPr>
                <w:color w:val="000000" w:themeColor="text1"/>
                <w:szCs w:val="21"/>
              </w:rPr>
              <w:t>＝</w:t>
            </w:r>
            <w:r>
              <w:rPr>
                <w:color w:val="000000" w:themeColor="text1"/>
                <w:szCs w:val="21"/>
              </w:rPr>
              <w:t>1.5</w:t>
            </w:r>
            <w:r>
              <w:rPr>
                <w:color w:val="000000" w:themeColor="text1"/>
                <w:szCs w:val="21"/>
              </w:rPr>
              <w:t>万元</w:t>
            </w:r>
          </w:p>
          <w:p w14:paraId="5D153DEB" w14:textId="77777777" w:rsidR="00117BD1" w:rsidRDefault="002304C6">
            <w:pPr>
              <w:spacing w:line="300" w:lineRule="exact"/>
              <w:jc w:val="left"/>
              <w:rPr>
                <w:color w:val="000000" w:themeColor="text1"/>
                <w:szCs w:val="21"/>
              </w:rPr>
            </w:pPr>
            <w:r>
              <w:rPr>
                <w:color w:val="000000" w:themeColor="text1"/>
                <w:szCs w:val="21"/>
              </w:rPr>
              <w:t>（</w:t>
            </w:r>
            <w:r>
              <w:rPr>
                <w:color w:val="000000" w:themeColor="text1"/>
                <w:szCs w:val="21"/>
              </w:rPr>
              <w:t>300</w:t>
            </w:r>
            <w:r>
              <w:rPr>
                <w:color w:val="000000" w:themeColor="text1"/>
                <w:szCs w:val="21"/>
              </w:rPr>
              <w:t>－</w:t>
            </w:r>
            <w:r>
              <w:rPr>
                <w:color w:val="000000" w:themeColor="text1"/>
                <w:szCs w:val="21"/>
              </w:rPr>
              <w:t>100</w:t>
            </w:r>
            <w:r>
              <w:rPr>
                <w:color w:val="000000" w:themeColor="text1"/>
                <w:szCs w:val="21"/>
              </w:rPr>
              <w:t>）万元</w:t>
            </w:r>
            <w:r>
              <w:rPr>
                <w:color w:val="000000" w:themeColor="text1"/>
                <w:szCs w:val="21"/>
              </w:rPr>
              <w:t>×1.1%</w:t>
            </w:r>
            <w:r>
              <w:rPr>
                <w:color w:val="000000" w:themeColor="text1"/>
                <w:szCs w:val="21"/>
              </w:rPr>
              <w:t>＝</w:t>
            </w:r>
            <w:r>
              <w:rPr>
                <w:color w:val="000000" w:themeColor="text1"/>
                <w:szCs w:val="21"/>
              </w:rPr>
              <w:t>2.2</w:t>
            </w:r>
            <w:r>
              <w:rPr>
                <w:color w:val="000000" w:themeColor="text1"/>
                <w:szCs w:val="21"/>
              </w:rPr>
              <w:t>万元</w:t>
            </w:r>
          </w:p>
          <w:p w14:paraId="12F54D3F" w14:textId="77777777" w:rsidR="00117BD1" w:rsidRDefault="002304C6">
            <w:pPr>
              <w:spacing w:line="300" w:lineRule="exact"/>
              <w:jc w:val="left"/>
              <w:rPr>
                <w:color w:val="000000" w:themeColor="text1"/>
                <w:szCs w:val="21"/>
              </w:rPr>
            </w:pPr>
            <w:r>
              <w:rPr>
                <w:color w:val="000000" w:themeColor="text1"/>
                <w:szCs w:val="21"/>
              </w:rPr>
              <w:t>合计收费＝</w:t>
            </w:r>
            <w:r>
              <w:rPr>
                <w:color w:val="000000" w:themeColor="text1"/>
                <w:szCs w:val="21"/>
              </w:rPr>
              <w:t>1.5</w:t>
            </w:r>
            <w:r>
              <w:rPr>
                <w:color w:val="000000" w:themeColor="text1"/>
                <w:szCs w:val="21"/>
              </w:rPr>
              <w:t>＋</w:t>
            </w:r>
            <w:r>
              <w:rPr>
                <w:color w:val="000000" w:themeColor="text1"/>
                <w:szCs w:val="21"/>
              </w:rPr>
              <w:t>2.2=3.7</w:t>
            </w:r>
            <w:r>
              <w:rPr>
                <w:color w:val="000000" w:themeColor="text1"/>
                <w:szCs w:val="21"/>
              </w:rPr>
              <w:t>万元</w:t>
            </w:r>
          </w:p>
          <w:p w14:paraId="67A11A70" w14:textId="77777777" w:rsidR="00117BD1" w:rsidRDefault="002304C6">
            <w:pPr>
              <w:spacing w:line="300" w:lineRule="exact"/>
              <w:jc w:val="left"/>
              <w:rPr>
                <w:color w:val="000000" w:themeColor="text1"/>
                <w:szCs w:val="21"/>
                <w:u w:val="single"/>
              </w:rPr>
            </w:pPr>
            <w:r>
              <w:rPr>
                <w:color w:val="000000" w:themeColor="text1"/>
                <w:szCs w:val="21"/>
              </w:rPr>
              <w:sym w:font="Wingdings 2" w:char="F0A3"/>
            </w:r>
            <w:r>
              <w:rPr>
                <w:color w:val="000000" w:themeColor="text1"/>
                <w:szCs w:val="21"/>
              </w:rPr>
              <w:t>采购代理机构</w:t>
            </w:r>
            <w:r>
              <w:rPr>
                <w:color w:val="000000" w:themeColor="text1"/>
                <w:szCs w:val="20"/>
              </w:rPr>
              <w:t>向成交供应商收取代理服务费，具体金额为</w:t>
            </w:r>
            <w:r>
              <w:rPr>
                <w:color w:val="000000" w:themeColor="text1"/>
                <w:szCs w:val="20"/>
                <w:u w:val="single"/>
              </w:rPr>
              <w:t xml:space="preserve">             </w:t>
            </w:r>
            <w:r>
              <w:rPr>
                <w:color w:val="000000" w:themeColor="text1"/>
                <w:szCs w:val="20"/>
              </w:rPr>
              <w:t>。</w:t>
            </w:r>
          </w:p>
          <w:p w14:paraId="2A802F81" w14:textId="77777777" w:rsidR="00117BD1" w:rsidRDefault="002304C6">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）成交供应商在成交通知书发出前以银行转账或现金形式支付代理服务费；采购代理机构也可以从</w:t>
            </w:r>
            <w:r>
              <w:rPr>
                <w:rFonts w:hint="eastAsia"/>
                <w:color w:val="000000" w:themeColor="text1"/>
                <w:szCs w:val="21"/>
              </w:rPr>
              <w:t>中标人</w:t>
            </w:r>
            <w:r>
              <w:rPr>
                <w:color w:val="000000" w:themeColor="text1"/>
                <w:szCs w:val="21"/>
              </w:rPr>
              <w:t>的</w:t>
            </w:r>
            <w:r>
              <w:rPr>
                <w:rFonts w:hint="eastAsia"/>
                <w:color w:val="000000" w:themeColor="text1"/>
                <w:szCs w:val="21"/>
              </w:rPr>
              <w:t>投标</w:t>
            </w:r>
            <w:r>
              <w:rPr>
                <w:color w:val="000000" w:themeColor="text1"/>
                <w:szCs w:val="21"/>
              </w:rPr>
              <w:t>保证金中扣除上述金额的代理服务费，余款</w:t>
            </w:r>
            <w:proofErr w:type="gramStart"/>
            <w:r>
              <w:rPr>
                <w:color w:val="000000" w:themeColor="text1"/>
                <w:szCs w:val="21"/>
              </w:rPr>
              <w:t>按供应</w:t>
            </w:r>
            <w:proofErr w:type="gramEnd"/>
            <w:r>
              <w:rPr>
                <w:color w:val="000000" w:themeColor="text1"/>
                <w:szCs w:val="21"/>
              </w:rPr>
              <w:t>商所汇入</w:t>
            </w:r>
            <w:r>
              <w:rPr>
                <w:rFonts w:hint="eastAsia"/>
                <w:color w:val="000000" w:themeColor="text1"/>
                <w:szCs w:val="21"/>
              </w:rPr>
              <w:t>投标</w:t>
            </w:r>
            <w:r>
              <w:rPr>
                <w:color w:val="000000" w:themeColor="text1"/>
                <w:szCs w:val="21"/>
              </w:rPr>
              <w:t>保证金的账户原路退回。</w:t>
            </w:r>
          </w:p>
        </w:tc>
      </w:tr>
      <w:tr w:rsidR="00117BD1" w14:paraId="3653F109" w14:textId="77777777">
        <w:trPr>
          <w:trHeight w:val="712"/>
        </w:trPr>
        <w:tc>
          <w:tcPr>
            <w:tcW w:w="737" w:type="dxa"/>
            <w:tcBorders>
              <w:top w:val="single" w:sz="4" w:space="0" w:color="auto"/>
              <w:left w:val="single" w:sz="4" w:space="0" w:color="auto"/>
              <w:bottom w:val="single" w:sz="4" w:space="0" w:color="auto"/>
              <w:right w:val="single" w:sz="4" w:space="0" w:color="auto"/>
            </w:tcBorders>
            <w:vAlign w:val="center"/>
          </w:tcPr>
          <w:p w14:paraId="4A4A3E82" w14:textId="77777777" w:rsidR="00117BD1" w:rsidRDefault="002304C6">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1D4CE33C" w14:textId="77777777" w:rsidR="00117BD1" w:rsidRDefault="002304C6">
            <w:pPr>
              <w:spacing w:line="300" w:lineRule="exact"/>
              <w:jc w:val="center"/>
              <w:rPr>
                <w:color w:val="000000" w:themeColor="text1"/>
                <w:szCs w:val="20"/>
              </w:rPr>
            </w:pPr>
            <w:r>
              <w:rPr>
                <w:color w:val="000000" w:themeColor="text1"/>
                <w:szCs w:val="20"/>
              </w:rPr>
              <w:t>附件</w:t>
            </w:r>
          </w:p>
        </w:tc>
        <w:tc>
          <w:tcPr>
            <w:tcW w:w="7229" w:type="dxa"/>
            <w:tcBorders>
              <w:top w:val="single" w:sz="4" w:space="0" w:color="auto"/>
              <w:left w:val="single" w:sz="4" w:space="0" w:color="auto"/>
              <w:bottom w:val="single" w:sz="4" w:space="0" w:color="auto"/>
              <w:right w:val="single" w:sz="4" w:space="0" w:color="auto"/>
            </w:tcBorders>
            <w:vAlign w:val="center"/>
          </w:tcPr>
          <w:p w14:paraId="29B63EC1" w14:textId="77777777" w:rsidR="00117BD1" w:rsidRDefault="002304C6">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4F92304E" w14:textId="77777777" w:rsidR="00117BD1" w:rsidRDefault="002304C6">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117BD1" w14:paraId="4BB379D2" w14:textId="77777777">
        <w:trPr>
          <w:trHeight w:val="836"/>
        </w:trPr>
        <w:tc>
          <w:tcPr>
            <w:tcW w:w="737" w:type="dxa"/>
            <w:tcBorders>
              <w:top w:val="single" w:sz="4" w:space="0" w:color="auto"/>
              <w:left w:val="single" w:sz="4" w:space="0" w:color="auto"/>
              <w:bottom w:val="single" w:sz="4" w:space="0" w:color="auto"/>
              <w:right w:val="single" w:sz="4" w:space="0" w:color="auto"/>
            </w:tcBorders>
            <w:vAlign w:val="center"/>
          </w:tcPr>
          <w:p w14:paraId="4D52B1CC" w14:textId="77777777" w:rsidR="00117BD1" w:rsidRDefault="002304C6">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787BBC8B" w14:textId="77777777" w:rsidR="00117BD1" w:rsidRDefault="002304C6">
            <w:pPr>
              <w:spacing w:line="300" w:lineRule="exact"/>
              <w:jc w:val="center"/>
              <w:rPr>
                <w:color w:val="000000" w:themeColor="text1"/>
                <w:szCs w:val="20"/>
              </w:rPr>
            </w:pPr>
            <w:r>
              <w:rPr>
                <w:color w:val="000000" w:themeColor="text1"/>
                <w:szCs w:val="20"/>
              </w:rPr>
              <w:t>图纸</w:t>
            </w:r>
          </w:p>
        </w:tc>
        <w:tc>
          <w:tcPr>
            <w:tcW w:w="7229" w:type="dxa"/>
            <w:tcBorders>
              <w:top w:val="single" w:sz="4" w:space="0" w:color="auto"/>
              <w:left w:val="single" w:sz="4" w:space="0" w:color="auto"/>
              <w:bottom w:val="single" w:sz="4" w:space="0" w:color="auto"/>
              <w:right w:val="single" w:sz="4" w:space="0" w:color="auto"/>
            </w:tcBorders>
            <w:vAlign w:val="center"/>
          </w:tcPr>
          <w:p w14:paraId="3DFD0DBE" w14:textId="77777777" w:rsidR="00117BD1" w:rsidRDefault="002304C6">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30050592" w14:textId="77777777" w:rsidR="00117BD1" w:rsidRDefault="002304C6">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117BD1" w14:paraId="72664875" w14:textId="77777777">
        <w:trPr>
          <w:trHeight w:val="423"/>
        </w:trPr>
        <w:tc>
          <w:tcPr>
            <w:tcW w:w="737" w:type="dxa"/>
            <w:tcBorders>
              <w:top w:val="single" w:sz="4" w:space="0" w:color="auto"/>
              <w:left w:val="single" w:sz="4" w:space="0" w:color="auto"/>
              <w:bottom w:val="single" w:sz="4" w:space="0" w:color="auto"/>
              <w:right w:val="single" w:sz="4" w:space="0" w:color="auto"/>
            </w:tcBorders>
            <w:vAlign w:val="center"/>
          </w:tcPr>
          <w:p w14:paraId="3F554794" w14:textId="77777777" w:rsidR="00117BD1" w:rsidRDefault="002304C6">
            <w:pPr>
              <w:spacing w:line="300" w:lineRule="exact"/>
              <w:jc w:val="center"/>
              <w:rPr>
                <w:b/>
                <w:color w:val="000000" w:themeColor="text1"/>
                <w:szCs w:val="21"/>
              </w:rPr>
            </w:pPr>
            <w:r>
              <w:rPr>
                <w:b/>
                <w:color w:val="000000" w:themeColor="text1"/>
                <w:szCs w:val="21"/>
              </w:rPr>
              <w:t>9.4</w:t>
            </w:r>
          </w:p>
        </w:tc>
        <w:tc>
          <w:tcPr>
            <w:tcW w:w="1248" w:type="dxa"/>
            <w:tcBorders>
              <w:top w:val="single" w:sz="4" w:space="0" w:color="auto"/>
              <w:left w:val="single" w:sz="4" w:space="0" w:color="auto"/>
              <w:bottom w:val="single" w:sz="4" w:space="0" w:color="auto"/>
              <w:right w:val="single" w:sz="4" w:space="0" w:color="auto"/>
            </w:tcBorders>
            <w:vAlign w:val="center"/>
          </w:tcPr>
          <w:p w14:paraId="45A7CDE2" w14:textId="77777777" w:rsidR="00117BD1" w:rsidRDefault="002304C6">
            <w:pPr>
              <w:spacing w:line="300" w:lineRule="exact"/>
              <w:jc w:val="center"/>
              <w:rPr>
                <w:color w:val="000000" w:themeColor="text1"/>
                <w:szCs w:val="20"/>
              </w:rPr>
            </w:pPr>
            <w:r>
              <w:rPr>
                <w:color w:val="000000" w:themeColor="text1"/>
                <w:szCs w:val="20"/>
              </w:rPr>
              <w:t>其他事项</w:t>
            </w:r>
          </w:p>
        </w:tc>
        <w:tc>
          <w:tcPr>
            <w:tcW w:w="7229" w:type="dxa"/>
            <w:tcBorders>
              <w:top w:val="single" w:sz="4" w:space="0" w:color="auto"/>
              <w:left w:val="single" w:sz="4" w:space="0" w:color="auto"/>
              <w:bottom w:val="single" w:sz="4" w:space="0" w:color="auto"/>
              <w:right w:val="single" w:sz="4" w:space="0" w:color="auto"/>
            </w:tcBorders>
            <w:vAlign w:val="center"/>
          </w:tcPr>
          <w:p w14:paraId="51923E21" w14:textId="77777777" w:rsidR="00117BD1" w:rsidRDefault="002304C6">
            <w:pPr>
              <w:spacing w:line="276" w:lineRule="auto"/>
              <w:rPr>
                <w:color w:val="000000" w:themeColor="text1"/>
                <w:sz w:val="24"/>
              </w:rPr>
            </w:pPr>
            <w:r>
              <w:rPr>
                <w:color w:val="000000" w:themeColor="text1"/>
                <w:szCs w:val="21"/>
              </w:rPr>
              <w:t>本文件中内容如有前后不一致，以在</w:t>
            </w:r>
            <w:r>
              <w:rPr>
                <w:rFonts w:hint="eastAsia"/>
                <w:color w:val="000000" w:themeColor="text1"/>
                <w:szCs w:val="21"/>
              </w:rPr>
              <w:t>招标文件</w:t>
            </w:r>
            <w:r>
              <w:rPr>
                <w:color w:val="000000" w:themeColor="text1"/>
                <w:szCs w:val="21"/>
              </w:rPr>
              <w:t>先出现的为准。</w:t>
            </w:r>
          </w:p>
        </w:tc>
      </w:tr>
    </w:tbl>
    <w:p w14:paraId="58F6B3DA" w14:textId="77777777" w:rsidR="00117BD1" w:rsidRDefault="00117BD1">
      <w:pPr>
        <w:rPr>
          <w:color w:val="000000" w:themeColor="text1"/>
        </w:rPr>
      </w:pPr>
    </w:p>
    <w:bookmarkEnd w:id="31"/>
    <w:p w14:paraId="0B5E9C13" w14:textId="77777777" w:rsidR="00117BD1" w:rsidRDefault="002304C6">
      <w:pPr>
        <w:spacing w:before="120" w:line="320" w:lineRule="atLeas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1</w:t>
      </w:r>
      <w:r>
        <w:rPr>
          <w:b/>
          <w:bCs/>
          <w:color w:val="000000" w:themeColor="text1"/>
          <w:kern w:val="0"/>
          <w:szCs w:val="21"/>
        </w:rPr>
        <w:t>．总则</w:t>
      </w:r>
    </w:p>
    <w:p w14:paraId="47962B44" w14:textId="77777777" w:rsidR="00117BD1" w:rsidRDefault="002304C6">
      <w:pPr>
        <w:spacing w:before="120" w:line="320" w:lineRule="atLeast"/>
        <w:ind w:firstLineChars="200" w:firstLine="422"/>
        <w:outlineLvl w:val="2"/>
        <w:rPr>
          <w:b/>
          <w:bCs/>
          <w:color w:val="000000" w:themeColor="text1"/>
          <w:kern w:val="0"/>
          <w:szCs w:val="21"/>
        </w:rPr>
      </w:pPr>
      <w:bookmarkStart w:id="33" w:name="_Toc254970527"/>
      <w:bookmarkStart w:id="34" w:name="_Toc254970668"/>
      <w:r>
        <w:rPr>
          <w:b/>
          <w:bCs/>
          <w:color w:val="000000" w:themeColor="text1"/>
          <w:kern w:val="0"/>
          <w:szCs w:val="21"/>
        </w:rPr>
        <w:t>1.1</w:t>
      </w:r>
      <w:r>
        <w:rPr>
          <w:b/>
          <w:bCs/>
          <w:color w:val="000000" w:themeColor="text1"/>
          <w:kern w:val="0"/>
          <w:szCs w:val="21"/>
        </w:rPr>
        <w:t>适用范围</w:t>
      </w:r>
      <w:bookmarkEnd w:id="33"/>
      <w:bookmarkEnd w:id="34"/>
    </w:p>
    <w:p w14:paraId="6706A98A" w14:textId="77777777" w:rsidR="00117BD1" w:rsidRDefault="002304C6">
      <w:pPr>
        <w:spacing w:before="120" w:line="320" w:lineRule="atLeast"/>
        <w:ind w:firstLineChars="200" w:firstLine="420"/>
        <w:rPr>
          <w:color w:val="000000" w:themeColor="text1"/>
          <w:szCs w:val="21"/>
        </w:rPr>
      </w:pPr>
      <w:r>
        <w:rPr>
          <w:color w:val="000000" w:themeColor="text1"/>
          <w:szCs w:val="21"/>
        </w:rPr>
        <w:t>本</w:t>
      </w:r>
      <w:r>
        <w:rPr>
          <w:rFonts w:hint="eastAsia"/>
          <w:color w:val="000000" w:themeColor="text1"/>
          <w:szCs w:val="21"/>
        </w:rPr>
        <w:t>招标文件</w:t>
      </w:r>
      <w:r>
        <w:rPr>
          <w:color w:val="000000" w:themeColor="text1"/>
          <w:szCs w:val="21"/>
        </w:rPr>
        <w:t>适用于供应商须知前附表所述项目的政府采购活动。</w:t>
      </w:r>
    </w:p>
    <w:p w14:paraId="05A30B2C" w14:textId="77777777" w:rsidR="00117BD1" w:rsidRDefault="002304C6">
      <w:pPr>
        <w:spacing w:before="120" w:line="320" w:lineRule="atLeast"/>
        <w:ind w:firstLineChars="200" w:firstLine="422"/>
        <w:outlineLvl w:val="2"/>
        <w:rPr>
          <w:b/>
          <w:bCs/>
          <w:color w:val="000000" w:themeColor="text1"/>
          <w:kern w:val="0"/>
          <w:szCs w:val="21"/>
        </w:rPr>
      </w:pPr>
      <w:bookmarkStart w:id="35" w:name="_Toc254970528"/>
      <w:bookmarkStart w:id="36" w:name="_Toc254970669"/>
      <w:r>
        <w:rPr>
          <w:b/>
          <w:bCs/>
          <w:color w:val="000000" w:themeColor="text1"/>
          <w:kern w:val="0"/>
          <w:szCs w:val="21"/>
        </w:rPr>
        <w:t>1.2</w:t>
      </w:r>
      <w:r>
        <w:rPr>
          <w:b/>
          <w:bCs/>
          <w:color w:val="000000" w:themeColor="text1"/>
          <w:kern w:val="0"/>
          <w:szCs w:val="21"/>
        </w:rPr>
        <w:t>定义</w:t>
      </w:r>
      <w:bookmarkEnd w:id="35"/>
      <w:bookmarkEnd w:id="36"/>
    </w:p>
    <w:p w14:paraId="5AF04A02" w14:textId="77777777" w:rsidR="00117BD1" w:rsidRDefault="002304C6">
      <w:pPr>
        <w:spacing w:before="120" w:line="320" w:lineRule="atLeast"/>
        <w:ind w:firstLineChars="200" w:firstLine="420"/>
        <w:rPr>
          <w:color w:val="000000" w:themeColor="text1"/>
          <w:szCs w:val="21"/>
        </w:rPr>
      </w:pPr>
      <w:r>
        <w:rPr>
          <w:color w:val="000000" w:themeColor="text1"/>
          <w:szCs w:val="21"/>
        </w:rPr>
        <w:t>1.2.1“</w:t>
      </w:r>
      <w:r>
        <w:rPr>
          <w:color w:val="000000" w:themeColor="text1"/>
          <w:szCs w:val="21"/>
        </w:rPr>
        <w:t>采购人</w:t>
      </w:r>
      <w:r>
        <w:rPr>
          <w:color w:val="000000" w:themeColor="text1"/>
          <w:szCs w:val="21"/>
        </w:rPr>
        <w:t>”</w:t>
      </w:r>
      <w:r>
        <w:rPr>
          <w:color w:val="000000" w:themeColor="text1"/>
          <w:szCs w:val="21"/>
        </w:rPr>
        <w:t>系指依法进行政府采购的国家机关、事业单位、团体组织。</w:t>
      </w:r>
    </w:p>
    <w:p w14:paraId="4F542350" w14:textId="77777777" w:rsidR="00117BD1" w:rsidRDefault="002304C6">
      <w:pPr>
        <w:spacing w:before="120" w:line="320" w:lineRule="atLeast"/>
        <w:ind w:firstLineChars="200" w:firstLine="420"/>
        <w:rPr>
          <w:color w:val="000000" w:themeColor="text1"/>
          <w:szCs w:val="21"/>
        </w:rPr>
      </w:pPr>
      <w:r>
        <w:rPr>
          <w:color w:val="000000" w:themeColor="text1"/>
          <w:szCs w:val="21"/>
        </w:rPr>
        <w:t>1.2.2“</w:t>
      </w:r>
      <w:r>
        <w:rPr>
          <w:color w:val="000000" w:themeColor="text1"/>
          <w:szCs w:val="21"/>
        </w:rPr>
        <w:t>供应商</w:t>
      </w:r>
      <w:r>
        <w:rPr>
          <w:color w:val="000000" w:themeColor="text1"/>
          <w:szCs w:val="21"/>
        </w:rPr>
        <w:t>”</w:t>
      </w:r>
      <w:r>
        <w:rPr>
          <w:color w:val="000000" w:themeColor="text1"/>
          <w:szCs w:val="21"/>
        </w:rPr>
        <w:t>系</w:t>
      </w:r>
      <w:r>
        <w:rPr>
          <w:color w:val="000000" w:themeColor="text1"/>
        </w:rPr>
        <w:t>指响应招标、参加投标竞争的法人、其他组织或者自然人</w:t>
      </w:r>
      <w:r>
        <w:rPr>
          <w:color w:val="000000" w:themeColor="text1"/>
          <w:szCs w:val="21"/>
        </w:rPr>
        <w:t>。</w:t>
      </w:r>
    </w:p>
    <w:p w14:paraId="69DBA62D" w14:textId="77777777" w:rsidR="00117BD1" w:rsidRDefault="002304C6">
      <w:pPr>
        <w:spacing w:before="120" w:line="360" w:lineRule="auto"/>
        <w:ind w:firstLineChars="200" w:firstLine="420"/>
        <w:rPr>
          <w:color w:val="000000" w:themeColor="text1"/>
        </w:rPr>
      </w:pPr>
      <w:r>
        <w:rPr>
          <w:color w:val="000000" w:themeColor="text1"/>
        </w:rPr>
        <w:t>1.2.3</w:t>
      </w:r>
      <w:r>
        <w:rPr>
          <w:color w:val="000000" w:themeColor="text1"/>
        </w:rPr>
        <w:t>本文件中的</w:t>
      </w:r>
      <w:r>
        <w:rPr>
          <w:color w:val="000000" w:themeColor="text1"/>
        </w:rPr>
        <w:t>“</w:t>
      </w:r>
      <w:r>
        <w:rPr>
          <w:color w:val="000000" w:themeColor="text1"/>
        </w:rPr>
        <w:t>法定代表人</w:t>
      </w:r>
      <w:r>
        <w:rPr>
          <w:color w:val="000000" w:themeColor="text1"/>
        </w:rPr>
        <w:t>”</w:t>
      </w:r>
      <w:r>
        <w:rPr>
          <w:color w:val="000000" w:themeColor="text1"/>
        </w:rPr>
        <w:t>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rPr>
        <w:br/>
        <w:t xml:space="preserve">    1.2.4</w:t>
      </w:r>
      <w:r>
        <w:rPr>
          <w:color w:val="000000" w:themeColor="text1"/>
        </w:rPr>
        <w:t>本文件</w:t>
      </w:r>
      <w:r>
        <w:rPr>
          <w:color w:val="000000" w:themeColor="text1"/>
        </w:rPr>
        <w:t>中的</w:t>
      </w:r>
      <w:r>
        <w:rPr>
          <w:color w:val="000000" w:themeColor="text1"/>
        </w:rPr>
        <w:t>“</w:t>
      </w:r>
      <w:r>
        <w:rPr>
          <w:color w:val="000000" w:themeColor="text1"/>
        </w:rPr>
        <w:t>公章</w:t>
      </w:r>
      <w:r>
        <w:rPr>
          <w:color w:val="000000" w:themeColor="text1"/>
        </w:rPr>
        <w:t>”</w:t>
      </w:r>
      <w:r>
        <w:rPr>
          <w:color w:val="000000" w:themeColor="text1"/>
        </w:rPr>
        <w:t>是指根据我国对公章的管理规定，用供应</w:t>
      </w:r>
      <w:proofErr w:type="gramStart"/>
      <w:r>
        <w:rPr>
          <w:color w:val="000000" w:themeColor="text1"/>
        </w:rPr>
        <w:t>商法定主体</w:t>
      </w:r>
      <w:proofErr w:type="gramEnd"/>
      <w:r>
        <w:rPr>
          <w:color w:val="000000" w:themeColor="text1"/>
        </w:rPr>
        <w:t>行为名称制作的印章，除本文件有特殊规定外，供应商的财务章、部门章、分公司章、工会章、合同章、投标专用章、业务专用章及银行的转账章、现金收讫章、现金付讫章等其他形式印章均不能代替公章。本文件中的</w:t>
      </w:r>
      <w:r>
        <w:rPr>
          <w:color w:val="000000" w:themeColor="text1"/>
        </w:rPr>
        <w:t>“</w:t>
      </w:r>
      <w:r>
        <w:rPr>
          <w:color w:val="000000" w:themeColor="text1"/>
        </w:rPr>
        <w:t>签章</w:t>
      </w:r>
      <w:r>
        <w:rPr>
          <w:color w:val="000000" w:themeColor="text1"/>
        </w:rPr>
        <w:t>”</w:t>
      </w:r>
      <w:r>
        <w:rPr>
          <w:color w:val="000000" w:themeColor="text1"/>
        </w:rPr>
        <w:t>是指电子签名的一种表现形式，利用图像处理技术将电子签名操作转化为与纸质文件盖章操作相同的可视效果，同时利用电子签名技术保障电子信息的真实性和完整性以及签名人的不可否认性。</w:t>
      </w:r>
    </w:p>
    <w:p w14:paraId="2A82FEB1" w14:textId="77777777" w:rsidR="00117BD1" w:rsidRDefault="002304C6">
      <w:pPr>
        <w:widowControl/>
        <w:spacing w:line="360" w:lineRule="auto"/>
        <w:ind w:firstLineChars="200" w:firstLine="420"/>
        <w:jc w:val="left"/>
        <w:rPr>
          <w:color w:val="000000" w:themeColor="text1"/>
          <w:szCs w:val="21"/>
        </w:rPr>
      </w:pPr>
      <w:r>
        <w:rPr>
          <w:color w:val="000000" w:themeColor="text1"/>
          <w:szCs w:val="21"/>
        </w:rPr>
        <w:t>1.2.5“</w:t>
      </w:r>
      <w:r>
        <w:rPr>
          <w:color w:val="000000" w:themeColor="text1"/>
          <w:szCs w:val="21"/>
        </w:rPr>
        <w:t>书面形式</w:t>
      </w:r>
      <w:r>
        <w:rPr>
          <w:color w:val="000000" w:themeColor="text1"/>
          <w:szCs w:val="21"/>
        </w:rPr>
        <w:t>”</w:t>
      </w:r>
      <w:r>
        <w:rPr>
          <w:color w:val="000000" w:themeColor="text1"/>
          <w:szCs w:val="21"/>
        </w:rPr>
        <w:t>如无特殊规定，书面形式是合同书、信件、电报、电传等可以有形地</w:t>
      </w:r>
      <w:r>
        <w:rPr>
          <w:color w:val="000000" w:themeColor="text1"/>
          <w:szCs w:val="21"/>
        </w:rPr>
        <w:t>表现所载内容的形式。以电子数据交换、电子邮件等方式能够有形地表现所载内容，并可以随时调取查用的数据电文，视为书面形式。</w:t>
      </w:r>
      <w:r>
        <w:rPr>
          <w:rFonts w:hint="eastAsia"/>
          <w:color w:val="000000" w:themeColor="text1"/>
          <w:szCs w:val="21"/>
        </w:rPr>
        <w:t>招标文件</w:t>
      </w:r>
      <w:r>
        <w:rPr>
          <w:color w:val="000000" w:themeColor="text1"/>
          <w:szCs w:val="21"/>
        </w:rPr>
        <w:t>如有特殊规定，以</w:t>
      </w:r>
      <w:r>
        <w:rPr>
          <w:rFonts w:hint="eastAsia"/>
          <w:color w:val="000000" w:themeColor="text1"/>
          <w:szCs w:val="21"/>
        </w:rPr>
        <w:t>招标文件</w:t>
      </w:r>
      <w:r>
        <w:rPr>
          <w:color w:val="000000" w:themeColor="text1"/>
          <w:szCs w:val="21"/>
        </w:rPr>
        <w:t>规定为准。</w:t>
      </w:r>
      <w:r>
        <w:rPr>
          <w:color w:val="000000" w:themeColor="text1"/>
          <w:szCs w:val="21"/>
        </w:rPr>
        <w:t xml:space="preserve"> </w:t>
      </w:r>
    </w:p>
    <w:p w14:paraId="7E7186D1" w14:textId="77777777" w:rsidR="00117BD1" w:rsidRDefault="002304C6">
      <w:pPr>
        <w:spacing w:before="120" w:line="320" w:lineRule="atLeast"/>
        <w:ind w:firstLineChars="200" w:firstLine="420"/>
        <w:rPr>
          <w:color w:val="000000" w:themeColor="text1"/>
          <w:szCs w:val="21"/>
        </w:rPr>
      </w:pPr>
      <w:r>
        <w:rPr>
          <w:color w:val="000000" w:themeColor="text1"/>
          <w:szCs w:val="21"/>
        </w:rPr>
        <w:t>1.2.6</w:t>
      </w:r>
      <w:r>
        <w:rPr>
          <w:color w:val="000000" w:themeColor="text1"/>
          <w:szCs w:val="21"/>
        </w:rPr>
        <w:t>本项目的技术商务要求重要性分为</w:t>
      </w:r>
      <w:r>
        <w:rPr>
          <w:color w:val="000000" w:themeColor="text1"/>
          <w:szCs w:val="21"/>
        </w:rPr>
        <w:t>“▲”</w:t>
      </w:r>
      <w:r>
        <w:rPr>
          <w:color w:val="000000" w:themeColor="text1"/>
          <w:szCs w:val="21"/>
        </w:rPr>
        <w:t>（如有）、</w:t>
      </w:r>
      <w:r>
        <w:rPr>
          <w:color w:val="000000" w:themeColor="text1"/>
          <w:szCs w:val="21"/>
        </w:rPr>
        <w:t>“#”</w:t>
      </w:r>
      <w:r>
        <w:rPr>
          <w:color w:val="000000" w:themeColor="text1"/>
          <w:szCs w:val="21"/>
        </w:rPr>
        <w:t>（如有）和一般无标识指标。</w:t>
      </w:r>
      <w:r>
        <w:rPr>
          <w:color w:val="000000" w:themeColor="text1"/>
          <w:szCs w:val="21"/>
        </w:rPr>
        <w:t>▲</w:t>
      </w:r>
      <w:r>
        <w:rPr>
          <w:color w:val="000000" w:themeColor="text1"/>
          <w:szCs w:val="21"/>
        </w:rPr>
        <w:t>代表实质性要求指标，</w:t>
      </w:r>
      <w:r>
        <w:rPr>
          <w:b/>
          <w:bCs/>
          <w:color w:val="000000" w:themeColor="text1"/>
          <w:szCs w:val="21"/>
        </w:rPr>
        <w:t>不满足该指标项将导致响应被否决</w:t>
      </w:r>
      <w:r>
        <w:rPr>
          <w:color w:val="000000" w:themeColor="text1"/>
          <w:szCs w:val="21"/>
        </w:rPr>
        <w:t>，</w:t>
      </w:r>
      <w:r>
        <w:rPr>
          <w:color w:val="000000" w:themeColor="text1"/>
          <w:szCs w:val="21"/>
        </w:rPr>
        <w:t>#</w:t>
      </w:r>
      <w:r>
        <w:rPr>
          <w:color w:val="000000" w:themeColor="text1"/>
          <w:szCs w:val="21"/>
        </w:rPr>
        <w:t>代表重要指标，无标识则表示一般指标项。</w:t>
      </w:r>
    </w:p>
    <w:p w14:paraId="644DFACE" w14:textId="77777777" w:rsidR="00117BD1" w:rsidRDefault="002304C6">
      <w:pPr>
        <w:spacing w:before="120" w:line="320" w:lineRule="atLeast"/>
        <w:ind w:firstLineChars="200" w:firstLine="420"/>
        <w:rPr>
          <w:color w:val="000000" w:themeColor="text1"/>
          <w:szCs w:val="21"/>
        </w:rPr>
      </w:pPr>
      <w:r>
        <w:rPr>
          <w:color w:val="000000" w:themeColor="text1"/>
          <w:szCs w:val="21"/>
        </w:rPr>
        <w:t xml:space="preserve">1.2.7 </w:t>
      </w:r>
      <w:r>
        <w:rPr>
          <w:color w:val="000000" w:themeColor="text1"/>
          <w:szCs w:val="21"/>
        </w:rPr>
        <w:t>本</w:t>
      </w:r>
      <w:r>
        <w:rPr>
          <w:rFonts w:hint="eastAsia"/>
          <w:color w:val="000000" w:themeColor="text1"/>
          <w:szCs w:val="21"/>
        </w:rPr>
        <w:t>招标文件</w:t>
      </w:r>
      <w:r>
        <w:rPr>
          <w:color w:val="000000" w:themeColor="text1"/>
          <w:szCs w:val="21"/>
        </w:rPr>
        <w:t>出现多种选项的条款，以</w:t>
      </w:r>
      <w:r>
        <w:rPr>
          <w:color w:val="000000" w:themeColor="text1"/>
          <w:szCs w:val="21"/>
        </w:rPr>
        <w:t>“</w:t>
      </w:r>
      <w:r>
        <w:rPr>
          <w:color w:val="000000" w:themeColor="text1"/>
        </w:rPr>
        <w:sym w:font="Wingdings 2" w:char="F052"/>
      </w:r>
      <w:r>
        <w:rPr>
          <w:color w:val="000000" w:themeColor="text1"/>
          <w:szCs w:val="21"/>
        </w:rPr>
        <w:t>”</w:t>
      </w:r>
      <w:r>
        <w:rPr>
          <w:color w:val="000000" w:themeColor="text1"/>
          <w:szCs w:val="21"/>
        </w:rPr>
        <w:t>表示本条款所选择的方式。</w:t>
      </w:r>
    </w:p>
    <w:p w14:paraId="1E9BACD8" w14:textId="77777777" w:rsidR="00117BD1" w:rsidRDefault="002304C6">
      <w:pPr>
        <w:spacing w:before="120" w:line="320" w:lineRule="atLeast"/>
        <w:ind w:firstLineChars="200" w:firstLine="420"/>
        <w:rPr>
          <w:color w:val="000000" w:themeColor="text1"/>
          <w:szCs w:val="21"/>
        </w:rPr>
      </w:pPr>
      <w:r>
        <w:rPr>
          <w:color w:val="000000" w:themeColor="text1"/>
          <w:szCs w:val="21"/>
        </w:rPr>
        <w:t xml:space="preserve">1.2.8 </w:t>
      </w:r>
      <w:r>
        <w:rPr>
          <w:color w:val="000000" w:themeColor="text1"/>
          <w:szCs w:val="21"/>
        </w:rPr>
        <w:t>“</w:t>
      </w:r>
      <w:r>
        <w:rPr>
          <w:color w:val="000000" w:themeColor="text1"/>
          <w:szCs w:val="21"/>
        </w:rPr>
        <w:t>电子交易平台</w:t>
      </w:r>
      <w:r>
        <w:rPr>
          <w:color w:val="000000" w:themeColor="text1"/>
          <w:szCs w:val="21"/>
        </w:rPr>
        <w:t>”</w:t>
      </w:r>
      <w:r>
        <w:rPr>
          <w:color w:val="000000" w:themeColor="text1"/>
          <w:szCs w:val="21"/>
        </w:rPr>
        <w:t>是指以数据电文形式在线完成采购活动的信息平台，本</w:t>
      </w:r>
      <w:r>
        <w:rPr>
          <w:rFonts w:hint="eastAsia"/>
          <w:color w:val="000000" w:themeColor="text1"/>
          <w:szCs w:val="21"/>
        </w:rPr>
        <w:t>招标文件</w:t>
      </w:r>
      <w:r>
        <w:rPr>
          <w:color w:val="000000" w:themeColor="text1"/>
          <w:szCs w:val="21"/>
        </w:rPr>
        <w:t>中也称</w:t>
      </w:r>
      <w:r>
        <w:rPr>
          <w:color w:val="000000" w:themeColor="text1"/>
          <w:kern w:val="0"/>
          <w:szCs w:val="21"/>
        </w:rPr>
        <w:t>广西政府采购云平台</w:t>
      </w:r>
      <w:r>
        <w:rPr>
          <w:color w:val="000000" w:themeColor="text1"/>
          <w:szCs w:val="21"/>
        </w:rPr>
        <w:t>。</w:t>
      </w:r>
    </w:p>
    <w:p w14:paraId="5542A58C"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1.3</w:t>
      </w:r>
      <w:r>
        <w:rPr>
          <w:b/>
          <w:bCs/>
          <w:color w:val="000000" w:themeColor="text1"/>
          <w:kern w:val="0"/>
          <w:szCs w:val="21"/>
        </w:rPr>
        <w:t>项目信息</w:t>
      </w:r>
    </w:p>
    <w:p w14:paraId="78D5C5D8" w14:textId="77777777" w:rsidR="00117BD1" w:rsidRDefault="002304C6">
      <w:pPr>
        <w:spacing w:before="120" w:line="320" w:lineRule="atLeast"/>
        <w:ind w:firstLineChars="200" w:firstLine="420"/>
        <w:rPr>
          <w:color w:val="000000" w:themeColor="text1"/>
          <w:szCs w:val="21"/>
        </w:rPr>
      </w:pPr>
      <w:r>
        <w:rPr>
          <w:color w:val="000000" w:themeColor="text1"/>
          <w:szCs w:val="21"/>
        </w:rPr>
        <w:t>1.3.1</w:t>
      </w:r>
      <w:r>
        <w:rPr>
          <w:color w:val="000000" w:themeColor="text1"/>
          <w:szCs w:val="21"/>
        </w:rPr>
        <w:t>项目名称及编号：详见供应商须知前附表</w:t>
      </w:r>
    </w:p>
    <w:p w14:paraId="3C13F571" w14:textId="77777777" w:rsidR="00117BD1" w:rsidRDefault="002304C6">
      <w:pPr>
        <w:spacing w:before="120" w:line="320" w:lineRule="atLeast"/>
        <w:ind w:firstLineChars="200" w:firstLine="420"/>
        <w:rPr>
          <w:color w:val="000000" w:themeColor="text1"/>
          <w:szCs w:val="21"/>
        </w:rPr>
      </w:pPr>
      <w:r>
        <w:rPr>
          <w:color w:val="000000" w:themeColor="text1"/>
          <w:szCs w:val="21"/>
        </w:rPr>
        <w:t>1.3.2</w:t>
      </w:r>
      <w:r>
        <w:rPr>
          <w:color w:val="000000" w:themeColor="text1"/>
          <w:szCs w:val="21"/>
        </w:rPr>
        <w:t>采购方式：详见供应商须知前附表</w:t>
      </w:r>
    </w:p>
    <w:p w14:paraId="64BBC132"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1.4</w:t>
      </w:r>
      <w:r>
        <w:rPr>
          <w:b/>
          <w:bCs/>
          <w:color w:val="000000" w:themeColor="text1"/>
          <w:kern w:val="0"/>
          <w:szCs w:val="21"/>
        </w:rPr>
        <w:t>促进中小企业发展政策</w:t>
      </w:r>
    </w:p>
    <w:p w14:paraId="11EF9081"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1.4.1</w:t>
      </w:r>
      <w:r>
        <w:rPr>
          <w:color w:val="000000" w:themeColor="text1"/>
          <w:szCs w:val="21"/>
        </w:rPr>
        <w:t>本项目落实促进中小企业发展政策措施在前附表规定。依据促进中小企业发展政策获得政府采购合同的，小</w:t>
      </w:r>
      <w:proofErr w:type="gramStart"/>
      <w:r>
        <w:rPr>
          <w:color w:val="000000" w:themeColor="text1"/>
          <w:szCs w:val="21"/>
        </w:rPr>
        <w:t>微企业</w:t>
      </w:r>
      <w:proofErr w:type="gramEnd"/>
      <w:r>
        <w:rPr>
          <w:color w:val="000000" w:themeColor="text1"/>
          <w:szCs w:val="21"/>
        </w:rPr>
        <w:t>不得将合同分包给大中型企业，中型企业不得将合同分包给大型企业。</w:t>
      </w:r>
    </w:p>
    <w:p w14:paraId="2E876993" w14:textId="77777777" w:rsidR="00117BD1" w:rsidRDefault="002304C6">
      <w:pPr>
        <w:spacing w:before="120" w:line="320" w:lineRule="atLeast"/>
        <w:ind w:leftChars="1" w:left="2" w:firstLineChars="200" w:firstLine="420"/>
        <w:rPr>
          <w:color w:val="000000" w:themeColor="text1"/>
          <w:szCs w:val="21"/>
        </w:rPr>
      </w:pPr>
      <w:bookmarkStart w:id="37" w:name="_Hlk92205820"/>
      <w:r>
        <w:rPr>
          <w:color w:val="000000" w:themeColor="text1"/>
          <w:szCs w:val="21"/>
        </w:rPr>
        <w:t>根</w:t>
      </w:r>
      <w:r>
        <w:rPr>
          <w:color w:val="000000" w:themeColor="text1"/>
          <w:szCs w:val="21"/>
        </w:rPr>
        <w:t xml:space="preserve"> </w:t>
      </w:r>
      <w:r>
        <w:rPr>
          <w:color w:val="000000" w:themeColor="text1"/>
          <w:szCs w:val="21"/>
        </w:rPr>
        <w:t>据《政府采购促进中小企业发展管理办法》（财库</w:t>
      </w:r>
      <w:r>
        <w:rPr>
          <w:color w:val="000000" w:themeColor="text1"/>
          <w:szCs w:val="21"/>
        </w:rPr>
        <w:t>[2020]46</w:t>
      </w:r>
      <w:r>
        <w:rPr>
          <w:color w:val="000000" w:themeColor="text1"/>
          <w:szCs w:val="21"/>
        </w:rPr>
        <w:t>号）第九条、《广西壮族自治区财政厅关于进一步发挥政府采购政策功能促进企业发展的通知》（桂财采</w:t>
      </w:r>
      <w:r>
        <w:rPr>
          <w:color w:val="000000" w:themeColor="text1"/>
          <w:szCs w:val="21"/>
        </w:rPr>
        <w:t>[2022]30</w:t>
      </w:r>
      <w:r>
        <w:rPr>
          <w:color w:val="000000" w:themeColor="text1"/>
          <w:szCs w:val="21"/>
        </w:rPr>
        <w:t>号）、以及《广西壮族自治区财政厅</w:t>
      </w:r>
      <w:r>
        <w:rPr>
          <w:color w:val="000000" w:themeColor="text1"/>
          <w:szCs w:val="21"/>
        </w:rPr>
        <w:t xml:space="preserve"> </w:t>
      </w:r>
      <w:r>
        <w:rPr>
          <w:color w:val="000000" w:themeColor="text1"/>
          <w:szCs w:val="21"/>
        </w:rPr>
        <w:t>广西壮族自治区工业和信息化厅转发财政部</w:t>
      </w:r>
      <w:r>
        <w:rPr>
          <w:color w:val="000000" w:themeColor="text1"/>
          <w:szCs w:val="21"/>
        </w:rPr>
        <w:t xml:space="preserve"> </w:t>
      </w:r>
      <w:r>
        <w:rPr>
          <w:color w:val="000000" w:themeColor="text1"/>
          <w:szCs w:val="21"/>
        </w:rPr>
        <w:t>工业和信息化部政府采购促进中小企业发展管理办法的通知》（桂财采</w:t>
      </w:r>
      <w:r>
        <w:rPr>
          <w:color w:val="000000" w:themeColor="text1"/>
          <w:szCs w:val="21"/>
        </w:rPr>
        <w:t>[2021]70</w:t>
      </w:r>
      <w:r>
        <w:rPr>
          <w:color w:val="000000" w:themeColor="text1"/>
          <w:szCs w:val="21"/>
        </w:rPr>
        <w:t>号）规定，价格</w:t>
      </w:r>
      <w:r>
        <w:rPr>
          <w:color w:val="000000" w:themeColor="text1"/>
          <w:szCs w:val="21"/>
        </w:rPr>
        <w:t>扣除比例在第四章评审方法及标准中规定，对小型企业和微型企业同等对待，不作区分。</w:t>
      </w:r>
    </w:p>
    <w:p w14:paraId="1BE9F589"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1.4.2</w:t>
      </w:r>
      <w:r>
        <w:rPr>
          <w:color w:val="000000" w:themeColor="text1"/>
          <w:szCs w:val="21"/>
        </w:rPr>
        <w:t>中小企业定义</w:t>
      </w:r>
    </w:p>
    <w:p w14:paraId="797D4708" w14:textId="77777777" w:rsidR="00117BD1" w:rsidRDefault="002304C6">
      <w:pPr>
        <w:spacing w:before="120" w:line="320" w:lineRule="atLeast"/>
        <w:ind w:firstLineChars="200" w:firstLine="420"/>
        <w:rPr>
          <w:color w:val="000000" w:themeColor="text1"/>
          <w:szCs w:val="21"/>
        </w:rPr>
      </w:pPr>
      <w:r>
        <w:rPr>
          <w:color w:val="000000" w:themeColor="text1"/>
          <w:szCs w:val="21"/>
        </w:rPr>
        <w:lastRenderedPageBreak/>
        <w:t>1.4.2.1</w:t>
      </w:r>
      <w:r>
        <w:rPr>
          <w:color w:val="000000" w:themeColor="text1"/>
          <w:szCs w:val="21"/>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561AFBEF"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1.4.2.2</w:t>
      </w:r>
      <w:r>
        <w:rPr>
          <w:color w:val="000000" w:themeColor="text1"/>
          <w:szCs w:val="21"/>
        </w:rPr>
        <w:t>供应商提供的货物、工程或者服务符合下列情形的，享受本款规定的促进中小企业发展政策：</w:t>
      </w:r>
    </w:p>
    <w:p w14:paraId="643FEDBE"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在货物采购项目中，货物由中小企业制造，即货物由中小企业生产且使用该中小企业商号或者注册商标；</w:t>
      </w:r>
    </w:p>
    <w:p w14:paraId="03907DC6"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在工程采购项目中，工</w:t>
      </w:r>
      <w:r>
        <w:rPr>
          <w:color w:val="000000" w:themeColor="text1"/>
          <w:szCs w:val="21"/>
        </w:rPr>
        <w:t>程由中小企业承建，即工程施工单位为中小企业；</w:t>
      </w:r>
    </w:p>
    <w:p w14:paraId="5935D00C"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在服务采购项目中，服务由中小企业承接，即提供服务的人员为中小企业依照《中华人民共和国劳动合同法》订立劳动合同的从业人员。</w:t>
      </w:r>
    </w:p>
    <w:p w14:paraId="007B4244"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在货物采购项目中，供应商提供的货物既有中小企业制造货物，也有大型企业制造货物的，不享受本款规定的促进中小企业发展政策。</w:t>
      </w:r>
    </w:p>
    <w:p w14:paraId="13A9DF61" w14:textId="77777777" w:rsidR="00117BD1" w:rsidRDefault="002304C6">
      <w:pPr>
        <w:spacing w:before="120" w:line="320" w:lineRule="atLeast"/>
        <w:ind w:firstLineChars="200" w:firstLine="420"/>
        <w:rPr>
          <w:color w:val="000000" w:themeColor="text1"/>
          <w:szCs w:val="21"/>
        </w:rPr>
      </w:pPr>
      <w:r>
        <w:rPr>
          <w:color w:val="000000" w:themeColor="text1"/>
          <w:szCs w:val="21"/>
        </w:rPr>
        <w:t>1.4.2.3</w:t>
      </w:r>
      <w:r>
        <w:rPr>
          <w:color w:val="000000" w:themeColor="text1"/>
          <w:szCs w:val="21"/>
        </w:rPr>
        <w:t>本</w:t>
      </w:r>
      <w:proofErr w:type="gramStart"/>
      <w:r>
        <w:rPr>
          <w:color w:val="000000" w:themeColor="text1"/>
          <w:szCs w:val="21"/>
        </w:rPr>
        <w:t>项目标</w:t>
      </w:r>
      <w:proofErr w:type="gramEnd"/>
      <w:r>
        <w:rPr>
          <w:color w:val="000000" w:themeColor="text1"/>
          <w:szCs w:val="21"/>
        </w:rPr>
        <w:t>的所属行业在第二章采购需求中规定。供应商根据中小企业划分标准（《关于印发中小企业划型标准规定的通知》（工信部联企业〔</w:t>
      </w:r>
      <w:r>
        <w:rPr>
          <w:color w:val="000000" w:themeColor="text1"/>
          <w:szCs w:val="21"/>
        </w:rPr>
        <w:t>2011</w:t>
      </w:r>
      <w:r>
        <w:rPr>
          <w:color w:val="000000" w:themeColor="text1"/>
          <w:szCs w:val="21"/>
        </w:rPr>
        <w:t>〕</w:t>
      </w:r>
      <w:r>
        <w:rPr>
          <w:color w:val="000000" w:themeColor="text1"/>
          <w:szCs w:val="21"/>
        </w:rPr>
        <w:t>300</w:t>
      </w:r>
      <w:r>
        <w:rPr>
          <w:color w:val="000000" w:themeColor="text1"/>
          <w:szCs w:val="21"/>
        </w:rPr>
        <w:t>号）判断是否为中小企业。（见附件）</w:t>
      </w:r>
    </w:p>
    <w:p w14:paraId="76EB5A50" w14:textId="77777777" w:rsidR="00117BD1" w:rsidRDefault="002304C6">
      <w:pPr>
        <w:spacing w:before="120" w:line="320" w:lineRule="atLeast"/>
        <w:ind w:firstLineChars="200" w:firstLine="420"/>
        <w:rPr>
          <w:color w:val="000000" w:themeColor="text1"/>
          <w:szCs w:val="21"/>
        </w:rPr>
      </w:pPr>
      <w:r>
        <w:rPr>
          <w:color w:val="000000" w:themeColor="text1"/>
          <w:szCs w:val="21"/>
        </w:rPr>
        <w:t>符合条件的货物制造商、工程施工单位</w:t>
      </w:r>
      <w:r>
        <w:rPr>
          <w:color w:val="000000" w:themeColor="text1"/>
          <w:szCs w:val="21"/>
        </w:rPr>
        <w:t>、服务承接单位为中小企业的，应按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中提供声明函。</w:t>
      </w:r>
    </w:p>
    <w:p w14:paraId="3DF49EBE" w14:textId="77777777" w:rsidR="00117BD1" w:rsidRDefault="002304C6">
      <w:pPr>
        <w:spacing w:before="120" w:line="320" w:lineRule="atLeast"/>
        <w:ind w:firstLineChars="200" w:firstLine="420"/>
        <w:rPr>
          <w:color w:val="000000" w:themeColor="text1"/>
          <w:szCs w:val="21"/>
        </w:rPr>
      </w:pPr>
      <w:r>
        <w:rPr>
          <w:color w:val="000000" w:themeColor="text1"/>
          <w:szCs w:val="21"/>
        </w:rPr>
        <w:t>1.4.2.4</w:t>
      </w:r>
      <w:r>
        <w:rPr>
          <w:color w:val="000000" w:themeColor="text1"/>
          <w:szCs w:val="21"/>
        </w:rPr>
        <w:t>视同中小企业情形</w:t>
      </w:r>
    </w:p>
    <w:p w14:paraId="6C7AC200"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）符合中小企业划分标准的个体工商户，视同中小企业。</w:t>
      </w:r>
    </w:p>
    <w:p w14:paraId="3C71782E"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政府采购活动，联合体各方均为中小企业的，联合体视同中小企业。其中，联合体各方均为小</w:t>
      </w:r>
      <w:proofErr w:type="gramStart"/>
      <w:r>
        <w:rPr>
          <w:color w:val="000000" w:themeColor="text1"/>
          <w:szCs w:val="21"/>
        </w:rPr>
        <w:t>微企业</w:t>
      </w:r>
      <w:proofErr w:type="gramEnd"/>
      <w:r>
        <w:rPr>
          <w:color w:val="000000" w:themeColor="text1"/>
          <w:szCs w:val="21"/>
        </w:rPr>
        <w:t>的，联合体视同小微企业。</w:t>
      </w:r>
    </w:p>
    <w:p w14:paraId="681C520D"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）符合《财政部、司法部关于政府采购支持监狱企业发展有关问题的通知》（财库〔</w:t>
      </w:r>
      <w:r>
        <w:rPr>
          <w:color w:val="000000" w:themeColor="text1"/>
          <w:szCs w:val="21"/>
        </w:rPr>
        <w:t>2014</w:t>
      </w:r>
      <w:r>
        <w:rPr>
          <w:color w:val="000000" w:themeColor="text1"/>
          <w:szCs w:val="21"/>
        </w:rPr>
        <w:t>〕</w:t>
      </w:r>
      <w:r>
        <w:rPr>
          <w:color w:val="000000" w:themeColor="text1"/>
          <w:szCs w:val="21"/>
        </w:rPr>
        <w:t>68</w:t>
      </w:r>
      <w:r>
        <w:rPr>
          <w:color w:val="000000" w:themeColor="text1"/>
          <w:szCs w:val="21"/>
        </w:rPr>
        <w:t>号）规定的监狱企业，或符合《关于促进残疾人就业政府采购政策的通知》（财库〔</w:t>
      </w:r>
      <w:r>
        <w:rPr>
          <w:color w:val="000000" w:themeColor="text1"/>
          <w:szCs w:val="21"/>
        </w:rPr>
        <w:t>2017</w:t>
      </w:r>
      <w:r>
        <w:rPr>
          <w:color w:val="000000" w:themeColor="text1"/>
          <w:szCs w:val="21"/>
        </w:rPr>
        <w:t>〕</w:t>
      </w:r>
      <w:r>
        <w:rPr>
          <w:color w:val="000000" w:themeColor="text1"/>
          <w:szCs w:val="21"/>
        </w:rPr>
        <w:t>141</w:t>
      </w:r>
      <w:r>
        <w:rPr>
          <w:color w:val="000000" w:themeColor="text1"/>
          <w:szCs w:val="21"/>
        </w:rPr>
        <w:t>号）规定的残疾人福利性单位，视同小型</w:t>
      </w:r>
      <w:r>
        <w:rPr>
          <w:color w:val="000000" w:themeColor="text1"/>
          <w:szCs w:val="21"/>
        </w:rPr>
        <w:t>、微型企业。</w:t>
      </w:r>
    </w:p>
    <w:p w14:paraId="2184B8A8"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符合条件的货物制造商、工程施工单位、服务承接单位为监狱企业或残疾人福利性单位的，应按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中提供相关证明文件。</w:t>
      </w:r>
      <w:bookmarkEnd w:id="37"/>
    </w:p>
    <w:p w14:paraId="7BACC923"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1.5</w:t>
      </w:r>
      <w:r>
        <w:rPr>
          <w:b/>
          <w:bCs/>
          <w:color w:val="000000" w:themeColor="text1"/>
          <w:kern w:val="0"/>
          <w:szCs w:val="21"/>
        </w:rPr>
        <w:t>供应商资格要求</w:t>
      </w:r>
    </w:p>
    <w:p w14:paraId="2EAD4830" w14:textId="77777777" w:rsidR="00117BD1" w:rsidRDefault="002304C6">
      <w:pPr>
        <w:spacing w:before="120" w:line="320" w:lineRule="atLeast"/>
        <w:ind w:firstLineChars="200" w:firstLine="420"/>
        <w:rPr>
          <w:color w:val="000000" w:themeColor="text1"/>
          <w:szCs w:val="21"/>
        </w:rPr>
      </w:pPr>
      <w:r>
        <w:rPr>
          <w:color w:val="000000" w:themeColor="text1"/>
          <w:szCs w:val="21"/>
        </w:rPr>
        <w:t>1.5.1</w:t>
      </w:r>
      <w:r>
        <w:rPr>
          <w:color w:val="000000" w:themeColor="text1"/>
          <w:szCs w:val="21"/>
        </w:rPr>
        <w:t>供应商资格要求：详见供应商须知前附表</w:t>
      </w:r>
    </w:p>
    <w:p w14:paraId="48B738AC" w14:textId="77777777" w:rsidR="00117BD1" w:rsidRDefault="002304C6">
      <w:pPr>
        <w:spacing w:before="120" w:line="320" w:lineRule="atLeast"/>
        <w:ind w:firstLineChars="200" w:firstLine="420"/>
        <w:rPr>
          <w:color w:val="000000" w:themeColor="text1"/>
          <w:szCs w:val="21"/>
        </w:rPr>
      </w:pPr>
      <w:r>
        <w:rPr>
          <w:color w:val="000000" w:themeColor="text1"/>
          <w:szCs w:val="21"/>
        </w:rPr>
        <w:t>1.5.2</w:t>
      </w:r>
      <w:r>
        <w:rPr>
          <w:color w:val="000000" w:themeColor="text1"/>
          <w:szCs w:val="21"/>
        </w:rPr>
        <w:t>按照</w:t>
      </w:r>
      <w:r>
        <w:rPr>
          <w:rFonts w:hint="eastAsia"/>
          <w:color w:val="000000" w:themeColor="text1"/>
          <w:szCs w:val="21"/>
        </w:rPr>
        <w:t>招标</w:t>
      </w:r>
      <w:r>
        <w:rPr>
          <w:color w:val="000000" w:themeColor="text1"/>
          <w:szCs w:val="21"/>
        </w:rPr>
        <w:t>公告的规定获得</w:t>
      </w:r>
      <w:r>
        <w:rPr>
          <w:rFonts w:hint="eastAsia"/>
          <w:color w:val="000000" w:themeColor="text1"/>
          <w:szCs w:val="21"/>
        </w:rPr>
        <w:t>招标文件</w:t>
      </w:r>
      <w:r>
        <w:rPr>
          <w:color w:val="000000" w:themeColor="text1"/>
          <w:szCs w:val="21"/>
        </w:rPr>
        <w:t>。</w:t>
      </w:r>
    </w:p>
    <w:p w14:paraId="3805F327" w14:textId="77777777" w:rsidR="00117BD1" w:rsidRDefault="002304C6">
      <w:pPr>
        <w:spacing w:before="120" w:line="320" w:lineRule="atLeast"/>
        <w:ind w:firstLineChars="200" w:firstLine="420"/>
        <w:rPr>
          <w:color w:val="000000" w:themeColor="text1"/>
          <w:szCs w:val="21"/>
        </w:rPr>
      </w:pPr>
      <w:r>
        <w:rPr>
          <w:color w:val="000000" w:themeColor="text1"/>
          <w:szCs w:val="21"/>
        </w:rPr>
        <w:t>1.5.3</w:t>
      </w:r>
      <w:r>
        <w:rPr>
          <w:color w:val="000000" w:themeColor="text1"/>
          <w:szCs w:val="21"/>
        </w:rPr>
        <w:t>本项目是否接受联合体响应，见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574E02BF" w14:textId="77777777" w:rsidR="00117BD1" w:rsidRDefault="002304C6">
      <w:pPr>
        <w:spacing w:before="120" w:line="320" w:lineRule="atLeast"/>
        <w:ind w:firstLineChars="200" w:firstLine="420"/>
        <w:rPr>
          <w:color w:val="000000" w:themeColor="text1"/>
          <w:szCs w:val="21"/>
        </w:rPr>
      </w:pPr>
      <w:r>
        <w:rPr>
          <w:color w:val="000000" w:themeColor="text1"/>
          <w:szCs w:val="21"/>
        </w:rPr>
        <w:t>如接受联合体响应，联合体响应要求如下：</w:t>
      </w:r>
      <w:r>
        <w:rPr>
          <w:color w:val="000000" w:themeColor="text1"/>
          <w:szCs w:val="21"/>
        </w:rPr>
        <w:t xml:space="preserve"> </w:t>
      </w:r>
    </w:p>
    <w:p w14:paraId="66CC4296"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）供应商可以组成一个响应联合体，以一个供应商的身份共同参加响应。联合体响应的，须提供《联合体协议书》（格式后附）</w:t>
      </w:r>
    </w:p>
    <w:p w14:paraId="45234F3B"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rPr>
        <w:t>招标文件</w:t>
      </w:r>
      <w:r>
        <w:rPr>
          <w:color w:val="000000" w:themeColor="text1"/>
          <w:szCs w:val="21"/>
        </w:rPr>
        <w:t>规定的特定条件。</w:t>
      </w:r>
    </w:p>
    <w:p w14:paraId="76A362FF"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）联合体各方之间必须签订联合体协议，协议书必须明确主体方（或者牵头方）并明确约定联合体各方承担的工作和相应的责任，并将联合响应协议放入</w:t>
      </w:r>
      <w:r>
        <w:rPr>
          <w:rFonts w:hint="eastAsia"/>
          <w:color w:val="000000" w:themeColor="text1"/>
          <w:szCs w:val="21"/>
        </w:rPr>
        <w:t>投标文件</w:t>
      </w:r>
      <w:r>
        <w:rPr>
          <w:color w:val="000000" w:themeColor="text1"/>
          <w:szCs w:val="21"/>
        </w:rPr>
        <w:t>。联合体各方必须共同与采购人签</w:t>
      </w:r>
      <w:r>
        <w:rPr>
          <w:color w:val="000000" w:themeColor="text1"/>
          <w:szCs w:val="21"/>
        </w:rPr>
        <w:lastRenderedPageBreak/>
        <w:t>订采购合同，就</w:t>
      </w:r>
      <w:r>
        <w:rPr>
          <w:color w:val="000000" w:themeColor="text1"/>
          <w:szCs w:val="21"/>
        </w:rPr>
        <w:t>采购合同约定的事项对采购人承担连带责任。</w:t>
      </w:r>
    </w:p>
    <w:p w14:paraId="7519C54C"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政府采购活动的，联合体各方不得再单独参加或者与其</w:t>
      </w:r>
      <w:proofErr w:type="gramStart"/>
      <w:r>
        <w:rPr>
          <w:color w:val="000000" w:themeColor="text1"/>
          <w:szCs w:val="21"/>
        </w:rPr>
        <w:t>他供应</w:t>
      </w:r>
      <w:proofErr w:type="gramEnd"/>
      <w:r>
        <w:rPr>
          <w:color w:val="000000" w:themeColor="text1"/>
          <w:szCs w:val="21"/>
        </w:rPr>
        <w:t>商另外组成联合体参加同一合同项下的政府采购活动。</w:t>
      </w:r>
    </w:p>
    <w:p w14:paraId="78B2EDC4"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5</w:t>
      </w:r>
      <w:r>
        <w:rPr>
          <w:color w:val="000000" w:themeColor="text1"/>
          <w:szCs w:val="21"/>
        </w:rPr>
        <w:t>）联合体中有同类资质的供应</w:t>
      </w:r>
      <w:proofErr w:type="gramStart"/>
      <w:r>
        <w:rPr>
          <w:color w:val="000000" w:themeColor="text1"/>
          <w:szCs w:val="21"/>
        </w:rPr>
        <w:t>商按照</w:t>
      </w:r>
      <w:proofErr w:type="gramEnd"/>
      <w:r>
        <w:rPr>
          <w:color w:val="000000" w:themeColor="text1"/>
          <w:szCs w:val="21"/>
        </w:rPr>
        <w:t>联合体分工承担相同工作的，应当按照资质等级较低的供应商确定资质等级。</w:t>
      </w:r>
    </w:p>
    <w:p w14:paraId="03586D78"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6</w:t>
      </w:r>
      <w:r>
        <w:rPr>
          <w:color w:val="000000" w:themeColor="text1"/>
          <w:szCs w:val="21"/>
        </w:rPr>
        <w:t>）联合体响应业绩、履约能力按照联合体各方其中较高的一方认定并计算（</w:t>
      </w:r>
      <w:r>
        <w:rPr>
          <w:rFonts w:hint="eastAsia"/>
          <w:color w:val="000000" w:themeColor="text1"/>
          <w:szCs w:val="21"/>
        </w:rPr>
        <w:t>招标文件</w:t>
      </w:r>
      <w:r>
        <w:rPr>
          <w:color w:val="000000" w:themeColor="text1"/>
          <w:szCs w:val="21"/>
        </w:rPr>
        <w:t>其他章节另有规定的除外）。</w:t>
      </w:r>
    </w:p>
    <w:p w14:paraId="726C5268"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7</w:t>
      </w:r>
      <w:r>
        <w:rPr>
          <w:color w:val="000000" w:themeColor="text1"/>
          <w:szCs w:val="21"/>
        </w:rPr>
        <w:t>）供应商为联合体的，可以由联合体中的一方或者多方共同交纳</w:t>
      </w:r>
      <w:r>
        <w:rPr>
          <w:rFonts w:hint="eastAsia"/>
          <w:color w:val="000000" w:themeColor="text1"/>
          <w:szCs w:val="21"/>
        </w:rPr>
        <w:t>投标</w:t>
      </w:r>
      <w:r>
        <w:rPr>
          <w:color w:val="000000" w:themeColor="text1"/>
          <w:szCs w:val="21"/>
        </w:rPr>
        <w:t>保证金，其交纳的保证金对联合体各方均具有约束力。</w:t>
      </w:r>
    </w:p>
    <w:p w14:paraId="40A25A5D"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8</w:t>
      </w:r>
      <w:r>
        <w:rPr>
          <w:color w:val="000000" w:themeColor="text1"/>
          <w:szCs w:val="21"/>
        </w:rPr>
        <w:t>）联合体各方均</w:t>
      </w:r>
      <w:r>
        <w:rPr>
          <w:color w:val="000000" w:themeColor="text1"/>
          <w:szCs w:val="21"/>
        </w:rPr>
        <w:t>应按照</w:t>
      </w:r>
      <w:r>
        <w:rPr>
          <w:rFonts w:hint="eastAsia"/>
          <w:color w:val="000000" w:themeColor="text1"/>
          <w:szCs w:val="21"/>
        </w:rPr>
        <w:t>招标文件</w:t>
      </w:r>
      <w:r>
        <w:rPr>
          <w:color w:val="000000" w:themeColor="text1"/>
          <w:szCs w:val="21"/>
        </w:rPr>
        <w:t>的规定提交资格证明文件。</w:t>
      </w:r>
    </w:p>
    <w:p w14:paraId="2F7181EB" w14:textId="77777777" w:rsidR="00117BD1" w:rsidRDefault="002304C6">
      <w:pPr>
        <w:spacing w:before="120" w:line="320" w:lineRule="atLeast"/>
        <w:ind w:firstLineChars="200" w:firstLine="422"/>
        <w:outlineLvl w:val="2"/>
        <w:rPr>
          <w:b/>
          <w:bCs/>
          <w:color w:val="000000" w:themeColor="text1"/>
          <w:kern w:val="0"/>
          <w:szCs w:val="21"/>
        </w:rPr>
      </w:pPr>
      <w:bookmarkStart w:id="38" w:name="_Toc254970531"/>
      <w:bookmarkStart w:id="39" w:name="_Toc254970672"/>
      <w:r>
        <w:rPr>
          <w:b/>
          <w:bCs/>
          <w:color w:val="000000" w:themeColor="text1"/>
          <w:kern w:val="0"/>
          <w:szCs w:val="21"/>
        </w:rPr>
        <w:t>1.6</w:t>
      </w:r>
      <w:r>
        <w:rPr>
          <w:b/>
          <w:bCs/>
          <w:color w:val="000000" w:themeColor="text1"/>
          <w:kern w:val="0"/>
          <w:szCs w:val="21"/>
        </w:rPr>
        <w:t>现场踏勘及响应费用</w:t>
      </w:r>
      <w:bookmarkEnd w:id="38"/>
      <w:bookmarkEnd w:id="39"/>
    </w:p>
    <w:p w14:paraId="3091EFEF" w14:textId="77777777" w:rsidR="00117BD1" w:rsidRDefault="002304C6">
      <w:pPr>
        <w:spacing w:before="120" w:line="320" w:lineRule="atLeast"/>
        <w:ind w:firstLineChars="200" w:firstLine="420"/>
        <w:rPr>
          <w:color w:val="000000" w:themeColor="text1"/>
          <w:szCs w:val="21"/>
        </w:rPr>
      </w:pPr>
      <w:r>
        <w:rPr>
          <w:color w:val="000000" w:themeColor="text1"/>
          <w:szCs w:val="21"/>
        </w:rPr>
        <w:t>1.6.1</w:t>
      </w:r>
      <w:r>
        <w:rPr>
          <w:color w:val="000000" w:themeColor="text1"/>
          <w:szCs w:val="21"/>
        </w:rPr>
        <w:t>前附表如规定现场踏勘的，供应商应按规定时间地点参加踏勘。</w:t>
      </w:r>
    </w:p>
    <w:p w14:paraId="69AE7C50" w14:textId="77777777" w:rsidR="00117BD1" w:rsidRDefault="002304C6">
      <w:pPr>
        <w:spacing w:before="120" w:line="320" w:lineRule="atLeast"/>
        <w:ind w:firstLineChars="200" w:firstLine="420"/>
        <w:rPr>
          <w:color w:val="000000" w:themeColor="text1"/>
          <w:szCs w:val="21"/>
        </w:rPr>
      </w:pPr>
      <w:r>
        <w:rPr>
          <w:color w:val="000000" w:themeColor="text1"/>
          <w:szCs w:val="21"/>
        </w:rPr>
        <w:t>1.6.2</w:t>
      </w:r>
      <w:r>
        <w:rPr>
          <w:color w:val="000000" w:themeColor="text1"/>
          <w:szCs w:val="21"/>
        </w:rPr>
        <w:t>供应商均应自行承担所有与响应有关的全部费用（</w:t>
      </w:r>
      <w:r>
        <w:rPr>
          <w:rFonts w:hint="eastAsia"/>
          <w:color w:val="000000" w:themeColor="text1"/>
          <w:szCs w:val="21"/>
        </w:rPr>
        <w:t>招标文件</w:t>
      </w:r>
      <w:r>
        <w:rPr>
          <w:color w:val="000000" w:themeColor="text1"/>
          <w:szCs w:val="21"/>
        </w:rPr>
        <w:t>有相关的规定除外）。</w:t>
      </w:r>
    </w:p>
    <w:p w14:paraId="65E3F6C1"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1.7</w:t>
      </w:r>
      <w:r>
        <w:rPr>
          <w:b/>
          <w:bCs/>
          <w:color w:val="000000" w:themeColor="text1"/>
          <w:kern w:val="0"/>
          <w:szCs w:val="21"/>
        </w:rPr>
        <w:t>转包与分包</w:t>
      </w:r>
    </w:p>
    <w:p w14:paraId="757E4751" w14:textId="77777777" w:rsidR="00117BD1" w:rsidRDefault="002304C6">
      <w:pPr>
        <w:spacing w:before="120" w:line="320" w:lineRule="atLeast"/>
        <w:ind w:firstLineChars="200" w:firstLine="420"/>
        <w:rPr>
          <w:color w:val="000000" w:themeColor="text1"/>
          <w:szCs w:val="21"/>
        </w:rPr>
      </w:pPr>
      <w:r>
        <w:rPr>
          <w:color w:val="000000" w:themeColor="text1"/>
          <w:szCs w:val="21"/>
        </w:rPr>
        <w:t>1.7.1</w:t>
      </w:r>
      <w:r>
        <w:rPr>
          <w:color w:val="000000" w:themeColor="text1"/>
          <w:szCs w:val="21"/>
        </w:rPr>
        <w:t>如</w:t>
      </w:r>
      <w:r>
        <w:rPr>
          <w:rFonts w:hint="eastAsia"/>
          <w:color w:val="000000" w:themeColor="text1"/>
          <w:szCs w:val="21"/>
        </w:rPr>
        <w:t>招标文件</w:t>
      </w:r>
      <w:r>
        <w:rPr>
          <w:color w:val="000000" w:themeColor="text1"/>
          <w:szCs w:val="21"/>
        </w:rPr>
        <w:t>其他地方无特别规定，本项目不允许转包。</w:t>
      </w:r>
    </w:p>
    <w:p w14:paraId="0882DC46" w14:textId="77777777" w:rsidR="00117BD1" w:rsidRDefault="002304C6">
      <w:pPr>
        <w:spacing w:before="120" w:line="320" w:lineRule="atLeast"/>
        <w:ind w:firstLineChars="200" w:firstLine="420"/>
        <w:rPr>
          <w:color w:val="000000" w:themeColor="text1"/>
          <w:szCs w:val="21"/>
        </w:rPr>
      </w:pPr>
      <w:r>
        <w:rPr>
          <w:color w:val="000000" w:themeColor="text1"/>
          <w:szCs w:val="21"/>
        </w:rPr>
        <w:t>1.7.2</w:t>
      </w:r>
      <w:r>
        <w:rPr>
          <w:color w:val="000000" w:themeColor="text1"/>
          <w:szCs w:val="21"/>
        </w:rPr>
        <w:t>本项目是否允许分包详见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，本项目不允许违法分包。供应商根据</w:t>
      </w:r>
      <w:r>
        <w:rPr>
          <w:rFonts w:hint="eastAsia"/>
          <w:color w:val="000000" w:themeColor="text1"/>
          <w:szCs w:val="21"/>
        </w:rPr>
        <w:t>招标文件</w:t>
      </w:r>
      <w:r>
        <w:rPr>
          <w:color w:val="000000" w:themeColor="text1"/>
          <w:szCs w:val="21"/>
        </w:rPr>
        <w:t>的规定和采购项目的实际情况，拟在成交后将成交项目的非主体、非关键性工作分包的，应当在</w:t>
      </w:r>
      <w:r>
        <w:rPr>
          <w:rFonts w:hint="eastAsia"/>
          <w:color w:val="000000" w:themeColor="text1"/>
          <w:szCs w:val="21"/>
        </w:rPr>
        <w:t>投标文件</w:t>
      </w:r>
      <w:r>
        <w:rPr>
          <w:color w:val="000000" w:themeColor="text1"/>
          <w:szCs w:val="21"/>
        </w:rPr>
        <w:t>中载明分包承担主体，分包承担主体应当具备相应资质条件且不得再次分包。</w:t>
      </w:r>
    </w:p>
    <w:p w14:paraId="1F4927FF" w14:textId="77777777" w:rsidR="00117BD1" w:rsidRDefault="002304C6">
      <w:pPr>
        <w:spacing w:before="120" w:line="276" w:lineRule="auto"/>
        <w:ind w:firstLineChars="200" w:firstLine="422"/>
        <w:outlineLvl w:val="2"/>
        <w:rPr>
          <w:b/>
          <w:bCs/>
          <w:color w:val="000000" w:themeColor="text1"/>
          <w:kern w:val="0"/>
          <w:szCs w:val="21"/>
        </w:rPr>
      </w:pPr>
      <w:bookmarkStart w:id="40" w:name="_Toc254970532"/>
      <w:bookmarkStart w:id="41" w:name="_Toc254970673"/>
      <w:r>
        <w:rPr>
          <w:b/>
          <w:bCs/>
          <w:color w:val="000000" w:themeColor="text1"/>
          <w:kern w:val="0"/>
          <w:szCs w:val="21"/>
        </w:rPr>
        <w:t>1.8</w:t>
      </w:r>
      <w:r>
        <w:rPr>
          <w:b/>
          <w:bCs/>
          <w:color w:val="000000" w:themeColor="text1"/>
          <w:kern w:val="0"/>
          <w:szCs w:val="21"/>
        </w:rPr>
        <w:t>特别说明</w:t>
      </w:r>
      <w:bookmarkEnd w:id="40"/>
      <w:bookmarkEnd w:id="41"/>
    </w:p>
    <w:p w14:paraId="54902ED0" w14:textId="77777777" w:rsidR="00117BD1" w:rsidRDefault="002304C6">
      <w:pPr>
        <w:spacing w:line="276" w:lineRule="auto"/>
        <w:ind w:firstLineChars="200" w:firstLine="420"/>
        <w:rPr>
          <w:color w:val="000000" w:themeColor="text1"/>
          <w:szCs w:val="21"/>
        </w:rPr>
      </w:pPr>
      <w:r>
        <w:rPr>
          <w:color w:val="000000" w:themeColor="text1"/>
          <w:szCs w:val="21"/>
        </w:rPr>
        <w:t xml:space="preserve">1.8.1 </w:t>
      </w:r>
      <w:r>
        <w:rPr>
          <w:color w:val="000000" w:themeColor="text1"/>
          <w:szCs w:val="21"/>
        </w:rPr>
        <w:t>供应商应保证其提供的联系方式（电话、传真、电子邮件）有效，以保证往来函件（澄清、修改等）能及时通知供应商，并能及时反馈，否则采购人及代理机构不承担由此引起的一切后果。</w:t>
      </w:r>
    </w:p>
    <w:p w14:paraId="3A60BED9" w14:textId="77777777" w:rsidR="00117BD1" w:rsidRDefault="002304C6">
      <w:pPr>
        <w:spacing w:before="120" w:line="320" w:lineRule="atLeast"/>
        <w:ind w:firstLineChars="200" w:firstLine="420"/>
        <w:rPr>
          <w:color w:val="000000" w:themeColor="text1"/>
          <w:szCs w:val="21"/>
        </w:rPr>
      </w:pPr>
      <w:r>
        <w:rPr>
          <w:color w:val="000000" w:themeColor="text1"/>
          <w:szCs w:val="21"/>
        </w:rPr>
        <w:t>1.8.2</w:t>
      </w:r>
      <w:r>
        <w:rPr>
          <w:color w:val="000000" w:themeColor="text1"/>
          <w:szCs w:val="21"/>
        </w:rPr>
        <w:t>供应商应仔细阅读</w:t>
      </w:r>
      <w:r>
        <w:rPr>
          <w:rFonts w:hint="eastAsia"/>
          <w:color w:val="000000" w:themeColor="text1"/>
          <w:szCs w:val="21"/>
        </w:rPr>
        <w:t>招标文件</w:t>
      </w:r>
      <w:r>
        <w:rPr>
          <w:color w:val="000000" w:themeColor="text1"/>
          <w:szCs w:val="21"/>
        </w:rPr>
        <w:t>的所有内容，按照</w:t>
      </w:r>
      <w:r>
        <w:rPr>
          <w:rFonts w:hint="eastAsia"/>
          <w:color w:val="000000" w:themeColor="text1"/>
          <w:szCs w:val="21"/>
        </w:rPr>
        <w:t>招标文件</w:t>
      </w:r>
      <w:r>
        <w:rPr>
          <w:color w:val="000000" w:themeColor="text1"/>
          <w:szCs w:val="21"/>
        </w:rPr>
        <w:t>的要求提交</w:t>
      </w:r>
      <w:r>
        <w:rPr>
          <w:rFonts w:hint="eastAsia"/>
          <w:color w:val="000000" w:themeColor="text1"/>
          <w:szCs w:val="21"/>
        </w:rPr>
        <w:t>投标文件</w:t>
      </w:r>
      <w:r>
        <w:rPr>
          <w:color w:val="000000" w:themeColor="text1"/>
          <w:szCs w:val="21"/>
        </w:rPr>
        <w:t>，并对所提供的全部资料的真实性承担法律责任。</w:t>
      </w:r>
    </w:p>
    <w:p w14:paraId="2C866A24" w14:textId="77777777" w:rsidR="00117BD1" w:rsidRDefault="002304C6">
      <w:pPr>
        <w:spacing w:before="120" w:line="360" w:lineRule="auto"/>
        <w:ind w:firstLineChars="200" w:firstLine="420"/>
        <w:rPr>
          <w:color w:val="000000" w:themeColor="text1"/>
          <w:szCs w:val="21"/>
        </w:rPr>
      </w:pPr>
      <w:r>
        <w:rPr>
          <w:color w:val="000000" w:themeColor="text1"/>
          <w:szCs w:val="21"/>
        </w:rPr>
        <w:t>1.8.3</w:t>
      </w:r>
      <w:r>
        <w:rPr>
          <w:color w:val="000000" w:themeColor="text1"/>
          <w:szCs w:val="21"/>
        </w:rPr>
        <w:t>供应商在响应活动中提供</w:t>
      </w:r>
      <w:r>
        <w:rPr>
          <w:color w:val="000000" w:themeColor="text1"/>
          <w:szCs w:val="21"/>
        </w:rPr>
        <w:t>任何虚假材料，将报监管部门查处；</w:t>
      </w:r>
      <w:r>
        <w:rPr>
          <w:color w:val="000000" w:themeColor="text1"/>
          <w:szCs w:val="21"/>
        </w:rPr>
        <w:t xml:space="preserve"> </w:t>
      </w:r>
    </w:p>
    <w:p w14:paraId="3BA2C2B7" w14:textId="77777777" w:rsidR="00117BD1" w:rsidRDefault="002304C6">
      <w:pPr>
        <w:spacing w:before="120" w:line="320" w:lineRule="atLeast"/>
        <w:ind w:leftChars="1" w:left="2" w:firstLineChars="200" w:firstLine="422"/>
        <w:outlineLvl w:val="1"/>
        <w:rPr>
          <w:b/>
          <w:bCs/>
          <w:color w:val="000000" w:themeColor="text1"/>
          <w:kern w:val="0"/>
          <w:szCs w:val="21"/>
        </w:rPr>
      </w:pPr>
      <w:bookmarkStart w:id="42" w:name="_Toc254970534"/>
      <w:bookmarkStart w:id="43" w:name="_Toc254970675"/>
      <w:r>
        <w:rPr>
          <w:b/>
          <w:bCs/>
          <w:color w:val="000000" w:themeColor="text1"/>
          <w:kern w:val="0"/>
          <w:szCs w:val="21"/>
        </w:rPr>
        <w:t>2</w:t>
      </w:r>
      <w:r>
        <w:rPr>
          <w:b/>
          <w:bCs/>
          <w:color w:val="000000" w:themeColor="text1"/>
          <w:kern w:val="0"/>
          <w:szCs w:val="21"/>
        </w:rPr>
        <w:t>．</w:t>
      </w:r>
      <w:bookmarkEnd w:id="42"/>
      <w:bookmarkEnd w:id="43"/>
      <w:r>
        <w:rPr>
          <w:rFonts w:hint="eastAsia"/>
          <w:b/>
          <w:bCs/>
          <w:color w:val="000000" w:themeColor="text1"/>
          <w:kern w:val="0"/>
          <w:szCs w:val="21"/>
        </w:rPr>
        <w:t>招标文件</w:t>
      </w:r>
    </w:p>
    <w:p w14:paraId="6E14C5F0"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2.1</w:t>
      </w:r>
      <w:r>
        <w:rPr>
          <w:rFonts w:hint="eastAsia"/>
          <w:b/>
          <w:bCs/>
          <w:color w:val="000000" w:themeColor="text1"/>
          <w:kern w:val="0"/>
          <w:szCs w:val="21"/>
        </w:rPr>
        <w:t>招标文件</w:t>
      </w:r>
      <w:r>
        <w:rPr>
          <w:b/>
          <w:bCs/>
          <w:color w:val="000000" w:themeColor="text1"/>
          <w:kern w:val="0"/>
          <w:szCs w:val="21"/>
        </w:rPr>
        <w:t>的构成</w:t>
      </w:r>
    </w:p>
    <w:p w14:paraId="2DFA71C3" w14:textId="77777777" w:rsidR="00117BD1" w:rsidRDefault="002304C6">
      <w:pPr>
        <w:spacing w:before="120" w:line="320" w:lineRule="atLeast"/>
        <w:ind w:firstLineChars="200" w:firstLine="420"/>
        <w:rPr>
          <w:color w:val="000000" w:themeColor="text1"/>
          <w:szCs w:val="21"/>
        </w:rPr>
      </w:pPr>
      <w:r>
        <w:rPr>
          <w:color w:val="000000" w:themeColor="text1"/>
          <w:szCs w:val="21"/>
        </w:rPr>
        <w:t>第一章</w:t>
      </w:r>
      <w:r>
        <w:rPr>
          <w:color w:val="000000" w:themeColor="text1"/>
          <w:szCs w:val="21"/>
        </w:rPr>
        <w:t xml:space="preserve"> </w:t>
      </w:r>
      <w:r>
        <w:rPr>
          <w:rFonts w:hint="eastAsia"/>
          <w:color w:val="000000" w:themeColor="text1"/>
          <w:szCs w:val="21"/>
        </w:rPr>
        <w:t>招标</w:t>
      </w:r>
      <w:r>
        <w:rPr>
          <w:color w:val="000000" w:themeColor="text1"/>
          <w:szCs w:val="21"/>
        </w:rPr>
        <w:t>公告</w:t>
      </w:r>
    </w:p>
    <w:p w14:paraId="7BEB1D21" w14:textId="77777777" w:rsidR="00117BD1" w:rsidRDefault="002304C6">
      <w:pPr>
        <w:spacing w:before="120" w:line="320" w:lineRule="atLeast"/>
        <w:ind w:firstLineChars="200" w:firstLine="420"/>
        <w:rPr>
          <w:color w:val="000000" w:themeColor="text1"/>
          <w:szCs w:val="21"/>
        </w:rPr>
      </w:pPr>
      <w:r>
        <w:rPr>
          <w:color w:val="000000" w:themeColor="text1"/>
          <w:szCs w:val="21"/>
        </w:rPr>
        <w:t>第二章</w:t>
      </w:r>
      <w:r>
        <w:rPr>
          <w:color w:val="000000" w:themeColor="text1"/>
          <w:szCs w:val="21"/>
        </w:rPr>
        <w:t xml:space="preserve"> </w:t>
      </w:r>
      <w:r>
        <w:rPr>
          <w:color w:val="000000" w:themeColor="text1"/>
          <w:szCs w:val="21"/>
        </w:rPr>
        <w:t>采购需求</w:t>
      </w:r>
    </w:p>
    <w:p w14:paraId="05C96C49" w14:textId="77777777" w:rsidR="00117BD1" w:rsidRDefault="002304C6">
      <w:pPr>
        <w:spacing w:before="120" w:line="320" w:lineRule="atLeast"/>
        <w:ind w:firstLineChars="200" w:firstLine="420"/>
        <w:rPr>
          <w:color w:val="000000" w:themeColor="text1"/>
          <w:szCs w:val="21"/>
        </w:rPr>
      </w:pPr>
      <w:r>
        <w:rPr>
          <w:color w:val="000000" w:themeColor="text1"/>
          <w:szCs w:val="21"/>
        </w:rPr>
        <w:t>第三章</w:t>
      </w:r>
      <w:r>
        <w:rPr>
          <w:color w:val="000000" w:themeColor="text1"/>
          <w:szCs w:val="21"/>
        </w:rPr>
        <w:t xml:space="preserve"> </w:t>
      </w:r>
      <w:r>
        <w:rPr>
          <w:color w:val="000000" w:themeColor="text1"/>
          <w:szCs w:val="21"/>
        </w:rPr>
        <w:t>供应商须知</w:t>
      </w:r>
    </w:p>
    <w:p w14:paraId="1B4BD236" w14:textId="77777777" w:rsidR="00117BD1" w:rsidRDefault="002304C6">
      <w:pPr>
        <w:spacing w:before="120" w:line="320" w:lineRule="atLeast"/>
        <w:ind w:firstLineChars="200" w:firstLine="420"/>
        <w:rPr>
          <w:color w:val="000000" w:themeColor="text1"/>
          <w:szCs w:val="21"/>
        </w:rPr>
      </w:pPr>
      <w:r>
        <w:rPr>
          <w:color w:val="000000" w:themeColor="text1"/>
          <w:szCs w:val="21"/>
        </w:rPr>
        <w:t>第四章</w:t>
      </w:r>
      <w:r>
        <w:rPr>
          <w:color w:val="000000" w:themeColor="text1"/>
          <w:szCs w:val="21"/>
        </w:rPr>
        <w:t xml:space="preserve"> </w:t>
      </w:r>
      <w:r>
        <w:rPr>
          <w:color w:val="000000" w:themeColor="text1"/>
          <w:szCs w:val="21"/>
        </w:rPr>
        <w:t>评审方法及标准</w:t>
      </w:r>
    </w:p>
    <w:p w14:paraId="46CC231B" w14:textId="77777777" w:rsidR="00117BD1" w:rsidRDefault="002304C6">
      <w:pPr>
        <w:spacing w:before="120" w:line="320" w:lineRule="atLeast"/>
        <w:ind w:firstLineChars="200" w:firstLine="420"/>
        <w:rPr>
          <w:color w:val="000000" w:themeColor="text1"/>
          <w:szCs w:val="21"/>
        </w:rPr>
      </w:pPr>
      <w:r>
        <w:rPr>
          <w:color w:val="000000" w:themeColor="text1"/>
          <w:szCs w:val="21"/>
        </w:rPr>
        <w:t>第五章</w:t>
      </w:r>
      <w:r>
        <w:rPr>
          <w:color w:val="000000" w:themeColor="text1"/>
          <w:szCs w:val="21"/>
        </w:rPr>
        <w:t xml:space="preserve"> </w:t>
      </w:r>
      <w:r>
        <w:rPr>
          <w:color w:val="000000" w:themeColor="text1"/>
          <w:szCs w:val="21"/>
        </w:rPr>
        <w:t>合同主要条款格式</w:t>
      </w:r>
    </w:p>
    <w:p w14:paraId="206B9335" w14:textId="77777777" w:rsidR="00117BD1" w:rsidRDefault="002304C6">
      <w:pPr>
        <w:spacing w:before="120" w:line="320" w:lineRule="atLeast"/>
        <w:ind w:firstLineChars="200" w:firstLine="420"/>
        <w:rPr>
          <w:color w:val="000000" w:themeColor="text1"/>
          <w:szCs w:val="21"/>
        </w:rPr>
      </w:pPr>
      <w:r>
        <w:rPr>
          <w:color w:val="000000" w:themeColor="text1"/>
          <w:szCs w:val="21"/>
        </w:rPr>
        <w:t>第六章</w:t>
      </w:r>
      <w:r>
        <w:rPr>
          <w:color w:val="000000" w:themeColor="text1"/>
          <w:szCs w:val="21"/>
        </w:rPr>
        <w:t xml:space="preserve"> </w:t>
      </w:r>
      <w:r>
        <w:rPr>
          <w:rFonts w:hint="eastAsia"/>
          <w:color w:val="000000" w:themeColor="text1"/>
          <w:szCs w:val="21"/>
        </w:rPr>
        <w:t>投标文件</w:t>
      </w:r>
      <w:r>
        <w:rPr>
          <w:color w:val="000000" w:themeColor="text1"/>
          <w:szCs w:val="21"/>
        </w:rPr>
        <w:t>格式</w:t>
      </w:r>
    </w:p>
    <w:p w14:paraId="59FB2E45"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2.2</w:t>
      </w:r>
      <w:r>
        <w:rPr>
          <w:b/>
          <w:bCs/>
          <w:color w:val="000000" w:themeColor="text1"/>
          <w:kern w:val="0"/>
          <w:szCs w:val="21"/>
        </w:rPr>
        <w:t>供应商的风险</w:t>
      </w:r>
    </w:p>
    <w:p w14:paraId="142AFAFD" w14:textId="77777777" w:rsidR="00117BD1" w:rsidRDefault="002304C6">
      <w:pPr>
        <w:spacing w:before="120" w:line="320" w:lineRule="atLeast"/>
        <w:ind w:firstLineChars="200" w:firstLine="420"/>
        <w:rPr>
          <w:color w:val="000000" w:themeColor="text1"/>
          <w:szCs w:val="21"/>
        </w:rPr>
      </w:pPr>
      <w:r>
        <w:rPr>
          <w:color w:val="000000" w:themeColor="text1"/>
          <w:szCs w:val="21"/>
        </w:rPr>
        <w:t>供应商没有按照</w:t>
      </w:r>
      <w:r>
        <w:rPr>
          <w:rFonts w:hint="eastAsia"/>
          <w:color w:val="000000" w:themeColor="text1"/>
          <w:szCs w:val="21"/>
        </w:rPr>
        <w:t>招标文件</w:t>
      </w:r>
      <w:r>
        <w:rPr>
          <w:color w:val="000000" w:themeColor="text1"/>
          <w:szCs w:val="21"/>
        </w:rPr>
        <w:t>要求提供全部资料，或者供应商没有对</w:t>
      </w:r>
      <w:r>
        <w:rPr>
          <w:rFonts w:hint="eastAsia"/>
          <w:color w:val="000000" w:themeColor="text1"/>
          <w:szCs w:val="21"/>
        </w:rPr>
        <w:t>招标文件</w:t>
      </w:r>
      <w:r>
        <w:rPr>
          <w:color w:val="000000" w:themeColor="text1"/>
          <w:szCs w:val="21"/>
        </w:rPr>
        <w:t>在各方面</w:t>
      </w:r>
      <w:proofErr w:type="gramStart"/>
      <w:r>
        <w:rPr>
          <w:color w:val="000000" w:themeColor="text1"/>
          <w:szCs w:val="21"/>
        </w:rPr>
        <w:t>作出</w:t>
      </w:r>
      <w:proofErr w:type="gramEnd"/>
      <w:r>
        <w:rPr>
          <w:color w:val="000000" w:themeColor="text1"/>
          <w:szCs w:val="21"/>
        </w:rPr>
        <w:t>实质性响应是供应商的风险，并可能导致其响应被否决。</w:t>
      </w:r>
    </w:p>
    <w:p w14:paraId="4FEB814B" w14:textId="77777777" w:rsidR="00117BD1" w:rsidRDefault="002304C6">
      <w:pPr>
        <w:spacing w:before="120" w:line="320" w:lineRule="atLeast"/>
        <w:ind w:firstLineChars="200" w:firstLine="422"/>
        <w:outlineLvl w:val="2"/>
        <w:rPr>
          <w:b/>
          <w:color w:val="000000" w:themeColor="text1"/>
          <w:szCs w:val="21"/>
        </w:rPr>
      </w:pPr>
      <w:r>
        <w:rPr>
          <w:b/>
          <w:bCs/>
          <w:color w:val="000000" w:themeColor="text1"/>
          <w:kern w:val="0"/>
          <w:szCs w:val="21"/>
        </w:rPr>
        <w:lastRenderedPageBreak/>
        <w:t>2.3</w:t>
      </w:r>
      <w:r>
        <w:rPr>
          <w:rFonts w:hint="eastAsia"/>
          <w:b/>
          <w:bCs/>
          <w:color w:val="000000" w:themeColor="text1"/>
          <w:kern w:val="0"/>
          <w:szCs w:val="21"/>
        </w:rPr>
        <w:t>招标文件</w:t>
      </w:r>
      <w:r>
        <w:rPr>
          <w:b/>
          <w:bCs/>
          <w:color w:val="000000" w:themeColor="text1"/>
          <w:kern w:val="0"/>
          <w:szCs w:val="21"/>
        </w:rPr>
        <w:t>的澄清与修改</w:t>
      </w:r>
    </w:p>
    <w:p w14:paraId="18CBFBBB" w14:textId="77777777" w:rsidR="00117BD1" w:rsidRDefault="002304C6">
      <w:pPr>
        <w:spacing w:before="120" w:line="320" w:lineRule="atLeast"/>
        <w:ind w:firstLineChars="200" w:firstLine="420"/>
        <w:rPr>
          <w:color w:val="000000" w:themeColor="text1"/>
          <w:szCs w:val="21"/>
        </w:rPr>
      </w:pPr>
      <w:r>
        <w:rPr>
          <w:color w:val="000000" w:themeColor="text1"/>
          <w:szCs w:val="21"/>
        </w:rPr>
        <w:t>2.3.1</w:t>
      </w:r>
      <w:r>
        <w:rPr>
          <w:color w:val="000000" w:themeColor="text1"/>
          <w:szCs w:val="21"/>
        </w:rPr>
        <w:t>任何已获得</w:t>
      </w:r>
      <w:r>
        <w:rPr>
          <w:rFonts w:hint="eastAsia"/>
          <w:color w:val="000000" w:themeColor="text1"/>
          <w:szCs w:val="21"/>
        </w:rPr>
        <w:t>招标文件</w:t>
      </w:r>
      <w:r>
        <w:rPr>
          <w:color w:val="000000" w:themeColor="text1"/>
          <w:szCs w:val="21"/>
        </w:rPr>
        <w:t>的潜在供应商，均可以书面形式要求采购代理机构</w:t>
      </w:r>
      <w:proofErr w:type="gramStart"/>
      <w:r>
        <w:rPr>
          <w:color w:val="000000" w:themeColor="text1"/>
          <w:szCs w:val="21"/>
        </w:rPr>
        <w:t>作出</w:t>
      </w:r>
      <w:proofErr w:type="gramEnd"/>
      <w:r>
        <w:rPr>
          <w:color w:val="000000" w:themeColor="text1"/>
          <w:szCs w:val="21"/>
        </w:rPr>
        <w:t>书面解释、澄清。</w:t>
      </w:r>
    </w:p>
    <w:p w14:paraId="6484F479" w14:textId="77777777" w:rsidR="00117BD1" w:rsidRDefault="002304C6">
      <w:pPr>
        <w:spacing w:before="120" w:line="320" w:lineRule="atLeast"/>
        <w:ind w:firstLineChars="200" w:firstLine="420"/>
        <w:rPr>
          <w:color w:val="000000" w:themeColor="text1"/>
          <w:szCs w:val="21"/>
        </w:rPr>
      </w:pPr>
      <w:r>
        <w:rPr>
          <w:color w:val="000000" w:themeColor="text1"/>
          <w:szCs w:val="21"/>
        </w:rPr>
        <w:t>2.3.2</w:t>
      </w:r>
      <w:r>
        <w:rPr>
          <w:color w:val="000000" w:themeColor="text1"/>
          <w:szCs w:val="21"/>
        </w:rPr>
        <w:t>采购人、采购代理机构可以对已发出的</w:t>
      </w:r>
      <w:r>
        <w:rPr>
          <w:rFonts w:hint="eastAsia"/>
          <w:color w:val="000000" w:themeColor="text1"/>
          <w:szCs w:val="21"/>
        </w:rPr>
        <w:t>招标文件</w:t>
      </w:r>
      <w:r>
        <w:rPr>
          <w:color w:val="000000" w:themeColor="text1"/>
          <w:szCs w:val="21"/>
        </w:rPr>
        <w:t>进行必要的澄清或者修改，澄清或者修改的内容可能影响</w:t>
      </w:r>
      <w:r>
        <w:rPr>
          <w:rFonts w:hint="eastAsia"/>
          <w:color w:val="000000" w:themeColor="text1"/>
          <w:szCs w:val="21"/>
        </w:rPr>
        <w:t>投标文件</w:t>
      </w:r>
      <w:r>
        <w:rPr>
          <w:color w:val="000000" w:themeColor="text1"/>
          <w:szCs w:val="21"/>
        </w:rPr>
        <w:t>编制的，采购人、采购代理机构应当在提交首次</w:t>
      </w:r>
      <w:r>
        <w:rPr>
          <w:rFonts w:hint="eastAsia"/>
          <w:color w:val="000000" w:themeColor="text1"/>
          <w:szCs w:val="21"/>
        </w:rPr>
        <w:t>投标文件</w:t>
      </w:r>
      <w:r>
        <w:rPr>
          <w:color w:val="000000" w:themeColor="text1"/>
          <w:szCs w:val="21"/>
        </w:rPr>
        <w:t>截止时间至少</w:t>
      </w:r>
      <w:r>
        <w:rPr>
          <w:color w:val="000000" w:themeColor="text1"/>
          <w:szCs w:val="21"/>
        </w:rPr>
        <w:t>5</w:t>
      </w:r>
      <w:r>
        <w:rPr>
          <w:color w:val="000000" w:themeColor="text1"/>
          <w:szCs w:val="21"/>
        </w:rPr>
        <w:t>日前，在供应商须知前附表规定的方式通知所有获取</w:t>
      </w:r>
      <w:r>
        <w:rPr>
          <w:rFonts w:hint="eastAsia"/>
          <w:color w:val="000000" w:themeColor="text1"/>
          <w:szCs w:val="21"/>
        </w:rPr>
        <w:t>招标文件</w:t>
      </w:r>
      <w:r>
        <w:rPr>
          <w:color w:val="000000" w:themeColor="text1"/>
          <w:szCs w:val="21"/>
        </w:rPr>
        <w:t>的潜在供应商，不足</w:t>
      </w:r>
      <w:r>
        <w:rPr>
          <w:color w:val="000000" w:themeColor="text1"/>
          <w:szCs w:val="21"/>
        </w:rPr>
        <w:t>5</w:t>
      </w:r>
      <w:r>
        <w:rPr>
          <w:color w:val="000000" w:themeColor="text1"/>
          <w:szCs w:val="21"/>
        </w:rPr>
        <w:t>日的，采购人、采购代理机构应当顺延提交首次</w:t>
      </w:r>
      <w:r>
        <w:rPr>
          <w:rFonts w:hint="eastAsia"/>
          <w:color w:val="000000" w:themeColor="text1"/>
          <w:szCs w:val="21"/>
        </w:rPr>
        <w:t>投标文件</w:t>
      </w:r>
      <w:r>
        <w:rPr>
          <w:color w:val="000000" w:themeColor="text1"/>
          <w:szCs w:val="21"/>
        </w:rPr>
        <w:t>截止时间。</w:t>
      </w:r>
      <w:r>
        <w:rPr>
          <w:color w:val="000000" w:themeColor="text1"/>
          <w:szCs w:val="21"/>
        </w:rPr>
        <w:t xml:space="preserve"> </w:t>
      </w:r>
    </w:p>
    <w:p w14:paraId="5BA3A0FE" w14:textId="77777777" w:rsidR="00117BD1" w:rsidRDefault="002304C6">
      <w:pPr>
        <w:spacing w:before="120" w:line="320" w:lineRule="atLeast"/>
        <w:ind w:firstLineChars="200" w:firstLine="420"/>
        <w:rPr>
          <w:color w:val="000000" w:themeColor="text1"/>
          <w:szCs w:val="21"/>
        </w:rPr>
      </w:pPr>
      <w:r>
        <w:rPr>
          <w:color w:val="000000" w:themeColor="text1"/>
          <w:szCs w:val="21"/>
        </w:rPr>
        <w:t>2.3.3</w:t>
      </w:r>
      <w:r>
        <w:rPr>
          <w:rFonts w:hint="eastAsia"/>
          <w:color w:val="000000" w:themeColor="text1"/>
          <w:szCs w:val="21"/>
        </w:rPr>
        <w:t>招标文件</w:t>
      </w:r>
      <w:r>
        <w:rPr>
          <w:color w:val="000000" w:themeColor="text1"/>
          <w:szCs w:val="21"/>
        </w:rPr>
        <w:t>澄清、答复、修改、补充的内容为</w:t>
      </w:r>
      <w:r>
        <w:rPr>
          <w:rFonts w:hint="eastAsia"/>
          <w:color w:val="000000" w:themeColor="text1"/>
          <w:szCs w:val="21"/>
        </w:rPr>
        <w:t>招标文件</w:t>
      </w:r>
      <w:r>
        <w:rPr>
          <w:color w:val="000000" w:themeColor="text1"/>
          <w:szCs w:val="21"/>
        </w:rPr>
        <w:t>的组成部分。当</w:t>
      </w:r>
      <w:r>
        <w:rPr>
          <w:rFonts w:hint="eastAsia"/>
          <w:color w:val="000000" w:themeColor="text1"/>
          <w:szCs w:val="21"/>
        </w:rPr>
        <w:t>招标文件</w:t>
      </w:r>
      <w:r>
        <w:rPr>
          <w:color w:val="000000" w:themeColor="text1"/>
          <w:szCs w:val="21"/>
        </w:rPr>
        <w:t>与</w:t>
      </w:r>
      <w:r>
        <w:rPr>
          <w:rFonts w:hint="eastAsia"/>
          <w:color w:val="000000" w:themeColor="text1"/>
          <w:szCs w:val="21"/>
        </w:rPr>
        <w:t>招标文件</w:t>
      </w:r>
      <w:r>
        <w:rPr>
          <w:color w:val="000000" w:themeColor="text1"/>
          <w:szCs w:val="21"/>
        </w:rPr>
        <w:t>的答复、澄清、修改、补充通知就同一内容的表述不一致时，以最后发出的公告或书面文件为准。</w:t>
      </w:r>
    </w:p>
    <w:p w14:paraId="2F6424B7" w14:textId="77777777" w:rsidR="00117BD1" w:rsidRDefault="002304C6">
      <w:pPr>
        <w:spacing w:before="120" w:line="320" w:lineRule="atLeast"/>
        <w:ind w:leftChars="1" w:left="2" w:firstLineChars="200" w:firstLine="422"/>
        <w:outlineLvl w:val="1"/>
        <w:rPr>
          <w:b/>
          <w:bCs/>
          <w:color w:val="000000" w:themeColor="text1"/>
          <w:kern w:val="0"/>
          <w:szCs w:val="21"/>
        </w:rPr>
      </w:pPr>
      <w:bookmarkStart w:id="44" w:name="_Toc254970676"/>
      <w:bookmarkStart w:id="45" w:name="_Toc254970535"/>
      <w:r>
        <w:rPr>
          <w:b/>
          <w:bCs/>
          <w:color w:val="000000" w:themeColor="text1"/>
          <w:kern w:val="0"/>
          <w:szCs w:val="21"/>
        </w:rPr>
        <w:t>3</w:t>
      </w:r>
      <w:r>
        <w:rPr>
          <w:b/>
          <w:bCs/>
          <w:color w:val="000000" w:themeColor="text1"/>
          <w:kern w:val="0"/>
          <w:szCs w:val="21"/>
        </w:rPr>
        <w:t>．</w:t>
      </w:r>
      <w:bookmarkEnd w:id="44"/>
      <w:bookmarkEnd w:id="45"/>
      <w:r>
        <w:rPr>
          <w:rFonts w:hint="eastAsia"/>
          <w:b/>
          <w:bCs/>
          <w:color w:val="000000" w:themeColor="text1"/>
          <w:kern w:val="0"/>
          <w:szCs w:val="21"/>
        </w:rPr>
        <w:t>投标文件</w:t>
      </w:r>
    </w:p>
    <w:p w14:paraId="2FE13E4C" w14:textId="77777777" w:rsidR="00117BD1" w:rsidRDefault="002304C6">
      <w:pPr>
        <w:spacing w:before="120" w:line="320" w:lineRule="atLeast"/>
        <w:ind w:firstLineChars="200" w:firstLine="422"/>
        <w:outlineLvl w:val="2"/>
        <w:rPr>
          <w:b/>
          <w:bCs/>
          <w:color w:val="000000" w:themeColor="text1"/>
          <w:kern w:val="0"/>
          <w:szCs w:val="21"/>
        </w:rPr>
      </w:pPr>
      <w:bookmarkStart w:id="46" w:name="_Toc254970677"/>
      <w:bookmarkStart w:id="47" w:name="_Toc254970536"/>
      <w:r>
        <w:rPr>
          <w:b/>
          <w:bCs/>
          <w:color w:val="000000" w:themeColor="text1"/>
          <w:kern w:val="0"/>
          <w:szCs w:val="21"/>
        </w:rPr>
        <w:t>3.1</w:t>
      </w:r>
      <w:r>
        <w:rPr>
          <w:rFonts w:hint="eastAsia"/>
          <w:b/>
          <w:bCs/>
          <w:color w:val="000000" w:themeColor="text1"/>
          <w:kern w:val="0"/>
          <w:szCs w:val="21"/>
        </w:rPr>
        <w:t>投标文件</w:t>
      </w:r>
      <w:r>
        <w:rPr>
          <w:b/>
          <w:bCs/>
          <w:color w:val="000000" w:themeColor="text1"/>
          <w:kern w:val="0"/>
          <w:szCs w:val="21"/>
        </w:rPr>
        <w:t>的组成</w:t>
      </w:r>
      <w:bookmarkEnd w:id="46"/>
      <w:bookmarkEnd w:id="47"/>
    </w:p>
    <w:p w14:paraId="6F1FBDD4" w14:textId="77777777" w:rsidR="00117BD1" w:rsidRDefault="002304C6">
      <w:pPr>
        <w:spacing w:before="120" w:line="320" w:lineRule="atLeast"/>
        <w:ind w:firstLineChars="200" w:firstLine="420"/>
        <w:rPr>
          <w:color w:val="000000" w:themeColor="text1"/>
          <w:szCs w:val="21"/>
        </w:rPr>
      </w:pPr>
      <w:r>
        <w:rPr>
          <w:rFonts w:hint="eastAsia"/>
          <w:color w:val="000000" w:themeColor="text1"/>
          <w:szCs w:val="21"/>
        </w:rPr>
        <w:t>投标文件</w:t>
      </w:r>
      <w:r>
        <w:rPr>
          <w:color w:val="000000" w:themeColor="text1"/>
          <w:szCs w:val="21"/>
        </w:rPr>
        <w:t>由第六章</w:t>
      </w:r>
      <w:r>
        <w:rPr>
          <w:color w:val="000000" w:themeColor="text1"/>
          <w:szCs w:val="21"/>
        </w:rPr>
        <w:t>“</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规定的内容和供应商所作的一切有效补充、修改和承诺等文件组成。</w:t>
      </w:r>
    </w:p>
    <w:p w14:paraId="2FC24E26" w14:textId="77777777" w:rsidR="00117BD1" w:rsidRDefault="002304C6">
      <w:pPr>
        <w:spacing w:before="120" w:line="320" w:lineRule="atLeast"/>
        <w:ind w:firstLineChars="200" w:firstLine="422"/>
        <w:outlineLvl w:val="2"/>
        <w:rPr>
          <w:b/>
          <w:bCs/>
          <w:color w:val="000000" w:themeColor="text1"/>
          <w:kern w:val="0"/>
          <w:szCs w:val="21"/>
        </w:rPr>
      </w:pPr>
      <w:bookmarkStart w:id="48" w:name="_Toc254970537"/>
      <w:bookmarkStart w:id="49" w:name="_Toc254970678"/>
      <w:r>
        <w:rPr>
          <w:b/>
          <w:color w:val="000000" w:themeColor="text1"/>
          <w:szCs w:val="21"/>
        </w:rPr>
        <w:t>3.2</w:t>
      </w:r>
      <w:r>
        <w:rPr>
          <w:rFonts w:hint="eastAsia"/>
          <w:b/>
          <w:bCs/>
          <w:color w:val="000000" w:themeColor="text1"/>
          <w:kern w:val="0"/>
          <w:szCs w:val="21"/>
        </w:rPr>
        <w:t>投标文件</w:t>
      </w:r>
      <w:r>
        <w:rPr>
          <w:b/>
          <w:bCs/>
          <w:color w:val="000000" w:themeColor="text1"/>
          <w:kern w:val="0"/>
          <w:szCs w:val="21"/>
        </w:rPr>
        <w:t>的语言及计量</w:t>
      </w:r>
      <w:bookmarkEnd w:id="48"/>
      <w:bookmarkEnd w:id="49"/>
    </w:p>
    <w:p w14:paraId="4C3CE371" w14:textId="77777777" w:rsidR="00117BD1" w:rsidRDefault="002304C6">
      <w:pPr>
        <w:spacing w:before="120" w:line="320" w:lineRule="atLeast"/>
        <w:ind w:firstLineChars="200" w:firstLine="420"/>
        <w:rPr>
          <w:color w:val="000000" w:themeColor="text1"/>
          <w:szCs w:val="21"/>
        </w:rPr>
      </w:pPr>
      <w:r>
        <w:rPr>
          <w:color w:val="000000" w:themeColor="text1"/>
          <w:szCs w:val="21"/>
        </w:rPr>
        <w:t>3.2.1</w:t>
      </w:r>
      <w:r>
        <w:rPr>
          <w:rFonts w:hint="eastAsia"/>
          <w:color w:val="000000" w:themeColor="text1"/>
          <w:szCs w:val="21"/>
        </w:rPr>
        <w:t>投标文件</w:t>
      </w:r>
      <w:r>
        <w:rPr>
          <w:color w:val="000000" w:themeColor="text1"/>
          <w:szCs w:val="21"/>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rPr>
        <w:t>投标文件</w:t>
      </w:r>
      <w:r>
        <w:rPr>
          <w:color w:val="000000" w:themeColor="text1"/>
          <w:szCs w:val="21"/>
        </w:rPr>
        <w:t>时以中文翻译文本为主。对不同文字文本</w:t>
      </w:r>
      <w:r>
        <w:rPr>
          <w:rFonts w:hint="eastAsia"/>
          <w:color w:val="000000" w:themeColor="text1"/>
          <w:szCs w:val="21"/>
        </w:rPr>
        <w:t>投标文件</w:t>
      </w:r>
      <w:r>
        <w:rPr>
          <w:color w:val="000000" w:themeColor="text1"/>
          <w:szCs w:val="21"/>
        </w:rPr>
        <w:t>的解释发生异议的，以中文文本为准。</w:t>
      </w:r>
    </w:p>
    <w:p w14:paraId="56EE4582" w14:textId="77777777" w:rsidR="00117BD1" w:rsidRDefault="002304C6">
      <w:pPr>
        <w:spacing w:before="120" w:line="320" w:lineRule="atLeast"/>
        <w:ind w:firstLineChars="200" w:firstLine="420"/>
        <w:rPr>
          <w:color w:val="000000" w:themeColor="text1"/>
          <w:szCs w:val="21"/>
        </w:rPr>
      </w:pPr>
      <w:r>
        <w:rPr>
          <w:color w:val="000000" w:themeColor="text1"/>
          <w:szCs w:val="21"/>
        </w:rPr>
        <w:t>3.2.2</w:t>
      </w:r>
      <w:r>
        <w:rPr>
          <w:color w:val="000000" w:themeColor="text1"/>
          <w:szCs w:val="21"/>
        </w:rPr>
        <w:t>计量单位</w:t>
      </w:r>
      <w:r>
        <w:rPr>
          <w:rFonts w:hint="eastAsia"/>
          <w:color w:val="000000" w:themeColor="text1"/>
          <w:szCs w:val="21"/>
        </w:rPr>
        <w:t>招标文件</w:t>
      </w:r>
      <w:r>
        <w:rPr>
          <w:color w:val="000000" w:themeColor="text1"/>
          <w:szCs w:val="21"/>
        </w:rPr>
        <w:t>已有明确规定的，响应使用</w:t>
      </w:r>
      <w:r>
        <w:rPr>
          <w:rFonts w:hint="eastAsia"/>
          <w:color w:val="000000" w:themeColor="text1"/>
          <w:szCs w:val="21"/>
        </w:rPr>
        <w:t>招标文件</w:t>
      </w:r>
      <w:r>
        <w:rPr>
          <w:color w:val="000000" w:themeColor="text1"/>
          <w:szCs w:val="21"/>
        </w:rPr>
        <w:t>规定的计量单位；</w:t>
      </w:r>
      <w:r>
        <w:rPr>
          <w:rFonts w:hint="eastAsia"/>
          <w:color w:val="000000" w:themeColor="text1"/>
          <w:szCs w:val="21"/>
        </w:rPr>
        <w:t>招标文件</w:t>
      </w:r>
      <w:r>
        <w:rPr>
          <w:color w:val="000000" w:themeColor="text1"/>
          <w:szCs w:val="21"/>
        </w:rPr>
        <w:t>没有规定的，应采用中华人民共和国法定计量单位。</w:t>
      </w:r>
    </w:p>
    <w:p w14:paraId="0DED75CE" w14:textId="77777777" w:rsidR="00117BD1" w:rsidRDefault="002304C6">
      <w:pPr>
        <w:spacing w:before="120" w:line="320" w:lineRule="atLeast"/>
        <w:ind w:firstLineChars="200" w:firstLine="422"/>
        <w:outlineLvl w:val="2"/>
        <w:rPr>
          <w:b/>
          <w:bCs/>
          <w:color w:val="000000" w:themeColor="text1"/>
          <w:kern w:val="0"/>
          <w:szCs w:val="21"/>
        </w:rPr>
      </w:pPr>
      <w:bookmarkStart w:id="50" w:name="_Toc254970679"/>
      <w:bookmarkStart w:id="51" w:name="_Toc254970538"/>
      <w:r>
        <w:rPr>
          <w:b/>
          <w:bCs/>
          <w:color w:val="000000" w:themeColor="text1"/>
          <w:kern w:val="0"/>
          <w:szCs w:val="21"/>
        </w:rPr>
        <w:t>3.3</w:t>
      </w:r>
      <w:r>
        <w:rPr>
          <w:b/>
          <w:bCs/>
          <w:color w:val="000000" w:themeColor="text1"/>
          <w:kern w:val="0"/>
          <w:szCs w:val="21"/>
        </w:rPr>
        <w:t>响应报价</w:t>
      </w:r>
      <w:bookmarkEnd w:id="50"/>
      <w:bookmarkEnd w:id="51"/>
    </w:p>
    <w:p w14:paraId="69CD10B0" w14:textId="77777777" w:rsidR="00117BD1" w:rsidRDefault="002304C6">
      <w:pPr>
        <w:spacing w:before="120" w:line="320" w:lineRule="atLeast"/>
        <w:ind w:firstLineChars="200" w:firstLine="420"/>
        <w:rPr>
          <w:color w:val="000000" w:themeColor="text1"/>
          <w:szCs w:val="21"/>
        </w:rPr>
      </w:pPr>
      <w:r>
        <w:rPr>
          <w:color w:val="000000" w:themeColor="text1"/>
          <w:szCs w:val="21"/>
        </w:rPr>
        <w:t>3.3.1</w:t>
      </w:r>
      <w:r>
        <w:rPr>
          <w:color w:val="000000" w:themeColor="text1"/>
          <w:szCs w:val="21"/>
        </w:rPr>
        <w:t>响应报价应按</w:t>
      </w:r>
      <w:r>
        <w:rPr>
          <w:rFonts w:hint="eastAsia"/>
          <w:color w:val="000000" w:themeColor="text1"/>
          <w:szCs w:val="21"/>
        </w:rPr>
        <w:t>招标文件</w:t>
      </w:r>
      <w:r>
        <w:rPr>
          <w:color w:val="000000" w:themeColor="text1"/>
          <w:szCs w:val="21"/>
        </w:rPr>
        <w:t>中相关附表格式填写。</w:t>
      </w:r>
    </w:p>
    <w:p w14:paraId="7B061A42" w14:textId="77777777" w:rsidR="00117BD1" w:rsidRDefault="002304C6">
      <w:pPr>
        <w:spacing w:before="120" w:line="320" w:lineRule="atLeast"/>
        <w:ind w:firstLineChars="200" w:firstLine="420"/>
        <w:rPr>
          <w:color w:val="000000" w:themeColor="text1"/>
          <w:szCs w:val="21"/>
        </w:rPr>
      </w:pPr>
      <w:r>
        <w:rPr>
          <w:color w:val="000000" w:themeColor="text1"/>
          <w:szCs w:val="21"/>
        </w:rPr>
        <w:t>3.3.2</w:t>
      </w:r>
      <w:r>
        <w:rPr>
          <w:rFonts w:hint="eastAsia"/>
          <w:color w:val="000000" w:themeColor="text1"/>
          <w:szCs w:val="21"/>
        </w:rPr>
        <w:t>投标文件</w:t>
      </w:r>
      <w:r>
        <w:rPr>
          <w:color w:val="000000" w:themeColor="text1"/>
          <w:szCs w:val="21"/>
        </w:rPr>
        <w:t>只允许有一个报价，有选择的或有条件的报价将不予接受。</w:t>
      </w:r>
    </w:p>
    <w:p w14:paraId="342A4C84" w14:textId="77777777" w:rsidR="00117BD1" w:rsidRDefault="002304C6">
      <w:pPr>
        <w:suppressAutoHyphens/>
        <w:spacing w:before="120" w:line="320" w:lineRule="atLeast"/>
        <w:ind w:firstLineChars="200" w:firstLine="420"/>
        <w:rPr>
          <w:color w:val="000000" w:themeColor="text1"/>
          <w:kern w:val="1"/>
          <w:szCs w:val="21"/>
        </w:rPr>
      </w:pPr>
      <w:r>
        <w:rPr>
          <w:color w:val="000000" w:themeColor="text1"/>
          <w:kern w:val="1"/>
          <w:szCs w:val="21"/>
        </w:rPr>
        <w:t>3.3.3</w:t>
      </w:r>
      <w:r>
        <w:rPr>
          <w:color w:val="000000" w:themeColor="text1"/>
          <w:kern w:val="1"/>
          <w:szCs w:val="21"/>
        </w:rPr>
        <w:t>对于本文件中未列明，而供应商认为必需的费用也需列入响应报价。在合同实施时，采购人将不予支付成交供应商没有列入的项目费用，并认为此项目的费用已包括在响应报价中。</w:t>
      </w:r>
    </w:p>
    <w:p w14:paraId="55C62537" w14:textId="77777777" w:rsidR="00117BD1" w:rsidRDefault="002304C6">
      <w:pPr>
        <w:suppressAutoHyphens/>
        <w:spacing w:before="120" w:line="320" w:lineRule="atLeast"/>
        <w:ind w:firstLineChars="200" w:firstLine="420"/>
        <w:rPr>
          <w:b/>
          <w:bCs/>
          <w:color w:val="000000" w:themeColor="text1"/>
          <w:kern w:val="1"/>
          <w:szCs w:val="21"/>
        </w:rPr>
      </w:pPr>
      <w:r>
        <w:rPr>
          <w:color w:val="000000" w:themeColor="text1"/>
          <w:kern w:val="1"/>
          <w:szCs w:val="21"/>
        </w:rPr>
        <w:t>3.3.4</w:t>
      </w:r>
      <w:r>
        <w:rPr>
          <w:color w:val="000000" w:themeColor="text1"/>
          <w:kern w:val="1"/>
          <w:szCs w:val="21"/>
        </w:rPr>
        <w:t>采购人不接受供应商给予的赠品、回扣或者与采购无关的其他商品、服务。</w:t>
      </w:r>
    </w:p>
    <w:p w14:paraId="2D8E90D7"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3.4</w:t>
      </w:r>
      <w:r>
        <w:rPr>
          <w:b/>
          <w:bCs/>
          <w:color w:val="000000" w:themeColor="text1"/>
          <w:kern w:val="0"/>
          <w:szCs w:val="21"/>
        </w:rPr>
        <w:t>响应有效期</w:t>
      </w:r>
    </w:p>
    <w:p w14:paraId="5157441F" w14:textId="77777777" w:rsidR="00117BD1" w:rsidRDefault="002304C6">
      <w:pPr>
        <w:spacing w:before="120" w:line="320" w:lineRule="atLeast"/>
        <w:ind w:firstLineChars="200" w:firstLine="420"/>
        <w:rPr>
          <w:color w:val="000000" w:themeColor="text1"/>
          <w:szCs w:val="21"/>
        </w:rPr>
      </w:pPr>
      <w:r>
        <w:rPr>
          <w:color w:val="000000" w:themeColor="text1"/>
          <w:szCs w:val="21"/>
        </w:rPr>
        <w:t>3.4.1</w:t>
      </w:r>
      <w:r>
        <w:rPr>
          <w:color w:val="000000" w:themeColor="text1"/>
          <w:szCs w:val="21"/>
        </w:rPr>
        <w:t>如</w:t>
      </w:r>
      <w:r>
        <w:rPr>
          <w:rFonts w:hint="eastAsia"/>
          <w:color w:val="000000" w:themeColor="text1"/>
          <w:szCs w:val="21"/>
        </w:rPr>
        <w:t>招标文件</w:t>
      </w:r>
      <w:r>
        <w:rPr>
          <w:color w:val="000000" w:themeColor="text1"/>
          <w:szCs w:val="21"/>
        </w:rPr>
        <w:t>其他地方无特别规定，响应有效期则为响应截止之日起</w:t>
      </w:r>
      <w:r>
        <w:rPr>
          <w:color w:val="000000" w:themeColor="text1"/>
          <w:szCs w:val="21"/>
        </w:rPr>
        <w:t>90</w:t>
      </w:r>
      <w:r>
        <w:rPr>
          <w:color w:val="000000" w:themeColor="text1"/>
          <w:szCs w:val="21"/>
        </w:rPr>
        <w:t>天。在响应有效期内</w:t>
      </w:r>
      <w:r>
        <w:rPr>
          <w:rFonts w:hint="eastAsia"/>
          <w:color w:val="000000" w:themeColor="text1"/>
          <w:szCs w:val="21"/>
        </w:rPr>
        <w:t>投标文件</w:t>
      </w:r>
      <w:r>
        <w:rPr>
          <w:color w:val="000000" w:themeColor="text1"/>
          <w:szCs w:val="21"/>
        </w:rPr>
        <w:t>应保持有效。</w:t>
      </w:r>
      <w:r>
        <w:rPr>
          <w:b/>
          <w:bCs/>
          <w:color w:val="000000" w:themeColor="text1"/>
          <w:szCs w:val="21"/>
        </w:rPr>
        <w:t>有效期不足的</w:t>
      </w:r>
      <w:r>
        <w:rPr>
          <w:rFonts w:hint="eastAsia"/>
          <w:b/>
          <w:bCs/>
          <w:color w:val="000000" w:themeColor="text1"/>
          <w:szCs w:val="21"/>
        </w:rPr>
        <w:t>投标文件</w:t>
      </w:r>
      <w:r>
        <w:rPr>
          <w:b/>
          <w:bCs/>
          <w:color w:val="000000" w:themeColor="text1"/>
          <w:szCs w:val="21"/>
        </w:rPr>
        <w:t>将被否决</w:t>
      </w:r>
      <w:r>
        <w:rPr>
          <w:color w:val="000000" w:themeColor="text1"/>
          <w:szCs w:val="21"/>
        </w:rPr>
        <w:t>。</w:t>
      </w:r>
    </w:p>
    <w:p w14:paraId="1BDD460F" w14:textId="77777777" w:rsidR="00117BD1" w:rsidRDefault="002304C6">
      <w:pPr>
        <w:spacing w:before="120" w:line="320" w:lineRule="atLeast"/>
        <w:ind w:firstLineChars="200" w:firstLine="420"/>
        <w:rPr>
          <w:color w:val="000000" w:themeColor="text1"/>
          <w:szCs w:val="21"/>
        </w:rPr>
      </w:pPr>
      <w:r>
        <w:rPr>
          <w:color w:val="000000" w:themeColor="text1"/>
          <w:szCs w:val="21"/>
        </w:rPr>
        <w:t>3.4.2</w:t>
      </w:r>
      <w:r>
        <w:rPr>
          <w:color w:val="000000" w:themeColor="text1"/>
          <w:szCs w:val="21"/>
        </w:rPr>
        <w:t>在特殊情况下，采购人可与供应商协商延长</w:t>
      </w:r>
      <w:r>
        <w:rPr>
          <w:rFonts w:hint="eastAsia"/>
          <w:color w:val="000000" w:themeColor="text1"/>
          <w:szCs w:val="21"/>
        </w:rPr>
        <w:t>投标文件</w:t>
      </w:r>
      <w:r>
        <w:rPr>
          <w:color w:val="000000" w:themeColor="text1"/>
          <w:szCs w:val="21"/>
        </w:rPr>
        <w:t>的有效期，这种要求和答复均以书面形式进行。</w:t>
      </w:r>
    </w:p>
    <w:p w14:paraId="12D57D67" w14:textId="77777777" w:rsidR="00117BD1" w:rsidRDefault="002304C6">
      <w:pPr>
        <w:spacing w:before="120" w:line="320" w:lineRule="atLeast"/>
        <w:ind w:firstLineChars="200" w:firstLine="420"/>
        <w:rPr>
          <w:color w:val="000000" w:themeColor="text1"/>
          <w:szCs w:val="21"/>
        </w:rPr>
      </w:pPr>
      <w:r>
        <w:rPr>
          <w:color w:val="000000" w:themeColor="text1"/>
          <w:szCs w:val="21"/>
        </w:rPr>
        <w:t>3.4.3</w:t>
      </w:r>
      <w:r>
        <w:rPr>
          <w:color w:val="000000" w:themeColor="text1"/>
          <w:szCs w:val="21"/>
        </w:rPr>
        <w:t>供应商同意延长的响应有效期的，如本项目要求提交保证金则应相应延长其</w:t>
      </w:r>
      <w:r>
        <w:rPr>
          <w:rFonts w:hint="eastAsia"/>
          <w:color w:val="000000" w:themeColor="text1"/>
          <w:szCs w:val="21"/>
        </w:rPr>
        <w:t>投标</w:t>
      </w:r>
      <w:r>
        <w:rPr>
          <w:color w:val="000000" w:themeColor="text1"/>
          <w:szCs w:val="21"/>
        </w:rPr>
        <w:t>保证金的有效期，但不得要求或被允许修改或撤销其</w:t>
      </w:r>
      <w:r>
        <w:rPr>
          <w:rFonts w:hint="eastAsia"/>
          <w:color w:val="000000" w:themeColor="text1"/>
          <w:szCs w:val="21"/>
        </w:rPr>
        <w:t>投标文件</w:t>
      </w:r>
      <w:r>
        <w:rPr>
          <w:color w:val="000000" w:themeColor="text1"/>
          <w:szCs w:val="21"/>
        </w:rPr>
        <w:t>；供应</w:t>
      </w:r>
      <w:proofErr w:type="gramStart"/>
      <w:r>
        <w:rPr>
          <w:color w:val="000000" w:themeColor="text1"/>
          <w:szCs w:val="21"/>
        </w:rPr>
        <w:t>商拒绝</w:t>
      </w:r>
      <w:proofErr w:type="gramEnd"/>
      <w:r>
        <w:rPr>
          <w:color w:val="000000" w:themeColor="text1"/>
          <w:szCs w:val="21"/>
        </w:rPr>
        <w:t>延长的，其响应无效，但供应商有权收回其</w:t>
      </w:r>
      <w:r>
        <w:rPr>
          <w:rFonts w:hint="eastAsia"/>
          <w:color w:val="000000" w:themeColor="text1"/>
          <w:szCs w:val="21"/>
        </w:rPr>
        <w:t>投标</w:t>
      </w:r>
      <w:r>
        <w:rPr>
          <w:color w:val="000000" w:themeColor="text1"/>
          <w:szCs w:val="21"/>
        </w:rPr>
        <w:t>保证金。</w:t>
      </w:r>
    </w:p>
    <w:p w14:paraId="233884A1" w14:textId="77777777" w:rsidR="00117BD1" w:rsidRDefault="002304C6">
      <w:pPr>
        <w:spacing w:before="120" w:line="320" w:lineRule="atLeast"/>
        <w:ind w:firstLineChars="200" w:firstLine="422"/>
        <w:outlineLvl w:val="2"/>
        <w:rPr>
          <w:b/>
          <w:bCs/>
          <w:color w:val="000000" w:themeColor="text1"/>
          <w:kern w:val="0"/>
          <w:szCs w:val="21"/>
        </w:rPr>
      </w:pPr>
      <w:bookmarkStart w:id="52" w:name="_Toc254970541"/>
      <w:bookmarkStart w:id="53" w:name="_Toc254970682"/>
      <w:r>
        <w:rPr>
          <w:b/>
          <w:bCs/>
          <w:color w:val="000000" w:themeColor="text1"/>
          <w:kern w:val="0"/>
          <w:szCs w:val="21"/>
        </w:rPr>
        <w:t>3.5</w:t>
      </w:r>
      <w:r>
        <w:rPr>
          <w:rFonts w:hint="eastAsia"/>
          <w:color w:val="000000" w:themeColor="text1"/>
          <w:szCs w:val="21"/>
        </w:rPr>
        <w:t>投标</w:t>
      </w:r>
      <w:r>
        <w:rPr>
          <w:b/>
          <w:bCs/>
          <w:color w:val="000000" w:themeColor="text1"/>
          <w:kern w:val="0"/>
          <w:szCs w:val="21"/>
        </w:rPr>
        <w:t>保证金</w:t>
      </w:r>
      <w:bookmarkEnd w:id="52"/>
      <w:bookmarkEnd w:id="53"/>
    </w:p>
    <w:p w14:paraId="4A44CE68" w14:textId="77777777" w:rsidR="00117BD1" w:rsidRDefault="002304C6">
      <w:pPr>
        <w:spacing w:before="120" w:line="320" w:lineRule="atLeast"/>
        <w:ind w:firstLineChars="200" w:firstLine="420"/>
        <w:rPr>
          <w:color w:val="000000" w:themeColor="text1"/>
          <w:szCs w:val="21"/>
        </w:rPr>
      </w:pPr>
      <w:r>
        <w:rPr>
          <w:color w:val="000000" w:themeColor="text1"/>
          <w:szCs w:val="21"/>
        </w:rPr>
        <w:t>3.5.1</w:t>
      </w:r>
      <w:r>
        <w:rPr>
          <w:color w:val="000000" w:themeColor="text1"/>
          <w:szCs w:val="21"/>
        </w:rPr>
        <w:t>供应商须按须知前附表规定提交</w:t>
      </w:r>
      <w:r>
        <w:rPr>
          <w:rFonts w:hint="eastAsia"/>
          <w:color w:val="000000" w:themeColor="text1"/>
          <w:szCs w:val="21"/>
        </w:rPr>
        <w:t>投标</w:t>
      </w:r>
      <w:r>
        <w:rPr>
          <w:color w:val="000000" w:themeColor="text1"/>
          <w:szCs w:val="21"/>
        </w:rPr>
        <w:t>保证金，</w:t>
      </w:r>
      <w:r>
        <w:rPr>
          <w:b/>
          <w:bCs/>
          <w:color w:val="000000" w:themeColor="text1"/>
          <w:szCs w:val="21"/>
        </w:rPr>
        <w:t>否则其响应将被否决</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规定不予退还保证金的情形外，代理机构在规定时间内退回供应商的</w:t>
      </w:r>
      <w:r>
        <w:rPr>
          <w:rFonts w:hint="eastAsia"/>
          <w:color w:val="000000" w:themeColor="text1"/>
          <w:szCs w:val="21"/>
        </w:rPr>
        <w:t>投标</w:t>
      </w:r>
      <w:r>
        <w:rPr>
          <w:color w:val="000000" w:themeColor="text1"/>
          <w:szCs w:val="21"/>
        </w:rPr>
        <w:t>保证金（供应商自行承担因未</w:t>
      </w:r>
      <w:proofErr w:type="gramStart"/>
      <w:r>
        <w:rPr>
          <w:color w:val="000000" w:themeColor="text1"/>
          <w:szCs w:val="21"/>
        </w:rPr>
        <w:t>按供应</w:t>
      </w:r>
      <w:proofErr w:type="gramEnd"/>
      <w:r>
        <w:rPr>
          <w:color w:val="000000" w:themeColor="text1"/>
          <w:szCs w:val="21"/>
        </w:rPr>
        <w:t>商须知前附表要求交纳导致</w:t>
      </w:r>
      <w:r>
        <w:rPr>
          <w:rFonts w:hint="eastAsia"/>
          <w:color w:val="000000" w:themeColor="text1"/>
          <w:szCs w:val="21"/>
        </w:rPr>
        <w:t>投标</w:t>
      </w:r>
      <w:r>
        <w:rPr>
          <w:color w:val="000000" w:themeColor="text1"/>
          <w:szCs w:val="21"/>
        </w:rPr>
        <w:t>保证金无法及时退还的责任）。</w:t>
      </w:r>
    </w:p>
    <w:p w14:paraId="4CAF5548" w14:textId="77777777" w:rsidR="00117BD1" w:rsidRDefault="002304C6">
      <w:pPr>
        <w:spacing w:before="120" w:line="320" w:lineRule="atLeast"/>
        <w:ind w:firstLineChars="200" w:firstLine="420"/>
        <w:rPr>
          <w:color w:val="000000" w:themeColor="text1"/>
          <w:szCs w:val="21"/>
        </w:rPr>
      </w:pPr>
      <w:r>
        <w:rPr>
          <w:color w:val="000000" w:themeColor="text1"/>
          <w:szCs w:val="21"/>
        </w:rPr>
        <w:lastRenderedPageBreak/>
        <w:t>3.5.2</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p>
    <w:p w14:paraId="7D677B67" w14:textId="77777777" w:rsidR="00117BD1" w:rsidRDefault="002304C6">
      <w:pPr>
        <w:spacing w:before="120" w:line="320" w:lineRule="atLeast"/>
        <w:ind w:firstLineChars="200" w:firstLine="420"/>
        <w:rPr>
          <w:color w:val="000000" w:themeColor="text1"/>
          <w:szCs w:val="21"/>
        </w:rPr>
      </w:pPr>
      <w:r>
        <w:rPr>
          <w:color w:val="000000" w:themeColor="text1"/>
          <w:szCs w:val="21"/>
        </w:rPr>
        <w:t>3.5.3</w:t>
      </w:r>
      <w:r>
        <w:rPr>
          <w:color w:val="000000" w:themeColor="text1"/>
          <w:szCs w:val="21"/>
        </w:rPr>
        <w:t>未成交供应商的</w:t>
      </w:r>
      <w:r>
        <w:rPr>
          <w:rFonts w:hint="eastAsia"/>
          <w:color w:val="000000" w:themeColor="text1"/>
          <w:szCs w:val="21"/>
        </w:rPr>
        <w:t>投标</w:t>
      </w:r>
      <w:r>
        <w:rPr>
          <w:color w:val="000000" w:themeColor="text1"/>
          <w:szCs w:val="21"/>
        </w:rPr>
        <w:t>保证金在成交通知书发出后</w:t>
      </w:r>
      <w:r>
        <w:rPr>
          <w:color w:val="000000" w:themeColor="text1"/>
          <w:szCs w:val="21"/>
        </w:rPr>
        <w:t>4</w:t>
      </w:r>
      <w:r>
        <w:rPr>
          <w:color w:val="000000" w:themeColor="text1"/>
          <w:szCs w:val="21"/>
        </w:rPr>
        <w:t>个工作日内退还。成交供应商的</w:t>
      </w:r>
      <w:r>
        <w:rPr>
          <w:rFonts w:hint="eastAsia"/>
          <w:color w:val="000000" w:themeColor="text1"/>
          <w:szCs w:val="21"/>
        </w:rPr>
        <w:t>投标</w:t>
      </w:r>
      <w:r>
        <w:rPr>
          <w:color w:val="000000" w:themeColor="text1"/>
          <w:szCs w:val="21"/>
        </w:rPr>
        <w:t>保证金在合同签订后</w:t>
      </w:r>
      <w:r>
        <w:rPr>
          <w:color w:val="000000" w:themeColor="text1"/>
          <w:szCs w:val="21"/>
        </w:rPr>
        <w:t>4</w:t>
      </w:r>
      <w:r>
        <w:rPr>
          <w:color w:val="000000" w:themeColor="text1"/>
          <w:szCs w:val="21"/>
        </w:rPr>
        <w:t>个工作日内退还（办理退还手续时需要向采购代理机构提供两份合同复印件）。</w:t>
      </w:r>
    </w:p>
    <w:p w14:paraId="05F60CDE" w14:textId="77777777" w:rsidR="00117BD1" w:rsidRDefault="002304C6">
      <w:pPr>
        <w:spacing w:before="120" w:line="320" w:lineRule="atLeast"/>
        <w:ind w:firstLineChars="200" w:firstLine="420"/>
        <w:rPr>
          <w:color w:val="000000" w:themeColor="text1"/>
          <w:szCs w:val="21"/>
        </w:rPr>
      </w:pPr>
      <w:r>
        <w:rPr>
          <w:color w:val="000000" w:themeColor="text1"/>
          <w:szCs w:val="21"/>
        </w:rPr>
        <w:t>3.5.4</w:t>
      </w:r>
      <w:r>
        <w:rPr>
          <w:color w:val="000000" w:themeColor="text1"/>
          <w:szCs w:val="21"/>
        </w:rPr>
        <w:t>供应商有下列情形之一的，</w:t>
      </w:r>
      <w:r>
        <w:rPr>
          <w:rFonts w:hint="eastAsia"/>
          <w:color w:val="000000" w:themeColor="text1"/>
          <w:szCs w:val="21"/>
        </w:rPr>
        <w:t>投标</w:t>
      </w:r>
      <w:r>
        <w:rPr>
          <w:color w:val="000000" w:themeColor="text1"/>
          <w:szCs w:val="21"/>
        </w:rPr>
        <w:t>保证金将不予退</w:t>
      </w:r>
      <w:r>
        <w:rPr>
          <w:color w:val="000000" w:themeColor="text1"/>
          <w:szCs w:val="21"/>
        </w:rPr>
        <w:t>还：</w:t>
      </w:r>
    </w:p>
    <w:p w14:paraId="4B584A3C" w14:textId="77777777" w:rsidR="00117BD1" w:rsidRDefault="002304C6">
      <w:pPr>
        <w:numPr>
          <w:ilvl w:val="0"/>
          <w:numId w:val="1"/>
        </w:numPr>
        <w:spacing w:before="120" w:line="320" w:lineRule="atLeast"/>
        <w:rPr>
          <w:color w:val="000000" w:themeColor="text1"/>
          <w:szCs w:val="21"/>
        </w:rPr>
      </w:pPr>
      <w:r>
        <w:rPr>
          <w:color w:val="000000" w:themeColor="text1"/>
          <w:szCs w:val="21"/>
        </w:rPr>
        <w:t>供应商在响应有效期内撤销</w:t>
      </w:r>
      <w:r>
        <w:rPr>
          <w:rFonts w:hint="eastAsia"/>
          <w:color w:val="000000" w:themeColor="text1"/>
          <w:szCs w:val="21"/>
        </w:rPr>
        <w:t>投标文件</w:t>
      </w:r>
      <w:r>
        <w:rPr>
          <w:color w:val="000000" w:themeColor="text1"/>
          <w:szCs w:val="21"/>
        </w:rPr>
        <w:t>的；</w:t>
      </w:r>
    </w:p>
    <w:p w14:paraId="1524B25F" w14:textId="77777777" w:rsidR="00117BD1" w:rsidRDefault="002304C6">
      <w:pPr>
        <w:numPr>
          <w:ilvl w:val="0"/>
          <w:numId w:val="1"/>
        </w:numPr>
        <w:spacing w:before="120" w:line="320" w:lineRule="atLeast"/>
        <w:rPr>
          <w:color w:val="000000" w:themeColor="text1"/>
          <w:szCs w:val="21"/>
        </w:rPr>
      </w:pPr>
      <w:r>
        <w:rPr>
          <w:color w:val="000000" w:themeColor="text1"/>
          <w:szCs w:val="21"/>
        </w:rPr>
        <w:t>供应商在响应过程中弄虚作假，提供虚假材料的；</w:t>
      </w:r>
    </w:p>
    <w:p w14:paraId="3BDBA06F" w14:textId="77777777" w:rsidR="00117BD1" w:rsidRDefault="002304C6">
      <w:pPr>
        <w:numPr>
          <w:ilvl w:val="0"/>
          <w:numId w:val="1"/>
        </w:numPr>
        <w:spacing w:before="120" w:line="320" w:lineRule="atLeast"/>
        <w:rPr>
          <w:color w:val="000000" w:themeColor="text1"/>
          <w:szCs w:val="21"/>
        </w:rPr>
      </w:pPr>
      <w:r>
        <w:rPr>
          <w:color w:val="000000" w:themeColor="text1"/>
          <w:szCs w:val="21"/>
        </w:rPr>
        <w:t>成交</w:t>
      </w:r>
      <w:proofErr w:type="gramStart"/>
      <w:r>
        <w:rPr>
          <w:color w:val="000000" w:themeColor="text1"/>
          <w:szCs w:val="21"/>
        </w:rPr>
        <w:t>供应商无正当</w:t>
      </w:r>
      <w:proofErr w:type="gramEnd"/>
      <w:r>
        <w:rPr>
          <w:color w:val="000000" w:themeColor="text1"/>
          <w:szCs w:val="21"/>
        </w:rPr>
        <w:t>理由不与采购人签订合同的；</w:t>
      </w:r>
    </w:p>
    <w:p w14:paraId="73A68575" w14:textId="77777777" w:rsidR="00117BD1" w:rsidRDefault="002304C6">
      <w:pPr>
        <w:numPr>
          <w:ilvl w:val="0"/>
          <w:numId w:val="1"/>
        </w:numPr>
        <w:spacing w:before="120" w:line="320" w:lineRule="atLeast"/>
        <w:rPr>
          <w:color w:val="000000" w:themeColor="text1"/>
          <w:szCs w:val="21"/>
        </w:rPr>
      </w:pPr>
      <w:r>
        <w:rPr>
          <w:color w:val="000000" w:themeColor="text1"/>
          <w:szCs w:val="21"/>
        </w:rPr>
        <w:t>将成交项目转让给他人或者在</w:t>
      </w:r>
      <w:r>
        <w:rPr>
          <w:rFonts w:hint="eastAsia"/>
          <w:color w:val="000000" w:themeColor="text1"/>
          <w:szCs w:val="21"/>
        </w:rPr>
        <w:t>投标文件</w:t>
      </w:r>
      <w:r>
        <w:rPr>
          <w:color w:val="000000" w:themeColor="text1"/>
          <w:szCs w:val="21"/>
        </w:rPr>
        <w:t>中未说明且未经采购人同意，将成交项目分包给他人的；</w:t>
      </w:r>
    </w:p>
    <w:p w14:paraId="565AD01D" w14:textId="77777777" w:rsidR="00117BD1" w:rsidRDefault="002304C6">
      <w:pPr>
        <w:numPr>
          <w:ilvl w:val="0"/>
          <w:numId w:val="1"/>
        </w:numPr>
        <w:spacing w:before="120" w:line="320" w:lineRule="atLeast"/>
        <w:rPr>
          <w:color w:val="000000" w:themeColor="text1"/>
          <w:szCs w:val="21"/>
        </w:rPr>
      </w:pPr>
      <w:r>
        <w:rPr>
          <w:color w:val="000000" w:themeColor="text1"/>
          <w:szCs w:val="21"/>
        </w:rPr>
        <w:t>供应商与采购人、其他供应商或者采购代理机构恶意串通的；</w:t>
      </w:r>
    </w:p>
    <w:p w14:paraId="74EED70D" w14:textId="77777777" w:rsidR="00117BD1" w:rsidRDefault="002304C6">
      <w:pPr>
        <w:numPr>
          <w:ilvl w:val="0"/>
          <w:numId w:val="1"/>
        </w:numPr>
        <w:spacing w:before="120" w:line="320" w:lineRule="atLeast"/>
        <w:rPr>
          <w:color w:val="000000" w:themeColor="text1"/>
          <w:szCs w:val="21"/>
        </w:rPr>
      </w:pPr>
      <w:r>
        <w:rPr>
          <w:color w:val="000000" w:themeColor="text1"/>
          <w:szCs w:val="21"/>
        </w:rPr>
        <w:t>拒绝履行合同义务的；</w:t>
      </w:r>
    </w:p>
    <w:p w14:paraId="09BD0ADB" w14:textId="77777777" w:rsidR="00117BD1" w:rsidRDefault="002304C6">
      <w:pPr>
        <w:numPr>
          <w:ilvl w:val="0"/>
          <w:numId w:val="1"/>
        </w:numPr>
        <w:spacing w:before="120" w:line="320" w:lineRule="atLeast"/>
        <w:rPr>
          <w:color w:val="000000" w:themeColor="text1"/>
          <w:szCs w:val="21"/>
        </w:rPr>
      </w:pPr>
      <w:r>
        <w:rPr>
          <w:color w:val="000000" w:themeColor="text1"/>
          <w:szCs w:val="21"/>
        </w:rPr>
        <w:t>其他严重扰乱招投标程序的。</w:t>
      </w:r>
    </w:p>
    <w:p w14:paraId="34563439" w14:textId="77777777" w:rsidR="00117BD1" w:rsidRDefault="002304C6">
      <w:pPr>
        <w:spacing w:before="120" w:line="320" w:lineRule="atLeast"/>
        <w:ind w:firstLineChars="200" w:firstLine="422"/>
        <w:outlineLvl w:val="2"/>
        <w:rPr>
          <w:b/>
          <w:bCs/>
          <w:color w:val="000000" w:themeColor="text1"/>
          <w:kern w:val="0"/>
          <w:szCs w:val="21"/>
        </w:rPr>
      </w:pPr>
      <w:bookmarkStart w:id="54" w:name="_Toc254970683"/>
      <w:bookmarkStart w:id="55" w:name="_Toc254970542"/>
      <w:r>
        <w:rPr>
          <w:b/>
          <w:bCs/>
          <w:color w:val="000000" w:themeColor="text1"/>
          <w:kern w:val="0"/>
          <w:szCs w:val="21"/>
        </w:rPr>
        <w:t>3.6</w:t>
      </w:r>
      <w:r>
        <w:rPr>
          <w:rFonts w:hint="eastAsia"/>
          <w:b/>
          <w:bCs/>
          <w:color w:val="000000" w:themeColor="text1"/>
          <w:kern w:val="0"/>
          <w:szCs w:val="21"/>
        </w:rPr>
        <w:t>投标</w:t>
      </w:r>
      <w:r>
        <w:rPr>
          <w:b/>
          <w:bCs/>
          <w:color w:val="000000" w:themeColor="text1"/>
          <w:kern w:val="0"/>
          <w:szCs w:val="21"/>
        </w:rPr>
        <w:t>文件的</w:t>
      </w:r>
      <w:bookmarkEnd w:id="54"/>
      <w:bookmarkEnd w:id="55"/>
      <w:r>
        <w:rPr>
          <w:b/>
          <w:bCs/>
          <w:color w:val="000000" w:themeColor="text1"/>
          <w:kern w:val="0"/>
          <w:szCs w:val="21"/>
        </w:rPr>
        <w:t>编制要求</w:t>
      </w:r>
    </w:p>
    <w:p w14:paraId="6A1E3F2E" w14:textId="77777777" w:rsidR="00117BD1" w:rsidRDefault="002304C6">
      <w:pPr>
        <w:spacing w:before="120" w:line="320" w:lineRule="atLeast"/>
        <w:ind w:firstLineChars="200" w:firstLine="420"/>
        <w:rPr>
          <w:b/>
          <w:bCs/>
          <w:color w:val="000000" w:themeColor="text1"/>
          <w:kern w:val="0"/>
          <w:szCs w:val="21"/>
        </w:rPr>
      </w:pPr>
      <w:r>
        <w:rPr>
          <w:color w:val="000000" w:themeColor="text1"/>
          <w:kern w:val="0"/>
          <w:szCs w:val="21"/>
        </w:rPr>
        <w:t>3.6.1</w:t>
      </w:r>
      <w:r>
        <w:rPr>
          <w:color w:val="000000" w:themeColor="text1"/>
          <w:szCs w:val="21"/>
        </w:rPr>
        <w:t>供应商应先安装</w:t>
      </w:r>
      <w:r>
        <w:rPr>
          <w:color w:val="000000" w:themeColor="text1"/>
          <w:kern w:val="0"/>
          <w:szCs w:val="21"/>
        </w:rPr>
        <w:t>广西政府采购云平台</w:t>
      </w:r>
      <w:r>
        <w:rPr>
          <w:color w:val="000000" w:themeColor="text1"/>
          <w:szCs w:val="21"/>
        </w:rPr>
        <w:t>投标客户端</w:t>
      </w:r>
      <w:proofErr w:type="gramStart"/>
      <w:r>
        <w:rPr>
          <w:color w:val="000000" w:themeColor="text1"/>
          <w:szCs w:val="21"/>
        </w:rPr>
        <w:t>”</w:t>
      </w:r>
      <w:proofErr w:type="gramEnd"/>
      <w:r>
        <w:rPr>
          <w:color w:val="000000" w:themeColor="text1"/>
          <w:szCs w:val="21"/>
        </w:rPr>
        <w:t xml:space="preserve"> </w:t>
      </w:r>
      <w:r>
        <w:rPr>
          <w:color w:val="000000" w:themeColor="text1"/>
          <w:szCs w:val="21"/>
        </w:rPr>
        <w:t>（请自行前往</w:t>
      </w:r>
      <w:r>
        <w:rPr>
          <w:color w:val="000000" w:themeColor="text1"/>
          <w:kern w:val="0"/>
          <w:szCs w:val="21"/>
        </w:rPr>
        <w:t>广西政府采购云平台</w:t>
      </w:r>
      <w:r>
        <w:rPr>
          <w:color w:val="000000" w:themeColor="text1"/>
          <w:szCs w:val="21"/>
        </w:rPr>
        <w:t>进行下载），通过账号密码或</w:t>
      </w:r>
      <w:r>
        <w:rPr>
          <w:color w:val="000000" w:themeColor="text1"/>
          <w:szCs w:val="21"/>
        </w:rPr>
        <w:t>CA</w:t>
      </w:r>
      <w:r>
        <w:rPr>
          <w:color w:val="000000" w:themeColor="text1"/>
          <w:szCs w:val="21"/>
        </w:rPr>
        <w:t>登录客户端制作</w:t>
      </w:r>
      <w:r>
        <w:rPr>
          <w:rFonts w:hint="eastAsia"/>
          <w:color w:val="000000" w:themeColor="text1"/>
          <w:szCs w:val="21"/>
        </w:rPr>
        <w:t>投标文件</w:t>
      </w:r>
      <w:r>
        <w:rPr>
          <w:color w:val="000000" w:themeColor="text1"/>
          <w:szCs w:val="21"/>
        </w:rPr>
        <w:t>。</w:t>
      </w:r>
    </w:p>
    <w:p w14:paraId="256AA4B3" w14:textId="77777777" w:rsidR="00117BD1" w:rsidRDefault="002304C6">
      <w:pPr>
        <w:spacing w:before="120" w:line="320" w:lineRule="atLeast"/>
        <w:ind w:firstLineChars="200" w:firstLine="420"/>
        <w:rPr>
          <w:color w:val="000000" w:themeColor="text1"/>
          <w:szCs w:val="21"/>
        </w:rPr>
      </w:pPr>
      <w:r>
        <w:rPr>
          <w:color w:val="000000" w:themeColor="text1"/>
          <w:szCs w:val="21"/>
        </w:rPr>
        <w:t>3.6.2</w:t>
      </w:r>
      <w:r>
        <w:rPr>
          <w:color w:val="000000" w:themeColor="text1"/>
          <w:szCs w:val="21"/>
        </w:rPr>
        <w:t>供应商应按本</w:t>
      </w:r>
      <w:r>
        <w:rPr>
          <w:rFonts w:hint="eastAsia"/>
          <w:color w:val="000000" w:themeColor="text1"/>
          <w:szCs w:val="21"/>
        </w:rPr>
        <w:t>招标文件</w:t>
      </w:r>
      <w:r>
        <w:rPr>
          <w:color w:val="000000" w:themeColor="text1"/>
          <w:szCs w:val="21"/>
        </w:rPr>
        <w:t>规定的格式和顺序编制</w:t>
      </w:r>
      <w:r>
        <w:rPr>
          <w:rFonts w:hint="eastAsia"/>
          <w:color w:val="000000" w:themeColor="text1"/>
          <w:szCs w:val="21"/>
        </w:rPr>
        <w:t>投标文件</w:t>
      </w:r>
      <w:r>
        <w:rPr>
          <w:color w:val="000000" w:themeColor="text1"/>
          <w:szCs w:val="21"/>
        </w:rPr>
        <w:t>并进行关联定位，以便</w:t>
      </w:r>
      <w:r>
        <w:rPr>
          <w:szCs w:val="21"/>
        </w:rPr>
        <w:t>评审委员会</w:t>
      </w:r>
      <w:r>
        <w:rPr>
          <w:color w:val="000000" w:themeColor="text1"/>
          <w:szCs w:val="21"/>
        </w:rPr>
        <w:t>在评审时，点击评分项可直接定位到该评分项内容。如对</w:t>
      </w:r>
      <w:r>
        <w:rPr>
          <w:rFonts w:hint="eastAsia"/>
          <w:color w:val="000000" w:themeColor="text1"/>
          <w:szCs w:val="21"/>
        </w:rPr>
        <w:t>招标文件</w:t>
      </w:r>
      <w:r>
        <w:rPr>
          <w:color w:val="000000" w:themeColor="text1"/>
          <w:szCs w:val="21"/>
        </w:rPr>
        <w:t>的某项要求，供应商的</w:t>
      </w:r>
      <w:r>
        <w:rPr>
          <w:rFonts w:hint="eastAsia"/>
          <w:color w:val="000000" w:themeColor="text1"/>
          <w:szCs w:val="21"/>
        </w:rPr>
        <w:t>投标文件</w:t>
      </w:r>
      <w:r>
        <w:rPr>
          <w:color w:val="000000" w:themeColor="text1"/>
          <w:szCs w:val="21"/>
        </w:rPr>
        <w:t>未能关联定位提供相应的内容与其对应，则</w:t>
      </w:r>
      <w:r>
        <w:rPr>
          <w:szCs w:val="21"/>
        </w:rPr>
        <w:t>评审委员会</w:t>
      </w:r>
      <w:r>
        <w:rPr>
          <w:color w:val="000000" w:themeColor="text1"/>
          <w:szCs w:val="21"/>
        </w:rPr>
        <w:t>在评审时</w:t>
      </w:r>
      <w:proofErr w:type="gramStart"/>
      <w:r>
        <w:rPr>
          <w:color w:val="000000" w:themeColor="text1"/>
          <w:szCs w:val="21"/>
        </w:rPr>
        <w:t>如做出</w:t>
      </w:r>
      <w:proofErr w:type="gramEnd"/>
      <w:r>
        <w:rPr>
          <w:color w:val="000000" w:themeColor="text1"/>
          <w:szCs w:val="21"/>
        </w:rPr>
        <w:t>对供应商不利的评审由供应商自行承担。</w:t>
      </w:r>
      <w:r>
        <w:rPr>
          <w:rFonts w:hint="eastAsia"/>
          <w:color w:val="000000" w:themeColor="text1"/>
          <w:szCs w:val="21"/>
        </w:rPr>
        <w:t>投标文件</w:t>
      </w:r>
      <w:r>
        <w:rPr>
          <w:color w:val="000000" w:themeColor="text1"/>
          <w:szCs w:val="21"/>
        </w:rPr>
        <w:t>如内容不完整、编排混乱导致</w:t>
      </w:r>
      <w:r>
        <w:rPr>
          <w:rFonts w:hint="eastAsia"/>
          <w:color w:val="000000" w:themeColor="text1"/>
          <w:szCs w:val="21"/>
        </w:rPr>
        <w:t>投标文件</w:t>
      </w:r>
      <w:r>
        <w:rPr>
          <w:color w:val="000000" w:themeColor="text1"/>
          <w:szCs w:val="21"/>
        </w:rPr>
        <w:t>被误读、漏读，或者在按</w:t>
      </w:r>
      <w:r>
        <w:rPr>
          <w:rFonts w:hint="eastAsia"/>
          <w:color w:val="000000" w:themeColor="text1"/>
          <w:szCs w:val="21"/>
        </w:rPr>
        <w:t>招标文件</w:t>
      </w:r>
      <w:r>
        <w:rPr>
          <w:color w:val="000000" w:themeColor="text1"/>
          <w:szCs w:val="21"/>
        </w:rPr>
        <w:t>规定的部位查找不到相关内容的，由供应商自行承担。</w:t>
      </w:r>
    </w:p>
    <w:p w14:paraId="073D2A77" w14:textId="77777777" w:rsidR="00117BD1" w:rsidRDefault="002304C6">
      <w:pPr>
        <w:spacing w:before="120" w:line="320" w:lineRule="atLeast"/>
        <w:ind w:firstLineChars="200" w:firstLine="420"/>
        <w:rPr>
          <w:color w:val="000000" w:themeColor="text1"/>
          <w:szCs w:val="21"/>
        </w:rPr>
      </w:pPr>
      <w:r>
        <w:rPr>
          <w:color w:val="000000" w:themeColor="text1"/>
          <w:szCs w:val="21"/>
        </w:rPr>
        <w:t xml:space="preserve">3.6.3 </w:t>
      </w:r>
      <w:r>
        <w:rPr>
          <w:color w:val="000000" w:themeColor="text1"/>
          <w:szCs w:val="21"/>
        </w:rPr>
        <w:t>供应商的</w:t>
      </w:r>
      <w:r>
        <w:rPr>
          <w:rFonts w:hint="eastAsia"/>
          <w:color w:val="000000" w:themeColor="text1"/>
          <w:szCs w:val="21"/>
        </w:rPr>
        <w:t>投标文件</w:t>
      </w:r>
      <w:r>
        <w:rPr>
          <w:color w:val="000000" w:themeColor="text1"/>
          <w:szCs w:val="21"/>
        </w:rPr>
        <w:t>未按照</w:t>
      </w:r>
      <w:r>
        <w:rPr>
          <w:rFonts w:hint="eastAsia"/>
          <w:color w:val="000000" w:themeColor="text1"/>
          <w:szCs w:val="21"/>
        </w:rPr>
        <w:t>招标文件</w:t>
      </w:r>
      <w:r>
        <w:rPr>
          <w:color w:val="000000" w:themeColor="text1"/>
          <w:szCs w:val="21"/>
        </w:rPr>
        <w:t>要求签署、盖章的，其</w:t>
      </w:r>
      <w:r>
        <w:rPr>
          <w:color w:val="000000" w:themeColor="text1"/>
          <w:szCs w:val="21"/>
        </w:rPr>
        <w:t>响应无效。</w:t>
      </w:r>
    </w:p>
    <w:p w14:paraId="5092DCFD" w14:textId="77777777" w:rsidR="00117BD1" w:rsidRDefault="002304C6">
      <w:pPr>
        <w:spacing w:before="120" w:line="320" w:lineRule="atLeast"/>
        <w:ind w:firstLineChars="200" w:firstLine="420"/>
        <w:rPr>
          <w:color w:val="000000" w:themeColor="text1"/>
          <w:szCs w:val="21"/>
        </w:rPr>
      </w:pPr>
      <w:r>
        <w:rPr>
          <w:color w:val="000000" w:themeColor="text1"/>
          <w:szCs w:val="21"/>
        </w:rPr>
        <w:t>3.6.4</w:t>
      </w:r>
      <w:r>
        <w:rPr>
          <w:color w:val="000000" w:themeColor="text1"/>
          <w:szCs w:val="21"/>
        </w:rPr>
        <w:t>为确保网上操作合法、有效和安全，供应商应当在响应截止时间前完成在</w:t>
      </w:r>
      <w:r>
        <w:rPr>
          <w:color w:val="000000" w:themeColor="text1"/>
          <w:kern w:val="0"/>
          <w:szCs w:val="21"/>
        </w:rPr>
        <w:t>广西政府采购云平台</w:t>
      </w:r>
      <w:r>
        <w:rPr>
          <w:color w:val="000000" w:themeColor="text1"/>
          <w:szCs w:val="21"/>
        </w:rPr>
        <w:t>的身份认证，确保在电子投标过程中能够对相关数据电文进行加密和使用电子签名。</w:t>
      </w:r>
    </w:p>
    <w:p w14:paraId="2D34B3DF" w14:textId="77777777" w:rsidR="00117BD1" w:rsidRDefault="002304C6">
      <w:pPr>
        <w:spacing w:before="120" w:line="320" w:lineRule="atLeast"/>
        <w:ind w:firstLineChars="200" w:firstLine="420"/>
        <w:rPr>
          <w:color w:val="000000" w:themeColor="text1"/>
          <w:szCs w:val="21"/>
        </w:rPr>
      </w:pPr>
      <w:r>
        <w:rPr>
          <w:color w:val="000000" w:themeColor="text1"/>
          <w:szCs w:val="21"/>
        </w:rPr>
        <w:t>3.6.5</w:t>
      </w:r>
      <w:r>
        <w:rPr>
          <w:rFonts w:hint="eastAsia"/>
          <w:color w:val="000000" w:themeColor="text1"/>
          <w:szCs w:val="21"/>
        </w:rPr>
        <w:t>投标文件</w:t>
      </w:r>
      <w:r>
        <w:rPr>
          <w:color w:val="000000" w:themeColor="text1"/>
          <w:szCs w:val="21"/>
        </w:rPr>
        <w:t>中标注的供应商名称应与主体资格证明（如营业执照、事业单位法人证书、执业许可证、个体工商户营业执照、自然人身份证等）和公章</w:t>
      </w:r>
      <w:r>
        <w:rPr>
          <w:color w:val="000000" w:themeColor="text1"/>
          <w:szCs w:val="21"/>
        </w:rPr>
        <w:t>/</w:t>
      </w:r>
      <w:r>
        <w:rPr>
          <w:color w:val="000000" w:themeColor="text1"/>
          <w:szCs w:val="21"/>
        </w:rPr>
        <w:t>电子签章一致，</w:t>
      </w:r>
      <w:r>
        <w:rPr>
          <w:b/>
          <w:bCs/>
          <w:color w:val="000000" w:themeColor="text1"/>
          <w:szCs w:val="21"/>
        </w:rPr>
        <w:t>否则作无效响应处理。</w:t>
      </w:r>
    </w:p>
    <w:p w14:paraId="59E5434F"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3.7</w:t>
      </w:r>
      <w:r>
        <w:rPr>
          <w:rFonts w:hint="eastAsia"/>
          <w:b/>
          <w:bCs/>
          <w:color w:val="000000" w:themeColor="text1"/>
          <w:kern w:val="0"/>
          <w:szCs w:val="21"/>
        </w:rPr>
        <w:t>投标文件</w:t>
      </w:r>
      <w:r>
        <w:rPr>
          <w:b/>
          <w:bCs/>
          <w:color w:val="000000" w:themeColor="text1"/>
          <w:kern w:val="0"/>
          <w:szCs w:val="21"/>
        </w:rPr>
        <w:t>的递交、修改和撤回</w:t>
      </w:r>
    </w:p>
    <w:p w14:paraId="4B540A9C" w14:textId="77777777" w:rsidR="00117BD1" w:rsidRDefault="002304C6">
      <w:pPr>
        <w:spacing w:before="120" w:line="320" w:lineRule="atLeast"/>
        <w:ind w:firstLineChars="200" w:firstLine="420"/>
        <w:rPr>
          <w:color w:val="000000" w:themeColor="text1"/>
          <w:szCs w:val="21"/>
        </w:rPr>
      </w:pPr>
      <w:r>
        <w:rPr>
          <w:color w:val="000000" w:themeColor="text1"/>
          <w:szCs w:val="21"/>
        </w:rPr>
        <w:t>3.7.1</w:t>
      </w:r>
      <w:r>
        <w:rPr>
          <w:color w:val="000000" w:themeColor="text1"/>
          <w:szCs w:val="21"/>
        </w:rPr>
        <w:t>供应商必须在</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规定的</w:t>
      </w:r>
      <w:r>
        <w:rPr>
          <w:rFonts w:hint="eastAsia"/>
          <w:color w:val="000000" w:themeColor="text1"/>
          <w:szCs w:val="21"/>
        </w:rPr>
        <w:t>投标文件</w:t>
      </w:r>
      <w:r>
        <w:rPr>
          <w:color w:val="000000" w:themeColor="text1"/>
          <w:szCs w:val="21"/>
        </w:rPr>
        <w:t>截标时间和响应地点提交电子版</w:t>
      </w:r>
      <w:r>
        <w:rPr>
          <w:rFonts w:hint="eastAsia"/>
          <w:color w:val="000000" w:themeColor="text1"/>
          <w:szCs w:val="21"/>
        </w:rPr>
        <w:t>投标文件</w:t>
      </w:r>
      <w:r>
        <w:rPr>
          <w:color w:val="000000" w:themeColor="text1"/>
          <w:szCs w:val="21"/>
        </w:rPr>
        <w:t>。电子</w:t>
      </w:r>
      <w:r>
        <w:rPr>
          <w:rFonts w:hint="eastAsia"/>
          <w:color w:val="000000" w:themeColor="text1"/>
          <w:szCs w:val="21"/>
        </w:rPr>
        <w:t>投标文件</w:t>
      </w:r>
      <w:r>
        <w:rPr>
          <w:color w:val="000000" w:themeColor="text1"/>
          <w:szCs w:val="21"/>
        </w:rPr>
        <w:t>应在制作完成后，在响应截止时间前通过有效数字证书（</w:t>
      </w:r>
      <w:r>
        <w:rPr>
          <w:color w:val="000000" w:themeColor="text1"/>
          <w:szCs w:val="21"/>
        </w:rPr>
        <w:t>CA</w:t>
      </w:r>
      <w:r>
        <w:rPr>
          <w:color w:val="000000" w:themeColor="text1"/>
          <w:szCs w:val="21"/>
        </w:rPr>
        <w:t>认证锁）进行电子签章、加密，然后通过网络将加密的电子</w:t>
      </w:r>
      <w:r>
        <w:rPr>
          <w:rFonts w:hint="eastAsia"/>
          <w:color w:val="000000" w:themeColor="text1"/>
          <w:szCs w:val="21"/>
        </w:rPr>
        <w:t>投标文件</w:t>
      </w:r>
      <w:r>
        <w:rPr>
          <w:color w:val="000000" w:themeColor="text1"/>
          <w:szCs w:val="21"/>
        </w:rPr>
        <w:t>递交至</w:t>
      </w:r>
      <w:r>
        <w:rPr>
          <w:color w:val="000000" w:themeColor="text1"/>
          <w:kern w:val="0"/>
          <w:szCs w:val="21"/>
        </w:rPr>
        <w:t>广西政府采购云平台</w:t>
      </w:r>
      <w:r>
        <w:rPr>
          <w:color w:val="000000" w:themeColor="text1"/>
          <w:szCs w:val="21"/>
        </w:rPr>
        <w:t>。</w:t>
      </w:r>
      <w:r>
        <w:rPr>
          <w:color w:val="000000" w:themeColor="text1"/>
          <w:szCs w:val="21"/>
        </w:rPr>
        <w:t xml:space="preserve"> </w:t>
      </w:r>
    </w:p>
    <w:p w14:paraId="7227E580" w14:textId="77777777" w:rsidR="00117BD1" w:rsidRDefault="002304C6">
      <w:pPr>
        <w:spacing w:before="120" w:line="320" w:lineRule="atLeast"/>
        <w:ind w:firstLineChars="200" w:firstLine="420"/>
        <w:rPr>
          <w:color w:val="000000" w:themeColor="text1"/>
          <w:szCs w:val="21"/>
        </w:rPr>
      </w:pPr>
      <w:r>
        <w:rPr>
          <w:color w:val="000000" w:themeColor="text1"/>
          <w:szCs w:val="21"/>
        </w:rPr>
        <w:t>3.7.2</w:t>
      </w:r>
      <w:r>
        <w:rPr>
          <w:color w:val="000000" w:themeColor="text1"/>
          <w:szCs w:val="21"/>
        </w:rPr>
        <w:t>未在规定时间内提交或者未按照</w:t>
      </w:r>
      <w:r>
        <w:rPr>
          <w:rFonts w:hint="eastAsia"/>
          <w:color w:val="000000" w:themeColor="text1"/>
          <w:szCs w:val="21"/>
        </w:rPr>
        <w:t>招标文件</w:t>
      </w:r>
      <w:r>
        <w:rPr>
          <w:color w:val="000000" w:themeColor="text1"/>
          <w:szCs w:val="21"/>
        </w:rPr>
        <w:t>要求签章、加密的电子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将拒收。</w:t>
      </w:r>
      <w:r>
        <w:rPr>
          <w:color w:val="000000" w:themeColor="text1"/>
          <w:szCs w:val="21"/>
        </w:rPr>
        <w:t xml:space="preserve"> </w:t>
      </w:r>
    </w:p>
    <w:p w14:paraId="7F9C4FBD" w14:textId="77777777" w:rsidR="00117BD1" w:rsidRDefault="002304C6">
      <w:pPr>
        <w:spacing w:before="120" w:line="320" w:lineRule="atLeast"/>
        <w:ind w:leftChars="1" w:left="2" w:firstLineChars="200" w:firstLine="420"/>
        <w:rPr>
          <w:color w:val="000000" w:themeColor="text1"/>
          <w:szCs w:val="21"/>
        </w:rPr>
      </w:pPr>
      <w:bookmarkStart w:id="56" w:name="_Toc254970685"/>
      <w:bookmarkStart w:id="57" w:name="_Toc254970544"/>
      <w:r>
        <w:rPr>
          <w:color w:val="000000" w:themeColor="text1"/>
          <w:szCs w:val="21"/>
        </w:rPr>
        <w:t>3.7.3</w:t>
      </w:r>
      <w:r>
        <w:rPr>
          <w:color w:val="000000" w:themeColor="text1"/>
          <w:szCs w:val="21"/>
        </w:rPr>
        <w:t>供应商应当在响应截止时间前完成</w:t>
      </w:r>
      <w:r>
        <w:rPr>
          <w:rFonts w:hint="eastAsia"/>
          <w:color w:val="000000" w:themeColor="text1"/>
          <w:szCs w:val="21"/>
        </w:rPr>
        <w:t>投标文件</w:t>
      </w:r>
      <w:r>
        <w:rPr>
          <w:color w:val="000000" w:themeColor="text1"/>
          <w:szCs w:val="21"/>
        </w:rPr>
        <w:t>的传输递交，并可以补充、修改或者撤回</w:t>
      </w:r>
      <w:r>
        <w:rPr>
          <w:rFonts w:hint="eastAsia"/>
          <w:color w:val="000000" w:themeColor="text1"/>
          <w:szCs w:val="21"/>
        </w:rPr>
        <w:t>投标文件</w:t>
      </w:r>
      <w:r>
        <w:rPr>
          <w:color w:val="000000" w:themeColor="text1"/>
          <w:szCs w:val="21"/>
        </w:rPr>
        <w:t>。补充或者修改</w:t>
      </w:r>
      <w:r>
        <w:rPr>
          <w:rFonts w:hint="eastAsia"/>
          <w:color w:val="000000" w:themeColor="text1"/>
          <w:szCs w:val="21"/>
        </w:rPr>
        <w:t>投标文件</w:t>
      </w:r>
      <w:r>
        <w:rPr>
          <w:color w:val="000000" w:themeColor="text1"/>
          <w:szCs w:val="21"/>
        </w:rPr>
        <w:t>的，应当先行撤回原文件，补充、修改后重新传输递交。响应截止时间前未完成传输的，视为撤回</w:t>
      </w:r>
      <w:r>
        <w:rPr>
          <w:rFonts w:hint="eastAsia"/>
          <w:color w:val="000000" w:themeColor="text1"/>
          <w:szCs w:val="21"/>
        </w:rPr>
        <w:t>投标文件</w:t>
      </w:r>
      <w:r>
        <w:rPr>
          <w:color w:val="000000" w:themeColor="text1"/>
          <w:szCs w:val="21"/>
        </w:rPr>
        <w:t>。响应截止时间后递交的</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w:t>
      </w:r>
      <w:r>
        <w:rPr>
          <w:color w:val="000000" w:themeColor="text1"/>
          <w:szCs w:val="21"/>
        </w:rPr>
        <w:t>收。</w:t>
      </w:r>
    </w:p>
    <w:p w14:paraId="2AAC09C3"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3.7.4</w:t>
      </w:r>
      <w:r>
        <w:rPr>
          <w:color w:val="000000" w:themeColor="text1"/>
          <w:szCs w:val="21"/>
        </w:rPr>
        <w:t>在响应截止时间前，除供应商补充、修改或者撤回</w:t>
      </w:r>
      <w:r>
        <w:rPr>
          <w:rFonts w:hint="eastAsia"/>
          <w:color w:val="000000" w:themeColor="text1"/>
          <w:szCs w:val="21"/>
        </w:rPr>
        <w:t>投标文件</w:t>
      </w:r>
      <w:r>
        <w:rPr>
          <w:color w:val="000000" w:themeColor="text1"/>
          <w:szCs w:val="21"/>
        </w:rPr>
        <w:t>外，任何单位和个人不得解密或提取</w:t>
      </w:r>
      <w:r>
        <w:rPr>
          <w:rFonts w:hint="eastAsia"/>
          <w:color w:val="000000" w:themeColor="text1"/>
          <w:szCs w:val="21"/>
        </w:rPr>
        <w:t>投标文件</w:t>
      </w:r>
      <w:r>
        <w:rPr>
          <w:color w:val="000000" w:themeColor="text1"/>
          <w:szCs w:val="21"/>
        </w:rPr>
        <w:t>。</w:t>
      </w:r>
    </w:p>
    <w:p w14:paraId="24FF3A4F" w14:textId="77777777" w:rsidR="00117BD1" w:rsidRDefault="002304C6">
      <w:pPr>
        <w:spacing w:before="120" w:line="320" w:lineRule="atLeast"/>
        <w:ind w:leftChars="1" w:left="2" w:firstLineChars="200" w:firstLine="420"/>
        <w:rPr>
          <w:color w:val="000000" w:themeColor="text1"/>
          <w:szCs w:val="21"/>
        </w:rPr>
      </w:pPr>
      <w:r>
        <w:rPr>
          <w:color w:val="000000" w:themeColor="text1"/>
          <w:szCs w:val="21"/>
        </w:rPr>
        <w:t>3.7.5</w:t>
      </w:r>
      <w:r>
        <w:rPr>
          <w:color w:val="000000" w:themeColor="text1"/>
          <w:szCs w:val="21"/>
        </w:rPr>
        <w:t>在响应截止时间</w:t>
      </w:r>
      <w:proofErr w:type="gramStart"/>
      <w:r>
        <w:rPr>
          <w:color w:val="000000" w:themeColor="text1"/>
          <w:szCs w:val="21"/>
        </w:rPr>
        <w:t>止</w:t>
      </w:r>
      <w:proofErr w:type="gramEnd"/>
      <w:r>
        <w:rPr>
          <w:color w:val="000000" w:themeColor="text1"/>
          <w:szCs w:val="21"/>
        </w:rPr>
        <w:t>提交电子版</w:t>
      </w:r>
      <w:r>
        <w:rPr>
          <w:rFonts w:hint="eastAsia"/>
          <w:color w:val="000000" w:themeColor="text1"/>
          <w:szCs w:val="21"/>
        </w:rPr>
        <w:t>投标文件</w:t>
      </w:r>
      <w:r>
        <w:rPr>
          <w:color w:val="000000" w:themeColor="text1"/>
          <w:szCs w:val="21"/>
        </w:rPr>
        <w:t>的供应商不足</w:t>
      </w:r>
      <w:r>
        <w:rPr>
          <w:color w:val="000000" w:themeColor="text1"/>
          <w:szCs w:val="21"/>
        </w:rPr>
        <w:t>3</w:t>
      </w:r>
      <w:r>
        <w:rPr>
          <w:color w:val="000000" w:themeColor="text1"/>
          <w:szCs w:val="21"/>
        </w:rPr>
        <w:t>家时，电子版</w:t>
      </w:r>
      <w:r>
        <w:rPr>
          <w:rFonts w:hint="eastAsia"/>
          <w:color w:val="000000" w:themeColor="text1"/>
          <w:szCs w:val="21"/>
        </w:rPr>
        <w:t>投标文件</w:t>
      </w:r>
      <w:r>
        <w:rPr>
          <w:color w:val="000000" w:themeColor="text1"/>
          <w:szCs w:val="21"/>
        </w:rPr>
        <w:t>由代理机构在</w:t>
      </w:r>
      <w:r>
        <w:rPr>
          <w:color w:val="000000" w:themeColor="text1"/>
          <w:kern w:val="0"/>
          <w:szCs w:val="21"/>
        </w:rPr>
        <w:lastRenderedPageBreak/>
        <w:t>广西政府采购云平台</w:t>
      </w:r>
      <w:r>
        <w:rPr>
          <w:color w:val="000000" w:themeColor="text1"/>
          <w:szCs w:val="21"/>
        </w:rPr>
        <w:t>操作退回，除此之外采购人和采购代理机构对已提交的</w:t>
      </w:r>
      <w:r>
        <w:rPr>
          <w:rFonts w:hint="eastAsia"/>
          <w:color w:val="000000" w:themeColor="text1"/>
          <w:szCs w:val="21"/>
        </w:rPr>
        <w:t>投标文件</w:t>
      </w:r>
      <w:r>
        <w:rPr>
          <w:color w:val="000000" w:themeColor="text1"/>
          <w:szCs w:val="21"/>
        </w:rPr>
        <w:t>概不退回。</w:t>
      </w:r>
    </w:p>
    <w:p w14:paraId="6E6CB293" w14:textId="77777777" w:rsidR="00117BD1" w:rsidRDefault="002304C6">
      <w:pPr>
        <w:spacing w:before="120" w:line="320" w:lineRule="atLeast"/>
        <w:ind w:leftChars="1" w:left="2" w:firstLineChars="200" w:firstLine="420"/>
        <w:rPr>
          <w:color w:val="000000" w:themeColor="text1"/>
          <w:szCs w:val="21"/>
        </w:rPr>
      </w:pPr>
      <w:bookmarkStart w:id="58" w:name="_Hlk93046827"/>
      <w:r>
        <w:rPr>
          <w:color w:val="000000" w:themeColor="text1"/>
          <w:szCs w:val="21"/>
        </w:rPr>
        <w:t>3.7.6</w:t>
      </w:r>
      <w:bookmarkStart w:id="59" w:name="_Hlk106638610"/>
      <w:r>
        <w:rPr>
          <w:rFonts w:hint="eastAsia"/>
          <w:color w:val="000000" w:themeColor="text1"/>
          <w:szCs w:val="21"/>
        </w:rPr>
        <w:t>招标文件</w:t>
      </w:r>
      <w:r>
        <w:rPr>
          <w:color w:val="000000" w:themeColor="text1"/>
          <w:szCs w:val="21"/>
        </w:rPr>
        <w:t>未允许同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，但存在</w:t>
      </w:r>
      <w:r>
        <w:rPr>
          <w:color w:val="000000" w:themeColor="text1"/>
        </w:rPr>
        <w:t>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的</w:t>
      </w:r>
      <w:bookmarkEnd w:id="59"/>
      <w:r>
        <w:rPr>
          <w:color w:val="000000" w:themeColor="text1"/>
          <w:szCs w:val="21"/>
        </w:rPr>
        <w:t>，</w:t>
      </w:r>
      <w:r>
        <w:rPr>
          <w:b/>
          <w:bCs/>
          <w:color w:val="000000" w:themeColor="text1"/>
          <w:szCs w:val="21"/>
        </w:rPr>
        <w:t>其响应无效。</w:t>
      </w:r>
      <w:r>
        <w:rPr>
          <w:color w:val="000000" w:themeColor="text1"/>
          <w:szCs w:val="21"/>
        </w:rPr>
        <w:t>供应商在同一</w:t>
      </w:r>
      <w:r>
        <w:rPr>
          <w:rFonts w:hint="eastAsia"/>
          <w:color w:val="000000" w:themeColor="text1"/>
          <w:szCs w:val="21"/>
        </w:rPr>
        <w:t>投标文件</w:t>
      </w:r>
      <w:r>
        <w:rPr>
          <w:color w:val="000000" w:themeColor="text1"/>
          <w:szCs w:val="21"/>
        </w:rPr>
        <w:t>中对某项技术、商务要求提供有选择性的响应参数或方案等同于提交两个或以上不同的</w:t>
      </w:r>
      <w:r>
        <w:rPr>
          <w:rFonts w:hint="eastAsia"/>
          <w:color w:val="000000" w:themeColor="text1"/>
          <w:szCs w:val="21"/>
        </w:rPr>
        <w:t>投标文件</w:t>
      </w:r>
      <w:r>
        <w:rPr>
          <w:color w:val="000000" w:themeColor="text1"/>
          <w:szCs w:val="21"/>
        </w:rPr>
        <w:t>。</w:t>
      </w:r>
      <w:bookmarkEnd w:id="58"/>
    </w:p>
    <w:p w14:paraId="5B0BB55A" w14:textId="77777777" w:rsidR="00117BD1" w:rsidRDefault="002304C6">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4</w:t>
      </w:r>
      <w:r>
        <w:rPr>
          <w:b/>
          <w:bCs/>
          <w:color w:val="000000" w:themeColor="text1"/>
          <w:kern w:val="0"/>
          <w:szCs w:val="21"/>
        </w:rPr>
        <w:t>．截标</w:t>
      </w:r>
      <w:bookmarkEnd w:id="56"/>
      <w:bookmarkEnd w:id="57"/>
    </w:p>
    <w:p w14:paraId="6B391296"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4.1</w:t>
      </w:r>
      <w:r>
        <w:rPr>
          <w:b/>
          <w:bCs/>
          <w:color w:val="000000" w:themeColor="text1"/>
          <w:kern w:val="0"/>
          <w:szCs w:val="21"/>
        </w:rPr>
        <w:t>截标准备</w:t>
      </w:r>
    </w:p>
    <w:p w14:paraId="078AFCFB" w14:textId="77777777" w:rsidR="00117BD1" w:rsidRDefault="002304C6">
      <w:pPr>
        <w:spacing w:before="120" w:line="276" w:lineRule="auto"/>
        <w:ind w:firstLineChars="200" w:firstLine="420"/>
        <w:rPr>
          <w:color w:val="000000" w:themeColor="text1"/>
          <w:szCs w:val="21"/>
        </w:rPr>
      </w:pPr>
      <w:r>
        <w:rPr>
          <w:color w:val="000000" w:themeColor="text1"/>
          <w:szCs w:val="21"/>
        </w:rPr>
        <w:t>本项目响应截止时间及地点见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7A17DFA7" w14:textId="77777777" w:rsidR="00117BD1" w:rsidRDefault="002304C6">
      <w:pPr>
        <w:autoSpaceDE w:val="0"/>
        <w:autoSpaceDN w:val="0"/>
        <w:adjustRightInd w:val="0"/>
        <w:spacing w:line="276" w:lineRule="auto"/>
        <w:ind w:firstLineChars="200" w:firstLine="420"/>
        <w:rPr>
          <w:color w:val="000000" w:themeColor="text1"/>
          <w:szCs w:val="21"/>
        </w:rPr>
      </w:pPr>
      <w:r>
        <w:rPr>
          <w:color w:val="000000" w:themeColor="text1"/>
          <w:szCs w:val="21"/>
        </w:rPr>
        <w:t>全流程电子化项目没有现场递交</w:t>
      </w:r>
      <w:r>
        <w:rPr>
          <w:rFonts w:hint="eastAsia"/>
          <w:color w:val="000000" w:themeColor="text1"/>
          <w:szCs w:val="21"/>
        </w:rPr>
        <w:t>投标文件</w:t>
      </w:r>
      <w:r>
        <w:rPr>
          <w:color w:val="000000" w:themeColor="text1"/>
          <w:szCs w:val="21"/>
        </w:rPr>
        <w:t>及现场截标环节。采购代理机构将按照</w:t>
      </w:r>
      <w:r>
        <w:rPr>
          <w:rFonts w:hint="eastAsia"/>
          <w:color w:val="000000" w:themeColor="text1"/>
          <w:szCs w:val="21"/>
        </w:rPr>
        <w:t>招标文件</w:t>
      </w:r>
      <w:r>
        <w:rPr>
          <w:color w:val="000000" w:themeColor="text1"/>
          <w:szCs w:val="21"/>
        </w:rPr>
        <w:t>规定的时间通过</w:t>
      </w:r>
      <w:r>
        <w:rPr>
          <w:color w:val="000000" w:themeColor="text1"/>
          <w:kern w:val="0"/>
          <w:szCs w:val="21"/>
        </w:rPr>
        <w:t>广西政府采购云平台</w:t>
      </w:r>
      <w:proofErr w:type="gramStart"/>
      <w:r>
        <w:rPr>
          <w:color w:val="000000" w:themeColor="text1"/>
          <w:szCs w:val="21"/>
        </w:rPr>
        <w:t>组织线</w:t>
      </w:r>
      <w:proofErr w:type="gramEnd"/>
      <w:r>
        <w:rPr>
          <w:color w:val="000000" w:themeColor="text1"/>
          <w:szCs w:val="21"/>
        </w:rPr>
        <w:t>上截标活动、开启</w:t>
      </w:r>
      <w:r>
        <w:rPr>
          <w:rFonts w:hint="eastAsia"/>
          <w:color w:val="000000" w:themeColor="text1"/>
          <w:szCs w:val="21"/>
        </w:rPr>
        <w:t>投标文件</w:t>
      </w:r>
      <w:r>
        <w:rPr>
          <w:color w:val="000000" w:themeColor="text1"/>
          <w:szCs w:val="21"/>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rPr>
        <w:t>投标文件</w:t>
      </w:r>
      <w:r>
        <w:rPr>
          <w:color w:val="000000" w:themeColor="text1"/>
          <w:szCs w:val="21"/>
        </w:rPr>
        <w:t>无法按时解密等一切后果由供应商自己承担。</w:t>
      </w:r>
    </w:p>
    <w:p w14:paraId="00EC0BE6" w14:textId="77777777" w:rsidR="00117BD1" w:rsidRDefault="002304C6">
      <w:pPr>
        <w:spacing w:before="120" w:line="276" w:lineRule="auto"/>
        <w:ind w:firstLineChars="200" w:firstLine="420"/>
        <w:rPr>
          <w:color w:val="000000" w:themeColor="text1"/>
          <w:szCs w:val="21"/>
        </w:rPr>
      </w:pPr>
      <w:r>
        <w:rPr>
          <w:color w:val="000000" w:themeColor="text1"/>
          <w:szCs w:val="21"/>
        </w:rPr>
        <w:t>如供应商成功解密</w:t>
      </w:r>
      <w:r>
        <w:rPr>
          <w:rFonts w:hint="eastAsia"/>
          <w:color w:val="000000" w:themeColor="text1"/>
          <w:szCs w:val="21"/>
        </w:rPr>
        <w:t>投标文件</w:t>
      </w:r>
      <w:r>
        <w:rPr>
          <w:color w:val="000000" w:themeColor="text1"/>
          <w:szCs w:val="21"/>
        </w:rPr>
        <w:t>，但未在</w:t>
      </w:r>
      <w:r>
        <w:rPr>
          <w:color w:val="000000" w:themeColor="text1"/>
          <w:kern w:val="0"/>
          <w:szCs w:val="21"/>
        </w:rPr>
        <w:t>广西政府采购云平台</w:t>
      </w:r>
      <w:r>
        <w:rPr>
          <w:color w:val="000000" w:themeColor="text1"/>
          <w:szCs w:val="21"/>
        </w:rPr>
        <w:t>电子开标大厅参加截标的，视同认可截标过程和结果，由此产生的后果由供应商自行负责。</w:t>
      </w:r>
      <w:r>
        <w:rPr>
          <w:color w:val="000000" w:themeColor="text1"/>
          <w:szCs w:val="21"/>
        </w:rPr>
        <w:t xml:space="preserve"> </w:t>
      </w:r>
    </w:p>
    <w:p w14:paraId="7A911E57"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4.2</w:t>
      </w:r>
      <w:r>
        <w:rPr>
          <w:b/>
          <w:bCs/>
          <w:color w:val="000000" w:themeColor="text1"/>
          <w:kern w:val="0"/>
          <w:szCs w:val="21"/>
        </w:rPr>
        <w:t>截标程序</w:t>
      </w:r>
    </w:p>
    <w:p w14:paraId="2C45DAC1" w14:textId="77777777" w:rsidR="00117BD1" w:rsidRDefault="002304C6">
      <w:pPr>
        <w:spacing w:before="120" w:line="320" w:lineRule="atLeast"/>
        <w:ind w:firstLineChars="200" w:firstLine="420"/>
        <w:rPr>
          <w:color w:val="000000" w:themeColor="text1"/>
          <w:szCs w:val="21"/>
        </w:rPr>
      </w:pPr>
      <w:r>
        <w:rPr>
          <w:color w:val="000000" w:themeColor="text1"/>
          <w:szCs w:val="21"/>
        </w:rPr>
        <w:t>4.2.1</w:t>
      </w:r>
      <w:r>
        <w:rPr>
          <w:color w:val="000000" w:themeColor="text1"/>
          <w:szCs w:val="21"/>
        </w:rPr>
        <w:t>供应商登录</w:t>
      </w:r>
      <w:r>
        <w:rPr>
          <w:color w:val="000000" w:themeColor="text1"/>
          <w:kern w:val="0"/>
          <w:szCs w:val="21"/>
        </w:rPr>
        <w:t>广西政府采购云平台</w:t>
      </w:r>
      <w:r>
        <w:rPr>
          <w:color w:val="000000" w:themeColor="text1"/>
          <w:szCs w:val="21"/>
        </w:rPr>
        <w:t>进入开标大厅签到。</w:t>
      </w:r>
    </w:p>
    <w:p w14:paraId="0EE5F9C1" w14:textId="77777777" w:rsidR="00117BD1" w:rsidRDefault="002304C6">
      <w:pPr>
        <w:spacing w:before="120" w:line="320" w:lineRule="atLeast"/>
        <w:ind w:firstLineChars="200" w:firstLine="420"/>
        <w:rPr>
          <w:color w:val="000000" w:themeColor="text1"/>
          <w:szCs w:val="21"/>
        </w:rPr>
      </w:pPr>
      <w:r>
        <w:rPr>
          <w:color w:val="000000" w:themeColor="text1"/>
          <w:szCs w:val="21"/>
        </w:rPr>
        <w:t>4.2.2</w:t>
      </w:r>
      <w:r>
        <w:rPr>
          <w:color w:val="000000" w:themeColor="text1"/>
          <w:szCs w:val="21"/>
        </w:rPr>
        <w:t>解密电子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按截标时间自动提取所有</w:t>
      </w:r>
      <w:r>
        <w:rPr>
          <w:rFonts w:hint="eastAsia"/>
          <w:color w:val="000000" w:themeColor="text1"/>
          <w:szCs w:val="21"/>
        </w:rPr>
        <w:t>投标文件</w:t>
      </w:r>
      <w:r>
        <w:rPr>
          <w:color w:val="000000" w:themeColor="text1"/>
          <w:szCs w:val="21"/>
        </w:rPr>
        <w:t>。采购代理机构在</w:t>
      </w:r>
      <w:r>
        <w:rPr>
          <w:color w:val="000000" w:themeColor="text1"/>
          <w:kern w:val="0"/>
          <w:szCs w:val="21"/>
        </w:rPr>
        <w:t>广西政府采购云平台</w:t>
      </w:r>
      <w:r>
        <w:rPr>
          <w:color w:val="000000" w:themeColor="text1"/>
          <w:szCs w:val="21"/>
        </w:rPr>
        <w:t>向各供应商发出电子加密</w:t>
      </w:r>
      <w:r>
        <w:rPr>
          <w:rFonts w:hint="eastAsia"/>
          <w:color w:val="000000" w:themeColor="text1"/>
          <w:szCs w:val="21"/>
        </w:rPr>
        <w:t>投标文件</w:t>
      </w:r>
      <w:r>
        <w:rPr>
          <w:color w:val="000000" w:themeColor="text1"/>
          <w:szCs w:val="21"/>
        </w:rPr>
        <w:t>开始解密通知，由供应商平台设置时间内自行进行</w:t>
      </w:r>
      <w:r>
        <w:rPr>
          <w:rFonts w:hint="eastAsia"/>
          <w:color w:val="000000" w:themeColor="text1"/>
          <w:szCs w:val="21"/>
        </w:rPr>
        <w:t>投标文件</w:t>
      </w:r>
      <w:r>
        <w:rPr>
          <w:color w:val="000000" w:themeColor="text1"/>
          <w:szCs w:val="21"/>
        </w:rPr>
        <w:t>解密。供应商须使用加密时所用的</w:t>
      </w:r>
      <w:r>
        <w:rPr>
          <w:color w:val="000000" w:themeColor="text1"/>
          <w:szCs w:val="21"/>
        </w:rPr>
        <w:t>CA</w:t>
      </w:r>
      <w:r>
        <w:rPr>
          <w:color w:val="000000" w:themeColor="text1"/>
          <w:szCs w:val="21"/>
        </w:rPr>
        <w:t>锁准时登录到</w:t>
      </w:r>
      <w:r>
        <w:rPr>
          <w:color w:val="000000" w:themeColor="text1"/>
          <w:kern w:val="0"/>
          <w:szCs w:val="21"/>
        </w:rPr>
        <w:t>广西政府采购云平台</w:t>
      </w:r>
      <w:r>
        <w:rPr>
          <w:color w:val="000000" w:themeColor="text1"/>
          <w:szCs w:val="21"/>
        </w:rPr>
        <w:t>电子开标大厅签到并对电子</w:t>
      </w:r>
      <w:r>
        <w:rPr>
          <w:rFonts w:hint="eastAsia"/>
          <w:color w:val="000000" w:themeColor="text1"/>
          <w:szCs w:val="21"/>
        </w:rPr>
        <w:t>投标文件</w:t>
      </w:r>
      <w:r>
        <w:rPr>
          <w:color w:val="000000" w:themeColor="text1"/>
          <w:szCs w:val="21"/>
        </w:rPr>
        <w:t>解密。截标后供应商未及时进行解密的，代理机构可通知供应商。</w:t>
      </w:r>
      <w:bookmarkStart w:id="60" w:name="_Hlk106639817"/>
      <w:r>
        <w:rPr>
          <w:color w:val="000000" w:themeColor="text1"/>
        </w:rPr>
        <w:t>通知后供应商仍未在上述规定时间内解密</w:t>
      </w:r>
      <w:bookmarkEnd w:id="60"/>
      <w:r>
        <w:rPr>
          <w:rFonts w:hint="eastAsia"/>
          <w:color w:val="000000" w:themeColor="text1"/>
        </w:rPr>
        <w:t>投标文件</w:t>
      </w:r>
      <w:r>
        <w:rPr>
          <w:color w:val="000000" w:themeColor="text1"/>
          <w:szCs w:val="21"/>
        </w:rPr>
        <w:t>，或者</w:t>
      </w:r>
      <w:proofErr w:type="gramStart"/>
      <w:r>
        <w:rPr>
          <w:color w:val="000000" w:themeColor="text1"/>
          <w:szCs w:val="21"/>
        </w:rPr>
        <w:t>供应商没预留</w:t>
      </w:r>
      <w:proofErr w:type="gramEnd"/>
      <w:r>
        <w:rPr>
          <w:color w:val="000000" w:themeColor="text1"/>
          <w:szCs w:val="21"/>
        </w:rPr>
        <w:t>联系方式或预留联系方式无效导致代理机构无法联系到供应商进行解密的，均视为无效响应。</w:t>
      </w:r>
    </w:p>
    <w:p w14:paraId="27AB1A36" w14:textId="77777777" w:rsidR="00117BD1" w:rsidRDefault="002304C6">
      <w:pPr>
        <w:spacing w:before="120" w:line="320" w:lineRule="atLeast"/>
        <w:ind w:firstLineChars="200" w:firstLine="420"/>
        <w:rPr>
          <w:color w:val="000000" w:themeColor="text1"/>
          <w:szCs w:val="21"/>
        </w:rPr>
      </w:pPr>
      <w:r>
        <w:rPr>
          <w:color w:val="000000" w:themeColor="text1"/>
          <w:szCs w:val="21"/>
        </w:rPr>
        <w:t>4.2.3</w:t>
      </w:r>
      <w:bookmarkStart w:id="61" w:name="_Hlk106637968"/>
      <w:r>
        <w:rPr>
          <w:color w:val="000000" w:themeColor="text1"/>
          <w:kern w:val="0"/>
          <w:szCs w:val="21"/>
        </w:rPr>
        <w:t>广西政府采购云平台</w:t>
      </w:r>
      <w:r>
        <w:rPr>
          <w:color w:val="000000" w:themeColor="text1"/>
          <w:szCs w:val="21"/>
        </w:rPr>
        <w:t>设置有备份</w:t>
      </w:r>
      <w:r>
        <w:rPr>
          <w:rFonts w:hint="eastAsia"/>
          <w:color w:val="000000" w:themeColor="text1"/>
          <w:szCs w:val="21"/>
        </w:rPr>
        <w:t>投标文件</w:t>
      </w:r>
      <w:r>
        <w:rPr>
          <w:color w:val="000000" w:themeColor="text1"/>
          <w:szCs w:val="21"/>
        </w:rPr>
        <w:t>功能。备份</w:t>
      </w:r>
      <w:r>
        <w:rPr>
          <w:rFonts w:hint="eastAsia"/>
          <w:color w:val="000000" w:themeColor="text1"/>
          <w:szCs w:val="21"/>
        </w:rPr>
        <w:t>投标文件</w:t>
      </w:r>
      <w:r>
        <w:rPr>
          <w:color w:val="000000" w:themeColor="text1"/>
          <w:szCs w:val="21"/>
        </w:rPr>
        <w:t>是指平台设置为接受备份</w:t>
      </w:r>
      <w:r>
        <w:rPr>
          <w:rFonts w:hint="eastAsia"/>
          <w:color w:val="000000" w:themeColor="text1"/>
          <w:szCs w:val="21"/>
        </w:rPr>
        <w:t>投标文件</w:t>
      </w:r>
      <w:r>
        <w:rPr>
          <w:color w:val="000000" w:themeColor="text1"/>
          <w:szCs w:val="21"/>
        </w:rPr>
        <w:t>时，如出现供应商上传的</w:t>
      </w:r>
      <w:r>
        <w:rPr>
          <w:rFonts w:hint="eastAsia"/>
          <w:color w:val="000000" w:themeColor="text1"/>
          <w:szCs w:val="21"/>
        </w:rPr>
        <w:t>投标文件</w:t>
      </w:r>
      <w:r>
        <w:rPr>
          <w:color w:val="000000" w:themeColor="text1"/>
          <w:szCs w:val="21"/>
        </w:rPr>
        <w:t>存在问题或其他供应商原因引起解密异常时，供应商可以在规定时间内将备份</w:t>
      </w:r>
      <w:r>
        <w:rPr>
          <w:rFonts w:hint="eastAsia"/>
          <w:color w:val="000000" w:themeColor="text1"/>
          <w:szCs w:val="21"/>
        </w:rPr>
        <w:t>投标文件</w:t>
      </w:r>
      <w:r>
        <w:rPr>
          <w:color w:val="000000" w:themeColor="text1"/>
          <w:szCs w:val="21"/>
        </w:rPr>
        <w:t>通过邮箱发送至采购代理机构，由代理机构上传备份</w:t>
      </w:r>
      <w:r>
        <w:rPr>
          <w:rFonts w:hint="eastAsia"/>
          <w:color w:val="000000" w:themeColor="text1"/>
          <w:szCs w:val="21"/>
        </w:rPr>
        <w:t>投标文件</w:t>
      </w:r>
      <w:r>
        <w:rPr>
          <w:color w:val="000000" w:themeColor="text1"/>
          <w:szCs w:val="21"/>
        </w:rPr>
        <w:t>后自动解密从而避免被视为无效响应。是否接受备份</w:t>
      </w:r>
      <w:r>
        <w:rPr>
          <w:rFonts w:hint="eastAsia"/>
          <w:color w:val="000000" w:themeColor="text1"/>
          <w:szCs w:val="21"/>
        </w:rPr>
        <w:t>投标文件</w:t>
      </w:r>
      <w:r>
        <w:rPr>
          <w:color w:val="000000" w:themeColor="text1"/>
          <w:szCs w:val="21"/>
        </w:rPr>
        <w:t>详见供应商须知前附表，如接受备份文件，供应商未在规定时间内发送备份</w:t>
      </w:r>
      <w:r>
        <w:rPr>
          <w:rFonts w:hint="eastAsia"/>
          <w:color w:val="000000" w:themeColor="text1"/>
          <w:szCs w:val="21"/>
        </w:rPr>
        <w:t>投标文件</w:t>
      </w:r>
      <w:r>
        <w:rPr>
          <w:color w:val="000000" w:themeColor="text1"/>
          <w:szCs w:val="21"/>
        </w:rPr>
        <w:t>的将视为无效响应。</w:t>
      </w:r>
    </w:p>
    <w:bookmarkEnd w:id="61"/>
    <w:p w14:paraId="6A194CD3" w14:textId="77777777" w:rsidR="00117BD1" w:rsidRDefault="002304C6">
      <w:pPr>
        <w:spacing w:before="120" w:line="320" w:lineRule="atLeast"/>
        <w:ind w:firstLineChars="200" w:firstLine="420"/>
        <w:rPr>
          <w:color w:val="000000" w:themeColor="text1"/>
          <w:szCs w:val="21"/>
        </w:rPr>
      </w:pPr>
      <w:r>
        <w:rPr>
          <w:color w:val="000000" w:themeColor="text1"/>
          <w:szCs w:val="21"/>
        </w:rPr>
        <w:t>4.2.4</w:t>
      </w:r>
      <w:r>
        <w:rPr>
          <w:color w:val="000000" w:themeColor="text1"/>
          <w:szCs w:val="21"/>
        </w:rPr>
        <w:t>解密异常情况处理：详见本章</w:t>
      </w:r>
      <w:r>
        <w:rPr>
          <w:color w:val="000000" w:themeColor="text1"/>
          <w:szCs w:val="21"/>
        </w:rPr>
        <w:t>9.2</w:t>
      </w:r>
      <w:r>
        <w:rPr>
          <w:color w:val="000000" w:themeColor="text1"/>
          <w:szCs w:val="21"/>
        </w:rPr>
        <w:t>电子交易活动的中止。</w:t>
      </w:r>
    </w:p>
    <w:p w14:paraId="67A5383B" w14:textId="77777777" w:rsidR="00117BD1" w:rsidRDefault="002304C6">
      <w:pPr>
        <w:spacing w:before="120" w:line="320" w:lineRule="atLeast"/>
        <w:ind w:firstLineChars="200" w:firstLine="420"/>
        <w:rPr>
          <w:color w:val="000000" w:themeColor="text1"/>
          <w:szCs w:val="21"/>
        </w:rPr>
      </w:pPr>
      <w:r>
        <w:rPr>
          <w:color w:val="000000" w:themeColor="text1"/>
          <w:szCs w:val="21"/>
        </w:rPr>
        <w:t>4.2.5</w:t>
      </w:r>
      <w:r>
        <w:rPr>
          <w:color w:val="000000" w:themeColor="text1"/>
          <w:szCs w:val="21"/>
        </w:rPr>
        <w:t>截标结束。</w:t>
      </w:r>
    </w:p>
    <w:p w14:paraId="486B19C2" w14:textId="77777777" w:rsidR="00117BD1" w:rsidRDefault="002304C6">
      <w:pPr>
        <w:pStyle w:val="ad"/>
        <w:snapToGrid w:val="0"/>
        <w:spacing w:line="440" w:lineRule="exact"/>
        <w:ind w:firstLineChars="200" w:firstLine="422"/>
        <w:rPr>
          <w:rFonts w:ascii="Times New Roman" w:hAnsi="Times New Roman" w:cs="Times New Roman"/>
          <w:color w:val="000000" w:themeColor="text1"/>
        </w:rPr>
      </w:pPr>
      <w:r>
        <w:rPr>
          <w:rFonts w:ascii="Times New Roman" w:hAnsi="Times New Roman" w:cs="Times New Roman"/>
          <w:b/>
          <w:bCs/>
          <w:color w:val="000000" w:themeColor="text1"/>
        </w:rPr>
        <w:t>特别说明：</w:t>
      </w:r>
      <w:r>
        <w:rPr>
          <w:rFonts w:ascii="Times New Roman" w:hAnsi="Times New Roman" w:cs="Times New Roman"/>
          <w:color w:val="000000" w:themeColor="text1"/>
        </w:rPr>
        <w:t>如遇</w:t>
      </w:r>
      <w:r>
        <w:rPr>
          <w:rFonts w:ascii="Times New Roman" w:hAnsi="Times New Roman" w:cs="Times New Roman"/>
          <w:color w:val="000000" w:themeColor="text1"/>
          <w:kern w:val="0"/>
        </w:rPr>
        <w:t>广西政府采购云平台</w:t>
      </w:r>
      <w:r>
        <w:rPr>
          <w:rFonts w:ascii="Times New Roman" w:hAnsi="Times New Roman" w:cs="Times New Roman"/>
          <w:color w:val="000000" w:themeColor="text1"/>
        </w:rPr>
        <w:t>电子化截标或评审程序调整的，按调整后的程序执行。</w:t>
      </w:r>
    </w:p>
    <w:p w14:paraId="4FC7F7A6"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4.3</w:t>
      </w:r>
      <w:r>
        <w:rPr>
          <w:b/>
          <w:bCs/>
          <w:color w:val="000000" w:themeColor="text1"/>
          <w:kern w:val="0"/>
          <w:szCs w:val="21"/>
        </w:rPr>
        <w:t>演示</w:t>
      </w:r>
    </w:p>
    <w:p w14:paraId="457482C8" w14:textId="77777777" w:rsidR="00117BD1" w:rsidRDefault="002304C6">
      <w:pPr>
        <w:spacing w:before="120" w:line="320" w:lineRule="atLeast"/>
        <w:ind w:firstLineChars="200" w:firstLine="420"/>
        <w:rPr>
          <w:color w:val="000000" w:themeColor="text1"/>
          <w:szCs w:val="21"/>
        </w:rPr>
      </w:pPr>
      <w:r>
        <w:rPr>
          <w:color w:val="000000" w:themeColor="text1"/>
          <w:szCs w:val="21"/>
        </w:rPr>
        <w:t>4.3.1“</w:t>
      </w:r>
      <w:r>
        <w:rPr>
          <w:color w:val="000000" w:themeColor="text1"/>
          <w:szCs w:val="21"/>
        </w:rPr>
        <w:t>供应商须知前附表</w:t>
      </w:r>
      <w:r>
        <w:rPr>
          <w:color w:val="000000" w:themeColor="text1"/>
          <w:szCs w:val="21"/>
        </w:rPr>
        <w:t>”</w:t>
      </w:r>
      <w:r>
        <w:rPr>
          <w:color w:val="000000" w:themeColor="text1"/>
          <w:szCs w:val="21"/>
        </w:rPr>
        <w:t>规定在截标会议结束后进行演示的，供应商应按规定进行演示。</w:t>
      </w:r>
    </w:p>
    <w:p w14:paraId="21CA0694" w14:textId="77777777" w:rsidR="00117BD1" w:rsidRDefault="002304C6">
      <w:pPr>
        <w:spacing w:before="120" w:line="320" w:lineRule="atLeast"/>
        <w:ind w:firstLineChars="200" w:firstLine="420"/>
        <w:rPr>
          <w:color w:val="000000" w:themeColor="text1"/>
          <w:szCs w:val="21"/>
        </w:rPr>
      </w:pPr>
      <w:r>
        <w:rPr>
          <w:color w:val="000000" w:themeColor="text1"/>
          <w:szCs w:val="21"/>
        </w:rPr>
        <w:t>4.3.2</w:t>
      </w:r>
      <w:r>
        <w:rPr>
          <w:color w:val="000000" w:themeColor="text1"/>
          <w:szCs w:val="21"/>
        </w:rPr>
        <w:t>未按规定时间进行演示可能引起的演示分数被计为</w:t>
      </w:r>
      <w:r>
        <w:rPr>
          <w:color w:val="000000" w:themeColor="text1"/>
          <w:szCs w:val="21"/>
        </w:rPr>
        <w:t>0</w:t>
      </w:r>
      <w:r>
        <w:rPr>
          <w:color w:val="000000" w:themeColor="text1"/>
          <w:szCs w:val="21"/>
        </w:rPr>
        <w:t>分或响应无效等后果由供应商自行承担。</w:t>
      </w:r>
    </w:p>
    <w:p w14:paraId="5E6B2006" w14:textId="77777777" w:rsidR="00117BD1" w:rsidRDefault="002304C6">
      <w:pPr>
        <w:spacing w:before="120" w:line="320" w:lineRule="atLeast"/>
        <w:ind w:firstLineChars="200" w:firstLine="422"/>
        <w:outlineLvl w:val="2"/>
        <w:rPr>
          <w:color w:val="000000" w:themeColor="text1"/>
          <w:szCs w:val="21"/>
        </w:rPr>
      </w:pPr>
      <w:r>
        <w:rPr>
          <w:b/>
          <w:bCs/>
          <w:color w:val="000000" w:themeColor="text1"/>
          <w:kern w:val="0"/>
          <w:szCs w:val="21"/>
        </w:rPr>
        <w:t>4.4</w:t>
      </w:r>
      <w:r>
        <w:rPr>
          <w:b/>
          <w:bCs/>
          <w:color w:val="000000" w:themeColor="text1"/>
          <w:kern w:val="0"/>
          <w:szCs w:val="21"/>
        </w:rPr>
        <w:t>样品</w:t>
      </w:r>
    </w:p>
    <w:p w14:paraId="4EB8723A" w14:textId="77777777" w:rsidR="00117BD1" w:rsidRDefault="002304C6">
      <w:pPr>
        <w:spacing w:before="120" w:line="320" w:lineRule="atLeast"/>
        <w:ind w:firstLineChars="200" w:firstLine="420"/>
        <w:rPr>
          <w:color w:val="000000" w:themeColor="text1"/>
          <w:szCs w:val="21"/>
        </w:rPr>
      </w:pPr>
      <w:r>
        <w:rPr>
          <w:color w:val="000000" w:themeColor="text1"/>
          <w:szCs w:val="21"/>
        </w:rPr>
        <w:t>4.4.1“</w:t>
      </w:r>
      <w:r>
        <w:rPr>
          <w:color w:val="000000" w:themeColor="text1"/>
          <w:szCs w:val="21"/>
        </w:rPr>
        <w:t>供应商须知前附表</w:t>
      </w:r>
      <w:r>
        <w:rPr>
          <w:color w:val="000000" w:themeColor="text1"/>
          <w:szCs w:val="21"/>
        </w:rPr>
        <w:t>”</w:t>
      </w:r>
      <w:r>
        <w:rPr>
          <w:color w:val="000000" w:themeColor="text1"/>
          <w:szCs w:val="21"/>
        </w:rPr>
        <w:t>规定递交样品的，供应商应按前附表规定递交样品，递交样品时应附样品递交表（格式见第六章）。</w:t>
      </w:r>
    </w:p>
    <w:p w14:paraId="1502F211" w14:textId="77777777" w:rsidR="00117BD1" w:rsidRDefault="002304C6">
      <w:pPr>
        <w:spacing w:before="120" w:line="320" w:lineRule="atLeast"/>
        <w:ind w:firstLineChars="200" w:firstLine="420"/>
        <w:rPr>
          <w:color w:val="000000" w:themeColor="text1"/>
          <w:szCs w:val="21"/>
        </w:rPr>
      </w:pPr>
      <w:r>
        <w:rPr>
          <w:color w:val="000000" w:themeColor="text1"/>
          <w:szCs w:val="21"/>
        </w:rPr>
        <w:t>4.4.2</w:t>
      </w:r>
      <w:r>
        <w:rPr>
          <w:color w:val="000000" w:themeColor="text1"/>
          <w:szCs w:val="21"/>
        </w:rPr>
        <w:t>未按规定时间递交样品可能引起的样品分数被计为</w:t>
      </w:r>
      <w:r>
        <w:rPr>
          <w:color w:val="000000" w:themeColor="text1"/>
          <w:szCs w:val="21"/>
        </w:rPr>
        <w:t>0</w:t>
      </w:r>
      <w:r>
        <w:rPr>
          <w:color w:val="000000" w:themeColor="text1"/>
          <w:szCs w:val="21"/>
        </w:rPr>
        <w:t>分或响应无效等后果由供应商自行承担。</w:t>
      </w:r>
    </w:p>
    <w:p w14:paraId="2D0D253B" w14:textId="77777777" w:rsidR="00117BD1" w:rsidRDefault="002304C6">
      <w:pPr>
        <w:spacing w:before="120" w:line="320" w:lineRule="atLeast"/>
        <w:ind w:firstLineChars="200" w:firstLine="420"/>
        <w:rPr>
          <w:color w:val="000000" w:themeColor="text1"/>
          <w:szCs w:val="21"/>
        </w:rPr>
      </w:pPr>
      <w:bookmarkStart w:id="62" w:name="_Toc254970545"/>
      <w:bookmarkStart w:id="63" w:name="_Toc254970686"/>
      <w:r>
        <w:rPr>
          <w:color w:val="000000" w:themeColor="text1"/>
          <w:szCs w:val="21"/>
        </w:rPr>
        <w:t>4.4.3</w:t>
      </w:r>
      <w:r>
        <w:rPr>
          <w:color w:val="000000" w:themeColor="text1"/>
          <w:szCs w:val="21"/>
        </w:rPr>
        <w:t>样品封存或退还的说明请见第六章</w:t>
      </w:r>
      <w:r>
        <w:rPr>
          <w:rFonts w:hint="eastAsia"/>
          <w:color w:val="000000" w:themeColor="text1"/>
          <w:szCs w:val="21"/>
        </w:rPr>
        <w:t>投</w:t>
      </w:r>
      <w:r>
        <w:rPr>
          <w:rFonts w:hint="eastAsia"/>
          <w:color w:val="000000" w:themeColor="text1"/>
          <w:szCs w:val="21"/>
        </w:rPr>
        <w:t>标文件</w:t>
      </w:r>
      <w:r>
        <w:rPr>
          <w:color w:val="000000" w:themeColor="text1"/>
          <w:szCs w:val="21"/>
        </w:rPr>
        <w:t>格式所附样品递交表。</w:t>
      </w:r>
    </w:p>
    <w:p w14:paraId="6C5A24F8" w14:textId="77777777" w:rsidR="00117BD1" w:rsidRDefault="002304C6">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lastRenderedPageBreak/>
        <w:t>5</w:t>
      </w:r>
      <w:r>
        <w:rPr>
          <w:b/>
          <w:bCs/>
          <w:color w:val="000000" w:themeColor="text1"/>
          <w:kern w:val="0"/>
          <w:szCs w:val="21"/>
        </w:rPr>
        <w:t>．资格审查</w:t>
      </w:r>
    </w:p>
    <w:p w14:paraId="59492472" w14:textId="77777777" w:rsidR="00117BD1" w:rsidRDefault="002304C6">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5.1</w:t>
      </w:r>
      <w:r>
        <w:rPr>
          <w:bCs/>
          <w:color w:val="000000" w:themeColor="text1"/>
          <w:kern w:val="0"/>
          <w:szCs w:val="21"/>
        </w:rPr>
        <w:t>截标</w:t>
      </w:r>
      <w:r>
        <w:rPr>
          <w:bCs/>
          <w:color w:val="000000" w:themeColor="text1"/>
          <w:szCs w:val="21"/>
        </w:rPr>
        <w:t>后，</w:t>
      </w:r>
      <w:r>
        <w:rPr>
          <w:szCs w:val="21"/>
        </w:rPr>
        <w:t>评审委员会</w:t>
      </w:r>
      <w:r>
        <w:rPr>
          <w:bCs/>
          <w:color w:val="000000" w:themeColor="text1"/>
          <w:szCs w:val="21"/>
        </w:rPr>
        <w:t>通过电子交易平台对供应商的资格进行审查。资格审查</w:t>
      </w:r>
      <w:r>
        <w:rPr>
          <w:bCs/>
          <w:color w:val="000000" w:themeColor="text1"/>
          <w:kern w:val="0"/>
          <w:szCs w:val="21"/>
        </w:rPr>
        <w:t>是根据法律法规和</w:t>
      </w:r>
      <w:r>
        <w:rPr>
          <w:rFonts w:hint="eastAsia"/>
          <w:bCs/>
          <w:color w:val="000000" w:themeColor="text1"/>
          <w:kern w:val="0"/>
          <w:szCs w:val="21"/>
        </w:rPr>
        <w:t>招标文件</w:t>
      </w:r>
      <w:r>
        <w:rPr>
          <w:bCs/>
          <w:color w:val="000000" w:themeColor="text1"/>
          <w:kern w:val="0"/>
          <w:szCs w:val="21"/>
        </w:rPr>
        <w:t>的规定，对供应商的基本资格条件、特定资格条件进行审查。</w:t>
      </w:r>
    </w:p>
    <w:p w14:paraId="6608080C" w14:textId="77777777" w:rsidR="00117BD1" w:rsidRDefault="002304C6">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5.2</w:t>
      </w:r>
      <w:r>
        <w:rPr>
          <w:bCs/>
          <w:color w:val="000000" w:themeColor="text1"/>
          <w:kern w:val="0"/>
          <w:szCs w:val="21"/>
        </w:rPr>
        <w:t>资格审查标准在第四章评审方法及标准中规定，符合资格审查标准要求的供应商即为资格审查合格。</w:t>
      </w:r>
    </w:p>
    <w:p w14:paraId="5D299E02" w14:textId="77777777" w:rsidR="00117BD1" w:rsidRDefault="002304C6">
      <w:pPr>
        <w:spacing w:before="120" w:line="276" w:lineRule="auto"/>
        <w:ind w:leftChars="1" w:left="2" w:firstLineChars="200" w:firstLine="420"/>
        <w:outlineLvl w:val="2"/>
        <w:rPr>
          <w:bCs/>
          <w:color w:val="000000" w:themeColor="text1"/>
          <w:kern w:val="0"/>
          <w:szCs w:val="21"/>
        </w:rPr>
      </w:pPr>
      <w:r>
        <w:rPr>
          <w:bCs/>
          <w:color w:val="000000" w:themeColor="text1"/>
          <w:kern w:val="0"/>
          <w:szCs w:val="21"/>
        </w:rPr>
        <w:t>5.3</w:t>
      </w:r>
      <w:r>
        <w:rPr>
          <w:bCs/>
          <w:color w:val="000000" w:themeColor="text1"/>
          <w:kern w:val="0"/>
          <w:szCs w:val="21"/>
        </w:rPr>
        <w:t>供应商有下列情形之一的，资格审查不合格，作无效响应处理：</w:t>
      </w:r>
    </w:p>
    <w:p w14:paraId="209F90EA" w14:textId="77777777" w:rsidR="00117BD1" w:rsidRDefault="002304C6">
      <w:pPr>
        <w:spacing w:line="276" w:lineRule="auto"/>
        <w:ind w:firstLineChars="200" w:firstLine="420"/>
        <w:rPr>
          <w:color w:val="000000" w:themeColor="text1"/>
        </w:rPr>
      </w:pPr>
      <w:r>
        <w:rPr>
          <w:color w:val="000000" w:themeColor="text1"/>
          <w:szCs w:val="21"/>
        </w:rPr>
        <w:t>5.3.1</w:t>
      </w:r>
      <w:r>
        <w:rPr>
          <w:color w:val="000000" w:themeColor="text1"/>
          <w:szCs w:val="21"/>
        </w:rPr>
        <w:t>不具备</w:t>
      </w:r>
      <w:r>
        <w:rPr>
          <w:rFonts w:hint="eastAsia"/>
          <w:color w:val="000000" w:themeColor="text1"/>
          <w:szCs w:val="21"/>
        </w:rPr>
        <w:t>招标文件</w:t>
      </w:r>
      <w:r>
        <w:rPr>
          <w:color w:val="000000" w:themeColor="text1"/>
          <w:szCs w:val="21"/>
        </w:rPr>
        <w:t>中规定的资格要求或资格条件的；</w:t>
      </w:r>
      <w:r>
        <w:rPr>
          <w:color w:val="000000" w:themeColor="text1"/>
          <w:szCs w:val="21"/>
        </w:rPr>
        <w:t xml:space="preserve"> </w:t>
      </w:r>
      <w:r>
        <w:rPr>
          <w:color w:val="000000" w:themeColor="text1"/>
        </w:rPr>
        <w:t>（注：其中信用查询规则见</w:t>
      </w:r>
      <w:r>
        <w:rPr>
          <w:color w:val="000000" w:themeColor="text1"/>
        </w:rPr>
        <w:t>“</w:t>
      </w:r>
      <w:r>
        <w:rPr>
          <w:color w:val="000000" w:themeColor="text1"/>
        </w:rPr>
        <w:t>供应商须知前附表</w:t>
      </w:r>
      <w:r>
        <w:rPr>
          <w:color w:val="000000" w:themeColor="text1"/>
        </w:rPr>
        <w:t>”</w:t>
      </w:r>
      <w:r>
        <w:rPr>
          <w:color w:val="000000" w:themeColor="text1"/>
        </w:rPr>
        <w:t>，</w:t>
      </w:r>
      <w:r>
        <w:rPr>
          <w:color w:val="000000" w:themeColor="text1"/>
          <w:kern w:val="0"/>
          <w:szCs w:val="21"/>
        </w:rPr>
        <w:t xml:space="preserve"> </w:t>
      </w:r>
      <w:r>
        <w:rPr>
          <w:color w:val="000000" w:themeColor="text1"/>
          <w:kern w:val="0"/>
          <w:szCs w:val="21"/>
        </w:rPr>
        <w:t>广西政府采购云平台</w:t>
      </w:r>
      <w:r>
        <w:rPr>
          <w:color w:val="000000" w:themeColor="text1"/>
        </w:rPr>
        <w:t>已与</w:t>
      </w:r>
      <w:r>
        <w:rPr>
          <w:color w:val="000000" w:themeColor="text1"/>
        </w:rPr>
        <w:t>“</w:t>
      </w:r>
      <w:r>
        <w:rPr>
          <w:color w:val="000000" w:themeColor="text1"/>
        </w:rPr>
        <w:t>信用中国</w:t>
      </w:r>
      <w:r>
        <w:rPr>
          <w:color w:val="000000" w:themeColor="text1"/>
        </w:rPr>
        <w:t>”</w:t>
      </w:r>
      <w:r>
        <w:rPr>
          <w:color w:val="000000" w:themeColor="text1"/>
        </w:rPr>
        <w:t>平台做接口，可直接在线查询）</w:t>
      </w:r>
    </w:p>
    <w:p w14:paraId="248720D9" w14:textId="77777777" w:rsidR="00117BD1" w:rsidRDefault="002304C6">
      <w:pPr>
        <w:spacing w:before="120" w:line="276" w:lineRule="auto"/>
        <w:ind w:firstLineChars="200" w:firstLine="420"/>
        <w:rPr>
          <w:color w:val="000000" w:themeColor="text1"/>
          <w:szCs w:val="21"/>
        </w:rPr>
      </w:pPr>
      <w:r>
        <w:rPr>
          <w:color w:val="000000" w:themeColor="text1"/>
          <w:szCs w:val="21"/>
        </w:rPr>
        <w:t>5.3.2</w:t>
      </w:r>
      <w:r>
        <w:rPr>
          <w:rFonts w:hint="eastAsia"/>
          <w:color w:val="000000" w:themeColor="text1"/>
          <w:szCs w:val="21"/>
        </w:rPr>
        <w:t>投标文件</w:t>
      </w:r>
      <w:r>
        <w:rPr>
          <w:color w:val="000000" w:themeColor="text1"/>
          <w:szCs w:val="21"/>
        </w:rPr>
        <w:t>缺少任何一项资格证明文件或不符合第四章评审方法及标准中资格审查标准规定的评审内容的。</w:t>
      </w:r>
    </w:p>
    <w:p w14:paraId="6F03F561" w14:textId="77777777" w:rsidR="00117BD1" w:rsidRDefault="002304C6">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6</w:t>
      </w:r>
      <w:r>
        <w:rPr>
          <w:b/>
          <w:bCs/>
          <w:color w:val="000000" w:themeColor="text1"/>
          <w:kern w:val="0"/>
          <w:szCs w:val="21"/>
        </w:rPr>
        <w:t>．评审</w:t>
      </w:r>
    </w:p>
    <w:bookmarkEnd w:id="62"/>
    <w:bookmarkEnd w:id="63"/>
    <w:p w14:paraId="05E96E32"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6.1</w:t>
      </w:r>
      <w:r>
        <w:rPr>
          <w:b/>
          <w:bCs/>
          <w:color w:val="000000" w:themeColor="text1"/>
          <w:kern w:val="0"/>
          <w:szCs w:val="21"/>
        </w:rPr>
        <w:t>组建</w:t>
      </w:r>
      <w:r>
        <w:rPr>
          <w:rFonts w:hint="eastAsia"/>
          <w:b/>
          <w:bCs/>
          <w:color w:val="000000" w:themeColor="text1"/>
          <w:kern w:val="0"/>
          <w:szCs w:val="21"/>
        </w:rPr>
        <w:t>评审委员会</w:t>
      </w:r>
    </w:p>
    <w:p w14:paraId="673533A0" w14:textId="77777777" w:rsidR="00117BD1" w:rsidRDefault="002304C6">
      <w:pPr>
        <w:spacing w:before="120" w:line="320" w:lineRule="atLeast"/>
        <w:ind w:firstLineChars="200" w:firstLine="420"/>
        <w:rPr>
          <w:color w:val="000000" w:themeColor="text1"/>
          <w:szCs w:val="21"/>
        </w:rPr>
      </w:pPr>
      <w:r>
        <w:rPr>
          <w:color w:val="000000" w:themeColor="text1"/>
          <w:szCs w:val="21"/>
        </w:rPr>
        <w:t>6.1.1</w:t>
      </w:r>
      <w:r>
        <w:rPr>
          <w:color w:val="000000" w:themeColor="text1"/>
          <w:szCs w:val="21"/>
        </w:rPr>
        <w:t>本项目评审工作由</w:t>
      </w:r>
      <w:r>
        <w:rPr>
          <w:rFonts w:hint="eastAsia"/>
          <w:color w:val="000000" w:themeColor="text1"/>
          <w:szCs w:val="21"/>
        </w:rPr>
        <w:t>评审委员会</w:t>
      </w:r>
      <w:r>
        <w:rPr>
          <w:color w:val="000000" w:themeColor="text1"/>
          <w:szCs w:val="21"/>
        </w:rPr>
        <w:t>负责，</w:t>
      </w:r>
      <w:r>
        <w:rPr>
          <w:rFonts w:hint="eastAsia"/>
          <w:color w:val="000000" w:themeColor="text1"/>
          <w:szCs w:val="21"/>
        </w:rPr>
        <w:t>评审委员会</w:t>
      </w:r>
      <w:r>
        <w:rPr>
          <w:color w:val="000000" w:themeColor="text1"/>
          <w:szCs w:val="21"/>
        </w:rPr>
        <w:t>由评审专家和采购人代表（如有）组成。</w:t>
      </w:r>
      <w:r>
        <w:rPr>
          <w:rFonts w:hint="eastAsia"/>
          <w:color w:val="000000" w:themeColor="text1"/>
          <w:szCs w:val="21"/>
        </w:rPr>
        <w:t>评审委员会</w:t>
      </w:r>
      <w:r>
        <w:rPr>
          <w:color w:val="000000" w:themeColor="text1"/>
          <w:szCs w:val="21"/>
        </w:rPr>
        <w:t>评审时必须公平、公正、客观，不带任何倾向性和启发性；不得向外界透露任何与评审有关的内容；任何单位和个人不得干扰、影响评标的正常进行；</w:t>
      </w:r>
      <w:r>
        <w:rPr>
          <w:rFonts w:hint="eastAsia"/>
          <w:color w:val="000000" w:themeColor="text1"/>
          <w:szCs w:val="21"/>
        </w:rPr>
        <w:t>评审委员会</w:t>
      </w:r>
      <w:r>
        <w:rPr>
          <w:color w:val="000000" w:themeColor="text1"/>
          <w:szCs w:val="21"/>
        </w:rPr>
        <w:t>及有关工作人员不得私下与供应商接触，不得收受利害关系人的财物或者其他好处；评审专家发现本人与参加采购活动的供应商有利害关系的，应当主动提出回避。</w:t>
      </w:r>
    </w:p>
    <w:p w14:paraId="7F0A7B8E" w14:textId="77777777" w:rsidR="00117BD1" w:rsidRDefault="002304C6">
      <w:pPr>
        <w:spacing w:before="120" w:line="320" w:lineRule="atLeast"/>
        <w:ind w:firstLineChars="200" w:firstLine="420"/>
        <w:rPr>
          <w:color w:val="000000" w:themeColor="text1"/>
          <w:szCs w:val="21"/>
        </w:rPr>
      </w:pPr>
      <w:r>
        <w:rPr>
          <w:color w:val="000000" w:themeColor="text1"/>
          <w:szCs w:val="21"/>
        </w:rPr>
        <w:t>6.1.2</w:t>
      </w:r>
      <w:r>
        <w:rPr>
          <w:rFonts w:hint="eastAsia"/>
          <w:color w:val="000000" w:themeColor="text1"/>
          <w:szCs w:val="21"/>
        </w:rPr>
        <w:t>评审委员会</w:t>
      </w:r>
      <w:r>
        <w:rPr>
          <w:color w:val="000000" w:themeColor="text1"/>
          <w:szCs w:val="21"/>
        </w:rPr>
        <w:t>成员应当通过电子交易平台进行独立评审，</w:t>
      </w:r>
      <w:r>
        <w:rPr>
          <w:rFonts w:hint="eastAsia"/>
          <w:color w:val="000000" w:themeColor="text1"/>
          <w:szCs w:val="21"/>
        </w:rPr>
        <w:t>评审委员会</w:t>
      </w:r>
      <w:r>
        <w:rPr>
          <w:color w:val="000000" w:themeColor="text1"/>
          <w:szCs w:val="21"/>
        </w:rPr>
        <w:t>成员对需要共同认定的事项存在争议的，应当按照少数服从多数的原则</w:t>
      </w:r>
      <w:proofErr w:type="gramStart"/>
      <w:r>
        <w:rPr>
          <w:color w:val="000000" w:themeColor="text1"/>
          <w:szCs w:val="21"/>
        </w:rPr>
        <w:t>作出</w:t>
      </w:r>
      <w:proofErr w:type="gramEnd"/>
      <w:r>
        <w:rPr>
          <w:color w:val="000000" w:themeColor="text1"/>
          <w:szCs w:val="21"/>
        </w:rPr>
        <w:t>结论。持不同意见的</w:t>
      </w:r>
      <w:r>
        <w:rPr>
          <w:rFonts w:hint="eastAsia"/>
          <w:color w:val="000000" w:themeColor="text1"/>
          <w:szCs w:val="21"/>
        </w:rPr>
        <w:t>评审委员会</w:t>
      </w:r>
      <w:r>
        <w:rPr>
          <w:color w:val="000000" w:themeColor="text1"/>
          <w:szCs w:val="21"/>
        </w:rPr>
        <w:t>成员应当在评审报告上签署不同意见及理由，否则视为同意评审报告。</w:t>
      </w:r>
      <w:r>
        <w:rPr>
          <w:color w:val="000000" w:themeColor="text1"/>
          <w:szCs w:val="21"/>
        </w:rPr>
        <w:t>如果在评审过程中出现法律法规和</w:t>
      </w:r>
      <w:r>
        <w:rPr>
          <w:rFonts w:hint="eastAsia"/>
          <w:color w:val="000000" w:themeColor="text1"/>
          <w:szCs w:val="21"/>
        </w:rPr>
        <w:t>招标文件</w:t>
      </w:r>
      <w:r>
        <w:rPr>
          <w:color w:val="000000" w:themeColor="text1"/>
          <w:szCs w:val="21"/>
        </w:rPr>
        <w:t>均没有明确规定的情形时，由</w:t>
      </w:r>
      <w:r>
        <w:rPr>
          <w:rFonts w:hint="eastAsia"/>
          <w:color w:val="000000" w:themeColor="text1"/>
          <w:szCs w:val="21"/>
        </w:rPr>
        <w:t>评审委员会</w:t>
      </w:r>
      <w:r>
        <w:rPr>
          <w:color w:val="000000" w:themeColor="text1"/>
          <w:szCs w:val="21"/>
        </w:rPr>
        <w:t>现场协商确定，协商不一致的，由全体</w:t>
      </w:r>
      <w:r>
        <w:rPr>
          <w:rFonts w:hint="eastAsia"/>
          <w:color w:val="000000" w:themeColor="text1"/>
          <w:szCs w:val="21"/>
        </w:rPr>
        <w:t>评审委员会</w:t>
      </w:r>
      <w:r>
        <w:rPr>
          <w:color w:val="000000" w:themeColor="text1"/>
          <w:szCs w:val="21"/>
        </w:rPr>
        <w:t>成员投票表决，应当按照少数服从多数的原则</w:t>
      </w:r>
      <w:proofErr w:type="gramStart"/>
      <w:r>
        <w:rPr>
          <w:color w:val="000000" w:themeColor="text1"/>
          <w:szCs w:val="21"/>
        </w:rPr>
        <w:t>作出</w:t>
      </w:r>
      <w:proofErr w:type="gramEnd"/>
      <w:r>
        <w:rPr>
          <w:color w:val="000000" w:themeColor="text1"/>
          <w:szCs w:val="21"/>
        </w:rPr>
        <w:t>结论并记录在评审报告中。</w:t>
      </w:r>
    </w:p>
    <w:p w14:paraId="5032EF25" w14:textId="77777777" w:rsidR="00117BD1" w:rsidRDefault="002304C6">
      <w:pPr>
        <w:spacing w:before="120" w:line="320" w:lineRule="atLeast"/>
        <w:ind w:firstLineChars="200" w:firstLine="420"/>
        <w:rPr>
          <w:color w:val="000000" w:themeColor="text1"/>
          <w:szCs w:val="21"/>
        </w:rPr>
      </w:pPr>
      <w:r>
        <w:rPr>
          <w:color w:val="000000" w:themeColor="text1"/>
          <w:szCs w:val="21"/>
        </w:rPr>
        <w:t>6.1.3</w:t>
      </w:r>
      <w:r>
        <w:rPr>
          <w:color w:val="000000" w:themeColor="text1"/>
          <w:szCs w:val="21"/>
        </w:rPr>
        <w:t>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4D0D4252" w14:textId="77777777" w:rsidR="00117BD1" w:rsidRDefault="002304C6">
      <w:pPr>
        <w:spacing w:before="120" w:line="320" w:lineRule="atLeast"/>
        <w:ind w:firstLineChars="200" w:firstLine="420"/>
        <w:rPr>
          <w:color w:val="000000" w:themeColor="text1"/>
          <w:szCs w:val="21"/>
        </w:rPr>
      </w:pPr>
      <w:r>
        <w:rPr>
          <w:color w:val="000000" w:themeColor="text1"/>
          <w:szCs w:val="21"/>
        </w:rPr>
        <w:t>6.1.4</w:t>
      </w:r>
      <w:r>
        <w:rPr>
          <w:color w:val="000000" w:themeColor="text1"/>
          <w:szCs w:val="21"/>
        </w:rPr>
        <w:t>本项目评审过程实行全程网上留痕及录音、录像监控，供</w:t>
      </w:r>
      <w:r>
        <w:rPr>
          <w:color w:val="000000" w:themeColor="text1"/>
          <w:szCs w:val="21"/>
        </w:rPr>
        <w:t>应商在评审过程中所进行的试图影响评审结果的不公正活动，可能导致其</w:t>
      </w:r>
      <w:proofErr w:type="gramStart"/>
      <w:r>
        <w:rPr>
          <w:color w:val="000000" w:themeColor="text1"/>
          <w:szCs w:val="21"/>
        </w:rPr>
        <w:t>响应按</w:t>
      </w:r>
      <w:proofErr w:type="gramEnd"/>
      <w:r>
        <w:rPr>
          <w:color w:val="000000" w:themeColor="text1"/>
          <w:szCs w:val="21"/>
        </w:rPr>
        <w:t>无效处理。</w:t>
      </w:r>
    </w:p>
    <w:p w14:paraId="10B62280"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6.2</w:t>
      </w:r>
      <w:r>
        <w:rPr>
          <w:b/>
          <w:bCs/>
          <w:color w:val="000000" w:themeColor="text1"/>
          <w:kern w:val="0"/>
          <w:szCs w:val="21"/>
        </w:rPr>
        <w:t>评审方法及依据</w:t>
      </w:r>
    </w:p>
    <w:p w14:paraId="365652C1" w14:textId="77777777" w:rsidR="00117BD1" w:rsidRDefault="002304C6">
      <w:pPr>
        <w:spacing w:before="120" w:line="320" w:lineRule="atLeast"/>
        <w:ind w:firstLineChars="200" w:firstLine="420"/>
        <w:rPr>
          <w:bCs/>
          <w:color w:val="000000" w:themeColor="text1"/>
          <w:kern w:val="0"/>
          <w:szCs w:val="21"/>
        </w:rPr>
      </w:pPr>
      <w:r>
        <w:rPr>
          <w:bCs/>
          <w:color w:val="000000" w:themeColor="text1"/>
          <w:kern w:val="0"/>
          <w:szCs w:val="21"/>
        </w:rPr>
        <w:t>6.2.1</w:t>
      </w:r>
      <w:r>
        <w:rPr>
          <w:bCs/>
          <w:color w:val="000000" w:themeColor="text1"/>
          <w:kern w:val="0"/>
          <w:szCs w:val="21"/>
        </w:rPr>
        <w:t>本项目采用第四章评审方法及标准规定的方法进行评审。</w:t>
      </w:r>
    </w:p>
    <w:p w14:paraId="28B1902E" w14:textId="77777777" w:rsidR="00117BD1" w:rsidRDefault="002304C6">
      <w:pPr>
        <w:suppressAutoHyphens/>
        <w:spacing w:before="120" w:line="320" w:lineRule="atLeast"/>
        <w:ind w:firstLineChars="200" w:firstLine="420"/>
        <w:rPr>
          <w:bCs/>
          <w:color w:val="000000" w:themeColor="text1"/>
          <w:kern w:val="0"/>
          <w:szCs w:val="21"/>
        </w:rPr>
      </w:pPr>
      <w:r>
        <w:rPr>
          <w:bCs/>
          <w:color w:val="000000" w:themeColor="text1"/>
          <w:kern w:val="0"/>
          <w:szCs w:val="21"/>
        </w:rPr>
        <w:t>6.2.2</w:t>
      </w:r>
      <w:r>
        <w:rPr>
          <w:rFonts w:hint="eastAsia"/>
          <w:bCs/>
          <w:color w:val="000000" w:themeColor="text1"/>
          <w:kern w:val="0"/>
          <w:szCs w:val="21"/>
        </w:rPr>
        <w:t>评审委员会</w:t>
      </w:r>
      <w:r>
        <w:rPr>
          <w:color w:val="000000" w:themeColor="text1"/>
        </w:rPr>
        <w:t>以</w:t>
      </w:r>
      <w:r>
        <w:rPr>
          <w:rFonts w:hint="eastAsia"/>
          <w:color w:val="000000" w:themeColor="text1"/>
        </w:rPr>
        <w:t>招标文件</w:t>
      </w:r>
      <w:r>
        <w:rPr>
          <w:color w:val="000000" w:themeColor="text1"/>
        </w:rPr>
        <w:t>、补充文件、</w:t>
      </w:r>
      <w:r>
        <w:rPr>
          <w:rFonts w:hint="eastAsia"/>
          <w:color w:val="000000" w:themeColor="text1"/>
        </w:rPr>
        <w:t>投标文件</w:t>
      </w:r>
      <w:r>
        <w:rPr>
          <w:color w:val="000000" w:themeColor="text1"/>
        </w:rPr>
        <w:t>、澄清及答复为评审依据，</w:t>
      </w:r>
      <w:r>
        <w:rPr>
          <w:bCs/>
          <w:color w:val="000000" w:themeColor="text1"/>
          <w:kern w:val="0"/>
          <w:szCs w:val="21"/>
        </w:rPr>
        <w:t>第四章评审方法及标准没有规定的评审方法、标准及因素，不得作为评审依据。</w:t>
      </w:r>
    </w:p>
    <w:p w14:paraId="3EF4F4ED" w14:textId="77777777" w:rsidR="00117BD1" w:rsidRDefault="002304C6">
      <w:pPr>
        <w:spacing w:before="120" w:line="320" w:lineRule="atLeast"/>
        <w:ind w:firstLineChars="200" w:firstLine="422"/>
        <w:outlineLvl w:val="2"/>
        <w:rPr>
          <w:b/>
          <w:bCs/>
          <w:color w:val="000000" w:themeColor="text1"/>
          <w:kern w:val="0"/>
          <w:szCs w:val="21"/>
        </w:rPr>
      </w:pPr>
      <w:r>
        <w:rPr>
          <w:b/>
          <w:bCs/>
          <w:color w:val="000000" w:themeColor="text1"/>
          <w:kern w:val="0"/>
          <w:szCs w:val="21"/>
        </w:rPr>
        <w:t>6.3</w:t>
      </w:r>
      <w:r>
        <w:rPr>
          <w:b/>
          <w:bCs/>
          <w:color w:val="000000" w:themeColor="text1"/>
          <w:kern w:val="0"/>
          <w:szCs w:val="21"/>
        </w:rPr>
        <w:t>评审程序</w:t>
      </w:r>
    </w:p>
    <w:p w14:paraId="5664F51F" w14:textId="77777777" w:rsidR="00117BD1" w:rsidRDefault="002304C6">
      <w:pPr>
        <w:spacing w:before="120" w:line="320" w:lineRule="atLeast"/>
        <w:ind w:firstLineChars="200" w:firstLine="420"/>
        <w:rPr>
          <w:color w:val="000000" w:themeColor="text1"/>
        </w:rPr>
      </w:pPr>
      <w:r>
        <w:rPr>
          <w:color w:val="000000" w:themeColor="text1"/>
        </w:rPr>
        <w:t>6.</w:t>
      </w:r>
      <w:bookmarkStart w:id="64" w:name="_Hlk80956880"/>
      <w:bookmarkStart w:id="65" w:name="_Hlk19175507"/>
      <w:r>
        <w:rPr>
          <w:color w:val="000000" w:themeColor="text1"/>
        </w:rPr>
        <w:t>3.1</w:t>
      </w:r>
      <w:r>
        <w:rPr>
          <w:color w:val="000000" w:themeColor="text1"/>
        </w:rPr>
        <w:t>符合性审查</w:t>
      </w:r>
    </w:p>
    <w:p w14:paraId="7A1C9BF9" w14:textId="77777777" w:rsidR="00117BD1" w:rsidRDefault="002304C6">
      <w:pPr>
        <w:spacing w:before="120" w:line="320" w:lineRule="atLeast"/>
        <w:ind w:firstLineChars="200" w:firstLine="420"/>
        <w:rPr>
          <w:color w:val="000000" w:themeColor="text1"/>
          <w:szCs w:val="21"/>
        </w:rPr>
      </w:pPr>
      <w:r>
        <w:rPr>
          <w:bCs/>
          <w:color w:val="000000" w:themeColor="text1"/>
          <w:kern w:val="1"/>
          <w:szCs w:val="21"/>
        </w:rPr>
        <w:t>资格审查结束后，</w:t>
      </w:r>
      <w:r>
        <w:rPr>
          <w:rFonts w:hint="eastAsia"/>
          <w:color w:val="000000" w:themeColor="text1"/>
        </w:rPr>
        <w:t>评审委员会</w:t>
      </w:r>
      <w:r>
        <w:rPr>
          <w:color w:val="000000" w:themeColor="text1"/>
        </w:rPr>
        <w:t>对通过资格审查的供应商的</w:t>
      </w:r>
      <w:r>
        <w:rPr>
          <w:rFonts w:hint="eastAsia"/>
          <w:color w:val="000000" w:themeColor="text1"/>
        </w:rPr>
        <w:t>投标文件</w:t>
      </w:r>
      <w:r>
        <w:rPr>
          <w:color w:val="000000" w:themeColor="text1"/>
        </w:rPr>
        <w:t>报价、商务资信、技术等方面实质性内容进行符合性审查，</w:t>
      </w:r>
      <w:r>
        <w:rPr>
          <w:color w:val="000000" w:themeColor="text1"/>
          <w:szCs w:val="21"/>
        </w:rPr>
        <w:t>符合性审查标准详见第四章评审方法及标准。</w:t>
      </w:r>
    </w:p>
    <w:bookmarkEnd w:id="64"/>
    <w:bookmarkEnd w:id="65"/>
    <w:p w14:paraId="36988702" w14:textId="77777777" w:rsidR="00117BD1" w:rsidRDefault="002304C6">
      <w:pPr>
        <w:spacing w:before="120" w:line="320" w:lineRule="atLeast"/>
        <w:ind w:firstLineChars="200" w:firstLine="420"/>
        <w:rPr>
          <w:color w:val="000000" w:themeColor="text1"/>
          <w:szCs w:val="21"/>
        </w:rPr>
      </w:pPr>
      <w:r>
        <w:rPr>
          <w:color w:val="000000" w:themeColor="text1"/>
          <w:szCs w:val="21"/>
        </w:rPr>
        <w:t>6.3.2</w:t>
      </w:r>
      <w:r>
        <w:rPr>
          <w:color w:val="000000" w:themeColor="text1"/>
        </w:rPr>
        <w:t>强制性</w:t>
      </w:r>
      <w:r>
        <w:rPr>
          <w:color w:val="000000" w:themeColor="text1"/>
          <w:szCs w:val="21"/>
        </w:rPr>
        <w:t>采购要求（仅适用于货物采购项目）</w:t>
      </w:r>
    </w:p>
    <w:p w14:paraId="148032C4" w14:textId="77777777" w:rsidR="00117BD1" w:rsidRDefault="002304C6">
      <w:pPr>
        <w:suppressAutoHyphens/>
        <w:spacing w:before="120" w:line="320" w:lineRule="atLeast"/>
        <w:ind w:firstLineChars="201" w:firstLine="422"/>
        <w:rPr>
          <w:color w:val="000000" w:themeColor="text1"/>
          <w:szCs w:val="21"/>
        </w:rPr>
      </w:pPr>
      <w:bookmarkStart w:id="66" w:name="_Hlk47714684"/>
      <w:r>
        <w:rPr>
          <w:color w:val="000000" w:themeColor="text1"/>
          <w:szCs w:val="21"/>
        </w:rPr>
        <w:t>（</w:t>
      </w:r>
      <w:r>
        <w:rPr>
          <w:color w:val="000000" w:themeColor="text1"/>
          <w:szCs w:val="21"/>
        </w:rPr>
        <w:t>1</w:t>
      </w:r>
      <w:r>
        <w:rPr>
          <w:color w:val="000000" w:themeColor="text1"/>
          <w:szCs w:val="21"/>
        </w:rPr>
        <w:t>）</w:t>
      </w:r>
      <w:bookmarkEnd w:id="66"/>
      <w:r>
        <w:rPr>
          <w:color w:val="000000" w:themeColor="text1"/>
          <w:szCs w:val="21"/>
        </w:rPr>
        <w:t>根据《财政部</w:t>
      </w:r>
      <w:r>
        <w:rPr>
          <w:color w:val="000000" w:themeColor="text1"/>
          <w:szCs w:val="21"/>
        </w:rPr>
        <w:t xml:space="preserve"> </w:t>
      </w:r>
      <w:r>
        <w:rPr>
          <w:color w:val="000000" w:themeColor="text1"/>
          <w:szCs w:val="21"/>
        </w:rPr>
        <w:t>发展改革委</w:t>
      </w:r>
      <w:r>
        <w:rPr>
          <w:color w:val="000000" w:themeColor="text1"/>
          <w:szCs w:val="21"/>
        </w:rPr>
        <w:t xml:space="preserve"> </w:t>
      </w:r>
      <w:r>
        <w:rPr>
          <w:color w:val="000000" w:themeColor="text1"/>
          <w:szCs w:val="21"/>
        </w:rPr>
        <w:t>生态环境部</w:t>
      </w:r>
      <w:r>
        <w:rPr>
          <w:color w:val="000000" w:themeColor="text1"/>
          <w:szCs w:val="21"/>
        </w:rPr>
        <w:t xml:space="preserve"> </w:t>
      </w:r>
      <w:r>
        <w:rPr>
          <w:color w:val="000000" w:themeColor="text1"/>
          <w:szCs w:val="21"/>
        </w:rPr>
        <w:t>市场监管总局关于调整优化节能产品、环境标志产品政府采购执行机制的通知》（财库〔</w:t>
      </w:r>
      <w:r>
        <w:rPr>
          <w:color w:val="000000" w:themeColor="text1"/>
          <w:szCs w:val="21"/>
        </w:rPr>
        <w:t>2019</w:t>
      </w:r>
      <w:r>
        <w:rPr>
          <w:color w:val="000000" w:themeColor="text1"/>
          <w:szCs w:val="21"/>
        </w:rPr>
        <w:t>〕</w:t>
      </w:r>
      <w:r>
        <w:rPr>
          <w:color w:val="000000" w:themeColor="text1"/>
          <w:szCs w:val="21"/>
        </w:rPr>
        <w:t>9</w:t>
      </w:r>
      <w:r>
        <w:rPr>
          <w:color w:val="000000" w:themeColor="text1"/>
          <w:szCs w:val="21"/>
        </w:rPr>
        <w:t>号）和《关于印发节能产品政府采购品目清单的通知》（财</w:t>
      </w:r>
      <w:r>
        <w:rPr>
          <w:color w:val="000000" w:themeColor="text1"/>
          <w:szCs w:val="21"/>
        </w:rPr>
        <w:lastRenderedPageBreak/>
        <w:t>库〔</w:t>
      </w:r>
      <w:r>
        <w:rPr>
          <w:color w:val="000000" w:themeColor="text1"/>
          <w:szCs w:val="21"/>
        </w:rPr>
        <w:t>2019</w:t>
      </w:r>
      <w:r>
        <w:rPr>
          <w:color w:val="000000" w:themeColor="text1"/>
          <w:szCs w:val="21"/>
        </w:rPr>
        <w:t>〕</w:t>
      </w:r>
      <w:r>
        <w:rPr>
          <w:color w:val="000000" w:themeColor="text1"/>
          <w:szCs w:val="21"/>
        </w:rPr>
        <w:t>19</w:t>
      </w:r>
      <w:r>
        <w:rPr>
          <w:color w:val="000000" w:themeColor="text1"/>
          <w:szCs w:val="21"/>
        </w:rPr>
        <w:t>号）规定，本项目采购需求中的产品属于节能产品政府采购品目清单内标注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的，供应商的响应货物必须使用政府强制采购的节能产品，否则</w:t>
      </w:r>
      <w:r>
        <w:rPr>
          <w:rFonts w:hint="eastAsia"/>
          <w:color w:val="000000" w:themeColor="text1"/>
          <w:szCs w:val="21"/>
        </w:rPr>
        <w:t>投标文件</w:t>
      </w:r>
      <w:r>
        <w:rPr>
          <w:color w:val="000000" w:themeColor="text1"/>
          <w:szCs w:val="21"/>
        </w:rPr>
        <w:t>作无效处理；属于品目清单内非标注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的产品时，应优先采购。</w:t>
      </w:r>
    </w:p>
    <w:p w14:paraId="15285748" w14:textId="77777777" w:rsidR="00117BD1" w:rsidRDefault="002304C6">
      <w:pPr>
        <w:spacing w:before="120" w:line="320" w:lineRule="atLeast"/>
        <w:ind w:firstLineChars="200" w:firstLine="420"/>
        <w:rPr>
          <w:color w:val="000000" w:themeColor="text1"/>
          <w:szCs w:val="21"/>
        </w:rPr>
      </w:pPr>
      <w:bookmarkStart w:id="67" w:name="_Hlk19176155"/>
      <w:r>
        <w:rPr>
          <w:color w:val="000000" w:themeColor="text1"/>
          <w:szCs w:val="21"/>
        </w:rPr>
        <w:t>（</w:t>
      </w:r>
      <w:r>
        <w:rPr>
          <w:color w:val="000000" w:themeColor="text1"/>
          <w:szCs w:val="21"/>
        </w:rPr>
        <w:t xml:space="preserve">2 </w:t>
      </w:r>
      <w:r>
        <w:rPr>
          <w:color w:val="000000" w:themeColor="text1"/>
          <w:szCs w:val="21"/>
        </w:rPr>
        <w:t>）根据《关于调整网络安全专用产品安全管理有关事项的公告》（</w:t>
      </w:r>
      <w:r>
        <w:rPr>
          <w:color w:val="000000" w:themeColor="text1"/>
          <w:szCs w:val="21"/>
        </w:rPr>
        <w:t>2023</w:t>
      </w:r>
      <w:r>
        <w:rPr>
          <w:color w:val="000000" w:themeColor="text1"/>
          <w:szCs w:val="21"/>
        </w:rPr>
        <w:t>年</w:t>
      </w:r>
      <w:r>
        <w:rPr>
          <w:color w:val="000000" w:themeColor="text1"/>
          <w:szCs w:val="21"/>
        </w:rPr>
        <w:t>1</w:t>
      </w:r>
      <w:r>
        <w:rPr>
          <w:color w:val="000000" w:themeColor="text1"/>
          <w:szCs w:val="21"/>
        </w:rPr>
        <w:t>号）规定，本项目采购需求中的产品如果包括《网络关键设备和网络安全专用产品目录》</w:t>
      </w:r>
      <w:r>
        <w:rPr>
          <w:color w:val="000000" w:themeColor="text1"/>
          <w:szCs w:val="21"/>
        </w:rPr>
        <w:t>的网络安全专用产品，供应商在</w:t>
      </w:r>
      <w:r>
        <w:rPr>
          <w:rFonts w:hint="eastAsia"/>
          <w:color w:val="000000" w:themeColor="text1"/>
          <w:szCs w:val="21"/>
        </w:rPr>
        <w:t>投标文件</w:t>
      </w:r>
      <w:r>
        <w:rPr>
          <w:color w:val="000000" w:themeColor="text1"/>
          <w:szCs w:val="21"/>
        </w:rPr>
        <w:t>中应主动列明供货范围中属于网络安全专用产品的响应产品，并提供由中共中央网络安全和信息化委员会办公室网站最新发布的《网络关键设备和网络安全专用产品安全认证和安全检测结果》截</w:t>
      </w:r>
      <w:proofErr w:type="gramStart"/>
      <w:r>
        <w:rPr>
          <w:color w:val="000000" w:themeColor="text1"/>
          <w:szCs w:val="21"/>
        </w:rPr>
        <w:t>图证明</w:t>
      </w:r>
      <w:proofErr w:type="gramEnd"/>
      <w:r>
        <w:rPr>
          <w:color w:val="000000" w:themeColor="text1"/>
          <w:szCs w:val="21"/>
        </w:rPr>
        <w:t>材料，不在《网络关键设备和网络安全专用产品安全认证和安全检测结果》中或不在有效期内或未提供有效的《计算机信息系统安全专用产品销售许可证》的，投标无效。</w:t>
      </w:r>
    </w:p>
    <w:p w14:paraId="47A922F9" w14:textId="77777777" w:rsidR="00117BD1" w:rsidRDefault="002304C6">
      <w:pPr>
        <w:spacing w:before="120" w:line="320" w:lineRule="atLeast"/>
        <w:ind w:firstLineChars="200" w:firstLine="420"/>
        <w:rPr>
          <w:color w:val="000000" w:themeColor="text1"/>
        </w:rPr>
      </w:pPr>
      <w:r>
        <w:rPr>
          <w:color w:val="000000" w:themeColor="text1"/>
          <w:szCs w:val="21"/>
        </w:rPr>
        <w:t>注：网络安全专用产品在中共中央网络安全和信息化委员会办公室网站上发布的《网络关键设备和网络安全专用产品目录》中查询。</w:t>
      </w:r>
      <w:r>
        <w:rPr>
          <w:color w:val="000000" w:themeColor="text1"/>
          <w:szCs w:val="21"/>
        </w:rPr>
        <w:t xml:space="preserve"> </w:t>
      </w:r>
      <w:r>
        <w:rPr>
          <w:color w:val="000000" w:themeColor="text1"/>
          <w:szCs w:val="21"/>
        </w:rPr>
        <w:t>目前共</w:t>
      </w:r>
      <w:r>
        <w:rPr>
          <w:color w:val="000000" w:themeColor="text1"/>
          <w:szCs w:val="21"/>
        </w:rPr>
        <w:t>15</w:t>
      </w:r>
      <w:r>
        <w:rPr>
          <w:color w:val="000000" w:themeColor="text1"/>
          <w:szCs w:val="21"/>
        </w:rPr>
        <w:t>类：路由器、交换机、</w:t>
      </w:r>
      <w:r>
        <w:rPr>
          <w:color w:val="000000" w:themeColor="text1"/>
          <w:szCs w:val="21"/>
        </w:rPr>
        <w:t>服务器（机架式）、可编程逻辑控制器（</w:t>
      </w:r>
      <w:r>
        <w:rPr>
          <w:color w:val="000000" w:themeColor="text1"/>
          <w:szCs w:val="21"/>
        </w:rPr>
        <w:t>PLC</w:t>
      </w:r>
      <w:r>
        <w:rPr>
          <w:color w:val="000000" w:themeColor="text1"/>
          <w:szCs w:val="21"/>
        </w:rPr>
        <w:t>设备）、数据备份一体机、防火墙（硬件）、</w:t>
      </w:r>
      <w:r>
        <w:rPr>
          <w:color w:val="000000" w:themeColor="text1"/>
          <w:szCs w:val="21"/>
        </w:rPr>
        <w:t>WEB</w:t>
      </w:r>
      <w:r>
        <w:rPr>
          <w:color w:val="000000" w:themeColor="text1"/>
          <w:szCs w:val="21"/>
        </w:rPr>
        <w:t>应用防火墙（</w:t>
      </w:r>
      <w:r>
        <w:rPr>
          <w:color w:val="000000" w:themeColor="text1"/>
          <w:szCs w:val="21"/>
        </w:rPr>
        <w:t>WAF</w:t>
      </w:r>
      <w:r>
        <w:rPr>
          <w:color w:val="000000" w:themeColor="text1"/>
          <w:szCs w:val="21"/>
        </w:rPr>
        <w:t>）、入侵检测系统（</w:t>
      </w:r>
      <w:r>
        <w:rPr>
          <w:color w:val="000000" w:themeColor="text1"/>
          <w:szCs w:val="21"/>
        </w:rPr>
        <w:t>IDS</w:t>
      </w:r>
      <w:r>
        <w:rPr>
          <w:color w:val="000000" w:themeColor="text1"/>
          <w:szCs w:val="21"/>
        </w:rPr>
        <w:t>）、入侵防御系统（</w:t>
      </w:r>
      <w:r>
        <w:rPr>
          <w:color w:val="000000" w:themeColor="text1"/>
          <w:szCs w:val="21"/>
        </w:rPr>
        <w:t>IPS</w:t>
      </w:r>
      <w:r>
        <w:rPr>
          <w:color w:val="000000" w:themeColor="text1"/>
          <w:szCs w:val="21"/>
        </w:rPr>
        <w:t>）、安全隔离与信息交换产品（网闸）、反垃圾邮件产品、网络综合审计系统、网络脆弱性扫描产品、安全数据库系统、网站恢复产品（硬件）。</w:t>
      </w:r>
    </w:p>
    <w:p w14:paraId="3EAF7EAD" w14:textId="77777777" w:rsidR="00117BD1" w:rsidRDefault="002304C6">
      <w:pPr>
        <w:spacing w:before="120" w:line="320" w:lineRule="atLeast"/>
        <w:ind w:firstLineChars="200" w:firstLine="420"/>
        <w:rPr>
          <w:color w:val="000000" w:themeColor="text1"/>
        </w:rPr>
      </w:pPr>
      <w:r>
        <w:rPr>
          <w:color w:val="000000" w:themeColor="text1"/>
        </w:rPr>
        <w:t>6.3.3</w:t>
      </w:r>
      <w:r>
        <w:rPr>
          <w:color w:val="000000" w:themeColor="text1"/>
        </w:rPr>
        <w:t>澄清、说明或补正</w:t>
      </w:r>
    </w:p>
    <w:p w14:paraId="6D9B92FA" w14:textId="77777777" w:rsidR="00117BD1" w:rsidRDefault="002304C6">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）对</w:t>
      </w:r>
      <w:r>
        <w:rPr>
          <w:rFonts w:hint="eastAsia"/>
          <w:color w:val="000000" w:themeColor="text1"/>
        </w:rPr>
        <w:t>投标文件</w:t>
      </w:r>
      <w:r>
        <w:rPr>
          <w:color w:val="000000" w:themeColor="text1"/>
        </w:rPr>
        <w:t>中含义不明确、同类问题表述不一致或者有明显文字和计算错误的内容，</w:t>
      </w:r>
      <w:r>
        <w:rPr>
          <w:rFonts w:hint="eastAsia"/>
          <w:color w:val="000000" w:themeColor="text1"/>
        </w:rPr>
        <w:t>评审委员会</w:t>
      </w:r>
      <w:r>
        <w:rPr>
          <w:color w:val="000000" w:themeColor="text1"/>
        </w:rPr>
        <w:t>应在</w:t>
      </w:r>
      <w:r>
        <w:rPr>
          <w:color w:val="000000" w:themeColor="text1"/>
          <w:kern w:val="0"/>
          <w:szCs w:val="21"/>
        </w:rPr>
        <w:t>广西政府采购云平台</w:t>
      </w:r>
      <w:r>
        <w:rPr>
          <w:color w:val="000000" w:themeColor="text1"/>
        </w:rPr>
        <w:t>发布电子澄清函，要求供应商在平台设置的时间内</w:t>
      </w:r>
      <w:proofErr w:type="gramStart"/>
      <w:r>
        <w:rPr>
          <w:color w:val="000000" w:themeColor="text1"/>
        </w:rPr>
        <w:t>作出</w:t>
      </w:r>
      <w:proofErr w:type="gramEnd"/>
      <w:r>
        <w:rPr>
          <w:color w:val="000000" w:themeColor="text1"/>
        </w:rPr>
        <w:t>必要的澄清、说明或者补正。供应商在</w:t>
      </w:r>
      <w:r>
        <w:rPr>
          <w:color w:val="000000" w:themeColor="text1"/>
          <w:kern w:val="0"/>
          <w:szCs w:val="21"/>
        </w:rPr>
        <w:t>广西政府采购云平台</w:t>
      </w:r>
      <w:r>
        <w:rPr>
          <w:color w:val="000000" w:themeColor="text1"/>
        </w:rPr>
        <w:t>接收到电子澄清函后根据澄清</w:t>
      </w:r>
      <w:proofErr w:type="gramStart"/>
      <w:r>
        <w:rPr>
          <w:color w:val="000000" w:themeColor="text1"/>
        </w:rPr>
        <w:t>函内容</w:t>
      </w:r>
      <w:proofErr w:type="gramEnd"/>
      <w:r>
        <w:rPr>
          <w:color w:val="000000" w:themeColor="text1"/>
        </w:rPr>
        <w:t>直接在线编辑或上传</w:t>
      </w:r>
      <w:r>
        <w:rPr>
          <w:color w:val="000000" w:themeColor="text1"/>
        </w:rPr>
        <w:t>PDF</w:t>
      </w:r>
      <w:r>
        <w:rPr>
          <w:color w:val="000000" w:themeColor="text1"/>
        </w:rPr>
        <w:t>格式回函，电子澄清答复函使用</w:t>
      </w:r>
      <w:r>
        <w:rPr>
          <w:color w:val="000000" w:themeColor="text1"/>
        </w:rPr>
        <w:t>CA</w:t>
      </w:r>
      <w:r>
        <w:rPr>
          <w:color w:val="000000" w:themeColor="text1"/>
        </w:rPr>
        <w:t>证书加盖单位电子签章后提交至</w:t>
      </w:r>
      <w:r>
        <w:rPr>
          <w:rFonts w:hint="eastAsia"/>
          <w:color w:val="000000" w:themeColor="text1"/>
        </w:rPr>
        <w:t>评审委员会</w:t>
      </w:r>
      <w:r>
        <w:rPr>
          <w:color w:val="000000" w:themeColor="text1"/>
        </w:rPr>
        <w:t>。供应商的澄清、说明或者补正不得超出</w:t>
      </w:r>
      <w:r>
        <w:rPr>
          <w:rFonts w:hint="eastAsia"/>
          <w:color w:val="000000" w:themeColor="text1"/>
        </w:rPr>
        <w:t>投标文件</w:t>
      </w:r>
      <w:r>
        <w:rPr>
          <w:color w:val="000000" w:themeColor="text1"/>
        </w:rPr>
        <w:t>的范围或者改变</w:t>
      </w:r>
      <w:r>
        <w:rPr>
          <w:rFonts w:hint="eastAsia"/>
          <w:color w:val="000000" w:themeColor="text1"/>
        </w:rPr>
        <w:t>投标文件</w:t>
      </w:r>
      <w:r>
        <w:rPr>
          <w:color w:val="000000" w:themeColor="text1"/>
        </w:rPr>
        <w:t>的实质性内容。供应商未在规定时间内进行澄清、说明或者补正的，按无效响应处理。</w:t>
      </w:r>
    </w:p>
    <w:p w14:paraId="046282C0" w14:textId="77777777" w:rsidR="00117BD1" w:rsidRDefault="002304C6">
      <w:pPr>
        <w:spacing w:before="120" w:line="320" w:lineRule="atLeast"/>
        <w:ind w:firstLineChars="200" w:firstLine="420"/>
        <w:rPr>
          <w:color w:val="000000" w:themeColor="text1"/>
        </w:rPr>
      </w:pPr>
      <w:r>
        <w:rPr>
          <w:color w:val="000000" w:themeColor="text1"/>
        </w:rPr>
        <w:t>（</w:t>
      </w:r>
      <w:r>
        <w:rPr>
          <w:color w:val="000000" w:themeColor="text1"/>
        </w:rPr>
        <w:t>2</w:t>
      </w:r>
      <w:r>
        <w:rPr>
          <w:color w:val="000000" w:themeColor="text1"/>
        </w:rPr>
        <w:t>）异常情况处理：如</w:t>
      </w:r>
      <w:proofErr w:type="gramStart"/>
      <w:r>
        <w:rPr>
          <w:color w:val="000000" w:themeColor="text1"/>
        </w:rPr>
        <w:t>遇无法</w:t>
      </w:r>
      <w:proofErr w:type="gramEnd"/>
      <w:r>
        <w:rPr>
          <w:color w:val="000000" w:themeColor="text1"/>
        </w:rPr>
        <w:t>正常使用线上发送澄清函的情况，将以书面形式执行。</w:t>
      </w:r>
      <w:r>
        <w:rPr>
          <w:rFonts w:hint="eastAsia"/>
          <w:color w:val="000000" w:themeColor="text1"/>
        </w:rPr>
        <w:t>评审委员会</w:t>
      </w:r>
      <w:r>
        <w:rPr>
          <w:color w:val="000000" w:themeColor="text1"/>
        </w:rPr>
        <w:t>以书面形式要求供应商在规定时间内</w:t>
      </w:r>
      <w:proofErr w:type="gramStart"/>
      <w:r>
        <w:rPr>
          <w:color w:val="000000" w:themeColor="text1"/>
        </w:rPr>
        <w:t>作出</w:t>
      </w:r>
      <w:proofErr w:type="gramEnd"/>
      <w:r>
        <w:rPr>
          <w:color w:val="000000" w:themeColor="text1"/>
        </w:rPr>
        <w:t>必要的澄清、说明或者</w:t>
      </w:r>
      <w:r>
        <w:rPr>
          <w:color w:val="000000" w:themeColor="text1"/>
        </w:rPr>
        <w:t>补正。供应商的澄清、说明或者补正必须采用书面形式，并加盖公章或者由法定代表人或者其授权的代表签字。</w:t>
      </w:r>
    </w:p>
    <w:p w14:paraId="523EB207" w14:textId="77777777" w:rsidR="00117BD1" w:rsidRDefault="002304C6">
      <w:pPr>
        <w:spacing w:before="120" w:line="320" w:lineRule="atLeast"/>
        <w:ind w:firstLineChars="200" w:firstLine="420"/>
        <w:rPr>
          <w:color w:val="000000" w:themeColor="text1"/>
        </w:rPr>
      </w:pPr>
      <w:r>
        <w:rPr>
          <w:color w:val="000000" w:themeColor="text1"/>
        </w:rPr>
        <w:t>6.3.4</w:t>
      </w:r>
      <w:r>
        <w:rPr>
          <w:color w:val="000000" w:themeColor="text1"/>
        </w:rPr>
        <w:t>报价修正</w:t>
      </w:r>
    </w:p>
    <w:p w14:paraId="4A408BD0" w14:textId="77777777" w:rsidR="00117BD1" w:rsidRDefault="002304C6">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）报价出现前后不一致的，按照下列规定修正：</w:t>
      </w:r>
    </w:p>
    <w:p w14:paraId="2940792A" w14:textId="77777777" w:rsidR="00117BD1" w:rsidRDefault="002304C6">
      <w:pPr>
        <w:spacing w:before="120" w:line="320" w:lineRule="atLeast"/>
        <w:ind w:firstLineChars="200" w:firstLine="420"/>
        <w:rPr>
          <w:color w:val="000000" w:themeColor="text1"/>
          <w:szCs w:val="21"/>
        </w:rPr>
      </w:pPr>
      <w:r>
        <w:rPr>
          <w:rFonts w:ascii="宋体" w:hAnsi="宋体" w:cs="宋体" w:hint="eastAsia"/>
          <w:color w:val="000000" w:themeColor="text1"/>
          <w:szCs w:val="21"/>
        </w:rPr>
        <w:t>①</w:t>
      </w:r>
      <w:r>
        <w:rPr>
          <w:rFonts w:hint="eastAsia"/>
          <w:color w:val="000000" w:themeColor="text1"/>
          <w:szCs w:val="21"/>
        </w:rPr>
        <w:t>投标文件</w:t>
      </w:r>
      <w:r>
        <w:rPr>
          <w:color w:val="000000" w:themeColor="text1"/>
          <w:szCs w:val="21"/>
        </w:rPr>
        <w:t>中开标一览表（报价表）内容与</w:t>
      </w:r>
      <w:r>
        <w:rPr>
          <w:rFonts w:hint="eastAsia"/>
          <w:color w:val="000000" w:themeColor="text1"/>
          <w:szCs w:val="21"/>
        </w:rPr>
        <w:t>投标文件</w:t>
      </w:r>
      <w:r>
        <w:rPr>
          <w:color w:val="000000" w:themeColor="text1"/>
          <w:szCs w:val="21"/>
        </w:rPr>
        <w:t>中相应内容不一致的，以开标一览表（报价表）为准；</w:t>
      </w:r>
    </w:p>
    <w:p w14:paraId="2975087E" w14:textId="77777777" w:rsidR="00117BD1" w:rsidRDefault="002304C6">
      <w:pPr>
        <w:spacing w:before="120" w:line="320" w:lineRule="atLeast"/>
        <w:ind w:firstLineChars="200" w:firstLine="420"/>
        <w:rPr>
          <w:color w:val="000000" w:themeColor="text1"/>
          <w:szCs w:val="21"/>
        </w:rPr>
      </w:pPr>
      <w:r>
        <w:rPr>
          <w:rFonts w:ascii="宋体" w:hAnsi="宋体" w:cs="宋体" w:hint="eastAsia"/>
          <w:color w:val="000000" w:themeColor="text1"/>
          <w:szCs w:val="21"/>
        </w:rPr>
        <w:t>②</w:t>
      </w:r>
      <w:r>
        <w:rPr>
          <w:color w:val="000000" w:themeColor="text1"/>
          <w:szCs w:val="21"/>
        </w:rPr>
        <w:t>大写金额和小写金额不一致的，以大写金额为准；</w:t>
      </w:r>
    </w:p>
    <w:p w14:paraId="09D38126" w14:textId="77777777" w:rsidR="00117BD1" w:rsidRDefault="002304C6">
      <w:pPr>
        <w:spacing w:before="120" w:line="320" w:lineRule="atLeast"/>
        <w:ind w:firstLineChars="200" w:firstLine="420"/>
        <w:rPr>
          <w:color w:val="000000" w:themeColor="text1"/>
          <w:szCs w:val="21"/>
        </w:rPr>
      </w:pPr>
      <w:r>
        <w:rPr>
          <w:rFonts w:ascii="宋体" w:hAnsi="宋体" w:cs="宋体" w:hint="eastAsia"/>
          <w:color w:val="000000" w:themeColor="text1"/>
          <w:szCs w:val="21"/>
        </w:rPr>
        <w:t>③</w:t>
      </w:r>
      <w:r>
        <w:rPr>
          <w:color w:val="000000" w:themeColor="text1"/>
          <w:szCs w:val="21"/>
        </w:rPr>
        <w:t>单价金额小数点或者百分比有明显错位的，以开标一览表的总价为准，并修改单价；</w:t>
      </w:r>
    </w:p>
    <w:p w14:paraId="120E4B33" w14:textId="77777777" w:rsidR="00117BD1" w:rsidRDefault="002304C6">
      <w:pPr>
        <w:spacing w:before="120" w:line="320" w:lineRule="atLeast"/>
        <w:ind w:firstLineChars="200" w:firstLine="420"/>
        <w:rPr>
          <w:color w:val="000000" w:themeColor="text1"/>
          <w:szCs w:val="21"/>
        </w:rPr>
      </w:pPr>
      <w:r>
        <w:rPr>
          <w:rFonts w:ascii="宋体" w:hAnsi="宋体" w:cs="宋体" w:hint="eastAsia"/>
          <w:color w:val="000000" w:themeColor="text1"/>
          <w:szCs w:val="21"/>
        </w:rPr>
        <w:t>④</w:t>
      </w:r>
      <w:r>
        <w:rPr>
          <w:color w:val="000000" w:themeColor="text1"/>
          <w:szCs w:val="21"/>
        </w:rPr>
        <w:t>总价金额与按单价汇总金额不一致的，以单价金额计算结果为准。</w:t>
      </w:r>
    </w:p>
    <w:p w14:paraId="4967A670" w14:textId="77777777" w:rsidR="00117BD1" w:rsidRDefault="002304C6">
      <w:pPr>
        <w:spacing w:before="120" w:line="320" w:lineRule="atLeast"/>
        <w:ind w:firstLineChars="200" w:firstLine="420"/>
        <w:rPr>
          <w:color w:val="000000" w:themeColor="text1"/>
          <w:szCs w:val="21"/>
        </w:rPr>
      </w:pPr>
      <w:r>
        <w:rPr>
          <w:color w:val="000000" w:themeColor="text1"/>
          <w:szCs w:val="21"/>
        </w:rPr>
        <w:t>同时出现两种以上不一致的，按照上述</w:t>
      </w:r>
      <w:r>
        <w:rPr>
          <w:rFonts w:ascii="宋体" w:hAnsi="宋体" w:cs="宋体" w:hint="eastAsia"/>
          <w:color w:val="000000" w:themeColor="text1"/>
          <w:szCs w:val="21"/>
        </w:rPr>
        <w:t>①</w:t>
      </w:r>
      <w:r>
        <w:rPr>
          <w:color w:val="000000" w:themeColor="text1"/>
          <w:szCs w:val="21"/>
        </w:rPr>
        <w:t>-</w:t>
      </w:r>
      <w:r>
        <w:rPr>
          <w:rFonts w:ascii="宋体" w:hAnsi="宋体" w:cs="宋体" w:hint="eastAsia"/>
          <w:color w:val="000000" w:themeColor="text1"/>
          <w:szCs w:val="21"/>
        </w:rPr>
        <w:t>④</w:t>
      </w:r>
      <w:r>
        <w:rPr>
          <w:color w:val="000000" w:themeColor="text1"/>
          <w:szCs w:val="21"/>
        </w:rPr>
        <w:t>顺序修正。修正后的报价按照上述</w:t>
      </w:r>
      <w:r>
        <w:rPr>
          <w:color w:val="000000" w:themeColor="text1"/>
          <w:szCs w:val="21"/>
        </w:rPr>
        <w:t>“6.3.3</w:t>
      </w:r>
      <w:r>
        <w:rPr>
          <w:color w:val="000000" w:themeColor="text1"/>
          <w:szCs w:val="21"/>
        </w:rPr>
        <w:t>澄清、说明或补正</w:t>
      </w:r>
      <w:r>
        <w:rPr>
          <w:color w:val="000000" w:themeColor="text1"/>
          <w:szCs w:val="21"/>
        </w:rPr>
        <w:t>”</w:t>
      </w:r>
      <w:r>
        <w:rPr>
          <w:color w:val="000000" w:themeColor="text1"/>
          <w:szCs w:val="21"/>
        </w:rPr>
        <w:t>的规定</w:t>
      </w:r>
      <w:proofErr w:type="gramStart"/>
      <w:r>
        <w:rPr>
          <w:color w:val="000000" w:themeColor="text1"/>
          <w:szCs w:val="21"/>
        </w:rPr>
        <w:t>经供应</w:t>
      </w:r>
      <w:proofErr w:type="gramEnd"/>
      <w:r>
        <w:rPr>
          <w:color w:val="000000" w:themeColor="text1"/>
          <w:szCs w:val="21"/>
        </w:rPr>
        <w:t>商确认后产生约束力，供应商不确认的，其响应无效。</w:t>
      </w:r>
    </w:p>
    <w:p w14:paraId="2868F865"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商确认修正后的报价若超过采购预算金额或者最高限价，其</w:t>
      </w:r>
      <w:r>
        <w:rPr>
          <w:rFonts w:hint="eastAsia"/>
          <w:color w:val="000000" w:themeColor="text1"/>
          <w:szCs w:val="21"/>
        </w:rPr>
        <w:t>投标文件</w:t>
      </w:r>
      <w:r>
        <w:rPr>
          <w:color w:val="000000" w:themeColor="text1"/>
          <w:szCs w:val="21"/>
        </w:rPr>
        <w:t>作无效响应处理。</w:t>
      </w:r>
    </w:p>
    <w:p w14:paraId="5E0E0F22"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商确认修正后的报价作为签订合同的依据，并以此报价计算价格分。</w:t>
      </w:r>
    </w:p>
    <w:p w14:paraId="5C678063"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）如</w:t>
      </w:r>
      <w:r>
        <w:rPr>
          <w:rFonts w:hint="eastAsia"/>
          <w:color w:val="000000" w:themeColor="text1"/>
          <w:szCs w:val="21"/>
        </w:rPr>
        <w:t>招标</w:t>
      </w:r>
      <w:r>
        <w:rPr>
          <w:color w:val="000000" w:themeColor="text1"/>
          <w:szCs w:val="21"/>
        </w:rPr>
        <w:t>过程中有多轮报价的，</w:t>
      </w:r>
      <w:r>
        <w:rPr>
          <w:rFonts w:hint="eastAsia"/>
          <w:color w:val="000000" w:themeColor="text1"/>
          <w:szCs w:val="21"/>
        </w:rPr>
        <w:t>评审委员会</w:t>
      </w:r>
      <w:r>
        <w:rPr>
          <w:color w:val="000000" w:themeColor="text1"/>
          <w:szCs w:val="21"/>
        </w:rPr>
        <w:t>在每一轮报价均应按上述规则修正报价。</w:t>
      </w:r>
    </w:p>
    <w:p w14:paraId="09B54B88" w14:textId="77777777" w:rsidR="00117BD1" w:rsidRDefault="002304C6">
      <w:pPr>
        <w:spacing w:before="120" w:line="320" w:lineRule="atLeast"/>
        <w:ind w:firstLineChars="200" w:firstLine="420"/>
        <w:rPr>
          <w:color w:val="000000" w:themeColor="text1"/>
          <w:szCs w:val="21"/>
        </w:rPr>
      </w:pPr>
      <w:r>
        <w:rPr>
          <w:color w:val="000000" w:themeColor="text1"/>
          <w:szCs w:val="21"/>
        </w:rPr>
        <w:t>6.3.5</w:t>
      </w:r>
      <w:r>
        <w:rPr>
          <w:color w:val="000000" w:themeColor="text1"/>
          <w:szCs w:val="21"/>
        </w:rPr>
        <w:t>相同品牌认定（仅适用于货物采购项目）</w:t>
      </w:r>
    </w:p>
    <w:p w14:paraId="0B1F53A9"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）单一产品采购项目，</w:t>
      </w:r>
      <w:r>
        <w:rPr>
          <w:color w:val="000000" w:themeColor="text1"/>
        </w:rPr>
        <w:t>不同供应商提供的产品品牌相同时，按</w:t>
      </w:r>
      <w:r>
        <w:rPr>
          <w:color w:val="000000" w:themeColor="text1"/>
        </w:rPr>
        <w:t>以下规定确定</w:t>
      </w:r>
      <w:r>
        <w:rPr>
          <w:bCs/>
          <w:color w:val="000000" w:themeColor="text1"/>
          <w:kern w:val="0"/>
          <w:szCs w:val="21"/>
        </w:rPr>
        <w:t>相同品牌的响应有</w:t>
      </w:r>
      <w:r>
        <w:rPr>
          <w:bCs/>
          <w:color w:val="000000" w:themeColor="text1"/>
          <w:kern w:val="0"/>
          <w:szCs w:val="21"/>
        </w:rPr>
        <w:lastRenderedPageBreak/>
        <w:t>效性</w:t>
      </w:r>
      <w:r>
        <w:rPr>
          <w:color w:val="000000" w:themeColor="text1"/>
        </w:rPr>
        <w:t>。</w:t>
      </w:r>
    </w:p>
    <w:bookmarkEnd w:id="67"/>
    <w:p w14:paraId="4BD93729" w14:textId="77777777" w:rsidR="00117BD1" w:rsidRDefault="002304C6">
      <w:pPr>
        <w:spacing w:before="120" w:line="320" w:lineRule="atLeast"/>
        <w:ind w:firstLineChars="200" w:firstLine="420"/>
        <w:rPr>
          <w:color w:val="000000" w:themeColor="text1"/>
          <w:szCs w:val="21"/>
        </w:rPr>
      </w:pPr>
      <w:r>
        <w:rPr>
          <w:color w:val="000000" w:themeColor="text1"/>
          <w:szCs w:val="21"/>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rPr>
        <w:t>评审委员会</w:t>
      </w:r>
      <w:r>
        <w:rPr>
          <w:color w:val="000000" w:themeColor="text1"/>
          <w:szCs w:val="21"/>
        </w:rPr>
        <w:t>按照</w:t>
      </w:r>
      <w:r>
        <w:rPr>
          <w:rFonts w:hint="eastAsia"/>
          <w:color w:val="000000" w:themeColor="text1"/>
          <w:szCs w:val="21"/>
        </w:rPr>
        <w:t>招标文件</w:t>
      </w:r>
      <w:r>
        <w:rPr>
          <w:color w:val="000000" w:themeColor="text1"/>
          <w:szCs w:val="21"/>
        </w:rPr>
        <w:t>规定的方式确定一个供应商获得成交供应商推荐资格，</w:t>
      </w:r>
      <w:r>
        <w:rPr>
          <w:rFonts w:hint="eastAsia"/>
          <w:color w:val="000000" w:themeColor="text1"/>
          <w:szCs w:val="21"/>
        </w:rPr>
        <w:t>招标文件</w:t>
      </w:r>
      <w:r>
        <w:rPr>
          <w:color w:val="000000" w:themeColor="text1"/>
          <w:szCs w:val="21"/>
        </w:rPr>
        <w:t>未规定的采取随机抽取方式确定，其他同品牌供应商不作为成交候选人。</w:t>
      </w:r>
    </w:p>
    <w:p w14:paraId="672605A5" w14:textId="77777777" w:rsidR="00117BD1" w:rsidRDefault="002304C6">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）非单一产品采购项目，采购人应当确定核心产品，并在</w:t>
      </w:r>
      <w:r>
        <w:rPr>
          <w:rFonts w:hint="eastAsia"/>
          <w:color w:val="000000" w:themeColor="text1"/>
          <w:szCs w:val="21"/>
        </w:rPr>
        <w:t>招标文件</w:t>
      </w:r>
      <w:r>
        <w:rPr>
          <w:color w:val="000000" w:themeColor="text1"/>
          <w:szCs w:val="21"/>
        </w:rPr>
        <w:t>中载明。不同供应商提供的核心产品品牌相同的，按上述规定处理。核心产品在第二章采购需求规定。</w:t>
      </w:r>
    </w:p>
    <w:p w14:paraId="38B37E68" w14:textId="77777777" w:rsidR="00117BD1" w:rsidRDefault="002304C6">
      <w:pPr>
        <w:spacing w:before="120" w:line="320" w:lineRule="atLeast"/>
        <w:ind w:firstLineChars="200" w:firstLine="420"/>
        <w:rPr>
          <w:szCs w:val="21"/>
        </w:rPr>
      </w:pPr>
      <w:r>
        <w:rPr>
          <w:szCs w:val="21"/>
        </w:rPr>
        <w:t>6.3.6</w:t>
      </w:r>
      <w:r>
        <w:rPr>
          <w:szCs w:val="21"/>
        </w:rPr>
        <w:t>串通投标认定</w:t>
      </w:r>
    </w:p>
    <w:p w14:paraId="59053219" w14:textId="77777777" w:rsidR="00117BD1" w:rsidRDefault="002304C6">
      <w:pPr>
        <w:spacing w:before="120" w:line="320" w:lineRule="atLeast"/>
        <w:ind w:firstLineChars="200" w:firstLine="420"/>
      </w:pPr>
      <w:r>
        <w:rPr>
          <w:szCs w:val="21"/>
        </w:rPr>
        <w:t>评审委员会须根据以下规定认定供应商是否有</w:t>
      </w:r>
      <w:r>
        <w:rPr>
          <w:bCs/>
          <w:kern w:val="0"/>
          <w:szCs w:val="21"/>
        </w:rPr>
        <w:t>串通投标的行为</w:t>
      </w:r>
      <w:r>
        <w:t>。</w:t>
      </w:r>
    </w:p>
    <w:p w14:paraId="375FCC83" w14:textId="77777777" w:rsidR="00117BD1" w:rsidRDefault="002304C6">
      <w:pPr>
        <w:spacing w:before="120" w:line="320" w:lineRule="atLeast"/>
        <w:ind w:firstLineChars="200" w:firstLine="420"/>
        <w:rPr>
          <w:szCs w:val="21"/>
        </w:rPr>
      </w:pPr>
      <w:bookmarkStart w:id="68" w:name="_Hlk19122026"/>
      <w:r>
        <w:rPr>
          <w:szCs w:val="21"/>
        </w:rPr>
        <w:t>（</w:t>
      </w:r>
      <w:r>
        <w:rPr>
          <w:szCs w:val="21"/>
        </w:rPr>
        <w:t>1</w:t>
      </w:r>
      <w:r>
        <w:rPr>
          <w:szCs w:val="21"/>
        </w:rPr>
        <w:t>）</w:t>
      </w:r>
      <w:bookmarkEnd w:id="68"/>
      <w:r>
        <w:rPr>
          <w:szCs w:val="21"/>
        </w:rPr>
        <w:t>根据《关于防治政府采购招标中串通投标行为的通知》（桂财采</w:t>
      </w:r>
      <w:r>
        <w:rPr>
          <w:szCs w:val="21"/>
        </w:rPr>
        <w:t>[2016]42</w:t>
      </w:r>
      <w:r>
        <w:rPr>
          <w:szCs w:val="21"/>
        </w:rPr>
        <w:t>号）规定，出现下述情况的，相关供应商的投标作无效投标处理。</w:t>
      </w:r>
    </w:p>
    <w:p w14:paraId="713598DA" w14:textId="77777777" w:rsidR="00117BD1" w:rsidRDefault="002304C6">
      <w:pPr>
        <w:spacing w:before="120" w:line="320" w:lineRule="atLeast"/>
        <w:ind w:firstLineChars="200" w:firstLine="420"/>
        <w:rPr>
          <w:szCs w:val="21"/>
        </w:rPr>
      </w:pPr>
      <w:bookmarkStart w:id="69" w:name="_Hlk19122039"/>
      <w:r>
        <w:rPr>
          <w:rFonts w:ascii="宋体" w:hAnsi="宋体" w:cs="宋体" w:hint="eastAsia"/>
          <w:szCs w:val="21"/>
        </w:rPr>
        <w:t>①</w:t>
      </w:r>
      <w:r>
        <w:rPr>
          <w:szCs w:val="21"/>
        </w:rPr>
        <w:t>单位负责人为同一人或者存在直接控股、管理关系，参加同一合同项下政府采购活动的不同供应商。</w:t>
      </w:r>
    </w:p>
    <w:p w14:paraId="3035C62D" w14:textId="77777777" w:rsidR="00117BD1" w:rsidRDefault="002304C6">
      <w:pPr>
        <w:spacing w:before="120" w:line="320" w:lineRule="atLeast"/>
        <w:ind w:firstLineChars="200" w:firstLine="420"/>
        <w:rPr>
          <w:szCs w:val="21"/>
        </w:rPr>
      </w:pPr>
      <w:r>
        <w:rPr>
          <w:rFonts w:ascii="宋体" w:hAnsi="宋体" w:cs="宋体" w:hint="eastAsia"/>
          <w:szCs w:val="21"/>
        </w:rPr>
        <w:t>②</w:t>
      </w:r>
      <w:r>
        <w:rPr>
          <w:szCs w:val="21"/>
        </w:rPr>
        <w:t>授权给供应商后参加同一合同项（分标、分包）投标的生产厂商。</w:t>
      </w:r>
    </w:p>
    <w:p w14:paraId="1A00843E" w14:textId="77777777" w:rsidR="00117BD1" w:rsidRDefault="002304C6">
      <w:pPr>
        <w:spacing w:before="120" w:line="320" w:lineRule="atLeast"/>
        <w:ind w:firstLineChars="200" w:firstLine="420"/>
        <w:rPr>
          <w:szCs w:val="21"/>
        </w:rPr>
      </w:pPr>
      <w:r>
        <w:rPr>
          <w:rFonts w:ascii="宋体" w:hAnsi="宋体" w:cs="宋体" w:hint="eastAsia"/>
          <w:szCs w:val="21"/>
        </w:rPr>
        <w:t>③</w:t>
      </w:r>
      <w:r>
        <w:rPr>
          <w:szCs w:val="21"/>
        </w:rPr>
        <w:t>视为或被认定为串通投标的相关供应商。</w:t>
      </w:r>
    </w:p>
    <w:p w14:paraId="20DDF479" w14:textId="77777777" w:rsidR="00117BD1" w:rsidRDefault="002304C6">
      <w:pPr>
        <w:spacing w:before="120" w:line="320" w:lineRule="atLeast"/>
        <w:ind w:firstLineChars="200" w:firstLine="420"/>
        <w:rPr>
          <w:szCs w:val="21"/>
        </w:rPr>
      </w:pPr>
      <w:bookmarkStart w:id="70" w:name="_Hlk19122058"/>
      <w:bookmarkEnd w:id="69"/>
      <w:r>
        <w:rPr>
          <w:szCs w:val="21"/>
        </w:rPr>
        <w:t>（</w:t>
      </w:r>
      <w:r>
        <w:rPr>
          <w:szCs w:val="21"/>
        </w:rPr>
        <w:t>2</w:t>
      </w:r>
      <w:r>
        <w:rPr>
          <w:szCs w:val="21"/>
        </w:rPr>
        <w:t>）</w:t>
      </w:r>
      <w:bookmarkEnd w:id="70"/>
      <w:r>
        <w:rPr>
          <w:szCs w:val="21"/>
        </w:rPr>
        <w:t>根据《关于防治政府采购招标中串通投标行为的通知》（桂财采</w:t>
      </w:r>
      <w:r>
        <w:rPr>
          <w:szCs w:val="21"/>
        </w:rPr>
        <w:t>[2016]42</w:t>
      </w:r>
      <w:r>
        <w:rPr>
          <w:szCs w:val="21"/>
        </w:rPr>
        <w:t>号）规定，有下列情形之一的视为供应商相互串通投标，投标文件将被视为无效。</w:t>
      </w:r>
    </w:p>
    <w:p w14:paraId="7DF89767" w14:textId="77777777" w:rsidR="00117BD1" w:rsidRDefault="002304C6">
      <w:pPr>
        <w:spacing w:before="120" w:line="320" w:lineRule="atLeast"/>
        <w:ind w:firstLineChars="200" w:firstLine="420"/>
        <w:rPr>
          <w:szCs w:val="21"/>
        </w:rPr>
      </w:pPr>
      <w:bookmarkStart w:id="71" w:name="_Hlk19122048"/>
      <w:r>
        <w:rPr>
          <w:rFonts w:ascii="宋体" w:hAnsi="宋体" w:cs="宋体" w:hint="eastAsia"/>
          <w:szCs w:val="21"/>
        </w:rPr>
        <w:t>①</w:t>
      </w:r>
      <w:r>
        <w:rPr>
          <w:szCs w:val="21"/>
        </w:rPr>
        <w:t>不同供应商的投标文件由同一单位或者个人编制；或不同供应商报名的</w:t>
      </w:r>
      <w:r>
        <w:rPr>
          <w:szCs w:val="21"/>
        </w:rPr>
        <w:t>IP</w:t>
      </w:r>
      <w:r>
        <w:rPr>
          <w:szCs w:val="21"/>
        </w:rPr>
        <w:t>地址一致的；</w:t>
      </w:r>
    </w:p>
    <w:p w14:paraId="44D53544" w14:textId="77777777" w:rsidR="00117BD1" w:rsidRDefault="002304C6">
      <w:pPr>
        <w:spacing w:before="120" w:line="320" w:lineRule="atLeast"/>
        <w:ind w:firstLineChars="200" w:firstLine="420"/>
        <w:rPr>
          <w:szCs w:val="21"/>
        </w:rPr>
      </w:pPr>
      <w:r>
        <w:rPr>
          <w:rFonts w:ascii="宋体" w:hAnsi="宋体" w:cs="宋体" w:hint="eastAsia"/>
          <w:szCs w:val="21"/>
        </w:rPr>
        <w:t>②</w:t>
      </w:r>
      <w:r>
        <w:rPr>
          <w:szCs w:val="21"/>
        </w:rPr>
        <w:t>不同供应商委托同一单位或者个人办理投标事宜；</w:t>
      </w:r>
    </w:p>
    <w:p w14:paraId="42694C71" w14:textId="77777777" w:rsidR="00117BD1" w:rsidRDefault="002304C6">
      <w:pPr>
        <w:spacing w:before="120" w:line="320" w:lineRule="atLeast"/>
        <w:ind w:firstLineChars="200" w:firstLine="420"/>
        <w:rPr>
          <w:szCs w:val="21"/>
        </w:rPr>
      </w:pPr>
      <w:r>
        <w:rPr>
          <w:rFonts w:ascii="宋体" w:hAnsi="宋体" w:cs="宋体" w:hint="eastAsia"/>
          <w:szCs w:val="21"/>
        </w:rPr>
        <w:t>③</w:t>
      </w:r>
      <w:r>
        <w:rPr>
          <w:szCs w:val="21"/>
        </w:rPr>
        <w:t>不同的供应商的投标文件载明的项目管理员为同一个人；</w:t>
      </w:r>
    </w:p>
    <w:p w14:paraId="5CA6639D" w14:textId="77777777" w:rsidR="00117BD1" w:rsidRDefault="002304C6">
      <w:pPr>
        <w:spacing w:before="120" w:line="320" w:lineRule="atLeast"/>
        <w:ind w:firstLineChars="200" w:firstLine="420"/>
        <w:rPr>
          <w:szCs w:val="21"/>
        </w:rPr>
      </w:pPr>
      <w:r>
        <w:rPr>
          <w:rFonts w:ascii="宋体" w:hAnsi="宋体" w:cs="宋体" w:hint="eastAsia"/>
          <w:szCs w:val="21"/>
        </w:rPr>
        <w:t>④</w:t>
      </w:r>
      <w:r>
        <w:rPr>
          <w:szCs w:val="21"/>
        </w:rPr>
        <w:t>不同供应商的投标文件异常一致或投标报价呈规律性差异；</w:t>
      </w:r>
    </w:p>
    <w:p w14:paraId="764872B2" w14:textId="77777777" w:rsidR="00117BD1" w:rsidRDefault="002304C6">
      <w:pPr>
        <w:spacing w:before="120" w:line="320" w:lineRule="atLeast"/>
        <w:ind w:firstLineChars="200" w:firstLine="420"/>
        <w:rPr>
          <w:szCs w:val="21"/>
        </w:rPr>
      </w:pPr>
      <w:r>
        <w:rPr>
          <w:rFonts w:ascii="宋体" w:hAnsi="宋体" w:cs="宋体" w:hint="eastAsia"/>
          <w:szCs w:val="21"/>
        </w:rPr>
        <w:t>⑤</w:t>
      </w:r>
      <w:r>
        <w:rPr>
          <w:szCs w:val="21"/>
        </w:rPr>
        <w:t>不同供应商的投标文</w:t>
      </w:r>
      <w:r>
        <w:rPr>
          <w:szCs w:val="21"/>
        </w:rPr>
        <w:t>件相互混装；</w:t>
      </w:r>
    </w:p>
    <w:p w14:paraId="54650FBF" w14:textId="77777777" w:rsidR="00117BD1" w:rsidRDefault="002304C6">
      <w:pPr>
        <w:spacing w:before="120" w:line="320" w:lineRule="atLeast"/>
        <w:ind w:firstLineChars="200" w:firstLine="420"/>
        <w:rPr>
          <w:szCs w:val="21"/>
        </w:rPr>
      </w:pPr>
      <w:r>
        <w:rPr>
          <w:rFonts w:ascii="宋体" w:hAnsi="宋体" w:cs="宋体" w:hint="eastAsia"/>
          <w:szCs w:val="21"/>
        </w:rPr>
        <w:t>⑥</w:t>
      </w:r>
      <w:r>
        <w:rPr>
          <w:szCs w:val="21"/>
        </w:rPr>
        <w:t>不同供应商的保证金从同一单位或者个人账户转出。</w:t>
      </w:r>
    </w:p>
    <w:p w14:paraId="441A009B" w14:textId="77777777" w:rsidR="00117BD1" w:rsidRDefault="002304C6">
      <w:pPr>
        <w:spacing w:before="120" w:line="320" w:lineRule="atLeast"/>
        <w:ind w:firstLineChars="200" w:firstLine="420"/>
        <w:rPr>
          <w:szCs w:val="21"/>
        </w:rPr>
      </w:pPr>
      <w:bookmarkStart w:id="72" w:name="_Hlk19122102"/>
      <w:bookmarkEnd w:id="71"/>
      <w:r>
        <w:rPr>
          <w:szCs w:val="21"/>
        </w:rPr>
        <w:t>（</w:t>
      </w:r>
      <w:r>
        <w:rPr>
          <w:szCs w:val="21"/>
        </w:rPr>
        <w:t>3</w:t>
      </w:r>
      <w:r>
        <w:rPr>
          <w:szCs w:val="21"/>
        </w:rPr>
        <w:t>）</w:t>
      </w:r>
      <w:bookmarkEnd w:id="72"/>
      <w:r>
        <w:rPr>
          <w:szCs w:val="21"/>
        </w:rPr>
        <w:t>根据《关于防治政府采购招标中串通投标行为的通知》（桂财采</w:t>
      </w:r>
      <w:r>
        <w:rPr>
          <w:szCs w:val="21"/>
        </w:rPr>
        <w:t>[2016]42</w:t>
      </w:r>
      <w:r>
        <w:rPr>
          <w:szCs w:val="21"/>
        </w:rPr>
        <w:t>号）规定，供应商有下列情形之一的，属于恶意串通行为，投标文件将被视为无效。</w:t>
      </w:r>
    </w:p>
    <w:p w14:paraId="34961B91" w14:textId="77777777" w:rsidR="00117BD1" w:rsidRDefault="002304C6">
      <w:pPr>
        <w:spacing w:before="120" w:line="320" w:lineRule="atLeast"/>
        <w:ind w:firstLineChars="200" w:firstLine="420"/>
        <w:rPr>
          <w:szCs w:val="21"/>
        </w:rPr>
      </w:pPr>
      <w:bookmarkStart w:id="73" w:name="_Hlk19122095"/>
      <w:r>
        <w:rPr>
          <w:rFonts w:ascii="宋体" w:hAnsi="宋体" w:cs="宋体" w:hint="eastAsia"/>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7DAC5AAB" w14:textId="77777777" w:rsidR="00117BD1" w:rsidRDefault="002304C6">
      <w:pPr>
        <w:spacing w:before="120" w:line="320" w:lineRule="atLeast"/>
        <w:ind w:firstLineChars="200" w:firstLine="420"/>
        <w:rPr>
          <w:szCs w:val="21"/>
        </w:rPr>
      </w:pPr>
      <w:r>
        <w:rPr>
          <w:rFonts w:ascii="宋体" w:hAnsi="宋体" w:cs="宋体" w:hint="eastAsia"/>
          <w:szCs w:val="21"/>
        </w:rPr>
        <w:t>②</w:t>
      </w:r>
      <w:r>
        <w:rPr>
          <w:szCs w:val="21"/>
        </w:rPr>
        <w:t>供应</w:t>
      </w:r>
      <w:proofErr w:type="gramStart"/>
      <w:r>
        <w:rPr>
          <w:szCs w:val="21"/>
        </w:rPr>
        <w:t>商按照</w:t>
      </w:r>
      <w:proofErr w:type="gramEnd"/>
      <w:r>
        <w:rPr>
          <w:szCs w:val="21"/>
        </w:rPr>
        <w:t>采购人或者采购代理机构的授意撤换、修改投标文件或者</w:t>
      </w:r>
      <w:r>
        <w:rPr>
          <w:rFonts w:hint="eastAsia"/>
          <w:szCs w:val="21"/>
        </w:rPr>
        <w:t>投标文件</w:t>
      </w:r>
      <w:r>
        <w:rPr>
          <w:szCs w:val="21"/>
        </w:rPr>
        <w:t>;</w:t>
      </w:r>
      <w:r>
        <w:rPr>
          <w:szCs w:val="21"/>
        </w:rPr>
        <w:t>；</w:t>
      </w:r>
    </w:p>
    <w:p w14:paraId="581F5FE2" w14:textId="77777777" w:rsidR="00117BD1" w:rsidRDefault="002304C6">
      <w:pPr>
        <w:spacing w:before="120" w:line="320" w:lineRule="atLeast"/>
        <w:ind w:firstLineChars="200" w:firstLine="420"/>
        <w:rPr>
          <w:szCs w:val="21"/>
        </w:rPr>
      </w:pPr>
      <w:r>
        <w:rPr>
          <w:rFonts w:ascii="宋体" w:hAnsi="宋体" w:cs="宋体" w:hint="eastAsia"/>
          <w:szCs w:val="21"/>
        </w:rPr>
        <w:t>③</w:t>
      </w:r>
      <w:r>
        <w:rPr>
          <w:szCs w:val="21"/>
        </w:rPr>
        <w:t>供应商之间协商报价、技术方案等投标文件或者</w:t>
      </w:r>
      <w:r>
        <w:rPr>
          <w:rFonts w:hint="eastAsia"/>
          <w:szCs w:val="21"/>
        </w:rPr>
        <w:t>投标文件</w:t>
      </w:r>
      <w:r>
        <w:rPr>
          <w:szCs w:val="21"/>
        </w:rPr>
        <w:t>的实质性内容；</w:t>
      </w:r>
    </w:p>
    <w:p w14:paraId="46AE546B" w14:textId="77777777" w:rsidR="00117BD1" w:rsidRDefault="002304C6">
      <w:pPr>
        <w:spacing w:before="120" w:line="320" w:lineRule="atLeast"/>
        <w:ind w:firstLineChars="200" w:firstLine="420"/>
        <w:rPr>
          <w:szCs w:val="21"/>
        </w:rPr>
      </w:pPr>
      <w:r>
        <w:rPr>
          <w:rFonts w:ascii="宋体" w:hAnsi="宋体" w:cs="宋体" w:hint="eastAsia"/>
          <w:szCs w:val="21"/>
        </w:rPr>
        <w:t>④</w:t>
      </w:r>
      <w:r>
        <w:rPr>
          <w:szCs w:val="21"/>
        </w:rPr>
        <w:t>属于同一集团、协会、商会等组织成员的供应</w:t>
      </w:r>
      <w:proofErr w:type="gramStart"/>
      <w:r>
        <w:rPr>
          <w:szCs w:val="21"/>
        </w:rPr>
        <w:t>商按照</w:t>
      </w:r>
      <w:proofErr w:type="gramEnd"/>
      <w:r>
        <w:rPr>
          <w:szCs w:val="21"/>
        </w:rPr>
        <w:t>该组织要求协同参加政府采购活动；</w:t>
      </w:r>
    </w:p>
    <w:p w14:paraId="28E95541" w14:textId="77777777" w:rsidR="00117BD1" w:rsidRDefault="002304C6">
      <w:pPr>
        <w:spacing w:before="120" w:line="320" w:lineRule="atLeast"/>
        <w:ind w:firstLineChars="200" w:firstLine="420"/>
        <w:rPr>
          <w:szCs w:val="21"/>
        </w:rPr>
      </w:pPr>
      <w:r>
        <w:rPr>
          <w:rFonts w:ascii="宋体" w:hAnsi="宋体" w:cs="宋体" w:hint="eastAsia"/>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1A7863ED" w14:textId="77777777" w:rsidR="00117BD1" w:rsidRDefault="002304C6">
      <w:pPr>
        <w:spacing w:before="120" w:line="320" w:lineRule="atLeast"/>
        <w:ind w:firstLineChars="200" w:firstLine="420"/>
        <w:rPr>
          <w:szCs w:val="21"/>
        </w:rPr>
      </w:pPr>
      <w:r>
        <w:rPr>
          <w:rFonts w:ascii="宋体" w:hAnsi="宋体" w:cs="宋体" w:hint="eastAsia"/>
          <w:szCs w:val="21"/>
        </w:rPr>
        <w:t>⑥</w:t>
      </w:r>
      <w:r>
        <w:rPr>
          <w:szCs w:val="21"/>
        </w:rPr>
        <w:t>供应商之间商定部分供应商放弃参加政府采购活动或者放弃中标；</w:t>
      </w:r>
    </w:p>
    <w:p w14:paraId="179E2F40" w14:textId="77777777" w:rsidR="00117BD1" w:rsidRDefault="002304C6">
      <w:pPr>
        <w:spacing w:before="120" w:line="320" w:lineRule="atLeast"/>
        <w:ind w:firstLineChars="200" w:firstLine="420"/>
        <w:rPr>
          <w:szCs w:val="21"/>
        </w:rPr>
      </w:pPr>
      <w:r>
        <w:rPr>
          <w:rFonts w:ascii="宋体" w:hAnsi="宋体" w:cs="宋体" w:hint="eastAsia"/>
          <w:szCs w:val="21"/>
        </w:rPr>
        <w:t>⑦</w:t>
      </w:r>
      <w:r>
        <w:rPr>
          <w:szCs w:val="21"/>
        </w:rPr>
        <w:t>供应商与采购人或者采购代理机构之间、供应商相互之间，为谋求特定供应商中标或者排斥其他供应商的其他串通行为。</w:t>
      </w:r>
    </w:p>
    <w:bookmarkEnd w:id="73"/>
    <w:p w14:paraId="2A876DE9" w14:textId="77777777" w:rsidR="00117BD1" w:rsidRDefault="002304C6">
      <w:pPr>
        <w:spacing w:before="120" w:line="320" w:lineRule="atLeast"/>
        <w:ind w:firstLineChars="200" w:firstLine="420"/>
        <w:rPr>
          <w:szCs w:val="21"/>
        </w:rPr>
      </w:pPr>
      <w:r>
        <w:rPr>
          <w:szCs w:val="21"/>
        </w:rPr>
        <w:t>6.3.7</w:t>
      </w:r>
      <w:r>
        <w:rPr>
          <w:szCs w:val="21"/>
        </w:rPr>
        <w:t>投标无效认定</w:t>
      </w:r>
    </w:p>
    <w:p w14:paraId="28905E4F" w14:textId="77777777" w:rsidR="00117BD1" w:rsidRDefault="002304C6">
      <w:pPr>
        <w:spacing w:before="120" w:line="320" w:lineRule="atLeast"/>
        <w:ind w:firstLineChars="200" w:firstLine="420"/>
        <w:rPr>
          <w:szCs w:val="21"/>
        </w:rPr>
      </w:pPr>
      <w:bookmarkStart w:id="74" w:name="_Hlk19113301"/>
      <w:r>
        <w:rPr>
          <w:szCs w:val="21"/>
        </w:rPr>
        <w:lastRenderedPageBreak/>
        <w:t>（</w:t>
      </w:r>
      <w:r>
        <w:rPr>
          <w:szCs w:val="21"/>
        </w:rPr>
        <w:t>1</w:t>
      </w:r>
      <w:r>
        <w:rPr>
          <w:szCs w:val="21"/>
        </w:rPr>
        <w:t>）在评审过程中如发现下列情形之一的，投标文件将被视为无效：</w:t>
      </w:r>
    </w:p>
    <w:p w14:paraId="457ECE4C" w14:textId="77777777" w:rsidR="00117BD1" w:rsidRDefault="002304C6">
      <w:pPr>
        <w:spacing w:before="120" w:line="320" w:lineRule="atLeast"/>
        <w:ind w:firstLineChars="200" w:firstLine="420"/>
      </w:pPr>
      <w:r>
        <w:rPr>
          <w:rFonts w:ascii="宋体" w:hAnsi="宋体" w:cs="宋体" w:hint="eastAsia"/>
          <w:szCs w:val="21"/>
        </w:rPr>
        <w:t>①</w:t>
      </w:r>
      <w:r>
        <w:rPr>
          <w:szCs w:val="21"/>
        </w:rPr>
        <w:t>投标文件存在法律、法</w:t>
      </w:r>
      <w:r>
        <w:rPr>
          <w:szCs w:val="21"/>
        </w:rPr>
        <w:t>规及监督部门有关文件规定的无效情形。</w:t>
      </w:r>
    </w:p>
    <w:p w14:paraId="2CBD0C08" w14:textId="77777777" w:rsidR="00117BD1" w:rsidRDefault="002304C6">
      <w:pPr>
        <w:spacing w:before="120" w:line="320" w:lineRule="atLeast"/>
        <w:ind w:firstLineChars="200" w:firstLine="420"/>
        <w:rPr>
          <w:szCs w:val="21"/>
        </w:rPr>
      </w:pPr>
      <w:r>
        <w:rPr>
          <w:rFonts w:ascii="宋体" w:hAnsi="宋体" w:cs="宋体" w:hint="eastAsia"/>
          <w:szCs w:val="21"/>
        </w:rPr>
        <w:t>②</w:t>
      </w:r>
      <w:r>
        <w:rPr>
          <w:szCs w:val="21"/>
        </w:rPr>
        <w:t>投标文件存在招标文件规定的无效情形。</w:t>
      </w:r>
    </w:p>
    <w:p w14:paraId="6B836140" w14:textId="77777777" w:rsidR="00117BD1" w:rsidRDefault="002304C6">
      <w:pPr>
        <w:spacing w:before="120" w:line="320" w:lineRule="atLeast"/>
        <w:ind w:firstLineChars="200" w:firstLine="420"/>
        <w:rPr>
          <w:szCs w:val="21"/>
        </w:rPr>
      </w:pPr>
      <w:bookmarkStart w:id="75" w:name="_Hlk19113313"/>
      <w:bookmarkEnd w:id="74"/>
      <w:r>
        <w:rPr>
          <w:szCs w:val="21"/>
        </w:rPr>
        <w:t>（</w:t>
      </w:r>
      <w:r>
        <w:rPr>
          <w:szCs w:val="21"/>
        </w:rPr>
        <w:t>2</w:t>
      </w:r>
      <w:r>
        <w:rPr>
          <w:szCs w:val="21"/>
        </w:rPr>
        <w:t>）根据财库《关于促进政府采购公平竞争优化营商环境的通知》（〔</w:t>
      </w:r>
      <w:r>
        <w:rPr>
          <w:szCs w:val="21"/>
        </w:rPr>
        <w:t>2019</w:t>
      </w:r>
      <w:r>
        <w:rPr>
          <w:szCs w:val="21"/>
        </w:rPr>
        <w:t>〕</w:t>
      </w:r>
      <w:r>
        <w:rPr>
          <w:szCs w:val="21"/>
        </w:rPr>
        <w:t>38</w:t>
      </w:r>
      <w:r>
        <w:rPr>
          <w:szCs w:val="21"/>
        </w:rPr>
        <w:t>号）以及《广西壮族自治区财政厅转发财政部关于促进政府采购公平竞争优化营商环境的通知》（桂财采〔</w:t>
      </w:r>
      <w:r>
        <w:rPr>
          <w:szCs w:val="21"/>
        </w:rPr>
        <w:t>2019</w:t>
      </w:r>
      <w:r>
        <w:rPr>
          <w:szCs w:val="21"/>
        </w:rPr>
        <w:t>〕</w:t>
      </w:r>
      <w:r>
        <w:rPr>
          <w:szCs w:val="21"/>
        </w:rPr>
        <w:t>41</w:t>
      </w:r>
      <w:r>
        <w:rPr>
          <w:szCs w:val="21"/>
        </w:rPr>
        <w:t>号）规定，评审委员会不得因装订、纸张、文件排序等非实质性的格式、形式问题认定投标无效或否决投标，从而限制和影响供应商投标（响应）。</w:t>
      </w:r>
    </w:p>
    <w:p w14:paraId="2A36C5FE" w14:textId="77777777" w:rsidR="00117BD1" w:rsidRDefault="002304C6">
      <w:pPr>
        <w:spacing w:before="120" w:line="320" w:lineRule="atLeast"/>
        <w:ind w:firstLineChars="200" w:firstLine="420"/>
        <w:rPr>
          <w:szCs w:val="21"/>
        </w:rPr>
      </w:pPr>
      <w:bookmarkStart w:id="76" w:name="_Hlk19113363"/>
      <w:bookmarkEnd w:id="75"/>
      <w:r>
        <w:rPr>
          <w:szCs w:val="21"/>
        </w:rPr>
        <w:t>6.3.8</w:t>
      </w:r>
      <w:r>
        <w:rPr>
          <w:szCs w:val="21"/>
        </w:rPr>
        <w:t>比较与评价</w:t>
      </w:r>
    </w:p>
    <w:p w14:paraId="125670ED" w14:textId="77777777" w:rsidR="00117BD1" w:rsidRDefault="002304C6">
      <w:pPr>
        <w:spacing w:before="120" w:line="320" w:lineRule="atLeast"/>
        <w:ind w:firstLineChars="200" w:firstLine="420"/>
        <w:rPr>
          <w:szCs w:val="21"/>
        </w:rPr>
      </w:pPr>
      <w:r>
        <w:rPr>
          <w:szCs w:val="21"/>
        </w:rPr>
        <w:t>（</w:t>
      </w:r>
      <w:r>
        <w:rPr>
          <w:szCs w:val="21"/>
        </w:rPr>
        <w:t>1</w:t>
      </w:r>
      <w:r>
        <w:rPr>
          <w:szCs w:val="21"/>
        </w:rPr>
        <w:t>）评审委员会按招标文件中规定的评审方法和标准，对符合性审查合格的投标文件进行综合比较与评价</w:t>
      </w:r>
      <w:r>
        <w:rPr>
          <w:szCs w:val="21"/>
        </w:rPr>
        <w:t>。</w:t>
      </w:r>
    </w:p>
    <w:p w14:paraId="1936EACC" w14:textId="77777777" w:rsidR="00117BD1" w:rsidRDefault="002304C6">
      <w:pPr>
        <w:spacing w:before="120" w:line="320" w:lineRule="atLeast"/>
        <w:ind w:firstLineChars="200" w:firstLine="420"/>
        <w:rPr>
          <w:szCs w:val="21"/>
        </w:rPr>
      </w:pPr>
      <w:r>
        <w:rPr>
          <w:szCs w:val="21"/>
        </w:rPr>
        <w:t>（</w:t>
      </w:r>
      <w:r>
        <w:rPr>
          <w:szCs w:val="21"/>
        </w:rPr>
        <w:t>2</w:t>
      </w:r>
      <w:r>
        <w:rPr>
          <w:szCs w:val="21"/>
        </w:rPr>
        <w:t>）评审委员会各成员独立对每个有效供应商的投标文件进行评价。评价有误的应及时进行修正。评分标准如有客观分定义，评审委员会所有成员的客观分评分分值应当一致。</w:t>
      </w:r>
    </w:p>
    <w:p w14:paraId="6ADA5E83" w14:textId="77777777" w:rsidR="00117BD1" w:rsidRDefault="002304C6">
      <w:pPr>
        <w:spacing w:before="120" w:line="320" w:lineRule="atLeast"/>
        <w:ind w:firstLineChars="200" w:firstLine="420"/>
        <w:rPr>
          <w:szCs w:val="21"/>
        </w:rPr>
      </w:pPr>
      <w:r>
        <w:rPr>
          <w:szCs w:val="21"/>
        </w:rPr>
        <w:t>（</w:t>
      </w:r>
      <w:r>
        <w:rPr>
          <w:szCs w:val="21"/>
        </w:rPr>
        <w:t>3</w:t>
      </w:r>
      <w:r>
        <w:rPr>
          <w:szCs w:val="21"/>
        </w:rPr>
        <w:t>）评审委员会按综合评分由高到低的排列顺序推荐中标候选人，中标候选人最多不超过</w:t>
      </w:r>
      <w:r>
        <w:rPr>
          <w:szCs w:val="21"/>
        </w:rPr>
        <w:t>3</w:t>
      </w:r>
      <w:r>
        <w:rPr>
          <w:szCs w:val="21"/>
        </w:rPr>
        <w:t>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5668AF97" w14:textId="77777777" w:rsidR="00117BD1" w:rsidRDefault="002304C6">
      <w:pPr>
        <w:spacing w:before="120" w:line="320" w:lineRule="atLeast"/>
        <w:ind w:firstLineChars="200" w:firstLine="420"/>
      </w:pPr>
      <w:r>
        <w:rPr>
          <w:szCs w:val="21"/>
        </w:rPr>
        <w:t>（</w:t>
      </w:r>
      <w:r>
        <w:rPr>
          <w:szCs w:val="21"/>
        </w:rPr>
        <w:t>4</w:t>
      </w:r>
      <w:r>
        <w:rPr>
          <w:szCs w:val="21"/>
        </w:rPr>
        <w:t>）评审委员会根据评审记录及评审结果编写评审报告，评</w:t>
      </w:r>
      <w:r>
        <w:rPr>
          <w:szCs w:val="21"/>
        </w:rPr>
        <w:t>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9251232" w14:textId="77777777" w:rsidR="00117BD1" w:rsidRDefault="002304C6">
      <w:pPr>
        <w:spacing w:before="120" w:line="320" w:lineRule="atLeast"/>
        <w:ind w:firstLineChars="200" w:firstLine="420"/>
      </w:pPr>
      <w:r>
        <w:t>分值汇总计算错误的；分项评分超出评分标准范围的；评审委员会成员对客观评审因素评分不一致的；经评审委员会认定评分畸高、</w:t>
      </w:r>
      <w:proofErr w:type="gramStart"/>
      <w:r>
        <w:t>畸</w:t>
      </w:r>
      <w:proofErr w:type="gramEnd"/>
      <w:r>
        <w:t>低的。</w:t>
      </w:r>
    </w:p>
    <w:bookmarkEnd w:id="76"/>
    <w:p w14:paraId="6E37AF93" w14:textId="77777777" w:rsidR="00117BD1" w:rsidRDefault="002304C6">
      <w:pPr>
        <w:spacing w:before="120" w:line="320" w:lineRule="atLeast"/>
        <w:ind w:firstLineChars="200" w:firstLine="422"/>
        <w:outlineLvl w:val="2"/>
        <w:rPr>
          <w:b/>
          <w:bCs/>
          <w:kern w:val="0"/>
          <w:szCs w:val="21"/>
        </w:rPr>
      </w:pPr>
      <w:r>
        <w:rPr>
          <w:b/>
          <w:bCs/>
          <w:kern w:val="0"/>
          <w:szCs w:val="21"/>
        </w:rPr>
        <w:t>6.4</w:t>
      </w:r>
      <w:r>
        <w:rPr>
          <w:b/>
          <w:bCs/>
          <w:kern w:val="0"/>
          <w:szCs w:val="21"/>
        </w:rPr>
        <w:t>确定中标人</w:t>
      </w:r>
    </w:p>
    <w:p w14:paraId="69578912" w14:textId="77777777" w:rsidR="00117BD1" w:rsidRDefault="002304C6">
      <w:pPr>
        <w:spacing w:before="120" w:line="276" w:lineRule="auto"/>
        <w:ind w:firstLineChars="200" w:firstLine="420"/>
        <w:rPr>
          <w:szCs w:val="21"/>
        </w:rPr>
      </w:pPr>
      <w:r>
        <w:rPr>
          <w:szCs w:val="21"/>
        </w:rPr>
        <w:t>6.4.1</w:t>
      </w:r>
      <w:r>
        <w:rPr>
          <w:szCs w:val="21"/>
        </w:rPr>
        <w:t>采购代理机构在评审结束后</w:t>
      </w:r>
      <w:r>
        <w:rPr>
          <w:szCs w:val="21"/>
        </w:rPr>
        <w:t>2</w:t>
      </w:r>
      <w:r>
        <w:rPr>
          <w:szCs w:val="21"/>
        </w:rPr>
        <w:t>个工作日内将评审报告送采购人，采购人在</w:t>
      </w:r>
      <w:r>
        <w:rPr>
          <w:szCs w:val="21"/>
        </w:rPr>
        <w:t>5</w:t>
      </w:r>
      <w:r>
        <w:rPr>
          <w:szCs w:val="21"/>
        </w:rPr>
        <w:t>个工作日内按照评审报告中推荐的中标候选人顺序确定中标人。中标候选人并列的，由采购人或者采购人委托评标委员会按照招标文件规定的方式确定中标人；招标文件未规定的，采取随机抽取的方式确定。</w:t>
      </w:r>
    </w:p>
    <w:p w14:paraId="5E325C51" w14:textId="77777777" w:rsidR="00117BD1" w:rsidRDefault="002304C6">
      <w:pPr>
        <w:spacing w:before="120" w:line="276" w:lineRule="auto"/>
        <w:ind w:firstLineChars="200" w:firstLine="420"/>
        <w:rPr>
          <w:szCs w:val="21"/>
        </w:rPr>
      </w:pPr>
      <w:r>
        <w:rPr>
          <w:szCs w:val="21"/>
        </w:rPr>
        <w:t>6.4.2</w:t>
      </w:r>
      <w:r>
        <w:rPr>
          <w:szCs w:val="21"/>
        </w:rPr>
        <w:t>采购人、采购代理机构认为供应商对采购过程、中标结果提出的质疑成立且影响或者可能影响中标结果的，合格供应</w:t>
      </w:r>
      <w:proofErr w:type="gramStart"/>
      <w:r>
        <w:rPr>
          <w:szCs w:val="21"/>
        </w:rPr>
        <w:t>商符合</w:t>
      </w:r>
      <w:proofErr w:type="gramEnd"/>
      <w:r>
        <w:rPr>
          <w:szCs w:val="21"/>
        </w:rPr>
        <w:t>法定数量时，可以从合格的中标候选人中另行确定中标人的，应当依法另行确定中标人；否则应当重新开展采购活动。</w:t>
      </w:r>
    </w:p>
    <w:p w14:paraId="4D0C7507" w14:textId="77777777" w:rsidR="00117BD1" w:rsidRDefault="002304C6">
      <w:pPr>
        <w:spacing w:before="120" w:line="320" w:lineRule="atLeast"/>
        <w:ind w:firstLineChars="200" w:firstLine="422"/>
        <w:outlineLvl w:val="2"/>
        <w:rPr>
          <w:b/>
          <w:bCs/>
          <w:kern w:val="0"/>
          <w:szCs w:val="21"/>
        </w:rPr>
      </w:pPr>
      <w:r>
        <w:rPr>
          <w:b/>
          <w:bCs/>
          <w:kern w:val="0"/>
          <w:szCs w:val="21"/>
        </w:rPr>
        <w:t>6.5</w:t>
      </w:r>
      <w:r>
        <w:rPr>
          <w:b/>
          <w:bCs/>
          <w:kern w:val="0"/>
          <w:szCs w:val="21"/>
        </w:rPr>
        <w:t>结果公告</w:t>
      </w:r>
    </w:p>
    <w:p w14:paraId="71F27311" w14:textId="77777777" w:rsidR="00117BD1" w:rsidRDefault="002304C6">
      <w:pPr>
        <w:spacing w:before="120" w:line="320" w:lineRule="atLeast"/>
        <w:ind w:firstLineChars="200" w:firstLine="420"/>
        <w:rPr>
          <w:szCs w:val="21"/>
        </w:rPr>
      </w:pPr>
      <w:r>
        <w:rPr>
          <w:szCs w:val="21"/>
        </w:rPr>
        <w:t>6.5.1</w:t>
      </w:r>
      <w:r>
        <w:rPr>
          <w:szCs w:val="21"/>
        </w:rPr>
        <w:t>自</w:t>
      </w:r>
      <w:r>
        <w:rPr>
          <w:szCs w:val="21"/>
        </w:rPr>
        <w:t>中标人确定后</w:t>
      </w:r>
      <w:r>
        <w:rPr>
          <w:szCs w:val="21"/>
        </w:rPr>
        <w:t>2</w:t>
      </w:r>
      <w:r>
        <w:rPr>
          <w:szCs w:val="21"/>
        </w:rPr>
        <w:t>个工作日内，采购代理机构按照供应商须知</w:t>
      </w:r>
      <w:r>
        <w:rPr>
          <w:kern w:val="0"/>
          <w:szCs w:val="21"/>
        </w:rPr>
        <w:t>前附表的规定公告</w:t>
      </w:r>
      <w:r>
        <w:rPr>
          <w:szCs w:val="21"/>
        </w:rPr>
        <w:t>中标结果。</w:t>
      </w:r>
    </w:p>
    <w:p w14:paraId="7D355818" w14:textId="77777777" w:rsidR="00117BD1" w:rsidRDefault="002304C6">
      <w:pPr>
        <w:spacing w:before="120" w:line="320" w:lineRule="atLeast"/>
        <w:ind w:firstLineChars="200" w:firstLine="420"/>
        <w:rPr>
          <w:szCs w:val="21"/>
        </w:rPr>
      </w:pPr>
      <w:r>
        <w:rPr>
          <w:szCs w:val="21"/>
        </w:rPr>
        <w:t>6.5.2</w:t>
      </w:r>
      <w:r>
        <w:rPr>
          <w:szCs w:val="21"/>
        </w:rPr>
        <w:t>在发布结果公告的同时，采购代理机构以供应商须知前附表规定的形式向中标人发出中标通知书。中标通知书发出后，采购人改变中标结果，或者中标人放弃中标，应当承担相应的法律责任。</w:t>
      </w:r>
    </w:p>
    <w:p w14:paraId="028199EB" w14:textId="77777777" w:rsidR="00117BD1" w:rsidRDefault="002304C6">
      <w:pPr>
        <w:spacing w:before="120" w:line="320" w:lineRule="atLeast"/>
        <w:ind w:firstLineChars="200" w:firstLine="420"/>
        <w:rPr>
          <w:szCs w:val="21"/>
        </w:rPr>
      </w:pPr>
      <w:r>
        <w:rPr>
          <w:szCs w:val="21"/>
        </w:rPr>
        <w:t>6.5.3</w:t>
      </w:r>
      <w:r>
        <w:rPr>
          <w:szCs w:val="21"/>
        </w:rPr>
        <w:t>在发布结果公告的同时，采购代理机构以供应商须知前附表规定的形式向未中标人发出招标结果通知书，供应商自行承担未及时查收的后果。</w:t>
      </w:r>
    </w:p>
    <w:p w14:paraId="40FA6FF6" w14:textId="77777777" w:rsidR="00117BD1" w:rsidRDefault="002304C6">
      <w:pPr>
        <w:suppressAutoHyphens/>
        <w:spacing w:before="120" w:line="320" w:lineRule="atLeast"/>
        <w:ind w:firstLineChars="200" w:firstLine="422"/>
        <w:outlineLvl w:val="2"/>
        <w:rPr>
          <w:b/>
          <w:bCs/>
          <w:kern w:val="0"/>
          <w:szCs w:val="21"/>
        </w:rPr>
      </w:pPr>
      <w:r>
        <w:rPr>
          <w:b/>
          <w:bCs/>
          <w:kern w:val="0"/>
          <w:szCs w:val="21"/>
        </w:rPr>
        <w:t>6.6</w:t>
      </w:r>
      <w:r>
        <w:rPr>
          <w:b/>
          <w:bCs/>
          <w:kern w:val="0"/>
          <w:szCs w:val="21"/>
        </w:rPr>
        <w:t>废标</w:t>
      </w:r>
    </w:p>
    <w:p w14:paraId="62A614EC" w14:textId="77777777" w:rsidR="00117BD1" w:rsidRDefault="002304C6">
      <w:pPr>
        <w:spacing w:before="120" w:line="320" w:lineRule="atLeast"/>
        <w:ind w:firstLineChars="200" w:firstLine="420"/>
        <w:rPr>
          <w:kern w:val="1"/>
          <w:szCs w:val="21"/>
        </w:rPr>
      </w:pPr>
      <w:r>
        <w:rPr>
          <w:kern w:val="1"/>
          <w:szCs w:val="21"/>
        </w:rPr>
        <w:t>6.6.1</w:t>
      </w:r>
      <w:r>
        <w:rPr>
          <w:kern w:val="1"/>
          <w:szCs w:val="21"/>
        </w:rPr>
        <w:t>出现下列情形之一，将导致项目废标：</w:t>
      </w:r>
      <w:r>
        <w:rPr>
          <w:kern w:val="1"/>
          <w:szCs w:val="21"/>
        </w:rPr>
        <w:t xml:space="preserve"> </w:t>
      </w:r>
    </w:p>
    <w:p w14:paraId="187D8970" w14:textId="77777777" w:rsidR="00117BD1" w:rsidRDefault="002304C6">
      <w:pPr>
        <w:spacing w:before="120" w:line="320" w:lineRule="atLeast"/>
        <w:ind w:firstLineChars="200" w:firstLine="420"/>
        <w:rPr>
          <w:szCs w:val="21"/>
        </w:rPr>
      </w:pPr>
      <w:r>
        <w:rPr>
          <w:kern w:val="1"/>
          <w:szCs w:val="21"/>
        </w:rPr>
        <w:t>（</w:t>
      </w:r>
      <w:r>
        <w:rPr>
          <w:kern w:val="1"/>
          <w:szCs w:val="21"/>
        </w:rPr>
        <w:t>1</w:t>
      </w:r>
      <w:r>
        <w:rPr>
          <w:szCs w:val="21"/>
        </w:rPr>
        <w:t>）符合专业条件的供应商或者对招标文件做实质性响应的供应商不足三家；</w:t>
      </w:r>
    </w:p>
    <w:p w14:paraId="230E5027" w14:textId="77777777" w:rsidR="00117BD1" w:rsidRDefault="002304C6">
      <w:pPr>
        <w:spacing w:before="120" w:line="320" w:lineRule="atLeast"/>
        <w:ind w:firstLineChars="200" w:firstLine="420"/>
        <w:rPr>
          <w:szCs w:val="21"/>
        </w:rPr>
      </w:pPr>
      <w:r>
        <w:rPr>
          <w:szCs w:val="21"/>
        </w:rPr>
        <w:lastRenderedPageBreak/>
        <w:t>（</w:t>
      </w:r>
      <w:r>
        <w:rPr>
          <w:szCs w:val="21"/>
        </w:rPr>
        <w:t>2</w:t>
      </w:r>
      <w:r>
        <w:rPr>
          <w:szCs w:val="21"/>
        </w:rPr>
        <w:t>）出现影响采购公正的违法、违规行为的；</w:t>
      </w:r>
    </w:p>
    <w:p w14:paraId="7725A010" w14:textId="77777777" w:rsidR="00117BD1" w:rsidRDefault="002304C6">
      <w:pPr>
        <w:spacing w:before="120" w:line="320" w:lineRule="atLeast"/>
        <w:ind w:firstLineChars="200" w:firstLine="420"/>
        <w:rPr>
          <w:szCs w:val="21"/>
        </w:rPr>
      </w:pPr>
      <w:r>
        <w:rPr>
          <w:szCs w:val="21"/>
        </w:rPr>
        <w:t>（</w:t>
      </w:r>
      <w:r>
        <w:rPr>
          <w:szCs w:val="21"/>
        </w:rPr>
        <w:t>3</w:t>
      </w:r>
      <w:r>
        <w:rPr>
          <w:szCs w:val="21"/>
        </w:rPr>
        <w:t>）供应商的报价均超过了采购预算，采购人不能支付的；</w:t>
      </w:r>
    </w:p>
    <w:p w14:paraId="797A72FB" w14:textId="77777777" w:rsidR="00117BD1" w:rsidRDefault="002304C6">
      <w:pPr>
        <w:spacing w:before="120" w:line="320" w:lineRule="atLeast"/>
        <w:ind w:firstLineChars="200" w:firstLine="420"/>
      </w:pPr>
      <w:r>
        <w:rPr>
          <w:szCs w:val="21"/>
        </w:rPr>
        <w:t>（</w:t>
      </w:r>
      <w:r>
        <w:rPr>
          <w:szCs w:val="21"/>
        </w:rPr>
        <w:t>4</w:t>
      </w:r>
      <w:r>
        <w:rPr>
          <w:szCs w:val="21"/>
        </w:rPr>
        <w:t>）</w:t>
      </w:r>
      <w:r>
        <w:t>因发生重大变故或采购任务取消的。</w:t>
      </w:r>
    </w:p>
    <w:p w14:paraId="6999FA0C" w14:textId="77777777" w:rsidR="00117BD1" w:rsidRDefault="002304C6">
      <w:pPr>
        <w:spacing w:before="120" w:line="320" w:lineRule="atLeast"/>
        <w:ind w:firstLineChars="200" w:firstLine="420"/>
        <w:rPr>
          <w:szCs w:val="21"/>
        </w:rPr>
      </w:pPr>
      <w:r>
        <w:rPr>
          <w:kern w:val="1"/>
          <w:szCs w:val="21"/>
        </w:rPr>
        <w:t>6.6.2</w:t>
      </w:r>
      <w:proofErr w:type="gramStart"/>
      <w:r>
        <w:rPr>
          <w:kern w:val="1"/>
          <w:szCs w:val="21"/>
        </w:rPr>
        <w:t>废标后</w:t>
      </w:r>
      <w:proofErr w:type="gramEnd"/>
      <w:r>
        <w:rPr>
          <w:szCs w:val="21"/>
        </w:rPr>
        <w:t>采购</w:t>
      </w:r>
      <w:r>
        <w:rPr>
          <w:kern w:val="1"/>
          <w:szCs w:val="21"/>
        </w:rPr>
        <w:t>代理机构将</w:t>
      </w:r>
      <w:proofErr w:type="gramStart"/>
      <w:r>
        <w:rPr>
          <w:kern w:val="1"/>
          <w:szCs w:val="21"/>
        </w:rPr>
        <w:t>发布废标公告</w:t>
      </w:r>
      <w:proofErr w:type="gramEnd"/>
      <w:r>
        <w:rPr>
          <w:kern w:val="1"/>
          <w:szCs w:val="21"/>
        </w:rPr>
        <w:t>通知供应商。</w:t>
      </w:r>
    </w:p>
    <w:p w14:paraId="531A89BB" w14:textId="77777777" w:rsidR="00117BD1" w:rsidRDefault="002304C6">
      <w:pPr>
        <w:spacing w:before="120" w:line="320" w:lineRule="atLeast"/>
        <w:ind w:leftChars="1" w:left="2" w:firstLineChars="200" w:firstLine="422"/>
        <w:outlineLvl w:val="1"/>
        <w:rPr>
          <w:b/>
          <w:bCs/>
          <w:kern w:val="0"/>
          <w:szCs w:val="21"/>
        </w:rPr>
      </w:pPr>
      <w:r>
        <w:rPr>
          <w:b/>
          <w:bCs/>
          <w:kern w:val="0"/>
          <w:szCs w:val="21"/>
        </w:rPr>
        <w:t>7</w:t>
      </w:r>
      <w:r>
        <w:rPr>
          <w:b/>
          <w:bCs/>
          <w:kern w:val="0"/>
          <w:szCs w:val="21"/>
        </w:rPr>
        <w:t>．签订合同</w:t>
      </w:r>
    </w:p>
    <w:p w14:paraId="3C22AFF0" w14:textId="77777777" w:rsidR="00117BD1" w:rsidRDefault="002304C6">
      <w:pPr>
        <w:spacing w:before="120" w:line="320" w:lineRule="atLeast"/>
        <w:ind w:firstLineChars="200" w:firstLine="422"/>
        <w:outlineLvl w:val="2"/>
        <w:rPr>
          <w:b/>
          <w:bCs/>
          <w:kern w:val="0"/>
          <w:szCs w:val="21"/>
        </w:rPr>
      </w:pPr>
      <w:r>
        <w:rPr>
          <w:b/>
          <w:bCs/>
          <w:kern w:val="0"/>
          <w:szCs w:val="21"/>
        </w:rPr>
        <w:t>7.1</w:t>
      </w:r>
      <w:r>
        <w:rPr>
          <w:b/>
          <w:bCs/>
          <w:kern w:val="0"/>
          <w:szCs w:val="21"/>
        </w:rPr>
        <w:t>合同授予标准</w:t>
      </w:r>
    </w:p>
    <w:p w14:paraId="19C45E56" w14:textId="77777777" w:rsidR="00117BD1" w:rsidRDefault="002304C6">
      <w:pPr>
        <w:spacing w:before="120" w:line="320" w:lineRule="atLeast"/>
        <w:ind w:firstLineChars="200" w:firstLine="42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w:t>
      </w:r>
      <w:r>
        <w:rPr>
          <w:szCs w:val="21"/>
        </w:rPr>
        <w:t>约保证金等情形，不符合中标条件或不满足供应商资格条件要求</w:t>
      </w:r>
      <w:r>
        <w:rPr>
          <w:szCs w:val="21"/>
        </w:rPr>
        <w:t xml:space="preserve"> </w:t>
      </w:r>
      <w:r>
        <w:rPr>
          <w:szCs w:val="21"/>
        </w:rPr>
        <w:t>，应在中标通知书发出前或签订合同前及时书面告知采购人，未主动告知，给采购人造成损失的，采购人有权取消其中标资格并没收投标保证金。</w:t>
      </w:r>
    </w:p>
    <w:p w14:paraId="1D63BC0C" w14:textId="77777777" w:rsidR="00117BD1" w:rsidRDefault="002304C6">
      <w:pPr>
        <w:spacing w:before="120" w:line="320" w:lineRule="atLeast"/>
        <w:ind w:firstLineChars="200" w:firstLine="422"/>
        <w:outlineLvl w:val="2"/>
        <w:rPr>
          <w:b/>
          <w:bCs/>
          <w:kern w:val="0"/>
          <w:szCs w:val="21"/>
        </w:rPr>
      </w:pPr>
      <w:r>
        <w:rPr>
          <w:b/>
          <w:bCs/>
          <w:kern w:val="0"/>
          <w:szCs w:val="21"/>
        </w:rPr>
        <w:t>7.2</w:t>
      </w:r>
      <w:r>
        <w:rPr>
          <w:b/>
          <w:bCs/>
          <w:kern w:val="0"/>
          <w:szCs w:val="21"/>
        </w:rPr>
        <w:t>签订合同</w:t>
      </w:r>
    </w:p>
    <w:p w14:paraId="1631D1AF" w14:textId="77777777" w:rsidR="00117BD1" w:rsidRDefault="002304C6">
      <w:pPr>
        <w:spacing w:before="120" w:line="320" w:lineRule="atLeast"/>
        <w:ind w:firstLineChars="200" w:firstLine="420"/>
        <w:rPr>
          <w:szCs w:val="21"/>
        </w:rPr>
      </w:pPr>
      <w:r>
        <w:rPr>
          <w:szCs w:val="21"/>
        </w:rPr>
        <w:t>7.2.1</w:t>
      </w:r>
      <w:r>
        <w:rPr>
          <w:szCs w:val="21"/>
        </w:rPr>
        <w:t>如招标文件无特别规定，中标人按招标文件确定的事项签订政府采购合同。</w:t>
      </w:r>
    </w:p>
    <w:p w14:paraId="1045D854" w14:textId="77777777" w:rsidR="00117BD1" w:rsidRDefault="002304C6">
      <w:pPr>
        <w:spacing w:before="120" w:line="320" w:lineRule="atLeast"/>
        <w:ind w:firstLineChars="200" w:firstLine="420"/>
        <w:rPr>
          <w:szCs w:val="21"/>
        </w:rPr>
      </w:pPr>
      <w:r>
        <w:rPr>
          <w:szCs w:val="21"/>
        </w:rPr>
        <w:t>7.2.2</w:t>
      </w:r>
      <w:r>
        <w:rPr>
          <w:szCs w:val="21"/>
        </w:rPr>
        <w:t>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6288D95E" w14:textId="77777777" w:rsidR="00117BD1" w:rsidRDefault="002304C6">
      <w:pPr>
        <w:spacing w:before="120" w:line="320" w:lineRule="atLeast"/>
        <w:ind w:firstLineChars="200" w:firstLine="420"/>
        <w:rPr>
          <w:szCs w:val="21"/>
        </w:rPr>
      </w:pPr>
      <w:r>
        <w:rPr>
          <w:szCs w:val="21"/>
        </w:rPr>
        <w:t>7.2</w:t>
      </w:r>
      <w:r>
        <w:rPr>
          <w:szCs w:val="21"/>
        </w:rPr>
        <w:t>.3</w:t>
      </w:r>
      <w:r>
        <w:rPr>
          <w:szCs w:val="21"/>
        </w:rPr>
        <w:t>如中标人不按中标通知书的规定签订合同，其投标保证金将不予退还，并报由同级政府采购监督管理部门处理。</w:t>
      </w:r>
    </w:p>
    <w:p w14:paraId="3707D699" w14:textId="77777777" w:rsidR="00117BD1" w:rsidRDefault="002304C6">
      <w:pPr>
        <w:spacing w:before="120" w:line="320" w:lineRule="atLeast"/>
        <w:ind w:firstLineChars="200" w:firstLine="420"/>
        <w:rPr>
          <w:szCs w:val="21"/>
        </w:rPr>
      </w:pPr>
      <w:r>
        <w:rPr>
          <w:szCs w:val="21"/>
        </w:rPr>
        <w:t>7.2.4</w:t>
      </w:r>
      <w:r>
        <w:rPr>
          <w:szCs w:val="21"/>
        </w:rPr>
        <w:t>中标人拒绝与采购人签订合同的，采购人可以按照评审报告推荐的中标候选人名单排序，确定下一候选人为中标人，也可以重新开展政府采购活动。</w:t>
      </w:r>
    </w:p>
    <w:p w14:paraId="42C07131" w14:textId="77777777" w:rsidR="00117BD1" w:rsidRDefault="002304C6">
      <w:pPr>
        <w:spacing w:before="120" w:line="320" w:lineRule="atLeast"/>
        <w:ind w:firstLineChars="200" w:firstLine="420"/>
        <w:rPr>
          <w:szCs w:val="21"/>
        </w:rPr>
      </w:pPr>
      <w:bookmarkStart w:id="77" w:name="_Hlk155170999"/>
      <w:r>
        <w:rPr>
          <w:szCs w:val="21"/>
        </w:rPr>
        <w:t>7.2.5</w:t>
      </w:r>
      <w:r>
        <w:rPr>
          <w:szCs w:val="21"/>
        </w:rPr>
        <w:t>采购人因不可抗力原因迟延签订合同的，应当自不可抗力事由消除之日起</w:t>
      </w:r>
      <w:r>
        <w:rPr>
          <w:szCs w:val="21"/>
        </w:rPr>
        <w:t>7</w:t>
      </w:r>
      <w:r>
        <w:rPr>
          <w:szCs w:val="21"/>
        </w:rPr>
        <w:t>日内完成合同签订事宜。</w:t>
      </w:r>
      <w:bookmarkEnd w:id="77"/>
    </w:p>
    <w:p w14:paraId="6BC334D2" w14:textId="77777777" w:rsidR="00117BD1" w:rsidRDefault="002304C6">
      <w:pPr>
        <w:spacing w:before="120" w:line="320" w:lineRule="atLeast"/>
        <w:ind w:firstLineChars="200" w:firstLine="422"/>
        <w:outlineLvl w:val="2"/>
        <w:rPr>
          <w:b/>
          <w:bCs/>
          <w:kern w:val="0"/>
          <w:szCs w:val="21"/>
        </w:rPr>
      </w:pPr>
      <w:r>
        <w:rPr>
          <w:b/>
          <w:bCs/>
          <w:kern w:val="0"/>
          <w:szCs w:val="21"/>
        </w:rPr>
        <w:t>7.3</w:t>
      </w:r>
      <w:r>
        <w:rPr>
          <w:b/>
          <w:bCs/>
          <w:kern w:val="0"/>
          <w:szCs w:val="21"/>
        </w:rPr>
        <w:t>合同公告</w:t>
      </w:r>
    </w:p>
    <w:p w14:paraId="3ACE5C31" w14:textId="77777777" w:rsidR="00117BD1" w:rsidRDefault="002304C6">
      <w:pPr>
        <w:spacing w:before="120" w:line="320" w:lineRule="atLeast"/>
        <w:ind w:firstLineChars="200" w:firstLine="420"/>
        <w:rPr>
          <w:szCs w:val="21"/>
        </w:rPr>
      </w:pPr>
      <w:r>
        <w:rPr>
          <w:szCs w:val="21"/>
        </w:rPr>
        <w:t>7.3.1</w:t>
      </w:r>
      <w:r>
        <w:rPr>
          <w:szCs w:val="21"/>
        </w:rPr>
        <w:t>如招标文件无特殊规定，中标人应在签订合同后</w:t>
      </w:r>
      <w:r>
        <w:rPr>
          <w:szCs w:val="21"/>
        </w:rPr>
        <w:t>1</w:t>
      </w:r>
      <w:r>
        <w:rPr>
          <w:szCs w:val="21"/>
        </w:rPr>
        <w:t>个工作日内，将政府采购合同副本送采购代理机构存档。</w:t>
      </w:r>
    </w:p>
    <w:p w14:paraId="19B3A00A" w14:textId="77777777" w:rsidR="00117BD1" w:rsidRDefault="002304C6">
      <w:pPr>
        <w:spacing w:before="120" w:line="320" w:lineRule="atLeast"/>
        <w:ind w:firstLineChars="200" w:firstLine="420"/>
        <w:rPr>
          <w:szCs w:val="21"/>
        </w:rPr>
      </w:pPr>
      <w:r>
        <w:rPr>
          <w:szCs w:val="21"/>
        </w:rPr>
        <w:t>7.3.2</w:t>
      </w:r>
      <w:r>
        <w:rPr>
          <w:szCs w:val="21"/>
        </w:rPr>
        <w:t>采购人应当自政府采购合同签订之日起</w:t>
      </w:r>
      <w:r>
        <w:rPr>
          <w:szCs w:val="21"/>
        </w:rPr>
        <w:t>2</w:t>
      </w:r>
      <w:r>
        <w:rPr>
          <w:szCs w:val="21"/>
        </w:rPr>
        <w:t>个工作日内，将政府采购合同在省级以上人民政府财政部门指定的媒体上公告，但政府采购合同中涉及国家秘密、商业秘密的内容除外。</w:t>
      </w:r>
    </w:p>
    <w:p w14:paraId="1B0F6A1D" w14:textId="77777777" w:rsidR="00117BD1" w:rsidRDefault="002304C6">
      <w:pPr>
        <w:spacing w:before="120" w:line="320" w:lineRule="atLeast"/>
        <w:ind w:firstLineChars="200" w:firstLine="420"/>
        <w:rPr>
          <w:szCs w:val="21"/>
        </w:rPr>
      </w:pPr>
      <w:bookmarkStart w:id="78" w:name="_Hlk155171014"/>
      <w:r>
        <w:rPr>
          <w:szCs w:val="21"/>
        </w:rPr>
        <w:t xml:space="preserve">7.3.3 </w:t>
      </w:r>
      <w:r>
        <w:rPr>
          <w:szCs w:val="21"/>
        </w:rPr>
        <w:t>政府采购合同双方不得擅自变更合同，依照政府采购法确需变更政府采购合同内容的，采购人应当自合同变更之日起</w:t>
      </w:r>
      <w:r>
        <w:rPr>
          <w:szCs w:val="21"/>
        </w:rPr>
        <w:t>2</w:t>
      </w:r>
      <w:r>
        <w:rPr>
          <w:szCs w:val="21"/>
        </w:rPr>
        <w:t>个工作日内在省级以上财政部门指定的媒体上发布政府采购合同变更公告，但涉及国家秘密、商业秘密的信息和其他依法不得公开的信息除外。</w:t>
      </w:r>
      <w:bookmarkEnd w:id="78"/>
    </w:p>
    <w:p w14:paraId="3966A324" w14:textId="77777777" w:rsidR="00117BD1" w:rsidRDefault="002304C6">
      <w:pPr>
        <w:spacing w:before="120" w:line="320" w:lineRule="atLeast"/>
        <w:ind w:firstLineChars="200" w:firstLine="422"/>
        <w:outlineLvl w:val="2"/>
        <w:rPr>
          <w:b/>
          <w:bCs/>
          <w:kern w:val="0"/>
          <w:szCs w:val="21"/>
        </w:rPr>
      </w:pPr>
      <w:r>
        <w:rPr>
          <w:b/>
          <w:bCs/>
          <w:kern w:val="0"/>
          <w:szCs w:val="21"/>
        </w:rPr>
        <w:t xml:space="preserve">7.4 </w:t>
      </w:r>
      <w:r>
        <w:rPr>
          <w:b/>
          <w:bCs/>
          <w:kern w:val="0"/>
          <w:szCs w:val="21"/>
        </w:rPr>
        <w:t>履行合同</w:t>
      </w:r>
    </w:p>
    <w:p w14:paraId="318D764B" w14:textId="77777777" w:rsidR="00117BD1" w:rsidRDefault="002304C6">
      <w:pPr>
        <w:spacing w:before="120" w:line="320" w:lineRule="atLeast"/>
        <w:ind w:firstLineChars="200" w:firstLine="420"/>
        <w:rPr>
          <w:szCs w:val="21"/>
        </w:rPr>
      </w:pPr>
      <w:r>
        <w:rPr>
          <w:szCs w:val="21"/>
        </w:rPr>
        <w:t>7.4.1</w:t>
      </w:r>
      <w:bookmarkStart w:id="79" w:name="_Toc217446070"/>
      <w:bookmarkStart w:id="80" w:name="_Toc308164814"/>
      <w:r>
        <w:rPr>
          <w:szCs w:val="21"/>
        </w:rPr>
        <w:t>采购人与中标人签订合同后，政府采购合同的履行、违约责任和解决争议的方法等适用《中华人民共和国民法典》。合同双方应严格</w:t>
      </w:r>
      <w:r>
        <w:rPr>
          <w:szCs w:val="21"/>
        </w:rPr>
        <w:t>执行合同条款，履行合同规定的义务，保证合同的顺利完成。双方均不得擅自变更、中止或者终止政府采购合同。</w:t>
      </w:r>
    </w:p>
    <w:p w14:paraId="1AFFE966" w14:textId="77777777" w:rsidR="00117BD1" w:rsidRDefault="002304C6">
      <w:pPr>
        <w:spacing w:before="120" w:line="320" w:lineRule="atLeast"/>
        <w:ind w:firstLineChars="200" w:firstLine="422"/>
        <w:rPr>
          <w:b/>
          <w:bCs/>
          <w:kern w:val="0"/>
          <w:szCs w:val="21"/>
        </w:rPr>
      </w:pPr>
      <w:r>
        <w:rPr>
          <w:b/>
          <w:bCs/>
          <w:kern w:val="0"/>
          <w:szCs w:val="21"/>
        </w:rPr>
        <w:t>7.5</w:t>
      </w:r>
      <w:r>
        <w:rPr>
          <w:b/>
          <w:bCs/>
          <w:kern w:val="0"/>
          <w:szCs w:val="21"/>
        </w:rPr>
        <w:t>履约验收</w:t>
      </w:r>
      <w:bookmarkEnd w:id="79"/>
      <w:bookmarkEnd w:id="80"/>
    </w:p>
    <w:p w14:paraId="66A9B2D6" w14:textId="77777777" w:rsidR="00117BD1" w:rsidRDefault="002304C6">
      <w:pPr>
        <w:spacing w:before="120" w:line="320" w:lineRule="atLeast"/>
        <w:ind w:firstLineChars="200" w:firstLine="420"/>
        <w:rPr>
          <w:szCs w:val="21"/>
        </w:rPr>
      </w:pPr>
      <w:r>
        <w:rPr>
          <w:szCs w:val="21"/>
        </w:rPr>
        <w:t>7.5.1</w:t>
      </w:r>
      <w:r>
        <w:rPr>
          <w:szCs w:val="21"/>
        </w:rPr>
        <w:t>采购人可以根据政府采购项目具体情况自行组织验收，或者委托政府采购代理机构、国家认可的质量检测机构开展采购项目履约验收工作。</w:t>
      </w:r>
    </w:p>
    <w:p w14:paraId="173EB235" w14:textId="77777777" w:rsidR="00117BD1" w:rsidRDefault="002304C6">
      <w:pPr>
        <w:spacing w:before="120" w:line="320" w:lineRule="atLeast"/>
        <w:ind w:firstLineChars="200" w:firstLine="420"/>
        <w:rPr>
          <w:szCs w:val="21"/>
        </w:rPr>
      </w:pPr>
      <w:r>
        <w:rPr>
          <w:szCs w:val="21"/>
        </w:rPr>
        <w:lastRenderedPageBreak/>
        <w:t>7.5.2</w:t>
      </w:r>
      <w:r>
        <w:rPr>
          <w:szCs w:val="21"/>
        </w:rPr>
        <w:t>验收结果合格的，中标人可向采购人申请办理履约保证金（如有）的退</w:t>
      </w:r>
      <w:proofErr w:type="gramStart"/>
      <w:r>
        <w:rPr>
          <w:szCs w:val="21"/>
        </w:rPr>
        <w:t>付手</w:t>
      </w:r>
      <w:proofErr w:type="gramEnd"/>
      <w:r>
        <w:rPr>
          <w:szCs w:val="21"/>
        </w:rPr>
        <w:t>续；验收结果不合格的，履约保证金（如有）将不予退还，并按合同约定处理，还可能会报告本项目同级财政部门并按照政府采购法律法规及有关规定给予行政处罚或者以失信行为记入诚信档案。</w:t>
      </w:r>
    </w:p>
    <w:p w14:paraId="5B475566" w14:textId="77777777" w:rsidR="00117BD1" w:rsidRDefault="002304C6">
      <w:pPr>
        <w:spacing w:before="120" w:line="320" w:lineRule="atLeast"/>
        <w:ind w:firstLineChars="200" w:firstLine="420"/>
        <w:rPr>
          <w:szCs w:val="21"/>
        </w:rPr>
      </w:pPr>
      <w:r>
        <w:rPr>
          <w:szCs w:val="21"/>
        </w:rPr>
        <w:t>7.5.3</w:t>
      </w:r>
      <w:r>
        <w:rPr>
          <w:szCs w:val="21"/>
        </w:rPr>
        <w:t>采购合同项目完成验收后，采购人应当将验收原始记录、</w:t>
      </w:r>
      <w:proofErr w:type="gramStart"/>
      <w:r>
        <w:rPr>
          <w:szCs w:val="21"/>
        </w:rPr>
        <w:t>验收书</w:t>
      </w:r>
      <w:proofErr w:type="gramEnd"/>
      <w:r>
        <w:rPr>
          <w:szCs w:val="21"/>
        </w:rPr>
        <w:t>等资料作为该采购项目档案妥善保管，不得伪造、变造、隐匿或者销毁，验收资料保存期为采购结束之日起至少保存</w:t>
      </w:r>
      <w:r>
        <w:rPr>
          <w:szCs w:val="21"/>
        </w:rPr>
        <w:t>15</w:t>
      </w:r>
      <w:r>
        <w:rPr>
          <w:szCs w:val="21"/>
        </w:rPr>
        <w:t>年。</w:t>
      </w:r>
    </w:p>
    <w:p w14:paraId="5AA40218" w14:textId="77777777" w:rsidR="00117BD1" w:rsidRDefault="002304C6">
      <w:pPr>
        <w:spacing w:before="120" w:line="320" w:lineRule="atLeast"/>
        <w:ind w:firstLineChars="200" w:firstLine="420"/>
        <w:rPr>
          <w:szCs w:val="21"/>
        </w:rPr>
      </w:pPr>
      <w:r>
        <w:rPr>
          <w:szCs w:val="21"/>
        </w:rPr>
        <w:t>7.5.4</w:t>
      </w:r>
      <w:r>
        <w:rPr>
          <w:szCs w:val="21"/>
        </w:rPr>
        <w:t>本项目将严格按照本招标文件及合同有关规定进行合同履约验收。招标文件或合同未</w:t>
      </w:r>
      <w:r>
        <w:rPr>
          <w:szCs w:val="21"/>
        </w:rPr>
        <w:t>规定的按财政部关于进一步加强政府采购需求和履约验收管理的指导意见（财库〔</w:t>
      </w:r>
      <w:r>
        <w:rPr>
          <w:szCs w:val="21"/>
        </w:rPr>
        <w:t>2016</w:t>
      </w:r>
      <w:r>
        <w:rPr>
          <w:szCs w:val="21"/>
        </w:rPr>
        <w:t>〕</w:t>
      </w:r>
      <w:r>
        <w:rPr>
          <w:szCs w:val="21"/>
        </w:rPr>
        <w:t>205</w:t>
      </w:r>
      <w:r>
        <w:rPr>
          <w:szCs w:val="21"/>
        </w:rPr>
        <w:t>号）以及《广西壮族自治区政府采购项目履约验收管理办法》（桂财采〔</w:t>
      </w:r>
      <w:r>
        <w:rPr>
          <w:szCs w:val="21"/>
        </w:rPr>
        <w:t>2015</w:t>
      </w:r>
      <w:r>
        <w:rPr>
          <w:szCs w:val="21"/>
        </w:rPr>
        <w:t>〕</w:t>
      </w:r>
      <w:r>
        <w:rPr>
          <w:szCs w:val="21"/>
        </w:rPr>
        <w:t>22</w:t>
      </w:r>
      <w:r>
        <w:rPr>
          <w:szCs w:val="21"/>
        </w:rPr>
        <w:t>号）的规定执行。</w:t>
      </w:r>
    </w:p>
    <w:p w14:paraId="60F13CF7" w14:textId="77777777" w:rsidR="00117BD1" w:rsidRDefault="002304C6">
      <w:pPr>
        <w:spacing w:before="120" w:line="320" w:lineRule="atLeast"/>
        <w:ind w:leftChars="1" w:left="2" w:firstLineChars="200" w:firstLine="422"/>
        <w:outlineLvl w:val="1"/>
        <w:rPr>
          <w:b/>
          <w:bCs/>
          <w:kern w:val="0"/>
          <w:szCs w:val="21"/>
        </w:rPr>
      </w:pPr>
      <w:bookmarkStart w:id="81" w:name="_Toc254970533"/>
      <w:bookmarkStart w:id="82" w:name="_Toc254970674"/>
      <w:r>
        <w:rPr>
          <w:b/>
          <w:bCs/>
          <w:kern w:val="0"/>
          <w:szCs w:val="21"/>
        </w:rPr>
        <w:t>8</w:t>
      </w:r>
      <w:r>
        <w:rPr>
          <w:b/>
          <w:bCs/>
          <w:kern w:val="0"/>
          <w:szCs w:val="21"/>
        </w:rPr>
        <w:t>．质疑和投诉</w:t>
      </w:r>
      <w:bookmarkEnd w:id="81"/>
      <w:bookmarkEnd w:id="82"/>
    </w:p>
    <w:p w14:paraId="21BCBF4D" w14:textId="77777777" w:rsidR="00117BD1" w:rsidRDefault="002304C6">
      <w:pPr>
        <w:spacing w:before="120" w:line="320" w:lineRule="atLeast"/>
        <w:ind w:firstLineChars="200" w:firstLine="422"/>
        <w:outlineLvl w:val="2"/>
        <w:rPr>
          <w:b/>
          <w:bCs/>
          <w:kern w:val="0"/>
          <w:szCs w:val="21"/>
        </w:rPr>
      </w:pPr>
      <w:r>
        <w:rPr>
          <w:b/>
          <w:bCs/>
          <w:kern w:val="0"/>
          <w:szCs w:val="21"/>
        </w:rPr>
        <w:t>8.1</w:t>
      </w:r>
      <w:r>
        <w:rPr>
          <w:b/>
          <w:bCs/>
          <w:kern w:val="0"/>
          <w:szCs w:val="21"/>
        </w:rPr>
        <w:t>质疑</w:t>
      </w:r>
    </w:p>
    <w:p w14:paraId="6103B234" w14:textId="77777777" w:rsidR="00117BD1" w:rsidRDefault="002304C6">
      <w:pPr>
        <w:spacing w:before="120" w:line="320" w:lineRule="atLeast"/>
        <w:ind w:firstLineChars="200" w:firstLine="420"/>
        <w:rPr>
          <w:szCs w:val="21"/>
        </w:rPr>
      </w:pPr>
      <w:r>
        <w:rPr>
          <w:szCs w:val="21"/>
        </w:rPr>
        <w:t>8.1.1</w:t>
      </w:r>
      <w:r>
        <w:rPr>
          <w:szCs w:val="21"/>
        </w:rPr>
        <w:t>质疑内容、时限</w:t>
      </w:r>
    </w:p>
    <w:p w14:paraId="65D86ECC" w14:textId="77777777" w:rsidR="00117BD1" w:rsidRDefault="002304C6">
      <w:pPr>
        <w:spacing w:before="120" w:line="320" w:lineRule="atLeast"/>
        <w:ind w:firstLineChars="200" w:firstLine="420"/>
        <w:rPr>
          <w:szCs w:val="21"/>
        </w:rPr>
      </w:pPr>
      <w:r>
        <w:rPr>
          <w:szCs w:val="21"/>
        </w:rPr>
        <w:t>（</w:t>
      </w:r>
      <w:r>
        <w:rPr>
          <w:szCs w:val="21"/>
        </w:rPr>
        <w:t>1</w:t>
      </w:r>
      <w:r>
        <w:rPr>
          <w:szCs w:val="21"/>
        </w:rPr>
        <w:t>）供应商对政府采购活动有疑问的，可以向采购人或采购代理机构提出询问。采购人或者采购代理机构应当在</w:t>
      </w:r>
      <w:r>
        <w:rPr>
          <w:szCs w:val="21"/>
        </w:rPr>
        <w:t>3</w:t>
      </w:r>
      <w:r>
        <w:rPr>
          <w:szCs w:val="21"/>
        </w:rPr>
        <w:t>个工作日内对供应</w:t>
      </w:r>
      <w:proofErr w:type="gramStart"/>
      <w:r>
        <w:rPr>
          <w:szCs w:val="21"/>
        </w:rPr>
        <w:t>商依法</w:t>
      </w:r>
      <w:proofErr w:type="gramEnd"/>
      <w:r>
        <w:rPr>
          <w:szCs w:val="21"/>
        </w:rPr>
        <w:t>提出的询问</w:t>
      </w:r>
      <w:proofErr w:type="gramStart"/>
      <w:r>
        <w:rPr>
          <w:szCs w:val="21"/>
        </w:rPr>
        <w:t>作出</w:t>
      </w:r>
      <w:proofErr w:type="gramEnd"/>
      <w:r>
        <w:rPr>
          <w:szCs w:val="21"/>
        </w:rPr>
        <w:t>答复。</w:t>
      </w:r>
    </w:p>
    <w:p w14:paraId="3B1F7641" w14:textId="77777777" w:rsidR="00117BD1" w:rsidRDefault="002304C6">
      <w:pPr>
        <w:spacing w:before="120" w:line="320" w:lineRule="atLeast"/>
        <w:ind w:firstLineChars="200" w:firstLine="420"/>
        <w:rPr>
          <w:szCs w:val="21"/>
        </w:rPr>
      </w:pPr>
      <w:r>
        <w:rPr>
          <w:szCs w:val="21"/>
        </w:rPr>
        <w:t>（</w:t>
      </w:r>
      <w:r>
        <w:rPr>
          <w:szCs w:val="21"/>
        </w:rPr>
        <w:t>2</w:t>
      </w:r>
      <w:r>
        <w:rPr>
          <w:szCs w:val="21"/>
        </w:rPr>
        <w:t>）供应商为认为招标文件、采购过程、中标或者成交结果使自己的权益受到损害的，可以在知道或者应知其权益受到损害之日起</w:t>
      </w:r>
      <w:r>
        <w:rPr>
          <w:szCs w:val="21"/>
        </w:rPr>
        <w:t>7</w:t>
      </w:r>
      <w:r>
        <w:rPr>
          <w:szCs w:val="21"/>
        </w:rPr>
        <w:t>个工作日内向采购人或采购代理机构提出质疑。采购人或采购代理机构在收到供应商书面质疑后</w:t>
      </w:r>
      <w:r>
        <w:rPr>
          <w:szCs w:val="21"/>
        </w:rPr>
        <w:t>7</w:t>
      </w:r>
      <w:r>
        <w:rPr>
          <w:szCs w:val="21"/>
        </w:rPr>
        <w:t>个工作日内，对质疑内容</w:t>
      </w:r>
      <w:proofErr w:type="gramStart"/>
      <w:r>
        <w:rPr>
          <w:szCs w:val="21"/>
        </w:rPr>
        <w:t>作出</w:t>
      </w:r>
      <w:proofErr w:type="gramEnd"/>
      <w:r>
        <w:rPr>
          <w:szCs w:val="21"/>
        </w:rPr>
        <w:t>答复。</w:t>
      </w:r>
    </w:p>
    <w:p w14:paraId="410875E7" w14:textId="77777777" w:rsidR="00117BD1" w:rsidRDefault="002304C6">
      <w:pPr>
        <w:spacing w:before="120" w:line="320" w:lineRule="atLeast"/>
        <w:ind w:firstLineChars="200" w:firstLine="420"/>
        <w:rPr>
          <w:szCs w:val="21"/>
        </w:rPr>
      </w:pPr>
      <w:r>
        <w:rPr>
          <w:szCs w:val="21"/>
        </w:rPr>
        <w:t>8.1.2</w:t>
      </w:r>
      <w:r>
        <w:rPr>
          <w:szCs w:val="21"/>
        </w:rPr>
        <w:t>质疑形式</w:t>
      </w:r>
    </w:p>
    <w:p w14:paraId="7C9FF408" w14:textId="77777777" w:rsidR="00117BD1" w:rsidRDefault="002304C6">
      <w:pPr>
        <w:spacing w:before="120" w:line="320" w:lineRule="atLeast"/>
        <w:ind w:firstLineChars="200" w:firstLine="420"/>
        <w:rPr>
          <w:szCs w:val="21"/>
        </w:rPr>
      </w:pPr>
      <w:r>
        <w:rPr>
          <w:szCs w:val="21"/>
        </w:rPr>
        <w:t>质疑应当采用供应商须知前附表所规定的形式，</w:t>
      </w:r>
      <w:proofErr w:type="gramStart"/>
      <w:r>
        <w:rPr>
          <w:szCs w:val="21"/>
        </w:rPr>
        <w:t>质疑书</w:t>
      </w:r>
      <w:proofErr w:type="gramEnd"/>
      <w:r>
        <w:rPr>
          <w:szCs w:val="21"/>
        </w:rPr>
        <w:t>应明确阐述招标文件、采购过程或中标结果中使自己合法权益受到损</w:t>
      </w:r>
      <w:r>
        <w:rPr>
          <w:szCs w:val="21"/>
        </w:rPr>
        <w:t>害的实质性内容，提供相关事实、依据和证据及其来源或线索，便于有关单位调查、答复和处理。</w:t>
      </w:r>
    </w:p>
    <w:p w14:paraId="1F61E44C" w14:textId="77777777" w:rsidR="00117BD1" w:rsidRDefault="002304C6">
      <w:pPr>
        <w:spacing w:before="120" w:line="320" w:lineRule="atLeast"/>
        <w:ind w:firstLineChars="200" w:firstLine="420"/>
        <w:rPr>
          <w:szCs w:val="21"/>
        </w:rPr>
      </w:pPr>
      <w:r>
        <w:rPr>
          <w:szCs w:val="21"/>
        </w:rPr>
        <w:t>8.1.3</w:t>
      </w:r>
      <w:r>
        <w:t xml:space="preserve"> </w:t>
      </w:r>
      <w:r>
        <w:rPr>
          <w:szCs w:val="21"/>
        </w:rPr>
        <w:t>供应商提出质疑应当提交质疑函和必要的证明材料。质疑</w:t>
      </w:r>
      <w:proofErr w:type="gramStart"/>
      <w:r>
        <w:rPr>
          <w:szCs w:val="21"/>
        </w:rPr>
        <w:t>函应当</w:t>
      </w:r>
      <w:proofErr w:type="gramEnd"/>
      <w:r>
        <w:rPr>
          <w:szCs w:val="21"/>
        </w:rPr>
        <w:t>包括下列内容：</w:t>
      </w:r>
    </w:p>
    <w:p w14:paraId="09800829" w14:textId="77777777" w:rsidR="00117BD1" w:rsidRDefault="002304C6">
      <w:pPr>
        <w:spacing w:before="120" w:line="320" w:lineRule="atLeast"/>
        <w:ind w:firstLineChars="200" w:firstLine="420"/>
        <w:rPr>
          <w:szCs w:val="21"/>
        </w:rPr>
      </w:pPr>
      <w:r>
        <w:rPr>
          <w:szCs w:val="21"/>
        </w:rPr>
        <w:t>（</w:t>
      </w:r>
      <w:r>
        <w:rPr>
          <w:szCs w:val="21"/>
        </w:rPr>
        <w:t>1</w:t>
      </w:r>
      <w:r>
        <w:rPr>
          <w:szCs w:val="21"/>
        </w:rPr>
        <w:t>）</w:t>
      </w:r>
      <w:r>
        <w:rPr>
          <w:szCs w:val="21"/>
        </w:rPr>
        <w:tab/>
      </w:r>
      <w:r>
        <w:rPr>
          <w:szCs w:val="21"/>
        </w:rPr>
        <w:t>供应商的姓名或者名称、地址、邮编、联系人及联系电话；</w:t>
      </w:r>
    </w:p>
    <w:p w14:paraId="0FC5CA7D" w14:textId="77777777" w:rsidR="00117BD1" w:rsidRDefault="002304C6">
      <w:pPr>
        <w:spacing w:before="120" w:line="320" w:lineRule="atLeast"/>
        <w:ind w:firstLineChars="200" w:firstLine="420"/>
        <w:rPr>
          <w:szCs w:val="21"/>
        </w:rPr>
      </w:pPr>
      <w:r>
        <w:rPr>
          <w:szCs w:val="21"/>
        </w:rPr>
        <w:t>（</w:t>
      </w:r>
      <w:r>
        <w:rPr>
          <w:szCs w:val="21"/>
        </w:rPr>
        <w:t>2</w:t>
      </w:r>
      <w:r>
        <w:rPr>
          <w:szCs w:val="21"/>
        </w:rPr>
        <w:t>）</w:t>
      </w:r>
      <w:r>
        <w:rPr>
          <w:szCs w:val="21"/>
        </w:rPr>
        <w:tab/>
      </w:r>
      <w:r>
        <w:rPr>
          <w:szCs w:val="21"/>
        </w:rPr>
        <w:t>质疑项目的名称、编号；</w:t>
      </w:r>
    </w:p>
    <w:p w14:paraId="31F5DCBA" w14:textId="77777777" w:rsidR="00117BD1" w:rsidRDefault="002304C6">
      <w:pPr>
        <w:spacing w:before="120" w:line="320" w:lineRule="atLeast"/>
        <w:ind w:firstLineChars="200" w:firstLine="420"/>
        <w:rPr>
          <w:szCs w:val="21"/>
        </w:rPr>
      </w:pPr>
      <w:r>
        <w:rPr>
          <w:szCs w:val="21"/>
        </w:rPr>
        <w:t>（</w:t>
      </w:r>
      <w:r>
        <w:rPr>
          <w:szCs w:val="21"/>
        </w:rPr>
        <w:t>3</w:t>
      </w:r>
      <w:r>
        <w:rPr>
          <w:szCs w:val="21"/>
        </w:rPr>
        <w:t>）</w:t>
      </w:r>
      <w:r>
        <w:rPr>
          <w:szCs w:val="21"/>
        </w:rPr>
        <w:tab/>
      </w:r>
      <w:r>
        <w:rPr>
          <w:szCs w:val="21"/>
        </w:rPr>
        <w:t>具体、明确的质疑事项和与质疑事项相关的请求；</w:t>
      </w:r>
    </w:p>
    <w:p w14:paraId="402191B4" w14:textId="77777777" w:rsidR="00117BD1" w:rsidRDefault="002304C6">
      <w:pPr>
        <w:spacing w:before="120" w:line="320" w:lineRule="atLeast"/>
        <w:ind w:firstLineChars="200" w:firstLine="420"/>
        <w:rPr>
          <w:szCs w:val="21"/>
        </w:rPr>
      </w:pPr>
      <w:r>
        <w:rPr>
          <w:szCs w:val="21"/>
        </w:rPr>
        <w:t>（</w:t>
      </w:r>
      <w:r>
        <w:rPr>
          <w:szCs w:val="21"/>
        </w:rPr>
        <w:t>4</w:t>
      </w:r>
      <w:r>
        <w:rPr>
          <w:szCs w:val="21"/>
        </w:rPr>
        <w:t>）</w:t>
      </w:r>
      <w:r>
        <w:rPr>
          <w:szCs w:val="21"/>
        </w:rPr>
        <w:tab/>
      </w:r>
      <w:r>
        <w:rPr>
          <w:szCs w:val="21"/>
        </w:rPr>
        <w:t>事实依据；</w:t>
      </w:r>
    </w:p>
    <w:p w14:paraId="62DF80D4" w14:textId="77777777" w:rsidR="00117BD1" w:rsidRDefault="002304C6">
      <w:pPr>
        <w:spacing w:before="120" w:line="320" w:lineRule="atLeast"/>
        <w:ind w:firstLineChars="200" w:firstLine="420"/>
        <w:rPr>
          <w:szCs w:val="21"/>
        </w:rPr>
      </w:pPr>
      <w:r>
        <w:rPr>
          <w:szCs w:val="21"/>
        </w:rPr>
        <w:t>（</w:t>
      </w:r>
      <w:r>
        <w:rPr>
          <w:szCs w:val="21"/>
        </w:rPr>
        <w:t>5</w:t>
      </w:r>
      <w:r>
        <w:rPr>
          <w:szCs w:val="21"/>
        </w:rPr>
        <w:t>）</w:t>
      </w:r>
      <w:r>
        <w:rPr>
          <w:szCs w:val="21"/>
        </w:rPr>
        <w:tab/>
      </w:r>
      <w:r>
        <w:rPr>
          <w:szCs w:val="21"/>
        </w:rPr>
        <w:t>必要的法律依据；</w:t>
      </w:r>
    </w:p>
    <w:p w14:paraId="335E2812" w14:textId="77777777" w:rsidR="00117BD1" w:rsidRDefault="002304C6">
      <w:pPr>
        <w:spacing w:before="120" w:line="320" w:lineRule="atLeast"/>
        <w:ind w:firstLineChars="200" w:firstLine="420"/>
        <w:rPr>
          <w:szCs w:val="21"/>
        </w:rPr>
      </w:pPr>
      <w:r>
        <w:rPr>
          <w:szCs w:val="21"/>
        </w:rPr>
        <w:t>（</w:t>
      </w:r>
      <w:r>
        <w:rPr>
          <w:szCs w:val="21"/>
        </w:rPr>
        <w:t>6</w:t>
      </w:r>
      <w:r>
        <w:rPr>
          <w:szCs w:val="21"/>
        </w:rPr>
        <w:t>）</w:t>
      </w:r>
      <w:r>
        <w:rPr>
          <w:szCs w:val="21"/>
        </w:rPr>
        <w:tab/>
      </w:r>
      <w:r>
        <w:rPr>
          <w:szCs w:val="21"/>
        </w:rPr>
        <w:t>提出质疑的日期。</w:t>
      </w:r>
    </w:p>
    <w:p w14:paraId="3E341953" w14:textId="77777777" w:rsidR="00117BD1" w:rsidRDefault="002304C6">
      <w:pPr>
        <w:spacing w:before="120" w:line="320" w:lineRule="atLeast"/>
        <w:ind w:firstLineChars="200" w:firstLine="420"/>
        <w:rPr>
          <w:szCs w:val="21"/>
        </w:rPr>
      </w:pPr>
      <w:r>
        <w:rPr>
          <w:szCs w:val="21"/>
        </w:rPr>
        <w:t>供应商为自然人的，应当由本人签字；供应商为法人或者其他组织的，应当由法定代表人、主要负责人，或者其授权代表签字或者盖章，</w:t>
      </w:r>
      <w:r>
        <w:rPr>
          <w:szCs w:val="21"/>
        </w:rPr>
        <w:t>并加盖公章。</w:t>
      </w:r>
      <w:r>
        <w:rPr>
          <w:szCs w:val="21"/>
        </w:rPr>
        <w:t xml:space="preserve"> </w:t>
      </w:r>
    </w:p>
    <w:p w14:paraId="6FBC565F" w14:textId="77777777" w:rsidR="00117BD1" w:rsidRDefault="002304C6">
      <w:pPr>
        <w:spacing w:before="120" w:line="320" w:lineRule="atLeast"/>
        <w:ind w:firstLineChars="200" w:firstLine="422"/>
        <w:outlineLvl w:val="2"/>
        <w:rPr>
          <w:b/>
          <w:bCs/>
          <w:kern w:val="0"/>
          <w:szCs w:val="21"/>
        </w:rPr>
      </w:pPr>
      <w:r>
        <w:rPr>
          <w:b/>
          <w:bCs/>
          <w:kern w:val="0"/>
          <w:szCs w:val="21"/>
        </w:rPr>
        <w:t>8.2</w:t>
      </w:r>
      <w:r>
        <w:rPr>
          <w:b/>
          <w:bCs/>
          <w:kern w:val="0"/>
          <w:szCs w:val="21"/>
        </w:rPr>
        <w:t>投诉</w:t>
      </w:r>
    </w:p>
    <w:p w14:paraId="274A76D2" w14:textId="77777777" w:rsidR="00117BD1" w:rsidRDefault="002304C6">
      <w:pPr>
        <w:spacing w:before="120" w:line="320" w:lineRule="atLeast"/>
        <w:ind w:firstLineChars="200" w:firstLine="420"/>
        <w:rPr>
          <w:szCs w:val="21"/>
        </w:rPr>
      </w:pPr>
      <w:r>
        <w:rPr>
          <w:szCs w:val="21"/>
        </w:rPr>
        <w:t>8.2.1</w:t>
      </w:r>
      <w:r>
        <w:rPr>
          <w:szCs w:val="21"/>
        </w:rPr>
        <w:t>供应商对采购人、采购代理机构的答复不满意，或者采购人、采购代理机构未在规定时间内答复的，可在答复期满后</w:t>
      </w:r>
      <w:r>
        <w:rPr>
          <w:szCs w:val="21"/>
        </w:rPr>
        <w:t>15</w:t>
      </w:r>
      <w:r>
        <w:rPr>
          <w:szCs w:val="21"/>
        </w:rPr>
        <w:t>个工作日内按有关规定，向同级财政部门投诉。</w:t>
      </w:r>
    </w:p>
    <w:p w14:paraId="6EBD16F3" w14:textId="77777777" w:rsidR="00117BD1" w:rsidRDefault="002304C6">
      <w:pPr>
        <w:spacing w:before="120" w:line="320" w:lineRule="atLeast"/>
        <w:ind w:firstLineChars="200" w:firstLine="420"/>
        <w:rPr>
          <w:szCs w:val="21"/>
        </w:rPr>
      </w:pPr>
      <w:r>
        <w:rPr>
          <w:szCs w:val="21"/>
        </w:rPr>
        <w:t>8.2.2</w:t>
      </w:r>
      <w:r>
        <w:rPr>
          <w:szCs w:val="21"/>
        </w:rPr>
        <w:t>投诉书应使用财政部发布的政府采购供应投诉书范本，并应按照</w:t>
      </w:r>
      <w:r>
        <w:rPr>
          <w:szCs w:val="21"/>
        </w:rPr>
        <w:t>“</w:t>
      </w:r>
      <w:r>
        <w:rPr>
          <w:szCs w:val="21"/>
        </w:rPr>
        <w:t>投诉书制作说明</w:t>
      </w:r>
      <w:r>
        <w:rPr>
          <w:szCs w:val="21"/>
        </w:rPr>
        <w:t>”</w:t>
      </w:r>
      <w:r>
        <w:rPr>
          <w:szCs w:val="21"/>
        </w:rPr>
        <w:t>进行编写。</w:t>
      </w:r>
    </w:p>
    <w:p w14:paraId="67265F1D" w14:textId="77777777" w:rsidR="00117BD1" w:rsidRDefault="002304C6">
      <w:pPr>
        <w:spacing w:before="120" w:line="320" w:lineRule="atLeast"/>
        <w:ind w:leftChars="1" w:left="2" w:firstLineChars="200" w:firstLine="422"/>
        <w:outlineLvl w:val="1"/>
        <w:rPr>
          <w:b/>
          <w:bCs/>
          <w:kern w:val="0"/>
          <w:szCs w:val="21"/>
        </w:rPr>
      </w:pPr>
      <w:r>
        <w:rPr>
          <w:b/>
          <w:bCs/>
          <w:kern w:val="0"/>
          <w:szCs w:val="21"/>
        </w:rPr>
        <w:t>9</w:t>
      </w:r>
      <w:r>
        <w:rPr>
          <w:b/>
          <w:bCs/>
          <w:kern w:val="0"/>
          <w:szCs w:val="21"/>
        </w:rPr>
        <w:t>．其他事项</w:t>
      </w:r>
    </w:p>
    <w:p w14:paraId="461BB8AC" w14:textId="77777777" w:rsidR="00117BD1" w:rsidRDefault="002304C6">
      <w:pPr>
        <w:spacing w:before="120" w:line="320" w:lineRule="atLeast"/>
        <w:ind w:leftChars="1" w:left="2" w:firstLineChars="200" w:firstLine="420"/>
        <w:rPr>
          <w:szCs w:val="21"/>
        </w:rPr>
      </w:pPr>
      <w:r>
        <w:rPr>
          <w:szCs w:val="21"/>
        </w:rPr>
        <w:t>9.1</w:t>
      </w:r>
      <w:r>
        <w:rPr>
          <w:szCs w:val="21"/>
        </w:rPr>
        <w:t>代理服务收费由采购代理机构向中标人收取。签订合同前，中标人应向采购代理机构一次付清代理服务费。</w:t>
      </w:r>
    </w:p>
    <w:p w14:paraId="30886FDC" w14:textId="77777777" w:rsidR="00117BD1" w:rsidRDefault="002304C6">
      <w:pPr>
        <w:spacing w:before="120" w:line="320" w:lineRule="atLeast"/>
        <w:ind w:leftChars="1" w:left="2" w:firstLineChars="200" w:firstLine="420"/>
        <w:rPr>
          <w:szCs w:val="21"/>
        </w:rPr>
      </w:pPr>
      <w:r>
        <w:rPr>
          <w:szCs w:val="21"/>
        </w:rPr>
        <w:lastRenderedPageBreak/>
        <w:t>9.2</w:t>
      </w:r>
      <w:r>
        <w:rPr>
          <w:szCs w:val="21"/>
        </w:rPr>
        <w:t>电子交易活动的中止。采购过程中出现以下情形，导致电子交易平台无法正常运行，或者无法保证电子交易的公平、公正和安全时，采购机构可中止电子交易活动：</w:t>
      </w:r>
    </w:p>
    <w:p w14:paraId="7D38086F" w14:textId="77777777" w:rsidR="00117BD1" w:rsidRDefault="002304C6">
      <w:pPr>
        <w:spacing w:before="120" w:line="276" w:lineRule="auto"/>
        <w:ind w:firstLineChars="200" w:firstLine="420"/>
        <w:rPr>
          <w:szCs w:val="21"/>
        </w:rPr>
      </w:pPr>
      <w:r>
        <w:rPr>
          <w:szCs w:val="21"/>
        </w:rPr>
        <w:t>（</w:t>
      </w:r>
      <w:r>
        <w:rPr>
          <w:szCs w:val="21"/>
        </w:rPr>
        <w:t>1</w:t>
      </w:r>
      <w:r>
        <w:rPr>
          <w:szCs w:val="21"/>
        </w:rPr>
        <w:t>）电子交易平台发生故障而无法登录访问的；</w:t>
      </w:r>
      <w:r>
        <w:rPr>
          <w:szCs w:val="21"/>
        </w:rPr>
        <w:t xml:space="preserve"> </w:t>
      </w:r>
    </w:p>
    <w:p w14:paraId="69A88F65" w14:textId="77777777" w:rsidR="00117BD1" w:rsidRDefault="002304C6">
      <w:pPr>
        <w:spacing w:before="120" w:line="276" w:lineRule="auto"/>
        <w:ind w:firstLineChars="200" w:firstLine="420"/>
        <w:rPr>
          <w:szCs w:val="21"/>
        </w:rPr>
      </w:pPr>
      <w:r>
        <w:rPr>
          <w:szCs w:val="21"/>
        </w:rPr>
        <w:t>（</w:t>
      </w:r>
      <w:r>
        <w:rPr>
          <w:szCs w:val="21"/>
        </w:rPr>
        <w:t>2</w:t>
      </w:r>
      <w:r>
        <w:rPr>
          <w:szCs w:val="21"/>
        </w:rPr>
        <w:t>）电子交易平台应用或数据库出现错误，不能进行正常操作的；</w:t>
      </w:r>
    </w:p>
    <w:p w14:paraId="02920650" w14:textId="77777777" w:rsidR="00117BD1" w:rsidRDefault="002304C6">
      <w:pPr>
        <w:spacing w:before="120" w:line="276" w:lineRule="auto"/>
        <w:ind w:firstLineChars="200" w:firstLine="420"/>
        <w:rPr>
          <w:szCs w:val="21"/>
        </w:rPr>
      </w:pPr>
      <w:r>
        <w:rPr>
          <w:szCs w:val="21"/>
        </w:rPr>
        <w:t>（</w:t>
      </w:r>
      <w:r>
        <w:rPr>
          <w:szCs w:val="21"/>
        </w:rPr>
        <w:t>3</w:t>
      </w:r>
      <w:r>
        <w:rPr>
          <w:szCs w:val="21"/>
        </w:rPr>
        <w:t>）电子交易平台发现严重安全漏洞，有潜在泄密危险的；</w:t>
      </w:r>
    </w:p>
    <w:p w14:paraId="3708DEC4" w14:textId="77777777" w:rsidR="00117BD1" w:rsidRDefault="002304C6">
      <w:pPr>
        <w:spacing w:before="120" w:line="276" w:lineRule="auto"/>
        <w:ind w:firstLineChars="200" w:firstLine="420"/>
        <w:rPr>
          <w:szCs w:val="21"/>
        </w:rPr>
      </w:pPr>
      <w:r>
        <w:rPr>
          <w:szCs w:val="21"/>
        </w:rPr>
        <w:t>（</w:t>
      </w:r>
      <w:r>
        <w:rPr>
          <w:szCs w:val="21"/>
        </w:rPr>
        <w:t>4</w:t>
      </w:r>
      <w:r>
        <w:rPr>
          <w:szCs w:val="21"/>
        </w:rPr>
        <w:t>）病毒发作导致不能进行正常操作的；</w:t>
      </w:r>
      <w:r>
        <w:rPr>
          <w:szCs w:val="21"/>
        </w:rPr>
        <w:t xml:space="preserve"> </w:t>
      </w:r>
    </w:p>
    <w:p w14:paraId="6A56C56B" w14:textId="77777777" w:rsidR="00117BD1" w:rsidRDefault="002304C6">
      <w:pPr>
        <w:spacing w:before="120" w:line="276" w:lineRule="auto"/>
        <w:ind w:firstLineChars="200" w:firstLine="420"/>
        <w:rPr>
          <w:szCs w:val="21"/>
        </w:rPr>
      </w:pPr>
      <w:r>
        <w:rPr>
          <w:szCs w:val="21"/>
        </w:rPr>
        <w:t>（</w:t>
      </w:r>
      <w:r>
        <w:rPr>
          <w:szCs w:val="21"/>
        </w:rPr>
        <w:t>5</w:t>
      </w:r>
      <w:r>
        <w:rPr>
          <w:szCs w:val="21"/>
        </w:rPr>
        <w:t>）其他无法保证电子交易的公平、公正和安全的情况。</w:t>
      </w:r>
    </w:p>
    <w:p w14:paraId="1DE07DE7" w14:textId="77777777" w:rsidR="00117BD1" w:rsidRDefault="002304C6">
      <w:pPr>
        <w:tabs>
          <w:tab w:val="left" w:pos="4820"/>
        </w:tabs>
        <w:spacing w:before="120" w:line="360" w:lineRule="auto"/>
        <w:ind w:firstLineChars="200" w:firstLine="420"/>
        <w:rPr>
          <w:szCs w:val="21"/>
        </w:rPr>
      </w:pPr>
      <w:r>
        <w:rPr>
          <w:szCs w:val="21"/>
        </w:rPr>
        <w:t>出现以上情形，不影响采购公平、公正性的，采购组织机构可以待上述情形消除后继续组织电子交易活动；影响</w:t>
      </w:r>
      <w:r>
        <w:rPr>
          <w:szCs w:val="21"/>
        </w:rPr>
        <w:t>或可能影响采购公平、公正性的，经采购代理机构确认后，应当重新采购。采购代理机构必须对原有的资料及信息</w:t>
      </w:r>
      <w:proofErr w:type="gramStart"/>
      <w:r>
        <w:rPr>
          <w:szCs w:val="21"/>
        </w:rPr>
        <w:t>作出</w:t>
      </w:r>
      <w:proofErr w:type="gramEnd"/>
      <w:r>
        <w:rPr>
          <w:szCs w:val="21"/>
        </w:rPr>
        <w:t>妥善保密处理，并报财政部门备案。</w:t>
      </w:r>
      <w:r>
        <w:rPr>
          <w:szCs w:val="21"/>
        </w:rPr>
        <w:t xml:space="preserve"> </w:t>
      </w:r>
    </w:p>
    <w:p w14:paraId="484ACD33" w14:textId="77777777" w:rsidR="00117BD1" w:rsidRDefault="002304C6">
      <w:pPr>
        <w:spacing w:before="120" w:line="320" w:lineRule="atLeast"/>
        <w:ind w:leftChars="1" w:left="2" w:firstLineChars="200" w:firstLine="420"/>
        <w:rPr>
          <w:szCs w:val="21"/>
        </w:rPr>
      </w:pPr>
      <w:r>
        <w:rPr>
          <w:szCs w:val="21"/>
        </w:rPr>
        <w:t>9.3</w:t>
      </w:r>
      <w:r>
        <w:rPr>
          <w:szCs w:val="21"/>
        </w:rPr>
        <w:t>本项目的附件及图纸详见供应商须知前附表。</w:t>
      </w:r>
    </w:p>
    <w:p w14:paraId="78AF05E6" w14:textId="77777777" w:rsidR="00117BD1" w:rsidRDefault="002304C6">
      <w:pPr>
        <w:spacing w:before="120" w:line="320" w:lineRule="atLeast"/>
        <w:ind w:leftChars="1" w:left="2" w:firstLineChars="200" w:firstLine="420"/>
        <w:rPr>
          <w:szCs w:val="21"/>
        </w:rPr>
      </w:pPr>
      <w:r>
        <w:rPr>
          <w:szCs w:val="21"/>
        </w:rPr>
        <w:t>9.4</w:t>
      </w:r>
      <w:r>
        <w:rPr>
          <w:szCs w:val="21"/>
        </w:rPr>
        <w:t>本项目的其他事项详见供应商须知前附表。</w:t>
      </w:r>
    </w:p>
    <w:p w14:paraId="6D8249BB" w14:textId="77777777" w:rsidR="00117BD1" w:rsidRDefault="002304C6">
      <w:pPr>
        <w:spacing w:before="120" w:line="320" w:lineRule="atLeast"/>
        <w:ind w:leftChars="1" w:left="2" w:firstLineChars="200" w:firstLine="422"/>
        <w:outlineLvl w:val="1"/>
        <w:rPr>
          <w:b/>
          <w:bCs/>
          <w:kern w:val="0"/>
          <w:szCs w:val="21"/>
        </w:rPr>
      </w:pPr>
      <w:r>
        <w:rPr>
          <w:b/>
          <w:bCs/>
          <w:kern w:val="0"/>
          <w:szCs w:val="21"/>
        </w:rPr>
        <w:t>10</w:t>
      </w:r>
      <w:r>
        <w:rPr>
          <w:b/>
          <w:bCs/>
          <w:kern w:val="0"/>
          <w:szCs w:val="21"/>
        </w:rPr>
        <w:t>．其他说明</w:t>
      </w:r>
    </w:p>
    <w:p w14:paraId="3A536A78" w14:textId="77777777" w:rsidR="00117BD1" w:rsidRDefault="002304C6">
      <w:pPr>
        <w:spacing w:before="120" w:line="320" w:lineRule="atLeast"/>
        <w:ind w:leftChars="1" w:left="2" w:firstLineChars="200" w:firstLine="422"/>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2D2847D9" w14:textId="77777777" w:rsidR="00117BD1" w:rsidRDefault="002304C6">
      <w:pPr>
        <w:spacing w:before="120" w:line="320" w:lineRule="atLeast"/>
        <w:ind w:leftChars="1" w:left="2" w:firstLineChars="200" w:firstLine="422"/>
        <w:outlineLvl w:val="1"/>
        <w:rPr>
          <w:color w:val="000000" w:themeColor="text1"/>
          <w:sz w:val="32"/>
          <w:szCs w:val="32"/>
        </w:rPr>
        <w:sectPr w:rsidR="00117BD1">
          <w:headerReference w:type="default" r:id="rId20"/>
          <w:headerReference w:type="first" r:id="rId21"/>
          <w:pgSz w:w="11906" w:h="16838"/>
          <w:pgMar w:top="993" w:right="1133" w:bottom="1246" w:left="1418" w:header="851" w:footer="992" w:gutter="0"/>
          <w:cols w:space="720"/>
          <w:titlePg/>
          <w:docGrid w:linePitch="312"/>
        </w:sectPr>
      </w:pPr>
      <w:r>
        <w:rPr>
          <w:b/>
          <w:bCs/>
          <w:kern w:val="0"/>
          <w:szCs w:val="21"/>
        </w:rPr>
        <w:t>10.2</w:t>
      </w:r>
      <w:r>
        <w:t>本招标文件是根据国家有关法律及有关政策、法规和参照国际惯例编制，解释权属采购代理机构。</w:t>
      </w:r>
    </w:p>
    <w:p w14:paraId="7D5929E4" w14:textId="77777777" w:rsidR="00117BD1" w:rsidRDefault="002304C6">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3" w:name="_Toc139710080"/>
      <w:bookmarkStart w:id="84" w:name="_Toc254970549"/>
      <w:bookmarkStart w:id="85" w:name="_Toc254970690"/>
      <w:r>
        <w:rPr>
          <w:rFonts w:ascii="Times New Roman" w:hAnsi="Times New Roman" w:cs="Times New Roman"/>
          <w:color w:val="000000" w:themeColor="text1"/>
          <w:sz w:val="32"/>
          <w:szCs w:val="32"/>
        </w:rPr>
        <w:lastRenderedPageBreak/>
        <w:t>第四章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评审方法及标准</w:t>
      </w:r>
      <w:bookmarkEnd w:id="83"/>
    </w:p>
    <w:p w14:paraId="60A91CC4" w14:textId="77777777" w:rsidR="00117BD1" w:rsidRDefault="002304C6">
      <w:pPr>
        <w:spacing w:before="120" w:line="320" w:lineRule="atLeast"/>
        <w:ind w:firstLineChars="196" w:firstLine="413"/>
        <w:outlineLvl w:val="1"/>
        <w:rPr>
          <w:b/>
          <w:bCs/>
          <w:color w:val="000000" w:themeColor="text1"/>
          <w:kern w:val="0"/>
          <w:szCs w:val="21"/>
        </w:rPr>
      </w:pPr>
      <w:r>
        <w:rPr>
          <w:b/>
          <w:bCs/>
          <w:color w:val="000000" w:themeColor="text1"/>
          <w:kern w:val="0"/>
          <w:szCs w:val="21"/>
        </w:rPr>
        <w:t>1.</w:t>
      </w:r>
      <w:r>
        <w:rPr>
          <w:b/>
          <w:bCs/>
          <w:color w:val="000000" w:themeColor="text1"/>
          <w:kern w:val="0"/>
          <w:szCs w:val="21"/>
        </w:rPr>
        <w:t>评审方法</w:t>
      </w:r>
    </w:p>
    <w:p w14:paraId="52C17EAB" w14:textId="77777777" w:rsidR="00117BD1" w:rsidRDefault="002304C6">
      <w:pPr>
        <w:suppressAutoHyphens/>
        <w:spacing w:before="120" w:line="320" w:lineRule="atLeast"/>
        <w:ind w:firstLineChars="200" w:firstLine="420"/>
        <w:rPr>
          <w:color w:val="000000" w:themeColor="text1"/>
          <w:kern w:val="1"/>
          <w:szCs w:val="21"/>
        </w:rPr>
      </w:pPr>
      <w:r>
        <w:rPr>
          <w:color w:val="000000" w:themeColor="text1"/>
          <w:szCs w:val="21"/>
        </w:rPr>
        <w:t>本项目采用</w:t>
      </w:r>
      <w:r>
        <w:rPr>
          <w:bCs/>
          <w:color w:val="000000" w:themeColor="text1"/>
          <w:kern w:val="1"/>
          <w:szCs w:val="21"/>
        </w:rPr>
        <w:t>综合评分法</w:t>
      </w:r>
      <w:r>
        <w:rPr>
          <w:color w:val="000000" w:themeColor="text1"/>
          <w:szCs w:val="21"/>
        </w:rPr>
        <w:t>进行评审</w:t>
      </w:r>
      <w:r>
        <w:rPr>
          <w:bCs/>
          <w:color w:val="000000" w:themeColor="text1"/>
          <w:kern w:val="1"/>
          <w:szCs w:val="21"/>
        </w:rPr>
        <w:t>。</w:t>
      </w:r>
      <w:r>
        <w:rPr>
          <w:color w:val="000000" w:themeColor="text1"/>
          <w:szCs w:val="21"/>
        </w:rPr>
        <w:t>综合评分法，是指</w:t>
      </w:r>
      <w:r>
        <w:rPr>
          <w:rFonts w:hint="eastAsia"/>
          <w:color w:val="000000" w:themeColor="text1"/>
          <w:szCs w:val="21"/>
        </w:rPr>
        <w:t>投标文件</w:t>
      </w:r>
      <w:r>
        <w:rPr>
          <w:color w:val="000000" w:themeColor="text1"/>
          <w:szCs w:val="21"/>
        </w:rPr>
        <w:t>满足</w:t>
      </w:r>
      <w:r>
        <w:rPr>
          <w:rFonts w:hint="eastAsia"/>
          <w:color w:val="000000" w:themeColor="text1"/>
          <w:szCs w:val="21"/>
        </w:rPr>
        <w:t>招标文件</w:t>
      </w:r>
      <w:r>
        <w:rPr>
          <w:color w:val="000000" w:themeColor="text1"/>
          <w:szCs w:val="21"/>
        </w:rPr>
        <w:t>全部实质性要求</w:t>
      </w:r>
      <w:proofErr w:type="gramStart"/>
      <w:r>
        <w:rPr>
          <w:color w:val="000000" w:themeColor="text1"/>
          <w:szCs w:val="21"/>
        </w:rPr>
        <w:t>且按照</w:t>
      </w:r>
      <w:proofErr w:type="gramEnd"/>
      <w:r>
        <w:rPr>
          <w:color w:val="000000" w:themeColor="text1"/>
          <w:szCs w:val="21"/>
        </w:rPr>
        <w:t>评审因素的量化指标评审得分最高的供应商为成交候选人的评审方法。</w:t>
      </w:r>
    </w:p>
    <w:p w14:paraId="64253C70" w14:textId="77777777" w:rsidR="00117BD1" w:rsidRDefault="002304C6">
      <w:pPr>
        <w:suppressAutoHyphens/>
        <w:spacing w:before="120" w:line="320" w:lineRule="atLeast"/>
        <w:ind w:firstLineChars="200" w:firstLine="420"/>
        <w:rPr>
          <w:color w:val="000000" w:themeColor="text1"/>
          <w:kern w:val="1"/>
          <w:szCs w:val="21"/>
        </w:rPr>
      </w:pPr>
      <w:r>
        <w:rPr>
          <w:color w:val="000000" w:themeColor="text1"/>
          <w:kern w:val="1"/>
          <w:szCs w:val="21"/>
        </w:rPr>
        <w:t>本项目评审的其他详细规定在第三</w:t>
      </w:r>
      <w:proofErr w:type="gramStart"/>
      <w:r>
        <w:rPr>
          <w:color w:val="000000" w:themeColor="text1"/>
          <w:kern w:val="1"/>
          <w:szCs w:val="21"/>
        </w:rPr>
        <w:t>章供应</w:t>
      </w:r>
      <w:proofErr w:type="gramEnd"/>
      <w:r>
        <w:rPr>
          <w:color w:val="000000" w:themeColor="text1"/>
          <w:kern w:val="1"/>
          <w:szCs w:val="21"/>
        </w:rPr>
        <w:t>商须知中规定。</w:t>
      </w:r>
    </w:p>
    <w:p w14:paraId="038C781F" w14:textId="77777777" w:rsidR="00117BD1" w:rsidRDefault="002304C6">
      <w:pPr>
        <w:spacing w:before="120" w:line="320" w:lineRule="atLeast"/>
        <w:ind w:firstLineChars="196" w:firstLine="413"/>
        <w:outlineLvl w:val="1"/>
        <w:rPr>
          <w:b/>
          <w:bCs/>
          <w:color w:val="000000" w:themeColor="text1"/>
          <w:kern w:val="0"/>
          <w:szCs w:val="21"/>
        </w:rPr>
      </w:pPr>
      <w:r>
        <w:rPr>
          <w:b/>
          <w:color w:val="000000" w:themeColor="text1"/>
          <w:kern w:val="0"/>
          <w:szCs w:val="21"/>
        </w:rPr>
        <w:t>2.</w:t>
      </w:r>
      <w:r>
        <w:rPr>
          <w:b/>
          <w:color w:val="000000" w:themeColor="text1"/>
          <w:kern w:val="0"/>
          <w:szCs w:val="21"/>
        </w:rPr>
        <w:t>资格审查标准</w:t>
      </w:r>
      <w:r>
        <w:rPr>
          <w:b/>
          <w:bCs/>
          <w:color w:val="000000" w:themeColor="text1"/>
          <w:kern w:val="0"/>
          <w:szCs w:val="21"/>
        </w:rPr>
        <w:t>（不满足任何一项审查内容要求，资格审查即为不合格）</w:t>
      </w:r>
    </w:p>
    <w:tbl>
      <w:tblPr>
        <w:tblW w:w="89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6242"/>
      </w:tblGrid>
      <w:tr w:rsidR="00117BD1" w14:paraId="133E8B26" w14:textId="77777777">
        <w:trPr>
          <w:trHeight w:val="468"/>
        </w:trPr>
        <w:tc>
          <w:tcPr>
            <w:tcW w:w="846" w:type="dxa"/>
            <w:vAlign w:val="center"/>
          </w:tcPr>
          <w:p w14:paraId="3EE8F229" w14:textId="77777777" w:rsidR="00117BD1" w:rsidRDefault="002304C6">
            <w:pPr>
              <w:spacing w:line="240" w:lineRule="exact"/>
              <w:jc w:val="center"/>
              <w:rPr>
                <w:b/>
                <w:color w:val="000000" w:themeColor="text1"/>
                <w:kern w:val="0"/>
                <w:szCs w:val="21"/>
              </w:rPr>
            </w:pPr>
            <w:r>
              <w:rPr>
                <w:b/>
                <w:color w:val="000000" w:themeColor="text1"/>
                <w:kern w:val="0"/>
                <w:szCs w:val="21"/>
              </w:rPr>
              <w:t>审查因素</w:t>
            </w:r>
          </w:p>
        </w:tc>
        <w:tc>
          <w:tcPr>
            <w:tcW w:w="1843" w:type="dxa"/>
            <w:vAlign w:val="center"/>
          </w:tcPr>
          <w:p w14:paraId="099EF1E1" w14:textId="77777777" w:rsidR="00117BD1" w:rsidRDefault="002304C6">
            <w:pPr>
              <w:spacing w:line="240" w:lineRule="exact"/>
              <w:jc w:val="center"/>
              <w:rPr>
                <w:b/>
                <w:color w:val="000000" w:themeColor="text1"/>
                <w:kern w:val="0"/>
                <w:szCs w:val="21"/>
              </w:rPr>
            </w:pPr>
            <w:r>
              <w:rPr>
                <w:b/>
                <w:color w:val="000000" w:themeColor="text1"/>
                <w:kern w:val="0"/>
                <w:szCs w:val="21"/>
              </w:rPr>
              <w:t>审查内容</w:t>
            </w:r>
          </w:p>
        </w:tc>
        <w:tc>
          <w:tcPr>
            <w:tcW w:w="6242" w:type="dxa"/>
            <w:vAlign w:val="center"/>
          </w:tcPr>
          <w:p w14:paraId="31B1F631" w14:textId="77777777" w:rsidR="00117BD1" w:rsidRDefault="002304C6">
            <w:pPr>
              <w:spacing w:line="240" w:lineRule="exact"/>
              <w:jc w:val="center"/>
              <w:rPr>
                <w:b/>
                <w:color w:val="000000" w:themeColor="text1"/>
                <w:kern w:val="0"/>
                <w:szCs w:val="21"/>
              </w:rPr>
            </w:pPr>
            <w:r>
              <w:rPr>
                <w:b/>
                <w:color w:val="000000" w:themeColor="text1"/>
                <w:kern w:val="0"/>
                <w:szCs w:val="21"/>
              </w:rPr>
              <w:t>说明</w:t>
            </w:r>
          </w:p>
        </w:tc>
      </w:tr>
      <w:tr w:rsidR="00117BD1" w14:paraId="1B001574" w14:textId="77777777">
        <w:trPr>
          <w:cantSplit/>
          <w:trHeight w:val="760"/>
        </w:trPr>
        <w:tc>
          <w:tcPr>
            <w:tcW w:w="846" w:type="dxa"/>
            <w:vMerge w:val="restart"/>
            <w:vAlign w:val="center"/>
          </w:tcPr>
          <w:p w14:paraId="616CE002" w14:textId="77777777" w:rsidR="00117BD1" w:rsidRDefault="002304C6">
            <w:pPr>
              <w:spacing w:line="240" w:lineRule="exact"/>
              <w:rPr>
                <w:color w:val="000000" w:themeColor="text1"/>
                <w:szCs w:val="21"/>
                <w:lang w:val="zh-CN"/>
              </w:rPr>
            </w:pPr>
            <w:r>
              <w:rPr>
                <w:color w:val="000000" w:themeColor="text1"/>
                <w:szCs w:val="21"/>
                <w:lang w:val="zh-CN"/>
              </w:rPr>
              <w:t>供应商应符合的基本</w:t>
            </w:r>
            <w:r>
              <w:rPr>
                <w:color w:val="000000" w:themeColor="text1"/>
                <w:szCs w:val="21"/>
              </w:rPr>
              <w:t>资格要求</w:t>
            </w:r>
          </w:p>
        </w:tc>
        <w:tc>
          <w:tcPr>
            <w:tcW w:w="1843" w:type="dxa"/>
            <w:vAlign w:val="center"/>
          </w:tcPr>
          <w:p w14:paraId="28DA9734" w14:textId="77777777" w:rsidR="00117BD1" w:rsidRDefault="002304C6">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）具有独立承担民事责任的能力</w:t>
            </w:r>
          </w:p>
        </w:tc>
        <w:tc>
          <w:tcPr>
            <w:tcW w:w="6242" w:type="dxa"/>
          </w:tcPr>
          <w:p w14:paraId="64E75DA3" w14:textId="77777777" w:rsidR="00117BD1" w:rsidRDefault="002304C6">
            <w:pPr>
              <w:spacing w:line="240" w:lineRule="exact"/>
              <w:rPr>
                <w:color w:val="000000" w:themeColor="text1"/>
                <w:szCs w:val="21"/>
              </w:rPr>
            </w:pPr>
            <w:r>
              <w:rPr>
                <w:color w:val="000000" w:themeColor="text1"/>
                <w:szCs w:val="21"/>
              </w:rPr>
              <w:t>审查供应商为法人或者其他组织的，提供营业执照等证明文件（如营业执照或者事业单位法人证书或者执业许可证等），供应商为自然人的，提供身份证复印件</w:t>
            </w:r>
          </w:p>
        </w:tc>
      </w:tr>
      <w:tr w:rsidR="00117BD1" w14:paraId="2AC2551F" w14:textId="77777777">
        <w:trPr>
          <w:cantSplit/>
          <w:trHeight w:val="397"/>
        </w:trPr>
        <w:tc>
          <w:tcPr>
            <w:tcW w:w="846" w:type="dxa"/>
            <w:vMerge/>
            <w:vAlign w:val="center"/>
          </w:tcPr>
          <w:p w14:paraId="6D43B172" w14:textId="77777777" w:rsidR="00117BD1" w:rsidRDefault="00117BD1">
            <w:pPr>
              <w:spacing w:line="240" w:lineRule="exact"/>
              <w:rPr>
                <w:color w:val="000000" w:themeColor="text1"/>
                <w:szCs w:val="21"/>
                <w:lang w:val="zh-CN"/>
              </w:rPr>
            </w:pPr>
          </w:p>
        </w:tc>
        <w:tc>
          <w:tcPr>
            <w:tcW w:w="1843" w:type="dxa"/>
            <w:vAlign w:val="center"/>
          </w:tcPr>
          <w:p w14:paraId="58FB45FE" w14:textId="77777777" w:rsidR="00117BD1" w:rsidRDefault="002304C6">
            <w:pPr>
              <w:spacing w:line="240" w:lineRule="exact"/>
              <w:jc w:val="left"/>
              <w:rPr>
                <w:color w:val="000000" w:themeColor="text1"/>
                <w:szCs w:val="21"/>
              </w:rPr>
            </w:pPr>
            <w:r>
              <w:rPr>
                <w:color w:val="000000" w:themeColor="text1"/>
                <w:szCs w:val="21"/>
                <w:lang w:val="zh-CN"/>
              </w:rPr>
              <w:t>（</w:t>
            </w:r>
            <w:r>
              <w:rPr>
                <w:color w:val="000000" w:themeColor="text1"/>
                <w:szCs w:val="21"/>
                <w:lang w:val="zh-CN"/>
              </w:rPr>
              <w:t>2</w:t>
            </w:r>
            <w:r>
              <w:rPr>
                <w:color w:val="000000" w:themeColor="text1"/>
                <w:szCs w:val="21"/>
                <w:lang w:val="zh-CN"/>
              </w:rPr>
              <w:t>）</w:t>
            </w:r>
            <w:r>
              <w:rPr>
                <w:color w:val="000000" w:themeColor="text1"/>
                <w:szCs w:val="21"/>
              </w:rPr>
              <w:t>具有良好的商业信誉和健全的财务会计制度</w:t>
            </w:r>
          </w:p>
        </w:tc>
        <w:tc>
          <w:tcPr>
            <w:tcW w:w="6242" w:type="dxa"/>
          </w:tcPr>
          <w:p w14:paraId="3AB90A8C" w14:textId="77777777" w:rsidR="00117BD1" w:rsidRDefault="002304C6">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审查商业信誉声明。须提供，格式见第六章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p>
          <w:p w14:paraId="67D67E90" w14:textId="77777777" w:rsidR="00117BD1" w:rsidRDefault="002304C6">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w:t>
            </w:r>
            <w:r>
              <w:rPr>
                <w:color w:val="000000" w:themeColor="text1"/>
                <w:szCs w:val="21"/>
              </w:rPr>
              <w:t>2023</w:t>
            </w:r>
            <w:r>
              <w:rPr>
                <w:color w:val="000000" w:themeColor="text1"/>
                <w:szCs w:val="21"/>
              </w:rPr>
              <w:t>年度或</w:t>
            </w:r>
            <w:r>
              <w:rPr>
                <w:color w:val="000000" w:themeColor="text1"/>
                <w:szCs w:val="21"/>
              </w:rPr>
              <w:t>2024</w:t>
            </w:r>
            <w:r>
              <w:rPr>
                <w:color w:val="000000" w:themeColor="text1"/>
                <w:szCs w:val="21"/>
              </w:rPr>
              <w:t>年度财务状况报告（表）复印件或银行出具的资信证明复印件，</w:t>
            </w:r>
            <w:r>
              <w:rPr>
                <w:color w:val="000000" w:themeColor="text1"/>
              </w:rPr>
              <w:t>对于从取得营业执照时间起到</w:t>
            </w:r>
            <w:r>
              <w:rPr>
                <w:rFonts w:hint="eastAsia"/>
                <w:color w:val="000000" w:themeColor="text1"/>
              </w:rPr>
              <w:t>投标文件</w:t>
            </w:r>
            <w:r>
              <w:rPr>
                <w:color w:val="000000" w:themeColor="text1"/>
              </w:rPr>
              <w:t>递交截止时间为止不足</w:t>
            </w:r>
            <w:r>
              <w:rPr>
                <w:color w:val="000000" w:themeColor="text1"/>
              </w:rPr>
              <w:t>1</w:t>
            </w:r>
            <w:r>
              <w:rPr>
                <w:color w:val="000000" w:themeColor="text1"/>
              </w:rPr>
              <w:t>年的供应商，只需提交</w:t>
            </w:r>
            <w:r>
              <w:rPr>
                <w:rFonts w:hint="eastAsia"/>
                <w:color w:val="000000" w:themeColor="text1"/>
                <w:szCs w:val="21"/>
              </w:rPr>
              <w:t>投标文件</w:t>
            </w:r>
            <w:r>
              <w:rPr>
                <w:color w:val="000000" w:themeColor="text1"/>
                <w:szCs w:val="21"/>
              </w:rPr>
              <w:t>递交截止时间前一个月的财务状况报告（表）复印件。</w:t>
            </w:r>
          </w:p>
        </w:tc>
      </w:tr>
      <w:tr w:rsidR="00117BD1" w14:paraId="4CA9CE1C" w14:textId="77777777">
        <w:trPr>
          <w:cantSplit/>
          <w:trHeight w:val="397"/>
        </w:trPr>
        <w:tc>
          <w:tcPr>
            <w:tcW w:w="846" w:type="dxa"/>
            <w:vMerge/>
            <w:vAlign w:val="center"/>
          </w:tcPr>
          <w:p w14:paraId="7C4854EF" w14:textId="77777777" w:rsidR="00117BD1" w:rsidRDefault="00117BD1">
            <w:pPr>
              <w:spacing w:line="240" w:lineRule="exact"/>
              <w:rPr>
                <w:color w:val="000000" w:themeColor="text1"/>
                <w:szCs w:val="21"/>
                <w:lang w:val="zh-CN"/>
              </w:rPr>
            </w:pPr>
          </w:p>
        </w:tc>
        <w:tc>
          <w:tcPr>
            <w:tcW w:w="1843" w:type="dxa"/>
            <w:vAlign w:val="center"/>
          </w:tcPr>
          <w:p w14:paraId="7DEF4A62" w14:textId="77777777" w:rsidR="00117BD1" w:rsidRDefault="002304C6">
            <w:pPr>
              <w:spacing w:line="240" w:lineRule="exact"/>
              <w:jc w:val="left"/>
              <w:rPr>
                <w:color w:val="000000" w:themeColor="text1"/>
                <w:szCs w:val="21"/>
              </w:rPr>
            </w:pPr>
            <w:r>
              <w:rPr>
                <w:color w:val="000000" w:themeColor="text1"/>
                <w:szCs w:val="21"/>
                <w:lang w:val="zh-CN"/>
              </w:rPr>
              <w:t>（</w:t>
            </w:r>
            <w:r>
              <w:rPr>
                <w:color w:val="000000" w:themeColor="text1"/>
                <w:szCs w:val="21"/>
                <w:lang w:val="zh-CN"/>
              </w:rPr>
              <w:t>3</w:t>
            </w:r>
            <w:r>
              <w:rPr>
                <w:color w:val="000000" w:themeColor="text1"/>
                <w:szCs w:val="21"/>
                <w:lang w:val="zh-CN"/>
              </w:rPr>
              <w:t>）具有履行合同所必需的设备和专业技术能力</w:t>
            </w:r>
          </w:p>
        </w:tc>
        <w:tc>
          <w:tcPr>
            <w:tcW w:w="6242" w:type="dxa"/>
          </w:tcPr>
          <w:p w14:paraId="600591A7" w14:textId="77777777" w:rsidR="00117BD1" w:rsidRDefault="002304C6">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审查供应商营业执照，须有效；</w:t>
            </w:r>
            <w:r>
              <w:rPr>
                <w:color w:val="000000" w:themeColor="text1"/>
                <w:szCs w:val="21"/>
              </w:rPr>
              <w:t xml:space="preserve"> </w:t>
            </w:r>
          </w:p>
          <w:p w14:paraId="50B19DD7" w14:textId="77777777" w:rsidR="00117BD1" w:rsidRDefault="002304C6">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审查书面声明。须提供，格式见第六章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w:t>
            </w:r>
            <w:r>
              <w:rPr>
                <w:color w:val="000000" w:themeColor="text1"/>
              </w:rPr>
              <w:t>声明书</w:t>
            </w:r>
            <w:r>
              <w:rPr>
                <w:color w:val="000000" w:themeColor="text1"/>
                <w:szCs w:val="21"/>
              </w:rPr>
              <w:t>”</w:t>
            </w:r>
            <w:r>
              <w:rPr>
                <w:color w:val="000000" w:themeColor="text1"/>
                <w:szCs w:val="21"/>
              </w:rPr>
              <w:t>。</w:t>
            </w:r>
          </w:p>
          <w:p w14:paraId="490129B5" w14:textId="77777777" w:rsidR="00117BD1" w:rsidRDefault="002304C6">
            <w:pPr>
              <w:spacing w:line="240" w:lineRule="exact"/>
              <w:jc w:val="left"/>
              <w:rPr>
                <w:color w:val="000000" w:themeColor="text1"/>
                <w:szCs w:val="21"/>
              </w:rPr>
            </w:pPr>
            <w:r>
              <w:rPr>
                <w:color w:val="000000" w:themeColor="text1"/>
                <w:szCs w:val="21"/>
              </w:rPr>
              <w:t>审查</w:t>
            </w:r>
            <w:r>
              <w:rPr>
                <w:rFonts w:ascii="宋体" w:hAnsi="宋体" w:cs="宋体" w:hint="eastAsia"/>
                <w:color w:val="000000" w:themeColor="text1"/>
                <w:szCs w:val="21"/>
              </w:rPr>
              <w:t>①</w:t>
            </w:r>
            <w:r>
              <w:rPr>
                <w:color w:val="000000" w:themeColor="text1"/>
                <w:szCs w:val="21"/>
              </w:rPr>
              <w:t>或</w:t>
            </w:r>
            <w:r>
              <w:rPr>
                <w:rFonts w:ascii="宋体" w:hAnsi="宋体" w:cs="宋体" w:hint="eastAsia"/>
                <w:color w:val="000000" w:themeColor="text1"/>
                <w:szCs w:val="21"/>
              </w:rPr>
              <w:t>②</w:t>
            </w:r>
            <w:r>
              <w:rPr>
                <w:color w:val="000000" w:themeColor="text1"/>
                <w:szCs w:val="21"/>
              </w:rPr>
              <w:t>，满足其一，即为符合要求。</w:t>
            </w:r>
          </w:p>
        </w:tc>
      </w:tr>
      <w:tr w:rsidR="00117BD1" w14:paraId="3217BCCB" w14:textId="77777777">
        <w:trPr>
          <w:cantSplit/>
          <w:trHeight w:val="397"/>
        </w:trPr>
        <w:tc>
          <w:tcPr>
            <w:tcW w:w="846" w:type="dxa"/>
            <w:vMerge/>
            <w:vAlign w:val="center"/>
          </w:tcPr>
          <w:p w14:paraId="2954DB58" w14:textId="77777777" w:rsidR="00117BD1" w:rsidRDefault="00117BD1">
            <w:pPr>
              <w:spacing w:line="240" w:lineRule="exact"/>
              <w:rPr>
                <w:color w:val="000000" w:themeColor="text1"/>
                <w:szCs w:val="21"/>
                <w:lang w:val="zh-CN"/>
              </w:rPr>
            </w:pPr>
          </w:p>
        </w:tc>
        <w:tc>
          <w:tcPr>
            <w:tcW w:w="1843" w:type="dxa"/>
            <w:vAlign w:val="center"/>
          </w:tcPr>
          <w:p w14:paraId="376F8A46" w14:textId="77777777" w:rsidR="00117BD1" w:rsidRDefault="002304C6">
            <w:pPr>
              <w:spacing w:line="240" w:lineRule="exact"/>
              <w:jc w:val="left"/>
              <w:rPr>
                <w:color w:val="000000" w:themeColor="text1"/>
                <w:szCs w:val="21"/>
              </w:rPr>
            </w:pPr>
            <w:r>
              <w:rPr>
                <w:color w:val="000000" w:themeColor="text1"/>
                <w:szCs w:val="21"/>
                <w:lang w:val="zh-CN"/>
              </w:rPr>
              <w:t>（</w:t>
            </w:r>
            <w:r>
              <w:rPr>
                <w:color w:val="000000" w:themeColor="text1"/>
                <w:szCs w:val="21"/>
                <w:lang w:val="zh-CN"/>
              </w:rPr>
              <w:t>4</w:t>
            </w:r>
            <w:r>
              <w:rPr>
                <w:color w:val="000000" w:themeColor="text1"/>
                <w:szCs w:val="21"/>
                <w:lang w:val="zh-CN"/>
              </w:rPr>
              <w:t>）有依法缴纳税收和社会保障金的良好记录</w:t>
            </w:r>
          </w:p>
        </w:tc>
        <w:tc>
          <w:tcPr>
            <w:tcW w:w="6242" w:type="dxa"/>
          </w:tcPr>
          <w:p w14:paraId="4D1867F6" w14:textId="77777777" w:rsidR="00117BD1" w:rsidRDefault="002304C6">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依法缴纳税费证明复印件加盖供应商电子签章。</w:t>
            </w:r>
          </w:p>
          <w:p w14:paraId="3C591B9D" w14:textId="77777777" w:rsidR="00117BD1" w:rsidRDefault="002304C6">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的社保缴费证明记录复印件加盖供应商电子签章。</w:t>
            </w:r>
          </w:p>
          <w:p w14:paraId="4185284F" w14:textId="77777777" w:rsidR="00117BD1" w:rsidRDefault="002304C6">
            <w:pPr>
              <w:spacing w:line="240" w:lineRule="exact"/>
              <w:jc w:val="left"/>
              <w:rPr>
                <w:color w:val="000000" w:themeColor="text1"/>
                <w:szCs w:val="21"/>
              </w:rPr>
            </w:pPr>
            <w:r>
              <w:rPr>
                <w:color w:val="000000" w:themeColor="text1"/>
                <w:szCs w:val="21"/>
              </w:rPr>
              <w:t>供应</w:t>
            </w:r>
            <w:proofErr w:type="gramStart"/>
            <w:r>
              <w:rPr>
                <w:color w:val="000000" w:themeColor="text1"/>
                <w:szCs w:val="21"/>
              </w:rPr>
              <w:t>商成立</w:t>
            </w:r>
            <w:proofErr w:type="gramEnd"/>
            <w:r>
              <w:rPr>
                <w:color w:val="000000" w:themeColor="text1"/>
                <w:szCs w:val="21"/>
              </w:rPr>
              <w:t>不足</w:t>
            </w:r>
            <w:r>
              <w:rPr>
                <w:color w:val="000000" w:themeColor="text1"/>
                <w:szCs w:val="21"/>
              </w:rPr>
              <w:t>1</w:t>
            </w:r>
            <w:r>
              <w:rPr>
                <w:color w:val="000000" w:themeColor="text1"/>
                <w:szCs w:val="21"/>
              </w:rPr>
              <w:t>个月的，无须提供缴纳税费证明及社保缴费证明加盖供应商电子签章。</w:t>
            </w:r>
          </w:p>
          <w:p w14:paraId="2C68231C" w14:textId="77777777" w:rsidR="00117BD1" w:rsidRDefault="002304C6">
            <w:pPr>
              <w:spacing w:line="240" w:lineRule="exact"/>
              <w:jc w:val="left"/>
              <w:rPr>
                <w:color w:val="000000" w:themeColor="text1"/>
                <w:szCs w:val="21"/>
              </w:rPr>
            </w:pPr>
            <w:r>
              <w:rPr>
                <w:color w:val="000000" w:themeColor="text1"/>
                <w:szCs w:val="21"/>
              </w:rPr>
              <w:t>依法免税或不需要缴纳社会保障资金的供应商，须提供相应文件证明其依法免税或不需要缴纳社会保障资金。</w:t>
            </w:r>
          </w:p>
        </w:tc>
      </w:tr>
      <w:tr w:rsidR="00117BD1" w14:paraId="18EAE587" w14:textId="77777777">
        <w:trPr>
          <w:cantSplit/>
          <w:trHeight w:val="397"/>
        </w:trPr>
        <w:tc>
          <w:tcPr>
            <w:tcW w:w="846" w:type="dxa"/>
            <w:vMerge/>
            <w:vAlign w:val="center"/>
          </w:tcPr>
          <w:p w14:paraId="53B2867F" w14:textId="77777777" w:rsidR="00117BD1" w:rsidRDefault="00117BD1">
            <w:pPr>
              <w:spacing w:line="240" w:lineRule="exact"/>
              <w:rPr>
                <w:color w:val="000000" w:themeColor="text1"/>
                <w:szCs w:val="21"/>
                <w:lang w:val="zh-CN"/>
              </w:rPr>
            </w:pPr>
          </w:p>
        </w:tc>
        <w:tc>
          <w:tcPr>
            <w:tcW w:w="1843" w:type="dxa"/>
            <w:vAlign w:val="center"/>
          </w:tcPr>
          <w:p w14:paraId="02DE8C4F" w14:textId="77777777" w:rsidR="00117BD1" w:rsidRDefault="002304C6">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）参加政府采购活动前三年内，在经营活动中没有重大违法记录及不良信用记录</w:t>
            </w:r>
          </w:p>
        </w:tc>
        <w:tc>
          <w:tcPr>
            <w:tcW w:w="6242" w:type="dxa"/>
            <w:vAlign w:val="center"/>
          </w:tcPr>
          <w:p w14:paraId="2EB961D5" w14:textId="77777777" w:rsidR="00117BD1" w:rsidRDefault="002304C6">
            <w:pPr>
              <w:spacing w:line="240" w:lineRule="exact"/>
              <w:jc w:val="left"/>
              <w:rPr>
                <w:color w:val="000000" w:themeColor="text1"/>
                <w:szCs w:val="21"/>
              </w:rPr>
            </w:pPr>
            <w:r>
              <w:rPr>
                <w:color w:val="000000" w:themeColor="text1"/>
                <w:szCs w:val="21"/>
              </w:rPr>
              <w:t>审查无重大违法记录声明。须提供，格式见第六章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r>
              <w:rPr>
                <w:color w:val="000000" w:themeColor="text1"/>
                <w:szCs w:val="21"/>
              </w:rPr>
              <w:t xml:space="preserve"> </w:t>
            </w:r>
          </w:p>
        </w:tc>
      </w:tr>
      <w:tr w:rsidR="00117BD1" w14:paraId="32F79E57" w14:textId="77777777">
        <w:trPr>
          <w:cantSplit/>
          <w:trHeight w:val="397"/>
        </w:trPr>
        <w:tc>
          <w:tcPr>
            <w:tcW w:w="846" w:type="dxa"/>
            <w:vMerge/>
            <w:vAlign w:val="center"/>
          </w:tcPr>
          <w:p w14:paraId="0674188E" w14:textId="77777777" w:rsidR="00117BD1" w:rsidRDefault="00117BD1">
            <w:pPr>
              <w:spacing w:line="240" w:lineRule="exact"/>
              <w:rPr>
                <w:color w:val="000000" w:themeColor="text1"/>
                <w:szCs w:val="21"/>
                <w:lang w:val="zh-CN"/>
              </w:rPr>
            </w:pPr>
          </w:p>
        </w:tc>
        <w:tc>
          <w:tcPr>
            <w:tcW w:w="1843" w:type="dxa"/>
            <w:vAlign w:val="center"/>
          </w:tcPr>
          <w:p w14:paraId="2EDEAF04" w14:textId="77777777" w:rsidR="00117BD1" w:rsidRDefault="002304C6">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）具备法律、行政法规规定的其他要求</w:t>
            </w:r>
          </w:p>
        </w:tc>
        <w:tc>
          <w:tcPr>
            <w:tcW w:w="6242" w:type="dxa"/>
            <w:vAlign w:val="center"/>
          </w:tcPr>
          <w:p w14:paraId="2FED0578" w14:textId="77777777" w:rsidR="00117BD1" w:rsidRDefault="002304C6">
            <w:pPr>
              <w:spacing w:line="240" w:lineRule="exact"/>
              <w:jc w:val="left"/>
              <w:rPr>
                <w:color w:val="000000" w:themeColor="text1"/>
                <w:szCs w:val="21"/>
              </w:rPr>
            </w:pPr>
            <w:r>
              <w:rPr>
                <w:color w:val="000000" w:themeColor="text1"/>
                <w:szCs w:val="21"/>
              </w:rPr>
              <w:t>无。</w:t>
            </w:r>
          </w:p>
        </w:tc>
      </w:tr>
      <w:tr w:rsidR="00117BD1" w14:paraId="01FEFC79" w14:textId="77777777">
        <w:trPr>
          <w:cantSplit/>
          <w:trHeight w:val="397"/>
        </w:trPr>
        <w:tc>
          <w:tcPr>
            <w:tcW w:w="846" w:type="dxa"/>
            <w:vAlign w:val="center"/>
          </w:tcPr>
          <w:p w14:paraId="60824FF6" w14:textId="77777777" w:rsidR="00117BD1" w:rsidRDefault="002304C6">
            <w:pPr>
              <w:spacing w:line="240" w:lineRule="exact"/>
              <w:rPr>
                <w:color w:val="000000" w:themeColor="text1"/>
                <w:szCs w:val="21"/>
                <w:lang w:val="zh-CN"/>
              </w:rPr>
            </w:pPr>
            <w:r>
              <w:rPr>
                <w:color w:val="000000" w:themeColor="text1"/>
                <w:kern w:val="0"/>
                <w:szCs w:val="21"/>
              </w:rPr>
              <w:t>采购政策</w:t>
            </w:r>
          </w:p>
        </w:tc>
        <w:tc>
          <w:tcPr>
            <w:tcW w:w="1843" w:type="dxa"/>
            <w:vAlign w:val="center"/>
          </w:tcPr>
          <w:p w14:paraId="024280D7" w14:textId="77777777" w:rsidR="00117BD1" w:rsidRDefault="002304C6">
            <w:pPr>
              <w:spacing w:line="240" w:lineRule="exact"/>
              <w:jc w:val="left"/>
              <w:rPr>
                <w:color w:val="000000" w:themeColor="text1"/>
                <w:szCs w:val="21"/>
              </w:rPr>
            </w:pPr>
            <w:r>
              <w:rPr>
                <w:color w:val="000000" w:themeColor="text1"/>
                <w:szCs w:val="21"/>
              </w:rPr>
              <w:t>落实政府采购政策需满足的资格要求</w:t>
            </w:r>
          </w:p>
        </w:tc>
        <w:tc>
          <w:tcPr>
            <w:tcW w:w="6242" w:type="dxa"/>
            <w:vAlign w:val="center"/>
          </w:tcPr>
          <w:p w14:paraId="4C555DDE" w14:textId="77777777" w:rsidR="00117BD1" w:rsidRDefault="002304C6">
            <w:pPr>
              <w:spacing w:line="240" w:lineRule="exact"/>
              <w:rPr>
                <w:color w:val="000000" w:themeColor="text1"/>
                <w:szCs w:val="21"/>
              </w:rPr>
            </w:pPr>
            <w:r>
              <w:rPr>
                <w:rFonts w:hint="eastAsia"/>
                <w:color w:val="000000" w:themeColor="text1"/>
                <w:szCs w:val="21"/>
              </w:rPr>
              <w:t>无</w:t>
            </w:r>
            <w:r>
              <w:rPr>
                <w:color w:val="000000" w:themeColor="text1"/>
                <w:szCs w:val="21"/>
              </w:rPr>
              <w:t>。</w:t>
            </w:r>
          </w:p>
        </w:tc>
      </w:tr>
      <w:tr w:rsidR="00117BD1" w14:paraId="6E94CC9C" w14:textId="77777777">
        <w:trPr>
          <w:cantSplit/>
          <w:trHeight w:val="584"/>
        </w:trPr>
        <w:tc>
          <w:tcPr>
            <w:tcW w:w="846" w:type="dxa"/>
            <w:vMerge w:val="restart"/>
            <w:vAlign w:val="center"/>
          </w:tcPr>
          <w:p w14:paraId="2E286AE0" w14:textId="77777777" w:rsidR="00117BD1" w:rsidRDefault="002304C6">
            <w:pPr>
              <w:spacing w:line="240" w:lineRule="exact"/>
              <w:rPr>
                <w:color w:val="000000" w:themeColor="text1"/>
                <w:szCs w:val="21"/>
              </w:rPr>
            </w:pPr>
            <w:r>
              <w:rPr>
                <w:color w:val="000000" w:themeColor="text1"/>
                <w:szCs w:val="21"/>
                <w:lang w:val="zh-CN"/>
              </w:rPr>
              <w:t>供应商应符合的</w:t>
            </w:r>
            <w:r>
              <w:rPr>
                <w:color w:val="000000" w:themeColor="text1"/>
                <w:szCs w:val="21"/>
              </w:rPr>
              <w:t>特定资格要求</w:t>
            </w:r>
          </w:p>
        </w:tc>
        <w:tc>
          <w:tcPr>
            <w:tcW w:w="1843" w:type="dxa"/>
            <w:vAlign w:val="center"/>
          </w:tcPr>
          <w:p w14:paraId="5F98E0B4" w14:textId="77777777" w:rsidR="00117BD1" w:rsidRDefault="002304C6">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）资质要求</w:t>
            </w:r>
          </w:p>
        </w:tc>
        <w:tc>
          <w:tcPr>
            <w:tcW w:w="6242" w:type="dxa"/>
            <w:vAlign w:val="center"/>
          </w:tcPr>
          <w:p w14:paraId="06F13542" w14:textId="77777777" w:rsidR="00117BD1" w:rsidRDefault="002304C6">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117BD1" w14:paraId="5C2AC519" w14:textId="77777777">
        <w:trPr>
          <w:cantSplit/>
          <w:trHeight w:val="397"/>
        </w:trPr>
        <w:tc>
          <w:tcPr>
            <w:tcW w:w="846" w:type="dxa"/>
            <w:vMerge/>
            <w:vAlign w:val="center"/>
          </w:tcPr>
          <w:p w14:paraId="5D7A803F" w14:textId="77777777" w:rsidR="00117BD1" w:rsidRDefault="00117BD1">
            <w:pPr>
              <w:spacing w:line="240" w:lineRule="exact"/>
              <w:rPr>
                <w:color w:val="000000" w:themeColor="text1"/>
                <w:szCs w:val="21"/>
              </w:rPr>
            </w:pPr>
          </w:p>
        </w:tc>
        <w:tc>
          <w:tcPr>
            <w:tcW w:w="1843" w:type="dxa"/>
            <w:vAlign w:val="center"/>
          </w:tcPr>
          <w:p w14:paraId="3F96C93A" w14:textId="77777777" w:rsidR="00117BD1" w:rsidRDefault="002304C6">
            <w:pPr>
              <w:spacing w:line="24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）业绩要求</w:t>
            </w:r>
          </w:p>
        </w:tc>
        <w:tc>
          <w:tcPr>
            <w:tcW w:w="6242" w:type="dxa"/>
            <w:vAlign w:val="center"/>
          </w:tcPr>
          <w:p w14:paraId="16B295D5" w14:textId="77777777" w:rsidR="00117BD1" w:rsidRDefault="002304C6">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117BD1" w14:paraId="51EB1C17" w14:textId="77777777">
        <w:trPr>
          <w:cantSplit/>
          <w:trHeight w:val="1064"/>
        </w:trPr>
        <w:tc>
          <w:tcPr>
            <w:tcW w:w="846" w:type="dxa"/>
            <w:vMerge/>
            <w:vAlign w:val="center"/>
          </w:tcPr>
          <w:p w14:paraId="6FD83D2D" w14:textId="77777777" w:rsidR="00117BD1" w:rsidRDefault="00117BD1">
            <w:pPr>
              <w:spacing w:line="240" w:lineRule="exact"/>
              <w:jc w:val="left"/>
              <w:rPr>
                <w:color w:val="000000" w:themeColor="text1"/>
                <w:szCs w:val="21"/>
              </w:rPr>
            </w:pPr>
          </w:p>
        </w:tc>
        <w:tc>
          <w:tcPr>
            <w:tcW w:w="1843" w:type="dxa"/>
            <w:vAlign w:val="center"/>
          </w:tcPr>
          <w:p w14:paraId="55AFD32B" w14:textId="77777777" w:rsidR="00117BD1" w:rsidRDefault="002304C6">
            <w:pPr>
              <w:spacing w:line="24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）供应商不得参加响应的情形</w:t>
            </w:r>
          </w:p>
        </w:tc>
        <w:tc>
          <w:tcPr>
            <w:tcW w:w="6242" w:type="dxa"/>
            <w:vAlign w:val="center"/>
          </w:tcPr>
          <w:p w14:paraId="55450125" w14:textId="77777777" w:rsidR="00117BD1" w:rsidRDefault="002304C6">
            <w:pPr>
              <w:spacing w:line="240" w:lineRule="exact"/>
              <w:jc w:val="left"/>
              <w:rPr>
                <w:color w:val="000000" w:themeColor="text1"/>
                <w:kern w:val="0"/>
                <w:szCs w:val="21"/>
              </w:rPr>
            </w:pP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5349D131" w14:textId="77777777" w:rsidR="00117BD1" w:rsidRDefault="002304C6">
            <w:pPr>
              <w:spacing w:line="240" w:lineRule="exact"/>
              <w:jc w:val="left"/>
              <w:rPr>
                <w:color w:val="000000" w:themeColor="text1"/>
                <w:szCs w:val="21"/>
              </w:rPr>
            </w:pPr>
            <w:r>
              <w:rPr>
                <w:color w:val="000000" w:themeColor="text1"/>
                <w:szCs w:val="21"/>
              </w:rPr>
              <w:t>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供应商直接控股股东、管理关系信息表</w:t>
            </w:r>
            <w:r>
              <w:rPr>
                <w:color w:val="000000" w:themeColor="text1"/>
                <w:szCs w:val="21"/>
              </w:rPr>
              <w:t>”</w:t>
            </w:r>
            <w:r>
              <w:rPr>
                <w:color w:val="000000" w:themeColor="text1"/>
                <w:szCs w:val="21"/>
              </w:rPr>
              <w:t>。</w:t>
            </w:r>
          </w:p>
        </w:tc>
      </w:tr>
      <w:tr w:rsidR="00117BD1" w14:paraId="3FBFB40B" w14:textId="77777777">
        <w:trPr>
          <w:cantSplit/>
          <w:trHeight w:val="624"/>
        </w:trPr>
        <w:tc>
          <w:tcPr>
            <w:tcW w:w="846" w:type="dxa"/>
            <w:vMerge/>
            <w:vAlign w:val="center"/>
          </w:tcPr>
          <w:p w14:paraId="43A18FA6" w14:textId="77777777" w:rsidR="00117BD1" w:rsidRDefault="00117BD1">
            <w:pPr>
              <w:spacing w:line="240" w:lineRule="exact"/>
              <w:jc w:val="left"/>
              <w:rPr>
                <w:color w:val="000000" w:themeColor="text1"/>
                <w:kern w:val="0"/>
                <w:szCs w:val="21"/>
              </w:rPr>
            </w:pPr>
          </w:p>
        </w:tc>
        <w:tc>
          <w:tcPr>
            <w:tcW w:w="1843" w:type="dxa"/>
            <w:vAlign w:val="center"/>
          </w:tcPr>
          <w:p w14:paraId="28109F5C" w14:textId="77777777" w:rsidR="00117BD1" w:rsidRDefault="002304C6">
            <w:pPr>
              <w:spacing w:line="240" w:lineRule="exact"/>
              <w:jc w:val="left"/>
              <w:rPr>
                <w:color w:val="000000" w:themeColor="text1"/>
                <w:kern w:val="0"/>
                <w:szCs w:val="21"/>
              </w:rPr>
            </w:pPr>
            <w:r>
              <w:rPr>
                <w:color w:val="000000" w:themeColor="text1"/>
                <w:szCs w:val="21"/>
              </w:rPr>
              <w:t>（</w:t>
            </w:r>
            <w:r>
              <w:rPr>
                <w:color w:val="000000" w:themeColor="text1"/>
                <w:szCs w:val="21"/>
              </w:rPr>
              <w:t>4</w:t>
            </w:r>
            <w:r>
              <w:rPr>
                <w:color w:val="000000" w:themeColor="text1"/>
                <w:szCs w:val="21"/>
              </w:rPr>
              <w:t>）诚信要求</w:t>
            </w:r>
          </w:p>
        </w:tc>
        <w:tc>
          <w:tcPr>
            <w:tcW w:w="6242" w:type="dxa"/>
          </w:tcPr>
          <w:p w14:paraId="20BE4DE9" w14:textId="77777777" w:rsidR="00117BD1" w:rsidRDefault="002304C6">
            <w:pPr>
              <w:spacing w:line="240" w:lineRule="exact"/>
              <w:jc w:val="left"/>
              <w:rPr>
                <w:color w:val="000000" w:themeColor="text1"/>
                <w:kern w:val="0"/>
                <w:szCs w:val="21"/>
              </w:rPr>
            </w:pPr>
            <w:r>
              <w:rPr>
                <w:color w:val="000000" w:themeColor="text1"/>
                <w:szCs w:val="21"/>
              </w:rPr>
              <w:t>未被列入失信被执行人、重大税收违法失信主体、政府采购严重违法失信行为记录名单。</w:t>
            </w:r>
          </w:p>
        </w:tc>
      </w:tr>
      <w:tr w:rsidR="00117BD1" w14:paraId="1B70E497" w14:textId="77777777">
        <w:trPr>
          <w:cantSplit/>
          <w:trHeight w:val="624"/>
        </w:trPr>
        <w:tc>
          <w:tcPr>
            <w:tcW w:w="846" w:type="dxa"/>
            <w:vMerge/>
            <w:vAlign w:val="center"/>
          </w:tcPr>
          <w:p w14:paraId="386AE004" w14:textId="77777777" w:rsidR="00117BD1" w:rsidRDefault="00117BD1">
            <w:pPr>
              <w:spacing w:line="240" w:lineRule="exact"/>
              <w:jc w:val="left"/>
              <w:rPr>
                <w:color w:val="000000" w:themeColor="text1"/>
                <w:kern w:val="0"/>
                <w:szCs w:val="21"/>
              </w:rPr>
            </w:pPr>
          </w:p>
        </w:tc>
        <w:tc>
          <w:tcPr>
            <w:tcW w:w="1843" w:type="dxa"/>
            <w:vAlign w:val="center"/>
          </w:tcPr>
          <w:p w14:paraId="7720C102" w14:textId="77777777" w:rsidR="00117BD1" w:rsidRDefault="002304C6">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）分包</w:t>
            </w:r>
          </w:p>
        </w:tc>
        <w:tc>
          <w:tcPr>
            <w:tcW w:w="6242" w:type="dxa"/>
            <w:vAlign w:val="center"/>
          </w:tcPr>
          <w:p w14:paraId="3E995579" w14:textId="77777777" w:rsidR="00117BD1" w:rsidRDefault="002304C6">
            <w:pPr>
              <w:spacing w:line="240" w:lineRule="exact"/>
              <w:rPr>
                <w:color w:val="000000" w:themeColor="text1"/>
                <w:szCs w:val="21"/>
                <w:lang w:val="zh-CN"/>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117BD1" w14:paraId="4126239F" w14:textId="77777777">
        <w:trPr>
          <w:cantSplit/>
          <w:trHeight w:val="624"/>
        </w:trPr>
        <w:tc>
          <w:tcPr>
            <w:tcW w:w="846" w:type="dxa"/>
            <w:vMerge/>
            <w:vAlign w:val="center"/>
          </w:tcPr>
          <w:p w14:paraId="54FE4255" w14:textId="77777777" w:rsidR="00117BD1" w:rsidRDefault="00117BD1">
            <w:pPr>
              <w:spacing w:line="240" w:lineRule="exact"/>
              <w:jc w:val="left"/>
              <w:rPr>
                <w:color w:val="000000" w:themeColor="text1"/>
                <w:kern w:val="0"/>
                <w:szCs w:val="21"/>
              </w:rPr>
            </w:pPr>
          </w:p>
        </w:tc>
        <w:tc>
          <w:tcPr>
            <w:tcW w:w="1843" w:type="dxa"/>
            <w:vAlign w:val="center"/>
          </w:tcPr>
          <w:p w14:paraId="394389AD" w14:textId="77777777" w:rsidR="00117BD1" w:rsidRDefault="002304C6">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）联合体</w:t>
            </w:r>
          </w:p>
        </w:tc>
        <w:tc>
          <w:tcPr>
            <w:tcW w:w="6242" w:type="dxa"/>
            <w:vAlign w:val="center"/>
          </w:tcPr>
          <w:p w14:paraId="6F0580AB" w14:textId="77777777" w:rsidR="00117BD1" w:rsidRDefault="002304C6">
            <w:pPr>
              <w:spacing w:line="240" w:lineRule="exact"/>
              <w:rPr>
                <w:color w:val="000000" w:themeColor="text1"/>
                <w:szCs w:val="21"/>
              </w:rPr>
            </w:pPr>
            <w:r>
              <w:rPr>
                <w:color w:val="000000" w:themeColor="text1"/>
                <w:szCs w:val="21"/>
                <w:lang w:val="zh-CN"/>
              </w:rPr>
              <w:t>须符合</w:t>
            </w:r>
            <w:r>
              <w:rPr>
                <w:color w:val="000000" w:themeColor="text1"/>
                <w:szCs w:val="21"/>
                <w:lang w:val="zh-CN"/>
              </w:rPr>
              <w:t>“</w:t>
            </w:r>
            <w:r>
              <w:rPr>
                <w:rFonts w:hint="eastAsia"/>
                <w:color w:val="000000" w:themeColor="text1"/>
                <w:szCs w:val="21"/>
                <w:lang w:val="zh-CN"/>
              </w:rPr>
              <w:t>招标</w:t>
            </w:r>
            <w:r>
              <w:rPr>
                <w:color w:val="000000" w:themeColor="text1"/>
                <w:szCs w:val="21"/>
                <w:lang w:val="zh-CN"/>
              </w:rPr>
              <w:t>公告</w:t>
            </w:r>
            <w:r>
              <w:rPr>
                <w:color w:val="000000" w:themeColor="text1"/>
                <w:szCs w:val="21"/>
                <w:lang w:val="zh-CN"/>
              </w:rPr>
              <w:t>”</w:t>
            </w:r>
            <w:r>
              <w:rPr>
                <w:color w:val="000000" w:themeColor="text1"/>
                <w:szCs w:val="21"/>
                <w:lang w:val="zh-CN"/>
              </w:rPr>
              <w:t>的要求</w:t>
            </w:r>
            <w:r>
              <w:rPr>
                <w:rFonts w:hint="eastAsia"/>
                <w:color w:val="000000" w:themeColor="text1"/>
                <w:szCs w:val="21"/>
                <w:lang w:val="zh-CN"/>
              </w:rPr>
              <w:t>，联合体参与的提供联合体协议书。</w:t>
            </w:r>
          </w:p>
        </w:tc>
      </w:tr>
      <w:tr w:rsidR="00117BD1" w14:paraId="4A4D2BA4" w14:textId="77777777">
        <w:trPr>
          <w:cantSplit/>
          <w:trHeight w:val="624"/>
        </w:trPr>
        <w:tc>
          <w:tcPr>
            <w:tcW w:w="846" w:type="dxa"/>
            <w:vMerge/>
            <w:vAlign w:val="center"/>
          </w:tcPr>
          <w:p w14:paraId="6F315C35" w14:textId="77777777" w:rsidR="00117BD1" w:rsidRDefault="00117BD1">
            <w:pPr>
              <w:spacing w:line="240" w:lineRule="exact"/>
              <w:jc w:val="left"/>
              <w:rPr>
                <w:color w:val="000000" w:themeColor="text1"/>
                <w:kern w:val="0"/>
                <w:szCs w:val="21"/>
              </w:rPr>
            </w:pPr>
          </w:p>
        </w:tc>
        <w:tc>
          <w:tcPr>
            <w:tcW w:w="1843" w:type="dxa"/>
            <w:vAlign w:val="center"/>
          </w:tcPr>
          <w:p w14:paraId="53AB481A" w14:textId="77777777" w:rsidR="00117BD1" w:rsidRDefault="002304C6">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）其他要求</w:t>
            </w:r>
          </w:p>
        </w:tc>
        <w:tc>
          <w:tcPr>
            <w:tcW w:w="6242" w:type="dxa"/>
          </w:tcPr>
          <w:p w14:paraId="6CF9E82E" w14:textId="77777777" w:rsidR="00117BD1" w:rsidRDefault="002304C6">
            <w:pPr>
              <w:spacing w:line="312" w:lineRule="auto"/>
              <w:jc w:val="left"/>
              <w:rPr>
                <w:color w:val="000000" w:themeColor="text1"/>
                <w:kern w:val="0"/>
                <w:szCs w:val="21"/>
              </w:rPr>
            </w:pPr>
            <w:r>
              <w:rPr>
                <w:color w:val="000000" w:themeColor="text1"/>
                <w:kern w:val="0"/>
                <w:szCs w:val="21"/>
              </w:rPr>
              <w:t>按照</w:t>
            </w:r>
            <w:r>
              <w:rPr>
                <w:rFonts w:hint="eastAsia"/>
                <w:color w:val="000000" w:themeColor="text1"/>
                <w:kern w:val="0"/>
                <w:szCs w:val="21"/>
              </w:rPr>
              <w:t>招标</w:t>
            </w:r>
            <w:r>
              <w:rPr>
                <w:color w:val="000000" w:themeColor="text1"/>
                <w:kern w:val="0"/>
                <w:szCs w:val="21"/>
              </w:rPr>
              <w:t>公告规定获得</w:t>
            </w:r>
            <w:r>
              <w:rPr>
                <w:rFonts w:hint="eastAsia"/>
                <w:color w:val="000000" w:themeColor="text1"/>
                <w:kern w:val="0"/>
                <w:szCs w:val="21"/>
              </w:rPr>
              <w:t>招标文件</w:t>
            </w:r>
            <w:r>
              <w:rPr>
                <w:color w:val="000000" w:themeColor="text1"/>
                <w:kern w:val="0"/>
                <w:szCs w:val="21"/>
              </w:rPr>
              <w:t>。足额、及时缴纳</w:t>
            </w:r>
            <w:r>
              <w:rPr>
                <w:rFonts w:hint="eastAsia"/>
                <w:color w:val="000000" w:themeColor="text1"/>
                <w:kern w:val="0"/>
                <w:szCs w:val="21"/>
              </w:rPr>
              <w:t>招标</w:t>
            </w:r>
            <w:r>
              <w:rPr>
                <w:color w:val="000000" w:themeColor="text1"/>
                <w:kern w:val="0"/>
                <w:szCs w:val="21"/>
              </w:rPr>
              <w:t>保证金。</w:t>
            </w:r>
          </w:p>
        </w:tc>
      </w:tr>
    </w:tbl>
    <w:p w14:paraId="0D900108" w14:textId="77777777" w:rsidR="00117BD1" w:rsidRDefault="002304C6">
      <w:pPr>
        <w:spacing w:before="120" w:line="320" w:lineRule="atLeast"/>
        <w:ind w:firstLineChars="196" w:firstLine="413"/>
        <w:outlineLvl w:val="1"/>
        <w:rPr>
          <w:color w:val="000000" w:themeColor="text1"/>
          <w:szCs w:val="21"/>
        </w:rPr>
      </w:pPr>
      <w:r>
        <w:rPr>
          <w:b/>
          <w:bCs/>
          <w:color w:val="000000" w:themeColor="text1"/>
          <w:kern w:val="0"/>
          <w:szCs w:val="21"/>
        </w:rPr>
        <w:t>3.</w:t>
      </w:r>
      <w:r>
        <w:rPr>
          <w:b/>
          <w:bCs/>
          <w:color w:val="000000" w:themeColor="text1"/>
          <w:kern w:val="0"/>
          <w:szCs w:val="21"/>
        </w:rPr>
        <w:t>符合性审查标准（不满足任何一项审查内容要求，符合性审查即为不合格）</w:t>
      </w:r>
    </w:p>
    <w:tbl>
      <w:tblPr>
        <w:tblW w:w="89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333"/>
        <w:gridCol w:w="5085"/>
      </w:tblGrid>
      <w:tr w:rsidR="00117BD1" w14:paraId="53D84E5C" w14:textId="77777777">
        <w:trPr>
          <w:trHeight w:val="518"/>
        </w:trPr>
        <w:tc>
          <w:tcPr>
            <w:tcW w:w="1512" w:type="dxa"/>
            <w:vAlign w:val="center"/>
          </w:tcPr>
          <w:p w14:paraId="68844A33" w14:textId="77777777" w:rsidR="00117BD1" w:rsidRDefault="002304C6">
            <w:pPr>
              <w:spacing w:line="240" w:lineRule="exact"/>
              <w:jc w:val="center"/>
              <w:rPr>
                <w:b/>
                <w:color w:val="000000" w:themeColor="text1"/>
                <w:kern w:val="0"/>
                <w:szCs w:val="21"/>
              </w:rPr>
            </w:pPr>
            <w:bookmarkStart w:id="86" w:name="_Hlk20388968"/>
            <w:bookmarkStart w:id="87" w:name="_Hlk48146640"/>
            <w:r>
              <w:rPr>
                <w:b/>
                <w:color w:val="000000" w:themeColor="text1"/>
                <w:kern w:val="0"/>
                <w:szCs w:val="21"/>
              </w:rPr>
              <w:t>审查因素</w:t>
            </w:r>
          </w:p>
        </w:tc>
        <w:tc>
          <w:tcPr>
            <w:tcW w:w="2333" w:type="dxa"/>
            <w:vAlign w:val="center"/>
          </w:tcPr>
          <w:p w14:paraId="361F6C81" w14:textId="77777777" w:rsidR="00117BD1" w:rsidRDefault="002304C6">
            <w:pPr>
              <w:spacing w:line="240" w:lineRule="exact"/>
              <w:jc w:val="center"/>
              <w:rPr>
                <w:b/>
                <w:color w:val="000000" w:themeColor="text1"/>
                <w:kern w:val="0"/>
                <w:szCs w:val="21"/>
              </w:rPr>
            </w:pPr>
            <w:r>
              <w:rPr>
                <w:b/>
                <w:color w:val="000000" w:themeColor="text1"/>
                <w:kern w:val="0"/>
                <w:szCs w:val="21"/>
              </w:rPr>
              <w:t>审查内容</w:t>
            </w:r>
          </w:p>
        </w:tc>
        <w:tc>
          <w:tcPr>
            <w:tcW w:w="5085" w:type="dxa"/>
          </w:tcPr>
          <w:p w14:paraId="6E9272DE" w14:textId="77777777" w:rsidR="00117BD1" w:rsidRDefault="00117BD1">
            <w:pPr>
              <w:spacing w:line="240" w:lineRule="exact"/>
              <w:jc w:val="center"/>
              <w:rPr>
                <w:b/>
                <w:color w:val="000000" w:themeColor="text1"/>
                <w:kern w:val="0"/>
                <w:szCs w:val="21"/>
              </w:rPr>
            </w:pPr>
          </w:p>
          <w:p w14:paraId="034D9EF8" w14:textId="77777777" w:rsidR="00117BD1" w:rsidRDefault="002304C6">
            <w:pPr>
              <w:spacing w:line="240" w:lineRule="exact"/>
              <w:jc w:val="center"/>
              <w:rPr>
                <w:b/>
                <w:color w:val="000000" w:themeColor="text1"/>
                <w:kern w:val="0"/>
                <w:szCs w:val="21"/>
              </w:rPr>
            </w:pPr>
            <w:r>
              <w:rPr>
                <w:b/>
                <w:color w:val="000000" w:themeColor="text1"/>
                <w:kern w:val="0"/>
                <w:szCs w:val="21"/>
              </w:rPr>
              <w:t>说明</w:t>
            </w:r>
          </w:p>
        </w:tc>
      </w:tr>
      <w:tr w:rsidR="00117BD1" w14:paraId="34409E1A" w14:textId="77777777">
        <w:trPr>
          <w:trHeight w:val="1367"/>
        </w:trPr>
        <w:tc>
          <w:tcPr>
            <w:tcW w:w="1512" w:type="dxa"/>
            <w:vMerge w:val="restart"/>
            <w:vAlign w:val="center"/>
          </w:tcPr>
          <w:p w14:paraId="2C42F718" w14:textId="77777777" w:rsidR="00117BD1" w:rsidRDefault="002304C6">
            <w:pPr>
              <w:spacing w:line="240" w:lineRule="exact"/>
              <w:jc w:val="center"/>
              <w:rPr>
                <w:color w:val="000000" w:themeColor="text1"/>
                <w:kern w:val="0"/>
                <w:szCs w:val="21"/>
              </w:rPr>
            </w:pPr>
            <w:r>
              <w:rPr>
                <w:color w:val="000000" w:themeColor="text1"/>
                <w:kern w:val="0"/>
                <w:szCs w:val="21"/>
              </w:rPr>
              <w:t>商务资信</w:t>
            </w:r>
          </w:p>
        </w:tc>
        <w:tc>
          <w:tcPr>
            <w:tcW w:w="2333" w:type="dxa"/>
            <w:vAlign w:val="center"/>
          </w:tcPr>
          <w:p w14:paraId="200E0BC4" w14:textId="77777777" w:rsidR="00117BD1" w:rsidRDefault="002304C6">
            <w:pPr>
              <w:spacing w:line="240" w:lineRule="exact"/>
              <w:rPr>
                <w:color w:val="000000" w:themeColor="text1"/>
              </w:rPr>
            </w:pPr>
            <w:r>
              <w:rPr>
                <w:color w:val="000000" w:themeColor="text1"/>
              </w:rPr>
              <w:t>法定代表人身份证明及授权委托书</w:t>
            </w:r>
          </w:p>
        </w:tc>
        <w:tc>
          <w:tcPr>
            <w:tcW w:w="5085" w:type="dxa"/>
            <w:vAlign w:val="center"/>
          </w:tcPr>
          <w:p w14:paraId="55E632F2" w14:textId="77777777" w:rsidR="00117BD1" w:rsidRDefault="002304C6">
            <w:pPr>
              <w:spacing w:line="240" w:lineRule="exact"/>
              <w:rPr>
                <w:color w:val="000000" w:themeColor="text1"/>
                <w:szCs w:val="21"/>
              </w:rPr>
            </w:pPr>
            <w:r>
              <w:rPr>
                <w:color w:val="000000" w:themeColor="text1"/>
                <w:szCs w:val="21"/>
              </w:rPr>
              <w:t>授权代表参加响应时审查</w:t>
            </w:r>
            <w:r>
              <w:rPr>
                <w:color w:val="000000" w:themeColor="text1"/>
              </w:rPr>
              <w:t>：</w:t>
            </w:r>
            <w:r>
              <w:rPr>
                <w:color w:val="000000" w:themeColor="text1"/>
                <w:szCs w:val="21"/>
              </w:rPr>
              <w:t>法定代表人授权委托书及附件</w:t>
            </w:r>
            <w:r>
              <w:rPr>
                <w:color w:val="000000" w:themeColor="text1"/>
                <w:szCs w:val="21"/>
              </w:rPr>
              <w:t xml:space="preserve"> </w:t>
            </w:r>
          </w:p>
          <w:p w14:paraId="7B3D5875" w14:textId="77777777" w:rsidR="00117BD1" w:rsidRDefault="002304C6">
            <w:pPr>
              <w:spacing w:line="240" w:lineRule="exact"/>
              <w:rPr>
                <w:color w:val="000000" w:themeColor="text1"/>
                <w:szCs w:val="21"/>
              </w:rPr>
            </w:pPr>
            <w:r>
              <w:rPr>
                <w:color w:val="000000" w:themeColor="text1"/>
                <w:szCs w:val="21"/>
              </w:rPr>
              <w:t>法定代表人直接参加响应时审查</w:t>
            </w:r>
            <w:r>
              <w:rPr>
                <w:color w:val="000000" w:themeColor="text1"/>
              </w:rPr>
              <w:t>：</w:t>
            </w:r>
            <w:r>
              <w:rPr>
                <w:color w:val="000000" w:themeColor="text1"/>
                <w:szCs w:val="21"/>
              </w:rPr>
              <w:t>法定代表人身份证明及附件</w:t>
            </w:r>
          </w:p>
          <w:p w14:paraId="7B778BF1" w14:textId="77777777" w:rsidR="00117BD1" w:rsidRDefault="002304C6">
            <w:pPr>
              <w:spacing w:line="240" w:lineRule="exact"/>
              <w:rPr>
                <w:color w:val="000000" w:themeColor="text1"/>
              </w:rPr>
            </w:pPr>
            <w:r>
              <w:rPr>
                <w:color w:val="000000" w:themeColor="text1"/>
                <w:szCs w:val="21"/>
              </w:rPr>
              <w:t>格式及附件见第六章</w:t>
            </w:r>
            <w:r>
              <w:rPr>
                <w:rFonts w:hint="eastAsia"/>
                <w:color w:val="000000" w:themeColor="text1"/>
                <w:szCs w:val="21"/>
              </w:rPr>
              <w:t>投标文件</w:t>
            </w:r>
            <w:r>
              <w:rPr>
                <w:color w:val="000000" w:themeColor="text1"/>
                <w:szCs w:val="21"/>
              </w:rPr>
              <w:t>格式要求</w:t>
            </w:r>
          </w:p>
        </w:tc>
      </w:tr>
      <w:tr w:rsidR="00117BD1" w14:paraId="5361641C" w14:textId="77777777">
        <w:trPr>
          <w:trHeight w:val="518"/>
        </w:trPr>
        <w:tc>
          <w:tcPr>
            <w:tcW w:w="1512" w:type="dxa"/>
            <w:vMerge/>
            <w:vAlign w:val="center"/>
          </w:tcPr>
          <w:p w14:paraId="2DFE2789" w14:textId="77777777" w:rsidR="00117BD1" w:rsidRDefault="00117BD1">
            <w:pPr>
              <w:spacing w:line="240" w:lineRule="exact"/>
              <w:jc w:val="center"/>
              <w:rPr>
                <w:color w:val="000000" w:themeColor="text1"/>
                <w:kern w:val="0"/>
                <w:szCs w:val="21"/>
              </w:rPr>
            </w:pPr>
          </w:p>
        </w:tc>
        <w:tc>
          <w:tcPr>
            <w:tcW w:w="2333" w:type="dxa"/>
            <w:vAlign w:val="center"/>
          </w:tcPr>
          <w:p w14:paraId="0A3F6F51" w14:textId="77777777" w:rsidR="00117BD1" w:rsidRDefault="002304C6">
            <w:pPr>
              <w:spacing w:line="240" w:lineRule="exact"/>
              <w:rPr>
                <w:color w:val="000000" w:themeColor="text1"/>
                <w:szCs w:val="21"/>
              </w:rPr>
            </w:pPr>
            <w:r>
              <w:rPr>
                <w:color w:val="000000" w:themeColor="text1"/>
                <w:szCs w:val="21"/>
              </w:rPr>
              <w:t>实质性条款响应</w:t>
            </w:r>
          </w:p>
        </w:tc>
        <w:tc>
          <w:tcPr>
            <w:tcW w:w="5085" w:type="dxa"/>
            <w:vAlign w:val="center"/>
          </w:tcPr>
          <w:p w14:paraId="3E9E20E9" w14:textId="77777777" w:rsidR="00117BD1" w:rsidRDefault="002304C6">
            <w:pPr>
              <w:spacing w:line="240" w:lineRule="exact"/>
              <w:rPr>
                <w:color w:val="000000" w:themeColor="text1"/>
                <w:szCs w:val="21"/>
              </w:rPr>
            </w:pPr>
            <w:r>
              <w:rPr>
                <w:rFonts w:hint="eastAsia"/>
                <w:color w:val="000000" w:themeColor="text1"/>
                <w:szCs w:val="21"/>
              </w:rPr>
              <w:t>招标文件</w:t>
            </w:r>
            <w:r>
              <w:rPr>
                <w:color w:val="000000" w:themeColor="text1"/>
                <w:szCs w:val="21"/>
              </w:rPr>
              <w:t>实质性要求响应均无负偏离</w:t>
            </w:r>
          </w:p>
        </w:tc>
      </w:tr>
      <w:tr w:rsidR="00117BD1" w14:paraId="2EA1072A" w14:textId="77777777">
        <w:trPr>
          <w:trHeight w:val="518"/>
        </w:trPr>
        <w:tc>
          <w:tcPr>
            <w:tcW w:w="1512" w:type="dxa"/>
            <w:vMerge/>
            <w:vAlign w:val="center"/>
          </w:tcPr>
          <w:p w14:paraId="5A4A5B5D" w14:textId="77777777" w:rsidR="00117BD1" w:rsidRDefault="00117BD1">
            <w:pPr>
              <w:spacing w:line="240" w:lineRule="exact"/>
              <w:jc w:val="center"/>
              <w:rPr>
                <w:color w:val="000000" w:themeColor="text1"/>
                <w:kern w:val="0"/>
                <w:szCs w:val="21"/>
              </w:rPr>
            </w:pPr>
          </w:p>
        </w:tc>
        <w:tc>
          <w:tcPr>
            <w:tcW w:w="2333" w:type="dxa"/>
            <w:vAlign w:val="center"/>
          </w:tcPr>
          <w:p w14:paraId="719FECC7" w14:textId="77777777" w:rsidR="00117BD1" w:rsidRDefault="002304C6">
            <w:pPr>
              <w:spacing w:line="240" w:lineRule="exact"/>
              <w:rPr>
                <w:color w:val="000000" w:themeColor="text1"/>
                <w:szCs w:val="21"/>
              </w:rPr>
            </w:pPr>
            <w:r>
              <w:rPr>
                <w:color w:val="000000" w:themeColor="text1"/>
                <w:szCs w:val="21"/>
              </w:rPr>
              <w:t>串通投标</w:t>
            </w:r>
          </w:p>
        </w:tc>
        <w:tc>
          <w:tcPr>
            <w:tcW w:w="5085" w:type="dxa"/>
            <w:vAlign w:val="center"/>
          </w:tcPr>
          <w:p w14:paraId="1F4B8103" w14:textId="77777777" w:rsidR="00117BD1" w:rsidRDefault="002304C6">
            <w:pPr>
              <w:spacing w:line="240" w:lineRule="exact"/>
              <w:rPr>
                <w:color w:val="000000" w:themeColor="text1"/>
                <w:szCs w:val="21"/>
              </w:rPr>
            </w:pPr>
            <w:r>
              <w:rPr>
                <w:color w:val="000000" w:themeColor="text1"/>
                <w:szCs w:val="21"/>
              </w:rPr>
              <w:t>不属于供应商须知正文第</w:t>
            </w:r>
            <w:r>
              <w:rPr>
                <w:color w:val="000000" w:themeColor="text1"/>
                <w:szCs w:val="21"/>
              </w:rPr>
              <w:t>6.3.8</w:t>
            </w:r>
            <w:r>
              <w:rPr>
                <w:color w:val="000000" w:themeColor="text1"/>
                <w:szCs w:val="21"/>
              </w:rPr>
              <w:t>规定的串通投标情形，见第六章</w:t>
            </w:r>
            <w:r>
              <w:rPr>
                <w:rFonts w:hint="eastAsia"/>
                <w:color w:val="000000" w:themeColor="text1"/>
                <w:szCs w:val="21"/>
              </w:rPr>
              <w:t>投标文件</w:t>
            </w:r>
            <w:r>
              <w:rPr>
                <w:color w:val="000000" w:themeColor="text1"/>
                <w:szCs w:val="21"/>
              </w:rPr>
              <w:t>格式要求</w:t>
            </w:r>
          </w:p>
        </w:tc>
      </w:tr>
      <w:tr w:rsidR="00117BD1" w14:paraId="0B02D0BD" w14:textId="77777777">
        <w:trPr>
          <w:trHeight w:val="672"/>
        </w:trPr>
        <w:tc>
          <w:tcPr>
            <w:tcW w:w="1512" w:type="dxa"/>
            <w:vMerge w:val="restart"/>
            <w:vAlign w:val="center"/>
          </w:tcPr>
          <w:p w14:paraId="729C9D23" w14:textId="77777777" w:rsidR="00117BD1" w:rsidRDefault="002304C6">
            <w:pPr>
              <w:spacing w:line="240" w:lineRule="exact"/>
              <w:jc w:val="center"/>
              <w:rPr>
                <w:color w:val="000000" w:themeColor="text1"/>
                <w:kern w:val="0"/>
                <w:szCs w:val="21"/>
              </w:rPr>
            </w:pPr>
            <w:r>
              <w:rPr>
                <w:color w:val="000000" w:themeColor="text1"/>
                <w:kern w:val="0"/>
                <w:szCs w:val="21"/>
              </w:rPr>
              <w:t>报价</w:t>
            </w:r>
          </w:p>
        </w:tc>
        <w:tc>
          <w:tcPr>
            <w:tcW w:w="2333" w:type="dxa"/>
            <w:vAlign w:val="center"/>
          </w:tcPr>
          <w:p w14:paraId="7D454178" w14:textId="77777777" w:rsidR="00117BD1" w:rsidRDefault="002304C6">
            <w:pPr>
              <w:spacing w:line="240" w:lineRule="exact"/>
              <w:rPr>
                <w:color w:val="000000" w:themeColor="text1"/>
                <w:szCs w:val="21"/>
              </w:rPr>
            </w:pPr>
            <w:r>
              <w:rPr>
                <w:color w:val="000000" w:themeColor="text1"/>
                <w:szCs w:val="21"/>
              </w:rPr>
              <w:t>有效报价</w:t>
            </w:r>
          </w:p>
        </w:tc>
        <w:tc>
          <w:tcPr>
            <w:tcW w:w="5085" w:type="dxa"/>
            <w:vAlign w:val="center"/>
          </w:tcPr>
          <w:p w14:paraId="64ED9F3D" w14:textId="77777777" w:rsidR="00117BD1" w:rsidRDefault="002304C6">
            <w:pPr>
              <w:spacing w:line="240" w:lineRule="exact"/>
              <w:rPr>
                <w:bCs/>
                <w:color w:val="000000" w:themeColor="text1"/>
                <w:kern w:val="0"/>
                <w:szCs w:val="21"/>
              </w:rPr>
            </w:pPr>
            <w:r>
              <w:rPr>
                <w:color w:val="000000" w:themeColor="text1"/>
              </w:rPr>
              <w:t>最后报价未超出采购预算金额（包括分项预算），也未超出最高限价（如有）</w:t>
            </w:r>
          </w:p>
        </w:tc>
      </w:tr>
      <w:tr w:rsidR="00117BD1" w14:paraId="492B8B56" w14:textId="77777777">
        <w:trPr>
          <w:trHeight w:val="672"/>
        </w:trPr>
        <w:tc>
          <w:tcPr>
            <w:tcW w:w="1512" w:type="dxa"/>
            <w:vMerge/>
            <w:vAlign w:val="center"/>
          </w:tcPr>
          <w:p w14:paraId="060E9384" w14:textId="77777777" w:rsidR="00117BD1" w:rsidRDefault="00117BD1">
            <w:pPr>
              <w:spacing w:line="240" w:lineRule="exact"/>
              <w:jc w:val="center"/>
              <w:rPr>
                <w:color w:val="000000" w:themeColor="text1"/>
                <w:kern w:val="0"/>
                <w:szCs w:val="21"/>
              </w:rPr>
            </w:pPr>
          </w:p>
        </w:tc>
        <w:tc>
          <w:tcPr>
            <w:tcW w:w="2333" w:type="dxa"/>
            <w:vAlign w:val="center"/>
          </w:tcPr>
          <w:p w14:paraId="783DF2E9" w14:textId="77777777" w:rsidR="00117BD1" w:rsidRDefault="002304C6">
            <w:pPr>
              <w:spacing w:line="240" w:lineRule="exact"/>
              <w:rPr>
                <w:bCs/>
                <w:color w:val="000000" w:themeColor="text1"/>
                <w:kern w:val="0"/>
                <w:szCs w:val="21"/>
              </w:rPr>
            </w:pPr>
            <w:r>
              <w:rPr>
                <w:bCs/>
                <w:color w:val="000000" w:themeColor="text1"/>
                <w:kern w:val="0"/>
                <w:szCs w:val="21"/>
              </w:rPr>
              <w:t>漏项报价</w:t>
            </w:r>
          </w:p>
        </w:tc>
        <w:tc>
          <w:tcPr>
            <w:tcW w:w="5085" w:type="dxa"/>
            <w:vAlign w:val="center"/>
          </w:tcPr>
          <w:p w14:paraId="7B9CCB2E" w14:textId="77777777" w:rsidR="00117BD1" w:rsidRDefault="002304C6">
            <w:pPr>
              <w:spacing w:line="240" w:lineRule="exact"/>
              <w:rPr>
                <w:color w:val="000000" w:themeColor="text1"/>
                <w:szCs w:val="21"/>
              </w:rPr>
            </w:pPr>
            <w:r>
              <w:rPr>
                <w:color w:val="000000" w:themeColor="text1"/>
                <w:szCs w:val="21"/>
              </w:rPr>
              <w:t>未就所投分标进行报价或者存在漏项报价；</w:t>
            </w:r>
          </w:p>
        </w:tc>
      </w:tr>
      <w:tr w:rsidR="00117BD1" w14:paraId="5360A5E9" w14:textId="77777777">
        <w:trPr>
          <w:trHeight w:val="672"/>
        </w:trPr>
        <w:tc>
          <w:tcPr>
            <w:tcW w:w="1512" w:type="dxa"/>
            <w:vMerge/>
            <w:vAlign w:val="center"/>
          </w:tcPr>
          <w:p w14:paraId="268D442D" w14:textId="77777777" w:rsidR="00117BD1" w:rsidRDefault="00117BD1">
            <w:pPr>
              <w:spacing w:line="240" w:lineRule="exact"/>
              <w:jc w:val="center"/>
              <w:rPr>
                <w:color w:val="000000" w:themeColor="text1"/>
                <w:kern w:val="0"/>
                <w:szCs w:val="21"/>
              </w:rPr>
            </w:pPr>
          </w:p>
        </w:tc>
        <w:tc>
          <w:tcPr>
            <w:tcW w:w="2333" w:type="dxa"/>
            <w:vAlign w:val="center"/>
          </w:tcPr>
          <w:p w14:paraId="147D3556" w14:textId="77777777" w:rsidR="00117BD1" w:rsidRDefault="002304C6">
            <w:pPr>
              <w:spacing w:line="240" w:lineRule="exact"/>
              <w:rPr>
                <w:color w:val="000000" w:themeColor="text1"/>
                <w:szCs w:val="21"/>
              </w:rPr>
            </w:pPr>
            <w:r>
              <w:rPr>
                <w:color w:val="000000" w:themeColor="text1"/>
                <w:szCs w:val="21"/>
              </w:rPr>
              <w:t>响应报价唯一性</w:t>
            </w:r>
          </w:p>
        </w:tc>
        <w:tc>
          <w:tcPr>
            <w:tcW w:w="5085" w:type="dxa"/>
            <w:vAlign w:val="center"/>
          </w:tcPr>
          <w:p w14:paraId="2273E68E" w14:textId="77777777" w:rsidR="00117BD1" w:rsidRDefault="002304C6">
            <w:pPr>
              <w:spacing w:line="240" w:lineRule="exact"/>
              <w:rPr>
                <w:color w:val="000000" w:themeColor="text1"/>
                <w:szCs w:val="21"/>
              </w:rPr>
            </w:pPr>
            <w:r>
              <w:rPr>
                <w:color w:val="000000" w:themeColor="text1"/>
                <w:szCs w:val="21"/>
              </w:rPr>
              <w:t>不存在有选择、有条件的最后报价（</w:t>
            </w:r>
            <w:r>
              <w:rPr>
                <w:rFonts w:hint="eastAsia"/>
                <w:color w:val="000000" w:themeColor="text1"/>
                <w:szCs w:val="21"/>
              </w:rPr>
              <w:t>招标文件</w:t>
            </w:r>
            <w:r>
              <w:rPr>
                <w:color w:val="000000" w:themeColor="text1"/>
                <w:szCs w:val="21"/>
              </w:rPr>
              <w:t>允许有备选方案或者其他约定的除外）</w:t>
            </w:r>
          </w:p>
        </w:tc>
      </w:tr>
      <w:tr w:rsidR="00117BD1" w14:paraId="2B2D89E6" w14:textId="77777777">
        <w:trPr>
          <w:trHeight w:val="672"/>
        </w:trPr>
        <w:tc>
          <w:tcPr>
            <w:tcW w:w="1512" w:type="dxa"/>
            <w:vMerge/>
            <w:vAlign w:val="center"/>
          </w:tcPr>
          <w:p w14:paraId="3DC9AAB2" w14:textId="77777777" w:rsidR="00117BD1" w:rsidRDefault="00117BD1">
            <w:pPr>
              <w:spacing w:line="240" w:lineRule="exact"/>
              <w:jc w:val="center"/>
              <w:rPr>
                <w:color w:val="000000" w:themeColor="text1"/>
                <w:kern w:val="0"/>
                <w:szCs w:val="21"/>
              </w:rPr>
            </w:pPr>
          </w:p>
        </w:tc>
        <w:tc>
          <w:tcPr>
            <w:tcW w:w="2333" w:type="dxa"/>
            <w:vAlign w:val="center"/>
          </w:tcPr>
          <w:p w14:paraId="7CA63A57" w14:textId="77777777" w:rsidR="00117BD1" w:rsidRDefault="002304C6">
            <w:pPr>
              <w:spacing w:line="240" w:lineRule="exact"/>
              <w:rPr>
                <w:color w:val="000000" w:themeColor="text1"/>
                <w:szCs w:val="21"/>
              </w:rPr>
            </w:pPr>
            <w:r>
              <w:rPr>
                <w:color w:val="000000" w:themeColor="text1"/>
                <w:szCs w:val="21"/>
              </w:rPr>
              <w:t>响应有效期</w:t>
            </w:r>
          </w:p>
        </w:tc>
        <w:tc>
          <w:tcPr>
            <w:tcW w:w="5085" w:type="dxa"/>
            <w:vAlign w:val="center"/>
          </w:tcPr>
          <w:p w14:paraId="101906FB" w14:textId="77777777" w:rsidR="00117BD1" w:rsidRDefault="002304C6">
            <w:pPr>
              <w:spacing w:line="240" w:lineRule="exact"/>
              <w:rPr>
                <w:color w:val="000000" w:themeColor="text1"/>
                <w:szCs w:val="21"/>
              </w:rPr>
            </w:pPr>
            <w:r>
              <w:rPr>
                <w:color w:val="000000" w:themeColor="text1"/>
                <w:szCs w:val="21"/>
              </w:rPr>
              <w:t>满足</w:t>
            </w:r>
            <w:r>
              <w:rPr>
                <w:rFonts w:hint="eastAsia"/>
                <w:color w:val="000000" w:themeColor="text1"/>
                <w:szCs w:val="21"/>
              </w:rPr>
              <w:t>招标文件</w:t>
            </w:r>
            <w:r>
              <w:rPr>
                <w:color w:val="000000" w:themeColor="text1"/>
                <w:szCs w:val="21"/>
              </w:rPr>
              <w:t>规定</w:t>
            </w:r>
          </w:p>
        </w:tc>
      </w:tr>
      <w:bookmarkEnd w:id="86"/>
      <w:bookmarkEnd w:id="87"/>
    </w:tbl>
    <w:p w14:paraId="0D1017AC" w14:textId="77777777" w:rsidR="00117BD1" w:rsidRDefault="00117BD1">
      <w:pPr>
        <w:spacing w:before="120" w:line="320" w:lineRule="atLeast"/>
        <w:rPr>
          <w:color w:val="000000" w:themeColor="text1"/>
        </w:rPr>
      </w:pPr>
    </w:p>
    <w:p w14:paraId="3D68D02A" w14:textId="77777777" w:rsidR="00117BD1" w:rsidRDefault="00117BD1">
      <w:pPr>
        <w:spacing w:before="120" w:line="320" w:lineRule="atLeast"/>
        <w:rPr>
          <w:color w:val="000000" w:themeColor="text1"/>
        </w:rPr>
      </w:pPr>
    </w:p>
    <w:p w14:paraId="7906BB50" w14:textId="77777777" w:rsidR="00117BD1" w:rsidRDefault="002304C6">
      <w:pPr>
        <w:tabs>
          <w:tab w:val="left" w:pos="1950"/>
        </w:tabs>
        <w:spacing w:before="120" w:line="320" w:lineRule="atLeast"/>
        <w:jc w:val="left"/>
        <w:outlineLvl w:val="1"/>
      </w:pPr>
      <w:r>
        <w:rPr>
          <w:b/>
          <w:bCs/>
          <w:color w:val="000000" w:themeColor="text1"/>
          <w:kern w:val="0"/>
        </w:rPr>
        <w:br w:type="page"/>
      </w:r>
      <w:r>
        <w:rPr>
          <w:b/>
          <w:bCs/>
          <w:color w:val="000000" w:themeColor="text1"/>
          <w:kern w:val="0"/>
          <w:szCs w:val="21"/>
        </w:rPr>
        <w:lastRenderedPageBreak/>
        <w:t>4.</w:t>
      </w:r>
      <w:r>
        <w:rPr>
          <w:b/>
          <w:bCs/>
          <w:color w:val="000000" w:themeColor="text1"/>
          <w:kern w:val="0"/>
          <w:szCs w:val="21"/>
        </w:rPr>
        <w:t>评审标准</w:t>
      </w:r>
    </w:p>
    <w:p w14:paraId="124CE706" w14:textId="77777777" w:rsidR="00117BD1" w:rsidRDefault="002304C6">
      <w:pPr>
        <w:spacing w:line="360" w:lineRule="auto"/>
        <w:outlineLvl w:val="1"/>
      </w:pPr>
      <w:proofErr w:type="gramStart"/>
      <w:r>
        <w:rPr>
          <w:b/>
          <w:kern w:val="0"/>
          <w:sz w:val="28"/>
          <w:szCs w:val="28"/>
        </w:rPr>
        <w:t>标项</w:t>
      </w:r>
      <w:r>
        <w:rPr>
          <w:rFonts w:hint="eastAsia"/>
          <w:b/>
          <w:kern w:val="0"/>
          <w:sz w:val="28"/>
          <w:szCs w:val="28"/>
        </w:rPr>
        <w:t>八</w:t>
      </w:r>
      <w:proofErr w:type="gramEnd"/>
      <w:r>
        <w:rPr>
          <w:rFonts w:hint="eastAsia"/>
          <w:b/>
          <w:kern w:val="0"/>
          <w:sz w:val="28"/>
          <w:szCs w:val="28"/>
        </w:rPr>
        <w:t>：</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66"/>
        <w:gridCol w:w="1009"/>
        <w:gridCol w:w="692"/>
        <w:gridCol w:w="5003"/>
        <w:gridCol w:w="2044"/>
      </w:tblGrid>
      <w:tr w:rsidR="00117BD1" w14:paraId="154052BA"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2B478781" w14:textId="77777777" w:rsidR="00117BD1" w:rsidRDefault="002304C6">
            <w:pPr>
              <w:jc w:val="center"/>
              <w:rPr>
                <w:b/>
                <w:szCs w:val="21"/>
              </w:rPr>
            </w:pPr>
            <w:r>
              <w:rPr>
                <w:b/>
                <w:bCs/>
                <w:kern w:val="0"/>
                <w:szCs w:val="21"/>
              </w:rPr>
              <w:br w:type="page"/>
            </w:r>
            <w:r>
              <w:rPr>
                <w:b/>
                <w:szCs w:val="21"/>
              </w:rPr>
              <w:t>序号</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72262DC9" w14:textId="77777777" w:rsidR="00117BD1" w:rsidRDefault="002304C6">
            <w:pPr>
              <w:jc w:val="center"/>
              <w:rPr>
                <w:b/>
                <w:szCs w:val="21"/>
              </w:rPr>
            </w:pPr>
            <w:r>
              <w:rPr>
                <w:b/>
                <w:szCs w:val="21"/>
              </w:rPr>
              <w:t>评审因素及分值</w:t>
            </w:r>
          </w:p>
        </w:tc>
        <w:tc>
          <w:tcPr>
            <w:tcW w:w="692" w:type="dxa"/>
            <w:tcBorders>
              <w:top w:val="single" w:sz="4" w:space="0" w:color="auto"/>
              <w:left w:val="single" w:sz="4" w:space="0" w:color="auto"/>
              <w:bottom w:val="single" w:sz="4" w:space="0" w:color="auto"/>
              <w:right w:val="single" w:sz="4" w:space="0" w:color="auto"/>
            </w:tcBorders>
            <w:vAlign w:val="center"/>
          </w:tcPr>
          <w:p w14:paraId="3DB774A0" w14:textId="77777777" w:rsidR="00117BD1" w:rsidRDefault="002304C6">
            <w:pPr>
              <w:jc w:val="center"/>
              <w:rPr>
                <w:b/>
                <w:szCs w:val="21"/>
              </w:rPr>
            </w:pPr>
            <w:r>
              <w:rPr>
                <w:b/>
                <w:szCs w:val="21"/>
              </w:rPr>
              <w:t>分值</w:t>
            </w:r>
          </w:p>
          <w:p w14:paraId="4201FAA9" w14:textId="77777777" w:rsidR="00117BD1" w:rsidRDefault="002304C6">
            <w:pPr>
              <w:jc w:val="center"/>
              <w:rPr>
                <w:b/>
                <w:szCs w:val="21"/>
              </w:rPr>
            </w:pPr>
            <w:r>
              <w:rPr>
                <w:b/>
                <w:szCs w:val="21"/>
              </w:rPr>
              <w:t>属性</w:t>
            </w:r>
          </w:p>
        </w:tc>
        <w:tc>
          <w:tcPr>
            <w:tcW w:w="5003" w:type="dxa"/>
            <w:tcBorders>
              <w:top w:val="single" w:sz="4" w:space="0" w:color="auto"/>
              <w:left w:val="single" w:sz="4" w:space="0" w:color="auto"/>
              <w:bottom w:val="single" w:sz="4" w:space="0" w:color="auto"/>
              <w:right w:val="single" w:sz="4" w:space="0" w:color="auto"/>
            </w:tcBorders>
            <w:vAlign w:val="center"/>
          </w:tcPr>
          <w:p w14:paraId="60FA0BBF" w14:textId="77777777" w:rsidR="00117BD1" w:rsidRDefault="002304C6">
            <w:pPr>
              <w:jc w:val="center"/>
              <w:rPr>
                <w:b/>
                <w:szCs w:val="21"/>
              </w:rPr>
            </w:pPr>
            <w:r>
              <w:rPr>
                <w:b/>
                <w:szCs w:val="21"/>
              </w:rPr>
              <w:t>评审标准</w:t>
            </w:r>
          </w:p>
        </w:tc>
        <w:tc>
          <w:tcPr>
            <w:tcW w:w="2044" w:type="dxa"/>
            <w:tcBorders>
              <w:top w:val="single" w:sz="4" w:space="0" w:color="auto"/>
              <w:left w:val="single" w:sz="4" w:space="0" w:color="auto"/>
              <w:bottom w:val="single" w:sz="4" w:space="0" w:color="auto"/>
              <w:right w:val="single" w:sz="4" w:space="0" w:color="auto"/>
            </w:tcBorders>
            <w:vAlign w:val="center"/>
          </w:tcPr>
          <w:p w14:paraId="73A17CDE" w14:textId="77777777" w:rsidR="00117BD1" w:rsidRDefault="002304C6">
            <w:pPr>
              <w:jc w:val="center"/>
              <w:rPr>
                <w:b/>
                <w:szCs w:val="21"/>
              </w:rPr>
            </w:pPr>
            <w:r>
              <w:rPr>
                <w:b/>
                <w:szCs w:val="21"/>
              </w:rPr>
              <w:t>说明</w:t>
            </w:r>
          </w:p>
        </w:tc>
      </w:tr>
      <w:tr w:rsidR="00117BD1" w14:paraId="60D8685C" w14:textId="77777777">
        <w:trPr>
          <w:trHeight w:val="968"/>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5FB269A2" w14:textId="77777777" w:rsidR="00117BD1" w:rsidRDefault="002304C6">
            <w:pPr>
              <w:jc w:val="center"/>
              <w:rPr>
                <w:szCs w:val="21"/>
              </w:rPr>
            </w:pPr>
            <w:r>
              <w:rPr>
                <w:szCs w:val="21"/>
              </w:rPr>
              <w:t>1</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A8B514E" w14:textId="77777777" w:rsidR="00117BD1" w:rsidRDefault="002304C6">
            <w:pPr>
              <w:tabs>
                <w:tab w:val="center" w:pos="4153"/>
                <w:tab w:val="right" w:pos="8306"/>
              </w:tabs>
              <w:snapToGrid w:val="0"/>
              <w:jc w:val="left"/>
              <w:rPr>
                <w:szCs w:val="21"/>
              </w:rPr>
            </w:pPr>
            <w:r>
              <w:rPr>
                <w:szCs w:val="21"/>
              </w:rPr>
              <w:t>商务部分（</w:t>
            </w:r>
            <w:r>
              <w:rPr>
                <w:szCs w:val="21"/>
              </w:rPr>
              <w:t>50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2DBAF4EE" w14:textId="77777777" w:rsidR="00117BD1" w:rsidRDefault="002304C6">
            <w:pPr>
              <w:rPr>
                <w:szCs w:val="21"/>
              </w:rPr>
            </w:pPr>
            <w:r>
              <w:rPr>
                <w:szCs w:val="21"/>
              </w:rPr>
              <w:t>信誉业绩（</w:t>
            </w:r>
            <w:r>
              <w:rPr>
                <w:rFonts w:hint="eastAsia"/>
                <w:szCs w:val="21"/>
              </w:rPr>
              <w:t>5</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78530EE5" w14:textId="77777777" w:rsidR="00117BD1" w:rsidRDefault="002304C6">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256F6F7D" w14:textId="77777777" w:rsidR="00117BD1" w:rsidRDefault="002304C6">
            <w:pPr>
              <w:jc w:val="left"/>
              <w:rPr>
                <w:szCs w:val="21"/>
              </w:rPr>
            </w:pPr>
            <w:r>
              <w:rPr>
                <w:szCs w:val="21"/>
              </w:rPr>
              <w:t>供应商</w:t>
            </w:r>
            <w:r>
              <w:rPr>
                <w:rFonts w:hint="eastAsia"/>
                <w:szCs w:val="21"/>
              </w:rPr>
              <w:t>每</w:t>
            </w:r>
            <w:r>
              <w:rPr>
                <w:szCs w:val="21"/>
              </w:rPr>
              <w:t>提供</w:t>
            </w:r>
            <w:r>
              <w:rPr>
                <w:szCs w:val="21"/>
              </w:rPr>
              <w:t>1</w:t>
            </w:r>
            <w:r>
              <w:rPr>
                <w:szCs w:val="21"/>
              </w:rPr>
              <w:t>个有效业绩得</w:t>
            </w:r>
            <w:r>
              <w:rPr>
                <w:rFonts w:hint="eastAsia"/>
                <w:szCs w:val="21"/>
              </w:rPr>
              <w:t>1</w:t>
            </w:r>
            <w:r>
              <w:rPr>
                <w:szCs w:val="21"/>
              </w:rPr>
              <w:t>分，满分</w:t>
            </w:r>
            <w:r>
              <w:rPr>
                <w:rFonts w:hint="eastAsia"/>
                <w:szCs w:val="21"/>
              </w:rPr>
              <w:t>5</w:t>
            </w:r>
            <w:r>
              <w:rPr>
                <w:szCs w:val="21"/>
              </w:rPr>
              <w:t>分。有效业绩定义：指规划编制、课题研究等类型项目业绩。</w:t>
            </w:r>
          </w:p>
        </w:tc>
        <w:tc>
          <w:tcPr>
            <w:tcW w:w="2044" w:type="dxa"/>
            <w:tcBorders>
              <w:top w:val="single" w:sz="4" w:space="0" w:color="auto"/>
              <w:left w:val="single" w:sz="4" w:space="0" w:color="auto"/>
              <w:bottom w:val="single" w:sz="4" w:space="0" w:color="auto"/>
              <w:right w:val="single" w:sz="4" w:space="0" w:color="auto"/>
            </w:tcBorders>
            <w:vAlign w:val="center"/>
          </w:tcPr>
          <w:p w14:paraId="3F14D179" w14:textId="77777777" w:rsidR="00117BD1" w:rsidRDefault="002304C6">
            <w:r>
              <w:rPr>
                <w:rFonts w:hint="eastAsia"/>
                <w:szCs w:val="21"/>
              </w:rPr>
              <w:tab/>
            </w:r>
            <w:r>
              <w:rPr>
                <w:rFonts w:hint="eastAsia"/>
                <w:szCs w:val="21"/>
              </w:rPr>
              <w:t>须提供结题证明、成果证明、中标成交通知书或合同</w:t>
            </w:r>
            <w:r>
              <w:rPr>
                <w:rFonts w:hint="eastAsia"/>
                <w:szCs w:val="21"/>
              </w:rPr>
              <w:t>（</w:t>
            </w:r>
            <w:r>
              <w:rPr>
                <w:rFonts w:hint="eastAsia"/>
                <w:szCs w:val="21"/>
              </w:rPr>
              <w:t>以上提供一种证明材料即可</w:t>
            </w:r>
            <w:r>
              <w:rPr>
                <w:rFonts w:hint="eastAsia"/>
                <w:szCs w:val="21"/>
              </w:rPr>
              <w:t>）</w:t>
            </w:r>
            <w:r>
              <w:rPr>
                <w:rFonts w:hint="eastAsia"/>
                <w:szCs w:val="21"/>
              </w:rPr>
              <w:t>复印件等证明材料。</w:t>
            </w:r>
          </w:p>
          <w:p w14:paraId="1CB4D83D" w14:textId="77777777" w:rsidR="00117BD1" w:rsidRDefault="00117BD1">
            <w:pPr>
              <w:rPr>
                <w:szCs w:val="21"/>
              </w:rPr>
            </w:pPr>
          </w:p>
        </w:tc>
      </w:tr>
      <w:tr w:rsidR="00117BD1" w14:paraId="119C9427" w14:textId="77777777">
        <w:trPr>
          <w:trHeight w:val="968"/>
          <w:jc w:val="center"/>
        </w:trPr>
        <w:tc>
          <w:tcPr>
            <w:tcW w:w="426" w:type="dxa"/>
            <w:vMerge/>
            <w:tcBorders>
              <w:left w:val="single" w:sz="4" w:space="0" w:color="auto"/>
              <w:right w:val="single" w:sz="4" w:space="0" w:color="auto"/>
            </w:tcBorders>
            <w:vAlign w:val="center"/>
          </w:tcPr>
          <w:p w14:paraId="69288735" w14:textId="77777777" w:rsidR="00117BD1" w:rsidRDefault="00117BD1">
            <w:pPr>
              <w:jc w:val="center"/>
              <w:rPr>
                <w:szCs w:val="21"/>
              </w:rPr>
            </w:pPr>
          </w:p>
        </w:tc>
        <w:tc>
          <w:tcPr>
            <w:tcW w:w="666" w:type="dxa"/>
            <w:vMerge/>
            <w:tcBorders>
              <w:left w:val="single" w:sz="4" w:space="0" w:color="auto"/>
              <w:right w:val="single" w:sz="4" w:space="0" w:color="auto"/>
            </w:tcBorders>
            <w:vAlign w:val="center"/>
          </w:tcPr>
          <w:p w14:paraId="52D7EAC6" w14:textId="77777777" w:rsidR="00117BD1" w:rsidRDefault="00117BD1">
            <w:pPr>
              <w:tabs>
                <w:tab w:val="center" w:pos="4153"/>
                <w:tab w:val="right" w:pos="8306"/>
              </w:tabs>
              <w:snapToGrid w:val="0"/>
              <w:jc w:val="left"/>
              <w:rPr>
                <w:szCs w:val="21"/>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05684B2" w14:textId="77777777" w:rsidR="00117BD1" w:rsidRDefault="002304C6">
            <w:pPr>
              <w:rPr>
                <w:szCs w:val="21"/>
              </w:rPr>
            </w:pPr>
            <w:r>
              <w:rPr>
                <w:rFonts w:hint="eastAsia"/>
                <w:szCs w:val="21"/>
              </w:rPr>
              <w:t>项目负责人业绩（</w:t>
            </w:r>
            <w:r>
              <w:rPr>
                <w:rFonts w:hint="eastAsia"/>
                <w:szCs w:val="21"/>
              </w:rPr>
              <w:t>9</w:t>
            </w:r>
            <w:r>
              <w:rPr>
                <w:rFonts w:hint="eastAsia"/>
                <w:szCs w:val="21"/>
              </w:rPr>
              <w:t>分</w:t>
            </w:r>
            <w:r>
              <w:rPr>
                <w:rFonts w:hint="eastAsia"/>
                <w:szCs w:val="21"/>
              </w:rPr>
              <w:t>）</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22D878A" w14:textId="77777777" w:rsidR="00117BD1" w:rsidRDefault="002304C6">
            <w:pPr>
              <w:jc w:val="center"/>
              <w:rPr>
                <w:szCs w:val="21"/>
              </w:rPr>
            </w:pPr>
            <w:r>
              <w:rPr>
                <w:rFonts w:hint="eastAsia"/>
                <w:szCs w:val="21"/>
              </w:rPr>
              <w:t>客观分</w:t>
            </w:r>
          </w:p>
        </w:tc>
        <w:tc>
          <w:tcPr>
            <w:tcW w:w="5003" w:type="dxa"/>
            <w:tcBorders>
              <w:top w:val="single" w:sz="4" w:space="0" w:color="auto"/>
              <w:left w:val="single" w:sz="4" w:space="0" w:color="auto"/>
              <w:bottom w:val="single" w:sz="4" w:space="0" w:color="auto"/>
              <w:right w:val="single" w:sz="4" w:space="0" w:color="auto"/>
            </w:tcBorders>
            <w:shd w:val="clear" w:color="auto" w:fill="auto"/>
            <w:vAlign w:val="center"/>
          </w:tcPr>
          <w:p w14:paraId="37B5A209" w14:textId="77777777" w:rsidR="00117BD1" w:rsidRDefault="002304C6">
            <w:pPr>
              <w:jc w:val="left"/>
              <w:rPr>
                <w:szCs w:val="21"/>
              </w:rPr>
            </w:pPr>
            <w:r>
              <w:rPr>
                <w:rFonts w:hint="eastAsia"/>
                <w:szCs w:val="21"/>
              </w:rPr>
              <w:t>一档</w:t>
            </w:r>
            <w:r>
              <w:rPr>
                <w:rFonts w:hint="eastAsia"/>
                <w:szCs w:val="21"/>
              </w:rPr>
              <w:t>(3</w:t>
            </w:r>
            <w:r>
              <w:rPr>
                <w:rFonts w:hint="eastAsia"/>
                <w:szCs w:val="21"/>
              </w:rPr>
              <w:t>分</w:t>
            </w:r>
            <w:r>
              <w:rPr>
                <w:rFonts w:hint="eastAsia"/>
                <w:szCs w:val="21"/>
              </w:rPr>
              <w:t>):</w:t>
            </w:r>
            <w:r>
              <w:rPr>
                <w:rFonts w:hint="eastAsia"/>
                <w:szCs w:val="21"/>
              </w:rPr>
              <w:t>业绩</w:t>
            </w:r>
            <w:r>
              <w:rPr>
                <w:rFonts w:hint="eastAsia"/>
                <w:szCs w:val="21"/>
              </w:rPr>
              <w:t>成果与</w:t>
            </w:r>
            <w:r>
              <w:rPr>
                <w:rFonts w:hint="eastAsia"/>
                <w:szCs w:val="21"/>
              </w:rPr>
              <w:t>规划</w:t>
            </w:r>
            <w:r>
              <w:rPr>
                <w:rFonts w:hint="eastAsia"/>
                <w:szCs w:val="21"/>
              </w:rPr>
              <w:t>领域有无关联或关联较少，牵头和参与过</w:t>
            </w:r>
            <w:r>
              <w:rPr>
                <w:rFonts w:hint="eastAsia"/>
                <w:szCs w:val="21"/>
              </w:rPr>
              <w:t>1</w:t>
            </w:r>
            <w:r>
              <w:rPr>
                <w:rFonts w:hint="eastAsia"/>
                <w:szCs w:val="21"/>
              </w:rPr>
              <w:t>项</w:t>
            </w:r>
            <w:r>
              <w:rPr>
                <w:rFonts w:hint="eastAsia"/>
                <w:szCs w:val="21"/>
              </w:rPr>
              <w:t>（</w:t>
            </w:r>
            <w:r>
              <w:rPr>
                <w:rFonts w:hint="eastAsia"/>
                <w:szCs w:val="21"/>
              </w:rPr>
              <w:t>含</w:t>
            </w:r>
            <w:r>
              <w:rPr>
                <w:rFonts w:hint="eastAsia"/>
                <w:szCs w:val="21"/>
              </w:rPr>
              <w:t>）</w:t>
            </w:r>
            <w:r>
              <w:rPr>
                <w:rFonts w:hint="eastAsia"/>
                <w:szCs w:val="21"/>
              </w:rPr>
              <w:t>以下相关课题研究，专业水平和科研能力较低</w:t>
            </w:r>
            <w:r>
              <w:rPr>
                <w:rFonts w:hint="eastAsia"/>
                <w:szCs w:val="21"/>
              </w:rPr>
              <w:t>;</w:t>
            </w:r>
          </w:p>
          <w:p w14:paraId="4E15F222" w14:textId="77777777" w:rsidR="00117BD1" w:rsidRDefault="002304C6">
            <w:pPr>
              <w:jc w:val="left"/>
              <w:rPr>
                <w:szCs w:val="21"/>
              </w:rPr>
            </w:pPr>
            <w:r>
              <w:rPr>
                <w:rFonts w:hint="eastAsia"/>
                <w:szCs w:val="21"/>
              </w:rPr>
              <w:t>二档</w:t>
            </w:r>
            <w:r>
              <w:rPr>
                <w:rFonts w:hint="eastAsia"/>
                <w:szCs w:val="21"/>
              </w:rPr>
              <w:t>(6</w:t>
            </w:r>
            <w:r>
              <w:rPr>
                <w:rFonts w:hint="eastAsia"/>
                <w:szCs w:val="21"/>
              </w:rPr>
              <w:t>分</w:t>
            </w:r>
            <w:r>
              <w:rPr>
                <w:rFonts w:hint="eastAsia"/>
                <w:szCs w:val="21"/>
              </w:rPr>
              <w:t>):</w:t>
            </w:r>
            <w:r>
              <w:rPr>
                <w:rFonts w:hint="eastAsia"/>
                <w:szCs w:val="21"/>
              </w:rPr>
              <w:t>业绩</w:t>
            </w:r>
            <w:r>
              <w:rPr>
                <w:rFonts w:hint="eastAsia"/>
                <w:szCs w:val="21"/>
              </w:rPr>
              <w:t>成果与</w:t>
            </w:r>
            <w:r>
              <w:rPr>
                <w:rFonts w:hint="eastAsia"/>
                <w:szCs w:val="21"/>
              </w:rPr>
              <w:t>规划</w:t>
            </w:r>
            <w:r>
              <w:rPr>
                <w:rFonts w:hint="eastAsia"/>
                <w:szCs w:val="21"/>
              </w:rPr>
              <w:t>领域有一定关联，牵头和参与过</w:t>
            </w:r>
            <w:r>
              <w:rPr>
                <w:rFonts w:hint="eastAsia"/>
                <w:szCs w:val="21"/>
              </w:rPr>
              <w:t>2</w:t>
            </w:r>
            <w:r>
              <w:rPr>
                <w:rFonts w:hint="eastAsia"/>
                <w:szCs w:val="21"/>
              </w:rPr>
              <w:t>项</w:t>
            </w:r>
            <w:r>
              <w:rPr>
                <w:rFonts w:hint="eastAsia"/>
                <w:szCs w:val="21"/>
              </w:rPr>
              <w:t>及以上</w:t>
            </w:r>
            <w:r>
              <w:rPr>
                <w:rFonts w:hint="eastAsia"/>
                <w:szCs w:val="21"/>
              </w:rPr>
              <w:t>的相关课题研究，具备一定的相关专业水平和科研能力</w:t>
            </w:r>
            <w:r>
              <w:rPr>
                <w:rFonts w:hint="eastAsia"/>
                <w:szCs w:val="21"/>
              </w:rPr>
              <w:t>;</w:t>
            </w:r>
          </w:p>
          <w:p w14:paraId="3AF6EB67" w14:textId="77777777" w:rsidR="00117BD1" w:rsidRDefault="002304C6">
            <w:pPr>
              <w:jc w:val="left"/>
              <w:rPr>
                <w:szCs w:val="21"/>
              </w:rPr>
            </w:pPr>
            <w:r>
              <w:rPr>
                <w:rFonts w:hint="eastAsia"/>
                <w:szCs w:val="21"/>
              </w:rPr>
              <w:t>三档</w:t>
            </w:r>
            <w:r>
              <w:rPr>
                <w:rFonts w:hint="eastAsia"/>
                <w:szCs w:val="21"/>
              </w:rPr>
              <w:t>(9</w:t>
            </w:r>
            <w:r>
              <w:rPr>
                <w:rFonts w:hint="eastAsia"/>
                <w:szCs w:val="21"/>
              </w:rPr>
              <w:t>分</w:t>
            </w:r>
            <w:r>
              <w:rPr>
                <w:rFonts w:hint="eastAsia"/>
                <w:szCs w:val="21"/>
              </w:rPr>
              <w:t>):</w:t>
            </w:r>
            <w:r>
              <w:rPr>
                <w:rFonts w:hint="eastAsia"/>
                <w:szCs w:val="21"/>
              </w:rPr>
              <w:t>业绩</w:t>
            </w:r>
            <w:r>
              <w:rPr>
                <w:rFonts w:hint="eastAsia"/>
                <w:szCs w:val="21"/>
              </w:rPr>
              <w:t>成果与</w:t>
            </w:r>
            <w:r>
              <w:rPr>
                <w:rFonts w:hint="eastAsia"/>
                <w:szCs w:val="21"/>
              </w:rPr>
              <w:t>规划</w:t>
            </w:r>
            <w:r>
              <w:rPr>
                <w:rFonts w:hint="eastAsia"/>
                <w:szCs w:val="21"/>
              </w:rPr>
              <w:t>领域有强关联，牵头和参与过</w:t>
            </w:r>
            <w:r>
              <w:rPr>
                <w:rFonts w:hint="eastAsia"/>
                <w:szCs w:val="21"/>
              </w:rPr>
              <w:t>3</w:t>
            </w:r>
            <w:r>
              <w:rPr>
                <w:rFonts w:hint="eastAsia"/>
                <w:szCs w:val="21"/>
              </w:rPr>
              <w:t>项</w:t>
            </w:r>
            <w:r>
              <w:rPr>
                <w:rFonts w:hint="eastAsia"/>
                <w:szCs w:val="21"/>
              </w:rPr>
              <w:t>及以上</w:t>
            </w:r>
            <w:r>
              <w:rPr>
                <w:rFonts w:hint="eastAsia"/>
                <w:szCs w:val="21"/>
              </w:rPr>
              <w:t>的相关课题研究，具备较高的相关专业水平和科研能力</w:t>
            </w:r>
            <w:r>
              <w:rPr>
                <w:rFonts w:hint="eastAsia"/>
                <w:szCs w:val="21"/>
              </w:rPr>
              <w:t>。</w:t>
            </w:r>
          </w:p>
        </w:tc>
        <w:tc>
          <w:tcPr>
            <w:tcW w:w="2044" w:type="dxa"/>
            <w:tcBorders>
              <w:top w:val="single" w:sz="4" w:space="0" w:color="auto"/>
              <w:left w:val="single" w:sz="4" w:space="0" w:color="auto"/>
              <w:bottom w:val="single" w:sz="4" w:space="0" w:color="auto"/>
              <w:right w:val="single" w:sz="4" w:space="0" w:color="auto"/>
            </w:tcBorders>
            <w:vAlign w:val="center"/>
          </w:tcPr>
          <w:p w14:paraId="2DB19B39" w14:textId="77777777" w:rsidR="00117BD1" w:rsidRDefault="002304C6">
            <w:pPr>
              <w:ind w:firstLineChars="200" w:firstLine="420"/>
              <w:rPr>
                <w:szCs w:val="21"/>
              </w:rPr>
            </w:pPr>
            <w:r>
              <w:rPr>
                <w:rFonts w:hint="eastAsia"/>
                <w:szCs w:val="21"/>
              </w:rPr>
              <w:t>须提供结题证明、成果证明、中标成交通知书或合同</w:t>
            </w:r>
            <w:r>
              <w:rPr>
                <w:rFonts w:hint="eastAsia"/>
                <w:szCs w:val="21"/>
              </w:rPr>
              <w:t>（</w:t>
            </w:r>
            <w:r>
              <w:rPr>
                <w:rFonts w:hint="eastAsia"/>
                <w:szCs w:val="21"/>
              </w:rPr>
              <w:t>以上提供一种证明材料即可</w:t>
            </w:r>
            <w:r>
              <w:rPr>
                <w:rFonts w:hint="eastAsia"/>
                <w:szCs w:val="21"/>
              </w:rPr>
              <w:t>）</w:t>
            </w:r>
            <w:r>
              <w:rPr>
                <w:rFonts w:hint="eastAsia"/>
                <w:szCs w:val="21"/>
              </w:rPr>
              <w:t>复印件等证明材料。</w:t>
            </w:r>
          </w:p>
        </w:tc>
      </w:tr>
      <w:tr w:rsidR="00117BD1" w14:paraId="01EE92A7"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3EEC69B8" w14:textId="77777777" w:rsidR="00117BD1" w:rsidRDefault="00117BD1">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EA0919C" w14:textId="77777777" w:rsidR="00117BD1" w:rsidRDefault="00117BD1">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40FED860" w14:textId="77777777" w:rsidR="00117BD1" w:rsidRDefault="002304C6">
            <w:pPr>
              <w:rPr>
                <w:szCs w:val="21"/>
              </w:rPr>
            </w:pPr>
            <w:r>
              <w:rPr>
                <w:szCs w:val="21"/>
              </w:rPr>
              <w:t>服务团队人员（</w:t>
            </w:r>
            <w:r>
              <w:rPr>
                <w:szCs w:val="21"/>
              </w:rPr>
              <w:t>20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0BBFB864" w14:textId="77777777" w:rsidR="00117BD1" w:rsidRDefault="002304C6">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shd w:val="clear" w:color="auto" w:fill="auto"/>
            <w:vAlign w:val="center"/>
          </w:tcPr>
          <w:p w14:paraId="55117BD0" w14:textId="77777777" w:rsidR="00117BD1" w:rsidRDefault="002304C6">
            <w:pPr>
              <w:jc w:val="left"/>
              <w:rPr>
                <w:color w:val="000000" w:themeColor="text1"/>
                <w:szCs w:val="21"/>
              </w:rPr>
            </w:pPr>
            <w:r>
              <w:rPr>
                <w:rFonts w:hint="eastAsia"/>
                <w:color w:val="000000" w:themeColor="text1"/>
                <w:szCs w:val="21"/>
              </w:rPr>
              <w:t>一档</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w:t>
            </w:r>
            <w:r>
              <w:rPr>
                <w:rFonts w:hint="eastAsia"/>
                <w:color w:val="000000" w:themeColor="text1"/>
                <w:szCs w:val="21"/>
              </w:rPr>
              <w:t>拟投入团队人员</w:t>
            </w:r>
            <w:r>
              <w:rPr>
                <w:rFonts w:hint="eastAsia"/>
                <w:color w:val="000000" w:themeColor="text1"/>
                <w:szCs w:val="21"/>
              </w:rPr>
              <w:t>3</w:t>
            </w:r>
            <w:r>
              <w:rPr>
                <w:rFonts w:hint="eastAsia"/>
                <w:color w:val="000000" w:themeColor="text1"/>
                <w:szCs w:val="21"/>
              </w:rPr>
              <w:t>人以下，主要</w:t>
            </w:r>
            <w:r>
              <w:rPr>
                <w:rFonts w:hint="eastAsia"/>
                <w:color w:val="000000" w:themeColor="text1"/>
                <w:szCs w:val="21"/>
              </w:rPr>
              <w:t>团队</w:t>
            </w:r>
            <w:r>
              <w:rPr>
                <w:rFonts w:hint="eastAsia"/>
                <w:color w:val="000000" w:themeColor="text1"/>
                <w:szCs w:val="21"/>
              </w:rPr>
              <w:t>人员均未参与过相关</w:t>
            </w:r>
            <w:r>
              <w:rPr>
                <w:rFonts w:hint="eastAsia"/>
                <w:color w:val="000000" w:themeColor="text1"/>
                <w:szCs w:val="21"/>
              </w:rPr>
              <w:t>规划或</w:t>
            </w:r>
            <w:r>
              <w:rPr>
                <w:rFonts w:hint="eastAsia"/>
                <w:color w:val="000000" w:themeColor="text1"/>
                <w:szCs w:val="21"/>
              </w:rPr>
              <w:t>课题研究，不具备专业水平和科研能力，研究队伍结构单一，没有相关职能部门的研究人员参与课题，其中具有高级及以上职称人员的数量占总人数的比例在</w:t>
            </w:r>
            <w:r>
              <w:rPr>
                <w:rFonts w:hint="eastAsia"/>
                <w:color w:val="000000" w:themeColor="text1"/>
                <w:szCs w:val="21"/>
              </w:rPr>
              <w:t xml:space="preserve"> 30%</w:t>
            </w:r>
            <w:r>
              <w:rPr>
                <w:rFonts w:hint="eastAsia"/>
                <w:color w:val="000000" w:themeColor="text1"/>
                <w:szCs w:val="21"/>
              </w:rPr>
              <w:t>以下的</w:t>
            </w:r>
            <w:r>
              <w:rPr>
                <w:rFonts w:hint="eastAsia"/>
                <w:color w:val="000000" w:themeColor="text1"/>
                <w:szCs w:val="21"/>
              </w:rPr>
              <w:t>;</w:t>
            </w:r>
          </w:p>
          <w:p w14:paraId="1AC7D034" w14:textId="77777777" w:rsidR="00117BD1" w:rsidRDefault="002304C6">
            <w:pPr>
              <w:jc w:val="left"/>
              <w:rPr>
                <w:color w:val="000000" w:themeColor="text1"/>
                <w:szCs w:val="21"/>
              </w:rPr>
            </w:pPr>
            <w:r>
              <w:rPr>
                <w:rFonts w:hint="eastAsia"/>
                <w:color w:val="000000" w:themeColor="text1"/>
                <w:szCs w:val="21"/>
              </w:rPr>
              <w:t>二档</w:t>
            </w:r>
            <w:r>
              <w:rPr>
                <w:rFonts w:hint="eastAsia"/>
                <w:color w:val="000000" w:themeColor="text1"/>
                <w:szCs w:val="21"/>
              </w:rPr>
              <w:t>(10</w:t>
            </w:r>
            <w:r>
              <w:rPr>
                <w:rFonts w:hint="eastAsia"/>
                <w:color w:val="000000" w:themeColor="text1"/>
                <w:szCs w:val="21"/>
              </w:rPr>
              <w:t>分</w:t>
            </w:r>
            <w:r>
              <w:rPr>
                <w:rFonts w:hint="eastAsia"/>
                <w:color w:val="000000" w:themeColor="text1"/>
                <w:szCs w:val="21"/>
              </w:rPr>
              <w:t>)</w:t>
            </w:r>
            <w:r>
              <w:rPr>
                <w:rFonts w:hint="eastAsia"/>
                <w:color w:val="000000" w:themeColor="text1"/>
                <w:szCs w:val="21"/>
              </w:rPr>
              <w:t>：</w:t>
            </w:r>
            <w:r>
              <w:rPr>
                <w:rFonts w:hint="eastAsia"/>
                <w:color w:val="000000" w:themeColor="text1"/>
                <w:szCs w:val="21"/>
              </w:rPr>
              <w:t>拟投入团队人员</w:t>
            </w:r>
            <w:r>
              <w:rPr>
                <w:rFonts w:hint="eastAsia"/>
                <w:color w:val="000000" w:themeColor="text1"/>
                <w:szCs w:val="21"/>
              </w:rPr>
              <w:t>3</w:t>
            </w:r>
            <w:r>
              <w:rPr>
                <w:rFonts w:hint="eastAsia"/>
                <w:color w:val="000000" w:themeColor="text1"/>
                <w:szCs w:val="21"/>
              </w:rPr>
              <w:t>人</w:t>
            </w:r>
            <w:r>
              <w:rPr>
                <w:rFonts w:hint="eastAsia"/>
                <w:color w:val="000000" w:themeColor="text1"/>
                <w:szCs w:val="21"/>
              </w:rPr>
              <w:t>及以上</w:t>
            </w:r>
            <w:r>
              <w:rPr>
                <w:rFonts w:hint="eastAsia"/>
                <w:color w:val="000000" w:themeColor="text1"/>
                <w:szCs w:val="21"/>
              </w:rPr>
              <w:t>，主要</w:t>
            </w:r>
            <w:r>
              <w:rPr>
                <w:rFonts w:hint="eastAsia"/>
                <w:color w:val="000000" w:themeColor="text1"/>
                <w:szCs w:val="21"/>
              </w:rPr>
              <w:t>团队</w:t>
            </w:r>
            <w:r>
              <w:rPr>
                <w:rFonts w:hint="eastAsia"/>
                <w:color w:val="000000" w:themeColor="text1"/>
                <w:szCs w:val="21"/>
              </w:rPr>
              <w:t>人员有</w:t>
            </w:r>
            <w:r>
              <w:rPr>
                <w:rFonts w:hint="eastAsia"/>
                <w:color w:val="000000" w:themeColor="text1"/>
                <w:szCs w:val="21"/>
              </w:rPr>
              <w:t>1</w:t>
            </w:r>
            <w:r>
              <w:rPr>
                <w:rFonts w:hint="eastAsia"/>
                <w:color w:val="000000" w:themeColor="text1"/>
                <w:szCs w:val="21"/>
              </w:rPr>
              <w:t>人参与过相关</w:t>
            </w:r>
            <w:r>
              <w:rPr>
                <w:rFonts w:hint="eastAsia"/>
                <w:color w:val="000000" w:themeColor="text1"/>
                <w:szCs w:val="21"/>
              </w:rPr>
              <w:t>规划或</w:t>
            </w:r>
            <w:r>
              <w:rPr>
                <w:rFonts w:hint="eastAsia"/>
                <w:color w:val="000000" w:themeColor="text1"/>
                <w:szCs w:val="21"/>
              </w:rPr>
              <w:t>课题研究，专业水平和科研能力一般，研究队伍专业结构不够合理，具有高级及以上职称人员的数量占总人数的比例在</w:t>
            </w:r>
            <w:r>
              <w:rPr>
                <w:rFonts w:hint="eastAsia"/>
                <w:color w:val="000000" w:themeColor="text1"/>
                <w:szCs w:val="21"/>
              </w:rPr>
              <w:t xml:space="preserve"> 30%-60%</w:t>
            </w:r>
            <w:r>
              <w:rPr>
                <w:rFonts w:hint="eastAsia"/>
                <w:color w:val="000000" w:themeColor="text1"/>
                <w:szCs w:val="21"/>
              </w:rPr>
              <w:t>之间</w:t>
            </w:r>
            <w:r>
              <w:rPr>
                <w:rFonts w:hint="eastAsia"/>
                <w:color w:val="000000" w:themeColor="text1"/>
                <w:szCs w:val="21"/>
              </w:rPr>
              <w:t>；</w:t>
            </w:r>
          </w:p>
          <w:p w14:paraId="7E8B151B" w14:textId="77777777" w:rsidR="00117BD1" w:rsidRDefault="002304C6">
            <w:pPr>
              <w:jc w:val="left"/>
              <w:rPr>
                <w:color w:val="000000" w:themeColor="text1"/>
                <w:szCs w:val="21"/>
              </w:rPr>
            </w:pPr>
            <w:r>
              <w:rPr>
                <w:rFonts w:hint="eastAsia"/>
                <w:color w:val="000000" w:themeColor="text1"/>
                <w:szCs w:val="21"/>
              </w:rPr>
              <w:t>三</w:t>
            </w:r>
            <w:r>
              <w:rPr>
                <w:rFonts w:hint="eastAsia"/>
                <w:color w:val="000000" w:themeColor="text1"/>
                <w:szCs w:val="21"/>
              </w:rPr>
              <w:t>档</w:t>
            </w:r>
            <w:r>
              <w:rPr>
                <w:rFonts w:hint="eastAsia"/>
                <w:color w:val="000000" w:themeColor="text1"/>
                <w:szCs w:val="21"/>
              </w:rPr>
              <w:t>(15</w:t>
            </w:r>
            <w:r>
              <w:rPr>
                <w:rFonts w:hint="eastAsia"/>
                <w:color w:val="000000" w:themeColor="text1"/>
                <w:szCs w:val="21"/>
              </w:rPr>
              <w:t>分</w:t>
            </w:r>
            <w:r>
              <w:rPr>
                <w:rFonts w:hint="eastAsia"/>
                <w:color w:val="000000" w:themeColor="text1"/>
                <w:szCs w:val="21"/>
              </w:rPr>
              <w:t>)</w:t>
            </w:r>
            <w:r>
              <w:rPr>
                <w:rFonts w:hint="eastAsia"/>
                <w:color w:val="000000" w:themeColor="text1"/>
                <w:szCs w:val="21"/>
              </w:rPr>
              <w:t>：</w:t>
            </w:r>
            <w:r>
              <w:rPr>
                <w:rFonts w:hint="eastAsia"/>
                <w:color w:val="000000" w:themeColor="text1"/>
                <w:szCs w:val="21"/>
              </w:rPr>
              <w:t>拟投入团队人员</w:t>
            </w:r>
            <w:r>
              <w:rPr>
                <w:rFonts w:hint="eastAsia"/>
                <w:color w:val="000000" w:themeColor="text1"/>
                <w:szCs w:val="21"/>
              </w:rPr>
              <w:t>5</w:t>
            </w:r>
            <w:r>
              <w:rPr>
                <w:rFonts w:hint="eastAsia"/>
                <w:color w:val="000000" w:themeColor="text1"/>
                <w:szCs w:val="21"/>
              </w:rPr>
              <w:t>人及以上</w:t>
            </w:r>
            <w:r>
              <w:rPr>
                <w:rFonts w:hint="eastAsia"/>
                <w:color w:val="000000" w:themeColor="text1"/>
                <w:szCs w:val="21"/>
              </w:rPr>
              <w:t>，主要</w:t>
            </w:r>
            <w:r>
              <w:rPr>
                <w:rFonts w:hint="eastAsia"/>
                <w:color w:val="000000" w:themeColor="text1"/>
                <w:szCs w:val="21"/>
              </w:rPr>
              <w:t>团队</w:t>
            </w:r>
            <w:r>
              <w:rPr>
                <w:rFonts w:hint="eastAsia"/>
                <w:color w:val="000000" w:themeColor="text1"/>
                <w:szCs w:val="21"/>
              </w:rPr>
              <w:t>人员有</w:t>
            </w:r>
            <w:r>
              <w:rPr>
                <w:rFonts w:hint="eastAsia"/>
                <w:color w:val="000000" w:themeColor="text1"/>
                <w:szCs w:val="21"/>
              </w:rPr>
              <w:t>2</w:t>
            </w:r>
            <w:r>
              <w:rPr>
                <w:rFonts w:hint="eastAsia"/>
                <w:color w:val="000000" w:themeColor="text1"/>
                <w:szCs w:val="21"/>
              </w:rPr>
              <w:t>人</w:t>
            </w:r>
            <w:r>
              <w:rPr>
                <w:rFonts w:hint="eastAsia"/>
                <w:color w:val="000000" w:themeColor="text1"/>
                <w:szCs w:val="21"/>
              </w:rPr>
              <w:t>及以上</w:t>
            </w:r>
            <w:r>
              <w:rPr>
                <w:rFonts w:hint="eastAsia"/>
                <w:color w:val="000000" w:themeColor="text1"/>
                <w:szCs w:val="21"/>
              </w:rPr>
              <w:t>参与过相关</w:t>
            </w:r>
            <w:r>
              <w:rPr>
                <w:rFonts w:hint="eastAsia"/>
                <w:color w:val="000000" w:themeColor="text1"/>
                <w:szCs w:val="21"/>
              </w:rPr>
              <w:t>规划或</w:t>
            </w:r>
            <w:r>
              <w:rPr>
                <w:rFonts w:hint="eastAsia"/>
                <w:color w:val="000000" w:themeColor="text1"/>
                <w:szCs w:val="21"/>
              </w:rPr>
              <w:t>课题研究，专业水平和科研能力高，研究队伍专业结构较合理，具有高级及以上</w:t>
            </w:r>
            <w:r>
              <w:rPr>
                <w:rFonts w:hint="eastAsia"/>
                <w:color w:val="000000" w:themeColor="text1"/>
                <w:szCs w:val="21"/>
              </w:rPr>
              <w:t>职称人员的数量占总人数的比例在</w:t>
            </w:r>
            <w:r>
              <w:rPr>
                <w:rFonts w:hint="eastAsia"/>
                <w:color w:val="000000" w:themeColor="text1"/>
                <w:szCs w:val="21"/>
              </w:rPr>
              <w:t>60%</w:t>
            </w:r>
            <w:r>
              <w:rPr>
                <w:rFonts w:hint="eastAsia"/>
                <w:color w:val="000000" w:themeColor="text1"/>
                <w:szCs w:val="21"/>
              </w:rPr>
              <w:t>以上</w:t>
            </w:r>
            <w:r>
              <w:rPr>
                <w:rFonts w:hint="eastAsia"/>
                <w:color w:val="000000" w:themeColor="text1"/>
                <w:szCs w:val="21"/>
              </w:rPr>
              <w:t>;</w:t>
            </w:r>
          </w:p>
          <w:p w14:paraId="38B5B22F" w14:textId="77777777" w:rsidR="00117BD1" w:rsidRDefault="002304C6">
            <w:pPr>
              <w:rPr>
                <w:color w:val="000000" w:themeColor="text1"/>
                <w:szCs w:val="21"/>
              </w:rPr>
            </w:pPr>
            <w:r>
              <w:rPr>
                <w:rFonts w:hint="eastAsia"/>
                <w:color w:val="000000" w:themeColor="text1"/>
                <w:szCs w:val="21"/>
              </w:rPr>
              <w:t>四档</w:t>
            </w:r>
            <w:r>
              <w:rPr>
                <w:rFonts w:hint="eastAsia"/>
                <w:color w:val="000000" w:themeColor="text1"/>
                <w:szCs w:val="21"/>
              </w:rPr>
              <w:t>(20</w:t>
            </w:r>
            <w:r>
              <w:rPr>
                <w:rFonts w:hint="eastAsia"/>
                <w:color w:val="000000" w:themeColor="text1"/>
                <w:szCs w:val="21"/>
              </w:rPr>
              <w:t>分</w:t>
            </w:r>
            <w:r>
              <w:rPr>
                <w:rFonts w:hint="eastAsia"/>
                <w:color w:val="000000" w:themeColor="text1"/>
                <w:szCs w:val="21"/>
              </w:rPr>
              <w:t>):</w:t>
            </w:r>
            <w:r>
              <w:rPr>
                <w:rFonts w:hint="eastAsia"/>
                <w:color w:val="000000" w:themeColor="text1"/>
                <w:szCs w:val="21"/>
              </w:rPr>
              <w:t>拟投入团队人员</w:t>
            </w:r>
            <w:r>
              <w:rPr>
                <w:rFonts w:hint="eastAsia"/>
                <w:color w:val="000000" w:themeColor="text1"/>
                <w:szCs w:val="21"/>
              </w:rPr>
              <w:t>8</w:t>
            </w:r>
            <w:r>
              <w:rPr>
                <w:rFonts w:hint="eastAsia"/>
                <w:color w:val="000000" w:themeColor="text1"/>
                <w:szCs w:val="21"/>
              </w:rPr>
              <w:t>人</w:t>
            </w:r>
            <w:r>
              <w:rPr>
                <w:rFonts w:hint="eastAsia"/>
                <w:color w:val="000000" w:themeColor="text1"/>
                <w:szCs w:val="21"/>
              </w:rPr>
              <w:t>及</w:t>
            </w:r>
            <w:r>
              <w:rPr>
                <w:rFonts w:hint="eastAsia"/>
                <w:color w:val="000000" w:themeColor="text1"/>
                <w:szCs w:val="21"/>
              </w:rPr>
              <w:t>以上，主要</w:t>
            </w:r>
            <w:r>
              <w:rPr>
                <w:rFonts w:hint="eastAsia"/>
                <w:color w:val="000000" w:themeColor="text1"/>
                <w:szCs w:val="21"/>
              </w:rPr>
              <w:t>团队</w:t>
            </w:r>
            <w:r>
              <w:rPr>
                <w:rFonts w:hint="eastAsia"/>
                <w:color w:val="000000" w:themeColor="text1"/>
                <w:szCs w:val="21"/>
              </w:rPr>
              <w:t>人员有</w:t>
            </w:r>
            <w:r>
              <w:rPr>
                <w:rFonts w:hint="eastAsia"/>
                <w:color w:val="000000" w:themeColor="text1"/>
                <w:szCs w:val="21"/>
              </w:rPr>
              <w:t>3</w:t>
            </w:r>
            <w:r>
              <w:rPr>
                <w:rFonts w:hint="eastAsia"/>
                <w:color w:val="000000" w:themeColor="text1"/>
                <w:szCs w:val="21"/>
              </w:rPr>
              <w:t>人</w:t>
            </w:r>
            <w:r>
              <w:rPr>
                <w:rFonts w:hint="eastAsia"/>
                <w:color w:val="000000" w:themeColor="text1"/>
                <w:szCs w:val="21"/>
              </w:rPr>
              <w:t>及以上</w:t>
            </w:r>
            <w:r>
              <w:rPr>
                <w:rFonts w:hint="eastAsia"/>
                <w:color w:val="000000" w:themeColor="text1"/>
                <w:szCs w:val="21"/>
              </w:rPr>
              <w:t>参与过相关</w:t>
            </w:r>
            <w:r>
              <w:rPr>
                <w:rFonts w:hint="eastAsia"/>
                <w:color w:val="000000" w:themeColor="text1"/>
                <w:szCs w:val="21"/>
              </w:rPr>
              <w:t>规划或</w:t>
            </w:r>
            <w:r>
              <w:rPr>
                <w:rFonts w:hint="eastAsia"/>
                <w:color w:val="000000" w:themeColor="text1"/>
                <w:szCs w:val="21"/>
              </w:rPr>
              <w:t>课题研究，专业水平和科研能力较高，研究队伍专业结构较合理，具有高级及以上职称人员的数量占总人数的比例在</w:t>
            </w:r>
            <w:r>
              <w:rPr>
                <w:rFonts w:hint="eastAsia"/>
                <w:color w:val="000000" w:themeColor="text1"/>
                <w:szCs w:val="21"/>
              </w:rPr>
              <w:t>60%</w:t>
            </w:r>
            <w:r>
              <w:rPr>
                <w:rFonts w:hint="eastAsia"/>
                <w:color w:val="000000" w:themeColor="text1"/>
                <w:szCs w:val="21"/>
              </w:rPr>
              <w:t>以上，且正高级</w:t>
            </w:r>
            <w:r>
              <w:rPr>
                <w:rFonts w:hint="eastAsia"/>
                <w:color w:val="000000" w:themeColor="text1"/>
                <w:szCs w:val="21"/>
              </w:rPr>
              <w:t>职称</w:t>
            </w:r>
            <w:r>
              <w:rPr>
                <w:rFonts w:hint="eastAsia"/>
                <w:color w:val="000000" w:themeColor="text1"/>
                <w:szCs w:val="21"/>
              </w:rPr>
              <w:t>人数不小于</w:t>
            </w:r>
            <w:r>
              <w:rPr>
                <w:rFonts w:hint="eastAsia"/>
                <w:color w:val="000000" w:themeColor="text1"/>
                <w:szCs w:val="21"/>
              </w:rPr>
              <w:t>1</w:t>
            </w:r>
            <w:r>
              <w:rPr>
                <w:rFonts w:hint="eastAsia"/>
                <w:color w:val="000000" w:themeColor="text1"/>
                <w:szCs w:val="21"/>
              </w:rPr>
              <w:t>人</w:t>
            </w:r>
            <w:r>
              <w:rPr>
                <w:rFonts w:hint="eastAsia"/>
                <w:color w:val="000000" w:themeColor="text1"/>
                <w:szCs w:val="21"/>
              </w:rPr>
              <w:t>。</w:t>
            </w:r>
          </w:p>
        </w:tc>
        <w:tc>
          <w:tcPr>
            <w:tcW w:w="2044" w:type="dxa"/>
            <w:tcBorders>
              <w:top w:val="single" w:sz="4" w:space="0" w:color="auto"/>
              <w:left w:val="single" w:sz="4" w:space="0" w:color="auto"/>
              <w:bottom w:val="single" w:sz="4" w:space="0" w:color="auto"/>
              <w:right w:val="single" w:sz="4" w:space="0" w:color="auto"/>
            </w:tcBorders>
            <w:vAlign w:val="center"/>
          </w:tcPr>
          <w:p w14:paraId="2D8174D7" w14:textId="77777777" w:rsidR="00117BD1" w:rsidRDefault="002304C6">
            <w:pPr>
              <w:rPr>
                <w:szCs w:val="21"/>
              </w:rPr>
            </w:pPr>
            <w:r>
              <w:rPr>
                <w:rFonts w:hint="eastAsia"/>
                <w:szCs w:val="21"/>
              </w:rPr>
              <w:tab/>
              <w:t>(1)</w:t>
            </w:r>
            <w:r>
              <w:rPr>
                <w:rFonts w:hint="eastAsia"/>
                <w:szCs w:val="21"/>
              </w:rPr>
              <w:t>如开展过相关</w:t>
            </w:r>
            <w:r>
              <w:rPr>
                <w:rFonts w:hint="eastAsia"/>
                <w:szCs w:val="21"/>
              </w:rPr>
              <w:t>规划或研究</w:t>
            </w:r>
            <w:r>
              <w:rPr>
                <w:rFonts w:hint="eastAsia"/>
                <w:szCs w:val="21"/>
              </w:rPr>
              <w:t>的，需提供相关结题</w:t>
            </w:r>
            <w:r>
              <w:rPr>
                <w:rFonts w:hint="eastAsia"/>
                <w:szCs w:val="21"/>
              </w:rPr>
              <w:t>、</w:t>
            </w:r>
            <w:proofErr w:type="gramStart"/>
            <w:r>
              <w:rPr>
                <w:rFonts w:hint="eastAsia"/>
                <w:szCs w:val="21"/>
              </w:rPr>
              <w:t>结项</w:t>
            </w:r>
            <w:r>
              <w:rPr>
                <w:rFonts w:hint="eastAsia"/>
                <w:szCs w:val="21"/>
              </w:rPr>
              <w:t>证书</w:t>
            </w:r>
            <w:proofErr w:type="gramEnd"/>
            <w:r>
              <w:rPr>
                <w:rFonts w:hint="eastAsia"/>
                <w:szCs w:val="21"/>
              </w:rPr>
              <w:t>或成果相关等证明材料，未提供的按一档计分</w:t>
            </w:r>
            <w:r>
              <w:rPr>
                <w:rFonts w:hint="eastAsia"/>
                <w:szCs w:val="21"/>
              </w:rPr>
              <w:t>;</w:t>
            </w:r>
          </w:p>
          <w:p w14:paraId="5A6C25AF" w14:textId="77777777" w:rsidR="00117BD1" w:rsidRDefault="002304C6">
            <w:pPr>
              <w:ind w:firstLineChars="200" w:firstLine="420"/>
              <w:rPr>
                <w:szCs w:val="21"/>
              </w:rPr>
            </w:pPr>
            <w:r>
              <w:rPr>
                <w:rFonts w:hint="eastAsia"/>
                <w:szCs w:val="21"/>
              </w:rPr>
              <w:t>(2)</w:t>
            </w:r>
            <w:r>
              <w:rPr>
                <w:rFonts w:hint="eastAsia"/>
                <w:szCs w:val="21"/>
              </w:rPr>
              <w:t>主要</w:t>
            </w:r>
            <w:r>
              <w:rPr>
                <w:rFonts w:hint="eastAsia"/>
                <w:szCs w:val="21"/>
              </w:rPr>
              <w:t>团队</w:t>
            </w:r>
            <w:r>
              <w:rPr>
                <w:rFonts w:hint="eastAsia"/>
                <w:szCs w:val="21"/>
              </w:rPr>
              <w:t>人员指</w:t>
            </w:r>
            <w:r>
              <w:rPr>
                <w:rFonts w:hint="eastAsia"/>
                <w:szCs w:val="21"/>
              </w:rPr>
              <w:t>：参加课题的人员，名字顺序排名前</w:t>
            </w:r>
            <w:r>
              <w:rPr>
                <w:rFonts w:hint="eastAsia"/>
                <w:szCs w:val="21"/>
              </w:rPr>
              <w:t>5</w:t>
            </w:r>
            <w:r>
              <w:rPr>
                <w:rFonts w:hint="eastAsia"/>
                <w:szCs w:val="21"/>
              </w:rPr>
              <w:t>(</w:t>
            </w:r>
            <w:r>
              <w:rPr>
                <w:rFonts w:hint="eastAsia"/>
                <w:szCs w:val="21"/>
              </w:rPr>
              <w:t>含</w:t>
            </w:r>
            <w:r>
              <w:rPr>
                <w:rFonts w:hint="eastAsia"/>
                <w:szCs w:val="21"/>
              </w:rPr>
              <w:t>项目</w:t>
            </w:r>
            <w:r>
              <w:rPr>
                <w:rFonts w:hint="eastAsia"/>
                <w:szCs w:val="21"/>
              </w:rPr>
              <w:t>负责人</w:t>
            </w:r>
            <w:r>
              <w:rPr>
                <w:rFonts w:hint="eastAsia"/>
                <w:szCs w:val="21"/>
              </w:rPr>
              <w:t>)</w:t>
            </w:r>
            <w:r>
              <w:rPr>
                <w:rFonts w:hint="eastAsia"/>
                <w:szCs w:val="21"/>
              </w:rPr>
              <w:t>。</w:t>
            </w:r>
          </w:p>
        </w:tc>
      </w:tr>
      <w:tr w:rsidR="00117BD1" w14:paraId="1000A6E0"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387CCF9C" w14:textId="77777777" w:rsidR="00117BD1" w:rsidRDefault="00117BD1">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27355D55" w14:textId="77777777" w:rsidR="00117BD1" w:rsidRDefault="00117BD1">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454A3F33" w14:textId="77777777" w:rsidR="00117BD1" w:rsidRDefault="002304C6">
            <w:pPr>
              <w:rPr>
                <w:szCs w:val="21"/>
              </w:rPr>
            </w:pPr>
            <w:r>
              <w:rPr>
                <w:szCs w:val="21"/>
              </w:rPr>
              <w:t>质量保证措施（</w:t>
            </w:r>
            <w:r>
              <w:rPr>
                <w:szCs w:val="21"/>
              </w:rPr>
              <w:t>16</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4C675FA5" w14:textId="77777777" w:rsidR="00117BD1" w:rsidRDefault="002304C6">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34CD07CC" w14:textId="77777777" w:rsidR="00117BD1" w:rsidRDefault="002304C6">
            <w:pPr>
              <w:rPr>
                <w:szCs w:val="21"/>
              </w:rPr>
            </w:pPr>
            <w:r>
              <w:rPr>
                <w:szCs w:val="21"/>
              </w:rPr>
              <w:t>一档（</w:t>
            </w:r>
            <w:r>
              <w:rPr>
                <w:szCs w:val="21"/>
              </w:rPr>
              <w:t>4</w:t>
            </w:r>
            <w:r>
              <w:rPr>
                <w:szCs w:val="21"/>
              </w:rPr>
              <w:t>分）：供应商为采购人提供有合理的承诺，</w:t>
            </w:r>
          </w:p>
          <w:p w14:paraId="38B0E232" w14:textId="77777777" w:rsidR="00117BD1" w:rsidRDefault="002304C6">
            <w:pPr>
              <w:rPr>
                <w:szCs w:val="21"/>
              </w:rPr>
            </w:pPr>
            <w:r>
              <w:rPr>
                <w:szCs w:val="21"/>
              </w:rPr>
              <w:t>并包含有项目保障措施，但方案较为简单，缺乏针对性；</w:t>
            </w:r>
          </w:p>
          <w:p w14:paraId="74E25DC5" w14:textId="77777777" w:rsidR="00117BD1" w:rsidRDefault="002304C6">
            <w:pPr>
              <w:rPr>
                <w:szCs w:val="21"/>
              </w:rPr>
            </w:pPr>
            <w:r>
              <w:rPr>
                <w:szCs w:val="21"/>
              </w:rPr>
              <w:t>二档（</w:t>
            </w:r>
            <w:r>
              <w:rPr>
                <w:szCs w:val="21"/>
              </w:rPr>
              <w:t>10</w:t>
            </w:r>
            <w:r>
              <w:rPr>
                <w:szCs w:val="21"/>
              </w:rPr>
              <w:t>分）：供应商为采购人提供有服务质量及成果完成时间承诺，并包含有项目保障措施、保密承诺及廉洁承诺等，且描述了项目保障措施的方法以及实现方式，方案合理可行，具有针对性；</w:t>
            </w:r>
          </w:p>
          <w:p w14:paraId="2B3444F4" w14:textId="77777777" w:rsidR="00117BD1" w:rsidRDefault="002304C6">
            <w:pPr>
              <w:rPr>
                <w:szCs w:val="21"/>
              </w:rPr>
            </w:pPr>
            <w:r>
              <w:rPr>
                <w:szCs w:val="21"/>
              </w:rPr>
              <w:t>三档（</w:t>
            </w:r>
            <w:r>
              <w:rPr>
                <w:szCs w:val="21"/>
              </w:rPr>
              <w:t>16</w:t>
            </w:r>
            <w:r>
              <w:rPr>
                <w:szCs w:val="21"/>
              </w:rPr>
              <w:t>分）：供应商为采购人提供优于采购需求的服务质量及成果完成时间承诺，并包含有合理可行并且具有针对性的项目保障措施、保密承诺及廉洁承诺</w:t>
            </w:r>
            <w:r>
              <w:rPr>
                <w:szCs w:val="21"/>
              </w:rPr>
              <w:lastRenderedPageBreak/>
              <w:t>等，且描述了应急保障方案的方法以及实现方式</w:t>
            </w:r>
            <w:r>
              <w:rPr>
                <w:szCs w:val="21"/>
              </w:rPr>
              <w:t xml:space="preserve"> </w:t>
            </w:r>
            <w:r>
              <w:rPr>
                <w:szCs w:val="21"/>
              </w:rPr>
              <w:t>，服务质量承诺方案的联系人等，服务承诺和保障措施考虑</w:t>
            </w:r>
            <w:r>
              <w:rPr>
                <w:szCs w:val="21"/>
              </w:rPr>
              <w:t>周全完整，有额外优惠服务措施和内容。</w:t>
            </w:r>
          </w:p>
        </w:tc>
        <w:tc>
          <w:tcPr>
            <w:tcW w:w="2044" w:type="dxa"/>
            <w:tcBorders>
              <w:top w:val="single" w:sz="4" w:space="0" w:color="auto"/>
              <w:left w:val="single" w:sz="4" w:space="0" w:color="auto"/>
              <w:bottom w:val="single" w:sz="4" w:space="0" w:color="auto"/>
              <w:right w:val="single" w:sz="4" w:space="0" w:color="auto"/>
            </w:tcBorders>
            <w:vAlign w:val="center"/>
          </w:tcPr>
          <w:p w14:paraId="0F461E2F" w14:textId="77777777" w:rsidR="00117BD1" w:rsidRDefault="002304C6">
            <w:pPr>
              <w:rPr>
                <w:szCs w:val="21"/>
              </w:rPr>
            </w:pPr>
            <w:r>
              <w:rPr>
                <w:szCs w:val="21"/>
              </w:rPr>
              <w:lastRenderedPageBreak/>
              <w:t>未提供不得分。</w:t>
            </w:r>
          </w:p>
        </w:tc>
      </w:tr>
      <w:tr w:rsidR="00117BD1" w14:paraId="4A7ADF28" w14:textId="77777777">
        <w:trPr>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040EA2E4" w14:textId="77777777" w:rsidR="00117BD1" w:rsidRDefault="002304C6">
            <w:pPr>
              <w:jc w:val="center"/>
              <w:rPr>
                <w:szCs w:val="21"/>
              </w:rPr>
            </w:pPr>
            <w:r>
              <w:rPr>
                <w:szCs w:val="21"/>
              </w:rPr>
              <w:t>2</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408BAB31" w14:textId="77777777" w:rsidR="00117BD1" w:rsidRDefault="002304C6">
            <w:pPr>
              <w:jc w:val="center"/>
              <w:rPr>
                <w:szCs w:val="21"/>
              </w:rPr>
            </w:pPr>
            <w:r>
              <w:rPr>
                <w:szCs w:val="21"/>
              </w:rPr>
              <w:t>技术部分（</w:t>
            </w:r>
            <w:r>
              <w:rPr>
                <w:szCs w:val="21"/>
              </w:rPr>
              <w:t>40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493350A4" w14:textId="77777777" w:rsidR="00117BD1" w:rsidRDefault="002304C6">
            <w:pPr>
              <w:widowControl/>
              <w:jc w:val="left"/>
              <w:rPr>
                <w:szCs w:val="21"/>
              </w:rPr>
            </w:pPr>
            <w:r>
              <w:rPr>
                <w:szCs w:val="21"/>
              </w:rPr>
              <w:t>工作方案（</w:t>
            </w:r>
            <w:r>
              <w:rPr>
                <w:szCs w:val="21"/>
              </w:rPr>
              <w:t>30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50A97540" w14:textId="77777777" w:rsidR="00117BD1" w:rsidRDefault="002304C6">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1003F1A5" w14:textId="77777777" w:rsidR="00117BD1" w:rsidRDefault="002304C6">
            <w:pPr>
              <w:rPr>
                <w:szCs w:val="21"/>
              </w:rPr>
            </w:pPr>
            <w:r>
              <w:rPr>
                <w:szCs w:val="21"/>
              </w:rPr>
              <w:t>一档（</w:t>
            </w:r>
            <w:r>
              <w:rPr>
                <w:szCs w:val="21"/>
              </w:rPr>
              <w:t>8</w:t>
            </w:r>
            <w:r>
              <w:rPr>
                <w:szCs w:val="21"/>
              </w:rPr>
              <w:t>分）：目标工作方案简单，对项目的总体需求的理解程度、对项目范围把握不准确，项目重点难点分析不完整。</w:t>
            </w:r>
          </w:p>
          <w:p w14:paraId="0259EECF" w14:textId="77777777" w:rsidR="00117BD1" w:rsidRDefault="002304C6">
            <w:pPr>
              <w:rPr>
                <w:szCs w:val="21"/>
              </w:rPr>
            </w:pPr>
            <w:r>
              <w:rPr>
                <w:szCs w:val="21"/>
              </w:rPr>
              <w:t>二档（</w:t>
            </w:r>
            <w:r>
              <w:rPr>
                <w:szCs w:val="21"/>
              </w:rPr>
              <w:t>16</w:t>
            </w:r>
            <w:r>
              <w:rPr>
                <w:szCs w:val="21"/>
              </w:rPr>
              <w:t>分）：目标工作方案合理完整，具有针对性，对项目的总体需求的理解程度、对项目范围把握准确度较低，项目重点难点分析较简单，应对措施不够具体。</w:t>
            </w:r>
          </w:p>
          <w:p w14:paraId="4F2B2096" w14:textId="77777777" w:rsidR="00117BD1" w:rsidRDefault="002304C6">
            <w:pPr>
              <w:rPr>
                <w:szCs w:val="21"/>
              </w:rPr>
            </w:pPr>
            <w:r>
              <w:rPr>
                <w:szCs w:val="21"/>
              </w:rPr>
              <w:t>三档（</w:t>
            </w:r>
            <w:r>
              <w:rPr>
                <w:szCs w:val="21"/>
              </w:rPr>
              <w:t>24</w:t>
            </w:r>
            <w:r>
              <w:rPr>
                <w:szCs w:val="21"/>
              </w:rPr>
              <w:t>分）：目标工作方案合理完整，具有针对性和一定的先进性，对项目的总体需求的理解程度、对项目范围把握准确度良好，项目重点难点分析比较完善，应对措施具体可行，并附有相关的合理化建议，建立完善的组织机构、规范的内部操作规程，技术方案</w:t>
            </w:r>
            <w:r>
              <w:rPr>
                <w:rFonts w:hint="eastAsia"/>
                <w:szCs w:val="21"/>
              </w:rPr>
              <w:t>符合实际需求</w:t>
            </w:r>
            <w:r>
              <w:rPr>
                <w:szCs w:val="21"/>
              </w:rPr>
              <w:t>。</w:t>
            </w:r>
          </w:p>
          <w:p w14:paraId="448E0CD6" w14:textId="77777777" w:rsidR="00117BD1" w:rsidRDefault="002304C6">
            <w:pPr>
              <w:rPr>
                <w:szCs w:val="21"/>
              </w:rPr>
            </w:pPr>
            <w:r>
              <w:rPr>
                <w:szCs w:val="21"/>
              </w:rPr>
              <w:t>四档（</w:t>
            </w:r>
            <w:r>
              <w:rPr>
                <w:szCs w:val="21"/>
              </w:rPr>
              <w:t>30</w:t>
            </w:r>
            <w:r>
              <w:rPr>
                <w:szCs w:val="21"/>
              </w:rPr>
              <w:t>分）：目标工作方案合理完整，具有针对性和一定的先进性，对项目的总体需求的理解程度、对项目范围把握准确度较高并具有切合的额外建设建议和措施，项目重点难点分析翔实且有针对性，应对措施具体可行，相关的合理化建议有可操作性和先进性，建立完善的组织机构、规范的内部操作规程，</w:t>
            </w:r>
            <w:r>
              <w:rPr>
                <w:rFonts w:hint="eastAsia"/>
                <w:szCs w:val="21"/>
              </w:rPr>
              <w:t>优于实际需求</w:t>
            </w:r>
            <w:r>
              <w:rPr>
                <w:szCs w:val="21"/>
              </w:rPr>
              <w:t>。</w:t>
            </w:r>
          </w:p>
        </w:tc>
        <w:tc>
          <w:tcPr>
            <w:tcW w:w="2044" w:type="dxa"/>
            <w:tcBorders>
              <w:top w:val="single" w:sz="4" w:space="0" w:color="auto"/>
              <w:left w:val="single" w:sz="4" w:space="0" w:color="auto"/>
              <w:bottom w:val="single" w:sz="4" w:space="0" w:color="auto"/>
              <w:right w:val="single" w:sz="4" w:space="0" w:color="auto"/>
            </w:tcBorders>
            <w:vAlign w:val="center"/>
          </w:tcPr>
          <w:p w14:paraId="188F3F44" w14:textId="77777777" w:rsidR="00117BD1" w:rsidRDefault="002304C6">
            <w:pPr>
              <w:rPr>
                <w:szCs w:val="21"/>
              </w:rPr>
            </w:pPr>
            <w:r>
              <w:rPr>
                <w:szCs w:val="21"/>
              </w:rPr>
              <w:t>未提供不得分。</w:t>
            </w:r>
          </w:p>
        </w:tc>
      </w:tr>
      <w:tr w:rsidR="00117BD1" w14:paraId="198EE8AC"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66CFD7FF" w14:textId="77777777" w:rsidR="00117BD1" w:rsidRDefault="00117BD1">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E9E4301" w14:textId="77777777" w:rsidR="00117BD1" w:rsidRDefault="00117BD1">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287D5063" w14:textId="77777777" w:rsidR="00117BD1" w:rsidRDefault="002304C6">
            <w:pPr>
              <w:widowControl/>
              <w:jc w:val="left"/>
              <w:rPr>
                <w:szCs w:val="21"/>
              </w:rPr>
            </w:pPr>
            <w:r>
              <w:rPr>
                <w:szCs w:val="21"/>
              </w:rPr>
              <w:t>实施计划（</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6A81A354" w14:textId="77777777" w:rsidR="00117BD1" w:rsidRDefault="002304C6">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0A63C4A8" w14:textId="77777777" w:rsidR="00117BD1" w:rsidRDefault="002304C6">
            <w:pPr>
              <w:rPr>
                <w:szCs w:val="21"/>
              </w:rPr>
            </w:pPr>
            <w:r>
              <w:rPr>
                <w:szCs w:val="21"/>
              </w:rPr>
              <w:t>一档（</w:t>
            </w:r>
            <w:r>
              <w:rPr>
                <w:szCs w:val="21"/>
              </w:rPr>
              <w:t>4</w:t>
            </w:r>
            <w:r>
              <w:rPr>
                <w:szCs w:val="21"/>
              </w:rPr>
              <w:t>分）：计划安排内容简单；</w:t>
            </w:r>
          </w:p>
          <w:p w14:paraId="307C0D2A" w14:textId="77777777" w:rsidR="00117BD1" w:rsidRDefault="002304C6">
            <w:pPr>
              <w:rPr>
                <w:szCs w:val="21"/>
              </w:rPr>
            </w:pPr>
            <w:r>
              <w:rPr>
                <w:szCs w:val="21"/>
              </w:rPr>
              <w:t>二档（</w:t>
            </w:r>
            <w:r>
              <w:rPr>
                <w:szCs w:val="21"/>
              </w:rPr>
              <w:t>6</w:t>
            </w:r>
            <w:r>
              <w:rPr>
                <w:szCs w:val="21"/>
              </w:rPr>
              <w:t>分）：有工作步骤、对本项目调研计划基本合理，时间安排基本满足招标文件要求；</w:t>
            </w:r>
          </w:p>
          <w:p w14:paraId="2211DD93" w14:textId="77777777" w:rsidR="00117BD1" w:rsidRDefault="002304C6">
            <w:pPr>
              <w:rPr>
                <w:szCs w:val="21"/>
              </w:rPr>
            </w:pPr>
            <w:r>
              <w:rPr>
                <w:szCs w:val="21"/>
              </w:rPr>
              <w:t>三档（</w:t>
            </w:r>
            <w:r>
              <w:rPr>
                <w:szCs w:val="21"/>
              </w:rPr>
              <w:t>8</w:t>
            </w:r>
            <w:r>
              <w:rPr>
                <w:szCs w:val="21"/>
              </w:rPr>
              <w:t>分）：有工作步骤、对本项目调研计划较合理，时间满足招标文件要求，有参加</w:t>
            </w:r>
            <w:r>
              <w:rPr>
                <w:rFonts w:hint="eastAsia"/>
                <w:szCs w:val="21"/>
              </w:rPr>
              <w:t>项目</w:t>
            </w:r>
            <w:r>
              <w:rPr>
                <w:szCs w:val="21"/>
              </w:rPr>
              <w:t>前期调研、中期汇报的安排内容；</w:t>
            </w:r>
          </w:p>
          <w:p w14:paraId="226E17A9" w14:textId="77777777" w:rsidR="00117BD1" w:rsidRDefault="002304C6">
            <w:pPr>
              <w:rPr>
                <w:szCs w:val="21"/>
              </w:rPr>
            </w:pPr>
            <w:r>
              <w:rPr>
                <w:szCs w:val="21"/>
              </w:rPr>
              <w:t>四档（</w:t>
            </w:r>
            <w:r>
              <w:rPr>
                <w:szCs w:val="21"/>
              </w:rPr>
              <w:t>10</w:t>
            </w:r>
            <w:r>
              <w:rPr>
                <w:szCs w:val="21"/>
              </w:rPr>
              <w:t>分）：有工作步骤、对本项目调研计划科学合理，时间安排紧凑且优于招标文件要求，推进步骤清晰明了，参加</w:t>
            </w:r>
            <w:r>
              <w:rPr>
                <w:rFonts w:hint="eastAsia"/>
                <w:szCs w:val="21"/>
              </w:rPr>
              <w:t>项目</w:t>
            </w:r>
            <w:r>
              <w:rPr>
                <w:szCs w:val="21"/>
              </w:rPr>
              <w:t>前期调研、中期汇报的安排科学合理，保证</w:t>
            </w:r>
            <w:r>
              <w:rPr>
                <w:rFonts w:hint="eastAsia"/>
                <w:szCs w:val="21"/>
              </w:rPr>
              <w:t>项目</w:t>
            </w:r>
            <w:r>
              <w:rPr>
                <w:szCs w:val="21"/>
              </w:rPr>
              <w:t>质量措施有利于采购人完成项目。</w:t>
            </w:r>
          </w:p>
        </w:tc>
        <w:tc>
          <w:tcPr>
            <w:tcW w:w="2044" w:type="dxa"/>
            <w:tcBorders>
              <w:top w:val="single" w:sz="4" w:space="0" w:color="auto"/>
              <w:left w:val="single" w:sz="4" w:space="0" w:color="auto"/>
              <w:bottom w:val="single" w:sz="4" w:space="0" w:color="auto"/>
              <w:right w:val="single" w:sz="4" w:space="0" w:color="auto"/>
            </w:tcBorders>
            <w:vAlign w:val="center"/>
          </w:tcPr>
          <w:p w14:paraId="748E7E44" w14:textId="77777777" w:rsidR="00117BD1" w:rsidRDefault="002304C6">
            <w:pPr>
              <w:rPr>
                <w:szCs w:val="21"/>
              </w:rPr>
            </w:pPr>
            <w:r>
              <w:rPr>
                <w:szCs w:val="21"/>
              </w:rPr>
              <w:t>未提供不得分。</w:t>
            </w:r>
          </w:p>
        </w:tc>
      </w:tr>
      <w:tr w:rsidR="00117BD1" w14:paraId="724E6F33"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1A80CC9A" w14:textId="77777777" w:rsidR="00117BD1" w:rsidRDefault="002304C6">
            <w:pPr>
              <w:jc w:val="center"/>
              <w:rPr>
                <w:szCs w:val="21"/>
              </w:rPr>
            </w:pPr>
            <w:r>
              <w:rPr>
                <w:szCs w:val="21"/>
              </w:rPr>
              <w:t>3</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5A35F9AC" w14:textId="77777777" w:rsidR="00117BD1" w:rsidRDefault="002304C6">
            <w:pPr>
              <w:jc w:val="center"/>
              <w:rPr>
                <w:szCs w:val="21"/>
              </w:rPr>
            </w:pPr>
            <w:r>
              <w:rPr>
                <w:szCs w:val="21"/>
              </w:rPr>
              <w:t>投标报价分</w:t>
            </w:r>
          </w:p>
          <w:p w14:paraId="63B8317F" w14:textId="77777777" w:rsidR="00117BD1" w:rsidRDefault="002304C6">
            <w:pPr>
              <w:jc w:val="center"/>
              <w:rPr>
                <w:szCs w:val="21"/>
              </w:rPr>
            </w:pPr>
            <w:r>
              <w:rPr>
                <w:szCs w:val="21"/>
              </w:rPr>
              <w:t>（</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2C4FB233" w14:textId="77777777" w:rsidR="00117BD1" w:rsidRDefault="002304C6">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087418EF" w14:textId="77777777" w:rsidR="00117BD1" w:rsidRDefault="002304C6">
            <w:pPr>
              <w:jc w:val="left"/>
              <w:rPr>
                <w:szCs w:val="21"/>
              </w:rPr>
            </w:pPr>
            <w:r>
              <w:rPr>
                <w:szCs w:val="21"/>
              </w:rPr>
              <w:t>以满足招标文件要求且投标价格最低的投标报价为评审基准价，其价格分为满分。其他供应商的价格</w:t>
            </w:r>
            <w:proofErr w:type="gramStart"/>
            <w:r>
              <w:rPr>
                <w:szCs w:val="21"/>
              </w:rPr>
              <w:t>分统一</w:t>
            </w:r>
            <w:proofErr w:type="gramEnd"/>
            <w:r>
              <w:rPr>
                <w:szCs w:val="21"/>
              </w:rPr>
              <w:t>按照下列公式计算：投标报价得分</w:t>
            </w:r>
            <w:r>
              <w:rPr>
                <w:szCs w:val="21"/>
              </w:rPr>
              <w:t>=</w:t>
            </w:r>
            <w:r>
              <w:rPr>
                <w:szCs w:val="21"/>
              </w:rPr>
              <w:t>（评审基准价</w:t>
            </w:r>
            <w:r>
              <w:rPr>
                <w:szCs w:val="21"/>
              </w:rPr>
              <w:t>/</w:t>
            </w:r>
            <w:r>
              <w:rPr>
                <w:szCs w:val="21"/>
              </w:rPr>
              <w:t>投标报价）</w:t>
            </w:r>
            <w:r>
              <w:rPr>
                <w:szCs w:val="21"/>
              </w:rPr>
              <w:t>×</w:t>
            </w:r>
            <w:r>
              <w:rPr>
                <w:szCs w:val="21"/>
              </w:rPr>
              <w:t>投标报价分满分分值。</w:t>
            </w:r>
          </w:p>
        </w:tc>
        <w:tc>
          <w:tcPr>
            <w:tcW w:w="2044" w:type="dxa"/>
            <w:tcBorders>
              <w:top w:val="single" w:sz="4" w:space="0" w:color="auto"/>
              <w:left w:val="single" w:sz="4" w:space="0" w:color="auto"/>
              <w:bottom w:val="single" w:sz="4" w:space="0" w:color="auto"/>
              <w:right w:val="single" w:sz="4" w:space="0" w:color="auto"/>
            </w:tcBorders>
            <w:vAlign w:val="center"/>
          </w:tcPr>
          <w:p w14:paraId="68ED4A76" w14:textId="77777777" w:rsidR="00117BD1" w:rsidRDefault="002304C6">
            <w:pPr>
              <w:rPr>
                <w:szCs w:val="21"/>
              </w:rPr>
            </w:pPr>
            <w:r>
              <w:rPr>
                <w:szCs w:val="21"/>
              </w:rPr>
              <w:t>如有价格扣除时，投标报价分均</w:t>
            </w:r>
            <w:proofErr w:type="gramStart"/>
            <w:r>
              <w:rPr>
                <w:szCs w:val="21"/>
              </w:rPr>
              <w:t>按供应商实际</w:t>
            </w:r>
            <w:proofErr w:type="gramEnd"/>
            <w:r>
              <w:rPr>
                <w:szCs w:val="21"/>
              </w:rPr>
              <w:t>投标报价进行价格扣除后的价格进行计算，最终中标金额＝投标报价。价格扣除计算方法见后。</w:t>
            </w:r>
          </w:p>
        </w:tc>
      </w:tr>
      <w:tr w:rsidR="00117BD1" w14:paraId="12A78D8B"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460CEBAB" w14:textId="77777777" w:rsidR="00117BD1" w:rsidRDefault="002304C6">
            <w:pPr>
              <w:jc w:val="center"/>
              <w:rPr>
                <w:szCs w:val="21"/>
              </w:rPr>
            </w:pPr>
            <w:r>
              <w:rPr>
                <w:szCs w:val="21"/>
              </w:rPr>
              <w:t>4</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78B9C793" w14:textId="77777777" w:rsidR="00117BD1" w:rsidRDefault="002304C6">
            <w:pPr>
              <w:jc w:val="center"/>
              <w:rPr>
                <w:szCs w:val="21"/>
              </w:rPr>
            </w:pPr>
            <w:r>
              <w:rPr>
                <w:szCs w:val="21"/>
              </w:rPr>
              <w:t>综合得分</w:t>
            </w:r>
          </w:p>
        </w:tc>
        <w:tc>
          <w:tcPr>
            <w:tcW w:w="7739" w:type="dxa"/>
            <w:gridSpan w:val="3"/>
            <w:tcBorders>
              <w:top w:val="single" w:sz="4" w:space="0" w:color="auto"/>
              <w:left w:val="single" w:sz="4" w:space="0" w:color="auto"/>
              <w:bottom w:val="single" w:sz="4" w:space="0" w:color="auto"/>
              <w:right w:val="single" w:sz="4" w:space="0" w:color="auto"/>
            </w:tcBorders>
            <w:vAlign w:val="center"/>
          </w:tcPr>
          <w:p w14:paraId="0A2A450C" w14:textId="77777777" w:rsidR="00117BD1" w:rsidRDefault="002304C6">
            <w:pPr>
              <w:rPr>
                <w:szCs w:val="21"/>
              </w:rPr>
            </w:pPr>
            <w:r>
              <w:rPr>
                <w:szCs w:val="21"/>
              </w:rPr>
              <w:t>=1+2+3</w:t>
            </w:r>
            <w:r>
              <w:rPr>
                <w:szCs w:val="21"/>
              </w:rPr>
              <w:t>（各项评分分值计算保留小数点后两位，小数点后第三位</w:t>
            </w:r>
            <w:r>
              <w:rPr>
                <w:szCs w:val="21"/>
              </w:rPr>
              <w:t>“</w:t>
            </w:r>
            <w:r>
              <w:rPr>
                <w:szCs w:val="21"/>
              </w:rPr>
              <w:t>四舍五入</w:t>
            </w:r>
            <w:r>
              <w:rPr>
                <w:szCs w:val="21"/>
              </w:rPr>
              <w:t>”</w:t>
            </w:r>
            <w:r>
              <w:rPr>
                <w:szCs w:val="21"/>
              </w:rPr>
              <w:t>）</w:t>
            </w:r>
          </w:p>
        </w:tc>
      </w:tr>
    </w:tbl>
    <w:p w14:paraId="40EDB91B" w14:textId="77777777" w:rsidR="00117BD1" w:rsidRDefault="00117BD1">
      <w:pPr>
        <w:rPr>
          <w:b/>
          <w:color w:val="000000"/>
        </w:rPr>
      </w:pPr>
    </w:p>
    <w:p w14:paraId="7AE30FB4" w14:textId="77777777" w:rsidR="00117BD1" w:rsidRDefault="00117BD1">
      <w:pPr>
        <w:rPr>
          <w:color w:val="000000" w:themeColor="text1"/>
        </w:rPr>
      </w:pPr>
    </w:p>
    <w:p w14:paraId="73DE76DB" w14:textId="77777777" w:rsidR="00117BD1" w:rsidRDefault="002304C6">
      <w:pPr>
        <w:spacing w:before="120" w:line="320" w:lineRule="atLeast"/>
        <w:ind w:firstLineChars="150" w:firstLine="316"/>
        <w:rPr>
          <w:b/>
          <w:bCs/>
          <w:color w:val="000000"/>
          <w:kern w:val="0"/>
          <w:szCs w:val="21"/>
        </w:rPr>
      </w:pPr>
      <w:r>
        <w:rPr>
          <w:b/>
          <w:bCs/>
          <w:color w:val="000000"/>
          <w:kern w:val="0"/>
          <w:szCs w:val="21"/>
        </w:rPr>
        <w:t>注：政策性扣除计算方法</w:t>
      </w:r>
    </w:p>
    <w:p w14:paraId="3882A32C" w14:textId="77777777" w:rsidR="00117BD1" w:rsidRDefault="002304C6">
      <w:pPr>
        <w:spacing w:before="120" w:line="320" w:lineRule="atLeast"/>
        <w:ind w:firstLineChars="200" w:firstLine="42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874"/>
        <w:gridCol w:w="2511"/>
      </w:tblGrid>
      <w:tr w:rsidR="00117BD1" w14:paraId="235C3C1C" w14:textId="77777777">
        <w:tc>
          <w:tcPr>
            <w:tcW w:w="1417" w:type="dxa"/>
          </w:tcPr>
          <w:p w14:paraId="06BAB351" w14:textId="77777777" w:rsidR="00117BD1" w:rsidRDefault="002304C6">
            <w:pPr>
              <w:spacing w:before="120" w:line="320" w:lineRule="atLeast"/>
              <w:jc w:val="center"/>
              <w:rPr>
                <w:color w:val="000000"/>
                <w:szCs w:val="21"/>
              </w:rPr>
            </w:pPr>
            <w:r>
              <w:rPr>
                <w:color w:val="000000"/>
                <w:szCs w:val="21"/>
              </w:rPr>
              <w:t>独立响应</w:t>
            </w:r>
          </w:p>
        </w:tc>
        <w:tc>
          <w:tcPr>
            <w:tcW w:w="4962" w:type="dxa"/>
          </w:tcPr>
          <w:p w14:paraId="437DE638" w14:textId="77777777" w:rsidR="00117BD1" w:rsidRDefault="002304C6">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FF5CA3C" w14:textId="77777777" w:rsidR="00117BD1" w:rsidRDefault="002304C6">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117BD1" w14:paraId="3909A4D2" w14:textId="77777777">
        <w:tc>
          <w:tcPr>
            <w:tcW w:w="1417" w:type="dxa"/>
            <w:vMerge w:val="restart"/>
          </w:tcPr>
          <w:p w14:paraId="247ACF9F" w14:textId="77777777" w:rsidR="00117BD1" w:rsidRDefault="002304C6">
            <w:pPr>
              <w:spacing w:before="120" w:line="320" w:lineRule="atLeast"/>
              <w:jc w:val="center"/>
              <w:rPr>
                <w:color w:val="000000"/>
                <w:szCs w:val="21"/>
              </w:rPr>
            </w:pPr>
            <w:r>
              <w:rPr>
                <w:color w:val="000000"/>
                <w:szCs w:val="21"/>
              </w:rPr>
              <w:lastRenderedPageBreak/>
              <w:t>联合体或</w:t>
            </w:r>
          </w:p>
          <w:p w14:paraId="167BCB40" w14:textId="77777777" w:rsidR="00117BD1" w:rsidRDefault="002304C6">
            <w:pPr>
              <w:spacing w:before="120" w:line="320" w:lineRule="atLeast"/>
              <w:jc w:val="center"/>
              <w:rPr>
                <w:color w:val="000000"/>
                <w:szCs w:val="21"/>
              </w:rPr>
            </w:pPr>
            <w:r>
              <w:rPr>
                <w:color w:val="000000"/>
                <w:szCs w:val="21"/>
              </w:rPr>
              <w:t>分包</w:t>
            </w:r>
          </w:p>
        </w:tc>
        <w:tc>
          <w:tcPr>
            <w:tcW w:w="4962" w:type="dxa"/>
          </w:tcPr>
          <w:p w14:paraId="26310A7A" w14:textId="77777777" w:rsidR="00117BD1" w:rsidRDefault="002304C6">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承接的金额比例为</w:t>
            </w:r>
            <w:r>
              <w:rPr>
                <w:color w:val="000000"/>
                <w:szCs w:val="21"/>
              </w:rPr>
              <w:t>100%</w:t>
            </w:r>
          </w:p>
        </w:tc>
        <w:tc>
          <w:tcPr>
            <w:tcW w:w="2551" w:type="dxa"/>
          </w:tcPr>
          <w:p w14:paraId="426BB4F3" w14:textId="77777777" w:rsidR="00117BD1" w:rsidRDefault="002304C6">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117BD1" w14:paraId="52F59CF4" w14:textId="77777777">
        <w:tc>
          <w:tcPr>
            <w:tcW w:w="1417" w:type="dxa"/>
            <w:vMerge/>
          </w:tcPr>
          <w:p w14:paraId="4204DE43" w14:textId="77777777" w:rsidR="00117BD1" w:rsidRDefault="00117BD1">
            <w:pPr>
              <w:spacing w:before="120" w:line="320" w:lineRule="atLeast"/>
              <w:rPr>
                <w:color w:val="000000"/>
                <w:szCs w:val="21"/>
              </w:rPr>
            </w:pPr>
          </w:p>
        </w:tc>
        <w:tc>
          <w:tcPr>
            <w:tcW w:w="4962" w:type="dxa"/>
          </w:tcPr>
          <w:p w14:paraId="4FCF7F3D" w14:textId="77777777" w:rsidR="00117BD1" w:rsidRDefault="002304C6">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承接的金额比例达到合同总金额</w:t>
            </w:r>
            <w:r>
              <w:rPr>
                <w:color w:val="000000"/>
                <w:szCs w:val="21"/>
              </w:rPr>
              <w:t>30%</w:t>
            </w:r>
            <w:r>
              <w:rPr>
                <w:color w:val="000000"/>
                <w:szCs w:val="21"/>
              </w:rPr>
              <w:t>以上</w:t>
            </w:r>
          </w:p>
        </w:tc>
        <w:tc>
          <w:tcPr>
            <w:tcW w:w="2551" w:type="dxa"/>
          </w:tcPr>
          <w:p w14:paraId="66512B43" w14:textId="77777777" w:rsidR="00117BD1" w:rsidRDefault="002304C6">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4%</w:t>
            </w:r>
          </w:p>
        </w:tc>
      </w:tr>
      <w:tr w:rsidR="00117BD1" w14:paraId="2E61CC61" w14:textId="77777777">
        <w:tc>
          <w:tcPr>
            <w:tcW w:w="8930" w:type="dxa"/>
            <w:gridSpan w:val="3"/>
          </w:tcPr>
          <w:p w14:paraId="339320E5" w14:textId="77777777" w:rsidR="00117BD1" w:rsidRDefault="002304C6">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78EA813F" w14:textId="77777777" w:rsidR="00117BD1" w:rsidRDefault="00117BD1">
      <w:pPr>
        <w:pStyle w:val="ad"/>
        <w:snapToGrid w:val="0"/>
        <w:spacing w:before="120" w:after="120" w:line="320" w:lineRule="exact"/>
        <w:jc w:val="center"/>
        <w:outlineLvl w:val="0"/>
        <w:rPr>
          <w:rFonts w:ascii="Times New Roman" w:hAnsi="Times New Roman" w:cs="Times New Roman"/>
          <w:color w:val="000000" w:themeColor="text1"/>
          <w:sz w:val="32"/>
          <w:szCs w:val="32"/>
        </w:rPr>
        <w:sectPr w:rsidR="00117BD1">
          <w:headerReference w:type="default" r:id="rId22"/>
          <w:pgSz w:w="11906" w:h="16838"/>
          <w:pgMar w:top="1418" w:right="1418" w:bottom="1246" w:left="1418" w:header="851" w:footer="992" w:gutter="0"/>
          <w:cols w:space="720"/>
          <w:docGrid w:linePitch="312"/>
        </w:sectPr>
      </w:pPr>
    </w:p>
    <w:p w14:paraId="576D5030" w14:textId="77777777" w:rsidR="00117BD1" w:rsidRDefault="002304C6">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8" w:name="_Toc139710081"/>
      <w:r>
        <w:rPr>
          <w:rFonts w:ascii="Times New Roman" w:hAnsi="Times New Roman" w:cs="Times New Roman"/>
          <w:color w:val="000000" w:themeColor="text1"/>
          <w:sz w:val="32"/>
          <w:szCs w:val="32"/>
        </w:rPr>
        <w:lastRenderedPageBreak/>
        <w:t>第五章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合同主要条款格式</w:t>
      </w:r>
      <w:bookmarkEnd w:id="88"/>
    </w:p>
    <w:p w14:paraId="17AA167C" w14:textId="77777777" w:rsidR="00117BD1" w:rsidRDefault="00117BD1">
      <w:pPr>
        <w:pStyle w:val="ad"/>
        <w:snapToGrid w:val="0"/>
        <w:jc w:val="center"/>
        <w:rPr>
          <w:rFonts w:ascii="Times New Roman" w:hAnsi="Times New Roman" w:cs="Times New Roman"/>
          <w:b/>
          <w:color w:val="000000" w:themeColor="text1"/>
          <w:sz w:val="24"/>
          <w:szCs w:val="24"/>
        </w:rPr>
      </w:pPr>
    </w:p>
    <w:p w14:paraId="732D4CBD" w14:textId="77777777" w:rsidR="00117BD1" w:rsidRDefault="002304C6">
      <w:pPr>
        <w:spacing w:before="120" w:line="320" w:lineRule="atLeast"/>
        <w:ind w:firstLineChars="200" w:firstLine="422"/>
        <w:jc w:val="center"/>
        <w:outlineLvl w:val="1"/>
        <w:rPr>
          <w:b/>
          <w:bCs/>
          <w:color w:val="000000" w:themeColor="text1"/>
          <w:kern w:val="0"/>
          <w:szCs w:val="21"/>
        </w:rPr>
      </w:pPr>
      <w:r>
        <w:rPr>
          <w:b/>
          <w:bCs/>
          <w:color w:val="000000" w:themeColor="text1"/>
          <w:kern w:val="0"/>
          <w:szCs w:val="21"/>
        </w:rPr>
        <w:t>广西壮族自治区政府采购合同</w:t>
      </w:r>
    </w:p>
    <w:tbl>
      <w:tblPr>
        <w:tblW w:w="0" w:type="auto"/>
        <w:tblLook w:val="04A0" w:firstRow="1" w:lastRow="0" w:firstColumn="1" w:lastColumn="0" w:noHBand="0" w:noVBand="1"/>
      </w:tblPr>
      <w:tblGrid>
        <w:gridCol w:w="2285"/>
        <w:gridCol w:w="2249"/>
        <w:gridCol w:w="2286"/>
        <w:gridCol w:w="2250"/>
      </w:tblGrid>
      <w:tr w:rsidR="00117BD1" w14:paraId="2F98A893" w14:textId="77777777">
        <w:tc>
          <w:tcPr>
            <w:tcW w:w="2336" w:type="dxa"/>
          </w:tcPr>
          <w:p w14:paraId="2BE5E99E" w14:textId="77777777" w:rsidR="00117BD1" w:rsidRDefault="002304C6">
            <w:pPr>
              <w:snapToGrid w:val="0"/>
              <w:spacing w:line="360" w:lineRule="exact"/>
              <w:ind w:right="480"/>
              <w:jc w:val="left"/>
              <w:rPr>
                <w:bCs/>
                <w:color w:val="000000" w:themeColor="text1"/>
                <w:szCs w:val="21"/>
              </w:rPr>
            </w:pPr>
            <w:r>
              <w:rPr>
                <w:bCs/>
                <w:color w:val="000000" w:themeColor="text1"/>
                <w:szCs w:val="21"/>
              </w:rPr>
              <w:t>合同编号：</w:t>
            </w:r>
          </w:p>
        </w:tc>
        <w:tc>
          <w:tcPr>
            <w:tcW w:w="2336" w:type="dxa"/>
          </w:tcPr>
          <w:p w14:paraId="2E402F16" w14:textId="77777777" w:rsidR="00117BD1" w:rsidRDefault="00117BD1">
            <w:pPr>
              <w:snapToGrid w:val="0"/>
              <w:spacing w:line="360" w:lineRule="exact"/>
              <w:ind w:right="480"/>
              <w:jc w:val="left"/>
              <w:rPr>
                <w:bCs/>
                <w:color w:val="000000" w:themeColor="text1"/>
                <w:szCs w:val="21"/>
              </w:rPr>
            </w:pPr>
          </w:p>
        </w:tc>
        <w:tc>
          <w:tcPr>
            <w:tcW w:w="2336" w:type="dxa"/>
          </w:tcPr>
          <w:p w14:paraId="6F5B2CEA" w14:textId="77777777" w:rsidR="00117BD1" w:rsidRDefault="002304C6">
            <w:pPr>
              <w:snapToGrid w:val="0"/>
              <w:spacing w:line="360" w:lineRule="exact"/>
              <w:ind w:right="480"/>
              <w:jc w:val="left"/>
              <w:rPr>
                <w:bCs/>
                <w:color w:val="000000" w:themeColor="text1"/>
                <w:szCs w:val="21"/>
              </w:rPr>
            </w:pPr>
            <w:r>
              <w:rPr>
                <w:bCs/>
                <w:color w:val="000000" w:themeColor="text1"/>
                <w:szCs w:val="21"/>
              </w:rPr>
              <w:t>采购计划号：</w:t>
            </w:r>
          </w:p>
        </w:tc>
        <w:tc>
          <w:tcPr>
            <w:tcW w:w="2337" w:type="dxa"/>
          </w:tcPr>
          <w:p w14:paraId="17D7099E" w14:textId="77777777" w:rsidR="00117BD1" w:rsidRDefault="00117BD1">
            <w:pPr>
              <w:snapToGrid w:val="0"/>
              <w:spacing w:line="360" w:lineRule="exact"/>
              <w:ind w:right="480"/>
              <w:jc w:val="left"/>
              <w:rPr>
                <w:bCs/>
                <w:color w:val="000000" w:themeColor="text1"/>
                <w:szCs w:val="21"/>
              </w:rPr>
            </w:pPr>
          </w:p>
        </w:tc>
      </w:tr>
      <w:tr w:rsidR="00117BD1" w14:paraId="541F6E03" w14:textId="77777777">
        <w:tc>
          <w:tcPr>
            <w:tcW w:w="2336" w:type="dxa"/>
          </w:tcPr>
          <w:p w14:paraId="0E87CF65" w14:textId="77777777" w:rsidR="00117BD1" w:rsidRDefault="002304C6">
            <w:pPr>
              <w:snapToGrid w:val="0"/>
              <w:spacing w:line="360" w:lineRule="exact"/>
              <w:ind w:right="480"/>
              <w:jc w:val="left"/>
              <w:rPr>
                <w:bCs/>
                <w:color w:val="000000" w:themeColor="text1"/>
                <w:szCs w:val="21"/>
              </w:rPr>
            </w:pPr>
            <w:r>
              <w:rPr>
                <w:bCs/>
                <w:color w:val="000000" w:themeColor="text1"/>
                <w:szCs w:val="21"/>
              </w:rPr>
              <w:t>项目名称：</w:t>
            </w:r>
          </w:p>
        </w:tc>
        <w:tc>
          <w:tcPr>
            <w:tcW w:w="2336" w:type="dxa"/>
          </w:tcPr>
          <w:p w14:paraId="0B2C0DD1" w14:textId="77777777" w:rsidR="00117BD1" w:rsidRDefault="00117BD1">
            <w:pPr>
              <w:snapToGrid w:val="0"/>
              <w:spacing w:line="360" w:lineRule="exact"/>
              <w:ind w:right="480"/>
              <w:jc w:val="left"/>
              <w:rPr>
                <w:bCs/>
                <w:color w:val="000000" w:themeColor="text1"/>
                <w:szCs w:val="21"/>
              </w:rPr>
            </w:pPr>
          </w:p>
        </w:tc>
        <w:tc>
          <w:tcPr>
            <w:tcW w:w="2336" w:type="dxa"/>
          </w:tcPr>
          <w:p w14:paraId="341AC047" w14:textId="77777777" w:rsidR="00117BD1" w:rsidRDefault="002304C6">
            <w:pPr>
              <w:snapToGrid w:val="0"/>
              <w:spacing w:line="360" w:lineRule="exact"/>
              <w:ind w:right="480"/>
              <w:jc w:val="left"/>
              <w:rPr>
                <w:bCs/>
                <w:color w:val="000000" w:themeColor="text1"/>
                <w:szCs w:val="21"/>
              </w:rPr>
            </w:pPr>
            <w:r>
              <w:rPr>
                <w:bCs/>
                <w:color w:val="000000" w:themeColor="text1"/>
                <w:szCs w:val="21"/>
              </w:rPr>
              <w:t>项目编号：</w:t>
            </w:r>
          </w:p>
        </w:tc>
        <w:tc>
          <w:tcPr>
            <w:tcW w:w="2337" w:type="dxa"/>
          </w:tcPr>
          <w:p w14:paraId="014F23DC" w14:textId="77777777" w:rsidR="00117BD1" w:rsidRDefault="00117BD1">
            <w:pPr>
              <w:snapToGrid w:val="0"/>
              <w:spacing w:line="360" w:lineRule="exact"/>
              <w:ind w:right="480"/>
              <w:jc w:val="left"/>
              <w:rPr>
                <w:bCs/>
                <w:color w:val="000000" w:themeColor="text1"/>
                <w:szCs w:val="21"/>
              </w:rPr>
            </w:pPr>
          </w:p>
        </w:tc>
      </w:tr>
      <w:tr w:rsidR="00117BD1" w14:paraId="608766F4" w14:textId="77777777">
        <w:tc>
          <w:tcPr>
            <w:tcW w:w="2336" w:type="dxa"/>
          </w:tcPr>
          <w:p w14:paraId="54CC40AE" w14:textId="77777777" w:rsidR="00117BD1" w:rsidRDefault="002304C6">
            <w:pPr>
              <w:snapToGrid w:val="0"/>
              <w:spacing w:line="360" w:lineRule="exact"/>
              <w:jc w:val="left"/>
              <w:rPr>
                <w:bCs/>
                <w:color w:val="000000" w:themeColor="text1"/>
                <w:szCs w:val="21"/>
              </w:rPr>
            </w:pPr>
            <w:r>
              <w:rPr>
                <w:bCs/>
                <w:color w:val="000000" w:themeColor="text1"/>
                <w:szCs w:val="21"/>
              </w:rPr>
              <w:t>采购人（甲方）：</w:t>
            </w:r>
          </w:p>
        </w:tc>
        <w:tc>
          <w:tcPr>
            <w:tcW w:w="2336" w:type="dxa"/>
          </w:tcPr>
          <w:p w14:paraId="3ADA457A" w14:textId="77777777" w:rsidR="00117BD1" w:rsidRDefault="00117BD1">
            <w:pPr>
              <w:snapToGrid w:val="0"/>
              <w:spacing w:line="360" w:lineRule="exact"/>
              <w:ind w:right="480"/>
              <w:jc w:val="left"/>
              <w:rPr>
                <w:bCs/>
                <w:color w:val="000000" w:themeColor="text1"/>
                <w:szCs w:val="21"/>
              </w:rPr>
            </w:pPr>
          </w:p>
        </w:tc>
        <w:tc>
          <w:tcPr>
            <w:tcW w:w="2336" w:type="dxa"/>
          </w:tcPr>
          <w:p w14:paraId="62A8333C" w14:textId="77777777" w:rsidR="00117BD1" w:rsidRDefault="002304C6">
            <w:pPr>
              <w:snapToGrid w:val="0"/>
              <w:spacing w:line="360" w:lineRule="exact"/>
              <w:jc w:val="left"/>
              <w:rPr>
                <w:bCs/>
                <w:color w:val="000000" w:themeColor="text1"/>
                <w:szCs w:val="21"/>
              </w:rPr>
            </w:pPr>
            <w:r>
              <w:rPr>
                <w:bCs/>
                <w:color w:val="000000" w:themeColor="text1"/>
                <w:szCs w:val="21"/>
              </w:rPr>
              <w:t>供应商（乙方）：</w:t>
            </w:r>
          </w:p>
        </w:tc>
        <w:tc>
          <w:tcPr>
            <w:tcW w:w="2337" w:type="dxa"/>
          </w:tcPr>
          <w:p w14:paraId="69C25D6F" w14:textId="77777777" w:rsidR="00117BD1" w:rsidRDefault="00117BD1">
            <w:pPr>
              <w:snapToGrid w:val="0"/>
              <w:spacing w:line="360" w:lineRule="exact"/>
              <w:ind w:right="480"/>
              <w:jc w:val="left"/>
              <w:rPr>
                <w:bCs/>
                <w:color w:val="000000" w:themeColor="text1"/>
                <w:szCs w:val="21"/>
              </w:rPr>
            </w:pPr>
          </w:p>
        </w:tc>
      </w:tr>
      <w:tr w:rsidR="00117BD1" w14:paraId="4A15B3B1" w14:textId="77777777">
        <w:tc>
          <w:tcPr>
            <w:tcW w:w="2336" w:type="dxa"/>
          </w:tcPr>
          <w:p w14:paraId="4585939B" w14:textId="77777777" w:rsidR="00117BD1" w:rsidRDefault="002304C6">
            <w:pPr>
              <w:snapToGrid w:val="0"/>
              <w:spacing w:line="360" w:lineRule="exact"/>
              <w:ind w:right="480"/>
              <w:jc w:val="left"/>
              <w:rPr>
                <w:bCs/>
                <w:color w:val="000000" w:themeColor="text1"/>
                <w:szCs w:val="21"/>
              </w:rPr>
            </w:pPr>
            <w:r>
              <w:rPr>
                <w:bCs/>
                <w:color w:val="000000" w:themeColor="text1"/>
                <w:szCs w:val="21"/>
              </w:rPr>
              <w:t>签订地点：</w:t>
            </w:r>
          </w:p>
        </w:tc>
        <w:tc>
          <w:tcPr>
            <w:tcW w:w="2336" w:type="dxa"/>
          </w:tcPr>
          <w:p w14:paraId="307C698A" w14:textId="77777777" w:rsidR="00117BD1" w:rsidRDefault="00117BD1">
            <w:pPr>
              <w:snapToGrid w:val="0"/>
              <w:spacing w:line="360" w:lineRule="exact"/>
              <w:ind w:right="480"/>
              <w:jc w:val="left"/>
              <w:rPr>
                <w:bCs/>
                <w:color w:val="000000" w:themeColor="text1"/>
                <w:szCs w:val="21"/>
              </w:rPr>
            </w:pPr>
          </w:p>
        </w:tc>
        <w:tc>
          <w:tcPr>
            <w:tcW w:w="2336" w:type="dxa"/>
          </w:tcPr>
          <w:p w14:paraId="2FE9B0DF" w14:textId="77777777" w:rsidR="00117BD1" w:rsidRDefault="002304C6">
            <w:pPr>
              <w:snapToGrid w:val="0"/>
              <w:spacing w:line="360" w:lineRule="exact"/>
              <w:ind w:right="480"/>
              <w:jc w:val="left"/>
              <w:rPr>
                <w:bCs/>
                <w:color w:val="000000" w:themeColor="text1"/>
                <w:szCs w:val="21"/>
              </w:rPr>
            </w:pPr>
            <w:r>
              <w:rPr>
                <w:bCs/>
                <w:color w:val="000000" w:themeColor="text1"/>
                <w:szCs w:val="21"/>
              </w:rPr>
              <w:t>签订时间：</w:t>
            </w:r>
          </w:p>
        </w:tc>
        <w:tc>
          <w:tcPr>
            <w:tcW w:w="2337" w:type="dxa"/>
          </w:tcPr>
          <w:p w14:paraId="33331768" w14:textId="77777777" w:rsidR="00117BD1" w:rsidRDefault="00117BD1">
            <w:pPr>
              <w:snapToGrid w:val="0"/>
              <w:spacing w:line="360" w:lineRule="exact"/>
              <w:ind w:right="480"/>
              <w:jc w:val="left"/>
              <w:rPr>
                <w:bCs/>
                <w:color w:val="000000" w:themeColor="text1"/>
                <w:szCs w:val="21"/>
              </w:rPr>
            </w:pPr>
          </w:p>
        </w:tc>
      </w:tr>
    </w:tbl>
    <w:p w14:paraId="3D9B6F02" w14:textId="77777777" w:rsidR="00117BD1" w:rsidRDefault="00117BD1">
      <w:pPr>
        <w:snapToGrid w:val="0"/>
        <w:spacing w:line="360" w:lineRule="exact"/>
        <w:ind w:right="480" w:firstLineChars="2850" w:firstLine="5985"/>
        <w:rPr>
          <w:bCs/>
          <w:color w:val="000000" w:themeColor="text1"/>
          <w:szCs w:val="21"/>
        </w:rPr>
      </w:pPr>
    </w:p>
    <w:p w14:paraId="0EFE742D" w14:textId="77777777" w:rsidR="00117BD1" w:rsidRDefault="002304C6">
      <w:pPr>
        <w:pStyle w:val="ad"/>
        <w:spacing w:line="300" w:lineRule="exact"/>
        <w:ind w:firstLineChars="200" w:firstLine="420"/>
        <w:rPr>
          <w:rFonts w:ascii="Times New Roman" w:hAnsi="Times New Roman" w:cs="Times New Roman"/>
          <w:color w:val="000000"/>
        </w:rPr>
      </w:pPr>
      <w:r>
        <w:rPr>
          <w:rFonts w:ascii="Times New Roman" w:hAnsi="Times New Roman" w:cs="Times New Roman" w:hint="eastAsia"/>
          <w:color w:val="000000"/>
        </w:rPr>
        <w:t>根据《中华人民共和国政府采购法》、《中华人民共和国政府采购法实施条例》等法律、法规规定，按照招标文件规定、乙方投标文件及其承诺和中标通知书，甲乙双方签订本合同。</w:t>
      </w:r>
    </w:p>
    <w:p w14:paraId="52BB8AA9" w14:textId="77777777" w:rsidR="00117BD1" w:rsidRDefault="002304C6">
      <w:pPr>
        <w:snapToGrid w:val="0"/>
        <w:spacing w:line="360" w:lineRule="exact"/>
        <w:ind w:firstLineChars="200" w:firstLine="422"/>
        <w:rPr>
          <w:b/>
          <w:color w:val="000000"/>
          <w:szCs w:val="21"/>
        </w:rPr>
      </w:pPr>
      <w:r>
        <w:rPr>
          <w:rFonts w:hint="eastAsia"/>
          <w:b/>
          <w:color w:val="000000"/>
          <w:szCs w:val="21"/>
        </w:rPr>
        <w:t>第一条　项目概况及服务范围</w:t>
      </w:r>
    </w:p>
    <w:p w14:paraId="7FC34497" w14:textId="77777777" w:rsidR="00117BD1" w:rsidRDefault="002304C6">
      <w:pPr>
        <w:snapToGrid w:val="0"/>
        <w:spacing w:line="360" w:lineRule="exact"/>
        <w:ind w:firstLineChars="200" w:firstLine="420"/>
        <w:rPr>
          <w:color w:val="000000"/>
          <w:szCs w:val="21"/>
        </w:rPr>
      </w:pPr>
      <w:r>
        <w:rPr>
          <w:color w:val="000000"/>
          <w:szCs w:val="21"/>
        </w:rPr>
        <w:t>1.</w:t>
      </w:r>
      <w:r>
        <w:rPr>
          <w:rFonts w:hint="eastAsia"/>
          <w:color w:val="000000"/>
          <w:szCs w:val="21"/>
        </w:rPr>
        <w:t>项目名称：自治区工业和信息化厅</w:t>
      </w:r>
      <w:r>
        <w:rPr>
          <w:rFonts w:hint="eastAsia"/>
          <w:color w:val="000000"/>
          <w:szCs w:val="21"/>
        </w:rPr>
        <w:t>2025</w:t>
      </w:r>
      <w:r>
        <w:rPr>
          <w:rFonts w:hint="eastAsia"/>
          <w:color w:val="000000"/>
          <w:szCs w:val="21"/>
        </w:rPr>
        <w:t>年规划与课题</w:t>
      </w:r>
    </w:p>
    <w:p w14:paraId="012B54D6" w14:textId="77777777" w:rsidR="00117BD1" w:rsidRDefault="002304C6">
      <w:pPr>
        <w:snapToGrid w:val="0"/>
        <w:spacing w:line="360" w:lineRule="exact"/>
        <w:ind w:firstLineChars="200" w:firstLine="42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76625282" w14:textId="77777777" w:rsidR="00117BD1" w:rsidRDefault="002304C6">
      <w:pPr>
        <w:snapToGrid w:val="0"/>
        <w:spacing w:line="360" w:lineRule="exact"/>
        <w:ind w:firstLineChars="200" w:firstLine="42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35042AFB" w14:textId="77777777" w:rsidR="00117BD1" w:rsidRDefault="002304C6">
      <w:pPr>
        <w:snapToGrid w:val="0"/>
        <w:spacing w:line="360" w:lineRule="exact"/>
        <w:ind w:firstLineChars="200" w:firstLine="42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7BF1B7D2" w14:textId="77777777" w:rsidR="00117BD1" w:rsidRDefault="002304C6">
      <w:pPr>
        <w:snapToGrid w:val="0"/>
        <w:spacing w:line="360" w:lineRule="exact"/>
        <w:ind w:firstLineChars="200" w:firstLine="42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0325EEED" w14:textId="77777777" w:rsidR="00117BD1" w:rsidRDefault="002304C6">
      <w:pPr>
        <w:snapToGrid w:val="0"/>
        <w:spacing w:line="360" w:lineRule="exact"/>
        <w:ind w:firstLineChars="200" w:firstLine="422"/>
        <w:rPr>
          <w:b/>
          <w:color w:val="000000"/>
          <w:szCs w:val="21"/>
        </w:rPr>
      </w:pPr>
      <w:r>
        <w:rPr>
          <w:rFonts w:hint="eastAsia"/>
          <w:b/>
          <w:color w:val="000000"/>
          <w:szCs w:val="21"/>
        </w:rPr>
        <w:t>第二条　服务交付成果（产品）清单</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583"/>
        <w:gridCol w:w="816"/>
        <w:gridCol w:w="1311"/>
        <w:gridCol w:w="1311"/>
        <w:gridCol w:w="1748"/>
        <w:gridCol w:w="1748"/>
      </w:tblGrid>
      <w:tr w:rsidR="00117BD1" w14:paraId="53AE3539" w14:textId="77777777">
        <w:trPr>
          <w:cantSplit/>
          <w:trHeight w:val="808"/>
        </w:trPr>
        <w:tc>
          <w:tcPr>
            <w:tcW w:w="602" w:type="dxa"/>
            <w:tcBorders>
              <w:top w:val="single" w:sz="4" w:space="0" w:color="auto"/>
              <w:left w:val="single" w:sz="4" w:space="0" w:color="auto"/>
              <w:bottom w:val="single" w:sz="4" w:space="0" w:color="auto"/>
              <w:right w:val="single" w:sz="4" w:space="0" w:color="auto"/>
            </w:tcBorders>
            <w:vAlign w:val="center"/>
          </w:tcPr>
          <w:p w14:paraId="614BA27B" w14:textId="77777777" w:rsidR="00117BD1" w:rsidRDefault="002304C6">
            <w:pPr>
              <w:snapToGrid w:val="0"/>
              <w:spacing w:line="360" w:lineRule="exact"/>
              <w:jc w:val="center"/>
              <w:rPr>
                <w:color w:val="000000"/>
                <w:szCs w:val="21"/>
              </w:rPr>
            </w:pPr>
            <w:r>
              <w:rPr>
                <w:rFonts w:hint="eastAsia"/>
                <w:color w:val="000000"/>
                <w:szCs w:val="21"/>
              </w:rPr>
              <w:t>序号</w:t>
            </w:r>
          </w:p>
        </w:tc>
        <w:tc>
          <w:tcPr>
            <w:tcW w:w="1583" w:type="dxa"/>
            <w:tcBorders>
              <w:top w:val="single" w:sz="4" w:space="0" w:color="auto"/>
              <w:left w:val="single" w:sz="4" w:space="0" w:color="auto"/>
              <w:bottom w:val="single" w:sz="4" w:space="0" w:color="auto"/>
              <w:right w:val="single" w:sz="4" w:space="0" w:color="auto"/>
            </w:tcBorders>
            <w:vAlign w:val="center"/>
          </w:tcPr>
          <w:p w14:paraId="2DA54538" w14:textId="77777777" w:rsidR="00117BD1" w:rsidRDefault="002304C6">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sz="4" w:space="0" w:color="auto"/>
              <w:left w:val="single" w:sz="4" w:space="0" w:color="auto"/>
              <w:bottom w:val="single" w:sz="4" w:space="0" w:color="auto"/>
              <w:right w:val="single" w:sz="4" w:space="0" w:color="auto"/>
            </w:tcBorders>
            <w:vAlign w:val="center"/>
          </w:tcPr>
          <w:p w14:paraId="385D3B7A" w14:textId="77777777" w:rsidR="00117BD1" w:rsidRDefault="002304C6">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sz="4" w:space="0" w:color="auto"/>
              <w:left w:val="single" w:sz="4" w:space="0" w:color="auto"/>
              <w:bottom w:val="single" w:sz="4" w:space="0" w:color="auto"/>
              <w:right w:val="single" w:sz="4" w:space="0" w:color="auto"/>
            </w:tcBorders>
            <w:vAlign w:val="center"/>
          </w:tcPr>
          <w:p w14:paraId="6BBF91C2" w14:textId="77777777" w:rsidR="00117BD1" w:rsidRDefault="002304C6">
            <w:pPr>
              <w:snapToGrid w:val="0"/>
              <w:spacing w:line="360" w:lineRule="exact"/>
              <w:jc w:val="center"/>
              <w:rPr>
                <w:color w:val="000000"/>
                <w:szCs w:val="21"/>
              </w:rPr>
            </w:pPr>
            <w:r>
              <w:rPr>
                <w:rFonts w:hint="eastAsia"/>
                <w:color w:val="000000"/>
                <w:szCs w:val="21"/>
              </w:rPr>
              <w:t>单位</w:t>
            </w:r>
          </w:p>
        </w:tc>
        <w:tc>
          <w:tcPr>
            <w:tcW w:w="1311" w:type="dxa"/>
            <w:tcBorders>
              <w:top w:val="single" w:sz="4" w:space="0" w:color="auto"/>
              <w:left w:val="single" w:sz="4" w:space="0" w:color="auto"/>
              <w:bottom w:val="single" w:sz="4" w:space="0" w:color="auto"/>
              <w:right w:val="single" w:sz="4" w:space="0" w:color="auto"/>
            </w:tcBorders>
            <w:vAlign w:val="center"/>
          </w:tcPr>
          <w:p w14:paraId="2F47A288" w14:textId="77777777" w:rsidR="00117BD1" w:rsidRDefault="002304C6">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6A331A57" w14:textId="77777777" w:rsidR="00117BD1" w:rsidRDefault="002304C6">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vAlign w:val="center"/>
          </w:tcPr>
          <w:p w14:paraId="45865AC4" w14:textId="77777777" w:rsidR="00117BD1" w:rsidRDefault="002304C6">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4E54DEE7" w14:textId="77777777" w:rsidR="00117BD1" w:rsidRDefault="002304C6">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tcPr>
          <w:p w14:paraId="28F82B9F" w14:textId="77777777" w:rsidR="00117BD1" w:rsidRDefault="002304C6">
            <w:pPr>
              <w:snapToGrid w:val="0"/>
              <w:spacing w:line="360" w:lineRule="exact"/>
              <w:jc w:val="center"/>
              <w:rPr>
                <w:color w:val="000000"/>
                <w:szCs w:val="21"/>
              </w:rPr>
            </w:pPr>
            <w:r>
              <w:rPr>
                <w:rFonts w:hint="eastAsia"/>
                <w:color w:val="000000"/>
                <w:szCs w:val="21"/>
              </w:rPr>
              <w:t>备注</w:t>
            </w:r>
          </w:p>
        </w:tc>
      </w:tr>
      <w:tr w:rsidR="00117BD1" w14:paraId="38E920A2"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5D3CA9F7" w14:textId="77777777" w:rsidR="00117BD1" w:rsidRDefault="002304C6">
            <w:pPr>
              <w:snapToGrid w:val="0"/>
              <w:spacing w:line="360" w:lineRule="exact"/>
              <w:jc w:val="center"/>
              <w:rPr>
                <w:color w:val="000000"/>
                <w:szCs w:val="21"/>
              </w:rPr>
            </w:pPr>
            <w:r>
              <w:rPr>
                <w:color w:val="000000"/>
                <w:szCs w:val="21"/>
              </w:rPr>
              <w:t>1</w:t>
            </w:r>
          </w:p>
        </w:tc>
        <w:tc>
          <w:tcPr>
            <w:tcW w:w="1583" w:type="dxa"/>
            <w:tcBorders>
              <w:top w:val="single" w:sz="4" w:space="0" w:color="auto"/>
              <w:left w:val="single" w:sz="4" w:space="0" w:color="auto"/>
              <w:bottom w:val="single" w:sz="4" w:space="0" w:color="auto"/>
              <w:right w:val="single" w:sz="4" w:space="0" w:color="auto"/>
            </w:tcBorders>
            <w:vAlign w:val="center"/>
          </w:tcPr>
          <w:p w14:paraId="7B5155E6" w14:textId="77777777" w:rsidR="00117BD1" w:rsidRDefault="00117BD1">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7A594B57" w14:textId="77777777" w:rsidR="00117BD1" w:rsidRDefault="00117BD1">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4EAC534C" w14:textId="77777777" w:rsidR="00117BD1" w:rsidRDefault="00117BD1">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44046CD7" w14:textId="77777777" w:rsidR="00117BD1" w:rsidRDefault="00117BD1">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78D052F6" w14:textId="77777777" w:rsidR="00117BD1" w:rsidRDefault="00117BD1">
            <w:pPr>
              <w:snapToGrid w:val="0"/>
              <w:spacing w:line="360" w:lineRule="exact"/>
              <w:jc w:val="center"/>
              <w:rPr>
                <w:color w:val="000000"/>
                <w:szCs w:val="21"/>
              </w:rPr>
            </w:pPr>
          </w:p>
        </w:tc>
        <w:tc>
          <w:tcPr>
            <w:tcW w:w="1748" w:type="dxa"/>
            <w:vMerge w:val="restart"/>
            <w:tcBorders>
              <w:top w:val="single" w:sz="4" w:space="0" w:color="auto"/>
              <w:left w:val="single" w:sz="4" w:space="0" w:color="auto"/>
              <w:bottom w:val="single" w:sz="4" w:space="0" w:color="auto"/>
              <w:right w:val="single" w:sz="4" w:space="0" w:color="auto"/>
            </w:tcBorders>
          </w:tcPr>
          <w:p w14:paraId="6B0BA5EB" w14:textId="77777777" w:rsidR="00117BD1" w:rsidRDefault="00117BD1">
            <w:pPr>
              <w:snapToGrid w:val="0"/>
              <w:spacing w:line="360" w:lineRule="exact"/>
              <w:jc w:val="left"/>
              <w:rPr>
                <w:color w:val="000000"/>
                <w:szCs w:val="21"/>
              </w:rPr>
            </w:pPr>
          </w:p>
        </w:tc>
      </w:tr>
      <w:tr w:rsidR="00117BD1" w14:paraId="446C423C"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6295AEDB" w14:textId="77777777" w:rsidR="00117BD1" w:rsidRDefault="002304C6">
            <w:pPr>
              <w:snapToGrid w:val="0"/>
              <w:spacing w:line="360" w:lineRule="exact"/>
              <w:jc w:val="center"/>
              <w:rPr>
                <w:color w:val="000000"/>
                <w:szCs w:val="21"/>
              </w:rPr>
            </w:pPr>
            <w:r>
              <w:rPr>
                <w:color w:val="000000"/>
                <w:szCs w:val="21"/>
              </w:rPr>
              <w:t>2</w:t>
            </w:r>
          </w:p>
        </w:tc>
        <w:tc>
          <w:tcPr>
            <w:tcW w:w="1583" w:type="dxa"/>
            <w:tcBorders>
              <w:top w:val="single" w:sz="4" w:space="0" w:color="auto"/>
              <w:left w:val="single" w:sz="4" w:space="0" w:color="auto"/>
              <w:bottom w:val="single" w:sz="4" w:space="0" w:color="auto"/>
              <w:right w:val="single" w:sz="4" w:space="0" w:color="auto"/>
            </w:tcBorders>
            <w:vAlign w:val="center"/>
          </w:tcPr>
          <w:p w14:paraId="2361F6C1" w14:textId="77777777" w:rsidR="00117BD1" w:rsidRDefault="00117BD1">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004412DF" w14:textId="77777777" w:rsidR="00117BD1" w:rsidRDefault="00117BD1">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4E94B6CC" w14:textId="77777777" w:rsidR="00117BD1" w:rsidRDefault="00117BD1">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3A359C62" w14:textId="77777777" w:rsidR="00117BD1" w:rsidRDefault="00117BD1">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35BD2F86" w14:textId="77777777" w:rsidR="00117BD1" w:rsidRDefault="00117BD1">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35D4EBF1" w14:textId="77777777" w:rsidR="00117BD1" w:rsidRDefault="00117BD1">
            <w:pPr>
              <w:widowControl/>
              <w:jc w:val="left"/>
              <w:rPr>
                <w:color w:val="000000"/>
                <w:szCs w:val="21"/>
              </w:rPr>
            </w:pPr>
          </w:p>
        </w:tc>
      </w:tr>
      <w:tr w:rsidR="00117BD1" w14:paraId="587E6B97"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0835CECB" w14:textId="77777777" w:rsidR="00117BD1" w:rsidRDefault="002304C6">
            <w:pPr>
              <w:snapToGrid w:val="0"/>
              <w:spacing w:line="360" w:lineRule="exact"/>
              <w:jc w:val="center"/>
              <w:rPr>
                <w:color w:val="000000"/>
                <w:szCs w:val="21"/>
              </w:rPr>
            </w:pPr>
            <w:r>
              <w:rPr>
                <w:color w:val="000000"/>
                <w:szCs w:val="21"/>
              </w:rPr>
              <w:t>3</w:t>
            </w:r>
          </w:p>
        </w:tc>
        <w:tc>
          <w:tcPr>
            <w:tcW w:w="1583" w:type="dxa"/>
            <w:tcBorders>
              <w:top w:val="single" w:sz="4" w:space="0" w:color="auto"/>
              <w:left w:val="single" w:sz="4" w:space="0" w:color="auto"/>
              <w:bottom w:val="single" w:sz="4" w:space="0" w:color="auto"/>
              <w:right w:val="single" w:sz="4" w:space="0" w:color="auto"/>
            </w:tcBorders>
            <w:vAlign w:val="center"/>
          </w:tcPr>
          <w:p w14:paraId="134AF0CE" w14:textId="77777777" w:rsidR="00117BD1" w:rsidRDefault="00117BD1">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3D04C502" w14:textId="77777777" w:rsidR="00117BD1" w:rsidRDefault="00117BD1">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7B06C413" w14:textId="77777777" w:rsidR="00117BD1" w:rsidRDefault="00117BD1">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4D9D11C0" w14:textId="77777777" w:rsidR="00117BD1" w:rsidRDefault="00117BD1">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1DBECE8A" w14:textId="77777777" w:rsidR="00117BD1" w:rsidRDefault="00117BD1">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3C064B2A" w14:textId="77777777" w:rsidR="00117BD1" w:rsidRDefault="00117BD1">
            <w:pPr>
              <w:widowControl/>
              <w:jc w:val="left"/>
              <w:rPr>
                <w:color w:val="000000"/>
                <w:szCs w:val="21"/>
              </w:rPr>
            </w:pPr>
          </w:p>
        </w:tc>
      </w:tr>
      <w:tr w:rsidR="00117BD1" w14:paraId="45430C5D"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04F257D3" w14:textId="77777777" w:rsidR="00117BD1" w:rsidRDefault="00117BD1">
            <w:pPr>
              <w:snapToGrid w:val="0"/>
              <w:spacing w:line="360" w:lineRule="exact"/>
              <w:jc w:val="center"/>
              <w:rPr>
                <w:color w:val="000000"/>
                <w:szCs w:val="21"/>
              </w:rPr>
            </w:pPr>
          </w:p>
        </w:tc>
        <w:tc>
          <w:tcPr>
            <w:tcW w:w="8517" w:type="dxa"/>
            <w:gridSpan w:val="6"/>
            <w:tcBorders>
              <w:top w:val="single" w:sz="4" w:space="0" w:color="auto"/>
              <w:left w:val="single" w:sz="4" w:space="0" w:color="auto"/>
              <w:bottom w:val="single" w:sz="4" w:space="0" w:color="auto"/>
              <w:right w:val="single" w:sz="4" w:space="0" w:color="auto"/>
            </w:tcBorders>
            <w:vAlign w:val="center"/>
          </w:tcPr>
          <w:p w14:paraId="601FF691" w14:textId="77777777" w:rsidR="00117BD1" w:rsidRDefault="002304C6">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383E3702" w14:textId="77777777" w:rsidR="00117BD1" w:rsidRDefault="002304C6">
      <w:pPr>
        <w:snapToGrid w:val="0"/>
        <w:spacing w:line="360" w:lineRule="exact"/>
        <w:ind w:firstLineChars="200" w:firstLine="422"/>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5D11ECB" w14:textId="77777777" w:rsidR="00117BD1" w:rsidRDefault="002304C6">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02972E23" w14:textId="77777777" w:rsidR="00117BD1" w:rsidRDefault="002304C6">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CD1A6C3" w14:textId="77777777" w:rsidR="00117BD1" w:rsidRDefault="002304C6">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11F793EF" w14:textId="77777777" w:rsidR="00117BD1" w:rsidRDefault="002304C6">
      <w:pPr>
        <w:snapToGrid w:val="0"/>
        <w:spacing w:line="360" w:lineRule="exact"/>
        <w:ind w:firstLineChars="200" w:firstLine="420"/>
        <w:rPr>
          <w:color w:val="000000"/>
          <w:szCs w:val="21"/>
        </w:rPr>
      </w:pPr>
      <w:r>
        <w:rPr>
          <w:color w:val="000000"/>
          <w:szCs w:val="21"/>
        </w:rPr>
        <w:t>4.</w:t>
      </w:r>
      <w:r>
        <w:rPr>
          <w:rFonts w:hint="eastAsia"/>
          <w:color w:val="000000"/>
          <w:szCs w:val="21"/>
        </w:rPr>
        <w:t>甲方有权要求乙方更换不合格的工作人员。</w:t>
      </w:r>
    </w:p>
    <w:p w14:paraId="61F3036D" w14:textId="77777777" w:rsidR="00117BD1" w:rsidRDefault="002304C6">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按合同要求及时向乙方支付服务费用。</w:t>
      </w:r>
    </w:p>
    <w:p w14:paraId="42D75100" w14:textId="77777777" w:rsidR="00117BD1" w:rsidRDefault="002304C6">
      <w:pPr>
        <w:snapToGrid w:val="0"/>
        <w:spacing w:line="360" w:lineRule="exact"/>
        <w:ind w:firstLineChars="200" w:firstLine="420"/>
        <w:rPr>
          <w:color w:val="000000"/>
          <w:szCs w:val="21"/>
        </w:rPr>
      </w:pPr>
      <w:bookmarkStart w:id="89" w:name="_Hlk77611324"/>
      <w:r>
        <w:rPr>
          <w:color w:val="000000"/>
          <w:szCs w:val="21"/>
        </w:rPr>
        <w:t>6.</w:t>
      </w:r>
      <w:r>
        <w:rPr>
          <w:color w:val="000000"/>
        </w:rPr>
        <w:t xml:space="preserve"> </w:t>
      </w:r>
      <w:r>
        <w:rPr>
          <w:rFonts w:hint="eastAsia"/>
          <w:color w:val="000000"/>
          <w:szCs w:val="21"/>
        </w:rPr>
        <w:t>如采购项</w:t>
      </w:r>
      <w:r>
        <w:rPr>
          <w:rFonts w:hint="eastAsia"/>
          <w:color w:val="000000"/>
          <w:szCs w:val="21"/>
        </w:rPr>
        <w:t>目涉及采购标的</w:t>
      </w:r>
      <w:proofErr w:type="gramStart"/>
      <w:r>
        <w:rPr>
          <w:rFonts w:hint="eastAsia"/>
          <w:color w:val="000000"/>
          <w:szCs w:val="21"/>
        </w:rPr>
        <w:t>的</w:t>
      </w:r>
      <w:proofErr w:type="gramEnd"/>
      <w:r>
        <w:rPr>
          <w:rFonts w:hint="eastAsia"/>
          <w:color w:val="000000"/>
          <w:szCs w:val="21"/>
        </w:rPr>
        <w:t>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594B5620" w14:textId="77777777" w:rsidR="00117BD1" w:rsidRDefault="002304C6">
      <w:pPr>
        <w:snapToGrid w:val="0"/>
        <w:spacing w:line="360" w:lineRule="exact"/>
        <w:ind w:firstLineChars="200" w:firstLine="42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9"/>
    </w:p>
    <w:p w14:paraId="3A33DD65" w14:textId="77777777" w:rsidR="00117BD1" w:rsidRDefault="002304C6">
      <w:pPr>
        <w:snapToGrid w:val="0"/>
        <w:spacing w:line="360" w:lineRule="exact"/>
        <w:ind w:firstLineChars="200" w:firstLine="422"/>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2C14860" w14:textId="77777777" w:rsidR="00117BD1" w:rsidRDefault="002304C6">
      <w:pPr>
        <w:snapToGrid w:val="0"/>
        <w:spacing w:line="360" w:lineRule="exact"/>
        <w:ind w:firstLineChars="200" w:firstLine="420"/>
        <w:rPr>
          <w:color w:val="000000"/>
          <w:szCs w:val="21"/>
        </w:rPr>
      </w:pPr>
      <w:r>
        <w:rPr>
          <w:color w:val="000000"/>
          <w:szCs w:val="21"/>
        </w:rPr>
        <w:lastRenderedPageBreak/>
        <w:t xml:space="preserve">1. </w:t>
      </w:r>
      <w:r>
        <w:rPr>
          <w:rFonts w:hint="eastAsia"/>
          <w:color w:val="000000"/>
          <w:szCs w:val="21"/>
        </w:rPr>
        <w:t>严格履行合同文件（含招标文件、投标文件等）约定和承诺的服务内容和质量标准，保证甲方项目的相关工作质量和进度。</w:t>
      </w:r>
    </w:p>
    <w:p w14:paraId="7C027F29" w14:textId="77777777" w:rsidR="00117BD1" w:rsidRDefault="002304C6">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w:t>
      </w:r>
      <w:r>
        <w:rPr>
          <w:rFonts w:hint="eastAsia"/>
          <w:color w:val="000000"/>
          <w:szCs w:val="21"/>
        </w:rPr>
        <w:t>诺资质的服务人员，并需取得甲方书面同意。</w:t>
      </w:r>
    </w:p>
    <w:p w14:paraId="06D54481" w14:textId="77777777" w:rsidR="00117BD1" w:rsidRDefault="002304C6">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3EB1BF09" w14:textId="77777777" w:rsidR="00117BD1" w:rsidRDefault="002304C6">
      <w:pPr>
        <w:snapToGrid w:val="0"/>
        <w:spacing w:line="360" w:lineRule="exact"/>
        <w:ind w:firstLineChars="200" w:firstLine="42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w:t>
      </w:r>
      <w:proofErr w:type="gramStart"/>
      <w:r>
        <w:rPr>
          <w:rFonts w:hint="eastAsia"/>
          <w:color w:val="000000"/>
          <w:szCs w:val="21"/>
        </w:rPr>
        <w:t>向履行</w:t>
      </w:r>
      <w:proofErr w:type="gramEnd"/>
      <w:r>
        <w:rPr>
          <w:rFonts w:hint="eastAsia"/>
          <w:color w:val="000000"/>
          <w:szCs w:val="21"/>
        </w:rPr>
        <w:t>本合同有关的人员提供，也应注意保密并限于履行合同的必需范围。</w:t>
      </w:r>
    </w:p>
    <w:p w14:paraId="43FAA29F" w14:textId="77777777" w:rsidR="00117BD1" w:rsidRDefault="002304C6">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013D8C40" w14:textId="77777777" w:rsidR="00117BD1" w:rsidRDefault="002304C6">
      <w:pPr>
        <w:snapToGrid w:val="0"/>
        <w:spacing w:line="360" w:lineRule="exact"/>
        <w:ind w:firstLineChars="200" w:firstLine="422"/>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313A289A" w14:textId="77777777" w:rsidR="00117BD1" w:rsidRDefault="002304C6">
      <w:pPr>
        <w:snapToGrid w:val="0"/>
        <w:spacing w:line="360" w:lineRule="exact"/>
        <w:ind w:firstLineChars="200" w:firstLine="420"/>
        <w:rPr>
          <w:color w:val="000000"/>
          <w:szCs w:val="21"/>
        </w:rPr>
      </w:pPr>
      <w:r>
        <w:rPr>
          <w:color w:val="000000"/>
          <w:szCs w:val="21"/>
        </w:rPr>
        <w:t>1.</w:t>
      </w:r>
      <w:r>
        <w:rPr>
          <w:rFonts w:hint="eastAsia"/>
          <w:color w:val="000000"/>
          <w:szCs w:val="21"/>
        </w:rPr>
        <w:t>交付使用时间：按乙方投标文件中所承诺的时间；地点：甲方指定地点。</w:t>
      </w:r>
    </w:p>
    <w:p w14:paraId="1F345C03" w14:textId="77777777" w:rsidR="00117BD1" w:rsidRDefault="002304C6">
      <w:pPr>
        <w:snapToGrid w:val="0"/>
        <w:spacing w:line="360" w:lineRule="exact"/>
        <w:ind w:firstLineChars="200" w:firstLine="42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36BAA9AF" w14:textId="77777777" w:rsidR="00117BD1" w:rsidRDefault="002304C6">
      <w:pPr>
        <w:snapToGrid w:val="0"/>
        <w:spacing w:line="360" w:lineRule="exact"/>
        <w:ind w:firstLineChars="200" w:firstLine="42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320C5E74" w14:textId="77777777" w:rsidR="00117BD1" w:rsidRDefault="002304C6">
      <w:pPr>
        <w:snapToGrid w:val="0"/>
        <w:spacing w:line="360" w:lineRule="exact"/>
        <w:ind w:firstLineChars="200" w:firstLine="420"/>
        <w:rPr>
          <w:color w:val="000000"/>
          <w:szCs w:val="21"/>
        </w:rPr>
      </w:pPr>
      <w:r>
        <w:rPr>
          <w:color w:val="000000"/>
          <w:szCs w:val="21"/>
        </w:rPr>
        <w:t>4.</w:t>
      </w:r>
      <w:r>
        <w:rPr>
          <w:rFonts w:hint="eastAsia"/>
          <w:color w:val="000000"/>
          <w:szCs w:val="21"/>
        </w:rPr>
        <w:t>甲方委托第三方组织的验收项目，其验收时间以该项目验收</w:t>
      </w:r>
      <w:r>
        <w:rPr>
          <w:rFonts w:hint="eastAsia"/>
          <w:color w:val="000000"/>
          <w:szCs w:val="21"/>
        </w:rPr>
        <w:t>方案确定的验收时间为准，验收结果以该项目验收报告结论为准。在验收过程中发现乙方有违约问题，可暂缓资金结算，待违约问题解决后，方可办理资金结算事宜。</w:t>
      </w:r>
    </w:p>
    <w:p w14:paraId="1F904908" w14:textId="77777777" w:rsidR="00117BD1" w:rsidRDefault="002304C6">
      <w:pPr>
        <w:snapToGrid w:val="0"/>
        <w:spacing w:line="360" w:lineRule="exact"/>
        <w:ind w:firstLineChars="200" w:firstLine="42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7D4E76EB" w14:textId="77777777" w:rsidR="00117BD1" w:rsidRDefault="002304C6">
      <w:pPr>
        <w:snapToGrid w:val="0"/>
        <w:spacing w:line="360" w:lineRule="exact"/>
        <w:ind w:firstLineChars="200" w:firstLine="42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46350C5B" w14:textId="77777777" w:rsidR="00117BD1" w:rsidRDefault="002304C6">
      <w:pPr>
        <w:pStyle w:val="ad"/>
        <w:snapToGrid w:val="0"/>
        <w:spacing w:before="120" w:after="120" w:line="300" w:lineRule="exact"/>
        <w:ind w:firstLineChars="200" w:firstLine="420"/>
        <w:jc w:val="left"/>
        <w:rPr>
          <w:rFonts w:ascii="Times New Roman" w:hAnsi="Times New Roman" w:cs="Times New Roman"/>
          <w:color w:val="000000"/>
        </w:rPr>
      </w:pPr>
      <w:bookmarkStart w:id="90" w:name="_Hlk77611338"/>
      <w:r>
        <w:rPr>
          <w:rFonts w:ascii="Times New Roman" w:hAnsi="Times New Roman" w:cs="Times New Roman"/>
          <w:color w:val="000000"/>
        </w:rPr>
        <w:t>7.</w:t>
      </w:r>
      <w:r>
        <w:rPr>
          <w:rFonts w:ascii="Times New Roman" w:hAnsi="Times New Roman" w:cs="Times New Roman" w:hint="eastAsia"/>
          <w:color w:val="000000"/>
        </w:rPr>
        <w:t>履约</w:t>
      </w:r>
      <w:r>
        <w:rPr>
          <w:rFonts w:ascii="Times New Roman" w:hAnsi="Times New Roman" w:cs="Times New Roman" w:hint="eastAsia"/>
          <w:color w:val="000000"/>
        </w:rPr>
        <w:t>验收方案详见附件。</w:t>
      </w:r>
      <w:bookmarkEnd w:id="90"/>
    </w:p>
    <w:p w14:paraId="7C27E9FA" w14:textId="77777777" w:rsidR="00117BD1" w:rsidRDefault="002304C6">
      <w:pPr>
        <w:snapToGrid w:val="0"/>
        <w:spacing w:line="360" w:lineRule="exact"/>
        <w:ind w:firstLineChars="200" w:firstLine="422"/>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224823BE" w14:textId="77777777" w:rsidR="00117BD1" w:rsidRDefault="002304C6">
      <w:pPr>
        <w:snapToGrid w:val="0"/>
        <w:spacing w:line="360" w:lineRule="exact"/>
        <w:ind w:firstLineChars="200" w:firstLine="420"/>
        <w:rPr>
          <w:color w:val="000000"/>
          <w:szCs w:val="21"/>
        </w:rPr>
      </w:pPr>
      <w:r>
        <w:rPr>
          <w:rFonts w:hint="eastAsia"/>
          <w:color w:val="000000"/>
          <w:szCs w:val="21"/>
        </w:rPr>
        <w:t>甲方应提供必要服务条件（如场地、电源、水源等）。</w:t>
      </w:r>
    </w:p>
    <w:p w14:paraId="448FF6AE" w14:textId="77777777" w:rsidR="00117BD1" w:rsidRDefault="002304C6">
      <w:pPr>
        <w:snapToGrid w:val="0"/>
        <w:spacing w:line="360" w:lineRule="exact"/>
        <w:ind w:firstLineChars="200" w:firstLine="422"/>
        <w:rPr>
          <w:color w:val="000000"/>
          <w:szCs w:val="21"/>
        </w:rPr>
      </w:pPr>
      <w:r>
        <w:rPr>
          <w:rFonts w:hint="eastAsia"/>
          <w:b/>
          <w:color w:val="000000"/>
          <w:szCs w:val="21"/>
        </w:rPr>
        <w:t>第七条　付款方式</w:t>
      </w:r>
    </w:p>
    <w:p w14:paraId="61F75610" w14:textId="77777777" w:rsidR="00117BD1" w:rsidRDefault="002304C6">
      <w:pPr>
        <w:snapToGrid w:val="0"/>
        <w:spacing w:line="360" w:lineRule="exact"/>
        <w:ind w:firstLineChars="200" w:firstLine="42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68AD9062" w14:textId="77777777" w:rsidR="00117BD1" w:rsidRDefault="002304C6">
      <w:pPr>
        <w:snapToGrid w:val="0"/>
        <w:spacing w:line="360" w:lineRule="exact"/>
        <w:ind w:firstLineChars="200" w:firstLine="420"/>
        <w:rPr>
          <w:color w:val="000000"/>
          <w:szCs w:val="21"/>
        </w:rPr>
      </w:pPr>
      <w:r>
        <w:rPr>
          <w:color w:val="000000"/>
          <w:szCs w:val="21"/>
        </w:rPr>
        <w:t>2.</w:t>
      </w:r>
      <w:r>
        <w:rPr>
          <w:rFonts w:hint="eastAsia"/>
          <w:color w:val="000000"/>
          <w:szCs w:val="21"/>
        </w:rPr>
        <w:t>付款方式：</w:t>
      </w:r>
    </w:p>
    <w:p w14:paraId="6588E102" w14:textId="77777777" w:rsidR="00117BD1" w:rsidRDefault="002304C6">
      <w:pPr>
        <w:snapToGrid w:val="0"/>
        <w:spacing w:line="360" w:lineRule="exact"/>
        <w:ind w:firstLineChars="150" w:firstLine="315"/>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4F2CE8A9" w14:textId="77777777" w:rsidR="00117BD1" w:rsidRDefault="002304C6">
      <w:pPr>
        <w:snapToGrid w:val="0"/>
        <w:spacing w:line="360" w:lineRule="exact"/>
        <w:ind w:firstLineChars="150" w:firstLine="316"/>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08E67A8F" w14:textId="77777777" w:rsidR="00117BD1" w:rsidRDefault="002304C6">
      <w:pPr>
        <w:spacing w:line="300" w:lineRule="exact"/>
        <w:ind w:firstLineChars="200" w:firstLine="420"/>
        <w:jc w:val="left"/>
        <w:rPr>
          <w:color w:val="000000"/>
          <w:szCs w:val="21"/>
          <w:u w:val="single"/>
        </w:rPr>
      </w:pPr>
      <w:bookmarkStart w:id="91"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1"/>
    <w:p w14:paraId="0CF8674A" w14:textId="77777777" w:rsidR="00117BD1" w:rsidRDefault="002304C6">
      <w:pPr>
        <w:snapToGrid w:val="0"/>
        <w:spacing w:line="360" w:lineRule="exact"/>
        <w:ind w:firstLineChars="200" w:firstLine="422"/>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309F4339" w14:textId="77777777" w:rsidR="00117BD1" w:rsidRDefault="002304C6">
      <w:pPr>
        <w:snapToGrid w:val="0"/>
        <w:spacing w:line="360" w:lineRule="exact"/>
        <w:ind w:firstLineChars="200" w:firstLine="420"/>
        <w:rPr>
          <w:color w:val="000000"/>
          <w:szCs w:val="21"/>
        </w:rPr>
      </w:pPr>
      <w:r>
        <w:rPr>
          <w:rFonts w:hint="eastAsia"/>
          <w:color w:val="000000"/>
          <w:szCs w:val="21"/>
        </w:rPr>
        <w:t>本合同执行中相关的一切税费均由乙方负担。</w:t>
      </w:r>
    </w:p>
    <w:p w14:paraId="68E2A42B" w14:textId="77777777" w:rsidR="00117BD1" w:rsidRDefault="002304C6">
      <w:pPr>
        <w:snapToGrid w:val="0"/>
        <w:spacing w:line="360" w:lineRule="exact"/>
        <w:ind w:firstLineChars="200" w:firstLine="422"/>
        <w:rPr>
          <w:b/>
          <w:color w:val="000000"/>
          <w:szCs w:val="21"/>
        </w:rPr>
      </w:pPr>
      <w:r>
        <w:rPr>
          <w:rFonts w:hint="eastAsia"/>
          <w:b/>
          <w:color w:val="000000"/>
          <w:szCs w:val="21"/>
        </w:rPr>
        <w:lastRenderedPageBreak/>
        <w:t>第十条　违约责任</w:t>
      </w:r>
    </w:p>
    <w:p w14:paraId="59C0E3E1" w14:textId="77777777" w:rsidR="00117BD1" w:rsidRDefault="002304C6">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57F31BE8" w14:textId="77777777" w:rsidR="00117BD1" w:rsidRDefault="002304C6">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24828613" w14:textId="77777777" w:rsidR="00117BD1" w:rsidRDefault="002304C6">
      <w:pPr>
        <w:snapToGrid w:val="0"/>
        <w:spacing w:line="360" w:lineRule="exact"/>
        <w:ind w:firstLineChars="200" w:firstLine="42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w:t>
      </w:r>
      <w:r>
        <w:rPr>
          <w:rFonts w:hint="eastAsia"/>
          <w:color w:val="000000"/>
          <w:szCs w:val="21"/>
        </w:rPr>
        <w:t>付出的所有咨询费用，并赔偿由此给甲方造成的全部损失。</w:t>
      </w:r>
    </w:p>
    <w:p w14:paraId="3E5E44DE" w14:textId="77777777" w:rsidR="00117BD1" w:rsidRDefault="002304C6">
      <w:pPr>
        <w:snapToGrid w:val="0"/>
        <w:spacing w:line="360" w:lineRule="exact"/>
        <w:ind w:firstLineChars="200" w:firstLine="42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4184DACE" w14:textId="77777777" w:rsidR="00117BD1" w:rsidRDefault="002304C6">
      <w:pPr>
        <w:snapToGrid w:val="0"/>
        <w:spacing w:line="360" w:lineRule="exact"/>
        <w:ind w:firstLineChars="200" w:firstLine="42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proofErr w:type="gramStart"/>
      <w:r>
        <w:rPr>
          <w:rFonts w:hint="eastAsia"/>
          <w:color w:val="000000"/>
          <w:szCs w:val="21"/>
        </w:rPr>
        <w:t>天对方</w:t>
      </w:r>
      <w:proofErr w:type="gramEnd"/>
      <w:r>
        <w:rPr>
          <w:rFonts w:hint="eastAsia"/>
          <w:color w:val="000000"/>
          <w:szCs w:val="21"/>
        </w:rPr>
        <w:t>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20CAE8BB" w14:textId="77777777" w:rsidR="00117BD1" w:rsidRDefault="002304C6">
      <w:pPr>
        <w:snapToGrid w:val="0"/>
        <w:spacing w:line="360" w:lineRule="exact"/>
        <w:ind w:firstLineChars="200" w:firstLine="42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234F03E2" w14:textId="77777777" w:rsidR="00117BD1" w:rsidRDefault="002304C6">
      <w:pPr>
        <w:snapToGrid w:val="0"/>
        <w:spacing w:line="360" w:lineRule="exact"/>
        <w:ind w:firstLineChars="200" w:firstLine="42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2954C68D" w14:textId="77777777" w:rsidR="00117BD1" w:rsidRDefault="002304C6">
      <w:pPr>
        <w:snapToGrid w:val="0"/>
        <w:spacing w:line="300" w:lineRule="exact"/>
        <w:ind w:firstLineChars="200" w:firstLine="422"/>
        <w:rPr>
          <w:b/>
          <w:color w:val="000000"/>
        </w:rPr>
      </w:pPr>
      <w:r>
        <w:rPr>
          <w:rFonts w:hint="eastAsia"/>
          <w:b/>
          <w:color w:val="000000"/>
        </w:rPr>
        <w:t>第十一条</w:t>
      </w:r>
      <w:r>
        <w:rPr>
          <w:b/>
          <w:color w:val="000000"/>
        </w:rPr>
        <w:t xml:space="preserve"> </w:t>
      </w:r>
      <w:r>
        <w:rPr>
          <w:rFonts w:hint="eastAsia"/>
          <w:b/>
          <w:color w:val="000000"/>
        </w:rPr>
        <w:t>不可抗力事件处理</w:t>
      </w:r>
    </w:p>
    <w:p w14:paraId="3451D3B5" w14:textId="77777777" w:rsidR="00117BD1" w:rsidRDefault="002304C6">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4233A158" w14:textId="77777777" w:rsidR="00117BD1" w:rsidRDefault="002304C6">
      <w:pPr>
        <w:snapToGrid w:val="0"/>
        <w:spacing w:line="360" w:lineRule="exact"/>
        <w:ind w:firstLineChars="200" w:firstLine="420"/>
        <w:rPr>
          <w:color w:val="000000"/>
          <w:szCs w:val="21"/>
        </w:rPr>
      </w:pPr>
      <w:r>
        <w:rPr>
          <w:color w:val="000000"/>
          <w:szCs w:val="21"/>
        </w:rPr>
        <w:t>2.</w:t>
      </w:r>
      <w:r>
        <w:rPr>
          <w:color w:val="000000"/>
          <w:szCs w:val="21"/>
        </w:rPr>
        <w:t xml:space="preserve"> </w:t>
      </w:r>
      <w:r>
        <w:rPr>
          <w:rFonts w:hint="eastAsia"/>
          <w:color w:val="000000"/>
          <w:szCs w:val="21"/>
        </w:rPr>
        <w:t>不可抗力事件发生后，应立即通知对方，并寄送有关权威机构出具的证明。</w:t>
      </w:r>
    </w:p>
    <w:p w14:paraId="51C17799" w14:textId="77777777" w:rsidR="00117BD1" w:rsidRDefault="002304C6">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615FF21" w14:textId="77777777" w:rsidR="00117BD1" w:rsidRDefault="002304C6">
      <w:pPr>
        <w:snapToGrid w:val="0"/>
        <w:spacing w:line="360" w:lineRule="exact"/>
        <w:ind w:firstLineChars="200" w:firstLine="422"/>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14E94099" w14:textId="77777777" w:rsidR="00117BD1" w:rsidRDefault="002304C6">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535FFC7B" w14:textId="77777777" w:rsidR="00117BD1" w:rsidRDefault="002304C6">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r>
        <w:rPr>
          <w:rFonts w:hint="eastAsia"/>
          <w:color w:val="000000"/>
          <w:szCs w:val="21"/>
        </w:rPr>
        <w:t>。</w:t>
      </w:r>
    </w:p>
    <w:p w14:paraId="2465DECA" w14:textId="77777777" w:rsidR="00117BD1" w:rsidRDefault="002304C6">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诉讼期间，本合同继续履行。</w:t>
      </w:r>
    </w:p>
    <w:p w14:paraId="7320B8A2" w14:textId="77777777" w:rsidR="00117BD1" w:rsidRDefault="002304C6">
      <w:pPr>
        <w:pStyle w:val="ad"/>
        <w:snapToGrid w:val="0"/>
        <w:spacing w:before="120" w:after="120" w:line="360" w:lineRule="exact"/>
        <w:ind w:firstLineChars="200" w:firstLine="422"/>
        <w:rPr>
          <w:rFonts w:ascii="Times New Roman" w:hAnsi="Times New Roman" w:cs="Times New Roman"/>
          <w:b/>
          <w:color w:val="000000"/>
        </w:rPr>
      </w:pPr>
      <w:r>
        <w:rPr>
          <w:rFonts w:ascii="Times New Roman" w:hAnsi="Times New Roman" w:cs="Times New Roman" w:hint="eastAsia"/>
          <w:b/>
          <w:color w:val="000000"/>
        </w:rPr>
        <w:t>第十三条</w:t>
      </w:r>
      <w:r>
        <w:rPr>
          <w:rFonts w:ascii="Times New Roman" w:hAnsi="Times New Roman" w:cs="Times New Roman"/>
          <w:b/>
          <w:color w:val="000000"/>
        </w:rPr>
        <w:t xml:space="preserve"> </w:t>
      </w:r>
      <w:r>
        <w:rPr>
          <w:rFonts w:ascii="Times New Roman" w:hAnsi="Times New Roman" w:cs="Times New Roman" w:hint="eastAsia"/>
          <w:b/>
          <w:color w:val="000000"/>
        </w:rPr>
        <w:t>合同生效及其它</w:t>
      </w:r>
    </w:p>
    <w:p w14:paraId="4958031B" w14:textId="77777777" w:rsidR="00117BD1" w:rsidRDefault="002304C6">
      <w:pPr>
        <w:snapToGrid w:val="0"/>
        <w:spacing w:line="300" w:lineRule="exact"/>
        <w:ind w:firstLineChars="200" w:firstLine="420"/>
        <w:rPr>
          <w:color w:val="000000"/>
          <w:szCs w:val="21"/>
        </w:rPr>
      </w:pPr>
      <w:bookmarkStart w:id="92"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2"/>
    <w:p w14:paraId="507BFE25" w14:textId="77777777" w:rsidR="00117BD1" w:rsidRDefault="002304C6">
      <w:pPr>
        <w:snapToGrid w:val="0"/>
        <w:spacing w:line="360" w:lineRule="exact"/>
        <w:ind w:firstLineChars="200" w:firstLine="420"/>
        <w:rPr>
          <w:color w:val="000000"/>
          <w:szCs w:val="21"/>
        </w:rPr>
      </w:pPr>
      <w:r>
        <w:rPr>
          <w:color w:val="000000"/>
          <w:szCs w:val="21"/>
        </w:rPr>
        <w:t>2</w:t>
      </w:r>
      <w:r>
        <w:rPr>
          <w:rFonts w:hint="eastAsia"/>
          <w:color w:val="000000"/>
          <w:szCs w:val="21"/>
        </w:rPr>
        <w:t>．合同经双方法定代表人或授权代表签字并加盖单位公章后生效。</w:t>
      </w:r>
    </w:p>
    <w:p w14:paraId="3FD1BB64" w14:textId="77777777" w:rsidR="00117BD1" w:rsidRDefault="002304C6">
      <w:pPr>
        <w:snapToGrid w:val="0"/>
        <w:spacing w:line="360" w:lineRule="exact"/>
        <w:ind w:firstLineChars="200" w:firstLine="42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6C0EBF05" w14:textId="77777777" w:rsidR="00117BD1" w:rsidRDefault="002304C6">
      <w:pPr>
        <w:snapToGrid w:val="0"/>
        <w:spacing w:line="360" w:lineRule="exact"/>
        <w:ind w:firstLineChars="200" w:firstLine="420"/>
        <w:rPr>
          <w:strike/>
          <w:color w:val="000000"/>
          <w:szCs w:val="21"/>
        </w:rPr>
      </w:pPr>
      <w:r>
        <w:rPr>
          <w:color w:val="000000"/>
          <w:szCs w:val="21"/>
        </w:rPr>
        <w:lastRenderedPageBreak/>
        <w:t>4</w:t>
      </w:r>
      <w:r>
        <w:rPr>
          <w:rFonts w:hint="eastAsia"/>
          <w:color w:val="000000"/>
          <w:szCs w:val="21"/>
        </w:rPr>
        <w:t>．本合同未尽事宜，双方协商后签订补充协议。</w:t>
      </w:r>
    </w:p>
    <w:p w14:paraId="0CC31EE7" w14:textId="77777777" w:rsidR="00117BD1" w:rsidRDefault="002304C6">
      <w:pPr>
        <w:snapToGrid w:val="0"/>
        <w:spacing w:line="360" w:lineRule="exact"/>
        <w:ind w:firstLineChars="200" w:firstLine="422"/>
        <w:rPr>
          <w:b/>
          <w:color w:val="000000"/>
          <w:szCs w:val="21"/>
        </w:rPr>
      </w:pPr>
      <w:r>
        <w:rPr>
          <w:rFonts w:hint="eastAsia"/>
          <w:b/>
          <w:color w:val="000000"/>
          <w:szCs w:val="21"/>
        </w:rPr>
        <w:t>第十四条　合同的变更、终止与转让</w:t>
      </w:r>
    </w:p>
    <w:p w14:paraId="34852F9A" w14:textId="77777777" w:rsidR="00117BD1" w:rsidRDefault="002304C6">
      <w:pPr>
        <w:snapToGrid w:val="0"/>
        <w:spacing w:line="360" w:lineRule="exact"/>
        <w:ind w:firstLineChars="200" w:firstLine="42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747FFCCF" w14:textId="77777777" w:rsidR="00117BD1" w:rsidRDefault="002304C6">
      <w:pPr>
        <w:snapToGrid w:val="0"/>
        <w:spacing w:line="360" w:lineRule="exact"/>
        <w:ind w:firstLineChars="200" w:firstLine="42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6D12978B" w14:textId="77777777" w:rsidR="00117BD1" w:rsidRDefault="002304C6">
      <w:pPr>
        <w:snapToGrid w:val="0"/>
        <w:spacing w:line="360" w:lineRule="exact"/>
        <w:ind w:firstLineChars="200" w:firstLine="422"/>
        <w:rPr>
          <w:b/>
          <w:color w:val="000000"/>
          <w:szCs w:val="21"/>
        </w:rPr>
      </w:pPr>
      <w:r>
        <w:rPr>
          <w:rFonts w:hint="eastAsia"/>
          <w:b/>
          <w:color w:val="000000"/>
          <w:szCs w:val="21"/>
        </w:rPr>
        <w:t>第十五条　合同文件的组成</w:t>
      </w:r>
    </w:p>
    <w:p w14:paraId="7D4CA38E" w14:textId="77777777" w:rsidR="00117BD1" w:rsidRDefault="002304C6">
      <w:pPr>
        <w:snapToGrid w:val="0"/>
        <w:spacing w:line="360" w:lineRule="exact"/>
        <w:ind w:firstLineChars="200" w:firstLine="420"/>
        <w:rPr>
          <w:color w:val="000000"/>
          <w:szCs w:val="21"/>
        </w:rPr>
      </w:pPr>
      <w:r>
        <w:rPr>
          <w:color w:val="000000"/>
          <w:szCs w:val="21"/>
        </w:rPr>
        <w:t>1.</w:t>
      </w:r>
      <w:r>
        <w:rPr>
          <w:rFonts w:hint="eastAsia"/>
          <w:color w:val="000000"/>
          <w:kern w:val="0"/>
        </w:rPr>
        <w:t>政府采购合同；</w:t>
      </w:r>
    </w:p>
    <w:p w14:paraId="002B8CBB" w14:textId="77777777" w:rsidR="00117BD1" w:rsidRDefault="002304C6">
      <w:pPr>
        <w:snapToGrid w:val="0"/>
        <w:spacing w:line="360" w:lineRule="exact"/>
        <w:ind w:firstLineChars="200" w:firstLine="420"/>
        <w:rPr>
          <w:color w:val="000000"/>
          <w:szCs w:val="21"/>
        </w:rPr>
      </w:pPr>
      <w:r>
        <w:rPr>
          <w:color w:val="000000"/>
          <w:szCs w:val="21"/>
        </w:rPr>
        <w:t>2.</w:t>
      </w:r>
      <w:r>
        <w:rPr>
          <w:rFonts w:hint="eastAsia"/>
          <w:color w:val="000000"/>
          <w:szCs w:val="21"/>
        </w:rPr>
        <w:t>中标通知书（如有）；</w:t>
      </w:r>
    </w:p>
    <w:p w14:paraId="21C28514" w14:textId="77777777" w:rsidR="00117BD1" w:rsidRDefault="002304C6">
      <w:pPr>
        <w:snapToGrid w:val="0"/>
        <w:spacing w:line="360" w:lineRule="exact"/>
        <w:ind w:firstLineChars="200" w:firstLine="420"/>
        <w:rPr>
          <w:color w:val="000000"/>
          <w:szCs w:val="21"/>
        </w:rPr>
      </w:pPr>
      <w:r>
        <w:rPr>
          <w:color w:val="000000"/>
          <w:szCs w:val="21"/>
        </w:rPr>
        <w:t>3.</w:t>
      </w:r>
      <w:r>
        <w:rPr>
          <w:rFonts w:hint="eastAsia"/>
          <w:color w:val="000000"/>
          <w:szCs w:val="21"/>
        </w:rPr>
        <w:t>乙方的投标文件；</w:t>
      </w:r>
    </w:p>
    <w:p w14:paraId="3E780B03" w14:textId="77777777" w:rsidR="00117BD1" w:rsidRDefault="002304C6">
      <w:pPr>
        <w:snapToGrid w:val="0"/>
        <w:spacing w:line="360" w:lineRule="exact"/>
        <w:ind w:firstLineChars="200" w:firstLine="420"/>
        <w:rPr>
          <w:color w:val="000000"/>
          <w:szCs w:val="21"/>
        </w:rPr>
      </w:pPr>
      <w:r>
        <w:rPr>
          <w:color w:val="000000"/>
          <w:szCs w:val="21"/>
        </w:rPr>
        <w:t>4.</w:t>
      </w:r>
      <w:r>
        <w:rPr>
          <w:rFonts w:hint="eastAsia"/>
          <w:color w:val="000000"/>
          <w:szCs w:val="21"/>
        </w:rPr>
        <w:t>招标文件；</w:t>
      </w:r>
    </w:p>
    <w:p w14:paraId="1E4B438A" w14:textId="77777777" w:rsidR="00117BD1" w:rsidRDefault="002304C6">
      <w:pPr>
        <w:snapToGrid w:val="0"/>
        <w:spacing w:line="300" w:lineRule="exact"/>
        <w:ind w:firstLineChars="200" w:firstLine="420"/>
        <w:rPr>
          <w:color w:val="000000"/>
          <w:szCs w:val="21"/>
          <w:u w:val="single"/>
        </w:rPr>
      </w:pPr>
      <w:r>
        <w:rPr>
          <w:color w:val="000000"/>
        </w:rPr>
        <w:t>5.</w:t>
      </w:r>
      <w:r>
        <w:rPr>
          <w:rFonts w:hint="eastAsia"/>
          <w:color w:val="000000"/>
        </w:rPr>
        <w:t>其他合同文件。</w:t>
      </w:r>
    </w:p>
    <w:p w14:paraId="486AC99E" w14:textId="77777777" w:rsidR="00117BD1" w:rsidRDefault="002304C6">
      <w:pPr>
        <w:snapToGrid w:val="0"/>
        <w:spacing w:line="360" w:lineRule="exact"/>
        <w:ind w:firstLineChars="200" w:firstLine="422"/>
        <w:rPr>
          <w:color w:val="000000"/>
          <w:szCs w:val="21"/>
        </w:rPr>
      </w:pPr>
      <w:r>
        <w:rPr>
          <w:rFonts w:hint="eastAsia"/>
          <w:b/>
          <w:color w:val="000000"/>
          <w:szCs w:val="21"/>
        </w:rPr>
        <w:t xml:space="preserve">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43C58CFD" w14:textId="77777777" w:rsidR="00117BD1" w:rsidRDefault="002304C6">
      <w:pPr>
        <w:snapToGrid w:val="0"/>
        <w:spacing w:line="360" w:lineRule="exact"/>
        <w:ind w:firstLineChars="200" w:firstLine="420"/>
        <w:rPr>
          <w:color w:val="000000" w:themeColor="text1"/>
          <w:szCs w:val="21"/>
        </w:rPr>
      </w:pPr>
      <w:r>
        <w:rPr>
          <w:rFonts w:hint="eastAsia"/>
          <w:color w:val="000000"/>
          <w:szCs w:val="21"/>
        </w:rPr>
        <w:t>本合同经甲乙双方法定代表人或被授权代表签字并加盖单位公章后生效。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4688"/>
      </w:tblGrid>
      <w:tr w:rsidR="00117BD1" w14:paraId="50B0328A" w14:textId="77777777">
        <w:trPr>
          <w:cantSplit/>
          <w:trHeight w:val="975"/>
          <w:jc w:val="center"/>
        </w:trPr>
        <w:tc>
          <w:tcPr>
            <w:tcW w:w="4437" w:type="dxa"/>
            <w:vAlign w:val="center"/>
          </w:tcPr>
          <w:p w14:paraId="0CBE908B" w14:textId="77777777" w:rsidR="00117BD1" w:rsidRDefault="002304C6">
            <w:pPr>
              <w:snapToGrid w:val="0"/>
              <w:spacing w:line="360" w:lineRule="exact"/>
              <w:rPr>
                <w:color w:val="000000" w:themeColor="text1"/>
                <w:szCs w:val="21"/>
              </w:rPr>
            </w:pPr>
            <w:r>
              <w:rPr>
                <w:color w:val="000000" w:themeColor="text1"/>
                <w:szCs w:val="21"/>
              </w:rPr>
              <w:t>甲方（章）</w:t>
            </w:r>
            <w:r>
              <w:rPr>
                <w:color w:val="000000" w:themeColor="text1"/>
                <w:szCs w:val="21"/>
              </w:rPr>
              <w:t xml:space="preserve">           </w:t>
            </w:r>
          </w:p>
          <w:p w14:paraId="05BBD4AE" w14:textId="77777777" w:rsidR="00117BD1" w:rsidRDefault="00117BD1">
            <w:pPr>
              <w:snapToGrid w:val="0"/>
              <w:spacing w:line="360" w:lineRule="exact"/>
              <w:ind w:firstLineChars="450" w:firstLine="945"/>
              <w:jc w:val="right"/>
              <w:rPr>
                <w:color w:val="000000" w:themeColor="text1"/>
                <w:szCs w:val="21"/>
              </w:rPr>
            </w:pPr>
          </w:p>
        </w:tc>
        <w:tc>
          <w:tcPr>
            <w:tcW w:w="4688" w:type="dxa"/>
            <w:vAlign w:val="center"/>
          </w:tcPr>
          <w:p w14:paraId="11DAC2D3" w14:textId="77777777" w:rsidR="00117BD1" w:rsidRDefault="002304C6">
            <w:pPr>
              <w:snapToGrid w:val="0"/>
              <w:spacing w:line="360" w:lineRule="exact"/>
              <w:rPr>
                <w:color w:val="000000" w:themeColor="text1"/>
                <w:szCs w:val="21"/>
              </w:rPr>
            </w:pPr>
            <w:r>
              <w:rPr>
                <w:color w:val="000000" w:themeColor="text1"/>
                <w:szCs w:val="21"/>
              </w:rPr>
              <w:t>乙方（章）</w:t>
            </w:r>
            <w:r>
              <w:rPr>
                <w:color w:val="000000" w:themeColor="text1"/>
                <w:szCs w:val="21"/>
              </w:rPr>
              <w:t xml:space="preserve">              </w:t>
            </w:r>
          </w:p>
          <w:p w14:paraId="1070C131" w14:textId="77777777" w:rsidR="00117BD1" w:rsidRDefault="00117BD1">
            <w:pPr>
              <w:snapToGrid w:val="0"/>
              <w:spacing w:line="360" w:lineRule="exact"/>
              <w:jc w:val="right"/>
              <w:rPr>
                <w:color w:val="000000" w:themeColor="text1"/>
                <w:szCs w:val="21"/>
              </w:rPr>
            </w:pPr>
          </w:p>
        </w:tc>
      </w:tr>
      <w:tr w:rsidR="00117BD1" w14:paraId="537168C4" w14:textId="77777777">
        <w:trPr>
          <w:cantSplit/>
          <w:trHeight w:val="482"/>
          <w:jc w:val="center"/>
        </w:trPr>
        <w:tc>
          <w:tcPr>
            <w:tcW w:w="4437" w:type="dxa"/>
            <w:vAlign w:val="center"/>
          </w:tcPr>
          <w:p w14:paraId="128FCBC0" w14:textId="77777777" w:rsidR="00117BD1" w:rsidRDefault="002304C6">
            <w:pPr>
              <w:snapToGrid w:val="0"/>
              <w:spacing w:line="360" w:lineRule="exact"/>
              <w:rPr>
                <w:color w:val="000000" w:themeColor="text1"/>
                <w:szCs w:val="21"/>
              </w:rPr>
            </w:pPr>
            <w:r>
              <w:rPr>
                <w:color w:val="000000" w:themeColor="text1"/>
                <w:szCs w:val="21"/>
              </w:rPr>
              <w:t>单位地址：</w:t>
            </w:r>
          </w:p>
        </w:tc>
        <w:tc>
          <w:tcPr>
            <w:tcW w:w="4688" w:type="dxa"/>
            <w:vAlign w:val="center"/>
          </w:tcPr>
          <w:p w14:paraId="318842A4" w14:textId="77777777" w:rsidR="00117BD1" w:rsidRDefault="002304C6">
            <w:pPr>
              <w:snapToGrid w:val="0"/>
              <w:spacing w:line="360" w:lineRule="exact"/>
              <w:rPr>
                <w:color w:val="000000" w:themeColor="text1"/>
                <w:szCs w:val="21"/>
              </w:rPr>
            </w:pPr>
            <w:r>
              <w:rPr>
                <w:color w:val="000000" w:themeColor="text1"/>
                <w:szCs w:val="21"/>
              </w:rPr>
              <w:t>单位地址：</w:t>
            </w:r>
          </w:p>
        </w:tc>
      </w:tr>
      <w:tr w:rsidR="00117BD1" w14:paraId="0CBE7C58" w14:textId="77777777">
        <w:trPr>
          <w:cantSplit/>
          <w:trHeight w:val="465"/>
          <w:jc w:val="center"/>
        </w:trPr>
        <w:tc>
          <w:tcPr>
            <w:tcW w:w="4437" w:type="dxa"/>
            <w:vAlign w:val="center"/>
          </w:tcPr>
          <w:p w14:paraId="40CD0337" w14:textId="77777777" w:rsidR="00117BD1" w:rsidRDefault="002304C6">
            <w:pPr>
              <w:snapToGrid w:val="0"/>
              <w:spacing w:line="360" w:lineRule="exact"/>
              <w:rPr>
                <w:color w:val="000000" w:themeColor="text1"/>
                <w:szCs w:val="21"/>
              </w:rPr>
            </w:pPr>
            <w:r>
              <w:rPr>
                <w:color w:val="000000" w:themeColor="text1"/>
                <w:szCs w:val="21"/>
              </w:rPr>
              <w:t>法定代表人：</w:t>
            </w:r>
          </w:p>
        </w:tc>
        <w:tc>
          <w:tcPr>
            <w:tcW w:w="4688" w:type="dxa"/>
            <w:vAlign w:val="center"/>
          </w:tcPr>
          <w:p w14:paraId="140130EC" w14:textId="77777777" w:rsidR="00117BD1" w:rsidRDefault="002304C6">
            <w:pPr>
              <w:snapToGrid w:val="0"/>
              <w:spacing w:line="360" w:lineRule="exact"/>
              <w:rPr>
                <w:color w:val="000000" w:themeColor="text1"/>
                <w:szCs w:val="21"/>
              </w:rPr>
            </w:pPr>
            <w:r>
              <w:rPr>
                <w:color w:val="000000" w:themeColor="text1"/>
                <w:szCs w:val="21"/>
              </w:rPr>
              <w:t>法定代表人：</w:t>
            </w:r>
          </w:p>
        </w:tc>
      </w:tr>
      <w:tr w:rsidR="00117BD1" w14:paraId="1BF9947B" w14:textId="77777777">
        <w:trPr>
          <w:cantSplit/>
          <w:trHeight w:val="434"/>
          <w:jc w:val="center"/>
        </w:trPr>
        <w:tc>
          <w:tcPr>
            <w:tcW w:w="4437" w:type="dxa"/>
            <w:vAlign w:val="center"/>
          </w:tcPr>
          <w:p w14:paraId="02B4EEB3" w14:textId="77777777" w:rsidR="00117BD1" w:rsidRDefault="002304C6">
            <w:pPr>
              <w:snapToGrid w:val="0"/>
              <w:spacing w:line="360" w:lineRule="exact"/>
              <w:rPr>
                <w:color w:val="000000" w:themeColor="text1"/>
                <w:szCs w:val="21"/>
              </w:rPr>
            </w:pPr>
            <w:r>
              <w:rPr>
                <w:color w:val="000000" w:themeColor="text1"/>
                <w:szCs w:val="21"/>
              </w:rPr>
              <w:t>委托代理人：</w:t>
            </w:r>
          </w:p>
        </w:tc>
        <w:tc>
          <w:tcPr>
            <w:tcW w:w="4688" w:type="dxa"/>
            <w:vAlign w:val="center"/>
          </w:tcPr>
          <w:p w14:paraId="7235FB60" w14:textId="77777777" w:rsidR="00117BD1" w:rsidRDefault="002304C6">
            <w:pPr>
              <w:snapToGrid w:val="0"/>
              <w:spacing w:line="360" w:lineRule="exact"/>
              <w:rPr>
                <w:color w:val="000000" w:themeColor="text1"/>
                <w:szCs w:val="21"/>
              </w:rPr>
            </w:pPr>
            <w:r>
              <w:rPr>
                <w:color w:val="000000" w:themeColor="text1"/>
                <w:szCs w:val="21"/>
              </w:rPr>
              <w:t>委托代理人</w:t>
            </w:r>
          </w:p>
        </w:tc>
      </w:tr>
      <w:tr w:rsidR="00117BD1" w14:paraId="5AA3B8E9" w14:textId="77777777">
        <w:trPr>
          <w:cantSplit/>
          <w:trHeight w:val="413"/>
          <w:jc w:val="center"/>
        </w:trPr>
        <w:tc>
          <w:tcPr>
            <w:tcW w:w="4437" w:type="dxa"/>
            <w:vAlign w:val="center"/>
          </w:tcPr>
          <w:p w14:paraId="50C1EDCD" w14:textId="77777777" w:rsidR="00117BD1" w:rsidRDefault="002304C6">
            <w:pPr>
              <w:snapToGrid w:val="0"/>
              <w:spacing w:line="360" w:lineRule="exact"/>
              <w:rPr>
                <w:color w:val="000000" w:themeColor="text1"/>
                <w:szCs w:val="21"/>
              </w:rPr>
            </w:pPr>
            <w:r>
              <w:rPr>
                <w:color w:val="000000" w:themeColor="text1"/>
                <w:szCs w:val="21"/>
              </w:rPr>
              <w:t>电话：</w:t>
            </w:r>
          </w:p>
        </w:tc>
        <w:tc>
          <w:tcPr>
            <w:tcW w:w="4688" w:type="dxa"/>
            <w:vAlign w:val="center"/>
          </w:tcPr>
          <w:p w14:paraId="3ACCB760" w14:textId="77777777" w:rsidR="00117BD1" w:rsidRDefault="002304C6">
            <w:pPr>
              <w:snapToGrid w:val="0"/>
              <w:spacing w:line="360" w:lineRule="exact"/>
              <w:rPr>
                <w:color w:val="000000" w:themeColor="text1"/>
                <w:szCs w:val="21"/>
              </w:rPr>
            </w:pPr>
            <w:r>
              <w:rPr>
                <w:color w:val="000000" w:themeColor="text1"/>
                <w:szCs w:val="21"/>
              </w:rPr>
              <w:t>电话：</w:t>
            </w:r>
          </w:p>
        </w:tc>
      </w:tr>
      <w:tr w:rsidR="00117BD1" w14:paraId="3780CD6B" w14:textId="77777777">
        <w:trPr>
          <w:cantSplit/>
          <w:trHeight w:val="410"/>
          <w:jc w:val="center"/>
        </w:trPr>
        <w:tc>
          <w:tcPr>
            <w:tcW w:w="4437" w:type="dxa"/>
            <w:vAlign w:val="center"/>
          </w:tcPr>
          <w:p w14:paraId="55F9B715" w14:textId="77777777" w:rsidR="00117BD1" w:rsidRDefault="002304C6">
            <w:pPr>
              <w:snapToGrid w:val="0"/>
              <w:spacing w:line="360" w:lineRule="exact"/>
              <w:rPr>
                <w:color w:val="000000" w:themeColor="text1"/>
                <w:szCs w:val="21"/>
              </w:rPr>
            </w:pPr>
            <w:r>
              <w:rPr>
                <w:color w:val="000000" w:themeColor="text1"/>
                <w:szCs w:val="21"/>
              </w:rPr>
              <w:t>开户银行：</w:t>
            </w:r>
          </w:p>
        </w:tc>
        <w:tc>
          <w:tcPr>
            <w:tcW w:w="4688" w:type="dxa"/>
            <w:vAlign w:val="center"/>
          </w:tcPr>
          <w:p w14:paraId="67F184CE" w14:textId="77777777" w:rsidR="00117BD1" w:rsidRDefault="002304C6">
            <w:pPr>
              <w:snapToGrid w:val="0"/>
              <w:spacing w:line="360" w:lineRule="exact"/>
              <w:rPr>
                <w:color w:val="000000" w:themeColor="text1"/>
                <w:szCs w:val="21"/>
              </w:rPr>
            </w:pPr>
            <w:r>
              <w:rPr>
                <w:color w:val="000000" w:themeColor="text1"/>
                <w:szCs w:val="21"/>
              </w:rPr>
              <w:t>开户银行：</w:t>
            </w:r>
          </w:p>
        </w:tc>
      </w:tr>
      <w:tr w:rsidR="00117BD1" w14:paraId="0273AB98" w14:textId="77777777">
        <w:trPr>
          <w:cantSplit/>
          <w:trHeight w:val="416"/>
          <w:jc w:val="center"/>
        </w:trPr>
        <w:tc>
          <w:tcPr>
            <w:tcW w:w="4437" w:type="dxa"/>
            <w:vAlign w:val="center"/>
          </w:tcPr>
          <w:p w14:paraId="63556201" w14:textId="77777777" w:rsidR="00117BD1" w:rsidRDefault="002304C6">
            <w:pPr>
              <w:snapToGrid w:val="0"/>
              <w:spacing w:line="360" w:lineRule="exact"/>
              <w:rPr>
                <w:color w:val="000000" w:themeColor="text1"/>
                <w:szCs w:val="21"/>
              </w:rPr>
            </w:pPr>
            <w:r>
              <w:rPr>
                <w:color w:val="000000" w:themeColor="text1"/>
                <w:szCs w:val="21"/>
              </w:rPr>
              <w:t>账号：</w:t>
            </w:r>
          </w:p>
        </w:tc>
        <w:tc>
          <w:tcPr>
            <w:tcW w:w="4688" w:type="dxa"/>
            <w:vAlign w:val="center"/>
          </w:tcPr>
          <w:p w14:paraId="5D9D9BED" w14:textId="77777777" w:rsidR="00117BD1" w:rsidRDefault="002304C6">
            <w:pPr>
              <w:snapToGrid w:val="0"/>
              <w:spacing w:line="360" w:lineRule="exact"/>
              <w:rPr>
                <w:color w:val="000000" w:themeColor="text1"/>
                <w:szCs w:val="21"/>
              </w:rPr>
            </w:pPr>
            <w:r>
              <w:rPr>
                <w:color w:val="000000" w:themeColor="text1"/>
                <w:szCs w:val="21"/>
              </w:rPr>
              <w:t>账号：</w:t>
            </w:r>
          </w:p>
        </w:tc>
      </w:tr>
    </w:tbl>
    <w:p w14:paraId="2A8A8730" w14:textId="77777777" w:rsidR="00117BD1" w:rsidRDefault="00117BD1">
      <w:pPr>
        <w:snapToGrid w:val="0"/>
        <w:spacing w:line="360" w:lineRule="exact"/>
        <w:ind w:firstLineChars="200" w:firstLine="420"/>
        <w:rPr>
          <w:color w:val="000000" w:themeColor="text1"/>
          <w:szCs w:val="21"/>
        </w:rPr>
      </w:pPr>
    </w:p>
    <w:p w14:paraId="1F711349" w14:textId="77777777" w:rsidR="00117BD1" w:rsidRDefault="002304C6">
      <w:pPr>
        <w:spacing w:before="120" w:line="320" w:lineRule="atLeast"/>
        <w:jc w:val="lef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合同附件</w:t>
      </w:r>
    </w:p>
    <w:p w14:paraId="4FFD8FA4" w14:textId="77777777" w:rsidR="00117BD1" w:rsidRDefault="00117BD1">
      <w:pPr>
        <w:snapToGrid w:val="0"/>
        <w:spacing w:line="360" w:lineRule="exact"/>
        <w:jc w:val="center"/>
        <w:rPr>
          <w:b/>
          <w:bCs/>
          <w:color w:val="000000" w:themeColor="text1"/>
          <w:szCs w:val="21"/>
        </w:rPr>
      </w:pPr>
    </w:p>
    <w:p w14:paraId="4D7C624A" w14:textId="77777777" w:rsidR="00117BD1" w:rsidRDefault="002304C6">
      <w:pPr>
        <w:snapToGrid w:val="0"/>
        <w:spacing w:line="360" w:lineRule="exact"/>
        <w:jc w:val="center"/>
        <w:rPr>
          <w:b/>
          <w:bCs/>
          <w:color w:val="000000" w:themeColor="text1"/>
          <w:szCs w:val="21"/>
        </w:rPr>
      </w:pPr>
      <w:r>
        <w:rPr>
          <w:b/>
          <w:bCs/>
          <w:color w:val="000000" w:themeColor="text1"/>
          <w:szCs w:val="21"/>
        </w:rPr>
        <w:t>履约验收方案</w:t>
      </w:r>
    </w:p>
    <w:p w14:paraId="37D39750" w14:textId="77777777" w:rsidR="00117BD1" w:rsidRDefault="00117BD1">
      <w:pPr>
        <w:widowControl/>
        <w:jc w:val="left"/>
        <w:rPr>
          <w:color w:val="000000" w:themeColor="text1"/>
          <w:szCs w:val="21"/>
        </w:rPr>
      </w:pPr>
    </w:p>
    <w:p w14:paraId="4B609727" w14:textId="77777777" w:rsidR="00117BD1" w:rsidRDefault="00117BD1">
      <w:pPr>
        <w:pStyle w:val="-2"/>
        <w:ind w:firstLineChars="0"/>
        <w:rPr>
          <w:rFonts w:ascii="Times New Roman" w:eastAsia="宋体" w:hAnsi="Times New Roman"/>
          <w:color w:val="000000" w:themeColor="text1"/>
          <w:kern w:val="2"/>
          <w:sz w:val="21"/>
          <w:szCs w:val="21"/>
        </w:rPr>
      </w:pPr>
    </w:p>
    <w:p w14:paraId="53938AC2" w14:textId="77777777" w:rsidR="00117BD1" w:rsidRDefault="002304C6">
      <w:pPr>
        <w:spacing w:before="120" w:line="320" w:lineRule="exact"/>
        <w:jc w:val="left"/>
        <w:rPr>
          <w:b/>
          <w:bCs/>
          <w:color w:val="000000" w:themeColor="text1"/>
          <w:szCs w:val="21"/>
        </w:rPr>
      </w:pPr>
      <w:r>
        <w:rPr>
          <w:b/>
          <w:bCs/>
          <w:color w:val="000000" w:themeColor="text1"/>
          <w:szCs w:val="21"/>
        </w:rPr>
        <w:t>1.</w:t>
      </w:r>
      <w:r>
        <w:rPr>
          <w:b/>
          <w:bCs/>
          <w:color w:val="000000" w:themeColor="text1"/>
          <w:szCs w:val="21"/>
        </w:rPr>
        <w:t>履约验收工作参加人员</w:t>
      </w:r>
    </w:p>
    <w:p w14:paraId="5E3F1B47" w14:textId="77777777" w:rsidR="00117BD1" w:rsidRDefault="002304C6">
      <w:pPr>
        <w:spacing w:before="120" w:line="320" w:lineRule="exact"/>
        <w:jc w:val="left"/>
        <w:rPr>
          <w:color w:val="000000" w:themeColor="text1"/>
          <w:szCs w:val="21"/>
        </w:rPr>
      </w:pPr>
      <w:r>
        <w:rPr>
          <w:b/>
          <w:bCs/>
          <w:color w:val="000000" w:themeColor="text1"/>
          <w:szCs w:val="21"/>
        </w:rPr>
        <w:t>1.1</w:t>
      </w:r>
      <w:r>
        <w:rPr>
          <w:b/>
          <w:bCs/>
          <w:color w:val="000000" w:themeColor="text1"/>
          <w:szCs w:val="21"/>
        </w:rPr>
        <w:t>履约验收主体单位</w:t>
      </w:r>
    </w:p>
    <w:p w14:paraId="360654BA" w14:textId="77777777" w:rsidR="00117BD1" w:rsidRDefault="002304C6">
      <w:pPr>
        <w:spacing w:before="120" w:line="320" w:lineRule="exact"/>
        <w:ind w:firstLineChars="200" w:firstLine="420"/>
        <w:jc w:val="left"/>
        <w:rPr>
          <w:color w:val="000000" w:themeColor="text1"/>
          <w:szCs w:val="21"/>
          <w:u w:val="single"/>
        </w:rPr>
      </w:pPr>
      <w:r>
        <w:rPr>
          <w:rStyle w:val="aff3"/>
          <w:color w:val="000000" w:themeColor="text1"/>
          <w:u w:val="single"/>
        </w:rPr>
        <w:t>采购人</w:t>
      </w:r>
      <w:r>
        <w:rPr>
          <w:rStyle w:val="aff3"/>
          <w:color w:val="000000" w:themeColor="text1"/>
        </w:rPr>
        <w:t>（如委托第三方机构签订，应注明收费方式）</w:t>
      </w:r>
    </w:p>
    <w:p w14:paraId="2BED268F" w14:textId="77777777" w:rsidR="00117BD1" w:rsidRDefault="002304C6">
      <w:pPr>
        <w:spacing w:before="120" w:line="320" w:lineRule="exact"/>
        <w:jc w:val="left"/>
        <w:rPr>
          <w:color w:val="000000" w:themeColor="text1"/>
          <w:szCs w:val="21"/>
        </w:rPr>
      </w:pPr>
      <w:r>
        <w:rPr>
          <w:b/>
          <w:bCs/>
          <w:color w:val="000000" w:themeColor="text1"/>
          <w:szCs w:val="21"/>
        </w:rPr>
        <w:t>1.2</w:t>
      </w:r>
      <w:r>
        <w:rPr>
          <w:b/>
          <w:bCs/>
          <w:color w:val="000000" w:themeColor="text1"/>
          <w:szCs w:val="21"/>
        </w:rPr>
        <w:t>履约验收参加人员</w:t>
      </w:r>
    </w:p>
    <w:p w14:paraId="43ECFE43" w14:textId="77777777" w:rsidR="00117BD1" w:rsidRDefault="002304C6">
      <w:pPr>
        <w:spacing w:before="120" w:line="320" w:lineRule="exact"/>
        <w:ind w:firstLineChars="200" w:firstLine="420"/>
        <w:jc w:val="left"/>
        <w:rPr>
          <w:color w:val="000000" w:themeColor="text1"/>
          <w:szCs w:val="21"/>
          <w:u w:val="single"/>
        </w:rPr>
      </w:pPr>
      <w:r>
        <w:rPr>
          <w:color w:val="000000" w:themeColor="text1"/>
        </w:rPr>
        <w:t>采购人代表、委托机构代表、成交供应商代表及采购人邀请的其他人员</w:t>
      </w:r>
    </w:p>
    <w:p w14:paraId="75E320A9" w14:textId="77777777" w:rsidR="00117BD1" w:rsidRDefault="002304C6">
      <w:pPr>
        <w:spacing w:before="120" w:line="320" w:lineRule="exact"/>
        <w:jc w:val="left"/>
        <w:rPr>
          <w:b/>
          <w:bCs/>
          <w:color w:val="000000" w:themeColor="text1"/>
          <w:szCs w:val="21"/>
        </w:rPr>
      </w:pPr>
      <w:r>
        <w:rPr>
          <w:b/>
          <w:bCs/>
          <w:color w:val="000000" w:themeColor="text1"/>
          <w:szCs w:val="21"/>
        </w:rPr>
        <w:t>2.</w:t>
      </w:r>
      <w:r>
        <w:rPr>
          <w:b/>
          <w:bCs/>
          <w:color w:val="000000" w:themeColor="text1"/>
          <w:szCs w:val="21"/>
        </w:rPr>
        <w:t>履约验收时间</w:t>
      </w:r>
    </w:p>
    <w:p w14:paraId="2568E8CF" w14:textId="77777777" w:rsidR="00117BD1" w:rsidRDefault="002304C6">
      <w:pPr>
        <w:spacing w:before="120" w:line="320" w:lineRule="exact"/>
        <w:jc w:val="left"/>
        <w:rPr>
          <w:color w:val="000000" w:themeColor="text1"/>
          <w:szCs w:val="21"/>
        </w:rPr>
      </w:pPr>
      <w:r>
        <w:rPr>
          <w:color w:val="000000" w:themeColor="text1"/>
          <w:szCs w:val="21"/>
        </w:rPr>
        <w:t>20XX</w:t>
      </w:r>
      <w:r>
        <w:rPr>
          <w:color w:val="000000" w:themeColor="text1"/>
          <w:szCs w:val="21"/>
        </w:rPr>
        <w:t>年</w:t>
      </w:r>
      <w:r>
        <w:rPr>
          <w:color w:val="000000" w:themeColor="text1"/>
          <w:szCs w:val="21"/>
        </w:rPr>
        <w:t>XX</w:t>
      </w:r>
      <w:r>
        <w:rPr>
          <w:color w:val="000000" w:themeColor="text1"/>
          <w:szCs w:val="21"/>
        </w:rPr>
        <w:t>月</w:t>
      </w:r>
      <w:r>
        <w:rPr>
          <w:color w:val="000000" w:themeColor="text1"/>
          <w:szCs w:val="21"/>
        </w:rPr>
        <w:t>XX</w:t>
      </w:r>
      <w:r>
        <w:rPr>
          <w:color w:val="000000" w:themeColor="text1"/>
          <w:szCs w:val="21"/>
        </w:rPr>
        <w:t>日</w:t>
      </w:r>
    </w:p>
    <w:p w14:paraId="44B818F4" w14:textId="77777777" w:rsidR="00117BD1" w:rsidRDefault="002304C6">
      <w:pPr>
        <w:spacing w:before="120" w:line="320" w:lineRule="exact"/>
        <w:jc w:val="left"/>
        <w:rPr>
          <w:b/>
          <w:bCs/>
          <w:color w:val="000000" w:themeColor="text1"/>
          <w:szCs w:val="21"/>
        </w:rPr>
      </w:pPr>
      <w:r>
        <w:rPr>
          <w:b/>
          <w:bCs/>
          <w:color w:val="000000" w:themeColor="text1"/>
          <w:szCs w:val="21"/>
        </w:rPr>
        <w:t>3.</w:t>
      </w:r>
      <w:r>
        <w:rPr>
          <w:b/>
          <w:bCs/>
          <w:color w:val="000000" w:themeColor="text1"/>
          <w:szCs w:val="21"/>
        </w:rPr>
        <w:t>履约验收地点</w:t>
      </w:r>
    </w:p>
    <w:p w14:paraId="65A2149E" w14:textId="77777777" w:rsidR="00117BD1" w:rsidRDefault="002304C6">
      <w:pPr>
        <w:spacing w:before="120" w:line="320" w:lineRule="exact"/>
        <w:jc w:val="left"/>
        <w:rPr>
          <w:color w:val="000000" w:themeColor="text1"/>
          <w:szCs w:val="21"/>
        </w:rPr>
      </w:pPr>
      <w:r>
        <w:rPr>
          <w:color w:val="000000" w:themeColor="text1"/>
          <w:szCs w:val="21"/>
        </w:rPr>
        <w:t>XX</w:t>
      </w:r>
      <w:r>
        <w:rPr>
          <w:color w:val="000000" w:themeColor="text1"/>
          <w:szCs w:val="21"/>
        </w:rPr>
        <w:t>市</w:t>
      </w:r>
      <w:r>
        <w:rPr>
          <w:color w:val="000000" w:themeColor="text1"/>
          <w:szCs w:val="21"/>
        </w:rPr>
        <w:t>XX</w:t>
      </w:r>
      <w:r>
        <w:rPr>
          <w:color w:val="000000" w:themeColor="text1"/>
          <w:szCs w:val="21"/>
        </w:rPr>
        <w:t>区</w:t>
      </w:r>
      <w:r>
        <w:rPr>
          <w:color w:val="000000" w:themeColor="text1"/>
          <w:szCs w:val="21"/>
        </w:rPr>
        <w:t>XX</w:t>
      </w:r>
      <w:r>
        <w:rPr>
          <w:color w:val="000000" w:themeColor="text1"/>
          <w:szCs w:val="21"/>
        </w:rPr>
        <w:t>路</w:t>
      </w:r>
      <w:r>
        <w:rPr>
          <w:color w:val="000000" w:themeColor="text1"/>
          <w:szCs w:val="21"/>
        </w:rPr>
        <w:t>XX</w:t>
      </w:r>
      <w:r>
        <w:rPr>
          <w:color w:val="000000" w:themeColor="text1"/>
          <w:szCs w:val="21"/>
        </w:rPr>
        <w:t>号</w:t>
      </w:r>
    </w:p>
    <w:p w14:paraId="15FDD249" w14:textId="77777777" w:rsidR="00117BD1" w:rsidRDefault="002304C6">
      <w:pPr>
        <w:spacing w:before="120" w:line="320" w:lineRule="exact"/>
        <w:jc w:val="left"/>
        <w:rPr>
          <w:b/>
          <w:bCs/>
          <w:color w:val="000000" w:themeColor="text1"/>
          <w:szCs w:val="21"/>
        </w:rPr>
      </w:pPr>
      <w:r>
        <w:rPr>
          <w:b/>
          <w:bCs/>
          <w:color w:val="000000" w:themeColor="text1"/>
          <w:szCs w:val="21"/>
        </w:rPr>
        <w:t>4.</w:t>
      </w:r>
      <w:r>
        <w:rPr>
          <w:b/>
          <w:bCs/>
          <w:color w:val="000000" w:themeColor="text1"/>
          <w:szCs w:val="21"/>
        </w:rPr>
        <w:t>履约验收方式</w:t>
      </w:r>
    </w:p>
    <w:p w14:paraId="4578E8AD" w14:textId="77777777" w:rsidR="00117BD1" w:rsidRDefault="002304C6">
      <w:pPr>
        <w:spacing w:before="120" w:line="320" w:lineRule="exact"/>
        <w:jc w:val="left"/>
        <w:rPr>
          <w:b/>
          <w:bCs/>
          <w:color w:val="000000" w:themeColor="text1"/>
          <w:szCs w:val="21"/>
          <w:u w:val="single"/>
        </w:rPr>
      </w:pPr>
      <w:r>
        <w:rPr>
          <w:color w:val="000000" w:themeColor="text1"/>
          <w:szCs w:val="21"/>
          <w:u w:val="single"/>
        </w:rPr>
        <w:t>采购人自行验收</w:t>
      </w:r>
    </w:p>
    <w:p w14:paraId="4A830A7E" w14:textId="77777777" w:rsidR="00117BD1" w:rsidRDefault="002304C6">
      <w:pPr>
        <w:spacing w:before="120" w:line="320" w:lineRule="exact"/>
        <w:jc w:val="left"/>
        <w:rPr>
          <w:b/>
          <w:bCs/>
          <w:color w:val="000000" w:themeColor="text1"/>
          <w:szCs w:val="21"/>
        </w:rPr>
      </w:pPr>
      <w:r>
        <w:rPr>
          <w:b/>
          <w:bCs/>
          <w:color w:val="000000" w:themeColor="text1"/>
          <w:szCs w:val="21"/>
        </w:rPr>
        <w:t>5.</w:t>
      </w:r>
      <w:r>
        <w:rPr>
          <w:b/>
          <w:bCs/>
          <w:color w:val="000000" w:themeColor="text1"/>
          <w:szCs w:val="21"/>
        </w:rPr>
        <w:t>履约验收程序</w:t>
      </w:r>
    </w:p>
    <w:p w14:paraId="20364EDB" w14:textId="77777777" w:rsidR="00117BD1" w:rsidRDefault="002304C6">
      <w:pPr>
        <w:spacing w:before="120" w:line="320" w:lineRule="exact"/>
        <w:jc w:val="left"/>
        <w:rPr>
          <w:b/>
          <w:bCs/>
          <w:color w:val="000000" w:themeColor="text1"/>
          <w:szCs w:val="21"/>
        </w:rPr>
      </w:pPr>
      <w:r>
        <w:rPr>
          <w:b/>
          <w:bCs/>
          <w:color w:val="000000" w:themeColor="text1"/>
          <w:szCs w:val="21"/>
        </w:rPr>
        <w:t>5.1</w:t>
      </w:r>
      <w:r>
        <w:rPr>
          <w:b/>
          <w:bCs/>
          <w:color w:val="000000" w:themeColor="text1"/>
          <w:szCs w:val="21"/>
        </w:rPr>
        <w:t>成立验收小组</w:t>
      </w:r>
    </w:p>
    <w:p w14:paraId="5E7BDB2F" w14:textId="77777777" w:rsidR="00117BD1" w:rsidRDefault="002304C6">
      <w:pPr>
        <w:spacing w:before="120" w:line="320" w:lineRule="exact"/>
        <w:jc w:val="left"/>
        <w:rPr>
          <w:b/>
          <w:bCs/>
          <w:color w:val="000000" w:themeColor="text1"/>
          <w:szCs w:val="21"/>
        </w:rPr>
      </w:pPr>
      <w:r>
        <w:rPr>
          <w:b/>
          <w:bCs/>
          <w:color w:val="000000" w:themeColor="text1"/>
          <w:szCs w:val="21"/>
        </w:rPr>
        <w:t>5.2</w:t>
      </w:r>
      <w:r>
        <w:rPr>
          <w:b/>
          <w:bCs/>
          <w:color w:val="000000" w:themeColor="text1"/>
          <w:szCs w:val="21"/>
        </w:rPr>
        <w:t>量化验收标准</w:t>
      </w:r>
    </w:p>
    <w:p w14:paraId="509479AF" w14:textId="77777777" w:rsidR="00117BD1" w:rsidRDefault="002304C6">
      <w:pPr>
        <w:spacing w:before="120" w:line="320" w:lineRule="exact"/>
        <w:jc w:val="left"/>
        <w:rPr>
          <w:b/>
          <w:bCs/>
          <w:color w:val="000000" w:themeColor="text1"/>
          <w:szCs w:val="21"/>
        </w:rPr>
      </w:pPr>
      <w:r>
        <w:rPr>
          <w:b/>
          <w:bCs/>
          <w:color w:val="000000" w:themeColor="text1"/>
          <w:szCs w:val="21"/>
        </w:rPr>
        <w:t>5.3</w:t>
      </w:r>
      <w:r>
        <w:rPr>
          <w:b/>
          <w:bCs/>
          <w:color w:val="000000" w:themeColor="text1"/>
          <w:szCs w:val="21"/>
        </w:rPr>
        <w:t>组织验收</w:t>
      </w:r>
    </w:p>
    <w:p w14:paraId="6B0CFFB8" w14:textId="77777777" w:rsidR="00117BD1" w:rsidRDefault="002304C6">
      <w:pPr>
        <w:spacing w:before="120" w:line="320" w:lineRule="exact"/>
        <w:jc w:val="left"/>
        <w:rPr>
          <w:b/>
          <w:bCs/>
          <w:color w:val="000000" w:themeColor="text1"/>
          <w:szCs w:val="21"/>
        </w:rPr>
      </w:pPr>
      <w:r>
        <w:rPr>
          <w:b/>
          <w:bCs/>
          <w:color w:val="000000" w:themeColor="text1"/>
          <w:szCs w:val="21"/>
        </w:rPr>
        <w:t>5.4</w:t>
      </w:r>
      <w:r>
        <w:rPr>
          <w:b/>
          <w:bCs/>
          <w:color w:val="000000" w:themeColor="text1"/>
          <w:szCs w:val="21"/>
        </w:rPr>
        <w:t>出具验收报告</w:t>
      </w:r>
    </w:p>
    <w:p w14:paraId="6CBB2B2E" w14:textId="77777777" w:rsidR="00117BD1" w:rsidRDefault="002304C6">
      <w:pPr>
        <w:spacing w:before="120" w:line="320" w:lineRule="exact"/>
        <w:jc w:val="left"/>
        <w:rPr>
          <w:b/>
          <w:bCs/>
          <w:color w:val="000000" w:themeColor="text1"/>
          <w:szCs w:val="21"/>
        </w:rPr>
      </w:pPr>
      <w:r>
        <w:rPr>
          <w:b/>
          <w:bCs/>
          <w:color w:val="000000" w:themeColor="text1"/>
          <w:szCs w:val="21"/>
        </w:rPr>
        <w:t>5.5</w:t>
      </w:r>
      <w:r>
        <w:rPr>
          <w:b/>
          <w:bCs/>
          <w:color w:val="000000" w:themeColor="text1"/>
          <w:szCs w:val="21"/>
        </w:rPr>
        <w:t>验收结果公告</w:t>
      </w:r>
    </w:p>
    <w:p w14:paraId="63746EEE" w14:textId="77777777" w:rsidR="00117BD1" w:rsidRDefault="002304C6">
      <w:pPr>
        <w:spacing w:before="120" w:line="320" w:lineRule="exact"/>
        <w:jc w:val="left"/>
        <w:rPr>
          <w:b/>
          <w:bCs/>
          <w:color w:val="000000" w:themeColor="text1"/>
          <w:szCs w:val="21"/>
        </w:rPr>
      </w:pPr>
      <w:r>
        <w:rPr>
          <w:b/>
          <w:bCs/>
          <w:color w:val="000000" w:themeColor="text1"/>
          <w:szCs w:val="21"/>
        </w:rPr>
        <w:t>5.6</w:t>
      </w:r>
      <w:r>
        <w:rPr>
          <w:b/>
          <w:bCs/>
          <w:color w:val="000000" w:themeColor="text1"/>
          <w:szCs w:val="21"/>
        </w:rPr>
        <w:t>验收资料归档</w:t>
      </w:r>
    </w:p>
    <w:p w14:paraId="04D09DF8" w14:textId="77777777" w:rsidR="00117BD1" w:rsidRDefault="002304C6">
      <w:pPr>
        <w:spacing w:before="120" w:line="320" w:lineRule="exact"/>
        <w:ind w:firstLineChars="200" w:firstLine="420"/>
        <w:jc w:val="left"/>
        <w:rPr>
          <w:color w:val="000000" w:themeColor="text1"/>
          <w:szCs w:val="21"/>
        </w:rPr>
      </w:pPr>
      <w:r>
        <w:rPr>
          <w:color w:val="000000" w:themeColor="text1"/>
          <w:szCs w:val="21"/>
        </w:rPr>
        <w:t>采购合同项目完成验收后，采购人整理好验收原始记录、</w:t>
      </w:r>
      <w:proofErr w:type="gramStart"/>
      <w:r>
        <w:rPr>
          <w:color w:val="000000" w:themeColor="text1"/>
          <w:szCs w:val="21"/>
        </w:rPr>
        <w:t>验收书</w:t>
      </w:r>
      <w:proofErr w:type="gramEnd"/>
      <w:r>
        <w:rPr>
          <w:color w:val="000000" w:themeColor="text1"/>
          <w:szCs w:val="21"/>
        </w:rPr>
        <w:t>等资料后妥善保管，不得变造、隐匿或者销毁，验收资料保存期为采购结束之日起至少保存</w:t>
      </w:r>
      <w:r>
        <w:rPr>
          <w:color w:val="000000" w:themeColor="text1"/>
          <w:szCs w:val="21"/>
        </w:rPr>
        <w:t>15</w:t>
      </w:r>
      <w:r>
        <w:rPr>
          <w:color w:val="000000" w:themeColor="text1"/>
          <w:szCs w:val="21"/>
        </w:rPr>
        <w:t>年。</w:t>
      </w:r>
    </w:p>
    <w:p w14:paraId="5248F016" w14:textId="77777777" w:rsidR="00117BD1" w:rsidRDefault="002304C6">
      <w:pPr>
        <w:spacing w:before="120" w:line="320" w:lineRule="exact"/>
        <w:jc w:val="left"/>
        <w:rPr>
          <w:b/>
          <w:bCs/>
          <w:iCs/>
          <w:color w:val="000000" w:themeColor="text1"/>
          <w:szCs w:val="21"/>
        </w:rPr>
      </w:pPr>
      <w:r>
        <w:rPr>
          <w:b/>
          <w:bCs/>
          <w:color w:val="000000" w:themeColor="text1"/>
          <w:szCs w:val="21"/>
        </w:rPr>
        <w:t>6.</w:t>
      </w:r>
      <w:r>
        <w:rPr>
          <w:b/>
          <w:bCs/>
          <w:color w:val="000000" w:themeColor="text1"/>
          <w:szCs w:val="21"/>
        </w:rPr>
        <w:t>履约验收内容</w:t>
      </w:r>
    </w:p>
    <w:p w14:paraId="532F5049" w14:textId="77777777" w:rsidR="00117BD1" w:rsidRDefault="002304C6">
      <w:pPr>
        <w:spacing w:before="120" w:line="320" w:lineRule="exact"/>
        <w:jc w:val="left"/>
        <w:rPr>
          <w:iCs/>
          <w:color w:val="000000" w:themeColor="text1"/>
          <w:szCs w:val="21"/>
        </w:rPr>
      </w:pPr>
      <w:r>
        <w:rPr>
          <w:b/>
          <w:bCs/>
          <w:color w:val="000000" w:themeColor="text1"/>
          <w:szCs w:val="21"/>
        </w:rPr>
        <w:t>6.1</w:t>
      </w:r>
      <w:r>
        <w:rPr>
          <w:b/>
          <w:bCs/>
          <w:color w:val="000000" w:themeColor="text1"/>
          <w:szCs w:val="21"/>
        </w:rPr>
        <w:t>商务验收内容</w:t>
      </w:r>
    </w:p>
    <w:p w14:paraId="5927E79F" w14:textId="77777777" w:rsidR="00117BD1" w:rsidRDefault="002304C6">
      <w:pPr>
        <w:spacing w:before="120" w:line="320" w:lineRule="exact"/>
        <w:ind w:firstLineChars="200" w:firstLine="420"/>
        <w:jc w:val="left"/>
        <w:rPr>
          <w:color w:val="000000" w:themeColor="text1"/>
          <w:szCs w:val="21"/>
          <w:u w:val="single"/>
        </w:rPr>
      </w:pPr>
      <w:r>
        <w:rPr>
          <w:color w:val="000000" w:themeColor="text1"/>
          <w:szCs w:val="21"/>
        </w:rPr>
        <w:t>对采购标的交付的情况、财务和服务要求，包括交付（实施）的时间（期限）和地点（范围），付款条件（进度和方式），包装和运输，售后服务，保险等进行验收。</w:t>
      </w:r>
    </w:p>
    <w:p w14:paraId="6AED9633" w14:textId="77777777" w:rsidR="00117BD1" w:rsidRDefault="002304C6">
      <w:pPr>
        <w:spacing w:before="120" w:line="320" w:lineRule="exact"/>
        <w:jc w:val="left"/>
        <w:rPr>
          <w:iCs/>
          <w:color w:val="000000" w:themeColor="text1"/>
          <w:szCs w:val="21"/>
        </w:rPr>
      </w:pPr>
      <w:r>
        <w:rPr>
          <w:b/>
          <w:bCs/>
          <w:color w:val="000000" w:themeColor="text1"/>
          <w:szCs w:val="21"/>
        </w:rPr>
        <w:t>6.2</w:t>
      </w:r>
      <w:r>
        <w:rPr>
          <w:b/>
          <w:bCs/>
          <w:color w:val="000000" w:themeColor="text1"/>
          <w:szCs w:val="21"/>
        </w:rPr>
        <w:t>技术验收内容</w:t>
      </w:r>
    </w:p>
    <w:p w14:paraId="37A821C2" w14:textId="77777777" w:rsidR="00117BD1" w:rsidRDefault="002304C6">
      <w:pPr>
        <w:spacing w:before="120" w:line="320" w:lineRule="exact"/>
        <w:ind w:firstLineChars="200" w:firstLine="420"/>
        <w:jc w:val="left"/>
        <w:rPr>
          <w:color w:val="000000" w:themeColor="text1"/>
          <w:szCs w:val="21"/>
          <w:u w:val="single"/>
        </w:rPr>
      </w:pPr>
      <w:r>
        <w:rPr>
          <w:color w:val="000000" w:themeColor="text1"/>
          <w:szCs w:val="21"/>
        </w:rPr>
        <w:t>对采购标的</w:t>
      </w:r>
      <w:proofErr w:type="gramStart"/>
      <w:r>
        <w:rPr>
          <w:color w:val="000000" w:themeColor="text1"/>
          <w:szCs w:val="21"/>
        </w:rPr>
        <w:t>的</w:t>
      </w:r>
      <w:proofErr w:type="gramEnd"/>
      <w:r>
        <w:rPr>
          <w:color w:val="000000" w:themeColor="text1"/>
          <w:szCs w:val="21"/>
        </w:rPr>
        <w:t>功能和质量要求，包括性能、材料、结构、外观、安全，或者服务内容和标准等进行验收。</w:t>
      </w:r>
    </w:p>
    <w:p w14:paraId="4823D370" w14:textId="77777777" w:rsidR="00117BD1" w:rsidRDefault="002304C6">
      <w:pPr>
        <w:spacing w:before="120" w:line="320" w:lineRule="exact"/>
        <w:jc w:val="left"/>
        <w:rPr>
          <w:b/>
          <w:bCs/>
          <w:color w:val="000000" w:themeColor="text1"/>
          <w:szCs w:val="21"/>
        </w:rPr>
      </w:pPr>
      <w:r>
        <w:rPr>
          <w:b/>
          <w:bCs/>
          <w:color w:val="000000" w:themeColor="text1"/>
          <w:szCs w:val="21"/>
        </w:rPr>
        <w:t>7.</w:t>
      </w:r>
      <w:r>
        <w:rPr>
          <w:b/>
          <w:bCs/>
          <w:color w:val="000000" w:themeColor="text1"/>
          <w:szCs w:val="21"/>
        </w:rPr>
        <w:t>履约验收标准</w:t>
      </w:r>
    </w:p>
    <w:p w14:paraId="21733FDD" w14:textId="77777777" w:rsidR="00117BD1" w:rsidRDefault="002304C6">
      <w:pPr>
        <w:pStyle w:val="-2"/>
        <w:spacing w:before="120" w:line="320" w:lineRule="exact"/>
        <w:ind w:firstLine="420"/>
        <w:rPr>
          <w:rFonts w:ascii="Times New Roman" w:eastAsia="宋体" w:hAnsi="Times New Roman"/>
          <w:color w:val="000000" w:themeColor="text1"/>
          <w:sz w:val="21"/>
          <w:szCs w:val="21"/>
        </w:rPr>
      </w:pPr>
      <w:r>
        <w:rPr>
          <w:rFonts w:ascii="Times New Roman" w:eastAsia="宋体" w:hAnsi="Times New Roman"/>
          <w:color w:val="000000" w:themeColor="text1"/>
          <w:sz w:val="21"/>
          <w:szCs w:val="21"/>
        </w:rPr>
        <w:t>验收标准：</w:t>
      </w:r>
    </w:p>
    <w:p w14:paraId="5D65C265" w14:textId="77777777" w:rsidR="00117BD1" w:rsidRDefault="002304C6">
      <w:pPr>
        <w:pStyle w:val="-2"/>
        <w:spacing w:before="120" w:line="320" w:lineRule="exact"/>
        <w:ind w:firstLine="420"/>
        <w:rPr>
          <w:rFonts w:ascii="Times New Roman" w:eastAsia="宋体" w:hAnsi="Times New Roman"/>
          <w:color w:val="000000" w:themeColor="text1"/>
          <w:kern w:val="2"/>
          <w:sz w:val="21"/>
          <w:szCs w:val="21"/>
        </w:rPr>
      </w:pPr>
      <w:r>
        <w:rPr>
          <w:rFonts w:ascii="Times New Roman" w:eastAsia="宋体" w:hAnsi="Times New Roman"/>
          <w:color w:val="000000" w:themeColor="text1"/>
          <w:kern w:val="2"/>
          <w:sz w:val="21"/>
          <w:szCs w:val="21"/>
        </w:rPr>
        <w:lastRenderedPageBreak/>
        <w:t>（</w:t>
      </w:r>
      <w:r>
        <w:rPr>
          <w:rFonts w:ascii="Times New Roman" w:eastAsia="宋体" w:hAnsi="Times New Roman"/>
          <w:color w:val="000000" w:themeColor="text1"/>
          <w:kern w:val="2"/>
          <w:sz w:val="21"/>
          <w:szCs w:val="21"/>
        </w:rPr>
        <w:t>1</w:t>
      </w:r>
      <w:r>
        <w:rPr>
          <w:rFonts w:ascii="Times New Roman" w:eastAsia="宋体" w:hAnsi="Times New Roman"/>
          <w:color w:val="000000" w:themeColor="text1"/>
          <w:kern w:val="2"/>
          <w:sz w:val="21"/>
          <w:szCs w:val="21"/>
        </w:rPr>
        <w:t>）中标（成交）供应商应提供完备的技术或服务资料、装箱单和合格证等，并派遣专业人员进行现场安装调试。验收合格条件如下：</w:t>
      </w:r>
    </w:p>
    <w:p w14:paraId="23DF96FA" w14:textId="77777777" w:rsidR="00117BD1" w:rsidRDefault="002304C6">
      <w:pPr>
        <w:spacing w:before="120" w:line="320" w:lineRule="exact"/>
        <w:rPr>
          <w:color w:val="000000" w:themeColor="text1"/>
          <w:szCs w:val="21"/>
        </w:rPr>
      </w:pPr>
      <w:r>
        <w:rPr>
          <w:color w:val="000000" w:themeColor="text1"/>
          <w:szCs w:val="21"/>
        </w:rPr>
        <w:t>服务技术参数与</w:t>
      </w:r>
      <w:r>
        <w:rPr>
          <w:rFonts w:hint="eastAsia"/>
          <w:color w:val="000000" w:themeColor="text1"/>
          <w:szCs w:val="21"/>
        </w:rPr>
        <w:t>投标文件</w:t>
      </w:r>
      <w:r>
        <w:rPr>
          <w:color w:val="000000" w:themeColor="text1"/>
          <w:szCs w:val="21"/>
        </w:rPr>
        <w:t>中响应表或证明材料一致，性能或指标达到规定的标准。否则，以实际服务技术参数与</w:t>
      </w:r>
      <w:r>
        <w:rPr>
          <w:rFonts w:hint="eastAsia"/>
          <w:color w:val="000000" w:themeColor="text1"/>
          <w:szCs w:val="21"/>
        </w:rPr>
        <w:t>投标文件</w:t>
      </w:r>
      <w:r>
        <w:rPr>
          <w:color w:val="000000" w:themeColor="text1"/>
          <w:szCs w:val="21"/>
        </w:rPr>
        <w:t>响应表参数或证明材料比较，按如下情况处理：</w:t>
      </w:r>
    </w:p>
    <w:p w14:paraId="53AFB914" w14:textId="77777777" w:rsidR="00117BD1" w:rsidRDefault="002304C6">
      <w:pPr>
        <w:spacing w:before="120" w:line="320" w:lineRule="exact"/>
        <w:rPr>
          <w:color w:val="000000" w:themeColor="text1"/>
          <w:szCs w:val="21"/>
        </w:rPr>
      </w:pPr>
      <w:r>
        <w:rPr>
          <w:rFonts w:ascii="宋体" w:hAnsi="宋体" w:cs="宋体" w:hint="eastAsia"/>
          <w:color w:val="000000" w:themeColor="text1"/>
          <w:szCs w:val="21"/>
        </w:rPr>
        <w:t>①</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响应表或证明材料中满足或优于的技术参数，在验收时实际不满足技术参数要求的，视为供应商违约，采购人有权终止合同拒收服务成果，并追究供应商责任，同时报财政部门备案。</w:t>
      </w:r>
    </w:p>
    <w:p w14:paraId="175C2051" w14:textId="77777777" w:rsidR="00117BD1" w:rsidRDefault="002304C6">
      <w:pPr>
        <w:spacing w:before="120" w:line="320" w:lineRule="exact"/>
        <w:rPr>
          <w:color w:val="000000" w:themeColor="text1"/>
          <w:szCs w:val="21"/>
        </w:rPr>
      </w:pPr>
      <w:r>
        <w:rPr>
          <w:rFonts w:ascii="宋体" w:hAnsi="宋体" w:cs="宋体" w:hint="eastAsia"/>
          <w:color w:val="000000" w:themeColor="text1"/>
          <w:szCs w:val="21"/>
        </w:rPr>
        <w:t>②</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w:t>
      </w:r>
      <w:r>
        <w:rPr>
          <w:color w:val="000000" w:themeColor="text1"/>
          <w:szCs w:val="21"/>
        </w:rPr>
        <w:t>仅满足并未优于技术参数要求的，视为供应商违约，采购人有权终止合同拒收服务成果，并追究供应商责任，同时报财政部门备案。</w:t>
      </w:r>
    </w:p>
    <w:p w14:paraId="4450740E" w14:textId="77777777" w:rsidR="00117BD1" w:rsidRDefault="002304C6">
      <w:pPr>
        <w:spacing w:before="120" w:line="320" w:lineRule="exact"/>
        <w:rPr>
          <w:color w:val="000000" w:themeColor="text1"/>
          <w:szCs w:val="21"/>
        </w:rPr>
      </w:pPr>
      <w:r>
        <w:rPr>
          <w:rFonts w:ascii="宋体" w:hAnsi="宋体" w:cs="宋体" w:hint="eastAsia"/>
          <w:color w:val="000000" w:themeColor="text1"/>
          <w:szCs w:val="21"/>
        </w:rPr>
        <w:t>③</w:t>
      </w:r>
      <w:r>
        <w:rPr>
          <w:color w:val="000000" w:themeColor="text1"/>
          <w:szCs w:val="21"/>
        </w:rPr>
        <w:t>供应商</w:t>
      </w:r>
      <w:r>
        <w:rPr>
          <w:rFonts w:hint="eastAsia"/>
          <w:color w:val="000000" w:themeColor="text1"/>
          <w:szCs w:val="21"/>
        </w:rPr>
        <w:t>投标文件</w:t>
      </w:r>
      <w:r>
        <w:rPr>
          <w:color w:val="000000" w:themeColor="text1"/>
          <w:szCs w:val="21"/>
        </w:rPr>
        <w:t>响应表或证明材料中不满足的技术参数，在验收时实际满足技术参数的要求，以满足技术参数的要求验收。</w:t>
      </w:r>
      <w:r>
        <w:rPr>
          <w:color w:val="000000" w:themeColor="text1"/>
          <w:szCs w:val="21"/>
        </w:rPr>
        <w:t xml:space="preserve"> </w:t>
      </w:r>
    </w:p>
    <w:p w14:paraId="5D811281" w14:textId="77777777" w:rsidR="00117BD1" w:rsidRDefault="002304C6">
      <w:pPr>
        <w:spacing w:before="120" w:line="320" w:lineRule="exact"/>
        <w:rPr>
          <w:color w:val="000000" w:themeColor="text1"/>
          <w:szCs w:val="21"/>
        </w:rPr>
      </w:pPr>
      <w:r>
        <w:rPr>
          <w:rFonts w:ascii="宋体" w:hAnsi="宋体" w:cs="宋体" w:hint="eastAsia"/>
          <w:color w:val="000000" w:themeColor="text1"/>
          <w:szCs w:val="21"/>
        </w:rPr>
        <w:t>④</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响应表或证明材料中满足的技术参数，在验收时实际优于技术参数的要求，以满足技术参数的要求验收。</w:t>
      </w:r>
    </w:p>
    <w:p w14:paraId="3BAFBB66" w14:textId="77777777" w:rsidR="00117BD1" w:rsidRDefault="002304C6">
      <w:pPr>
        <w:spacing w:before="120" w:line="320" w:lineRule="exact"/>
        <w:rPr>
          <w:color w:val="000000" w:themeColor="text1"/>
          <w:szCs w:val="21"/>
        </w:rPr>
      </w:pPr>
      <w:r>
        <w:rPr>
          <w:rFonts w:ascii="宋体" w:hAnsi="宋体" w:cs="宋体" w:hint="eastAsia"/>
          <w:color w:val="000000" w:themeColor="text1"/>
          <w:szCs w:val="21"/>
        </w:rPr>
        <w:t>⑤</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响应表或证明材料中优于的技术参数，在验收时实际也优于技术参数的要求，但没有达到响应表或证明材料中优于的程度，由采购人与供应商协商按是否满足要求验收。</w:t>
      </w:r>
    </w:p>
    <w:p w14:paraId="5FB51E68" w14:textId="77777777" w:rsidR="00117BD1" w:rsidRDefault="002304C6">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）在测试或试运行期间所出现的问题得到解决，并运行或工作正常。</w:t>
      </w:r>
    </w:p>
    <w:p w14:paraId="425C5A44" w14:textId="77777777" w:rsidR="00117BD1" w:rsidRDefault="002304C6">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2</w:t>
      </w:r>
      <w:r>
        <w:rPr>
          <w:color w:val="000000" w:themeColor="text1"/>
          <w:szCs w:val="21"/>
        </w:rPr>
        <w:t>）在规定时间内完成交付及验收，并经采购人确认。</w:t>
      </w:r>
    </w:p>
    <w:p w14:paraId="6BFFBE6A" w14:textId="77777777" w:rsidR="00117BD1" w:rsidRDefault="002304C6">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）服务在安装调试并试运行符合要求后，才作为最终验收。</w:t>
      </w:r>
    </w:p>
    <w:p w14:paraId="4D38CEEF" w14:textId="77777777" w:rsidR="00117BD1" w:rsidRDefault="002304C6">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4</w:t>
      </w:r>
      <w:r>
        <w:rPr>
          <w:color w:val="000000" w:themeColor="text1"/>
          <w:szCs w:val="21"/>
        </w:rPr>
        <w:t>）成交供应商提供的服务未达到</w:t>
      </w:r>
      <w:r>
        <w:rPr>
          <w:rFonts w:hint="eastAsia"/>
          <w:color w:val="000000" w:themeColor="text1"/>
          <w:szCs w:val="21"/>
        </w:rPr>
        <w:t>招标文件</w:t>
      </w:r>
      <w:r>
        <w:rPr>
          <w:color w:val="000000" w:themeColor="text1"/>
          <w:szCs w:val="21"/>
        </w:rPr>
        <w:t>规定要求，且对采购人造成损失的，</w:t>
      </w:r>
      <w:proofErr w:type="gramStart"/>
      <w:r>
        <w:rPr>
          <w:color w:val="000000" w:themeColor="text1"/>
          <w:szCs w:val="21"/>
        </w:rPr>
        <w:t>由成交</w:t>
      </w:r>
      <w:proofErr w:type="gramEnd"/>
      <w:r>
        <w:rPr>
          <w:color w:val="000000" w:themeColor="text1"/>
          <w:szCs w:val="21"/>
        </w:rPr>
        <w:t>供应商承担一切责任，并赔偿所造成的损失。</w:t>
      </w:r>
    </w:p>
    <w:p w14:paraId="17678C5B" w14:textId="77777777" w:rsidR="00117BD1" w:rsidRDefault="002304C6">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5</w:t>
      </w:r>
      <w:r>
        <w:rPr>
          <w:color w:val="000000" w:themeColor="text1"/>
          <w:szCs w:val="21"/>
        </w:rPr>
        <w:t>）政府采购合同约定的其他要求及</w:t>
      </w:r>
      <w:r>
        <w:rPr>
          <w:rFonts w:hint="eastAsia"/>
          <w:color w:val="000000" w:themeColor="text1"/>
          <w:szCs w:val="21"/>
        </w:rPr>
        <w:t>投标文件</w:t>
      </w:r>
      <w:r>
        <w:rPr>
          <w:color w:val="000000" w:themeColor="text1"/>
          <w:szCs w:val="21"/>
        </w:rPr>
        <w:t>响应的其他标准。</w:t>
      </w:r>
    </w:p>
    <w:p w14:paraId="7A803740" w14:textId="77777777" w:rsidR="00117BD1" w:rsidRDefault="002304C6">
      <w:pPr>
        <w:spacing w:before="120" w:line="320" w:lineRule="exact"/>
        <w:ind w:firstLineChars="200" w:firstLine="422"/>
        <w:jc w:val="left"/>
        <w:rPr>
          <w:b/>
          <w:bCs/>
          <w:color w:val="000000" w:themeColor="text1"/>
          <w:szCs w:val="21"/>
        </w:rPr>
      </w:pPr>
      <w:r>
        <w:rPr>
          <w:b/>
          <w:bCs/>
          <w:color w:val="000000" w:themeColor="text1"/>
          <w:szCs w:val="21"/>
        </w:rPr>
        <w:t>8.</w:t>
      </w:r>
      <w:r>
        <w:rPr>
          <w:b/>
          <w:bCs/>
          <w:color w:val="000000" w:themeColor="text1"/>
          <w:szCs w:val="21"/>
        </w:rPr>
        <w:t>履</w:t>
      </w:r>
      <w:r>
        <w:rPr>
          <w:b/>
          <w:bCs/>
          <w:color w:val="000000" w:themeColor="text1"/>
          <w:szCs w:val="21"/>
        </w:rPr>
        <w:t>约验收其他事项</w:t>
      </w:r>
    </w:p>
    <w:p w14:paraId="23D49B4C" w14:textId="77777777" w:rsidR="00117BD1" w:rsidRDefault="002304C6">
      <w:pPr>
        <w:spacing w:before="120" w:line="320" w:lineRule="exact"/>
        <w:ind w:firstLineChars="200" w:firstLine="420"/>
        <w:jc w:val="left"/>
        <w:rPr>
          <w:color w:val="000000" w:themeColor="text1"/>
          <w:szCs w:val="21"/>
        </w:rPr>
      </w:pPr>
      <w:r>
        <w:rPr>
          <w:color w:val="000000" w:themeColor="text1"/>
          <w:szCs w:val="21"/>
        </w:rPr>
        <w:t>无</w:t>
      </w:r>
    </w:p>
    <w:p w14:paraId="2E566EA1" w14:textId="77777777" w:rsidR="00117BD1" w:rsidRDefault="002304C6">
      <w:pPr>
        <w:spacing w:before="120" w:line="320" w:lineRule="exact"/>
        <w:rPr>
          <w:color w:val="000000" w:themeColor="text1"/>
          <w:szCs w:val="21"/>
          <w:u w:val="single"/>
        </w:rPr>
      </w:pPr>
      <w:r>
        <w:rPr>
          <w:color w:val="000000" w:themeColor="text1"/>
          <w:szCs w:val="21"/>
          <w:u w:val="single"/>
        </w:rPr>
        <w:br w:type="page"/>
      </w:r>
    </w:p>
    <w:p w14:paraId="44DEDCEC" w14:textId="77777777" w:rsidR="00117BD1" w:rsidRDefault="002304C6">
      <w:pPr>
        <w:snapToGrid w:val="0"/>
        <w:spacing w:line="360" w:lineRule="exact"/>
        <w:jc w:val="center"/>
        <w:rPr>
          <w:b/>
          <w:bCs/>
          <w:color w:val="000000" w:themeColor="text1"/>
          <w:szCs w:val="21"/>
        </w:rPr>
      </w:pPr>
      <w:r>
        <w:rPr>
          <w:b/>
          <w:bCs/>
          <w:color w:val="000000" w:themeColor="text1"/>
          <w:szCs w:val="21"/>
        </w:rPr>
        <w:lastRenderedPageBreak/>
        <w:t>广西壮族自治区政府采购项目合同验收书</w:t>
      </w:r>
    </w:p>
    <w:p w14:paraId="34CE19AF" w14:textId="77777777" w:rsidR="00117BD1" w:rsidRDefault="002304C6">
      <w:pPr>
        <w:widowControl/>
        <w:snapToGrid w:val="0"/>
        <w:spacing w:before="100" w:beforeAutospacing="1" w:after="100" w:afterAutospacing="1" w:line="320" w:lineRule="exact"/>
        <w:ind w:leftChars="-171" w:left="-359" w:firstLineChars="200" w:firstLine="420"/>
        <w:jc w:val="left"/>
        <w:rPr>
          <w:color w:val="000000" w:themeColor="text1"/>
          <w:kern w:val="0"/>
          <w:szCs w:val="21"/>
        </w:rPr>
      </w:pPr>
      <w:r>
        <w:rPr>
          <w:color w:val="000000" w:themeColor="text1"/>
          <w:kern w:val="0"/>
          <w:szCs w:val="21"/>
        </w:rPr>
        <w:t>根据政府采购项目（</w:t>
      </w:r>
      <w:r>
        <w:rPr>
          <w:color w:val="000000" w:themeColor="text1"/>
          <w:kern w:val="0"/>
          <w:szCs w:val="21"/>
          <w:u w:val="single"/>
        </w:rPr>
        <w:t>采购合同编号：</w:t>
      </w:r>
      <w:r>
        <w:rPr>
          <w:color w:val="000000" w:themeColor="text1"/>
          <w:szCs w:val="21"/>
          <w:u w:val="single"/>
        </w:rPr>
        <w:t>GXZC20XX-XX-XXXXX-JDZB</w:t>
      </w:r>
      <w:r>
        <w:rPr>
          <w:color w:val="000000" w:themeColor="text1"/>
          <w:kern w:val="0"/>
          <w:szCs w:val="21"/>
        </w:rPr>
        <w:t>）的约定，我单位对（</w:t>
      </w:r>
      <w:r>
        <w:rPr>
          <w:color w:val="000000" w:themeColor="text1"/>
          <w:szCs w:val="21"/>
          <w:u w:val="single"/>
        </w:rPr>
        <w:t>XXXX</w:t>
      </w:r>
      <w:r>
        <w:rPr>
          <w:color w:val="000000" w:themeColor="text1"/>
          <w:szCs w:val="21"/>
          <w:u w:val="single"/>
        </w:rPr>
        <w:t>采购项目</w:t>
      </w:r>
      <w:r>
        <w:rPr>
          <w:color w:val="000000" w:themeColor="text1"/>
          <w:kern w:val="0"/>
          <w:szCs w:val="21"/>
        </w:rPr>
        <w:t>）政府采购项目中标（或成交）供应商</w:t>
      </w:r>
      <w:r>
        <w:rPr>
          <w:color w:val="000000" w:themeColor="text1"/>
          <w:kern w:val="0"/>
          <w:szCs w:val="21"/>
          <w:u w:val="single"/>
        </w:rPr>
        <w:t>XX</w:t>
      </w:r>
      <w:r>
        <w:rPr>
          <w:color w:val="000000" w:themeColor="text1"/>
          <w:kern w:val="0"/>
          <w:szCs w:val="21"/>
          <w:u w:val="single"/>
        </w:rPr>
        <w:t>公司（填写供应商名称）</w:t>
      </w:r>
      <w:r>
        <w:rPr>
          <w:color w:val="000000" w:themeColor="text1"/>
          <w:kern w:val="0"/>
          <w:szCs w:val="21"/>
        </w:rPr>
        <w:t>提供的服务（或工程、货物）进行了验收，验收情况如下：</w:t>
      </w:r>
    </w:p>
    <w:tbl>
      <w:tblPr>
        <w:tblW w:w="96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1"/>
        <w:gridCol w:w="866"/>
        <w:gridCol w:w="977"/>
        <w:gridCol w:w="2263"/>
        <w:gridCol w:w="1608"/>
        <w:gridCol w:w="850"/>
        <w:gridCol w:w="242"/>
        <w:gridCol w:w="2160"/>
      </w:tblGrid>
      <w:tr w:rsidR="00117BD1" w14:paraId="6CCE6AB4" w14:textId="77777777">
        <w:trPr>
          <w:trHeight w:val="361"/>
          <w:jc w:val="center"/>
        </w:trPr>
        <w:tc>
          <w:tcPr>
            <w:tcW w:w="2504" w:type="dxa"/>
            <w:gridSpan w:val="3"/>
            <w:tcBorders>
              <w:top w:val="single" w:sz="8" w:space="0" w:color="auto"/>
              <w:left w:val="single" w:sz="8" w:space="0" w:color="auto"/>
              <w:bottom w:val="single" w:sz="8" w:space="0" w:color="auto"/>
              <w:right w:val="single" w:sz="8" w:space="0" w:color="auto"/>
            </w:tcBorders>
            <w:vAlign w:val="center"/>
          </w:tcPr>
          <w:p w14:paraId="61BC2125" w14:textId="77777777" w:rsidR="00117BD1" w:rsidRDefault="002304C6">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验收方式：</w:t>
            </w:r>
          </w:p>
        </w:tc>
        <w:tc>
          <w:tcPr>
            <w:tcW w:w="7123" w:type="dxa"/>
            <w:gridSpan w:val="5"/>
            <w:tcBorders>
              <w:top w:val="single" w:sz="8" w:space="0" w:color="auto"/>
              <w:left w:val="single" w:sz="8" w:space="0" w:color="auto"/>
              <w:bottom w:val="single" w:sz="8" w:space="0" w:color="auto"/>
              <w:right w:val="single" w:sz="8" w:space="0" w:color="auto"/>
            </w:tcBorders>
            <w:vAlign w:val="center"/>
          </w:tcPr>
          <w:p w14:paraId="095068BA" w14:textId="77777777" w:rsidR="00117BD1" w:rsidRDefault="002304C6">
            <w:pPr>
              <w:widowControl/>
              <w:snapToGrid w:val="0"/>
              <w:spacing w:before="100" w:beforeAutospacing="1" w:after="100" w:afterAutospacing="1" w:line="320" w:lineRule="exact"/>
              <w:ind w:left="-3" w:firstLineChars="200" w:firstLine="420"/>
              <w:jc w:val="center"/>
              <w:rPr>
                <w:color w:val="000000" w:themeColor="text1"/>
                <w:kern w:val="0"/>
                <w:szCs w:val="21"/>
              </w:rPr>
            </w:pPr>
            <w:r>
              <w:rPr>
                <w:color w:val="000000" w:themeColor="text1"/>
                <w:szCs w:val="21"/>
              </w:rPr>
              <w:t>□</w:t>
            </w:r>
            <w:r>
              <w:rPr>
                <w:color w:val="000000" w:themeColor="text1"/>
                <w:kern w:val="0"/>
                <w:szCs w:val="21"/>
              </w:rPr>
              <w:t>自行验收</w:t>
            </w:r>
            <w:r>
              <w:rPr>
                <w:color w:val="000000" w:themeColor="text1"/>
                <w:kern w:val="0"/>
                <w:szCs w:val="21"/>
              </w:rPr>
              <w:t>        </w:t>
            </w:r>
            <w:r>
              <w:rPr>
                <w:color w:val="000000" w:themeColor="text1"/>
                <w:szCs w:val="21"/>
              </w:rPr>
              <w:sym w:font="Wingdings 2" w:char="00A3"/>
            </w:r>
            <w:r>
              <w:rPr>
                <w:color w:val="000000" w:themeColor="text1"/>
                <w:kern w:val="0"/>
                <w:szCs w:val="21"/>
              </w:rPr>
              <w:t>委托验收</w:t>
            </w:r>
          </w:p>
        </w:tc>
      </w:tr>
      <w:tr w:rsidR="00117BD1" w14:paraId="55C443F0" w14:textId="77777777">
        <w:trPr>
          <w:trHeight w:val="424"/>
          <w:jc w:val="center"/>
        </w:trPr>
        <w:tc>
          <w:tcPr>
            <w:tcW w:w="661" w:type="dxa"/>
            <w:tcBorders>
              <w:top w:val="single" w:sz="8" w:space="0" w:color="auto"/>
              <w:left w:val="single" w:sz="8" w:space="0" w:color="auto"/>
              <w:bottom w:val="single" w:sz="8" w:space="0" w:color="auto"/>
              <w:right w:val="single" w:sz="8" w:space="0" w:color="auto"/>
            </w:tcBorders>
            <w:vAlign w:val="center"/>
          </w:tcPr>
          <w:p w14:paraId="45E07201" w14:textId="77777777" w:rsidR="00117BD1" w:rsidRDefault="002304C6">
            <w:pPr>
              <w:widowControl/>
              <w:snapToGrid w:val="0"/>
              <w:spacing w:before="100" w:beforeAutospacing="1" w:after="100" w:afterAutospacing="1" w:line="320" w:lineRule="exact"/>
              <w:ind w:firstLineChars="1" w:firstLine="2"/>
              <w:jc w:val="center"/>
              <w:rPr>
                <w:color w:val="000000" w:themeColor="text1"/>
                <w:kern w:val="0"/>
                <w:szCs w:val="21"/>
              </w:rPr>
            </w:pPr>
            <w:r>
              <w:rPr>
                <w:color w:val="000000" w:themeColor="text1"/>
                <w:kern w:val="0"/>
                <w:szCs w:val="21"/>
              </w:rPr>
              <w:t>序号</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4E825885" w14:textId="77777777" w:rsidR="00117BD1" w:rsidRDefault="002304C6">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名</w:t>
            </w:r>
            <w:r>
              <w:rPr>
                <w:color w:val="000000" w:themeColor="text1"/>
                <w:kern w:val="0"/>
                <w:szCs w:val="21"/>
              </w:rPr>
              <w:t xml:space="preserve">  </w:t>
            </w:r>
            <w:r>
              <w:rPr>
                <w:color w:val="000000" w:themeColor="text1"/>
                <w:kern w:val="0"/>
                <w:szCs w:val="21"/>
              </w:rPr>
              <w:t>称</w:t>
            </w: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798ABD15" w14:textId="77777777" w:rsidR="00117BD1" w:rsidRDefault="002304C6">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服务内容、标准等</w:t>
            </w:r>
          </w:p>
        </w:tc>
        <w:tc>
          <w:tcPr>
            <w:tcW w:w="850" w:type="dxa"/>
            <w:tcBorders>
              <w:top w:val="single" w:sz="8" w:space="0" w:color="auto"/>
              <w:left w:val="single" w:sz="8" w:space="0" w:color="auto"/>
              <w:bottom w:val="single" w:sz="8" w:space="0" w:color="auto"/>
              <w:right w:val="single" w:sz="8" w:space="0" w:color="auto"/>
            </w:tcBorders>
            <w:vAlign w:val="center"/>
          </w:tcPr>
          <w:p w14:paraId="5A84B581" w14:textId="77777777" w:rsidR="00117BD1" w:rsidRDefault="002304C6">
            <w:pPr>
              <w:widowControl/>
              <w:snapToGrid w:val="0"/>
              <w:spacing w:before="100" w:beforeAutospacing="1" w:after="100" w:afterAutospacing="1" w:line="320" w:lineRule="exact"/>
              <w:jc w:val="center"/>
              <w:rPr>
                <w:color w:val="000000" w:themeColor="text1"/>
                <w:kern w:val="0"/>
                <w:szCs w:val="21"/>
              </w:rPr>
            </w:pPr>
            <w:r>
              <w:rPr>
                <w:color w:val="000000" w:themeColor="text1"/>
                <w:kern w:val="0"/>
                <w:szCs w:val="21"/>
              </w:rPr>
              <w:t>数量</w:t>
            </w: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3033FED7" w14:textId="77777777" w:rsidR="00117BD1" w:rsidRDefault="002304C6">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金</w:t>
            </w:r>
            <w:r>
              <w:rPr>
                <w:color w:val="000000" w:themeColor="text1"/>
                <w:kern w:val="0"/>
                <w:szCs w:val="21"/>
              </w:rPr>
              <w:t xml:space="preserve">  </w:t>
            </w:r>
            <w:r>
              <w:rPr>
                <w:color w:val="000000" w:themeColor="text1"/>
                <w:kern w:val="0"/>
                <w:szCs w:val="21"/>
              </w:rPr>
              <w:t>额</w:t>
            </w:r>
          </w:p>
        </w:tc>
      </w:tr>
      <w:tr w:rsidR="00117BD1" w14:paraId="2BD03F88" w14:textId="77777777">
        <w:trPr>
          <w:trHeight w:val="487"/>
          <w:jc w:val="center"/>
        </w:trPr>
        <w:tc>
          <w:tcPr>
            <w:tcW w:w="661" w:type="dxa"/>
            <w:tcBorders>
              <w:top w:val="single" w:sz="8" w:space="0" w:color="auto"/>
              <w:left w:val="single" w:sz="8" w:space="0" w:color="auto"/>
              <w:bottom w:val="single" w:sz="8" w:space="0" w:color="auto"/>
              <w:right w:val="single" w:sz="8" w:space="0" w:color="auto"/>
            </w:tcBorders>
            <w:vAlign w:val="center"/>
          </w:tcPr>
          <w:p w14:paraId="656F331D" w14:textId="77777777" w:rsidR="00117BD1" w:rsidRDefault="002304C6">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1</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7608D312" w14:textId="77777777" w:rsidR="00117BD1" w:rsidRDefault="00117BD1">
            <w:pPr>
              <w:widowControl/>
              <w:snapToGrid w:val="0"/>
              <w:spacing w:before="100" w:beforeAutospacing="1" w:after="100" w:afterAutospacing="1" w:line="320" w:lineRule="exact"/>
              <w:ind w:left="-3" w:firstLineChars="200" w:firstLine="420"/>
              <w:jc w:val="left"/>
              <w:rPr>
                <w:color w:val="000000" w:themeColor="text1"/>
                <w:kern w:val="0"/>
                <w:szCs w:val="21"/>
              </w:rPr>
            </w:pP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4B965D30" w14:textId="77777777" w:rsidR="00117BD1" w:rsidRDefault="00117BD1">
            <w:pPr>
              <w:pStyle w:val="19"/>
              <w:spacing w:before="120" w:after="120"/>
              <w:ind w:firstLineChars="0" w:firstLine="0"/>
              <w:rPr>
                <w:rFonts w:ascii="Times New Roman" w:eastAsia="宋体" w:hAnsi="Times New Roman"/>
                <w:color w:val="000000" w:themeColor="text1"/>
                <w:szCs w:val="21"/>
              </w:rPr>
            </w:pPr>
          </w:p>
        </w:tc>
        <w:tc>
          <w:tcPr>
            <w:tcW w:w="850" w:type="dxa"/>
            <w:tcBorders>
              <w:top w:val="single" w:sz="8" w:space="0" w:color="auto"/>
              <w:left w:val="single" w:sz="8" w:space="0" w:color="auto"/>
              <w:bottom w:val="single" w:sz="8" w:space="0" w:color="auto"/>
              <w:right w:val="single" w:sz="8" w:space="0" w:color="auto"/>
            </w:tcBorders>
            <w:vAlign w:val="center"/>
          </w:tcPr>
          <w:p w14:paraId="6281D9D2" w14:textId="77777777" w:rsidR="00117BD1" w:rsidRDefault="00117BD1">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2A8E2FE5" w14:textId="77777777" w:rsidR="00117BD1" w:rsidRDefault="002304C6">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117BD1" w14:paraId="37DFDE7B" w14:textId="77777777">
        <w:trPr>
          <w:trHeight w:val="487"/>
          <w:jc w:val="center"/>
        </w:trPr>
        <w:tc>
          <w:tcPr>
            <w:tcW w:w="6375" w:type="dxa"/>
            <w:gridSpan w:val="5"/>
            <w:tcBorders>
              <w:top w:val="single" w:sz="8" w:space="0" w:color="auto"/>
              <w:left w:val="single" w:sz="8" w:space="0" w:color="auto"/>
              <w:bottom w:val="single" w:sz="8" w:space="0" w:color="auto"/>
              <w:right w:val="single" w:sz="8" w:space="0" w:color="auto"/>
            </w:tcBorders>
            <w:vAlign w:val="center"/>
          </w:tcPr>
          <w:p w14:paraId="6F2207FD" w14:textId="77777777" w:rsidR="00117BD1" w:rsidRDefault="002304C6">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合</w:t>
            </w:r>
            <w:r>
              <w:rPr>
                <w:rFonts w:ascii="Times New Roman" w:eastAsia="宋体" w:hAnsi="Times New Roman"/>
                <w:color w:val="000000" w:themeColor="text1"/>
                <w:szCs w:val="21"/>
              </w:rPr>
              <w:t xml:space="preserve"> </w:t>
            </w:r>
            <w:r>
              <w:rPr>
                <w:rFonts w:ascii="Times New Roman" w:eastAsia="宋体" w:hAnsi="Times New Roman"/>
                <w:color w:val="000000" w:themeColor="text1"/>
                <w:szCs w:val="21"/>
              </w:rPr>
              <w:t>计</w:t>
            </w:r>
          </w:p>
        </w:tc>
        <w:tc>
          <w:tcPr>
            <w:tcW w:w="850" w:type="dxa"/>
            <w:tcBorders>
              <w:top w:val="single" w:sz="8" w:space="0" w:color="auto"/>
              <w:left w:val="single" w:sz="8" w:space="0" w:color="auto"/>
              <w:bottom w:val="single" w:sz="8" w:space="0" w:color="auto"/>
              <w:right w:val="single" w:sz="8" w:space="0" w:color="auto"/>
            </w:tcBorders>
            <w:vAlign w:val="center"/>
          </w:tcPr>
          <w:p w14:paraId="07996EF9" w14:textId="77777777" w:rsidR="00117BD1" w:rsidRDefault="00117BD1">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2442F5E3" w14:textId="77777777" w:rsidR="00117BD1" w:rsidRDefault="002304C6">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117BD1" w14:paraId="60A2EA51" w14:textId="77777777">
        <w:trPr>
          <w:trHeight w:val="555"/>
          <w:jc w:val="center"/>
        </w:trPr>
        <w:tc>
          <w:tcPr>
            <w:tcW w:w="9627" w:type="dxa"/>
            <w:gridSpan w:val="8"/>
            <w:tcBorders>
              <w:top w:val="single" w:sz="8" w:space="0" w:color="auto"/>
              <w:left w:val="single" w:sz="8" w:space="0" w:color="auto"/>
              <w:bottom w:val="single" w:sz="8" w:space="0" w:color="auto"/>
              <w:right w:val="single" w:sz="8" w:space="0" w:color="auto"/>
            </w:tcBorders>
            <w:vAlign w:val="center"/>
          </w:tcPr>
          <w:p w14:paraId="2266E66F" w14:textId="77777777" w:rsidR="00117BD1" w:rsidRDefault="002304C6">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合计大写金额：人民币元整</w:t>
            </w:r>
          </w:p>
        </w:tc>
      </w:tr>
      <w:tr w:rsidR="00117BD1" w14:paraId="708A22CC" w14:textId="77777777">
        <w:trPr>
          <w:trHeight w:val="549"/>
          <w:jc w:val="center"/>
        </w:trPr>
        <w:tc>
          <w:tcPr>
            <w:tcW w:w="1527" w:type="dxa"/>
            <w:gridSpan w:val="2"/>
            <w:tcBorders>
              <w:top w:val="single" w:sz="8" w:space="0" w:color="auto"/>
              <w:left w:val="single" w:sz="8" w:space="0" w:color="auto"/>
              <w:bottom w:val="single" w:sz="8" w:space="0" w:color="auto"/>
              <w:right w:val="single" w:sz="8" w:space="0" w:color="auto"/>
            </w:tcBorders>
            <w:vAlign w:val="center"/>
          </w:tcPr>
          <w:p w14:paraId="650415E4" w14:textId="77777777" w:rsidR="00117BD1" w:rsidRDefault="002304C6">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实际交付日期</w:t>
            </w:r>
          </w:p>
        </w:tc>
        <w:tc>
          <w:tcPr>
            <w:tcW w:w="3240" w:type="dxa"/>
            <w:gridSpan w:val="2"/>
            <w:tcBorders>
              <w:top w:val="single" w:sz="8" w:space="0" w:color="auto"/>
              <w:left w:val="single" w:sz="8" w:space="0" w:color="auto"/>
              <w:bottom w:val="single" w:sz="8" w:space="0" w:color="auto"/>
              <w:right w:val="single" w:sz="8" w:space="0" w:color="auto"/>
            </w:tcBorders>
            <w:vAlign w:val="center"/>
          </w:tcPr>
          <w:p w14:paraId="68C8BE51" w14:textId="77777777" w:rsidR="00117BD1" w:rsidRDefault="002304C6">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2700" w:type="dxa"/>
            <w:gridSpan w:val="3"/>
            <w:tcBorders>
              <w:top w:val="single" w:sz="8" w:space="0" w:color="auto"/>
              <w:left w:val="single" w:sz="8" w:space="0" w:color="auto"/>
              <w:bottom w:val="single" w:sz="8" w:space="0" w:color="auto"/>
              <w:right w:val="single" w:sz="8" w:space="0" w:color="auto"/>
            </w:tcBorders>
            <w:vAlign w:val="center"/>
          </w:tcPr>
          <w:p w14:paraId="783A183E" w14:textId="77777777" w:rsidR="00117BD1" w:rsidRDefault="002304C6">
            <w:pPr>
              <w:snapToGrid w:val="0"/>
              <w:spacing w:before="100" w:beforeAutospacing="1" w:after="100" w:afterAutospacing="1" w:line="320" w:lineRule="exact"/>
              <w:ind w:firstLineChars="19" w:firstLine="40"/>
              <w:jc w:val="center"/>
              <w:rPr>
                <w:color w:val="000000" w:themeColor="text1"/>
                <w:kern w:val="0"/>
                <w:szCs w:val="21"/>
              </w:rPr>
            </w:pPr>
            <w:r>
              <w:rPr>
                <w:color w:val="000000" w:themeColor="text1"/>
                <w:kern w:val="0"/>
                <w:szCs w:val="21"/>
              </w:rPr>
              <w:t>合同交付验收日期</w:t>
            </w:r>
          </w:p>
        </w:tc>
        <w:tc>
          <w:tcPr>
            <w:tcW w:w="2160" w:type="dxa"/>
            <w:tcBorders>
              <w:top w:val="single" w:sz="8" w:space="0" w:color="auto"/>
              <w:left w:val="single" w:sz="8" w:space="0" w:color="auto"/>
              <w:bottom w:val="single" w:sz="8" w:space="0" w:color="auto"/>
              <w:right w:val="single" w:sz="8" w:space="0" w:color="auto"/>
            </w:tcBorders>
            <w:vAlign w:val="center"/>
          </w:tcPr>
          <w:p w14:paraId="67C0F529" w14:textId="77777777" w:rsidR="00117BD1" w:rsidRDefault="002304C6">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r>
      <w:tr w:rsidR="00117BD1" w14:paraId="782678FB" w14:textId="77777777">
        <w:trPr>
          <w:trHeight w:val="693"/>
          <w:jc w:val="center"/>
        </w:trPr>
        <w:tc>
          <w:tcPr>
            <w:tcW w:w="15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65E471" w14:textId="77777777" w:rsidR="00117BD1" w:rsidRDefault="002304C6">
            <w:pPr>
              <w:widowControl/>
              <w:snapToGrid w:val="0"/>
              <w:spacing w:before="100" w:beforeAutospacing="1" w:after="100" w:afterAutospacing="1" w:line="320" w:lineRule="exact"/>
              <w:jc w:val="left"/>
              <w:rPr>
                <w:color w:val="000000" w:themeColor="text1"/>
                <w:kern w:val="0"/>
                <w:szCs w:val="21"/>
              </w:rPr>
            </w:pPr>
            <w:r>
              <w:rPr>
                <w:color w:val="000000" w:themeColor="text1"/>
                <w:kern w:val="0"/>
                <w:szCs w:val="21"/>
              </w:rPr>
              <w:t>验收具体内容</w:t>
            </w:r>
          </w:p>
        </w:tc>
        <w:tc>
          <w:tcPr>
            <w:tcW w:w="810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F9B877" w14:textId="77777777" w:rsidR="00117BD1" w:rsidRDefault="002304C6">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中标人所提供服务的内容满足采购合同约定的要求、标准。</w:t>
            </w:r>
          </w:p>
        </w:tc>
      </w:tr>
      <w:tr w:rsidR="00117BD1" w14:paraId="0844C8A7" w14:textId="77777777">
        <w:trPr>
          <w:trHeight w:val="546"/>
          <w:jc w:val="center"/>
        </w:trPr>
        <w:tc>
          <w:tcPr>
            <w:tcW w:w="152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FC2785" w14:textId="77777777" w:rsidR="00117BD1" w:rsidRDefault="002304C6">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验收小组意见</w:t>
            </w:r>
          </w:p>
        </w:tc>
        <w:tc>
          <w:tcPr>
            <w:tcW w:w="8100" w:type="dxa"/>
            <w:gridSpan w:val="6"/>
            <w:tcBorders>
              <w:top w:val="single" w:sz="8" w:space="0" w:color="auto"/>
              <w:left w:val="single" w:sz="8" w:space="0" w:color="auto"/>
              <w:bottom w:val="single" w:sz="4" w:space="0" w:color="auto"/>
              <w:right w:val="single" w:sz="8" w:space="0" w:color="auto"/>
            </w:tcBorders>
            <w:vAlign w:val="center"/>
          </w:tcPr>
          <w:p w14:paraId="428520B6" w14:textId="77777777" w:rsidR="00117BD1" w:rsidRDefault="002304C6">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验收结论性意见：同意（不同意）通过项目验收</w:t>
            </w:r>
          </w:p>
        </w:tc>
      </w:tr>
      <w:tr w:rsidR="00117BD1" w14:paraId="7BB22F84" w14:textId="77777777">
        <w:trPr>
          <w:trHeight w:val="1037"/>
          <w:jc w:val="center"/>
        </w:trPr>
        <w:tc>
          <w:tcPr>
            <w:tcW w:w="1527" w:type="dxa"/>
            <w:gridSpan w:val="2"/>
            <w:vMerge/>
            <w:tcBorders>
              <w:top w:val="single" w:sz="8" w:space="0" w:color="auto"/>
              <w:left w:val="single" w:sz="8" w:space="0" w:color="auto"/>
              <w:bottom w:val="single" w:sz="8" w:space="0" w:color="auto"/>
              <w:right w:val="single" w:sz="8" w:space="0" w:color="auto"/>
            </w:tcBorders>
            <w:vAlign w:val="center"/>
          </w:tcPr>
          <w:p w14:paraId="51D25CAC" w14:textId="77777777" w:rsidR="00117BD1" w:rsidRDefault="00117BD1">
            <w:pPr>
              <w:widowControl/>
              <w:spacing w:line="320" w:lineRule="exact"/>
              <w:jc w:val="left"/>
              <w:rPr>
                <w:color w:val="000000" w:themeColor="text1"/>
                <w:kern w:val="0"/>
                <w:szCs w:val="21"/>
              </w:rPr>
            </w:pPr>
          </w:p>
        </w:tc>
        <w:tc>
          <w:tcPr>
            <w:tcW w:w="8100" w:type="dxa"/>
            <w:gridSpan w:val="6"/>
            <w:tcBorders>
              <w:top w:val="single" w:sz="4" w:space="0" w:color="auto"/>
              <w:left w:val="single" w:sz="8" w:space="0" w:color="auto"/>
              <w:bottom w:val="single" w:sz="8" w:space="0" w:color="auto"/>
              <w:right w:val="single" w:sz="8" w:space="0" w:color="auto"/>
            </w:tcBorders>
            <w:vAlign w:val="center"/>
          </w:tcPr>
          <w:p w14:paraId="0E3A208F" w14:textId="77777777" w:rsidR="00117BD1" w:rsidRDefault="002304C6">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有异议的意见和说明理由：</w:t>
            </w:r>
          </w:p>
          <w:p w14:paraId="66FFBAE7" w14:textId="77777777" w:rsidR="00117BD1" w:rsidRDefault="002304C6">
            <w:pPr>
              <w:pStyle w:val="19"/>
              <w:spacing w:before="120" w:after="120"/>
              <w:ind w:firstLineChars="2800" w:firstLine="5880"/>
              <w:rPr>
                <w:rFonts w:ascii="Times New Roman" w:eastAsia="宋体" w:hAnsi="Times New Roman"/>
                <w:color w:val="000000" w:themeColor="text1"/>
                <w:szCs w:val="21"/>
              </w:rPr>
            </w:pPr>
            <w:r>
              <w:rPr>
                <w:rFonts w:ascii="Times New Roman" w:eastAsia="宋体" w:hAnsi="Times New Roman"/>
                <w:color w:val="000000" w:themeColor="text1"/>
                <w:szCs w:val="21"/>
              </w:rPr>
              <w:t>签字：</w:t>
            </w:r>
          </w:p>
        </w:tc>
      </w:tr>
      <w:tr w:rsidR="00117BD1" w14:paraId="7970A266" w14:textId="77777777">
        <w:trPr>
          <w:trHeight w:val="1331"/>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D5E7F7" w14:textId="77777777" w:rsidR="00117BD1" w:rsidRDefault="002304C6">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验收小组成员签字：</w:t>
            </w:r>
          </w:p>
          <w:p w14:paraId="1230E93E" w14:textId="77777777" w:rsidR="00117BD1" w:rsidRDefault="00117BD1">
            <w:pPr>
              <w:widowControl/>
              <w:spacing w:before="100" w:beforeAutospacing="1" w:after="100" w:afterAutospacing="1" w:line="320" w:lineRule="exact"/>
              <w:jc w:val="left"/>
              <w:rPr>
                <w:color w:val="000000" w:themeColor="text1"/>
                <w:kern w:val="0"/>
                <w:szCs w:val="21"/>
              </w:rPr>
            </w:pPr>
          </w:p>
        </w:tc>
      </w:tr>
      <w:tr w:rsidR="00117BD1" w14:paraId="735BA8CB" w14:textId="77777777">
        <w:trPr>
          <w:trHeight w:val="1110"/>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1309B4" w14:textId="77777777" w:rsidR="00117BD1" w:rsidRDefault="002304C6">
            <w:pPr>
              <w:widowControl/>
              <w:spacing w:before="100" w:beforeAutospacing="1" w:after="100" w:afterAutospacing="1" w:line="320" w:lineRule="exact"/>
              <w:jc w:val="left"/>
              <w:rPr>
                <w:color w:val="000000" w:themeColor="text1"/>
                <w:kern w:val="0"/>
                <w:szCs w:val="21"/>
              </w:rPr>
            </w:pPr>
            <w:r>
              <w:rPr>
                <w:color w:val="000000" w:themeColor="text1"/>
                <w:kern w:val="0"/>
                <w:szCs w:val="21"/>
              </w:rPr>
              <w:t>监督人员或其他相关人员签字：</w:t>
            </w:r>
          </w:p>
          <w:p w14:paraId="026838E7" w14:textId="77777777" w:rsidR="00117BD1" w:rsidRDefault="002304C6">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或受邀机构的意见（盖章）：</w:t>
            </w:r>
          </w:p>
        </w:tc>
      </w:tr>
      <w:tr w:rsidR="00117BD1" w14:paraId="4C91D044" w14:textId="77777777">
        <w:trPr>
          <w:trHeight w:val="1418"/>
          <w:jc w:val="center"/>
        </w:trPr>
        <w:tc>
          <w:tcPr>
            <w:tcW w:w="4767"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1E675A67" w14:textId="77777777" w:rsidR="00117BD1" w:rsidRDefault="002304C6">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中标或者成交供应商负责人签字或盖章：</w:t>
            </w:r>
          </w:p>
          <w:p w14:paraId="7E03E620" w14:textId="77777777" w:rsidR="00117BD1" w:rsidRDefault="002304C6">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76A0491E" w14:textId="77777777" w:rsidR="00117BD1" w:rsidRDefault="00117BD1">
            <w:pPr>
              <w:widowControl/>
              <w:spacing w:before="100" w:beforeAutospacing="1" w:after="100" w:afterAutospacing="1" w:line="320" w:lineRule="exact"/>
              <w:jc w:val="left"/>
              <w:rPr>
                <w:color w:val="000000" w:themeColor="text1"/>
                <w:kern w:val="0"/>
                <w:szCs w:val="21"/>
              </w:rPr>
            </w:pPr>
          </w:p>
          <w:p w14:paraId="7E21E886" w14:textId="77777777" w:rsidR="00117BD1" w:rsidRDefault="002304C6">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采购人签字或盖章：</w:t>
            </w:r>
          </w:p>
          <w:p w14:paraId="75E25AC8" w14:textId="77777777" w:rsidR="00117BD1" w:rsidRDefault="002304C6">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4860" w:type="dxa"/>
            <w:gridSpan w:val="4"/>
            <w:tcBorders>
              <w:top w:val="single" w:sz="8" w:space="0" w:color="auto"/>
              <w:left w:val="nil"/>
              <w:bottom w:val="single" w:sz="8" w:space="0" w:color="auto"/>
              <w:right w:val="single" w:sz="8" w:space="0" w:color="auto"/>
            </w:tcBorders>
            <w:vAlign w:val="center"/>
          </w:tcPr>
          <w:p w14:paraId="07C19F79" w14:textId="77777777" w:rsidR="00117BD1" w:rsidRDefault="002304C6">
            <w:pPr>
              <w:widowControl/>
              <w:spacing w:before="100" w:beforeAutospacing="1" w:after="100" w:afterAutospacing="1" w:line="320" w:lineRule="exact"/>
              <w:jc w:val="left"/>
              <w:rPr>
                <w:color w:val="000000" w:themeColor="text1"/>
                <w:kern w:val="0"/>
                <w:szCs w:val="21"/>
              </w:rPr>
            </w:pPr>
            <w:r>
              <w:rPr>
                <w:color w:val="000000" w:themeColor="text1"/>
                <w:kern w:val="0"/>
                <w:szCs w:val="21"/>
              </w:rPr>
              <w:t> </w:t>
            </w:r>
            <w:r>
              <w:rPr>
                <w:color w:val="000000" w:themeColor="text1"/>
                <w:kern w:val="0"/>
                <w:szCs w:val="21"/>
              </w:rPr>
              <w:t>受托机构的意见（盖章）：</w:t>
            </w:r>
          </w:p>
          <w:p w14:paraId="2A0F9F54" w14:textId="77777777" w:rsidR="00117BD1" w:rsidRDefault="002304C6">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xml:space="preserve">         </w:t>
            </w:r>
            <w:r>
              <w:rPr>
                <w:color w:val="000000" w:themeColor="text1"/>
                <w:kern w:val="0"/>
                <w:szCs w:val="21"/>
              </w:rPr>
              <w:t xml:space="preserve">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34602019" w14:textId="77777777" w:rsidR="00117BD1" w:rsidRDefault="00117BD1">
            <w:pPr>
              <w:widowControl/>
              <w:spacing w:before="100" w:beforeAutospacing="1" w:after="100" w:afterAutospacing="1" w:line="320" w:lineRule="exact"/>
              <w:jc w:val="left"/>
              <w:rPr>
                <w:color w:val="000000" w:themeColor="text1"/>
                <w:kern w:val="0"/>
                <w:szCs w:val="21"/>
              </w:rPr>
            </w:pPr>
          </w:p>
          <w:p w14:paraId="66BC3CF7" w14:textId="77777777" w:rsidR="00117BD1" w:rsidRDefault="00117BD1">
            <w:pPr>
              <w:widowControl/>
              <w:spacing w:before="100" w:beforeAutospacing="1" w:after="100" w:afterAutospacing="1" w:line="320" w:lineRule="exact"/>
              <w:jc w:val="left"/>
              <w:rPr>
                <w:color w:val="000000" w:themeColor="text1"/>
                <w:kern w:val="0"/>
                <w:szCs w:val="21"/>
              </w:rPr>
            </w:pPr>
          </w:p>
          <w:p w14:paraId="5E7BC06C" w14:textId="77777777" w:rsidR="00117BD1" w:rsidRDefault="00117BD1">
            <w:pPr>
              <w:widowControl/>
              <w:spacing w:before="100" w:beforeAutospacing="1" w:after="100" w:afterAutospacing="1" w:line="320" w:lineRule="exact"/>
              <w:jc w:val="left"/>
              <w:rPr>
                <w:color w:val="000000" w:themeColor="text1"/>
                <w:kern w:val="0"/>
                <w:szCs w:val="21"/>
              </w:rPr>
            </w:pPr>
          </w:p>
        </w:tc>
      </w:tr>
    </w:tbl>
    <w:p w14:paraId="10EFA329" w14:textId="77777777" w:rsidR="00117BD1" w:rsidRDefault="002304C6">
      <w:pPr>
        <w:widowControl/>
        <w:jc w:val="left"/>
        <w:rPr>
          <w:bCs/>
          <w:color w:val="000000" w:themeColor="text1"/>
          <w:sz w:val="24"/>
        </w:rPr>
      </w:pPr>
      <w:r>
        <w:rPr>
          <w:color w:val="000000" w:themeColor="text1"/>
          <w:spacing w:val="-10"/>
          <w:kern w:val="0"/>
          <w:szCs w:val="21"/>
        </w:rPr>
        <w:t>备注：本报告单一式</w:t>
      </w:r>
      <w:r>
        <w:rPr>
          <w:color w:val="000000" w:themeColor="text1"/>
          <w:spacing w:val="-10"/>
          <w:kern w:val="0"/>
          <w:szCs w:val="21"/>
        </w:rPr>
        <w:t>4</w:t>
      </w:r>
      <w:r>
        <w:rPr>
          <w:color w:val="000000" w:themeColor="text1"/>
          <w:spacing w:val="-10"/>
          <w:kern w:val="0"/>
          <w:szCs w:val="21"/>
        </w:rPr>
        <w:t>份（采购单位</w:t>
      </w:r>
      <w:r>
        <w:rPr>
          <w:color w:val="000000" w:themeColor="text1"/>
          <w:spacing w:val="-10"/>
          <w:kern w:val="0"/>
          <w:szCs w:val="21"/>
        </w:rPr>
        <w:t>1</w:t>
      </w:r>
      <w:r>
        <w:rPr>
          <w:color w:val="000000" w:themeColor="text1"/>
          <w:spacing w:val="-10"/>
          <w:kern w:val="0"/>
          <w:szCs w:val="21"/>
        </w:rPr>
        <w:t>份、供应商</w:t>
      </w:r>
      <w:r>
        <w:rPr>
          <w:color w:val="000000" w:themeColor="text1"/>
          <w:spacing w:val="-10"/>
          <w:kern w:val="0"/>
          <w:szCs w:val="21"/>
        </w:rPr>
        <w:t>1</w:t>
      </w:r>
      <w:r>
        <w:rPr>
          <w:color w:val="000000" w:themeColor="text1"/>
          <w:spacing w:val="-10"/>
          <w:kern w:val="0"/>
          <w:szCs w:val="21"/>
        </w:rPr>
        <w:t>份、采购监督部门备案</w:t>
      </w:r>
      <w:r>
        <w:rPr>
          <w:color w:val="000000" w:themeColor="text1"/>
          <w:spacing w:val="-10"/>
          <w:kern w:val="0"/>
          <w:szCs w:val="21"/>
        </w:rPr>
        <w:t>1</w:t>
      </w:r>
      <w:r>
        <w:rPr>
          <w:color w:val="000000" w:themeColor="text1"/>
          <w:spacing w:val="-10"/>
          <w:kern w:val="0"/>
          <w:szCs w:val="21"/>
        </w:rPr>
        <w:t>份、采购代理机构</w:t>
      </w:r>
      <w:r>
        <w:rPr>
          <w:color w:val="000000" w:themeColor="text1"/>
          <w:spacing w:val="-10"/>
          <w:kern w:val="0"/>
          <w:szCs w:val="21"/>
        </w:rPr>
        <w:t>1</w:t>
      </w:r>
      <w:r>
        <w:rPr>
          <w:color w:val="000000" w:themeColor="text1"/>
          <w:spacing w:val="-10"/>
          <w:kern w:val="0"/>
          <w:szCs w:val="21"/>
        </w:rPr>
        <w:t>份）</w:t>
      </w:r>
    </w:p>
    <w:p w14:paraId="5453294B" w14:textId="77777777" w:rsidR="00117BD1" w:rsidRDefault="00117BD1">
      <w:pPr>
        <w:spacing w:before="120" w:line="320" w:lineRule="atLeast"/>
        <w:rPr>
          <w:color w:val="000000" w:themeColor="text1"/>
          <w:szCs w:val="21"/>
        </w:rPr>
        <w:sectPr w:rsidR="00117BD1">
          <w:pgSz w:w="11906" w:h="16838"/>
          <w:pgMar w:top="1418" w:right="1418" w:bottom="1246" w:left="1418" w:header="851" w:footer="992" w:gutter="0"/>
          <w:cols w:space="720"/>
          <w:docGrid w:linePitch="312"/>
        </w:sectPr>
      </w:pPr>
    </w:p>
    <w:p w14:paraId="15641471" w14:textId="77777777" w:rsidR="00117BD1" w:rsidRDefault="002304C6">
      <w:pPr>
        <w:widowControl/>
        <w:jc w:val="center"/>
        <w:outlineLvl w:val="0"/>
        <w:rPr>
          <w:color w:val="000000" w:themeColor="text1"/>
          <w:sz w:val="32"/>
          <w:szCs w:val="32"/>
        </w:rPr>
      </w:pPr>
      <w:bookmarkStart w:id="93" w:name="_Toc139710082"/>
      <w:bookmarkEnd w:id="0"/>
      <w:bookmarkEnd w:id="1"/>
      <w:bookmarkEnd w:id="84"/>
      <w:bookmarkEnd w:id="85"/>
      <w:r>
        <w:rPr>
          <w:color w:val="000000" w:themeColor="text1"/>
          <w:sz w:val="32"/>
          <w:szCs w:val="32"/>
        </w:rPr>
        <w:lastRenderedPageBreak/>
        <w:t>第六章</w:t>
      </w:r>
      <w:r>
        <w:rPr>
          <w:color w:val="000000" w:themeColor="text1"/>
          <w:sz w:val="32"/>
          <w:szCs w:val="32"/>
        </w:rPr>
        <w:t xml:space="preserve">  </w:t>
      </w:r>
      <w:r>
        <w:rPr>
          <w:rFonts w:hint="eastAsia"/>
          <w:color w:val="000000" w:themeColor="text1"/>
          <w:sz w:val="32"/>
          <w:szCs w:val="32"/>
        </w:rPr>
        <w:t>投标文件</w:t>
      </w:r>
      <w:r>
        <w:rPr>
          <w:color w:val="000000" w:themeColor="text1"/>
          <w:sz w:val="32"/>
          <w:szCs w:val="32"/>
        </w:rPr>
        <w:t>格式</w:t>
      </w:r>
      <w:bookmarkEnd w:id="93"/>
    </w:p>
    <w:p w14:paraId="3B70DFA2" w14:textId="77777777" w:rsidR="00117BD1" w:rsidRDefault="00117BD1">
      <w:pPr>
        <w:rPr>
          <w:color w:val="000000" w:themeColor="text1"/>
          <w:sz w:val="28"/>
          <w:szCs w:val="28"/>
        </w:rPr>
      </w:pPr>
      <w:bookmarkStart w:id="94" w:name="_Toc254970697"/>
      <w:bookmarkStart w:id="95" w:name="_Toc254970556"/>
    </w:p>
    <w:bookmarkEnd w:id="94"/>
    <w:bookmarkEnd w:id="95"/>
    <w:p w14:paraId="7440269C" w14:textId="77777777" w:rsidR="00117BD1" w:rsidRDefault="00117BD1">
      <w:pPr>
        <w:rPr>
          <w:color w:val="000000" w:themeColor="text1"/>
          <w:sz w:val="28"/>
          <w:szCs w:val="28"/>
        </w:rPr>
      </w:pPr>
    </w:p>
    <w:p w14:paraId="471050C5" w14:textId="77777777" w:rsidR="002304C6" w:rsidRDefault="002304C6" w:rsidP="002304C6">
      <w:pPr>
        <w:spacing w:line="500" w:lineRule="exact"/>
        <w:ind w:firstLineChars="200" w:firstLine="560"/>
        <w:rPr>
          <w:sz w:val="28"/>
          <w:szCs w:val="28"/>
        </w:rPr>
      </w:pPr>
      <w:bookmarkStart w:id="96" w:name="_Hlk65852042"/>
      <w:r>
        <w:rPr>
          <w:rFonts w:hint="eastAsia"/>
          <w:sz w:val="28"/>
          <w:szCs w:val="28"/>
        </w:rPr>
        <w:t>注：有签字、盖章要求的应按要求</w:t>
      </w:r>
      <w:bookmarkStart w:id="97" w:name="_Hlk89032274"/>
      <w:r>
        <w:rPr>
          <w:rFonts w:hint="eastAsia"/>
          <w:sz w:val="28"/>
          <w:szCs w:val="28"/>
        </w:rPr>
        <w:t>签字（签章）、盖章（签章）</w:t>
      </w:r>
      <w:bookmarkEnd w:id="97"/>
      <w:r>
        <w:rPr>
          <w:rFonts w:hint="eastAsia"/>
          <w:sz w:val="28"/>
          <w:szCs w:val="28"/>
        </w:rPr>
        <w:t>。</w:t>
      </w:r>
    </w:p>
    <w:p w14:paraId="57F765D0" w14:textId="77777777" w:rsidR="002304C6" w:rsidRDefault="002304C6" w:rsidP="002304C6">
      <w:pPr>
        <w:snapToGrid w:val="0"/>
        <w:spacing w:beforeLines="50" w:before="120" w:after="50" w:line="440" w:lineRule="exact"/>
        <w:jc w:val="left"/>
        <w:outlineLvl w:val="1"/>
        <w:rPr>
          <w:bCs/>
          <w:sz w:val="24"/>
        </w:rPr>
      </w:pPr>
      <w:r>
        <w:br w:type="page"/>
      </w:r>
      <w:bookmarkStart w:id="98" w:name="_Toc254970698"/>
      <w:bookmarkStart w:id="99" w:name="_Toc254970557"/>
      <w:r>
        <w:rPr>
          <w:rFonts w:hint="eastAsia"/>
          <w:bCs/>
          <w:sz w:val="24"/>
        </w:rPr>
        <w:lastRenderedPageBreak/>
        <w:t>1</w:t>
      </w:r>
      <w:r>
        <w:rPr>
          <w:bCs/>
          <w:sz w:val="24"/>
        </w:rPr>
        <w:t>．投标文件封面参考格式</w:t>
      </w:r>
      <w:r>
        <w:rPr>
          <w:rFonts w:hint="eastAsia"/>
          <w:bCs/>
          <w:sz w:val="24"/>
        </w:rPr>
        <w:t>（资格证明文件）</w:t>
      </w:r>
      <w:r>
        <w:rPr>
          <w:bCs/>
          <w:sz w:val="24"/>
        </w:rPr>
        <w:t>：</w:t>
      </w:r>
      <w:r>
        <w:rPr>
          <w:bCs/>
          <w:sz w:val="24"/>
        </w:rPr>
        <w:t xml:space="preserve"> </w:t>
      </w:r>
    </w:p>
    <w:p w14:paraId="4909CB02" w14:textId="77777777" w:rsidR="002304C6" w:rsidRDefault="002304C6" w:rsidP="002304C6">
      <w:pPr>
        <w:snapToGrid w:val="0"/>
        <w:spacing w:beforeLines="50" w:before="120" w:after="50" w:line="360" w:lineRule="exact"/>
        <w:rPr>
          <w:sz w:val="24"/>
        </w:rPr>
      </w:pPr>
    </w:p>
    <w:p w14:paraId="17BDDB87" w14:textId="77777777" w:rsidR="002304C6" w:rsidRDefault="002304C6" w:rsidP="002304C6">
      <w:pPr>
        <w:snapToGrid w:val="0"/>
        <w:spacing w:beforeLines="50" w:before="120" w:after="50" w:line="360" w:lineRule="exact"/>
        <w:jc w:val="center"/>
        <w:rPr>
          <w:bCs/>
          <w:sz w:val="24"/>
        </w:rPr>
      </w:pPr>
    </w:p>
    <w:p w14:paraId="699B8EAD" w14:textId="77777777" w:rsidR="002304C6" w:rsidRDefault="002304C6" w:rsidP="002304C6">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0FBD6B60" w14:textId="77777777" w:rsidR="002304C6" w:rsidRDefault="002304C6" w:rsidP="002304C6">
      <w:pPr>
        <w:snapToGrid w:val="0"/>
        <w:spacing w:beforeLines="50" w:before="120" w:after="50" w:line="360" w:lineRule="exact"/>
        <w:jc w:val="center"/>
        <w:rPr>
          <w:b/>
          <w:bCs/>
          <w:sz w:val="44"/>
          <w:szCs w:val="44"/>
        </w:rPr>
      </w:pPr>
    </w:p>
    <w:p w14:paraId="70CD0442" w14:textId="77777777" w:rsidR="002304C6" w:rsidRDefault="002304C6" w:rsidP="002304C6">
      <w:pPr>
        <w:snapToGrid w:val="0"/>
        <w:spacing w:beforeLines="50" w:before="120" w:after="50" w:line="360" w:lineRule="exact"/>
        <w:jc w:val="center"/>
        <w:rPr>
          <w:b/>
          <w:bCs/>
          <w:sz w:val="44"/>
          <w:szCs w:val="44"/>
        </w:rPr>
      </w:pPr>
    </w:p>
    <w:p w14:paraId="042955A3" w14:textId="77777777" w:rsidR="002304C6" w:rsidRDefault="002304C6" w:rsidP="002304C6">
      <w:pPr>
        <w:snapToGrid w:val="0"/>
        <w:spacing w:beforeLines="50" w:before="12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40C6F2DB" w14:textId="77777777" w:rsidR="002304C6" w:rsidRDefault="002304C6" w:rsidP="002304C6">
      <w:pPr>
        <w:snapToGrid w:val="0"/>
        <w:spacing w:beforeLines="50" w:before="120" w:after="50" w:line="360" w:lineRule="exact"/>
        <w:rPr>
          <w:bCs/>
          <w:sz w:val="24"/>
        </w:rPr>
      </w:pPr>
    </w:p>
    <w:p w14:paraId="2B5F8E95" w14:textId="77777777" w:rsidR="002304C6" w:rsidRDefault="002304C6" w:rsidP="002304C6">
      <w:pPr>
        <w:snapToGrid w:val="0"/>
        <w:spacing w:beforeLines="50" w:before="120" w:after="50" w:line="360" w:lineRule="exact"/>
        <w:rPr>
          <w:bCs/>
          <w:sz w:val="24"/>
        </w:rPr>
      </w:pPr>
    </w:p>
    <w:p w14:paraId="0BEDA780" w14:textId="77777777" w:rsidR="002304C6" w:rsidRDefault="002304C6" w:rsidP="002304C6">
      <w:pPr>
        <w:snapToGrid w:val="0"/>
        <w:spacing w:beforeLines="50" w:before="120" w:after="50" w:line="360" w:lineRule="exact"/>
        <w:rPr>
          <w:bCs/>
          <w:sz w:val="24"/>
        </w:rPr>
      </w:pPr>
    </w:p>
    <w:p w14:paraId="373F83E9" w14:textId="77777777" w:rsidR="002304C6" w:rsidRDefault="002304C6" w:rsidP="002304C6">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1AB45425" w14:textId="77777777" w:rsidR="002304C6" w:rsidRDefault="002304C6" w:rsidP="002304C6">
      <w:pPr>
        <w:snapToGrid w:val="0"/>
        <w:spacing w:beforeLines="50" w:before="120" w:after="50" w:line="360" w:lineRule="exact"/>
        <w:ind w:firstLineChars="300" w:firstLine="720"/>
        <w:rPr>
          <w:bCs/>
          <w:sz w:val="24"/>
        </w:rPr>
      </w:pPr>
      <w:r>
        <w:rPr>
          <w:bCs/>
          <w:sz w:val="24"/>
        </w:rPr>
        <w:t>项目编号：</w:t>
      </w:r>
    </w:p>
    <w:p w14:paraId="130CC265" w14:textId="77777777" w:rsidR="002304C6" w:rsidRDefault="002304C6" w:rsidP="002304C6">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6B8A63F2" w14:textId="77777777" w:rsidR="002304C6" w:rsidRDefault="002304C6" w:rsidP="002304C6">
      <w:pPr>
        <w:snapToGrid w:val="0"/>
        <w:spacing w:beforeLines="50" w:before="120" w:after="50" w:line="360" w:lineRule="exact"/>
        <w:ind w:firstLineChars="300" w:firstLine="720"/>
        <w:rPr>
          <w:bCs/>
          <w:sz w:val="24"/>
        </w:rPr>
      </w:pPr>
      <w:r>
        <w:rPr>
          <w:bCs/>
          <w:sz w:val="24"/>
        </w:rPr>
        <w:t>供应商名称：</w:t>
      </w:r>
    </w:p>
    <w:p w14:paraId="37293127" w14:textId="77777777" w:rsidR="002304C6" w:rsidRDefault="002304C6" w:rsidP="002304C6">
      <w:pPr>
        <w:snapToGrid w:val="0"/>
        <w:spacing w:beforeLines="50" w:before="120" w:after="50" w:line="360" w:lineRule="exact"/>
        <w:ind w:firstLineChars="300" w:firstLine="720"/>
        <w:rPr>
          <w:bCs/>
          <w:sz w:val="24"/>
        </w:rPr>
      </w:pPr>
      <w:r>
        <w:rPr>
          <w:bCs/>
          <w:sz w:val="24"/>
        </w:rPr>
        <w:t>供应商地址：</w:t>
      </w:r>
    </w:p>
    <w:p w14:paraId="424F70EC" w14:textId="77777777" w:rsidR="002304C6" w:rsidRDefault="002304C6" w:rsidP="002304C6">
      <w:pPr>
        <w:pStyle w:val="a0"/>
        <w:snapToGrid w:val="0"/>
        <w:spacing w:before="50" w:after="50" w:line="360" w:lineRule="exact"/>
        <w:ind w:firstLineChars="400" w:firstLine="960"/>
        <w:rPr>
          <w:bCs/>
          <w:sz w:val="24"/>
          <w:szCs w:val="24"/>
        </w:rPr>
      </w:pPr>
    </w:p>
    <w:p w14:paraId="7CABD9B5" w14:textId="77777777" w:rsidR="002304C6" w:rsidRDefault="002304C6" w:rsidP="002304C6">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67CBFBFF" w14:textId="77777777" w:rsidR="002304C6" w:rsidRDefault="002304C6" w:rsidP="002304C6">
      <w:pPr>
        <w:snapToGrid w:val="0"/>
        <w:spacing w:beforeLines="50" w:before="120" w:after="50" w:line="360" w:lineRule="exact"/>
        <w:rPr>
          <w:b/>
          <w:bCs/>
          <w:sz w:val="24"/>
        </w:rPr>
      </w:pPr>
      <w:r>
        <w:br w:type="page"/>
      </w:r>
      <w:bookmarkEnd w:id="98"/>
      <w:bookmarkEnd w:id="99"/>
      <w:r>
        <w:rPr>
          <w:b/>
          <w:bCs/>
          <w:sz w:val="24"/>
        </w:rPr>
        <w:lastRenderedPageBreak/>
        <w:t xml:space="preserve"> </w:t>
      </w:r>
    </w:p>
    <w:p w14:paraId="178F6099" w14:textId="77777777" w:rsidR="002304C6" w:rsidRDefault="002304C6" w:rsidP="002304C6">
      <w:pPr>
        <w:snapToGrid w:val="0"/>
        <w:spacing w:before="50" w:after="50" w:line="440" w:lineRule="exact"/>
        <w:ind w:firstLineChars="49" w:firstLine="138"/>
        <w:jc w:val="center"/>
        <w:rPr>
          <w:b/>
          <w:sz w:val="28"/>
          <w:szCs w:val="28"/>
        </w:rPr>
      </w:pPr>
      <w:r>
        <w:rPr>
          <w:b/>
          <w:sz w:val="28"/>
          <w:szCs w:val="28"/>
        </w:rPr>
        <w:t>目录</w:t>
      </w:r>
    </w:p>
    <w:p w14:paraId="727983D4" w14:textId="77777777" w:rsidR="002304C6" w:rsidRDefault="002304C6" w:rsidP="002304C6">
      <w:pPr>
        <w:snapToGrid w:val="0"/>
        <w:spacing w:before="50" w:after="50" w:line="440" w:lineRule="exact"/>
        <w:ind w:firstLineChars="49" w:firstLine="118"/>
        <w:jc w:val="center"/>
        <w:rPr>
          <w:b/>
          <w:sz w:val="24"/>
        </w:rPr>
      </w:pPr>
      <w:r>
        <w:rPr>
          <w:b/>
          <w:sz w:val="24"/>
        </w:rPr>
        <w:t>（应有页码）</w:t>
      </w:r>
    </w:p>
    <w:p w14:paraId="3AC34956" w14:textId="77777777" w:rsidR="002304C6" w:rsidRDefault="002304C6" w:rsidP="002304C6">
      <w:pPr>
        <w:snapToGrid w:val="0"/>
        <w:spacing w:before="50" w:after="50" w:line="440" w:lineRule="exact"/>
        <w:rPr>
          <w:b/>
          <w:sz w:val="24"/>
        </w:rPr>
      </w:pPr>
      <w:r>
        <w:rPr>
          <w:b/>
          <w:sz w:val="24"/>
        </w:rPr>
        <w:br w:type="page"/>
      </w:r>
      <w:r>
        <w:rPr>
          <w:b/>
          <w:szCs w:val="21"/>
        </w:rPr>
        <w:lastRenderedPageBreak/>
        <w:t>1</w:t>
      </w:r>
      <w:r>
        <w:rPr>
          <w:b/>
          <w:szCs w:val="21"/>
        </w:rPr>
        <w:t>．投标声明书格式：</w:t>
      </w:r>
    </w:p>
    <w:p w14:paraId="70E142AE" w14:textId="77777777" w:rsidR="002304C6" w:rsidRDefault="002304C6" w:rsidP="002304C6">
      <w:pPr>
        <w:snapToGrid w:val="0"/>
        <w:spacing w:before="50" w:after="50" w:line="440" w:lineRule="exact"/>
        <w:ind w:firstLineChars="49" w:firstLine="157"/>
        <w:jc w:val="left"/>
        <w:rPr>
          <w:b/>
          <w:bCs/>
          <w:sz w:val="32"/>
          <w:szCs w:val="32"/>
        </w:rPr>
      </w:pPr>
    </w:p>
    <w:p w14:paraId="0CC7F045" w14:textId="77777777" w:rsidR="002304C6" w:rsidRDefault="002304C6" w:rsidP="002304C6">
      <w:pPr>
        <w:snapToGrid w:val="0"/>
        <w:spacing w:beforeLines="50" w:before="120" w:after="50" w:line="360" w:lineRule="exact"/>
        <w:jc w:val="center"/>
        <w:rPr>
          <w:b/>
          <w:szCs w:val="21"/>
        </w:rPr>
      </w:pPr>
      <w:r>
        <w:rPr>
          <w:b/>
          <w:szCs w:val="21"/>
        </w:rPr>
        <w:t>投标声明书</w:t>
      </w:r>
    </w:p>
    <w:p w14:paraId="6D593FA3" w14:textId="77777777" w:rsidR="002304C6" w:rsidRDefault="002304C6" w:rsidP="002304C6">
      <w:pPr>
        <w:snapToGrid w:val="0"/>
        <w:spacing w:beforeLines="50" w:before="120" w:after="50" w:line="360" w:lineRule="exact"/>
        <w:jc w:val="center"/>
        <w:rPr>
          <w:szCs w:val="21"/>
        </w:rPr>
      </w:pPr>
    </w:p>
    <w:p w14:paraId="13EB2F60" w14:textId="77777777" w:rsidR="002304C6" w:rsidRDefault="002304C6" w:rsidP="002304C6">
      <w:pPr>
        <w:snapToGrid w:val="0"/>
        <w:spacing w:beforeLines="50" w:before="12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408543BA" w14:textId="77777777" w:rsidR="002304C6" w:rsidRDefault="002304C6" w:rsidP="002304C6">
      <w:pPr>
        <w:snapToGrid w:val="0"/>
        <w:spacing w:beforeLines="50" w:before="120" w:after="50" w:line="360" w:lineRule="exact"/>
        <w:ind w:firstLineChars="300" w:firstLine="63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38405D8" w14:textId="77777777" w:rsidR="002304C6" w:rsidRDefault="002304C6" w:rsidP="002304C6">
      <w:pPr>
        <w:snapToGrid w:val="0"/>
        <w:spacing w:beforeLines="50" w:before="12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（项目名称）</w:t>
      </w:r>
      <w:r>
        <w:rPr>
          <w:rFonts w:hint="eastAsia"/>
          <w:i/>
          <w:iCs/>
          <w:szCs w:val="21"/>
          <w:u w:val="single"/>
        </w:rPr>
        <w:t xml:space="preserve"> </w:t>
      </w:r>
      <w:r>
        <w:rPr>
          <w:szCs w:val="21"/>
        </w:rPr>
        <w:t>项目的投标，为便于贵方公正、</w:t>
      </w:r>
      <w:proofErr w:type="gramStart"/>
      <w:r>
        <w:rPr>
          <w:szCs w:val="21"/>
        </w:rPr>
        <w:t>择优地</w:t>
      </w:r>
      <w:proofErr w:type="gramEnd"/>
      <w:r>
        <w:rPr>
          <w:szCs w:val="21"/>
        </w:rPr>
        <w:t>确定中标人及其投标产品和服务，我方就本次投标有关事项郑重声明如下：</w:t>
      </w:r>
    </w:p>
    <w:p w14:paraId="0AE1100E" w14:textId="77777777" w:rsidR="002304C6" w:rsidRDefault="002304C6" w:rsidP="002304C6">
      <w:pPr>
        <w:snapToGrid w:val="0"/>
        <w:spacing w:beforeLines="50" w:before="120" w:line="360" w:lineRule="exact"/>
        <w:ind w:firstLineChars="200" w:firstLine="420"/>
        <w:rPr>
          <w:szCs w:val="21"/>
        </w:rPr>
      </w:pPr>
      <w:r>
        <w:rPr>
          <w:szCs w:val="21"/>
        </w:rPr>
        <w:t>（</w:t>
      </w:r>
      <w:r>
        <w:rPr>
          <w:szCs w:val="21"/>
        </w:rPr>
        <w:t>1</w:t>
      </w:r>
      <w:r>
        <w:rPr>
          <w:szCs w:val="21"/>
        </w:rPr>
        <w:t>）我方向贵方提交的所有投标文件、资料都是准确的和真实的。</w:t>
      </w:r>
    </w:p>
    <w:p w14:paraId="7731A1BB" w14:textId="77777777" w:rsidR="002304C6" w:rsidRDefault="002304C6" w:rsidP="002304C6">
      <w:pPr>
        <w:snapToGrid w:val="0"/>
        <w:spacing w:beforeLines="50" w:before="120" w:line="360" w:lineRule="exact"/>
        <w:ind w:firstLineChars="200" w:firstLine="420"/>
        <w:rPr>
          <w:szCs w:val="21"/>
        </w:rPr>
      </w:pPr>
      <w:r>
        <w:rPr>
          <w:szCs w:val="21"/>
        </w:rPr>
        <w:t>（</w:t>
      </w:r>
      <w:r>
        <w:rPr>
          <w:szCs w:val="21"/>
        </w:rPr>
        <w:t>2</w:t>
      </w:r>
      <w:r>
        <w:rPr>
          <w:szCs w:val="21"/>
        </w:rPr>
        <w:t>）我方不是采购人的附属机构；也不是为本项目提供整体设计、规范编制或者项目管理、监理、检测等服务的供应商或其附属机构。</w:t>
      </w:r>
    </w:p>
    <w:p w14:paraId="46166910" w14:textId="77777777" w:rsidR="002304C6" w:rsidRDefault="002304C6" w:rsidP="002304C6">
      <w:pPr>
        <w:snapToGrid w:val="0"/>
        <w:spacing w:beforeLines="50" w:before="120" w:line="360" w:lineRule="exact"/>
        <w:ind w:firstLineChars="200" w:firstLine="420"/>
        <w:rPr>
          <w:szCs w:val="21"/>
        </w:rPr>
      </w:pPr>
      <w:r>
        <w:rPr>
          <w:szCs w:val="21"/>
        </w:rPr>
        <w:t>（</w:t>
      </w:r>
      <w:r>
        <w:rPr>
          <w:szCs w:val="21"/>
        </w:rPr>
        <w:t>3</w:t>
      </w:r>
      <w:r>
        <w:rPr>
          <w:szCs w:val="21"/>
        </w:rPr>
        <w:t>）我方承诺在参加本政府采购项目活动前，没有被纳入政府部门或银行认定的失信名单，我方具有良好的商业信誉。</w:t>
      </w:r>
    </w:p>
    <w:p w14:paraId="64C95477" w14:textId="77777777" w:rsidR="002304C6" w:rsidRDefault="002304C6" w:rsidP="002304C6">
      <w:pPr>
        <w:snapToGrid w:val="0"/>
        <w:spacing w:beforeLines="50" w:before="120" w:line="360" w:lineRule="exact"/>
        <w:ind w:firstLineChars="200" w:firstLine="420"/>
        <w:rPr>
          <w:szCs w:val="21"/>
        </w:rPr>
      </w:pPr>
      <w:r>
        <w:rPr>
          <w:szCs w:val="21"/>
        </w:rPr>
        <w:t>（</w:t>
      </w:r>
      <w:r>
        <w:rPr>
          <w:szCs w:val="21"/>
        </w:rPr>
        <w:t>4</w:t>
      </w:r>
      <w:r>
        <w:rPr>
          <w:szCs w:val="21"/>
        </w:rPr>
        <w:t>）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1ABA4847" w14:textId="77777777" w:rsidR="002304C6" w:rsidRDefault="002304C6" w:rsidP="002304C6">
      <w:pPr>
        <w:snapToGrid w:val="0"/>
        <w:spacing w:beforeLines="50" w:before="120" w:line="360" w:lineRule="exact"/>
        <w:ind w:firstLineChars="200" w:firstLine="420"/>
        <w:rPr>
          <w:szCs w:val="21"/>
        </w:rPr>
      </w:pPr>
      <w:r>
        <w:rPr>
          <w:szCs w:val="21"/>
        </w:rPr>
        <w:t>（</w:t>
      </w:r>
      <w:r>
        <w:rPr>
          <w:szCs w:val="21"/>
        </w:rPr>
        <w:t>5</w:t>
      </w:r>
      <w:r>
        <w:rPr>
          <w:szCs w:val="21"/>
        </w:rPr>
        <w:t>）我方承诺具有履行本项目合同所必需的设备和专业技术能力。</w:t>
      </w:r>
    </w:p>
    <w:p w14:paraId="7773869C" w14:textId="77777777" w:rsidR="002304C6" w:rsidRDefault="002304C6" w:rsidP="002304C6">
      <w:pPr>
        <w:snapToGrid w:val="0"/>
        <w:spacing w:beforeLines="50" w:before="120" w:line="360" w:lineRule="exact"/>
        <w:ind w:firstLineChars="200" w:firstLine="420"/>
        <w:rPr>
          <w:szCs w:val="21"/>
        </w:rPr>
      </w:pPr>
      <w:r>
        <w:rPr>
          <w:rFonts w:hint="eastAsia"/>
          <w:szCs w:val="21"/>
        </w:rPr>
        <w:t>（</w:t>
      </w:r>
      <w:r>
        <w:rPr>
          <w:rFonts w:hint="eastAsia"/>
          <w:szCs w:val="21"/>
        </w:rPr>
        <w:t>6</w:t>
      </w:r>
      <w:r>
        <w:rPr>
          <w:rFonts w:hint="eastAsia"/>
          <w:szCs w:val="21"/>
        </w:rPr>
        <w:t>）我方承诺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w:t>
      </w:r>
      <w:r>
        <w:rPr>
          <w:szCs w:val="21"/>
        </w:rPr>
        <w:t>2016</w:t>
      </w:r>
      <w:r>
        <w:rPr>
          <w:szCs w:val="21"/>
        </w:rPr>
        <w:t>〕</w:t>
      </w:r>
      <w:r>
        <w:rPr>
          <w:szCs w:val="21"/>
        </w:rPr>
        <w:t>125</w:t>
      </w:r>
      <w:r>
        <w:rPr>
          <w:szCs w:val="21"/>
        </w:rPr>
        <w:t>号《财政部关于在政府采购活动中查询及使用信用记录有关问题的通知》规定接受失信联合惩戒。</w:t>
      </w:r>
    </w:p>
    <w:p w14:paraId="25FFFF11" w14:textId="77777777" w:rsidR="002304C6" w:rsidRDefault="002304C6" w:rsidP="002304C6">
      <w:pPr>
        <w:snapToGrid w:val="0"/>
        <w:spacing w:beforeLines="50" w:before="120" w:line="360" w:lineRule="exact"/>
        <w:ind w:firstLineChars="200" w:firstLine="420"/>
        <w:rPr>
          <w:szCs w:val="21"/>
        </w:rPr>
      </w:pPr>
      <w:r>
        <w:rPr>
          <w:rFonts w:hint="eastAsia"/>
          <w:szCs w:val="21"/>
        </w:rPr>
        <w:t>（</w:t>
      </w:r>
      <w:r>
        <w:rPr>
          <w:rFonts w:hint="eastAsia"/>
          <w:szCs w:val="21"/>
        </w:rPr>
        <w:t>7</w:t>
      </w:r>
      <w:r>
        <w:rPr>
          <w:rFonts w:hint="eastAsia"/>
          <w:szCs w:val="21"/>
        </w:rPr>
        <w:t>）我方承诺中标后按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68E8F455" w14:textId="77777777" w:rsidR="002304C6" w:rsidRDefault="002304C6" w:rsidP="002304C6">
      <w:pPr>
        <w:snapToGrid w:val="0"/>
        <w:spacing w:beforeLines="50" w:before="120" w:line="360" w:lineRule="exact"/>
        <w:ind w:firstLineChars="200" w:firstLine="420"/>
        <w:rPr>
          <w:szCs w:val="21"/>
        </w:rPr>
      </w:pPr>
      <w:r>
        <w:rPr>
          <w:szCs w:val="21"/>
        </w:rPr>
        <w:t>我方对以上声明负全部法律责任。如有虚假或隐瞒，我方愿意承担一切后果，并不再寻求任何旨在减轻或免除法律责任的辩解。</w:t>
      </w:r>
    </w:p>
    <w:p w14:paraId="4BF253D2" w14:textId="77777777" w:rsidR="002304C6" w:rsidRDefault="002304C6" w:rsidP="002304C6">
      <w:pPr>
        <w:snapToGrid w:val="0"/>
        <w:spacing w:beforeLines="50" w:before="120" w:line="360" w:lineRule="exact"/>
        <w:ind w:firstLineChars="200" w:firstLine="420"/>
        <w:rPr>
          <w:szCs w:val="21"/>
        </w:rPr>
      </w:pPr>
    </w:p>
    <w:p w14:paraId="2A866B31" w14:textId="77777777" w:rsidR="002304C6" w:rsidRDefault="002304C6" w:rsidP="002304C6">
      <w:pPr>
        <w:snapToGrid w:val="0"/>
        <w:spacing w:beforeLines="50" w:before="120" w:after="50" w:line="360" w:lineRule="exact"/>
        <w:ind w:firstLineChars="100" w:firstLine="210"/>
        <w:jc w:val="right"/>
        <w:rPr>
          <w:szCs w:val="21"/>
        </w:rPr>
      </w:pPr>
      <w:bookmarkStart w:id="100" w:name="_Hlk88990289"/>
      <w:r>
        <w:rPr>
          <w:szCs w:val="21"/>
        </w:rPr>
        <w:t>供应商</w:t>
      </w:r>
      <w:r>
        <w:rPr>
          <w:rFonts w:hint="eastAsia"/>
          <w:szCs w:val="21"/>
        </w:rPr>
        <w:t>名称（电子签章）</w:t>
      </w:r>
      <w:bookmarkEnd w:id="100"/>
      <w:r>
        <w:rPr>
          <w:szCs w:val="21"/>
        </w:rPr>
        <w:t>：</w:t>
      </w:r>
      <w:r>
        <w:rPr>
          <w:szCs w:val="21"/>
          <w:u w:val="single"/>
        </w:rPr>
        <w:t xml:space="preserve">         </w:t>
      </w:r>
      <w:r>
        <w:rPr>
          <w:szCs w:val="21"/>
        </w:rPr>
        <w:t xml:space="preserve">                                          </w:t>
      </w:r>
    </w:p>
    <w:p w14:paraId="01CB10B8" w14:textId="77777777" w:rsidR="002304C6" w:rsidRDefault="002304C6" w:rsidP="002304C6">
      <w:pPr>
        <w:snapToGrid w:val="0"/>
        <w:spacing w:beforeLines="50" w:before="120" w:after="50" w:line="360" w:lineRule="exact"/>
        <w:ind w:firstLineChars="100" w:firstLine="210"/>
        <w:jc w:val="right"/>
        <w:rPr>
          <w:szCs w:val="21"/>
        </w:rPr>
      </w:pPr>
      <w:r>
        <w:rPr>
          <w:szCs w:val="21"/>
        </w:rPr>
        <w:t>年</w:t>
      </w:r>
      <w:r>
        <w:rPr>
          <w:szCs w:val="21"/>
        </w:rPr>
        <w:t xml:space="preserve">    </w:t>
      </w:r>
      <w:r>
        <w:rPr>
          <w:szCs w:val="21"/>
        </w:rPr>
        <w:t>月</w:t>
      </w:r>
      <w:r>
        <w:rPr>
          <w:szCs w:val="21"/>
        </w:rPr>
        <w:t xml:space="preserve">    </w:t>
      </w:r>
      <w:r>
        <w:rPr>
          <w:szCs w:val="21"/>
        </w:rPr>
        <w:t>日</w:t>
      </w:r>
    </w:p>
    <w:p w14:paraId="664D151E" w14:textId="77777777" w:rsidR="002304C6" w:rsidRDefault="002304C6" w:rsidP="002304C6">
      <w:pPr>
        <w:snapToGrid w:val="0"/>
        <w:spacing w:beforeLines="50" w:before="120" w:after="50" w:line="360" w:lineRule="exact"/>
        <w:rPr>
          <w:szCs w:val="21"/>
        </w:rPr>
      </w:pPr>
      <w:r>
        <w:rPr>
          <w:szCs w:val="21"/>
        </w:rPr>
        <w:br w:type="page"/>
      </w:r>
      <w:r>
        <w:rPr>
          <w:szCs w:val="21"/>
        </w:rPr>
        <w:lastRenderedPageBreak/>
        <w:t>2</w:t>
      </w:r>
      <w:r>
        <w:rPr>
          <w:szCs w:val="21"/>
        </w:rPr>
        <w:t>．法人或者其他组织的营业执照等证明文件、自然人的身份证明。</w:t>
      </w:r>
      <w:proofErr w:type="gramStart"/>
      <w:r>
        <w:rPr>
          <w:szCs w:val="21"/>
        </w:rPr>
        <w:t>即供应</w:t>
      </w:r>
      <w:proofErr w:type="gramEnd"/>
      <w:r>
        <w:rPr>
          <w:szCs w:val="21"/>
        </w:rPr>
        <w:t>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w:t>
      </w:r>
      <w:proofErr w:type="gramStart"/>
      <w:r>
        <w:rPr>
          <w:szCs w:val="21"/>
        </w:rPr>
        <w:t>商不是</w:t>
      </w:r>
      <w:proofErr w:type="gramEnd"/>
      <w:r>
        <w:rPr>
          <w:szCs w:val="21"/>
        </w:rPr>
        <w:t>以上所列的法人、组织、自然人的，则提供国家规定的相关证明材料。（加盖</w:t>
      </w:r>
      <w:r>
        <w:rPr>
          <w:rFonts w:hint="eastAsia"/>
          <w:szCs w:val="21"/>
        </w:rPr>
        <w:t>供应商电子签章</w:t>
      </w:r>
      <w:r>
        <w:rPr>
          <w:szCs w:val="21"/>
        </w:rPr>
        <w:t>）。</w:t>
      </w:r>
    </w:p>
    <w:p w14:paraId="36301B89" w14:textId="77777777" w:rsidR="002304C6" w:rsidRDefault="002304C6" w:rsidP="002304C6">
      <w:pPr>
        <w:snapToGrid w:val="0"/>
        <w:spacing w:beforeLines="50" w:before="120" w:after="50" w:line="440" w:lineRule="exact"/>
        <w:rPr>
          <w:sz w:val="18"/>
          <w:szCs w:val="18"/>
        </w:rPr>
      </w:pPr>
    </w:p>
    <w:p w14:paraId="6E9D1602" w14:textId="77777777" w:rsidR="002304C6" w:rsidRDefault="002304C6" w:rsidP="002304C6">
      <w:pPr>
        <w:snapToGrid w:val="0"/>
        <w:spacing w:beforeLines="50" w:before="120" w:after="50" w:line="440" w:lineRule="exact"/>
        <w:rPr>
          <w:b/>
          <w:szCs w:val="21"/>
        </w:rPr>
      </w:pPr>
      <w:r>
        <w:rPr>
          <w:szCs w:val="21"/>
        </w:rPr>
        <w:t>3</w:t>
      </w:r>
      <w:r>
        <w:rPr>
          <w:szCs w:val="21"/>
        </w:rPr>
        <w:t>．财务状况报告（表）复印件或银行出具的资信证明复印件。</w:t>
      </w:r>
      <w:r>
        <w:t>对于从取得营业执照时间起到截标时间为止不足</w:t>
      </w:r>
      <w:r>
        <w:t>1</w:t>
      </w:r>
      <w:r>
        <w:t>年的供应商，只需提交</w:t>
      </w:r>
      <w:r>
        <w:rPr>
          <w:szCs w:val="21"/>
        </w:rPr>
        <w:t>截标时间前一个月的财务状况报告（表）复印件。（按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1B623042" w14:textId="77777777" w:rsidR="002304C6" w:rsidRDefault="002304C6" w:rsidP="002304C6">
      <w:pPr>
        <w:snapToGrid w:val="0"/>
        <w:spacing w:beforeLines="50" w:before="120" w:after="50" w:line="440" w:lineRule="exact"/>
        <w:rPr>
          <w:szCs w:val="21"/>
        </w:rPr>
      </w:pPr>
    </w:p>
    <w:p w14:paraId="20E20C40" w14:textId="77777777" w:rsidR="002304C6" w:rsidRDefault="002304C6" w:rsidP="002304C6">
      <w:pPr>
        <w:snapToGrid w:val="0"/>
        <w:spacing w:beforeLines="50" w:before="120" w:after="50" w:line="440" w:lineRule="exact"/>
      </w:pPr>
      <w:r>
        <w:t>4</w:t>
      </w:r>
      <w:r>
        <w:t>．依法缴纳税费证明和社会保险缴纳证明材料</w:t>
      </w:r>
      <w:r>
        <w:rPr>
          <w:rFonts w:hint="eastAsia"/>
        </w:rPr>
        <w:t>。</w:t>
      </w:r>
      <w:r>
        <w:t>供应</w:t>
      </w:r>
      <w:proofErr w:type="gramStart"/>
      <w:r>
        <w:t>商成立</w:t>
      </w:r>
      <w:proofErr w:type="gramEnd"/>
      <w:r>
        <w:t>不足</w:t>
      </w:r>
      <w:r>
        <w:rPr>
          <w:rFonts w:hint="eastAsia"/>
        </w:rPr>
        <w:t>1</w:t>
      </w:r>
      <w:r>
        <w:rPr>
          <w:rFonts w:hint="eastAsia"/>
        </w:rPr>
        <w:t>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1AFCB68A" w14:textId="77777777" w:rsidR="002304C6" w:rsidRDefault="002304C6" w:rsidP="002304C6">
      <w:pPr>
        <w:snapToGrid w:val="0"/>
        <w:spacing w:beforeLines="50" w:before="120" w:after="50" w:line="360" w:lineRule="exact"/>
        <w:rPr>
          <w:szCs w:val="21"/>
        </w:rPr>
      </w:pPr>
    </w:p>
    <w:p w14:paraId="6BF383F4" w14:textId="77777777" w:rsidR="002304C6" w:rsidRDefault="002304C6" w:rsidP="002304C6">
      <w:pPr>
        <w:snapToGrid w:val="0"/>
        <w:spacing w:before="50" w:afterLines="50" w:after="120" w:line="440" w:lineRule="exact"/>
        <w:jc w:val="left"/>
        <w:rPr>
          <w:b/>
          <w:szCs w:val="21"/>
        </w:rPr>
      </w:pPr>
      <w:r>
        <w:rPr>
          <w:szCs w:val="21"/>
        </w:rPr>
        <w:t>5</w:t>
      </w:r>
      <w:r>
        <w:rPr>
          <w:szCs w:val="21"/>
        </w:rPr>
        <w:t>．具备法律、行政法规规定的其他要求的证明材料</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w:t>
      </w:r>
      <w:r>
        <w:t>）。</w:t>
      </w:r>
      <w:r>
        <w:rPr>
          <w:rFonts w:hint="eastAsia"/>
          <w:b/>
          <w:szCs w:val="21"/>
        </w:rPr>
        <w:t>（如招标文件有要求时提供）</w:t>
      </w:r>
    </w:p>
    <w:p w14:paraId="781A0DD7" w14:textId="77777777" w:rsidR="002304C6" w:rsidRDefault="002304C6" w:rsidP="002304C6">
      <w:pPr>
        <w:snapToGrid w:val="0"/>
        <w:spacing w:before="50" w:afterLines="50" w:after="120" w:line="440" w:lineRule="exact"/>
        <w:jc w:val="left"/>
        <w:rPr>
          <w:szCs w:val="21"/>
        </w:rPr>
      </w:pPr>
    </w:p>
    <w:p w14:paraId="1A91E805" w14:textId="77777777" w:rsidR="002304C6" w:rsidRDefault="002304C6" w:rsidP="002304C6">
      <w:pPr>
        <w:snapToGrid w:val="0"/>
        <w:spacing w:before="50" w:afterLines="50" w:after="120" w:line="360" w:lineRule="auto"/>
        <w:jc w:val="left"/>
        <w:rPr>
          <w:color w:val="FF0000"/>
          <w:szCs w:val="21"/>
        </w:rPr>
        <w:sectPr w:rsidR="002304C6">
          <w:pgSz w:w="11906" w:h="16838"/>
          <w:pgMar w:top="1418" w:right="1133" w:bottom="1246" w:left="1418" w:header="851" w:footer="992" w:gutter="0"/>
          <w:cols w:space="720"/>
          <w:docGrid w:linePitch="312"/>
        </w:sectPr>
      </w:pPr>
    </w:p>
    <w:p w14:paraId="6A7EC57B" w14:textId="77777777" w:rsidR="002304C6" w:rsidRDefault="002304C6" w:rsidP="002304C6">
      <w:pPr>
        <w:widowControl/>
        <w:jc w:val="left"/>
        <w:rPr>
          <w:b/>
          <w:szCs w:val="21"/>
        </w:rPr>
      </w:pPr>
      <w:r>
        <w:rPr>
          <w:szCs w:val="21"/>
        </w:rPr>
        <w:lastRenderedPageBreak/>
        <w:t>7</w:t>
      </w:r>
      <w:r>
        <w:rPr>
          <w:szCs w:val="21"/>
        </w:rPr>
        <w:t>．</w:t>
      </w:r>
      <w:r>
        <w:t>满足供应商特定资格条件的其他证明材料</w:t>
      </w:r>
      <w:r>
        <w:rPr>
          <w:szCs w:val="21"/>
        </w:rPr>
        <w:t>加盖供应商</w:t>
      </w:r>
      <w:r>
        <w:rPr>
          <w:rFonts w:hint="eastAsia"/>
          <w:szCs w:val="21"/>
        </w:rPr>
        <w:t>电子签章</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lang w:val="zh-CN"/>
        </w:rPr>
        <w:t xml:space="preserve"> </w:t>
      </w:r>
      <w:r>
        <w:rPr>
          <w:szCs w:val="21"/>
          <w:lang w:val="zh-CN"/>
        </w:rPr>
        <w:t>供应商应符合的</w:t>
      </w:r>
      <w:r>
        <w:rPr>
          <w:szCs w:val="21"/>
        </w:rPr>
        <w:t>特定资格条件</w:t>
      </w:r>
      <w:r>
        <w:rPr>
          <w:szCs w:val="21"/>
        </w:rPr>
        <w:t>”</w:t>
      </w:r>
      <w:r>
        <w:rPr>
          <w:szCs w:val="21"/>
        </w:rPr>
        <w:t>规定提供</w:t>
      </w:r>
      <w:r>
        <w:t>）。</w:t>
      </w:r>
      <w:r>
        <w:rPr>
          <w:rFonts w:hint="eastAsia"/>
          <w:b/>
          <w:szCs w:val="21"/>
        </w:rPr>
        <w:t>（如招标文件有要求时提供）</w:t>
      </w:r>
    </w:p>
    <w:p w14:paraId="1C6AEC55" w14:textId="77777777" w:rsidR="002304C6" w:rsidRDefault="002304C6" w:rsidP="002304C6">
      <w:pPr>
        <w:snapToGrid w:val="0"/>
        <w:spacing w:before="50" w:afterLines="50" w:after="120" w:line="360" w:lineRule="auto"/>
        <w:jc w:val="left"/>
        <w:rPr>
          <w:color w:val="FF0000"/>
          <w:szCs w:val="21"/>
        </w:rPr>
        <w:sectPr w:rsidR="002304C6">
          <w:pgSz w:w="11906" w:h="16838"/>
          <w:pgMar w:top="1418" w:right="1133" w:bottom="1246" w:left="1418" w:header="851" w:footer="992" w:gutter="0"/>
          <w:cols w:space="720"/>
          <w:docGrid w:linePitch="312"/>
        </w:sectPr>
      </w:pPr>
    </w:p>
    <w:p w14:paraId="4CF93AE4" w14:textId="77777777" w:rsidR="002304C6" w:rsidRDefault="002304C6" w:rsidP="002304C6">
      <w:pPr>
        <w:snapToGrid w:val="0"/>
        <w:spacing w:before="50" w:afterLines="50" w:after="120" w:line="360" w:lineRule="auto"/>
        <w:jc w:val="left"/>
        <w:rPr>
          <w:szCs w:val="21"/>
        </w:rPr>
      </w:pPr>
      <w:r>
        <w:rPr>
          <w:rFonts w:hint="eastAsia"/>
          <w:szCs w:val="21"/>
        </w:rPr>
        <w:lastRenderedPageBreak/>
        <w:t>7</w:t>
      </w:r>
      <w:r>
        <w:rPr>
          <w:szCs w:val="21"/>
        </w:rPr>
        <w:t>.1</w:t>
      </w:r>
      <w:r>
        <w:rPr>
          <w:rFonts w:hint="eastAsia"/>
          <w:szCs w:val="21"/>
        </w:rPr>
        <w:t>投标人直接控股股东信息表</w:t>
      </w:r>
    </w:p>
    <w:tbl>
      <w:tblPr>
        <w:tblW w:w="0" w:type="auto"/>
        <w:tblInd w:w="125" w:type="dxa"/>
        <w:tblLayout w:type="fixed"/>
        <w:tblCellMar>
          <w:left w:w="0" w:type="dxa"/>
          <w:right w:w="0" w:type="dxa"/>
        </w:tblCellMar>
        <w:tblLook w:val="04A0" w:firstRow="1" w:lastRow="0" w:firstColumn="1" w:lastColumn="0" w:noHBand="0" w:noVBand="1"/>
      </w:tblPr>
      <w:tblGrid>
        <w:gridCol w:w="828"/>
        <w:gridCol w:w="2269"/>
        <w:gridCol w:w="1239"/>
        <w:gridCol w:w="3722"/>
        <w:gridCol w:w="1418"/>
      </w:tblGrid>
      <w:tr w:rsidR="002304C6" w14:paraId="7932EB18" w14:textId="77777777" w:rsidTr="001476E7">
        <w:trPr>
          <w:tblHeader/>
        </w:trPr>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05517A5" w14:textId="77777777" w:rsidR="002304C6" w:rsidRDefault="002304C6" w:rsidP="001476E7">
            <w:pPr>
              <w:spacing w:line="360" w:lineRule="auto"/>
              <w:jc w:val="center"/>
              <w:rPr>
                <w:szCs w:val="21"/>
              </w:rPr>
            </w:pPr>
            <w:r>
              <w:rPr>
                <w:rFonts w:hint="eastAsia"/>
                <w:szCs w:val="21"/>
              </w:rPr>
              <w:t>序号</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B78CE1D" w14:textId="77777777" w:rsidR="002304C6" w:rsidRDefault="002304C6" w:rsidP="001476E7">
            <w:pPr>
              <w:spacing w:line="360" w:lineRule="auto"/>
              <w:jc w:val="center"/>
              <w:rPr>
                <w:szCs w:val="21"/>
              </w:rPr>
            </w:pPr>
            <w:r>
              <w:rPr>
                <w:rFonts w:hint="eastAsia"/>
                <w:szCs w:val="21"/>
              </w:rPr>
              <w:t>直接控股股东名称</w:t>
            </w: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487F8B7" w14:textId="77777777" w:rsidR="002304C6" w:rsidRDefault="002304C6" w:rsidP="001476E7">
            <w:pPr>
              <w:spacing w:line="360" w:lineRule="auto"/>
              <w:jc w:val="center"/>
              <w:rPr>
                <w:szCs w:val="21"/>
              </w:rPr>
            </w:pPr>
            <w:r>
              <w:rPr>
                <w:rFonts w:hint="eastAsia"/>
                <w:szCs w:val="21"/>
              </w:rPr>
              <w:t>出资比例</w:t>
            </w: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F5D5793" w14:textId="77777777" w:rsidR="002304C6" w:rsidRDefault="002304C6" w:rsidP="001476E7">
            <w:pPr>
              <w:spacing w:line="360" w:lineRule="auto"/>
              <w:jc w:val="center"/>
              <w:rPr>
                <w:szCs w:val="21"/>
              </w:rPr>
            </w:pPr>
            <w:r>
              <w:rPr>
                <w:rFonts w:hint="eastAsia"/>
                <w:szCs w:val="21"/>
              </w:rPr>
              <w:t>身份证号码或者统一社会信用代码</w:t>
            </w: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AF58D1A" w14:textId="77777777" w:rsidR="002304C6" w:rsidRDefault="002304C6" w:rsidP="001476E7">
            <w:pPr>
              <w:spacing w:line="360" w:lineRule="auto"/>
              <w:jc w:val="center"/>
              <w:rPr>
                <w:szCs w:val="21"/>
              </w:rPr>
            </w:pPr>
            <w:r>
              <w:rPr>
                <w:rFonts w:hint="eastAsia"/>
                <w:szCs w:val="21"/>
              </w:rPr>
              <w:t>备注</w:t>
            </w:r>
          </w:p>
        </w:tc>
      </w:tr>
      <w:tr w:rsidR="002304C6" w14:paraId="60FFFEB5"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171F0F4" w14:textId="77777777" w:rsidR="002304C6" w:rsidRDefault="002304C6" w:rsidP="001476E7">
            <w:pPr>
              <w:spacing w:line="360" w:lineRule="auto"/>
              <w:jc w:val="center"/>
              <w:rPr>
                <w:szCs w:val="21"/>
              </w:rPr>
            </w:pPr>
            <w:r>
              <w:rPr>
                <w:rFonts w:hint="eastAsia"/>
                <w:szCs w:val="21"/>
              </w:rPr>
              <w:t>1</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B359695" w14:textId="77777777" w:rsidR="002304C6" w:rsidRDefault="002304C6"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1DEB914" w14:textId="77777777" w:rsidR="002304C6" w:rsidRDefault="002304C6"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86F2448" w14:textId="77777777" w:rsidR="002304C6" w:rsidRDefault="002304C6"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ACFCD34" w14:textId="77777777" w:rsidR="002304C6" w:rsidRDefault="002304C6" w:rsidP="001476E7">
            <w:pPr>
              <w:spacing w:line="360" w:lineRule="auto"/>
              <w:jc w:val="center"/>
              <w:rPr>
                <w:szCs w:val="21"/>
              </w:rPr>
            </w:pPr>
          </w:p>
        </w:tc>
      </w:tr>
      <w:tr w:rsidR="002304C6" w14:paraId="27961F90"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7DB5625" w14:textId="77777777" w:rsidR="002304C6" w:rsidRDefault="002304C6" w:rsidP="001476E7">
            <w:pPr>
              <w:spacing w:line="360" w:lineRule="auto"/>
              <w:jc w:val="center"/>
              <w:rPr>
                <w:szCs w:val="21"/>
              </w:rPr>
            </w:pPr>
            <w:r>
              <w:rPr>
                <w:rFonts w:hint="eastAsia"/>
                <w:szCs w:val="21"/>
              </w:rPr>
              <w:t>2</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484B4F7" w14:textId="77777777" w:rsidR="002304C6" w:rsidRDefault="002304C6"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21F344F" w14:textId="77777777" w:rsidR="002304C6" w:rsidRDefault="002304C6"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226869A" w14:textId="77777777" w:rsidR="002304C6" w:rsidRDefault="002304C6"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B069BDC" w14:textId="77777777" w:rsidR="002304C6" w:rsidRDefault="002304C6" w:rsidP="001476E7">
            <w:pPr>
              <w:spacing w:line="360" w:lineRule="auto"/>
              <w:jc w:val="center"/>
              <w:rPr>
                <w:szCs w:val="21"/>
              </w:rPr>
            </w:pPr>
          </w:p>
        </w:tc>
      </w:tr>
      <w:tr w:rsidR="002304C6" w14:paraId="3C1DA8D1"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545AC95" w14:textId="77777777" w:rsidR="002304C6" w:rsidRDefault="002304C6" w:rsidP="001476E7">
            <w:pPr>
              <w:spacing w:line="360" w:lineRule="auto"/>
              <w:jc w:val="center"/>
              <w:rPr>
                <w:szCs w:val="21"/>
              </w:rPr>
            </w:pPr>
            <w:r>
              <w:rPr>
                <w:rFonts w:hint="eastAsia"/>
                <w:szCs w:val="21"/>
              </w:rPr>
              <w:t>3</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CFA9EBB" w14:textId="77777777" w:rsidR="002304C6" w:rsidRDefault="002304C6"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5A8342A" w14:textId="77777777" w:rsidR="002304C6" w:rsidRDefault="002304C6"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0E60CFF" w14:textId="77777777" w:rsidR="002304C6" w:rsidRDefault="002304C6"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48D4F08" w14:textId="77777777" w:rsidR="002304C6" w:rsidRDefault="002304C6" w:rsidP="001476E7">
            <w:pPr>
              <w:spacing w:line="360" w:lineRule="auto"/>
              <w:jc w:val="center"/>
              <w:rPr>
                <w:szCs w:val="21"/>
              </w:rPr>
            </w:pPr>
          </w:p>
        </w:tc>
      </w:tr>
      <w:tr w:rsidR="002304C6" w14:paraId="46801691"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8E23BA2" w14:textId="77777777" w:rsidR="002304C6" w:rsidRDefault="002304C6" w:rsidP="001476E7">
            <w:pPr>
              <w:spacing w:line="360" w:lineRule="auto"/>
              <w:jc w:val="center"/>
              <w:rPr>
                <w:szCs w:val="21"/>
              </w:rPr>
            </w:pPr>
            <w:r>
              <w:rPr>
                <w:rFonts w:hint="eastAsia"/>
                <w:szCs w:val="21"/>
              </w:rPr>
              <w:t>……</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A168A4B" w14:textId="77777777" w:rsidR="002304C6" w:rsidRDefault="002304C6"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DC45449" w14:textId="77777777" w:rsidR="002304C6" w:rsidRDefault="002304C6"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FE243DD" w14:textId="77777777" w:rsidR="002304C6" w:rsidRDefault="002304C6"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6528334" w14:textId="77777777" w:rsidR="002304C6" w:rsidRDefault="002304C6" w:rsidP="001476E7">
            <w:pPr>
              <w:spacing w:line="360" w:lineRule="auto"/>
              <w:jc w:val="center"/>
              <w:rPr>
                <w:szCs w:val="21"/>
              </w:rPr>
            </w:pPr>
          </w:p>
        </w:tc>
      </w:tr>
    </w:tbl>
    <w:p w14:paraId="3AEE86C0" w14:textId="77777777" w:rsidR="002304C6" w:rsidRDefault="002304C6" w:rsidP="002304C6">
      <w:pPr>
        <w:snapToGrid w:val="0"/>
        <w:spacing w:line="360" w:lineRule="auto"/>
        <w:jc w:val="left"/>
        <w:rPr>
          <w:szCs w:val="21"/>
        </w:rPr>
      </w:pPr>
      <w:r>
        <w:rPr>
          <w:rFonts w:hint="eastAsia"/>
          <w:szCs w:val="21"/>
        </w:rPr>
        <w:t>注：</w:t>
      </w:r>
    </w:p>
    <w:p w14:paraId="6BB457ED" w14:textId="77777777" w:rsidR="002304C6" w:rsidRDefault="002304C6" w:rsidP="002304C6">
      <w:pPr>
        <w:snapToGrid w:val="0"/>
        <w:spacing w:line="360" w:lineRule="auto"/>
        <w:jc w:val="left"/>
        <w:rPr>
          <w:szCs w:val="21"/>
        </w:rPr>
      </w:pPr>
      <w:r>
        <w:rPr>
          <w:rFonts w:hint="eastAsia"/>
          <w:szCs w:val="21"/>
        </w:rPr>
        <w:t>1.</w:t>
      </w:r>
      <w:r>
        <w:rPr>
          <w:rFonts w:hint="eastAsia"/>
          <w:szCs w:val="21"/>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009E19AF" w14:textId="77777777" w:rsidR="002304C6" w:rsidRDefault="002304C6" w:rsidP="002304C6">
      <w:pPr>
        <w:snapToGrid w:val="0"/>
        <w:spacing w:line="360" w:lineRule="auto"/>
        <w:jc w:val="left"/>
        <w:rPr>
          <w:szCs w:val="21"/>
        </w:rPr>
      </w:pPr>
      <w:r>
        <w:rPr>
          <w:rFonts w:hint="eastAsia"/>
          <w:szCs w:val="21"/>
        </w:rPr>
        <w:t>2.</w:t>
      </w:r>
      <w:r>
        <w:rPr>
          <w:rFonts w:hint="eastAsia"/>
          <w:szCs w:val="21"/>
        </w:rPr>
        <w:t>本表所指的控股关系仅限于直接控股关系，不包括间接的控股关系。公司实际控制人与公司之间的关系不属于本表所指的直接控股关系。</w:t>
      </w:r>
    </w:p>
    <w:p w14:paraId="4C4C0858" w14:textId="77777777" w:rsidR="002304C6" w:rsidRDefault="002304C6" w:rsidP="002304C6">
      <w:pPr>
        <w:snapToGrid w:val="0"/>
        <w:spacing w:line="360" w:lineRule="auto"/>
        <w:jc w:val="left"/>
        <w:rPr>
          <w:szCs w:val="21"/>
        </w:rPr>
      </w:pPr>
      <w:r>
        <w:rPr>
          <w:rFonts w:hint="eastAsia"/>
          <w:szCs w:val="21"/>
        </w:rPr>
        <w:t>3.</w:t>
      </w:r>
      <w:r>
        <w:rPr>
          <w:rFonts w:hint="eastAsia"/>
          <w:szCs w:val="21"/>
        </w:rPr>
        <w:t>供应商不存在直接控股股东的，则填“无”。</w:t>
      </w:r>
    </w:p>
    <w:p w14:paraId="1BE8F389" w14:textId="77777777" w:rsidR="002304C6" w:rsidRDefault="002304C6" w:rsidP="002304C6">
      <w:pPr>
        <w:snapToGrid w:val="0"/>
        <w:spacing w:line="360" w:lineRule="auto"/>
        <w:jc w:val="left"/>
        <w:rPr>
          <w:szCs w:val="21"/>
        </w:rPr>
      </w:pPr>
    </w:p>
    <w:p w14:paraId="52D38C5C" w14:textId="77777777" w:rsidR="002304C6" w:rsidRDefault="002304C6" w:rsidP="002304C6">
      <w:pPr>
        <w:snapToGrid w:val="0"/>
        <w:spacing w:line="360" w:lineRule="auto"/>
        <w:jc w:val="left"/>
        <w:rPr>
          <w:szCs w:val="21"/>
        </w:rPr>
      </w:pPr>
    </w:p>
    <w:p w14:paraId="18BC8B1A" w14:textId="77777777" w:rsidR="002304C6" w:rsidRDefault="002304C6" w:rsidP="002304C6">
      <w:pPr>
        <w:snapToGrid w:val="0"/>
        <w:spacing w:line="360" w:lineRule="auto"/>
        <w:jc w:val="left"/>
        <w:rPr>
          <w:szCs w:val="21"/>
        </w:rPr>
      </w:pPr>
    </w:p>
    <w:p w14:paraId="14312A95" w14:textId="77777777" w:rsidR="002304C6" w:rsidRDefault="002304C6" w:rsidP="002304C6">
      <w:pPr>
        <w:snapToGrid w:val="0"/>
        <w:spacing w:line="360" w:lineRule="auto"/>
        <w:jc w:val="left"/>
        <w:rPr>
          <w:szCs w:val="21"/>
        </w:rPr>
      </w:pPr>
    </w:p>
    <w:p w14:paraId="3D3B4A34" w14:textId="77777777" w:rsidR="002304C6" w:rsidRDefault="002304C6" w:rsidP="002304C6">
      <w:pPr>
        <w:snapToGrid w:val="0"/>
        <w:spacing w:line="360" w:lineRule="auto"/>
        <w:jc w:val="left"/>
        <w:rPr>
          <w:szCs w:val="21"/>
        </w:rPr>
      </w:pPr>
    </w:p>
    <w:p w14:paraId="269A8FF3" w14:textId="77777777" w:rsidR="002304C6" w:rsidRDefault="002304C6" w:rsidP="002304C6">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129115B4" w14:textId="77777777" w:rsidR="002304C6" w:rsidRDefault="002304C6" w:rsidP="002304C6">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62FA453F" w14:textId="77777777" w:rsidR="002304C6" w:rsidRDefault="002304C6" w:rsidP="002304C6">
      <w:pPr>
        <w:snapToGrid w:val="0"/>
        <w:spacing w:line="360" w:lineRule="auto"/>
        <w:jc w:val="left"/>
        <w:rPr>
          <w:szCs w:val="21"/>
        </w:rPr>
      </w:pPr>
      <w:r>
        <w:rPr>
          <w:color w:val="FF0000"/>
          <w:szCs w:val="21"/>
        </w:rPr>
        <w:br w:type="page"/>
      </w:r>
      <w:r>
        <w:rPr>
          <w:rFonts w:hint="eastAsia"/>
          <w:szCs w:val="21"/>
        </w:rPr>
        <w:lastRenderedPageBreak/>
        <w:t>7</w:t>
      </w:r>
      <w:r>
        <w:rPr>
          <w:szCs w:val="21"/>
        </w:rPr>
        <w:t>.2</w:t>
      </w:r>
      <w:r>
        <w:rPr>
          <w:rFonts w:hint="eastAsia"/>
          <w:szCs w:val="21"/>
        </w:rPr>
        <w:t>投标人直接管理关系信息表</w:t>
      </w:r>
    </w:p>
    <w:tbl>
      <w:tblPr>
        <w:tblW w:w="0" w:type="auto"/>
        <w:tblInd w:w="125" w:type="dxa"/>
        <w:shd w:val="clear" w:color="auto" w:fill="FBFBFB"/>
        <w:tblLayout w:type="fixed"/>
        <w:tblCellMar>
          <w:left w:w="0" w:type="dxa"/>
          <w:right w:w="0" w:type="dxa"/>
        </w:tblCellMar>
        <w:tblLook w:val="04A0" w:firstRow="1" w:lastRow="0" w:firstColumn="1" w:lastColumn="0" w:noHBand="0" w:noVBand="1"/>
      </w:tblPr>
      <w:tblGrid>
        <w:gridCol w:w="1005"/>
        <w:gridCol w:w="2659"/>
        <w:gridCol w:w="3924"/>
        <w:gridCol w:w="2064"/>
      </w:tblGrid>
      <w:tr w:rsidR="002304C6" w14:paraId="1539054A" w14:textId="77777777" w:rsidTr="001476E7">
        <w:trPr>
          <w:tblHeader/>
        </w:trPr>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63F7E32" w14:textId="77777777" w:rsidR="002304C6" w:rsidRDefault="002304C6" w:rsidP="001476E7">
            <w:pPr>
              <w:spacing w:line="360" w:lineRule="auto"/>
              <w:jc w:val="center"/>
              <w:rPr>
                <w:szCs w:val="21"/>
              </w:rPr>
            </w:pPr>
            <w:r>
              <w:rPr>
                <w:rFonts w:hint="eastAsia"/>
                <w:szCs w:val="21"/>
              </w:rPr>
              <w:t>序号</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CD904C1" w14:textId="77777777" w:rsidR="002304C6" w:rsidRDefault="002304C6" w:rsidP="001476E7">
            <w:pPr>
              <w:spacing w:line="360" w:lineRule="auto"/>
              <w:jc w:val="center"/>
              <w:rPr>
                <w:szCs w:val="21"/>
              </w:rPr>
            </w:pPr>
            <w:r>
              <w:rPr>
                <w:rFonts w:hint="eastAsia"/>
                <w:szCs w:val="21"/>
              </w:rPr>
              <w:t>直接管理关系单位名称</w:t>
            </w: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C98299E" w14:textId="77777777" w:rsidR="002304C6" w:rsidRDefault="002304C6" w:rsidP="001476E7">
            <w:pPr>
              <w:spacing w:line="360" w:lineRule="auto"/>
              <w:jc w:val="center"/>
              <w:rPr>
                <w:szCs w:val="21"/>
              </w:rPr>
            </w:pPr>
            <w:r>
              <w:rPr>
                <w:rFonts w:hint="eastAsia"/>
                <w:szCs w:val="21"/>
              </w:rPr>
              <w:t>统一社会信用代码</w:t>
            </w: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4817382" w14:textId="77777777" w:rsidR="002304C6" w:rsidRDefault="002304C6" w:rsidP="001476E7">
            <w:pPr>
              <w:spacing w:line="360" w:lineRule="auto"/>
              <w:jc w:val="center"/>
              <w:rPr>
                <w:szCs w:val="21"/>
              </w:rPr>
            </w:pPr>
            <w:r>
              <w:rPr>
                <w:rFonts w:hint="eastAsia"/>
                <w:szCs w:val="21"/>
              </w:rPr>
              <w:t>备注</w:t>
            </w:r>
          </w:p>
        </w:tc>
      </w:tr>
      <w:tr w:rsidR="002304C6" w14:paraId="5EF5F92F"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78CB12A" w14:textId="77777777" w:rsidR="002304C6" w:rsidRDefault="002304C6" w:rsidP="001476E7">
            <w:pPr>
              <w:spacing w:line="360" w:lineRule="auto"/>
              <w:jc w:val="center"/>
              <w:rPr>
                <w:szCs w:val="21"/>
              </w:rPr>
            </w:pPr>
            <w:r>
              <w:rPr>
                <w:rFonts w:hint="eastAsia"/>
                <w:szCs w:val="21"/>
              </w:rPr>
              <w:t>1</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B756475" w14:textId="77777777" w:rsidR="002304C6" w:rsidRDefault="002304C6"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19BD24A" w14:textId="77777777" w:rsidR="002304C6" w:rsidRDefault="002304C6"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1DF4F67" w14:textId="77777777" w:rsidR="002304C6" w:rsidRDefault="002304C6" w:rsidP="001476E7">
            <w:pPr>
              <w:spacing w:line="360" w:lineRule="auto"/>
              <w:jc w:val="center"/>
              <w:rPr>
                <w:szCs w:val="21"/>
              </w:rPr>
            </w:pPr>
          </w:p>
        </w:tc>
      </w:tr>
      <w:tr w:rsidR="002304C6" w14:paraId="0AD23EF2"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D6566F4" w14:textId="77777777" w:rsidR="002304C6" w:rsidRDefault="002304C6" w:rsidP="001476E7">
            <w:pPr>
              <w:spacing w:line="360" w:lineRule="auto"/>
              <w:jc w:val="center"/>
              <w:rPr>
                <w:szCs w:val="21"/>
              </w:rPr>
            </w:pPr>
            <w:r>
              <w:rPr>
                <w:rFonts w:hint="eastAsia"/>
                <w:szCs w:val="21"/>
              </w:rPr>
              <w:t>2</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62B612D" w14:textId="77777777" w:rsidR="002304C6" w:rsidRDefault="002304C6"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93BE093" w14:textId="77777777" w:rsidR="002304C6" w:rsidRDefault="002304C6"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9235073" w14:textId="77777777" w:rsidR="002304C6" w:rsidRDefault="002304C6" w:rsidP="001476E7">
            <w:pPr>
              <w:spacing w:line="360" w:lineRule="auto"/>
              <w:jc w:val="center"/>
              <w:rPr>
                <w:szCs w:val="21"/>
              </w:rPr>
            </w:pPr>
          </w:p>
        </w:tc>
      </w:tr>
      <w:tr w:rsidR="002304C6" w14:paraId="7BF126BA"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EC5845C" w14:textId="77777777" w:rsidR="002304C6" w:rsidRDefault="002304C6" w:rsidP="001476E7">
            <w:pPr>
              <w:spacing w:line="360" w:lineRule="auto"/>
              <w:jc w:val="center"/>
              <w:rPr>
                <w:szCs w:val="21"/>
              </w:rPr>
            </w:pPr>
            <w:r>
              <w:rPr>
                <w:rFonts w:hint="eastAsia"/>
                <w:szCs w:val="21"/>
              </w:rPr>
              <w:t>3</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A738AF9" w14:textId="77777777" w:rsidR="002304C6" w:rsidRDefault="002304C6"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DA74C38" w14:textId="77777777" w:rsidR="002304C6" w:rsidRDefault="002304C6"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623F16A" w14:textId="77777777" w:rsidR="002304C6" w:rsidRDefault="002304C6" w:rsidP="001476E7">
            <w:pPr>
              <w:spacing w:line="360" w:lineRule="auto"/>
              <w:jc w:val="center"/>
              <w:rPr>
                <w:szCs w:val="21"/>
              </w:rPr>
            </w:pPr>
          </w:p>
        </w:tc>
      </w:tr>
      <w:tr w:rsidR="002304C6" w14:paraId="06D1E3AB"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D67A8C0" w14:textId="77777777" w:rsidR="002304C6" w:rsidRDefault="002304C6" w:rsidP="001476E7">
            <w:pPr>
              <w:spacing w:line="360" w:lineRule="auto"/>
              <w:jc w:val="center"/>
              <w:rPr>
                <w:szCs w:val="21"/>
              </w:rPr>
            </w:pPr>
            <w:r>
              <w:rPr>
                <w:rFonts w:hint="eastAsia"/>
                <w:szCs w:val="21"/>
              </w:rPr>
              <w:t>……</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CC1BF44" w14:textId="77777777" w:rsidR="002304C6" w:rsidRDefault="002304C6"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FD374BC" w14:textId="77777777" w:rsidR="002304C6" w:rsidRDefault="002304C6"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E3232C1" w14:textId="77777777" w:rsidR="002304C6" w:rsidRDefault="002304C6" w:rsidP="001476E7">
            <w:pPr>
              <w:spacing w:line="360" w:lineRule="auto"/>
              <w:jc w:val="center"/>
              <w:rPr>
                <w:szCs w:val="21"/>
              </w:rPr>
            </w:pPr>
          </w:p>
        </w:tc>
      </w:tr>
    </w:tbl>
    <w:p w14:paraId="3D17CA86" w14:textId="77777777" w:rsidR="002304C6" w:rsidRDefault="002304C6" w:rsidP="002304C6">
      <w:pPr>
        <w:snapToGrid w:val="0"/>
        <w:spacing w:line="360" w:lineRule="auto"/>
        <w:jc w:val="left"/>
        <w:rPr>
          <w:szCs w:val="21"/>
        </w:rPr>
      </w:pPr>
      <w:r>
        <w:rPr>
          <w:rFonts w:hint="eastAsia"/>
          <w:szCs w:val="21"/>
        </w:rPr>
        <w:t>注：</w:t>
      </w:r>
    </w:p>
    <w:p w14:paraId="54C14162" w14:textId="77777777" w:rsidR="002304C6" w:rsidRDefault="002304C6" w:rsidP="002304C6">
      <w:pPr>
        <w:snapToGrid w:val="0"/>
        <w:spacing w:line="360" w:lineRule="auto"/>
        <w:ind w:firstLineChars="200" w:firstLine="420"/>
        <w:jc w:val="left"/>
        <w:rPr>
          <w:szCs w:val="21"/>
        </w:rPr>
      </w:pPr>
      <w:r>
        <w:rPr>
          <w:rFonts w:hint="eastAsia"/>
          <w:szCs w:val="21"/>
        </w:rPr>
        <w:t>1.</w:t>
      </w:r>
      <w:r>
        <w:rPr>
          <w:rFonts w:hint="eastAsia"/>
          <w:szCs w:val="21"/>
        </w:rPr>
        <w:t>管理关系：是指不具有出资持股关系的其他单位之间存在的管理与被管理关系，如一些上下级关系的事业单位和团体组织。</w:t>
      </w:r>
    </w:p>
    <w:p w14:paraId="14F62A1D" w14:textId="77777777" w:rsidR="002304C6" w:rsidRDefault="002304C6" w:rsidP="002304C6">
      <w:pPr>
        <w:snapToGrid w:val="0"/>
        <w:spacing w:line="360" w:lineRule="auto"/>
        <w:ind w:firstLineChars="200" w:firstLine="420"/>
        <w:jc w:val="left"/>
        <w:rPr>
          <w:szCs w:val="21"/>
        </w:rPr>
      </w:pPr>
      <w:r>
        <w:rPr>
          <w:rFonts w:hint="eastAsia"/>
          <w:szCs w:val="21"/>
        </w:rPr>
        <w:t>2.</w:t>
      </w:r>
      <w:r>
        <w:rPr>
          <w:rFonts w:hint="eastAsia"/>
          <w:szCs w:val="21"/>
        </w:rPr>
        <w:t>本表所指的管理关系仅限于直接管理关系，不包括间接的管理关系。</w:t>
      </w:r>
    </w:p>
    <w:p w14:paraId="42BA6863" w14:textId="77777777" w:rsidR="002304C6" w:rsidRDefault="002304C6" w:rsidP="002304C6">
      <w:pPr>
        <w:snapToGrid w:val="0"/>
        <w:spacing w:line="360" w:lineRule="auto"/>
        <w:ind w:firstLineChars="200" w:firstLine="420"/>
        <w:jc w:val="left"/>
        <w:rPr>
          <w:szCs w:val="21"/>
        </w:rPr>
      </w:pPr>
      <w:r>
        <w:rPr>
          <w:rFonts w:hint="eastAsia"/>
          <w:szCs w:val="21"/>
        </w:rPr>
        <w:t>3.</w:t>
      </w:r>
      <w:r>
        <w:rPr>
          <w:rFonts w:hint="eastAsia"/>
          <w:szCs w:val="21"/>
        </w:rPr>
        <w:t>供应商不存在直接管理关系的，则填“无”。</w:t>
      </w:r>
    </w:p>
    <w:p w14:paraId="04436D3E" w14:textId="77777777" w:rsidR="002304C6" w:rsidRDefault="002304C6" w:rsidP="002304C6">
      <w:pPr>
        <w:snapToGrid w:val="0"/>
        <w:spacing w:line="360" w:lineRule="auto"/>
        <w:jc w:val="left"/>
        <w:rPr>
          <w:szCs w:val="21"/>
        </w:rPr>
      </w:pPr>
    </w:p>
    <w:p w14:paraId="29C29DBF" w14:textId="77777777" w:rsidR="002304C6" w:rsidRDefault="002304C6" w:rsidP="002304C6">
      <w:pPr>
        <w:snapToGrid w:val="0"/>
        <w:spacing w:line="360" w:lineRule="auto"/>
        <w:jc w:val="left"/>
        <w:rPr>
          <w:szCs w:val="21"/>
        </w:rPr>
      </w:pPr>
    </w:p>
    <w:p w14:paraId="2A2A6109" w14:textId="77777777" w:rsidR="002304C6" w:rsidRDefault="002304C6" w:rsidP="002304C6">
      <w:pPr>
        <w:snapToGrid w:val="0"/>
        <w:spacing w:line="360" w:lineRule="auto"/>
        <w:jc w:val="left"/>
        <w:rPr>
          <w:szCs w:val="21"/>
        </w:rPr>
      </w:pPr>
    </w:p>
    <w:p w14:paraId="36D95609" w14:textId="77777777" w:rsidR="002304C6" w:rsidRDefault="002304C6" w:rsidP="002304C6">
      <w:pPr>
        <w:snapToGrid w:val="0"/>
        <w:spacing w:line="360" w:lineRule="auto"/>
        <w:jc w:val="left"/>
        <w:rPr>
          <w:szCs w:val="21"/>
        </w:rPr>
      </w:pPr>
    </w:p>
    <w:p w14:paraId="4AC660D9" w14:textId="77777777" w:rsidR="002304C6" w:rsidRDefault="002304C6" w:rsidP="002304C6">
      <w:pPr>
        <w:snapToGrid w:val="0"/>
        <w:spacing w:line="360" w:lineRule="auto"/>
        <w:jc w:val="left"/>
        <w:rPr>
          <w:szCs w:val="21"/>
        </w:rPr>
      </w:pPr>
    </w:p>
    <w:p w14:paraId="377E4CE9" w14:textId="77777777" w:rsidR="002304C6" w:rsidRDefault="002304C6" w:rsidP="002304C6">
      <w:pPr>
        <w:snapToGrid w:val="0"/>
        <w:spacing w:line="360" w:lineRule="auto"/>
        <w:jc w:val="left"/>
        <w:rPr>
          <w:szCs w:val="21"/>
        </w:rPr>
      </w:pPr>
    </w:p>
    <w:p w14:paraId="03594597" w14:textId="77777777" w:rsidR="002304C6" w:rsidRDefault="002304C6" w:rsidP="002304C6">
      <w:pPr>
        <w:snapToGrid w:val="0"/>
        <w:spacing w:line="360" w:lineRule="auto"/>
        <w:jc w:val="left"/>
        <w:rPr>
          <w:szCs w:val="21"/>
        </w:rPr>
      </w:pPr>
    </w:p>
    <w:p w14:paraId="12CF5526" w14:textId="77777777" w:rsidR="002304C6" w:rsidRDefault="002304C6" w:rsidP="002304C6">
      <w:pPr>
        <w:snapToGrid w:val="0"/>
        <w:spacing w:line="360" w:lineRule="auto"/>
        <w:jc w:val="left"/>
        <w:rPr>
          <w:szCs w:val="21"/>
        </w:rPr>
      </w:pPr>
    </w:p>
    <w:p w14:paraId="37025B7C" w14:textId="77777777" w:rsidR="002304C6" w:rsidRDefault="002304C6" w:rsidP="002304C6">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707C853A" w14:textId="77777777" w:rsidR="002304C6" w:rsidRDefault="002304C6" w:rsidP="002304C6">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40FF276" w14:textId="77777777" w:rsidR="002304C6" w:rsidRDefault="002304C6" w:rsidP="002304C6">
      <w:pPr>
        <w:snapToGrid w:val="0"/>
        <w:spacing w:before="50" w:afterLines="50" w:after="120" w:line="440" w:lineRule="exact"/>
        <w:jc w:val="left"/>
        <w:rPr>
          <w:b/>
          <w:szCs w:val="21"/>
        </w:rPr>
      </w:pPr>
    </w:p>
    <w:p w14:paraId="22D58464" w14:textId="77777777" w:rsidR="002304C6" w:rsidRDefault="002304C6" w:rsidP="002304C6">
      <w:pPr>
        <w:snapToGrid w:val="0"/>
        <w:spacing w:before="50" w:afterLines="50" w:after="120" w:line="440" w:lineRule="exact"/>
        <w:jc w:val="left"/>
        <w:rPr>
          <w:b/>
          <w:szCs w:val="21"/>
        </w:rPr>
      </w:pPr>
      <w:r>
        <w:rPr>
          <w:b/>
          <w:szCs w:val="21"/>
        </w:rPr>
        <w:br w:type="page"/>
      </w:r>
      <w:r>
        <w:rPr>
          <w:rFonts w:hint="eastAsia"/>
          <w:szCs w:val="21"/>
        </w:rPr>
        <w:lastRenderedPageBreak/>
        <w:t>8</w:t>
      </w:r>
      <w:r>
        <w:rPr>
          <w:szCs w:val="21"/>
        </w:rPr>
        <w:t>．投标保证金缴纳证明</w:t>
      </w:r>
      <w:r>
        <w:rPr>
          <w:rFonts w:hint="eastAsia"/>
          <w:szCs w:val="21"/>
        </w:rPr>
        <w:t>。</w:t>
      </w:r>
      <w:r>
        <w:rPr>
          <w:rFonts w:hint="eastAsia"/>
          <w:b/>
          <w:szCs w:val="21"/>
        </w:rPr>
        <w:t>（如招标文件有要求时提供）</w:t>
      </w:r>
    </w:p>
    <w:p w14:paraId="7444BCFA" w14:textId="77777777" w:rsidR="002304C6" w:rsidRDefault="002304C6" w:rsidP="002304C6">
      <w:pPr>
        <w:snapToGrid w:val="0"/>
        <w:spacing w:before="50" w:afterLines="50" w:after="120" w:line="440" w:lineRule="exact"/>
        <w:jc w:val="left"/>
      </w:pPr>
      <w:r>
        <w:rPr>
          <w:rFonts w:hint="eastAsia"/>
        </w:rPr>
        <w:t>（</w:t>
      </w:r>
      <w:r>
        <w:rPr>
          <w:rFonts w:hint="eastAsia"/>
        </w:rPr>
        <w:t>1</w:t>
      </w:r>
      <w:r>
        <w:rPr>
          <w:rFonts w:hint="eastAsia"/>
        </w:rPr>
        <w:t>）以转账、电汇形式缴纳的，提供转账、电汇凭证扫描件或复印件（</w:t>
      </w:r>
      <w:proofErr w:type="gramStart"/>
      <w:r>
        <w:rPr>
          <w:rFonts w:hint="eastAsia"/>
        </w:rPr>
        <w:t>网银可</w:t>
      </w:r>
      <w:proofErr w:type="gramEnd"/>
      <w:r>
        <w:rPr>
          <w:rFonts w:hint="eastAsia"/>
        </w:rPr>
        <w:t>提供截图）</w:t>
      </w:r>
      <w:r>
        <w:t>加盖</w:t>
      </w:r>
      <w:r>
        <w:rPr>
          <w:rFonts w:hint="eastAsia"/>
        </w:rPr>
        <w:t>供应商电子签章；</w:t>
      </w:r>
    </w:p>
    <w:p w14:paraId="0C12BC0F" w14:textId="77777777" w:rsidR="002304C6" w:rsidRDefault="002304C6" w:rsidP="002304C6">
      <w:pPr>
        <w:snapToGrid w:val="0"/>
        <w:spacing w:before="50" w:afterLines="50" w:after="120" w:line="440" w:lineRule="exact"/>
        <w:jc w:val="left"/>
        <w:rPr>
          <w:szCs w:val="21"/>
        </w:rPr>
      </w:pPr>
      <w:r>
        <w:rPr>
          <w:rFonts w:hint="eastAsia"/>
        </w:rPr>
        <w:t>（</w:t>
      </w:r>
      <w:r>
        <w:rPr>
          <w:rFonts w:hint="eastAsia"/>
        </w:rPr>
        <w:t>2</w:t>
      </w:r>
      <w:r>
        <w:rPr>
          <w:rFonts w:hint="eastAsia"/>
        </w:rPr>
        <w:t>）以支票、汇票、本票或金融机构、担保机构出具的保函等非现金形式缴纳的，提供原件扫描件或复印件并加盖供应商电子签章。投标保函参考如下格式开具：</w:t>
      </w:r>
    </w:p>
    <w:p w14:paraId="45C53B07" w14:textId="77777777" w:rsidR="002304C6" w:rsidRDefault="002304C6" w:rsidP="002304C6">
      <w:pPr>
        <w:spacing w:line="360" w:lineRule="auto"/>
        <w:jc w:val="center"/>
        <w:rPr>
          <w:b/>
          <w:bCs/>
          <w:sz w:val="28"/>
          <w:szCs w:val="36"/>
        </w:rPr>
      </w:pPr>
    </w:p>
    <w:p w14:paraId="3A76627F" w14:textId="77777777" w:rsidR="002304C6" w:rsidRDefault="002304C6" w:rsidP="002304C6">
      <w:pPr>
        <w:spacing w:line="360" w:lineRule="auto"/>
        <w:jc w:val="center"/>
        <w:rPr>
          <w:b/>
          <w:bCs/>
          <w:sz w:val="28"/>
          <w:szCs w:val="36"/>
        </w:rPr>
      </w:pPr>
      <w:r>
        <w:rPr>
          <w:rFonts w:hint="eastAsia"/>
          <w:b/>
          <w:bCs/>
          <w:sz w:val="28"/>
          <w:szCs w:val="36"/>
        </w:rPr>
        <w:t>投标保函格式</w:t>
      </w:r>
    </w:p>
    <w:p w14:paraId="6AAD6BA4" w14:textId="77777777" w:rsidR="002304C6" w:rsidRDefault="002304C6" w:rsidP="002304C6">
      <w:pPr>
        <w:snapToGrid w:val="0"/>
        <w:spacing w:before="50" w:afterLines="50" w:after="120"/>
        <w:jc w:val="left"/>
      </w:pPr>
      <w:r>
        <w:rPr>
          <w:rFonts w:hint="eastAsia"/>
        </w:rPr>
        <w:t>编号：</w:t>
      </w:r>
      <w:r>
        <w:rPr>
          <w:rFonts w:hint="eastAsia"/>
        </w:rPr>
        <w:t xml:space="preserve">           </w:t>
      </w:r>
    </w:p>
    <w:p w14:paraId="1A0753B0" w14:textId="77777777" w:rsidR="002304C6" w:rsidRDefault="002304C6" w:rsidP="002304C6">
      <w:pPr>
        <w:snapToGrid w:val="0"/>
        <w:spacing w:before="50" w:afterLines="50" w:after="120"/>
        <w:jc w:val="left"/>
      </w:pPr>
      <w:r>
        <w:rPr>
          <w:rFonts w:hint="eastAsia"/>
        </w:rPr>
        <w:t>申请人：</w:t>
      </w:r>
    </w:p>
    <w:p w14:paraId="26224A00" w14:textId="77777777" w:rsidR="002304C6" w:rsidRDefault="002304C6" w:rsidP="002304C6">
      <w:pPr>
        <w:snapToGrid w:val="0"/>
        <w:spacing w:before="50" w:afterLines="50" w:after="120"/>
        <w:jc w:val="left"/>
      </w:pPr>
      <w:r>
        <w:rPr>
          <w:rFonts w:hint="eastAsia"/>
        </w:rPr>
        <w:t>地址：</w:t>
      </w:r>
    </w:p>
    <w:p w14:paraId="0C7DAB49" w14:textId="77777777" w:rsidR="002304C6" w:rsidRDefault="002304C6" w:rsidP="002304C6">
      <w:pPr>
        <w:snapToGrid w:val="0"/>
        <w:spacing w:before="50" w:afterLines="50" w:after="120"/>
        <w:jc w:val="left"/>
      </w:pPr>
      <w:r>
        <w:rPr>
          <w:rFonts w:hint="eastAsia"/>
        </w:rPr>
        <w:t>受益人：广西机电设备招标有限公司</w:t>
      </w:r>
      <w:r>
        <w:rPr>
          <w:rFonts w:hint="eastAsia"/>
        </w:rPr>
        <w:t xml:space="preserve"> </w:t>
      </w:r>
    </w:p>
    <w:p w14:paraId="4C20B55C" w14:textId="77777777" w:rsidR="002304C6" w:rsidRDefault="002304C6" w:rsidP="002304C6">
      <w:pPr>
        <w:snapToGrid w:val="0"/>
        <w:spacing w:before="50" w:afterLines="50" w:after="120"/>
        <w:jc w:val="left"/>
      </w:pPr>
      <w:r>
        <w:rPr>
          <w:rFonts w:hint="eastAsia"/>
        </w:rPr>
        <w:t>地址：</w:t>
      </w:r>
    </w:p>
    <w:p w14:paraId="1DDA59D9" w14:textId="77777777" w:rsidR="002304C6" w:rsidRDefault="002304C6" w:rsidP="002304C6">
      <w:pPr>
        <w:snapToGrid w:val="0"/>
        <w:spacing w:before="50" w:afterLines="50" w:after="120"/>
        <w:jc w:val="left"/>
      </w:pPr>
      <w:r>
        <w:rPr>
          <w:rFonts w:hint="eastAsia"/>
        </w:rPr>
        <w:t>开立人：</w:t>
      </w:r>
    </w:p>
    <w:p w14:paraId="5CB5A1FD" w14:textId="77777777" w:rsidR="002304C6" w:rsidRDefault="002304C6" w:rsidP="002304C6">
      <w:pPr>
        <w:snapToGrid w:val="0"/>
        <w:spacing w:before="50" w:afterLines="50" w:after="120"/>
        <w:jc w:val="left"/>
      </w:pPr>
      <w:r>
        <w:rPr>
          <w:rFonts w:hint="eastAsia"/>
        </w:rPr>
        <w:t>地址：</w:t>
      </w:r>
    </w:p>
    <w:p w14:paraId="3F143DAD" w14:textId="77777777" w:rsidR="002304C6" w:rsidRDefault="002304C6" w:rsidP="002304C6">
      <w:pPr>
        <w:snapToGrid w:val="0"/>
        <w:spacing w:before="50" w:afterLines="50" w:after="120" w:line="440" w:lineRule="exact"/>
        <w:jc w:val="left"/>
      </w:pPr>
    </w:p>
    <w:p w14:paraId="068EFCBA" w14:textId="77777777" w:rsidR="002304C6" w:rsidRDefault="002304C6" w:rsidP="002304C6">
      <w:pPr>
        <w:snapToGrid w:val="0"/>
        <w:spacing w:before="50" w:afterLines="50" w:after="120" w:line="276" w:lineRule="auto"/>
        <w:jc w:val="left"/>
      </w:pPr>
      <w:r>
        <w:rPr>
          <w:rFonts w:hint="eastAsia"/>
        </w:rPr>
        <w:t>致：广西机电设备招标有限公司</w:t>
      </w:r>
    </w:p>
    <w:p w14:paraId="36822E1C" w14:textId="77777777" w:rsidR="002304C6" w:rsidRDefault="002304C6" w:rsidP="002304C6">
      <w:pPr>
        <w:snapToGrid w:val="0"/>
        <w:spacing w:before="50" w:afterLines="50" w:after="120" w:line="276" w:lineRule="auto"/>
        <w:ind w:firstLineChars="200" w:firstLine="42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日就</w:t>
      </w:r>
      <w:r>
        <w:rPr>
          <w:rFonts w:hint="eastAsia"/>
        </w:rPr>
        <w:t xml:space="preserve"> </w:t>
      </w:r>
      <w:r>
        <w:rPr>
          <w:rFonts w:hint="eastAsia"/>
          <w:u w:val="single"/>
        </w:rPr>
        <w:t xml:space="preserve">                                          </w:t>
      </w:r>
      <w:r>
        <w:rPr>
          <w:rFonts w:hint="eastAsia"/>
        </w:rPr>
        <w:t>（以下简称“本项目”）发出的招标文件，并已向采购代理机构（即“受益人”）提交了投标文件。</w:t>
      </w:r>
    </w:p>
    <w:p w14:paraId="3B2FA70A" w14:textId="77777777" w:rsidR="002304C6" w:rsidRDefault="002304C6" w:rsidP="002304C6">
      <w:pPr>
        <w:snapToGrid w:val="0"/>
        <w:spacing w:before="50" w:afterLines="50" w:after="120" w:line="276" w:lineRule="auto"/>
        <w:ind w:firstLineChars="200" w:firstLine="42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rPr>
        <w:t>¥</w:t>
      </w:r>
      <w:r>
        <w:rPr>
          <w:rFonts w:hint="eastAsia"/>
          <w:u w:val="single"/>
        </w:rPr>
        <w:t xml:space="preserve">                         </w:t>
      </w:r>
      <w:r>
        <w:rPr>
          <w:rFonts w:hint="eastAsia"/>
        </w:rPr>
        <w:t>）。</w:t>
      </w:r>
    </w:p>
    <w:p w14:paraId="2E27ED52" w14:textId="77777777" w:rsidR="002304C6" w:rsidRDefault="002304C6" w:rsidP="002304C6">
      <w:pPr>
        <w:snapToGrid w:val="0"/>
        <w:spacing w:before="50" w:afterLines="50" w:after="120" w:line="276" w:lineRule="auto"/>
        <w:ind w:firstLineChars="200" w:firstLine="420"/>
        <w:jc w:val="left"/>
      </w:pPr>
      <w:r>
        <w:rPr>
          <w:rFonts w:hint="eastAsia"/>
        </w:rPr>
        <w:t>二、我方在供应商发生以下情形时承担保证担保责任：</w:t>
      </w:r>
      <w:r>
        <w:rPr>
          <w:rFonts w:hint="eastAsia"/>
        </w:rPr>
        <w:t xml:space="preserve"> </w:t>
      </w:r>
    </w:p>
    <w:p w14:paraId="4CC82F97" w14:textId="77777777" w:rsidR="002304C6" w:rsidRDefault="002304C6" w:rsidP="002304C6">
      <w:pPr>
        <w:snapToGrid w:val="0"/>
        <w:spacing w:before="50" w:afterLines="50" w:after="120" w:line="276" w:lineRule="auto"/>
        <w:ind w:firstLineChars="200" w:firstLine="420"/>
        <w:jc w:val="left"/>
      </w:pPr>
      <w:r>
        <w:rPr>
          <w:rFonts w:hint="eastAsia"/>
        </w:rPr>
        <w:t>（</w:t>
      </w:r>
      <w:r>
        <w:rPr>
          <w:rFonts w:hint="eastAsia"/>
        </w:rPr>
        <w:t>1</w:t>
      </w:r>
      <w:r>
        <w:rPr>
          <w:rFonts w:hint="eastAsia"/>
        </w:rPr>
        <w:t>）投标人在开标后和投标有效期满之前撤销投标文件的；</w:t>
      </w:r>
      <w:r>
        <w:rPr>
          <w:rFonts w:hint="eastAsia"/>
        </w:rPr>
        <w:t xml:space="preserve"> </w:t>
      </w:r>
    </w:p>
    <w:p w14:paraId="36D694AA" w14:textId="77777777" w:rsidR="002304C6" w:rsidRDefault="002304C6" w:rsidP="002304C6">
      <w:pPr>
        <w:snapToGrid w:val="0"/>
        <w:spacing w:before="50" w:afterLines="50" w:after="120" w:line="276" w:lineRule="auto"/>
        <w:ind w:firstLineChars="200" w:firstLine="420"/>
        <w:jc w:val="left"/>
      </w:pPr>
      <w:r>
        <w:rPr>
          <w:rFonts w:hint="eastAsia"/>
        </w:rPr>
        <w:t>（</w:t>
      </w:r>
      <w:r>
        <w:rPr>
          <w:rFonts w:hint="eastAsia"/>
        </w:rPr>
        <w:t>2</w:t>
      </w:r>
      <w:r>
        <w:rPr>
          <w:rFonts w:hint="eastAsia"/>
        </w:rPr>
        <w:t>）投标人在收到中标通知书后，不能或拒绝按招标文件规定的时间内与采购人签订合同；</w:t>
      </w:r>
      <w:r>
        <w:rPr>
          <w:rFonts w:hint="eastAsia"/>
        </w:rPr>
        <w:t xml:space="preserve"> </w:t>
      </w:r>
    </w:p>
    <w:p w14:paraId="61120B4F" w14:textId="77777777" w:rsidR="002304C6" w:rsidRDefault="002304C6" w:rsidP="002304C6">
      <w:pPr>
        <w:snapToGrid w:val="0"/>
        <w:spacing w:before="50" w:afterLines="50" w:after="120" w:line="276" w:lineRule="auto"/>
        <w:ind w:firstLineChars="200" w:firstLine="420"/>
        <w:jc w:val="left"/>
      </w:pPr>
      <w:r>
        <w:rPr>
          <w:rFonts w:hint="eastAsia"/>
        </w:rPr>
        <w:t>（</w:t>
      </w:r>
      <w:r>
        <w:rPr>
          <w:rFonts w:hint="eastAsia"/>
        </w:rPr>
        <w:t>3</w:t>
      </w:r>
      <w:r>
        <w:rPr>
          <w:rFonts w:hint="eastAsia"/>
        </w:rPr>
        <w:t>）投标人在与采购人签订合同后，未在规定的时间内提交符合招标文件要求的履约担保；</w:t>
      </w:r>
    </w:p>
    <w:p w14:paraId="0C48AF77" w14:textId="77777777" w:rsidR="002304C6" w:rsidRDefault="002304C6" w:rsidP="002304C6">
      <w:pPr>
        <w:snapToGrid w:val="0"/>
        <w:spacing w:before="50" w:afterLines="50" w:after="120" w:line="276" w:lineRule="auto"/>
        <w:ind w:firstLineChars="200" w:firstLine="420"/>
        <w:jc w:val="left"/>
      </w:pPr>
      <w:r>
        <w:rPr>
          <w:rFonts w:hint="eastAsia"/>
        </w:rPr>
        <w:t>（</w:t>
      </w:r>
      <w:r>
        <w:rPr>
          <w:rFonts w:hint="eastAsia"/>
        </w:rPr>
        <w:t>4</w:t>
      </w:r>
      <w:r>
        <w:rPr>
          <w:rFonts w:hint="eastAsia"/>
        </w:rPr>
        <w:t>）投标人在中标通知书发出之日起</w:t>
      </w:r>
      <w:r>
        <w:rPr>
          <w:rFonts w:hint="eastAsia"/>
        </w:rPr>
        <w:t>5</w:t>
      </w:r>
      <w:r>
        <w:rPr>
          <w:rFonts w:hint="eastAsia"/>
        </w:rPr>
        <w:t>个工作日内，未缴纳本项目代理服务费的；</w:t>
      </w:r>
    </w:p>
    <w:p w14:paraId="5B8032EF" w14:textId="77777777" w:rsidR="002304C6" w:rsidRDefault="002304C6" w:rsidP="002304C6">
      <w:pPr>
        <w:snapToGrid w:val="0"/>
        <w:spacing w:before="50" w:afterLines="50" w:after="120" w:line="276" w:lineRule="auto"/>
        <w:ind w:firstLineChars="200" w:firstLine="420"/>
        <w:jc w:val="left"/>
      </w:pPr>
      <w:r>
        <w:rPr>
          <w:rFonts w:hint="eastAsia"/>
        </w:rPr>
        <w:t>（</w:t>
      </w:r>
      <w:r>
        <w:rPr>
          <w:rFonts w:hint="eastAsia"/>
        </w:rPr>
        <w:t>5</w:t>
      </w:r>
      <w:r>
        <w:rPr>
          <w:rFonts w:hint="eastAsia"/>
        </w:rPr>
        <w:t>）投标人违反招标文件规定的其他情形。</w:t>
      </w:r>
    </w:p>
    <w:p w14:paraId="602ED855" w14:textId="77777777" w:rsidR="002304C6" w:rsidRDefault="002304C6" w:rsidP="002304C6">
      <w:pPr>
        <w:snapToGrid w:val="0"/>
        <w:spacing w:before="50" w:afterLines="50" w:after="120" w:line="276" w:lineRule="auto"/>
        <w:ind w:firstLineChars="100" w:firstLine="210"/>
        <w:jc w:val="left"/>
      </w:pPr>
      <w:r>
        <w:rPr>
          <w:rFonts w:hint="eastAsia"/>
        </w:rPr>
        <w:t xml:space="preserve">    </w:t>
      </w:r>
      <w:r>
        <w:rPr>
          <w:rFonts w:hint="eastAsia"/>
        </w:rPr>
        <w:t>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002E2919" w14:textId="77777777" w:rsidR="002304C6" w:rsidRDefault="002304C6" w:rsidP="002304C6">
      <w:pPr>
        <w:snapToGrid w:val="0"/>
        <w:spacing w:before="50" w:afterLines="50" w:after="120" w:line="276" w:lineRule="auto"/>
        <w:ind w:firstLineChars="200" w:firstLine="42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5EB4CFF" w14:textId="77777777" w:rsidR="002304C6" w:rsidRDefault="002304C6" w:rsidP="002304C6">
      <w:pPr>
        <w:snapToGrid w:val="0"/>
        <w:spacing w:before="50" w:afterLines="50" w:after="120" w:line="276" w:lineRule="auto"/>
        <w:ind w:firstLineChars="200" w:firstLine="420"/>
        <w:jc w:val="left"/>
      </w:pPr>
      <w:r>
        <w:rPr>
          <w:rFonts w:hint="eastAsia"/>
        </w:rPr>
        <w:t>（</w:t>
      </w:r>
      <w:r>
        <w:rPr>
          <w:rFonts w:hint="eastAsia"/>
        </w:rPr>
        <w:t>1</w:t>
      </w:r>
      <w:r>
        <w:rPr>
          <w:rFonts w:hint="eastAsia"/>
        </w:rPr>
        <w:t>）付款通知到达的日期在本保函的有效期内；</w:t>
      </w:r>
    </w:p>
    <w:p w14:paraId="2EF58CDC" w14:textId="77777777" w:rsidR="002304C6" w:rsidRDefault="002304C6" w:rsidP="002304C6">
      <w:pPr>
        <w:snapToGrid w:val="0"/>
        <w:spacing w:before="50" w:afterLines="50" w:after="120" w:line="276" w:lineRule="auto"/>
        <w:ind w:firstLineChars="200" w:firstLine="420"/>
        <w:jc w:val="left"/>
      </w:pPr>
      <w:r>
        <w:rPr>
          <w:rFonts w:hint="eastAsia"/>
        </w:rPr>
        <w:lastRenderedPageBreak/>
        <w:t>（</w:t>
      </w:r>
      <w:r>
        <w:rPr>
          <w:rFonts w:hint="eastAsia"/>
        </w:rPr>
        <w:t>2</w:t>
      </w:r>
      <w:r>
        <w:rPr>
          <w:rFonts w:hint="eastAsia"/>
        </w:rPr>
        <w:t>）载明要求支付的金额；</w:t>
      </w:r>
    </w:p>
    <w:p w14:paraId="1D299AF1" w14:textId="77777777" w:rsidR="002304C6" w:rsidRDefault="002304C6" w:rsidP="002304C6">
      <w:pPr>
        <w:snapToGrid w:val="0"/>
        <w:spacing w:before="50" w:afterLines="50" w:after="120" w:line="276" w:lineRule="auto"/>
        <w:ind w:firstLineChars="200" w:firstLine="420"/>
        <w:jc w:val="left"/>
      </w:pPr>
      <w:r>
        <w:rPr>
          <w:rFonts w:hint="eastAsia"/>
        </w:rPr>
        <w:t>（</w:t>
      </w:r>
      <w:r>
        <w:rPr>
          <w:rFonts w:hint="eastAsia"/>
        </w:rPr>
        <w:t>3</w:t>
      </w:r>
      <w:r>
        <w:rPr>
          <w:rFonts w:hint="eastAsia"/>
        </w:rPr>
        <w:t>）载明申请人违反采购文件规定的义务内容和具体条款；</w:t>
      </w:r>
    </w:p>
    <w:p w14:paraId="6029D9FE" w14:textId="77777777" w:rsidR="002304C6" w:rsidRDefault="002304C6" w:rsidP="002304C6">
      <w:pPr>
        <w:snapToGrid w:val="0"/>
        <w:spacing w:before="50" w:afterLines="50" w:after="120" w:line="276" w:lineRule="auto"/>
        <w:ind w:firstLineChars="200" w:firstLine="420"/>
        <w:jc w:val="left"/>
      </w:pPr>
      <w:r>
        <w:rPr>
          <w:rFonts w:hint="eastAsia"/>
        </w:rPr>
        <w:t>（</w:t>
      </w:r>
      <w:r>
        <w:rPr>
          <w:rFonts w:hint="eastAsia"/>
        </w:rPr>
        <w:t>4</w:t>
      </w:r>
      <w:r>
        <w:rPr>
          <w:rFonts w:hint="eastAsia"/>
        </w:rPr>
        <w:t>）声明不存在采购文件规定或我国法律规定免除申请人或我方支付责任的情形；</w:t>
      </w:r>
    </w:p>
    <w:p w14:paraId="409CBD94" w14:textId="77777777" w:rsidR="002304C6" w:rsidRDefault="002304C6" w:rsidP="002304C6">
      <w:pPr>
        <w:snapToGrid w:val="0"/>
        <w:spacing w:before="50" w:afterLines="50" w:after="120" w:line="276" w:lineRule="auto"/>
        <w:ind w:firstLineChars="200" w:firstLine="420"/>
        <w:jc w:val="left"/>
      </w:pPr>
      <w:r>
        <w:rPr>
          <w:rFonts w:hint="eastAsia"/>
        </w:rPr>
        <w:t>（</w:t>
      </w:r>
      <w:r>
        <w:rPr>
          <w:rFonts w:hint="eastAsia"/>
        </w:rPr>
        <w:t>5</w:t>
      </w:r>
      <w:r>
        <w:rPr>
          <w:rFonts w:hint="eastAsia"/>
        </w:rPr>
        <w:t>）书面付款通知应在本保函有效期内到达的地址是：</w:t>
      </w:r>
      <w:r>
        <w:rPr>
          <w:rFonts w:hint="eastAsia"/>
          <w:u w:val="single"/>
        </w:rPr>
        <w:t xml:space="preserve">                                     </w:t>
      </w:r>
      <w:r>
        <w:rPr>
          <w:rFonts w:hint="eastAsia"/>
        </w:rPr>
        <w:t>。</w:t>
      </w:r>
    </w:p>
    <w:p w14:paraId="58219FE5" w14:textId="77777777" w:rsidR="002304C6" w:rsidRDefault="002304C6" w:rsidP="002304C6">
      <w:pPr>
        <w:snapToGrid w:val="0"/>
        <w:spacing w:before="50" w:afterLines="50" w:after="120" w:line="276" w:lineRule="auto"/>
        <w:jc w:val="left"/>
      </w:pPr>
      <w:r>
        <w:rPr>
          <w:rFonts w:hint="eastAsia"/>
        </w:rPr>
        <w:t xml:space="preserve">        </w:t>
      </w:r>
      <w:r>
        <w:rPr>
          <w:rFonts w:hint="eastAsia"/>
        </w:rPr>
        <w:t>受益人发出的书面付款通知应由其为鉴明受益人法定代表人（负责人）或授权代理人签字并加盖公章。</w:t>
      </w:r>
    </w:p>
    <w:p w14:paraId="1CFFF8D3" w14:textId="77777777" w:rsidR="002304C6" w:rsidRDefault="002304C6" w:rsidP="002304C6">
      <w:pPr>
        <w:snapToGrid w:val="0"/>
        <w:spacing w:before="50" w:afterLines="50" w:after="120" w:line="276" w:lineRule="auto"/>
        <w:ind w:firstLineChars="200" w:firstLine="420"/>
        <w:jc w:val="left"/>
      </w:pPr>
      <w:r>
        <w:rPr>
          <w:rFonts w:hint="eastAsia"/>
        </w:rPr>
        <w:t>五、本保函项下的权利不得转让，不得设定担保。贵方未经我方书面同意转让本保函或其项下任何权利，对我方不发生法律效力。</w:t>
      </w:r>
      <w:r>
        <w:rPr>
          <w:rFonts w:hint="eastAsia"/>
        </w:rPr>
        <w:t xml:space="preserve"> </w:t>
      </w:r>
    </w:p>
    <w:p w14:paraId="22F967F5" w14:textId="77777777" w:rsidR="002304C6" w:rsidRDefault="002304C6" w:rsidP="002304C6">
      <w:pPr>
        <w:snapToGrid w:val="0"/>
        <w:spacing w:before="50" w:afterLines="50" w:after="120" w:line="276" w:lineRule="auto"/>
        <w:ind w:firstLineChars="200" w:firstLine="420"/>
        <w:jc w:val="left"/>
      </w:pPr>
      <w:r>
        <w:rPr>
          <w:rFonts w:hint="eastAsia"/>
        </w:rPr>
        <w:t>六、本保函项下的基础交易不成立、不生效、无效、被撤销、被解除，不影响本保函的独立有效。</w:t>
      </w:r>
      <w:r>
        <w:rPr>
          <w:rFonts w:hint="eastAsia"/>
        </w:rPr>
        <w:t xml:space="preserve"> </w:t>
      </w:r>
    </w:p>
    <w:p w14:paraId="5515E969" w14:textId="77777777" w:rsidR="002304C6" w:rsidRDefault="002304C6" w:rsidP="002304C6">
      <w:pPr>
        <w:snapToGrid w:val="0"/>
        <w:spacing w:before="50" w:afterLines="50" w:after="120" w:line="276" w:lineRule="auto"/>
        <w:ind w:firstLineChars="200" w:firstLine="420"/>
        <w:jc w:val="left"/>
      </w:pPr>
      <w:r>
        <w:rPr>
          <w:rFonts w:hint="eastAsia"/>
        </w:rPr>
        <w:t>七、受益人应在本保函到期后的七日内将本保函正本退回我方注销，但是不论受益人是否按此要求将本保函正本退回我方，我方在本保函项下的义务和责任均在保函有效期到期后自动消灭。</w:t>
      </w:r>
      <w:r>
        <w:rPr>
          <w:rFonts w:hint="eastAsia"/>
        </w:rPr>
        <w:t xml:space="preserve"> </w:t>
      </w:r>
    </w:p>
    <w:p w14:paraId="44A83EF4" w14:textId="77777777" w:rsidR="002304C6" w:rsidRDefault="002304C6" w:rsidP="002304C6">
      <w:pPr>
        <w:snapToGrid w:val="0"/>
        <w:spacing w:before="50" w:afterLines="50" w:after="120" w:line="276" w:lineRule="auto"/>
        <w:ind w:firstLineChars="200" w:firstLine="420"/>
        <w:jc w:val="left"/>
      </w:pPr>
      <w:r>
        <w:rPr>
          <w:rFonts w:hint="eastAsia"/>
        </w:rPr>
        <w:t>八、本保函适用的法律为中华人民共和国法律，争议裁判管辖地为中华人民共和国。</w:t>
      </w:r>
      <w:r>
        <w:rPr>
          <w:rFonts w:hint="eastAsia"/>
        </w:rPr>
        <w:t xml:space="preserve"> </w:t>
      </w:r>
    </w:p>
    <w:p w14:paraId="0584005E" w14:textId="77777777" w:rsidR="002304C6" w:rsidRDefault="002304C6" w:rsidP="002304C6">
      <w:pPr>
        <w:snapToGrid w:val="0"/>
        <w:spacing w:before="50" w:afterLines="50" w:after="120" w:line="276" w:lineRule="auto"/>
        <w:ind w:firstLineChars="200" w:firstLine="420"/>
        <w:jc w:val="left"/>
      </w:pPr>
      <w:r>
        <w:rPr>
          <w:rFonts w:hint="eastAsia"/>
        </w:rPr>
        <w:t>九、本保函自我方法定代表人或授权代表签字并加盖公章之日起生效。</w:t>
      </w:r>
      <w:r>
        <w:rPr>
          <w:rFonts w:hint="eastAsia"/>
        </w:rPr>
        <w:t xml:space="preserve"> </w:t>
      </w:r>
    </w:p>
    <w:p w14:paraId="340ED4F0" w14:textId="77777777" w:rsidR="002304C6" w:rsidRDefault="002304C6" w:rsidP="002304C6">
      <w:pPr>
        <w:snapToGrid w:val="0"/>
        <w:spacing w:before="50" w:afterLines="50" w:after="120" w:line="276" w:lineRule="auto"/>
        <w:jc w:val="left"/>
      </w:pPr>
    </w:p>
    <w:p w14:paraId="380BDD45" w14:textId="77777777" w:rsidR="002304C6" w:rsidRDefault="002304C6" w:rsidP="002304C6">
      <w:pPr>
        <w:snapToGrid w:val="0"/>
        <w:spacing w:before="50" w:afterLines="50" w:after="120" w:line="276" w:lineRule="auto"/>
        <w:jc w:val="left"/>
      </w:pPr>
      <w:r>
        <w:rPr>
          <w:rFonts w:hint="eastAsia"/>
        </w:rPr>
        <w:t>开</w:t>
      </w:r>
      <w:r>
        <w:rPr>
          <w:rFonts w:hint="eastAsia"/>
        </w:rPr>
        <w:t xml:space="preserve"> </w:t>
      </w:r>
      <w:r>
        <w:rPr>
          <w:rFonts w:hint="eastAsia"/>
        </w:rPr>
        <w:t>立</w:t>
      </w:r>
      <w:r>
        <w:rPr>
          <w:rFonts w:hint="eastAsia"/>
        </w:rPr>
        <w:t xml:space="preserve"> </w:t>
      </w:r>
      <w:r>
        <w:rPr>
          <w:rFonts w:hint="eastAsia"/>
        </w:rPr>
        <w:t>人：</w:t>
      </w:r>
      <w:r>
        <w:rPr>
          <w:rFonts w:hint="eastAsia"/>
        </w:rPr>
        <w:t xml:space="preserve">                                                  </w:t>
      </w:r>
      <w:r>
        <w:rPr>
          <w:rFonts w:hint="eastAsia"/>
        </w:rPr>
        <w:t>（公章）</w:t>
      </w:r>
      <w:r>
        <w:rPr>
          <w:rFonts w:hint="eastAsia"/>
        </w:rPr>
        <w:t xml:space="preserve"> </w:t>
      </w:r>
    </w:p>
    <w:p w14:paraId="3A3470FD" w14:textId="77777777" w:rsidR="002304C6" w:rsidRDefault="002304C6" w:rsidP="002304C6">
      <w:pPr>
        <w:snapToGrid w:val="0"/>
        <w:spacing w:before="50" w:afterLines="50" w:after="120" w:line="276" w:lineRule="auto"/>
        <w:jc w:val="left"/>
      </w:pPr>
      <w:r>
        <w:rPr>
          <w:rFonts w:hint="eastAsia"/>
        </w:rPr>
        <w:t>法定代表人（或授权代表）</w:t>
      </w:r>
      <w:r>
        <w:rPr>
          <w:rFonts w:hint="eastAsia"/>
        </w:rPr>
        <w:t xml:space="preserve"> </w:t>
      </w:r>
      <w:r>
        <w:rPr>
          <w:rFonts w:hint="eastAsia"/>
        </w:rPr>
        <w:t>：</w:t>
      </w:r>
      <w:r>
        <w:rPr>
          <w:rFonts w:hint="eastAsia"/>
        </w:rPr>
        <w:t xml:space="preserve">               </w:t>
      </w:r>
      <w:r>
        <w:rPr>
          <w:rFonts w:hint="eastAsia"/>
        </w:rPr>
        <w:t>（签字）</w:t>
      </w:r>
      <w:r>
        <w:rPr>
          <w:rFonts w:hint="eastAsia"/>
        </w:rPr>
        <w:t xml:space="preserve"> </w:t>
      </w:r>
    </w:p>
    <w:p w14:paraId="08DF7A59" w14:textId="77777777" w:rsidR="002304C6" w:rsidRDefault="002304C6" w:rsidP="002304C6">
      <w:pPr>
        <w:snapToGrid w:val="0"/>
        <w:spacing w:before="50" w:afterLines="50" w:after="120" w:line="276" w:lineRule="auto"/>
        <w:jc w:val="left"/>
      </w:pPr>
      <w:r>
        <w:rPr>
          <w:rFonts w:hint="eastAsia"/>
        </w:rPr>
        <w:t>地</w:t>
      </w:r>
      <w:r>
        <w:rPr>
          <w:rFonts w:hint="eastAsia"/>
        </w:rPr>
        <w:t xml:space="preserve">    </w:t>
      </w:r>
      <w:r>
        <w:rPr>
          <w:rFonts w:hint="eastAsia"/>
        </w:rPr>
        <w:t>址：</w:t>
      </w:r>
      <w:r>
        <w:rPr>
          <w:rFonts w:hint="eastAsia"/>
        </w:rPr>
        <w:t xml:space="preserve">                                       </w:t>
      </w:r>
    </w:p>
    <w:p w14:paraId="0065530C" w14:textId="77777777" w:rsidR="002304C6" w:rsidRDefault="002304C6" w:rsidP="002304C6">
      <w:pPr>
        <w:snapToGrid w:val="0"/>
        <w:spacing w:before="50" w:afterLines="50" w:after="120" w:line="276" w:lineRule="auto"/>
        <w:jc w:val="left"/>
      </w:pPr>
      <w:r>
        <w:rPr>
          <w:rFonts w:hint="eastAsia"/>
        </w:rPr>
        <w:t>邮政编码：</w:t>
      </w:r>
      <w:r>
        <w:rPr>
          <w:rFonts w:hint="eastAsia"/>
        </w:rPr>
        <w:t xml:space="preserve">                 </w:t>
      </w:r>
    </w:p>
    <w:p w14:paraId="4A2F9500" w14:textId="77777777" w:rsidR="002304C6" w:rsidRDefault="002304C6" w:rsidP="002304C6">
      <w:pPr>
        <w:snapToGrid w:val="0"/>
        <w:spacing w:before="50" w:afterLines="50" w:after="120" w:line="276" w:lineRule="auto"/>
        <w:jc w:val="left"/>
      </w:pPr>
      <w:r>
        <w:rPr>
          <w:rFonts w:hint="eastAsia"/>
        </w:rPr>
        <w:t>电</w:t>
      </w:r>
      <w:r>
        <w:rPr>
          <w:rFonts w:hint="eastAsia"/>
        </w:rPr>
        <w:t xml:space="preserve">    </w:t>
      </w:r>
      <w:r>
        <w:rPr>
          <w:rFonts w:hint="eastAsia"/>
        </w:rPr>
        <w:t>话：</w:t>
      </w:r>
      <w:r>
        <w:rPr>
          <w:rFonts w:hint="eastAsia"/>
        </w:rPr>
        <w:t xml:space="preserve">                 </w:t>
      </w:r>
    </w:p>
    <w:p w14:paraId="1E741033" w14:textId="77777777" w:rsidR="002304C6" w:rsidRDefault="002304C6" w:rsidP="002304C6">
      <w:pPr>
        <w:snapToGrid w:val="0"/>
        <w:spacing w:before="50" w:afterLines="50" w:after="120" w:line="276" w:lineRule="auto"/>
        <w:jc w:val="left"/>
      </w:pPr>
      <w:r>
        <w:rPr>
          <w:rFonts w:hint="eastAsia"/>
        </w:rPr>
        <w:t>传</w:t>
      </w:r>
      <w:r>
        <w:rPr>
          <w:rFonts w:hint="eastAsia"/>
        </w:rPr>
        <w:t xml:space="preserve">    </w:t>
      </w:r>
      <w:r>
        <w:rPr>
          <w:rFonts w:hint="eastAsia"/>
        </w:rPr>
        <w:t>真：</w:t>
      </w:r>
      <w:r>
        <w:rPr>
          <w:rFonts w:hint="eastAsia"/>
        </w:rPr>
        <w:t xml:space="preserve">                 </w:t>
      </w:r>
    </w:p>
    <w:p w14:paraId="659E254E" w14:textId="77777777" w:rsidR="002304C6" w:rsidRDefault="002304C6" w:rsidP="002304C6">
      <w:pPr>
        <w:snapToGrid w:val="0"/>
        <w:spacing w:before="50" w:afterLines="50" w:after="120" w:line="276" w:lineRule="auto"/>
        <w:jc w:val="left"/>
      </w:pPr>
      <w:r>
        <w:rPr>
          <w:rFonts w:hint="eastAsia"/>
        </w:rPr>
        <w:t>开立时间：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7F0A04B0" w14:textId="77777777" w:rsidR="002304C6" w:rsidRDefault="002304C6" w:rsidP="002304C6">
      <w:pPr>
        <w:snapToGrid w:val="0"/>
        <w:spacing w:before="50" w:afterLines="50" w:after="120"/>
        <w:jc w:val="left"/>
        <w:rPr>
          <w:color w:val="4472C4"/>
          <w:szCs w:val="21"/>
        </w:rPr>
      </w:pPr>
      <w:r>
        <w:rPr>
          <w:color w:val="4472C4"/>
          <w:szCs w:val="21"/>
        </w:rPr>
        <w:br w:type="page"/>
      </w:r>
      <w:r>
        <w:rPr>
          <w:rFonts w:hint="eastAsia"/>
          <w:szCs w:val="21"/>
        </w:rPr>
        <w:lastRenderedPageBreak/>
        <w:t>9</w:t>
      </w:r>
      <w:r>
        <w:rPr>
          <w:szCs w:val="21"/>
        </w:rPr>
        <w:t>．供应商认为应当要提交的</w:t>
      </w:r>
      <w:r>
        <w:rPr>
          <w:rFonts w:hint="eastAsia"/>
          <w:szCs w:val="21"/>
        </w:rPr>
        <w:t>其他</w:t>
      </w:r>
      <w:r>
        <w:rPr>
          <w:szCs w:val="21"/>
        </w:rPr>
        <w:t>资格证明材料。</w:t>
      </w:r>
      <w:r>
        <w:rPr>
          <w:bCs/>
          <w:sz w:val="24"/>
        </w:rPr>
        <w:t xml:space="preserve"> </w:t>
      </w:r>
    </w:p>
    <w:p w14:paraId="3E62CE98" w14:textId="77777777" w:rsidR="002304C6" w:rsidRDefault="002304C6" w:rsidP="002304C6">
      <w:pPr>
        <w:spacing w:line="276" w:lineRule="auto"/>
        <w:rPr>
          <w:bCs/>
          <w:sz w:val="24"/>
        </w:rPr>
      </w:pPr>
    </w:p>
    <w:p w14:paraId="6F9C8464" w14:textId="77777777" w:rsidR="002304C6" w:rsidRDefault="002304C6" w:rsidP="002304C6">
      <w:pPr>
        <w:snapToGrid w:val="0"/>
        <w:spacing w:beforeLines="50" w:before="120" w:after="50" w:line="440" w:lineRule="exact"/>
        <w:jc w:val="left"/>
        <w:outlineLvl w:val="1"/>
        <w:rPr>
          <w:bCs/>
          <w:sz w:val="24"/>
        </w:rPr>
      </w:pPr>
      <w:r>
        <w:rPr>
          <w:color w:val="FF0000"/>
          <w:szCs w:val="21"/>
        </w:rPr>
        <w:br w:type="page"/>
      </w:r>
      <w:r>
        <w:rPr>
          <w:rFonts w:hint="eastAsia"/>
          <w:bCs/>
          <w:sz w:val="24"/>
        </w:rPr>
        <w:lastRenderedPageBreak/>
        <w:t>2</w:t>
      </w:r>
      <w:r>
        <w:rPr>
          <w:bCs/>
          <w:sz w:val="24"/>
        </w:rPr>
        <w:t>．投标文件封面参考格式</w:t>
      </w:r>
      <w:r>
        <w:rPr>
          <w:rFonts w:hint="eastAsia"/>
          <w:bCs/>
          <w:sz w:val="24"/>
        </w:rPr>
        <w:t>（商务技术文件）</w:t>
      </w:r>
      <w:r>
        <w:rPr>
          <w:bCs/>
          <w:sz w:val="24"/>
        </w:rPr>
        <w:t>：</w:t>
      </w:r>
    </w:p>
    <w:p w14:paraId="628FF519" w14:textId="77777777" w:rsidR="002304C6" w:rsidRDefault="002304C6" w:rsidP="002304C6">
      <w:pPr>
        <w:snapToGrid w:val="0"/>
        <w:spacing w:beforeLines="50" w:before="120" w:after="50" w:line="360" w:lineRule="exact"/>
        <w:rPr>
          <w:sz w:val="24"/>
        </w:rPr>
      </w:pPr>
    </w:p>
    <w:p w14:paraId="47BABB30" w14:textId="77777777" w:rsidR="002304C6" w:rsidRDefault="002304C6" w:rsidP="002304C6">
      <w:pPr>
        <w:snapToGrid w:val="0"/>
        <w:spacing w:beforeLines="50" w:before="120" w:after="50" w:line="360" w:lineRule="exact"/>
        <w:jc w:val="center"/>
        <w:rPr>
          <w:bCs/>
          <w:sz w:val="24"/>
        </w:rPr>
      </w:pPr>
    </w:p>
    <w:p w14:paraId="61AC0AFC" w14:textId="77777777" w:rsidR="002304C6" w:rsidRDefault="002304C6" w:rsidP="002304C6">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202E4AA1" w14:textId="77777777" w:rsidR="002304C6" w:rsidRDefault="002304C6" w:rsidP="002304C6">
      <w:pPr>
        <w:snapToGrid w:val="0"/>
        <w:spacing w:beforeLines="50" w:before="120" w:after="50" w:line="360" w:lineRule="exact"/>
        <w:jc w:val="center"/>
        <w:rPr>
          <w:b/>
          <w:bCs/>
          <w:sz w:val="44"/>
          <w:szCs w:val="44"/>
        </w:rPr>
      </w:pPr>
    </w:p>
    <w:p w14:paraId="2AF1B73D" w14:textId="77777777" w:rsidR="002304C6" w:rsidRDefault="002304C6" w:rsidP="002304C6">
      <w:pPr>
        <w:snapToGrid w:val="0"/>
        <w:spacing w:beforeLines="50" w:before="120" w:after="50" w:line="360" w:lineRule="exact"/>
        <w:jc w:val="center"/>
        <w:rPr>
          <w:b/>
          <w:bCs/>
          <w:sz w:val="44"/>
          <w:szCs w:val="44"/>
        </w:rPr>
      </w:pPr>
    </w:p>
    <w:p w14:paraId="160F7435" w14:textId="77777777" w:rsidR="002304C6" w:rsidRDefault="002304C6" w:rsidP="002304C6">
      <w:pPr>
        <w:snapToGrid w:val="0"/>
        <w:spacing w:beforeLines="50" w:before="120" w:after="50" w:line="360" w:lineRule="exact"/>
        <w:jc w:val="center"/>
        <w:rPr>
          <w:b/>
          <w:bCs/>
          <w:sz w:val="44"/>
          <w:szCs w:val="44"/>
        </w:rPr>
      </w:pPr>
      <w:r>
        <w:rPr>
          <w:b/>
          <w:bCs/>
          <w:sz w:val="44"/>
          <w:szCs w:val="44"/>
        </w:rPr>
        <w:t>商务技术文件</w:t>
      </w:r>
    </w:p>
    <w:p w14:paraId="69E9CEF2" w14:textId="77777777" w:rsidR="002304C6" w:rsidRDefault="002304C6" w:rsidP="002304C6">
      <w:pPr>
        <w:snapToGrid w:val="0"/>
        <w:spacing w:beforeLines="50" w:before="120" w:after="50" w:line="360" w:lineRule="exact"/>
        <w:rPr>
          <w:bCs/>
          <w:sz w:val="24"/>
        </w:rPr>
      </w:pPr>
    </w:p>
    <w:p w14:paraId="49B514DF" w14:textId="77777777" w:rsidR="002304C6" w:rsidRDefault="002304C6" w:rsidP="002304C6">
      <w:pPr>
        <w:snapToGrid w:val="0"/>
        <w:spacing w:beforeLines="50" w:before="120" w:after="50" w:line="360" w:lineRule="exact"/>
        <w:rPr>
          <w:bCs/>
          <w:sz w:val="24"/>
        </w:rPr>
      </w:pPr>
    </w:p>
    <w:p w14:paraId="42EE8BA0" w14:textId="77777777" w:rsidR="002304C6" w:rsidRDefault="002304C6" w:rsidP="002304C6">
      <w:pPr>
        <w:snapToGrid w:val="0"/>
        <w:spacing w:beforeLines="50" w:before="120" w:after="50" w:line="360" w:lineRule="exact"/>
        <w:rPr>
          <w:bCs/>
          <w:sz w:val="24"/>
        </w:rPr>
      </w:pPr>
    </w:p>
    <w:p w14:paraId="546F4015" w14:textId="77777777" w:rsidR="002304C6" w:rsidRDefault="002304C6" w:rsidP="002304C6">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4AFA3FFE" w14:textId="77777777" w:rsidR="002304C6" w:rsidRDefault="002304C6" w:rsidP="002304C6">
      <w:pPr>
        <w:snapToGrid w:val="0"/>
        <w:spacing w:beforeLines="50" w:before="120" w:after="50" w:line="360" w:lineRule="exact"/>
        <w:ind w:firstLineChars="300" w:firstLine="720"/>
        <w:rPr>
          <w:bCs/>
          <w:sz w:val="24"/>
        </w:rPr>
      </w:pPr>
      <w:r>
        <w:rPr>
          <w:bCs/>
          <w:sz w:val="24"/>
        </w:rPr>
        <w:t>项目编号：</w:t>
      </w:r>
    </w:p>
    <w:p w14:paraId="7D75CF5B" w14:textId="77777777" w:rsidR="002304C6" w:rsidRDefault="002304C6" w:rsidP="002304C6">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2BA0DF54" w14:textId="77777777" w:rsidR="002304C6" w:rsidRDefault="002304C6" w:rsidP="002304C6">
      <w:pPr>
        <w:snapToGrid w:val="0"/>
        <w:spacing w:beforeLines="50" w:before="120" w:after="50" w:line="360" w:lineRule="exact"/>
        <w:ind w:firstLineChars="300" w:firstLine="720"/>
        <w:rPr>
          <w:bCs/>
          <w:sz w:val="24"/>
        </w:rPr>
      </w:pPr>
      <w:r>
        <w:rPr>
          <w:bCs/>
          <w:sz w:val="24"/>
        </w:rPr>
        <w:t>供应商名称：</w:t>
      </w:r>
    </w:p>
    <w:p w14:paraId="55A46A5D" w14:textId="77777777" w:rsidR="002304C6" w:rsidRDefault="002304C6" w:rsidP="002304C6">
      <w:pPr>
        <w:snapToGrid w:val="0"/>
        <w:spacing w:beforeLines="50" w:before="120" w:after="50" w:line="360" w:lineRule="exact"/>
        <w:ind w:firstLineChars="300" w:firstLine="720"/>
        <w:rPr>
          <w:bCs/>
          <w:sz w:val="24"/>
        </w:rPr>
      </w:pPr>
      <w:r>
        <w:rPr>
          <w:bCs/>
          <w:sz w:val="24"/>
        </w:rPr>
        <w:t>供应商地址：</w:t>
      </w:r>
    </w:p>
    <w:p w14:paraId="1F914B40" w14:textId="77777777" w:rsidR="002304C6" w:rsidRDefault="002304C6" w:rsidP="002304C6">
      <w:pPr>
        <w:pStyle w:val="a0"/>
        <w:snapToGrid w:val="0"/>
        <w:spacing w:before="50" w:after="50" w:line="360" w:lineRule="exact"/>
        <w:ind w:firstLineChars="400" w:firstLine="960"/>
        <w:rPr>
          <w:bCs/>
          <w:sz w:val="24"/>
          <w:szCs w:val="24"/>
        </w:rPr>
      </w:pPr>
    </w:p>
    <w:p w14:paraId="2400AB72" w14:textId="77777777" w:rsidR="002304C6" w:rsidRDefault="002304C6" w:rsidP="002304C6">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48BDFC0C" w14:textId="77777777" w:rsidR="002304C6" w:rsidRDefault="002304C6" w:rsidP="002304C6">
      <w:pPr>
        <w:snapToGrid w:val="0"/>
        <w:spacing w:before="50" w:after="50" w:line="440" w:lineRule="exact"/>
        <w:ind w:firstLineChars="49" w:firstLine="103"/>
        <w:jc w:val="center"/>
        <w:rPr>
          <w:b/>
          <w:sz w:val="28"/>
          <w:szCs w:val="28"/>
        </w:rPr>
      </w:pPr>
      <w:r>
        <w:br w:type="page"/>
      </w:r>
      <w:r>
        <w:rPr>
          <w:b/>
          <w:sz w:val="28"/>
          <w:szCs w:val="28"/>
        </w:rPr>
        <w:lastRenderedPageBreak/>
        <w:t>目录</w:t>
      </w:r>
    </w:p>
    <w:p w14:paraId="3B7B24B6" w14:textId="77777777" w:rsidR="002304C6" w:rsidRDefault="002304C6" w:rsidP="002304C6">
      <w:pPr>
        <w:snapToGrid w:val="0"/>
        <w:spacing w:before="50" w:after="50" w:line="440" w:lineRule="exact"/>
        <w:ind w:firstLineChars="49" w:firstLine="118"/>
        <w:jc w:val="center"/>
        <w:rPr>
          <w:b/>
          <w:sz w:val="24"/>
        </w:rPr>
      </w:pPr>
      <w:r>
        <w:rPr>
          <w:b/>
          <w:sz w:val="24"/>
        </w:rPr>
        <w:t>（应有页码）</w:t>
      </w:r>
    </w:p>
    <w:p w14:paraId="7E3C3779" w14:textId="77777777" w:rsidR="002304C6" w:rsidRDefault="002304C6" w:rsidP="002304C6">
      <w:pPr>
        <w:jc w:val="center"/>
      </w:pPr>
      <w:r>
        <w:br w:type="page"/>
      </w:r>
    </w:p>
    <w:p w14:paraId="67292998" w14:textId="77777777" w:rsidR="002304C6" w:rsidRDefault="002304C6" w:rsidP="002304C6">
      <w:pPr>
        <w:rPr>
          <w:b/>
          <w:szCs w:val="21"/>
        </w:rPr>
      </w:pPr>
      <w:bookmarkStart w:id="101" w:name="_Toc462320613"/>
      <w:bookmarkStart w:id="102" w:name="_Toc462223472"/>
      <w:bookmarkStart w:id="103" w:name="_Toc455309222"/>
      <w:r>
        <w:rPr>
          <w:szCs w:val="21"/>
        </w:rPr>
        <w:lastRenderedPageBreak/>
        <w:t>1</w:t>
      </w:r>
      <w:r>
        <w:rPr>
          <w:szCs w:val="21"/>
        </w:rPr>
        <w:t>．法定代表人身份证明</w:t>
      </w:r>
      <w:r>
        <w:rPr>
          <w:rFonts w:hint="eastAsia"/>
          <w:b/>
          <w:szCs w:val="21"/>
        </w:rPr>
        <w:t>（无授权</w:t>
      </w:r>
      <w:r>
        <w:rPr>
          <w:b/>
          <w:szCs w:val="21"/>
        </w:rPr>
        <w:t>代表</w:t>
      </w:r>
      <w:r>
        <w:rPr>
          <w:rFonts w:hint="eastAsia"/>
          <w:b/>
          <w:szCs w:val="21"/>
        </w:rPr>
        <w:t>时提供）</w:t>
      </w:r>
      <w:r>
        <w:rPr>
          <w:b/>
          <w:szCs w:val="21"/>
        </w:rPr>
        <w:t>：</w:t>
      </w:r>
    </w:p>
    <w:p w14:paraId="312DAA2D" w14:textId="77777777" w:rsidR="002304C6" w:rsidRDefault="002304C6" w:rsidP="002304C6">
      <w:pPr>
        <w:jc w:val="center"/>
      </w:pPr>
    </w:p>
    <w:bookmarkEnd w:id="101"/>
    <w:bookmarkEnd w:id="102"/>
    <w:bookmarkEnd w:id="103"/>
    <w:p w14:paraId="3FE640C9" w14:textId="77777777" w:rsidR="002304C6" w:rsidRDefault="002304C6" w:rsidP="002304C6">
      <w:pPr>
        <w:snapToGrid w:val="0"/>
        <w:spacing w:beforeLines="50" w:before="120" w:after="50" w:line="440" w:lineRule="exact"/>
        <w:jc w:val="center"/>
        <w:rPr>
          <w:b/>
          <w:szCs w:val="21"/>
        </w:rPr>
      </w:pPr>
      <w:r>
        <w:rPr>
          <w:b/>
          <w:szCs w:val="21"/>
        </w:rPr>
        <w:t>法定代表人身份证明</w:t>
      </w:r>
    </w:p>
    <w:p w14:paraId="7F5040F3" w14:textId="77777777" w:rsidR="002304C6" w:rsidRDefault="002304C6" w:rsidP="002304C6">
      <w:pPr>
        <w:spacing w:line="360" w:lineRule="auto"/>
      </w:pPr>
    </w:p>
    <w:p w14:paraId="44D893A0" w14:textId="77777777" w:rsidR="002304C6" w:rsidRDefault="002304C6" w:rsidP="002304C6">
      <w:pPr>
        <w:spacing w:line="540" w:lineRule="exact"/>
        <w:rPr>
          <w:szCs w:val="21"/>
        </w:rPr>
      </w:pPr>
      <w:r>
        <w:rPr>
          <w:szCs w:val="21"/>
        </w:rPr>
        <w:t>供应商名称：</w:t>
      </w:r>
      <w:r>
        <w:rPr>
          <w:szCs w:val="21"/>
          <w:u w:val="single"/>
        </w:rPr>
        <w:t xml:space="preserve">                                         </w:t>
      </w:r>
    </w:p>
    <w:p w14:paraId="43A449F3" w14:textId="77777777" w:rsidR="002304C6" w:rsidRDefault="002304C6" w:rsidP="002304C6">
      <w:pPr>
        <w:spacing w:line="540" w:lineRule="exact"/>
        <w:rPr>
          <w:szCs w:val="21"/>
        </w:rPr>
      </w:pPr>
      <w:r>
        <w:rPr>
          <w:szCs w:val="21"/>
        </w:rPr>
        <w:t>单位性质：</w:t>
      </w:r>
      <w:r>
        <w:rPr>
          <w:szCs w:val="21"/>
          <w:u w:val="single"/>
        </w:rPr>
        <w:t xml:space="preserve">                                           </w:t>
      </w:r>
    </w:p>
    <w:p w14:paraId="10B5CD8A" w14:textId="77777777" w:rsidR="002304C6" w:rsidRDefault="002304C6" w:rsidP="002304C6">
      <w:pPr>
        <w:spacing w:line="540" w:lineRule="exact"/>
        <w:rPr>
          <w:szCs w:val="21"/>
        </w:rPr>
      </w:pPr>
      <w:r>
        <w:rPr>
          <w:szCs w:val="21"/>
        </w:rPr>
        <w:t>地址：</w:t>
      </w:r>
      <w:r>
        <w:rPr>
          <w:szCs w:val="21"/>
          <w:u w:val="single"/>
        </w:rPr>
        <w:t xml:space="preserve">                                               </w:t>
      </w:r>
    </w:p>
    <w:p w14:paraId="299AEDF1" w14:textId="77777777" w:rsidR="002304C6" w:rsidRDefault="002304C6" w:rsidP="002304C6">
      <w:pPr>
        <w:spacing w:line="540" w:lineRule="exact"/>
        <w:rPr>
          <w:szCs w:val="21"/>
          <w:u w:val="single"/>
        </w:rPr>
      </w:pPr>
      <w:r>
        <w:rPr>
          <w:szCs w:val="21"/>
        </w:rPr>
        <w:t>成立时间：</w:t>
      </w:r>
      <w:r>
        <w:rPr>
          <w:szCs w:val="21"/>
          <w:u w:val="single"/>
        </w:rPr>
        <w:t xml:space="preserve">          </w:t>
      </w:r>
      <w:r>
        <w:rPr>
          <w:szCs w:val="21"/>
          <w:u w:val="single"/>
        </w:rPr>
        <w:t>年</w:t>
      </w:r>
      <w:r>
        <w:rPr>
          <w:szCs w:val="21"/>
          <w:u w:val="single"/>
        </w:rPr>
        <w:t xml:space="preserve">        </w:t>
      </w:r>
      <w:r>
        <w:rPr>
          <w:szCs w:val="21"/>
          <w:u w:val="single"/>
        </w:rPr>
        <w:t>月</w:t>
      </w:r>
      <w:r>
        <w:rPr>
          <w:szCs w:val="21"/>
          <w:u w:val="single"/>
        </w:rPr>
        <w:t xml:space="preserve">        </w:t>
      </w:r>
      <w:r>
        <w:rPr>
          <w:szCs w:val="21"/>
          <w:u w:val="single"/>
        </w:rPr>
        <w:t>日</w:t>
      </w:r>
    </w:p>
    <w:p w14:paraId="37A702FA" w14:textId="77777777" w:rsidR="002304C6" w:rsidRDefault="002304C6" w:rsidP="002304C6">
      <w:pPr>
        <w:spacing w:line="540" w:lineRule="exact"/>
        <w:rPr>
          <w:szCs w:val="21"/>
        </w:rPr>
      </w:pPr>
      <w:r>
        <w:rPr>
          <w:szCs w:val="21"/>
        </w:rPr>
        <w:t>经营期限：</w:t>
      </w:r>
      <w:r>
        <w:rPr>
          <w:szCs w:val="21"/>
          <w:u w:val="single"/>
        </w:rPr>
        <w:t xml:space="preserve">                                           </w:t>
      </w:r>
    </w:p>
    <w:p w14:paraId="1D2A1527" w14:textId="77777777" w:rsidR="002304C6" w:rsidRDefault="002304C6" w:rsidP="002304C6">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727A34F5" w14:textId="77777777" w:rsidR="002304C6" w:rsidRDefault="002304C6" w:rsidP="002304C6">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54E9942" w14:textId="77777777" w:rsidR="002304C6" w:rsidRDefault="002304C6" w:rsidP="002304C6">
      <w:pPr>
        <w:spacing w:line="540" w:lineRule="exact"/>
        <w:rPr>
          <w:szCs w:val="21"/>
        </w:rPr>
      </w:pPr>
      <w:r>
        <w:rPr>
          <w:szCs w:val="21"/>
        </w:rPr>
        <w:t>系</w:t>
      </w:r>
      <w:r>
        <w:rPr>
          <w:szCs w:val="21"/>
          <w:u w:val="single"/>
        </w:rPr>
        <w:t xml:space="preserve">                                      </w:t>
      </w:r>
      <w:r>
        <w:rPr>
          <w:szCs w:val="21"/>
          <w:u w:val="single"/>
        </w:rPr>
        <w:t>（</w:t>
      </w:r>
      <w:r>
        <w:rPr>
          <w:szCs w:val="21"/>
          <w:u w:val="single"/>
        </w:rPr>
        <w:t xml:space="preserve"> </w:t>
      </w:r>
      <w:r>
        <w:rPr>
          <w:szCs w:val="21"/>
          <w:u w:val="single"/>
        </w:rPr>
        <w:t>供应商名称）</w:t>
      </w:r>
      <w:r>
        <w:rPr>
          <w:szCs w:val="21"/>
        </w:rPr>
        <w:t>的法定代表人。</w:t>
      </w:r>
    </w:p>
    <w:p w14:paraId="435A555D" w14:textId="77777777" w:rsidR="002304C6" w:rsidRDefault="002304C6" w:rsidP="002304C6">
      <w:pPr>
        <w:spacing w:line="540" w:lineRule="exact"/>
        <w:rPr>
          <w:szCs w:val="21"/>
        </w:rPr>
      </w:pPr>
    </w:p>
    <w:p w14:paraId="7B89A932" w14:textId="77777777" w:rsidR="002304C6" w:rsidRDefault="002304C6" w:rsidP="002304C6">
      <w:pPr>
        <w:spacing w:line="540" w:lineRule="exact"/>
        <w:ind w:firstLineChars="200" w:firstLine="420"/>
        <w:rPr>
          <w:szCs w:val="21"/>
        </w:rPr>
      </w:pPr>
      <w:r>
        <w:rPr>
          <w:szCs w:val="21"/>
        </w:rPr>
        <w:t>特此证明。</w:t>
      </w:r>
    </w:p>
    <w:p w14:paraId="6B2CF040" w14:textId="77777777" w:rsidR="002304C6" w:rsidRDefault="002304C6" w:rsidP="002304C6">
      <w:pPr>
        <w:spacing w:line="360" w:lineRule="auto"/>
        <w:ind w:firstLineChars="2300" w:firstLine="4830"/>
        <w:rPr>
          <w:color w:val="FF0000"/>
          <w:szCs w:val="21"/>
        </w:rPr>
      </w:pPr>
    </w:p>
    <w:p w14:paraId="3609C8A7" w14:textId="77777777" w:rsidR="002304C6" w:rsidRDefault="002304C6" w:rsidP="002304C6">
      <w:pPr>
        <w:spacing w:line="360" w:lineRule="auto"/>
        <w:ind w:firstLineChars="2300" w:firstLine="4830"/>
        <w:rPr>
          <w:szCs w:val="21"/>
        </w:rPr>
      </w:pPr>
    </w:p>
    <w:p w14:paraId="30637CD2" w14:textId="77777777" w:rsidR="002304C6" w:rsidRDefault="002304C6" w:rsidP="002304C6">
      <w:pPr>
        <w:spacing w:line="360" w:lineRule="auto"/>
        <w:ind w:firstLineChars="2300" w:firstLine="483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73B84912" w14:textId="77777777" w:rsidR="002304C6" w:rsidRDefault="002304C6" w:rsidP="002304C6">
      <w:pPr>
        <w:spacing w:line="360" w:lineRule="auto"/>
        <w:jc w:val="right"/>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 xml:space="preserve"> </w:t>
      </w:r>
    </w:p>
    <w:p w14:paraId="7FD82DFF" w14:textId="77777777" w:rsidR="002304C6" w:rsidRDefault="002304C6" w:rsidP="002304C6">
      <w:pPr>
        <w:spacing w:line="360" w:lineRule="auto"/>
        <w:ind w:firstLineChars="200" w:firstLine="420"/>
        <w:rPr>
          <w:szCs w:val="21"/>
        </w:rPr>
      </w:pPr>
    </w:p>
    <w:p w14:paraId="23699696" w14:textId="77777777" w:rsidR="002304C6" w:rsidRDefault="002304C6" w:rsidP="002304C6">
      <w:pPr>
        <w:spacing w:line="360" w:lineRule="auto"/>
        <w:rPr>
          <w:szCs w:val="21"/>
        </w:rPr>
      </w:pPr>
      <w:r>
        <w:rPr>
          <w:szCs w:val="21"/>
        </w:rPr>
        <w:t>附件：法定代表人身份证复印件</w:t>
      </w:r>
    </w:p>
    <w:p w14:paraId="24C2B137" w14:textId="77777777" w:rsidR="002304C6" w:rsidRDefault="002304C6" w:rsidP="002304C6">
      <w:pPr>
        <w:spacing w:line="360" w:lineRule="auto"/>
        <w:rPr>
          <w:szCs w:val="21"/>
        </w:rPr>
      </w:pPr>
    </w:p>
    <w:p w14:paraId="5C1551B6" w14:textId="77777777" w:rsidR="002304C6" w:rsidRDefault="002304C6" w:rsidP="002304C6">
      <w:pPr>
        <w:snapToGrid w:val="0"/>
        <w:spacing w:beforeLines="50" w:before="120" w:after="50" w:line="360" w:lineRule="exact"/>
        <w:rPr>
          <w:b/>
          <w:szCs w:val="21"/>
        </w:rPr>
      </w:pPr>
      <w:r>
        <w:rPr>
          <w:b/>
          <w:szCs w:val="21"/>
        </w:rPr>
        <w:br w:type="page"/>
      </w:r>
      <w:r>
        <w:rPr>
          <w:rFonts w:hint="eastAsia"/>
          <w:b/>
          <w:szCs w:val="21"/>
        </w:rPr>
        <w:lastRenderedPageBreak/>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38EC9EF1" w14:textId="77777777" w:rsidR="002304C6" w:rsidRDefault="002304C6" w:rsidP="002304C6">
      <w:pPr>
        <w:snapToGrid w:val="0"/>
        <w:spacing w:beforeLines="50" w:before="120" w:after="50" w:line="360" w:lineRule="exact"/>
        <w:rPr>
          <w:b/>
          <w:szCs w:val="21"/>
        </w:rPr>
      </w:pPr>
    </w:p>
    <w:p w14:paraId="689A45A3" w14:textId="77777777" w:rsidR="002304C6" w:rsidRDefault="002304C6" w:rsidP="002304C6">
      <w:pPr>
        <w:snapToGrid w:val="0"/>
        <w:spacing w:beforeLines="50" w:before="120" w:after="50" w:line="440" w:lineRule="exact"/>
        <w:jc w:val="center"/>
        <w:rPr>
          <w:b/>
          <w:szCs w:val="21"/>
        </w:rPr>
      </w:pPr>
      <w:r>
        <w:rPr>
          <w:b/>
          <w:szCs w:val="21"/>
        </w:rPr>
        <w:t>法定代表人授权委托书</w:t>
      </w:r>
    </w:p>
    <w:p w14:paraId="016E6000" w14:textId="77777777" w:rsidR="002304C6" w:rsidRDefault="002304C6" w:rsidP="002304C6">
      <w:pPr>
        <w:snapToGrid w:val="0"/>
        <w:spacing w:beforeLines="50" w:before="12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0265950E" w14:textId="77777777" w:rsidR="002304C6" w:rsidRDefault="002304C6" w:rsidP="002304C6">
      <w:pPr>
        <w:snapToGrid w:val="0"/>
        <w:spacing w:beforeLines="50" w:before="120" w:after="50" w:line="440" w:lineRule="exact"/>
        <w:ind w:firstLineChars="200" w:firstLine="420"/>
        <w:rPr>
          <w:szCs w:val="21"/>
        </w:rPr>
      </w:pPr>
      <w:r>
        <w:rPr>
          <w:szCs w:val="21"/>
        </w:rPr>
        <w:t>我</w:t>
      </w:r>
      <w:r>
        <w:rPr>
          <w:szCs w:val="21"/>
        </w:rPr>
        <w:t>__</w:t>
      </w:r>
      <w:r>
        <w:rPr>
          <w:i/>
          <w:iCs/>
          <w:szCs w:val="21"/>
          <w:u w:val="single"/>
        </w:rPr>
        <w:t>（</w:t>
      </w:r>
      <w:r>
        <w:rPr>
          <w:rFonts w:hint="eastAsia"/>
          <w:i/>
          <w:iCs/>
          <w:szCs w:val="21"/>
          <w:u w:val="single"/>
        </w:rPr>
        <w:t>法定代表人姓名</w:t>
      </w:r>
      <w:r>
        <w:rPr>
          <w:i/>
          <w:iCs/>
          <w:szCs w:val="21"/>
          <w:u w:val="single"/>
        </w:rPr>
        <w:t>）</w:t>
      </w:r>
      <w:r>
        <w:rPr>
          <w:szCs w:val="21"/>
        </w:rPr>
        <w:t>_</w:t>
      </w:r>
      <w:r>
        <w:rPr>
          <w:szCs w:val="21"/>
        </w:rPr>
        <w:t>系</w:t>
      </w:r>
      <w:r>
        <w:rPr>
          <w:szCs w:val="21"/>
        </w:rPr>
        <w:t>_</w:t>
      </w:r>
      <w:r>
        <w:rPr>
          <w:i/>
          <w:iCs/>
          <w:szCs w:val="21"/>
          <w:u w:val="single"/>
        </w:rPr>
        <w:t>（供应商名称）</w:t>
      </w:r>
      <w:r>
        <w:rPr>
          <w:szCs w:val="21"/>
        </w:rPr>
        <w:t>_</w:t>
      </w:r>
      <w:r>
        <w:rPr>
          <w:szCs w:val="21"/>
        </w:rPr>
        <w:t>的法定代表人，现授权委托本单位在职职工</w:t>
      </w:r>
      <w:r>
        <w:rPr>
          <w:szCs w:val="21"/>
        </w:rPr>
        <w:t xml:space="preserve">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0E13DE48" w14:textId="77777777" w:rsidR="002304C6" w:rsidRDefault="002304C6" w:rsidP="002304C6">
      <w:pPr>
        <w:snapToGrid w:val="0"/>
        <w:spacing w:beforeLines="50" w:before="120" w:after="50" w:line="440" w:lineRule="exact"/>
        <w:rPr>
          <w:szCs w:val="21"/>
        </w:rPr>
      </w:pPr>
      <w:r>
        <w:rPr>
          <w:szCs w:val="21"/>
        </w:rPr>
        <w:t xml:space="preserve">    </w:t>
      </w:r>
      <w:r>
        <w:rPr>
          <w:szCs w:val="21"/>
        </w:rPr>
        <w:t>我方对被授权人的签名事项负全部责任。</w:t>
      </w:r>
    </w:p>
    <w:p w14:paraId="2B4324DE" w14:textId="77777777" w:rsidR="002304C6" w:rsidRDefault="002304C6" w:rsidP="002304C6">
      <w:pPr>
        <w:snapToGrid w:val="0"/>
        <w:spacing w:beforeLines="50" w:before="120" w:after="50" w:line="440" w:lineRule="exact"/>
        <w:ind w:firstLine="480"/>
        <w:rPr>
          <w:szCs w:val="21"/>
        </w:rPr>
      </w:pPr>
      <w:r>
        <w:rPr>
          <w:szCs w:val="21"/>
        </w:rPr>
        <w:t>在撤销授权的书面通知以前，本授权书一直有效。被授权人在授权书有效期内签署的所有文件不因授权的撤销而失效。</w:t>
      </w:r>
    </w:p>
    <w:p w14:paraId="49EA2663" w14:textId="77777777" w:rsidR="002304C6" w:rsidRDefault="002304C6" w:rsidP="002304C6">
      <w:pPr>
        <w:snapToGrid w:val="0"/>
        <w:spacing w:beforeLines="50" w:before="120" w:after="50" w:line="440" w:lineRule="exact"/>
        <w:ind w:firstLine="480"/>
        <w:rPr>
          <w:szCs w:val="21"/>
        </w:rPr>
      </w:pPr>
      <w:r>
        <w:rPr>
          <w:szCs w:val="21"/>
        </w:rPr>
        <w:t>被授权人无转委托权，特此委托。</w:t>
      </w:r>
    </w:p>
    <w:p w14:paraId="36CF7BF8" w14:textId="77777777" w:rsidR="002304C6" w:rsidRDefault="002304C6" w:rsidP="002304C6">
      <w:pPr>
        <w:snapToGrid w:val="0"/>
        <w:spacing w:beforeLines="50" w:before="12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w:t>
      </w:r>
      <w:r>
        <w:rPr>
          <w:szCs w:val="21"/>
        </w:rPr>
        <w:t>法定代表人签字或</w:t>
      </w:r>
      <w:r>
        <w:rPr>
          <w:rFonts w:hint="eastAsia"/>
          <w:szCs w:val="21"/>
        </w:rPr>
        <w:t>签章</w:t>
      </w:r>
      <w:r>
        <w:rPr>
          <w:szCs w:val="21"/>
        </w:rPr>
        <w:t>：</w:t>
      </w:r>
      <w:r>
        <w:rPr>
          <w:szCs w:val="21"/>
          <w:u w:val="single"/>
        </w:rPr>
        <w:t xml:space="preserve">          </w:t>
      </w:r>
    </w:p>
    <w:p w14:paraId="50D3ACB7" w14:textId="77777777" w:rsidR="002304C6" w:rsidRDefault="002304C6" w:rsidP="002304C6">
      <w:pPr>
        <w:snapToGrid w:val="0"/>
        <w:spacing w:beforeLines="50" w:before="120" w:after="50" w:line="440" w:lineRule="exact"/>
        <w:rPr>
          <w:szCs w:val="21"/>
        </w:rPr>
      </w:pPr>
      <w:r>
        <w:rPr>
          <w:szCs w:val="21"/>
        </w:rPr>
        <w:t>职务：</w:t>
      </w:r>
      <w:r>
        <w:rPr>
          <w:szCs w:val="21"/>
          <w:u w:val="single"/>
        </w:rPr>
        <w:t xml:space="preserve">           </w:t>
      </w:r>
      <w:r>
        <w:rPr>
          <w:szCs w:val="21"/>
        </w:rPr>
        <w:t xml:space="preserve">                                  </w:t>
      </w:r>
      <w:r>
        <w:rPr>
          <w:szCs w:val="21"/>
        </w:rPr>
        <w:t>职务：</w:t>
      </w:r>
      <w:r>
        <w:rPr>
          <w:szCs w:val="21"/>
          <w:u w:val="single"/>
        </w:rPr>
        <w:t xml:space="preserve">           </w:t>
      </w:r>
    </w:p>
    <w:p w14:paraId="6395B73A" w14:textId="77777777" w:rsidR="002304C6" w:rsidRDefault="002304C6" w:rsidP="002304C6">
      <w:pPr>
        <w:snapToGrid w:val="0"/>
        <w:spacing w:beforeLines="50" w:before="120" w:after="50" w:line="440" w:lineRule="exact"/>
        <w:rPr>
          <w:szCs w:val="21"/>
        </w:rPr>
      </w:pPr>
      <w:r>
        <w:rPr>
          <w:szCs w:val="21"/>
        </w:rPr>
        <w:t>被授权人身份证号码：</w:t>
      </w:r>
      <w:r>
        <w:rPr>
          <w:szCs w:val="21"/>
          <w:u w:val="single"/>
        </w:rPr>
        <w:t xml:space="preserve">                   </w:t>
      </w:r>
      <w:r>
        <w:rPr>
          <w:szCs w:val="21"/>
        </w:rPr>
        <w:t xml:space="preserve">            </w:t>
      </w:r>
      <w:r>
        <w:rPr>
          <w:szCs w:val="21"/>
        </w:rPr>
        <w:t>授权人身份证号码：</w:t>
      </w:r>
      <w:r>
        <w:rPr>
          <w:szCs w:val="21"/>
          <w:u w:val="single"/>
        </w:rPr>
        <w:t xml:space="preserve">                 </w:t>
      </w:r>
    </w:p>
    <w:p w14:paraId="01A3289B" w14:textId="77777777" w:rsidR="002304C6" w:rsidRDefault="002304C6" w:rsidP="002304C6">
      <w:pPr>
        <w:snapToGrid w:val="0"/>
        <w:spacing w:beforeLines="50" w:before="120" w:after="50" w:line="440" w:lineRule="exact"/>
        <w:rPr>
          <w:szCs w:val="21"/>
        </w:rPr>
      </w:pPr>
      <w:bookmarkStart w:id="104" w:name="_Hlk132880052"/>
      <w:r>
        <w:rPr>
          <w:rFonts w:hint="eastAsia"/>
          <w:szCs w:val="21"/>
        </w:rPr>
        <w:t>被授权人手机号码及邮箱：</w:t>
      </w:r>
      <w:bookmarkEnd w:id="104"/>
      <w:r>
        <w:rPr>
          <w:szCs w:val="21"/>
        </w:rPr>
        <w:t xml:space="preserve">                                 </w:t>
      </w:r>
    </w:p>
    <w:p w14:paraId="6B597170" w14:textId="77777777" w:rsidR="002304C6" w:rsidRDefault="002304C6" w:rsidP="002304C6">
      <w:pPr>
        <w:snapToGrid w:val="0"/>
        <w:spacing w:beforeLines="50" w:before="120" w:after="50" w:line="440" w:lineRule="exact"/>
        <w:ind w:firstLineChars="2500" w:firstLine="5250"/>
        <w:rPr>
          <w:szCs w:val="21"/>
        </w:rPr>
      </w:pPr>
    </w:p>
    <w:p w14:paraId="6161B931" w14:textId="77777777" w:rsidR="002304C6" w:rsidRDefault="002304C6" w:rsidP="002304C6">
      <w:pPr>
        <w:snapToGrid w:val="0"/>
        <w:spacing w:beforeLines="50" w:before="120" w:after="50" w:line="440" w:lineRule="exact"/>
        <w:ind w:firstLineChars="2500" w:firstLine="525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7D0A7A91" w14:textId="77777777" w:rsidR="002304C6" w:rsidRDefault="002304C6" w:rsidP="002304C6">
      <w:pPr>
        <w:snapToGrid w:val="0"/>
        <w:spacing w:beforeLines="50" w:before="120" w:after="50" w:line="440" w:lineRule="exact"/>
        <w:jc w:val="center"/>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160D10DA" w14:textId="77777777" w:rsidR="002304C6" w:rsidRDefault="002304C6" w:rsidP="002304C6">
      <w:pPr>
        <w:spacing w:line="360" w:lineRule="auto"/>
        <w:rPr>
          <w:szCs w:val="21"/>
        </w:rPr>
      </w:pPr>
    </w:p>
    <w:p w14:paraId="0E4C3E8F" w14:textId="77777777" w:rsidR="002304C6" w:rsidRDefault="002304C6" w:rsidP="002304C6">
      <w:pPr>
        <w:spacing w:line="360" w:lineRule="auto"/>
        <w:rPr>
          <w:szCs w:val="21"/>
        </w:rPr>
      </w:pPr>
    </w:p>
    <w:p w14:paraId="1E08B2BE" w14:textId="77777777" w:rsidR="002304C6" w:rsidRDefault="002304C6" w:rsidP="002304C6">
      <w:pPr>
        <w:spacing w:line="360" w:lineRule="auto"/>
        <w:rPr>
          <w:szCs w:val="21"/>
        </w:rPr>
      </w:pPr>
      <w:r>
        <w:rPr>
          <w:szCs w:val="21"/>
        </w:rPr>
        <w:t>附件：法定代表人身份证复印件及授权代表身份证复印件</w:t>
      </w:r>
    </w:p>
    <w:p w14:paraId="4EBDDEBE" w14:textId="77777777" w:rsidR="002304C6" w:rsidRDefault="002304C6" w:rsidP="002304C6">
      <w:pPr>
        <w:snapToGrid w:val="0"/>
        <w:spacing w:beforeLines="50" w:before="120" w:after="50" w:line="440" w:lineRule="exact"/>
        <w:jc w:val="center"/>
        <w:outlineLvl w:val="1"/>
        <w:rPr>
          <w:bCs/>
          <w:sz w:val="24"/>
        </w:rPr>
      </w:pPr>
      <w:r>
        <w:br w:type="page"/>
      </w:r>
      <w:r>
        <w:rPr>
          <w:bCs/>
          <w:sz w:val="24"/>
        </w:rPr>
        <w:lastRenderedPageBreak/>
        <w:t>第一部分</w:t>
      </w:r>
      <w:r>
        <w:rPr>
          <w:bCs/>
          <w:sz w:val="24"/>
        </w:rPr>
        <w:t xml:space="preserve"> </w:t>
      </w:r>
      <w:r>
        <w:rPr>
          <w:bCs/>
          <w:sz w:val="24"/>
        </w:rPr>
        <w:t>商务文件</w:t>
      </w:r>
    </w:p>
    <w:p w14:paraId="6516EFF2" w14:textId="77777777" w:rsidR="002304C6" w:rsidRDefault="002304C6" w:rsidP="002304C6">
      <w:pPr>
        <w:jc w:val="center"/>
        <w:rPr>
          <w:bCs/>
          <w:sz w:val="24"/>
        </w:rPr>
      </w:pPr>
      <w:r>
        <w:t>（本商务文件供应商可自行编写，也可参照下述提纲编写）</w:t>
      </w:r>
    </w:p>
    <w:p w14:paraId="3BFFF759" w14:textId="77777777" w:rsidR="002304C6" w:rsidRDefault="002304C6" w:rsidP="002304C6">
      <w:pPr>
        <w:snapToGrid w:val="0"/>
        <w:spacing w:before="50" w:afterLines="50" w:after="120" w:line="440" w:lineRule="exact"/>
        <w:jc w:val="left"/>
        <w:rPr>
          <w:szCs w:val="21"/>
        </w:rPr>
      </w:pPr>
    </w:p>
    <w:p w14:paraId="65C0E267" w14:textId="77777777" w:rsidR="002304C6" w:rsidRDefault="002304C6" w:rsidP="002304C6">
      <w:pPr>
        <w:snapToGrid w:val="0"/>
        <w:spacing w:before="50" w:afterLines="50" w:after="12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2110"/>
        <w:gridCol w:w="4890"/>
        <w:gridCol w:w="1082"/>
      </w:tblGrid>
      <w:tr w:rsidR="002304C6" w14:paraId="2AD568D6" w14:textId="77777777" w:rsidTr="001476E7">
        <w:trPr>
          <w:trHeight w:val="339"/>
          <w:jc w:val="center"/>
        </w:trPr>
        <w:tc>
          <w:tcPr>
            <w:tcW w:w="746" w:type="dxa"/>
            <w:tcBorders>
              <w:top w:val="single" w:sz="4" w:space="0" w:color="auto"/>
              <w:left w:val="single" w:sz="4" w:space="0" w:color="auto"/>
              <w:bottom w:val="single" w:sz="4" w:space="0" w:color="auto"/>
              <w:right w:val="single" w:sz="4" w:space="0" w:color="auto"/>
            </w:tcBorders>
            <w:vAlign w:val="center"/>
          </w:tcPr>
          <w:p w14:paraId="33BA77CA" w14:textId="77777777" w:rsidR="002304C6" w:rsidRDefault="002304C6" w:rsidP="001476E7">
            <w:pPr>
              <w:snapToGrid w:val="0"/>
              <w:spacing w:beforeLines="50" w:before="120"/>
              <w:jc w:val="center"/>
              <w:rPr>
                <w:szCs w:val="21"/>
              </w:rPr>
            </w:pPr>
            <w:r>
              <w:rPr>
                <w:szCs w:val="21"/>
              </w:rPr>
              <w:t>序号</w:t>
            </w:r>
          </w:p>
        </w:tc>
        <w:tc>
          <w:tcPr>
            <w:tcW w:w="2110" w:type="dxa"/>
            <w:tcBorders>
              <w:top w:val="single" w:sz="4" w:space="0" w:color="auto"/>
              <w:left w:val="single" w:sz="4" w:space="0" w:color="auto"/>
              <w:bottom w:val="single" w:sz="4" w:space="0" w:color="auto"/>
              <w:right w:val="single" w:sz="4" w:space="0" w:color="auto"/>
            </w:tcBorders>
            <w:vAlign w:val="center"/>
          </w:tcPr>
          <w:p w14:paraId="13924937" w14:textId="77777777" w:rsidR="002304C6" w:rsidRDefault="002304C6" w:rsidP="001476E7">
            <w:pPr>
              <w:snapToGrid w:val="0"/>
              <w:spacing w:beforeLines="50" w:before="120"/>
              <w:jc w:val="center"/>
              <w:rPr>
                <w:szCs w:val="21"/>
              </w:rPr>
            </w:pPr>
            <w:r>
              <w:rPr>
                <w:szCs w:val="21"/>
              </w:rPr>
              <w:t>招标文件的商务要求</w:t>
            </w:r>
          </w:p>
        </w:tc>
        <w:tc>
          <w:tcPr>
            <w:tcW w:w="4890" w:type="dxa"/>
            <w:tcBorders>
              <w:top w:val="single" w:sz="4" w:space="0" w:color="auto"/>
              <w:left w:val="single" w:sz="4" w:space="0" w:color="auto"/>
              <w:bottom w:val="single" w:sz="4" w:space="0" w:color="auto"/>
              <w:right w:val="single" w:sz="4" w:space="0" w:color="auto"/>
            </w:tcBorders>
            <w:vAlign w:val="center"/>
          </w:tcPr>
          <w:p w14:paraId="6E0F8BBC" w14:textId="77777777" w:rsidR="002304C6" w:rsidRDefault="002304C6"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65709372" w14:textId="77777777" w:rsidR="002304C6" w:rsidRDefault="002304C6" w:rsidP="001476E7">
            <w:pPr>
              <w:snapToGrid w:val="0"/>
              <w:spacing w:beforeLines="50" w:before="120"/>
              <w:jc w:val="center"/>
              <w:rPr>
                <w:szCs w:val="21"/>
              </w:rPr>
            </w:pPr>
            <w:r>
              <w:t>偏离</w:t>
            </w:r>
            <w:r>
              <w:rPr>
                <w:szCs w:val="21"/>
              </w:rPr>
              <w:t>说明</w:t>
            </w:r>
          </w:p>
        </w:tc>
      </w:tr>
      <w:tr w:rsidR="002304C6" w14:paraId="74735BFA"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823AD36" w14:textId="77777777" w:rsidR="002304C6" w:rsidRDefault="002304C6"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6BB8D7CB" w14:textId="77777777" w:rsidR="002304C6" w:rsidRDefault="002304C6" w:rsidP="001476E7">
            <w:pPr>
              <w:snapToGrid w:val="0"/>
              <w:spacing w:beforeLines="50" w:before="120"/>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2D3B6528" w14:textId="77777777" w:rsidR="002304C6" w:rsidRDefault="002304C6"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5AA48446" w14:textId="77777777" w:rsidR="002304C6" w:rsidRDefault="002304C6" w:rsidP="001476E7">
            <w:pPr>
              <w:snapToGrid w:val="0"/>
              <w:spacing w:beforeLines="50" w:before="120"/>
              <w:jc w:val="center"/>
              <w:rPr>
                <w:szCs w:val="21"/>
              </w:rPr>
            </w:pPr>
          </w:p>
        </w:tc>
      </w:tr>
      <w:tr w:rsidR="002304C6" w14:paraId="19A5E83A"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089C6AE7" w14:textId="77777777" w:rsidR="002304C6" w:rsidRDefault="002304C6"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73BDD4BD" w14:textId="77777777" w:rsidR="002304C6" w:rsidRDefault="002304C6" w:rsidP="001476E7">
            <w:pPr>
              <w:spacing w:line="360" w:lineRule="exact"/>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54975909" w14:textId="77777777" w:rsidR="002304C6" w:rsidRDefault="002304C6"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4D3F8A35" w14:textId="77777777" w:rsidR="002304C6" w:rsidRDefault="002304C6" w:rsidP="001476E7">
            <w:pPr>
              <w:snapToGrid w:val="0"/>
              <w:spacing w:beforeLines="50" w:before="120"/>
              <w:jc w:val="center"/>
              <w:rPr>
                <w:szCs w:val="21"/>
              </w:rPr>
            </w:pPr>
          </w:p>
        </w:tc>
      </w:tr>
      <w:tr w:rsidR="002304C6" w14:paraId="526F174E"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0CCAABCD" w14:textId="77777777" w:rsidR="002304C6" w:rsidRDefault="002304C6"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562D89D3" w14:textId="77777777" w:rsidR="002304C6" w:rsidRDefault="002304C6" w:rsidP="001476E7">
            <w:pPr>
              <w:spacing w:line="360" w:lineRule="exact"/>
              <w:jc w:val="center"/>
              <w:rPr>
                <w:szCs w:val="21"/>
              </w:rPr>
            </w:pPr>
            <w:r>
              <w:rPr>
                <w:szCs w:val="21"/>
              </w:rPr>
              <w:t>……</w:t>
            </w:r>
          </w:p>
        </w:tc>
        <w:tc>
          <w:tcPr>
            <w:tcW w:w="4890" w:type="dxa"/>
            <w:tcBorders>
              <w:top w:val="single" w:sz="4" w:space="0" w:color="auto"/>
              <w:left w:val="single" w:sz="4" w:space="0" w:color="auto"/>
              <w:bottom w:val="single" w:sz="4" w:space="0" w:color="auto"/>
              <w:right w:val="single" w:sz="4" w:space="0" w:color="auto"/>
            </w:tcBorders>
            <w:vAlign w:val="center"/>
          </w:tcPr>
          <w:p w14:paraId="2C0D3FE4" w14:textId="77777777" w:rsidR="002304C6" w:rsidRDefault="002304C6"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1358D84F" w14:textId="77777777" w:rsidR="002304C6" w:rsidRDefault="002304C6" w:rsidP="001476E7">
            <w:pPr>
              <w:snapToGrid w:val="0"/>
              <w:spacing w:beforeLines="50" w:before="120"/>
              <w:jc w:val="center"/>
              <w:rPr>
                <w:szCs w:val="21"/>
              </w:rPr>
            </w:pPr>
          </w:p>
        </w:tc>
      </w:tr>
    </w:tbl>
    <w:p w14:paraId="0ADDE58E" w14:textId="77777777" w:rsidR="002304C6" w:rsidRDefault="002304C6" w:rsidP="002304C6">
      <w:pPr>
        <w:pStyle w:val="ad"/>
        <w:tabs>
          <w:tab w:val="left" w:pos="2127"/>
        </w:tabs>
        <w:spacing w:line="340" w:lineRule="exact"/>
        <w:ind w:firstLineChars="200" w:firstLine="420"/>
        <w:jc w:val="left"/>
        <w:rPr>
          <w:rFonts w:ascii="Times New Roman" w:hAnsi="Times New Roman" w:cs="Times New Roman"/>
        </w:rPr>
      </w:pPr>
      <w:bookmarkStart w:id="105" w:name="_Hlk48144603"/>
      <w:bookmarkStart w:id="106" w:name="_Hlk88990584"/>
      <w:r>
        <w:rPr>
          <w:rFonts w:ascii="Times New Roman" w:hAnsi="Times New Roman" w:cs="Times New Roman"/>
        </w:rPr>
        <w:t>注：</w:t>
      </w:r>
      <w:bookmarkStart w:id="107" w:name="_Hlk19049081"/>
      <w:r>
        <w:rPr>
          <w:rFonts w:ascii="Times New Roman" w:hAnsi="Times New Roman" w:cs="Times New Roman"/>
        </w:rPr>
        <w:t>（</w:t>
      </w:r>
      <w:r>
        <w:rPr>
          <w:rFonts w:ascii="Times New Roman" w:hAnsi="Times New Roman" w:cs="Times New Roman"/>
        </w:rPr>
        <w:t>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7DBC205F" w14:textId="77777777" w:rsidR="002304C6" w:rsidRDefault="002304C6" w:rsidP="002304C6">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t>第</w:t>
      </w:r>
      <w:r>
        <w:rPr>
          <w:rFonts w:hint="eastAsia"/>
        </w:rPr>
        <w:t>二</w:t>
      </w:r>
      <w:r>
        <w:t>章</w:t>
      </w:r>
      <w:r>
        <w:rPr>
          <w:rFonts w:hint="eastAsia"/>
        </w:rPr>
        <w:t>《采购需求》</w:t>
      </w:r>
      <w:r>
        <w:rPr>
          <w:rFonts w:ascii="Times New Roman" w:hAnsi="Times New Roman" w:cs="Times New Roman" w:hint="eastAsia"/>
        </w:rPr>
        <w:t>中的总体要求无需响应。</w:t>
      </w:r>
    </w:p>
    <w:p w14:paraId="3532C7A9" w14:textId="77777777" w:rsidR="002304C6" w:rsidRDefault="002304C6" w:rsidP="002304C6">
      <w:pPr>
        <w:ind w:firstLineChars="200" w:firstLine="420"/>
      </w:pPr>
      <w:r>
        <w:rPr>
          <w:rFonts w:hint="eastAsia"/>
        </w:rPr>
        <w:t>（</w:t>
      </w:r>
      <w:r>
        <w:t>3</w:t>
      </w:r>
      <w:r>
        <w:rPr>
          <w:rFonts w:hint="eastAsia"/>
        </w:rPr>
        <w:t>）偏离认定说明详见评审方法及标准。</w:t>
      </w:r>
    </w:p>
    <w:bookmarkEnd w:id="107"/>
    <w:p w14:paraId="78226EA4" w14:textId="77777777" w:rsidR="002304C6" w:rsidRDefault="002304C6" w:rsidP="002304C6">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）本表可扩展。</w:t>
      </w:r>
    </w:p>
    <w:bookmarkEnd w:id="105"/>
    <w:p w14:paraId="5BFB7805" w14:textId="77777777" w:rsidR="002304C6" w:rsidRDefault="002304C6" w:rsidP="002304C6">
      <w:pPr>
        <w:snapToGrid w:val="0"/>
        <w:spacing w:before="50" w:afterLines="50" w:after="120" w:line="440" w:lineRule="exact"/>
        <w:jc w:val="left"/>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bookmarkEnd w:id="106"/>
    <w:p w14:paraId="59384E21" w14:textId="77777777" w:rsidR="002304C6" w:rsidRDefault="002304C6" w:rsidP="002304C6">
      <w:pPr>
        <w:snapToGrid w:val="0"/>
        <w:spacing w:before="50" w:afterLines="50" w:after="120" w:line="440" w:lineRule="exact"/>
        <w:jc w:val="left"/>
        <w:rPr>
          <w:strike/>
          <w:szCs w:val="21"/>
        </w:rPr>
      </w:pPr>
    </w:p>
    <w:p w14:paraId="601A1A8F" w14:textId="77777777" w:rsidR="002304C6" w:rsidRDefault="002304C6" w:rsidP="002304C6">
      <w:pPr>
        <w:snapToGrid w:val="0"/>
        <w:spacing w:before="50" w:afterLines="50" w:after="120" w:line="440" w:lineRule="exact"/>
        <w:jc w:val="left"/>
        <w:rPr>
          <w:szCs w:val="21"/>
        </w:rPr>
      </w:pPr>
    </w:p>
    <w:p w14:paraId="6479C03B" w14:textId="77777777" w:rsidR="002304C6" w:rsidRDefault="002304C6" w:rsidP="002304C6">
      <w:pPr>
        <w:snapToGrid w:val="0"/>
        <w:spacing w:before="50" w:afterLines="50" w:after="12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2DD080EF" w14:textId="77777777" w:rsidR="002304C6" w:rsidRDefault="002304C6" w:rsidP="002304C6">
      <w:pPr>
        <w:snapToGrid w:val="0"/>
        <w:spacing w:before="50" w:afterLines="50" w:after="120" w:line="440" w:lineRule="exact"/>
        <w:jc w:val="left"/>
        <w:rPr>
          <w:strike/>
          <w:szCs w:val="21"/>
        </w:rPr>
      </w:pPr>
    </w:p>
    <w:p w14:paraId="32EF2113" w14:textId="77777777" w:rsidR="002304C6" w:rsidRDefault="002304C6" w:rsidP="002304C6">
      <w:pPr>
        <w:snapToGrid w:val="0"/>
        <w:spacing w:before="50" w:afterLines="50" w:after="120" w:line="440" w:lineRule="exact"/>
        <w:jc w:val="left"/>
        <w:rPr>
          <w:szCs w:val="21"/>
        </w:rPr>
      </w:pPr>
    </w:p>
    <w:p w14:paraId="1AD49DFC" w14:textId="77777777" w:rsidR="002304C6" w:rsidRDefault="002304C6" w:rsidP="002304C6">
      <w:pPr>
        <w:snapToGrid w:val="0"/>
        <w:spacing w:before="50" w:afterLines="50" w:after="120" w:line="440" w:lineRule="exact"/>
        <w:jc w:val="left"/>
        <w:rPr>
          <w:szCs w:val="21"/>
        </w:rPr>
      </w:pPr>
    </w:p>
    <w:p w14:paraId="69BD9C58" w14:textId="77777777" w:rsidR="002304C6" w:rsidRDefault="002304C6" w:rsidP="002304C6">
      <w:pPr>
        <w:snapToGrid w:val="0"/>
        <w:spacing w:before="50" w:afterLines="50" w:after="120" w:line="440" w:lineRule="exact"/>
        <w:jc w:val="left"/>
        <w:rPr>
          <w:szCs w:val="21"/>
        </w:rPr>
      </w:pPr>
    </w:p>
    <w:p w14:paraId="2A23C6F8" w14:textId="77777777" w:rsidR="002304C6" w:rsidRDefault="002304C6" w:rsidP="002304C6">
      <w:pPr>
        <w:snapToGrid w:val="0"/>
        <w:spacing w:before="50" w:afterLines="50" w:after="120" w:line="440" w:lineRule="exact"/>
        <w:jc w:val="left"/>
        <w:rPr>
          <w:szCs w:val="21"/>
        </w:rPr>
      </w:pPr>
    </w:p>
    <w:p w14:paraId="3994DA42" w14:textId="77777777" w:rsidR="002304C6" w:rsidRDefault="002304C6" w:rsidP="002304C6">
      <w:pPr>
        <w:snapToGrid w:val="0"/>
        <w:spacing w:before="50" w:afterLines="50" w:after="120" w:line="440" w:lineRule="exact"/>
        <w:jc w:val="left"/>
        <w:rPr>
          <w:spacing w:val="20"/>
          <w:szCs w:val="21"/>
          <w:u w:val="single"/>
        </w:rPr>
      </w:pPr>
    </w:p>
    <w:p w14:paraId="1E85D85E" w14:textId="77777777" w:rsidR="002304C6" w:rsidRDefault="002304C6" w:rsidP="002304C6">
      <w:pPr>
        <w:snapToGrid w:val="0"/>
        <w:spacing w:before="50" w:afterLines="50" w:after="120" w:line="440" w:lineRule="exact"/>
        <w:jc w:val="left"/>
        <w:rPr>
          <w:spacing w:val="20"/>
          <w:szCs w:val="21"/>
          <w:u w:val="single"/>
        </w:rPr>
        <w:sectPr w:rsidR="002304C6">
          <w:pgSz w:w="11906" w:h="16838"/>
          <w:pgMar w:top="1418" w:right="1133" w:bottom="1246" w:left="1418" w:header="851" w:footer="992" w:gutter="0"/>
          <w:cols w:space="720"/>
          <w:docGrid w:linePitch="312"/>
        </w:sectPr>
      </w:pPr>
    </w:p>
    <w:p w14:paraId="0FCA3F14" w14:textId="77777777" w:rsidR="002304C6" w:rsidRDefault="002304C6" w:rsidP="002304C6">
      <w:pPr>
        <w:snapToGrid w:val="0"/>
        <w:spacing w:before="50" w:afterLines="50" w:after="120"/>
        <w:jc w:val="left"/>
        <w:rPr>
          <w:b/>
          <w:szCs w:val="21"/>
        </w:rPr>
      </w:pPr>
      <w:r>
        <w:rPr>
          <w:szCs w:val="21"/>
        </w:rPr>
        <w:lastRenderedPageBreak/>
        <w:t>4</w:t>
      </w:r>
      <w:r>
        <w:rPr>
          <w:szCs w:val="21"/>
        </w:rPr>
        <w:t>．近年供应</w:t>
      </w:r>
      <w:proofErr w:type="gramStart"/>
      <w:r>
        <w:rPr>
          <w:szCs w:val="21"/>
        </w:rPr>
        <w:t>商类似</w:t>
      </w:r>
      <w:proofErr w:type="gramEnd"/>
      <w:r>
        <w:rPr>
          <w:szCs w:val="21"/>
        </w:rPr>
        <w:t>成功案例的业绩证明（附中标书或合同复印件）。</w:t>
      </w:r>
    </w:p>
    <w:p w14:paraId="5CE2AD31" w14:textId="77777777" w:rsidR="002304C6" w:rsidRDefault="002304C6" w:rsidP="002304C6">
      <w:pPr>
        <w:snapToGrid w:val="0"/>
        <w:spacing w:before="50" w:afterLines="50" w:after="120"/>
        <w:jc w:val="center"/>
        <w:rPr>
          <w:szCs w:val="21"/>
        </w:rPr>
      </w:pPr>
      <w:r>
        <w:rPr>
          <w:b/>
          <w:szCs w:val="21"/>
        </w:rPr>
        <w:t>类似成功案例业绩一览表</w:t>
      </w:r>
    </w:p>
    <w:tbl>
      <w:tblPr>
        <w:tblW w:w="146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6"/>
        <w:gridCol w:w="2820"/>
        <w:gridCol w:w="4095"/>
        <w:gridCol w:w="1965"/>
        <w:gridCol w:w="1200"/>
        <w:gridCol w:w="1335"/>
        <w:gridCol w:w="2790"/>
      </w:tblGrid>
      <w:tr w:rsidR="002304C6" w14:paraId="7252BD72" w14:textId="77777777" w:rsidTr="001476E7">
        <w:trPr>
          <w:cantSplit/>
          <w:trHeight w:val="1509"/>
        </w:trPr>
        <w:tc>
          <w:tcPr>
            <w:tcW w:w="486" w:type="dxa"/>
            <w:tcBorders>
              <w:top w:val="single" w:sz="4" w:space="0" w:color="auto"/>
              <w:left w:val="single" w:sz="4" w:space="0" w:color="auto"/>
              <w:bottom w:val="single" w:sz="4" w:space="0" w:color="auto"/>
              <w:right w:val="single" w:sz="4" w:space="0" w:color="auto"/>
            </w:tcBorders>
            <w:vAlign w:val="center"/>
          </w:tcPr>
          <w:p w14:paraId="7F1B2336" w14:textId="77777777" w:rsidR="002304C6" w:rsidRDefault="002304C6" w:rsidP="001476E7">
            <w:pPr>
              <w:snapToGrid w:val="0"/>
              <w:spacing w:line="240" w:lineRule="exact"/>
              <w:jc w:val="center"/>
              <w:rPr>
                <w:szCs w:val="21"/>
              </w:rPr>
            </w:pPr>
            <w:r>
              <w:rPr>
                <w:rFonts w:hint="eastAsia"/>
                <w:szCs w:val="21"/>
              </w:rPr>
              <w:t>序号</w:t>
            </w:r>
          </w:p>
        </w:tc>
        <w:tc>
          <w:tcPr>
            <w:tcW w:w="2820" w:type="dxa"/>
            <w:tcBorders>
              <w:top w:val="single" w:sz="4" w:space="0" w:color="auto"/>
              <w:left w:val="single" w:sz="4" w:space="0" w:color="auto"/>
              <w:bottom w:val="single" w:sz="4" w:space="0" w:color="auto"/>
              <w:right w:val="single" w:sz="4" w:space="0" w:color="auto"/>
            </w:tcBorders>
            <w:vAlign w:val="center"/>
          </w:tcPr>
          <w:p w14:paraId="4F22DCD5" w14:textId="77777777" w:rsidR="002304C6" w:rsidRDefault="002304C6" w:rsidP="001476E7">
            <w:pPr>
              <w:snapToGrid w:val="0"/>
              <w:spacing w:line="240" w:lineRule="exact"/>
              <w:jc w:val="center"/>
              <w:rPr>
                <w:szCs w:val="21"/>
              </w:rPr>
            </w:pPr>
            <w:r>
              <w:rPr>
                <w:szCs w:val="21"/>
              </w:rPr>
              <w:t>甲方单位名称</w:t>
            </w:r>
          </w:p>
        </w:tc>
        <w:tc>
          <w:tcPr>
            <w:tcW w:w="4095" w:type="dxa"/>
            <w:tcBorders>
              <w:top w:val="single" w:sz="4" w:space="0" w:color="auto"/>
              <w:left w:val="single" w:sz="4" w:space="0" w:color="auto"/>
              <w:bottom w:val="single" w:sz="4" w:space="0" w:color="auto"/>
              <w:right w:val="single" w:sz="4" w:space="0" w:color="auto"/>
            </w:tcBorders>
            <w:vAlign w:val="center"/>
          </w:tcPr>
          <w:p w14:paraId="077EA7EE" w14:textId="77777777" w:rsidR="002304C6" w:rsidRDefault="002304C6" w:rsidP="001476E7">
            <w:pPr>
              <w:snapToGrid w:val="0"/>
              <w:spacing w:line="240" w:lineRule="exact"/>
              <w:jc w:val="center"/>
              <w:rPr>
                <w:szCs w:val="21"/>
              </w:rPr>
            </w:pPr>
            <w:r>
              <w:rPr>
                <w:szCs w:val="21"/>
              </w:rPr>
              <w:t>项目名称或服务内容</w:t>
            </w:r>
          </w:p>
        </w:tc>
        <w:tc>
          <w:tcPr>
            <w:tcW w:w="1965" w:type="dxa"/>
            <w:tcBorders>
              <w:top w:val="single" w:sz="4" w:space="0" w:color="auto"/>
              <w:left w:val="single" w:sz="4" w:space="0" w:color="auto"/>
              <w:bottom w:val="single" w:sz="4" w:space="0" w:color="auto"/>
              <w:right w:val="single" w:sz="4" w:space="0" w:color="auto"/>
            </w:tcBorders>
            <w:vAlign w:val="center"/>
          </w:tcPr>
          <w:p w14:paraId="20FD130E" w14:textId="77777777" w:rsidR="002304C6" w:rsidRDefault="002304C6" w:rsidP="001476E7">
            <w:pPr>
              <w:snapToGrid w:val="0"/>
              <w:spacing w:line="240" w:lineRule="exact"/>
              <w:jc w:val="center"/>
              <w:rPr>
                <w:szCs w:val="21"/>
              </w:rPr>
            </w:pPr>
            <w:r>
              <w:rPr>
                <w:szCs w:val="21"/>
              </w:rPr>
              <w:t>服务周期或时间（年</w:t>
            </w:r>
            <w:r>
              <w:rPr>
                <w:szCs w:val="21"/>
              </w:rPr>
              <w:t>/</w:t>
            </w:r>
            <w:r>
              <w:rPr>
                <w:szCs w:val="21"/>
              </w:rPr>
              <w:t>月）</w:t>
            </w:r>
          </w:p>
        </w:tc>
        <w:tc>
          <w:tcPr>
            <w:tcW w:w="1200" w:type="dxa"/>
            <w:tcBorders>
              <w:top w:val="single" w:sz="4" w:space="0" w:color="auto"/>
              <w:left w:val="single" w:sz="4" w:space="0" w:color="auto"/>
              <w:bottom w:val="single" w:sz="4" w:space="0" w:color="auto"/>
              <w:right w:val="single" w:sz="4" w:space="0" w:color="auto"/>
            </w:tcBorders>
            <w:vAlign w:val="center"/>
          </w:tcPr>
          <w:p w14:paraId="27D0BF67" w14:textId="77777777" w:rsidR="002304C6" w:rsidRDefault="002304C6" w:rsidP="001476E7">
            <w:pPr>
              <w:snapToGrid w:val="0"/>
              <w:spacing w:line="240" w:lineRule="exact"/>
              <w:jc w:val="center"/>
              <w:rPr>
                <w:szCs w:val="21"/>
              </w:rPr>
            </w:pPr>
            <w:r>
              <w:rPr>
                <w:szCs w:val="21"/>
              </w:rPr>
              <w:t>团队人数</w:t>
            </w:r>
          </w:p>
        </w:tc>
        <w:tc>
          <w:tcPr>
            <w:tcW w:w="1335" w:type="dxa"/>
            <w:tcBorders>
              <w:top w:val="single" w:sz="4" w:space="0" w:color="auto"/>
              <w:left w:val="single" w:sz="4" w:space="0" w:color="auto"/>
              <w:bottom w:val="single" w:sz="4" w:space="0" w:color="auto"/>
              <w:right w:val="single" w:sz="4" w:space="0" w:color="auto"/>
            </w:tcBorders>
            <w:vAlign w:val="center"/>
          </w:tcPr>
          <w:p w14:paraId="0E4B988E" w14:textId="77777777" w:rsidR="002304C6" w:rsidRDefault="002304C6" w:rsidP="001476E7">
            <w:pPr>
              <w:snapToGrid w:val="0"/>
              <w:spacing w:line="240" w:lineRule="exact"/>
              <w:jc w:val="center"/>
              <w:rPr>
                <w:szCs w:val="21"/>
              </w:rPr>
            </w:pPr>
            <w:r>
              <w:rPr>
                <w:szCs w:val="21"/>
              </w:rPr>
              <w:t>合同总价</w:t>
            </w:r>
            <w:r>
              <w:rPr>
                <w:rFonts w:hint="eastAsia"/>
                <w:szCs w:val="21"/>
              </w:rPr>
              <w:t>（元）</w:t>
            </w:r>
          </w:p>
        </w:tc>
        <w:tc>
          <w:tcPr>
            <w:tcW w:w="2790" w:type="dxa"/>
            <w:tcBorders>
              <w:top w:val="single" w:sz="4" w:space="0" w:color="auto"/>
              <w:left w:val="single" w:sz="4" w:space="0" w:color="auto"/>
              <w:bottom w:val="single" w:sz="4" w:space="0" w:color="auto"/>
              <w:right w:val="single" w:sz="4" w:space="0" w:color="auto"/>
            </w:tcBorders>
            <w:vAlign w:val="center"/>
          </w:tcPr>
          <w:p w14:paraId="052833AA" w14:textId="77777777" w:rsidR="002304C6" w:rsidRDefault="002304C6" w:rsidP="001476E7">
            <w:pPr>
              <w:jc w:val="center"/>
              <w:rPr>
                <w:szCs w:val="21"/>
              </w:rPr>
            </w:pPr>
            <w:r>
              <w:rPr>
                <w:szCs w:val="21"/>
              </w:rPr>
              <w:t>采购单位联系人及联系电话</w:t>
            </w:r>
          </w:p>
        </w:tc>
      </w:tr>
      <w:tr w:rsidR="002304C6" w14:paraId="011A2A5B" w14:textId="77777777" w:rsidTr="001476E7">
        <w:trPr>
          <w:trHeight w:val="668"/>
        </w:trPr>
        <w:tc>
          <w:tcPr>
            <w:tcW w:w="486" w:type="dxa"/>
            <w:tcBorders>
              <w:top w:val="single" w:sz="4" w:space="0" w:color="auto"/>
              <w:left w:val="single" w:sz="4" w:space="0" w:color="auto"/>
              <w:bottom w:val="single" w:sz="4" w:space="0" w:color="auto"/>
              <w:right w:val="single" w:sz="4" w:space="0" w:color="auto"/>
            </w:tcBorders>
          </w:tcPr>
          <w:p w14:paraId="6B3AC38F" w14:textId="77777777" w:rsidR="002304C6" w:rsidRDefault="002304C6" w:rsidP="001476E7">
            <w:pPr>
              <w:snapToGrid w:val="0"/>
              <w:spacing w:line="24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486D3C9C" w14:textId="77777777" w:rsidR="002304C6" w:rsidRDefault="002304C6" w:rsidP="001476E7">
            <w:pPr>
              <w:snapToGrid w:val="0"/>
              <w:spacing w:line="24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21BB09A9" w14:textId="77777777" w:rsidR="002304C6" w:rsidRDefault="002304C6" w:rsidP="001476E7">
            <w:pPr>
              <w:snapToGrid w:val="0"/>
              <w:spacing w:line="24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1F6E5BD5" w14:textId="77777777" w:rsidR="002304C6" w:rsidRDefault="002304C6" w:rsidP="001476E7">
            <w:pPr>
              <w:snapToGrid w:val="0"/>
              <w:spacing w:line="24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67C5C023" w14:textId="77777777" w:rsidR="002304C6" w:rsidRDefault="002304C6" w:rsidP="001476E7">
            <w:pPr>
              <w:snapToGrid w:val="0"/>
              <w:spacing w:line="24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2868DCAD" w14:textId="77777777" w:rsidR="002304C6" w:rsidRDefault="002304C6" w:rsidP="001476E7">
            <w:pPr>
              <w:snapToGrid w:val="0"/>
              <w:spacing w:line="24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59E6AA25" w14:textId="77777777" w:rsidR="002304C6" w:rsidRDefault="002304C6" w:rsidP="001476E7">
            <w:pPr>
              <w:snapToGrid w:val="0"/>
              <w:spacing w:line="240" w:lineRule="exact"/>
              <w:jc w:val="left"/>
              <w:rPr>
                <w:szCs w:val="21"/>
              </w:rPr>
            </w:pPr>
          </w:p>
        </w:tc>
      </w:tr>
      <w:tr w:rsidR="002304C6" w14:paraId="3CA90341"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63D7A186" w14:textId="77777777" w:rsidR="002304C6" w:rsidRDefault="002304C6"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625C81EC" w14:textId="77777777" w:rsidR="002304C6" w:rsidRDefault="002304C6"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11F123C9" w14:textId="77777777" w:rsidR="002304C6" w:rsidRDefault="002304C6"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6AF6A2D2" w14:textId="77777777" w:rsidR="002304C6" w:rsidRDefault="002304C6"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12D13319" w14:textId="77777777" w:rsidR="002304C6" w:rsidRDefault="002304C6"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7EA213A1" w14:textId="77777777" w:rsidR="002304C6" w:rsidRDefault="002304C6"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2AD8079E" w14:textId="77777777" w:rsidR="002304C6" w:rsidRDefault="002304C6" w:rsidP="001476E7">
            <w:pPr>
              <w:snapToGrid w:val="0"/>
              <w:spacing w:before="50" w:afterLines="50" w:after="120" w:line="400" w:lineRule="exact"/>
              <w:jc w:val="left"/>
              <w:rPr>
                <w:szCs w:val="21"/>
              </w:rPr>
            </w:pPr>
          </w:p>
        </w:tc>
      </w:tr>
      <w:tr w:rsidR="002304C6" w14:paraId="70B0946D" w14:textId="77777777" w:rsidTr="001476E7">
        <w:trPr>
          <w:trHeight w:val="731"/>
        </w:trPr>
        <w:tc>
          <w:tcPr>
            <w:tcW w:w="486" w:type="dxa"/>
            <w:tcBorders>
              <w:top w:val="single" w:sz="4" w:space="0" w:color="auto"/>
              <w:left w:val="single" w:sz="4" w:space="0" w:color="auto"/>
              <w:bottom w:val="single" w:sz="4" w:space="0" w:color="auto"/>
              <w:right w:val="single" w:sz="4" w:space="0" w:color="auto"/>
            </w:tcBorders>
          </w:tcPr>
          <w:p w14:paraId="3AEE99B3" w14:textId="77777777" w:rsidR="002304C6" w:rsidRDefault="002304C6"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6E8B2DA2" w14:textId="77777777" w:rsidR="002304C6" w:rsidRDefault="002304C6"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6C62963C" w14:textId="77777777" w:rsidR="002304C6" w:rsidRDefault="002304C6"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1D2A7BB4" w14:textId="77777777" w:rsidR="002304C6" w:rsidRDefault="002304C6"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01D85E45" w14:textId="77777777" w:rsidR="002304C6" w:rsidRDefault="002304C6"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64A5212E" w14:textId="77777777" w:rsidR="002304C6" w:rsidRDefault="002304C6"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2DF6D0AF" w14:textId="77777777" w:rsidR="002304C6" w:rsidRDefault="002304C6" w:rsidP="001476E7">
            <w:pPr>
              <w:snapToGrid w:val="0"/>
              <w:spacing w:before="50" w:afterLines="50" w:after="120" w:line="400" w:lineRule="exact"/>
              <w:jc w:val="left"/>
              <w:rPr>
                <w:szCs w:val="21"/>
              </w:rPr>
            </w:pPr>
          </w:p>
        </w:tc>
      </w:tr>
      <w:tr w:rsidR="002304C6" w14:paraId="6A72F2FB"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413B050C" w14:textId="77777777" w:rsidR="002304C6" w:rsidRDefault="002304C6"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103D631F" w14:textId="77777777" w:rsidR="002304C6" w:rsidRDefault="002304C6"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1E1053DC" w14:textId="77777777" w:rsidR="002304C6" w:rsidRDefault="002304C6"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736DF037" w14:textId="77777777" w:rsidR="002304C6" w:rsidRDefault="002304C6"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5BA57141" w14:textId="77777777" w:rsidR="002304C6" w:rsidRDefault="002304C6"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74F6AD71" w14:textId="77777777" w:rsidR="002304C6" w:rsidRDefault="002304C6"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3668B84B" w14:textId="77777777" w:rsidR="002304C6" w:rsidRDefault="002304C6" w:rsidP="001476E7">
            <w:pPr>
              <w:snapToGrid w:val="0"/>
              <w:spacing w:before="50" w:afterLines="50" w:after="120" w:line="400" w:lineRule="exact"/>
              <w:jc w:val="left"/>
              <w:rPr>
                <w:szCs w:val="21"/>
              </w:rPr>
            </w:pPr>
          </w:p>
        </w:tc>
      </w:tr>
      <w:tr w:rsidR="002304C6" w14:paraId="18DEAEF4" w14:textId="77777777" w:rsidTr="001476E7">
        <w:trPr>
          <w:trHeight w:val="571"/>
        </w:trPr>
        <w:tc>
          <w:tcPr>
            <w:tcW w:w="486" w:type="dxa"/>
            <w:tcBorders>
              <w:top w:val="single" w:sz="4" w:space="0" w:color="auto"/>
              <w:left w:val="single" w:sz="4" w:space="0" w:color="auto"/>
              <w:bottom w:val="single" w:sz="4" w:space="0" w:color="auto"/>
              <w:right w:val="single" w:sz="4" w:space="0" w:color="auto"/>
            </w:tcBorders>
          </w:tcPr>
          <w:p w14:paraId="56E069F0" w14:textId="77777777" w:rsidR="002304C6" w:rsidRDefault="002304C6"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7A4D0575" w14:textId="77777777" w:rsidR="002304C6" w:rsidRDefault="002304C6"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77D76192" w14:textId="77777777" w:rsidR="002304C6" w:rsidRDefault="002304C6"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1CC718D9" w14:textId="77777777" w:rsidR="002304C6" w:rsidRDefault="002304C6"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1D110B96" w14:textId="77777777" w:rsidR="002304C6" w:rsidRDefault="002304C6"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31F6294C" w14:textId="77777777" w:rsidR="002304C6" w:rsidRDefault="002304C6"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4B9B1E1A" w14:textId="77777777" w:rsidR="002304C6" w:rsidRDefault="002304C6" w:rsidP="001476E7">
            <w:pPr>
              <w:snapToGrid w:val="0"/>
              <w:spacing w:before="50" w:afterLines="50" w:after="120" w:line="400" w:lineRule="exact"/>
              <w:jc w:val="left"/>
              <w:rPr>
                <w:szCs w:val="21"/>
              </w:rPr>
            </w:pPr>
          </w:p>
        </w:tc>
      </w:tr>
    </w:tbl>
    <w:p w14:paraId="31EA8282" w14:textId="77777777" w:rsidR="002304C6" w:rsidRDefault="002304C6" w:rsidP="002304C6">
      <w:pPr>
        <w:pStyle w:val="a5"/>
        <w:snapToGrid w:val="0"/>
        <w:rPr>
          <w:rFonts w:ascii="Times New Roman" w:eastAsia="宋体" w:hAnsi="Times New Roman" w:cs="Times New Roman"/>
          <w:sz w:val="21"/>
          <w:szCs w:val="21"/>
        </w:rPr>
      </w:pPr>
      <w:r>
        <w:rPr>
          <w:rFonts w:ascii="Times New Roman" w:eastAsia="宋体" w:hAnsi="Times New Roman" w:cs="Times New Roman"/>
          <w:sz w:val="21"/>
          <w:szCs w:val="21"/>
        </w:rPr>
        <w:t>注：</w:t>
      </w:r>
    </w:p>
    <w:p w14:paraId="0C9D9417" w14:textId="77777777" w:rsidR="002304C6" w:rsidRDefault="002304C6" w:rsidP="002304C6">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 w:val="21"/>
          <w:szCs w:val="21"/>
        </w:rPr>
        <w:t>未附</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的业绩无效</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见第四章《评审方法及标准》规定</w:t>
      </w:r>
    </w:p>
    <w:p w14:paraId="1446E830" w14:textId="77777777" w:rsidR="002304C6" w:rsidRDefault="002304C6" w:rsidP="002304C6">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 w:val="21"/>
          <w:szCs w:val="21"/>
        </w:rPr>
        <w:t>类似项目的定义见第四章《评审方法及标准》规定。</w:t>
      </w:r>
    </w:p>
    <w:p w14:paraId="7F4624E4" w14:textId="77777777" w:rsidR="002304C6" w:rsidRDefault="002304C6" w:rsidP="002304C6">
      <w:r>
        <w:rPr>
          <w:szCs w:val="21"/>
        </w:rPr>
        <w:t>（</w:t>
      </w:r>
      <w:r>
        <w:rPr>
          <w:rFonts w:hint="eastAsia"/>
          <w:szCs w:val="21"/>
        </w:rPr>
        <w:t>3</w:t>
      </w:r>
      <w:r>
        <w:rPr>
          <w:szCs w:val="21"/>
        </w:rPr>
        <w:t>）</w:t>
      </w:r>
      <w:bookmarkStart w:id="108" w:name="_Hlk19049505"/>
      <w:r>
        <w:t>本表可拓展。</w:t>
      </w:r>
      <w:bookmarkEnd w:id="108"/>
    </w:p>
    <w:p w14:paraId="41024C85" w14:textId="77777777" w:rsidR="002304C6" w:rsidRDefault="002304C6" w:rsidP="002304C6">
      <w:pPr>
        <w:snapToGrid w:val="0"/>
        <w:spacing w:before="50"/>
        <w:jc w:val="left"/>
        <w:rPr>
          <w:szCs w:val="21"/>
        </w:rPr>
      </w:pPr>
      <w:bookmarkStart w:id="109" w:name="_Hlk88990617"/>
    </w:p>
    <w:p w14:paraId="103E5061" w14:textId="77777777" w:rsidR="002304C6" w:rsidRDefault="002304C6" w:rsidP="002304C6">
      <w:pPr>
        <w:snapToGrid w:val="0"/>
        <w:spacing w:before="50"/>
        <w:jc w:val="left"/>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bookmarkEnd w:id="109"/>
      <w:r>
        <w:rPr>
          <w:szCs w:val="21"/>
          <w:u w:val="single"/>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419E4658" w14:textId="77777777" w:rsidR="002304C6" w:rsidRDefault="002304C6" w:rsidP="002304C6">
      <w:pPr>
        <w:snapToGrid w:val="0"/>
        <w:spacing w:before="50"/>
        <w:jc w:val="left"/>
        <w:rPr>
          <w:szCs w:val="21"/>
        </w:rPr>
      </w:pPr>
    </w:p>
    <w:p w14:paraId="6FFD8524" w14:textId="77777777" w:rsidR="002304C6" w:rsidRDefault="002304C6" w:rsidP="002304C6">
      <w:pPr>
        <w:snapToGrid w:val="0"/>
        <w:spacing w:before="50" w:afterLines="50" w:after="120"/>
        <w:jc w:val="left"/>
        <w:rPr>
          <w:szCs w:val="21"/>
        </w:rPr>
        <w:sectPr w:rsidR="002304C6">
          <w:headerReference w:type="default" r:id="rId23"/>
          <w:pgSz w:w="16838" w:h="11906" w:orient="landscape"/>
          <w:pgMar w:top="1418" w:right="1304" w:bottom="1418" w:left="1304" w:header="851" w:footer="992" w:gutter="0"/>
          <w:cols w:space="720"/>
          <w:docGrid w:linePitch="312"/>
        </w:sectPr>
      </w:pPr>
    </w:p>
    <w:p w14:paraId="6BE9BAD9" w14:textId="77777777" w:rsidR="002304C6" w:rsidRDefault="002304C6" w:rsidP="002304C6">
      <w:pPr>
        <w:snapToGrid w:val="0"/>
        <w:spacing w:before="50" w:afterLines="50" w:after="120"/>
        <w:jc w:val="left"/>
        <w:rPr>
          <w:szCs w:val="21"/>
        </w:rPr>
      </w:pPr>
      <w:bookmarkStart w:id="110" w:name="_Hlk19050322"/>
      <w:r>
        <w:rPr>
          <w:szCs w:val="21"/>
        </w:rPr>
        <w:lastRenderedPageBreak/>
        <w:t>5</w:t>
      </w:r>
      <w:r>
        <w:rPr>
          <w:szCs w:val="21"/>
        </w:rPr>
        <w:t>．符合政府采购政策</w:t>
      </w:r>
      <w:r>
        <w:rPr>
          <w:rFonts w:hint="eastAsia"/>
          <w:szCs w:val="21"/>
        </w:rPr>
        <w:t>的</w:t>
      </w:r>
      <w:r>
        <w:rPr>
          <w:szCs w:val="21"/>
        </w:rPr>
        <w:t>证明材料。</w:t>
      </w:r>
    </w:p>
    <w:p w14:paraId="00B211F2" w14:textId="77777777" w:rsidR="002304C6" w:rsidRDefault="002304C6" w:rsidP="002304C6">
      <w:pPr>
        <w:rPr>
          <w:szCs w:val="21"/>
        </w:rPr>
      </w:pPr>
      <w:r>
        <w:rPr>
          <w:szCs w:val="21"/>
        </w:rPr>
        <w:t>5.1</w:t>
      </w:r>
      <w:r>
        <w:rPr>
          <w:rFonts w:hint="eastAsia"/>
          <w:bCs/>
          <w:szCs w:val="21"/>
        </w:rPr>
        <w:t>中小企业声明函</w:t>
      </w:r>
      <w:r>
        <w:rPr>
          <w:szCs w:val="21"/>
        </w:rPr>
        <w:t>。</w:t>
      </w:r>
    </w:p>
    <w:p w14:paraId="4A670ECF" w14:textId="77777777" w:rsidR="002304C6" w:rsidRDefault="002304C6" w:rsidP="002304C6">
      <w:pPr>
        <w:spacing w:line="360" w:lineRule="auto"/>
        <w:ind w:firstLineChars="1700" w:firstLine="3584"/>
        <w:rPr>
          <w:b/>
          <w:szCs w:val="21"/>
          <w:highlight w:val="yellow"/>
        </w:rPr>
      </w:pPr>
      <w:bookmarkStart w:id="111" w:name="_Hlk60649458"/>
    </w:p>
    <w:bookmarkEnd w:id="111"/>
    <w:p w14:paraId="6EB0073F" w14:textId="77777777" w:rsidR="002304C6" w:rsidRDefault="002304C6" w:rsidP="002304C6">
      <w:pPr>
        <w:spacing w:line="360" w:lineRule="auto"/>
        <w:ind w:firstLineChars="1700" w:firstLine="3584"/>
        <w:rPr>
          <w:b/>
          <w:szCs w:val="21"/>
        </w:rPr>
      </w:pPr>
      <w:r>
        <w:rPr>
          <w:rFonts w:hint="eastAsia"/>
          <w:b/>
          <w:szCs w:val="21"/>
        </w:rPr>
        <w:t>中小企业声明函（服务）</w:t>
      </w:r>
    </w:p>
    <w:p w14:paraId="7212DE57" w14:textId="77777777" w:rsidR="002304C6" w:rsidRDefault="002304C6" w:rsidP="002304C6">
      <w:pPr>
        <w:spacing w:line="360" w:lineRule="auto"/>
        <w:ind w:firstLine="420"/>
        <w:rPr>
          <w:bCs/>
          <w:szCs w:val="21"/>
        </w:rPr>
      </w:pPr>
      <w:r>
        <w:rPr>
          <w:rFonts w:hint="eastAsia"/>
          <w:bCs/>
          <w:szCs w:val="21"/>
        </w:rPr>
        <w:t>本公司（联合体）郑重声明，根据《政府采购促进中小企业发展管理办法》（财库﹝</w:t>
      </w:r>
      <w:r>
        <w:rPr>
          <w:rFonts w:hint="eastAsia"/>
          <w:bCs/>
          <w:szCs w:val="21"/>
        </w:rPr>
        <w:t>2020</w:t>
      </w:r>
      <w:r>
        <w:rPr>
          <w:rFonts w:hint="eastAsia"/>
          <w:bCs/>
          <w:szCs w:val="21"/>
        </w:rPr>
        <w:t>﹞</w:t>
      </w:r>
      <w:r>
        <w:rPr>
          <w:rFonts w:hint="eastAsia"/>
          <w:bCs/>
          <w:szCs w:val="21"/>
        </w:rPr>
        <w:t xml:space="preserve">46 </w:t>
      </w:r>
      <w:r>
        <w:rPr>
          <w:rFonts w:hint="eastAsia"/>
          <w:bCs/>
          <w:szCs w:val="21"/>
        </w:rPr>
        <w:t>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w:t>
      </w:r>
      <w:r>
        <w:rPr>
          <w:rFonts w:hint="eastAsia"/>
          <w:bCs/>
          <w:szCs w:val="21"/>
        </w:rPr>
        <w:t xml:space="preserve"> </w:t>
      </w:r>
      <w:r>
        <w:rPr>
          <w:rFonts w:hint="eastAsia"/>
          <w:bCs/>
          <w:szCs w:val="21"/>
        </w:rPr>
        <w:t>的具体情况如下：</w:t>
      </w:r>
    </w:p>
    <w:p w14:paraId="58E8A385" w14:textId="77777777" w:rsidR="002304C6" w:rsidRDefault="002304C6" w:rsidP="002304C6">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6FD5FF27" w14:textId="77777777" w:rsidR="002304C6" w:rsidRDefault="002304C6" w:rsidP="002304C6">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7FAA7333" w14:textId="77777777" w:rsidR="002304C6" w:rsidRDefault="002304C6" w:rsidP="002304C6">
      <w:pPr>
        <w:spacing w:line="360" w:lineRule="auto"/>
        <w:ind w:firstLine="420"/>
        <w:rPr>
          <w:bCs/>
          <w:szCs w:val="21"/>
        </w:rPr>
      </w:pPr>
      <w:r>
        <w:rPr>
          <w:rFonts w:hint="eastAsia"/>
          <w:bCs/>
          <w:szCs w:val="21"/>
        </w:rPr>
        <w:t>……</w:t>
      </w:r>
    </w:p>
    <w:p w14:paraId="49126B6E" w14:textId="77777777" w:rsidR="002304C6" w:rsidRDefault="002304C6" w:rsidP="002304C6">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62B03732" w14:textId="77777777" w:rsidR="002304C6" w:rsidRDefault="002304C6" w:rsidP="002304C6">
      <w:pPr>
        <w:spacing w:line="360" w:lineRule="auto"/>
        <w:ind w:firstLine="420"/>
        <w:rPr>
          <w:bCs/>
          <w:szCs w:val="21"/>
        </w:rPr>
      </w:pPr>
      <w:r>
        <w:rPr>
          <w:rFonts w:hint="eastAsia"/>
          <w:bCs/>
          <w:szCs w:val="21"/>
        </w:rPr>
        <w:t>本企业对上述声明内容的真实性负责。如有虚假，将依法承担相应责任。</w:t>
      </w:r>
    </w:p>
    <w:p w14:paraId="1D426A02" w14:textId="77777777" w:rsidR="002304C6" w:rsidRDefault="002304C6" w:rsidP="002304C6">
      <w:pPr>
        <w:spacing w:line="360" w:lineRule="auto"/>
        <w:ind w:firstLineChars="1500" w:firstLine="3150"/>
        <w:rPr>
          <w:bCs/>
          <w:szCs w:val="21"/>
        </w:rPr>
      </w:pPr>
      <w:r>
        <w:rPr>
          <w:rFonts w:hint="eastAsia"/>
          <w:bCs/>
          <w:szCs w:val="21"/>
        </w:rPr>
        <w:t>企业名称（电子签章）：</w:t>
      </w:r>
      <w:r>
        <w:rPr>
          <w:rFonts w:hint="eastAsia"/>
          <w:bCs/>
          <w:szCs w:val="21"/>
        </w:rPr>
        <w:t xml:space="preserve"> </w:t>
      </w:r>
      <w:r>
        <w:rPr>
          <w:bCs/>
          <w:szCs w:val="21"/>
        </w:rPr>
        <w:t xml:space="preserve"> </w:t>
      </w:r>
      <w:r>
        <w:rPr>
          <w:rFonts w:hint="eastAsia"/>
          <w:bCs/>
          <w:szCs w:val="21"/>
        </w:rPr>
        <w:t>日期：</w:t>
      </w:r>
    </w:p>
    <w:p w14:paraId="17E99756" w14:textId="77777777" w:rsidR="002304C6" w:rsidRDefault="002304C6" w:rsidP="002304C6">
      <w:pPr>
        <w:spacing w:line="360" w:lineRule="auto"/>
        <w:jc w:val="left"/>
        <w:rPr>
          <w:bCs/>
          <w:szCs w:val="21"/>
        </w:rPr>
      </w:pPr>
      <w:r>
        <w:rPr>
          <w:rFonts w:hint="eastAsia"/>
          <w:bCs/>
          <w:szCs w:val="21"/>
        </w:rPr>
        <w:t>（</w:t>
      </w:r>
      <w:r>
        <w:rPr>
          <w:rFonts w:hint="eastAsia"/>
          <w:bCs/>
          <w:szCs w:val="21"/>
        </w:rPr>
        <w:t>1</w:t>
      </w:r>
      <w:r>
        <w:rPr>
          <w:rFonts w:hint="eastAsia"/>
          <w:bCs/>
          <w:szCs w:val="21"/>
        </w:rPr>
        <w:t>）标的名称按照第二章采购需求一览表中的名称填写，</w:t>
      </w:r>
      <w:r>
        <w:rPr>
          <w:szCs w:val="21"/>
        </w:rPr>
        <w:t>所属行业标明</w:t>
      </w:r>
      <w:r>
        <w:rPr>
          <w:szCs w:val="21"/>
        </w:rPr>
        <w:t>“/”</w:t>
      </w:r>
      <w:r>
        <w:rPr>
          <w:szCs w:val="21"/>
        </w:rPr>
        <w:t>的</w:t>
      </w:r>
      <w:r>
        <w:rPr>
          <w:rFonts w:hint="eastAsia"/>
          <w:bCs/>
          <w:szCs w:val="21"/>
        </w:rPr>
        <w:t>，无需在上表填写。</w:t>
      </w:r>
    </w:p>
    <w:p w14:paraId="775F7217" w14:textId="77777777" w:rsidR="002304C6" w:rsidRDefault="002304C6" w:rsidP="002304C6">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w:t>
      </w:r>
      <w:proofErr w:type="gramStart"/>
      <w:r>
        <w:rPr>
          <w:rFonts w:hint="eastAsia"/>
          <w:bCs/>
          <w:szCs w:val="21"/>
        </w:rPr>
        <w:t>微企业</w:t>
      </w:r>
      <w:proofErr w:type="gramEnd"/>
      <w:r>
        <w:rPr>
          <w:rFonts w:hint="eastAsia"/>
          <w:bCs/>
          <w:szCs w:val="21"/>
        </w:rPr>
        <w:t>承担的具体内容或者小</w:t>
      </w:r>
      <w:proofErr w:type="gramStart"/>
      <w:r>
        <w:rPr>
          <w:rFonts w:hint="eastAsia"/>
          <w:bCs/>
          <w:szCs w:val="21"/>
        </w:rPr>
        <w:t>微企业</w:t>
      </w:r>
      <w:proofErr w:type="gramEnd"/>
      <w:r>
        <w:rPr>
          <w:rFonts w:hint="eastAsia"/>
          <w:bCs/>
          <w:szCs w:val="21"/>
        </w:rPr>
        <w:t>具体分包内容。</w:t>
      </w:r>
    </w:p>
    <w:p w14:paraId="23A8D0DF" w14:textId="77777777" w:rsidR="002304C6" w:rsidRDefault="002304C6" w:rsidP="002304C6">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w:t>
      </w:r>
      <w:proofErr w:type="gramStart"/>
      <w:r>
        <w:rPr>
          <w:rFonts w:hint="eastAsia"/>
          <w:bCs/>
          <w:szCs w:val="21"/>
        </w:rPr>
        <w:t>一</w:t>
      </w:r>
      <w:proofErr w:type="gramEnd"/>
      <w:r>
        <w:rPr>
          <w:rFonts w:hint="eastAsia"/>
          <w:bCs/>
          <w:szCs w:val="21"/>
        </w:rPr>
        <w:t>年度数据的新成立企业参照国务院批准的中小企业划分标准，根据企业自身情况如实判断。</w:t>
      </w:r>
    </w:p>
    <w:p w14:paraId="1E61BFE0" w14:textId="77777777" w:rsidR="002304C6" w:rsidRDefault="002304C6" w:rsidP="002304C6">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270AA515" w14:textId="77777777" w:rsidR="002304C6" w:rsidRDefault="002304C6" w:rsidP="002304C6">
      <w:pPr>
        <w:spacing w:line="360" w:lineRule="auto"/>
        <w:jc w:val="left"/>
        <w:rPr>
          <w:bCs/>
          <w:szCs w:val="21"/>
        </w:rPr>
      </w:pPr>
      <w:r>
        <w:rPr>
          <w:rFonts w:hint="eastAsia"/>
          <w:bCs/>
          <w:szCs w:val="21"/>
        </w:rPr>
        <w:t>（</w:t>
      </w:r>
      <w:r>
        <w:rPr>
          <w:rFonts w:hint="eastAsia"/>
          <w:bCs/>
          <w:szCs w:val="21"/>
        </w:rPr>
        <w:t>5</w:t>
      </w:r>
      <w:r>
        <w:rPr>
          <w:rFonts w:hint="eastAsia"/>
          <w:bCs/>
          <w:szCs w:val="21"/>
        </w:rPr>
        <w:t>）根据国际统计局《劳动工资统计报表制度》，从业人员数是指本单位工作，并取得工资或其他形式劳动报酬的人员数，是在岗职工、劳务派遣人员及其他从业人员之</w:t>
      </w:r>
      <w:proofErr w:type="gramStart"/>
      <w:r>
        <w:rPr>
          <w:rFonts w:hint="eastAsia"/>
          <w:bCs/>
          <w:szCs w:val="21"/>
        </w:rPr>
        <w:t>和</w:t>
      </w:r>
      <w:proofErr w:type="gramEnd"/>
      <w:r>
        <w:rPr>
          <w:rFonts w:hint="eastAsia"/>
          <w:bCs/>
          <w:szCs w:val="21"/>
        </w:rPr>
        <w:t>。</w:t>
      </w:r>
    </w:p>
    <w:p w14:paraId="5E6BCCA7" w14:textId="77777777" w:rsidR="002304C6" w:rsidRDefault="002304C6" w:rsidP="002304C6">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w:t>
      </w:r>
      <w:r>
        <w:rPr>
          <w:rFonts w:hint="eastAsia"/>
          <w:bCs/>
          <w:szCs w:val="21"/>
        </w:rPr>
        <w:t>2011</w:t>
      </w:r>
      <w:r>
        <w:rPr>
          <w:rFonts w:hint="eastAsia"/>
          <w:bCs/>
          <w:szCs w:val="21"/>
        </w:rPr>
        <w:t>〕</w:t>
      </w:r>
      <w:r>
        <w:rPr>
          <w:rFonts w:hint="eastAsia"/>
          <w:bCs/>
          <w:szCs w:val="21"/>
        </w:rPr>
        <w:t>300</w:t>
      </w:r>
      <w:r>
        <w:rPr>
          <w:rFonts w:hint="eastAsia"/>
          <w:bCs/>
          <w:szCs w:val="21"/>
        </w:rPr>
        <w:t>号</w:t>
      </w:r>
      <w:r>
        <w:rPr>
          <w:rFonts w:hint="eastAsia"/>
          <w:szCs w:val="21"/>
        </w:rPr>
        <w:t>以及《金融业企业划型标准规定》（银发〔</w:t>
      </w:r>
      <w:r>
        <w:rPr>
          <w:rFonts w:hint="eastAsia"/>
          <w:szCs w:val="21"/>
        </w:rPr>
        <w:t>2015</w:t>
      </w:r>
      <w:r>
        <w:rPr>
          <w:rFonts w:hint="eastAsia"/>
          <w:szCs w:val="21"/>
        </w:rPr>
        <w:t>〕</w:t>
      </w:r>
      <w:r>
        <w:rPr>
          <w:rFonts w:hint="eastAsia"/>
          <w:szCs w:val="21"/>
        </w:rPr>
        <w:t>309</w:t>
      </w:r>
      <w:r>
        <w:rPr>
          <w:rFonts w:hint="eastAsia"/>
          <w:szCs w:val="21"/>
        </w:rPr>
        <w:t>号）</w:t>
      </w:r>
      <w:r>
        <w:rPr>
          <w:rFonts w:hint="eastAsia"/>
          <w:bCs/>
          <w:szCs w:val="21"/>
        </w:rPr>
        <w:t>）判断是否为中小企业。</w:t>
      </w:r>
    </w:p>
    <w:p w14:paraId="6896FB15" w14:textId="77777777" w:rsidR="002304C6" w:rsidRDefault="002304C6" w:rsidP="002304C6">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032B3B5C" w14:textId="77777777" w:rsidR="002304C6" w:rsidRDefault="002304C6" w:rsidP="002304C6">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w:t>
      </w:r>
      <w:proofErr w:type="gramStart"/>
      <w:r>
        <w:rPr>
          <w:rFonts w:hint="eastAsia"/>
          <w:bCs/>
          <w:szCs w:val="21"/>
        </w:rPr>
        <w:t>微企业</w:t>
      </w:r>
      <w:proofErr w:type="gramEnd"/>
      <w:r>
        <w:rPr>
          <w:rFonts w:hint="eastAsia"/>
          <w:bCs/>
          <w:szCs w:val="21"/>
        </w:rPr>
        <w:t>与分包企业之间存在直接控股、管理关系的，不得享受价格扣除优惠政策。</w:t>
      </w:r>
    </w:p>
    <w:p w14:paraId="2C90ED06" w14:textId="77777777" w:rsidR="002304C6" w:rsidRDefault="002304C6" w:rsidP="002304C6">
      <w:pPr>
        <w:snapToGrid w:val="0"/>
        <w:spacing w:before="50" w:afterLines="50" w:after="120"/>
        <w:jc w:val="left"/>
        <w:rPr>
          <w:szCs w:val="21"/>
        </w:rPr>
      </w:pPr>
    </w:p>
    <w:p w14:paraId="4EE1C64A" w14:textId="77777777" w:rsidR="002304C6" w:rsidRDefault="002304C6" w:rsidP="002304C6">
      <w:pPr>
        <w:snapToGrid w:val="0"/>
        <w:spacing w:before="50" w:afterLines="50" w:after="120"/>
        <w:jc w:val="left"/>
        <w:rPr>
          <w:szCs w:val="21"/>
        </w:rPr>
      </w:pPr>
      <w:r>
        <w:rPr>
          <w:szCs w:val="21"/>
        </w:rPr>
        <w:t>5.2</w:t>
      </w:r>
      <w:r>
        <w:rPr>
          <w:szCs w:val="21"/>
        </w:rPr>
        <w:t>监狱企业须提供最新一期《</w:t>
      </w:r>
      <w:r>
        <w:rPr>
          <w:szCs w:val="21"/>
        </w:rPr>
        <w:t>XX</w:t>
      </w:r>
      <w:r>
        <w:rPr>
          <w:szCs w:val="21"/>
        </w:rPr>
        <w:t>省监狱企业产品目录》或其他监狱企业证明材料。（非监狱企业无需提供）</w:t>
      </w:r>
    </w:p>
    <w:p w14:paraId="4680DDD3" w14:textId="77777777" w:rsidR="002304C6" w:rsidRDefault="002304C6" w:rsidP="002304C6">
      <w:pPr>
        <w:snapToGrid w:val="0"/>
        <w:spacing w:before="50" w:afterLines="50" w:after="120"/>
        <w:jc w:val="left"/>
        <w:rPr>
          <w:szCs w:val="21"/>
        </w:rPr>
      </w:pPr>
    </w:p>
    <w:p w14:paraId="58CAB26E" w14:textId="77777777" w:rsidR="002304C6" w:rsidRDefault="002304C6" w:rsidP="002304C6">
      <w:pPr>
        <w:snapToGrid w:val="0"/>
        <w:spacing w:before="50" w:afterLines="50" w:after="120"/>
        <w:jc w:val="left"/>
      </w:pPr>
      <w:r>
        <w:rPr>
          <w:szCs w:val="21"/>
        </w:rPr>
        <w:t>5.3</w:t>
      </w:r>
      <w:bookmarkStart w:id="112" w:name="_Hlk19051624"/>
      <w:r>
        <w:t>残疾人福利性单位须提供《残疾人福利性单位声明函》，格式如下。</w:t>
      </w:r>
      <w:r>
        <w:rPr>
          <w:szCs w:val="21"/>
        </w:rPr>
        <w:t>（非残疾人福利性单位无需提供）</w:t>
      </w:r>
    </w:p>
    <w:p w14:paraId="732C0A70" w14:textId="77777777" w:rsidR="002304C6" w:rsidRDefault="002304C6" w:rsidP="002304C6">
      <w:pPr>
        <w:spacing w:line="360" w:lineRule="auto"/>
        <w:jc w:val="center"/>
        <w:rPr>
          <w:b/>
          <w:szCs w:val="21"/>
        </w:rPr>
      </w:pPr>
      <w:bookmarkStart w:id="113" w:name="OLE_LINK14"/>
      <w:bookmarkStart w:id="114" w:name="OLE_LINK13"/>
      <w:bookmarkEnd w:id="112"/>
      <w:r>
        <w:rPr>
          <w:b/>
          <w:szCs w:val="21"/>
        </w:rPr>
        <w:t>残疾人福利性单位声明函</w:t>
      </w:r>
      <w:bookmarkEnd w:id="113"/>
      <w:bookmarkEnd w:id="114"/>
    </w:p>
    <w:p w14:paraId="7B995AC7" w14:textId="77777777" w:rsidR="002304C6" w:rsidRDefault="002304C6" w:rsidP="002304C6">
      <w:pPr>
        <w:spacing w:line="360" w:lineRule="auto"/>
        <w:ind w:firstLine="420"/>
        <w:jc w:val="left"/>
        <w:rPr>
          <w:szCs w:val="21"/>
        </w:rPr>
      </w:pPr>
      <w:r>
        <w:rPr>
          <w:szCs w:val="21"/>
        </w:rPr>
        <w:t>本单位郑重声明，根据《财政部</w:t>
      </w:r>
      <w:r>
        <w:rPr>
          <w:szCs w:val="21"/>
        </w:rPr>
        <w:t xml:space="preserve"> </w:t>
      </w:r>
      <w:r>
        <w:rPr>
          <w:szCs w:val="21"/>
        </w:rPr>
        <w:t>民政部</w:t>
      </w:r>
      <w:r>
        <w:rPr>
          <w:szCs w:val="21"/>
        </w:rPr>
        <w:t xml:space="preserve"> </w:t>
      </w:r>
      <w:r>
        <w:rPr>
          <w:szCs w:val="21"/>
        </w:rPr>
        <w:t>中国残疾人联合会关于促进残疾人就业政府采购政策的通知》（财库〔</w:t>
      </w:r>
      <w:r>
        <w:rPr>
          <w:szCs w:val="21"/>
        </w:rPr>
        <w:t>2017</w:t>
      </w:r>
      <w:r>
        <w:rPr>
          <w:szCs w:val="21"/>
        </w:rPr>
        <w:t>〕</w:t>
      </w:r>
      <w:r>
        <w:rPr>
          <w:szCs w:val="21"/>
        </w:rPr>
        <w:t>141</w:t>
      </w:r>
      <w:r>
        <w:rPr>
          <w:szCs w:val="21"/>
        </w:rPr>
        <w:t>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w:t>
      </w:r>
      <w:r>
        <w:rPr>
          <w:szCs w:val="21"/>
        </w:rPr>
        <w:t>/</w:t>
      </w:r>
      <w:r>
        <w:rPr>
          <w:szCs w:val="21"/>
        </w:rPr>
        <w:t>提供服务），或者提供其他残疾人福利性单位制造的货物（不包括使用非残疾人福利性单位注册商标的货物）。</w:t>
      </w:r>
    </w:p>
    <w:p w14:paraId="453C7A4E" w14:textId="77777777" w:rsidR="002304C6" w:rsidRDefault="002304C6" w:rsidP="002304C6">
      <w:pPr>
        <w:spacing w:line="360" w:lineRule="auto"/>
        <w:ind w:firstLine="420"/>
        <w:rPr>
          <w:szCs w:val="21"/>
        </w:rPr>
      </w:pPr>
      <w:r>
        <w:rPr>
          <w:szCs w:val="21"/>
        </w:rPr>
        <w:t>本单位对上述声明的真实性负责。如有虚假，将依法承担相应责任。</w:t>
      </w:r>
    </w:p>
    <w:p w14:paraId="3C2CDF79" w14:textId="77777777" w:rsidR="002304C6" w:rsidRDefault="002304C6" w:rsidP="002304C6">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2085F655" w14:textId="77777777" w:rsidR="002304C6" w:rsidRDefault="002304C6" w:rsidP="002304C6">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w:t>
      </w:r>
      <w:r>
        <w:rPr>
          <w:spacing w:val="6"/>
          <w:szCs w:val="21"/>
        </w:rPr>
        <w:t xml:space="preserve">          </w:t>
      </w:r>
    </w:p>
    <w:p w14:paraId="4E47D865" w14:textId="77777777" w:rsidR="002304C6" w:rsidRDefault="002304C6" w:rsidP="002304C6">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w:t>
      </w:r>
      <w:r>
        <w:rPr>
          <w:spacing w:val="6"/>
          <w:szCs w:val="21"/>
        </w:rPr>
        <w:t xml:space="preserve">  </w:t>
      </w:r>
      <w:r>
        <w:rPr>
          <w:spacing w:val="6"/>
          <w:szCs w:val="21"/>
        </w:rPr>
        <w:t>期：</w:t>
      </w:r>
    </w:p>
    <w:p w14:paraId="35457967" w14:textId="77777777" w:rsidR="002304C6" w:rsidRDefault="002304C6" w:rsidP="002304C6"/>
    <w:p w14:paraId="454F2EAC" w14:textId="77777777" w:rsidR="002304C6" w:rsidRDefault="002304C6" w:rsidP="002304C6">
      <w:pPr>
        <w:spacing w:line="360" w:lineRule="auto"/>
        <w:rPr>
          <w:spacing w:val="6"/>
          <w:szCs w:val="21"/>
        </w:rPr>
      </w:pPr>
    </w:p>
    <w:p w14:paraId="09BE568D" w14:textId="77777777" w:rsidR="002304C6" w:rsidRDefault="002304C6" w:rsidP="002304C6">
      <w:pPr>
        <w:snapToGrid w:val="0"/>
        <w:spacing w:before="50" w:afterLines="50" w:after="120"/>
        <w:jc w:val="left"/>
        <w:rPr>
          <w:szCs w:val="21"/>
        </w:rPr>
        <w:sectPr w:rsidR="002304C6">
          <w:headerReference w:type="default" r:id="rId24"/>
          <w:pgSz w:w="11906" w:h="16838"/>
          <w:pgMar w:top="1418" w:right="1274" w:bottom="1418" w:left="1418" w:header="851" w:footer="992" w:gutter="0"/>
          <w:cols w:space="720"/>
          <w:docGrid w:linePitch="312"/>
        </w:sectPr>
      </w:pPr>
    </w:p>
    <w:p w14:paraId="660B1F6F" w14:textId="77777777" w:rsidR="002304C6" w:rsidRDefault="002304C6" w:rsidP="002304C6">
      <w:pPr>
        <w:widowControl/>
        <w:jc w:val="left"/>
        <w:rPr>
          <w:szCs w:val="21"/>
        </w:rPr>
      </w:pPr>
      <w:bookmarkStart w:id="115" w:name="_Hlk93048308"/>
      <w:r>
        <w:rPr>
          <w:szCs w:val="21"/>
        </w:rPr>
        <w:lastRenderedPageBreak/>
        <w:t>5.</w:t>
      </w:r>
      <w:bookmarkEnd w:id="115"/>
      <w:r>
        <w:rPr>
          <w:rFonts w:hint="eastAsia"/>
          <w:szCs w:val="21"/>
        </w:rPr>
        <w:t>4</w:t>
      </w:r>
      <w:r>
        <w:rPr>
          <w:rFonts w:hint="eastAsia"/>
          <w:szCs w:val="21"/>
        </w:rPr>
        <w:t>供应商如选择以联合体形</w:t>
      </w:r>
      <w:proofErr w:type="gramStart"/>
      <w:r>
        <w:rPr>
          <w:rFonts w:hint="eastAsia"/>
          <w:szCs w:val="21"/>
        </w:rPr>
        <w:t>式参与</w:t>
      </w:r>
      <w:proofErr w:type="gramEnd"/>
      <w:r>
        <w:rPr>
          <w:rFonts w:hint="eastAsia"/>
          <w:szCs w:val="21"/>
        </w:rPr>
        <w:t>投标，按以下格式提供联合体协议书。</w:t>
      </w:r>
      <w:r>
        <w:rPr>
          <w:rFonts w:hint="eastAsia"/>
          <w:kern w:val="0"/>
          <w:szCs w:val="21"/>
        </w:rPr>
        <w:t>【备注：允许联合体时增加】</w:t>
      </w:r>
      <w:r>
        <w:rPr>
          <w:szCs w:val="21"/>
        </w:rPr>
        <w:t xml:space="preserve"> </w:t>
      </w:r>
    </w:p>
    <w:p w14:paraId="53C1D8B7" w14:textId="77777777" w:rsidR="002304C6" w:rsidRDefault="002304C6" w:rsidP="002304C6">
      <w:pPr>
        <w:pStyle w:val="a0"/>
        <w:overflowPunct w:val="0"/>
        <w:ind w:firstLine="0"/>
        <w:jc w:val="center"/>
        <w:rPr>
          <w:rFonts w:ascii="宋体" w:hAnsi="宋体"/>
          <w:b/>
          <w:bCs/>
          <w:sz w:val="32"/>
          <w:szCs w:val="32"/>
        </w:rPr>
      </w:pPr>
    </w:p>
    <w:p w14:paraId="4EA3B3D4" w14:textId="77777777" w:rsidR="002304C6" w:rsidRDefault="002304C6" w:rsidP="002304C6">
      <w:pPr>
        <w:pStyle w:val="a0"/>
        <w:overflowPunct w:val="0"/>
        <w:ind w:firstLine="0"/>
        <w:jc w:val="center"/>
        <w:rPr>
          <w:rFonts w:ascii="宋体" w:hAnsi="宋体"/>
          <w:b/>
          <w:bCs/>
          <w:sz w:val="32"/>
          <w:szCs w:val="32"/>
        </w:rPr>
      </w:pPr>
      <w:r>
        <w:rPr>
          <w:rFonts w:ascii="宋体" w:hAnsi="宋体" w:hint="eastAsia"/>
          <w:b/>
          <w:bCs/>
          <w:sz w:val="32"/>
          <w:szCs w:val="32"/>
        </w:rPr>
        <w:t>联合体协议书</w:t>
      </w:r>
    </w:p>
    <w:p w14:paraId="7936B390" w14:textId="77777777" w:rsidR="002304C6" w:rsidRDefault="002304C6" w:rsidP="002304C6">
      <w:pPr>
        <w:pStyle w:val="a0"/>
        <w:overflowPunct w:val="0"/>
        <w:ind w:firstLine="0"/>
        <w:jc w:val="center"/>
        <w:rPr>
          <w:color w:val="FF0000"/>
          <w:szCs w:val="21"/>
        </w:rPr>
      </w:pPr>
    </w:p>
    <w:p w14:paraId="42939C90" w14:textId="77777777" w:rsidR="002304C6" w:rsidRDefault="002304C6" w:rsidP="002304C6">
      <w:pPr>
        <w:pStyle w:val="a0"/>
        <w:overflowPunct w:val="0"/>
        <w:ind w:firstLine="0"/>
        <w:rPr>
          <w:rFonts w:ascii="宋体" w:hAnsi="宋体"/>
          <w:color w:val="000000"/>
          <w:sz w:val="24"/>
        </w:rPr>
      </w:pPr>
    </w:p>
    <w:p w14:paraId="33EA26E4" w14:textId="77777777" w:rsidR="002304C6" w:rsidRDefault="002304C6" w:rsidP="002304C6">
      <w:pPr>
        <w:pStyle w:val="a0"/>
        <w:overflowPunct w:val="0"/>
        <w:ind w:firstLine="0"/>
        <w:rPr>
          <w:rFonts w:ascii="宋体" w:hAnsi="宋体"/>
          <w:color w:val="000000"/>
          <w:sz w:val="24"/>
          <w:u w:val="single"/>
        </w:rPr>
      </w:pPr>
    </w:p>
    <w:p w14:paraId="38E2C5DB" w14:textId="77777777" w:rsidR="002304C6" w:rsidRDefault="002304C6" w:rsidP="002304C6">
      <w:pPr>
        <w:pStyle w:val="a0"/>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6ECD31E8" w14:textId="77777777" w:rsidR="002304C6" w:rsidRDefault="002304C6" w:rsidP="002304C6">
      <w:pPr>
        <w:pStyle w:val="a0"/>
        <w:overflowPunct w:val="0"/>
        <w:rPr>
          <w:szCs w:val="21"/>
        </w:rPr>
      </w:pPr>
    </w:p>
    <w:p w14:paraId="510078D5" w14:textId="77777777" w:rsidR="002304C6" w:rsidRDefault="002304C6" w:rsidP="002304C6">
      <w:pPr>
        <w:pStyle w:val="a0"/>
        <w:overflowPunct w:val="0"/>
        <w:ind w:firstLineChars="175" w:firstLine="368"/>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1A285E6B" w14:textId="77777777" w:rsidR="002304C6" w:rsidRDefault="002304C6" w:rsidP="002304C6">
      <w:pPr>
        <w:pStyle w:val="a0"/>
        <w:overflowPunct w:val="0"/>
        <w:ind w:firstLineChars="175" w:firstLine="368"/>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proofErr w:type="gramStart"/>
      <w:r>
        <w:rPr>
          <w:rFonts w:hint="eastAsia"/>
          <w:szCs w:val="21"/>
        </w:rPr>
        <w:t>目有关</w:t>
      </w:r>
      <w:proofErr w:type="gramEnd"/>
      <w:r>
        <w:rPr>
          <w:rFonts w:hint="eastAsia"/>
          <w:szCs w:val="21"/>
        </w:rPr>
        <w:t>的一切事宜。</w:t>
      </w:r>
    </w:p>
    <w:p w14:paraId="19BAFCF3" w14:textId="77777777" w:rsidR="002304C6" w:rsidRDefault="002304C6" w:rsidP="002304C6">
      <w:pPr>
        <w:pStyle w:val="a0"/>
        <w:overflowPunct w:val="0"/>
        <w:ind w:firstLineChars="175" w:firstLine="368"/>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3586B418" w14:textId="77777777" w:rsidR="002304C6" w:rsidRDefault="002304C6" w:rsidP="002304C6">
      <w:pPr>
        <w:pStyle w:val="a0"/>
        <w:overflowPunct w:val="0"/>
        <w:ind w:firstLineChars="175" w:firstLine="368"/>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0BB7D0F1" w14:textId="77777777" w:rsidR="002304C6" w:rsidRDefault="002304C6" w:rsidP="002304C6">
      <w:pPr>
        <w:pStyle w:val="a0"/>
        <w:overflowPunct w:val="0"/>
        <w:ind w:firstLineChars="175" w:firstLine="368"/>
      </w:pPr>
      <w:r>
        <w:rPr>
          <w:rFonts w:hint="eastAsia"/>
          <w:szCs w:val="21"/>
        </w:rPr>
        <w:t>5.</w:t>
      </w:r>
      <w:r>
        <w:rPr>
          <w:rFonts w:hint="eastAsia"/>
          <w:szCs w:val="21"/>
        </w:rPr>
        <w:t>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w:t>
      </w:r>
      <w:r>
        <w:rPr>
          <w:szCs w:val="21"/>
        </w:rPr>
        <w:t>“/”</w:t>
      </w:r>
      <w:r>
        <w:rPr>
          <w:szCs w:val="21"/>
        </w:rPr>
        <w:t>的</w:t>
      </w:r>
      <w:r>
        <w:rPr>
          <w:rFonts w:hint="eastAsia"/>
          <w:szCs w:val="21"/>
        </w:rPr>
        <w:t>采购</w:t>
      </w:r>
      <w:r>
        <w:rPr>
          <w:szCs w:val="21"/>
        </w:rPr>
        <w:t>标的</w:t>
      </w:r>
      <w:r>
        <w:rPr>
          <w:rFonts w:hint="eastAsia"/>
          <w:szCs w:val="21"/>
        </w:rPr>
        <w:t>的合同金额及比例不参与计算</w:t>
      </w:r>
      <w:r>
        <w:rPr>
          <w:rFonts w:hint="eastAsia"/>
        </w:rPr>
        <w:t>】</w:t>
      </w:r>
    </w:p>
    <w:p w14:paraId="25D76753" w14:textId="77777777" w:rsidR="002304C6" w:rsidRDefault="002304C6" w:rsidP="002304C6">
      <w:pPr>
        <w:pStyle w:val="a0"/>
        <w:overflowPunct w:val="0"/>
        <w:ind w:firstLineChars="175" w:firstLine="368"/>
        <w:rPr>
          <w:szCs w:val="21"/>
        </w:rPr>
      </w:pPr>
      <w:r>
        <w:rPr>
          <w:szCs w:val="21"/>
        </w:rPr>
        <w:t>6.</w:t>
      </w:r>
      <w:r>
        <w:rPr>
          <w:rFonts w:hint="eastAsia"/>
          <w:szCs w:val="21"/>
        </w:rPr>
        <w:t>本协议书自所有成员单位法定代表人或者其委托代理人签字或者盖公章之日起生效，合同履行完毕后自动失效。</w:t>
      </w:r>
    </w:p>
    <w:p w14:paraId="53A3905A" w14:textId="77777777" w:rsidR="002304C6" w:rsidRDefault="002304C6" w:rsidP="002304C6">
      <w:pPr>
        <w:pStyle w:val="a0"/>
        <w:overflowPunct w:val="0"/>
        <w:ind w:firstLineChars="175" w:firstLine="368"/>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44E5A530" w14:textId="77777777" w:rsidR="002304C6" w:rsidRDefault="002304C6" w:rsidP="002304C6">
      <w:pPr>
        <w:pStyle w:val="a0"/>
        <w:overflowPunct w:val="0"/>
        <w:ind w:firstLine="0"/>
        <w:rPr>
          <w:szCs w:val="21"/>
        </w:rPr>
      </w:pPr>
    </w:p>
    <w:p w14:paraId="38FEE9C5" w14:textId="77777777" w:rsidR="002304C6" w:rsidRDefault="002304C6" w:rsidP="002304C6">
      <w:pPr>
        <w:pStyle w:val="a0"/>
        <w:overflowPunct w:val="0"/>
        <w:ind w:firstLineChars="175" w:firstLine="368"/>
        <w:rPr>
          <w:szCs w:val="21"/>
        </w:rPr>
      </w:pPr>
      <w:r>
        <w:rPr>
          <w:rFonts w:hint="eastAsia"/>
          <w:szCs w:val="21"/>
        </w:rPr>
        <w:t>注：本协议书由法定代表人签字的，应附法定代表人身份</w:t>
      </w:r>
    </w:p>
    <w:p w14:paraId="265B0169" w14:textId="77777777" w:rsidR="002304C6" w:rsidRDefault="002304C6" w:rsidP="002304C6">
      <w:pPr>
        <w:pStyle w:val="a0"/>
        <w:overflowPunct w:val="0"/>
        <w:ind w:firstLineChars="175" w:firstLine="368"/>
        <w:rPr>
          <w:szCs w:val="21"/>
        </w:rPr>
      </w:pPr>
      <w:r>
        <w:rPr>
          <w:rFonts w:hint="eastAsia"/>
          <w:szCs w:val="21"/>
        </w:rPr>
        <w:t>证明；由委托代理人签字的，应附授权委托书。</w:t>
      </w:r>
    </w:p>
    <w:p w14:paraId="0C51E0A1" w14:textId="77777777" w:rsidR="002304C6" w:rsidRDefault="002304C6" w:rsidP="002304C6">
      <w:pPr>
        <w:pStyle w:val="a0"/>
        <w:overflowPunct w:val="0"/>
        <w:ind w:firstLineChars="175" w:firstLine="368"/>
        <w:rPr>
          <w:szCs w:val="21"/>
        </w:rPr>
      </w:pPr>
    </w:p>
    <w:p w14:paraId="3C233EE7" w14:textId="77777777" w:rsidR="002304C6" w:rsidRDefault="002304C6" w:rsidP="002304C6">
      <w:pPr>
        <w:pStyle w:val="a0"/>
        <w:overflowPunct w:val="0"/>
        <w:ind w:firstLineChars="175" w:firstLine="368"/>
        <w:rPr>
          <w:szCs w:val="21"/>
        </w:rPr>
      </w:pPr>
      <w:r>
        <w:rPr>
          <w:rFonts w:hint="eastAsia"/>
          <w:szCs w:val="21"/>
        </w:rPr>
        <w:t>联合体牵头人名称（盖公章或电子签章）：</w:t>
      </w:r>
    </w:p>
    <w:p w14:paraId="2F310986" w14:textId="77777777" w:rsidR="002304C6" w:rsidRDefault="002304C6" w:rsidP="002304C6">
      <w:pPr>
        <w:pStyle w:val="a0"/>
        <w:overflowPunct w:val="0"/>
        <w:ind w:firstLineChars="175" w:firstLine="368"/>
        <w:rPr>
          <w:szCs w:val="21"/>
        </w:rPr>
      </w:pPr>
    </w:p>
    <w:p w14:paraId="074718D9" w14:textId="77777777" w:rsidR="002304C6" w:rsidRDefault="002304C6" w:rsidP="002304C6">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D90F507" w14:textId="77777777" w:rsidR="002304C6" w:rsidRDefault="002304C6" w:rsidP="002304C6">
      <w:pPr>
        <w:pStyle w:val="a0"/>
        <w:overflowPunct w:val="0"/>
        <w:ind w:firstLineChars="175" w:firstLine="368"/>
        <w:rPr>
          <w:szCs w:val="21"/>
        </w:rPr>
      </w:pPr>
    </w:p>
    <w:p w14:paraId="4D14F039" w14:textId="77777777" w:rsidR="002304C6" w:rsidRDefault="002304C6" w:rsidP="002304C6">
      <w:pPr>
        <w:pStyle w:val="a0"/>
        <w:overflowPunct w:val="0"/>
        <w:ind w:firstLineChars="175" w:firstLine="368"/>
        <w:rPr>
          <w:szCs w:val="21"/>
        </w:rPr>
      </w:pPr>
      <w:r>
        <w:rPr>
          <w:rFonts w:hint="eastAsia"/>
          <w:szCs w:val="21"/>
        </w:rPr>
        <w:t>联合体成员名称（盖公章或电子签章）：</w:t>
      </w:r>
    </w:p>
    <w:p w14:paraId="37509D04" w14:textId="77777777" w:rsidR="002304C6" w:rsidRDefault="002304C6" w:rsidP="002304C6">
      <w:pPr>
        <w:pStyle w:val="a0"/>
        <w:overflowPunct w:val="0"/>
        <w:ind w:firstLineChars="175" w:firstLine="368"/>
        <w:rPr>
          <w:szCs w:val="21"/>
        </w:rPr>
      </w:pPr>
    </w:p>
    <w:p w14:paraId="2AA461EB" w14:textId="77777777" w:rsidR="002304C6" w:rsidRDefault="002304C6" w:rsidP="002304C6">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F4D4870" w14:textId="77777777" w:rsidR="002304C6" w:rsidRDefault="002304C6" w:rsidP="002304C6">
      <w:pPr>
        <w:pStyle w:val="a0"/>
        <w:overflowPunct w:val="0"/>
        <w:ind w:firstLineChars="175" w:firstLine="368"/>
        <w:rPr>
          <w:szCs w:val="21"/>
        </w:rPr>
      </w:pPr>
    </w:p>
    <w:p w14:paraId="52E0E93F" w14:textId="77777777" w:rsidR="002304C6" w:rsidRDefault="002304C6" w:rsidP="002304C6">
      <w:pPr>
        <w:pStyle w:val="a0"/>
        <w:overflowPunct w:val="0"/>
        <w:ind w:firstLineChars="175" w:firstLine="368"/>
        <w:rPr>
          <w:szCs w:val="21"/>
        </w:rPr>
      </w:pPr>
      <w:r>
        <w:rPr>
          <w:rFonts w:hint="eastAsia"/>
          <w:szCs w:val="21"/>
        </w:rPr>
        <w:t>联合体成员名称（盖公章或电子签章）：</w:t>
      </w:r>
    </w:p>
    <w:p w14:paraId="1960F9C5" w14:textId="77777777" w:rsidR="002304C6" w:rsidRDefault="002304C6" w:rsidP="002304C6">
      <w:pPr>
        <w:pStyle w:val="a0"/>
        <w:overflowPunct w:val="0"/>
        <w:ind w:firstLineChars="175" w:firstLine="368"/>
        <w:rPr>
          <w:szCs w:val="21"/>
        </w:rPr>
      </w:pPr>
    </w:p>
    <w:p w14:paraId="385AB2EA" w14:textId="77777777" w:rsidR="002304C6" w:rsidRDefault="002304C6" w:rsidP="002304C6">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0A8E8544" w14:textId="77777777" w:rsidR="002304C6" w:rsidRDefault="002304C6" w:rsidP="002304C6">
      <w:pPr>
        <w:pStyle w:val="a0"/>
        <w:overflowPunct w:val="0"/>
        <w:ind w:firstLineChars="175" w:firstLine="368"/>
        <w:rPr>
          <w:szCs w:val="21"/>
        </w:rPr>
      </w:pPr>
    </w:p>
    <w:p w14:paraId="189B3568" w14:textId="77777777" w:rsidR="002304C6" w:rsidRDefault="002304C6" w:rsidP="002304C6">
      <w:pPr>
        <w:pStyle w:val="a0"/>
        <w:overflowPunct w:val="0"/>
        <w:ind w:firstLineChars="175" w:firstLine="368"/>
        <w:rPr>
          <w:szCs w:val="21"/>
        </w:rPr>
      </w:pPr>
      <w:r>
        <w:rPr>
          <w:szCs w:val="21"/>
        </w:rPr>
        <w:t>……</w:t>
      </w:r>
    </w:p>
    <w:p w14:paraId="155C96FF" w14:textId="77777777" w:rsidR="002304C6" w:rsidRDefault="002304C6" w:rsidP="002304C6">
      <w:pPr>
        <w:pStyle w:val="a0"/>
        <w:overflowPunct w:val="0"/>
        <w:ind w:firstLineChars="175" w:firstLine="368"/>
        <w:rPr>
          <w:szCs w:val="21"/>
        </w:rPr>
      </w:pPr>
    </w:p>
    <w:p w14:paraId="1C1981AA" w14:textId="77777777" w:rsidR="002304C6" w:rsidRDefault="002304C6" w:rsidP="002304C6">
      <w:pPr>
        <w:pStyle w:val="a0"/>
        <w:overflowPunct w:val="0"/>
        <w:ind w:firstLineChars="175" w:firstLine="368"/>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1990261C" w14:textId="77777777" w:rsidR="002304C6" w:rsidRDefault="002304C6" w:rsidP="002304C6">
      <w:pPr>
        <w:widowControl/>
        <w:jc w:val="left"/>
        <w:rPr>
          <w:szCs w:val="21"/>
        </w:rPr>
      </w:pPr>
    </w:p>
    <w:p w14:paraId="4A12C15C" w14:textId="77777777" w:rsidR="002304C6" w:rsidRDefault="002304C6" w:rsidP="002304C6">
      <w:pPr>
        <w:snapToGrid w:val="0"/>
        <w:spacing w:before="50"/>
        <w:jc w:val="left"/>
        <w:rPr>
          <w:color w:val="4472C4"/>
          <w:szCs w:val="21"/>
        </w:rPr>
      </w:pPr>
      <w:r>
        <w:rPr>
          <w:szCs w:val="21"/>
        </w:rPr>
        <w:br w:type="page"/>
      </w:r>
      <w:r>
        <w:rPr>
          <w:szCs w:val="21"/>
        </w:rPr>
        <w:lastRenderedPageBreak/>
        <w:t>6</w:t>
      </w:r>
      <w:r>
        <w:rPr>
          <w:szCs w:val="21"/>
        </w:rPr>
        <w:t>．供应商认为需提供的其他材料（根据招标文件编写）</w:t>
      </w:r>
    </w:p>
    <w:p w14:paraId="4C90C14F" w14:textId="77777777" w:rsidR="002304C6" w:rsidRDefault="002304C6" w:rsidP="002304C6">
      <w:pPr>
        <w:snapToGrid w:val="0"/>
        <w:spacing w:before="50"/>
        <w:jc w:val="left"/>
        <w:rPr>
          <w:color w:val="4472C4"/>
          <w:szCs w:val="21"/>
        </w:rPr>
      </w:pPr>
    </w:p>
    <w:p w14:paraId="6854DA33" w14:textId="77777777" w:rsidR="002304C6" w:rsidRDefault="002304C6" w:rsidP="002304C6">
      <w:pPr>
        <w:snapToGrid w:val="0"/>
        <w:spacing w:before="50"/>
        <w:jc w:val="left"/>
        <w:rPr>
          <w:color w:val="4472C4"/>
          <w:szCs w:val="21"/>
        </w:rPr>
      </w:pPr>
      <w:r>
        <w:rPr>
          <w:color w:val="4472C4"/>
          <w:szCs w:val="21"/>
        </w:rPr>
        <w:br w:type="page"/>
      </w:r>
      <w:r>
        <w:rPr>
          <w:szCs w:val="21"/>
        </w:rPr>
        <w:lastRenderedPageBreak/>
        <w:t>7.</w:t>
      </w:r>
      <w:r>
        <w:rPr>
          <w:rFonts w:hint="eastAsia"/>
        </w:rPr>
        <w:t xml:space="preserve"> </w:t>
      </w:r>
      <w:r>
        <w:rPr>
          <w:rFonts w:hint="eastAsia"/>
          <w:szCs w:val="21"/>
        </w:rPr>
        <w:t>无串</w:t>
      </w:r>
      <w:proofErr w:type="gramStart"/>
      <w:r>
        <w:rPr>
          <w:rFonts w:hint="eastAsia"/>
          <w:szCs w:val="21"/>
        </w:rPr>
        <w:t>标行为</w:t>
      </w:r>
      <w:proofErr w:type="gramEnd"/>
      <w:r>
        <w:rPr>
          <w:rFonts w:hint="eastAsia"/>
          <w:szCs w:val="21"/>
        </w:rPr>
        <w:t>承诺函</w:t>
      </w:r>
    </w:p>
    <w:p w14:paraId="1A43C2F4" w14:textId="77777777" w:rsidR="002304C6" w:rsidRDefault="002304C6" w:rsidP="002304C6">
      <w:pPr>
        <w:snapToGrid w:val="0"/>
        <w:spacing w:before="50" w:afterLines="50" w:after="120"/>
        <w:jc w:val="center"/>
        <w:rPr>
          <w:szCs w:val="21"/>
        </w:rPr>
      </w:pPr>
    </w:p>
    <w:p w14:paraId="349AB7C0" w14:textId="77777777" w:rsidR="002304C6" w:rsidRDefault="002304C6" w:rsidP="002304C6">
      <w:pPr>
        <w:snapToGrid w:val="0"/>
        <w:spacing w:before="50" w:afterLines="50" w:after="120"/>
        <w:jc w:val="center"/>
        <w:rPr>
          <w:szCs w:val="21"/>
        </w:rPr>
      </w:pPr>
      <w:r>
        <w:rPr>
          <w:rFonts w:hint="eastAsia"/>
          <w:szCs w:val="21"/>
        </w:rPr>
        <w:t>投标人参加本项目无围</w:t>
      </w:r>
      <w:proofErr w:type="gramStart"/>
      <w:r>
        <w:rPr>
          <w:rFonts w:hint="eastAsia"/>
          <w:szCs w:val="21"/>
        </w:rPr>
        <w:t>标串标行为</w:t>
      </w:r>
      <w:proofErr w:type="gramEnd"/>
      <w:r>
        <w:rPr>
          <w:rFonts w:hint="eastAsia"/>
          <w:szCs w:val="21"/>
        </w:rPr>
        <w:t>的承诺函</w:t>
      </w:r>
    </w:p>
    <w:p w14:paraId="2E880190" w14:textId="77777777" w:rsidR="002304C6" w:rsidRDefault="002304C6" w:rsidP="002304C6">
      <w:pPr>
        <w:snapToGrid w:val="0"/>
        <w:spacing w:before="50" w:afterLines="50" w:after="120"/>
        <w:jc w:val="left"/>
        <w:rPr>
          <w:szCs w:val="21"/>
        </w:rPr>
      </w:pPr>
    </w:p>
    <w:p w14:paraId="32B0CFB9" w14:textId="77777777" w:rsidR="002304C6" w:rsidRDefault="002304C6" w:rsidP="002304C6">
      <w:pPr>
        <w:snapToGrid w:val="0"/>
        <w:spacing w:before="50" w:afterLines="50" w:after="120"/>
        <w:jc w:val="left"/>
        <w:rPr>
          <w:szCs w:val="21"/>
        </w:rPr>
      </w:pPr>
      <w:r>
        <w:rPr>
          <w:rFonts w:hint="eastAsia"/>
          <w:szCs w:val="21"/>
        </w:rPr>
        <w:t>一、我方承诺</w:t>
      </w:r>
      <w:proofErr w:type="gramStart"/>
      <w:r>
        <w:rPr>
          <w:rFonts w:hint="eastAsia"/>
          <w:szCs w:val="21"/>
        </w:rPr>
        <w:t>无下列</w:t>
      </w:r>
      <w:proofErr w:type="gramEnd"/>
      <w:r>
        <w:rPr>
          <w:rFonts w:hint="eastAsia"/>
          <w:szCs w:val="21"/>
        </w:rPr>
        <w:t>相互串通投标的情形：</w:t>
      </w:r>
    </w:p>
    <w:p w14:paraId="441DC0F3" w14:textId="77777777" w:rsidR="002304C6" w:rsidRDefault="002304C6" w:rsidP="002304C6">
      <w:pPr>
        <w:snapToGrid w:val="0"/>
        <w:spacing w:before="50" w:afterLines="50" w:after="120"/>
        <w:jc w:val="left"/>
        <w:rPr>
          <w:szCs w:val="21"/>
        </w:rPr>
      </w:pPr>
      <w:r>
        <w:rPr>
          <w:rFonts w:hint="eastAsia"/>
          <w:szCs w:val="21"/>
        </w:rPr>
        <w:t>1.</w:t>
      </w:r>
      <w:r>
        <w:rPr>
          <w:rFonts w:hint="eastAsia"/>
          <w:szCs w:val="21"/>
        </w:rPr>
        <w:t>不同投标人的投标文件由同一单位或者个人编制；或者不同投标人报名的</w:t>
      </w:r>
      <w:r>
        <w:rPr>
          <w:rFonts w:hint="eastAsia"/>
          <w:szCs w:val="21"/>
        </w:rPr>
        <w:t>IP</w:t>
      </w:r>
      <w:r>
        <w:rPr>
          <w:rFonts w:hint="eastAsia"/>
          <w:szCs w:val="21"/>
        </w:rPr>
        <w:t>地址一致的；</w:t>
      </w:r>
    </w:p>
    <w:p w14:paraId="448014D3" w14:textId="77777777" w:rsidR="002304C6" w:rsidRDefault="002304C6" w:rsidP="002304C6">
      <w:pPr>
        <w:snapToGrid w:val="0"/>
        <w:spacing w:before="50" w:afterLines="50" w:after="120"/>
        <w:jc w:val="left"/>
        <w:rPr>
          <w:szCs w:val="21"/>
        </w:rPr>
      </w:pPr>
      <w:r>
        <w:rPr>
          <w:rFonts w:hint="eastAsia"/>
          <w:szCs w:val="21"/>
        </w:rPr>
        <w:t>2.</w:t>
      </w:r>
      <w:r>
        <w:rPr>
          <w:rFonts w:hint="eastAsia"/>
          <w:szCs w:val="21"/>
        </w:rPr>
        <w:t>不同投标人委托同一单位或者个人办理投标事宜；</w:t>
      </w:r>
    </w:p>
    <w:p w14:paraId="00ABC7BC" w14:textId="77777777" w:rsidR="002304C6" w:rsidRDefault="002304C6" w:rsidP="002304C6">
      <w:pPr>
        <w:snapToGrid w:val="0"/>
        <w:spacing w:before="50" w:afterLines="50" w:after="120"/>
        <w:jc w:val="left"/>
        <w:rPr>
          <w:szCs w:val="21"/>
        </w:rPr>
      </w:pPr>
      <w:r>
        <w:rPr>
          <w:rFonts w:hint="eastAsia"/>
          <w:szCs w:val="21"/>
        </w:rPr>
        <w:t>3.</w:t>
      </w:r>
      <w:r>
        <w:rPr>
          <w:rFonts w:hint="eastAsia"/>
          <w:szCs w:val="21"/>
        </w:rPr>
        <w:t>不同的投标人的投标文件载明的项目管理员为同一个人；</w:t>
      </w:r>
    </w:p>
    <w:p w14:paraId="591A2C0C" w14:textId="77777777" w:rsidR="002304C6" w:rsidRDefault="002304C6" w:rsidP="002304C6">
      <w:pPr>
        <w:snapToGrid w:val="0"/>
        <w:spacing w:before="50" w:afterLines="50" w:after="120"/>
        <w:jc w:val="left"/>
        <w:rPr>
          <w:szCs w:val="21"/>
        </w:rPr>
      </w:pPr>
      <w:r>
        <w:rPr>
          <w:rFonts w:hint="eastAsia"/>
          <w:szCs w:val="21"/>
        </w:rPr>
        <w:t>4.</w:t>
      </w:r>
      <w:r>
        <w:rPr>
          <w:rFonts w:hint="eastAsia"/>
          <w:szCs w:val="21"/>
        </w:rPr>
        <w:t>不同投标人的投标文件异常一致或者投标报价呈规律性差异；</w:t>
      </w:r>
    </w:p>
    <w:p w14:paraId="5C189D67" w14:textId="77777777" w:rsidR="002304C6" w:rsidRDefault="002304C6" w:rsidP="002304C6">
      <w:pPr>
        <w:snapToGrid w:val="0"/>
        <w:spacing w:before="50" w:afterLines="50" w:after="120"/>
        <w:jc w:val="left"/>
        <w:rPr>
          <w:szCs w:val="21"/>
        </w:rPr>
      </w:pPr>
      <w:r>
        <w:rPr>
          <w:rFonts w:hint="eastAsia"/>
          <w:szCs w:val="21"/>
        </w:rPr>
        <w:t>5.</w:t>
      </w:r>
      <w:r>
        <w:rPr>
          <w:rFonts w:hint="eastAsia"/>
          <w:szCs w:val="21"/>
        </w:rPr>
        <w:t>不同投标人的投标文件相互混装；</w:t>
      </w:r>
    </w:p>
    <w:p w14:paraId="375B63F1" w14:textId="77777777" w:rsidR="002304C6" w:rsidRDefault="002304C6" w:rsidP="002304C6">
      <w:pPr>
        <w:snapToGrid w:val="0"/>
        <w:spacing w:before="50" w:afterLines="50" w:after="120"/>
        <w:jc w:val="left"/>
        <w:rPr>
          <w:szCs w:val="21"/>
        </w:rPr>
      </w:pPr>
      <w:r>
        <w:rPr>
          <w:rFonts w:hint="eastAsia"/>
          <w:szCs w:val="21"/>
        </w:rPr>
        <w:t>6.</w:t>
      </w:r>
      <w:r>
        <w:rPr>
          <w:rFonts w:hint="eastAsia"/>
          <w:szCs w:val="21"/>
        </w:rPr>
        <w:t>不同投标人的投标保证金从同一单位或者个人账户转出。</w:t>
      </w:r>
    </w:p>
    <w:p w14:paraId="4815E121" w14:textId="77777777" w:rsidR="002304C6" w:rsidRDefault="002304C6" w:rsidP="002304C6">
      <w:pPr>
        <w:snapToGrid w:val="0"/>
        <w:spacing w:before="50" w:afterLines="50" w:after="120"/>
        <w:jc w:val="left"/>
        <w:rPr>
          <w:szCs w:val="21"/>
        </w:rPr>
      </w:pPr>
      <w:r>
        <w:rPr>
          <w:rFonts w:hint="eastAsia"/>
          <w:szCs w:val="21"/>
        </w:rPr>
        <w:t>二、我方承诺</w:t>
      </w:r>
      <w:proofErr w:type="gramStart"/>
      <w:r>
        <w:rPr>
          <w:rFonts w:hint="eastAsia"/>
          <w:szCs w:val="21"/>
        </w:rPr>
        <w:t>无下列</w:t>
      </w:r>
      <w:proofErr w:type="gramEnd"/>
      <w:r>
        <w:rPr>
          <w:rFonts w:hint="eastAsia"/>
          <w:szCs w:val="21"/>
        </w:rPr>
        <w:t>恶意串通的情形：</w:t>
      </w:r>
    </w:p>
    <w:p w14:paraId="0A6A7AE5" w14:textId="77777777" w:rsidR="002304C6" w:rsidRDefault="002304C6" w:rsidP="002304C6">
      <w:pPr>
        <w:snapToGrid w:val="0"/>
        <w:spacing w:before="50" w:afterLines="50" w:after="120"/>
        <w:jc w:val="left"/>
        <w:rPr>
          <w:szCs w:val="21"/>
        </w:rPr>
      </w:pPr>
      <w:r>
        <w:rPr>
          <w:rFonts w:hint="eastAsia"/>
          <w:szCs w:val="21"/>
        </w:rPr>
        <w:t>1.</w:t>
      </w:r>
      <w:r>
        <w:rPr>
          <w:rFonts w:hint="eastAsia"/>
          <w:szCs w:val="21"/>
        </w:rPr>
        <w:t>投标人直接或者间接从采购人或者采购代理机构处获得其他投标人的相关信息并修改其投标文件或者投标文件；</w:t>
      </w:r>
    </w:p>
    <w:p w14:paraId="31F956BE" w14:textId="77777777" w:rsidR="002304C6" w:rsidRDefault="002304C6" w:rsidP="002304C6">
      <w:pPr>
        <w:snapToGrid w:val="0"/>
        <w:spacing w:before="50" w:afterLines="50" w:after="120"/>
        <w:jc w:val="left"/>
        <w:rPr>
          <w:szCs w:val="21"/>
        </w:rPr>
      </w:pPr>
      <w:r>
        <w:rPr>
          <w:rFonts w:hint="eastAsia"/>
          <w:szCs w:val="21"/>
        </w:rPr>
        <w:t>2.</w:t>
      </w:r>
      <w:r>
        <w:rPr>
          <w:rFonts w:hint="eastAsia"/>
          <w:szCs w:val="21"/>
        </w:rPr>
        <w:t>投标人按照采购人或者采购代理机构的授意撤换、修改投标文件或者投标文件；</w:t>
      </w:r>
    </w:p>
    <w:p w14:paraId="45818FAA" w14:textId="77777777" w:rsidR="002304C6" w:rsidRDefault="002304C6" w:rsidP="002304C6">
      <w:pPr>
        <w:snapToGrid w:val="0"/>
        <w:spacing w:before="50" w:afterLines="50" w:after="120"/>
        <w:jc w:val="left"/>
        <w:rPr>
          <w:szCs w:val="21"/>
        </w:rPr>
      </w:pPr>
      <w:r>
        <w:rPr>
          <w:rFonts w:hint="eastAsia"/>
          <w:szCs w:val="21"/>
        </w:rPr>
        <w:t>3.</w:t>
      </w:r>
      <w:r>
        <w:rPr>
          <w:rFonts w:hint="eastAsia"/>
          <w:szCs w:val="21"/>
        </w:rPr>
        <w:t>投标人之间协商报价、技术方案等投标文件或者投标文件的实质性内容；</w:t>
      </w:r>
    </w:p>
    <w:p w14:paraId="16714207" w14:textId="77777777" w:rsidR="002304C6" w:rsidRDefault="002304C6" w:rsidP="002304C6">
      <w:pPr>
        <w:snapToGrid w:val="0"/>
        <w:spacing w:before="50" w:afterLines="50" w:after="120"/>
        <w:jc w:val="left"/>
        <w:rPr>
          <w:szCs w:val="21"/>
        </w:rPr>
      </w:pPr>
      <w:r>
        <w:rPr>
          <w:rFonts w:hint="eastAsia"/>
          <w:szCs w:val="21"/>
        </w:rPr>
        <w:t>4.</w:t>
      </w:r>
      <w:r>
        <w:rPr>
          <w:rFonts w:hint="eastAsia"/>
          <w:szCs w:val="21"/>
        </w:rPr>
        <w:t>属于同一集团、协会、商会等组织成员的投标人按照该组织要求协同参加政府采购活动；</w:t>
      </w:r>
    </w:p>
    <w:p w14:paraId="11FED525" w14:textId="77777777" w:rsidR="002304C6" w:rsidRDefault="002304C6" w:rsidP="002304C6">
      <w:pPr>
        <w:snapToGrid w:val="0"/>
        <w:spacing w:before="50" w:afterLines="50" w:after="120"/>
        <w:jc w:val="left"/>
        <w:rPr>
          <w:szCs w:val="21"/>
        </w:rPr>
      </w:pPr>
      <w:r>
        <w:rPr>
          <w:rFonts w:hint="eastAsia"/>
          <w:szCs w:val="21"/>
        </w:rPr>
        <w:t>5.</w:t>
      </w:r>
      <w:r>
        <w:rPr>
          <w:rFonts w:hint="eastAsia"/>
          <w:szCs w:val="21"/>
        </w:rPr>
        <w:t>投标人之间事先约定一致抬高或者压低投标报价，或者在招标项目中事先约定轮流以高价位或者低价位中标，或者事先约定由某一特定投标人中标，然后再参加投标；</w:t>
      </w:r>
    </w:p>
    <w:p w14:paraId="7843B4AB" w14:textId="77777777" w:rsidR="002304C6" w:rsidRDefault="002304C6" w:rsidP="002304C6">
      <w:pPr>
        <w:snapToGrid w:val="0"/>
        <w:spacing w:before="50" w:afterLines="50" w:after="120"/>
        <w:jc w:val="left"/>
        <w:rPr>
          <w:szCs w:val="21"/>
        </w:rPr>
      </w:pPr>
      <w:r>
        <w:rPr>
          <w:rFonts w:hint="eastAsia"/>
          <w:szCs w:val="21"/>
        </w:rPr>
        <w:t>6.</w:t>
      </w:r>
      <w:r>
        <w:rPr>
          <w:rFonts w:hint="eastAsia"/>
          <w:szCs w:val="21"/>
        </w:rPr>
        <w:t>投标人之间商定部分投标人放弃参加政府采购活动或者放弃中标；</w:t>
      </w:r>
    </w:p>
    <w:p w14:paraId="58770838" w14:textId="77777777" w:rsidR="002304C6" w:rsidRDefault="002304C6" w:rsidP="002304C6">
      <w:pPr>
        <w:snapToGrid w:val="0"/>
        <w:spacing w:before="50" w:afterLines="50" w:after="120"/>
        <w:jc w:val="left"/>
        <w:rPr>
          <w:szCs w:val="21"/>
        </w:rPr>
      </w:pPr>
      <w:r>
        <w:rPr>
          <w:rFonts w:hint="eastAsia"/>
          <w:szCs w:val="21"/>
        </w:rPr>
        <w:t>7.</w:t>
      </w:r>
      <w:r>
        <w:rPr>
          <w:rFonts w:hint="eastAsia"/>
          <w:szCs w:val="21"/>
        </w:rPr>
        <w:t>投标人与采购人或者采购代理机构之间、投标人相互之间，为谋求特定投标人中标或者排斥其他投标人的其他串通行为。</w:t>
      </w:r>
    </w:p>
    <w:p w14:paraId="69832F2C" w14:textId="77777777" w:rsidR="002304C6" w:rsidRDefault="002304C6" w:rsidP="002304C6">
      <w:pPr>
        <w:snapToGrid w:val="0"/>
        <w:spacing w:before="50" w:afterLines="50" w:after="120"/>
        <w:jc w:val="left"/>
        <w:rPr>
          <w:szCs w:val="21"/>
        </w:rPr>
      </w:pPr>
      <w:r>
        <w:rPr>
          <w:rFonts w:hint="eastAsia"/>
          <w:szCs w:val="21"/>
        </w:rPr>
        <w:t>以上情形一经核查属实，我方愿意承担一切后果，并不再寻求任何旨在减轻或者免除法律责任的辩解。</w:t>
      </w:r>
    </w:p>
    <w:p w14:paraId="68B59B3A" w14:textId="77777777" w:rsidR="002304C6" w:rsidRDefault="002304C6" w:rsidP="002304C6">
      <w:pPr>
        <w:snapToGrid w:val="0"/>
        <w:spacing w:before="50" w:afterLines="50" w:after="120"/>
        <w:jc w:val="center"/>
        <w:rPr>
          <w:szCs w:val="21"/>
        </w:rPr>
      </w:pPr>
      <w:r>
        <w:rPr>
          <w:rFonts w:hint="eastAsia"/>
          <w:szCs w:val="21"/>
        </w:rPr>
        <w:t xml:space="preserve"> </w:t>
      </w:r>
      <w:r>
        <w:rPr>
          <w:szCs w:val="21"/>
        </w:rPr>
        <w:t xml:space="preserve"> </w:t>
      </w:r>
    </w:p>
    <w:p w14:paraId="1A10DDA9" w14:textId="77777777" w:rsidR="002304C6" w:rsidRDefault="002304C6" w:rsidP="002304C6">
      <w:pPr>
        <w:snapToGrid w:val="0"/>
        <w:spacing w:before="50" w:afterLines="50" w:after="120"/>
        <w:jc w:val="center"/>
        <w:rPr>
          <w:szCs w:val="21"/>
        </w:rPr>
      </w:pPr>
    </w:p>
    <w:p w14:paraId="14144ADA" w14:textId="77777777" w:rsidR="002304C6" w:rsidRDefault="002304C6" w:rsidP="002304C6">
      <w:pPr>
        <w:snapToGrid w:val="0"/>
        <w:spacing w:before="50" w:afterLines="50" w:after="120"/>
        <w:jc w:val="center"/>
        <w:rPr>
          <w:szCs w:val="21"/>
        </w:rPr>
      </w:pPr>
    </w:p>
    <w:p w14:paraId="69885859" w14:textId="77777777" w:rsidR="002304C6" w:rsidRDefault="002304C6" w:rsidP="002304C6">
      <w:pPr>
        <w:snapToGrid w:val="0"/>
        <w:spacing w:before="50" w:afterLines="50" w:after="120"/>
        <w:jc w:val="cente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rFonts w:hint="eastAsia"/>
          <w:szCs w:val="21"/>
        </w:rPr>
        <w:t>：</w:t>
      </w:r>
    </w:p>
    <w:p w14:paraId="2EB22F4A" w14:textId="77777777" w:rsidR="002304C6" w:rsidRDefault="002304C6" w:rsidP="002304C6">
      <w:pPr>
        <w:snapToGrid w:val="0"/>
        <w:spacing w:before="50" w:afterLines="50" w:after="120"/>
        <w:jc w:val="center"/>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04CD0560" w14:textId="77777777" w:rsidR="002304C6" w:rsidRDefault="002304C6" w:rsidP="002304C6">
      <w:pPr>
        <w:ind w:firstLineChars="200" w:firstLine="420"/>
        <w:rPr>
          <w:color w:val="4472C4"/>
          <w:szCs w:val="21"/>
        </w:rPr>
        <w:sectPr w:rsidR="002304C6">
          <w:pgSz w:w="11906" w:h="16838"/>
          <w:pgMar w:top="1304" w:right="1418" w:bottom="1304" w:left="1418" w:header="851" w:footer="992" w:gutter="0"/>
          <w:cols w:space="720"/>
          <w:docGrid w:linePitch="312"/>
        </w:sectPr>
      </w:pPr>
    </w:p>
    <w:bookmarkEnd w:id="110"/>
    <w:p w14:paraId="4853DF09" w14:textId="77777777" w:rsidR="002304C6" w:rsidRDefault="002304C6" w:rsidP="002304C6">
      <w:pPr>
        <w:snapToGrid w:val="0"/>
        <w:spacing w:before="50" w:afterLines="50" w:after="120"/>
        <w:jc w:val="left"/>
        <w:rPr>
          <w:szCs w:val="21"/>
        </w:rPr>
      </w:pPr>
      <w:r>
        <w:rPr>
          <w:szCs w:val="21"/>
        </w:rPr>
        <w:lastRenderedPageBreak/>
        <w:t>8.</w:t>
      </w:r>
      <w:r>
        <w:rPr>
          <w:szCs w:val="21"/>
        </w:rPr>
        <w:t>代理服务费承诺书</w:t>
      </w:r>
    </w:p>
    <w:p w14:paraId="54A027B9" w14:textId="77777777" w:rsidR="002304C6" w:rsidRDefault="002304C6" w:rsidP="002304C6">
      <w:pPr>
        <w:spacing w:line="360" w:lineRule="exact"/>
        <w:rPr>
          <w:szCs w:val="21"/>
        </w:rPr>
      </w:pPr>
      <w:r>
        <w:rPr>
          <w:szCs w:val="21"/>
        </w:rPr>
        <w:t>致：广西机电设备招标有限公司</w:t>
      </w:r>
    </w:p>
    <w:p w14:paraId="1F20BAAD" w14:textId="77777777" w:rsidR="002304C6" w:rsidRDefault="002304C6" w:rsidP="002304C6">
      <w:pPr>
        <w:spacing w:line="360" w:lineRule="exact"/>
        <w:ind w:firstLineChars="200" w:firstLine="420"/>
        <w:rPr>
          <w:szCs w:val="21"/>
        </w:rPr>
      </w:pPr>
      <w:bookmarkStart w:id="116"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7" w:name="_Hlk19050352"/>
      <w:r>
        <w:rPr>
          <w:szCs w:val="21"/>
        </w:rPr>
        <w:t>（</w:t>
      </w:r>
      <w:r>
        <w:rPr>
          <w:kern w:val="0"/>
          <w:szCs w:val="21"/>
        </w:rPr>
        <w:t>¥</w:t>
      </w:r>
      <w:r>
        <w:rPr>
          <w:szCs w:val="21"/>
          <w:u w:val="single"/>
        </w:rPr>
        <w:t xml:space="preserve">       </w:t>
      </w:r>
      <w:r>
        <w:rPr>
          <w:szCs w:val="21"/>
        </w:rPr>
        <w:t>）</w:t>
      </w:r>
      <w:bookmarkEnd w:id="117"/>
      <w:r>
        <w:rPr>
          <w:szCs w:val="21"/>
        </w:rPr>
        <w:t>，在此我方说明如下：</w:t>
      </w:r>
    </w:p>
    <w:bookmarkEnd w:id="116"/>
    <w:p w14:paraId="45A649DA" w14:textId="77777777" w:rsidR="002304C6" w:rsidRDefault="002304C6" w:rsidP="002304C6">
      <w:pPr>
        <w:spacing w:line="360" w:lineRule="exact"/>
        <w:ind w:firstLineChars="200" w:firstLine="420"/>
        <w:rPr>
          <w:szCs w:val="21"/>
        </w:rPr>
      </w:pPr>
      <w:r>
        <w:rPr>
          <w:szCs w:val="21"/>
        </w:rPr>
        <w:t>1</w:t>
      </w:r>
      <w:r>
        <w:rPr>
          <w:szCs w:val="21"/>
        </w:rPr>
        <w:t>．我方承诺，若我单位中标，保证在领取中标通知书之前，按本项目招标文件的规定标准向贵单位支付代理服务费。如我单位未按规定缴纳代理服务费，贵方可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176C0338" w14:textId="77777777" w:rsidR="002304C6" w:rsidRDefault="002304C6" w:rsidP="002304C6">
      <w:pPr>
        <w:spacing w:line="360" w:lineRule="exact"/>
        <w:ind w:firstLineChars="200" w:firstLine="420"/>
        <w:rPr>
          <w:szCs w:val="21"/>
        </w:rPr>
      </w:pPr>
      <w:bookmarkStart w:id="118" w:name="_Hlk19050518"/>
      <w:r>
        <w:rPr>
          <w:szCs w:val="21"/>
        </w:rPr>
        <w:t>我公司选择第</w:t>
      </w:r>
      <w:r>
        <w:rPr>
          <w:szCs w:val="21"/>
          <w:u w:val="single"/>
        </w:rPr>
        <w:t xml:space="preserve">     </w:t>
      </w:r>
      <w:r>
        <w:rPr>
          <w:szCs w:val="21"/>
        </w:rPr>
        <w:t>种方式缴纳代理服务费。</w:t>
      </w:r>
    </w:p>
    <w:p w14:paraId="25C438B6" w14:textId="77777777" w:rsidR="002304C6" w:rsidRDefault="002304C6" w:rsidP="002304C6">
      <w:pPr>
        <w:spacing w:line="360" w:lineRule="exact"/>
        <w:ind w:firstLineChars="200" w:firstLine="420"/>
        <w:rPr>
          <w:szCs w:val="21"/>
        </w:rPr>
      </w:pPr>
      <w:r>
        <w:rPr>
          <w:szCs w:val="21"/>
        </w:rPr>
        <w:t>第一种方式：一次性足额缴纳代理服务费。</w:t>
      </w:r>
    </w:p>
    <w:p w14:paraId="73C06EE3" w14:textId="77777777" w:rsidR="002304C6" w:rsidRDefault="002304C6" w:rsidP="002304C6">
      <w:pPr>
        <w:spacing w:line="360" w:lineRule="exact"/>
        <w:ind w:firstLineChars="200" w:firstLine="420"/>
        <w:rPr>
          <w:szCs w:val="21"/>
        </w:rPr>
      </w:pPr>
      <w:r>
        <w:rPr>
          <w:szCs w:val="21"/>
        </w:rPr>
        <w:t>第二种方式：从投标保证金中抵扣代理服务费，不足部分补交。</w:t>
      </w:r>
    </w:p>
    <w:bookmarkEnd w:id="118"/>
    <w:p w14:paraId="386AF353" w14:textId="77777777" w:rsidR="002304C6" w:rsidRDefault="002304C6" w:rsidP="002304C6">
      <w:pPr>
        <w:spacing w:line="360" w:lineRule="exact"/>
        <w:ind w:firstLineChars="200" w:firstLine="420"/>
        <w:rPr>
          <w:szCs w:val="21"/>
        </w:rPr>
      </w:pPr>
      <w:r>
        <w:rPr>
          <w:szCs w:val="21"/>
        </w:rPr>
        <w:t>2</w:t>
      </w:r>
      <w:r>
        <w:rPr>
          <w:szCs w:val="21"/>
        </w:rPr>
        <w:t>．如我单位投标保证金无法原路返回，请按下表账户信息无息退还。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431"/>
      </w:tblGrid>
      <w:tr w:rsidR="002304C6" w14:paraId="4E1A6EF6" w14:textId="77777777" w:rsidTr="001476E7">
        <w:trPr>
          <w:cantSplit/>
          <w:trHeight w:val="372"/>
          <w:jc w:val="center"/>
        </w:trPr>
        <w:tc>
          <w:tcPr>
            <w:tcW w:w="3533" w:type="dxa"/>
            <w:vAlign w:val="center"/>
          </w:tcPr>
          <w:p w14:paraId="7A05908A" w14:textId="77777777" w:rsidR="002304C6" w:rsidRDefault="002304C6" w:rsidP="001476E7">
            <w:pPr>
              <w:spacing w:line="360" w:lineRule="exact"/>
              <w:jc w:val="center"/>
              <w:rPr>
                <w:szCs w:val="21"/>
              </w:rPr>
            </w:pPr>
            <w:r>
              <w:rPr>
                <w:szCs w:val="21"/>
              </w:rPr>
              <w:t>收款户名</w:t>
            </w:r>
          </w:p>
        </w:tc>
        <w:tc>
          <w:tcPr>
            <w:tcW w:w="5431" w:type="dxa"/>
            <w:vAlign w:val="center"/>
          </w:tcPr>
          <w:p w14:paraId="4286F2B9" w14:textId="77777777" w:rsidR="002304C6" w:rsidRDefault="002304C6" w:rsidP="001476E7">
            <w:pPr>
              <w:spacing w:line="360" w:lineRule="exact"/>
              <w:jc w:val="center"/>
              <w:rPr>
                <w:szCs w:val="21"/>
              </w:rPr>
            </w:pPr>
          </w:p>
        </w:tc>
      </w:tr>
      <w:tr w:rsidR="002304C6" w14:paraId="433C26B7" w14:textId="77777777" w:rsidTr="001476E7">
        <w:trPr>
          <w:cantSplit/>
          <w:trHeight w:val="372"/>
          <w:jc w:val="center"/>
        </w:trPr>
        <w:tc>
          <w:tcPr>
            <w:tcW w:w="3533" w:type="dxa"/>
            <w:vAlign w:val="center"/>
          </w:tcPr>
          <w:p w14:paraId="671F9F58" w14:textId="77777777" w:rsidR="002304C6" w:rsidRDefault="002304C6" w:rsidP="001476E7">
            <w:pPr>
              <w:spacing w:line="360" w:lineRule="exact"/>
              <w:jc w:val="center"/>
              <w:rPr>
                <w:szCs w:val="21"/>
              </w:rPr>
            </w:pPr>
            <w:proofErr w:type="gramStart"/>
            <w:r>
              <w:rPr>
                <w:szCs w:val="21"/>
              </w:rPr>
              <w:t>账</w:t>
            </w:r>
            <w:proofErr w:type="gramEnd"/>
            <w:r>
              <w:rPr>
                <w:szCs w:val="21"/>
              </w:rPr>
              <w:t xml:space="preserve">    </w:t>
            </w:r>
            <w:r>
              <w:rPr>
                <w:szCs w:val="21"/>
              </w:rPr>
              <w:t>号</w:t>
            </w:r>
          </w:p>
        </w:tc>
        <w:tc>
          <w:tcPr>
            <w:tcW w:w="5431" w:type="dxa"/>
            <w:vAlign w:val="center"/>
          </w:tcPr>
          <w:p w14:paraId="4330D3DA" w14:textId="77777777" w:rsidR="002304C6" w:rsidRDefault="002304C6" w:rsidP="001476E7">
            <w:pPr>
              <w:spacing w:line="360" w:lineRule="exact"/>
              <w:jc w:val="center"/>
              <w:rPr>
                <w:szCs w:val="21"/>
              </w:rPr>
            </w:pPr>
          </w:p>
        </w:tc>
      </w:tr>
      <w:tr w:rsidR="002304C6" w14:paraId="7601E187" w14:textId="77777777" w:rsidTr="001476E7">
        <w:trPr>
          <w:cantSplit/>
          <w:trHeight w:val="372"/>
          <w:jc w:val="center"/>
        </w:trPr>
        <w:tc>
          <w:tcPr>
            <w:tcW w:w="3533" w:type="dxa"/>
            <w:vAlign w:val="center"/>
          </w:tcPr>
          <w:p w14:paraId="75A6101F" w14:textId="77777777" w:rsidR="002304C6" w:rsidRDefault="002304C6" w:rsidP="001476E7">
            <w:pPr>
              <w:spacing w:line="360" w:lineRule="exact"/>
              <w:jc w:val="center"/>
              <w:rPr>
                <w:szCs w:val="21"/>
              </w:rPr>
            </w:pPr>
            <w:r>
              <w:rPr>
                <w:szCs w:val="21"/>
              </w:rPr>
              <w:t>开户银行</w:t>
            </w:r>
          </w:p>
        </w:tc>
        <w:tc>
          <w:tcPr>
            <w:tcW w:w="5431" w:type="dxa"/>
            <w:vAlign w:val="center"/>
          </w:tcPr>
          <w:p w14:paraId="7EC566B3" w14:textId="77777777" w:rsidR="002304C6" w:rsidRDefault="002304C6" w:rsidP="001476E7">
            <w:pPr>
              <w:spacing w:line="360" w:lineRule="exact"/>
              <w:jc w:val="center"/>
              <w:rPr>
                <w:szCs w:val="21"/>
              </w:rPr>
            </w:pPr>
          </w:p>
        </w:tc>
      </w:tr>
      <w:tr w:rsidR="002304C6" w14:paraId="7F484452" w14:textId="77777777" w:rsidTr="001476E7">
        <w:trPr>
          <w:cantSplit/>
          <w:trHeight w:val="372"/>
          <w:jc w:val="center"/>
        </w:trPr>
        <w:tc>
          <w:tcPr>
            <w:tcW w:w="3533" w:type="dxa"/>
            <w:vAlign w:val="center"/>
          </w:tcPr>
          <w:p w14:paraId="4135E5AA" w14:textId="77777777" w:rsidR="002304C6" w:rsidRDefault="002304C6" w:rsidP="001476E7">
            <w:pPr>
              <w:spacing w:line="360" w:lineRule="exact"/>
              <w:jc w:val="center"/>
              <w:rPr>
                <w:szCs w:val="21"/>
              </w:rPr>
            </w:pPr>
            <w:r>
              <w:rPr>
                <w:szCs w:val="21"/>
              </w:rPr>
              <w:t>银行行号</w:t>
            </w:r>
          </w:p>
        </w:tc>
        <w:tc>
          <w:tcPr>
            <w:tcW w:w="5431" w:type="dxa"/>
            <w:vAlign w:val="center"/>
          </w:tcPr>
          <w:p w14:paraId="4BB87AB5" w14:textId="77777777" w:rsidR="002304C6" w:rsidRDefault="002304C6" w:rsidP="001476E7">
            <w:pPr>
              <w:spacing w:line="360" w:lineRule="exact"/>
              <w:jc w:val="center"/>
              <w:rPr>
                <w:szCs w:val="21"/>
              </w:rPr>
            </w:pPr>
          </w:p>
        </w:tc>
      </w:tr>
    </w:tbl>
    <w:p w14:paraId="12720470" w14:textId="77777777" w:rsidR="002304C6" w:rsidRDefault="002304C6" w:rsidP="002304C6">
      <w:pPr>
        <w:spacing w:line="360" w:lineRule="exact"/>
        <w:ind w:firstLineChars="200" w:firstLine="420"/>
        <w:rPr>
          <w:szCs w:val="21"/>
        </w:rPr>
      </w:pPr>
      <w:r>
        <w:rPr>
          <w:szCs w:val="21"/>
        </w:rPr>
        <w:t>3</w:t>
      </w:r>
      <w:r>
        <w:rPr>
          <w:szCs w:val="21"/>
        </w:rPr>
        <w:t>．如果我单位未遵守有关招标文件关于投标保证金的规定，贵方可以没收我单位投标保证金。</w:t>
      </w:r>
    </w:p>
    <w:p w14:paraId="3B20FFE6" w14:textId="77777777" w:rsidR="002304C6" w:rsidRDefault="002304C6" w:rsidP="002304C6">
      <w:pPr>
        <w:spacing w:line="360" w:lineRule="exact"/>
        <w:ind w:firstLineChars="200" w:firstLine="420"/>
        <w:rPr>
          <w:szCs w:val="21"/>
        </w:rPr>
      </w:pPr>
      <w:r>
        <w:rPr>
          <w:szCs w:val="21"/>
        </w:rPr>
        <w:t xml:space="preserve">4. </w:t>
      </w:r>
      <w:r>
        <w:rPr>
          <w:szCs w:val="21"/>
        </w:rPr>
        <w:t>我单位选择第</w:t>
      </w:r>
      <w:r>
        <w:rPr>
          <w:szCs w:val="21"/>
          <w:u w:val="single"/>
        </w:rPr>
        <w:t xml:space="preserve">     </w:t>
      </w:r>
      <w:r>
        <w:rPr>
          <w:szCs w:val="21"/>
        </w:rPr>
        <w:t>种方式作为代理服务费开票类型：</w:t>
      </w:r>
    </w:p>
    <w:p w14:paraId="7C05F1C5" w14:textId="77777777" w:rsidR="002304C6" w:rsidRDefault="002304C6" w:rsidP="002304C6">
      <w:pPr>
        <w:spacing w:line="360" w:lineRule="exact"/>
        <w:ind w:firstLineChars="200" w:firstLine="420"/>
        <w:rPr>
          <w:szCs w:val="21"/>
        </w:rPr>
      </w:pPr>
      <w:r>
        <w:rPr>
          <w:szCs w:val="21"/>
        </w:rPr>
        <w:t>第一种方式：开具收据。</w:t>
      </w:r>
    </w:p>
    <w:p w14:paraId="0B18FCE5" w14:textId="77777777" w:rsidR="002304C6" w:rsidRDefault="002304C6" w:rsidP="002304C6">
      <w:pPr>
        <w:spacing w:line="360" w:lineRule="exact"/>
        <w:ind w:firstLineChars="200" w:firstLine="420"/>
        <w:rPr>
          <w:szCs w:val="21"/>
        </w:rPr>
      </w:pPr>
      <w:r>
        <w:rPr>
          <w:szCs w:val="21"/>
        </w:rPr>
        <w:t>第二种方式：开具增值税普通发票。开票信息如下：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p>
    <w:p w14:paraId="58AA8713" w14:textId="77777777" w:rsidR="002304C6" w:rsidRDefault="002304C6" w:rsidP="002304C6">
      <w:pPr>
        <w:spacing w:line="360" w:lineRule="exact"/>
        <w:ind w:firstLineChars="200" w:firstLine="420"/>
        <w:rPr>
          <w:szCs w:val="21"/>
        </w:rPr>
      </w:pPr>
      <w:r>
        <w:rPr>
          <w:szCs w:val="21"/>
        </w:rPr>
        <w:t>第三种方式：开具增值税专用发票，开票信息如下：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r>
        <w:rPr>
          <w:szCs w:val="21"/>
        </w:rPr>
        <w:t>3.</w:t>
      </w:r>
      <w:r>
        <w:rPr>
          <w:szCs w:val="21"/>
        </w:rPr>
        <w:t>税局登记地址</w:t>
      </w:r>
      <w:r>
        <w:rPr>
          <w:szCs w:val="21"/>
          <w:u w:val="single"/>
        </w:rPr>
        <w:t xml:space="preserve">                     </w:t>
      </w:r>
      <w:r>
        <w:rPr>
          <w:szCs w:val="21"/>
        </w:rPr>
        <w:t>；</w:t>
      </w:r>
      <w:r>
        <w:rPr>
          <w:szCs w:val="21"/>
        </w:rPr>
        <w:t>4.</w:t>
      </w:r>
      <w:r>
        <w:rPr>
          <w:szCs w:val="21"/>
        </w:rPr>
        <w:t>税局登记电话</w:t>
      </w:r>
      <w:r>
        <w:rPr>
          <w:szCs w:val="21"/>
          <w:u w:val="single"/>
        </w:rPr>
        <w:t xml:space="preserve">             </w:t>
      </w:r>
      <w:r>
        <w:rPr>
          <w:szCs w:val="21"/>
        </w:rPr>
        <w:t>；</w:t>
      </w:r>
      <w:r>
        <w:rPr>
          <w:szCs w:val="21"/>
        </w:rPr>
        <w:t>5.</w:t>
      </w:r>
      <w:r>
        <w:rPr>
          <w:szCs w:val="21"/>
        </w:rPr>
        <w:t>开户银行</w:t>
      </w:r>
      <w:r>
        <w:rPr>
          <w:szCs w:val="21"/>
          <w:u w:val="single"/>
        </w:rPr>
        <w:t xml:space="preserve">                 </w:t>
      </w:r>
      <w:r>
        <w:rPr>
          <w:szCs w:val="21"/>
        </w:rPr>
        <w:t>；</w:t>
      </w:r>
      <w:r>
        <w:rPr>
          <w:szCs w:val="21"/>
        </w:rPr>
        <w:t>6.</w:t>
      </w:r>
      <w:r>
        <w:rPr>
          <w:szCs w:val="21"/>
        </w:rPr>
        <w:t>银行账户</w:t>
      </w:r>
      <w:r>
        <w:rPr>
          <w:szCs w:val="21"/>
          <w:u w:val="single"/>
        </w:rPr>
        <w:t xml:space="preserve">                         </w:t>
      </w:r>
      <w:r>
        <w:rPr>
          <w:szCs w:val="21"/>
        </w:rPr>
        <w:t>。</w:t>
      </w:r>
    </w:p>
    <w:p w14:paraId="210CD259" w14:textId="77777777" w:rsidR="002304C6" w:rsidRDefault="002304C6" w:rsidP="002304C6">
      <w:pPr>
        <w:spacing w:beforeLines="50" w:before="120" w:line="360" w:lineRule="auto"/>
        <w:jc w:val="left"/>
        <w:rPr>
          <w:szCs w:val="21"/>
        </w:rPr>
      </w:pPr>
    </w:p>
    <w:p w14:paraId="03EE7022" w14:textId="77777777" w:rsidR="002304C6" w:rsidRDefault="002304C6" w:rsidP="002304C6">
      <w:pPr>
        <w:spacing w:beforeLines="50" w:before="120" w:line="360" w:lineRule="auto"/>
        <w:jc w:val="left"/>
        <w:rPr>
          <w:szCs w:val="21"/>
          <w:u w:val="single"/>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r>
        <w:rPr>
          <w:szCs w:val="21"/>
          <w:u w:val="single"/>
        </w:rPr>
        <w:t xml:space="preserve">                             </w:t>
      </w:r>
    </w:p>
    <w:p w14:paraId="6D508CFC" w14:textId="77777777" w:rsidR="002304C6" w:rsidRDefault="002304C6" w:rsidP="002304C6">
      <w:pPr>
        <w:spacing w:beforeLines="50" w:before="120" w:line="360" w:lineRule="auto"/>
        <w:jc w:val="left"/>
        <w:rPr>
          <w:szCs w:val="21"/>
        </w:rPr>
      </w:pPr>
      <w:r>
        <w:rPr>
          <w:szCs w:val="21"/>
        </w:rPr>
        <w:t>供应商地址：</w:t>
      </w:r>
      <w:r>
        <w:rPr>
          <w:szCs w:val="21"/>
          <w:u w:val="single"/>
        </w:rPr>
        <w:t xml:space="preserve">                                     </w:t>
      </w:r>
    </w:p>
    <w:p w14:paraId="463D8812" w14:textId="77777777" w:rsidR="002304C6" w:rsidRDefault="002304C6" w:rsidP="002304C6">
      <w:pPr>
        <w:spacing w:beforeLines="50" w:before="120" w:line="360" w:lineRule="auto"/>
        <w:jc w:val="left"/>
        <w:rPr>
          <w:szCs w:val="21"/>
          <w:u w:val="single"/>
        </w:rPr>
      </w:pPr>
      <w:r>
        <w:rPr>
          <w:szCs w:val="21"/>
        </w:rPr>
        <w:t>法定代表人或授权代表签字或盖章：</w:t>
      </w:r>
      <w:r>
        <w:rPr>
          <w:szCs w:val="21"/>
          <w:u w:val="single"/>
        </w:rPr>
        <w:t xml:space="preserve">                          </w:t>
      </w:r>
    </w:p>
    <w:p w14:paraId="419A035D" w14:textId="77777777" w:rsidR="002304C6" w:rsidRDefault="002304C6" w:rsidP="002304C6">
      <w:pPr>
        <w:wordWrap w:val="0"/>
        <w:spacing w:beforeLines="50" w:before="12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4C7FE50B" w14:textId="77777777" w:rsidR="002304C6" w:rsidRDefault="002304C6" w:rsidP="002304C6">
      <w:pPr>
        <w:spacing w:beforeLines="50" w:before="120" w:line="360" w:lineRule="auto"/>
        <w:jc w:val="left"/>
        <w:rPr>
          <w:szCs w:val="21"/>
        </w:rPr>
      </w:pPr>
      <w:r>
        <w:rPr>
          <w:szCs w:val="21"/>
        </w:rPr>
        <w:t>说明：</w:t>
      </w:r>
    </w:p>
    <w:p w14:paraId="6182C42A" w14:textId="77777777" w:rsidR="002304C6" w:rsidRDefault="002304C6" w:rsidP="002304C6">
      <w:pPr>
        <w:spacing w:line="340" w:lineRule="exact"/>
        <w:ind w:firstLineChars="200" w:firstLine="420"/>
        <w:rPr>
          <w:szCs w:val="21"/>
        </w:rPr>
      </w:pPr>
      <w:r>
        <w:rPr>
          <w:szCs w:val="21"/>
        </w:rPr>
        <w:t>（</w:t>
      </w:r>
      <w:r>
        <w:rPr>
          <w:szCs w:val="21"/>
        </w:rPr>
        <w:t>1</w:t>
      </w:r>
      <w:r>
        <w:rPr>
          <w:szCs w:val="21"/>
        </w:rPr>
        <w:t>）为保障资金安全，上述账户不能为私人账户。</w:t>
      </w:r>
    </w:p>
    <w:p w14:paraId="70AC720C" w14:textId="77777777" w:rsidR="002304C6" w:rsidRDefault="002304C6" w:rsidP="002304C6">
      <w:pPr>
        <w:spacing w:line="340" w:lineRule="exact"/>
        <w:ind w:firstLineChars="200" w:firstLine="420"/>
        <w:rPr>
          <w:szCs w:val="21"/>
        </w:rPr>
      </w:pPr>
      <w:r>
        <w:rPr>
          <w:szCs w:val="21"/>
        </w:rPr>
        <w:t>（</w:t>
      </w:r>
      <w:r>
        <w:rPr>
          <w:szCs w:val="21"/>
        </w:rPr>
        <w:t>2</w:t>
      </w:r>
      <w:r>
        <w:rPr>
          <w:szCs w:val="21"/>
        </w:rPr>
        <w:t>）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22A01AB1" w14:textId="77777777" w:rsidR="002304C6" w:rsidRDefault="002304C6" w:rsidP="002304C6">
      <w:pPr>
        <w:jc w:val="center"/>
      </w:pPr>
      <w:r>
        <w:t>（</w:t>
      </w:r>
      <w:r>
        <w:t>3</w:t>
      </w:r>
      <w:r>
        <w:t>）如供应商未及时收到退回款项，请与广西机电设备招标有限公司财务部联系。广西机电设备招标有限公司财务部联系方式：联系人：吴茜；电话：</w:t>
      </w:r>
      <w:r>
        <w:t>0771-2821398</w:t>
      </w:r>
      <w:r>
        <w:t>；传真：</w:t>
      </w:r>
      <w:r>
        <w:t>0771-2843545</w:t>
      </w:r>
      <w:r>
        <w:t>。</w:t>
      </w:r>
    </w:p>
    <w:p w14:paraId="732CB42A" w14:textId="77777777" w:rsidR="002304C6" w:rsidRDefault="002304C6" w:rsidP="002304C6">
      <w:pPr>
        <w:snapToGrid w:val="0"/>
        <w:spacing w:beforeLines="50" w:before="120" w:after="50" w:line="440" w:lineRule="exact"/>
        <w:jc w:val="center"/>
        <w:outlineLvl w:val="1"/>
        <w:rPr>
          <w:bCs/>
          <w:sz w:val="24"/>
        </w:rPr>
      </w:pPr>
      <w:r>
        <w:br w:type="page"/>
      </w:r>
      <w:r>
        <w:rPr>
          <w:bCs/>
          <w:sz w:val="24"/>
        </w:rPr>
        <w:lastRenderedPageBreak/>
        <w:t>第二部分</w:t>
      </w:r>
      <w:r>
        <w:rPr>
          <w:bCs/>
          <w:sz w:val="24"/>
        </w:rPr>
        <w:t xml:space="preserve"> </w:t>
      </w:r>
      <w:r>
        <w:rPr>
          <w:bCs/>
          <w:sz w:val="24"/>
        </w:rPr>
        <w:t>技术文件</w:t>
      </w:r>
    </w:p>
    <w:p w14:paraId="1508B47C" w14:textId="77777777" w:rsidR="002304C6" w:rsidRDefault="002304C6" w:rsidP="002304C6">
      <w:pPr>
        <w:jc w:val="center"/>
      </w:pPr>
      <w:r>
        <w:t>（本</w:t>
      </w:r>
      <w:r>
        <w:rPr>
          <w:rFonts w:hint="eastAsia"/>
        </w:rPr>
        <w:t>技术</w:t>
      </w:r>
      <w:r>
        <w:t>文件供应商可自行编写，也可参照下述提纲编写）</w:t>
      </w:r>
    </w:p>
    <w:p w14:paraId="0A00AB07" w14:textId="77777777" w:rsidR="002304C6" w:rsidRDefault="002304C6" w:rsidP="002304C6">
      <w:pPr>
        <w:snapToGrid w:val="0"/>
        <w:spacing w:before="50" w:afterLines="50" w:after="120"/>
        <w:jc w:val="left"/>
        <w:rPr>
          <w:szCs w:val="21"/>
        </w:rPr>
      </w:pPr>
    </w:p>
    <w:p w14:paraId="56ADE4F0" w14:textId="77777777" w:rsidR="002304C6" w:rsidRDefault="002304C6" w:rsidP="002304C6">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3595"/>
        <w:gridCol w:w="3405"/>
        <w:gridCol w:w="1082"/>
      </w:tblGrid>
      <w:tr w:rsidR="002304C6" w14:paraId="7E0FBE64" w14:textId="77777777" w:rsidTr="001476E7">
        <w:trPr>
          <w:trHeight w:val="788"/>
          <w:jc w:val="center"/>
        </w:trPr>
        <w:tc>
          <w:tcPr>
            <w:tcW w:w="746" w:type="dxa"/>
            <w:tcBorders>
              <w:top w:val="single" w:sz="4" w:space="0" w:color="auto"/>
              <w:left w:val="single" w:sz="4" w:space="0" w:color="auto"/>
              <w:bottom w:val="single" w:sz="4" w:space="0" w:color="auto"/>
              <w:right w:val="single" w:sz="4" w:space="0" w:color="auto"/>
            </w:tcBorders>
            <w:vAlign w:val="center"/>
          </w:tcPr>
          <w:p w14:paraId="6834AA45" w14:textId="77777777" w:rsidR="002304C6" w:rsidRDefault="002304C6" w:rsidP="001476E7">
            <w:pPr>
              <w:snapToGrid w:val="0"/>
              <w:spacing w:beforeLines="50" w:before="120"/>
              <w:jc w:val="center"/>
              <w:rPr>
                <w:szCs w:val="21"/>
              </w:rPr>
            </w:pPr>
            <w:r>
              <w:rPr>
                <w:szCs w:val="21"/>
              </w:rPr>
              <w:t>序号</w:t>
            </w:r>
          </w:p>
        </w:tc>
        <w:tc>
          <w:tcPr>
            <w:tcW w:w="3595" w:type="dxa"/>
            <w:tcBorders>
              <w:top w:val="single" w:sz="4" w:space="0" w:color="auto"/>
              <w:left w:val="single" w:sz="4" w:space="0" w:color="auto"/>
              <w:bottom w:val="single" w:sz="4" w:space="0" w:color="auto"/>
              <w:right w:val="single" w:sz="4" w:space="0" w:color="auto"/>
            </w:tcBorders>
            <w:vAlign w:val="center"/>
          </w:tcPr>
          <w:p w14:paraId="47750629" w14:textId="77777777" w:rsidR="002304C6" w:rsidRDefault="002304C6" w:rsidP="001476E7">
            <w:pPr>
              <w:snapToGrid w:val="0"/>
              <w:spacing w:beforeLines="50" w:before="120"/>
              <w:jc w:val="center"/>
              <w:rPr>
                <w:szCs w:val="21"/>
              </w:rPr>
            </w:pPr>
            <w:r>
              <w:rPr>
                <w:szCs w:val="21"/>
              </w:rPr>
              <w:t>招标文件要求（注明章节及条款号）</w:t>
            </w:r>
          </w:p>
        </w:tc>
        <w:tc>
          <w:tcPr>
            <w:tcW w:w="3405" w:type="dxa"/>
            <w:tcBorders>
              <w:top w:val="single" w:sz="4" w:space="0" w:color="auto"/>
              <w:left w:val="single" w:sz="4" w:space="0" w:color="auto"/>
              <w:bottom w:val="single" w:sz="4" w:space="0" w:color="auto"/>
              <w:right w:val="single" w:sz="4" w:space="0" w:color="auto"/>
            </w:tcBorders>
            <w:vAlign w:val="center"/>
          </w:tcPr>
          <w:p w14:paraId="6F7A3EB7" w14:textId="77777777" w:rsidR="002304C6" w:rsidRDefault="002304C6"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3FC4DAEE" w14:textId="77777777" w:rsidR="002304C6" w:rsidRDefault="002304C6" w:rsidP="001476E7">
            <w:pPr>
              <w:snapToGrid w:val="0"/>
              <w:spacing w:beforeLines="50" w:before="120"/>
              <w:jc w:val="center"/>
              <w:rPr>
                <w:szCs w:val="21"/>
              </w:rPr>
            </w:pPr>
            <w:r>
              <w:t>偏离</w:t>
            </w:r>
            <w:r>
              <w:rPr>
                <w:szCs w:val="21"/>
              </w:rPr>
              <w:t>说明</w:t>
            </w:r>
          </w:p>
        </w:tc>
      </w:tr>
      <w:tr w:rsidR="002304C6" w14:paraId="22E0E056"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3D07EBAE" w14:textId="77777777" w:rsidR="002304C6" w:rsidRDefault="002304C6"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73E934AB" w14:textId="77777777" w:rsidR="002304C6" w:rsidRDefault="002304C6"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549688BE" w14:textId="77777777" w:rsidR="002304C6" w:rsidRDefault="002304C6"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2E08CE58" w14:textId="77777777" w:rsidR="002304C6" w:rsidRDefault="002304C6" w:rsidP="001476E7">
            <w:pPr>
              <w:snapToGrid w:val="0"/>
              <w:spacing w:beforeLines="50" w:before="120"/>
              <w:jc w:val="center"/>
              <w:rPr>
                <w:szCs w:val="21"/>
              </w:rPr>
            </w:pPr>
          </w:p>
        </w:tc>
      </w:tr>
      <w:tr w:rsidR="002304C6" w14:paraId="74650022"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280AF8F8" w14:textId="77777777" w:rsidR="002304C6" w:rsidRDefault="002304C6"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47FDFEA3" w14:textId="77777777" w:rsidR="002304C6" w:rsidRDefault="002304C6"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761E840F" w14:textId="77777777" w:rsidR="002304C6" w:rsidRDefault="002304C6"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0BBD3348" w14:textId="77777777" w:rsidR="002304C6" w:rsidRDefault="002304C6" w:rsidP="001476E7">
            <w:pPr>
              <w:snapToGrid w:val="0"/>
              <w:spacing w:beforeLines="50" w:before="120"/>
              <w:jc w:val="center"/>
              <w:rPr>
                <w:szCs w:val="21"/>
              </w:rPr>
            </w:pPr>
          </w:p>
        </w:tc>
      </w:tr>
      <w:tr w:rsidR="002304C6" w14:paraId="25052901"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61C31448" w14:textId="77777777" w:rsidR="002304C6" w:rsidRDefault="002304C6"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13EDF8C8" w14:textId="77777777" w:rsidR="002304C6" w:rsidRDefault="002304C6"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2B6DD657" w14:textId="77777777" w:rsidR="002304C6" w:rsidRDefault="002304C6"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2FC49E99" w14:textId="77777777" w:rsidR="002304C6" w:rsidRDefault="002304C6" w:rsidP="001476E7">
            <w:pPr>
              <w:snapToGrid w:val="0"/>
              <w:spacing w:beforeLines="50" w:before="120"/>
              <w:jc w:val="center"/>
              <w:rPr>
                <w:szCs w:val="21"/>
              </w:rPr>
            </w:pPr>
          </w:p>
        </w:tc>
      </w:tr>
      <w:tr w:rsidR="002304C6" w14:paraId="0C58E683"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202C189" w14:textId="77777777" w:rsidR="002304C6" w:rsidRDefault="002304C6"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4EC78B1F" w14:textId="77777777" w:rsidR="002304C6" w:rsidRDefault="002304C6"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583102BF" w14:textId="77777777" w:rsidR="002304C6" w:rsidRDefault="002304C6"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6B433519" w14:textId="77777777" w:rsidR="002304C6" w:rsidRDefault="002304C6" w:rsidP="001476E7">
            <w:pPr>
              <w:snapToGrid w:val="0"/>
              <w:spacing w:beforeLines="50" w:before="120"/>
              <w:jc w:val="center"/>
              <w:rPr>
                <w:szCs w:val="21"/>
              </w:rPr>
            </w:pPr>
          </w:p>
        </w:tc>
      </w:tr>
    </w:tbl>
    <w:p w14:paraId="498FEEC1" w14:textId="77777777" w:rsidR="002304C6" w:rsidRDefault="002304C6" w:rsidP="002304C6">
      <w:pPr>
        <w:rPr>
          <w:szCs w:val="21"/>
        </w:rPr>
      </w:pPr>
    </w:p>
    <w:p w14:paraId="31C740AD" w14:textId="77777777" w:rsidR="002304C6" w:rsidRDefault="002304C6" w:rsidP="002304C6">
      <w:pPr>
        <w:pStyle w:val="ad"/>
        <w:tabs>
          <w:tab w:val="left" w:pos="2127"/>
        </w:tabs>
        <w:spacing w:line="340" w:lineRule="exact"/>
        <w:jc w:val="left"/>
        <w:rPr>
          <w:rFonts w:ascii="Times New Roman" w:hAnsi="Times New Roman" w:cs="Times New Roman"/>
        </w:rPr>
      </w:pPr>
      <w:bookmarkStart w:id="119"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ascii="Times New Roman" w:hAnsi="Times New Roman" w:cs="Times New Roman" w:hint="eastAsia"/>
        </w:rPr>
        <w:t>技术</w:t>
      </w:r>
      <w:r>
        <w:rPr>
          <w:rFonts w:ascii="Times New Roman" w:hAnsi="Times New Roman" w:cs="Times New Roman"/>
        </w:rPr>
        <w:t>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4408E92A" w14:textId="77777777" w:rsidR="002304C6" w:rsidRDefault="002304C6" w:rsidP="002304C6">
      <w:r>
        <w:rPr>
          <w:rFonts w:hint="eastAsia"/>
        </w:rPr>
        <w:t>（</w:t>
      </w:r>
      <w:r>
        <w:rPr>
          <w:rFonts w:hint="eastAsia"/>
        </w:rPr>
        <w:t>2</w:t>
      </w:r>
      <w:r>
        <w:rPr>
          <w:rFonts w:hint="eastAsia"/>
        </w:rPr>
        <w:t>）</w:t>
      </w:r>
      <w:r>
        <w:t>第</w:t>
      </w:r>
      <w:r>
        <w:rPr>
          <w:rFonts w:hint="eastAsia"/>
        </w:rPr>
        <w:t>二</w:t>
      </w:r>
      <w:r>
        <w:t>章</w:t>
      </w:r>
      <w:r>
        <w:rPr>
          <w:rFonts w:hint="eastAsia"/>
        </w:rPr>
        <w:t>《采购需求》中的总体要求无需响应。</w:t>
      </w:r>
    </w:p>
    <w:p w14:paraId="24E5D291" w14:textId="77777777" w:rsidR="002304C6" w:rsidRDefault="002304C6" w:rsidP="002304C6">
      <w:r>
        <w:rPr>
          <w:rFonts w:hint="eastAsia"/>
        </w:rPr>
        <w:t>（</w:t>
      </w:r>
      <w:r>
        <w:t>3</w:t>
      </w:r>
      <w:r>
        <w:rPr>
          <w:rFonts w:hint="eastAsia"/>
        </w:rPr>
        <w:t>）偏离认定说明详见评审方法及标准。</w:t>
      </w:r>
    </w:p>
    <w:p w14:paraId="1FCBC424" w14:textId="77777777" w:rsidR="002304C6" w:rsidRDefault="002304C6" w:rsidP="002304C6">
      <w:r>
        <w:t>（</w:t>
      </w:r>
      <w:r>
        <w:t>4</w:t>
      </w:r>
      <w:r>
        <w:t>）本表可扩展。</w:t>
      </w:r>
    </w:p>
    <w:bookmarkEnd w:id="119"/>
    <w:p w14:paraId="67306D25" w14:textId="77777777" w:rsidR="002304C6" w:rsidRDefault="002304C6" w:rsidP="002304C6">
      <w:pPr>
        <w:rPr>
          <w:szCs w:val="21"/>
        </w:rPr>
      </w:pPr>
    </w:p>
    <w:p w14:paraId="47D81D00" w14:textId="77777777" w:rsidR="002304C6" w:rsidRDefault="002304C6" w:rsidP="002304C6">
      <w:pPr>
        <w:rPr>
          <w:spacing w:val="20"/>
          <w:szCs w:val="21"/>
          <w:u w:val="single"/>
        </w:rPr>
      </w:pPr>
      <w:bookmarkStart w:id="120" w:name="_Hlk88990507"/>
    </w:p>
    <w:p w14:paraId="48DD6CCE" w14:textId="77777777" w:rsidR="002304C6" w:rsidRDefault="002304C6" w:rsidP="002304C6">
      <w:pP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bookmarkEnd w:id="120"/>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71A3F293" w14:textId="77777777" w:rsidR="002304C6" w:rsidRDefault="002304C6" w:rsidP="002304C6">
      <w:pPr>
        <w:snapToGrid w:val="0"/>
        <w:spacing w:before="50" w:afterLines="50" w:after="120"/>
        <w:jc w:val="left"/>
        <w:rPr>
          <w:szCs w:val="21"/>
        </w:rPr>
      </w:pPr>
    </w:p>
    <w:p w14:paraId="399DE624" w14:textId="77777777" w:rsidR="002304C6" w:rsidRDefault="002304C6" w:rsidP="002304C6">
      <w:pPr>
        <w:snapToGrid w:val="0"/>
        <w:spacing w:before="50" w:afterLines="50" w:after="120"/>
        <w:jc w:val="left"/>
        <w:rPr>
          <w:szCs w:val="21"/>
        </w:rPr>
      </w:pPr>
    </w:p>
    <w:p w14:paraId="7992CCEA" w14:textId="77777777" w:rsidR="002304C6" w:rsidRDefault="002304C6" w:rsidP="002304C6">
      <w:pPr>
        <w:snapToGrid w:val="0"/>
        <w:spacing w:before="50" w:afterLines="50" w:after="120"/>
        <w:jc w:val="left"/>
        <w:rPr>
          <w:szCs w:val="21"/>
        </w:rPr>
      </w:pPr>
    </w:p>
    <w:p w14:paraId="0FCC250C" w14:textId="77777777" w:rsidR="002304C6" w:rsidRDefault="002304C6" w:rsidP="002304C6">
      <w:pPr>
        <w:snapToGrid w:val="0"/>
        <w:spacing w:before="50" w:afterLines="50" w:after="120"/>
        <w:jc w:val="left"/>
        <w:rPr>
          <w:szCs w:val="21"/>
        </w:rPr>
      </w:pPr>
    </w:p>
    <w:p w14:paraId="25B5F08A" w14:textId="77777777" w:rsidR="002304C6" w:rsidRDefault="002304C6" w:rsidP="002304C6">
      <w:pPr>
        <w:snapToGrid w:val="0"/>
        <w:spacing w:before="50" w:afterLines="50" w:after="120"/>
        <w:jc w:val="left"/>
        <w:rPr>
          <w:szCs w:val="21"/>
        </w:rPr>
      </w:pPr>
      <w:r>
        <w:rPr>
          <w:szCs w:val="21"/>
        </w:rPr>
        <w:t>2</w:t>
      </w:r>
      <w:r>
        <w:rPr>
          <w:szCs w:val="21"/>
        </w:rPr>
        <w:t>．对本项目总体要求的理解</w:t>
      </w:r>
      <w:r>
        <w:rPr>
          <w:rFonts w:hint="eastAsia"/>
          <w:szCs w:val="21"/>
        </w:rPr>
        <w:t>。（</w:t>
      </w:r>
      <w:r>
        <w:rPr>
          <w:szCs w:val="21"/>
        </w:rPr>
        <w:t>包括：服务目标、服务质量等的认识</w:t>
      </w:r>
      <w:r>
        <w:rPr>
          <w:rFonts w:hint="eastAsia"/>
          <w:szCs w:val="21"/>
        </w:rPr>
        <w:t>）</w:t>
      </w:r>
    </w:p>
    <w:p w14:paraId="4FD993EE" w14:textId="77777777" w:rsidR="002304C6" w:rsidRDefault="002304C6" w:rsidP="002304C6">
      <w:pPr>
        <w:snapToGrid w:val="0"/>
        <w:spacing w:before="50" w:afterLines="50" w:after="120"/>
        <w:jc w:val="left"/>
        <w:rPr>
          <w:szCs w:val="21"/>
        </w:rPr>
      </w:pPr>
    </w:p>
    <w:p w14:paraId="690CFB55" w14:textId="77777777" w:rsidR="002304C6" w:rsidRDefault="002304C6" w:rsidP="002304C6">
      <w:pPr>
        <w:snapToGrid w:val="0"/>
        <w:spacing w:before="50" w:afterLines="50" w:after="120"/>
        <w:jc w:val="left"/>
        <w:rPr>
          <w:szCs w:val="21"/>
        </w:rPr>
      </w:pPr>
    </w:p>
    <w:p w14:paraId="3212DEF8" w14:textId="77777777" w:rsidR="002304C6" w:rsidRDefault="002304C6" w:rsidP="002304C6">
      <w:pPr>
        <w:snapToGrid w:val="0"/>
        <w:spacing w:before="50" w:afterLines="50" w:after="120"/>
        <w:jc w:val="left"/>
        <w:rPr>
          <w:szCs w:val="21"/>
        </w:rPr>
      </w:pPr>
      <w:r>
        <w:rPr>
          <w:szCs w:val="21"/>
        </w:rPr>
        <w:t>3</w:t>
      </w:r>
      <w:r>
        <w:rPr>
          <w:szCs w:val="21"/>
        </w:rPr>
        <w:t>．服务方案及进度措施（针对本项目的服务要求提供详细的服务方案，</w:t>
      </w:r>
      <w:proofErr w:type="gramStart"/>
      <w:r>
        <w:rPr>
          <w:szCs w:val="21"/>
        </w:rPr>
        <w:t>含服务</w:t>
      </w:r>
      <w:proofErr w:type="gramEnd"/>
      <w:r>
        <w:rPr>
          <w:szCs w:val="21"/>
        </w:rPr>
        <w:t>响应时间、日常服务工作的内容、增值服务、进度计划等）</w:t>
      </w:r>
    </w:p>
    <w:p w14:paraId="1900A9EF" w14:textId="77777777" w:rsidR="002304C6" w:rsidRDefault="002304C6" w:rsidP="002304C6">
      <w:pPr>
        <w:snapToGrid w:val="0"/>
        <w:spacing w:before="50" w:afterLines="50" w:after="120"/>
        <w:jc w:val="left"/>
        <w:rPr>
          <w:szCs w:val="21"/>
        </w:rPr>
      </w:pPr>
    </w:p>
    <w:p w14:paraId="4984077F" w14:textId="77777777" w:rsidR="002304C6" w:rsidRDefault="002304C6" w:rsidP="002304C6">
      <w:pPr>
        <w:snapToGrid w:val="0"/>
        <w:spacing w:before="50" w:afterLines="50" w:after="120"/>
        <w:jc w:val="left"/>
        <w:rPr>
          <w:szCs w:val="21"/>
        </w:rPr>
      </w:pPr>
    </w:p>
    <w:p w14:paraId="69206C86" w14:textId="77777777" w:rsidR="002304C6" w:rsidRDefault="002304C6" w:rsidP="002304C6">
      <w:pPr>
        <w:snapToGrid w:val="0"/>
        <w:spacing w:before="50" w:afterLines="50" w:after="120"/>
        <w:jc w:val="left"/>
        <w:rPr>
          <w:szCs w:val="21"/>
        </w:rPr>
      </w:pPr>
      <w:r>
        <w:rPr>
          <w:szCs w:val="21"/>
        </w:rPr>
        <w:t>4</w:t>
      </w:r>
      <w:r>
        <w:rPr>
          <w:szCs w:val="21"/>
        </w:rPr>
        <w:t>．项目拟投入服务团队人员结构表（包括但不限于学历、证书情况、职称、年龄等）</w:t>
      </w:r>
    </w:p>
    <w:p w14:paraId="1BF04545" w14:textId="77777777" w:rsidR="002304C6" w:rsidRDefault="002304C6" w:rsidP="002304C6">
      <w:pPr>
        <w:snapToGrid w:val="0"/>
        <w:spacing w:beforeLines="50" w:before="120" w:after="50" w:line="400" w:lineRule="exact"/>
        <w:jc w:val="center"/>
        <w:rPr>
          <w:szCs w:val="21"/>
        </w:rPr>
      </w:pPr>
      <w:r>
        <w:rPr>
          <w:szCs w:val="21"/>
        </w:rPr>
        <w:t>项目拟投入服务团队人员（含项目负责人）一览表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260"/>
        <w:gridCol w:w="1440"/>
        <w:gridCol w:w="1516"/>
        <w:gridCol w:w="1620"/>
        <w:gridCol w:w="1980"/>
      </w:tblGrid>
      <w:tr w:rsidR="002304C6" w14:paraId="0B60899B"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B9E33D1" w14:textId="77777777" w:rsidR="002304C6" w:rsidRDefault="002304C6" w:rsidP="001476E7">
            <w:pPr>
              <w:snapToGrid w:val="0"/>
              <w:spacing w:beforeLines="50" w:before="120" w:after="50"/>
              <w:jc w:val="center"/>
              <w:rPr>
                <w:szCs w:val="21"/>
              </w:rPr>
            </w:pPr>
            <w:r>
              <w:rPr>
                <w:szCs w:val="21"/>
              </w:rPr>
              <w:t>姓名</w:t>
            </w:r>
          </w:p>
        </w:tc>
        <w:tc>
          <w:tcPr>
            <w:tcW w:w="1260" w:type="dxa"/>
            <w:tcBorders>
              <w:top w:val="single" w:sz="4" w:space="0" w:color="auto"/>
              <w:left w:val="single" w:sz="4" w:space="0" w:color="auto"/>
              <w:bottom w:val="single" w:sz="4" w:space="0" w:color="auto"/>
              <w:right w:val="single" w:sz="4" w:space="0" w:color="auto"/>
            </w:tcBorders>
            <w:vAlign w:val="center"/>
          </w:tcPr>
          <w:p w14:paraId="2F36CB45" w14:textId="77777777" w:rsidR="002304C6" w:rsidRDefault="002304C6" w:rsidP="001476E7">
            <w:pPr>
              <w:snapToGrid w:val="0"/>
              <w:spacing w:beforeLines="50" w:before="120" w:after="50"/>
              <w:jc w:val="center"/>
              <w:rPr>
                <w:szCs w:val="21"/>
              </w:rPr>
            </w:pPr>
            <w:r>
              <w:rPr>
                <w:szCs w:val="21"/>
              </w:rPr>
              <w:t>职务</w:t>
            </w:r>
          </w:p>
        </w:tc>
        <w:tc>
          <w:tcPr>
            <w:tcW w:w="1440" w:type="dxa"/>
            <w:tcBorders>
              <w:top w:val="single" w:sz="4" w:space="0" w:color="auto"/>
              <w:left w:val="single" w:sz="4" w:space="0" w:color="auto"/>
              <w:bottom w:val="single" w:sz="4" w:space="0" w:color="auto"/>
              <w:right w:val="single" w:sz="4" w:space="0" w:color="auto"/>
            </w:tcBorders>
            <w:vAlign w:val="center"/>
          </w:tcPr>
          <w:p w14:paraId="6420D0BC" w14:textId="77777777" w:rsidR="002304C6" w:rsidRDefault="002304C6" w:rsidP="001476E7">
            <w:pPr>
              <w:snapToGrid w:val="0"/>
              <w:spacing w:beforeLines="50" w:before="120" w:after="50"/>
              <w:jc w:val="center"/>
              <w:rPr>
                <w:szCs w:val="21"/>
              </w:rPr>
            </w:pPr>
            <w:r>
              <w:rPr>
                <w:szCs w:val="21"/>
              </w:rPr>
              <w:t>分配岗位</w:t>
            </w:r>
          </w:p>
        </w:tc>
        <w:tc>
          <w:tcPr>
            <w:tcW w:w="1516" w:type="dxa"/>
            <w:tcBorders>
              <w:top w:val="single" w:sz="4" w:space="0" w:color="auto"/>
              <w:left w:val="single" w:sz="4" w:space="0" w:color="auto"/>
              <w:bottom w:val="single" w:sz="4" w:space="0" w:color="auto"/>
              <w:right w:val="single" w:sz="4" w:space="0" w:color="auto"/>
            </w:tcBorders>
            <w:vAlign w:val="center"/>
          </w:tcPr>
          <w:p w14:paraId="59F49EC0" w14:textId="77777777" w:rsidR="002304C6" w:rsidRDefault="002304C6" w:rsidP="001476E7">
            <w:pPr>
              <w:snapToGrid w:val="0"/>
              <w:spacing w:beforeLines="50" w:before="120" w:after="50"/>
              <w:jc w:val="center"/>
              <w:rPr>
                <w:szCs w:val="21"/>
              </w:rPr>
            </w:pPr>
            <w:r>
              <w:rPr>
                <w:szCs w:val="21"/>
              </w:rPr>
              <w:t>持证情况</w:t>
            </w:r>
          </w:p>
        </w:tc>
        <w:tc>
          <w:tcPr>
            <w:tcW w:w="1620" w:type="dxa"/>
            <w:tcBorders>
              <w:top w:val="single" w:sz="4" w:space="0" w:color="auto"/>
              <w:left w:val="single" w:sz="4" w:space="0" w:color="auto"/>
              <w:bottom w:val="single" w:sz="4" w:space="0" w:color="auto"/>
              <w:right w:val="single" w:sz="4" w:space="0" w:color="auto"/>
            </w:tcBorders>
            <w:vAlign w:val="center"/>
          </w:tcPr>
          <w:p w14:paraId="187B1F84" w14:textId="77777777" w:rsidR="002304C6" w:rsidRDefault="002304C6" w:rsidP="001476E7">
            <w:pPr>
              <w:snapToGrid w:val="0"/>
              <w:spacing w:beforeLines="50" w:before="120" w:after="50"/>
              <w:jc w:val="center"/>
              <w:rPr>
                <w:szCs w:val="21"/>
              </w:rPr>
            </w:pPr>
            <w:r>
              <w:rPr>
                <w:szCs w:val="21"/>
              </w:rPr>
              <w:t>年龄</w:t>
            </w:r>
          </w:p>
        </w:tc>
        <w:tc>
          <w:tcPr>
            <w:tcW w:w="1980" w:type="dxa"/>
            <w:tcBorders>
              <w:top w:val="single" w:sz="4" w:space="0" w:color="auto"/>
              <w:left w:val="single" w:sz="4" w:space="0" w:color="auto"/>
              <w:bottom w:val="single" w:sz="4" w:space="0" w:color="auto"/>
              <w:right w:val="single" w:sz="4" w:space="0" w:color="auto"/>
            </w:tcBorders>
            <w:vAlign w:val="center"/>
          </w:tcPr>
          <w:p w14:paraId="4674D6C8" w14:textId="77777777" w:rsidR="002304C6" w:rsidRDefault="002304C6" w:rsidP="001476E7">
            <w:pPr>
              <w:snapToGrid w:val="0"/>
              <w:spacing w:beforeLines="50" w:before="120" w:after="50"/>
              <w:jc w:val="center"/>
              <w:rPr>
                <w:bCs/>
                <w:szCs w:val="21"/>
              </w:rPr>
            </w:pPr>
            <w:r>
              <w:rPr>
                <w:bCs/>
                <w:szCs w:val="21"/>
              </w:rPr>
              <w:t>劳动合同编号</w:t>
            </w:r>
          </w:p>
        </w:tc>
      </w:tr>
      <w:tr w:rsidR="002304C6" w14:paraId="325113E6"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118BB5B6" w14:textId="77777777" w:rsidR="002304C6" w:rsidRDefault="002304C6"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37C6B5A6" w14:textId="77777777" w:rsidR="002304C6" w:rsidRDefault="002304C6"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5D33736D" w14:textId="77777777" w:rsidR="002304C6" w:rsidRDefault="002304C6"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19DFF970" w14:textId="77777777" w:rsidR="002304C6" w:rsidRDefault="002304C6"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4070F330" w14:textId="77777777" w:rsidR="002304C6" w:rsidRDefault="002304C6"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482E4670" w14:textId="77777777" w:rsidR="002304C6" w:rsidRDefault="002304C6" w:rsidP="001476E7">
            <w:pPr>
              <w:snapToGrid w:val="0"/>
              <w:spacing w:beforeLines="50" w:before="120" w:after="50"/>
              <w:rPr>
                <w:szCs w:val="21"/>
              </w:rPr>
            </w:pPr>
          </w:p>
        </w:tc>
      </w:tr>
      <w:tr w:rsidR="002304C6" w14:paraId="203625A1"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6B7536E5" w14:textId="77777777" w:rsidR="002304C6" w:rsidRDefault="002304C6"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0AC7CEF4" w14:textId="77777777" w:rsidR="002304C6" w:rsidRDefault="002304C6"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2E5B1F83" w14:textId="77777777" w:rsidR="002304C6" w:rsidRDefault="002304C6"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78D4B941" w14:textId="77777777" w:rsidR="002304C6" w:rsidRDefault="002304C6"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13D3FC8F" w14:textId="77777777" w:rsidR="002304C6" w:rsidRDefault="002304C6"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468CBCDC" w14:textId="77777777" w:rsidR="002304C6" w:rsidRDefault="002304C6" w:rsidP="001476E7">
            <w:pPr>
              <w:snapToGrid w:val="0"/>
              <w:spacing w:beforeLines="50" w:before="120" w:after="50"/>
              <w:rPr>
                <w:szCs w:val="21"/>
              </w:rPr>
            </w:pPr>
          </w:p>
        </w:tc>
      </w:tr>
      <w:tr w:rsidR="002304C6" w14:paraId="177DB855"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584E65EE" w14:textId="77777777" w:rsidR="002304C6" w:rsidRDefault="002304C6"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52A95080" w14:textId="77777777" w:rsidR="002304C6" w:rsidRDefault="002304C6"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44820DB3" w14:textId="77777777" w:rsidR="002304C6" w:rsidRDefault="002304C6" w:rsidP="001476E7">
            <w:pPr>
              <w:pStyle w:val="ae"/>
              <w:snapToGrid w:val="0"/>
              <w:spacing w:beforeLines="50" w:before="120" w:after="50"/>
              <w:ind w:left="5250"/>
              <w:rPr>
                <w:rFonts w:ascii="Times New Roman" w:hAnsi="Times New Roman"/>
              </w:rPr>
            </w:pPr>
          </w:p>
        </w:tc>
        <w:tc>
          <w:tcPr>
            <w:tcW w:w="1516" w:type="dxa"/>
            <w:tcBorders>
              <w:top w:val="single" w:sz="4" w:space="0" w:color="auto"/>
              <w:left w:val="single" w:sz="4" w:space="0" w:color="auto"/>
              <w:bottom w:val="single" w:sz="4" w:space="0" w:color="auto"/>
              <w:right w:val="single" w:sz="4" w:space="0" w:color="auto"/>
            </w:tcBorders>
          </w:tcPr>
          <w:p w14:paraId="4C5465A4" w14:textId="77777777" w:rsidR="002304C6" w:rsidRDefault="002304C6"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5CCC27B5" w14:textId="77777777" w:rsidR="002304C6" w:rsidRDefault="002304C6"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1F1C3082" w14:textId="77777777" w:rsidR="002304C6" w:rsidRDefault="002304C6" w:rsidP="001476E7">
            <w:pPr>
              <w:snapToGrid w:val="0"/>
              <w:spacing w:beforeLines="50" w:before="120" w:after="50"/>
              <w:rPr>
                <w:szCs w:val="21"/>
              </w:rPr>
            </w:pPr>
          </w:p>
        </w:tc>
      </w:tr>
    </w:tbl>
    <w:p w14:paraId="4D1544D5" w14:textId="77777777" w:rsidR="002304C6" w:rsidRDefault="002304C6" w:rsidP="002304C6">
      <w:pPr>
        <w:snapToGrid w:val="0"/>
        <w:spacing w:before="50" w:afterLines="50" w:after="120" w:line="440" w:lineRule="exact"/>
        <w:jc w:val="left"/>
        <w:rPr>
          <w:szCs w:val="21"/>
        </w:rPr>
      </w:pPr>
      <w:r>
        <w:rPr>
          <w:szCs w:val="21"/>
        </w:rPr>
        <w:t>注：在填写时，如本表格不适合投标单位的实际情况，可根据本表格式</w:t>
      </w:r>
      <w:proofErr w:type="gramStart"/>
      <w:r>
        <w:rPr>
          <w:szCs w:val="21"/>
        </w:rPr>
        <w:t>自行划表填写</w:t>
      </w:r>
      <w:proofErr w:type="gramEnd"/>
      <w:r>
        <w:rPr>
          <w:szCs w:val="21"/>
        </w:rPr>
        <w:t>。</w:t>
      </w:r>
    </w:p>
    <w:p w14:paraId="43FE82CF" w14:textId="77777777" w:rsidR="002304C6" w:rsidRDefault="002304C6" w:rsidP="002304C6">
      <w:pPr>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15ED1A77" w14:textId="77777777" w:rsidR="002304C6" w:rsidRDefault="002304C6" w:rsidP="002304C6">
      <w:pPr>
        <w:rPr>
          <w:spacing w:val="20"/>
          <w:szCs w:val="21"/>
          <w:u w:val="single"/>
        </w:rPr>
      </w:pPr>
    </w:p>
    <w:p w14:paraId="441D03D9" w14:textId="77777777" w:rsidR="002304C6" w:rsidRDefault="002304C6" w:rsidP="002304C6">
      <w:pPr>
        <w:rPr>
          <w:szCs w:val="21"/>
        </w:rPr>
      </w:pPr>
    </w:p>
    <w:p w14:paraId="282973A6" w14:textId="77777777" w:rsidR="002304C6" w:rsidRDefault="002304C6" w:rsidP="002304C6">
      <w:pPr>
        <w:snapToGrid w:val="0"/>
        <w:spacing w:before="50" w:afterLines="50" w:after="120"/>
        <w:jc w:val="left"/>
        <w:rPr>
          <w:szCs w:val="21"/>
        </w:rPr>
      </w:pPr>
      <w:r>
        <w:rPr>
          <w:szCs w:val="21"/>
        </w:rPr>
        <w:t>5</w:t>
      </w:r>
      <w:r>
        <w:rPr>
          <w:szCs w:val="21"/>
        </w:rPr>
        <w:t>．企业管理体系认证或资质证明材料。</w:t>
      </w:r>
    </w:p>
    <w:p w14:paraId="59467CA6" w14:textId="77777777" w:rsidR="002304C6" w:rsidRDefault="002304C6" w:rsidP="002304C6">
      <w:pPr>
        <w:snapToGrid w:val="0"/>
        <w:spacing w:before="50" w:afterLines="50" w:after="120"/>
        <w:jc w:val="left"/>
        <w:rPr>
          <w:szCs w:val="21"/>
        </w:rPr>
      </w:pPr>
    </w:p>
    <w:p w14:paraId="0028C1E1" w14:textId="77777777" w:rsidR="002304C6" w:rsidRDefault="002304C6" w:rsidP="002304C6">
      <w:pPr>
        <w:snapToGrid w:val="0"/>
        <w:spacing w:before="50" w:afterLines="50" w:after="120"/>
        <w:jc w:val="left"/>
        <w:rPr>
          <w:szCs w:val="21"/>
        </w:rPr>
      </w:pPr>
    </w:p>
    <w:p w14:paraId="36A2727C" w14:textId="77777777" w:rsidR="002304C6" w:rsidRDefault="002304C6" w:rsidP="002304C6">
      <w:pPr>
        <w:snapToGrid w:val="0"/>
        <w:spacing w:before="50" w:afterLines="50" w:after="120"/>
        <w:jc w:val="left"/>
        <w:rPr>
          <w:szCs w:val="21"/>
        </w:rPr>
      </w:pPr>
      <w:r>
        <w:rPr>
          <w:szCs w:val="21"/>
        </w:rPr>
        <w:t>6</w:t>
      </w:r>
      <w:r>
        <w:rPr>
          <w:szCs w:val="21"/>
        </w:rPr>
        <w:t>．技术服务、技术培训、售后服务的内容和措施。</w:t>
      </w:r>
    </w:p>
    <w:p w14:paraId="110EDD29" w14:textId="77777777" w:rsidR="002304C6" w:rsidRDefault="002304C6" w:rsidP="002304C6">
      <w:pPr>
        <w:snapToGrid w:val="0"/>
        <w:spacing w:before="50" w:afterLines="50" w:after="120"/>
        <w:jc w:val="left"/>
        <w:rPr>
          <w:szCs w:val="21"/>
        </w:rPr>
      </w:pPr>
    </w:p>
    <w:p w14:paraId="02473528" w14:textId="77777777" w:rsidR="002304C6" w:rsidRDefault="002304C6" w:rsidP="002304C6">
      <w:pPr>
        <w:snapToGrid w:val="0"/>
        <w:spacing w:before="50" w:afterLines="50" w:after="120"/>
        <w:jc w:val="left"/>
        <w:rPr>
          <w:szCs w:val="21"/>
        </w:rPr>
      </w:pPr>
    </w:p>
    <w:p w14:paraId="00CEE90C" w14:textId="77777777" w:rsidR="002304C6" w:rsidRDefault="002304C6" w:rsidP="002304C6">
      <w:pPr>
        <w:snapToGrid w:val="0"/>
        <w:spacing w:before="50" w:afterLines="50" w:after="120"/>
        <w:jc w:val="left"/>
        <w:rPr>
          <w:szCs w:val="21"/>
        </w:rPr>
      </w:pPr>
      <w:r>
        <w:rPr>
          <w:szCs w:val="21"/>
        </w:rPr>
        <w:t>7</w:t>
      </w:r>
      <w:r>
        <w:rPr>
          <w:szCs w:val="21"/>
        </w:rPr>
        <w:t>．为本项目提供的其他优惠服务。</w:t>
      </w:r>
    </w:p>
    <w:p w14:paraId="1CCF169B" w14:textId="77777777" w:rsidR="002304C6" w:rsidRDefault="002304C6" w:rsidP="002304C6">
      <w:pPr>
        <w:snapToGrid w:val="0"/>
        <w:spacing w:before="50" w:afterLines="50" w:after="120"/>
        <w:jc w:val="left"/>
        <w:rPr>
          <w:szCs w:val="21"/>
        </w:rPr>
      </w:pPr>
    </w:p>
    <w:p w14:paraId="4FA2E6FC" w14:textId="77777777" w:rsidR="002304C6" w:rsidRDefault="002304C6" w:rsidP="002304C6">
      <w:pPr>
        <w:snapToGrid w:val="0"/>
        <w:spacing w:before="50" w:afterLines="50" w:after="120"/>
        <w:jc w:val="left"/>
        <w:rPr>
          <w:szCs w:val="21"/>
        </w:rPr>
      </w:pPr>
    </w:p>
    <w:p w14:paraId="37841E76" w14:textId="77777777" w:rsidR="002304C6" w:rsidRDefault="002304C6" w:rsidP="002304C6">
      <w:pPr>
        <w:snapToGrid w:val="0"/>
        <w:spacing w:before="50" w:afterLines="50" w:after="120"/>
        <w:jc w:val="left"/>
        <w:rPr>
          <w:szCs w:val="21"/>
        </w:rPr>
      </w:pPr>
      <w:r>
        <w:rPr>
          <w:szCs w:val="21"/>
        </w:rPr>
        <w:t xml:space="preserve">8. </w:t>
      </w:r>
      <w:r>
        <w:rPr>
          <w:szCs w:val="21"/>
        </w:rPr>
        <w:t>供应商对本项目的合理化建议和改进措施。</w:t>
      </w:r>
    </w:p>
    <w:p w14:paraId="62916CFB" w14:textId="77777777" w:rsidR="002304C6" w:rsidRDefault="002304C6" w:rsidP="002304C6">
      <w:pPr>
        <w:snapToGrid w:val="0"/>
        <w:spacing w:before="50" w:afterLines="50" w:after="120"/>
        <w:jc w:val="left"/>
        <w:rPr>
          <w:szCs w:val="21"/>
        </w:rPr>
      </w:pPr>
    </w:p>
    <w:p w14:paraId="000ECA68" w14:textId="77777777" w:rsidR="002304C6" w:rsidRDefault="002304C6" w:rsidP="002304C6">
      <w:pPr>
        <w:snapToGrid w:val="0"/>
        <w:spacing w:before="50" w:afterLines="50" w:after="120"/>
        <w:jc w:val="left"/>
        <w:rPr>
          <w:szCs w:val="21"/>
        </w:rPr>
      </w:pPr>
    </w:p>
    <w:p w14:paraId="52779680" w14:textId="77777777" w:rsidR="002304C6" w:rsidRDefault="002304C6" w:rsidP="002304C6">
      <w:pPr>
        <w:snapToGrid w:val="0"/>
        <w:spacing w:before="50" w:afterLines="50" w:after="120"/>
        <w:jc w:val="left"/>
        <w:rPr>
          <w:szCs w:val="21"/>
        </w:rPr>
      </w:pPr>
      <w:r>
        <w:rPr>
          <w:szCs w:val="21"/>
        </w:rPr>
        <w:t>9</w:t>
      </w:r>
      <w:r>
        <w:rPr>
          <w:szCs w:val="21"/>
        </w:rPr>
        <w:t>．供应商需要说明的其他文件和说明。</w:t>
      </w:r>
    </w:p>
    <w:p w14:paraId="50D59879" w14:textId="77777777" w:rsidR="002304C6" w:rsidRDefault="002304C6" w:rsidP="002304C6">
      <w:pPr>
        <w:snapToGrid w:val="0"/>
        <w:spacing w:beforeLines="50" w:before="120" w:after="50" w:line="440" w:lineRule="exact"/>
        <w:jc w:val="left"/>
        <w:outlineLvl w:val="1"/>
        <w:rPr>
          <w:bCs/>
          <w:sz w:val="24"/>
        </w:rPr>
      </w:pPr>
      <w:r>
        <w:rPr>
          <w:szCs w:val="21"/>
        </w:rPr>
        <w:br w:type="page"/>
      </w:r>
      <w:r>
        <w:rPr>
          <w:bCs/>
          <w:sz w:val="24"/>
        </w:rPr>
        <w:lastRenderedPageBreak/>
        <w:t>3</w:t>
      </w:r>
      <w:r>
        <w:rPr>
          <w:bCs/>
          <w:sz w:val="24"/>
        </w:rPr>
        <w:t>．投标文件封面参考格式</w:t>
      </w:r>
      <w:r>
        <w:rPr>
          <w:rFonts w:hint="eastAsia"/>
          <w:bCs/>
          <w:sz w:val="24"/>
        </w:rPr>
        <w:t>（报价文件）</w:t>
      </w:r>
      <w:r>
        <w:rPr>
          <w:bCs/>
          <w:sz w:val="24"/>
        </w:rPr>
        <w:t>：</w:t>
      </w:r>
      <w:r>
        <w:rPr>
          <w:bCs/>
          <w:sz w:val="24"/>
        </w:rPr>
        <w:t xml:space="preserve"> </w:t>
      </w:r>
    </w:p>
    <w:p w14:paraId="2D47379E" w14:textId="77777777" w:rsidR="002304C6" w:rsidRDefault="002304C6" w:rsidP="002304C6">
      <w:pPr>
        <w:snapToGrid w:val="0"/>
        <w:spacing w:before="50" w:afterLines="50" w:after="120" w:line="400" w:lineRule="exact"/>
        <w:jc w:val="left"/>
        <w:rPr>
          <w:bCs/>
          <w:sz w:val="24"/>
        </w:rPr>
      </w:pPr>
    </w:p>
    <w:p w14:paraId="202D8430" w14:textId="77777777" w:rsidR="002304C6" w:rsidRDefault="002304C6" w:rsidP="002304C6">
      <w:pPr>
        <w:snapToGrid w:val="0"/>
        <w:spacing w:beforeLines="50" w:before="120" w:after="50" w:line="360" w:lineRule="exact"/>
        <w:rPr>
          <w:sz w:val="24"/>
        </w:rPr>
      </w:pPr>
    </w:p>
    <w:p w14:paraId="0D34EC79" w14:textId="77777777" w:rsidR="002304C6" w:rsidRDefault="002304C6" w:rsidP="002304C6">
      <w:pPr>
        <w:snapToGrid w:val="0"/>
        <w:spacing w:beforeLines="50" w:before="120" w:after="50" w:line="360" w:lineRule="exact"/>
        <w:jc w:val="center"/>
        <w:rPr>
          <w:bCs/>
          <w:color w:val="FF0000"/>
          <w:sz w:val="24"/>
        </w:rPr>
      </w:pPr>
    </w:p>
    <w:p w14:paraId="426098ED" w14:textId="77777777" w:rsidR="002304C6" w:rsidRDefault="002304C6" w:rsidP="002304C6">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0ED79411" w14:textId="77777777" w:rsidR="002304C6" w:rsidRDefault="002304C6" w:rsidP="002304C6">
      <w:pPr>
        <w:snapToGrid w:val="0"/>
        <w:spacing w:beforeLines="50" w:before="120" w:after="50" w:line="360" w:lineRule="exact"/>
        <w:jc w:val="center"/>
        <w:rPr>
          <w:b/>
          <w:bCs/>
          <w:sz w:val="44"/>
          <w:szCs w:val="44"/>
        </w:rPr>
      </w:pPr>
    </w:p>
    <w:p w14:paraId="7F580D17" w14:textId="77777777" w:rsidR="002304C6" w:rsidRDefault="002304C6" w:rsidP="002304C6">
      <w:pPr>
        <w:snapToGrid w:val="0"/>
        <w:spacing w:beforeLines="50" w:before="120" w:after="50" w:line="360" w:lineRule="exact"/>
        <w:jc w:val="center"/>
        <w:rPr>
          <w:b/>
          <w:bCs/>
          <w:sz w:val="44"/>
          <w:szCs w:val="44"/>
        </w:rPr>
      </w:pPr>
    </w:p>
    <w:p w14:paraId="6FFB1F0B" w14:textId="77777777" w:rsidR="002304C6" w:rsidRDefault="002304C6" w:rsidP="002304C6">
      <w:pPr>
        <w:snapToGrid w:val="0"/>
        <w:spacing w:beforeLines="50" w:before="120" w:after="50" w:line="360" w:lineRule="exact"/>
        <w:jc w:val="center"/>
        <w:rPr>
          <w:b/>
          <w:bCs/>
          <w:sz w:val="44"/>
          <w:szCs w:val="44"/>
        </w:rPr>
      </w:pPr>
      <w:r>
        <w:rPr>
          <w:rFonts w:hint="eastAsia"/>
          <w:b/>
          <w:bCs/>
          <w:sz w:val="44"/>
          <w:szCs w:val="44"/>
        </w:rPr>
        <w:t>报价</w:t>
      </w:r>
      <w:r>
        <w:rPr>
          <w:b/>
          <w:bCs/>
          <w:sz w:val="44"/>
          <w:szCs w:val="44"/>
        </w:rPr>
        <w:t>文件</w:t>
      </w:r>
    </w:p>
    <w:p w14:paraId="0FE2D439" w14:textId="77777777" w:rsidR="002304C6" w:rsidRDefault="002304C6" w:rsidP="002304C6">
      <w:pPr>
        <w:snapToGrid w:val="0"/>
        <w:spacing w:beforeLines="50" w:before="120" w:after="50" w:line="360" w:lineRule="exact"/>
        <w:rPr>
          <w:bCs/>
          <w:sz w:val="24"/>
        </w:rPr>
      </w:pPr>
    </w:p>
    <w:p w14:paraId="0BF43F7D" w14:textId="77777777" w:rsidR="002304C6" w:rsidRDefault="002304C6" w:rsidP="002304C6">
      <w:pPr>
        <w:snapToGrid w:val="0"/>
        <w:spacing w:beforeLines="50" w:before="120" w:after="50" w:line="360" w:lineRule="exact"/>
        <w:rPr>
          <w:bCs/>
          <w:sz w:val="24"/>
        </w:rPr>
      </w:pPr>
    </w:p>
    <w:p w14:paraId="34345B67" w14:textId="77777777" w:rsidR="002304C6" w:rsidRDefault="002304C6" w:rsidP="002304C6">
      <w:pPr>
        <w:snapToGrid w:val="0"/>
        <w:spacing w:beforeLines="50" w:before="120" w:after="50" w:line="360" w:lineRule="exact"/>
        <w:rPr>
          <w:bCs/>
          <w:sz w:val="24"/>
        </w:rPr>
      </w:pPr>
    </w:p>
    <w:p w14:paraId="57A352B6" w14:textId="77777777" w:rsidR="002304C6" w:rsidRDefault="002304C6" w:rsidP="002304C6">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2FA8F738" w14:textId="77777777" w:rsidR="002304C6" w:rsidRDefault="002304C6" w:rsidP="002304C6">
      <w:pPr>
        <w:snapToGrid w:val="0"/>
        <w:spacing w:beforeLines="50" w:before="120" w:after="50" w:line="360" w:lineRule="exact"/>
        <w:ind w:firstLineChars="300" w:firstLine="720"/>
        <w:rPr>
          <w:bCs/>
          <w:sz w:val="24"/>
        </w:rPr>
      </w:pPr>
      <w:r>
        <w:rPr>
          <w:bCs/>
          <w:sz w:val="24"/>
        </w:rPr>
        <w:t>项目编号：</w:t>
      </w:r>
    </w:p>
    <w:p w14:paraId="0020F6CA" w14:textId="77777777" w:rsidR="002304C6" w:rsidRDefault="002304C6" w:rsidP="002304C6">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0BA855E3" w14:textId="77777777" w:rsidR="002304C6" w:rsidRDefault="002304C6" w:rsidP="002304C6">
      <w:pPr>
        <w:snapToGrid w:val="0"/>
        <w:spacing w:beforeLines="50" w:before="120" w:after="50" w:line="360" w:lineRule="exact"/>
        <w:ind w:firstLineChars="300" w:firstLine="720"/>
        <w:rPr>
          <w:bCs/>
          <w:sz w:val="24"/>
        </w:rPr>
      </w:pPr>
      <w:r>
        <w:rPr>
          <w:bCs/>
          <w:sz w:val="24"/>
        </w:rPr>
        <w:t>供应商名称：</w:t>
      </w:r>
    </w:p>
    <w:p w14:paraId="53F3A947" w14:textId="77777777" w:rsidR="002304C6" w:rsidRDefault="002304C6" w:rsidP="002304C6">
      <w:pPr>
        <w:snapToGrid w:val="0"/>
        <w:spacing w:beforeLines="50" w:before="120" w:after="50" w:line="360" w:lineRule="exact"/>
        <w:ind w:firstLineChars="300" w:firstLine="720"/>
        <w:rPr>
          <w:bCs/>
          <w:sz w:val="24"/>
        </w:rPr>
      </w:pPr>
      <w:r>
        <w:rPr>
          <w:bCs/>
          <w:sz w:val="24"/>
        </w:rPr>
        <w:t>供应商地址：</w:t>
      </w:r>
    </w:p>
    <w:p w14:paraId="45B1D968" w14:textId="77777777" w:rsidR="002304C6" w:rsidRDefault="002304C6" w:rsidP="002304C6">
      <w:pPr>
        <w:snapToGrid w:val="0"/>
        <w:spacing w:beforeLines="50" w:before="120" w:after="50" w:line="360" w:lineRule="exact"/>
        <w:ind w:firstLineChars="300" w:firstLine="720"/>
        <w:rPr>
          <w:bCs/>
          <w:sz w:val="24"/>
        </w:rPr>
      </w:pPr>
    </w:p>
    <w:p w14:paraId="52EE466B" w14:textId="77777777" w:rsidR="002304C6" w:rsidRDefault="002304C6" w:rsidP="002304C6">
      <w:pPr>
        <w:pStyle w:val="a0"/>
        <w:snapToGrid w:val="0"/>
        <w:spacing w:before="50" w:after="50" w:line="360" w:lineRule="exact"/>
        <w:ind w:firstLineChars="400" w:firstLine="960"/>
        <w:rPr>
          <w:bCs/>
          <w:sz w:val="24"/>
          <w:szCs w:val="24"/>
        </w:rPr>
      </w:pPr>
    </w:p>
    <w:p w14:paraId="1A105655" w14:textId="77777777" w:rsidR="002304C6" w:rsidRDefault="002304C6" w:rsidP="002304C6">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7FCCBE16" w14:textId="77777777" w:rsidR="002304C6" w:rsidRDefault="002304C6" w:rsidP="002304C6"/>
    <w:p w14:paraId="6CA54F92" w14:textId="77777777" w:rsidR="002304C6" w:rsidRDefault="002304C6" w:rsidP="002304C6">
      <w:pPr>
        <w:jc w:val="center"/>
        <w:rPr>
          <w:b/>
          <w:bCs/>
          <w:szCs w:val="21"/>
        </w:rPr>
      </w:pPr>
      <w:r>
        <w:rPr>
          <w:b/>
          <w:color w:val="4472C4"/>
          <w:szCs w:val="21"/>
        </w:rPr>
        <w:br w:type="page"/>
      </w:r>
      <w:r>
        <w:rPr>
          <w:b/>
          <w:bCs/>
          <w:szCs w:val="21"/>
        </w:rPr>
        <w:lastRenderedPageBreak/>
        <w:t xml:space="preserve"> </w:t>
      </w:r>
    </w:p>
    <w:p w14:paraId="1CEA7E5D" w14:textId="77777777" w:rsidR="002304C6" w:rsidRDefault="002304C6" w:rsidP="002304C6">
      <w:pPr>
        <w:snapToGrid w:val="0"/>
        <w:spacing w:beforeLines="50" w:before="120" w:after="50" w:line="440" w:lineRule="exact"/>
        <w:jc w:val="center"/>
        <w:outlineLvl w:val="1"/>
        <w:rPr>
          <w:bCs/>
          <w:sz w:val="24"/>
        </w:rPr>
      </w:pPr>
      <w:r>
        <w:rPr>
          <w:bCs/>
          <w:sz w:val="24"/>
        </w:rPr>
        <w:t>第三部分</w:t>
      </w:r>
      <w:r>
        <w:rPr>
          <w:bCs/>
          <w:sz w:val="24"/>
        </w:rPr>
        <w:t xml:space="preserve"> </w:t>
      </w:r>
      <w:r>
        <w:rPr>
          <w:bCs/>
          <w:sz w:val="24"/>
        </w:rPr>
        <w:t>报价文件</w:t>
      </w:r>
    </w:p>
    <w:p w14:paraId="6AFE8608" w14:textId="77777777" w:rsidR="002304C6" w:rsidRDefault="002304C6" w:rsidP="002304C6">
      <w:pPr>
        <w:jc w:val="center"/>
        <w:rPr>
          <w:b/>
          <w:bCs/>
          <w:szCs w:val="21"/>
        </w:rPr>
      </w:pPr>
    </w:p>
    <w:p w14:paraId="4168CF5A" w14:textId="77777777" w:rsidR="002304C6" w:rsidRDefault="002304C6" w:rsidP="002304C6">
      <w:r>
        <w:t>1</w:t>
      </w:r>
      <w:r>
        <w:t>．投标函格式：</w:t>
      </w:r>
    </w:p>
    <w:p w14:paraId="6CE77FA4" w14:textId="77777777" w:rsidR="002304C6" w:rsidRDefault="002304C6" w:rsidP="002304C6"/>
    <w:p w14:paraId="0818AF84" w14:textId="77777777" w:rsidR="002304C6" w:rsidRDefault="002304C6" w:rsidP="002304C6">
      <w:pPr>
        <w:jc w:val="center"/>
        <w:rPr>
          <w:b/>
          <w:szCs w:val="21"/>
        </w:rPr>
      </w:pPr>
      <w:r>
        <w:rPr>
          <w:b/>
          <w:szCs w:val="21"/>
        </w:rPr>
        <w:t>投</w:t>
      </w:r>
      <w:r>
        <w:rPr>
          <w:b/>
          <w:szCs w:val="21"/>
        </w:rPr>
        <w:t xml:space="preserve"> </w:t>
      </w:r>
      <w:r>
        <w:rPr>
          <w:b/>
          <w:szCs w:val="21"/>
        </w:rPr>
        <w:t>标</w:t>
      </w:r>
      <w:r>
        <w:rPr>
          <w:b/>
          <w:szCs w:val="21"/>
        </w:rPr>
        <w:t xml:space="preserve"> </w:t>
      </w:r>
      <w:r>
        <w:rPr>
          <w:b/>
          <w:szCs w:val="21"/>
        </w:rPr>
        <w:t>函</w:t>
      </w:r>
    </w:p>
    <w:p w14:paraId="36121506" w14:textId="77777777" w:rsidR="002304C6" w:rsidRDefault="002304C6" w:rsidP="002304C6">
      <w:pPr>
        <w:rPr>
          <w:b/>
          <w:szCs w:val="21"/>
        </w:rPr>
      </w:pPr>
    </w:p>
    <w:p w14:paraId="6EBD5840" w14:textId="77777777" w:rsidR="002304C6" w:rsidRDefault="002304C6" w:rsidP="002304C6">
      <w:pPr>
        <w:spacing w:line="360" w:lineRule="auto"/>
        <w:rPr>
          <w:szCs w:val="21"/>
        </w:rPr>
      </w:pPr>
      <w:r>
        <w:rPr>
          <w:szCs w:val="21"/>
        </w:rPr>
        <w:t>致：</w:t>
      </w:r>
      <w:bookmarkStart w:id="121"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1"/>
      <w:r>
        <w:rPr>
          <w:szCs w:val="21"/>
        </w:rPr>
        <w:t>：</w:t>
      </w:r>
    </w:p>
    <w:p w14:paraId="70EF7D9E" w14:textId="77777777" w:rsidR="002304C6" w:rsidRDefault="002304C6" w:rsidP="002304C6">
      <w:pPr>
        <w:spacing w:line="360" w:lineRule="auto"/>
        <w:ind w:firstLineChars="200" w:firstLine="420"/>
        <w:rPr>
          <w:szCs w:val="21"/>
        </w:rPr>
      </w:pPr>
      <w:r>
        <w:rPr>
          <w:szCs w:val="21"/>
        </w:rPr>
        <w:t>我方已仔细研究了</w:t>
      </w:r>
      <w:bookmarkStart w:id="122" w:name="_Hlk19051388"/>
      <w:r>
        <w:rPr>
          <w:rFonts w:hint="eastAsia"/>
          <w:i/>
          <w:iCs/>
          <w:szCs w:val="21"/>
          <w:u w:val="single"/>
        </w:rPr>
        <w:t>（项目名称）</w:t>
      </w:r>
      <w:bookmarkEnd w:id="122"/>
      <w:r>
        <w:rPr>
          <w:szCs w:val="21"/>
        </w:rPr>
        <w:t>的招标文件的全部内容。签字代表</w:t>
      </w:r>
      <w:bookmarkStart w:id="123" w:name="_Hlk19051393"/>
      <w:r>
        <w:rPr>
          <w:rFonts w:hint="eastAsia"/>
          <w:i/>
          <w:iCs/>
          <w:szCs w:val="21"/>
          <w:u w:val="single"/>
        </w:rPr>
        <w:t>（授权代表姓名）</w:t>
      </w:r>
      <w:bookmarkEnd w:id="123"/>
      <w:r>
        <w:rPr>
          <w:szCs w:val="21"/>
        </w:rPr>
        <w:t>经正式授权并代表供应商</w:t>
      </w:r>
      <w:r>
        <w:rPr>
          <w:szCs w:val="21"/>
        </w:rPr>
        <w:t>_</w:t>
      </w:r>
      <w:bookmarkStart w:id="124" w:name="_Hlk19051402"/>
      <w:r>
        <w:rPr>
          <w:i/>
          <w:iCs/>
          <w:szCs w:val="21"/>
          <w:u w:val="single"/>
        </w:rPr>
        <w:t>（供应商名称）</w:t>
      </w:r>
      <w:bookmarkEnd w:id="124"/>
      <w:r>
        <w:rPr>
          <w:szCs w:val="21"/>
        </w:rPr>
        <w:t>提交投标文件</w:t>
      </w:r>
      <w:r>
        <w:rPr>
          <w:rFonts w:hint="eastAsia"/>
          <w:szCs w:val="21"/>
        </w:rPr>
        <w:t>。</w:t>
      </w:r>
    </w:p>
    <w:p w14:paraId="2EB305AB" w14:textId="77777777" w:rsidR="002304C6" w:rsidRDefault="002304C6" w:rsidP="002304C6">
      <w:pPr>
        <w:spacing w:line="360" w:lineRule="auto"/>
        <w:rPr>
          <w:szCs w:val="21"/>
        </w:rPr>
      </w:pPr>
      <w:r>
        <w:rPr>
          <w:szCs w:val="21"/>
        </w:rPr>
        <w:t>据此函，签字代表宣布同意如下：</w:t>
      </w:r>
    </w:p>
    <w:p w14:paraId="24ED40EC" w14:textId="77777777" w:rsidR="002304C6" w:rsidRDefault="002304C6" w:rsidP="002304C6">
      <w:pPr>
        <w:spacing w:line="360" w:lineRule="auto"/>
        <w:rPr>
          <w:szCs w:val="21"/>
        </w:rPr>
      </w:pPr>
      <w:r>
        <w:rPr>
          <w:szCs w:val="21"/>
        </w:rPr>
        <w:t>（</w:t>
      </w:r>
      <w:r>
        <w:rPr>
          <w:szCs w:val="21"/>
        </w:rPr>
        <w:t>1</w:t>
      </w:r>
      <w:r>
        <w:rPr>
          <w:szCs w:val="21"/>
        </w:rPr>
        <w:t>）</w:t>
      </w:r>
      <w:r>
        <w:rPr>
          <w:rFonts w:hint="eastAsia"/>
          <w:szCs w:val="21"/>
        </w:rPr>
        <w:t>我方</w:t>
      </w:r>
      <w:r>
        <w:rPr>
          <w:szCs w:val="21"/>
        </w:rPr>
        <w:t>已详细审查全部</w:t>
      </w:r>
      <w:r>
        <w:rPr>
          <w:szCs w:val="21"/>
        </w:rPr>
        <w:t>“</w:t>
      </w:r>
      <w:r>
        <w:rPr>
          <w:szCs w:val="21"/>
        </w:rPr>
        <w:t>招标文件</w:t>
      </w:r>
      <w:r>
        <w:rPr>
          <w:szCs w:val="21"/>
        </w:rPr>
        <w:t>”</w:t>
      </w:r>
      <w:r>
        <w:rPr>
          <w:szCs w:val="21"/>
        </w:rPr>
        <w:t>，包括修改文件（如有的话）以及全部参考资料和有关附件，已经了解我方对于招标文件、采购过程、采购结果有依法进行询问、质疑、投诉的权利及相关渠道和要求。</w:t>
      </w:r>
    </w:p>
    <w:p w14:paraId="3CE0625F" w14:textId="77777777" w:rsidR="002304C6" w:rsidRDefault="002304C6" w:rsidP="002304C6">
      <w:pPr>
        <w:spacing w:line="360" w:lineRule="auto"/>
        <w:rPr>
          <w:szCs w:val="21"/>
        </w:rPr>
      </w:pPr>
      <w:r>
        <w:rPr>
          <w:szCs w:val="21"/>
        </w:rPr>
        <w:t>（</w:t>
      </w:r>
      <w:r>
        <w:rPr>
          <w:szCs w:val="21"/>
        </w:rPr>
        <w:t>2</w:t>
      </w:r>
      <w:r>
        <w:rPr>
          <w:szCs w:val="21"/>
        </w:rPr>
        <w:t>）</w:t>
      </w:r>
      <w:r>
        <w:rPr>
          <w:rFonts w:hint="eastAsia"/>
          <w:szCs w:val="21"/>
        </w:rPr>
        <w:t>我方</w:t>
      </w:r>
      <w:r>
        <w:rPr>
          <w:szCs w:val="21"/>
        </w:rPr>
        <w:t>在投标之前已经与贵方进行了充分的沟通，完全理解并接受招标文件的各项规定和要求，对招标文件的合理性、合法性不再有异议。</w:t>
      </w:r>
    </w:p>
    <w:p w14:paraId="072A98AD" w14:textId="77777777" w:rsidR="002304C6" w:rsidRDefault="002304C6" w:rsidP="002304C6">
      <w:pPr>
        <w:spacing w:line="360" w:lineRule="auto"/>
        <w:rPr>
          <w:szCs w:val="21"/>
        </w:rPr>
      </w:pPr>
      <w:r>
        <w:rPr>
          <w:rFonts w:hint="eastAsia"/>
          <w:szCs w:val="21"/>
        </w:rPr>
        <w:t>（</w:t>
      </w:r>
      <w:r>
        <w:rPr>
          <w:rFonts w:hint="eastAsia"/>
          <w:szCs w:val="21"/>
        </w:rPr>
        <w:t>3</w:t>
      </w:r>
      <w:r>
        <w:rPr>
          <w:rFonts w:hint="eastAsia"/>
          <w:szCs w:val="21"/>
        </w:rPr>
        <w:t>）我方承诺本投标有效期为第三章投标人须知规定的期限。</w:t>
      </w:r>
    </w:p>
    <w:p w14:paraId="082FE73D" w14:textId="77777777" w:rsidR="002304C6" w:rsidRDefault="002304C6" w:rsidP="002304C6">
      <w:pPr>
        <w:spacing w:line="360" w:lineRule="auto"/>
        <w:rPr>
          <w:szCs w:val="21"/>
        </w:rPr>
      </w:pPr>
      <w:r>
        <w:rPr>
          <w:szCs w:val="21"/>
        </w:rPr>
        <w:t>（</w:t>
      </w:r>
      <w:r>
        <w:rPr>
          <w:szCs w:val="21"/>
        </w:rPr>
        <w:t>4</w:t>
      </w:r>
      <w:r>
        <w:rPr>
          <w:szCs w:val="21"/>
        </w:rPr>
        <w:t>）如中标，本投标文件至本项目合同履行</w:t>
      </w:r>
      <w:proofErr w:type="gramStart"/>
      <w:r>
        <w:rPr>
          <w:szCs w:val="21"/>
        </w:rPr>
        <w:t>完毕止均保持</w:t>
      </w:r>
      <w:proofErr w:type="gramEnd"/>
      <w:r>
        <w:rPr>
          <w:szCs w:val="21"/>
        </w:rPr>
        <w:t>有效，</w:t>
      </w:r>
      <w:r>
        <w:rPr>
          <w:rFonts w:hint="eastAsia"/>
          <w:szCs w:val="21"/>
        </w:rPr>
        <w:t>我方</w:t>
      </w:r>
      <w:r>
        <w:rPr>
          <w:szCs w:val="21"/>
        </w:rPr>
        <w:t>将按</w:t>
      </w:r>
      <w:r>
        <w:rPr>
          <w:szCs w:val="21"/>
        </w:rPr>
        <w:t>“</w:t>
      </w:r>
      <w:r>
        <w:rPr>
          <w:szCs w:val="21"/>
        </w:rPr>
        <w:t>招标文件</w:t>
      </w:r>
      <w:r>
        <w:rPr>
          <w:szCs w:val="21"/>
        </w:rPr>
        <w:t>”</w:t>
      </w:r>
      <w:r>
        <w:rPr>
          <w:szCs w:val="21"/>
        </w:rPr>
        <w:t>及政府采购法律、法规的规定履行合同责任和义务</w:t>
      </w:r>
      <w:r>
        <w:rPr>
          <w:rFonts w:hint="eastAsia"/>
          <w:szCs w:val="21"/>
        </w:rPr>
        <w:t>，并承诺</w:t>
      </w:r>
      <w:proofErr w:type="gramStart"/>
      <w:r>
        <w:rPr>
          <w:szCs w:val="21"/>
        </w:rPr>
        <w:t>不</w:t>
      </w:r>
      <w:proofErr w:type="gramEnd"/>
      <w:r>
        <w:rPr>
          <w:szCs w:val="21"/>
        </w:rPr>
        <w:t>分包及转包他人。</w:t>
      </w:r>
    </w:p>
    <w:p w14:paraId="30C6C017" w14:textId="77777777" w:rsidR="002304C6" w:rsidRDefault="002304C6" w:rsidP="002304C6">
      <w:pPr>
        <w:spacing w:line="360" w:lineRule="auto"/>
        <w:rPr>
          <w:szCs w:val="21"/>
        </w:rPr>
      </w:pPr>
      <w:r>
        <w:rPr>
          <w:szCs w:val="21"/>
        </w:rPr>
        <w:t>（</w:t>
      </w:r>
      <w:r>
        <w:rPr>
          <w:szCs w:val="21"/>
        </w:rPr>
        <w:t>5</w:t>
      </w:r>
      <w:r>
        <w:rPr>
          <w:szCs w:val="21"/>
        </w:rPr>
        <w:t>）</w:t>
      </w:r>
      <w:r>
        <w:rPr>
          <w:rFonts w:hint="eastAsia"/>
          <w:szCs w:val="21"/>
        </w:rPr>
        <w:t>我方</w:t>
      </w:r>
      <w:r>
        <w:rPr>
          <w:szCs w:val="21"/>
        </w:rPr>
        <w:t>同意按照贵方要求提供与投标有关的一切数据或资料。</w:t>
      </w:r>
    </w:p>
    <w:p w14:paraId="53C3FD48" w14:textId="77777777" w:rsidR="002304C6" w:rsidRDefault="002304C6" w:rsidP="002304C6">
      <w:pPr>
        <w:spacing w:line="360" w:lineRule="auto"/>
        <w:rPr>
          <w:szCs w:val="21"/>
        </w:rPr>
      </w:pPr>
      <w:r>
        <w:rPr>
          <w:szCs w:val="21"/>
        </w:rPr>
        <w:t>（</w:t>
      </w:r>
      <w:r>
        <w:rPr>
          <w:szCs w:val="21"/>
        </w:rPr>
        <w:t>6</w:t>
      </w:r>
      <w:r>
        <w:rPr>
          <w:szCs w:val="21"/>
        </w:rPr>
        <w:t>）与本项目有关的一切正式往来信函请寄：</w:t>
      </w:r>
    </w:p>
    <w:p w14:paraId="20D8A593" w14:textId="77777777" w:rsidR="002304C6" w:rsidRDefault="002304C6" w:rsidP="002304C6">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w:t>
      </w:r>
      <w:r>
        <w:rPr>
          <w:szCs w:val="21"/>
        </w:rPr>
        <w:t>电话：</w:t>
      </w:r>
      <w:r>
        <w:rPr>
          <w:szCs w:val="21"/>
          <w:u w:val="single"/>
        </w:rPr>
        <w:t xml:space="preserve">            </w:t>
      </w:r>
    </w:p>
    <w:p w14:paraId="3254B9E4" w14:textId="77777777" w:rsidR="002304C6" w:rsidRDefault="002304C6" w:rsidP="002304C6">
      <w:pPr>
        <w:spacing w:line="360" w:lineRule="auto"/>
        <w:rPr>
          <w:szCs w:val="21"/>
        </w:rPr>
      </w:pPr>
      <w:r>
        <w:rPr>
          <w:szCs w:val="21"/>
        </w:rPr>
        <w:t>传真：</w:t>
      </w:r>
      <w:r>
        <w:rPr>
          <w:szCs w:val="21"/>
          <w:u w:val="single"/>
        </w:rPr>
        <w:t xml:space="preserve">           </w:t>
      </w:r>
      <w:r>
        <w:rPr>
          <w:szCs w:val="21"/>
        </w:rPr>
        <w:t xml:space="preserve">  </w:t>
      </w:r>
    </w:p>
    <w:p w14:paraId="776C3039" w14:textId="77777777" w:rsidR="002304C6" w:rsidRDefault="002304C6" w:rsidP="002304C6">
      <w:pPr>
        <w:spacing w:line="360" w:lineRule="auto"/>
        <w:rPr>
          <w:szCs w:val="21"/>
        </w:rPr>
      </w:pPr>
      <w:r>
        <w:rPr>
          <w:szCs w:val="21"/>
        </w:rPr>
        <w:t>供应商代表姓名</w:t>
      </w:r>
      <w:r>
        <w:rPr>
          <w:szCs w:val="21"/>
          <w:u w:val="single"/>
        </w:rPr>
        <w:t xml:space="preserve">         </w:t>
      </w:r>
      <w:r>
        <w:rPr>
          <w:szCs w:val="21"/>
        </w:rPr>
        <w:t xml:space="preserve">  </w:t>
      </w:r>
      <w:r>
        <w:rPr>
          <w:szCs w:val="21"/>
        </w:rPr>
        <w:t>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0C82F717" w14:textId="77777777" w:rsidR="002304C6" w:rsidRDefault="002304C6" w:rsidP="002304C6">
      <w:pPr>
        <w:spacing w:line="360" w:lineRule="auto"/>
        <w:rPr>
          <w:szCs w:val="21"/>
        </w:rPr>
      </w:pPr>
    </w:p>
    <w:p w14:paraId="174DF4EA" w14:textId="77777777" w:rsidR="002304C6" w:rsidRDefault="002304C6" w:rsidP="002304C6">
      <w:pPr>
        <w:spacing w:line="360" w:lineRule="auto"/>
        <w:rPr>
          <w:szCs w:val="21"/>
        </w:rPr>
      </w:pPr>
    </w:p>
    <w:p w14:paraId="24B97A65" w14:textId="77777777" w:rsidR="002304C6" w:rsidRDefault="002304C6" w:rsidP="002304C6">
      <w:pPr>
        <w:spacing w:line="360" w:lineRule="auto"/>
        <w:rPr>
          <w:szCs w:val="21"/>
        </w:rPr>
      </w:pPr>
    </w:p>
    <w:p w14:paraId="7A992FCE" w14:textId="77777777" w:rsidR="002304C6" w:rsidRDefault="002304C6" w:rsidP="002304C6">
      <w:pPr>
        <w:spacing w:line="360" w:lineRule="auto"/>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61CBFE1A" w14:textId="77777777" w:rsidR="002304C6" w:rsidRDefault="002304C6" w:rsidP="002304C6">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9E0067B" w14:textId="77777777" w:rsidR="002304C6" w:rsidRDefault="002304C6" w:rsidP="002304C6">
      <w:r>
        <w:rPr>
          <w:b/>
          <w:szCs w:val="21"/>
        </w:rPr>
        <w:br w:type="page"/>
      </w:r>
      <w:r>
        <w:lastRenderedPageBreak/>
        <w:t>2</w:t>
      </w:r>
      <w:r>
        <w:t>．投标报价明细表格式：</w:t>
      </w:r>
    </w:p>
    <w:p w14:paraId="5265911F" w14:textId="77777777" w:rsidR="002304C6" w:rsidRDefault="002304C6" w:rsidP="002304C6">
      <w:pPr>
        <w:jc w:val="center"/>
        <w:rPr>
          <w:b/>
          <w:szCs w:val="21"/>
        </w:rPr>
      </w:pPr>
      <w:r>
        <w:rPr>
          <w:b/>
          <w:szCs w:val="21"/>
        </w:rPr>
        <w:t>投标报价明细表</w:t>
      </w:r>
    </w:p>
    <w:p w14:paraId="1D7D3671" w14:textId="77777777" w:rsidR="002304C6" w:rsidRDefault="002304C6" w:rsidP="002304C6">
      <w:pPr>
        <w:ind w:firstLineChars="1150" w:firstLine="2415"/>
        <w:rPr>
          <w:szCs w:val="21"/>
        </w:rPr>
      </w:pPr>
      <w:r>
        <w:rPr>
          <w:szCs w:val="21"/>
        </w:rPr>
        <w:t xml:space="preserve">                            </w:t>
      </w:r>
      <w:r>
        <w:rPr>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04"/>
        <w:gridCol w:w="3011"/>
        <w:gridCol w:w="2675"/>
        <w:gridCol w:w="2675"/>
      </w:tblGrid>
      <w:tr w:rsidR="002304C6" w14:paraId="316CF22A"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679E6145" w14:textId="77777777" w:rsidR="002304C6" w:rsidRDefault="002304C6" w:rsidP="001476E7">
            <w:pPr>
              <w:jc w:val="center"/>
              <w:rPr>
                <w:spacing w:val="20"/>
                <w:szCs w:val="21"/>
              </w:rPr>
            </w:pPr>
            <w:r>
              <w:rPr>
                <w:szCs w:val="21"/>
              </w:rPr>
              <w:t>序号</w:t>
            </w:r>
          </w:p>
        </w:tc>
        <w:tc>
          <w:tcPr>
            <w:tcW w:w="3011" w:type="dxa"/>
            <w:tcBorders>
              <w:top w:val="single" w:sz="4" w:space="0" w:color="auto"/>
              <w:left w:val="single" w:sz="4" w:space="0" w:color="auto"/>
              <w:bottom w:val="single" w:sz="4" w:space="0" w:color="auto"/>
              <w:right w:val="single" w:sz="4" w:space="0" w:color="auto"/>
            </w:tcBorders>
            <w:vAlign w:val="center"/>
          </w:tcPr>
          <w:p w14:paraId="42067433" w14:textId="77777777" w:rsidR="002304C6" w:rsidRDefault="002304C6" w:rsidP="001476E7">
            <w:pPr>
              <w:jc w:val="center"/>
              <w:rPr>
                <w:szCs w:val="21"/>
              </w:rPr>
            </w:pPr>
            <w:r>
              <w:rPr>
                <w:szCs w:val="21"/>
              </w:rPr>
              <w:t>服务名称</w:t>
            </w:r>
          </w:p>
        </w:tc>
        <w:tc>
          <w:tcPr>
            <w:tcW w:w="2675" w:type="dxa"/>
            <w:tcBorders>
              <w:top w:val="single" w:sz="4" w:space="0" w:color="auto"/>
              <w:left w:val="single" w:sz="4" w:space="0" w:color="auto"/>
              <w:bottom w:val="single" w:sz="4" w:space="0" w:color="auto"/>
              <w:right w:val="single" w:sz="4" w:space="0" w:color="auto"/>
            </w:tcBorders>
            <w:vAlign w:val="center"/>
          </w:tcPr>
          <w:p w14:paraId="0CA4A418" w14:textId="77777777" w:rsidR="002304C6" w:rsidRDefault="002304C6" w:rsidP="001476E7">
            <w:pPr>
              <w:jc w:val="center"/>
              <w:rPr>
                <w:szCs w:val="21"/>
              </w:rPr>
            </w:pPr>
            <w:r>
              <w:rPr>
                <w:szCs w:val="21"/>
              </w:rPr>
              <w:t>报价</w:t>
            </w:r>
          </w:p>
        </w:tc>
        <w:tc>
          <w:tcPr>
            <w:tcW w:w="2675" w:type="dxa"/>
            <w:tcBorders>
              <w:top w:val="single" w:sz="4" w:space="0" w:color="auto"/>
              <w:left w:val="single" w:sz="4" w:space="0" w:color="auto"/>
              <w:bottom w:val="single" w:sz="4" w:space="0" w:color="auto"/>
              <w:right w:val="single" w:sz="4" w:space="0" w:color="auto"/>
            </w:tcBorders>
            <w:vAlign w:val="center"/>
          </w:tcPr>
          <w:p w14:paraId="2337DED9" w14:textId="77777777" w:rsidR="002304C6" w:rsidRDefault="002304C6" w:rsidP="001476E7">
            <w:pPr>
              <w:jc w:val="center"/>
              <w:rPr>
                <w:szCs w:val="21"/>
              </w:rPr>
            </w:pPr>
            <w:r>
              <w:rPr>
                <w:szCs w:val="21"/>
              </w:rPr>
              <w:t>备注</w:t>
            </w:r>
          </w:p>
        </w:tc>
      </w:tr>
      <w:tr w:rsidR="002304C6" w14:paraId="2CF50A5A"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3B930C1A" w14:textId="77777777" w:rsidR="002304C6" w:rsidRDefault="002304C6" w:rsidP="001476E7">
            <w:pPr>
              <w:jc w:val="center"/>
              <w:rPr>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134408EE" w14:textId="77777777" w:rsidR="002304C6" w:rsidRDefault="002304C6"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341750E1" w14:textId="77777777" w:rsidR="002304C6" w:rsidRDefault="002304C6"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7D8686F9" w14:textId="77777777" w:rsidR="002304C6" w:rsidRDefault="002304C6" w:rsidP="001476E7">
            <w:pPr>
              <w:jc w:val="center"/>
              <w:rPr>
                <w:spacing w:val="20"/>
                <w:szCs w:val="21"/>
              </w:rPr>
            </w:pPr>
          </w:p>
        </w:tc>
      </w:tr>
      <w:tr w:rsidR="002304C6" w14:paraId="0BFF873E"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4F9AD6F7" w14:textId="77777777" w:rsidR="002304C6" w:rsidRDefault="002304C6"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0235AB62" w14:textId="77777777" w:rsidR="002304C6" w:rsidRDefault="002304C6"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5FFC866C" w14:textId="77777777" w:rsidR="002304C6" w:rsidRDefault="002304C6"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75BDC370" w14:textId="77777777" w:rsidR="002304C6" w:rsidRDefault="002304C6" w:rsidP="001476E7">
            <w:pPr>
              <w:jc w:val="center"/>
              <w:rPr>
                <w:color w:val="4472C4"/>
                <w:spacing w:val="20"/>
                <w:szCs w:val="21"/>
              </w:rPr>
            </w:pPr>
          </w:p>
        </w:tc>
      </w:tr>
      <w:tr w:rsidR="002304C6" w14:paraId="453C2911"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64F40A32" w14:textId="77777777" w:rsidR="002304C6" w:rsidRDefault="002304C6"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0138149B" w14:textId="77777777" w:rsidR="002304C6" w:rsidRDefault="002304C6" w:rsidP="001476E7">
            <w:pPr>
              <w:jc w:val="center"/>
              <w:rPr>
                <w:color w:val="4472C4"/>
                <w:spacing w:val="20"/>
                <w:szCs w:val="21"/>
              </w:rPr>
            </w:pPr>
            <w:r>
              <w:rPr>
                <w:color w:val="4472C4"/>
                <w:spacing w:val="20"/>
                <w:szCs w:val="21"/>
              </w:rPr>
              <w:t>……</w:t>
            </w:r>
          </w:p>
        </w:tc>
        <w:tc>
          <w:tcPr>
            <w:tcW w:w="2675" w:type="dxa"/>
            <w:tcBorders>
              <w:top w:val="single" w:sz="4" w:space="0" w:color="auto"/>
              <w:left w:val="single" w:sz="4" w:space="0" w:color="auto"/>
              <w:bottom w:val="single" w:sz="4" w:space="0" w:color="auto"/>
              <w:right w:val="single" w:sz="4" w:space="0" w:color="auto"/>
            </w:tcBorders>
          </w:tcPr>
          <w:p w14:paraId="5F7B3C1F" w14:textId="77777777" w:rsidR="002304C6" w:rsidRDefault="002304C6"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15BE6BD9" w14:textId="77777777" w:rsidR="002304C6" w:rsidRDefault="002304C6" w:rsidP="001476E7">
            <w:pPr>
              <w:jc w:val="center"/>
              <w:rPr>
                <w:color w:val="4472C4"/>
                <w:spacing w:val="20"/>
                <w:szCs w:val="21"/>
              </w:rPr>
            </w:pPr>
          </w:p>
        </w:tc>
      </w:tr>
    </w:tbl>
    <w:p w14:paraId="300044B9" w14:textId="77777777" w:rsidR="002304C6" w:rsidRDefault="002304C6" w:rsidP="002304C6">
      <w:pPr>
        <w:rPr>
          <w:spacing w:val="20"/>
          <w:szCs w:val="21"/>
          <w:u w:val="single"/>
        </w:rPr>
      </w:pPr>
    </w:p>
    <w:p w14:paraId="155934FE" w14:textId="77777777" w:rsidR="002304C6" w:rsidRDefault="002304C6" w:rsidP="002304C6">
      <w:pPr>
        <w:spacing w:line="360" w:lineRule="auto"/>
        <w:rPr>
          <w:spacing w:val="20"/>
          <w:szCs w:val="21"/>
        </w:rPr>
      </w:pPr>
    </w:p>
    <w:p w14:paraId="1A52A834" w14:textId="77777777" w:rsidR="002304C6" w:rsidRDefault="002304C6" w:rsidP="002304C6">
      <w:pPr>
        <w:snapToGrid w:val="0"/>
        <w:spacing w:before="50" w:afterLines="50" w:after="120"/>
        <w:jc w:val="left"/>
        <w:rPr>
          <w:szCs w:val="21"/>
        </w:rPr>
      </w:pPr>
      <w:r>
        <w:rPr>
          <w:rFonts w:hint="eastAsia"/>
          <w:szCs w:val="21"/>
        </w:rPr>
        <w:t>注：本表如与广西政府采购云平台不一致的，以广西政府采购云平台为准。</w:t>
      </w:r>
    </w:p>
    <w:p w14:paraId="700B81A5" w14:textId="77777777" w:rsidR="002304C6" w:rsidRDefault="002304C6" w:rsidP="002304C6">
      <w:pPr>
        <w:snapToGrid w:val="0"/>
        <w:spacing w:before="50" w:afterLines="50" w:after="120"/>
        <w:jc w:val="left"/>
        <w:rPr>
          <w:szCs w:val="21"/>
        </w:rPr>
      </w:pPr>
    </w:p>
    <w:p w14:paraId="04797DF9" w14:textId="77777777" w:rsidR="002304C6" w:rsidRDefault="002304C6" w:rsidP="002304C6">
      <w:pPr>
        <w:snapToGrid w:val="0"/>
        <w:spacing w:before="50" w:afterLines="50" w:after="120"/>
        <w:jc w:val="left"/>
        <w:rPr>
          <w:szCs w:val="21"/>
        </w:rPr>
      </w:pPr>
    </w:p>
    <w:p w14:paraId="43E263A4" w14:textId="77777777" w:rsidR="002304C6" w:rsidRDefault="002304C6" w:rsidP="002304C6">
      <w:pPr>
        <w:snapToGrid w:val="0"/>
        <w:spacing w:before="50" w:afterLines="50" w:after="120"/>
        <w:jc w:val="left"/>
        <w:rPr>
          <w:szCs w:val="21"/>
        </w:rPr>
      </w:pPr>
      <w:r>
        <w:rPr>
          <w:rFonts w:hint="eastAsia"/>
          <w:szCs w:val="21"/>
        </w:rPr>
        <w:t>供应商名称（电子签章）：</w:t>
      </w:r>
      <w:r>
        <w:rPr>
          <w:rFonts w:hint="eastAsia"/>
          <w:szCs w:val="21"/>
        </w:rPr>
        <w:t xml:space="preserve">                          </w:t>
      </w:r>
    </w:p>
    <w:p w14:paraId="5F156E88" w14:textId="77777777" w:rsidR="002304C6" w:rsidRDefault="002304C6" w:rsidP="002304C6">
      <w:pPr>
        <w:snapToGrid w:val="0"/>
        <w:spacing w:before="50" w:afterLines="50" w:after="120"/>
        <w:jc w:val="left"/>
        <w:rPr>
          <w:szCs w:val="21"/>
        </w:rPr>
      </w:pPr>
      <w:r>
        <w:rPr>
          <w:rFonts w:hint="eastAsia"/>
          <w:szCs w:val="21"/>
        </w:rPr>
        <w:t>日</w:t>
      </w:r>
      <w:r>
        <w:rPr>
          <w:rFonts w:hint="eastAsia"/>
          <w:szCs w:val="21"/>
        </w:rPr>
        <w:t xml:space="preserve">  </w:t>
      </w:r>
      <w:r>
        <w:rPr>
          <w:rFonts w:hint="eastAsia"/>
          <w:szCs w:val="21"/>
        </w:rPr>
        <w:t>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szCs w:val="21"/>
        </w:rPr>
        <w:br w:type="page"/>
      </w:r>
      <w:r>
        <w:rPr>
          <w:szCs w:val="21"/>
        </w:rPr>
        <w:lastRenderedPageBreak/>
        <w:t>3</w:t>
      </w:r>
      <w:r>
        <w:rPr>
          <w:szCs w:val="21"/>
        </w:rPr>
        <w:t>．过低报价合理性的说明。（如有）</w:t>
      </w:r>
    </w:p>
    <w:p w14:paraId="543E3D15" w14:textId="77777777" w:rsidR="002304C6" w:rsidRDefault="002304C6" w:rsidP="002304C6">
      <w:pPr>
        <w:spacing w:line="360" w:lineRule="auto"/>
        <w:ind w:firstLineChars="200" w:firstLine="42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72BA3B1F" w14:textId="77777777" w:rsidR="002304C6" w:rsidRDefault="002304C6" w:rsidP="002304C6">
      <w:pPr>
        <w:widowControl/>
        <w:jc w:val="left"/>
        <w:outlineLvl w:val="1"/>
        <w:rPr>
          <w:szCs w:val="21"/>
        </w:rPr>
      </w:pPr>
      <w:bookmarkStart w:id="125" w:name="_Hlk88990880"/>
      <w:r>
        <w:rPr>
          <w:szCs w:val="21"/>
        </w:rPr>
        <w:br w:type="page"/>
      </w:r>
      <w:r>
        <w:rPr>
          <w:szCs w:val="21"/>
        </w:rPr>
        <w:lastRenderedPageBreak/>
        <w:t>4</w:t>
      </w:r>
      <w:r>
        <w:rPr>
          <w:rFonts w:hint="eastAsia"/>
          <w:szCs w:val="21"/>
        </w:rPr>
        <w:t>．开标一览表</w:t>
      </w:r>
    </w:p>
    <w:p w14:paraId="6D7B1510" w14:textId="77777777" w:rsidR="002304C6" w:rsidRDefault="002304C6" w:rsidP="002304C6">
      <w:pPr>
        <w:widowControl/>
        <w:jc w:val="left"/>
        <w:rPr>
          <w:color w:val="4472C4"/>
          <w:szCs w:val="21"/>
        </w:rPr>
      </w:pPr>
    </w:p>
    <w:p w14:paraId="25E3E9F2" w14:textId="77777777" w:rsidR="002304C6" w:rsidRDefault="002304C6" w:rsidP="002304C6">
      <w:pPr>
        <w:widowControl/>
        <w:jc w:val="left"/>
        <w:rPr>
          <w:color w:val="4472C4"/>
          <w:szCs w:val="21"/>
        </w:rPr>
      </w:pPr>
    </w:p>
    <w:p w14:paraId="3392A861" w14:textId="77777777" w:rsidR="002304C6" w:rsidRDefault="002304C6" w:rsidP="002304C6">
      <w:pPr>
        <w:widowControl/>
        <w:jc w:val="left"/>
        <w:rPr>
          <w:color w:val="4472C4"/>
          <w:szCs w:val="21"/>
        </w:rPr>
      </w:pPr>
    </w:p>
    <w:p w14:paraId="1C52654F" w14:textId="77777777" w:rsidR="002304C6" w:rsidRDefault="002304C6" w:rsidP="002304C6">
      <w:pPr>
        <w:rPr>
          <w:b/>
          <w:szCs w:val="21"/>
        </w:rPr>
      </w:pPr>
    </w:p>
    <w:p w14:paraId="200559E6" w14:textId="77777777" w:rsidR="002304C6" w:rsidRDefault="002304C6" w:rsidP="002304C6">
      <w:pPr>
        <w:rPr>
          <w:b/>
          <w:szCs w:val="21"/>
        </w:rPr>
      </w:pPr>
    </w:p>
    <w:p w14:paraId="08568A00" w14:textId="77777777" w:rsidR="002304C6" w:rsidRDefault="002304C6" w:rsidP="002304C6">
      <w:pPr>
        <w:rPr>
          <w:bCs/>
          <w:color w:val="000000" w:themeColor="text1"/>
          <w:sz w:val="24"/>
        </w:rPr>
      </w:pPr>
      <w:r>
        <w:rPr>
          <w:rFonts w:hint="eastAsia"/>
          <w:b/>
          <w:szCs w:val="21"/>
        </w:rPr>
        <w:t>格式详见广西政府采购云平台，且仅在广西政府采购云平台填写即可。</w:t>
      </w:r>
      <w:bookmarkEnd w:id="125"/>
    </w:p>
    <w:p w14:paraId="7FA50C46" w14:textId="77777777" w:rsidR="00117BD1" w:rsidRPr="002304C6" w:rsidRDefault="00117BD1">
      <w:pPr>
        <w:widowControl/>
        <w:jc w:val="left"/>
        <w:rPr>
          <w:color w:val="000000" w:themeColor="text1"/>
          <w:szCs w:val="21"/>
        </w:rPr>
      </w:pPr>
    </w:p>
    <w:bookmarkEnd w:id="96"/>
    <w:p w14:paraId="79D4C792" w14:textId="77777777" w:rsidR="00117BD1" w:rsidRDefault="00117BD1">
      <w:pPr>
        <w:spacing w:line="360" w:lineRule="auto"/>
        <w:ind w:firstLine="420"/>
        <w:rPr>
          <w:color w:val="000000" w:themeColor="text1"/>
          <w:szCs w:val="21"/>
        </w:rPr>
      </w:pPr>
    </w:p>
    <w:p w14:paraId="72F92CD7" w14:textId="77777777" w:rsidR="00117BD1" w:rsidRDefault="002304C6">
      <w:pPr>
        <w:snapToGrid w:val="0"/>
        <w:spacing w:beforeLines="50" w:before="120" w:after="50" w:line="440" w:lineRule="exact"/>
        <w:jc w:val="left"/>
        <w:outlineLvl w:val="1"/>
        <w:rPr>
          <w:bCs/>
          <w:color w:val="000000" w:themeColor="text1"/>
          <w:sz w:val="24"/>
        </w:rPr>
      </w:pPr>
      <w:r>
        <w:rPr>
          <w:bCs/>
          <w:color w:val="000000" w:themeColor="text1"/>
          <w:sz w:val="24"/>
        </w:rPr>
        <w:t xml:space="preserve"> </w:t>
      </w:r>
    </w:p>
    <w:sectPr w:rsidR="00117BD1">
      <w:headerReference w:type="default" r:id="rId25"/>
      <w:pgSz w:w="11906" w:h="16838"/>
      <w:pgMar w:top="1418" w:right="1133" w:bottom="1246"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05AF0" w14:textId="77777777" w:rsidR="00000000" w:rsidRDefault="002304C6">
      <w:r>
        <w:separator/>
      </w:r>
    </w:p>
  </w:endnote>
  <w:endnote w:type="continuationSeparator" w:id="0">
    <w:p w14:paraId="2982B57A" w14:textId="77777777" w:rsidR="00000000" w:rsidRDefault="0023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1"/>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AA255" w14:textId="77777777" w:rsidR="00117BD1" w:rsidRDefault="002304C6">
    <w:pPr>
      <w:pStyle w:val="af2"/>
      <w:framePr w:wrap="around" w:vAnchor="text" w:hAnchor="margin" w:xAlign="center" w:y="1"/>
      <w:rPr>
        <w:rStyle w:val="aff0"/>
      </w:rPr>
    </w:pPr>
    <w:r>
      <w:fldChar w:fldCharType="begin"/>
    </w:r>
    <w:r>
      <w:rPr>
        <w:rStyle w:val="aff0"/>
      </w:rPr>
      <w:instrText xml:space="preserve">PAGE  </w:instrText>
    </w:r>
    <w:r>
      <w:fldChar w:fldCharType="separate"/>
    </w:r>
    <w:r>
      <w:fldChar w:fldCharType="end"/>
    </w:r>
  </w:p>
  <w:p w14:paraId="42D269AD" w14:textId="77777777" w:rsidR="00117BD1" w:rsidRDefault="00117BD1">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039E" w14:textId="77777777" w:rsidR="00117BD1" w:rsidRDefault="00117BD1">
    <w:pPr>
      <w:pStyle w:val="af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EFBB2" w14:textId="77777777" w:rsidR="00117BD1" w:rsidRDefault="00117BD1">
    <w:pPr>
      <w:pStyle w:val="af2"/>
      <w:ind w:right="36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3C32" w14:textId="77777777" w:rsidR="00117BD1" w:rsidRDefault="002304C6">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1CBF370A" w14:textId="77777777" w:rsidR="00117BD1" w:rsidRDefault="00117BD1">
    <w:pPr>
      <w:pStyle w:val="af2"/>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BD20E" w14:textId="77777777" w:rsidR="00117BD1" w:rsidRDefault="002304C6">
    <w:pPr>
      <w:pStyle w:val="af2"/>
      <w:jc w:val="center"/>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82214" w14:textId="77777777" w:rsidR="00117BD1" w:rsidRDefault="002304C6">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5DCFFEBA" w14:textId="77777777" w:rsidR="00117BD1" w:rsidRDefault="00117BD1">
    <w:pPr>
      <w:pStyle w:val="af2"/>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7A80" w14:textId="77777777" w:rsidR="00117BD1" w:rsidRDefault="002304C6">
    <w:pPr>
      <w:pStyle w:val="af2"/>
      <w:jc w:val="center"/>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5432" w14:textId="77777777" w:rsidR="00000000" w:rsidRDefault="002304C6">
      <w:r>
        <w:separator/>
      </w:r>
    </w:p>
  </w:footnote>
  <w:footnote w:type="continuationSeparator" w:id="0">
    <w:p w14:paraId="67CAB139" w14:textId="77777777" w:rsidR="00000000" w:rsidRDefault="0023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483C" w14:textId="77777777" w:rsidR="00117BD1" w:rsidRDefault="00117BD1">
    <w:pPr>
      <w:pStyle w:val="af4"/>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1A6E0" w14:textId="77777777" w:rsidR="002304C6" w:rsidRDefault="002304C6">
    <w:pPr>
      <w:rPr>
        <w:sz w:val="18"/>
        <w:szCs w:val="18"/>
        <w:u w:val="single"/>
      </w:rPr>
    </w:pPr>
    <w:r>
      <w:rPr>
        <w:rFonts w:hint="eastAsia"/>
        <w:sz w:val="18"/>
        <w:szCs w:val="18"/>
        <w:u w:val="single"/>
      </w:rPr>
      <w:t>广西机电设备招标有限公司招标文件</w:t>
    </w:r>
    <w:r>
      <w:rPr>
        <w:rFonts w:hint="eastAsia"/>
        <w:sz w:val="18"/>
        <w:szCs w:val="18"/>
        <w:u w:val="single"/>
      </w:rPr>
      <w:t xml:space="preserve">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CE84" w14:textId="77777777" w:rsidR="00117BD1" w:rsidRDefault="002304C6">
    <w:pPr>
      <w:rPr>
        <w:sz w:val="18"/>
        <w:szCs w:val="18"/>
        <w:u w:val="single"/>
      </w:rPr>
    </w:pPr>
    <w:r>
      <w:rPr>
        <w:rFonts w:hint="eastAsia"/>
        <w:sz w:val="18"/>
        <w:szCs w:val="18"/>
        <w:u w:val="single"/>
      </w:rPr>
      <w:t>广西广咨工程咨询有限公司招标文件</w:t>
    </w:r>
    <w:r>
      <w:rPr>
        <w:rFonts w:hint="eastAsia"/>
        <w:sz w:val="18"/>
        <w:szCs w:val="18"/>
        <w:u w:val="single"/>
      </w:rPr>
      <w:t xml:space="preserve">                                                           </w:t>
    </w:r>
    <w:r>
      <w:rPr>
        <w:sz w:val="18"/>
        <w:szCs w:val="18"/>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A8727" w14:textId="77777777" w:rsidR="00117BD1" w:rsidRDefault="002304C6">
    <w:pPr>
      <w:pStyle w:val="af4"/>
      <w:jc w:val="left"/>
    </w:pPr>
    <w:r>
      <w:rPr>
        <w:rFonts w:hint="eastAsia"/>
      </w:rPr>
      <w:t>广西广咨工程咨询有限公司招标文件</w:t>
    </w:r>
    <w:r>
      <w:rPr>
        <w:rFonts w:hint="eastAsia"/>
      </w:rPr>
      <w:t xml:space="preserve">                                                               </w:t>
    </w:r>
  </w:p>
  <w:p w14:paraId="70FF89D4" w14:textId="77777777" w:rsidR="00117BD1" w:rsidRDefault="00117BD1">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EA32" w14:textId="77777777" w:rsidR="00117BD1" w:rsidRDefault="002304C6">
    <w:pPr>
      <w:pStyle w:val="af4"/>
      <w:jc w:val="left"/>
    </w:pPr>
    <w:r>
      <w:rPr>
        <w:rFonts w:hint="eastAsia"/>
      </w:rPr>
      <w:t>广西广咨工程咨询有限公司招标文件</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89EE3" w14:textId="77777777" w:rsidR="00117BD1" w:rsidRDefault="002304C6">
    <w:pPr>
      <w:pStyle w:val="af4"/>
      <w:jc w:val="left"/>
    </w:pPr>
    <w:r>
      <w:rPr>
        <w:rFonts w:hint="eastAsia"/>
      </w:rPr>
      <w:t>广西广咨工程咨询有限公司招标文件</w:t>
    </w:r>
    <w:r>
      <w:rPr>
        <w:rFonts w:hint="eastAsia"/>
      </w:rPr>
      <w:t xml:space="preserve">                                                         </w:t>
    </w:r>
  </w:p>
  <w:p w14:paraId="38944B33" w14:textId="77777777" w:rsidR="00117BD1" w:rsidRDefault="00117BD1">
    <w:pPr>
      <w:pStyle w:val="af4"/>
      <w:pBdr>
        <w:bottom w:val="none" w:sz="0" w:space="0" w:color="auto"/>
      </w:pBd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8DA53" w14:textId="77777777" w:rsidR="00117BD1" w:rsidRDefault="002304C6">
    <w:pPr>
      <w:pStyle w:val="af4"/>
      <w:pBdr>
        <w:bottom w:val="single" w:sz="6" w:space="0" w:color="auto"/>
      </w:pBdr>
      <w:jc w:val="left"/>
    </w:pPr>
    <w:r>
      <w:rPr>
        <w:rFonts w:hint="eastAsia"/>
      </w:rPr>
      <w:t>广西广咨工程咨询有限公司招标文件</w:t>
    </w:r>
    <w:r>
      <w:rPr>
        <w:rFonts w:hint="eastAsia"/>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D5D0" w14:textId="77777777" w:rsidR="00117BD1" w:rsidRDefault="002304C6">
    <w:pPr>
      <w:pStyle w:val="af4"/>
      <w:jc w:val="left"/>
    </w:pPr>
    <w:r>
      <w:rPr>
        <w:rFonts w:hint="eastAsia"/>
      </w:rPr>
      <w:t>广西广咨工程咨询有限公司招标文件</w:t>
    </w: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49EA" w14:textId="77777777" w:rsidR="00117BD1" w:rsidRDefault="002304C6">
    <w:pPr>
      <w:pStyle w:val="af4"/>
      <w:jc w:val="left"/>
    </w:pPr>
    <w:r>
      <w:rPr>
        <w:rFonts w:hint="eastAsia"/>
      </w:rPr>
      <w:t>广西广咨工程咨询有限公司招标文件</w:t>
    </w:r>
    <w:r>
      <w:rPr>
        <w:rFonts w:hint="eastAsia"/>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3BCD" w14:textId="77777777" w:rsidR="00117BD1" w:rsidRDefault="002304C6">
    <w:pPr>
      <w:pStyle w:val="af4"/>
      <w:jc w:val="left"/>
    </w:pPr>
    <w:r>
      <w:rPr>
        <w:rFonts w:hint="eastAsia"/>
      </w:rPr>
      <w:t>广西广咨工程咨询有限公司招标文件</w:t>
    </w:r>
    <w:r>
      <w:rPr>
        <w:rFonts w:hint="eastAsia"/>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D360" w14:textId="77777777" w:rsidR="002304C6" w:rsidRDefault="002304C6">
    <w:pPr>
      <w:pStyle w:val="af4"/>
      <w:ind w:left="2790" w:hangingChars="1550" w:hanging="2790"/>
      <w:jc w:val="left"/>
    </w:pPr>
    <w:r>
      <w:rPr>
        <w:rFonts w:hint="eastAsia"/>
      </w:rPr>
      <w:t>广西机电设备招标有限公司招标文件</w:t>
    </w:r>
    <w:r>
      <w:rPr>
        <w:rFonts w:hint="eastAsia"/>
      </w:rPr>
      <w:t xml:space="preserve">  </w:t>
    </w:r>
    <w:r>
      <w:t xml:space="preserve">                                                 </w:t>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00000013"/>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xNTEzOTI2NjQzZWEyYWM0NGQ3N2E3NTFiMDdkZTQifQ=="/>
  </w:docVars>
  <w:rsids>
    <w:rsidRoot w:val="00172A27"/>
    <w:rsid w:val="B6FE9C7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72E"/>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1E59"/>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17BD1"/>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44B"/>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4C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3EB"/>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0447"/>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7DA"/>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622"/>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5BBC"/>
    <w:rsid w:val="00F96182"/>
    <w:rsid w:val="00F963DA"/>
    <w:rsid w:val="00F9643D"/>
    <w:rsid w:val="00F967F7"/>
    <w:rsid w:val="00F97D21"/>
    <w:rsid w:val="00FA00D8"/>
    <w:rsid w:val="00FA106A"/>
    <w:rsid w:val="00FA2240"/>
    <w:rsid w:val="00FA27B3"/>
    <w:rsid w:val="00FA4EBE"/>
    <w:rsid w:val="00FA5B44"/>
    <w:rsid w:val="00FA68B5"/>
    <w:rsid w:val="00FA6D91"/>
    <w:rsid w:val="00FA7285"/>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6425D09"/>
    <w:rsid w:val="067F70D7"/>
    <w:rsid w:val="076E0F6D"/>
    <w:rsid w:val="07E84F31"/>
    <w:rsid w:val="07F12B74"/>
    <w:rsid w:val="0839529D"/>
    <w:rsid w:val="097640A4"/>
    <w:rsid w:val="09974C33"/>
    <w:rsid w:val="09B82947"/>
    <w:rsid w:val="0B242263"/>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7E002F7"/>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331D9"/>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2768AC"/>
    <w:rsid w:val="34457450"/>
    <w:rsid w:val="34FD4189"/>
    <w:rsid w:val="35373F98"/>
    <w:rsid w:val="35E1219E"/>
    <w:rsid w:val="363B7932"/>
    <w:rsid w:val="36D15C2A"/>
    <w:rsid w:val="36FA4BBC"/>
    <w:rsid w:val="371643A3"/>
    <w:rsid w:val="371D61FE"/>
    <w:rsid w:val="374B5AC3"/>
    <w:rsid w:val="38187E4F"/>
    <w:rsid w:val="3820445B"/>
    <w:rsid w:val="38210467"/>
    <w:rsid w:val="38401B73"/>
    <w:rsid w:val="384B1D2A"/>
    <w:rsid w:val="38A53275"/>
    <w:rsid w:val="39780BBB"/>
    <w:rsid w:val="399E4DB3"/>
    <w:rsid w:val="39B70E0A"/>
    <w:rsid w:val="39D617F2"/>
    <w:rsid w:val="39DA66B4"/>
    <w:rsid w:val="3A242E79"/>
    <w:rsid w:val="3B2D4401"/>
    <w:rsid w:val="3B610C15"/>
    <w:rsid w:val="3B731AB5"/>
    <w:rsid w:val="3B833738"/>
    <w:rsid w:val="3B874762"/>
    <w:rsid w:val="3C2527C5"/>
    <w:rsid w:val="3CED3EC1"/>
    <w:rsid w:val="3D6F75C9"/>
    <w:rsid w:val="3DE90F01"/>
    <w:rsid w:val="3E266E35"/>
    <w:rsid w:val="3F592D90"/>
    <w:rsid w:val="3F7F04D5"/>
    <w:rsid w:val="40615707"/>
    <w:rsid w:val="40A005F0"/>
    <w:rsid w:val="414B5EF7"/>
    <w:rsid w:val="417E1386"/>
    <w:rsid w:val="42106AF6"/>
    <w:rsid w:val="422B6BF4"/>
    <w:rsid w:val="42347713"/>
    <w:rsid w:val="42426BD9"/>
    <w:rsid w:val="4287098B"/>
    <w:rsid w:val="433C4F16"/>
    <w:rsid w:val="43B00A8F"/>
    <w:rsid w:val="440B34D3"/>
    <w:rsid w:val="448623F7"/>
    <w:rsid w:val="44C66716"/>
    <w:rsid w:val="45511B47"/>
    <w:rsid w:val="45A15DDB"/>
    <w:rsid w:val="45B22926"/>
    <w:rsid w:val="462E6F3B"/>
    <w:rsid w:val="46494215"/>
    <w:rsid w:val="4681712C"/>
    <w:rsid w:val="468B6718"/>
    <w:rsid w:val="473B23EB"/>
    <w:rsid w:val="47A04C1A"/>
    <w:rsid w:val="47B32EAB"/>
    <w:rsid w:val="47C40E8C"/>
    <w:rsid w:val="480D7C89"/>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E791A4C"/>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DB5001B"/>
    <w:rsid w:val="5E2F13E4"/>
    <w:rsid w:val="5E3E24F3"/>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BF2516"/>
    <w:rsid w:val="62D70238"/>
    <w:rsid w:val="634E5810"/>
    <w:rsid w:val="63A81226"/>
    <w:rsid w:val="63AF013B"/>
    <w:rsid w:val="650A079C"/>
    <w:rsid w:val="65E5355A"/>
    <w:rsid w:val="66747D26"/>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6C55"/>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BD2A8C"/>
    <w:rsid w:val="7CE12540"/>
    <w:rsid w:val="7D4E72F0"/>
    <w:rsid w:val="7E9219F9"/>
    <w:rsid w:val="7EF87B3E"/>
    <w:rsid w:val="7F5F65D1"/>
    <w:rsid w:val="7F7FF791"/>
    <w:rsid w:val="7F924DA0"/>
    <w:rsid w:val="7FF4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DEFA348"/>
  <w15:docId w15:val="{B2EAD8AD-E463-4E27-8562-7CEF1567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List" w:qFormat="1"/>
    <w:lsdException w:name="List Number" w:qFormat="1"/>
    <w:lsdException w:name="List 2" w:qFormat="1"/>
    <w:lsdException w:name="List 3" w:qFormat="1"/>
    <w:lsdException w:name="List 4" w:qFormat="1"/>
    <w:lsdException w:name="List 5" w:qFormat="1"/>
    <w:lsdException w:name="List Number 3" w:qFormat="1"/>
    <w:lsdException w:name="Title"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0"/>
    <w:link w:val="50"/>
    <w:qFormat/>
    <w:pPr>
      <w:keepNext/>
      <w:keepLines/>
      <w:spacing w:before="280" w:after="290" w:line="372" w:lineRule="auto"/>
      <w:outlineLvl w:val="4"/>
    </w:pPr>
    <w:rPr>
      <w:b/>
      <w:sz w:val="28"/>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rPr>
  </w:style>
  <w:style w:type="paragraph" w:styleId="7">
    <w:name w:val="heading 7"/>
    <w:basedOn w:val="a"/>
    <w:next w:val="a0"/>
    <w:link w:val="70"/>
    <w:qFormat/>
    <w:pPr>
      <w:keepNext/>
      <w:keepLines/>
      <w:spacing w:before="240" w:after="64" w:line="317" w:lineRule="auto"/>
      <w:outlineLvl w:val="6"/>
    </w:pPr>
    <w:rPr>
      <w:b/>
      <w:sz w:val="24"/>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rPr>
  </w:style>
  <w:style w:type="paragraph" w:styleId="9">
    <w:name w:val="heading 9"/>
    <w:basedOn w:val="a"/>
    <w:next w:val="a0"/>
    <w:link w:val="90"/>
    <w:qFormat/>
    <w:pPr>
      <w:keepNext/>
      <w:keepLines/>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31">
    <w:name w:val="List 3"/>
    <w:basedOn w:val="a"/>
    <w:qFormat/>
    <w:pPr>
      <w:ind w:leftChars="400" w:left="100" w:hangingChars="200" w:hanging="200"/>
    </w:pPr>
  </w:style>
  <w:style w:type="paragraph" w:styleId="TOC7">
    <w:name w:val="toc 7"/>
    <w:basedOn w:val="a"/>
    <w:next w:val="a"/>
    <w:qFormat/>
    <w:pPr>
      <w:tabs>
        <w:tab w:val="right" w:leader="dot" w:pos="9185"/>
      </w:tabs>
      <w:adjustRightInd w:val="0"/>
      <w:spacing w:line="312" w:lineRule="atLeast"/>
      <w:ind w:left="2520"/>
      <w:textAlignment w:val="baseline"/>
    </w:pPr>
    <w:rPr>
      <w:kern w:val="0"/>
      <w:szCs w:val="20"/>
    </w:rPr>
  </w:style>
  <w:style w:type="paragraph" w:styleId="a4">
    <w:name w:val="List Number"/>
    <w:basedOn w:val="a"/>
    <w:qFormat/>
    <w:pPr>
      <w:widowControl/>
      <w:tabs>
        <w:tab w:val="left" w:pos="454"/>
        <w:tab w:val="left" w:pos="720"/>
        <w:tab w:val="left" w:pos="840"/>
      </w:tabs>
      <w:spacing w:afterLines="50" w:after="156"/>
      <w:ind w:left="454" w:hanging="284"/>
      <w:jc w:val="left"/>
    </w:pPr>
    <w:rPr>
      <w:kern w:val="0"/>
      <w:sz w:val="24"/>
      <w:szCs w:val="20"/>
    </w:rPr>
  </w:style>
  <w:style w:type="paragraph" w:styleId="a5">
    <w:name w:val="caption"/>
    <w:basedOn w:val="a"/>
    <w:next w:val="a"/>
    <w:qFormat/>
    <w:pPr>
      <w:spacing w:before="152" w:after="160"/>
    </w:pPr>
    <w:rPr>
      <w:rFonts w:ascii="Arial" w:eastAsia="黑体" w:hAnsi="Arial" w:cs="Arial"/>
      <w:sz w:val="20"/>
      <w:szCs w:val="20"/>
    </w:rPr>
  </w:style>
  <w:style w:type="paragraph" w:styleId="a6">
    <w:name w:val="Document Map"/>
    <w:basedOn w:val="a"/>
    <w:link w:val="a7"/>
    <w:qFormat/>
    <w:pPr>
      <w:shd w:val="clear" w:color="auto" w:fill="000080"/>
      <w:adjustRightInd w:val="0"/>
      <w:spacing w:line="312" w:lineRule="atLeast"/>
      <w:textAlignment w:val="baseline"/>
    </w:pPr>
    <w:rPr>
      <w:kern w:val="0"/>
      <w:szCs w:val="20"/>
    </w:rPr>
  </w:style>
  <w:style w:type="paragraph" w:styleId="a8">
    <w:name w:val="annotation text"/>
    <w:basedOn w:val="a"/>
    <w:link w:val="21"/>
    <w:qFormat/>
    <w:pPr>
      <w:jc w:val="left"/>
    </w:pPr>
  </w:style>
  <w:style w:type="paragraph" w:styleId="32">
    <w:name w:val="Body Text 3"/>
    <w:basedOn w:val="a"/>
    <w:link w:val="33"/>
    <w:qFormat/>
    <w:pPr>
      <w:spacing w:line="500" w:lineRule="exact"/>
    </w:pPr>
    <w:rPr>
      <w:b/>
      <w:bCs/>
      <w:sz w:val="24"/>
    </w:rPr>
  </w:style>
  <w:style w:type="paragraph" w:styleId="a9">
    <w:name w:val="Body Text"/>
    <w:basedOn w:val="a"/>
    <w:link w:val="22"/>
    <w:uiPriority w:val="99"/>
    <w:qFormat/>
    <w:pPr>
      <w:spacing w:line="380" w:lineRule="exact"/>
    </w:pPr>
    <w:rPr>
      <w:sz w:val="24"/>
    </w:rPr>
  </w:style>
  <w:style w:type="paragraph" w:styleId="aa">
    <w:name w:val="Body Text Indent"/>
    <w:basedOn w:val="a"/>
    <w:link w:val="ab"/>
    <w:uiPriority w:val="99"/>
    <w:qFormat/>
    <w:pPr>
      <w:ind w:firstLineChars="352" w:firstLine="830"/>
    </w:pPr>
    <w:rPr>
      <w:rFonts w:ascii="仿宋_GB2312" w:eastAsia="仿宋_GB2312"/>
      <w:sz w:val="32"/>
      <w:szCs w:val="20"/>
    </w:rPr>
  </w:style>
  <w:style w:type="paragraph" w:styleId="34">
    <w:name w:val="List Number 3"/>
    <w:basedOn w:val="a"/>
    <w:qFormat/>
    <w:pPr>
      <w:tabs>
        <w:tab w:val="left" w:pos="1200"/>
      </w:tabs>
      <w:ind w:leftChars="400" w:left="1200" w:hangingChars="200" w:hanging="360"/>
    </w:pPr>
  </w:style>
  <w:style w:type="paragraph" w:styleId="23">
    <w:name w:val="List 2"/>
    <w:basedOn w:val="a"/>
    <w:qFormat/>
    <w:pPr>
      <w:ind w:leftChars="200" w:left="100" w:hangingChars="200" w:hanging="200"/>
    </w:pPr>
    <w:rPr>
      <w:sz w:val="28"/>
    </w:rPr>
  </w:style>
  <w:style w:type="paragraph" w:styleId="ac">
    <w:name w:val="Block Text"/>
    <w:basedOn w:val="a"/>
    <w:qFormat/>
    <w:pPr>
      <w:adjustRightInd w:val="0"/>
      <w:ind w:left="420" w:right="33"/>
      <w:jc w:val="left"/>
      <w:textAlignment w:val="baseline"/>
    </w:pPr>
    <w:rPr>
      <w:kern w:val="0"/>
      <w:sz w:val="24"/>
      <w:szCs w:val="20"/>
    </w:rPr>
  </w:style>
  <w:style w:type="paragraph" w:styleId="TOC5">
    <w:name w:val="toc 5"/>
    <w:basedOn w:val="a"/>
    <w:next w:val="a"/>
    <w:qFormat/>
    <w:pPr>
      <w:tabs>
        <w:tab w:val="right" w:leader="dot" w:pos="9185"/>
      </w:tabs>
      <w:adjustRightInd w:val="0"/>
      <w:spacing w:line="312" w:lineRule="atLeast"/>
      <w:ind w:left="1680"/>
      <w:textAlignment w:val="baseline"/>
    </w:pPr>
    <w:rPr>
      <w:kern w:val="0"/>
      <w:szCs w:val="20"/>
    </w:rPr>
  </w:style>
  <w:style w:type="paragraph" w:styleId="TOC3">
    <w:name w:val="toc 3"/>
    <w:basedOn w:val="a"/>
    <w:next w:val="a"/>
    <w:uiPriority w:val="39"/>
    <w:qFormat/>
    <w:pPr>
      <w:ind w:leftChars="400" w:left="840"/>
    </w:pPr>
  </w:style>
  <w:style w:type="paragraph" w:styleId="ad">
    <w:name w:val="Plain Text"/>
    <w:basedOn w:val="a"/>
    <w:link w:val="24"/>
    <w:qFormat/>
    <w:rPr>
      <w:rFonts w:ascii="宋体" w:hAnsi="Courier New" w:cs="Courier New"/>
      <w:szCs w:val="21"/>
    </w:rPr>
  </w:style>
  <w:style w:type="paragraph" w:styleId="TOC8">
    <w:name w:val="toc 8"/>
    <w:basedOn w:val="a"/>
    <w:next w:val="a"/>
    <w:qFormat/>
    <w:pPr>
      <w:tabs>
        <w:tab w:val="right" w:leader="dot" w:pos="9185"/>
      </w:tabs>
      <w:adjustRightInd w:val="0"/>
      <w:spacing w:line="312" w:lineRule="atLeast"/>
      <w:ind w:left="2940"/>
      <w:textAlignment w:val="baseline"/>
    </w:pPr>
    <w:rPr>
      <w:kern w:val="0"/>
      <w:szCs w:val="20"/>
    </w:rPr>
  </w:style>
  <w:style w:type="paragraph" w:styleId="ae">
    <w:name w:val="Date"/>
    <w:basedOn w:val="a"/>
    <w:next w:val="a"/>
    <w:link w:val="af"/>
    <w:qFormat/>
    <w:pPr>
      <w:ind w:leftChars="2500" w:left="100"/>
    </w:pPr>
    <w:rPr>
      <w:rFonts w:ascii="宋体" w:hAnsi="Courier New"/>
      <w:szCs w:val="21"/>
    </w:rPr>
  </w:style>
  <w:style w:type="paragraph" w:styleId="25">
    <w:name w:val="Body Text Indent 2"/>
    <w:basedOn w:val="a"/>
    <w:link w:val="26"/>
    <w:qFormat/>
    <w:pPr>
      <w:ind w:firstLine="630"/>
    </w:pPr>
    <w:rPr>
      <w:sz w:val="32"/>
      <w:szCs w:val="20"/>
    </w:rPr>
  </w:style>
  <w:style w:type="paragraph" w:styleId="af0">
    <w:name w:val="Balloon Text"/>
    <w:basedOn w:val="a"/>
    <w:link w:val="af1"/>
    <w:qFormat/>
    <w:rPr>
      <w:sz w:val="18"/>
      <w:szCs w:val="18"/>
    </w:rPr>
  </w:style>
  <w:style w:type="paragraph" w:styleId="af2">
    <w:name w:val="footer"/>
    <w:basedOn w:val="a"/>
    <w:link w:val="af3"/>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398"/>
      </w:tabs>
      <w:spacing w:before="120" w:after="120"/>
      <w:ind w:firstLineChars="100" w:firstLine="240"/>
      <w:jc w:val="left"/>
    </w:pPr>
    <w:rPr>
      <w:rFonts w:ascii="宋体" w:hAnsi="宋体"/>
      <w:b/>
      <w:bCs/>
      <w:caps/>
      <w:sz w:val="24"/>
    </w:rPr>
  </w:style>
  <w:style w:type="paragraph" w:styleId="TOC4">
    <w:name w:val="toc 4"/>
    <w:basedOn w:val="a"/>
    <w:next w:val="a"/>
    <w:qFormat/>
    <w:pPr>
      <w:tabs>
        <w:tab w:val="right" w:leader="dot" w:pos="9185"/>
      </w:tabs>
      <w:adjustRightInd w:val="0"/>
      <w:spacing w:line="312" w:lineRule="atLeast"/>
      <w:ind w:left="1260"/>
      <w:textAlignment w:val="baseline"/>
    </w:pPr>
    <w:rPr>
      <w:kern w:val="0"/>
      <w:szCs w:val="20"/>
    </w:rPr>
  </w:style>
  <w:style w:type="paragraph" w:styleId="af6">
    <w:name w:val="List"/>
    <w:basedOn w:val="a"/>
    <w:qFormat/>
    <w:pPr>
      <w:ind w:left="200" w:hangingChars="200" w:hanging="200"/>
    </w:pPr>
    <w:rPr>
      <w:sz w:val="28"/>
    </w:rPr>
  </w:style>
  <w:style w:type="paragraph" w:styleId="TOC6">
    <w:name w:val="toc 6"/>
    <w:basedOn w:val="a"/>
    <w:next w:val="a"/>
    <w:qFormat/>
    <w:pPr>
      <w:tabs>
        <w:tab w:val="right" w:leader="dot" w:pos="9185"/>
      </w:tabs>
      <w:adjustRightInd w:val="0"/>
      <w:spacing w:line="312" w:lineRule="atLeast"/>
      <w:ind w:left="2100"/>
      <w:textAlignment w:val="baseline"/>
    </w:pPr>
    <w:rPr>
      <w:kern w:val="0"/>
      <w:szCs w:val="20"/>
    </w:rPr>
  </w:style>
  <w:style w:type="paragraph" w:styleId="51">
    <w:name w:val="List 5"/>
    <w:basedOn w:val="a"/>
    <w:qFormat/>
    <w:pPr>
      <w:ind w:left="2100" w:hanging="420"/>
    </w:pPr>
    <w:rPr>
      <w:szCs w:val="20"/>
    </w:rPr>
  </w:style>
  <w:style w:type="paragraph" w:styleId="35">
    <w:name w:val="Body Text Indent 3"/>
    <w:basedOn w:val="a"/>
    <w:link w:val="36"/>
    <w:qFormat/>
    <w:pPr>
      <w:spacing w:after="120"/>
      <w:ind w:leftChars="200" w:left="420"/>
    </w:pPr>
    <w:rPr>
      <w:sz w:val="16"/>
      <w:szCs w:val="16"/>
    </w:rPr>
  </w:style>
  <w:style w:type="paragraph" w:styleId="TOC2">
    <w:name w:val="toc 2"/>
    <w:basedOn w:val="a"/>
    <w:next w:val="a"/>
    <w:uiPriority w:val="39"/>
    <w:qFormat/>
    <w:pPr>
      <w:ind w:leftChars="200" w:left="420"/>
    </w:pPr>
  </w:style>
  <w:style w:type="paragraph" w:styleId="TOC9">
    <w:name w:val="toc 9"/>
    <w:basedOn w:val="a"/>
    <w:next w:val="a"/>
    <w:qFormat/>
    <w:pPr>
      <w:tabs>
        <w:tab w:val="right" w:leader="dot" w:pos="9185"/>
      </w:tabs>
      <w:adjustRightInd w:val="0"/>
      <w:spacing w:line="312" w:lineRule="atLeast"/>
      <w:ind w:left="3360"/>
      <w:textAlignment w:val="baseline"/>
    </w:pPr>
    <w:rPr>
      <w:kern w:val="0"/>
      <w:szCs w:val="20"/>
    </w:rPr>
  </w:style>
  <w:style w:type="paragraph" w:styleId="27">
    <w:name w:val="Body Text 2"/>
    <w:basedOn w:val="a"/>
    <w:link w:val="28"/>
    <w:qFormat/>
    <w:pPr>
      <w:spacing w:after="120" w:line="480" w:lineRule="auto"/>
    </w:pPr>
  </w:style>
  <w:style w:type="paragraph" w:styleId="41">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7">
    <w:name w:val="Normal (Web)"/>
    <w:basedOn w:val="a"/>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qFormat/>
    <w:pPr>
      <w:spacing w:line="400" w:lineRule="exact"/>
      <w:ind w:firstLineChars="200" w:firstLine="420"/>
    </w:pPr>
    <w:rPr>
      <w:rFonts w:ascii="宋体" w:hAnsi="Courier New"/>
      <w:b/>
      <w:szCs w:val="20"/>
    </w:rPr>
  </w:style>
  <w:style w:type="paragraph" w:styleId="af8">
    <w:name w:val="Title"/>
    <w:basedOn w:val="a"/>
    <w:link w:val="af9"/>
    <w:qFormat/>
    <w:pPr>
      <w:jc w:val="center"/>
    </w:pPr>
    <w:rPr>
      <w:sz w:val="30"/>
    </w:rPr>
  </w:style>
  <w:style w:type="paragraph" w:styleId="afa">
    <w:name w:val="annotation subject"/>
    <w:basedOn w:val="a8"/>
    <w:next w:val="a8"/>
    <w:link w:val="afb"/>
    <w:qFormat/>
    <w:rPr>
      <w:b/>
      <w:bCs/>
    </w:rPr>
  </w:style>
  <w:style w:type="paragraph" w:styleId="afc">
    <w:name w:val="Body Text First Indent"/>
    <w:basedOn w:val="a9"/>
    <w:link w:val="afd"/>
    <w:qFormat/>
    <w:pPr>
      <w:spacing w:after="120" w:line="240" w:lineRule="auto"/>
      <w:ind w:firstLineChars="100" w:firstLine="420"/>
    </w:pPr>
    <w:rPr>
      <w:sz w:val="21"/>
    </w:rPr>
  </w:style>
  <w:style w:type="paragraph" w:styleId="2a">
    <w:name w:val="Body Text First Indent 2"/>
    <w:basedOn w:val="aa"/>
    <w:link w:val="2b"/>
    <w:qFormat/>
    <w:pPr>
      <w:spacing w:after="120"/>
      <w:ind w:leftChars="200" w:left="420" w:firstLineChars="200" w:firstLine="420"/>
    </w:pPr>
    <w:rPr>
      <w:rFonts w:ascii="Times New Roman" w:eastAsia="宋体"/>
      <w:sz w:val="21"/>
      <w:szCs w:val="24"/>
    </w:rPr>
  </w:style>
  <w:style w:type="table" w:styleId="af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qFormat/>
  </w:style>
  <w:style w:type="character" w:styleId="aff1">
    <w:name w:val="FollowedHyperlink"/>
    <w:uiPriority w:val="99"/>
    <w:qFormat/>
    <w:rPr>
      <w:color w:val="800080"/>
      <w:u w:val="single"/>
    </w:rPr>
  </w:style>
  <w:style w:type="character" w:styleId="aff2">
    <w:name w:val="Hyperlink"/>
    <w:uiPriority w:val="99"/>
    <w:qFormat/>
    <w:rPr>
      <w:color w:val="0000FF"/>
      <w:u w:val="single"/>
    </w:rPr>
  </w:style>
  <w:style w:type="character" w:styleId="aff3">
    <w:name w:val="annotation reference"/>
    <w:qFormat/>
    <w:rPr>
      <w:sz w:val="21"/>
      <w:szCs w:val="21"/>
    </w:rPr>
  </w:style>
  <w:style w:type="character" w:customStyle="1" w:styleId="10">
    <w:name w:val="标题 1 字符"/>
    <w:link w:val="1"/>
    <w:uiPriority w:val="9"/>
    <w:qFormat/>
    <w:rPr>
      <w:rFonts w:eastAsia="宋体"/>
      <w:b/>
      <w:bCs/>
      <w:kern w:val="44"/>
      <w:sz w:val="44"/>
      <w:szCs w:val="44"/>
      <w:lang w:val="en-US" w:eastAsia="zh-CN" w:bidi="ar-SA"/>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sz w:val="28"/>
    </w:rPr>
  </w:style>
  <w:style w:type="character" w:customStyle="1" w:styleId="50">
    <w:name w:val="标题 5 字符"/>
    <w:link w:val="5"/>
    <w:qFormat/>
    <w:rPr>
      <w:b/>
      <w:kern w:val="2"/>
      <w:sz w:val="28"/>
      <w:szCs w:val="24"/>
    </w:rPr>
  </w:style>
  <w:style w:type="character" w:customStyle="1" w:styleId="60">
    <w:name w:val="标题 6 字符"/>
    <w:link w:val="6"/>
    <w:qFormat/>
    <w:rPr>
      <w:rFonts w:ascii="Arial" w:eastAsia="黑体" w:hAnsi="Arial"/>
      <w:b/>
      <w:kern w:val="2"/>
      <w:sz w:val="24"/>
      <w:szCs w:val="24"/>
    </w:rPr>
  </w:style>
  <w:style w:type="character" w:customStyle="1" w:styleId="70">
    <w:name w:val="标题 7 字符"/>
    <w:link w:val="7"/>
    <w:qFormat/>
    <w:rPr>
      <w:b/>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4"/>
    </w:rPr>
  </w:style>
  <w:style w:type="character" w:customStyle="1" w:styleId="a7">
    <w:name w:val="文档结构图 字符"/>
    <w:link w:val="a6"/>
    <w:qFormat/>
    <w:rPr>
      <w:sz w:val="21"/>
      <w:shd w:val="clear" w:color="auto" w:fill="000080"/>
    </w:rPr>
  </w:style>
  <w:style w:type="character" w:customStyle="1" w:styleId="21">
    <w:name w:val="批注文字 字符2"/>
    <w:link w:val="a8"/>
    <w:qFormat/>
    <w:rPr>
      <w:kern w:val="2"/>
      <w:sz w:val="21"/>
      <w:szCs w:val="24"/>
    </w:rPr>
  </w:style>
  <w:style w:type="character" w:customStyle="1" w:styleId="33">
    <w:name w:val="正文文本 3 字符"/>
    <w:link w:val="32"/>
    <w:qFormat/>
    <w:rPr>
      <w:b/>
      <w:bCs/>
      <w:kern w:val="2"/>
      <w:sz w:val="24"/>
      <w:szCs w:val="24"/>
    </w:rPr>
  </w:style>
  <w:style w:type="character" w:customStyle="1" w:styleId="22">
    <w:name w:val="正文文本 字符2"/>
    <w:link w:val="a9"/>
    <w:uiPriority w:val="99"/>
    <w:qFormat/>
    <w:rPr>
      <w:kern w:val="2"/>
      <w:sz w:val="24"/>
      <w:szCs w:val="24"/>
    </w:rPr>
  </w:style>
  <w:style w:type="character" w:customStyle="1" w:styleId="ab">
    <w:name w:val="正文文本缩进 字符"/>
    <w:link w:val="aa"/>
    <w:uiPriority w:val="99"/>
    <w:qFormat/>
    <w:rPr>
      <w:rFonts w:ascii="仿宋_GB2312" w:eastAsia="仿宋_GB2312"/>
      <w:kern w:val="2"/>
      <w:sz w:val="32"/>
    </w:rPr>
  </w:style>
  <w:style w:type="character" w:customStyle="1" w:styleId="24">
    <w:name w:val="纯文本 字符2"/>
    <w:link w:val="ad"/>
    <w:uiPriority w:val="99"/>
    <w:qFormat/>
    <w:rPr>
      <w:rFonts w:ascii="宋体" w:eastAsia="宋体" w:hAnsi="Courier New" w:cs="Courier New"/>
      <w:kern w:val="2"/>
      <w:sz w:val="21"/>
      <w:szCs w:val="21"/>
      <w:lang w:val="en-US" w:eastAsia="zh-CN" w:bidi="ar-SA"/>
    </w:rPr>
  </w:style>
  <w:style w:type="character" w:customStyle="1" w:styleId="af">
    <w:name w:val="日期 字符"/>
    <w:link w:val="ae"/>
    <w:qFormat/>
    <w:rPr>
      <w:rFonts w:ascii="宋体" w:hAnsi="Courier New" w:cs="Courier New"/>
      <w:kern w:val="2"/>
      <w:sz w:val="21"/>
      <w:szCs w:val="21"/>
    </w:rPr>
  </w:style>
  <w:style w:type="character" w:customStyle="1" w:styleId="26">
    <w:name w:val="正文文本缩进 2 字符"/>
    <w:link w:val="25"/>
    <w:qFormat/>
    <w:rPr>
      <w:kern w:val="2"/>
      <w:sz w:val="32"/>
    </w:rPr>
  </w:style>
  <w:style w:type="character" w:customStyle="1" w:styleId="af1">
    <w:name w:val="批注框文本 字符"/>
    <w:link w:val="af0"/>
    <w:qFormat/>
    <w:rPr>
      <w:kern w:val="2"/>
      <w:sz w:val="18"/>
      <w:szCs w:val="18"/>
    </w:rPr>
  </w:style>
  <w:style w:type="character" w:customStyle="1" w:styleId="af3">
    <w:name w:val="页脚 字符"/>
    <w:link w:val="af2"/>
    <w:qFormat/>
    <w:rPr>
      <w:kern w:val="2"/>
      <w:sz w:val="18"/>
      <w:szCs w:val="18"/>
    </w:rPr>
  </w:style>
  <w:style w:type="character" w:customStyle="1" w:styleId="af5">
    <w:name w:val="页眉 字符"/>
    <w:link w:val="af4"/>
    <w:uiPriority w:val="99"/>
    <w:qFormat/>
    <w:rPr>
      <w:kern w:val="2"/>
      <w:sz w:val="18"/>
      <w:szCs w:val="18"/>
    </w:rPr>
  </w:style>
  <w:style w:type="character" w:customStyle="1" w:styleId="36">
    <w:name w:val="正文文本缩进 3 字符"/>
    <w:link w:val="35"/>
    <w:qFormat/>
    <w:rPr>
      <w:kern w:val="2"/>
      <w:sz w:val="16"/>
      <w:szCs w:val="16"/>
    </w:rPr>
  </w:style>
  <w:style w:type="character" w:customStyle="1" w:styleId="28">
    <w:name w:val="正文文本 2 字符"/>
    <w:link w:val="27"/>
    <w:qFormat/>
    <w:rPr>
      <w:kern w:val="2"/>
      <w:sz w:val="21"/>
      <w:szCs w:val="24"/>
    </w:rPr>
  </w:style>
  <w:style w:type="character" w:customStyle="1" w:styleId="HTML0">
    <w:name w:val="HTML 预设格式 字符"/>
    <w:link w:val="HTML"/>
    <w:qFormat/>
    <w:rPr>
      <w:rFonts w:ascii="黑体" w:eastAsia="黑体" w:hAnsi="Courier New" w:cs="Courier New"/>
    </w:rPr>
  </w:style>
  <w:style w:type="character" w:customStyle="1" w:styleId="af9">
    <w:name w:val="标题 字符"/>
    <w:link w:val="af8"/>
    <w:qFormat/>
    <w:rPr>
      <w:kern w:val="2"/>
      <w:sz w:val="30"/>
      <w:szCs w:val="24"/>
    </w:rPr>
  </w:style>
  <w:style w:type="character" w:customStyle="1" w:styleId="afb">
    <w:name w:val="批注主题 字符"/>
    <w:link w:val="afa"/>
    <w:qFormat/>
    <w:rPr>
      <w:b/>
      <w:bCs/>
      <w:kern w:val="2"/>
      <w:sz w:val="21"/>
      <w:szCs w:val="24"/>
    </w:rPr>
  </w:style>
  <w:style w:type="character" w:customStyle="1" w:styleId="afd">
    <w:name w:val="正文文本首行缩进 字符"/>
    <w:link w:val="afc"/>
    <w:qFormat/>
    <w:rPr>
      <w:kern w:val="2"/>
      <w:sz w:val="21"/>
      <w:szCs w:val="24"/>
    </w:rPr>
  </w:style>
  <w:style w:type="character" w:customStyle="1" w:styleId="2b">
    <w:name w:val="正文文本首行缩进 2 字符"/>
    <w:link w:val="2a"/>
    <w:qFormat/>
    <w:rPr>
      <w:kern w:val="2"/>
      <w:sz w:val="21"/>
      <w:szCs w:val="24"/>
    </w:rPr>
  </w:style>
  <w:style w:type="character" w:customStyle="1" w:styleId="style11">
    <w:name w:val="style11"/>
    <w:qFormat/>
    <w:rPr>
      <w:rFonts w:ascii="Arial" w:hAnsi="Arial" w:cs="Arial" w:hint="default"/>
    </w:rPr>
  </w:style>
  <w:style w:type="character" w:customStyle="1" w:styleId="shorttext1">
    <w:name w:val="short_text1"/>
    <w:qFormat/>
    <w:rPr>
      <w:sz w:val="26"/>
    </w:rPr>
  </w:style>
  <w:style w:type="character" w:customStyle="1" w:styleId="white">
    <w:name w:val="white"/>
    <w:qFormat/>
  </w:style>
  <w:style w:type="character" w:customStyle="1" w:styleId="text11">
    <w:name w:val="text11"/>
    <w:qFormat/>
    <w:rPr>
      <w:rFonts w:ascii="Verdana" w:hAnsi="Verdana" w:hint="default"/>
      <w:color w:val="4E4E4E"/>
      <w:sz w:val="18"/>
      <w:szCs w:val="18"/>
    </w:rPr>
  </w:style>
  <w:style w:type="character" w:customStyle="1" w:styleId="mark8">
    <w:name w:val="mark8"/>
    <w:qFormat/>
    <w:rPr>
      <w:b/>
      <w:bCs/>
      <w:sz w:val="21"/>
      <w:szCs w:val="21"/>
    </w:rPr>
  </w:style>
  <w:style w:type="character" w:customStyle="1" w:styleId="Char1">
    <w:name w:val="纯文本 Char1"/>
    <w:qFormat/>
    <w:rPr>
      <w:rFonts w:ascii="宋体" w:eastAsia="宋体" w:hAnsi="Courier New" w:cs="Courier New"/>
      <w:kern w:val="2"/>
      <w:sz w:val="21"/>
      <w:szCs w:val="21"/>
      <w:lang w:val="en-US" w:eastAsia="zh-CN" w:bidi="ar-SA"/>
    </w:rPr>
  </w:style>
  <w:style w:type="character" w:customStyle="1" w:styleId="f151">
    <w:name w:val="f151"/>
    <w:qFormat/>
    <w:rPr>
      <w:sz w:val="23"/>
      <w:szCs w:val="23"/>
    </w:rPr>
  </w:style>
  <w:style w:type="character" w:customStyle="1" w:styleId="062">
    <w:name w:val="062"/>
    <w:qFormat/>
    <w:rPr>
      <w:rFonts w:ascii="宋体" w:hAnsi="宋体"/>
      <w:b/>
      <w:bCs/>
      <w:sz w:val="32"/>
    </w:rPr>
  </w:style>
  <w:style w:type="character" w:customStyle="1" w:styleId="gray12">
    <w:name w:val="gray12"/>
    <w:qFormat/>
  </w:style>
  <w:style w:type="character" w:customStyle="1" w:styleId="1jiChar">
    <w:name w:val="1ji Char"/>
    <w:link w:val="1ji"/>
    <w:qFormat/>
    <w:rPr>
      <w:rFonts w:ascii="宋体" w:eastAsia="宋体" w:hAnsi="宋体"/>
      <w:b/>
      <w:bCs/>
      <w:kern w:val="44"/>
      <w:sz w:val="36"/>
      <w:szCs w:val="44"/>
      <w:lang w:val="en-US" w:eastAsia="zh-CN" w:bidi="ar-SA"/>
    </w:rPr>
  </w:style>
  <w:style w:type="paragraph" w:customStyle="1" w:styleId="1ji">
    <w:name w:val="1ji"/>
    <w:basedOn w:val="1"/>
    <w:link w:val="1jiChar"/>
    <w:qFormat/>
    <w:pPr>
      <w:keepLines w:val="0"/>
      <w:widowControl/>
      <w:spacing w:before="0" w:after="0" w:line="240" w:lineRule="auto"/>
      <w:jc w:val="center"/>
    </w:pPr>
    <w:rPr>
      <w:rFonts w:ascii="宋体" w:hAnsi="宋体"/>
      <w:sz w:val="36"/>
    </w:rPr>
  </w:style>
  <w:style w:type="character" w:customStyle="1" w:styleId="font01">
    <w:name w:val="font01"/>
    <w:qFormat/>
    <w:rPr>
      <w:rFonts w:ascii="宋体" w:eastAsia="宋体" w:hAnsi="宋体" w:hint="eastAsia"/>
      <w:color w:val="000000"/>
      <w:sz w:val="22"/>
      <w:szCs w:val="22"/>
      <w:u w:val="none"/>
    </w:rPr>
  </w:style>
  <w:style w:type="character" w:customStyle="1" w:styleId="small">
    <w:name w:val="small"/>
    <w:qFormat/>
  </w:style>
  <w:style w:type="character" w:customStyle="1" w:styleId="apple-converted-space">
    <w:name w:val="apple-converted-space"/>
    <w:qFormat/>
  </w:style>
  <w:style w:type="character" w:customStyle="1" w:styleId="case31">
    <w:name w:val="case31"/>
    <w:qFormat/>
    <w:rPr>
      <w:rFonts w:hint="default"/>
      <w:sz w:val="21"/>
      <w:szCs w:val="21"/>
    </w:rPr>
  </w:style>
  <w:style w:type="character" w:customStyle="1" w:styleId="graytext1">
    <w:name w:val="graytext1"/>
    <w:qFormat/>
    <w:rPr>
      <w:color w:val="666666"/>
    </w:rPr>
  </w:style>
  <w:style w:type="character" w:customStyle="1" w:styleId="3Char">
    <w:name w:val="标题3 Char"/>
    <w:link w:val="37"/>
    <w:qFormat/>
    <w:rPr>
      <w:rFonts w:ascii="宋体" w:hAnsi="宋体"/>
      <w:b/>
      <w:bCs/>
      <w:kern w:val="44"/>
      <w:sz w:val="24"/>
      <w:szCs w:val="24"/>
    </w:rPr>
  </w:style>
  <w:style w:type="paragraph" w:customStyle="1" w:styleId="37">
    <w:name w:val="标题3"/>
    <w:basedOn w:val="1"/>
    <w:link w:val="3Char"/>
    <w:qFormat/>
    <w:pPr>
      <w:spacing w:beforeLines="50" w:before="0" w:afterLines="50" w:after="0" w:line="400" w:lineRule="exact"/>
    </w:pPr>
    <w:rPr>
      <w:rFonts w:ascii="宋体" w:hAnsi="宋体"/>
      <w:sz w:val="24"/>
      <w:szCs w:val="24"/>
    </w:rPr>
  </w:style>
  <w:style w:type="character" w:customStyle="1" w:styleId="1051">
    <w:name w:val="1051"/>
    <w:qFormat/>
    <w:rPr>
      <w:sz w:val="21"/>
      <w:szCs w:val="21"/>
    </w:rPr>
  </w:style>
  <w:style w:type="character" w:customStyle="1" w:styleId="content2">
    <w:name w:val="content2"/>
    <w:qFormat/>
  </w:style>
  <w:style w:type="character" w:customStyle="1" w:styleId="z-">
    <w:name w:val="z-窗体顶端 字符"/>
    <w:link w:val="z-1"/>
    <w:qFormat/>
    <w:rPr>
      <w:rFonts w:ascii="Arial"/>
      <w:vanish/>
      <w:kern w:val="2"/>
      <w:sz w:val="16"/>
      <w:szCs w:val="24"/>
    </w:rPr>
  </w:style>
  <w:style w:type="paragraph" w:customStyle="1" w:styleId="z-1">
    <w:name w:val="z-窗体顶端1"/>
    <w:basedOn w:val="a"/>
    <w:next w:val="a"/>
    <w:link w:val="z-"/>
    <w:qFormat/>
    <w:pPr>
      <w:pBdr>
        <w:bottom w:val="single" w:sz="6" w:space="1" w:color="auto"/>
      </w:pBdr>
      <w:jc w:val="center"/>
    </w:pPr>
    <w:rPr>
      <w:rFonts w:ascii="Arial"/>
      <w:vanish/>
      <w:sz w:val="16"/>
    </w:rPr>
  </w:style>
  <w:style w:type="character" w:customStyle="1" w:styleId="unnamed3">
    <w:name w:val="unnamed3"/>
    <w:qFormat/>
  </w:style>
  <w:style w:type="character" w:customStyle="1" w:styleId="Char2">
    <w:name w:val="批注文字 Char2"/>
    <w:qFormat/>
    <w:rPr>
      <w:kern w:val="2"/>
      <w:sz w:val="21"/>
      <w:szCs w:val="24"/>
      <w:lang w:bidi="ar-SA"/>
    </w:rPr>
  </w:style>
  <w:style w:type="character" w:customStyle="1" w:styleId="style21">
    <w:name w:val="style21"/>
    <w:qFormat/>
    <w:rPr>
      <w:sz w:val="17"/>
      <w:szCs w:val="17"/>
    </w:rPr>
  </w:style>
  <w:style w:type="paragraph" w:customStyle="1" w:styleId="Char">
    <w:name w:val="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10">
    <w:name w:val="Char1"/>
    <w:basedOn w:val="a"/>
    <w:qFormat/>
    <w:rPr>
      <w:szCs w:val="21"/>
    </w:rPr>
  </w:style>
  <w:style w:type="paragraph" w:customStyle="1" w:styleId="CharCharCharChar">
    <w:name w:val="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1">
    <w:name w:val="xl21"/>
    <w:basedOn w:val="a"/>
    <w:qFormat/>
    <w:pPr>
      <w:widowControl/>
      <w:spacing w:before="100" w:beforeAutospacing="1" w:after="100" w:afterAutospacing="1"/>
      <w:jc w:val="center"/>
    </w:pPr>
    <w:rPr>
      <w:rFonts w:ascii="宋体" w:hAnsi="宋体"/>
      <w:b/>
      <w:bCs/>
      <w:kern w:val="0"/>
      <w:sz w:val="28"/>
      <w:szCs w:val="28"/>
    </w:rPr>
  </w:style>
  <w:style w:type="paragraph" w:customStyle="1" w:styleId="ListParagraph1">
    <w:name w:val="List Paragraph1"/>
    <w:basedOn w:val="a"/>
    <w:qFormat/>
    <w:pPr>
      <w:ind w:firstLineChars="200" w:firstLine="420"/>
    </w:pPr>
    <w:rPr>
      <w:rFonts w:ascii="Calibri" w:hAnsi="Calibri"/>
      <w:szCs w:val="22"/>
    </w:rPr>
  </w:style>
  <w:style w:type="paragraph" w:styleId="aff4">
    <w:name w:val="List Paragraph"/>
    <w:basedOn w:val="a"/>
    <w:uiPriority w:val="34"/>
    <w:qFormat/>
    <w:pPr>
      <w:ind w:firstLineChars="200" w:firstLine="420"/>
    </w:pPr>
    <w:rPr>
      <w:rFonts w:ascii="Calibri" w:hAnsi="Calibri"/>
      <w:szCs w:val="22"/>
    </w:rPr>
  </w:style>
  <w:style w:type="paragraph" w:customStyle="1" w:styleId="CharCharCharCharCharCharChar">
    <w:name w:val="Char Char Char Char Char Char Char"/>
    <w:basedOn w:val="a"/>
    <w:qFormat/>
  </w:style>
  <w:style w:type="paragraph" w:customStyle="1" w:styleId="Char4">
    <w:name w:val="Char4"/>
    <w:basedOn w:val="a"/>
    <w:qFormat/>
    <w:pPr>
      <w:tabs>
        <w:tab w:val="left" w:pos="360"/>
      </w:tabs>
      <w:ind w:left="252" w:hangingChars="140" w:hanging="252"/>
    </w:pPr>
    <w:rPr>
      <w:rFonts w:ascii="宋体"/>
      <w:sz w:val="18"/>
      <w:szCs w:val="18"/>
    </w:rPr>
  </w:style>
  <w:style w:type="paragraph" w:customStyle="1" w:styleId="Char0">
    <w:name w:val="次小点说明 Char"/>
    <w:basedOn w:val="a0"/>
    <w:qFormat/>
    <w:pPr>
      <w:ind w:firstLine="0"/>
    </w:pPr>
    <w:rPr>
      <w:sz w:val="24"/>
      <w:szCs w:val="24"/>
    </w:rPr>
  </w:style>
  <w:style w:type="paragraph" w:customStyle="1" w:styleId="CharCharChar">
    <w:name w:val="Char Char Char"/>
    <w:basedOn w:val="a6"/>
    <w:qFormat/>
    <w:pPr>
      <w:adjustRightInd/>
      <w:spacing w:line="240" w:lineRule="auto"/>
      <w:textAlignment w:val="auto"/>
    </w:pPr>
    <w:rPr>
      <w:rFonts w:ascii="Tahoma" w:hAnsi="Tahoma"/>
      <w:kern w:val="2"/>
      <w:sz w:val="24"/>
      <w:szCs w:val="24"/>
    </w:rPr>
  </w:style>
  <w:style w:type="paragraph" w:customStyle="1" w:styleId="CharCharChar1">
    <w:name w:val="Char Char Char1"/>
    <w:basedOn w:val="a6"/>
    <w:qFormat/>
    <w:pPr>
      <w:adjustRightInd/>
      <w:spacing w:line="240" w:lineRule="auto"/>
      <w:textAlignment w:val="auto"/>
    </w:pPr>
    <w:rPr>
      <w:rFonts w:ascii="Tahoma" w:hAnsi="Tahoma"/>
      <w:kern w:val="2"/>
      <w:sz w:val="24"/>
      <w:szCs w:val="24"/>
    </w:rPr>
  </w:style>
  <w:style w:type="paragraph" w:customStyle="1" w:styleId="aff5">
    <w:name w:val="五号正文（标准）"/>
    <w:basedOn w:val="a"/>
    <w:qFormat/>
    <w:pPr>
      <w:spacing w:line="360" w:lineRule="auto"/>
      <w:ind w:right="55" w:firstLineChars="200" w:firstLine="560"/>
    </w:pPr>
    <w:rPr>
      <w:rFonts w:eastAsia="仿宋_GB2312"/>
      <w:sz w:val="28"/>
      <w:szCs w:val="20"/>
    </w:rPr>
  </w:style>
  <w:style w:type="paragraph" w:customStyle="1" w:styleId="a90">
    <w:name w:val="a9"/>
    <w:basedOn w:val="a"/>
    <w:qFormat/>
    <w:pPr>
      <w:widowControl/>
      <w:spacing w:before="100" w:beforeAutospacing="1" w:after="100" w:afterAutospacing="1"/>
      <w:jc w:val="left"/>
    </w:pPr>
    <w:rPr>
      <w:rFonts w:ascii="宋体" w:hAnsi="宋体" w:cs="宋体"/>
      <w:kern w:val="0"/>
      <w:sz w:val="24"/>
    </w:rPr>
  </w:style>
  <w:style w:type="paragraph" w:customStyle="1" w:styleId="ParaChar">
    <w:name w:val="默认段落字体 Para Char"/>
    <w:basedOn w:val="a"/>
    <w:qFormat/>
    <w:pPr>
      <w:adjustRightInd w:val="0"/>
      <w:spacing w:line="360" w:lineRule="auto"/>
    </w:pPr>
    <w:rPr>
      <w:kern w:val="0"/>
      <w:sz w:val="24"/>
      <w:szCs w:val="20"/>
    </w:rPr>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12">
    <w:name w:val="样式1"/>
    <w:basedOn w:val="a"/>
    <w:qFormat/>
    <w:pPr>
      <w:spacing w:before="120" w:after="120" w:line="300" w:lineRule="auto"/>
    </w:pPr>
    <w:rPr>
      <w:rFonts w:ascii="宋体" w:hAnsi="宋体"/>
      <w:b/>
      <w:sz w:val="24"/>
      <w:szCs w:val="20"/>
    </w:rPr>
  </w:style>
  <w:style w:type="paragraph" w:customStyle="1" w:styleId="xl31">
    <w:name w:val="xl31"/>
    <w:basedOn w:val="a"/>
    <w:qFormat/>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宋体"/>
      <w:sz w:val="24"/>
    </w:rPr>
  </w:style>
  <w:style w:type="paragraph" w:customStyle="1" w:styleId="aff6">
    <w:name w:val="缺省文本"/>
    <w:basedOn w:val="a"/>
    <w:qFormat/>
    <w:pPr>
      <w:autoSpaceDE w:val="0"/>
      <w:autoSpaceDN w:val="0"/>
      <w:adjustRightInd w:val="0"/>
      <w:spacing w:line="360" w:lineRule="auto"/>
      <w:jc w:val="left"/>
    </w:pPr>
    <w:rPr>
      <w:kern w:val="0"/>
      <w:sz w:val="24"/>
      <w:szCs w:val="20"/>
    </w:rPr>
  </w:style>
  <w:style w:type="paragraph" w:customStyle="1" w:styleId="ParaChar1">
    <w:name w:val="默认段落字体 Para Char1"/>
    <w:next w:val="a"/>
    <w:qFormat/>
    <w:pPr>
      <w:keepNext/>
      <w:keepLines/>
      <w:tabs>
        <w:tab w:val="left" w:pos="360"/>
      </w:tabs>
      <w:snapToGrid w:val="0"/>
      <w:spacing w:before="240" w:after="240"/>
      <w:outlineLvl w:val="7"/>
    </w:pPr>
    <w:rPr>
      <w:rFonts w:ascii="Arial" w:hAnsi="Arial" w:cs="Arial"/>
      <w:kern w:val="2"/>
    </w:rPr>
  </w:style>
  <w:style w:type="paragraph" w:customStyle="1" w:styleId="2c">
    <w:name w:val="2"/>
    <w:qFormat/>
    <w:pPr>
      <w:widowControl w:val="0"/>
      <w:jc w:val="both"/>
    </w:pPr>
    <w:rPr>
      <w:kern w:val="2"/>
      <w:sz w:val="21"/>
      <w:szCs w:val="24"/>
    </w:rPr>
  </w:style>
  <w:style w:type="paragraph" w:customStyle="1" w:styleId="CharCharCharCharCharCharCharCharCharCharCharCharCharCharCharChar1">
    <w:name w:val="Char Char Char Char Char Char Char Char Char Char Char Char Char Char Char Char1"/>
    <w:basedOn w:val="a"/>
    <w:qFormat/>
    <w:pPr>
      <w:tabs>
        <w:tab w:val="left" w:pos="360"/>
      </w:tabs>
      <w:spacing w:line="360" w:lineRule="auto"/>
      <w:ind w:left="482" w:firstLineChars="200" w:firstLine="200"/>
    </w:pPr>
    <w:rPr>
      <w:rFonts w:ascii="宋体"/>
      <w:sz w:val="24"/>
    </w:rPr>
  </w:style>
  <w:style w:type="paragraph" w:customStyle="1" w:styleId="aff7">
    <w:name w:val="图"/>
    <w:basedOn w:val="a"/>
    <w:qFormat/>
    <w:pPr>
      <w:keepNext/>
      <w:adjustRightInd w:val="0"/>
      <w:snapToGrid w:val="0"/>
      <w:spacing w:before="60" w:after="60" w:line="300" w:lineRule="auto"/>
      <w:jc w:val="center"/>
    </w:pPr>
    <w:rPr>
      <w:spacing w:val="20"/>
      <w:kern w:val="0"/>
      <w:sz w:val="24"/>
      <w:szCs w:val="20"/>
    </w:rPr>
  </w:style>
  <w:style w:type="paragraph" w:customStyle="1" w:styleId="xl30">
    <w:name w:val="xl30"/>
    <w:basedOn w:val="a"/>
    <w:qFormat/>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aff8">
    <w:name w:val="正文首行缩进两字符"/>
    <w:basedOn w:val="a"/>
    <w:qFormat/>
    <w:pPr>
      <w:spacing w:line="360" w:lineRule="auto"/>
      <w:ind w:firstLineChars="200" w:firstLine="200"/>
    </w:p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9">
    <w:name w:val="表内文字"/>
    <w:basedOn w:val="a"/>
    <w:qFormat/>
    <w:pPr>
      <w:snapToGrid w:val="0"/>
      <w:spacing w:before="50" w:after="50"/>
      <w:jc w:val="center"/>
    </w:pPr>
    <w:rPr>
      <w:rFonts w:ascii="仿宋_GB2312" w:eastAsia="仿宋_GB2312" w:hAnsi="宋体"/>
      <w:b/>
      <w:color w:val="000000"/>
      <w:sz w:val="32"/>
      <w:szCs w:val="32"/>
    </w:rPr>
  </w:style>
  <w:style w:type="paragraph" w:customStyle="1" w:styleId="DefaultParagraphFontParaChar">
    <w:name w:val="Default Paragraph Font Para Char"/>
    <w:basedOn w:val="a"/>
    <w:qFormat/>
    <w:pPr>
      <w:widowControl/>
      <w:spacing w:after="160" w:line="240" w:lineRule="exact"/>
      <w:jc w:val="left"/>
    </w:pPr>
    <w:rPr>
      <w:rFonts w:ascii="Verdana" w:hAnsi="Verdana"/>
      <w:kern w:val="0"/>
      <w:sz w:val="20"/>
      <w:szCs w:val="20"/>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3">
    <w:name w:val="1"/>
    <w:basedOn w:val="a"/>
    <w:next w:val="ad"/>
    <w:qFormat/>
    <w:rPr>
      <w:rFonts w:ascii="宋体" w:hAnsi="Courier New"/>
      <w:szCs w:val="20"/>
    </w:rPr>
  </w:style>
  <w:style w:type="paragraph" w:customStyle="1" w:styleId="Char20">
    <w:name w:val="Char2"/>
    <w:basedOn w:val="a"/>
    <w:qFormat/>
    <w:pPr>
      <w:widowControl/>
      <w:spacing w:after="160" w:line="240" w:lineRule="exact"/>
      <w:jc w:val="left"/>
    </w:pPr>
    <w:rPr>
      <w:rFonts w:ascii="Verdana" w:hAnsi="Verdana"/>
      <w:kern w:val="0"/>
      <w:szCs w:val="20"/>
      <w:lang w:eastAsia="en-US"/>
    </w:rPr>
  </w:style>
  <w:style w:type="paragraph" w:customStyle="1" w:styleId="Char3">
    <w:name w:val="Char3"/>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CharChar2">
    <w:name w:val="Char Char Char2"/>
    <w:basedOn w:val="a"/>
    <w:qFormat/>
    <w:rPr>
      <w:rFonts w:ascii="Tahoma" w:hAnsi="Tahoma"/>
      <w:sz w:val="24"/>
      <w:szCs w:val="20"/>
    </w:rPr>
  </w:style>
  <w:style w:type="paragraph" w:customStyle="1" w:styleId="affa">
    <w:name w:val="样式"/>
    <w:qFormat/>
    <w:pPr>
      <w:widowControl w:val="0"/>
      <w:autoSpaceDE w:val="0"/>
      <w:autoSpaceDN w:val="0"/>
      <w:adjustRightInd w:val="0"/>
    </w:pPr>
    <w:rPr>
      <w:rFonts w:ascii="宋体" w:hAnsi="宋体" w:cs="宋体"/>
      <w:sz w:val="24"/>
      <w:szCs w:val="24"/>
    </w:rPr>
  </w:style>
  <w:style w:type="paragraph" w:customStyle="1" w:styleId="CharCharCharCharCharCharCharCharCharCharCharCharChar">
    <w:name w:val="Char Char Char Char Char Char Char Char Char Char Char Char Char"/>
    <w:basedOn w:val="a6"/>
    <w:qFormat/>
    <w:pPr>
      <w:adjustRightInd/>
      <w:spacing w:line="240" w:lineRule="auto"/>
      <w:textAlignment w:val="auto"/>
    </w:pPr>
    <w:rPr>
      <w:rFonts w:ascii="Tahoma" w:hAnsi="Tahoma"/>
      <w:kern w:val="2"/>
      <w:sz w:val="24"/>
      <w:szCs w:val="24"/>
    </w:rPr>
  </w:style>
  <w:style w:type="paragraph" w:customStyle="1" w:styleId="2d">
    <w:name w:val="样式 首行缩进:  2 字符"/>
    <w:basedOn w:val="a"/>
    <w:qFormat/>
    <w:pPr>
      <w:spacing w:line="400" w:lineRule="exact"/>
      <w:ind w:firstLineChars="200" w:firstLine="200"/>
    </w:pPr>
    <w:rPr>
      <w:rFonts w:cs="宋体"/>
      <w:sz w:val="24"/>
    </w:rPr>
  </w:style>
  <w:style w:type="paragraph" w:customStyle="1" w:styleId="CharCharCharCharCharChar1Char">
    <w:name w:val="Char Char Char Char Char Char1 Char"/>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affb">
    <w:name w:val="表格"/>
    <w:basedOn w:val="a"/>
    <w:qFormat/>
    <w:pPr>
      <w:spacing w:line="400" w:lineRule="exact"/>
    </w:pPr>
    <w:rPr>
      <w:sz w:val="24"/>
    </w:rPr>
  </w:style>
  <w:style w:type="paragraph" w:customStyle="1" w:styleId="ParaCharCharCharCharCharCharCharCharChar1CharCharCharChar">
    <w:name w:val="默认段落字体 Para Char Char Char Char Char Char Char Char Char1 Char Char Char Char"/>
    <w:basedOn w:val="a"/>
    <w:qFormat/>
    <w:rPr>
      <w:rFonts w:ascii="Tahoma" w:hAnsi="Tahoma"/>
      <w:sz w:val="24"/>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CharCharCharCharCharChar1">
    <w:name w:val="Char Char Char Char Char Char Char1"/>
    <w:basedOn w:val="a"/>
    <w:qFormat/>
  </w:style>
  <w:style w:type="paragraph" w:customStyle="1" w:styleId="Char21">
    <w:name w:val="Char21"/>
    <w:basedOn w:val="a"/>
    <w:qFormat/>
    <w:pPr>
      <w:widowControl/>
      <w:spacing w:after="160" w:line="240" w:lineRule="exact"/>
      <w:jc w:val="left"/>
    </w:pPr>
    <w:rPr>
      <w:rFonts w:ascii="Verdana" w:hAnsi="Verdana"/>
      <w:kern w:val="0"/>
      <w:szCs w:val="20"/>
      <w:lang w:eastAsia="en-US"/>
    </w:rPr>
  </w:style>
  <w:style w:type="paragraph" w:customStyle="1" w:styleId="14">
    <w:name w:val="修订1"/>
    <w:uiPriority w:val="99"/>
    <w:unhideWhenUsed/>
    <w:qFormat/>
    <w:rPr>
      <w:kern w:val="2"/>
      <w:sz w:val="21"/>
      <w:szCs w:val="24"/>
    </w:rPr>
  </w:style>
  <w:style w:type="paragraph" w:customStyle="1" w:styleId="F2">
    <w:name w:val="F2"/>
    <w:basedOn w:val="a"/>
    <w:qFormat/>
    <w:pPr>
      <w:autoSpaceDE w:val="0"/>
      <w:autoSpaceDN w:val="0"/>
      <w:adjustRightInd w:val="0"/>
      <w:ind w:firstLine="601"/>
      <w:textAlignment w:val="baseline"/>
    </w:pPr>
    <w:rPr>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tgt1">
    <w:name w:val="tgt1"/>
    <w:basedOn w:val="a"/>
    <w:qFormat/>
    <w:pPr>
      <w:widowControl/>
      <w:spacing w:after="150"/>
      <w:jc w:val="left"/>
    </w:pPr>
    <w:rPr>
      <w:rFonts w:ascii="宋体" w:hAnsi="宋体" w:cs="宋体"/>
      <w:kern w:val="0"/>
      <w:sz w:val="24"/>
    </w:rPr>
  </w:style>
  <w:style w:type="paragraph" w:customStyle="1" w:styleId="affc">
    <w:name w:val="正文段"/>
    <w:basedOn w:val="a"/>
    <w:qFormat/>
    <w:pPr>
      <w:widowControl/>
      <w:snapToGrid w:val="0"/>
      <w:spacing w:afterLines="50" w:after="156"/>
      <w:ind w:firstLineChars="200" w:firstLine="200"/>
    </w:pPr>
    <w:rPr>
      <w:kern w:val="0"/>
      <w:sz w:val="24"/>
      <w:szCs w:val="20"/>
    </w:rPr>
  </w:style>
  <w:style w:type="paragraph" w:customStyle="1" w:styleId="CharCharCharCharCharCharCharCharCharCharCharCharChar1">
    <w:name w:val="Char Char Char Char Char Char Char Char Char Char Char Char Char1"/>
    <w:basedOn w:val="a6"/>
    <w:qFormat/>
    <w:pPr>
      <w:adjustRightInd/>
      <w:spacing w:line="240" w:lineRule="auto"/>
      <w:textAlignment w:val="auto"/>
    </w:pPr>
    <w:rPr>
      <w:rFonts w:ascii="Tahoma" w:hAnsi="Tahoma"/>
      <w:kern w:val="2"/>
      <w:sz w:val="24"/>
      <w:szCs w:val="24"/>
    </w:rPr>
  </w:style>
  <w:style w:type="paragraph" w:customStyle="1" w:styleId="2ji">
    <w:name w:val="2ji"/>
    <w:basedOn w:val="2"/>
    <w:qFormat/>
    <w:pPr>
      <w:adjustRightInd w:val="0"/>
      <w:spacing w:before="0" w:after="0" w:line="360" w:lineRule="auto"/>
      <w:textAlignment w:val="baseline"/>
    </w:pPr>
    <w:rPr>
      <w:rFonts w:ascii="宋体" w:eastAsia="宋体" w:hAnsi="宋体"/>
      <w:kern w:val="0"/>
      <w:sz w:val="21"/>
      <w:szCs w:val="21"/>
    </w:rPr>
  </w:style>
  <w:style w:type="paragraph" w:customStyle="1" w:styleId="CharCharCharCharCharChar1Char1">
    <w:name w:val="Char Char Char Char Char Char1 Char1"/>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2ji">
    <w:name w:val="2-2ji"/>
    <w:basedOn w:val="2"/>
    <w:qFormat/>
    <w:pPr>
      <w:adjustRightInd w:val="0"/>
      <w:spacing w:before="0" w:after="0" w:line="360" w:lineRule="auto"/>
      <w:jc w:val="center"/>
      <w:textAlignment w:val="baseline"/>
    </w:pPr>
    <w:rPr>
      <w:rFonts w:ascii="宋体" w:eastAsia="宋体" w:hAnsi="宋体"/>
      <w:bCs w:val="0"/>
      <w:kern w:val="0"/>
      <w:sz w:val="36"/>
    </w:rPr>
  </w:style>
  <w:style w:type="paragraph" w:customStyle="1" w:styleId="444">
    <w:name w:val="444"/>
    <w:basedOn w:val="a"/>
    <w:qFormat/>
    <w:pPr>
      <w:adjustRightInd w:val="0"/>
      <w:spacing w:line="312" w:lineRule="atLeast"/>
      <w:jc w:val="center"/>
      <w:textAlignment w:val="baseline"/>
    </w:pPr>
    <w:rPr>
      <w:b/>
      <w:kern w:val="0"/>
      <w:sz w:val="36"/>
      <w:szCs w:val="36"/>
    </w:rPr>
  </w:style>
  <w:style w:type="paragraph" w:customStyle="1" w:styleId="TableParagraph">
    <w:name w:val="Table Paragraph"/>
    <w:basedOn w:val="a"/>
    <w:uiPriority w:val="1"/>
    <w:qFormat/>
    <w:pPr>
      <w:autoSpaceDE w:val="0"/>
      <w:autoSpaceDN w:val="0"/>
      <w:adjustRightInd w:val="0"/>
      <w:jc w:val="left"/>
    </w:pPr>
    <w:rPr>
      <w:kern w:val="0"/>
      <w:sz w:val="24"/>
    </w:rPr>
  </w:style>
  <w:style w:type="character" w:customStyle="1" w:styleId="fd">
    <w:name w:val="fd"/>
    <w:qFormat/>
  </w:style>
  <w:style w:type="paragraph" w:customStyle="1" w:styleId="paragraphindent">
    <w:name w:val="paragraphindent"/>
    <w:basedOn w:val="a"/>
    <w:qFormat/>
    <w:pPr>
      <w:widowControl/>
      <w:spacing w:before="100" w:beforeAutospacing="1" w:after="100" w:afterAutospacing="1"/>
      <w:jc w:val="left"/>
    </w:pPr>
    <w:rPr>
      <w:rFonts w:ascii="宋体" w:hAnsi="宋体" w:cs="宋体"/>
      <w:kern w:val="0"/>
      <w:sz w:val="24"/>
    </w:rPr>
  </w:style>
  <w:style w:type="character" w:customStyle="1" w:styleId="15">
    <w:name w:val="批注文字 字符1"/>
    <w:qFormat/>
    <w:rPr>
      <w:kern w:val="2"/>
      <w:sz w:val="21"/>
      <w:szCs w:val="24"/>
    </w:rPr>
  </w:style>
  <w:style w:type="character" w:customStyle="1" w:styleId="16">
    <w:name w:val="未处理的提及1"/>
    <w:uiPriority w:val="99"/>
    <w:unhideWhenUsed/>
    <w:qFormat/>
    <w:rPr>
      <w:color w:val="605E5C"/>
      <w:shd w:val="clear" w:color="auto" w:fill="E1DFDD"/>
    </w:rPr>
  </w:style>
  <w:style w:type="character" w:customStyle="1" w:styleId="17">
    <w:name w:val="纯文本 字符1"/>
    <w:qFormat/>
    <w:rPr>
      <w:rFonts w:ascii="宋体" w:eastAsia="宋体" w:hAnsi="Courier New" w:cs="Courier New"/>
      <w:kern w:val="2"/>
      <w:sz w:val="21"/>
      <w:szCs w:val="21"/>
      <w:lang w:val="en-US" w:eastAsia="zh-CN" w:bidi="ar-SA"/>
    </w:rPr>
  </w:style>
  <w:style w:type="character" w:customStyle="1" w:styleId="18">
    <w:name w:val="正文文本 字符1"/>
    <w:uiPriority w:val="99"/>
    <w:qFormat/>
    <w:rPr>
      <w:kern w:val="2"/>
      <w:sz w:val="24"/>
      <w:szCs w:val="24"/>
    </w:rPr>
  </w:style>
  <w:style w:type="paragraph" w:customStyle="1" w:styleId="-2">
    <w:name w:val="正文-2字符首行缩进"/>
    <w:basedOn w:val="a"/>
    <w:link w:val="-2Char"/>
    <w:qFormat/>
    <w:pPr>
      <w:widowControl/>
      <w:spacing w:line="360" w:lineRule="auto"/>
      <w:ind w:firstLineChars="200" w:firstLine="200"/>
    </w:pPr>
    <w:rPr>
      <w:rFonts w:ascii="仿宋_GB2312" w:eastAsia="仿宋_GB2312" w:hAnsi="Calibri"/>
      <w:kern w:val="0"/>
      <w:sz w:val="28"/>
      <w:szCs w:val="22"/>
    </w:rPr>
  </w:style>
  <w:style w:type="character" w:customStyle="1" w:styleId="-2Char">
    <w:name w:val="正文-2字符首行缩进 Char"/>
    <w:link w:val="-2"/>
    <w:qFormat/>
    <w:rPr>
      <w:rFonts w:ascii="仿宋_GB2312" w:eastAsia="仿宋_GB2312" w:hAnsi="Calibri"/>
      <w:sz w:val="28"/>
      <w:szCs w:val="22"/>
    </w:rPr>
  </w:style>
  <w:style w:type="paragraph" w:customStyle="1" w:styleId="19">
    <w:name w:val="列出段落1"/>
    <w:basedOn w:val="a"/>
    <w:uiPriority w:val="99"/>
    <w:qFormat/>
    <w:pPr>
      <w:ind w:firstLineChars="200" w:firstLine="420"/>
    </w:pPr>
    <w:rPr>
      <w:rFonts w:ascii="等线" w:eastAsia="等线" w:hAnsi="等线"/>
    </w:rPr>
  </w:style>
  <w:style w:type="character" w:customStyle="1" w:styleId="affd">
    <w:name w:val="正文文本 字符"/>
    <w:uiPriority w:val="99"/>
    <w:qFormat/>
    <w:rPr>
      <w:kern w:val="2"/>
      <w:sz w:val="24"/>
      <w:szCs w:val="24"/>
    </w:rPr>
  </w:style>
  <w:style w:type="character" w:customStyle="1" w:styleId="affe">
    <w:name w:val="纯文本 字符"/>
    <w:uiPriority w:val="99"/>
    <w:qFormat/>
    <w:rPr>
      <w:rFonts w:ascii="宋体" w:eastAsia="宋体" w:hAnsi="Courier New" w:cs="Courier New"/>
      <w:kern w:val="2"/>
      <w:sz w:val="21"/>
      <w:szCs w:val="21"/>
      <w:lang w:val="en-US" w:eastAsia="zh-CN" w:bidi="ar-SA"/>
    </w:rPr>
  </w:style>
  <w:style w:type="character" w:customStyle="1" w:styleId="afff">
    <w:name w:val="批注文字 字符"/>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9.xml"/><Relationship Id="rId10" Type="http://schemas.openxmlformats.org/officeDocument/2006/relationships/footer" Target="footer3.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39779</Words>
  <Characters>8010</Characters>
  <Application>Microsoft Office Word</Application>
  <DocSecurity>0</DocSecurity>
  <Lines>66</Lines>
  <Paragraphs>95</Paragraphs>
  <ScaleCrop>false</ScaleCrop>
  <Company>Microsoft</Company>
  <LinksUpToDate>false</LinksUpToDate>
  <CharactersWithSpaces>47694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桂财采〔2009〕 号</dc:title>
  <dc:creator>微软用户</dc:creator>
  <cp:lastModifiedBy>NTKO</cp:lastModifiedBy>
  <cp:revision>20</cp:revision>
  <cp:lastPrinted>2023-12-22T08:31:00Z</cp:lastPrinted>
  <dcterms:created xsi:type="dcterms:W3CDTF">2025-03-14T03:44:00Z</dcterms:created>
  <dcterms:modified xsi:type="dcterms:W3CDTF">2025-05-26T09:12:00Z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59597B78EC654939B7FADE09404BE460_13</vt:lpwstr>
  </property>
  <property fmtid="{D5CDD505-2E9C-101B-9397-08002B2CF9AE}" pid="14" name="KSOTemplateDocerSaveRecord">
    <vt:lpwstr>eyJoZGlkIjoiZTRkMTliNGE5NTA4YjRlMTY3ODI5NTUyOWMxZGNiMTcifQ==</vt:lpwstr>
  </property>
</Properties>
</file>