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AE5B" w14:textId="77777777" w:rsidR="00C20481" w:rsidRDefault="00C20481">
      <w:pPr>
        <w:spacing w:beforeLines="50" w:before="120" w:line="360" w:lineRule="auto"/>
        <w:jc w:val="center"/>
        <w:rPr>
          <w:rFonts w:ascii="宋体" w:hAnsi="宋体"/>
          <w:sz w:val="52"/>
          <w:szCs w:val="52"/>
        </w:rPr>
      </w:pPr>
    </w:p>
    <w:p w14:paraId="2AF1B7FF" w14:textId="77777777" w:rsidR="00C20481" w:rsidRDefault="003641C4">
      <w:pPr>
        <w:spacing w:beforeLines="50" w:before="120" w:line="360" w:lineRule="auto"/>
        <w:jc w:val="center"/>
        <w:rPr>
          <w:rFonts w:ascii="宋体" w:hAnsi="宋体"/>
          <w:sz w:val="52"/>
          <w:szCs w:val="52"/>
        </w:rPr>
      </w:pPr>
      <w:r>
        <w:rPr>
          <w:rFonts w:ascii="宋体" w:hAnsi="宋体" w:hint="eastAsia"/>
          <w:sz w:val="52"/>
          <w:szCs w:val="52"/>
        </w:rPr>
        <w:t>公开招标文件（服务类）</w:t>
      </w:r>
    </w:p>
    <w:p w14:paraId="162C6A6F" w14:textId="77777777" w:rsidR="00C20481" w:rsidRDefault="00C20481">
      <w:pPr>
        <w:spacing w:beforeLines="50" w:before="120" w:line="360" w:lineRule="auto"/>
        <w:jc w:val="center"/>
        <w:rPr>
          <w:rFonts w:ascii="仿宋_GB2312" w:eastAsia="仿宋_GB2312" w:hAnsi="宋体"/>
          <w:b/>
          <w:sz w:val="48"/>
          <w:szCs w:val="48"/>
        </w:rPr>
      </w:pPr>
    </w:p>
    <w:p w14:paraId="40FBF206" w14:textId="77777777" w:rsidR="00C20481" w:rsidRDefault="00C20481">
      <w:pPr>
        <w:spacing w:beforeLines="50" w:before="120" w:line="360" w:lineRule="auto"/>
        <w:jc w:val="center"/>
        <w:rPr>
          <w:rFonts w:ascii="仿宋_GB2312" w:eastAsia="仿宋_GB2312" w:hAnsi="宋体"/>
          <w:b/>
          <w:sz w:val="48"/>
          <w:szCs w:val="48"/>
        </w:rPr>
      </w:pPr>
    </w:p>
    <w:p w14:paraId="1C80B7E2" w14:textId="77777777" w:rsidR="00C20481" w:rsidRDefault="003641C4">
      <w:pPr>
        <w:snapToGrid w:val="0"/>
        <w:spacing w:beforeLines="50" w:before="120" w:line="360" w:lineRule="auto"/>
        <w:jc w:val="center"/>
        <w:rPr>
          <w:rFonts w:ascii="宋体" w:hAnsi="宋体" w:cs="宋体"/>
          <w:sz w:val="72"/>
          <w:szCs w:val="72"/>
        </w:rPr>
      </w:pPr>
      <w:r>
        <w:rPr>
          <w:rFonts w:ascii="宋体" w:hAnsi="宋体" w:cs="宋体" w:hint="eastAsia"/>
          <w:sz w:val="72"/>
          <w:szCs w:val="72"/>
        </w:rPr>
        <w:t>招 标 文 件</w:t>
      </w:r>
    </w:p>
    <w:p w14:paraId="111B1B91" w14:textId="77777777" w:rsidR="00C20481" w:rsidRDefault="003641C4">
      <w:pPr>
        <w:snapToGrid w:val="0"/>
        <w:spacing w:beforeLines="50" w:before="120" w:line="360" w:lineRule="auto"/>
        <w:jc w:val="center"/>
        <w:rPr>
          <w:rFonts w:ascii="仿宋_GB2312" w:eastAsia="仿宋_GB2312" w:hAnsi="宋体"/>
          <w:sz w:val="30"/>
          <w:szCs w:val="72"/>
        </w:rPr>
      </w:pPr>
      <w:r>
        <w:rPr>
          <w:rFonts w:ascii="仿宋_GB2312" w:eastAsia="仿宋_GB2312" w:hAnsi="宋体" w:hint="eastAsia"/>
          <w:sz w:val="30"/>
          <w:szCs w:val="72"/>
        </w:rPr>
        <w:t>（全流程电子化评标）</w:t>
      </w:r>
    </w:p>
    <w:p w14:paraId="57FD4192" w14:textId="77777777" w:rsidR="00C20481" w:rsidRDefault="00C20481">
      <w:pPr>
        <w:snapToGrid w:val="0"/>
        <w:spacing w:beforeLines="50" w:before="120" w:line="360" w:lineRule="auto"/>
        <w:rPr>
          <w:rFonts w:ascii="仿宋_GB2312" w:eastAsia="仿宋_GB2312" w:hAnsi="宋体"/>
          <w:sz w:val="30"/>
          <w:szCs w:val="72"/>
        </w:rPr>
      </w:pPr>
    </w:p>
    <w:p w14:paraId="29C96B36" w14:textId="77777777" w:rsidR="00C20481" w:rsidRDefault="00C20481">
      <w:pPr>
        <w:pStyle w:val="ab"/>
        <w:snapToGrid w:val="0"/>
        <w:spacing w:before="50" w:after="120" w:line="360" w:lineRule="auto"/>
        <w:ind w:firstLineChars="900" w:firstLine="2711"/>
        <w:rPr>
          <w:rFonts w:hAnsi="宋体" w:cs="宋体"/>
          <w:b/>
          <w:bCs/>
          <w:sz w:val="30"/>
          <w:szCs w:val="30"/>
        </w:rPr>
      </w:pPr>
    </w:p>
    <w:p w14:paraId="2F22C30C" w14:textId="77777777" w:rsidR="00C20481" w:rsidRDefault="003641C4">
      <w:pPr>
        <w:pStyle w:val="ab"/>
        <w:snapToGrid w:val="0"/>
        <w:spacing w:before="50" w:after="120" w:line="360" w:lineRule="auto"/>
        <w:jc w:val="center"/>
        <w:rPr>
          <w:rFonts w:hAnsi="宋体" w:cs="宋体"/>
          <w:b/>
          <w:bCs/>
          <w:sz w:val="30"/>
          <w:szCs w:val="30"/>
        </w:rPr>
      </w:pPr>
      <w:r>
        <w:rPr>
          <w:rFonts w:hAnsi="宋体" w:cs="宋体" w:hint="eastAsia"/>
          <w:b/>
          <w:bCs/>
          <w:sz w:val="30"/>
          <w:szCs w:val="30"/>
        </w:rPr>
        <w:t>项目</w:t>
      </w:r>
      <w:r>
        <w:rPr>
          <w:rFonts w:hAnsi="宋体" w:cs="宋体" w:hint="eastAsia"/>
          <w:b/>
          <w:bCs/>
          <w:w w:val="95"/>
          <w:sz w:val="30"/>
          <w:szCs w:val="30"/>
        </w:rPr>
        <w:t>名称</w:t>
      </w:r>
      <w:r>
        <w:rPr>
          <w:rFonts w:hAnsi="宋体" w:cs="宋体" w:hint="eastAsia"/>
          <w:b/>
          <w:bCs/>
          <w:sz w:val="30"/>
          <w:szCs w:val="30"/>
        </w:rPr>
        <w:t>：广西2025年“国培计划”钦州市统筹</w:t>
      </w:r>
    </w:p>
    <w:p w14:paraId="63A16153" w14:textId="77777777" w:rsidR="00C20481" w:rsidRDefault="003641C4">
      <w:pPr>
        <w:pStyle w:val="ab"/>
        <w:snapToGrid w:val="0"/>
        <w:spacing w:before="50" w:after="120" w:line="360" w:lineRule="auto"/>
        <w:ind w:firstLineChars="1000" w:firstLine="3012"/>
        <w:rPr>
          <w:rFonts w:hAnsi="宋体" w:cs="宋体"/>
          <w:sz w:val="30"/>
          <w:szCs w:val="30"/>
        </w:rPr>
      </w:pPr>
      <w:r>
        <w:rPr>
          <w:rFonts w:hAnsi="宋体" w:cs="宋体" w:hint="eastAsia"/>
          <w:b/>
          <w:bCs/>
          <w:sz w:val="30"/>
          <w:szCs w:val="30"/>
        </w:rPr>
        <w:t>教师培训项目</w:t>
      </w:r>
    </w:p>
    <w:p w14:paraId="411F8F4F" w14:textId="342C4C94" w:rsidR="00C20481" w:rsidRDefault="003641C4">
      <w:pPr>
        <w:pStyle w:val="ab"/>
        <w:snapToGrid w:val="0"/>
        <w:spacing w:before="50" w:after="120" w:line="360" w:lineRule="auto"/>
        <w:ind w:firstLineChars="500" w:firstLine="1506"/>
        <w:rPr>
          <w:rFonts w:hAnsi="宋体" w:cs="宋体"/>
          <w:b/>
          <w:bCs/>
          <w:w w:val="95"/>
          <w:sz w:val="30"/>
          <w:szCs w:val="30"/>
        </w:rPr>
      </w:pPr>
      <w:r>
        <w:rPr>
          <w:rFonts w:hAnsi="宋体" w:cs="宋体" w:hint="eastAsia"/>
          <w:b/>
          <w:bCs/>
          <w:sz w:val="30"/>
          <w:szCs w:val="30"/>
        </w:rPr>
        <w:t>项目编号：</w:t>
      </w:r>
      <w:r w:rsidR="00ED464C" w:rsidRPr="00ED464C">
        <w:rPr>
          <w:rFonts w:hAnsi="宋体" w:cs="宋体"/>
          <w:b/>
          <w:bCs/>
          <w:sz w:val="30"/>
          <w:szCs w:val="30"/>
        </w:rPr>
        <w:t>QZZC2025-G3-990123-GXKL</w:t>
      </w:r>
    </w:p>
    <w:p w14:paraId="72C9A196" w14:textId="77777777" w:rsidR="00C20481" w:rsidRDefault="00C20481">
      <w:pPr>
        <w:snapToGrid w:val="0"/>
        <w:spacing w:before="50" w:after="120" w:line="360" w:lineRule="auto"/>
        <w:ind w:firstLineChars="900" w:firstLine="2584"/>
        <w:rPr>
          <w:rFonts w:ascii="宋体" w:hAnsi="宋体" w:cs="宋体"/>
          <w:b/>
          <w:bCs/>
          <w:w w:val="95"/>
          <w:sz w:val="30"/>
          <w:szCs w:val="30"/>
        </w:rPr>
      </w:pPr>
    </w:p>
    <w:p w14:paraId="3C48FA2B" w14:textId="77777777" w:rsidR="00C20481" w:rsidRDefault="00C20481">
      <w:pPr>
        <w:pStyle w:val="a0"/>
      </w:pPr>
    </w:p>
    <w:p w14:paraId="56B21511" w14:textId="77777777" w:rsidR="00C20481" w:rsidRDefault="003641C4">
      <w:pPr>
        <w:snapToGrid w:val="0"/>
        <w:spacing w:before="50" w:after="120" w:line="360" w:lineRule="auto"/>
        <w:ind w:firstLineChars="1200" w:firstLine="3445"/>
        <w:rPr>
          <w:rFonts w:ascii="宋体" w:hAnsi="宋体" w:cs="宋体"/>
          <w:b/>
          <w:bCs/>
          <w:w w:val="95"/>
          <w:sz w:val="30"/>
          <w:szCs w:val="30"/>
        </w:rPr>
      </w:pPr>
      <w:r>
        <w:rPr>
          <w:rFonts w:ascii="宋体" w:hAnsi="宋体" w:cs="宋体" w:hint="eastAsia"/>
          <w:b/>
          <w:bCs/>
          <w:w w:val="95"/>
          <w:sz w:val="30"/>
          <w:szCs w:val="30"/>
        </w:rPr>
        <w:t>采购人：钦州市教育局</w:t>
      </w:r>
    </w:p>
    <w:p w14:paraId="08DF1807" w14:textId="77777777" w:rsidR="00C20481" w:rsidRDefault="003641C4">
      <w:pPr>
        <w:snapToGrid w:val="0"/>
        <w:spacing w:before="50" w:after="120" w:line="360" w:lineRule="auto"/>
        <w:ind w:firstLineChars="900" w:firstLine="2584"/>
        <w:rPr>
          <w:rFonts w:ascii="宋体" w:hAnsi="宋体" w:cs="宋体"/>
          <w:b/>
          <w:bCs/>
          <w:w w:val="95"/>
          <w:sz w:val="30"/>
          <w:szCs w:val="30"/>
        </w:rPr>
      </w:pPr>
      <w:r>
        <w:rPr>
          <w:rFonts w:ascii="宋体" w:hAnsi="宋体" w:cs="宋体" w:hint="eastAsia"/>
          <w:b/>
          <w:bCs/>
          <w:w w:val="95"/>
          <w:sz w:val="30"/>
          <w:szCs w:val="30"/>
        </w:rPr>
        <w:t>采购代理机构：</w:t>
      </w:r>
      <w:bookmarkStart w:id="0" w:name="PO_3000001866_PM031"/>
      <w:r>
        <w:rPr>
          <w:rFonts w:ascii="宋体" w:hAnsi="宋体" w:cs="宋体" w:hint="eastAsia"/>
          <w:b/>
          <w:bCs/>
          <w:w w:val="95"/>
          <w:sz w:val="30"/>
          <w:szCs w:val="30"/>
        </w:rPr>
        <w:t>广西科联招标中心有限公司</w:t>
      </w:r>
      <w:bookmarkEnd w:id="0"/>
    </w:p>
    <w:p w14:paraId="71A978C4" w14:textId="4282DFB3" w:rsidR="00C20481" w:rsidRDefault="003641C4">
      <w:pPr>
        <w:pStyle w:val="ab"/>
        <w:snapToGrid w:val="0"/>
        <w:spacing w:before="50" w:after="120" w:line="360" w:lineRule="auto"/>
        <w:ind w:firstLineChars="1400" w:firstLine="4020"/>
        <w:rPr>
          <w:rFonts w:hAnsi="宋体" w:cs="宋体"/>
          <w:b/>
          <w:bCs/>
          <w:w w:val="95"/>
          <w:sz w:val="30"/>
          <w:szCs w:val="30"/>
        </w:rPr>
        <w:sectPr w:rsidR="00C20481">
          <w:headerReference w:type="even" r:id="rId9"/>
          <w:headerReference w:type="default" r:id="rId10"/>
          <w:footerReference w:type="even" r:id="rId11"/>
          <w:footerReference w:type="default" r:id="rId12"/>
          <w:headerReference w:type="first" r:id="rId13"/>
          <w:footerReference w:type="first" r:id="rId14"/>
          <w:pgSz w:w="11905" w:h="16838"/>
          <w:pgMar w:top="1134" w:right="1134" w:bottom="1134" w:left="1134" w:header="850" w:footer="850" w:gutter="0"/>
          <w:pgNumType w:start="1"/>
          <w:cols w:space="0"/>
          <w:titlePg/>
          <w:docGrid w:linePitch="331"/>
        </w:sectPr>
      </w:pPr>
      <w:r>
        <w:rPr>
          <w:rFonts w:hAnsi="宋体" w:cs="宋体"/>
          <w:b/>
          <w:bCs/>
          <w:w w:val="95"/>
          <w:sz w:val="30"/>
          <w:szCs w:val="30"/>
        </w:rPr>
        <w:t>202</w:t>
      </w:r>
      <w:r>
        <w:rPr>
          <w:rFonts w:hAnsi="宋体" w:cs="宋体" w:hint="eastAsia"/>
          <w:b/>
          <w:bCs/>
          <w:w w:val="95"/>
          <w:sz w:val="30"/>
          <w:szCs w:val="30"/>
        </w:rPr>
        <w:t>5年</w:t>
      </w:r>
      <w:r w:rsidR="009E7D5D">
        <w:rPr>
          <w:rFonts w:hAnsi="宋体" w:cs="宋体"/>
          <w:b/>
          <w:bCs/>
          <w:w w:val="95"/>
          <w:sz w:val="30"/>
          <w:szCs w:val="30"/>
        </w:rPr>
        <w:t>5</w:t>
      </w:r>
      <w:r>
        <w:rPr>
          <w:rFonts w:hAnsi="宋体" w:cs="宋体" w:hint="eastAsia"/>
          <w:b/>
          <w:bCs/>
          <w:w w:val="95"/>
          <w:sz w:val="30"/>
          <w:szCs w:val="30"/>
        </w:rPr>
        <w:t>月</w:t>
      </w:r>
      <w:r w:rsidR="009E7D5D">
        <w:rPr>
          <w:rFonts w:hAnsi="宋体" w:cs="宋体"/>
          <w:b/>
          <w:bCs/>
          <w:w w:val="95"/>
          <w:sz w:val="30"/>
          <w:szCs w:val="30"/>
        </w:rPr>
        <w:t>27</w:t>
      </w:r>
      <w:r>
        <w:rPr>
          <w:rFonts w:hAnsi="宋体" w:cs="宋体" w:hint="eastAsia"/>
          <w:b/>
          <w:bCs/>
          <w:w w:val="95"/>
          <w:sz w:val="30"/>
          <w:szCs w:val="30"/>
        </w:rPr>
        <w:t>日</w:t>
      </w:r>
    </w:p>
    <w:p w14:paraId="0D8AE833" w14:textId="77777777" w:rsidR="00C20481" w:rsidRDefault="003641C4">
      <w:pPr>
        <w:jc w:val="center"/>
        <w:rPr>
          <w:b/>
          <w:sz w:val="48"/>
          <w:szCs w:val="48"/>
        </w:rPr>
      </w:pPr>
      <w:r>
        <w:rPr>
          <w:rFonts w:hint="eastAsia"/>
          <w:b/>
          <w:sz w:val="48"/>
          <w:szCs w:val="48"/>
        </w:rPr>
        <w:lastRenderedPageBreak/>
        <w:t>目录</w:t>
      </w:r>
    </w:p>
    <w:p w14:paraId="24FA9CB5" w14:textId="77777777" w:rsidR="00C20481" w:rsidRDefault="00C20481">
      <w:pPr>
        <w:pStyle w:val="TOC1"/>
        <w:tabs>
          <w:tab w:val="right" w:leader="dot" w:pos="9637"/>
        </w:tabs>
      </w:pPr>
    </w:p>
    <w:p w14:paraId="3D5A9DBA" w14:textId="77777777" w:rsidR="00C20481" w:rsidRDefault="003641C4">
      <w:pPr>
        <w:pStyle w:val="TOC1"/>
        <w:tabs>
          <w:tab w:val="right" w:leader="dot" w:pos="9637"/>
        </w:tabs>
        <w:rPr>
          <w:rFonts w:ascii="宋体" w:hAnsi="宋体" w:cs="宋体"/>
          <w:sz w:val="24"/>
          <w:szCs w:val="24"/>
        </w:rPr>
      </w:pPr>
      <w:r>
        <w:fldChar w:fldCharType="begin"/>
      </w:r>
      <w:r>
        <w:instrText xml:space="preserve">TOC \o "1-1" \h \u </w:instrText>
      </w:r>
      <w:r>
        <w:fldChar w:fldCharType="separate"/>
      </w:r>
      <w:hyperlink w:anchor="_Toc16222" w:history="1">
        <w:r>
          <w:rPr>
            <w:rFonts w:ascii="宋体" w:hAnsi="宋体" w:cs="宋体" w:hint="eastAsia"/>
            <w:sz w:val="24"/>
            <w:szCs w:val="24"/>
          </w:rPr>
          <w:t>第一章  招标公告</w:t>
        </w:r>
        <w:r>
          <w:rPr>
            <w:rFonts w:ascii="宋体" w:hAnsi="宋体" w:cs="宋体" w:hint="eastAsia"/>
            <w:sz w:val="24"/>
            <w:szCs w:val="24"/>
          </w:rPr>
          <w:tab/>
        </w:r>
        <w:r>
          <w:rPr>
            <w:rFonts w:ascii="宋体" w:hAnsi="宋体" w:cs="宋体"/>
            <w:sz w:val="24"/>
            <w:szCs w:val="24"/>
          </w:rPr>
          <w:t>2</w:t>
        </w:r>
      </w:hyperlink>
    </w:p>
    <w:p w14:paraId="5861B778" w14:textId="77777777" w:rsidR="00C20481" w:rsidRDefault="002F4A00">
      <w:pPr>
        <w:pStyle w:val="TOC1"/>
        <w:tabs>
          <w:tab w:val="right" w:leader="dot" w:pos="9637"/>
        </w:tabs>
        <w:rPr>
          <w:rFonts w:ascii="宋体" w:hAnsi="宋体" w:cs="宋体"/>
          <w:sz w:val="24"/>
          <w:szCs w:val="24"/>
        </w:rPr>
      </w:pPr>
      <w:hyperlink w:anchor="_Toc8382" w:history="1">
        <w:r w:rsidR="003641C4">
          <w:rPr>
            <w:rFonts w:ascii="宋体" w:hAnsi="宋体" w:cs="宋体" w:hint="eastAsia"/>
            <w:sz w:val="24"/>
            <w:szCs w:val="24"/>
          </w:rPr>
          <w:t>第二章  采购需求</w:t>
        </w:r>
        <w:r w:rsidR="003641C4">
          <w:rPr>
            <w:rFonts w:ascii="宋体" w:hAnsi="宋体" w:cs="宋体" w:hint="eastAsia"/>
            <w:sz w:val="24"/>
            <w:szCs w:val="24"/>
          </w:rPr>
          <w:tab/>
        </w:r>
        <w:r w:rsidR="003641C4">
          <w:rPr>
            <w:rFonts w:ascii="宋体" w:hAnsi="宋体" w:cs="宋体"/>
            <w:sz w:val="24"/>
            <w:szCs w:val="24"/>
          </w:rPr>
          <w:t>7</w:t>
        </w:r>
      </w:hyperlink>
    </w:p>
    <w:p w14:paraId="37C85AB3" w14:textId="77777777" w:rsidR="00C20481" w:rsidRDefault="002F4A00">
      <w:pPr>
        <w:pStyle w:val="TOC1"/>
        <w:tabs>
          <w:tab w:val="right" w:leader="dot" w:pos="9637"/>
        </w:tabs>
        <w:rPr>
          <w:rFonts w:ascii="宋体" w:hAnsi="宋体" w:cs="宋体"/>
          <w:sz w:val="24"/>
          <w:szCs w:val="24"/>
        </w:rPr>
      </w:pPr>
      <w:hyperlink w:anchor="_Toc15364" w:history="1">
        <w:r w:rsidR="003641C4">
          <w:rPr>
            <w:rFonts w:ascii="宋体" w:hAnsi="宋体" w:cs="宋体" w:hint="eastAsia"/>
            <w:sz w:val="24"/>
            <w:szCs w:val="24"/>
          </w:rPr>
          <w:t>第三章  投标人须知</w:t>
        </w:r>
        <w:r w:rsidR="003641C4">
          <w:rPr>
            <w:rFonts w:ascii="宋体" w:hAnsi="宋体" w:cs="宋体" w:hint="eastAsia"/>
            <w:sz w:val="24"/>
            <w:szCs w:val="24"/>
          </w:rPr>
          <w:tab/>
        </w:r>
      </w:hyperlink>
      <w:r w:rsidR="003641C4">
        <w:rPr>
          <w:rFonts w:ascii="宋体" w:hAnsi="宋体" w:cs="宋体"/>
          <w:sz w:val="24"/>
          <w:szCs w:val="24"/>
        </w:rPr>
        <w:t>44</w:t>
      </w:r>
    </w:p>
    <w:p w14:paraId="1C4C5248" w14:textId="77777777" w:rsidR="00C20481" w:rsidRDefault="002F4A00">
      <w:pPr>
        <w:pStyle w:val="TOC1"/>
        <w:tabs>
          <w:tab w:val="right" w:leader="dot" w:pos="9637"/>
        </w:tabs>
        <w:rPr>
          <w:rFonts w:ascii="宋体" w:hAnsi="宋体" w:cs="宋体"/>
          <w:sz w:val="24"/>
          <w:szCs w:val="24"/>
        </w:rPr>
      </w:pPr>
      <w:hyperlink w:anchor="_Toc10034" w:history="1">
        <w:r w:rsidR="003641C4">
          <w:rPr>
            <w:rFonts w:ascii="宋体" w:hAnsi="宋体" w:cs="宋体" w:hint="eastAsia"/>
            <w:sz w:val="24"/>
            <w:szCs w:val="24"/>
          </w:rPr>
          <w:t>第四章  评标方法和评标标准</w:t>
        </w:r>
        <w:r w:rsidR="003641C4">
          <w:rPr>
            <w:rFonts w:ascii="宋体" w:hAnsi="宋体" w:cs="宋体" w:hint="eastAsia"/>
            <w:sz w:val="24"/>
            <w:szCs w:val="24"/>
          </w:rPr>
          <w:tab/>
        </w:r>
      </w:hyperlink>
      <w:r w:rsidR="003641C4">
        <w:rPr>
          <w:rFonts w:ascii="宋体" w:hAnsi="宋体" w:cs="宋体"/>
          <w:sz w:val="24"/>
          <w:szCs w:val="24"/>
        </w:rPr>
        <w:t>68</w:t>
      </w:r>
    </w:p>
    <w:p w14:paraId="36FD520C" w14:textId="77777777" w:rsidR="00C20481" w:rsidRDefault="002F4A00">
      <w:pPr>
        <w:pStyle w:val="TOC1"/>
        <w:tabs>
          <w:tab w:val="right" w:leader="dot" w:pos="9637"/>
        </w:tabs>
        <w:rPr>
          <w:rFonts w:ascii="宋体" w:hAnsi="宋体" w:cs="宋体"/>
          <w:sz w:val="24"/>
          <w:szCs w:val="24"/>
        </w:rPr>
      </w:pPr>
      <w:hyperlink w:anchor="_Toc32021" w:history="1">
        <w:r w:rsidR="003641C4">
          <w:rPr>
            <w:rFonts w:ascii="宋体" w:hAnsi="宋体" w:cs="宋体" w:hint="eastAsia"/>
            <w:sz w:val="24"/>
            <w:szCs w:val="24"/>
          </w:rPr>
          <w:t>第五章 拟签订的合同文本</w:t>
        </w:r>
        <w:r w:rsidR="003641C4">
          <w:rPr>
            <w:rFonts w:ascii="宋体" w:hAnsi="宋体" w:cs="宋体" w:hint="eastAsia"/>
            <w:sz w:val="24"/>
            <w:szCs w:val="24"/>
          </w:rPr>
          <w:tab/>
        </w:r>
        <w:r w:rsidR="003641C4">
          <w:rPr>
            <w:rFonts w:ascii="宋体" w:hAnsi="宋体" w:cs="宋体"/>
            <w:sz w:val="24"/>
            <w:szCs w:val="24"/>
          </w:rPr>
          <w:t>74</w:t>
        </w:r>
      </w:hyperlink>
    </w:p>
    <w:p w14:paraId="2F41718C" w14:textId="77777777" w:rsidR="00C20481" w:rsidRDefault="002F4A00">
      <w:pPr>
        <w:pStyle w:val="TOC1"/>
        <w:tabs>
          <w:tab w:val="right" w:leader="dot" w:pos="9637"/>
        </w:tabs>
        <w:rPr>
          <w:rFonts w:ascii="宋体" w:hAnsi="宋体" w:cs="宋体"/>
          <w:sz w:val="24"/>
          <w:szCs w:val="24"/>
        </w:rPr>
      </w:pPr>
      <w:hyperlink w:anchor="_Toc2517" w:history="1">
        <w:r w:rsidR="003641C4">
          <w:rPr>
            <w:rFonts w:ascii="宋体" w:hAnsi="宋体" w:cs="宋体" w:hint="eastAsia"/>
            <w:sz w:val="24"/>
            <w:szCs w:val="24"/>
          </w:rPr>
          <w:t>第六章 投标文件格式</w:t>
        </w:r>
        <w:r w:rsidR="003641C4">
          <w:rPr>
            <w:rFonts w:ascii="宋体" w:hAnsi="宋体" w:cs="宋体" w:hint="eastAsia"/>
            <w:sz w:val="24"/>
            <w:szCs w:val="24"/>
          </w:rPr>
          <w:tab/>
        </w:r>
        <w:r w:rsidR="003641C4">
          <w:rPr>
            <w:rFonts w:ascii="宋体" w:hAnsi="宋体" w:cs="宋体"/>
            <w:sz w:val="24"/>
            <w:szCs w:val="24"/>
          </w:rPr>
          <w:t>81</w:t>
        </w:r>
      </w:hyperlink>
    </w:p>
    <w:p w14:paraId="7CADE3DE" w14:textId="02DEC1BB" w:rsidR="00C20481" w:rsidRDefault="002F4A00">
      <w:pPr>
        <w:pStyle w:val="TOC1"/>
        <w:tabs>
          <w:tab w:val="right" w:leader="dot" w:pos="9637"/>
        </w:tabs>
      </w:pPr>
      <w:hyperlink w:anchor="_Toc31310" w:history="1">
        <w:r w:rsidR="003641C4">
          <w:rPr>
            <w:rFonts w:ascii="宋体" w:hAnsi="宋体" w:cs="宋体" w:hint="eastAsia"/>
            <w:sz w:val="24"/>
            <w:szCs w:val="24"/>
          </w:rPr>
          <w:t>第七章 质疑、投诉材料格式</w:t>
        </w:r>
        <w:r w:rsidR="003641C4">
          <w:rPr>
            <w:rFonts w:ascii="宋体" w:hAnsi="宋体" w:cs="宋体" w:hint="eastAsia"/>
            <w:sz w:val="24"/>
            <w:szCs w:val="24"/>
          </w:rPr>
          <w:tab/>
        </w:r>
        <w:r w:rsidR="003641C4">
          <w:rPr>
            <w:rFonts w:ascii="宋体" w:hAnsi="宋体" w:cs="宋体" w:hint="eastAsia"/>
            <w:sz w:val="24"/>
            <w:szCs w:val="24"/>
          </w:rPr>
          <w:fldChar w:fldCharType="begin"/>
        </w:r>
        <w:r w:rsidR="003641C4">
          <w:rPr>
            <w:rFonts w:ascii="宋体" w:hAnsi="宋体" w:cs="宋体" w:hint="eastAsia"/>
            <w:sz w:val="24"/>
            <w:szCs w:val="24"/>
          </w:rPr>
          <w:instrText xml:space="preserve"> PAGEREF _Toc31310 </w:instrText>
        </w:r>
        <w:r w:rsidR="003641C4">
          <w:rPr>
            <w:rFonts w:ascii="宋体" w:hAnsi="宋体" w:cs="宋体" w:hint="eastAsia"/>
            <w:sz w:val="24"/>
            <w:szCs w:val="24"/>
          </w:rPr>
          <w:fldChar w:fldCharType="separate"/>
        </w:r>
        <w:r w:rsidR="00A3581A">
          <w:rPr>
            <w:rFonts w:ascii="宋体" w:hAnsi="宋体" w:cs="宋体"/>
            <w:noProof/>
            <w:sz w:val="24"/>
            <w:szCs w:val="24"/>
          </w:rPr>
          <w:t>112</w:t>
        </w:r>
        <w:r w:rsidR="003641C4">
          <w:rPr>
            <w:rFonts w:ascii="宋体" w:hAnsi="宋体" w:cs="宋体" w:hint="eastAsia"/>
            <w:sz w:val="24"/>
            <w:szCs w:val="24"/>
          </w:rPr>
          <w:fldChar w:fldCharType="end"/>
        </w:r>
      </w:hyperlink>
    </w:p>
    <w:p w14:paraId="360BBDF3" w14:textId="77777777" w:rsidR="00C20481" w:rsidRDefault="003641C4">
      <w:pPr>
        <w:pStyle w:val="ab"/>
        <w:jc w:val="center"/>
      </w:pPr>
      <w:r>
        <w:fldChar w:fldCharType="end"/>
      </w:r>
      <w:r>
        <w:rPr>
          <w:rFonts w:hint="eastAsia"/>
        </w:rPr>
        <w:tab/>
      </w:r>
      <w:bookmarkStart w:id="1" w:name="_Toc532545041"/>
    </w:p>
    <w:p w14:paraId="7B82E851" w14:textId="77777777" w:rsidR="00C20481" w:rsidRDefault="003641C4">
      <w:r>
        <w:rPr>
          <w:rFonts w:hint="eastAsia"/>
        </w:rPr>
        <w:br w:type="page"/>
      </w:r>
    </w:p>
    <w:p w14:paraId="681771D8" w14:textId="77777777" w:rsidR="00C20481" w:rsidRDefault="003641C4">
      <w:pPr>
        <w:pStyle w:val="ab"/>
        <w:jc w:val="center"/>
        <w:outlineLvl w:val="0"/>
        <w:rPr>
          <w:rFonts w:ascii="Times New Roman" w:hAnsi="Times New Roman"/>
          <w:b/>
          <w:sz w:val="36"/>
        </w:rPr>
      </w:pPr>
      <w:bookmarkStart w:id="2" w:name="_Toc184"/>
      <w:bookmarkStart w:id="3" w:name="_Toc12228"/>
      <w:bookmarkStart w:id="4" w:name="_Toc18459"/>
      <w:bookmarkStart w:id="5" w:name="_Toc16576"/>
      <w:bookmarkStart w:id="6" w:name="_Toc9949"/>
      <w:bookmarkStart w:id="7" w:name="_Toc20258"/>
      <w:bookmarkStart w:id="8" w:name="_Toc16222"/>
      <w:bookmarkStart w:id="9" w:name="_Toc8345"/>
      <w:bookmarkStart w:id="10" w:name="_Toc18707"/>
      <w:bookmarkStart w:id="11" w:name="_Toc19537"/>
      <w:bookmarkStart w:id="12" w:name="_Toc11500"/>
      <w:r>
        <w:rPr>
          <w:rFonts w:ascii="Times New Roman" w:hAnsi="Times New Roman" w:hint="eastAsia"/>
          <w:b/>
          <w:sz w:val="36"/>
        </w:rPr>
        <w:lastRenderedPageBreak/>
        <w:t>第一章招标公告</w:t>
      </w:r>
      <w:bookmarkEnd w:id="1"/>
      <w:bookmarkEnd w:id="2"/>
      <w:bookmarkEnd w:id="3"/>
      <w:bookmarkEnd w:id="4"/>
      <w:bookmarkEnd w:id="5"/>
      <w:bookmarkEnd w:id="6"/>
      <w:bookmarkEnd w:id="7"/>
      <w:bookmarkEnd w:id="8"/>
      <w:bookmarkEnd w:id="9"/>
      <w:bookmarkEnd w:id="10"/>
      <w:bookmarkEnd w:id="11"/>
      <w:bookmarkEnd w:id="12"/>
    </w:p>
    <w:p w14:paraId="66776693" w14:textId="77777777" w:rsidR="00C20481" w:rsidRDefault="00C20481">
      <w:pPr>
        <w:pStyle w:val="ab"/>
        <w:jc w:val="center"/>
        <w:rPr>
          <w:rFonts w:ascii="Times New Roman" w:hAnsi="Times New Roman"/>
          <w:b/>
          <w:sz w:val="30"/>
          <w:szCs w:val="30"/>
        </w:rPr>
      </w:pPr>
    </w:p>
    <w:p w14:paraId="0DA6FFF4" w14:textId="77777777" w:rsidR="00C20481" w:rsidRDefault="003641C4">
      <w:pPr>
        <w:pStyle w:val="ab"/>
        <w:jc w:val="center"/>
        <w:rPr>
          <w:rFonts w:ascii="Times New Roman" w:hAnsi="Times New Roman"/>
          <w:b/>
          <w:sz w:val="30"/>
          <w:szCs w:val="30"/>
        </w:rPr>
      </w:pPr>
      <w:r>
        <w:rPr>
          <w:rFonts w:ascii="Times New Roman" w:hAnsi="Times New Roman" w:hint="eastAsia"/>
          <w:b/>
          <w:sz w:val="30"/>
          <w:szCs w:val="30"/>
        </w:rPr>
        <w:t>招标公告</w:t>
      </w:r>
    </w:p>
    <w:p w14:paraId="5AB5F25B" w14:textId="77777777" w:rsidR="00C20481" w:rsidRDefault="003641C4">
      <w:pPr>
        <w:pBdr>
          <w:top w:val="single" w:sz="4" w:space="1" w:color="auto"/>
          <w:left w:val="single" w:sz="4" w:space="4" w:color="auto"/>
          <w:bottom w:val="single" w:sz="4" w:space="1" w:color="auto"/>
          <w:right w:val="single" w:sz="4" w:space="4" w:color="auto"/>
        </w:pBdr>
        <w:spacing w:line="500" w:lineRule="exact"/>
        <w:ind w:firstLineChars="200" w:firstLine="420"/>
        <w:rPr>
          <w:rFonts w:ascii="宋体" w:hAnsi="宋体" w:cs="宋体"/>
          <w:szCs w:val="21"/>
        </w:rPr>
      </w:pPr>
      <w:r>
        <w:rPr>
          <w:rFonts w:ascii="宋体" w:hAnsi="宋体" w:cs="宋体" w:hint="eastAsia"/>
          <w:szCs w:val="21"/>
        </w:rPr>
        <w:t>项目概况</w:t>
      </w:r>
    </w:p>
    <w:p w14:paraId="111F682D" w14:textId="1C47E518" w:rsidR="00C20481" w:rsidRPr="00EF6F88" w:rsidRDefault="003641C4">
      <w:pPr>
        <w:pBdr>
          <w:top w:val="single" w:sz="4" w:space="1" w:color="auto"/>
          <w:left w:val="single" w:sz="4" w:space="4" w:color="auto"/>
          <w:bottom w:val="single" w:sz="4" w:space="1" w:color="auto"/>
          <w:right w:val="single" w:sz="4" w:space="4" w:color="auto"/>
        </w:pBdr>
        <w:spacing w:line="500" w:lineRule="exact"/>
        <w:ind w:firstLineChars="250" w:firstLine="525"/>
        <w:rPr>
          <w:rFonts w:ascii="宋体" w:hAnsi="宋体" w:cs="宋体"/>
          <w:color w:val="000000" w:themeColor="text1"/>
          <w:szCs w:val="21"/>
          <w:u w:val="single"/>
        </w:rPr>
      </w:pPr>
      <w:bookmarkStart w:id="13" w:name="_Hlk163462252"/>
      <w:r>
        <w:rPr>
          <w:rFonts w:ascii="宋体" w:hAnsi="宋体" w:cs="宋体" w:hint="eastAsia"/>
          <w:szCs w:val="21"/>
          <w:u w:val="single"/>
        </w:rPr>
        <w:t>广西2025年“国培计划”钦州市统筹教师培</w:t>
      </w:r>
      <w:r w:rsidRPr="00EF6F88">
        <w:rPr>
          <w:rFonts w:ascii="宋体" w:hAnsi="宋体" w:cs="宋体" w:hint="eastAsia"/>
          <w:color w:val="000000" w:themeColor="text1"/>
          <w:szCs w:val="21"/>
          <w:u w:val="single"/>
        </w:rPr>
        <w:t>训项目</w:t>
      </w:r>
      <w:bookmarkEnd w:id="13"/>
      <w:r w:rsidRPr="00EF6F88">
        <w:rPr>
          <w:rFonts w:ascii="宋体" w:hAnsi="宋体" w:cs="宋体" w:hint="eastAsia"/>
          <w:color w:val="000000" w:themeColor="text1"/>
          <w:szCs w:val="21"/>
        </w:rPr>
        <w:t>招标项目的潜在投标人应在广西政府采购云平台（</w:t>
      </w:r>
      <w:hyperlink r:id="rId15" w:history="1">
        <w:r w:rsidR="00EF6F88" w:rsidRPr="00EF6F88">
          <w:rPr>
            <w:rStyle w:val="af4"/>
            <w:rFonts w:ascii="宋体" w:hAnsi="宋体" w:cs="宋体" w:hint="eastAsia"/>
            <w:color w:val="000000" w:themeColor="text1"/>
            <w:szCs w:val="21"/>
          </w:rPr>
          <w:t>https://www.gcy.zfcg.gxzf.gov.cn/）获取招标文件，并于</w:t>
        </w:r>
        <w:bookmarkStart w:id="14" w:name="PO_3000001866_PM015"/>
        <w:bookmarkStart w:id="15" w:name="PO_3000001867_PM015"/>
        <w:r w:rsidR="00EF6F88" w:rsidRPr="00EF6F88">
          <w:rPr>
            <w:rStyle w:val="af4"/>
            <w:rFonts w:ascii="宋体" w:hAnsi="宋体" w:cs="宋体"/>
            <w:color w:val="000000" w:themeColor="text1"/>
            <w:szCs w:val="21"/>
          </w:rPr>
          <w:t>2025</w:t>
        </w:r>
        <w:r w:rsidR="00EF6F88" w:rsidRPr="00EF6F88">
          <w:rPr>
            <w:rStyle w:val="af4"/>
            <w:rFonts w:ascii="宋体" w:hAnsi="宋体" w:cs="宋体" w:hint="eastAsia"/>
            <w:color w:val="000000" w:themeColor="text1"/>
            <w:szCs w:val="21"/>
          </w:rPr>
          <w:t>年</w:t>
        </w:r>
        <w:r w:rsidR="00EF6F88" w:rsidRPr="00EF6F88">
          <w:rPr>
            <w:rStyle w:val="af4"/>
            <w:rFonts w:ascii="宋体" w:hAnsi="宋体" w:cs="宋体"/>
            <w:color w:val="000000" w:themeColor="text1"/>
            <w:szCs w:val="21"/>
          </w:rPr>
          <w:t>6</w:t>
        </w:r>
        <w:r w:rsidR="00EF6F88" w:rsidRPr="00EF6F88">
          <w:rPr>
            <w:rStyle w:val="af4"/>
            <w:rFonts w:ascii="宋体" w:hAnsi="宋体" w:cs="宋体" w:hint="eastAsia"/>
            <w:color w:val="000000" w:themeColor="text1"/>
            <w:szCs w:val="21"/>
          </w:rPr>
          <w:t>月</w:t>
        </w:r>
        <w:r w:rsidR="00EF6F88" w:rsidRPr="00EF6F88">
          <w:rPr>
            <w:rStyle w:val="af4"/>
            <w:rFonts w:ascii="宋体" w:hAnsi="宋体" w:cs="宋体"/>
            <w:color w:val="000000" w:themeColor="text1"/>
            <w:szCs w:val="21"/>
          </w:rPr>
          <w:t>17</w:t>
        </w:r>
        <w:r w:rsidR="00EF6F88" w:rsidRPr="00EF6F88">
          <w:rPr>
            <w:rStyle w:val="af4"/>
            <w:rFonts w:ascii="宋体" w:hAnsi="宋体" w:cs="宋体" w:hint="eastAsia"/>
            <w:color w:val="000000" w:themeColor="text1"/>
            <w:szCs w:val="21"/>
          </w:rPr>
          <w:t>日</w:t>
        </w:r>
        <w:bookmarkEnd w:id="14"/>
        <w:bookmarkEnd w:id="15"/>
        <w:r w:rsidR="00EF6F88" w:rsidRPr="00EF6F88">
          <w:rPr>
            <w:rStyle w:val="af4"/>
            <w:rFonts w:ascii="宋体" w:hAnsi="宋体" w:cs="宋体" w:hint="eastAsia"/>
            <w:color w:val="000000" w:themeColor="text1"/>
            <w:szCs w:val="21"/>
          </w:rPr>
          <w:t>0</w:t>
        </w:r>
        <w:r w:rsidR="00EF6F88" w:rsidRPr="00EF6F88">
          <w:rPr>
            <w:rStyle w:val="af4"/>
            <w:rFonts w:ascii="宋体" w:hAnsi="宋体" w:cs="宋体"/>
            <w:color w:val="000000" w:themeColor="text1"/>
            <w:szCs w:val="21"/>
          </w:rPr>
          <w:t>9</w:t>
        </w:r>
      </w:hyperlink>
      <w:r w:rsidR="00EF6F88" w:rsidRPr="00EF6F88">
        <w:rPr>
          <w:rFonts w:ascii="宋体" w:hAnsi="宋体" w:cs="宋体" w:hint="eastAsia"/>
          <w:color w:val="000000" w:themeColor="text1"/>
          <w:szCs w:val="21"/>
          <w:u w:val="single"/>
        </w:rPr>
        <w:t>：3</w:t>
      </w:r>
      <w:r w:rsidR="00EF6F88" w:rsidRPr="00EF6F88">
        <w:rPr>
          <w:rFonts w:ascii="宋体" w:hAnsi="宋体" w:cs="宋体"/>
          <w:color w:val="000000" w:themeColor="text1"/>
          <w:szCs w:val="21"/>
          <w:u w:val="single"/>
        </w:rPr>
        <w:t>0</w:t>
      </w:r>
      <w:r w:rsidRPr="00EF6F88">
        <w:rPr>
          <w:rFonts w:ascii="宋体" w:hAnsi="宋体" w:cs="宋体" w:hint="eastAsia"/>
          <w:bCs/>
          <w:color w:val="000000" w:themeColor="text1"/>
          <w:szCs w:val="21"/>
        </w:rPr>
        <w:t>（北京时间）前</w:t>
      </w:r>
      <w:r w:rsidRPr="00EF6F88">
        <w:rPr>
          <w:rFonts w:ascii="宋体" w:hAnsi="宋体" w:cs="宋体" w:hint="eastAsia"/>
          <w:color w:val="000000" w:themeColor="text1"/>
          <w:szCs w:val="21"/>
        </w:rPr>
        <w:t>递交投标文件。</w:t>
      </w:r>
    </w:p>
    <w:p w14:paraId="7CEC3506" w14:textId="77777777" w:rsidR="00C20481" w:rsidRDefault="003641C4">
      <w:pPr>
        <w:spacing w:line="500" w:lineRule="exact"/>
        <w:rPr>
          <w:rFonts w:ascii="宋体" w:hAnsi="宋体"/>
          <w:b/>
          <w:bCs/>
          <w:color w:val="000000"/>
          <w:szCs w:val="21"/>
        </w:rPr>
      </w:pPr>
      <w:bookmarkStart w:id="16" w:name="_Toc35393621"/>
      <w:bookmarkStart w:id="17" w:name="_Toc28359079"/>
      <w:bookmarkStart w:id="18" w:name="_Toc28359002"/>
      <w:bookmarkStart w:id="19" w:name="_Toc35393790"/>
      <w:bookmarkStart w:id="20" w:name="_Hlk24379207"/>
      <w:r>
        <w:rPr>
          <w:rFonts w:ascii="宋体" w:hAnsi="宋体" w:hint="eastAsia"/>
          <w:b/>
          <w:bCs/>
          <w:color w:val="000000"/>
          <w:szCs w:val="21"/>
        </w:rPr>
        <w:t>一、项目基本情况</w:t>
      </w:r>
      <w:bookmarkEnd w:id="16"/>
      <w:bookmarkEnd w:id="17"/>
      <w:bookmarkEnd w:id="18"/>
      <w:bookmarkEnd w:id="19"/>
    </w:p>
    <w:p w14:paraId="0CBB2D9B" w14:textId="62C0C096"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项目编号：</w:t>
      </w:r>
      <w:r w:rsidR="00ED464C" w:rsidRPr="00ED464C">
        <w:rPr>
          <w:rFonts w:ascii="宋体" w:hAnsi="宋体"/>
          <w:color w:val="000000"/>
          <w:szCs w:val="21"/>
        </w:rPr>
        <w:t>QZZC2025-G3-990123-GXKL</w:t>
      </w:r>
      <w:r>
        <w:rPr>
          <w:rFonts w:ascii="宋体" w:hAnsi="宋体" w:hint="eastAsia"/>
          <w:color w:val="000000"/>
          <w:szCs w:val="21"/>
        </w:rPr>
        <w:t xml:space="preserve"> </w:t>
      </w:r>
    </w:p>
    <w:p w14:paraId="03D141B1"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项目名称：</w:t>
      </w:r>
      <w:bookmarkEnd w:id="20"/>
      <w:r>
        <w:rPr>
          <w:rFonts w:ascii="宋体" w:hAnsi="宋体" w:hint="eastAsia"/>
          <w:color w:val="000000"/>
          <w:szCs w:val="21"/>
        </w:rPr>
        <w:t xml:space="preserve">广西2025年“国培计划”钦州市统筹教师培训项目 </w:t>
      </w:r>
    </w:p>
    <w:p w14:paraId="0DD1E77D" w14:textId="77777777" w:rsidR="00C20481" w:rsidRDefault="003641C4">
      <w:pPr>
        <w:spacing w:line="500" w:lineRule="exact"/>
        <w:ind w:firstLineChars="200" w:firstLine="420"/>
        <w:rPr>
          <w:rFonts w:ascii="宋体" w:hAnsi="宋体" w:cs="宋体"/>
          <w:szCs w:val="21"/>
        </w:rPr>
      </w:pPr>
      <w:r>
        <w:rPr>
          <w:rFonts w:ascii="宋体" w:hAnsi="宋体" w:hint="eastAsia"/>
          <w:color w:val="000000"/>
          <w:szCs w:val="21"/>
        </w:rPr>
        <w:t>预算金额：</w:t>
      </w:r>
      <w:bookmarkStart w:id="21" w:name="PO_3000001867_PM001392"/>
      <w:r>
        <w:rPr>
          <w:rFonts w:ascii="宋体" w:hAnsi="宋体" w:cs="宋体" w:hint="eastAsia"/>
          <w:szCs w:val="21"/>
          <w:u w:val="single"/>
        </w:rPr>
        <w:t>人民币620万元，各分标预算金额见本公告“采购需求”的“标段价格标准”</w:t>
      </w:r>
      <w:r>
        <w:rPr>
          <w:rFonts w:ascii="宋体" w:hAnsi="宋体" w:cs="宋体" w:hint="eastAsia"/>
          <w:szCs w:val="21"/>
        </w:rPr>
        <w:t>。</w:t>
      </w:r>
      <w:bookmarkEnd w:id="21"/>
    </w:p>
    <w:p w14:paraId="48AA6520" w14:textId="77777777" w:rsidR="00C20481" w:rsidRDefault="003641C4">
      <w:pPr>
        <w:spacing w:line="500" w:lineRule="exact"/>
        <w:ind w:firstLineChars="200" w:firstLine="420"/>
        <w:rPr>
          <w:rFonts w:ascii="宋体" w:hAnsi="宋体"/>
          <w:szCs w:val="21"/>
          <w:u w:val="single"/>
        </w:rPr>
      </w:pPr>
      <w:r>
        <w:rPr>
          <w:rFonts w:ascii="宋体" w:hAnsi="宋体" w:hint="eastAsia"/>
          <w:szCs w:val="21"/>
        </w:rPr>
        <w:t>最高限价：</w:t>
      </w:r>
      <w:r>
        <w:rPr>
          <w:rFonts w:ascii="宋体" w:hAnsi="宋体" w:cs="宋体" w:hint="eastAsia"/>
          <w:szCs w:val="21"/>
        </w:rPr>
        <w:t>同预算金额。</w:t>
      </w:r>
    </w:p>
    <w:p w14:paraId="4BF657BD" w14:textId="77777777" w:rsidR="00C20481" w:rsidRDefault="003641C4">
      <w:pPr>
        <w:spacing w:line="500" w:lineRule="exact"/>
        <w:ind w:firstLineChars="200" w:firstLine="420"/>
        <w:rPr>
          <w:rFonts w:ascii="宋体" w:hAnsi="宋体" w:cs="宋体"/>
          <w:szCs w:val="21"/>
        </w:rPr>
      </w:pPr>
      <w:r>
        <w:rPr>
          <w:rFonts w:ascii="宋体" w:hAnsi="宋体" w:hint="eastAsia"/>
          <w:szCs w:val="21"/>
        </w:rPr>
        <w:t>采购需求：</w:t>
      </w:r>
      <w:bookmarkStart w:id="22" w:name="PO_3000001867_PM004"/>
      <w:r>
        <w:rPr>
          <w:rFonts w:ascii="宋体" w:hAnsi="宋体" w:hint="eastAsia"/>
          <w:szCs w:val="21"/>
        </w:rPr>
        <w:t>广西2025年“国培计划”钦州市统筹教师培训项目简要服务要求或者技术需求</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27"/>
        <w:gridCol w:w="2099"/>
        <w:gridCol w:w="3413"/>
        <w:gridCol w:w="1222"/>
        <w:gridCol w:w="1287"/>
      </w:tblGrid>
      <w:tr w:rsidR="00C20481" w14:paraId="1C11BEDA" w14:textId="77777777">
        <w:trPr>
          <w:trHeight w:val="1411"/>
          <w:jc w:val="center"/>
        </w:trPr>
        <w:tc>
          <w:tcPr>
            <w:tcW w:w="349" w:type="pct"/>
            <w:vAlign w:val="center"/>
          </w:tcPr>
          <w:p w14:paraId="4490C2B4" w14:textId="77777777" w:rsidR="00C20481" w:rsidRDefault="003641C4">
            <w:pPr>
              <w:widowControl/>
              <w:spacing w:line="500" w:lineRule="exact"/>
              <w:jc w:val="center"/>
              <w:rPr>
                <w:rFonts w:ascii="宋体" w:hAnsi="宋体" w:cs="宋体"/>
                <w:b/>
                <w:kern w:val="0"/>
                <w:szCs w:val="21"/>
              </w:rPr>
            </w:pPr>
            <w:r>
              <w:rPr>
                <w:rFonts w:ascii="宋体" w:hAnsi="宋体" w:cs="宋体" w:hint="eastAsia"/>
                <w:b/>
                <w:kern w:val="0"/>
                <w:szCs w:val="21"/>
              </w:rPr>
              <w:t>分标号</w:t>
            </w:r>
          </w:p>
        </w:tc>
        <w:tc>
          <w:tcPr>
            <w:tcW w:w="482" w:type="pct"/>
            <w:vAlign w:val="center"/>
          </w:tcPr>
          <w:p w14:paraId="008A5374" w14:textId="77777777" w:rsidR="00C20481" w:rsidRDefault="003641C4">
            <w:pPr>
              <w:widowControl/>
              <w:spacing w:line="500" w:lineRule="exact"/>
              <w:jc w:val="center"/>
              <w:rPr>
                <w:rFonts w:ascii="宋体" w:hAnsi="宋体" w:cs="宋体"/>
                <w:b/>
                <w:kern w:val="0"/>
                <w:szCs w:val="21"/>
              </w:rPr>
            </w:pPr>
            <w:r>
              <w:rPr>
                <w:rFonts w:ascii="宋体" w:hAnsi="宋体" w:cs="宋体" w:hint="eastAsia"/>
                <w:b/>
                <w:kern w:val="0"/>
                <w:szCs w:val="21"/>
              </w:rPr>
              <w:t>项目类别</w:t>
            </w:r>
          </w:p>
        </w:tc>
        <w:tc>
          <w:tcPr>
            <w:tcW w:w="1091" w:type="pct"/>
            <w:vAlign w:val="center"/>
          </w:tcPr>
          <w:p w14:paraId="55B0375F" w14:textId="77777777" w:rsidR="00C20481" w:rsidRDefault="003641C4">
            <w:pPr>
              <w:widowControl/>
              <w:spacing w:line="500" w:lineRule="exact"/>
              <w:jc w:val="center"/>
              <w:rPr>
                <w:rFonts w:ascii="宋体" w:hAnsi="宋体" w:cs="宋体"/>
                <w:b/>
                <w:kern w:val="0"/>
                <w:szCs w:val="21"/>
              </w:rPr>
            </w:pPr>
            <w:r>
              <w:rPr>
                <w:rFonts w:ascii="宋体" w:hAnsi="宋体" w:cs="宋体" w:hint="eastAsia"/>
                <w:b/>
                <w:kern w:val="0"/>
                <w:szCs w:val="21"/>
              </w:rPr>
              <w:t>标的名称</w:t>
            </w:r>
          </w:p>
        </w:tc>
        <w:tc>
          <w:tcPr>
            <w:tcW w:w="1774" w:type="pct"/>
            <w:vAlign w:val="center"/>
          </w:tcPr>
          <w:p w14:paraId="6449141F" w14:textId="77777777" w:rsidR="00C20481" w:rsidRDefault="003641C4">
            <w:pPr>
              <w:widowControl/>
              <w:spacing w:line="500" w:lineRule="exact"/>
              <w:jc w:val="center"/>
              <w:rPr>
                <w:rFonts w:ascii="宋体" w:hAnsi="宋体" w:cs="宋体"/>
                <w:b/>
                <w:kern w:val="0"/>
                <w:szCs w:val="21"/>
              </w:rPr>
            </w:pPr>
            <w:r>
              <w:rPr>
                <w:rFonts w:ascii="宋体" w:hAnsi="宋体" w:cs="宋体" w:hint="eastAsia"/>
                <w:b/>
                <w:kern w:val="0"/>
                <w:szCs w:val="21"/>
              </w:rPr>
              <w:t>子项目名称</w:t>
            </w:r>
          </w:p>
        </w:tc>
        <w:tc>
          <w:tcPr>
            <w:tcW w:w="635" w:type="pct"/>
            <w:vAlign w:val="center"/>
          </w:tcPr>
          <w:p w14:paraId="6295E20B" w14:textId="77777777" w:rsidR="00C20481" w:rsidRDefault="003641C4">
            <w:pPr>
              <w:widowControl/>
              <w:spacing w:line="500" w:lineRule="exact"/>
              <w:jc w:val="center"/>
              <w:rPr>
                <w:rFonts w:ascii="宋体" w:hAnsi="宋体" w:cs="宋体"/>
                <w:b/>
                <w:kern w:val="0"/>
                <w:szCs w:val="21"/>
              </w:rPr>
            </w:pPr>
            <w:r>
              <w:rPr>
                <w:rFonts w:ascii="宋体" w:hAnsi="宋体" w:cs="宋体" w:hint="eastAsia"/>
                <w:b/>
                <w:kern w:val="0"/>
                <w:szCs w:val="21"/>
              </w:rPr>
              <w:t>经费</w:t>
            </w:r>
          </w:p>
          <w:p w14:paraId="2B0DB8B5" w14:textId="77777777" w:rsidR="00C20481" w:rsidRDefault="003641C4">
            <w:pPr>
              <w:widowControl/>
              <w:spacing w:line="500" w:lineRule="exact"/>
              <w:jc w:val="center"/>
              <w:rPr>
                <w:rFonts w:ascii="宋体" w:hAnsi="宋体" w:cs="宋体"/>
                <w:b/>
                <w:kern w:val="0"/>
                <w:szCs w:val="21"/>
              </w:rPr>
            </w:pPr>
            <w:r>
              <w:rPr>
                <w:rFonts w:ascii="宋体" w:hAnsi="宋体" w:cs="宋体" w:hint="eastAsia"/>
                <w:b/>
                <w:kern w:val="0"/>
                <w:szCs w:val="21"/>
              </w:rPr>
              <w:t>（万元）</w:t>
            </w:r>
          </w:p>
        </w:tc>
        <w:tc>
          <w:tcPr>
            <w:tcW w:w="669" w:type="pct"/>
            <w:vAlign w:val="center"/>
          </w:tcPr>
          <w:p w14:paraId="4873C322" w14:textId="77777777" w:rsidR="00C20481" w:rsidRDefault="003641C4">
            <w:pPr>
              <w:widowControl/>
              <w:spacing w:line="500" w:lineRule="exact"/>
              <w:jc w:val="center"/>
              <w:rPr>
                <w:rFonts w:ascii="宋体" w:hAnsi="宋体" w:cs="宋体"/>
                <w:b/>
                <w:kern w:val="0"/>
                <w:szCs w:val="21"/>
              </w:rPr>
            </w:pPr>
            <w:r>
              <w:rPr>
                <w:rFonts w:ascii="宋体" w:hAnsi="宋体" w:cs="宋体" w:hint="eastAsia"/>
                <w:b/>
                <w:kern w:val="0"/>
                <w:szCs w:val="21"/>
              </w:rPr>
              <w:t>标段价格标准（万元）</w:t>
            </w:r>
          </w:p>
        </w:tc>
      </w:tr>
      <w:tr w:rsidR="00C20481" w14:paraId="262C4D48" w14:textId="77777777">
        <w:trPr>
          <w:trHeight w:val="898"/>
          <w:jc w:val="center"/>
        </w:trPr>
        <w:tc>
          <w:tcPr>
            <w:tcW w:w="349" w:type="pct"/>
            <w:vMerge w:val="restart"/>
            <w:vAlign w:val="center"/>
          </w:tcPr>
          <w:p w14:paraId="6FD38051"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1</w:t>
            </w:r>
          </w:p>
        </w:tc>
        <w:tc>
          <w:tcPr>
            <w:tcW w:w="482" w:type="pct"/>
            <w:vMerge w:val="restart"/>
            <w:vAlign w:val="center"/>
          </w:tcPr>
          <w:p w14:paraId="1FEE9C70" w14:textId="77777777" w:rsidR="00C20481" w:rsidRDefault="003641C4">
            <w:pPr>
              <w:spacing w:line="500" w:lineRule="exact"/>
              <w:jc w:val="center"/>
              <w:rPr>
                <w:rFonts w:ascii="宋体" w:hAnsi="宋体" w:cs="宋体"/>
                <w:bCs/>
                <w:kern w:val="0"/>
                <w:szCs w:val="21"/>
              </w:rPr>
            </w:pPr>
            <w:r>
              <w:rPr>
                <w:rFonts w:ascii="宋体" w:hAnsi="宋体" w:cs="宋体" w:hint="eastAsia"/>
                <w:bCs/>
                <w:kern w:val="0"/>
                <w:szCs w:val="21"/>
              </w:rPr>
              <w:t>农村骨干教师分层分类培训</w:t>
            </w:r>
          </w:p>
        </w:tc>
        <w:tc>
          <w:tcPr>
            <w:tcW w:w="1091" w:type="pct"/>
            <w:vMerge w:val="restart"/>
            <w:vAlign w:val="center"/>
          </w:tcPr>
          <w:p w14:paraId="1FF435A7"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农村骨干教师分层分类培训一</w:t>
            </w:r>
          </w:p>
        </w:tc>
        <w:tc>
          <w:tcPr>
            <w:tcW w:w="1774" w:type="pct"/>
            <w:vAlign w:val="center"/>
          </w:tcPr>
          <w:p w14:paraId="76BB0DA6"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钦州市幼儿园骨干教师专业能力提升培训</w:t>
            </w:r>
          </w:p>
        </w:tc>
        <w:tc>
          <w:tcPr>
            <w:tcW w:w="635" w:type="pct"/>
            <w:vAlign w:val="center"/>
          </w:tcPr>
          <w:p w14:paraId="01078C2D"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restart"/>
            <w:vAlign w:val="center"/>
          </w:tcPr>
          <w:p w14:paraId="199938FF"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36</w:t>
            </w:r>
          </w:p>
        </w:tc>
      </w:tr>
      <w:tr w:rsidR="00C20481" w14:paraId="548AD9F9" w14:textId="77777777">
        <w:trPr>
          <w:trHeight w:val="898"/>
          <w:jc w:val="center"/>
        </w:trPr>
        <w:tc>
          <w:tcPr>
            <w:tcW w:w="349" w:type="pct"/>
            <w:vMerge/>
            <w:vAlign w:val="center"/>
          </w:tcPr>
          <w:p w14:paraId="0C9D7C71" w14:textId="77777777" w:rsidR="00C20481" w:rsidRDefault="00C20481">
            <w:pPr>
              <w:widowControl/>
              <w:spacing w:line="500" w:lineRule="exact"/>
              <w:jc w:val="center"/>
              <w:rPr>
                <w:rFonts w:ascii="宋体" w:hAnsi="宋体" w:cs="宋体"/>
                <w:bCs/>
                <w:kern w:val="0"/>
                <w:szCs w:val="21"/>
              </w:rPr>
            </w:pPr>
          </w:p>
        </w:tc>
        <w:tc>
          <w:tcPr>
            <w:tcW w:w="482" w:type="pct"/>
            <w:vMerge/>
            <w:vAlign w:val="center"/>
          </w:tcPr>
          <w:p w14:paraId="10BBBC81" w14:textId="77777777" w:rsidR="00C20481" w:rsidRDefault="00C20481">
            <w:pPr>
              <w:spacing w:line="500" w:lineRule="exact"/>
              <w:jc w:val="center"/>
              <w:rPr>
                <w:rFonts w:ascii="宋体" w:hAnsi="宋体" w:cs="宋体"/>
                <w:bCs/>
                <w:kern w:val="0"/>
                <w:szCs w:val="21"/>
              </w:rPr>
            </w:pPr>
          </w:p>
        </w:tc>
        <w:tc>
          <w:tcPr>
            <w:tcW w:w="1091" w:type="pct"/>
            <w:vMerge/>
            <w:vAlign w:val="center"/>
          </w:tcPr>
          <w:p w14:paraId="0D3B5A99" w14:textId="77777777" w:rsidR="00C20481" w:rsidRDefault="00C20481">
            <w:pPr>
              <w:widowControl/>
              <w:spacing w:line="500" w:lineRule="exact"/>
              <w:jc w:val="center"/>
              <w:textAlignment w:val="center"/>
              <w:rPr>
                <w:rFonts w:ascii="宋体" w:hAnsi="宋体" w:cs="仿宋"/>
                <w:kern w:val="0"/>
                <w:szCs w:val="21"/>
              </w:rPr>
            </w:pPr>
          </w:p>
        </w:tc>
        <w:tc>
          <w:tcPr>
            <w:tcW w:w="1774" w:type="pct"/>
            <w:vAlign w:val="center"/>
          </w:tcPr>
          <w:p w14:paraId="390F647B"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钦州市幼儿园教师自主游戏活动设计与环境创设能力提升培训班</w:t>
            </w:r>
          </w:p>
        </w:tc>
        <w:tc>
          <w:tcPr>
            <w:tcW w:w="635" w:type="pct"/>
            <w:vAlign w:val="center"/>
          </w:tcPr>
          <w:p w14:paraId="1E8E8A0E"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ign w:val="center"/>
          </w:tcPr>
          <w:p w14:paraId="5D530244" w14:textId="77777777" w:rsidR="00C20481" w:rsidRDefault="00C20481">
            <w:pPr>
              <w:widowControl/>
              <w:spacing w:line="500" w:lineRule="exact"/>
              <w:jc w:val="center"/>
              <w:textAlignment w:val="center"/>
              <w:rPr>
                <w:rFonts w:ascii="宋体" w:hAnsi="宋体" w:cs="宋体"/>
                <w:bCs/>
                <w:kern w:val="0"/>
                <w:szCs w:val="21"/>
              </w:rPr>
            </w:pPr>
          </w:p>
        </w:tc>
      </w:tr>
      <w:tr w:rsidR="00C20481" w14:paraId="069D3930" w14:textId="77777777">
        <w:trPr>
          <w:trHeight w:val="898"/>
          <w:jc w:val="center"/>
        </w:trPr>
        <w:tc>
          <w:tcPr>
            <w:tcW w:w="349" w:type="pct"/>
            <w:vMerge w:val="restart"/>
            <w:vAlign w:val="center"/>
          </w:tcPr>
          <w:p w14:paraId="6DD8F52E"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2</w:t>
            </w:r>
          </w:p>
        </w:tc>
        <w:tc>
          <w:tcPr>
            <w:tcW w:w="482" w:type="pct"/>
            <w:vMerge/>
            <w:vAlign w:val="center"/>
          </w:tcPr>
          <w:p w14:paraId="3742C9BE" w14:textId="77777777" w:rsidR="00C20481" w:rsidRDefault="00C20481">
            <w:pPr>
              <w:spacing w:line="500" w:lineRule="exact"/>
              <w:jc w:val="center"/>
              <w:rPr>
                <w:rFonts w:ascii="宋体" w:hAnsi="宋体" w:cs="宋体"/>
                <w:bCs/>
                <w:kern w:val="0"/>
                <w:szCs w:val="21"/>
              </w:rPr>
            </w:pPr>
          </w:p>
        </w:tc>
        <w:tc>
          <w:tcPr>
            <w:tcW w:w="1091" w:type="pct"/>
            <w:vMerge w:val="restart"/>
            <w:vAlign w:val="center"/>
          </w:tcPr>
          <w:p w14:paraId="18424462"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农村骨干教师分层分类培训二</w:t>
            </w:r>
          </w:p>
        </w:tc>
        <w:tc>
          <w:tcPr>
            <w:tcW w:w="1774" w:type="pct"/>
            <w:vAlign w:val="center"/>
          </w:tcPr>
          <w:p w14:paraId="41462C95"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钦州市小学语文骨干教师专业素养提升培训</w:t>
            </w:r>
          </w:p>
        </w:tc>
        <w:tc>
          <w:tcPr>
            <w:tcW w:w="635" w:type="pct"/>
            <w:vAlign w:val="center"/>
          </w:tcPr>
          <w:p w14:paraId="3C2926D2"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kern w:val="0"/>
                <w:szCs w:val="21"/>
              </w:rPr>
              <w:t>22.5</w:t>
            </w:r>
          </w:p>
        </w:tc>
        <w:tc>
          <w:tcPr>
            <w:tcW w:w="669" w:type="pct"/>
            <w:vMerge w:val="restart"/>
            <w:vAlign w:val="center"/>
          </w:tcPr>
          <w:p w14:paraId="11C32633"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45</w:t>
            </w:r>
          </w:p>
        </w:tc>
      </w:tr>
      <w:tr w:rsidR="00C20481" w14:paraId="1CBB86CE" w14:textId="77777777">
        <w:trPr>
          <w:trHeight w:val="898"/>
          <w:jc w:val="center"/>
        </w:trPr>
        <w:tc>
          <w:tcPr>
            <w:tcW w:w="349" w:type="pct"/>
            <w:vMerge/>
            <w:vAlign w:val="center"/>
          </w:tcPr>
          <w:p w14:paraId="58A7A4ED" w14:textId="77777777" w:rsidR="00C20481" w:rsidRDefault="00C20481">
            <w:pPr>
              <w:widowControl/>
              <w:spacing w:line="500" w:lineRule="exact"/>
              <w:jc w:val="center"/>
              <w:rPr>
                <w:rFonts w:ascii="宋体" w:hAnsi="宋体" w:cs="宋体"/>
                <w:bCs/>
                <w:kern w:val="0"/>
                <w:szCs w:val="21"/>
              </w:rPr>
            </w:pPr>
          </w:p>
        </w:tc>
        <w:tc>
          <w:tcPr>
            <w:tcW w:w="482" w:type="pct"/>
            <w:vMerge/>
            <w:vAlign w:val="center"/>
          </w:tcPr>
          <w:p w14:paraId="326F04AB" w14:textId="77777777" w:rsidR="00C20481" w:rsidRDefault="00C20481">
            <w:pPr>
              <w:spacing w:line="500" w:lineRule="exact"/>
              <w:jc w:val="center"/>
              <w:rPr>
                <w:rFonts w:ascii="宋体" w:hAnsi="宋体" w:cs="宋体"/>
                <w:bCs/>
                <w:kern w:val="0"/>
                <w:szCs w:val="21"/>
              </w:rPr>
            </w:pPr>
          </w:p>
        </w:tc>
        <w:tc>
          <w:tcPr>
            <w:tcW w:w="1091" w:type="pct"/>
            <w:vMerge/>
            <w:vAlign w:val="center"/>
          </w:tcPr>
          <w:p w14:paraId="6812F587" w14:textId="77777777" w:rsidR="00C20481" w:rsidRDefault="00C20481">
            <w:pPr>
              <w:widowControl/>
              <w:spacing w:line="500" w:lineRule="exact"/>
              <w:jc w:val="center"/>
              <w:textAlignment w:val="center"/>
              <w:rPr>
                <w:rFonts w:ascii="宋体" w:hAnsi="宋体" w:cs="仿宋"/>
                <w:kern w:val="0"/>
                <w:szCs w:val="21"/>
              </w:rPr>
            </w:pPr>
          </w:p>
        </w:tc>
        <w:tc>
          <w:tcPr>
            <w:tcW w:w="1774" w:type="pct"/>
            <w:vAlign w:val="center"/>
          </w:tcPr>
          <w:p w14:paraId="3A621AF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钦州市小学数学骨干教师专业素养提升培训</w:t>
            </w:r>
          </w:p>
        </w:tc>
        <w:tc>
          <w:tcPr>
            <w:tcW w:w="635" w:type="pct"/>
            <w:vAlign w:val="center"/>
          </w:tcPr>
          <w:p w14:paraId="60B1C7F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kern w:val="0"/>
                <w:szCs w:val="21"/>
              </w:rPr>
              <w:t>22.5</w:t>
            </w:r>
          </w:p>
        </w:tc>
        <w:tc>
          <w:tcPr>
            <w:tcW w:w="669" w:type="pct"/>
            <w:vMerge/>
            <w:vAlign w:val="center"/>
          </w:tcPr>
          <w:p w14:paraId="1F51B5E3" w14:textId="77777777" w:rsidR="00C20481" w:rsidRDefault="00C20481">
            <w:pPr>
              <w:widowControl/>
              <w:spacing w:line="500" w:lineRule="exact"/>
              <w:jc w:val="center"/>
              <w:textAlignment w:val="center"/>
              <w:rPr>
                <w:rFonts w:ascii="宋体" w:hAnsi="宋体" w:cs="宋体"/>
                <w:bCs/>
                <w:kern w:val="0"/>
                <w:szCs w:val="21"/>
              </w:rPr>
            </w:pPr>
          </w:p>
        </w:tc>
      </w:tr>
      <w:tr w:rsidR="00C20481" w14:paraId="62C3BF27" w14:textId="77777777">
        <w:trPr>
          <w:trHeight w:val="898"/>
          <w:jc w:val="center"/>
        </w:trPr>
        <w:tc>
          <w:tcPr>
            <w:tcW w:w="349" w:type="pct"/>
            <w:vAlign w:val="center"/>
          </w:tcPr>
          <w:p w14:paraId="612F4F4C"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3</w:t>
            </w:r>
          </w:p>
        </w:tc>
        <w:tc>
          <w:tcPr>
            <w:tcW w:w="482" w:type="pct"/>
            <w:vMerge/>
            <w:vAlign w:val="center"/>
          </w:tcPr>
          <w:p w14:paraId="6F01F4DE" w14:textId="77777777" w:rsidR="00C20481" w:rsidRDefault="00C20481">
            <w:pPr>
              <w:spacing w:line="500" w:lineRule="exact"/>
              <w:jc w:val="center"/>
              <w:rPr>
                <w:rFonts w:ascii="宋体" w:hAnsi="宋体" w:cs="宋体"/>
                <w:bCs/>
                <w:kern w:val="0"/>
                <w:szCs w:val="21"/>
              </w:rPr>
            </w:pPr>
          </w:p>
        </w:tc>
        <w:tc>
          <w:tcPr>
            <w:tcW w:w="1091" w:type="pct"/>
            <w:vAlign w:val="center"/>
          </w:tcPr>
          <w:p w14:paraId="391BD5D2"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农村骨干教师分层分类培训三</w:t>
            </w:r>
          </w:p>
        </w:tc>
        <w:tc>
          <w:tcPr>
            <w:tcW w:w="1774" w:type="pct"/>
            <w:vAlign w:val="center"/>
          </w:tcPr>
          <w:p w14:paraId="7BE6A5C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钦州市小学英语骨干教师专业素养提升培训</w:t>
            </w:r>
          </w:p>
        </w:tc>
        <w:tc>
          <w:tcPr>
            <w:tcW w:w="635" w:type="pct"/>
            <w:vAlign w:val="center"/>
          </w:tcPr>
          <w:p w14:paraId="5A7321AE"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kern w:val="0"/>
                <w:szCs w:val="21"/>
              </w:rPr>
              <w:t>22.5</w:t>
            </w:r>
          </w:p>
        </w:tc>
        <w:tc>
          <w:tcPr>
            <w:tcW w:w="669" w:type="pct"/>
            <w:vAlign w:val="center"/>
          </w:tcPr>
          <w:p w14:paraId="0DDFEE40"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22.5</w:t>
            </w:r>
          </w:p>
        </w:tc>
      </w:tr>
      <w:tr w:rsidR="00C20481" w14:paraId="37BC0710" w14:textId="77777777">
        <w:trPr>
          <w:trHeight w:val="898"/>
          <w:jc w:val="center"/>
        </w:trPr>
        <w:tc>
          <w:tcPr>
            <w:tcW w:w="349" w:type="pct"/>
            <w:vMerge w:val="restart"/>
            <w:vAlign w:val="center"/>
          </w:tcPr>
          <w:p w14:paraId="0A8913F6"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4</w:t>
            </w:r>
          </w:p>
        </w:tc>
        <w:tc>
          <w:tcPr>
            <w:tcW w:w="482" w:type="pct"/>
            <w:vMerge/>
            <w:vAlign w:val="center"/>
          </w:tcPr>
          <w:p w14:paraId="47CF8135" w14:textId="77777777" w:rsidR="00C20481" w:rsidRDefault="00C20481">
            <w:pPr>
              <w:spacing w:line="500" w:lineRule="exact"/>
              <w:jc w:val="center"/>
              <w:rPr>
                <w:rFonts w:ascii="宋体" w:hAnsi="宋体" w:cs="宋体"/>
                <w:bCs/>
                <w:kern w:val="0"/>
                <w:szCs w:val="21"/>
              </w:rPr>
            </w:pPr>
          </w:p>
        </w:tc>
        <w:tc>
          <w:tcPr>
            <w:tcW w:w="1091" w:type="pct"/>
            <w:vMerge w:val="restart"/>
            <w:vAlign w:val="center"/>
          </w:tcPr>
          <w:p w14:paraId="7E9CBAF9"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农村骨干教师分层分类培训四</w:t>
            </w:r>
          </w:p>
        </w:tc>
        <w:tc>
          <w:tcPr>
            <w:tcW w:w="1774" w:type="pct"/>
            <w:vAlign w:val="center"/>
          </w:tcPr>
          <w:p w14:paraId="5DBDD1CD"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钦州市小学思政骨干教师专业素养提升培训</w:t>
            </w:r>
          </w:p>
        </w:tc>
        <w:tc>
          <w:tcPr>
            <w:tcW w:w="635" w:type="pct"/>
            <w:vAlign w:val="center"/>
          </w:tcPr>
          <w:p w14:paraId="56267C50"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restart"/>
            <w:vAlign w:val="center"/>
          </w:tcPr>
          <w:p w14:paraId="1D7BF6E9"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36</w:t>
            </w:r>
          </w:p>
        </w:tc>
      </w:tr>
      <w:tr w:rsidR="00C20481" w14:paraId="39791605" w14:textId="77777777">
        <w:trPr>
          <w:trHeight w:val="898"/>
          <w:jc w:val="center"/>
        </w:trPr>
        <w:tc>
          <w:tcPr>
            <w:tcW w:w="349" w:type="pct"/>
            <w:vMerge/>
            <w:vAlign w:val="center"/>
          </w:tcPr>
          <w:p w14:paraId="4367B00D" w14:textId="77777777" w:rsidR="00C20481" w:rsidRDefault="00C20481">
            <w:pPr>
              <w:widowControl/>
              <w:spacing w:line="500" w:lineRule="exact"/>
              <w:jc w:val="center"/>
              <w:rPr>
                <w:rFonts w:ascii="宋体" w:hAnsi="宋体" w:cs="宋体"/>
                <w:bCs/>
                <w:kern w:val="0"/>
                <w:szCs w:val="21"/>
              </w:rPr>
            </w:pPr>
          </w:p>
        </w:tc>
        <w:tc>
          <w:tcPr>
            <w:tcW w:w="482" w:type="pct"/>
            <w:vMerge/>
            <w:vAlign w:val="center"/>
          </w:tcPr>
          <w:p w14:paraId="7BD9C83F" w14:textId="77777777" w:rsidR="00C20481" w:rsidRDefault="00C20481">
            <w:pPr>
              <w:spacing w:line="500" w:lineRule="exact"/>
              <w:jc w:val="center"/>
              <w:rPr>
                <w:rFonts w:ascii="宋体" w:hAnsi="宋体" w:cs="宋体"/>
                <w:bCs/>
                <w:kern w:val="0"/>
                <w:szCs w:val="21"/>
              </w:rPr>
            </w:pPr>
          </w:p>
        </w:tc>
        <w:tc>
          <w:tcPr>
            <w:tcW w:w="1091" w:type="pct"/>
            <w:vMerge/>
            <w:vAlign w:val="center"/>
          </w:tcPr>
          <w:p w14:paraId="6CE41DCF" w14:textId="77777777" w:rsidR="00C20481" w:rsidRDefault="00C20481">
            <w:pPr>
              <w:widowControl/>
              <w:spacing w:line="500" w:lineRule="exact"/>
              <w:jc w:val="center"/>
              <w:textAlignment w:val="center"/>
              <w:rPr>
                <w:rFonts w:ascii="宋体" w:hAnsi="宋体" w:cs="仿宋"/>
                <w:kern w:val="0"/>
                <w:szCs w:val="21"/>
              </w:rPr>
            </w:pPr>
          </w:p>
        </w:tc>
        <w:tc>
          <w:tcPr>
            <w:tcW w:w="1774" w:type="pct"/>
            <w:vAlign w:val="center"/>
          </w:tcPr>
          <w:p w14:paraId="06587109"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钦州市中学德育骨干教师心理健康教育能力提升培训</w:t>
            </w:r>
          </w:p>
        </w:tc>
        <w:tc>
          <w:tcPr>
            <w:tcW w:w="635" w:type="pct"/>
            <w:vAlign w:val="center"/>
          </w:tcPr>
          <w:p w14:paraId="09F509DD"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ign w:val="center"/>
          </w:tcPr>
          <w:p w14:paraId="1888217A" w14:textId="77777777" w:rsidR="00C20481" w:rsidRDefault="00C20481">
            <w:pPr>
              <w:widowControl/>
              <w:spacing w:line="500" w:lineRule="exact"/>
              <w:jc w:val="center"/>
              <w:textAlignment w:val="center"/>
              <w:rPr>
                <w:rFonts w:ascii="宋体" w:hAnsi="宋体" w:cs="宋体"/>
                <w:bCs/>
                <w:kern w:val="0"/>
                <w:szCs w:val="21"/>
              </w:rPr>
            </w:pPr>
          </w:p>
        </w:tc>
      </w:tr>
      <w:tr w:rsidR="00C20481" w14:paraId="5828B164" w14:textId="77777777">
        <w:trPr>
          <w:trHeight w:val="898"/>
          <w:jc w:val="center"/>
        </w:trPr>
        <w:tc>
          <w:tcPr>
            <w:tcW w:w="349" w:type="pct"/>
            <w:vMerge w:val="restart"/>
            <w:vAlign w:val="center"/>
          </w:tcPr>
          <w:p w14:paraId="754E8957"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5</w:t>
            </w:r>
          </w:p>
        </w:tc>
        <w:tc>
          <w:tcPr>
            <w:tcW w:w="482" w:type="pct"/>
            <w:vMerge/>
            <w:vAlign w:val="center"/>
          </w:tcPr>
          <w:p w14:paraId="60F7D267" w14:textId="77777777" w:rsidR="00C20481" w:rsidRDefault="00C20481">
            <w:pPr>
              <w:spacing w:line="500" w:lineRule="exact"/>
              <w:jc w:val="center"/>
              <w:rPr>
                <w:rFonts w:ascii="宋体" w:hAnsi="宋体" w:cs="宋体"/>
                <w:bCs/>
                <w:kern w:val="0"/>
                <w:szCs w:val="21"/>
              </w:rPr>
            </w:pPr>
          </w:p>
        </w:tc>
        <w:tc>
          <w:tcPr>
            <w:tcW w:w="1091" w:type="pct"/>
            <w:vMerge w:val="restart"/>
            <w:vAlign w:val="center"/>
          </w:tcPr>
          <w:p w14:paraId="1E4FA6BE"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农村骨干教师分层分类培训五</w:t>
            </w:r>
          </w:p>
        </w:tc>
        <w:tc>
          <w:tcPr>
            <w:tcW w:w="1774" w:type="pct"/>
            <w:vAlign w:val="center"/>
          </w:tcPr>
          <w:p w14:paraId="70BC7B05"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钦州市小学科学骨干教师创新能力提升培训</w:t>
            </w:r>
          </w:p>
        </w:tc>
        <w:tc>
          <w:tcPr>
            <w:tcW w:w="635" w:type="pct"/>
            <w:vAlign w:val="center"/>
          </w:tcPr>
          <w:p w14:paraId="09C87145"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restart"/>
            <w:vAlign w:val="center"/>
          </w:tcPr>
          <w:p w14:paraId="69AE20AE"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36</w:t>
            </w:r>
          </w:p>
        </w:tc>
      </w:tr>
      <w:tr w:rsidR="00C20481" w14:paraId="68FD5E2D" w14:textId="77777777">
        <w:trPr>
          <w:trHeight w:val="898"/>
          <w:jc w:val="center"/>
        </w:trPr>
        <w:tc>
          <w:tcPr>
            <w:tcW w:w="349" w:type="pct"/>
            <w:vMerge/>
            <w:vAlign w:val="center"/>
          </w:tcPr>
          <w:p w14:paraId="2C2A1EAC" w14:textId="77777777" w:rsidR="00C20481" w:rsidRDefault="00C20481">
            <w:pPr>
              <w:widowControl/>
              <w:spacing w:line="500" w:lineRule="exact"/>
              <w:jc w:val="center"/>
              <w:rPr>
                <w:rFonts w:ascii="宋体" w:hAnsi="宋体" w:cs="宋体"/>
                <w:bCs/>
                <w:kern w:val="0"/>
                <w:szCs w:val="21"/>
              </w:rPr>
            </w:pPr>
          </w:p>
        </w:tc>
        <w:tc>
          <w:tcPr>
            <w:tcW w:w="482" w:type="pct"/>
            <w:vMerge/>
            <w:vAlign w:val="center"/>
          </w:tcPr>
          <w:p w14:paraId="66E7820D" w14:textId="77777777" w:rsidR="00C20481" w:rsidRDefault="00C20481">
            <w:pPr>
              <w:spacing w:line="500" w:lineRule="exact"/>
              <w:jc w:val="center"/>
              <w:rPr>
                <w:rFonts w:ascii="宋体" w:hAnsi="宋体" w:cs="宋体"/>
                <w:bCs/>
                <w:kern w:val="0"/>
                <w:szCs w:val="21"/>
              </w:rPr>
            </w:pPr>
          </w:p>
        </w:tc>
        <w:tc>
          <w:tcPr>
            <w:tcW w:w="1091" w:type="pct"/>
            <w:vMerge/>
            <w:vAlign w:val="center"/>
          </w:tcPr>
          <w:p w14:paraId="5A751732" w14:textId="77777777" w:rsidR="00C20481" w:rsidRDefault="00C20481">
            <w:pPr>
              <w:widowControl/>
              <w:spacing w:line="500" w:lineRule="exact"/>
              <w:jc w:val="center"/>
              <w:textAlignment w:val="center"/>
              <w:rPr>
                <w:rFonts w:ascii="宋体" w:hAnsi="宋体" w:cs="仿宋"/>
                <w:kern w:val="0"/>
                <w:szCs w:val="21"/>
              </w:rPr>
            </w:pPr>
          </w:p>
        </w:tc>
        <w:tc>
          <w:tcPr>
            <w:tcW w:w="1774" w:type="pct"/>
            <w:vAlign w:val="center"/>
          </w:tcPr>
          <w:p w14:paraId="5907B746"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钦州市中学科学骨干教师创新能力提升培训</w:t>
            </w:r>
          </w:p>
        </w:tc>
        <w:tc>
          <w:tcPr>
            <w:tcW w:w="635" w:type="pct"/>
            <w:vAlign w:val="center"/>
          </w:tcPr>
          <w:p w14:paraId="180ED7AB"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ign w:val="center"/>
          </w:tcPr>
          <w:p w14:paraId="0C74696E" w14:textId="77777777" w:rsidR="00C20481" w:rsidRDefault="00C20481">
            <w:pPr>
              <w:widowControl/>
              <w:spacing w:line="500" w:lineRule="exact"/>
              <w:jc w:val="center"/>
              <w:textAlignment w:val="center"/>
              <w:rPr>
                <w:rFonts w:ascii="宋体" w:hAnsi="宋体" w:cs="宋体"/>
                <w:bCs/>
                <w:kern w:val="0"/>
                <w:szCs w:val="21"/>
              </w:rPr>
            </w:pPr>
          </w:p>
        </w:tc>
      </w:tr>
      <w:tr w:rsidR="00C20481" w14:paraId="70551B00" w14:textId="77777777">
        <w:trPr>
          <w:trHeight w:val="898"/>
          <w:jc w:val="center"/>
        </w:trPr>
        <w:tc>
          <w:tcPr>
            <w:tcW w:w="349" w:type="pct"/>
            <w:vAlign w:val="center"/>
          </w:tcPr>
          <w:p w14:paraId="5B12CD8C"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6</w:t>
            </w:r>
          </w:p>
        </w:tc>
        <w:tc>
          <w:tcPr>
            <w:tcW w:w="482" w:type="pct"/>
            <w:vMerge/>
            <w:vAlign w:val="center"/>
          </w:tcPr>
          <w:p w14:paraId="7B644E98" w14:textId="77777777" w:rsidR="00C20481" w:rsidRDefault="00C20481">
            <w:pPr>
              <w:spacing w:line="500" w:lineRule="exact"/>
              <w:jc w:val="center"/>
              <w:rPr>
                <w:rFonts w:ascii="宋体" w:hAnsi="宋体" w:cs="宋体"/>
                <w:bCs/>
                <w:kern w:val="0"/>
                <w:szCs w:val="21"/>
              </w:rPr>
            </w:pPr>
          </w:p>
        </w:tc>
        <w:tc>
          <w:tcPr>
            <w:tcW w:w="1091" w:type="pct"/>
            <w:vAlign w:val="center"/>
          </w:tcPr>
          <w:p w14:paraId="52281C26"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农村骨干教师分层分类培训六</w:t>
            </w:r>
          </w:p>
        </w:tc>
        <w:tc>
          <w:tcPr>
            <w:tcW w:w="1774" w:type="pct"/>
            <w:vAlign w:val="center"/>
          </w:tcPr>
          <w:p w14:paraId="67CCAC41"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钦州市中学劳动教育骨干教师专业能力提升培训</w:t>
            </w:r>
          </w:p>
        </w:tc>
        <w:tc>
          <w:tcPr>
            <w:tcW w:w="635" w:type="pct"/>
            <w:vAlign w:val="center"/>
          </w:tcPr>
          <w:p w14:paraId="31F91A46"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Align w:val="center"/>
          </w:tcPr>
          <w:p w14:paraId="3C71AF0B"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18</w:t>
            </w:r>
          </w:p>
        </w:tc>
      </w:tr>
      <w:tr w:rsidR="00C20481" w14:paraId="2F141061" w14:textId="77777777">
        <w:trPr>
          <w:trHeight w:val="898"/>
          <w:jc w:val="center"/>
        </w:trPr>
        <w:tc>
          <w:tcPr>
            <w:tcW w:w="349" w:type="pct"/>
            <w:vMerge w:val="restart"/>
            <w:vAlign w:val="center"/>
          </w:tcPr>
          <w:p w14:paraId="0BF9BF52"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7</w:t>
            </w:r>
          </w:p>
        </w:tc>
        <w:tc>
          <w:tcPr>
            <w:tcW w:w="482" w:type="pct"/>
            <w:vMerge/>
            <w:vAlign w:val="center"/>
          </w:tcPr>
          <w:p w14:paraId="072D6B0F" w14:textId="77777777" w:rsidR="00C20481" w:rsidRDefault="00C20481">
            <w:pPr>
              <w:spacing w:line="500" w:lineRule="exact"/>
              <w:jc w:val="center"/>
              <w:rPr>
                <w:rFonts w:ascii="宋体" w:hAnsi="宋体" w:cs="宋体"/>
                <w:bCs/>
                <w:kern w:val="0"/>
                <w:szCs w:val="21"/>
              </w:rPr>
            </w:pPr>
          </w:p>
        </w:tc>
        <w:tc>
          <w:tcPr>
            <w:tcW w:w="1091" w:type="pct"/>
            <w:vMerge w:val="restart"/>
            <w:vAlign w:val="center"/>
          </w:tcPr>
          <w:p w14:paraId="7470CFC0"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农村骨干教师分层分类培训七</w:t>
            </w:r>
          </w:p>
        </w:tc>
        <w:tc>
          <w:tcPr>
            <w:tcW w:w="1774" w:type="pct"/>
            <w:vAlign w:val="center"/>
          </w:tcPr>
          <w:p w14:paraId="26DEE686"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钦州市中学音乐骨干教师专业素养提升培训</w:t>
            </w:r>
          </w:p>
        </w:tc>
        <w:tc>
          <w:tcPr>
            <w:tcW w:w="635" w:type="pct"/>
            <w:vAlign w:val="center"/>
          </w:tcPr>
          <w:p w14:paraId="503E5A33"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restart"/>
            <w:vAlign w:val="center"/>
          </w:tcPr>
          <w:p w14:paraId="03174739"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36</w:t>
            </w:r>
          </w:p>
        </w:tc>
      </w:tr>
      <w:tr w:rsidR="00C20481" w14:paraId="58FD37E2" w14:textId="77777777">
        <w:trPr>
          <w:trHeight w:val="898"/>
          <w:jc w:val="center"/>
        </w:trPr>
        <w:tc>
          <w:tcPr>
            <w:tcW w:w="349" w:type="pct"/>
            <w:vMerge/>
            <w:vAlign w:val="center"/>
          </w:tcPr>
          <w:p w14:paraId="2FC51556" w14:textId="77777777" w:rsidR="00C20481" w:rsidRDefault="00C20481">
            <w:pPr>
              <w:widowControl/>
              <w:spacing w:line="500" w:lineRule="exact"/>
              <w:jc w:val="center"/>
              <w:rPr>
                <w:rFonts w:ascii="宋体" w:hAnsi="宋体" w:cs="宋体"/>
                <w:bCs/>
                <w:kern w:val="0"/>
                <w:szCs w:val="21"/>
              </w:rPr>
            </w:pPr>
          </w:p>
        </w:tc>
        <w:tc>
          <w:tcPr>
            <w:tcW w:w="482" w:type="pct"/>
            <w:vMerge/>
            <w:vAlign w:val="center"/>
          </w:tcPr>
          <w:p w14:paraId="36D04249" w14:textId="77777777" w:rsidR="00C20481" w:rsidRDefault="00C20481">
            <w:pPr>
              <w:spacing w:line="500" w:lineRule="exact"/>
              <w:jc w:val="center"/>
              <w:rPr>
                <w:rFonts w:ascii="宋体" w:hAnsi="宋体" w:cs="宋体"/>
                <w:bCs/>
                <w:kern w:val="0"/>
                <w:szCs w:val="21"/>
              </w:rPr>
            </w:pPr>
          </w:p>
        </w:tc>
        <w:tc>
          <w:tcPr>
            <w:tcW w:w="1091" w:type="pct"/>
            <w:vMerge/>
            <w:vAlign w:val="center"/>
          </w:tcPr>
          <w:p w14:paraId="6E8BAD47" w14:textId="77777777" w:rsidR="00C20481" w:rsidRDefault="00C20481">
            <w:pPr>
              <w:widowControl/>
              <w:spacing w:line="500" w:lineRule="exact"/>
              <w:jc w:val="center"/>
              <w:textAlignment w:val="center"/>
              <w:rPr>
                <w:rFonts w:ascii="宋体" w:hAnsi="宋体" w:cs="仿宋"/>
                <w:kern w:val="0"/>
                <w:szCs w:val="21"/>
              </w:rPr>
            </w:pPr>
          </w:p>
        </w:tc>
        <w:tc>
          <w:tcPr>
            <w:tcW w:w="1774" w:type="pct"/>
            <w:vAlign w:val="center"/>
          </w:tcPr>
          <w:p w14:paraId="7F8376EC"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钦州市中学美术骨干教师专业素养提升培训</w:t>
            </w:r>
          </w:p>
        </w:tc>
        <w:tc>
          <w:tcPr>
            <w:tcW w:w="635" w:type="pct"/>
            <w:vAlign w:val="center"/>
          </w:tcPr>
          <w:p w14:paraId="71763EEE"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ign w:val="center"/>
          </w:tcPr>
          <w:p w14:paraId="605932C2" w14:textId="77777777" w:rsidR="00C20481" w:rsidRDefault="00C20481">
            <w:pPr>
              <w:widowControl/>
              <w:spacing w:line="500" w:lineRule="exact"/>
              <w:jc w:val="center"/>
              <w:textAlignment w:val="center"/>
              <w:rPr>
                <w:rFonts w:ascii="宋体" w:hAnsi="宋体" w:cs="宋体"/>
                <w:bCs/>
                <w:kern w:val="0"/>
                <w:szCs w:val="21"/>
              </w:rPr>
            </w:pPr>
          </w:p>
        </w:tc>
      </w:tr>
      <w:tr w:rsidR="00C20481" w14:paraId="3D849E9A" w14:textId="77777777">
        <w:trPr>
          <w:trHeight w:val="898"/>
          <w:jc w:val="center"/>
        </w:trPr>
        <w:tc>
          <w:tcPr>
            <w:tcW w:w="349" w:type="pct"/>
            <w:vMerge w:val="restart"/>
            <w:vAlign w:val="center"/>
          </w:tcPr>
          <w:p w14:paraId="0555B92A"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8</w:t>
            </w:r>
          </w:p>
        </w:tc>
        <w:tc>
          <w:tcPr>
            <w:tcW w:w="482" w:type="pct"/>
            <w:vMerge/>
            <w:vAlign w:val="center"/>
          </w:tcPr>
          <w:p w14:paraId="44AD2E7D" w14:textId="77777777" w:rsidR="00C20481" w:rsidRDefault="00C20481">
            <w:pPr>
              <w:spacing w:line="500" w:lineRule="exact"/>
              <w:jc w:val="center"/>
              <w:rPr>
                <w:rFonts w:ascii="宋体" w:hAnsi="宋体" w:cs="宋体"/>
                <w:bCs/>
                <w:kern w:val="0"/>
                <w:szCs w:val="21"/>
              </w:rPr>
            </w:pPr>
          </w:p>
        </w:tc>
        <w:tc>
          <w:tcPr>
            <w:tcW w:w="1091" w:type="pct"/>
            <w:vMerge w:val="restart"/>
            <w:vAlign w:val="center"/>
          </w:tcPr>
          <w:p w14:paraId="42DD4E06"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农村骨干教师分层分类培训八</w:t>
            </w:r>
          </w:p>
        </w:tc>
        <w:tc>
          <w:tcPr>
            <w:tcW w:w="1774" w:type="pct"/>
            <w:vAlign w:val="center"/>
          </w:tcPr>
          <w:p w14:paraId="3F070323"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钦州市中小学校园足球教师专业能力提升培训</w:t>
            </w:r>
          </w:p>
        </w:tc>
        <w:tc>
          <w:tcPr>
            <w:tcW w:w="635" w:type="pct"/>
            <w:vAlign w:val="center"/>
          </w:tcPr>
          <w:p w14:paraId="0B103015"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restart"/>
            <w:vAlign w:val="center"/>
          </w:tcPr>
          <w:p w14:paraId="07114B5B"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36</w:t>
            </w:r>
          </w:p>
        </w:tc>
      </w:tr>
      <w:tr w:rsidR="00C20481" w14:paraId="7FDE7456" w14:textId="77777777">
        <w:trPr>
          <w:trHeight w:val="898"/>
          <w:jc w:val="center"/>
        </w:trPr>
        <w:tc>
          <w:tcPr>
            <w:tcW w:w="349" w:type="pct"/>
            <w:vMerge/>
            <w:vAlign w:val="center"/>
          </w:tcPr>
          <w:p w14:paraId="23C54ACC" w14:textId="77777777" w:rsidR="00C20481" w:rsidRDefault="00C20481">
            <w:pPr>
              <w:widowControl/>
              <w:spacing w:line="500" w:lineRule="exact"/>
              <w:jc w:val="center"/>
              <w:rPr>
                <w:rFonts w:ascii="宋体" w:hAnsi="宋体" w:cs="宋体"/>
                <w:bCs/>
                <w:kern w:val="0"/>
                <w:szCs w:val="21"/>
              </w:rPr>
            </w:pPr>
          </w:p>
        </w:tc>
        <w:tc>
          <w:tcPr>
            <w:tcW w:w="482" w:type="pct"/>
            <w:vMerge/>
            <w:vAlign w:val="center"/>
          </w:tcPr>
          <w:p w14:paraId="62D32735" w14:textId="77777777" w:rsidR="00C20481" w:rsidRDefault="00C20481">
            <w:pPr>
              <w:spacing w:line="500" w:lineRule="exact"/>
              <w:jc w:val="center"/>
              <w:rPr>
                <w:rFonts w:ascii="宋体" w:hAnsi="宋体" w:cs="宋体"/>
                <w:bCs/>
                <w:kern w:val="0"/>
                <w:szCs w:val="21"/>
              </w:rPr>
            </w:pPr>
          </w:p>
        </w:tc>
        <w:tc>
          <w:tcPr>
            <w:tcW w:w="1091" w:type="pct"/>
            <w:vMerge/>
            <w:vAlign w:val="center"/>
          </w:tcPr>
          <w:p w14:paraId="599417CF" w14:textId="77777777" w:rsidR="00C20481" w:rsidRDefault="00C20481">
            <w:pPr>
              <w:widowControl/>
              <w:spacing w:line="500" w:lineRule="exact"/>
              <w:jc w:val="center"/>
              <w:textAlignment w:val="center"/>
              <w:rPr>
                <w:rFonts w:ascii="宋体" w:hAnsi="宋体" w:cs="仿宋"/>
                <w:kern w:val="0"/>
                <w:szCs w:val="21"/>
              </w:rPr>
            </w:pPr>
          </w:p>
        </w:tc>
        <w:tc>
          <w:tcPr>
            <w:tcW w:w="1774" w:type="pct"/>
            <w:vAlign w:val="center"/>
          </w:tcPr>
          <w:p w14:paraId="21624E32"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钦州市中学体育骨干教师专业能力提升培训</w:t>
            </w:r>
          </w:p>
        </w:tc>
        <w:tc>
          <w:tcPr>
            <w:tcW w:w="635" w:type="pct"/>
            <w:vAlign w:val="center"/>
          </w:tcPr>
          <w:p w14:paraId="535EA084"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ign w:val="center"/>
          </w:tcPr>
          <w:p w14:paraId="7040C550" w14:textId="77777777" w:rsidR="00C20481" w:rsidRDefault="00C20481">
            <w:pPr>
              <w:widowControl/>
              <w:spacing w:line="500" w:lineRule="exact"/>
              <w:jc w:val="center"/>
              <w:textAlignment w:val="center"/>
              <w:rPr>
                <w:rFonts w:ascii="宋体" w:hAnsi="宋体" w:cs="宋体"/>
                <w:bCs/>
                <w:kern w:val="0"/>
                <w:szCs w:val="21"/>
              </w:rPr>
            </w:pPr>
          </w:p>
        </w:tc>
      </w:tr>
      <w:tr w:rsidR="00C20481" w14:paraId="5B6420A6" w14:textId="77777777">
        <w:trPr>
          <w:trHeight w:val="898"/>
          <w:jc w:val="center"/>
        </w:trPr>
        <w:tc>
          <w:tcPr>
            <w:tcW w:w="349" w:type="pct"/>
            <w:vMerge w:val="restart"/>
            <w:vAlign w:val="center"/>
          </w:tcPr>
          <w:p w14:paraId="14220533"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9</w:t>
            </w:r>
          </w:p>
        </w:tc>
        <w:tc>
          <w:tcPr>
            <w:tcW w:w="482" w:type="pct"/>
            <w:vMerge/>
            <w:vAlign w:val="center"/>
          </w:tcPr>
          <w:p w14:paraId="782E360A" w14:textId="77777777" w:rsidR="00C20481" w:rsidRDefault="00C20481">
            <w:pPr>
              <w:spacing w:line="500" w:lineRule="exact"/>
              <w:jc w:val="center"/>
              <w:rPr>
                <w:rFonts w:ascii="宋体" w:hAnsi="宋体" w:cs="宋体"/>
                <w:bCs/>
                <w:kern w:val="0"/>
                <w:szCs w:val="21"/>
              </w:rPr>
            </w:pPr>
          </w:p>
        </w:tc>
        <w:tc>
          <w:tcPr>
            <w:tcW w:w="1091" w:type="pct"/>
            <w:vMerge w:val="restart"/>
            <w:vAlign w:val="center"/>
          </w:tcPr>
          <w:p w14:paraId="1FDC0689"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农村骨干教师分层分类培训九</w:t>
            </w:r>
          </w:p>
        </w:tc>
        <w:tc>
          <w:tcPr>
            <w:tcW w:w="1774" w:type="pct"/>
            <w:vAlign w:val="center"/>
          </w:tcPr>
          <w:p w14:paraId="56F374A2"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钦州市中学语文骨干教师专业能力提升培训</w:t>
            </w:r>
          </w:p>
        </w:tc>
        <w:tc>
          <w:tcPr>
            <w:tcW w:w="635" w:type="pct"/>
            <w:vAlign w:val="center"/>
          </w:tcPr>
          <w:p w14:paraId="54CE53E6"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22.5</w:t>
            </w:r>
          </w:p>
        </w:tc>
        <w:tc>
          <w:tcPr>
            <w:tcW w:w="669" w:type="pct"/>
            <w:vMerge w:val="restart"/>
            <w:vAlign w:val="center"/>
          </w:tcPr>
          <w:p w14:paraId="0A7591B9"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45</w:t>
            </w:r>
          </w:p>
        </w:tc>
      </w:tr>
      <w:tr w:rsidR="00C20481" w14:paraId="60451B9C" w14:textId="77777777">
        <w:trPr>
          <w:trHeight w:val="898"/>
          <w:jc w:val="center"/>
        </w:trPr>
        <w:tc>
          <w:tcPr>
            <w:tcW w:w="349" w:type="pct"/>
            <w:vMerge/>
            <w:vAlign w:val="center"/>
          </w:tcPr>
          <w:p w14:paraId="2B457438" w14:textId="77777777" w:rsidR="00C20481" w:rsidRDefault="00C20481">
            <w:pPr>
              <w:widowControl/>
              <w:spacing w:line="500" w:lineRule="exact"/>
              <w:jc w:val="center"/>
              <w:rPr>
                <w:rFonts w:ascii="宋体" w:hAnsi="宋体" w:cs="宋体"/>
                <w:bCs/>
                <w:kern w:val="0"/>
                <w:szCs w:val="21"/>
              </w:rPr>
            </w:pPr>
          </w:p>
        </w:tc>
        <w:tc>
          <w:tcPr>
            <w:tcW w:w="482" w:type="pct"/>
            <w:vMerge/>
            <w:vAlign w:val="center"/>
          </w:tcPr>
          <w:p w14:paraId="2288621C" w14:textId="77777777" w:rsidR="00C20481" w:rsidRDefault="00C20481">
            <w:pPr>
              <w:spacing w:line="500" w:lineRule="exact"/>
              <w:jc w:val="center"/>
              <w:rPr>
                <w:rFonts w:ascii="宋体" w:hAnsi="宋体" w:cs="宋体"/>
                <w:bCs/>
                <w:kern w:val="0"/>
                <w:szCs w:val="21"/>
              </w:rPr>
            </w:pPr>
          </w:p>
        </w:tc>
        <w:tc>
          <w:tcPr>
            <w:tcW w:w="1091" w:type="pct"/>
            <w:vMerge/>
            <w:vAlign w:val="center"/>
          </w:tcPr>
          <w:p w14:paraId="652896E0" w14:textId="77777777" w:rsidR="00C20481" w:rsidRDefault="00C20481">
            <w:pPr>
              <w:widowControl/>
              <w:spacing w:line="500" w:lineRule="exact"/>
              <w:jc w:val="center"/>
              <w:textAlignment w:val="center"/>
              <w:rPr>
                <w:rFonts w:ascii="宋体" w:hAnsi="宋体" w:cs="仿宋"/>
                <w:kern w:val="0"/>
                <w:szCs w:val="21"/>
              </w:rPr>
            </w:pPr>
          </w:p>
        </w:tc>
        <w:tc>
          <w:tcPr>
            <w:tcW w:w="1774" w:type="pct"/>
            <w:vAlign w:val="center"/>
          </w:tcPr>
          <w:p w14:paraId="6130ECE2"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钦州市中学英语骨干教师专业素养提升培训</w:t>
            </w:r>
          </w:p>
        </w:tc>
        <w:tc>
          <w:tcPr>
            <w:tcW w:w="635" w:type="pct"/>
            <w:vAlign w:val="center"/>
          </w:tcPr>
          <w:p w14:paraId="2CFC8E51"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22.5</w:t>
            </w:r>
          </w:p>
        </w:tc>
        <w:tc>
          <w:tcPr>
            <w:tcW w:w="669" w:type="pct"/>
            <w:vMerge/>
            <w:vAlign w:val="center"/>
          </w:tcPr>
          <w:p w14:paraId="6FEC88B3" w14:textId="77777777" w:rsidR="00C20481" w:rsidRDefault="00C20481">
            <w:pPr>
              <w:widowControl/>
              <w:spacing w:line="500" w:lineRule="exact"/>
              <w:jc w:val="center"/>
              <w:textAlignment w:val="center"/>
              <w:rPr>
                <w:rFonts w:ascii="宋体" w:hAnsi="宋体" w:cs="宋体"/>
                <w:bCs/>
                <w:kern w:val="0"/>
                <w:szCs w:val="21"/>
              </w:rPr>
            </w:pPr>
          </w:p>
        </w:tc>
      </w:tr>
      <w:tr w:rsidR="00C20481" w14:paraId="6CA2F0D9" w14:textId="77777777">
        <w:trPr>
          <w:trHeight w:val="898"/>
          <w:jc w:val="center"/>
        </w:trPr>
        <w:tc>
          <w:tcPr>
            <w:tcW w:w="349" w:type="pct"/>
            <w:vMerge w:val="restart"/>
            <w:vAlign w:val="center"/>
          </w:tcPr>
          <w:p w14:paraId="56410EC1"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10</w:t>
            </w:r>
          </w:p>
        </w:tc>
        <w:tc>
          <w:tcPr>
            <w:tcW w:w="482" w:type="pct"/>
            <w:vMerge/>
            <w:vAlign w:val="center"/>
          </w:tcPr>
          <w:p w14:paraId="18DFEF36" w14:textId="77777777" w:rsidR="00C20481" w:rsidRDefault="00C20481">
            <w:pPr>
              <w:spacing w:line="500" w:lineRule="exact"/>
              <w:jc w:val="center"/>
              <w:rPr>
                <w:rFonts w:ascii="宋体" w:hAnsi="宋体" w:cs="宋体"/>
                <w:bCs/>
                <w:kern w:val="0"/>
                <w:szCs w:val="21"/>
              </w:rPr>
            </w:pPr>
          </w:p>
        </w:tc>
        <w:tc>
          <w:tcPr>
            <w:tcW w:w="1091" w:type="pct"/>
            <w:vMerge w:val="restart"/>
            <w:vAlign w:val="center"/>
          </w:tcPr>
          <w:p w14:paraId="61E8B013"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农村骨干教师分层分类培训十</w:t>
            </w:r>
          </w:p>
        </w:tc>
        <w:tc>
          <w:tcPr>
            <w:tcW w:w="1774" w:type="pct"/>
            <w:vAlign w:val="center"/>
          </w:tcPr>
          <w:p w14:paraId="36B7B15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钦州市初中物理骨干教师专业能力提升培训</w:t>
            </w:r>
          </w:p>
        </w:tc>
        <w:tc>
          <w:tcPr>
            <w:tcW w:w="635" w:type="pct"/>
            <w:vAlign w:val="center"/>
          </w:tcPr>
          <w:p w14:paraId="401BAB7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22.5</w:t>
            </w:r>
          </w:p>
        </w:tc>
        <w:tc>
          <w:tcPr>
            <w:tcW w:w="669" w:type="pct"/>
            <w:vMerge w:val="restart"/>
            <w:vAlign w:val="center"/>
          </w:tcPr>
          <w:p w14:paraId="008E42BD"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45</w:t>
            </w:r>
          </w:p>
        </w:tc>
      </w:tr>
      <w:tr w:rsidR="00C20481" w14:paraId="6826DA72" w14:textId="77777777">
        <w:trPr>
          <w:trHeight w:val="898"/>
          <w:jc w:val="center"/>
        </w:trPr>
        <w:tc>
          <w:tcPr>
            <w:tcW w:w="349" w:type="pct"/>
            <w:vMerge/>
            <w:vAlign w:val="center"/>
          </w:tcPr>
          <w:p w14:paraId="41FEAAC5" w14:textId="77777777" w:rsidR="00C20481" w:rsidRDefault="00C20481">
            <w:pPr>
              <w:widowControl/>
              <w:spacing w:line="500" w:lineRule="exact"/>
              <w:jc w:val="center"/>
              <w:rPr>
                <w:rFonts w:ascii="宋体" w:hAnsi="宋体" w:cs="宋体"/>
                <w:bCs/>
                <w:kern w:val="0"/>
                <w:szCs w:val="21"/>
              </w:rPr>
            </w:pPr>
          </w:p>
        </w:tc>
        <w:tc>
          <w:tcPr>
            <w:tcW w:w="482" w:type="pct"/>
            <w:vMerge/>
            <w:vAlign w:val="center"/>
          </w:tcPr>
          <w:p w14:paraId="61EA2932" w14:textId="77777777" w:rsidR="00C20481" w:rsidRDefault="00C20481">
            <w:pPr>
              <w:spacing w:line="500" w:lineRule="exact"/>
              <w:jc w:val="center"/>
              <w:rPr>
                <w:rFonts w:ascii="宋体" w:hAnsi="宋体" w:cs="宋体"/>
                <w:bCs/>
                <w:kern w:val="0"/>
                <w:szCs w:val="21"/>
              </w:rPr>
            </w:pPr>
          </w:p>
        </w:tc>
        <w:tc>
          <w:tcPr>
            <w:tcW w:w="1091" w:type="pct"/>
            <w:vMerge/>
            <w:vAlign w:val="center"/>
          </w:tcPr>
          <w:p w14:paraId="6F3B5700" w14:textId="77777777" w:rsidR="00C20481" w:rsidRDefault="00C20481">
            <w:pPr>
              <w:widowControl/>
              <w:spacing w:line="500" w:lineRule="exact"/>
              <w:jc w:val="center"/>
              <w:textAlignment w:val="center"/>
              <w:rPr>
                <w:rFonts w:ascii="宋体" w:hAnsi="宋体" w:cs="仿宋"/>
                <w:kern w:val="0"/>
                <w:szCs w:val="21"/>
              </w:rPr>
            </w:pPr>
          </w:p>
        </w:tc>
        <w:tc>
          <w:tcPr>
            <w:tcW w:w="1774" w:type="pct"/>
            <w:vAlign w:val="center"/>
          </w:tcPr>
          <w:p w14:paraId="52859429"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钦州市初中化学骨干教师专业素养提升培训</w:t>
            </w:r>
          </w:p>
        </w:tc>
        <w:tc>
          <w:tcPr>
            <w:tcW w:w="635" w:type="pct"/>
            <w:vAlign w:val="center"/>
          </w:tcPr>
          <w:p w14:paraId="6991B7CB"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22.5</w:t>
            </w:r>
          </w:p>
        </w:tc>
        <w:tc>
          <w:tcPr>
            <w:tcW w:w="669" w:type="pct"/>
            <w:vMerge/>
            <w:vAlign w:val="center"/>
          </w:tcPr>
          <w:p w14:paraId="1644CADA" w14:textId="77777777" w:rsidR="00C20481" w:rsidRDefault="00C20481">
            <w:pPr>
              <w:widowControl/>
              <w:spacing w:line="500" w:lineRule="exact"/>
              <w:jc w:val="center"/>
              <w:textAlignment w:val="center"/>
              <w:rPr>
                <w:rFonts w:ascii="宋体" w:hAnsi="宋体" w:cs="宋体"/>
                <w:bCs/>
                <w:kern w:val="0"/>
                <w:szCs w:val="21"/>
              </w:rPr>
            </w:pPr>
          </w:p>
        </w:tc>
      </w:tr>
      <w:tr w:rsidR="00C20481" w14:paraId="07E9D6F5" w14:textId="77777777">
        <w:trPr>
          <w:trHeight w:val="717"/>
          <w:jc w:val="center"/>
        </w:trPr>
        <w:tc>
          <w:tcPr>
            <w:tcW w:w="349" w:type="pct"/>
            <w:vAlign w:val="center"/>
          </w:tcPr>
          <w:p w14:paraId="35972BAB"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11</w:t>
            </w:r>
          </w:p>
        </w:tc>
        <w:tc>
          <w:tcPr>
            <w:tcW w:w="482" w:type="pct"/>
            <w:vMerge/>
            <w:vAlign w:val="center"/>
          </w:tcPr>
          <w:p w14:paraId="03731A50" w14:textId="77777777" w:rsidR="00C20481" w:rsidRDefault="00C20481">
            <w:pPr>
              <w:spacing w:line="500" w:lineRule="exact"/>
              <w:jc w:val="center"/>
              <w:rPr>
                <w:rFonts w:ascii="宋体" w:hAnsi="宋体" w:cs="宋体"/>
                <w:bCs/>
                <w:kern w:val="0"/>
                <w:szCs w:val="21"/>
              </w:rPr>
            </w:pPr>
          </w:p>
        </w:tc>
        <w:tc>
          <w:tcPr>
            <w:tcW w:w="1091" w:type="pct"/>
            <w:vAlign w:val="center"/>
          </w:tcPr>
          <w:p w14:paraId="71C524B5"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农村骨干教师分层分类培训十一</w:t>
            </w:r>
          </w:p>
        </w:tc>
        <w:tc>
          <w:tcPr>
            <w:tcW w:w="1774" w:type="pct"/>
            <w:vAlign w:val="center"/>
          </w:tcPr>
          <w:p w14:paraId="331E360E"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钦州市初中生物骨干教师专业素养提升培训</w:t>
            </w:r>
          </w:p>
        </w:tc>
        <w:tc>
          <w:tcPr>
            <w:tcW w:w="635" w:type="pct"/>
            <w:vAlign w:val="center"/>
          </w:tcPr>
          <w:p w14:paraId="290C8C22"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22.5</w:t>
            </w:r>
          </w:p>
        </w:tc>
        <w:tc>
          <w:tcPr>
            <w:tcW w:w="669" w:type="pct"/>
            <w:vAlign w:val="center"/>
          </w:tcPr>
          <w:p w14:paraId="6168AE0B"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22.5</w:t>
            </w:r>
          </w:p>
        </w:tc>
      </w:tr>
      <w:tr w:rsidR="00C20481" w14:paraId="6949B1F8" w14:textId="77777777">
        <w:trPr>
          <w:trHeight w:val="695"/>
          <w:jc w:val="center"/>
        </w:trPr>
        <w:tc>
          <w:tcPr>
            <w:tcW w:w="349" w:type="pct"/>
            <w:vAlign w:val="center"/>
          </w:tcPr>
          <w:p w14:paraId="30E82B41"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12</w:t>
            </w:r>
          </w:p>
        </w:tc>
        <w:tc>
          <w:tcPr>
            <w:tcW w:w="482" w:type="pct"/>
            <w:shd w:val="clear" w:color="auto" w:fill="auto"/>
            <w:vAlign w:val="center"/>
          </w:tcPr>
          <w:p w14:paraId="55D02392"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精准帮扶培训</w:t>
            </w:r>
          </w:p>
        </w:tc>
        <w:tc>
          <w:tcPr>
            <w:tcW w:w="1091" w:type="pct"/>
            <w:vAlign w:val="center"/>
          </w:tcPr>
          <w:p w14:paraId="2CF17267" w14:textId="77777777" w:rsidR="00C20481" w:rsidRDefault="003641C4">
            <w:pPr>
              <w:widowControl/>
              <w:spacing w:line="500" w:lineRule="exact"/>
              <w:jc w:val="center"/>
              <w:textAlignment w:val="center"/>
              <w:rPr>
                <w:rFonts w:ascii="宋体" w:hAnsi="宋体" w:cs="仿宋"/>
                <w:kern w:val="0"/>
                <w:szCs w:val="21"/>
              </w:rPr>
            </w:pPr>
            <w:bookmarkStart w:id="23" w:name="OLE_LINK2"/>
            <w:bookmarkStart w:id="24" w:name="OLE_LINK1"/>
            <w:r>
              <w:rPr>
                <w:rFonts w:ascii="宋体" w:hAnsi="宋体" w:cs="仿宋" w:hint="eastAsia"/>
                <w:kern w:val="0"/>
                <w:szCs w:val="21"/>
              </w:rPr>
              <w:t>钦州市精准帮扶培训</w:t>
            </w:r>
            <w:bookmarkEnd w:id="23"/>
            <w:bookmarkEnd w:id="24"/>
          </w:p>
        </w:tc>
        <w:tc>
          <w:tcPr>
            <w:tcW w:w="1774" w:type="pct"/>
            <w:vAlign w:val="center"/>
          </w:tcPr>
          <w:p w14:paraId="45BEB581"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钦州市名校长团队精准帮扶钦南区、钦北区农村薄弱学校培训项目</w:t>
            </w:r>
          </w:p>
        </w:tc>
        <w:tc>
          <w:tcPr>
            <w:tcW w:w="635" w:type="pct"/>
            <w:vAlign w:val="center"/>
          </w:tcPr>
          <w:p w14:paraId="4045F8C5"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39.5</w:t>
            </w:r>
          </w:p>
        </w:tc>
        <w:tc>
          <w:tcPr>
            <w:tcW w:w="669" w:type="pct"/>
            <w:vAlign w:val="center"/>
          </w:tcPr>
          <w:p w14:paraId="57656E6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39.5</w:t>
            </w:r>
          </w:p>
        </w:tc>
      </w:tr>
      <w:tr w:rsidR="00C20481" w14:paraId="21FF896A" w14:textId="77777777">
        <w:trPr>
          <w:trHeight w:val="687"/>
          <w:jc w:val="center"/>
        </w:trPr>
        <w:tc>
          <w:tcPr>
            <w:tcW w:w="349" w:type="pct"/>
            <w:vMerge w:val="restart"/>
            <w:vAlign w:val="center"/>
          </w:tcPr>
          <w:p w14:paraId="4B3D72A6"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lastRenderedPageBreak/>
              <w:t>13</w:t>
            </w:r>
          </w:p>
        </w:tc>
        <w:tc>
          <w:tcPr>
            <w:tcW w:w="482" w:type="pct"/>
            <w:vMerge w:val="restart"/>
            <w:vAlign w:val="center"/>
          </w:tcPr>
          <w:p w14:paraId="0F64384D" w14:textId="77777777" w:rsidR="00C20481" w:rsidRDefault="00C20481">
            <w:pPr>
              <w:widowControl/>
              <w:spacing w:line="500" w:lineRule="exact"/>
              <w:jc w:val="center"/>
              <w:textAlignment w:val="center"/>
              <w:rPr>
                <w:rFonts w:ascii="宋体" w:hAnsi="宋体" w:cs="仿宋"/>
                <w:kern w:val="0"/>
                <w:szCs w:val="21"/>
              </w:rPr>
            </w:pPr>
          </w:p>
          <w:p w14:paraId="12D0AE54" w14:textId="77777777" w:rsidR="00C20481" w:rsidRDefault="003641C4">
            <w:pPr>
              <w:widowControl/>
              <w:spacing w:line="500" w:lineRule="exact"/>
              <w:textAlignment w:val="center"/>
              <w:rPr>
                <w:rFonts w:ascii="宋体" w:hAnsi="宋体" w:cs="仿宋"/>
                <w:kern w:val="0"/>
                <w:szCs w:val="21"/>
              </w:rPr>
            </w:pPr>
            <w:r>
              <w:rPr>
                <w:rFonts w:ascii="宋体" w:hAnsi="宋体" w:cs="仿宋" w:hint="eastAsia"/>
                <w:kern w:val="0"/>
                <w:szCs w:val="21"/>
              </w:rPr>
              <w:t>市县教师培训团队研修</w:t>
            </w:r>
          </w:p>
        </w:tc>
        <w:tc>
          <w:tcPr>
            <w:tcW w:w="1091" w:type="pct"/>
            <w:vMerge w:val="restart"/>
            <w:vAlign w:val="center"/>
          </w:tcPr>
          <w:p w14:paraId="6ABC8383"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市县教师培训团队研修一</w:t>
            </w:r>
          </w:p>
        </w:tc>
        <w:tc>
          <w:tcPr>
            <w:tcW w:w="1774" w:type="pct"/>
            <w:vAlign w:val="center"/>
          </w:tcPr>
          <w:p w14:paraId="5D0E1EDE"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钦州市中学数学教师培训者团队培训</w:t>
            </w:r>
          </w:p>
        </w:tc>
        <w:tc>
          <w:tcPr>
            <w:tcW w:w="635" w:type="pct"/>
            <w:vAlign w:val="center"/>
          </w:tcPr>
          <w:p w14:paraId="01C3022B"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22.5</w:t>
            </w:r>
          </w:p>
        </w:tc>
        <w:tc>
          <w:tcPr>
            <w:tcW w:w="669" w:type="pct"/>
            <w:vMerge w:val="restart"/>
            <w:vAlign w:val="center"/>
          </w:tcPr>
          <w:p w14:paraId="3136E518"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40.5</w:t>
            </w:r>
          </w:p>
        </w:tc>
      </w:tr>
      <w:tr w:rsidR="00C20481" w14:paraId="69ABD448" w14:textId="77777777">
        <w:trPr>
          <w:trHeight w:val="84"/>
          <w:jc w:val="center"/>
        </w:trPr>
        <w:tc>
          <w:tcPr>
            <w:tcW w:w="349" w:type="pct"/>
            <w:vMerge/>
            <w:vAlign w:val="center"/>
          </w:tcPr>
          <w:p w14:paraId="63475AC2" w14:textId="77777777" w:rsidR="00C20481" w:rsidRDefault="00C20481">
            <w:pPr>
              <w:widowControl/>
              <w:spacing w:line="500" w:lineRule="exact"/>
              <w:jc w:val="center"/>
              <w:rPr>
                <w:rFonts w:ascii="宋体" w:hAnsi="宋体" w:cs="宋体"/>
                <w:bCs/>
                <w:kern w:val="0"/>
                <w:szCs w:val="21"/>
              </w:rPr>
            </w:pPr>
          </w:p>
        </w:tc>
        <w:tc>
          <w:tcPr>
            <w:tcW w:w="482" w:type="pct"/>
            <w:vMerge/>
            <w:vAlign w:val="center"/>
          </w:tcPr>
          <w:p w14:paraId="4371A79B" w14:textId="77777777" w:rsidR="00C20481" w:rsidRDefault="00C20481">
            <w:pPr>
              <w:widowControl/>
              <w:spacing w:line="500" w:lineRule="exact"/>
              <w:jc w:val="center"/>
              <w:textAlignment w:val="center"/>
              <w:rPr>
                <w:rFonts w:ascii="宋体" w:hAnsi="宋体" w:cs="仿宋"/>
                <w:kern w:val="0"/>
                <w:szCs w:val="21"/>
              </w:rPr>
            </w:pPr>
          </w:p>
        </w:tc>
        <w:tc>
          <w:tcPr>
            <w:tcW w:w="1091" w:type="pct"/>
            <w:vMerge/>
            <w:vAlign w:val="center"/>
          </w:tcPr>
          <w:p w14:paraId="7A37CB0F" w14:textId="77777777" w:rsidR="00C20481" w:rsidRDefault="00C20481">
            <w:pPr>
              <w:widowControl/>
              <w:spacing w:line="500" w:lineRule="exact"/>
              <w:textAlignment w:val="center"/>
              <w:rPr>
                <w:rFonts w:ascii="宋体" w:hAnsi="宋体" w:cs="仿宋"/>
                <w:kern w:val="0"/>
                <w:szCs w:val="21"/>
              </w:rPr>
            </w:pPr>
          </w:p>
        </w:tc>
        <w:tc>
          <w:tcPr>
            <w:tcW w:w="1774" w:type="pct"/>
            <w:vAlign w:val="center"/>
          </w:tcPr>
          <w:p w14:paraId="4975F1E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钦州市小学教育科研骨干教师培训</w:t>
            </w:r>
          </w:p>
        </w:tc>
        <w:tc>
          <w:tcPr>
            <w:tcW w:w="635" w:type="pct"/>
            <w:vAlign w:val="center"/>
          </w:tcPr>
          <w:p w14:paraId="4CCE7466"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ign w:val="center"/>
          </w:tcPr>
          <w:p w14:paraId="27545774" w14:textId="77777777" w:rsidR="00C20481" w:rsidRDefault="00C20481">
            <w:pPr>
              <w:widowControl/>
              <w:spacing w:line="500" w:lineRule="exact"/>
              <w:jc w:val="center"/>
              <w:textAlignment w:val="center"/>
              <w:rPr>
                <w:rFonts w:ascii="宋体" w:hAnsi="宋体" w:cs="宋体"/>
                <w:bCs/>
                <w:kern w:val="0"/>
                <w:szCs w:val="21"/>
              </w:rPr>
            </w:pPr>
          </w:p>
        </w:tc>
      </w:tr>
      <w:tr w:rsidR="00C20481" w14:paraId="38991B69" w14:textId="77777777">
        <w:trPr>
          <w:trHeight w:val="695"/>
          <w:jc w:val="center"/>
        </w:trPr>
        <w:tc>
          <w:tcPr>
            <w:tcW w:w="349" w:type="pct"/>
            <w:vAlign w:val="center"/>
          </w:tcPr>
          <w:p w14:paraId="7FFBB182"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14</w:t>
            </w:r>
          </w:p>
        </w:tc>
        <w:tc>
          <w:tcPr>
            <w:tcW w:w="482" w:type="pct"/>
            <w:vMerge/>
            <w:vAlign w:val="center"/>
          </w:tcPr>
          <w:p w14:paraId="75D5C2E2" w14:textId="77777777" w:rsidR="00C20481" w:rsidRDefault="00C20481">
            <w:pPr>
              <w:widowControl/>
              <w:spacing w:line="500" w:lineRule="exact"/>
              <w:jc w:val="center"/>
              <w:textAlignment w:val="center"/>
              <w:rPr>
                <w:rFonts w:ascii="宋体" w:hAnsi="宋体" w:cs="仿宋"/>
                <w:kern w:val="0"/>
                <w:szCs w:val="21"/>
              </w:rPr>
            </w:pPr>
          </w:p>
        </w:tc>
        <w:tc>
          <w:tcPr>
            <w:tcW w:w="1091" w:type="pct"/>
            <w:vAlign w:val="center"/>
          </w:tcPr>
          <w:p w14:paraId="24A23F48"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市县教师培训团队研修二</w:t>
            </w:r>
          </w:p>
        </w:tc>
        <w:tc>
          <w:tcPr>
            <w:tcW w:w="1774" w:type="pct"/>
            <w:vAlign w:val="center"/>
          </w:tcPr>
          <w:p w14:paraId="7F626546"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钦州市县级教师培训者综合能力提升培训</w:t>
            </w:r>
          </w:p>
        </w:tc>
        <w:tc>
          <w:tcPr>
            <w:tcW w:w="635" w:type="pct"/>
            <w:vAlign w:val="center"/>
          </w:tcPr>
          <w:p w14:paraId="7CD43080"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25.2</w:t>
            </w:r>
          </w:p>
        </w:tc>
        <w:tc>
          <w:tcPr>
            <w:tcW w:w="669" w:type="pct"/>
            <w:vAlign w:val="center"/>
          </w:tcPr>
          <w:p w14:paraId="7355AB4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25.2</w:t>
            </w:r>
          </w:p>
        </w:tc>
      </w:tr>
      <w:tr w:rsidR="00C20481" w14:paraId="707AAEE3" w14:textId="77777777">
        <w:trPr>
          <w:trHeight w:val="738"/>
          <w:jc w:val="center"/>
        </w:trPr>
        <w:tc>
          <w:tcPr>
            <w:tcW w:w="349" w:type="pct"/>
            <w:vAlign w:val="center"/>
          </w:tcPr>
          <w:p w14:paraId="64BD69C7"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15</w:t>
            </w:r>
          </w:p>
        </w:tc>
        <w:tc>
          <w:tcPr>
            <w:tcW w:w="482" w:type="pct"/>
            <w:vMerge w:val="restart"/>
            <w:vAlign w:val="center"/>
          </w:tcPr>
          <w:p w14:paraId="518FE0F1"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骨干校园长提升研修</w:t>
            </w:r>
          </w:p>
        </w:tc>
        <w:tc>
          <w:tcPr>
            <w:tcW w:w="1091" w:type="pct"/>
            <w:vAlign w:val="center"/>
          </w:tcPr>
          <w:p w14:paraId="17B55BBD"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幼儿园骨干园长培训</w:t>
            </w:r>
          </w:p>
        </w:tc>
        <w:tc>
          <w:tcPr>
            <w:tcW w:w="1774" w:type="pct"/>
            <w:vAlign w:val="center"/>
          </w:tcPr>
          <w:p w14:paraId="238D2180"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钦州市幼儿园骨干园长领导能力提升培训</w:t>
            </w:r>
          </w:p>
        </w:tc>
        <w:tc>
          <w:tcPr>
            <w:tcW w:w="635" w:type="pct"/>
            <w:vAlign w:val="center"/>
          </w:tcPr>
          <w:p w14:paraId="784AFC0B"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31.5</w:t>
            </w:r>
          </w:p>
        </w:tc>
        <w:tc>
          <w:tcPr>
            <w:tcW w:w="669" w:type="pct"/>
            <w:vAlign w:val="center"/>
          </w:tcPr>
          <w:p w14:paraId="6FB43C50"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31.5</w:t>
            </w:r>
          </w:p>
        </w:tc>
      </w:tr>
      <w:tr w:rsidR="00C20481" w14:paraId="7A525400" w14:textId="77777777">
        <w:trPr>
          <w:trHeight w:val="752"/>
          <w:jc w:val="center"/>
        </w:trPr>
        <w:tc>
          <w:tcPr>
            <w:tcW w:w="349" w:type="pct"/>
            <w:vAlign w:val="center"/>
          </w:tcPr>
          <w:p w14:paraId="2D9434F9"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16</w:t>
            </w:r>
          </w:p>
        </w:tc>
        <w:tc>
          <w:tcPr>
            <w:tcW w:w="482" w:type="pct"/>
            <w:vMerge/>
            <w:vAlign w:val="center"/>
          </w:tcPr>
          <w:p w14:paraId="29C10DB3" w14:textId="77777777" w:rsidR="00C20481" w:rsidRDefault="00C20481">
            <w:pPr>
              <w:widowControl/>
              <w:spacing w:line="500" w:lineRule="exact"/>
              <w:jc w:val="center"/>
              <w:textAlignment w:val="center"/>
              <w:rPr>
                <w:rFonts w:ascii="宋体" w:hAnsi="宋体" w:cs="仿宋"/>
                <w:kern w:val="0"/>
                <w:szCs w:val="21"/>
              </w:rPr>
            </w:pPr>
          </w:p>
        </w:tc>
        <w:tc>
          <w:tcPr>
            <w:tcW w:w="1091" w:type="pct"/>
            <w:vAlign w:val="center"/>
          </w:tcPr>
          <w:p w14:paraId="6E374C50"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小学骨干校长培训</w:t>
            </w:r>
          </w:p>
        </w:tc>
        <w:tc>
          <w:tcPr>
            <w:tcW w:w="1774" w:type="pct"/>
            <w:vAlign w:val="center"/>
          </w:tcPr>
          <w:p w14:paraId="5A77936B"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钦州市小学骨干校长领导能力提升培训</w:t>
            </w:r>
          </w:p>
        </w:tc>
        <w:tc>
          <w:tcPr>
            <w:tcW w:w="635" w:type="pct"/>
            <w:vAlign w:val="center"/>
          </w:tcPr>
          <w:p w14:paraId="385F618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31.5</w:t>
            </w:r>
          </w:p>
        </w:tc>
        <w:tc>
          <w:tcPr>
            <w:tcW w:w="669" w:type="pct"/>
            <w:vAlign w:val="center"/>
          </w:tcPr>
          <w:p w14:paraId="3E2DB3A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31.5</w:t>
            </w:r>
          </w:p>
        </w:tc>
      </w:tr>
      <w:tr w:rsidR="00C20481" w14:paraId="5D8FE789" w14:textId="77777777">
        <w:trPr>
          <w:trHeight w:val="759"/>
          <w:jc w:val="center"/>
        </w:trPr>
        <w:tc>
          <w:tcPr>
            <w:tcW w:w="349" w:type="pct"/>
            <w:vAlign w:val="center"/>
          </w:tcPr>
          <w:p w14:paraId="436D7CA2"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17</w:t>
            </w:r>
          </w:p>
        </w:tc>
        <w:tc>
          <w:tcPr>
            <w:tcW w:w="482" w:type="pct"/>
            <w:vMerge/>
            <w:vAlign w:val="center"/>
          </w:tcPr>
          <w:p w14:paraId="5A533DC6" w14:textId="77777777" w:rsidR="00C20481" w:rsidRDefault="00C20481">
            <w:pPr>
              <w:widowControl/>
              <w:spacing w:line="500" w:lineRule="exact"/>
              <w:jc w:val="center"/>
              <w:textAlignment w:val="center"/>
              <w:rPr>
                <w:rFonts w:ascii="宋体" w:hAnsi="宋体" w:cs="仿宋"/>
                <w:kern w:val="0"/>
                <w:szCs w:val="21"/>
              </w:rPr>
            </w:pPr>
          </w:p>
        </w:tc>
        <w:tc>
          <w:tcPr>
            <w:tcW w:w="1091" w:type="pct"/>
            <w:vAlign w:val="center"/>
          </w:tcPr>
          <w:p w14:paraId="4675B67C"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中学骨干校长培训</w:t>
            </w:r>
          </w:p>
        </w:tc>
        <w:tc>
          <w:tcPr>
            <w:tcW w:w="1774" w:type="pct"/>
            <w:vAlign w:val="center"/>
          </w:tcPr>
          <w:p w14:paraId="2CE69FEB"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钦州市中学骨干校长领导能力提升培训</w:t>
            </w:r>
          </w:p>
        </w:tc>
        <w:tc>
          <w:tcPr>
            <w:tcW w:w="635" w:type="pct"/>
            <w:vAlign w:val="center"/>
          </w:tcPr>
          <w:p w14:paraId="2691D14A"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37.8</w:t>
            </w:r>
          </w:p>
        </w:tc>
        <w:tc>
          <w:tcPr>
            <w:tcW w:w="669" w:type="pct"/>
            <w:vAlign w:val="center"/>
          </w:tcPr>
          <w:p w14:paraId="4316D255"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37.8</w:t>
            </w:r>
          </w:p>
        </w:tc>
      </w:tr>
      <w:tr w:rsidR="00C20481" w14:paraId="72FAEC71" w14:textId="77777777">
        <w:trPr>
          <w:trHeight w:val="731"/>
          <w:jc w:val="center"/>
        </w:trPr>
        <w:tc>
          <w:tcPr>
            <w:tcW w:w="349" w:type="pct"/>
            <w:vMerge w:val="restart"/>
            <w:shd w:val="clear" w:color="auto" w:fill="auto"/>
            <w:vAlign w:val="center"/>
          </w:tcPr>
          <w:p w14:paraId="74B258BE" w14:textId="77777777" w:rsidR="00C20481" w:rsidRDefault="003641C4">
            <w:pPr>
              <w:widowControl/>
              <w:spacing w:line="500" w:lineRule="exact"/>
              <w:jc w:val="center"/>
              <w:rPr>
                <w:rFonts w:ascii="宋体" w:hAnsi="宋体" w:cs="宋体"/>
                <w:bCs/>
                <w:kern w:val="0"/>
                <w:szCs w:val="21"/>
              </w:rPr>
            </w:pPr>
            <w:r>
              <w:rPr>
                <w:rFonts w:ascii="宋体" w:hAnsi="宋体" w:cs="宋体" w:hint="eastAsia"/>
                <w:bCs/>
                <w:kern w:val="0"/>
                <w:szCs w:val="21"/>
              </w:rPr>
              <w:t>18</w:t>
            </w:r>
          </w:p>
        </w:tc>
        <w:tc>
          <w:tcPr>
            <w:tcW w:w="482" w:type="pct"/>
            <w:vMerge w:val="restart"/>
            <w:shd w:val="clear" w:color="auto" w:fill="auto"/>
            <w:vAlign w:val="center"/>
          </w:tcPr>
          <w:p w14:paraId="79037964"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数字素养提升项目</w:t>
            </w:r>
          </w:p>
        </w:tc>
        <w:tc>
          <w:tcPr>
            <w:tcW w:w="1091" w:type="pct"/>
            <w:vMerge w:val="restart"/>
            <w:shd w:val="clear" w:color="auto" w:fill="auto"/>
            <w:vAlign w:val="center"/>
          </w:tcPr>
          <w:p w14:paraId="1554E1A6" w14:textId="77777777" w:rsidR="00C20481" w:rsidRDefault="003641C4">
            <w:pPr>
              <w:widowControl/>
              <w:spacing w:line="500" w:lineRule="exact"/>
              <w:jc w:val="center"/>
              <w:textAlignment w:val="center"/>
              <w:rPr>
                <w:rFonts w:ascii="宋体" w:hAnsi="宋体" w:cs="仿宋"/>
                <w:kern w:val="0"/>
                <w:szCs w:val="21"/>
                <w:highlight w:val="yellow"/>
              </w:rPr>
            </w:pPr>
            <w:r>
              <w:rPr>
                <w:rFonts w:ascii="宋体" w:hAnsi="宋体" w:cs="仿宋" w:hint="eastAsia"/>
                <w:kern w:val="0"/>
                <w:szCs w:val="21"/>
              </w:rPr>
              <w:t>学校信息技术能力巩固培训</w:t>
            </w:r>
          </w:p>
        </w:tc>
        <w:tc>
          <w:tcPr>
            <w:tcW w:w="1774" w:type="pct"/>
            <w:shd w:val="clear" w:color="auto" w:fill="auto"/>
            <w:vAlign w:val="center"/>
          </w:tcPr>
          <w:p w14:paraId="74615B91"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钦州市信息化中小学信息科技教师人工智能教育能力提升培训</w:t>
            </w:r>
          </w:p>
        </w:tc>
        <w:tc>
          <w:tcPr>
            <w:tcW w:w="635" w:type="pct"/>
            <w:shd w:val="clear" w:color="auto" w:fill="auto"/>
            <w:vAlign w:val="center"/>
          </w:tcPr>
          <w:p w14:paraId="5602C7B4"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restart"/>
            <w:vAlign w:val="center"/>
          </w:tcPr>
          <w:p w14:paraId="43B4324F" w14:textId="77777777" w:rsidR="00C20481" w:rsidRDefault="003641C4">
            <w:pPr>
              <w:widowControl/>
              <w:spacing w:line="500" w:lineRule="exact"/>
              <w:jc w:val="center"/>
              <w:textAlignment w:val="center"/>
              <w:rPr>
                <w:rFonts w:ascii="宋体" w:hAnsi="宋体" w:cs="仿宋"/>
                <w:kern w:val="0"/>
                <w:szCs w:val="21"/>
              </w:rPr>
            </w:pPr>
            <w:r>
              <w:rPr>
                <w:rFonts w:ascii="宋体" w:hAnsi="宋体" w:cs="仿宋" w:hint="eastAsia"/>
                <w:kern w:val="0"/>
                <w:szCs w:val="21"/>
              </w:rPr>
              <w:t>36</w:t>
            </w:r>
          </w:p>
        </w:tc>
      </w:tr>
      <w:tr w:rsidR="00C20481" w14:paraId="2B6E60B0" w14:textId="77777777">
        <w:trPr>
          <w:trHeight w:val="731"/>
          <w:jc w:val="center"/>
        </w:trPr>
        <w:tc>
          <w:tcPr>
            <w:tcW w:w="349" w:type="pct"/>
            <w:vMerge/>
            <w:vAlign w:val="center"/>
          </w:tcPr>
          <w:p w14:paraId="1F4DB2E6" w14:textId="77777777" w:rsidR="00C20481" w:rsidRDefault="00C20481">
            <w:pPr>
              <w:widowControl/>
              <w:spacing w:line="500" w:lineRule="exact"/>
              <w:jc w:val="center"/>
              <w:rPr>
                <w:rFonts w:ascii="宋体" w:hAnsi="宋体" w:cs="宋体"/>
                <w:bCs/>
                <w:kern w:val="0"/>
                <w:szCs w:val="21"/>
              </w:rPr>
            </w:pPr>
          </w:p>
        </w:tc>
        <w:tc>
          <w:tcPr>
            <w:tcW w:w="482" w:type="pct"/>
            <w:vMerge/>
            <w:vAlign w:val="center"/>
          </w:tcPr>
          <w:p w14:paraId="02D4E12C" w14:textId="77777777" w:rsidR="00C20481" w:rsidRDefault="00C20481">
            <w:pPr>
              <w:widowControl/>
              <w:spacing w:line="500" w:lineRule="exact"/>
              <w:jc w:val="center"/>
              <w:textAlignment w:val="center"/>
              <w:rPr>
                <w:rFonts w:ascii="宋体" w:hAnsi="宋体" w:cs="仿宋"/>
                <w:kern w:val="0"/>
                <w:szCs w:val="21"/>
              </w:rPr>
            </w:pPr>
          </w:p>
        </w:tc>
        <w:tc>
          <w:tcPr>
            <w:tcW w:w="1091" w:type="pct"/>
            <w:vMerge/>
            <w:vAlign w:val="center"/>
          </w:tcPr>
          <w:p w14:paraId="3BCF10A1" w14:textId="77777777" w:rsidR="00C20481" w:rsidRDefault="00C20481">
            <w:pPr>
              <w:widowControl/>
              <w:spacing w:line="500" w:lineRule="exact"/>
              <w:jc w:val="center"/>
              <w:textAlignment w:val="center"/>
              <w:rPr>
                <w:rFonts w:ascii="宋体" w:hAnsi="宋体" w:cs="仿宋"/>
                <w:kern w:val="0"/>
                <w:szCs w:val="21"/>
              </w:rPr>
            </w:pPr>
          </w:p>
        </w:tc>
        <w:tc>
          <w:tcPr>
            <w:tcW w:w="1774" w:type="pct"/>
            <w:shd w:val="clear" w:color="auto" w:fill="auto"/>
            <w:vAlign w:val="center"/>
          </w:tcPr>
          <w:p w14:paraId="11BDBA73"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钦州市培训团队人工智能技术应用指导能力提升培训</w:t>
            </w:r>
          </w:p>
        </w:tc>
        <w:tc>
          <w:tcPr>
            <w:tcW w:w="635" w:type="pct"/>
            <w:shd w:val="clear" w:color="auto" w:fill="auto"/>
            <w:vAlign w:val="center"/>
          </w:tcPr>
          <w:p w14:paraId="36A67C9C"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仿宋" w:hint="eastAsia"/>
                <w:kern w:val="0"/>
                <w:szCs w:val="21"/>
              </w:rPr>
              <w:t>18</w:t>
            </w:r>
          </w:p>
        </w:tc>
        <w:tc>
          <w:tcPr>
            <w:tcW w:w="669" w:type="pct"/>
            <w:vMerge/>
            <w:vAlign w:val="center"/>
          </w:tcPr>
          <w:p w14:paraId="2C07344E" w14:textId="77777777" w:rsidR="00C20481" w:rsidRDefault="00C20481">
            <w:pPr>
              <w:widowControl/>
              <w:spacing w:line="500" w:lineRule="exact"/>
              <w:jc w:val="center"/>
              <w:textAlignment w:val="center"/>
              <w:rPr>
                <w:rFonts w:ascii="宋体" w:hAnsi="宋体" w:cs="仿宋"/>
                <w:kern w:val="0"/>
                <w:szCs w:val="21"/>
              </w:rPr>
            </w:pPr>
          </w:p>
        </w:tc>
      </w:tr>
      <w:tr w:rsidR="00C20481" w14:paraId="6ED8EE04" w14:textId="77777777">
        <w:trPr>
          <w:trHeight w:val="731"/>
          <w:jc w:val="center"/>
        </w:trPr>
        <w:tc>
          <w:tcPr>
            <w:tcW w:w="3696" w:type="pct"/>
            <w:gridSpan w:val="4"/>
            <w:vAlign w:val="center"/>
          </w:tcPr>
          <w:p w14:paraId="44801D4C" w14:textId="77777777" w:rsidR="00C20481" w:rsidRDefault="003641C4">
            <w:pPr>
              <w:widowControl/>
              <w:spacing w:line="500" w:lineRule="exact"/>
              <w:jc w:val="center"/>
              <w:textAlignment w:val="center"/>
              <w:rPr>
                <w:rFonts w:ascii="宋体" w:hAnsi="宋体" w:cs="仿宋"/>
                <w:kern w:val="0"/>
                <w:szCs w:val="21"/>
              </w:rPr>
            </w:pPr>
            <w:r>
              <w:rPr>
                <w:rFonts w:ascii="宋体" w:hAnsi="宋体" w:cs="宋体" w:hint="eastAsia"/>
                <w:bCs/>
                <w:kern w:val="0"/>
                <w:szCs w:val="21"/>
              </w:rPr>
              <w:t>合计</w:t>
            </w:r>
          </w:p>
        </w:tc>
        <w:tc>
          <w:tcPr>
            <w:tcW w:w="635" w:type="pct"/>
            <w:shd w:val="clear" w:color="auto" w:fill="auto"/>
            <w:vAlign w:val="center"/>
          </w:tcPr>
          <w:p w14:paraId="01F0D2E4" w14:textId="77777777" w:rsidR="00C20481" w:rsidRDefault="003641C4">
            <w:pPr>
              <w:widowControl/>
              <w:spacing w:line="500" w:lineRule="exact"/>
              <w:jc w:val="center"/>
              <w:textAlignment w:val="center"/>
              <w:rPr>
                <w:rFonts w:ascii="宋体" w:hAnsi="宋体" w:cs="仿宋"/>
                <w:szCs w:val="21"/>
              </w:rPr>
            </w:pPr>
            <w:r>
              <w:rPr>
                <w:rFonts w:ascii="宋体" w:hAnsi="宋体" w:cs="仿宋" w:hint="eastAsia"/>
                <w:kern w:val="0"/>
                <w:szCs w:val="21"/>
              </w:rPr>
              <w:t xml:space="preserve">620 </w:t>
            </w:r>
          </w:p>
        </w:tc>
        <w:tc>
          <w:tcPr>
            <w:tcW w:w="669" w:type="pct"/>
            <w:shd w:val="clear" w:color="auto" w:fill="auto"/>
            <w:vAlign w:val="center"/>
          </w:tcPr>
          <w:p w14:paraId="0ED725FC" w14:textId="77777777" w:rsidR="00C20481" w:rsidRDefault="003641C4">
            <w:pPr>
              <w:widowControl/>
              <w:spacing w:line="500" w:lineRule="exact"/>
              <w:jc w:val="center"/>
              <w:textAlignment w:val="center"/>
              <w:rPr>
                <w:rFonts w:ascii="宋体" w:hAnsi="宋体" w:cs="宋体"/>
                <w:bCs/>
                <w:kern w:val="0"/>
                <w:szCs w:val="21"/>
              </w:rPr>
            </w:pPr>
            <w:r>
              <w:rPr>
                <w:rFonts w:ascii="宋体" w:hAnsi="宋体" w:cs="宋体" w:hint="eastAsia"/>
                <w:bCs/>
                <w:kern w:val="0"/>
                <w:szCs w:val="21"/>
              </w:rPr>
              <w:t>620</w:t>
            </w:r>
          </w:p>
        </w:tc>
      </w:tr>
    </w:tbl>
    <w:bookmarkEnd w:id="22"/>
    <w:p w14:paraId="13300C83" w14:textId="77777777" w:rsidR="00C20481" w:rsidRDefault="003641C4">
      <w:pPr>
        <w:spacing w:line="500" w:lineRule="exact"/>
        <w:ind w:firstLineChars="200" w:firstLine="420"/>
        <w:rPr>
          <w:rFonts w:ascii="宋体" w:hAnsi="宋体"/>
          <w:color w:val="000000"/>
          <w:szCs w:val="21"/>
        </w:rPr>
      </w:pPr>
      <w:r>
        <w:rPr>
          <w:rFonts w:ascii="宋体" w:hAnsi="宋体" w:hint="eastAsia"/>
          <w:szCs w:val="21"/>
        </w:rPr>
        <w:t>合同履行期限：分标1-18的教师培训服务期限均为</w:t>
      </w:r>
      <w:r>
        <w:rPr>
          <w:rFonts w:ascii="宋体" w:hAnsi="宋体"/>
          <w:szCs w:val="21"/>
        </w:rPr>
        <w:t>：</w:t>
      </w:r>
      <w:r>
        <w:rPr>
          <w:rFonts w:ascii="宋体" w:hAnsi="宋体"/>
          <w:bCs/>
          <w:szCs w:val="21"/>
        </w:rPr>
        <w:t>签订合同后，采购人根据实际情况制定具体培训开始的时间及培训期限，中标人接到采购人通知后按招标文件和采购人要求</w:t>
      </w:r>
      <w:r>
        <w:rPr>
          <w:rFonts w:ascii="宋体" w:hAnsi="宋体" w:hint="eastAsia"/>
          <w:bCs/>
          <w:szCs w:val="21"/>
        </w:rPr>
        <w:t>以及</w:t>
      </w:r>
      <w:r>
        <w:rPr>
          <w:rFonts w:ascii="宋体" w:hAnsi="宋体"/>
          <w:bCs/>
          <w:szCs w:val="21"/>
        </w:rPr>
        <w:t>投标文件承诺提供培训服务</w:t>
      </w:r>
      <w:r>
        <w:rPr>
          <w:rFonts w:ascii="宋体" w:hAnsi="宋体" w:hint="eastAsia"/>
          <w:bCs/>
          <w:szCs w:val="21"/>
        </w:rPr>
        <w:t>，</w:t>
      </w:r>
      <w:r>
        <w:rPr>
          <w:rFonts w:ascii="宋体" w:hAnsi="宋体" w:cs="宋体" w:hint="eastAsia"/>
          <w:szCs w:val="21"/>
        </w:rPr>
        <w:t>在2025年11月30日前完成培训</w:t>
      </w:r>
      <w:r>
        <w:rPr>
          <w:rFonts w:ascii="宋体" w:hAnsi="宋体"/>
          <w:bCs/>
          <w:szCs w:val="21"/>
        </w:rPr>
        <w:t>。</w:t>
      </w:r>
    </w:p>
    <w:p w14:paraId="355CB736"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本项目</w:t>
      </w:r>
      <w:r>
        <w:rPr>
          <w:rFonts w:ascii="宋体" w:hAnsi="宋体" w:cs="宋体" w:hint="eastAsia"/>
          <w:szCs w:val="21"/>
        </w:rPr>
        <w:t>（否）</w:t>
      </w:r>
      <w:r>
        <w:rPr>
          <w:rFonts w:ascii="宋体" w:hAnsi="宋体" w:hint="eastAsia"/>
          <w:color w:val="000000"/>
          <w:szCs w:val="21"/>
        </w:rPr>
        <w:t>接受联合体投标</w:t>
      </w:r>
      <w:r>
        <w:rPr>
          <w:rFonts w:ascii="宋体" w:hAnsi="宋体" w:cs="宋体" w:hint="eastAsia"/>
          <w:szCs w:val="21"/>
        </w:rPr>
        <w:t>。</w:t>
      </w:r>
    </w:p>
    <w:p w14:paraId="40ED603E" w14:textId="77777777" w:rsidR="00C20481" w:rsidRDefault="003641C4">
      <w:pPr>
        <w:spacing w:line="500" w:lineRule="exact"/>
        <w:rPr>
          <w:rFonts w:ascii="宋体" w:hAnsi="宋体"/>
          <w:b/>
          <w:bCs/>
          <w:color w:val="000000"/>
          <w:szCs w:val="21"/>
        </w:rPr>
      </w:pPr>
      <w:bookmarkStart w:id="25" w:name="_Toc28359003"/>
      <w:bookmarkStart w:id="26" w:name="_Toc28359080"/>
      <w:bookmarkStart w:id="27" w:name="_Toc35393791"/>
      <w:bookmarkStart w:id="28" w:name="_Toc35393622"/>
      <w:r>
        <w:rPr>
          <w:rFonts w:ascii="宋体" w:hAnsi="宋体" w:hint="eastAsia"/>
          <w:b/>
          <w:bCs/>
          <w:color w:val="000000"/>
          <w:szCs w:val="21"/>
        </w:rPr>
        <w:t>二、申请人的资格要求：</w:t>
      </w:r>
      <w:bookmarkEnd w:id="25"/>
      <w:bookmarkEnd w:id="26"/>
      <w:bookmarkEnd w:id="27"/>
      <w:bookmarkEnd w:id="28"/>
    </w:p>
    <w:p w14:paraId="6D920B41" w14:textId="77777777" w:rsidR="00C20481" w:rsidRDefault="003641C4">
      <w:pPr>
        <w:spacing w:line="500" w:lineRule="exact"/>
        <w:ind w:firstLineChars="200" w:firstLine="420"/>
        <w:rPr>
          <w:rFonts w:ascii="宋体" w:hAnsi="宋体"/>
          <w:color w:val="000000"/>
          <w:szCs w:val="21"/>
        </w:rPr>
      </w:pPr>
      <w:bookmarkStart w:id="29" w:name="_Toc28359081"/>
      <w:bookmarkStart w:id="30" w:name="_Toc28359004"/>
      <w:r>
        <w:rPr>
          <w:rFonts w:ascii="宋体" w:hAnsi="宋体" w:hint="eastAsia"/>
          <w:color w:val="000000"/>
          <w:szCs w:val="21"/>
        </w:rPr>
        <w:t>1.满足《中华人民共和国政府采购法》第二十二条规定；</w:t>
      </w:r>
    </w:p>
    <w:p w14:paraId="16C6A990" w14:textId="77777777" w:rsidR="00C20481" w:rsidRDefault="003641C4">
      <w:pPr>
        <w:spacing w:line="500" w:lineRule="exact"/>
        <w:ind w:firstLineChars="200" w:firstLine="420"/>
        <w:rPr>
          <w:rFonts w:ascii="宋体" w:hAnsi="宋体" w:cs="宋体"/>
          <w:szCs w:val="21"/>
          <w:u w:val="single"/>
        </w:rPr>
      </w:pPr>
      <w:r>
        <w:rPr>
          <w:rFonts w:ascii="宋体" w:hAnsi="宋体" w:hint="eastAsia"/>
          <w:color w:val="000000"/>
          <w:szCs w:val="21"/>
        </w:rPr>
        <w:t>2.落实政府采购政策需满足的资格要求：</w:t>
      </w:r>
      <w:r>
        <w:rPr>
          <w:rFonts w:ascii="宋体" w:hAnsi="宋体" w:cs="宋体" w:hint="eastAsia"/>
          <w:szCs w:val="21"/>
        </w:rPr>
        <w:t>无；</w:t>
      </w:r>
    </w:p>
    <w:p w14:paraId="5E63B0FC"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3.本项目的特定资格要求：</w:t>
      </w:r>
      <w:r>
        <w:rPr>
          <w:rFonts w:ascii="宋体" w:hAnsi="宋体" w:cs="宋体" w:hint="eastAsia"/>
          <w:szCs w:val="21"/>
        </w:rPr>
        <w:t>无。</w:t>
      </w:r>
    </w:p>
    <w:p w14:paraId="31898BD0" w14:textId="77777777" w:rsidR="00C20481" w:rsidRDefault="003641C4">
      <w:pPr>
        <w:spacing w:line="500" w:lineRule="exact"/>
        <w:rPr>
          <w:rFonts w:ascii="宋体" w:hAnsi="宋体"/>
          <w:b/>
          <w:bCs/>
          <w:color w:val="000000"/>
          <w:szCs w:val="21"/>
        </w:rPr>
      </w:pPr>
      <w:bookmarkStart w:id="31" w:name="_Toc35393623"/>
      <w:bookmarkStart w:id="32" w:name="_Toc35393792"/>
      <w:r>
        <w:rPr>
          <w:rFonts w:ascii="宋体" w:hAnsi="宋体" w:hint="eastAsia"/>
          <w:b/>
          <w:bCs/>
          <w:color w:val="000000"/>
          <w:szCs w:val="21"/>
        </w:rPr>
        <w:t>三、获取招标文件</w:t>
      </w:r>
      <w:bookmarkEnd w:id="29"/>
      <w:bookmarkEnd w:id="30"/>
      <w:bookmarkEnd w:id="31"/>
      <w:bookmarkEnd w:id="32"/>
    </w:p>
    <w:p w14:paraId="04C5835B" w14:textId="5F7E778D" w:rsidR="00C20481" w:rsidRDefault="003641C4">
      <w:pPr>
        <w:snapToGrid w:val="0"/>
        <w:spacing w:line="500" w:lineRule="exact"/>
        <w:ind w:firstLineChars="225" w:firstLine="473"/>
        <w:rPr>
          <w:rFonts w:ascii="宋体" w:hAnsi="宋体"/>
          <w:color w:val="000000"/>
          <w:szCs w:val="21"/>
        </w:rPr>
      </w:pPr>
      <w:bookmarkStart w:id="33" w:name="_Toc28359082"/>
      <w:bookmarkStart w:id="34" w:name="_Toc28359005"/>
      <w:bookmarkStart w:id="35" w:name="_Toc35393793"/>
      <w:bookmarkStart w:id="36" w:name="_Toc35393624"/>
      <w:r>
        <w:rPr>
          <w:rFonts w:ascii="宋体" w:hAnsi="宋体" w:hint="eastAsia"/>
          <w:color w:val="000000"/>
          <w:szCs w:val="21"/>
        </w:rPr>
        <w:t>时间：</w:t>
      </w:r>
      <w:r w:rsidR="009E7D5D">
        <w:rPr>
          <w:rFonts w:ascii="宋体" w:hAnsi="宋体" w:hint="eastAsia"/>
          <w:color w:val="000000"/>
          <w:szCs w:val="21"/>
        </w:rPr>
        <w:t>2</w:t>
      </w:r>
      <w:r w:rsidR="009E7D5D">
        <w:rPr>
          <w:rFonts w:ascii="宋体" w:hAnsi="宋体"/>
          <w:color w:val="000000"/>
          <w:szCs w:val="21"/>
        </w:rPr>
        <w:t>025</w:t>
      </w:r>
      <w:r>
        <w:rPr>
          <w:rFonts w:ascii="宋体" w:hAnsi="宋体" w:cs="宋体" w:hint="eastAsia"/>
          <w:bCs/>
          <w:kern w:val="0"/>
          <w:szCs w:val="21"/>
        </w:rPr>
        <w:t>年</w:t>
      </w:r>
      <w:r w:rsidR="009E7D5D">
        <w:rPr>
          <w:rFonts w:ascii="宋体" w:hAnsi="宋体" w:cs="宋体"/>
          <w:bCs/>
          <w:kern w:val="0"/>
          <w:szCs w:val="21"/>
        </w:rPr>
        <w:t>5</w:t>
      </w:r>
      <w:r>
        <w:rPr>
          <w:rFonts w:ascii="宋体" w:hAnsi="宋体" w:cs="宋体" w:hint="eastAsia"/>
          <w:bCs/>
          <w:kern w:val="0"/>
          <w:szCs w:val="21"/>
        </w:rPr>
        <w:t>月</w:t>
      </w:r>
      <w:r w:rsidR="009E7D5D">
        <w:rPr>
          <w:rFonts w:ascii="宋体" w:hAnsi="宋体" w:cs="宋体"/>
          <w:bCs/>
          <w:kern w:val="0"/>
          <w:szCs w:val="21"/>
        </w:rPr>
        <w:t>27</w:t>
      </w:r>
      <w:r>
        <w:rPr>
          <w:rFonts w:ascii="宋体" w:hAnsi="宋体" w:cs="宋体" w:hint="eastAsia"/>
          <w:bCs/>
          <w:kern w:val="0"/>
          <w:szCs w:val="21"/>
        </w:rPr>
        <w:t>日至</w:t>
      </w:r>
      <w:r w:rsidR="009E7D5D">
        <w:rPr>
          <w:rFonts w:ascii="宋体" w:hAnsi="宋体" w:cs="宋体"/>
          <w:bCs/>
          <w:kern w:val="0"/>
          <w:szCs w:val="21"/>
        </w:rPr>
        <w:t>2025</w:t>
      </w:r>
      <w:r>
        <w:rPr>
          <w:rFonts w:ascii="宋体" w:hAnsi="宋体" w:cs="宋体" w:hint="eastAsia"/>
          <w:bCs/>
          <w:kern w:val="0"/>
          <w:szCs w:val="21"/>
        </w:rPr>
        <w:t>年</w:t>
      </w:r>
      <w:r w:rsidR="009E7D5D">
        <w:rPr>
          <w:rFonts w:ascii="宋体" w:hAnsi="宋体" w:cs="宋体"/>
          <w:bCs/>
          <w:kern w:val="0"/>
          <w:szCs w:val="21"/>
        </w:rPr>
        <w:t>6</w:t>
      </w:r>
      <w:r>
        <w:rPr>
          <w:rFonts w:ascii="宋体" w:hAnsi="宋体" w:cs="宋体" w:hint="eastAsia"/>
          <w:bCs/>
          <w:kern w:val="0"/>
          <w:szCs w:val="21"/>
        </w:rPr>
        <w:t>月</w:t>
      </w:r>
      <w:r w:rsidR="009E7D5D">
        <w:rPr>
          <w:rFonts w:ascii="宋体" w:hAnsi="宋体" w:cs="宋体"/>
          <w:bCs/>
          <w:kern w:val="0"/>
          <w:szCs w:val="21"/>
        </w:rPr>
        <w:t>6</w:t>
      </w:r>
      <w:r>
        <w:rPr>
          <w:rFonts w:ascii="宋体" w:hAnsi="宋体" w:cs="宋体" w:hint="eastAsia"/>
          <w:bCs/>
          <w:kern w:val="0"/>
          <w:szCs w:val="21"/>
        </w:rPr>
        <w:t>日，每天上午00:00至1</w:t>
      </w: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59</w:t>
      </w:r>
      <w:r>
        <w:rPr>
          <w:rFonts w:ascii="宋体" w:hAnsi="宋体" w:cs="宋体" w:hint="eastAsia"/>
          <w:bCs/>
          <w:kern w:val="0"/>
          <w:szCs w:val="21"/>
        </w:rPr>
        <w:t>，下午12:00至23:59（北京时间，法定节假日除外）</w:t>
      </w:r>
      <w:r>
        <w:rPr>
          <w:rFonts w:ascii="宋体" w:hAnsi="宋体" w:hint="eastAsia"/>
          <w:color w:val="000000"/>
          <w:szCs w:val="21"/>
        </w:rPr>
        <w:t>。</w:t>
      </w:r>
    </w:p>
    <w:p w14:paraId="284CF6E7" w14:textId="77777777" w:rsidR="00C20481" w:rsidRDefault="003641C4">
      <w:pPr>
        <w:snapToGrid w:val="0"/>
        <w:spacing w:line="500" w:lineRule="exact"/>
        <w:ind w:firstLineChars="225" w:firstLine="473"/>
        <w:rPr>
          <w:rFonts w:ascii="宋体" w:hAnsi="宋体"/>
          <w:color w:val="000000"/>
          <w:szCs w:val="21"/>
        </w:rPr>
      </w:pPr>
      <w:r>
        <w:rPr>
          <w:rFonts w:ascii="宋体" w:hAnsi="宋体" w:hint="eastAsia"/>
          <w:color w:val="000000"/>
          <w:szCs w:val="21"/>
        </w:rPr>
        <w:t>地点：</w:t>
      </w:r>
      <w:r>
        <w:rPr>
          <w:rFonts w:ascii="宋体" w:hAnsi="宋体" w:cs="宋体" w:hint="eastAsia"/>
          <w:szCs w:val="21"/>
        </w:rPr>
        <w:t>广西政府采购云平台（</w:t>
      </w:r>
      <w:r>
        <w:rPr>
          <w:rStyle w:val="af1"/>
          <w:rFonts w:ascii="宋体" w:hAnsi="宋体" w:cs="宋体" w:hint="eastAsia"/>
          <w:b w:val="0"/>
          <w:bCs/>
          <w:color w:val="000000"/>
          <w:szCs w:val="21"/>
        </w:rPr>
        <w:t>https://www.gcy.zfcg.gxzf.gov.cn/</w:t>
      </w:r>
      <w:r>
        <w:rPr>
          <w:rFonts w:ascii="宋体" w:hAnsi="宋体" w:cs="宋体" w:hint="eastAsia"/>
          <w:szCs w:val="21"/>
        </w:rPr>
        <w:t>）</w:t>
      </w:r>
    </w:p>
    <w:p w14:paraId="2BA8C247" w14:textId="77777777" w:rsidR="00C20481" w:rsidRDefault="003641C4">
      <w:pPr>
        <w:snapToGrid w:val="0"/>
        <w:spacing w:line="500" w:lineRule="exact"/>
        <w:ind w:firstLineChars="225" w:firstLine="473"/>
        <w:rPr>
          <w:rFonts w:ascii="宋体" w:hAnsi="宋体"/>
          <w:color w:val="000000"/>
          <w:szCs w:val="21"/>
        </w:rPr>
      </w:pPr>
      <w:r>
        <w:rPr>
          <w:rFonts w:ascii="宋体" w:hAnsi="宋体" w:hint="eastAsia"/>
          <w:color w:val="000000"/>
          <w:szCs w:val="21"/>
        </w:rPr>
        <w:lastRenderedPageBreak/>
        <w:t>方式:网上下载。本项目不发放纸质文件，</w:t>
      </w:r>
      <w:r>
        <w:rPr>
          <w:rFonts w:ascii="宋体" w:hAnsi="宋体" w:cs="宋体" w:hint="eastAsia"/>
          <w:szCs w:val="21"/>
        </w:rPr>
        <w:t>潜在投标人</w:t>
      </w:r>
      <w:r>
        <w:rPr>
          <w:rFonts w:ascii="宋体" w:hAnsi="宋体" w:hint="eastAsia"/>
          <w:color w:val="000000"/>
          <w:szCs w:val="21"/>
        </w:rPr>
        <w:t>可自行在</w:t>
      </w:r>
      <w:r>
        <w:rPr>
          <w:rFonts w:ascii="宋体" w:hAnsi="宋体" w:cs="宋体" w:hint="eastAsia"/>
          <w:szCs w:val="21"/>
        </w:rPr>
        <w:t>广西政府采购云平台（</w:t>
      </w:r>
      <w:r>
        <w:rPr>
          <w:rStyle w:val="af1"/>
          <w:rFonts w:ascii="宋体" w:hAnsi="宋体" w:cs="宋体" w:hint="eastAsia"/>
          <w:b w:val="0"/>
          <w:bCs/>
          <w:color w:val="000000"/>
          <w:szCs w:val="21"/>
        </w:rPr>
        <w:t>https://www.gcy.zfcg.gxzf.gov.cn/</w:t>
      </w:r>
      <w:r>
        <w:rPr>
          <w:rFonts w:ascii="宋体" w:hAnsi="宋体" w:cs="宋体" w:hint="eastAsia"/>
          <w:szCs w:val="21"/>
        </w:rPr>
        <w:t>）</w:t>
      </w:r>
      <w:r>
        <w:rPr>
          <w:rFonts w:ascii="宋体" w:hAnsi="宋体" w:hint="eastAsia"/>
          <w:color w:val="000000"/>
          <w:szCs w:val="21"/>
        </w:rPr>
        <w:t>下载招标文件（操作路径：登录</w:t>
      </w:r>
      <w:r>
        <w:rPr>
          <w:rFonts w:ascii="宋体" w:hAnsi="宋体" w:cs="宋体" w:hint="eastAsia"/>
          <w:szCs w:val="21"/>
        </w:rPr>
        <w:t>广西政府采购云平台</w:t>
      </w:r>
      <w:r>
        <w:rPr>
          <w:rFonts w:ascii="宋体" w:hAnsi="宋体" w:hint="eastAsia"/>
          <w:color w:val="000000"/>
          <w:szCs w:val="21"/>
        </w:rPr>
        <w:t>-项目采购-获取采购文件-找到本项目-点击“申请获取采购文件”），电子投标文件制作需要基于</w:t>
      </w:r>
      <w:r>
        <w:rPr>
          <w:rFonts w:ascii="宋体" w:hAnsi="宋体" w:cs="宋体" w:hint="eastAsia"/>
          <w:szCs w:val="21"/>
        </w:rPr>
        <w:t>广西政府采购云平台</w:t>
      </w:r>
      <w:r>
        <w:rPr>
          <w:rFonts w:ascii="宋体" w:hAnsi="宋体" w:hint="eastAsia"/>
          <w:color w:val="000000"/>
          <w:szCs w:val="21"/>
        </w:rPr>
        <w:t>获取的招标文件编制。</w:t>
      </w:r>
    </w:p>
    <w:p w14:paraId="0431E6C7" w14:textId="77777777" w:rsidR="00C20481" w:rsidRDefault="003641C4">
      <w:pPr>
        <w:snapToGrid w:val="0"/>
        <w:spacing w:line="500" w:lineRule="exact"/>
        <w:ind w:firstLineChars="225" w:firstLine="473"/>
        <w:rPr>
          <w:rFonts w:ascii="宋体" w:hAnsi="宋体"/>
          <w:color w:val="000000"/>
          <w:szCs w:val="21"/>
        </w:rPr>
      </w:pPr>
      <w:r>
        <w:rPr>
          <w:rFonts w:ascii="宋体" w:hAnsi="宋体" w:hint="eastAsia"/>
          <w:color w:val="000000"/>
          <w:szCs w:val="21"/>
        </w:rPr>
        <w:t>售价：</w:t>
      </w:r>
      <w:r>
        <w:rPr>
          <w:rFonts w:ascii="宋体" w:hAnsi="宋体" w:cs="宋体" w:hint="eastAsia"/>
          <w:szCs w:val="21"/>
        </w:rPr>
        <w:t>人民币0元</w:t>
      </w:r>
    </w:p>
    <w:p w14:paraId="096F10A0" w14:textId="77777777" w:rsidR="00C20481" w:rsidRDefault="003641C4">
      <w:pPr>
        <w:spacing w:line="500" w:lineRule="exact"/>
        <w:rPr>
          <w:rFonts w:ascii="宋体" w:hAnsi="宋体"/>
          <w:b/>
          <w:bCs/>
          <w:color w:val="000000"/>
          <w:szCs w:val="21"/>
        </w:rPr>
      </w:pPr>
      <w:r>
        <w:rPr>
          <w:rFonts w:ascii="宋体" w:hAnsi="宋体" w:hint="eastAsia"/>
          <w:b/>
          <w:bCs/>
          <w:color w:val="000000"/>
          <w:szCs w:val="21"/>
        </w:rPr>
        <w:t>四、提交投标文件</w:t>
      </w:r>
      <w:bookmarkEnd w:id="33"/>
      <w:bookmarkEnd w:id="34"/>
      <w:r>
        <w:rPr>
          <w:rFonts w:ascii="宋体" w:hAnsi="宋体" w:hint="eastAsia"/>
          <w:b/>
          <w:bCs/>
          <w:color w:val="000000"/>
          <w:szCs w:val="21"/>
        </w:rPr>
        <w:t>截止时间、开标时间和地点</w:t>
      </w:r>
      <w:bookmarkEnd w:id="35"/>
      <w:bookmarkEnd w:id="36"/>
    </w:p>
    <w:p w14:paraId="04DD83AD" w14:textId="0E4BCF2F" w:rsidR="00C20481" w:rsidRDefault="003641C4">
      <w:pPr>
        <w:spacing w:line="500" w:lineRule="exact"/>
        <w:ind w:firstLineChars="200" w:firstLine="420"/>
        <w:rPr>
          <w:rFonts w:ascii="宋体" w:hAnsi="宋体" w:cs="宋体"/>
          <w:szCs w:val="21"/>
          <w:u w:val="single"/>
        </w:rPr>
      </w:pPr>
      <w:r>
        <w:rPr>
          <w:rFonts w:ascii="宋体" w:hAnsi="宋体" w:cs="宋体" w:hint="eastAsia"/>
          <w:bCs/>
          <w:szCs w:val="21"/>
        </w:rPr>
        <w:t>1、提交投标文件截止时间和开标时间：</w:t>
      </w:r>
      <w:bookmarkStart w:id="37" w:name="PO_3000001867_PM015_1"/>
      <w:r w:rsidR="00EF6F88">
        <w:rPr>
          <w:rFonts w:ascii="宋体" w:hAnsi="宋体" w:cs="宋体"/>
          <w:bCs/>
          <w:szCs w:val="21"/>
          <w:u w:val="single"/>
        </w:rPr>
        <w:t>2025</w:t>
      </w:r>
      <w:r>
        <w:rPr>
          <w:rFonts w:ascii="宋体" w:hAnsi="宋体" w:cs="宋体" w:hint="eastAsia"/>
          <w:bCs/>
          <w:szCs w:val="21"/>
          <w:u w:val="single"/>
        </w:rPr>
        <w:t>年</w:t>
      </w:r>
      <w:r w:rsidR="00EF6F88">
        <w:rPr>
          <w:rFonts w:ascii="宋体" w:hAnsi="宋体" w:cs="宋体"/>
          <w:bCs/>
          <w:szCs w:val="21"/>
          <w:u w:val="single"/>
        </w:rPr>
        <w:t>6</w:t>
      </w:r>
      <w:r>
        <w:rPr>
          <w:rFonts w:ascii="宋体" w:hAnsi="宋体" w:cs="宋体" w:hint="eastAsia"/>
          <w:bCs/>
          <w:szCs w:val="21"/>
          <w:u w:val="single"/>
        </w:rPr>
        <w:t>月</w:t>
      </w:r>
      <w:r w:rsidR="00EF6F88">
        <w:rPr>
          <w:rFonts w:ascii="宋体" w:hAnsi="宋体" w:cs="宋体"/>
          <w:bCs/>
          <w:szCs w:val="21"/>
          <w:u w:val="single"/>
        </w:rPr>
        <w:t>17</w:t>
      </w:r>
      <w:r>
        <w:rPr>
          <w:rFonts w:ascii="宋体" w:hAnsi="宋体" w:cs="宋体" w:hint="eastAsia"/>
          <w:bCs/>
          <w:szCs w:val="21"/>
          <w:u w:val="single"/>
        </w:rPr>
        <w:t>日</w:t>
      </w:r>
      <w:r w:rsidR="00EF6F88">
        <w:rPr>
          <w:rFonts w:ascii="宋体" w:hAnsi="宋体" w:cs="宋体" w:hint="eastAsia"/>
          <w:bCs/>
          <w:szCs w:val="21"/>
          <w:u w:val="single"/>
        </w:rPr>
        <w:t>0</w:t>
      </w:r>
      <w:r w:rsidR="00EF6F88">
        <w:rPr>
          <w:rFonts w:ascii="宋体" w:hAnsi="宋体" w:cs="宋体"/>
          <w:bCs/>
          <w:szCs w:val="21"/>
          <w:u w:val="single"/>
        </w:rPr>
        <w:t>9</w:t>
      </w:r>
      <w:r w:rsidR="00EF6F88">
        <w:rPr>
          <w:rFonts w:ascii="宋体" w:hAnsi="宋体" w:cs="宋体" w:hint="eastAsia"/>
          <w:bCs/>
          <w:szCs w:val="21"/>
          <w:u w:val="single"/>
        </w:rPr>
        <w:t>：3</w:t>
      </w:r>
      <w:r w:rsidR="00EF6F88">
        <w:rPr>
          <w:rFonts w:ascii="宋体" w:hAnsi="宋体" w:cs="宋体"/>
          <w:bCs/>
          <w:szCs w:val="21"/>
          <w:u w:val="single"/>
        </w:rPr>
        <w:t>0</w:t>
      </w:r>
      <w:r>
        <w:rPr>
          <w:rFonts w:ascii="宋体" w:hAnsi="宋体" w:cs="宋体" w:hint="eastAsia"/>
          <w:bCs/>
          <w:szCs w:val="21"/>
        </w:rPr>
        <w:t>（北京时间）</w:t>
      </w:r>
      <w:bookmarkEnd w:id="37"/>
    </w:p>
    <w:p w14:paraId="41112424"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2、提交投标文件和开标地点：广西政府采购云平台（https://www.gcy.zfcg.gxzf.gov.cn/）</w:t>
      </w:r>
    </w:p>
    <w:p w14:paraId="49A45DEE" w14:textId="77777777" w:rsidR="00C20481" w:rsidRDefault="003641C4">
      <w:pPr>
        <w:spacing w:line="500" w:lineRule="exact"/>
        <w:rPr>
          <w:rFonts w:ascii="宋体" w:hAnsi="宋体"/>
          <w:b/>
          <w:bCs/>
          <w:color w:val="000000"/>
          <w:szCs w:val="21"/>
        </w:rPr>
      </w:pPr>
      <w:bookmarkStart w:id="38" w:name="_Toc35393625"/>
      <w:bookmarkStart w:id="39" w:name="_Toc28359007"/>
      <w:bookmarkStart w:id="40" w:name="_Toc35393794"/>
      <w:bookmarkStart w:id="41" w:name="_Toc28359084"/>
      <w:r>
        <w:rPr>
          <w:rFonts w:ascii="宋体" w:hAnsi="宋体" w:hint="eastAsia"/>
          <w:b/>
          <w:bCs/>
          <w:color w:val="000000"/>
          <w:szCs w:val="21"/>
        </w:rPr>
        <w:t>五、公告期限</w:t>
      </w:r>
      <w:bookmarkEnd w:id="38"/>
      <w:bookmarkEnd w:id="39"/>
      <w:bookmarkEnd w:id="40"/>
      <w:bookmarkEnd w:id="41"/>
    </w:p>
    <w:p w14:paraId="41B46008" w14:textId="77777777" w:rsidR="00C20481" w:rsidRDefault="003641C4">
      <w:pPr>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自本公告发布之日起5个工作日。</w:t>
      </w:r>
    </w:p>
    <w:p w14:paraId="3FD4F450" w14:textId="77777777" w:rsidR="00C20481" w:rsidRDefault="003641C4">
      <w:pPr>
        <w:spacing w:line="500" w:lineRule="exact"/>
        <w:rPr>
          <w:rFonts w:ascii="宋体" w:hAnsi="宋体"/>
          <w:b/>
          <w:bCs/>
          <w:color w:val="000000"/>
          <w:szCs w:val="21"/>
        </w:rPr>
      </w:pPr>
      <w:bookmarkStart w:id="42" w:name="_Toc35393795"/>
      <w:bookmarkStart w:id="43" w:name="_Toc35393626"/>
      <w:r>
        <w:rPr>
          <w:rFonts w:ascii="宋体" w:hAnsi="宋体" w:hint="eastAsia"/>
          <w:b/>
          <w:bCs/>
          <w:color w:val="000000"/>
          <w:szCs w:val="21"/>
        </w:rPr>
        <w:t>六、其他补充事宜</w:t>
      </w:r>
      <w:bookmarkEnd w:id="42"/>
      <w:bookmarkEnd w:id="43"/>
    </w:p>
    <w:p w14:paraId="67AD7FFF" w14:textId="77777777" w:rsidR="00C20481" w:rsidRDefault="003641C4">
      <w:pPr>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1.投标保证金：</w:t>
      </w:r>
    </w:p>
    <w:p w14:paraId="061438CD" w14:textId="77777777" w:rsidR="00C20481" w:rsidRDefault="003641C4">
      <w:pPr>
        <w:spacing w:line="500" w:lineRule="exact"/>
        <w:ind w:firstLineChars="300" w:firstLine="632"/>
        <w:rPr>
          <w:rFonts w:ascii="宋体" w:hAnsi="宋体" w:cs="宋体"/>
          <w:b/>
          <w:bCs/>
          <w:szCs w:val="21"/>
        </w:rPr>
      </w:pPr>
      <w:r>
        <w:rPr>
          <w:rFonts w:ascii="宋体" w:hAnsi="宋体" w:cs="宋体" w:hint="eastAsia"/>
          <w:b/>
          <w:bCs/>
          <w:szCs w:val="21"/>
        </w:rPr>
        <w:t>本项目不需要缴</w:t>
      </w:r>
      <w:r>
        <w:rPr>
          <w:rFonts w:ascii="宋体" w:hAnsi="宋体" w:cs="宋体" w:hint="eastAsia"/>
          <w:b/>
          <w:bCs/>
          <w:kern w:val="0"/>
          <w:szCs w:val="21"/>
        </w:rPr>
        <w:t>纳</w:t>
      </w:r>
      <w:r>
        <w:rPr>
          <w:rFonts w:ascii="宋体" w:hAnsi="宋体" w:cs="宋体" w:hint="eastAsia"/>
          <w:b/>
          <w:bCs/>
          <w:szCs w:val="21"/>
        </w:rPr>
        <w:t>投标保证金。</w:t>
      </w:r>
    </w:p>
    <w:p w14:paraId="50D3B7CF"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2.网上查询地址</w:t>
      </w:r>
    </w:p>
    <w:p w14:paraId="653F67E6" w14:textId="77777777" w:rsidR="00C20481" w:rsidRDefault="003641C4">
      <w:pPr>
        <w:spacing w:line="500" w:lineRule="exact"/>
        <w:ind w:firstLineChars="250" w:firstLine="525"/>
        <w:rPr>
          <w:rFonts w:ascii="宋体" w:hAnsi="宋体" w:cs="宋体"/>
          <w:kern w:val="0"/>
          <w:szCs w:val="21"/>
        </w:rPr>
      </w:pPr>
      <w:r>
        <w:rPr>
          <w:rFonts w:ascii="宋体" w:hAnsi="宋体" w:cs="宋体" w:hint="eastAsia"/>
          <w:kern w:val="0"/>
          <w:szCs w:val="21"/>
        </w:rPr>
        <w:t>http://www.ccgp.gov.cn/（中国政府采购网）、</w:t>
      </w:r>
      <w:r>
        <w:rPr>
          <w:rFonts w:ascii="宋体" w:hAnsi="宋体" w:cs="宋体"/>
          <w:kern w:val="0"/>
          <w:szCs w:val="21"/>
        </w:rPr>
        <w:t xml:space="preserve">http://www.ccgp-guangxi.gov.cn/ </w:t>
      </w:r>
      <w:r>
        <w:rPr>
          <w:rFonts w:ascii="宋体" w:hAnsi="宋体" w:cs="宋体" w:hint="eastAsia"/>
          <w:kern w:val="0"/>
          <w:szCs w:val="21"/>
        </w:rPr>
        <w:t>(广西政府采购网) 、全国公共资源交易平台（广西.钦州）（http://ggzy.jgswj.gxzf.gov.cn/qzggzy）</w:t>
      </w:r>
    </w:p>
    <w:p w14:paraId="4C81CB61" w14:textId="77777777" w:rsidR="00C20481" w:rsidRDefault="003641C4">
      <w:pPr>
        <w:spacing w:line="500" w:lineRule="exact"/>
        <w:ind w:firstLineChars="150" w:firstLine="315"/>
        <w:rPr>
          <w:rFonts w:ascii="宋体" w:hAnsi="宋体" w:cs="宋体"/>
          <w:kern w:val="0"/>
          <w:szCs w:val="21"/>
        </w:rPr>
      </w:pPr>
      <w:r>
        <w:rPr>
          <w:rFonts w:ascii="宋体" w:hAnsi="宋体" w:cs="宋体" w:hint="eastAsia"/>
          <w:kern w:val="0"/>
          <w:szCs w:val="21"/>
        </w:rPr>
        <w:t>3. 本项目需要落实的政府采购政策：</w:t>
      </w:r>
    </w:p>
    <w:p w14:paraId="2A642680" w14:textId="77777777" w:rsidR="00C20481" w:rsidRDefault="003641C4">
      <w:pPr>
        <w:spacing w:line="500" w:lineRule="exact"/>
        <w:ind w:firstLineChars="150" w:firstLine="315"/>
        <w:rPr>
          <w:rFonts w:ascii="宋体" w:hAnsi="宋体" w:cs="宋体"/>
          <w:kern w:val="0"/>
          <w:szCs w:val="21"/>
        </w:rPr>
      </w:pPr>
      <w:r>
        <w:rPr>
          <w:rFonts w:ascii="宋体" w:hAnsi="宋体" w:cs="宋体" w:hint="eastAsia"/>
          <w:kern w:val="0"/>
          <w:szCs w:val="21"/>
        </w:rPr>
        <w:t>（1）政府采购促进中小企业发展。</w:t>
      </w:r>
    </w:p>
    <w:p w14:paraId="5F25C34E" w14:textId="77777777" w:rsidR="00C20481" w:rsidRDefault="003641C4">
      <w:pPr>
        <w:spacing w:line="500" w:lineRule="exac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）政府采购促进残疾人就业政策。</w:t>
      </w:r>
    </w:p>
    <w:p w14:paraId="46C27A20" w14:textId="77777777" w:rsidR="00C20481" w:rsidRDefault="003641C4">
      <w:pPr>
        <w:spacing w:line="500" w:lineRule="exac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）政府采购支持监狱企业发展。</w:t>
      </w:r>
    </w:p>
    <w:p w14:paraId="2DD401F5" w14:textId="77777777" w:rsidR="00C20481" w:rsidRDefault="003641C4">
      <w:pPr>
        <w:spacing w:line="500" w:lineRule="exact"/>
        <w:ind w:firstLineChars="150" w:firstLine="315"/>
        <w:rPr>
          <w:rFonts w:ascii="宋体" w:hAnsi="宋体" w:cs="宋体"/>
          <w:kern w:val="0"/>
          <w:szCs w:val="21"/>
        </w:rPr>
      </w:pPr>
      <w:r>
        <w:rPr>
          <w:rFonts w:ascii="宋体" w:hAnsi="宋体" w:cs="宋体" w:hint="eastAsia"/>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95BCFCC" w14:textId="77777777" w:rsidR="00C20481" w:rsidRDefault="003641C4">
      <w:pPr>
        <w:spacing w:line="500" w:lineRule="exact"/>
        <w:ind w:firstLineChars="150" w:firstLine="315"/>
        <w:rPr>
          <w:rFonts w:ascii="宋体" w:hAnsi="宋体" w:cs="宋体"/>
          <w:kern w:val="0"/>
          <w:szCs w:val="21"/>
        </w:rPr>
      </w:pPr>
      <w:r>
        <w:rPr>
          <w:rFonts w:ascii="宋体" w:hAnsi="宋体" w:cs="宋体" w:hint="eastAsia"/>
          <w:kern w:val="0"/>
          <w:szCs w:val="21"/>
        </w:rPr>
        <w:t>5.对在“信用中国”网站(www.creditchina.gov.cn) 、中国政府采购网(www.ccgp.gov.cn)被列入失信被执行人、</w:t>
      </w:r>
      <w:r>
        <w:rPr>
          <w:rFonts w:ascii="宋体" w:hAnsi="宋体" w:cs="宋体" w:hint="eastAsia"/>
          <w:szCs w:val="21"/>
        </w:rPr>
        <w:t>重大税收违法失信主体</w:t>
      </w:r>
      <w:r>
        <w:rPr>
          <w:rFonts w:ascii="宋体" w:hAnsi="宋体" w:cs="宋体" w:hint="eastAsia"/>
          <w:kern w:val="0"/>
          <w:szCs w:val="21"/>
        </w:rPr>
        <w:t>、政府采购严重违法失信行为记录名单及其他不符合《中华人民共和国政府采购法》第二十二条规定条件的供应商，不得参与政府采购活动。</w:t>
      </w:r>
    </w:p>
    <w:p w14:paraId="123F9D01" w14:textId="77777777" w:rsidR="00C20481" w:rsidRDefault="003641C4">
      <w:pPr>
        <w:spacing w:line="500" w:lineRule="exact"/>
        <w:ind w:firstLineChars="150" w:firstLine="316"/>
        <w:rPr>
          <w:rFonts w:ascii="宋体" w:hAnsi="宋体" w:cs="宋体"/>
          <w:kern w:val="0"/>
          <w:szCs w:val="21"/>
        </w:rPr>
      </w:pPr>
      <w:r>
        <w:rPr>
          <w:rFonts w:ascii="宋体" w:hAnsi="宋体" w:cs="宋体" w:hint="eastAsia"/>
          <w:b/>
          <w:bCs/>
          <w:kern w:val="0"/>
          <w:szCs w:val="21"/>
        </w:rPr>
        <w:t>6.</w:t>
      </w:r>
      <w:r>
        <w:rPr>
          <w:rFonts w:ascii="宋体" w:hAnsi="宋体" w:cs="宋体" w:hint="eastAsia"/>
          <w:b/>
          <w:bCs/>
          <w:szCs w:val="21"/>
        </w:rPr>
        <w:t>在线投标的有关说明</w:t>
      </w:r>
      <w:r>
        <w:rPr>
          <w:rFonts w:ascii="宋体" w:hAnsi="宋体" w:cs="宋体" w:hint="eastAsia"/>
          <w:b/>
          <w:bCs/>
          <w:kern w:val="0"/>
          <w:szCs w:val="21"/>
        </w:rPr>
        <w:t>：</w:t>
      </w:r>
    </w:p>
    <w:p w14:paraId="2D76E550" w14:textId="77777777" w:rsidR="00C20481" w:rsidRDefault="003641C4">
      <w:pPr>
        <w:widowControl/>
        <w:spacing w:line="500" w:lineRule="exact"/>
        <w:ind w:firstLineChars="200" w:firstLine="420"/>
        <w:jc w:val="left"/>
        <w:rPr>
          <w:rFonts w:ascii="宋体" w:hAnsi="宋体"/>
          <w:color w:val="000000"/>
          <w:szCs w:val="21"/>
        </w:rPr>
      </w:pPr>
      <w:r>
        <w:rPr>
          <w:rFonts w:ascii="宋体" w:hAnsi="宋体" w:hint="eastAsia"/>
          <w:color w:val="000000"/>
          <w:szCs w:val="21"/>
        </w:rPr>
        <w:t>（1）投标文件提交方式：本项目为全流程电子化项目，通过</w:t>
      </w:r>
      <w:r>
        <w:rPr>
          <w:rFonts w:ascii="宋体" w:hAnsi="宋体" w:cs="宋体" w:hint="eastAsia"/>
          <w:szCs w:val="21"/>
        </w:rPr>
        <w:t>广西政府采购云平台（https://www.gcy.zfcg.gxzf.gov.cn/）</w:t>
      </w:r>
      <w:r>
        <w:rPr>
          <w:rFonts w:ascii="宋体" w:hAnsi="宋体" w:hint="eastAsia"/>
          <w:color w:val="000000"/>
          <w:szCs w:val="21"/>
        </w:rPr>
        <w:t>实行在线电子投标，供应商应先安装</w:t>
      </w:r>
      <w:r>
        <w:rPr>
          <w:rFonts w:ascii="宋体" w:hAnsi="宋体" w:cs="宋体" w:hint="eastAsia"/>
          <w:szCs w:val="21"/>
        </w:rPr>
        <w:t>广西政府采购云平台新版</w:t>
      </w:r>
      <w:r>
        <w:rPr>
          <w:rFonts w:ascii="宋体" w:hAnsi="宋体" w:cs="宋体" w:hint="eastAsia"/>
          <w:szCs w:val="21"/>
        </w:rPr>
        <w:lastRenderedPageBreak/>
        <w:t>客户端（新版客户端下载路径：广西政府采购网（访问地址http://zfcg.gxzf.gov.cn/）—办事服务—下载专区）</w:t>
      </w:r>
      <w:r>
        <w:rPr>
          <w:rFonts w:ascii="宋体" w:hAnsi="宋体" w:hint="eastAsia"/>
          <w:color w:val="000000"/>
          <w:szCs w:val="21"/>
        </w:rPr>
        <w:t>，并按照本项目招标文件和</w:t>
      </w:r>
      <w:r>
        <w:rPr>
          <w:rFonts w:ascii="宋体" w:hAnsi="宋体" w:cs="宋体" w:hint="eastAsia"/>
          <w:szCs w:val="21"/>
        </w:rPr>
        <w:t>广西政府采购云平台</w:t>
      </w:r>
      <w:r>
        <w:rPr>
          <w:rFonts w:ascii="宋体" w:hAnsi="宋体" w:hint="eastAsia"/>
          <w:color w:val="000000"/>
          <w:szCs w:val="21"/>
        </w:rPr>
        <w:t>的要求编制、加密后在投标截止时间前通过网络上传至</w:t>
      </w:r>
      <w:r>
        <w:rPr>
          <w:rFonts w:ascii="宋体" w:hAnsi="宋体" w:cs="宋体" w:hint="eastAsia"/>
          <w:szCs w:val="21"/>
        </w:rPr>
        <w:t>广西政府采购云平台</w:t>
      </w:r>
      <w:r>
        <w:rPr>
          <w:rFonts w:ascii="宋体" w:hAnsi="宋体" w:hint="eastAsia"/>
          <w:color w:val="000000"/>
          <w:szCs w:val="21"/>
        </w:rPr>
        <w:t>，</w:t>
      </w:r>
      <w:r>
        <w:rPr>
          <w:rFonts w:ascii="宋体" w:hAnsi="宋体" w:hint="eastAsia"/>
          <w:b/>
          <w:bCs/>
          <w:color w:val="000000"/>
          <w:szCs w:val="21"/>
        </w:rPr>
        <w:t>投标人在</w:t>
      </w:r>
      <w:r>
        <w:rPr>
          <w:rFonts w:ascii="宋体" w:hAnsi="宋体" w:cs="宋体" w:hint="eastAsia"/>
          <w:szCs w:val="21"/>
        </w:rPr>
        <w:t>广西政府采购云平台</w:t>
      </w:r>
      <w:r>
        <w:rPr>
          <w:rFonts w:ascii="宋体" w:hAnsi="宋体" w:hint="eastAsia"/>
          <w:b/>
          <w:bCs/>
          <w:color w:val="000000"/>
          <w:szCs w:val="21"/>
        </w:rPr>
        <w:t>提交电子版投标文件时，请填写参加远程开标活动经办人联系方式</w:t>
      </w:r>
      <w:r>
        <w:rPr>
          <w:rFonts w:ascii="宋体" w:hAnsi="宋体" w:hint="eastAsia"/>
          <w:color w:val="000000"/>
          <w:szCs w:val="21"/>
        </w:rPr>
        <w:t>。</w:t>
      </w:r>
    </w:p>
    <w:p w14:paraId="4547FF82" w14:textId="77777777" w:rsidR="00C20481" w:rsidRDefault="003641C4">
      <w:pPr>
        <w:widowControl/>
        <w:spacing w:line="500" w:lineRule="exact"/>
        <w:ind w:firstLineChars="200" w:firstLine="420"/>
        <w:jc w:val="left"/>
        <w:rPr>
          <w:rFonts w:ascii="宋体" w:hAnsi="宋体"/>
          <w:color w:val="000000"/>
          <w:szCs w:val="21"/>
        </w:rPr>
      </w:pPr>
      <w:r>
        <w:rPr>
          <w:rFonts w:ascii="宋体" w:hAnsi="宋体" w:hint="eastAsia"/>
          <w:color w:val="000000"/>
          <w:szCs w:val="21"/>
        </w:rPr>
        <w:t>（2）未进行网上注册并办理数字证书（CA认证）的供应商将无法参与本项目政府采购活动，潜在投标人应当在投标截止时间前，完成电子交易平台上的CA数字证书办理及投标文件的提交。</w:t>
      </w:r>
    </w:p>
    <w:p w14:paraId="76220912" w14:textId="77777777" w:rsidR="00C20481" w:rsidRDefault="003641C4">
      <w:pPr>
        <w:widowControl/>
        <w:spacing w:line="500" w:lineRule="exact"/>
        <w:ind w:firstLineChars="200" w:firstLine="420"/>
        <w:jc w:val="left"/>
        <w:rPr>
          <w:rFonts w:ascii="宋体" w:hAnsi="宋体"/>
          <w:color w:val="000000"/>
          <w:szCs w:val="21"/>
        </w:rPr>
      </w:pPr>
      <w:r>
        <w:rPr>
          <w:rFonts w:ascii="宋体" w:hAnsi="宋体" w:hint="eastAsia"/>
          <w:color w:val="000000"/>
          <w:szCs w:val="21"/>
        </w:rPr>
        <w:t>（3）为确保网上操作合法、有效和安全，请投标人确保在电子投标过程中能够对相关数据电文进行加密和使用电子签章，妥善保管CA数字证书并使用有效的CA数字证书参与整个招标活动。</w:t>
      </w:r>
    </w:p>
    <w:p w14:paraId="12C2F87E" w14:textId="77777777" w:rsidR="00C20481" w:rsidRDefault="003641C4">
      <w:pPr>
        <w:spacing w:line="500" w:lineRule="exact"/>
        <w:ind w:firstLineChars="200" w:firstLine="422"/>
        <w:rPr>
          <w:rFonts w:ascii="宋体" w:hAnsi="宋体"/>
          <w:b/>
          <w:bCs/>
          <w:color w:val="000000"/>
          <w:szCs w:val="21"/>
        </w:rPr>
      </w:pPr>
      <w:r>
        <w:rPr>
          <w:rFonts w:ascii="宋体" w:hAnsi="宋体" w:hint="eastAsia"/>
          <w:b/>
          <w:bCs/>
          <w:color w:val="000000"/>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CC3C47A"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（4）CA证书在线解密：投标人投标时，需携带制作投标文件时用来加密的有效数字证书（CA认证）登录</w:t>
      </w:r>
      <w:r>
        <w:rPr>
          <w:rFonts w:ascii="宋体" w:hAnsi="宋体" w:cs="宋体" w:hint="eastAsia"/>
          <w:szCs w:val="21"/>
        </w:rPr>
        <w:t>广西政府采购云平台</w:t>
      </w:r>
      <w:r>
        <w:rPr>
          <w:rFonts w:ascii="宋体" w:hAnsi="宋体" w:cs="宋体" w:hint="eastAsia"/>
          <w:color w:val="000000"/>
          <w:kern w:val="0"/>
          <w:szCs w:val="21"/>
        </w:rPr>
        <w:t>电子开标大厅现场按规定时间对加密的投标文件进行解密。</w:t>
      </w:r>
    </w:p>
    <w:p w14:paraId="5D5559D4"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（5）若对项目采购电子交易系统操作有疑问，可登录</w:t>
      </w:r>
      <w:r>
        <w:rPr>
          <w:rFonts w:ascii="宋体" w:hAnsi="宋体" w:cs="宋体" w:hint="eastAsia"/>
          <w:szCs w:val="21"/>
        </w:rPr>
        <w:t>广西政府采购云平台（https://www.gcy.zfcg.gxzf.gov.cn/）</w:t>
      </w:r>
      <w:r>
        <w:rPr>
          <w:rFonts w:ascii="宋体" w:hAnsi="宋体" w:cs="宋体" w:hint="eastAsia"/>
          <w:color w:val="000000"/>
          <w:kern w:val="0"/>
          <w:szCs w:val="21"/>
        </w:rPr>
        <w:t>，点击右侧咨询小采，获取采小蜜智能服务管家帮助，或拨打</w:t>
      </w:r>
      <w:r>
        <w:rPr>
          <w:rFonts w:ascii="宋体" w:hAnsi="宋体" w:cs="宋体" w:hint="eastAsia"/>
          <w:szCs w:val="21"/>
        </w:rPr>
        <w:t>广西政府采购云平台</w:t>
      </w:r>
      <w:r>
        <w:rPr>
          <w:rFonts w:ascii="宋体" w:hAnsi="宋体" w:cs="宋体" w:hint="eastAsia"/>
          <w:color w:val="000000"/>
          <w:kern w:val="0"/>
          <w:szCs w:val="21"/>
        </w:rPr>
        <w:t>服务热线</w:t>
      </w:r>
      <w:r>
        <w:rPr>
          <w:rFonts w:ascii="宋体" w:hAnsi="宋体" w:cs="宋体" w:hint="eastAsia"/>
          <w:kern w:val="0"/>
          <w:szCs w:val="21"/>
        </w:rPr>
        <w:t>95763</w:t>
      </w:r>
      <w:r>
        <w:rPr>
          <w:rFonts w:ascii="宋体" w:hAnsi="宋体" w:cs="宋体" w:hint="eastAsia"/>
          <w:color w:val="000000"/>
          <w:kern w:val="0"/>
          <w:szCs w:val="21"/>
        </w:rPr>
        <w:t>获取热线服务帮助。</w:t>
      </w:r>
    </w:p>
    <w:p w14:paraId="2E640E3B" w14:textId="77777777" w:rsidR="00C20481" w:rsidRDefault="003641C4">
      <w:pPr>
        <w:spacing w:line="500" w:lineRule="exact"/>
        <w:rPr>
          <w:rFonts w:ascii="宋体" w:hAnsi="宋体"/>
          <w:b/>
          <w:bCs/>
          <w:color w:val="000000"/>
          <w:szCs w:val="21"/>
        </w:rPr>
      </w:pPr>
      <w:bookmarkStart w:id="44" w:name="_Toc28359008"/>
      <w:bookmarkStart w:id="45" w:name="_Toc35393796"/>
      <w:bookmarkStart w:id="46" w:name="_Toc28359085"/>
      <w:bookmarkStart w:id="47" w:name="_Toc35393627"/>
      <w:r>
        <w:rPr>
          <w:rFonts w:ascii="宋体" w:hAnsi="宋体" w:hint="eastAsia"/>
          <w:b/>
          <w:bCs/>
          <w:color w:val="000000"/>
          <w:szCs w:val="21"/>
        </w:rPr>
        <w:t>七、对本次招标提出询问，请按以下方式联系。</w:t>
      </w:r>
      <w:bookmarkEnd w:id="44"/>
      <w:bookmarkEnd w:id="45"/>
      <w:bookmarkEnd w:id="46"/>
      <w:bookmarkEnd w:id="47"/>
    </w:p>
    <w:p w14:paraId="4F82BCB5"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1.采购人信息</w:t>
      </w:r>
    </w:p>
    <w:p w14:paraId="658E4C56"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名  称：钦州市教育局         </w:t>
      </w:r>
    </w:p>
    <w:p w14:paraId="1F135E41"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地  址：钦州市乘风大道              </w:t>
      </w:r>
    </w:p>
    <w:p w14:paraId="4513A361"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联系方式：阳丁玉    0777-2811299     </w:t>
      </w:r>
    </w:p>
    <w:p w14:paraId="1D6F89D2"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2.采购代理机构信息</w:t>
      </w:r>
    </w:p>
    <w:p w14:paraId="5B06FF00"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名  称：广西科联招标中心有限公司                            </w:t>
      </w:r>
    </w:p>
    <w:p w14:paraId="3671884E"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地　址：钦州市蓬莱大道古越扬帆城市广场B座五楼                             </w:t>
      </w:r>
    </w:p>
    <w:p w14:paraId="3C86E1FE"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联系方式：香凌燕    0777-2816988                             </w:t>
      </w:r>
    </w:p>
    <w:p w14:paraId="1D9895F5"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3.项目联系方式</w:t>
      </w:r>
    </w:p>
    <w:p w14:paraId="01BD92D4" w14:textId="77777777" w:rsidR="00C20481" w:rsidRDefault="003641C4">
      <w:pPr>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项目联系人：香凌燕 </w:t>
      </w:r>
    </w:p>
    <w:p w14:paraId="60B672AE" w14:textId="77777777" w:rsidR="00C20481" w:rsidRDefault="003641C4">
      <w:pPr>
        <w:snapToGrid w:val="0"/>
        <w:spacing w:line="500" w:lineRule="exact"/>
        <w:ind w:firstLineChars="200" w:firstLine="420"/>
        <w:rPr>
          <w:rFonts w:ascii="宋体" w:hAnsi="宋体" w:cs="宋体"/>
          <w:sz w:val="24"/>
        </w:rPr>
        <w:sectPr w:rsidR="00C20481">
          <w:footerReference w:type="default" r:id="rId16"/>
          <w:footerReference w:type="first" r:id="rId17"/>
          <w:pgSz w:w="11905" w:h="16838"/>
          <w:pgMar w:top="1134" w:right="1134" w:bottom="1134" w:left="1134" w:header="850" w:footer="850" w:gutter="0"/>
          <w:pgNumType w:start="1"/>
          <w:cols w:space="0"/>
          <w:titlePg/>
          <w:docGrid w:linePitch="331"/>
        </w:sectPr>
      </w:pPr>
      <w:r>
        <w:rPr>
          <w:rFonts w:ascii="宋体" w:hAnsi="宋体" w:cs="宋体" w:hint="eastAsia"/>
          <w:color w:val="000000"/>
          <w:kern w:val="0"/>
          <w:szCs w:val="21"/>
        </w:rPr>
        <w:t xml:space="preserve">电    话：0777-2816988  </w:t>
      </w:r>
    </w:p>
    <w:p w14:paraId="525A68BC" w14:textId="77777777" w:rsidR="00C20481" w:rsidRDefault="003641C4">
      <w:pPr>
        <w:pStyle w:val="ab"/>
        <w:jc w:val="center"/>
        <w:outlineLvl w:val="0"/>
        <w:rPr>
          <w:rFonts w:ascii="Times New Roman" w:hAnsi="Times New Roman"/>
          <w:b/>
          <w:sz w:val="36"/>
        </w:rPr>
      </w:pPr>
      <w:bookmarkStart w:id="48" w:name="_Toc532545042"/>
      <w:bookmarkStart w:id="49" w:name="_Toc937"/>
      <w:bookmarkStart w:id="50" w:name="_Toc8382"/>
      <w:bookmarkStart w:id="51" w:name="_Toc2299"/>
      <w:bookmarkStart w:id="52" w:name="_Toc24210"/>
      <w:bookmarkStart w:id="53" w:name="_Toc13449"/>
      <w:bookmarkStart w:id="54" w:name="_Toc22408"/>
      <w:bookmarkStart w:id="55" w:name="_Toc32573"/>
      <w:bookmarkStart w:id="56" w:name="_Toc4483"/>
      <w:bookmarkStart w:id="57" w:name="_Toc7686"/>
      <w:bookmarkStart w:id="58" w:name="_Toc21081"/>
      <w:bookmarkStart w:id="59" w:name="_Toc7337"/>
      <w:bookmarkStart w:id="60" w:name="_Toc17621"/>
      <w:bookmarkStart w:id="61" w:name="_Toc28689"/>
      <w:r>
        <w:rPr>
          <w:rFonts w:ascii="Times New Roman" w:hAnsi="Times New Roman" w:hint="eastAsia"/>
          <w:b/>
          <w:sz w:val="36"/>
        </w:rPr>
        <w:lastRenderedPageBreak/>
        <w:t>第二章</w:t>
      </w:r>
      <w:bookmarkEnd w:id="48"/>
      <w:r>
        <w:rPr>
          <w:rFonts w:ascii="Times New Roman" w:hAnsi="Times New Roman" w:hint="eastAsia"/>
          <w:b/>
          <w:sz w:val="36"/>
        </w:rPr>
        <w:t>采购需求</w:t>
      </w:r>
      <w:bookmarkEnd w:id="49"/>
      <w:bookmarkEnd w:id="50"/>
      <w:bookmarkEnd w:id="51"/>
      <w:bookmarkEnd w:id="52"/>
      <w:bookmarkEnd w:id="53"/>
      <w:bookmarkEnd w:id="54"/>
      <w:bookmarkEnd w:id="55"/>
      <w:bookmarkEnd w:id="56"/>
      <w:bookmarkEnd w:id="57"/>
      <w:bookmarkEnd w:id="58"/>
      <w:bookmarkEnd w:id="59"/>
      <w:bookmarkEnd w:id="60"/>
      <w:bookmarkEnd w:id="61"/>
    </w:p>
    <w:p w14:paraId="7170D7E0" w14:textId="77777777" w:rsidR="00C20481" w:rsidRDefault="00C20481">
      <w:pPr>
        <w:adjustRightInd w:val="0"/>
        <w:spacing w:line="340" w:lineRule="exact"/>
        <w:rPr>
          <w:rFonts w:hAnsi="宋体"/>
          <w:b/>
          <w:szCs w:val="21"/>
        </w:rPr>
      </w:pPr>
    </w:p>
    <w:p w14:paraId="11169594" w14:textId="77777777" w:rsidR="00C20481" w:rsidRDefault="003641C4">
      <w:pPr>
        <w:adjustRightInd w:val="0"/>
        <w:spacing w:line="500" w:lineRule="exact"/>
        <w:rPr>
          <w:rFonts w:hAnsi="宋体"/>
          <w:b/>
          <w:szCs w:val="21"/>
        </w:rPr>
      </w:pPr>
      <w:r>
        <w:rPr>
          <w:rFonts w:hAnsi="宋体" w:hint="eastAsia"/>
          <w:b/>
          <w:szCs w:val="21"/>
        </w:rPr>
        <w:t>说明：</w:t>
      </w:r>
    </w:p>
    <w:p w14:paraId="2A750324" w14:textId="77777777" w:rsidR="00C20481" w:rsidRDefault="003641C4">
      <w:pPr>
        <w:spacing w:line="500" w:lineRule="exact"/>
        <w:ind w:firstLineChars="200" w:firstLine="420"/>
        <w:jc w:val="left"/>
        <w:rPr>
          <w:rFonts w:ascii="宋体" w:hAnsi="宋体" w:cs="宋体"/>
        </w:rPr>
      </w:pPr>
      <w:r>
        <w:rPr>
          <w:rFonts w:ascii="宋体" w:hAnsi="宋体" w:cs="宋体" w:hint="eastAsia"/>
        </w:rPr>
        <w:t>1. 为落实政府采购政策需满足的要求：</w:t>
      </w:r>
    </w:p>
    <w:p w14:paraId="660654A4" w14:textId="77777777" w:rsidR="00C20481" w:rsidRDefault="003641C4">
      <w:pPr>
        <w:spacing w:line="500" w:lineRule="exact"/>
        <w:ind w:firstLineChars="200" w:firstLine="420"/>
        <w:jc w:val="left"/>
        <w:rPr>
          <w:rFonts w:ascii="宋体" w:hAnsi="宋体" w:cs="宋体"/>
          <w:szCs w:val="21"/>
        </w:rPr>
      </w:pPr>
      <w:r>
        <w:rPr>
          <w:rFonts w:ascii="宋体" w:hAnsi="宋体" w:cs="宋体" w:hint="eastAsia"/>
          <w:szCs w:val="21"/>
        </w:rPr>
        <w:t>本招标文件所称中小企业必须符合《政府采购促进中小企业发展管理办法》（财库〔2020〕46号）的规定。</w:t>
      </w:r>
    </w:p>
    <w:p w14:paraId="1BEA0C3E" w14:textId="77777777" w:rsidR="00C20481" w:rsidRDefault="003641C4">
      <w:pPr>
        <w:spacing w:line="500" w:lineRule="exact"/>
        <w:ind w:firstLineChars="200" w:firstLine="420"/>
        <w:jc w:val="left"/>
        <w:rPr>
          <w:rFonts w:ascii="宋体" w:hAnsi="宋体" w:cs="宋体"/>
        </w:rPr>
      </w:pPr>
      <w:r>
        <w:rPr>
          <w:rFonts w:ascii="宋体" w:hAnsi="宋体" w:cs="宋体" w:hint="eastAsia"/>
        </w:rPr>
        <w:t>2.“实质性要求”是指招标文件中已经指明不满足则投标无效的条款，或者不能负偏离的条款，或者采购需求中带“▲”的条款。</w:t>
      </w:r>
    </w:p>
    <w:p w14:paraId="7CE4793E" w14:textId="77777777" w:rsidR="00C20481" w:rsidRDefault="003641C4">
      <w:pPr>
        <w:spacing w:line="500" w:lineRule="exact"/>
        <w:ind w:firstLineChars="202" w:firstLine="424"/>
        <w:jc w:val="left"/>
        <w:rPr>
          <w:rFonts w:ascii="宋体" w:hAnsi="宋体" w:cs="宋体"/>
        </w:rPr>
      </w:pPr>
      <w:r>
        <w:rPr>
          <w:rFonts w:ascii="宋体" w:hAnsi="宋体" w:cs="宋体"/>
          <w:szCs w:val="21"/>
        </w:rPr>
        <w:t>3</w:t>
      </w:r>
      <w:r>
        <w:rPr>
          <w:rFonts w:ascii="宋体" w:hAnsi="宋体" w:cs="宋体" w:hint="eastAsia"/>
          <w:szCs w:val="21"/>
        </w:rPr>
        <w:t>.投标人必须对投标文件中提供的证明材料和资质文件真实性负责，如出现虚假应标情况，投标人除了应接受有关部门的处罚外，还应依据《中华人民共和国民法典》的相关条款来进行赔偿。</w:t>
      </w:r>
    </w:p>
    <w:p w14:paraId="640C2DBE" w14:textId="77777777" w:rsidR="00C20481" w:rsidRDefault="003641C4">
      <w:pPr>
        <w:spacing w:line="500" w:lineRule="exact"/>
        <w:ind w:firstLineChars="202" w:firstLine="424"/>
        <w:jc w:val="left"/>
        <w:rPr>
          <w:rFonts w:ascii="宋体" w:hAnsi="宋体" w:cs="宋体"/>
        </w:rPr>
      </w:pPr>
      <w:r>
        <w:rPr>
          <w:rFonts w:ascii="宋体" w:hAnsi="宋体" w:cs="宋体"/>
        </w:rPr>
        <w:t>4</w:t>
      </w:r>
      <w:r>
        <w:rPr>
          <w:rFonts w:ascii="宋体" w:hAnsi="宋体" w:cs="宋体" w:hint="eastAsia"/>
        </w:rPr>
        <w:t>.投标人应对投标内容所涉及的专利承担法律责任，并负责保护采购人的利益不受任何损害。一切由于文字、商标、技术和软件专利授权引起的法律裁决、诉讼和赔偿费用均由中标人负责。</w:t>
      </w:r>
    </w:p>
    <w:p w14:paraId="4243B35B" w14:textId="77777777" w:rsidR="00C20481" w:rsidRDefault="003641C4">
      <w:pPr>
        <w:tabs>
          <w:tab w:val="left" w:pos="180"/>
          <w:tab w:val="left" w:pos="1620"/>
        </w:tabs>
        <w:spacing w:line="500" w:lineRule="exact"/>
        <w:ind w:firstLineChars="200" w:firstLine="420"/>
        <w:jc w:val="left"/>
        <w:rPr>
          <w:rFonts w:ascii="宋体" w:hAnsi="宋体" w:cs="宋体"/>
        </w:rPr>
      </w:pPr>
      <w:r>
        <w:rPr>
          <w:rFonts w:ascii="宋体" w:hAnsi="宋体" w:cs="宋体"/>
        </w:rPr>
        <w:t>5</w:t>
      </w:r>
      <w:r>
        <w:rPr>
          <w:rFonts w:ascii="宋体" w:hAnsi="宋体" w:cs="宋体" w:hint="eastAsia"/>
        </w:rPr>
        <w:t>.采购标的对应的中小企业划分标准所属行业名称：</w:t>
      </w:r>
      <w:r>
        <w:rPr>
          <w:rFonts w:ascii="宋体" w:hAnsi="宋体" w:hint="eastAsia"/>
          <w:u w:val="single"/>
        </w:rPr>
        <w:t>其他未列明行业</w:t>
      </w:r>
    </w:p>
    <w:p w14:paraId="3A448206" w14:textId="77777777" w:rsidR="00C20481" w:rsidRDefault="003641C4">
      <w:pPr>
        <w:spacing w:line="500" w:lineRule="exact"/>
        <w:rPr>
          <w:rFonts w:ascii="宋体" w:hAnsi="宋体"/>
        </w:rPr>
        <w:sectPr w:rsidR="00C20481">
          <w:footerReference w:type="default" r:id="rId18"/>
          <w:pgSz w:w="11905" w:h="16838"/>
          <w:pgMar w:top="1134" w:right="1134" w:bottom="1134" w:left="1134" w:header="850" w:footer="850" w:gutter="0"/>
          <w:cols w:space="0"/>
          <w:titlePg/>
          <w:docGrid w:linePitch="331"/>
        </w:sectPr>
      </w:pPr>
      <w:r>
        <w:br w:type="page"/>
      </w:r>
    </w:p>
    <w:p w14:paraId="713D0375" w14:textId="77777777" w:rsidR="00C20481" w:rsidRDefault="003641C4">
      <w:pPr>
        <w:pStyle w:val="BodyText"/>
        <w:rPr>
          <w:rFonts w:ascii="宋体" w:hAnsi="宋体" w:cs="宋体"/>
          <w:b/>
          <w:bCs/>
          <w:color w:val="000000"/>
          <w:szCs w:val="21"/>
        </w:rPr>
      </w:pPr>
      <w:r>
        <w:rPr>
          <w:rFonts w:ascii="宋体" w:hAnsi="宋体" w:cs="宋体" w:hint="eastAsia"/>
          <w:b/>
          <w:bCs/>
          <w:color w:val="000000"/>
          <w:szCs w:val="21"/>
        </w:rPr>
        <w:lastRenderedPageBreak/>
        <w:t>培训整体规划如下：</w:t>
      </w:r>
    </w:p>
    <w:p w14:paraId="4CBA9331" w14:textId="77777777" w:rsidR="00C20481" w:rsidRDefault="003641C4">
      <w:pPr>
        <w:tabs>
          <w:tab w:val="left" w:pos="180"/>
          <w:tab w:val="left" w:pos="1620"/>
        </w:tabs>
        <w:spacing w:line="500" w:lineRule="exact"/>
        <w:jc w:val="center"/>
        <w:rPr>
          <w:rFonts w:ascii="宋体" w:hAnsi="宋体" w:cs="宋体"/>
          <w:color w:val="000000"/>
          <w:sz w:val="28"/>
          <w:szCs w:val="28"/>
        </w:rPr>
      </w:pPr>
      <w:r>
        <w:rPr>
          <w:rFonts w:ascii="宋体" w:hAnsi="宋体" w:cs="宋体" w:hint="eastAsia"/>
          <w:color w:val="000000"/>
          <w:sz w:val="28"/>
          <w:szCs w:val="28"/>
        </w:rPr>
        <w:t>广西2025年“国培计划”钦州市统筹教师培训项目规划表</w:t>
      </w:r>
    </w:p>
    <w:p w14:paraId="2CADAA06" w14:textId="77777777" w:rsidR="00C20481" w:rsidRDefault="00C20481">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000"/>
        <w:gridCol w:w="1106"/>
        <w:gridCol w:w="4239"/>
        <w:gridCol w:w="851"/>
        <w:gridCol w:w="850"/>
        <w:gridCol w:w="1134"/>
        <w:gridCol w:w="1418"/>
        <w:gridCol w:w="992"/>
        <w:gridCol w:w="1134"/>
        <w:gridCol w:w="1075"/>
      </w:tblGrid>
      <w:tr w:rsidR="00C20481" w14:paraId="334280DF" w14:textId="77777777">
        <w:trPr>
          <w:trHeight w:val="1671"/>
          <w:tblHeader/>
          <w:jc w:val="center"/>
        </w:trPr>
        <w:tc>
          <w:tcPr>
            <w:tcW w:w="432" w:type="dxa"/>
            <w:vAlign w:val="center"/>
          </w:tcPr>
          <w:p w14:paraId="1D607F40" w14:textId="77777777" w:rsidR="00C20481" w:rsidRDefault="003641C4">
            <w:pPr>
              <w:spacing w:line="500" w:lineRule="exact"/>
              <w:jc w:val="center"/>
              <w:rPr>
                <w:rFonts w:ascii="宋体" w:hAnsi="宋体" w:cs="宋体"/>
                <w:b/>
                <w:kern w:val="0"/>
                <w:szCs w:val="21"/>
              </w:rPr>
            </w:pPr>
            <w:bookmarkStart w:id="62" w:name="_Hlk104362424"/>
            <w:r>
              <w:rPr>
                <w:rFonts w:ascii="宋体" w:hAnsi="宋体" w:cs="宋体" w:hint="eastAsia"/>
                <w:b/>
                <w:kern w:val="0"/>
                <w:szCs w:val="21"/>
              </w:rPr>
              <w:t>分标号</w:t>
            </w:r>
          </w:p>
        </w:tc>
        <w:tc>
          <w:tcPr>
            <w:tcW w:w="1000" w:type="dxa"/>
            <w:vAlign w:val="center"/>
          </w:tcPr>
          <w:p w14:paraId="19FE7047"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子项目</w:t>
            </w:r>
          </w:p>
          <w:p w14:paraId="512605D8"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名称</w:t>
            </w:r>
          </w:p>
        </w:tc>
        <w:tc>
          <w:tcPr>
            <w:tcW w:w="1106" w:type="dxa"/>
            <w:vAlign w:val="center"/>
          </w:tcPr>
          <w:p w14:paraId="3ABB1632"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培训</w:t>
            </w:r>
          </w:p>
          <w:p w14:paraId="364F5721"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对象</w:t>
            </w:r>
          </w:p>
        </w:tc>
        <w:tc>
          <w:tcPr>
            <w:tcW w:w="4239" w:type="dxa"/>
            <w:vAlign w:val="center"/>
          </w:tcPr>
          <w:p w14:paraId="1CCE5419"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培训内容</w:t>
            </w:r>
          </w:p>
        </w:tc>
        <w:tc>
          <w:tcPr>
            <w:tcW w:w="851" w:type="dxa"/>
            <w:shd w:val="clear" w:color="auto" w:fill="auto"/>
            <w:vAlign w:val="center"/>
          </w:tcPr>
          <w:p w14:paraId="327D0505"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培训</w:t>
            </w:r>
          </w:p>
          <w:p w14:paraId="013664AA"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人数（人）</w:t>
            </w:r>
          </w:p>
        </w:tc>
        <w:tc>
          <w:tcPr>
            <w:tcW w:w="850" w:type="dxa"/>
            <w:vAlign w:val="center"/>
          </w:tcPr>
          <w:p w14:paraId="1EC08B0D"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培训</w:t>
            </w:r>
          </w:p>
          <w:p w14:paraId="5BA33B87"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方式</w:t>
            </w:r>
          </w:p>
        </w:tc>
        <w:tc>
          <w:tcPr>
            <w:tcW w:w="1134" w:type="dxa"/>
            <w:vAlign w:val="center"/>
          </w:tcPr>
          <w:p w14:paraId="202F8C2A"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培训</w:t>
            </w:r>
          </w:p>
          <w:p w14:paraId="5B20E872"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天数</w:t>
            </w:r>
          </w:p>
        </w:tc>
        <w:tc>
          <w:tcPr>
            <w:tcW w:w="1418" w:type="dxa"/>
            <w:vAlign w:val="center"/>
          </w:tcPr>
          <w:p w14:paraId="1882384E" w14:textId="77777777" w:rsidR="00C20481" w:rsidRDefault="003641C4">
            <w:pPr>
              <w:tabs>
                <w:tab w:val="left" w:pos="180"/>
                <w:tab w:val="left" w:pos="1620"/>
              </w:tabs>
              <w:spacing w:line="500" w:lineRule="exact"/>
              <w:jc w:val="center"/>
              <w:rPr>
                <w:rFonts w:ascii="宋体" w:hAnsi="宋体" w:cs="宋体"/>
                <w:b/>
                <w:kern w:val="0"/>
                <w:szCs w:val="21"/>
              </w:rPr>
            </w:pPr>
            <w:r>
              <w:rPr>
                <w:rFonts w:ascii="宋体" w:hAnsi="宋体" w:cs="宋体" w:hint="eastAsia"/>
                <w:b/>
                <w:szCs w:val="21"/>
              </w:rPr>
              <w:t>经费标准</w:t>
            </w:r>
          </w:p>
        </w:tc>
        <w:tc>
          <w:tcPr>
            <w:tcW w:w="992" w:type="dxa"/>
            <w:vAlign w:val="center"/>
          </w:tcPr>
          <w:p w14:paraId="56B6C879" w14:textId="77777777" w:rsidR="00C20481" w:rsidRDefault="003641C4">
            <w:pPr>
              <w:tabs>
                <w:tab w:val="left" w:pos="180"/>
                <w:tab w:val="left" w:pos="1620"/>
              </w:tabs>
              <w:spacing w:line="500" w:lineRule="exact"/>
              <w:jc w:val="center"/>
              <w:rPr>
                <w:rFonts w:ascii="宋体" w:hAnsi="宋体" w:cs="宋体"/>
                <w:b/>
                <w:kern w:val="0"/>
                <w:szCs w:val="21"/>
              </w:rPr>
            </w:pPr>
            <w:r>
              <w:rPr>
                <w:rFonts w:ascii="宋体" w:hAnsi="宋体" w:cs="宋体" w:hint="eastAsia"/>
                <w:b/>
                <w:szCs w:val="21"/>
              </w:rPr>
              <w:t>经费 （万元）</w:t>
            </w:r>
          </w:p>
        </w:tc>
        <w:tc>
          <w:tcPr>
            <w:tcW w:w="1134" w:type="dxa"/>
            <w:vAlign w:val="center"/>
          </w:tcPr>
          <w:p w14:paraId="3D35B661" w14:textId="77777777" w:rsidR="00C20481" w:rsidRDefault="003641C4">
            <w:pPr>
              <w:tabs>
                <w:tab w:val="left" w:pos="180"/>
                <w:tab w:val="left" w:pos="1620"/>
              </w:tabs>
              <w:spacing w:line="500" w:lineRule="exact"/>
              <w:jc w:val="center"/>
              <w:rPr>
                <w:rFonts w:ascii="宋体" w:hAnsi="宋体" w:cs="宋体"/>
                <w:b/>
                <w:szCs w:val="21"/>
              </w:rPr>
            </w:pPr>
            <w:r>
              <w:rPr>
                <w:rFonts w:ascii="宋体" w:hAnsi="宋体" w:cs="宋体" w:hint="eastAsia"/>
                <w:b/>
                <w:szCs w:val="21"/>
              </w:rPr>
              <w:t>标段价格标准</w:t>
            </w:r>
          </w:p>
          <w:p w14:paraId="50A27AB5" w14:textId="77777777" w:rsidR="00C20481" w:rsidRDefault="003641C4">
            <w:pPr>
              <w:tabs>
                <w:tab w:val="left" w:pos="180"/>
                <w:tab w:val="left" w:pos="1620"/>
              </w:tabs>
              <w:spacing w:line="500" w:lineRule="exact"/>
              <w:jc w:val="center"/>
              <w:rPr>
                <w:rFonts w:ascii="宋体" w:hAnsi="宋体" w:cs="宋体"/>
                <w:b/>
                <w:kern w:val="0"/>
                <w:szCs w:val="21"/>
              </w:rPr>
            </w:pPr>
            <w:r>
              <w:rPr>
                <w:rFonts w:ascii="宋体" w:hAnsi="宋体" w:cs="宋体" w:hint="eastAsia"/>
                <w:b/>
                <w:szCs w:val="21"/>
              </w:rPr>
              <w:t>（万元）</w:t>
            </w:r>
          </w:p>
        </w:tc>
        <w:tc>
          <w:tcPr>
            <w:tcW w:w="1075" w:type="dxa"/>
            <w:vAlign w:val="center"/>
          </w:tcPr>
          <w:p w14:paraId="044A58EF" w14:textId="77777777" w:rsidR="00C20481" w:rsidRDefault="003641C4">
            <w:pPr>
              <w:spacing w:line="500" w:lineRule="exact"/>
              <w:jc w:val="center"/>
              <w:rPr>
                <w:rFonts w:ascii="宋体" w:hAnsi="宋体" w:cs="宋体"/>
                <w:b/>
                <w:kern w:val="0"/>
                <w:szCs w:val="21"/>
              </w:rPr>
            </w:pPr>
            <w:r>
              <w:rPr>
                <w:rFonts w:ascii="宋体" w:hAnsi="宋体" w:cs="宋体" w:hint="eastAsia"/>
                <w:b/>
                <w:kern w:val="0"/>
                <w:szCs w:val="21"/>
              </w:rPr>
              <w:t>服务需求、技术需求</w:t>
            </w:r>
          </w:p>
        </w:tc>
      </w:tr>
      <w:tr w:rsidR="00C20481" w14:paraId="78DC197B" w14:textId="77777777">
        <w:trPr>
          <w:trHeight w:val="1004"/>
          <w:jc w:val="center"/>
        </w:trPr>
        <w:tc>
          <w:tcPr>
            <w:tcW w:w="432" w:type="dxa"/>
            <w:vMerge w:val="restart"/>
            <w:shd w:val="clear" w:color="auto" w:fill="auto"/>
            <w:vAlign w:val="center"/>
          </w:tcPr>
          <w:p w14:paraId="1956BFC2"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300739AA"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钦州市幼儿园骨干教师专业能力提升培训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203BED7A"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县级及以下农村、具备一级及以上职称或获得县级及以上荣誉的幼儿园骨干教师</w:t>
            </w:r>
          </w:p>
        </w:tc>
        <w:tc>
          <w:tcPr>
            <w:tcW w:w="4239" w:type="dxa"/>
            <w:shd w:val="clear" w:color="auto" w:fill="auto"/>
            <w:vAlign w:val="center"/>
          </w:tcPr>
          <w:p w14:paraId="36121612" w14:textId="77777777" w:rsidR="00C20481" w:rsidRDefault="003641C4">
            <w:pPr>
              <w:widowControl/>
              <w:spacing w:line="500" w:lineRule="exact"/>
              <w:textAlignment w:val="center"/>
              <w:rPr>
                <w:rFonts w:ascii="宋体" w:hAnsi="宋体"/>
                <w:szCs w:val="21"/>
              </w:rPr>
            </w:pPr>
            <w:bookmarkStart w:id="63" w:name="OLE_LINK5"/>
            <w:r>
              <w:rPr>
                <w:rFonts w:ascii="宋体" w:hAnsi="宋体" w:cs="宋体" w:hint="eastAsia"/>
                <w:kern w:val="0"/>
                <w:szCs w:val="21"/>
              </w:rPr>
              <w:t>学习贯彻落实党的二十大和二十届二中、三中精神，</w:t>
            </w:r>
            <w:bookmarkEnd w:id="63"/>
            <w:r>
              <w:rPr>
                <w:rFonts w:ascii="宋体" w:hAnsi="宋体" w:cs="宋体" w:hint="eastAsia"/>
                <w:kern w:val="0"/>
                <w:szCs w:val="21"/>
              </w:rPr>
              <w:t>结合《学前教育法》《幼儿园教育指导纲要》等政策文件，以“国培计划”《骨干教师提升培训指南》为依据，以深化《幼儿园保育教育质量评估指南》为主线，明晰幼儿教育准则；结合教育理论，洞悉幼儿身心发展规律；开发园本课程，挖掘本土资源融入教学；提升游戏指导及幼小衔接能力；开展实践观摩，深入优秀园所跟岗学习；培养科研及信息技术应用能力；重视心理建设，增强抗压与调适能力，助力幼儿园骨干教师全方位专业提升</w:t>
            </w:r>
            <w:bookmarkStart w:id="64" w:name="OLE_LINK13"/>
            <w:r>
              <w:rPr>
                <w:rFonts w:ascii="宋体" w:hAnsi="宋体" w:cs="宋体" w:hint="eastAsia"/>
                <w:kern w:val="0"/>
                <w:szCs w:val="21"/>
              </w:rPr>
              <w:t>等方面的内容。</w:t>
            </w:r>
            <w:bookmarkEnd w:id="64"/>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E58595"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642852F"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0FC572E"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8天（区内集中4天+跟岗研修4天；返岗实践3个月）</w:t>
            </w:r>
          </w:p>
        </w:tc>
        <w:tc>
          <w:tcPr>
            <w:tcW w:w="1418" w:type="dxa"/>
            <w:vAlign w:val="center"/>
          </w:tcPr>
          <w:p w14:paraId="1BA96A56"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集中培训400元/人.天</w:t>
            </w:r>
            <w:r>
              <w:rPr>
                <w:rFonts w:ascii="宋体" w:hAnsi="宋体" w:cs="宋体" w:hint="eastAsia"/>
                <w:kern w:val="0"/>
                <w:szCs w:val="21"/>
              </w:rPr>
              <w:br/>
              <w:t>跟岗研修350元/人.天</w:t>
            </w:r>
          </w:p>
        </w:tc>
        <w:tc>
          <w:tcPr>
            <w:tcW w:w="992" w:type="dxa"/>
            <w:vAlign w:val="center"/>
          </w:tcPr>
          <w:p w14:paraId="4D612B00"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18</w:t>
            </w:r>
          </w:p>
        </w:tc>
        <w:tc>
          <w:tcPr>
            <w:tcW w:w="1134" w:type="dxa"/>
            <w:vMerge w:val="restart"/>
            <w:vAlign w:val="center"/>
          </w:tcPr>
          <w:p w14:paraId="23BB7CF6" w14:textId="77777777" w:rsidR="00C20481" w:rsidRDefault="003641C4">
            <w:pPr>
              <w:spacing w:line="500" w:lineRule="exact"/>
              <w:jc w:val="center"/>
              <w:rPr>
                <w:rFonts w:ascii="宋体" w:hAnsi="宋体" w:cs="宋体"/>
                <w:szCs w:val="21"/>
              </w:rPr>
            </w:pPr>
            <w:r>
              <w:rPr>
                <w:rFonts w:ascii="宋体" w:hAnsi="宋体" w:cs="宋体" w:hint="eastAsia"/>
                <w:szCs w:val="21"/>
              </w:rPr>
              <w:t>36</w:t>
            </w:r>
          </w:p>
        </w:tc>
        <w:tc>
          <w:tcPr>
            <w:tcW w:w="1075" w:type="dxa"/>
            <w:vMerge w:val="restart"/>
            <w:vAlign w:val="center"/>
          </w:tcPr>
          <w:p w14:paraId="6AB5BAA9" w14:textId="77777777" w:rsidR="00C20481" w:rsidRDefault="00C20481">
            <w:pPr>
              <w:spacing w:line="500" w:lineRule="exact"/>
              <w:jc w:val="center"/>
              <w:rPr>
                <w:rFonts w:ascii="宋体" w:hAnsi="宋体" w:cs="宋体"/>
                <w:kern w:val="0"/>
                <w:szCs w:val="21"/>
              </w:rPr>
            </w:pPr>
          </w:p>
          <w:p w14:paraId="58C6E8AB" w14:textId="77777777" w:rsidR="00C20481" w:rsidRDefault="00C20481">
            <w:pPr>
              <w:spacing w:line="500" w:lineRule="exact"/>
              <w:jc w:val="center"/>
              <w:rPr>
                <w:rFonts w:ascii="宋体" w:hAnsi="宋体" w:cs="宋体"/>
                <w:kern w:val="0"/>
                <w:szCs w:val="21"/>
              </w:rPr>
            </w:pPr>
          </w:p>
          <w:p w14:paraId="61D8CAF3" w14:textId="77777777" w:rsidR="00C20481" w:rsidRDefault="00C20481">
            <w:pPr>
              <w:spacing w:line="500" w:lineRule="exact"/>
              <w:jc w:val="center"/>
              <w:rPr>
                <w:rFonts w:ascii="宋体" w:hAnsi="宋体" w:cs="宋体"/>
                <w:kern w:val="0"/>
                <w:szCs w:val="21"/>
              </w:rPr>
            </w:pPr>
          </w:p>
          <w:p w14:paraId="54EEBC85"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详见附件“一、技术要求”“二、商务条款”中相应内容</w:t>
            </w:r>
          </w:p>
          <w:p w14:paraId="65C317E6" w14:textId="77777777" w:rsidR="00C20481" w:rsidRDefault="00C20481">
            <w:pPr>
              <w:pStyle w:val="a0"/>
              <w:spacing w:line="500" w:lineRule="exact"/>
              <w:jc w:val="center"/>
              <w:rPr>
                <w:rFonts w:ascii="宋体" w:hAnsi="宋体" w:cs="宋体"/>
                <w:kern w:val="0"/>
                <w:sz w:val="21"/>
                <w:szCs w:val="21"/>
              </w:rPr>
            </w:pPr>
          </w:p>
          <w:p w14:paraId="0878CDBE" w14:textId="77777777" w:rsidR="00C20481" w:rsidRDefault="00C20481">
            <w:pPr>
              <w:spacing w:line="500" w:lineRule="exact"/>
              <w:jc w:val="center"/>
              <w:rPr>
                <w:rFonts w:ascii="宋体" w:hAnsi="宋体" w:cs="宋体"/>
                <w:kern w:val="0"/>
                <w:szCs w:val="21"/>
              </w:rPr>
            </w:pPr>
          </w:p>
          <w:p w14:paraId="1D7996D1" w14:textId="77777777" w:rsidR="00C20481" w:rsidRDefault="00C20481">
            <w:pPr>
              <w:spacing w:line="500" w:lineRule="exact"/>
              <w:jc w:val="center"/>
              <w:rPr>
                <w:rFonts w:ascii="宋体" w:hAnsi="宋体" w:cs="宋体"/>
                <w:kern w:val="0"/>
                <w:szCs w:val="21"/>
              </w:rPr>
            </w:pPr>
          </w:p>
          <w:p w14:paraId="5C9B8A85" w14:textId="77777777" w:rsidR="00C20481" w:rsidRDefault="00C20481">
            <w:pPr>
              <w:spacing w:line="500" w:lineRule="exact"/>
              <w:jc w:val="center"/>
              <w:rPr>
                <w:rFonts w:ascii="宋体" w:hAnsi="宋体" w:cs="宋体"/>
                <w:kern w:val="0"/>
                <w:szCs w:val="21"/>
              </w:rPr>
            </w:pPr>
          </w:p>
          <w:p w14:paraId="561DEBCE" w14:textId="77777777" w:rsidR="00C20481" w:rsidRDefault="00C20481">
            <w:pPr>
              <w:spacing w:line="500" w:lineRule="exact"/>
              <w:jc w:val="center"/>
              <w:rPr>
                <w:rFonts w:ascii="宋体" w:hAnsi="宋体" w:cs="宋体"/>
                <w:kern w:val="0"/>
                <w:szCs w:val="21"/>
              </w:rPr>
            </w:pPr>
          </w:p>
          <w:p w14:paraId="54EC0F5B" w14:textId="77777777" w:rsidR="00C20481" w:rsidRDefault="00C20481">
            <w:pPr>
              <w:spacing w:line="500" w:lineRule="exact"/>
              <w:jc w:val="center"/>
              <w:rPr>
                <w:rFonts w:ascii="宋体" w:hAnsi="宋体" w:cs="宋体"/>
                <w:kern w:val="0"/>
                <w:szCs w:val="21"/>
              </w:rPr>
            </w:pPr>
          </w:p>
          <w:p w14:paraId="7F1607DF" w14:textId="77777777" w:rsidR="00C20481" w:rsidRDefault="00C20481">
            <w:pPr>
              <w:spacing w:line="500" w:lineRule="exact"/>
              <w:jc w:val="center"/>
              <w:rPr>
                <w:rFonts w:ascii="宋体" w:hAnsi="宋体" w:cs="宋体"/>
                <w:kern w:val="0"/>
                <w:szCs w:val="21"/>
              </w:rPr>
            </w:pPr>
          </w:p>
          <w:p w14:paraId="0B38F2D9" w14:textId="77777777" w:rsidR="00C20481" w:rsidRDefault="00C20481">
            <w:pPr>
              <w:spacing w:line="500" w:lineRule="exact"/>
              <w:jc w:val="center"/>
              <w:rPr>
                <w:rFonts w:ascii="宋体" w:hAnsi="宋体" w:cs="宋体"/>
                <w:kern w:val="0"/>
                <w:szCs w:val="21"/>
              </w:rPr>
            </w:pPr>
          </w:p>
          <w:p w14:paraId="22C913A0"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详见附件“一、技术要求”“二、商务条款”中相应内容</w:t>
            </w:r>
          </w:p>
          <w:p w14:paraId="17029BB9" w14:textId="77777777" w:rsidR="00C20481" w:rsidRDefault="00C20481">
            <w:pPr>
              <w:spacing w:line="500" w:lineRule="exact"/>
              <w:jc w:val="center"/>
              <w:rPr>
                <w:rFonts w:ascii="宋体" w:hAnsi="宋体" w:cs="宋体"/>
                <w:kern w:val="0"/>
                <w:szCs w:val="21"/>
              </w:rPr>
            </w:pPr>
          </w:p>
          <w:p w14:paraId="5A1CBD54" w14:textId="77777777" w:rsidR="00C20481" w:rsidRDefault="00C20481">
            <w:pPr>
              <w:spacing w:line="500" w:lineRule="exact"/>
              <w:jc w:val="center"/>
              <w:rPr>
                <w:rFonts w:ascii="宋体" w:hAnsi="宋体" w:cs="宋体"/>
                <w:kern w:val="0"/>
                <w:szCs w:val="21"/>
              </w:rPr>
            </w:pPr>
          </w:p>
          <w:p w14:paraId="1B983767" w14:textId="77777777" w:rsidR="00C20481" w:rsidRDefault="00C20481">
            <w:pPr>
              <w:spacing w:line="500" w:lineRule="exact"/>
              <w:jc w:val="center"/>
              <w:rPr>
                <w:rFonts w:ascii="宋体" w:hAnsi="宋体" w:cs="宋体"/>
                <w:kern w:val="0"/>
                <w:szCs w:val="21"/>
              </w:rPr>
            </w:pPr>
          </w:p>
          <w:p w14:paraId="399235DF" w14:textId="77777777" w:rsidR="00C20481" w:rsidRDefault="00C20481">
            <w:pPr>
              <w:spacing w:line="500" w:lineRule="exact"/>
              <w:jc w:val="center"/>
              <w:rPr>
                <w:rFonts w:ascii="宋体" w:hAnsi="宋体" w:cs="宋体"/>
                <w:kern w:val="0"/>
                <w:szCs w:val="21"/>
              </w:rPr>
            </w:pPr>
          </w:p>
          <w:p w14:paraId="3929827B" w14:textId="77777777" w:rsidR="00C20481" w:rsidRDefault="00C20481">
            <w:pPr>
              <w:spacing w:line="500" w:lineRule="exact"/>
              <w:jc w:val="center"/>
              <w:rPr>
                <w:rFonts w:ascii="宋体" w:hAnsi="宋体" w:cs="宋体"/>
                <w:kern w:val="0"/>
                <w:szCs w:val="21"/>
              </w:rPr>
            </w:pPr>
          </w:p>
          <w:p w14:paraId="087F73B1" w14:textId="77777777" w:rsidR="00C20481" w:rsidRDefault="00C20481">
            <w:pPr>
              <w:spacing w:line="500" w:lineRule="exact"/>
              <w:jc w:val="center"/>
              <w:rPr>
                <w:rFonts w:ascii="宋体" w:hAnsi="宋体" w:cs="宋体"/>
                <w:kern w:val="0"/>
                <w:szCs w:val="21"/>
              </w:rPr>
            </w:pPr>
          </w:p>
          <w:p w14:paraId="1C85F9F6"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详见附件“一、技术要求”“二、商务条款”中相应内容</w:t>
            </w:r>
          </w:p>
          <w:p w14:paraId="5AD30FBB" w14:textId="77777777" w:rsidR="00C20481" w:rsidRDefault="00C20481">
            <w:pPr>
              <w:pStyle w:val="a0"/>
              <w:spacing w:line="500" w:lineRule="exact"/>
              <w:jc w:val="center"/>
              <w:rPr>
                <w:rFonts w:ascii="宋体" w:hAnsi="宋体" w:cs="宋体"/>
                <w:kern w:val="0"/>
                <w:sz w:val="21"/>
                <w:szCs w:val="21"/>
              </w:rPr>
            </w:pPr>
          </w:p>
          <w:p w14:paraId="6E0F7011" w14:textId="77777777" w:rsidR="00C20481" w:rsidRDefault="00C20481">
            <w:pPr>
              <w:spacing w:line="500" w:lineRule="exact"/>
              <w:jc w:val="center"/>
              <w:rPr>
                <w:rFonts w:ascii="宋体" w:hAnsi="宋体" w:cs="宋体"/>
                <w:kern w:val="0"/>
                <w:szCs w:val="21"/>
              </w:rPr>
            </w:pPr>
          </w:p>
          <w:p w14:paraId="614B3509" w14:textId="77777777" w:rsidR="00C20481" w:rsidRDefault="00C20481">
            <w:pPr>
              <w:spacing w:line="500" w:lineRule="exact"/>
              <w:jc w:val="center"/>
              <w:rPr>
                <w:rFonts w:ascii="宋体" w:hAnsi="宋体" w:cs="宋体"/>
                <w:kern w:val="0"/>
                <w:szCs w:val="21"/>
              </w:rPr>
            </w:pPr>
          </w:p>
          <w:p w14:paraId="1D3E73A9" w14:textId="77777777" w:rsidR="00C20481" w:rsidRDefault="00C20481">
            <w:pPr>
              <w:spacing w:line="500" w:lineRule="exact"/>
              <w:jc w:val="center"/>
              <w:rPr>
                <w:rFonts w:ascii="宋体" w:hAnsi="宋体" w:cs="宋体"/>
                <w:kern w:val="0"/>
                <w:szCs w:val="21"/>
              </w:rPr>
            </w:pPr>
          </w:p>
          <w:p w14:paraId="7FE7E89E" w14:textId="77777777" w:rsidR="00C20481" w:rsidRDefault="00C20481">
            <w:pPr>
              <w:spacing w:line="500" w:lineRule="exact"/>
              <w:jc w:val="center"/>
              <w:rPr>
                <w:rFonts w:ascii="宋体" w:hAnsi="宋体" w:cs="宋体"/>
                <w:kern w:val="0"/>
                <w:szCs w:val="21"/>
              </w:rPr>
            </w:pPr>
          </w:p>
          <w:p w14:paraId="7ED3E783" w14:textId="77777777" w:rsidR="00C20481" w:rsidRDefault="00C20481">
            <w:pPr>
              <w:spacing w:line="500" w:lineRule="exact"/>
              <w:jc w:val="center"/>
              <w:rPr>
                <w:rFonts w:ascii="宋体" w:hAnsi="宋体" w:cs="宋体"/>
                <w:kern w:val="0"/>
                <w:szCs w:val="21"/>
              </w:rPr>
            </w:pPr>
          </w:p>
          <w:p w14:paraId="22657F02" w14:textId="77777777" w:rsidR="00C20481" w:rsidRDefault="00C20481">
            <w:pPr>
              <w:spacing w:line="500" w:lineRule="exact"/>
              <w:jc w:val="center"/>
              <w:rPr>
                <w:rFonts w:ascii="宋体" w:hAnsi="宋体" w:cs="宋体"/>
                <w:kern w:val="0"/>
                <w:szCs w:val="21"/>
              </w:rPr>
            </w:pPr>
          </w:p>
          <w:p w14:paraId="2AC6314A" w14:textId="77777777" w:rsidR="00C20481" w:rsidRDefault="00C20481">
            <w:pPr>
              <w:spacing w:line="500" w:lineRule="exact"/>
              <w:jc w:val="center"/>
              <w:rPr>
                <w:rFonts w:ascii="宋体" w:hAnsi="宋体" w:cs="宋体"/>
                <w:kern w:val="0"/>
                <w:szCs w:val="21"/>
              </w:rPr>
            </w:pPr>
          </w:p>
          <w:p w14:paraId="105DBB41" w14:textId="77777777" w:rsidR="00C20481" w:rsidRDefault="00C20481">
            <w:pPr>
              <w:spacing w:line="500" w:lineRule="exact"/>
              <w:jc w:val="center"/>
              <w:rPr>
                <w:rFonts w:ascii="宋体" w:hAnsi="宋体" w:cs="宋体"/>
                <w:kern w:val="0"/>
                <w:szCs w:val="21"/>
              </w:rPr>
            </w:pPr>
          </w:p>
          <w:p w14:paraId="76E55825"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详见附件“一、技术要求”“二、商务条款”中相应内容</w:t>
            </w:r>
          </w:p>
          <w:p w14:paraId="577371BC" w14:textId="77777777" w:rsidR="00C20481" w:rsidRDefault="00C20481">
            <w:pPr>
              <w:pStyle w:val="a0"/>
              <w:spacing w:line="500" w:lineRule="exact"/>
              <w:jc w:val="center"/>
              <w:rPr>
                <w:rFonts w:ascii="宋体" w:hAnsi="宋体" w:cs="宋体"/>
                <w:kern w:val="0"/>
                <w:sz w:val="21"/>
                <w:szCs w:val="21"/>
              </w:rPr>
            </w:pPr>
          </w:p>
          <w:p w14:paraId="02DF2187" w14:textId="77777777" w:rsidR="00C20481" w:rsidRDefault="00C20481">
            <w:pPr>
              <w:spacing w:line="500" w:lineRule="exact"/>
              <w:jc w:val="center"/>
              <w:rPr>
                <w:rFonts w:ascii="宋体" w:hAnsi="宋体" w:cs="宋体"/>
                <w:kern w:val="0"/>
                <w:szCs w:val="21"/>
              </w:rPr>
            </w:pPr>
          </w:p>
          <w:p w14:paraId="4515DE8E" w14:textId="77777777" w:rsidR="00C20481" w:rsidRDefault="00C20481">
            <w:pPr>
              <w:pStyle w:val="a0"/>
              <w:spacing w:line="500" w:lineRule="exact"/>
              <w:jc w:val="center"/>
              <w:rPr>
                <w:rFonts w:ascii="宋体" w:hAnsi="宋体" w:cs="宋体"/>
                <w:kern w:val="0"/>
                <w:sz w:val="21"/>
                <w:szCs w:val="21"/>
              </w:rPr>
            </w:pPr>
          </w:p>
          <w:p w14:paraId="7307D55C" w14:textId="77777777" w:rsidR="00C20481" w:rsidRDefault="00C20481">
            <w:pPr>
              <w:pStyle w:val="a0"/>
              <w:spacing w:line="500" w:lineRule="exact"/>
              <w:jc w:val="center"/>
              <w:rPr>
                <w:rFonts w:ascii="宋体" w:hAnsi="宋体" w:cs="宋体"/>
                <w:kern w:val="0"/>
                <w:sz w:val="21"/>
                <w:szCs w:val="21"/>
              </w:rPr>
            </w:pPr>
          </w:p>
          <w:p w14:paraId="0E913139" w14:textId="77777777" w:rsidR="00C20481" w:rsidRDefault="00C20481">
            <w:pPr>
              <w:pStyle w:val="a0"/>
              <w:spacing w:line="500" w:lineRule="exact"/>
              <w:jc w:val="center"/>
              <w:rPr>
                <w:rFonts w:ascii="宋体" w:hAnsi="宋体" w:cs="宋体"/>
                <w:kern w:val="0"/>
                <w:sz w:val="21"/>
                <w:szCs w:val="21"/>
              </w:rPr>
            </w:pPr>
          </w:p>
          <w:p w14:paraId="731A027D" w14:textId="77777777" w:rsidR="00C20481" w:rsidRDefault="00C20481">
            <w:pPr>
              <w:pStyle w:val="a0"/>
              <w:spacing w:line="500" w:lineRule="exact"/>
              <w:jc w:val="center"/>
              <w:rPr>
                <w:rFonts w:ascii="宋体" w:hAnsi="宋体" w:cs="宋体"/>
                <w:kern w:val="0"/>
                <w:sz w:val="21"/>
                <w:szCs w:val="21"/>
              </w:rPr>
            </w:pPr>
          </w:p>
          <w:p w14:paraId="47DE6ABF" w14:textId="77777777" w:rsidR="00C20481" w:rsidRDefault="00C20481">
            <w:pPr>
              <w:pStyle w:val="a0"/>
              <w:spacing w:line="500" w:lineRule="exact"/>
              <w:jc w:val="center"/>
              <w:rPr>
                <w:rFonts w:ascii="宋体" w:hAnsi="宋体" w:cs="宋体"/>
                <w:kern w:val="0"/>
                <w:sz w:val="21"/>
                <w:szCs w:val="21"/>
              </w:rPr>
            </w:pPr>
          </w:p>
          <w:p w14:paraId="3AB20C9C" w14:textId="77777777" w:rsidR="00C20481" w:rsidRDefault="00C20481">
            <w:pPr>
              <w:pStyle w:val="a0"/>
              <w:spacing w:line="500" w:lineRule="exact"/>
              <w:jc w:val="center"/>
              <w:rPr>
                <w:rFonts w:ascii="宋体" w:hAnsi="宋体" w:cs="宋体"/>
                <w:kern w:val="0"/>
                <w:sz w:val="21"/>
                <w:szCs w:val="21"/>
              </w:rPr>
            </w:pPr>
          </w:p>
          <w:p w14:paraId="5B9A93BD" w14:textId="77777777" w:rsidR="00C20481" w:rsidRDefault="00C20481">
            <w:pPr>
              <w:pStyle w:val="a0"/>
              <w:spacing w:line="500" w:lineRule="exact"/>
              <w:jc w:val="center"/>
              <w:rPr>
                <w:rFonts w:ascii="宋体" w:hAnsi="宋体" w:cs="宋体"/>
                <w:kern w:val="0"/>
                <w:sz w:val="21"/>
                <w:szCs w:val="21"/>
              </w:rPr>
            </w:pPr>
          </w:p>
          <w:p w14:paraId="5422960C"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4DE322C6" w14:textId="77777777" w:rsidR="00C20481" w:rsidRDefault="00C20481">
            <w:pPr>
              <w:pStyle w:val="a0"/>
              <w:spacing w:line="500" w:lineRule="exact"/>
              <w:jc w:val="center"/>
              <w:rPr>
                <w:rFonts w:ascii="宋体" w:hAnsi="宋体" w:cs="宋体"/>
                <w:kern w:val="0"/>
                <w:sz w:val="21"/>
                <w:szCs w:val="21"/>
              </w:rPr>
            </w:pPr>
          </w:p>
          <w:p w14:paraId="1DB9ECA9" w14:textId="77777777" w:rsidR="00C20481" w:rsidRDefault="00C20481">
            <w:pPr>
              <w:pStyle w:val="a0"/>
              <w:spacing w:line="500" w:lineRule="exact"/>
              <w:jc w:val="center"/>
              <w:rPr>
                <w:rFonts w:ascii="宋体" w:hAnsi="宋体" w:cs="宋体"/>
                <w:kern w:val="0"/>
                <w:sz w:val="21"/>
                <w:szCs w:val="21"/>
              </w:rPr>
            </w:pPr>
          </w:p>
          <w:p w14:paraId="00B8C400" w14:textId="77777777" w:rsidR="00C20481" w:rsidRDefault="00C20481">
            <w:pPr>
              <w:pStyle w:val="a0"/>
              <w:spacing w:line="500" w:lineRule="exact"/>
              <w:jc w:val="center"/>
              <w:rPr>
                <w:rFonts w:ascii="宋体" w:hAnsi="宋体" w:cs="宋体"/>
                <w:kern w:val="0"/>
                <w:sz w:val="21"/>
                <w:szCs w:val="21"/>
              </w:rPr>
            </w:pPr>
          </w:p>
          <w:p w14:paraId="4B43D4BE" w14:textId="77777777" w:rsidR="00C20481" w:rsidRDefault="00C20481">
            <w:pPr>
              <w:pStyle w:val="a0"/>
              <w:spacing w:line="500" w:lineRule="exact"/>
              <w:jc w:val="center"/>
              <w:rPr>
                <w:rFonts w:ascii="宋体" w:hAnsi="宋体" w:cs="宋体"/>
                <w:kern w:val="0"/>
                <w:sz w:val="21"/>
                <w:szCs w:val="21"/>
              </w:rPr>
            </w:pPr>
          </w:p>
          <w:p w14:paraId="04456554" w14:textId="77777777" w:rsidR="00C20481" w:rsidRDefault="00C20481">
            <w:pPr>
              <w:pStyle w:val="a0"/>
              <w:spacing w:line="500" w:lineRule="exact"/>
              <w:jc w:val="center"/>
              <w:rPr>
                <w:rFonts w:ascii="宋体" w:hAnsi="宋体" w:cs="宋体"/>
                <w:kern w:val="0"/>
                <w:sz w:val="21"/>
                <w:szCs w:val="21"/>
              </w:rPr>
            </w:pPr>
          </w:p>
          <w:p w14:paraId="754D0075" w14:textId="77777777" w:rsidR="00C20481" w:rsidRDefault="00C20481">
            <w:pPr>
              <w:pStyle w:val="a0"/>
              <w:spacing w:line="500" w:lineRule="exact"/>
              <w:jc w:val="center"/>
              <w:rPr>
                <w:rFonts w:ascii="宋体" w:hAnsi="宋体" w:cs="宋体"/>
                <w:kern w:val="0"/>
                <w:sz w:val="21"/>
                <w:szCs w:val="21"/>
              </w:rPr>
            </w:pPr>
          </w:p>
          <w:p w14:paraId="26178A82" w14:textId="77777777" w:rsidR="00C20481" w:rsidRDefault="00C20481">
            <w:pPr>
              <w:pStyle w:val="a0"/>
              <w:spacing w:line="500" w:lineRule="exact"/>
              <w:jc w:val="center"/>
              <w:rPr>
                <w:rFonts w:ascii="宋体" w:hAnsi="宋体" w:cs="宋体"/>
                <w:kern w:val="0"/>
                <w:sz w:val="21"/>
                <w:szCs w:val="21"/>
              </w:rPr>
            </w:pPr>
          </w:p>
          <w:p w14:paraId="70295665" w14:textId="77777777" w:rsidR="00C20481" w:rsidRDefault="00C20481">
            <w:pPr>
              <w:pStyle w:val="a0"/>
              <w:spacing w:line="500" w:lineRule="exact"/>
              <w:jc w:val="center"/>
              <w:rPr>
                <w:rFonts w:ascii="宋体" w:hAnsi="宋体" w:cs="宋体"/>
                <w:kern w:val="0"/>
                <w:sz w:val="21"/>
                <w:szCs w:val="21"/>
              </w:rPr>
            </w:pPr>
          </w:p>
          <w:p w14:paraId="7CE4513B"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5E0D3E0A" w14:textId="77777777" w:rsidR="00C20481" w:rsidRDefault="00C20481">
            <w:pPr>
              <w:spacing w:line="500" w:lineRule="exact"/>
              <w:jc w:val="center"/>
              <w:rPr>
                <w:rFonts w:ascii="宋体" w:hAnsi="宋体" w:cs="宋体"/>
                <w:kern w:val="0"/>
                <w:szCs w:val="21"/>
              </w:rPr>
            </w:pPr>
          </w:p>
          <w:p w14:paraId="3D11FE58" w14:textId="77777777" w:rsidR="00C20481" w:rsidRDefault="00C20481">
            <w:pPr>
              <w:pStyle w:val="a0"/>
              <w:spacing w:line="500" w:lineRule="exact"/>
              <w:jc w:val="center"/>
              <w:rPr>
                <w:rFonts w:ascii="宋体" w:hAnsi="宋体" w:cs="宋体"/>
                <w:kern w:val="0"/>
                <w:sz w:val="21"/>
                <w:szCs w:val="21"/>
              </w:rPr>
            </w:pPr>
          </w:p>
          <w:p w14:paraId="76574158" w14:textId="77777777" w:rsidR="00C20481" w:rsidRDefault="00C20481">
            <w:pPr>
              <w:spacing w:line="500" w:lineRule="exact"/>
              <w:jc w:val="center"/>
              <w:rPr>
                <w:rFonts w:ascii="宋体" w:hAnsi="宋体" w:cs="宋体"/>
                <w:kern w:val="0"/>
                <w:szCs w:val="21"/>
              </w:rPr>
            </w:pPr>
          </w:p>
          <w:p w14:paraId="0C72C2D6" w14:textId="77777777" w:rsidR="00C20481" w:rsidRDefault="00C20481">
            <w:pPr>
              <w:spacing w:line="500" w:lineRule="exact"/>
              <w:jc w:val="center"/>
              <w:rPr>
                <w:rFonts w:ascii="宋体" w:hAnsi="宋体" w:cs="宋体"/>
                <w:kern w:val="0"/>
                <w:szCs w:val="21"/>
              </w:rPr>
            </w:pPr>
          </w:p>
          <w:p w14:paraId="29A93494" w14:textId="77777777" w:rsidR="00C20481" w:rsidRDefault="00C20481">
            <w:pPr>
              <w:spacing w:line="500" w:lineRule="exact"/>
              <w:jc w:val="center"/>
              <w:rPr>
                <w:rFonts w:ascii="宋体" w:hAnsi="宋体" w:cs="宋体"/>
                <w:kern w:val="0"/>
                <w:szCs w:val="21"/>
              </w:rPr>
            </w:pPr>
          </w:p>
          <w:p w14:paraId="5B52EB61" w14:textId="77777777" w:rsidR="00C20481" w:rsidRDefault="00C20481">
            <w:pPr>
              <w:spacing w:line="500" w:lineRule="exact"/>
              <w:jc w:val="center"/>
              <w:rPr>
                <w:rFonts w:ascii="宋体" w:hAnsi="宋体" w:cs="宋体"/>
                <w:kern w:val="0"/>
                <w:szCs w:val="21"/>
              </w:rPr>
            </w:pPr>
          </w:p>
          <w:p w14:paraId="171CCB5F" w14:textId="77777777" w:rsidR="00C20481" w:rsidRDefault="00C20481">
            <w:pPr>
              <w:spacing w:line="500" w:lineRule="exact"/>
              <w:jc w:val="center"/>
              <w:rPr>
                <w:rFonts w:ascii="宋体" w:hAnsi="宋体" w:cs="宋体"/>
                <w:kern w:val="0"/>
                <w:szCs w:val="21"/>
              </w:rPr>
            </w:pPr>
          </w:p>
          <w:p w14:paraId="46B2BAE7" w14:textId="77777777" w:rsidR="00C20481" w:rsidRDefault="00C20481">
            <w:pPr>
              <w:spacing w:line="500" w:lineRule="exact"/>
              <w:jc w:val="center"/>
              <w:rPr>
                <w:rFonts w:ascii="宋体" w:hAnsi="宋体" w:cs="宋体"/>
                <w:kern w:val="0"/>
                <w:szCs w:val="21"/>
              </w:rPr>
            </w:pPr>
          </w:p>
          <w:p w14:paraId="51B8FD05"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40CF7F22" w14:textId="77777777" w:rsidR="00C20481" w:rsidRDefault="00C20481">
            <w:pPr>
              <w:spacing w:line="500" w:lineRule="exact"/>
              <w:jc w:val="center"/>
              <w:rPr>
                <w:rFonts w:ascii="宋体" w:hAnsi="宋体" w:cs="宋体"/>
                <w:kern w:val="0"/>
                <w:szCs w:val="21"/>
              </w:rPr>
            </w:pPr>
          </w:p>
          <w:p w14:paraId="734D1EC7" w14:textId="77777777" w:rsidR="00C20481" w:rsidRDefault="00C20481">
            <w:pPr>
              <w:spacing w:line="500" w:lineRule="exact"/>
              <w:jc w:val="center"/>
              <w:rPr>
                <w:rFonts w:ascii="宋体" w:hAnsi="宋体" w:cs="宋体"/>
                <w:kern w:val="0"/>
                <w:szCs w:val="21"/>
              </w:rPr>
            </w:pPr>
          </w:p>
          <w:p w14:paraId="70A2B9EB" w14:textId="77777777" w:rsidR="00C20481" w:rsidRDefault="00C20481">
            <w:pPr>
              <w:spacing w:line="500" w:lineRule="exact"/>
              <w:jc w:val="center"/>
              <w:rPr>
                <w:rFonts w:ascii="宋体" w:hAnsi="宋体" w:cs="宋体"/>
                <w:kern w:val="0"/>
                <w:szCs w:val="21"/>
              </w:rPr>
            </w:pPr>
          </w:p>
          <w:p w14:paraId="2DC34F81" w14:textId="77777777" w:rsidR="00C20481" w:rsidRDefault="00C20481">
            <w:pPr>
              <w:spacing w:line="500" w:lineRule="exact"/>
              <w:jc w:val="center"/>
              <w:rPr>
                <w:rFonts w:ascii="宋体" w:hAnsi="宋体" w:cs="宋体"/>
                <w:kern w:val="0"/>
                <w:szCs w:val="21"/>
              </w:rPr>
            </w:pPr>
          </w:p>
          <w:p w14:paraId="38CDC754" w14:textId="77777777" w:rsidR="00C20481" w:rsidRDefault="00C20481">
            <w:pPr>
              <w:spacing w:line="500" w:lineRule="exact"/>
              <w:jc w:val="center"/>
              <w:rPr>
                <w:rFonts w:ascii="宋体" w:hAnsi="宋体" w:cs="宋体"/>
                <w:kern w:val="0"/>
                <w:szCs w:val="21"/>
              </w:rPr>
            </w:pPr>
          </w:p>
          <w:p w14:paraId="4964B596" w14:textId="77777777" w:rsidR="00C20481" w:rsidRDefault="00C20481">
            <w:pPr>
              <w:spacing w:line="500" w:lineRule="exact"/>
              <w:jc w:val="center"/>
              <w:rPr>
                <w:rFonts w:ascii="宋体" w:hAnsi="宋体" w:cs="宋体"/>
                <w:kern w:val="0"/>
                <w:szCs w:val="21"/>
              </w:rPr>
            </w:pPr>
          </w:p>
          <w:p w14:paraId="37970DB0" w14:textId="77777777" w:rsidR="00C20481" w:rsidRDefault="00C20481">
            <w:pPr>
              <w:spacing w:line="500" w:lineRule="exact"/>
              <w:jc w:val="center"/>
              <w:rPr>
                <w:rFonts w:ascii="宋体" w:hAnsi="宋体" w:cs="宋体"/>
                <w:kern w:val="0"/>
                <w:szCs w:val="21"/>
              </w:rPr>
            </w:pPr>
          </w:p>
          <w:p w14:paraId="38F4FCBE" w14:textId="77777777" w:rsidR="00C20481" w:rsidRDefault="00C20481">
            <w:pPr>
              <w:spacing w:line="500" w:lineRule="exact"/>
              <w:jc w:val="center"/>
              <w:rPr>
                <w:rFonts w:ascii="宋体" w:hAnsi="宋体" w:cs="宋体"/>
                <w:kern w:val="0"/>
                <w:szCs w:val="21"/>
              </w:rPr>
            </w:pPr>
          </w:p>
          <w:p w14:paraId="2990DCC4"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详见附件“一、技术要求”“二、商务条款”中相应内容</w:t>
            </w:r>
          </w:p>
          <w:p w14:paraId="35721994" w14:textId="77777777" w:rsidR="00C20481" w:rsidRDefault="00C20481">
            <w:pPr>
              <w:pStyle w:val="a0"/>
              <w:spacing w:line="500" w:lineRule="exact"/>
              <w:jc w:val="center"/>
              <w:rPr>
                <w:rFonts w:ascii="宋体" w:hAnsi="宋体" w:cs="宋体"/>
                <w:kern w:val="0"/>
                <w:sz w:val="21"/>
                <w:szCs w:val="21"/>
              </w:rPr>
            </w:pPr>
          </w:p>
          <w:p w14:paraId="754C1C74" w14:textId="77777777" w:rsidR="00C20481" w:rsidRDefault="00C20481">
            <w:pPr>
              <w:spacing w:line="500" w:lineRule="exact"/>
              <w:jc w:val="center"/>
              <w:rPr>
                <w:rFonts w:ascii="宋体" w:hAnsi="宋体" w:cs="宋体"/>
                <w:kern w:val="0"/>
                <w:szCs w:val="21"/>
              </w:rPr>
            </w:pPr>
          </w:p>
          <w:p w14:paraId="03EC783E" w14:textId="77777777" w:rsidR="00C20481" w:rsidRDefault="00C20481">
            <w:pPr>
              <w:pStyle w:val="a0"/>
              <w:spacing w:line="500" w:lineRule="exact"/>
              <w:jc w:val="center"/>
              <w:rPr>
                <w:rFonts w:ascii="宋体" w:hAnsi="宋体" w:cs="宋体"/>
                <w:kern w:val="0"/>
                <w:sz w:val="21"/>
                <w:szCs w:val="21"/>
              </w:rPr>
            </w:pPr>
          </w:p>
          <w:p w14:paraId="21CD9DCB" w14:textId="77777777" w:rsidR="00C20481" w:rsidRDefault="00C20481">
            <w:pPr>
              <w:spacing w:line="500" w:lineRule="exact"/>
              <w:jc w:val="center"/>
              <w:rPr>
                <w:rFonts w:ascii="宋体" w:hAnsi="宋体" w:cs="宋体"/>
                <w:kern w:val="0"/>
                <w:szCs w:val="21"/>
              </w:rPr>
            </w:pPr>
          </w:p>
          <w:p w14:paraId="682B4238" w14:textId="77777777" w:rsidR="00C20481" w:rsidRDefault="00C20481">
            <w:pPr>
              <w:pStyle w:val="a0"/>
              <w:spacing w:line="500" w:lineRule="exact"/>
              <w:jc w:val="center"/>
              <w:rPr>
                <w:rFonts w:ascii="宋体" w:hAnsi="宋体" w:cs="宋体"/>
                <w:kern w:val="0"/>
                <w:sz w:val="21"/>
                <w:szCs w:val="21"/>
              </w:rPr>
            </w:pPr>
          </w:p>
          <w:p w14:paraId="5E985780" w14:textId="77777777" w:rsidR="00C20481" w:rsidRDefault="00C20481">
            <w:pPr>
              <w:spacing w:line="500" w:lineRule="exact"/>
              <w:jc w:val="center"/>
              <w:rPr>
                <w:rFonts w:ascii="宋体" w:hAnsi="宋体" w:cs="宋体"/>
                <w:kern w:val="0"/>
                <w:szCs w:val="21"/>
              </w:rPr>
            </w:pPr>
          </w:p>
          <w:p w14:paraId="1561BEB1" w14:textId="77777777" w:rsidR="00C20481" w:rsidRDefault="00C20481">
            <w:pPr>
              <w:pStyle w:val="a0"/>
              <w:spacing w:line="500" w:lineRule="exact"/>
              <w:jc w:val="center"/>
              <w:rPr>
                <w:rFonts w:ascii="宋体" w:hAnsi="宋体" w:cs="宋体"/>
                <w:kern w:val="0"/>
                <w:sz w:val="21"/>
                <w:szCs w:val="21"/>
              </w:rPr>
            </w:pPr>
          </w:p>
          <w:p w14:paraId="61DD4312"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00630147" w14:textId="77777777" w:rsidR="00C20481" w:rsidRDefault="00C20481">
            <w:pPr>
              <w:spacing w:line="500" w:lineRule="exact"/>
              <w:jc w:val="center"/>
              <w:rPr>
                <w:rFonts w:ascii="宋体" w:hAnsi="宋体" w:cs="宋体"/>
                <w:kern w:val="0"/>
                <w:szCs w:val="21"/>
              </w:rPr>
            </w:pPr>
          </w:p>
          <w:p w14:paraId="7134BE4E" w14:textId="77777777" w:rsidR="00C20481" w:rsidRDefault="00C20481">
            <w:pPr>
              <w:pStyle w:val="a0"/>
              <w:spacing w:line="500" w:lineRule="exact"/>
              <w:jc w:val="center"/>
              <w:rPr>
                <w:rFonts w:ascii="宋体" w:hAnsi="宋体" w:cs="宋体"/>
                <w:kern w:val="0"/>
                <w:sz w:val="21"/>
                <w:szCs w:val="21"/>
              </w:rPr>
            </w:pPr>
          </w:p>
          <w:p w14:paraId="0F75BB6A" w14:textId="77777777" w:rsidR="00C20481" w:rsidRDefault="00C20481">
            <w:pPr>
              <w:spacing w:line="500" w:lineRule="exact"/>
              <w:jc w:val="center"/>
              <w:rPr>
                <w:rFonts w:ascii="宋体" w:hAnsi="宋体" w:cs="宋体"/>
                <w:kern w:val="0"/>
                <w:szCs w:val="21"/>
              </w:rPr>
            </w:pPr>
          </w:p>
          <w:p w14:paraId="32A383C9" w14:textId="77777777" w:rsidR="00C20481" w:rsidRDefault="00C20481">
            <w:pPr>
              <w:pStyle w:val="a0"/>
              <w:spacing w:line="500" w:lineRule="exact"/>
              <w:jc w:val="center"/>
              <w:rPr>
                <w:rFonts w:ascii="宋体" w:hAnsi="宋体" w:cs="宋体"/>
                <w:kern w:val="0"/>
                <w:sz w:val="21"/>
                <w:szCs w:val="21"/>
              </w:rPr>
            </w:pPr>
          </w:p>
          <w:p w14:paraId="46038B4A" w14:textId="77777777" w:rsidR="00C20481" w:rsidRDefault="00C20481">
            <w:pPr>
              <w:spacing w:line="500" w:lineRule="exact"/>
              <w:jc w:val="center"/>
              <w:rPr>
                <w:rFonts w:ascii="宋体" w:hAnsi="宋体" w:cs="宋体"/>
                <w:kern w:val="0"/>
                <w:szCs w:val="21"/>
              </w:rPr>
            </w:pPr>
          </w:p>
          <w:p w14:paraId="1103647C" w14:textId="77777777" w:rsidR="00C20481" w:rsidRDefault="00C20481">
            <w:pPr>
              <w:pStyle w:val="a0"/>
              <w:spacing w:line="500" w:lineRule="exact"/>
              <w:jc w:val="center"/>
              <w:rPr>
                <w:rFonts w:ascii="宋体" w:hAnsi="宋体" w:cs="宋体"/>
                <w:kern w:val="0"/>
                <w:sz w:val="21"/>
                <w:szCs w:val="21"/>
              </w:rPr>
            </w:pPr>
          </w:p>
          <w:p w14:paraId="4A32B147" w14:textId="77777777" w:rsidR="00C20481" w:rsidRDefault="00C20481">
            <w:pPr>
              <w:spacing w:line="500" w:lineRule="exact"/>
              <w:jc w:val="center"/>
              <w:rPr>
                <w:rFonts w:ascii="宋体" w:hAnsi="宋体" w:cs="宋体"/>
                <w:kern w:val="0"/>
                <w:szCs w:val="21"/>
              </w:rPr>
            </w:pPr>
          </w:p>
          <w:p w14:paraId="15C7CE88" w14:textId="77777777" w:rsidR="00C20481" w:rsidRDefault="00C20481">
            <w:pPr>
              <w:pStyle w:val="a0"/>
              <w:spacing w:line="500" w:lineRule="exact"/>
              <w:jc w:val="center"/>
              <w:rPr>
                <w:rFonts w:ascii="宋体" w:hAnsi="宋体" w:cs="宋体"/>
                <w:kern w:val="0"/>
                <w:sz w:val="21"/>
                <w:szCs w:val="21"/>
              </w:rPr>
            </w:pPr>
          </w:p>
          <w:p w14:paraId="2D4AF3CD" w14:textId="77777777" w:rsidR="00C20481" w:rsidRDefault="00C20481">
            <w:pPr>
              <w:pStyle w:val="a0"/>
              <w:spacing w:line="500" w:lineRule="exact"/>
              <w:jc w:val="center"/>
              <w:rPr>
                <w:rFonts w:ascii="宋体" w:hAnsi="宋体" w:cs="宋体"/>
                <w:kern w:val="0"/>
                <w:sz w:val="21"/>
                <w:szCs w:val="21"/>
              </w:rPr>
            </w:pPr>
          </w:p>
          <w:p w14:paraId="2F77C263"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20690B4F" w14:textId="77777777" w:rsidR="00C20481" w:rsidRDefault="00C20481">
            <w:pPr>
              <w:spacing w:line="500" w:lineRule="exact"/>
              <w:jc w:val="center"/>
              <w:rPr>
                <w:rFonts w:ascii="宋体" w:hAnsi="宋体"/>
                <w:szCs w:val="21"/>
              </w:rPr>
            </w:pPr>
          </w:p>
          <w:p w14:paraId="78E3AA24" w14:textId="77777777" w:rsidR="00C20481" w:rsidRDefault="00C20481">
            <w:pPr>
              <w:pStyle w:val="a0"/>
              <w:spacing w:line="500" w:lineRule="exact"/>
              <w:jc w:val="center"/>
              <w:rPr>
                <w:rFonts w:ascii="宋体" w:hAnsi="宋体"/>
                <w:sz w:val="21"/>
                <w:szCs w:val="21"/>
              </w:rPr>
            </w:pPr>
          </w:p>
          <w:p w14:paraId="51031C1E" w14:textId="77777777" w:rsidR="00C20481" w:rsidRDefault="00C20481">
            <w:pPr>
              <w:spacing w:line="500" w:lineRule="exact"/>
              <w:jc w:val="center"/>
              <w:rPr>
                <w:rFonts w:ascii="宋体" w:hAnsi="宋体"/>
                <w:szCs w:val="21"/>
              </w:rPr>
            </w:pPr>
          </w:p>
          <w:p w14:paraId="7F5A7A3E" w14:textId="77777777" w:rsidR="00C20481" w:rsidRDefault="00C20481">
            <w:pPr>
              <w:pStyle w:val="a0"/>
              <w:spacing w:line="500" w:lineRule="exact"/>
              <w:jc w:val="center"/>
              <w:rPr>
                <w:rFonts w:ascii="宋体" w:hAnsi="宋体"/>
                <w:sz w:val="21"/>
                <w:szCs w:val="21"/>
              </w:rPr>
            </w:pPr>
          </w:p>
          <w:p w14:paraId="4D10AA70" w14:textId="77777777" w:rsidR="00C20481" w:rsidRDefault="00C20481">
            <w:pPr>
              <w:spacing w:line="500" w:lineRule="exact"/>
              <w:jc w:val="center"/>
              <w:rPr>
                <w:rFonts w:ascii="宋体" w:hAnsi="宋体"/>
                <w:szCs w:val="21"/>
              </w:rPr>
            </w:pPr>
          </w:p>
          <w:p w14:paraId="136765BA" w14:textId="77777777" w:rsidR="00C20481" w:rsidRDefault="00C20481">
            <w:pPr>
              <w:pStyle w:val="a0"/>
              <w:spacing w:line="500" w:lineRule="exact"/>
              <w:jc w:val="center"/>
              <w:rPr>
                <w:rFonts w:ascii="宋体" w:hAnsi="宋体"/>
                <w:sz w:val="21"/>
                <w:szCs w:val="21"/>
              </w:rPr>
            </w:pPr>
          </w:p>
          <w:p w14:paraId="00B65EA6" w14:textId="77777777" w:rsidR="00C20481" w:rsidRDefault="00C20481">
            <w:pPr>
              <w:spacing w:line="500" w:lineRule="exact"/>
              <w:jc w:val="center"/>
              <w:rPr>
                <w:rFonts w:ascii="宋体" w:hAnsi="宋体"/>
                <w:szCs w:val="21"/>
              </w:rPr>
            </w:pPr>
          </w:p>
          <w:p w14:paraId="6F59C41E" w14:textId="77777777" w:rsidR="00C20481" w:rsidRDefault="00C20481">
            <w:pPr>
              <w:pStyle w:val="a0"/>
              <w:spacing w:line="500" w:lineRule="exact"/>
              <w:jc w:val="center"/>
              <w:rPr>
                <w:rFonts w:ascii="宋体" w:hAnsi="宋体"/>
                <w:sz w:val="21"/>
                <w:szCs w:val="21"/>
              </w:rPr>
            </w:pPr>
          </w:p>
          <w:p w14:paraId="61C5AD7B"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779D335A" w14:textId="77777777" w:rsidR="00C20481" w:rsidRDefault="00C20481">
            <w:pPr>
              <w:spacing w:line="500" w:lineRule="exact"/>
              <w:jc w:val="center"/>
              <w:rPr>
                <w:rFonts w:ascii="宋体" w:hAnsi="宋体"/>
                <w:szCs w:val="21"/>
              </w:rPr>
            </w:pPr>
          </w:p>
          <w:p w14:paraId="64C80492" w14:textId="77777777" w:rsidR="00C20481" w:rsidRDefault="00C20481">
            <w:pPr>
              <w:pStyle w:val="a0"/>
              <w:spacing w:line="500" w:lineRule="exact"/>
              <w:jc w:val="center"/>
              <w:rPr>
                <w:rFonts w:ascii="宋体" w:hAnsi="宋体"/>
                <w:sz w:val="21"/>
                <w:szCs w:val="21"/>
              </w:rPr>
            </w:pPr>
          </w:p>
          <w:p w14:paraId="68643F0F" w14:textId="77777777" w:rsidR="00C20481" w:rsidRDefault="00C20481">
            <w:pPr>
              <w:spacing w:line="500" w:lineRule="exact"/>
              <w:jc w:val="center"/>
              <w:rPr>
                <w:rFonts w:ascii="宋体" w:hAnsi="宋体"/>
                <w:szCs w:val="21"/>
              </w:rPr>
            </w:pPr>
          </w:p>
          <w:p w14:paraId="68D42379" w14:textId="77777777" w:rsidR="00C20481" w:rsidRDefault="00C20481">
            <w:pPr>
              <w:pStyle w:val="a0"/>
              <w:spacing w:line="500" w:lineRule="exact"/>
              <w:jc w:val="center"/>
              <w:rPr>
                <w:rFonts w:ascii="宋体" w:hAnsi="宋体" w:cs="宋体"/>
                <w:kern w:val="0"/>
                <w:sz w:val="21"/>
                <w:szCs w:val="21"/>
              </w:rPr>
            </w:pPr>
          </w:p>
          <w:p w14:paraId="2D61D0EB" w14:textId="77777777" w:rsidR="00C20481" w:rsidRDefault="00C20481">
            <w:pPr>
              <w:pStyle w:val="a0"/>
              <w:spacing w:line="500" w:lineRule="exact"/>
              <w:jc w:val="center"/>
              <w:rPr>
                <w:rFonts w:ascii="宋体" w:hAnsi="宋体" w:cs="宋体"/>
                <w:kern w:val="0"/>
                <w:sz w:val="21"/>
                <w:szCs w:val="21"/>
              </w:rPr>
            </w:pPr>
          </w:p>
          <w:p w14:paraId="1C9899CB" w14:textId="77777777" w:rsidR="00C20481" w:rsidRDefault="00C20481">
            <w:pPr>
              <w:pStyle w:val="a0"/>
              <w:spacing w:line="500" w:lineRule="exact"/>
              <w:jc w:val="center"/>
              <w:rPr>
                <w:rFonts w:ascii="宋体" w:hAnsi="宋体" w:cs="宋体"/>
                <w:kern w:val="0"/>
                <w:sz w:val="21"/>
                <w:szCs w:val="21"/>
              </w:rPr>
            </w:pPr>
          </w:p>
          <w:p w14:paraId="2550D318" w14:textId="77777777" w:rsidR="00C20481" w:rsidRDefault="00C20481">
            <w:pPr>
              <w:pStyle w:val="a0"/>
              <w:spacing w:line="500" w:lineRule="exact"/>
              <w:jc w:val="center"/>
              <w:rPr>
                <w:rFonts w:ascii="宋体" w:hAnsi="宋体" w:cs="宋体"/>
                <w:kern w:val="0"/>
                <w:sz w:val="21"/>
                <w:szCs w:val="21"/>
              </w:rPr>
            </w:pPr>
          </w:p>
          <w:p w14:paraId="28BF0B19" w14:textId="77777777" w:rsidR="00C20481" w:rsidRDefault="00C20481">
            <w:pPr>
              <w:pStyle w:val="a0"/>
              <w:spacing w:line="500" w:lineRule="exact"/>
              <w:jc w:val="center"/>
              <w:rPr>
                <w:rFonts w:ascii="宋体" w:hAnsi="宋体" w:cs="宋体"/>
                <w:kern w:val="0"/>
                <w:sz w:val="21"/>
                <w:szCs w:val="21"/>
              </w:rPr>
            </w:pPr>
          </w:p>
          <w:p w14:paraId="44198D95"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23595C41" w14:textId="77777777" w:rsidR="00C20481" w:rsidRDefault="00C20481">
            <w:pPr>
              <w:pStyle w:val="a0"/>
              <w:spacing w:line="500" w:lineRule="exact"/>
              <w:jc w:val="center"/>
              <w:rPr>
                <w:rFonts w:ascii="宋体" w:hAnsi="宋体" w:cs="宋体"/>
                <w:kern w:val="0"/>
                <w:sz w:val="21"/>
                <w:szCs w:val="21"/>
              </w:rPr>
            </w:pPr>
          </w:p>
          <w:p w14:paraId="3634FC43" w14:textId="77777777" w:rsidR="00C20481" w:rsidRDefault="00C20481">
            <w:pPr>
              <w:pStyle w:val="a0"/>
              <w:spacing w:line="500" w:lineRule="exact"/>
              <w:jc w:val="center"/>
              <w:rPr>
                <w:rFonts w:ascii="宋体" w:hAnsi="宋体" w:cs="宋体"/>
                <w:kern w:val="0"/>
                <w:sz w:val="21"/>
                <w:szCs w:val="21"/>
              </w:rPr>
            </w:pPr>
          </w:p>
          <w:p w14:paraId="29BE573B" w14:textId="77777777" w:rsidR="00C20481" w:rsidRDefault="00C20481">
            <w:pPr>
              <w:pStyle w:val="a0"/>
              <w:spacing w:line="500" w:lineRule="exact"/>
              <w:jc w:val="center"/>
              <w:rPr>
                <w:rFonts w:ascii="宋体" w:hAnsi="宋体" w:cs="宋体"/>
                <w:kern w:val="0"/>
                <w:sz w:val="21"/>
                <w:szCs w:val="21"/>
              </w:rPr>
            </w:pPr>
          </w:p>
          <w:p w14:paraId="06253174" w14:textId="77777777" w:rsidR="00C20481" w:rsidRDefault="00C20481">
            <w:pPr>
              <w:pStyle w:val="a0"/>
              <w:spacing w:line="500" w:lineRule="exact"/>
              <w:jc w:val="center"/>
              <w:rPr>
                <w:rFonts w:ascii="宋体" w:hAnsi="宋体" w:cs="宋体"/>
                <w:kern w:val="0"/>
                <w:sz w:val="21"/>
                <w:szCs w:val="21"/>
              </w:rPr>
            </w:pPr>
          </w:p>
          <w:p w14:paraId="5BE6D966" w14:textId="77777777" w:rsidR="00C20481" w:rsidRDefault="00C20481">
            <w:pPr>
              <w:pStyle w:val="a0"/>
              <w:spacing w:line="500" w:lineRule="exact"/>
              <w:jc w:val="center"/>
              <w:rPr>
                <w:rFonts w:ascii="宋体" w:hAnsi="宋体" w:cs="宋体"/>
                <w:kern w:val="0"/>
                <w:sz w:val="21"/>
                <w:szCs w:val="21"/>
              </w:rPr>
            </w:pPr>
          </w:p>
          <w:p w14:paraId="422F08FA" w14:textId="77777777" w:rsidR="00C20481" w:rsidRDefault="00C20481">
            <w:pPr>
              <w:pStyle w:val="a0"/>
              <w:spacing w:line="500" w:lineRule="exact"/>
              <w:jc w:val="center"/>
              <w:rPr>
                <w:rFonts w:ascii="宋体" w:hAnsi="宋体" w:cs="宋体"/>
                <w:kern w:val="0"/>
                <w:sz w:val="21"/>
                <w:szCs w:val="21"/>
              </w:rPr>
            </w:pPr>
          </w:p>
          <w:p w14:paraId="21784061" w14:textId="77777777" w:rsidR="00C20481" w:rsidRDefault="00C20481">
            <w:pPr>
              <w:pStyle w:val="a0"/>
              <w:spacing w:line="500" w:lineRule="exact"/>
              <w:jc w:val="center"/>
              <w:rPr>
                <w:rFonts w:ascii="宋体" w:hAnsi="宋体" w:cs="宋体"/>
                <w:kern w:val="0"/>
                <w:sz w:val="21"/>
                <w:szCs w:val="21"/>
              </w:rPr>
            </w:pPr>
          </w:p>
          <w:p w14:paraId="1D4A8FC0" w14:textId="77777777" w:rsidR="00C20481" w:rsidRDefault="00C20481">
            <w:pPr>
              <w:jc w:val="center"/>
            </w:pPr>
          </w:p>
          <w:p w14:paraId="5079694E"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5CC9A3C9" w14:textId="77777777" w:rsidR="00C20481" w:rsidRDefault="00C20481">
            <w:pPr>
              <w:spacing w:line="500" w:lineRule="exact"/>
              <w:jc w:val="center"/>
              <w:rPr>
                <w:rFonts w:ascii="宋体" w:hAnsi="宋体" w:cs="宋体"/>
                <w:kern w:val="0"/>
                <w:szCs w:val="21"/>
              </w:rPr>
            </w:pPr>
          </w:p>
          <w:p w14:paraId="3E9D36AD" w14:textId="77777777" w:rsidR="00C20481" w:rsidRDefault="00C20481">
            <w:pPr>
              <w:pStyle w:val="a0"/>
              <w:spacing w:line="500" w:lineRule="exact"/>
              <w:jc w:val="center"/>
              <w:rPr>
                <w:rFonts w:ascii="宋体" w:hAnsi="宋体" w:cs="宋体"/>
                <w:kern w:val="0"/>
                <w:sz w:val="21"/>
                <w:szCs w:val="21"/>
              </w:rPr>
            </w:pPr>
          </w:p>
          <w:p w14:paraId="304770D4" w14:textId="77777777" w:rsidR="00C20481" w:rsidRDefault="00C20481">
            <w:pPr>
              <w:spacing w:line="500" w:lineRule="exact"/>
              <w:jc w:val="center"/>
              <w:rPr>
                <w:rFonts w:ascii="宋体" w:hAnsi="宋体" w:cs="宋体"/>
                <w:kern w:val="0"/>
                <w:szCs w:val="21"/>
              </w:rPr>
            </w:pPr>
          </w:p>
          <w:p w14:paraId="3FC030A9" w14:textId="77777777" w:rsidR="00C20481" w:rsidRDefault="00C20481">
            <w:pPr>
              <w:pStyle w:val="a0"/>
              <w:spacing w:line="500" w:lineRule="exact"/>
              <w:jc w:val="center"/>
              <w:rPr>
                <w:rFonts w:ascii="宋体" w:hAnsi="宋体" w:cs="宋体"/>
                <w:kern w:val="0"/>
                <w:sz w:val="21"/>
                <w:szCs w:val="21"/>
              </w:rPr>
            </w:pPr>
          </w:p>
          <w:p w14:paraId="4B178D59" w14:textId="77777777" w:rsidR="00C20481" w:rsidRDefault="00C20481">
            <w:pPr>
              <w:pStyle w:val="a0"/>
              <w:spacing w:line="500" w:lineRule="exact"/>
              <w:jc w:val="center"/>
              <w:rPr>
                <w:rFonts w:ascii="宋体" w:hAnsi="宋体" w:cs="宋体"/>
                <w:kern w:val="0"/>
                <w:sz w:val="21"/>
                <w:szCs w:val="21"/>
              </w:rPr>
            </w:pPr>
          </w:p>
          <w:p w14:paraId="619673E2" w14:textId="77777777" w:rsidR="00C20481" w:rsidRDefault="00C20481">
            <w:pPr>
              <w:pStyle w:val="a0"/>
              <w:spacing w:line="500" w:lineRule="exact"/>
              <w:jc w:val="center"/>
              <w:rPr>
                <w:rFonts w:ascii="宋体" w:hAnsi="宋体" w:cs="宋体"/>
                <w:kern w:val="0"/>
                <w:sz w:val="21"/>
                <w:szCs w:val="21"/>
              </w:rPr>
            </w:pPr>
          </w:p>
          <w:p w14:paraId="63E89C29" w14:textId="77777777" w:rsidR="00C20481" w:rsidRDefault="00C20481">
            <w:pPr>
              <w:pStyle w:val="a0"/>
              <w:spacing w:line="500" w:lineRule="exact"/>
              <w:jc w:val="center"/>
              <w:rPr>
                <w:rFonts w:ascii="宋体" w:hAnsi="宋体" w:cs="宋体"/>
                <w:kern w:val="0"/>
                <w:sz w:val="21"/>
                <w:szCs w:val="21"/>
              </w:rPr>
            </w:pPr>
          </w:p>
          <w:p w14:paraId="6DBBC2C8" w14:textId="77777777" w:rsidR="00C20481" w:rsidRDefault="00C20481">
            <w:pPr>
              <w:pStyle w:val="a0"/>
              <w:spacing w:line="500" w:lineRule="exact"/>
              <w:jc w:val="center"/>
              <w:rPr>
                <w:rFonts w:ascii="宋体" w:hAnsi="宋体" w:cs="宋体"/>
                <w:kern w:val="0"/>
                <w:sz w:val="21"/>
                <w:szCs w:val="21"/>
              </w:rPr>
            </w:pPr>
          </w:p>
          <w:p w14:paraId="572C7674"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5FC92D76" w14:textId="77777777" w:rsidR="00C20481" w:rsidRDefault="00C20481">
            <w:pPr>
              <w:pStyle w:val="a0"/>
              <w:spacing w:line="500" w:lineRule="exact"/>
              <w:jc w:val="center"/>
              <w:rPr>
                <w:rFonts w:ascii="宋体" w:hAnsi="宋体" w:cs="宋体"/>
                <w:kern w:val="0"/>
                <w:sz w:val="21"/>
                <w:szCs w:val="21"/>
              </w:rPr>
            </w:pPr>
          </w:p>
          <w:p w14:paraId="43E1E23B" w14:textId="77777777" w:rsidR="00C20481" w:rsidRDefault="00C20481">
            <w:pPr>
              <w:pStyle w:val="a0"/>
              <w:spacing w:line="500" w:lineRule="exact"/>
              <w:jc w:val="center"/>
              <w:rPr>
                <w:rFonts w:ascii="宋体" w:hAnsi="宋体" w:cs="宋体"/>
                <w:kern w:val="0"/>
                <w:sz w:val="21"/>
                <w:szCs w:val="21"/>
              </w:rPr>
            </w:pPr>
          </w:p>
          <w:p w14:paraId="4BB0CD85" w14:textId="77777777" w:rsidR="00C20481" w:rsidRDefault="00C20481">
            <w:pPr>
              <w:pStyle w:val="a0"/>
              <w:spacing w:line="500" w:lineRule="exact"/>
              <w:jc w:val="center"/>
              <w:rPr>
                <w:rFonts w:ascii="宋体" w:hAnsi="宋体" w:cs="宋体"/>
                <w:kern w:val="0"/>
                <w:sz w:val="21"/>
                <w:szCs w:val="21"/>
              </w:rPr>
            </w:pPr>
          </w:p>
          <w:p w14:paraId="58C94A38" w14:textId="77777777" w:rsidR="00C20481" w:rsidRDefault="00C20481">
            <w:pPr>
              <w:pStyle w:val="a0"/>
              <w:spacing w:line="500" w:lineRule="exact"/>
              <w:jc w:val="center"/>
              <w:rPr>
                <w:rFonts w:ascii="宋体" w:hAnsi="宋体" w:cs="宋体"/>
                <w:kern w:val="0"/>
                <w:sz w:val="21"/>
                <w:szCs w:val="21"/>
              </w:rPr>
            </w:pPr>
          </w:p>
          <w:p w14:paraId="3D313D8E" w14:textId="77777777" w:rsidR="00C20481" w:rsidRDefault="00C20481">
            <w:pPr>
              <w:pStyle w:val="a0"/>
              <w:spacing w:line="500" w:lineRule="exact"/>
              <w:jc w:val="center"/>
              <w:rPr>
                <w:rFonts w:ascii="宋体" w:hAnsi="宋体" w:cs="宋体"/>
                <w:kern w:val="0"/>
                <w:sz w:val="21"/>
                <w:szCs w:val="21"/>
              </w:rPr>
            </w:pPr>
          </w:p>
          <w:p w14:paraId="25134A0D" w14:textId="77777777" w:rsidR="00C20481" w:rsidRDefault="00C20481">
            <w:pPr>
              <w:pStyle w:val="a0"/>
              <w:spacing w:line="500" w:lineRule="exact"/>
              <w:jc w:val="center"/>
              <w:rPr>
                <w:rFonts w:ascii="宋体" w:hAnsi="宋体" w:cs="宋体"/>
                <w:kern w:val="0"/>
                <w:sz w:val="21"/>
                <w:szCs w:val="21"/>
              </w:rPr>
            </w:pPr>
          </w:p>
          <w:p w14:paraId="700CA9EA" w14:textId="77777777" w:rsidR="00C20481" w:rsidRDefault="00C20481">
            <w:pPr>
              <w:pStyle w:val="a0"/>
              <w:spacing w:line="500" w:lineRule="exact"/>
              <w:jc w:val="center"/>
              <w:rPr>
                <w:rFonts w:ascii="宋体" w:hAnsi="宋体" w:cs="宋体"/>
                <w:kern w:val="0"/>
                <w:sz w:val="21"/>
                <w:szCs w:val="21"/>
              </w:rPr>
            </w:pPr>
          </w:p>
          <w:p w14:paraId="30DF6401" w14:textId="77777777" w:rsidR="00C20481" w:rsidRDefault="00C20481">
            <w:pPr>
              <w:pStyle w:val="a0"/>
              <w:spacing w:line="500" w:lineRule="exact"/>
              <w:jc w:val="center"/>
              <w:rPr>
                <w:rFonts w:ascii="宋体" w:hAnsi="宋体" w:cs="宋体"/>
                <w:kern w:val="0"/>
                <w:sz w:val="21"/>
                <w:szCs w:val="21"/>
              </w:rPr>
            </w:pPr>
          </w:p>
          <w:p w14:paraId="050C46B8"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4301B7D7" w14:textId="77777777" w:rsidR="00C20481" w:rsidRDefault="00C20481">
            <w:pPr>
              <w:spacing w:line="500" w:lineRule="exact"/>
              <w:jc w:val="center"/>
              <w:rPr>
                <w:rFonts w:ascii="宋体" w:hAnsi="宋体" w:cs="宋体"/>
                <w:kern w:val="0"/>
                <w:szCs w:val="21"/>
              </w:rPr>
            </w:pPr>
          </w:p>
          <w:p w14:paraId="33F69962" w14:textId="77777777" w:rsidR="00C20481" w:rsidRDefault="00C20481">
            <w:pPr>
              <w:pStyle w:val="a0"/>
              <w:spacing w:line="500" w:lineRule="exact"/>
              <w:jc w:val="center"/>
              <w:rPr>
                <w:rFonts w:ascii="宋体" w:hAnsi="宋体" w:cs="宋体"/>
                <w:kern w:val="0"/>
                <w:sz w:val="21"/>
                <w:szCs w:val="21"/>
              </w:rPr>
            </w:pPr>
          </w:p>
          <w:p w14:paraId="16671C1F" w14:textId="77777777" w:rsidR="00C20481" w:rsidRDefault="00C20481">
            <w:pPr>
              <w:spacing w:line="500" w:lineRule="exact"/>
              <w:jc w:val="center"/>
              <w:rPr>
                <w:rFonts w:ascii="宋体" w:hAnsi="宋体" w:cs="宋体"/>
                <w:kern w:val="0"/>
                <w:szCs w:val="21"/>
              </w:rPr>
            </w:pPr>
          </w:p>
          <w:p w14:paraId="0CAE8ABC" w14:textId="77777777" w:rsidR="00C20481" w:rsidRDefault="00C20481">
            <w:pPr>
              <w:pStyle w:val="a0"/>
              <w:spacing w:line="500" w:lineRule="exact"/>
              <w:jc w:val="center"/>
              <w:rPr>
                <w:rFonts w:ascii="宋体" w:hAnsi="宋体" w:cs="宋体"/>
                <w:kern w:val="0"/>
                <w:sz w:val="21"/>
                <w:szCs w:val="21"/>
              </w:rPr>
            </w:pPr>
          </w:p>
          <w:p w14:paraId="1F0D0DFD" w14:textId="77777777" w:rsidR="00C20481" w:rsidRDefault="00C20481">
            <w:pPr>
              <w:pStyle w:val="a0"/>
              <w:spacing w:line="500" w:lineRule="exact"/>
              <w:jc w:val="center"/>
              <w:rPr>
                <w:rFonts w:ascii="宋体" w:hAnsi="宋体" w:cs="宋体"/>
                <w:kern w:val="0"/>
                <w:sz w:val="21"/>
                <w:szCs w:val="21"/>
              </w:rPr>
            </w:pPr>
          </w:p>
          <w:p w14:paraId="52DE6585" w14:textId="77777777" w:rsidR="00C20481" w:rsidRDefault="00C20481">
            <w:pPr>
              <w:pStyle w:val="a0"/>
              <w:spacing w:line="500" w:lineRule="exact"/>
              <w:jc w:val="center"/>
              <w:rPr>
                <w:rFonts w:ascii="宋体" w:hAnsi="宋体" w:cs="宋体"/>
                <w:kern w:val="0"/>
                <w:sz w:val="21"/>
                <w:szCs w:val="21"/>
              </w:rPr>
            </w:pPr>
          </w:p>
          <w:p w14:paraId="38E98B83" w14:textId="77777777" w:rsidR="00C20481" w:rsidRDefault="00C20481">
            <w:pPr>
              <w:pStyle w:val="a0"/>
              <w:spacing w:line="500" w:lineRule="exact"/>
              <w:jc w:val="center"/>
              <w:rPr>
                <w:rFonts w:ascii="宋体" w:hAnsi="宋体" w:cs="宋体"/>
                <w:kern w:val="0"/>
                <w:sz w:val="21"/>
                <w:szCs w:val="21"/>
              </w:rPr>
            </w:pPr>
          </w:p>
          <w:p w14:paraId="729A0584"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19D28C7F" w14:textId="77777777" w:rsidR="00C20481" w:rsidRDefault="00C20481">
            <w:pPr>
              <w:pStyle w:val="a0"/>
              <w:spacing w:line="500" w:lineRule="exact"/>
              <w:jc w:val="center"/>
              <w:rPr>
                <w:rFonts w:ascii="宋体" w:hAnsi="宋体" w:cs="宋体"/>
                <w:kern w:val="0"/>
                <w:sz w:val="21"/>
                <w:szCs w:val="21"/>
              </w:rPr>
            </w:pPr>
          </w:p>
          <w:p w14:paraId="3D649B36" w14:textId="77777777" w:rsidR="00C20481" w:rsidRDefault="00C20481">
            <w:pPr>
              <w:pStyle w:val="a0"/>
              <w:spacing w:line="500" w:lineRule="exact"/>
              <w:jc w:val="center"/>
              <w:rPr>
                <w:rFonts w:ascii="宋体" w:hAnsi="宋体" w:cs="宋体"/>
                <w:kern w:val="0"/>
                <w:sz w:val="21"/>
                <w:szCs w:val="21"/>
              </w:rPr>
            </w:pPr>
          </w:p>
          <w:p w14:paraId="57A32D80" w14:textId="77777777" w:rsidR="00C20481" w:rsidRDefault="00C20481">
            <w:pPr>
              <w:pStyle w:val="a0"/>
              <w:spacing w:line="500" w:lineRule="exact"/>
              <w:jc w:val="center"/>
              <w:rPr>
                <w:rFonts w:ascii="宋体" w:hAnsi="宋体" w:cs="宋体"/>
                <w:kern w:val="0"/>
                <w:sz w:val="21"/>
                <w:szCs w:val="21"/>
              </w:rPr>
            </w:pPr>
          </w:p>
          <w:p w14:paraId="2A155AE6" w14:textId="77777777" w:rsidR="00C20481" w:rsidRDefault="00C20481">
            <w:pPr>
              <w:pStyle w:val="a0"/>
              <w:spacing w:line="500" w:lineRule="exact"/>
              <w:jc w:val="center"/>
              <w:rPr>
                <w:rFonts w:ascii="宋体" w:hAnsi="宋体" w:cs="宋体"/>
                <w:kern w:val="0"/>
                <w:sz w:val="21"/>
                <w:szCs w:val="21"/>
              </w:rPr>
            </w:pPr>
          </w:p>
          <w:p w14:paraId="104CE367" w14:textId="77777777" w:rsidR="00C20481" w:rsidRDefault="00C20481">
            <w:pPr>
              <w:pStyle w:val="a0"/>
              <w:spacing w:line="500" w:lineRule="exact"/>
              <w:jc w:val="center"/>
              <w:rPr>
                <w:rFonts w:ascii="宋体" w:hAnsi="宋体" w:cs="宋体"/>
                <w:kern w:val="0"/>
                <w:sz w:val="21"/>
                <w:szCs w:val="21"/>
              </w:rPr>
            </w:pPr>
          </w:p>
          <w:p w14:paraId="70BCA295" w14:textId="77777777" w:rsidR="00C20481" w:rsidRDefault="00C20481">
            <w:pPr>
              <w:pStyle w:val="a0"/>
              <w:spacing w:line="500" w:lineRule="exact"/>
              <w:jc w:val="center"/>
              <w:rPr>
                <w:rFonts w:ascii="宋体" w:hAnsi="宋体" w:cs="宋体"/>
                <w:kern w:val="0"/>
                <w:sz w:val="21"/>
                <w:szCs w:val="21"/>
              </w:rPr>
            </w:pPr>
          </w:p>
          <w:p w14:paraId="0FB628DD" w14:textId="77777777" w:rsidR="00C20481" w:rsidRDefault="00C20481">
            <w:pPr>
              <w:pStyle w:val="a0"/>
              <w:spacing w:line="500" w:lineRule="exact"/>
              <w:jc w:val="center"/>
              <w:rPr>
                <w:rFonts w:ascii="宋体" w:hAnsi="宋体" w:cs="宋体"/>
                <w:kern w:val="0"/>
                <w:sz w:val="21"/>
                <w:szCs w:val="21"/>
              </w:rPr>
            </w:pPr>
          </w:p>
          <w:p w14:paraId="5A4A6E24" w14:textId="77777777" w:rsidR="00C20481" w:rsidRDefault="00C20481">
            <w:pPr>
              <w:pStyle w:val="a0"/>
              <w:spacing w:line="500" w:lineRule="exact"/>
              <w:jc w:val="center"/>
              <w:rPr>
                <w:rFonts w:ascii="宋体" w:hAnsi="宋体" w:cs="宋体"/>
                <w:kern w:val="0"/>
                <w:sz w:val="21"/>
                <w:szCs w:val="21"/>
              </w:rPr>
            </w:pPr>
          </w:p>
          <w:p w14:paraId="74703C55"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10C7803E" w14:textId="77777777" w:rsidR="00C20481" w:rsidRDefault="00C20481">
            <w:pPr>
              <w:spacing w:line="500" w:lineRule="exact"/>
              <w:jc w:val="center"/>
              <w:rPr>
                <w:rFonts w:ascii="宋体" w:hAnsi="宋体"/>
                <w:szCs w:val="21"/>
              </w:rPr>
            </w:pPr>
          </w:p>
          <w:p w14:paraId="508F8BA3" w14:textId="77777777" w:rsidR="00C20481" w:rsidRDefault="00C20481">
            <w:pPr>
              <w:pStyle w:val="a0"/>
              <w:spacing w:line="500" w:lineRule="exact"/>
              <w:jc w:val="center"/>
              <w:rPr>
                <w:rFonts w:ascii="宋体" w:hAnsi="宋体"/>
                <w:sz w:val="21"/>
                <w:szCs w:val="21"/>
              </w:rPr>
            </w:pPr>
          </w:p>
          <w:p w14:paraId="2DECC023" w14:textId="77777777" w:rsidR="00C20481" w:rsidRDefault="00C20481">
            <w:pPr>
              <w:spacing w:line="500" w:lineRule="exact"/>
              <w:jc w:val="center"/>
              <w:rPr>
                <w:rFonts w:ascii="宋体" w:hAnsi="宋体" w:cs="宋体"/>
                <w:kern w:val="0"/>
                <w:szCs w:val="21"/>
              </w:rPr>
            </w:pPr>
          </w:p>
          <w:p w14:paraId="6E93C2F9" w14:textId="77777777" w:rsidR="00C20481" w:rsidRDefault="00C20481">
            <w:pPr>
              <w:spacing w:line="500" w:lineRule="exact"/>
              <w:jc w:val="center"/>
              <w:rPr>
                <w:rFonts w:ascii="宋体" w:hAnsi="宋体" w:cs="宋体"/>
                <w:kern w:val="0"/>
                <w:szCs w:val="21"/>
              </w:rPr>
            </w:pPr>
          </w:p>
          <w:p w14:paraId="35ABB681" w14:textId="77777777" w:rsidR="00C20481" w:rsidRDefault="00C20481">
            <w:pPr>
              <w:spacing w:line="500" w:lineRule="exact"/>
              <w:jc w:val="center"/>
              <w:rPr>
                <w:rFonts w:ascii="宋体" w:hAnsi="宋体" w:cs="宋体"/>
                <w:kern w:val="0"/>
                <w:szCs w:val="21"/>
              </w:rPr>
            </w:pPr>
          </w:p>
          <w:p w14:paraId="17854A02"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详见附件“一、技术要求”“二、商务条款”中相应内容</w:t>
            </w:r>
          </w:p>
          <w:p w14:paraId="6F74EBB7" w14:textId="77777777" w:rsidR="00C20481" w:rsidRDefault="00C20481">
            <w:pPr>
              <w:pStyle w:val="a0"/>
              <w:spacing w:line="500" w:lineRule="exact"/>
              <w:jc w:val="center"/>
              <w:rPr>
                <w:rFonts w:ascii="宋体" w:hAnsi="宋体" w:cs="宋体"/>
                <w:kern w:val="0"/>
                <w:sz w:val="21"/>
                <w:szCs w:val="21"/>
              </w:rPr>
            </w:pPr>
          </w:p>
          <w:p w14:paraId="7383C623" w14:textId="77777777" w:rsidR="00C20481" w:rsidRDefault="00C20481">
            <w:pPr>
              <w:pStyle w:val="a0"/>
              <w:spacing w:line="500" w:lineRule="exact"/>
              <w:jc w:val="center"/>
              <w:rPr>
                <w:rFonts w:ascii="宋体" w:hAnsi="宋体"/>
                <w:sz w:val="21"/>
                <w:szCs w:val="21"/>
              </w:rPr>
            </w:pPr>
          </w:p>
          <w:p w14:paraId="215513E5" w14:textId="77777777" w:rsidR="00C20481" w:rsidRDefault="00C20481">
            <w:pPr>
              <w:spacing w:line="500" w:lineRule="exact"/>
              <w:jc w:val="center"/>
              <w:rPr>
                <w:rFonts w:ascii="宋体" w:hAnsi="宋体"/>
                <w:szCs w:val="21"/>
              </w:rPr>
            </w:pPr>
          </w:p>
          <w:p w14:paraId="57E8F050" w14:textId="77777777" w:rsidR="00C20481" w:rsidRDefault="00C20481">
            <w:pPr>
              <w:pStyle w:val="a0"/>
              <w:spacing w:line="500" w:lineRule="exact"/>
              <w:jc w:val="center"/>
              <w:rPr>
                <w:rFonts w:ascii="宋体" w:hAnsi="宋体" w:cs="宋体"/>
                <w:kern w:val="0"/>
                <w:sz w:val="21"/>
                <w:szCs w:val="21"/>
              </w:rPr>
            </w:pPr>
          </w:p>
          <w:p w14:paraId="1E5808C7"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32557A5C" w14:textId="77777777" w:rsidR="00C20481" w:rsidRDefault="00C20481">
            <w:pPr>
              <w:pStyle w:val="a0"/>
              <w:spacing w:line="500" w:lineRule="exact"/>
              <w:jc w:val="center"/>
              <w:rPr>
                <w:rFonts w:ascii="宋体" w:hAnsi="宋体" w:cs="宋体"/>
                <w:kern w:val="0"/>
                <w:sz w:val="21"/>
                <w:szCs w:val="21"/>
              </w:rPr>
            </w:pPr>
          </w:p>
          <w:p w14:paraId="1443DA84" w14:textId="77777777" w:rsidR="00C20481" w:rsidRDefault="00C20481">
            <w:pPr>
              <w:pStyle w:val="a0"/>
              <w:spacing w:line="500" w:lineRule="exact"/>
              <w:jc w:val="center"/>
              <w:rPr>
                <w:rFonts w:ascii="宋体" w:hAnsi="宋体" w:cs="宋体"/>
                <w:kern w:val="0"/>
                <w:sz w:val="21"/>
                <w:szCs w:val="21"/>
              </w:rPr>
            </w:pPr>
          </w:p>
          <w:p w14:paraId="0A22AB2F" w14:textId="77777777" w:rsidR="00C20481" w:rsidRDefault="00C20481">
            <w:pPr>
              <w:pStyle w:val="a0"/>
              <w:spacing w:line="500" w:lineRule="exact"/>
              <w:jc w:val="center"/>
              <w:rPr>
                <w:rFonts w:ascii="宋体" w:hAnsi="宋体" w:cs="宋体"/>
                <w:kern w:val="0"/>
                <w:sz w:val="21"/>
                <w:szCs w:val="21"/>
              </w:rPr>
            </w:pPr>
          </w:p>
          <w:p w14:paraId="6F0DEA83" w14:textId="77777777" w:rsidR="00C20481" w:rsidRDefault="00C20481">
            <w:pPr>
              <w:pStyle w:val="a0"/>
              <w:spacing w:line="500" w:lineRule="exact"/>
              <w:jc w:val="center"/>
              <w:rPr>
                <w:rFonts w:ascii="宋体" w:hAnsi="宋体" w:cs="宋体"/>
                <w:kern w:val="0"/>
                <w:sz w:val="21"/>
                <w:szCs w:val="21"/>
              </w:rPr>
            </w:pPr>
          </w:p>
          <w:p w14:paraId="03EA8586" w14:textId="77777777" w:rsidR="00C20481" w:rsidRDefault="00C20481">
            <w:pPr>
              <w:pStyle w:val="a0"/>
              <w:spacing w:line="500" w:lineRule="exact"/>
              <w:jc w:val="center"/>
              <w:rPr>
                <w:rFonts w:ascii="宋体" w:hAnsi="宋体" w:cs="宋体"/>
                <w:kern w:val="0"/>
                <w:sz w:val="21"/>
                <w:szCs w:val="21"/>
              </w:rPr>
            </w:pPr>
          </w:p>
          <w:p w14:paraId="571128BD"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4854CA4E" w14:textId="77777777" w:rsidR="00C20481" w:rsidRDefault="00C20481">
            <w:pPr>
              <w:pStyle w:val="a0"/>
              <w:spacing w:line="500" w:lineRule="exact"/>
              <w:jc w:val="center"/>
              <w:rPr>
                <w:rFonts w:ascii="宋体" w:hAnsi="宋体" w:cs="宋体"/>
                <w:kern w:val="0"/>
                <w:sz w:val="21"/>
                <w:szCs w:val="21"/>
              </w:rPr>
            </w:pPr>
          </w:p>
          <w:p w14:paraId="77E1DE89" w14:textId="77777777" w:rsidR="00C20481" w:rsidRDefault="00C20481">
            <w:pPr>
              <w:pStyle w:val="a0"/>
              <w:spacing w:line="500" w:lineRule="exact"/>
              <w:jc w:val="center"/>
              <w:rPr>
                <w:rFonts w:ascii="宋体" w:hAnsi="宋体" w:cs="宋体"/>
                <w:kern w:val="0"/>
                <w:sz w:val="21"/>
                <w:szCs w:val="21"/>
              </w:rPr>
            </w:pPr>
          </w:p>
          <w:p w14:paraId="2F23238F" w14:textId="77777777" w:rsidR="00C20481" w:rsidRDefault="00C20481">
            <w:pPr>
              <w:pStyle w:val="a0"/>
              <w:spacing w:line="500" w:lineRule="exact"/>
              <w:jc w:val="center"/>
              <w:rPr>
                <w:rFonts w:ascii="宋体" w:hAnsi="宋体" w:cs="宋体"/>
                <w:kern w:val="0"/>
                <w:sz w:val="21"/>
                <w:szCs w:val="21"/>
              </w:rPr>
            </w:pPr>
          </w:p>
          <w:p w14:paraId="7217ED1A" w14:textId="77777777" w:rsidR="00C20481" w:rsidRDefault="00C20481">
            <w:pPr>
              <w:pStyle w:val="a0"/>
              <w:spacing w:line="500" w:lineRule="exact"/>
              <w:jc w:val="center"/>
              <w:rPr>
                <w:rFonts w:ascii="宋体" w:hAnsi="宋体" w:cs="宋体"/>
                <w:kern w:val="0"/>
                <w:sz w:val="21"/>
                <w:szCs w:val="21"/>
              </w:rPr>
            </w:pPr>
          </w:p>
          <w:p w14:paraId="1AEFFB94" w14:textId="77777777" w:rsidR="00C20481" w:rsidRDefault="00C20481">
            <w:pPr>
              <w:pStyle w:val="a0"/>
              <w:spacing w:line="500" w:lineRule="exact"/>
              <w:jc w:val="center"/>
              <w:rPr>
                <w:rFonts w:ascii="宋体" w:hAnsi="宋体" w:cs="宋体"/>
                <w:kern w:val="0"/>
                <w:sz w:val="21"/>
                <w:szCs w:val="21"/>
              </w:rPr>
            </w:pPr>
          </w:p>
          <w:p w14:paraId="03931D6F" w14:textId="77777777" w:rsidR="00C20481" w:rsidRDefault="003641C4">
            <w:pPr>
              <w:pStyle w:val="a0"/>
              <w:spacing w:line="500" w:lineRule="exact"/>
              <w:jc w:val="center"/>
              <w:rPr>
                <w:rFonts w:ascii="宋体" w:hAnsi="宋体" w:cs="宋体"/>
                <w:kern w:val="0"/>
                <w:sz w:val="21"/>
                <w:szCs w:val="21"/>
              </w:rPr>
            </w:pPr>
            <w:r>
              <w:rPr>
                <w:rFonts w:ascii="宋体" w:hAnsi="宋体" w:cs="宋体" w:hint="eastAsia"/>
                <w:kern w:val="0"/>
                <w:sz w:val="21"/>
                <w:szCs w:val="21"/>
              </w:rPr>
              <w:t>详见附件“一、技术要求”“二、商务条款”中相应内容</w:t>
            </w:r>
          </w:p>
          <w:p w14:paraId="3DDCD56F" w14:textId="77777777" w:rsidR="00C20481" w:rsidRDefault="00C20481">
            <w:pPr>
              <w:pStyle w:val="a0"/>
              <w:spacing w:line="500" w:lineRule="exact"/>
              <w:jc w:val="center"/>
              <w:rPr>
                <w:rFonts w:ascii="宋体" w:hAnsi="宋体" w:cs="宋体"/>
                <w:kern w:val="0"/>
                <w:sz w:val="21"/>
                <w:szCs w:val="21"/>
              </w:rPr>
            </w:pPr>
          </w:p>
          <w:p w14:paraId="5BF4E04F" w14:textId="77777777" w:rsidR="00C20481" w:rsidRDefault="00C20481">
            <w:pPr>
              <w:pStyle w:val="a0"/>
              <w:spacing w:line="500" w:lineRule="exact"/>
              <w:jc w:val="center"/>
              <w:rPr>
                <w:rFonts w:ascii="宋体" w:hAnsi="宋体" w:cs="宋体"/>
                <w:kern w:val="0"/>
                <w:sz w:val="21"/>
                <w:szCs w:val="21"/>
              </w:rPr>
            </w:pPr>
          </w:p>
          <w:p w14:paraId="5C4E207F" w14:textId="77777777" w:rsidR="00C20481" w:rsidRDefault="00C20481">
            <w:pPr>
              <w:pStyle w:val="a0"/>
              <w:spacing w:line="500" w:lineRule="exact"/>
              <w:jc w:val="center"/>
              <w:rPr>
                <w:rFonts w:ascii="宋体" w:hAnsi="宋体" w:cs="宋体"/>
                <w:kern w:val="0"/>
                <w:sz w:val="21"/>
                <w:szCs w:val="21"/>
              </w:rPr>
            </w:pPr>
          </w:p>
          <w:p w14:paraId="3C419442" w14:textId="77777777" w:rsidR="00C20481" w:rsidRDefault="00C20481">
            <w:pPr>
              <w:pStyle w:val="a0"/>
              <w:spacing w:line="500" w:lineRule="exact"/>
              <w:jc w:val="center"/>
              <w:rPr>
                <w:rFonts w:ascii="宋体" w:hAnsi="宋体" w:cs="宋体"/>
                <w:kern w:val="0"/>
                <w:sz w:val="21"/>
                <w:szCs w:val="21"/>
              </w:rPr>
            </w:pPr>
          </w:p>
          <w:p w14:paraId="3AE185F0" w14:textId="77777777" w:rsidR="00C20481" w:rsidRDefault="00C20481">
            <w:pPr>
              <w:spacing w:line="500" w:lineRule="exact"/>
              <w:jc w:val="center"/>
              <w:rPr>
                <w:rFonts w:ascii="宋体" w:hAnsi="宋体"/>
                <w:szCs w:val="21"/>
              </w:rPr>
            </w:pPr>
          </w:p>
        </w:tc>
      </w:tr>
      <w:tr w:rsidR="00C20481" w14:paraId="295B5E20" w14:textId="77777777">
        <w:trPr>
          <w:trHeight w:val="706"/>
          <w:jc w:val="center"/>
        </w:trPr>
        <w:tc>
          <w:tcPr>
            <w:tcW w:w="432" w:type="dxa"/>
            <w:vMerge/>
            <w:shd w:val="clear" w:color="auto" w:fill="auto"/>
            <w:vAlign w:val="center"/>
          </w:tcPr>
          <w:p w14:paraId="2ECA86F6" w14:textId="77777777" w:rsidR="00C20481" w:rsidRDefault="00C20481">
            <w:pPr>
              <w:spacing w:line="500" w:lineRule="exact"/>
              <w:jc w:val="center"/>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2AA847D6"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钦州市</w:t>
            </w:r>
            <w:r>
              <w:rPr>
                <w:rFonts w:ascii="宋体" w:hAnsi="宋体" w:cs="宋体" w:hint="eastAsia"/>
                <w:kern w:val="0"/>
                <w:szCs w:val="21"/>
              </w:rPr>
              <w:lastRenderedPageBreak/>
              <w:t>幼儿园教师自主游戏活动设计与环境创设能力提升培训班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14D8A6A0"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lastRenderedPageBreak/>
              <w:t>县级幼教</w:t>
            </w:r>
            <w:r>
              <w:rPr>
                <w:rFonts w:ascii="宋体" w:hAnsi="宋体" w:cs="宋体" w:hint="eastAsia"/>
                <w:kern w:val="0"/>
                <w:szCs w:val="21"/>
              </w:rPr>
              <w:lastRenderedPageBreak/>
              <w:t>教研员、农村具备一级及以上职称或获得县级及以上荣誉的幼儿园骨干教师</w:t>
            </w:r>
          </w:p>
        </w:tc>
        <w:tc>
          <w:tcPr>
            <w:tcW w:w="4239" w:type="dxa"/>
            <w:shd w:val="clear" w:color="auto" w:fill="auto"/>
            <w:vAlign w:val="center"/>
          </w:tcPr>
          <w:p w14:paraId="567CFF59" w14:textId="77777777" w:rsidR="00C20481" w:rsidRDefault="003641C4">
            <w:pPr>
              <w:widowControl/>
              <w:spacing w:line="500" w:lineRule="exact"/>
              <w:textAlignment w:val="center"/>
              <w:rPr>
                <w:rFonts w:ascii="宋体" w:hAnsi="宋体" w:cs="宋体"/>
                <w:kern w:val="0"/>
                <w:szCs w:val="21"/>
              </w:rPr>
            </w:pPr>
            <w:bookmarkStart w:id="65" w:name="OLE_LINK15"/>
            <w:bookmarkStart w:id="66" w:name="OLE_LINK14"/>
            <w:bookmarkStart w:id="67" w:name="_Hlk197419100"/>
            <w:r>
              <w:rPr>
                <w:rFonts w:ascii="宋体" w:hAnsi="宋体" w:cs="宋体" w:hint="eastAsia"/>
                <w:kern w:val="0"/>
                <w:szCs w:val="21"/>
              </w:rPr>
              <w:lastRenderedPageBreak/>
              <w:t>学习贯彻落实党的二十大和二十届二中、三</w:t>
            </w:r>
            <w:r>
              <w:rPr>
                <w:rFonts w:ascii="宋体" w:hAnsi="宋体" w:cs="宋体" w:hint="eastAsia"/>
                <w:kern w:val="0"/>
                <w:szCs w:val="21"/>
              </w:rPr>
              <w:lastRenderedPageBreak/>
              <w:t>中精神，</w:t>
            </w:r>
            <w:bookmarkEnd w:id="65"/>
            <w:bookmarkEnd w:id="66"/>
            <w:r>
              <w:rPr>
                <w:rFonts w:ascii="宋体" w:hAnsi="宋体" w:cs="宋体" w:hint="eastAsia"/>
                <w:kern w:val="0"/>
                <w:szCs w:val="21"/>
              </w:rPr>
              <w:t>结合《学前教育法》《幼儿园教育指导纲要》等政策，领悟自主游戏要求；剖析幼儿身心特点，精准契合游戏设计；巧用多元材料，创新自主游戏形式；创设游戏情境，激发幼儿探索欲；掌握观察技巧，记录幼儿游戏表现；灵活调整游戏进程；开展环境创设，让空间助力游戏；组织交流分享，促进教师经验互鉴，全方位提升教师自主游戏设计与环境创设能力</w:t>
            </w:r>
            <w:bookmarkStart w:id="68" w:name="OLE_LINK16"/>
            <w:r>
              <w:rPr>
                <w:rFonts w:ascii="宋体" w:hAnsi="宋体" w:cs="宋体" w:hint="eastAsia"/>
                <w:kern w:val="0"/>
                <w:szCs w:val="21"/>
              </w:rPr>
              <w:t>等方面的内容。</w:t>
            </w:r>
            <w:bookmarkEnd w:id="67"/>
            <w:bookmarkEnd w:id="68"/>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5CCE27"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75D7952"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区内集</w:t>
            </w:r>
            <w:r>
              <w:rPr>
                <w:rFonts w:ascii="宋体" w:hAnsi="宋体" w:cs="宋体" w:hint="eastAsia"/>
                <w:kern w:val="0"/>
                <w:szCs w:val="21"/>
              </w:rPr>
              <w:lastRenderedPageBreak/>
              <w:t>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8041FBF"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lastRenderedPageBreak/>
              <w:t>8天（区内</w:t>
            </w:r>
            <w:r>
              <w:rPr>
                <w:rFonts w:ascii="宋体" w:hAnsi="宋体" w:cs="宋体" w:hint="eastAsia"/>
                <w:kern w:val="0"/>
                <w:szCs w:val="21"/>
              </w:rPr>
              <w:lastRenderedPageBreak/>
              <w:t>集中4天+跟岗研修4天；返岗实践3个月）</w:t>
            </w:r>
          </w:p>
        </w:tc>
        <w:tc>
          <w:tcPr>
            <w:tcW w:w="1418" w:type="dxa"/>
            <w:vAlign w:val="center"/>
          </w:tcPr>
          <w:p w14:paraId="0142BDE1"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lastRenderedPageBreak/>
              <w:t>集中培训400</w:t>
            </w:r>
            <w:r>
              <w:rPr>
                <w:rFonts w:ascii="宋体" w:hAnsi="宋体" w:cs="宋体" w:hint="eastAsia"/>
                <w:kern w:val="0"/>
                <w:szCs w:val="21"/>
              </w:rPr>
              <w:lastRenderedPageBreak/>
              <w:t>元/人.天</w:t>
            </w:r>
            <w:r>
              <w:rPr>
                <w:rFonts w:ascii="宋体" w:hAnsi="宋体" w:cs="宋体" w:hint="eastAsia"/>
                <w:kern w:val="0"/>
                <w:szCs w:val="21"/>
              </w:rPr>
              <w:br/>
              <w:t>跟岗研修350元/人.天</w:t>
            </w:r>
          </w:p>
        </w:tc>
        <w:tc>
          <w:tcPr>
            <w:tcW w:w="992" w:type="dxa"/>
            <w:vAlign w:val="center"/>
          </w:tcPr>
          <w:p w14:paraId="787B0BE5"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lastRenderedPageBreak/>
              <w:t>18</w:t>
            </w:r>
          </w:p>
        </w:tc>
        <w:tc>
          <w:tcPr>
            <w:tcW w:w="1134" w:type="dxa"/>
            <w:vMerge/>
            <w:vAlign w:val="center"/>
          </w:tcPr>
          <w:p w14:paraId="23844203" w14:textId="77777777" w:rsidR="00C20481" w:rsidRDefault="00C20481">
            <w:pPr>
              <w:spacing w:line="500" w:lineRule="exact"/>
              <w:jc w:val="center"/>
              <w:rPr>
                <w:rFonts w:ascii="宋体" w:hAnsi="宋体" w:cs="宋体"/>
                <w:szCs w:val="21"/>
              </w:rPr>
            </w:pPr>
          </w:p>
        </w:tc>
        <w:tc>
          <w:tcPr>
            <w:tcW w:w="1075" w:type="dxa"/>
            <w:vMerge/>
            <w:vAlign w:val="center"/>
          </w:tcPr>
          <w:p w14:paraId="23E528CF" w14:textId="77777777" w:rsidR="00C20481" w:rsidRDefault="00C20481">
            <w:pPr>
              <w:spacing w:line="500" w:lineRule="exact"/>
              <w:jc w:val="center"/>
              <w:rPr>
                <w:rFonts w:ascii="宋体" w:hAnsi="宋体" w:cs="宋体"/>
                <w:kern w:val="0"/>
                <w:szCs w:val="21"/>
              </w:rPr>
            </w:pPr>
          </w:p>
        </w:tc>
      </w:tr>
      <w:tr w:rsidR="00C20481" w14:paraId="5931BA57" w14:textId="77777777">
        <w:trPr>
          <w:trHeight w:val="90"/>
          <w:jc w:val="center"/>
        </w:trPr>
        <w:tc>
          <w:tcPr>
            <w:tcW w:w="432" w:type="dxa"/>
            <w:vMerge w:val="restart"/>
            <w:shd w:val="clear" w:color="auto" w:fill="auto"/>
            <w:vAlign w:val="center"/>
          </w:tcPr>
          <w:p w14:paraId="3136ABB2" w14:textId="77777777" w:rsidR="00C20481" w:rsidRDefault="003641C4">
            <w:pPr>
              <w:spacing w:line="500" w:lineRule="exact"/>
              <w:jc w:val="center"/>
              <w:rPr>
                <w:rFonts w:ascii="宋体" w:hAnsi="宋体" w:cs="宋体"/>
                <w:kern w:val="0"/>
                <w:szCs w:val="21"/>
              </w:rPr>
            </w:pPr>
            <w:bookmarkStart w:id="69" w:name="_Hlk196466894"/>
            <w:r>
              <w:rPr>
                <w:rFonts w:ascii="宋体" w:hAnsi="宋体" w:cs="宋体" w:hint="eastAsia"/>
                <w:kern w:val="0"/>
                <w:szCs w:val="21"/>
              </w:rPr>
              <w:t>2</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19659CBD" w14:textId="77777777" w:rsidR="00C20481" w:rsidRDefault="003641C4">
            <w:pPr>
              <w:widowControl/>
              <w:spacing w:line="500" w:lineRule="exact"/>
              <w:jc w:val="center"/>
              <w:textAlignment w:val="center"/>
              <w:rPr>
                <w:rFonts w:ascii="宋体" w:hAnsi="宋体" w:cs="宋体"/>
                <w:szCs w:val="21"/>
              </w:rPr>
            </w:pPr>
            <w:r>
              <w:rPr>
                <w:rFonts w:ascii="宋体" w:hAnsi="宋体" w:hint="eastAsia"/>
                <w:szCs w:val="21"/>
              </w:rPr>
              <w:t>钦州市小学语文骨干教师专业素养提升培</w:t>
            </w:r>
            <w:r>
              <w:rPr>
                <w:rFonts w:ascii="宋体" w:hAnsi="宋体" w:hint="eastAsia"/>
                <w:szCs w:val="21"/>
              </w:rPr>
              <w:lastRenderedPageBreak/>
              <w:t>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6A3AC6AA" w14:textId="77777777" w:rsidR="00C20481" w:rsidRDefault="003641C4">
            <w:pPr>
              <w:widowControl/>
              <w:spacing w:line="500" w:lineRule="exact"/>
              <w:jc w:val="center"/>
              <w:textAlignment w:val="center"/>
              <w:rPr>
                <w:rFonts w:ascii="宋体" w:hAnsi="宋体" w:cs="宋体"/>
                <w:szCs w:val="21"/>
              </w:rPr>
            </w:pPr>
            <w:r>
              <w:rPr>
                <w:rFonts w:ascii="宋体" w:hAnsi="宋体" w:hint="eastAsia"/>
                <w:szCs w:val="21"/>
              </w:rPr>
              <w:lastRenderedPageBreak/>
              <w:t>县级及以下农村、具备一级及以上职称或获得县级及以</w:t>
            </w:r>
            <w:r>
              <w:rPr>
                <w:rFonts w:ascii="宋体" w:hAnsi="宋体" w:hint="eastAsia"/>
                <w:szCs w:val="21"/>
              </w:rPr>
              <w:lastRenderedPageBreak/>
              <w:t>上荣誉的小学语文学科骨干教师</w:t>
            </w:r>
          </w:p>
        </w:tc>
        <w:tc>
          <w:tcPr>
            <w:tcW w:w="4239" w:type="dxa"/>
            <w:shd w:val="clear" w:color="auto" w:fill="auto"/>
            <w:vAlign w:val="center"/>
          </w:tcPr>
          <w:p w14:paraId="6BE456F3" w14:textId="77777777" w:rsidR="00C20481" w:rsidRDefault="003641C4">
            <w:pPr>
              <w:widowControl/>
              <w:spacing w:line="500" w:lineRule="exact"/>
              <w:jc w:val="left"/>
              <w:textAlignment w:val="center"/>
              <w:rPr>
                <w:rFonts w:ascii="宋体" w:hAnsi="宋体" w:cs="宋体"/>
                <w:kern w:val="0"/>
                <w:szCs w:val="21"/>
              </w:rPr>
            </w:pPr>
            <w:bookmarkStart w:id="70" w:name="OLE_LINK18"/>
            <w:bookmarkStart w:id="71" w:name="OLE_LINK17"/>
            <w:bookmarkStart w:id="72" w:name="_Hlk197419232"/>
            <w:r>
              <w:rPr>
                <w:rFonts w:ascii="宋体" w:hAnsi="宋体" w:cs="宋体" w:hint="eastAsia"/>
                <w:kern w:val="0"/>
                <w:szCs w:val="21"/>
              </w:rPr>
              <w:lastRenderedPageBreak/>
              <w:t>学习贯彻落实党的二十大和二十届二中、三中精神，</w:t>
            </w:r>
            <w:bookmarkEnd w:id="70"/>
            <w:bookmarkEnd w:id="71"/>
            <w:r>
              <w:rPr>
                <w:rFonts w:ascii="宋体" w:hAnsi="宋体" w:cs="宋体" w:hint="eastAsia"/>
                <w:kern w:val="0"/>
                <w:szCs w:val="21"/>
              </w:rPr>
              <w:t>结合《义务教育语文课程标准》等政策文件，明确教学导向；以“国培计划”培训指南和《义务教育课程方案和课程标准（2022年版）》为依据，解读教材教法，精准把握知识体系与授课技巧；学习课堂管理</w:t>
            </w:r>
            <w:r>
              <w:rPr>
                <w:rFonts w:ascii="宋体" w:hAnsi="宋体" w:cs="宋体" w:hint="eastAsia"/>
                <w:kern w:val="0"/>
                <w:szCs w:val="21"/>
              </w:rPr>
              <w:lastRenderedPageBreak/>
              <w:t>策略，营造良好学习氛围；掌握多元评价方式，关注学生个体差异；组织观摩优秀课例，汲取先进经验；全方位提升钦州市小学语文骨干教师专业素养</w:t>
            </w:r>
            <w:bookmarkStart w:id="73" w:name="OLE_LINK19"/>
            <w:bookmarkStart w:id="74" w:name="OLE_LINK20"/>
            <w:r>
              <w:rPr>
                <w:rFonts w:ascii="宋体" w:hAnsi="宋体" w:cs="宋体" w:hint="eastAsia"/>
                <w:kern w:val="0"/>
                <w:szCs w:val="21"/>
              </w:rPr>
              <w:t>等方面的内容。</w:t>
            </w:r>
            <w:bookmarkEnd w:id="72"/>
            <w:bookmarkEnd w:id="73"/>
            <w:bookmarkEnd w:id="74"/>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E89766"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304E5EB" w14:textId="77777777" w:rsidR="00C20481" w:rsidRDefault="003641C4">
            <w:pPr>
              <w:widowControl/>
              <w:spacing w:line="500" w:lineRule="exact"/>
              <w:jc w:val="center"/>
              <w:textAlignment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DF53540" w14:textId="77777777" w:rsidR="00C20481" w:rsidRDefault="003641C4">
            <w:pPr>
              <w:widowControl/>
              <w:spacing w:line="500" w:lineRule="exact"/>
              <w:jc w:val="center"/>
              <w:textAlignment w:val="center"/>
              <w:rPr>
                <w:rFonts w:ascii="宋体" w:hAnsi="宋体"/>
                <w:szCs w:val="21"/>
              </w:rPr>
            </w:pPr>
            <w:r>
              <w:rPr>
                <w:rFonts w:ascii="宋体" w:hAnsi="宋体" w:hint="eastAsia"/>
                <w:szCs w:val="21"/>
              </w:rPr>
              <w:t>10天（第一阶段：区内集中5天+第二阶段跟岗研修5</w:t>
            </w:r>
            <w:r>
              <w:rPr>
                <w:rFonts w:ascii="宋体" w:hAnsi="宋体" w:hint="eastAsia"/>
                <w:szCs w:val="21"/>
              </w:rPr>
              <w:lastRenderedPageBreak/>
              <w:t>天）；返岗实践3个月</w:t>
            </w:r>
          </w:p>
        </w:tc>
        <w:tc>
          <w:tcPr>
            <w:tcW w:w="1418" w:type="dxa"/>
            <w:vAlign w:val="center"/>
          </w:tcPr>
          <w:p w14:paraId="330899AA" w14:textId="77777777" w:rsidR="00C20481" w:rsidRDefault="003641C4">
            <w:pPr>
              <w:widowControl/>
              <w:spacing w:line="500" w:lineRule="exact"/>
              <w:jc w:val="center"/>
              <w:textAlignment w:val="center"/>
              <w:rPr>
                <w:rFonts w:ascii="宋体" w:hAnsi="宋体" w:cs="宋体"/>
                <w:szCs w:val="21"/>
              </w:rPr>
            </w:pPr>
            <w:r>
              <w:rPr>
                <w:rFonts w:ascii="宋体" w:hAnsi="宋体" w:cs="宋体" w:hint="eastAsia"/>
                <w:kern w:val="0"/>
                <w:szCs w:val="21"/>
              </w:rPr>
              <w:lastRenderedPageBreak/>
              <w:t>集中培训400元/人.天</w:t>
            </w:r>
            <w:r>
              <w:rPr>
                <w:rFonts w:ascii="宋体" w:hAnsi="宋体" w:cs="宋体" w:hint="eastAsia"/>
                <w:kern w:val="0"/>
                <w:szCs w:val="21"/>
              </w:rPr>
              <w:br/>
              <w:t>跟岗研修350元/人.天</w:t>
            </w:r>
          </w:p>
        </w:tc>
        <w:tc>
          <w:tcPr>
            <w:tcW w:w="992" w:type="dxa"/>
            <w:vAlign w:val="center"/>
          </w:tcPr>
          <w:p w14:paraId="6BFBD82F" w14:textId="77777777" w:rsidR="00C20481" w:rsidRDefault="003641C4">
            <w:pPr>
              <w:widowControl/>
              <w:spacing w:line="500" w:lineRule="exact"/>
              <w:jc w:val="center"/>
              <w:textAlignment w:val="center"/>
              <w:rPr>
                <w:rFonts w:ascii="宋体" w:hAnsi="宋体" w:cs="宋体"/>
                <w:szCs w:val="21"/>
              </w:rPr>
            </w:pPr>
            <w:r>
              <w:rPr>
                <w:rFonts w:ascii="宋体" w:hAnsi="宋体" w:cs="宋体" w:hint="eastAsia"/>
                <w:kern w:val="0"/>
                <w:szCs w:val="21"/>
              </w:rPr>
              <w:t>22.5</w:t>
            </w:r>
          </w:p>
        </w:tc>
        <w:tc>
          <w:tcPr>
            <w:tcW w:w="1134" w:type="dxa"/>
            <w:vMerge w:val="restart"/>
            <w:vAlign w:val="center"/>
          </w:tcPr>
          <w:p w14:paraId="37A18394" w14:textId="77777777" w:rsidR="00C20481" w:rsidRDefault="00C20481">
            <w:pPr>
              <w:widowControl/>
              <w:spacing w:line="500" w:lineRule="exact"/>
              <w:jc w:val="center"/>
              <w:textAlignment w:val="center"/>
              <w:rPr>
                <w:rFonts w:ascii="宋体" w:hAnsi="宋体" w:cs="宋体"/>
                <w:kern w:val="0"/>
                <w:szCs w:val="21"/>
              </w:rPr>
            </w:pPr>
          </w:p>
          <w:p w14:paraId="4A418C06"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45</w:t>
            </w:r>
          </w:p>
          <w:p w14:paraId="4FA5920D" w14:textId="77777777" w:rsidR="00C20481" w:rsidRDefault="00C20481">
            <w:pPr>
              <w:widowControl/>
              <w:spacing w:line="500" w:lineRule="exact"/>
              <w:jc w:val="center"/>
              <w:textAlignment w:val="center"/>
              <w:rPr>
                <w:rFonts w:ascii="宋体" w:hAnsi="宋体" w:cs="宋体"/>
                <w:szCs w:val="21"/>
              </w:rPr>
            </w:pPr>
          </w:p>
        </w:tc>
        <w:tc>
          <w:tcPr>
            <w:tcW w:w="1075" w:type="dxa"/>
            <w:vMerge/>
            <w:vAlign w:val="center"/>
          </w:tcPr>
          <w:p w14:paraId="1DE0EEB1" w14:textId="77777777" w:rsidR="00C20481" w:rsidRDefault="00C20481">
            <w:pPr>
              <w:spacing w:line="500" w:lineRule="exact"/>
              <w:jc w:val="center"/>
              <w:rPr>
                <w:rFonts w:ascii="宋体" w:hAnsi="宋体" w:cs="宋体"/>
                <w:kern w:val="0"/>
                <w:szCs w:val="21"/>
              </w:rPr>
            </w:pPr>
          </w:p>
        </w:tc>
      </w:tr>
      <w:bookmarkEnd w:id="69"/>
      <w:tr w:rsidR="00C20481" w14:paraId="5AFEC6EB" w14:textId="77777777">
        <w:trPr>
          <w:trHeight w:val="90"/>
          <w:jc w:val="center"/>
        </w:trPr>
        <w:tc>
          <w:tcPr>
            <w:tcW w:w="432" w:type="dxa"/>
            <w:vMerge/>
            <w:shd w:val="clear" w:color="auto" w:fill="auto"/>
            <w:vAlign w:val="center"/>
          </w:tcPr>
          <w:p w14:paraId="63C684BA" w14:textId="77777777" w:rsidR="00C20481" w:rsidRDefault="00C20481">
            <w:pPr>
              <w:spacing w:line="500" w:lineRule="exact"/>
              <w:jc w:val="center"/>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51DECDB4" w14:textId="77777777" w:rsidR="00C20481" w:rsidRDefault="003641C4">
            <w:pPr>
              <w:widowControl/>
              <w:spacing w:line="500" w:lineRule="exact"/>
              <w:jc w:val="center"/>
              <w:textAlignment w:val="center"/>
              <w:rPr>
                <w:rFonts w:ascii="宋体" w:hAnsi="宋体" w:cs="宋体"/>
                <w:szCs w:val="21"/>
              </w:rPr>
            </w:pPr>
            <w:r>
              <w:rPr>
                <w:rFonts w:ascii="宋体" w:hAnsi="宋体" w:hint="eastAsia"/>
                <w:szCs w:val="21"/>
              </w:rPr>
              <w:t>钦州市小学数学骨干教师专业素养提升培训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6B864F13" w14:textId="77777777" w:rsidR="00C20481" w:rsidRDefault="003641C4">
            <w:pPr>
              <w:widowControl/>
              <w:spacing w:line="500" w:lineRule="exact"/>
              <w:jc w:val="center"/>
              <w:textAlignment w:val="center"/>
              <w:rPr>
                <w:rFonts w:ascii="宋体" w:hAnsi="宋体" w:cs="宋体"/>
                <w:szCs w:val="21"/>
              </w:rPr>
            </w:pPr>
            <w:r>
              <w:rPr>
                <w:rFonts w:ascii="宋体" w:hAnsi="宋体" w:hint="eastAsia"/>
                <w:szCs w:val="21"/>
              </w:rPr>
              <w:t>县级及以下农村、具备一级及以上职称或获得县级及以上荣誉的小学数学学科骨干教师</w:t>
            </w:r>
          </w:p>
        </w:tc>
        <w:tc>
          <w:tcPr>
            <w:tcW w:w="4239" w:type="dxa"/>
            <w:shd w:val="clear" w:color="auto" w:fill="auto"/>
            <w:vAlign w:val="center"/>
          </w:tcPr>
          <w:p w14:paraId="1A948032" w14:textId="77777777" w:rsidR="00C20481" w:rsidRDefault="003641C4">
            <w:pPr>
              <w:widowControl/>
              <w:spacing w:line="500" w:lineRule="exact"/>
              <w:jc w:val="left"/>
              <w:textAlignment w:val="center"/>
              <w:rPr>
                <w:rFonts w:ascii="宋体" w:hAnsi="宋体" w:cs="宋体"/>
                <w:kern w:val="0"/>
                <w:szCs w:val="21"/>
              </w:rPr>
            </w:pPr>
            <w:bookmarkStart w:id="75" w:name="OLE_LINK22"/>
            <w:bookmarkStart w:id="76" w:name="OLE_LINK21"/>
            <w:r>
              <w:rPr>
                <w:rFonts w:ascii="宋体" w:hAnsi="宋体" w:cs="宋体" w:hint="eastAsia"/>
                <w:kern w:val="0"/>
                <w:szCs w:val="21"/>
              </w:rPr>
              <w:t>学习贯彻落实党的二十大和二十届二中、三中精神，</w:t>
            </w:r>
            <w:bookmarkEnd w:id="75"/>
            <w:bookmarkEnd w:id="76"/>
            <w:r>
              <w:rPr>
                <w:rFonts w:ascii="宋体" w:hAnsi="宋体" w:cs="宋体" w:hint="eastAsia"/>
                <w:kern w:val="0"/>
                <w:szCs w:val="21"/>
              </w:rPr>
              <w:t>结合《义务教育数学课程标准》，明确教学方向；剖析小学数学教材，把握知识脉络；学习情境教学、项目式学习等方法，提升课堂设计与实施能力；掌握几何画板、智慧课堂等技术，增强教学应用水平；开展优秀课例观摩研讨，借鉴先进经验；学习教育科研方法，培养教学反思与研究能力；通过多元评价策略学习，优化教学评价，全面提升小学数学骨干教师专业素养</w:t>
            </w:r>
            <w:bookmarkStart w:id="77" w:name="OLE_LINK24"/>
            <w:bookmarkStart w:id="78" w:name="OLE_LINK23"/>
            <w:r>
              <w:rPr>
                <w:rFonts w:ascii="宋体" w:hAnsi="宋体" w:cs="宋体" w:hint="eastAsia"/>
                <w:kern w:val="0"/>
                <w:szCs w:val="21"/>
              </w:rPr>
              <w:t>等方面的内容。</w:t>
            </w:r>
            <w:bookmarkEnd w:id="77"/>
            <w:bookmarkEnd w:id="78"/>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06AE0B"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14FB874" w14:textId="77777777" w:rsidR="00C20481" w:rsidRDefault="003641C4">
            <w:pPr>
              <w:widowControl/>
              <w:spacing w:line="500" w:lineRule="exact"/>
              <w:jc w:val="center"/>
              <w:textAlignment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A643FE4" w14:textId="77777777" w:rsidR="00C20481" w:rsidRDefault="003641C4">
            <w:pPr>
              <w:widowControl/>
              <w:spacing w:line="500" w:lineRule="exact"/>
              <w:jc w:val="center"/>
              <w:textAlignment w:val="center"/>
              <w:rPr>
                <w:rFonts w:ascii="宋体" w:hAnsi="宋体"/>
                <w:szCs w:val="21"/>
              </w:rPr>
            </w:pPr>
            <w:r>
              <w:rPr>
                <w:rFonts w:ascii="宋体" w:hAnsi="宋体" w:hint="eastAsia"/>
                <w:szCs w:val="21"/>
              </w:rPr>
              <w:t>10天（第一阶段：区内集中5天+第二阶段跟岗研修5天）；返岗实践3个月</w:t>
            </w:r>
          </w:p>
        </w:tc>
        <w:tc>
          <w:tcPr>
            <w:tcW w:w="1418" w:type="dxa"/>
            <w:vAlign w:val="center"/>
          </w:tcPr>
          <w:p w14:paraId="12F3CA26" w14:textId="77777777" w:rsidR="00C20481" w:rsidRDefault="003641C4">
            <w:pPr>
              <w:widowControl/>
              <w:spacing w:line="500" w:lineRule="exact"/>
              <w:jc w:val="center"/>
              <w:textAlignment w:val="center"/>
              <w:rPr>
                <w:rFonts w:ascii="宋体" w:hAnsi="宋体" w:cs="宋体"/>
                <w:szCs w:val="21"/>
              </w:rPr>
            </w:pPr>
            <w:r>
              <w:rPr>
                <w:rFonts w:ascii="宋体" w:hAnsi="宋体" w:cs="宋体" w:hint="eastAsia"/>
                <w:kern w:val="0"/>
                <w:szCs w:val="21"/>
              </w:rPr>
              <w:t>集中培训400元/人.天</w:t>
            </w:r>
            <w:r>
              <w:rPr>
                <w:rFonts w:ascii="宋体" w:hAnsi="宋体" w:cs="宋体" w:hint="eastAsia"/>
                <w:kern w:val="0"/>
                <w:szCs w:val="21"/>
              </w:rPr>
              <w:br/>
              <w:t>跟岗研修350元/人.天</w:t>
            </w:r>
          </w:p>
        </w:tc>
        <w:tc>
          <w:tcPr>
            <w:tcW w:w="992" w:type="dxa"/>
            <w:vAlign w:val="center"/>
          </w:tcPr>
          <w:p w14:paraId="2D9ECFC0" w14:textId="77777777" w:rsidR="00C20481" w:rsidRDefault="003641C4">
            <w:pPr>
              <w:widowControl/>
              <w:spacing w:line="500" w:lineRule="exact"/>
              <w:jc w:val="center"/>
              <w:textAlignment w:val="center"/>
              <w:rPr>
                <w:rFonts w:ascii="宋体" w:hAnsi="宋体" w:cs="宋体"/>
                <w:szCs w:val="21"/>
              </w:rPr>
            </w:pPr>
            <w:r>
              <w:rPr>
                <w:rFonts w:ascii="宋体" w:hAnsi="宋体" w:cs="宋体" w:hint="eastAsia"/>
                <w:kern w:val="0"/>
                <w:szCs w:val="21"/>
              </w:rPr>
              <w:t>22.5</w:t>
            </w:r>
          </w:p>
        </w:tc>
        <w:tc>
          <w:tcPr>
            <w:tcW w:w="1134" w:type="dxa"/>
            <w:vMerge/>
            <w:vAlign w:val="center"/>
          </w:tcPr>
          <w:p w14:paraId="4094B837" w14:textId="77777777" w:rsidR="00C20481" w:rsidRDefault="00C20481">
            <w:pPr>
              <w:widowControl/>
              <w:spacing w:line="500" w:lineRule="exact"/>
              <w:jc w:val="center"/>
              <w:textAlignment w:val="center"/>
              <w:rPr>
                <w:rFonts w:ascii="宋体" w:hAnsi="宋体" w:cs="宋体"/>
                <w:szCs w:val="21"/>
              </w:rPr>
            </w:pPr>
          </w:p>
        </w:tc>
        <w:tc>
          <w:tcPr>
            <w:tcW w:w="1075" w:type="dxa"/>
            <w:vMerge/>
            <w:vAlign w:val="center"/>
          </w:tcPr>
          <w:p w14:paraId="246BEA0D" w14:textId="77777777" w:rsidR="00C20481" w:rsidRDefault="00C20481">
            <w:pPr>
              <w:spacing w:line="500" w:lineRule="exact"/>
              <w:jc w:val="center"/>
              <w:rPr>
                <w:rFonts w:ascii="宋体" w:hAnsi="宋体" w:cs="宋体"/>
                <w:kern w:val="0"/>
                <w:szCs w:val="21"/>
              </w:rPr>
            </w:pPr>
          </w:p>
        </w:tc>
      </w:tr>
      <w:tr w:rsidR="00C20481" w14:paraId="1BBA8982" w14:textId="77777777">
        <w:trPr>
          <w:trHeight w:val="90"/>
          <w:jc w:val="center"/>
        </w:trPr>
        <w:tc>
          <w:tcPr>
            <w:tcW w:w="432" w:type="dxa"/>
            <w:shd w:val="clear" w:color="auto" w:fill="auto"/>
            <w:vAlign w:val="center"/>
          </w:tcPr>
          <w:p w14:paraId="7B22092C"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lastRenderedPageBreak/>
              <w:t>3</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63C6DB16" w14:textId="77777777" w:rsidR="00C20481" w:rsidRDefault="003641C4">
            <w:pPr>
              <w:spacing w:line="500" w:lineRule="exact"/>
              <w:jc w:val="center"/>
              <w:rPr>
                <w:rFonts w:ascii="宋体" w:hAnsi="宋体" w:cs="宋体"/>
                <w:szCs w:val="21"/>
              </w:rPr>
            </w:pPr>
            <w:r>
              <w:rPr>
                <w:rFonts w:ascii="宋体" w:hAnsi="宋体" w:cs="宋体" w:hint="eastAsia"/>
                <w:szCs w:val="21"/>
              </w:rPr>
              <w:t>钦州市小学英语骨干教师专业素养提升培训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5ECFCFCE" w14:textId="77777777" w:rsidR="00C20481" w:rsidRDefault="003641C4">
            <w:pPr>
              <w:spacing w:line="500" w:lineRule="exact"/>
              <w:jc w:val="center"/>
              <w:rPr>
                <w:rFonts w:ascii="宋体" w:hAnsi="宋体" w:cs="宋体"/>
                <w:szCs w:val="21"/>
              </w:rPr>
            </w:pPr>
            <w:r>
              <w:rPr>
                <w:rFonts w:ascii="宋体" w:hAnsi="宋体" w:cs="宋体" w:hint="eastAsia"/>
                <w:szCs w:val="21"/>
              </w:rPr>
              <w:t>县级及以下农村、具备一级及以上职称或获得县级及以上荣誉的小学英语学科骨干教师</w:t>
            </w:r>
          </w:p>
        </w:tc>
        <w:tc>
          <w:tcPr>
            <w:tcW w:w="4239" w:type="dxa"/>
            <w:shd w:val="clear" w:color="auto" w:fill="auto"/>
            <w:vAlign w:val="center"/>
          </w:tcPr>
          <w:p w14:paraId="6563F27E" w14:textId="77777777" w:rsidR="00C20481" w:rsidRDefault="003641C4">
            <w:pPr>
              <w:widowControl/>
              <w:spacing w:line="500" w:lineRule="exact"/>
              <w:textAlignment w:val="center"/>
              <w:rPr>
                <w:rFonts w:ascii="宋体" w:hAnsi="宋体" w:cs="宋体"/>
                <w:kern w:val="0"/>
                <w:szCs w:val="21"/>
              </w:rPr>
            </w:pPr>
            <w:bookmarkStart w:id="79" w:name="OLE_LINK26"/>
            <w:bookmarkStart w:id="80" w:name="OLE_LINK25"/>
            <w:r>
              <w:rPr>
                <w:rFonts w:ascii="宋体" w:hAnsi="宋体" w:cs="宋体" w:hint="eastAsia"/>
                <w:kern w:val="0"/>
                <w:szCs w:val="21"/>
              </w:rPr>
              <w:t>学习贯彻落实党的二十大和二十届二中、三中精神，</w:t>
            </w:r>
            <w:bookmarkEnd w:id="79"/>
            <w:bookmarkEnd w:id="80"/>
            <w:r>
              <w:rPr>
                <w:rFonts w:ascii="宋体" w:hAnsi="宋体" w:cs="宋体" w:hint="eastAsia"/>
                <w:kern w:val="0"/>
                <w:szCs w:val="21"/>
              </w:rPr>
              <w:t>结合</w:t>
            </w:r>
            <w:r>
              <w:rPr>
                <w:rFonts w:ascii="宋体" w:hAnsi="宋体" w:cs="宋体"/>
                <w:kern w:val="0"/>
                <w:szCs w:val="21"/>
              </w:rPr>
              <w:t>《义务教育英语课程标准》等政策文件，把握教学导向；深化英语学科知识；学习情境教学、任务型教学法，提升课堂设计与实施能力；开展优秀课例观摩研讨，汲取先进经验；学习教育科研方法，培养教学反思与研究能力；优化教学评价，全面提升小学英语骨干教师专业素养</w:t>
            </w:r>
            <w:r>
              <w:rPr>
                <w:rFonts w:ascii="宋体" w:hAnsi="宋体" w:cs="宋体" w:hint="eastAsia"/>
                <w:kern w:val="0"/>
                <w:szCs w:val="21"/>
              </w:rPr>
              <w:t>等方面的内容。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5AB1C0"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kern w:val="0"/>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061F4C2" w14:textId="77777777" w:rsidR="00C20481" w:rsidRDefault="003641C4">
            <w:pPr>
              <w:spacing w:line="500" w:lineRule="exact"/>
              <w:jc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8F7806E" w14:textId="77777777" w:rsidR="00C20481" w:rsidRDefault="003641C4">
            <w:pPr>
              <w:spacing w:line="500" w:lineRule="exact"/>
              <w:jc w:val="center"/>
              <w:rPr>
                <w:rFonts w:ascii="宋体" w:hAnsi="宋体"/>
                <w:szCs w:val="21"/>
              </w:rPr>
            </w:pPr>
            <w:r>
              <w:rPr>
                <w:rFonts w:ascii="宋体" w:hAnsi="宋体" w:hint="eastAsia"/>
                <w:szCs w:val="21"/>
              </w:rPr>
              <w:t>10天（第一阶段：区内集中5天+第二阶段跟岗研修5天）；返岗实践3个月</w:t>
            </w:r>
          </w:p>
        </w:tc>
        <w:tc>
          <w:tcPr>
            <w:tcW w:w="1418" w:type="dxa"/>
            <w:vAlign w:val="center"/>
          </w:tcPr>
          <w:p w14:paraId="7A06E083"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74DFF8A6"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4F52EA45" w14:textId="77777777" w:rsidR="00C20481" w:rsidRDefault="003641C4">
            <w:pPr>
              <w:spacing w:line="500" w:lineRule="exact"/>
              <w:jc w:val="center"/>
              <w:rPr>
                <w:rFonts w:ascii="宋体" w:hAnsi="宋体" w:cs="宋体"/>
                <w:szCs w:val="21"/>
              </w:rPr>
            </w:pPr>
            <w:r>
              <w:rPr>
                <w:rFonts w:ascii="宋体" w:hAnsi="宋体" w:cs="宋体"/>
                <w:szCs w:val="21"/>
              </w:rPr>
              <w:t>22.5</w:t>
            </w:r>
          </w:p>
        </w:tc>
        <w:tc>
          <w:tcPr>
            <w:tcW w:w="1134" w:type="dxa"/>
            <w:vAlign w:val="center"/>
          </w:tcPr>
          <w:p w14:paraId="3AF23D8C" w14:textId="77777777" w:rsidR="00C20481" w:rsidRDefault="003641C4">
            <w:pPr>
              <w:spacing w:line="500" w:lineRule="exact"/>
              <w:jc w:val="center"/>
              <w:rPr>
                <w:rFonts w:ascii="宋体" w:hAnsi="宋体" w:cs="宋体"/>
                <w:szCs w:val="21"/>
              </w:rPr>
            </w:pPr>
            <w:r>
              <w:rPr>
                <w:rFonts w:ascii="宋体" w:hAnsi="宋体" w:cs="宋体" w:hint="eastAsia"/>
                <w:szCs w:val="21"/>
              </w:rPr>
              <w:t>22.5</w:t>
            </w:r>
          </w:p>
        </w:tc>
        <w:tc>
          <w:tcPr>
            <w:tcW w:w="1075" w:type="dxa"/>
            <w:vMerge/>
            <w:vAlign w:val="center"/>
          </w:tcPr>
          <w:p w14:paraId="7A2FED96" w14:textId="77777777" w:rsidR="00C20481" w:rsidRDefault="00C20481">
            <w:pPr>
              <w:spacing w:line="500" w:lineRule="exact"/>
              <w:jc w:val="center"/>
              <w:rPr>
                <w:rFonts w:ascii="宋体" w:hAnsi="宋体" w:cs="宋体"/>
                <w:kern w:val="0"/>
                <w:szCs w:val="21"/>
              </w:rPr>
            </w:pPr>
          </w:p>
        </w:tc>
      </w:tr>
      <w:tr w:rsidR="00C20481" w14:paraId="6A54831F" w14:textId="77777777">
        <w:trPr>
          <w:trHeight w:val="90"/>
          <w:jc w:val="center"/>
        </w:trPr>
        <w:tc>
          <w:tcPr>
            <w:tcW w:w="432" w:type="dxa"/>
            <w:vMerge w:val="restart"/>
            <w:shd w:val="clear" w:color="auto" w:fill="auto"/>
            <w:vAlign w:val="center"/>
          </w:tcPr>
          <w:p w14:paraId="5E39F6FF"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4</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70C58C5F" w14:textId="77777777" w:rsidR="00C20481" w:rsidRDefault="003641C4">
            <w:pPr>
              <w:spacing w:line="500" w:lineRule="exact"/>
              <w:jc w:val="center"/>
              <w:rPr>
                <w:rFonts w:ascii="宋体" w:hAnsi="宋体" w:cs="宋体"/>
                <w:szCs w:val="21"/>
              </w:rPr>
            </w:pPr>
            <w:r>
              <w:rPr>
                <w:rFonts w:ascii="宋体" w:hAnsi="宋体" w:cs="宋体" w:hint="eastAsia"/>
                <w:szCs w:val="21"/>
              </w:rPr>
              <w:t>钦州市小学思政骨干教师专业素养</w:t>
            </w:r>
            <w:r>
              <w:rPr>
                <w:rFonts w:ascii="宋体" w:hAnsi="宋体" w:cs="宋体" w:hint="eastAsia"/>
                <w:szCs w:val="21"/>
              </w:rPr>
              <w:lastRenderedPageBreak/>
              <w:t>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65A6FC64" w14:textId="77777777" w:rsidR="00C20481" w:rsidRDefault="003641C4">
            <w:pPr>
              <w:spacing w:line="500" w:lineRule="exact"/>
              <w:jc w:val="center"/>
              <w:rPr>
                <w:rFonts w:ascii="宋体" w:hAnsi="宋体" w:cs="宋体"/>
                <w:szCs w:val="21"/>
              </w:rPr>
            </w:pPr>
            <w:r>
              <w:rPr>
                <w:rFonts w:ascii="宋体" w:hAnsi="宋体" w:hint="eastAsia"/>
                <w:szCs w:val="21"/>
              </w:rPr>
              <w:lastRenderedPageBreak/>
              <w:t>县级及以下农村、具备一级及以上职称或获得</w:t>
            </w:r>
            <w:r>
              <w:rPr>
                <w:rFonts w:ascii="宋体" w:hAnsi="宋体" w:hint="eastAsia"/>
                <w:szCs w:val="21"/>
              </w:rPr>
              <w:lastRenderedPageBreak/>
              <w:t>县级及以上荣誉的小学思政骨干教师</w:t>
            </w:r>
          </w:p>
        </w:tc>
        <w:tc>
          <w:tcPr>
            <w:tcW w:w="4239" w:type="dxa"/>
            <w:shd w:val="clear" w:color="auto" w:fill="auto"/>
            <w:vAlign w:val="center"/>
          </w:tcPr>
          <w:p w14:paraId="522D671D" w14:textId="77777777" w:rsidR="00C20481" w:rsidRDefault="003641C4">
            <w:pPr>
              <w:widowControl/>
              <w:spacing w:line="500" w:lineRule="exact"/>
              <w:textAlignment w:val="center"/>
              <w:rPr>
                <w:rFonts w:ascii="宋体" w:hAnsi="宋体" w:cs="宋体"/>
                <w:kern w:val="0"/>
                <w:szCs w:val="21"/>
              </w:rPr>
            </w:pPr>
            <w:r>
              <w:rPr>
                <w:rFonts w:ascii="宋体" w:hAnsi="宋体" w:cs="宋体" w:hint="eastAsia"/>
                <w:kern w:val="0"/>
                <w:szCs w:val="21"/>
              </w:rPr>
              <w:lastRenderedPageBreak/>
              <w:t>学习贯彻落实党的二十大和二十届二中、三中精神，依据《关于进一步加强新时代中小学思政课建设的意见》等政策开展。深入学习习近平新时代中国特色社会主义思想，研讨如何将其融入教学；解析最新思政课程标</w:t>
            </w:r>
            <w:r>
              <w:rPr>
                <w:rFonts w:ascii="宋体" w:hAnsi="宋体" w:cs="宋体" w:hint="eastAsia"/>
                <w:kern w:val="0"/>
                <w:szCs w:val="21"/>
              </w:rPr>
              <w:lastRenderedPageBreak/>
              <w:t>准，明确教学方向；分享创新教学方法，如案例、体验式教学；组织实地考察思政实践教学基地，丰富教学资源，助力提升教师思政教学水平，落实立德树人根本任务</w:t>
            </w:r>
            <w:bookmarkStart w:id="81" w:name="OLE_LINK27"/>
            <w:r>
              <w:rPr>
                <w:rFonts w:ascii="宋体" w:hAnsi="宋体" w:cs="宋体" w:hint="eastAsia"/>
                <w:kern w:val="0"/>
                <w:szCs w:val="21"/>
              </w:rPr>
              <w:t>等方面的内容。</w:t>
            </w:r>
            <w:bookmarkEnd w:id="81"/>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D994C2"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02CAC6B" w14:textId="77777777" w:rsidR="00C20481" w:rsidRDefault="003641C4">
            <w:pPr>
              <w:spacing w:line="500" w:lineRule="exact"/>
              <w:jc w:val="center"/>
              <w:rPr>
                <w:rFonts w:ascii="宋体" w:hAnsi="宋体"/>
                <w:szCs w:val="21"/>
              </w:rPr>
            </w:pPr>
            <w:r>
              <w:rPr>
                <w:rFonts w:ascii="宋体" w:hAnsi="宋体" w:hint="eastAsia"/>
                <w:szCs w:val="21"/>
              </w:rPr>
              <w:t>区内集中培训+跟岗研修+返岗实</w:t>
            </w:r>
            <w:r>
              <w:rPr>
                <w:rFonts w:ascii="宋体" w:hAnsi="宋体" w:hint="eastAsia"/>
                <w:szCs w:val="21"/>
              </w:rPr>
              <w:lastRenderedPageBreak/>
              <w:t>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CDF6BD3" w14:textId="77777777" w:rsidR="00C20481" w:rsidRDefault="003641C4">
            <w:pPr>
              <w:spacing w:line="500" w:lineRule="exact"/>
              <w:jc w:val="center"/>
              <w:rPr>
                <w:rFonts w:ascii="宋体" w:hAnsi="宋体"/>
                <w:szCs w:val="21"/>
              </w:rPr>
            </w:pPr>
            <w:r>
              <w:rPr>
                <w:rFonts w:ascii="宋体" w:hAnsi="宋体" w:hint="eastAsia"/>
                <w:szCs w:val="21"/>
              </w:rPr>
              <w:lastRenderedPageBreak/>
              <w:t>8天（区内集中4天+跟岗研修4天；返岗实践3个</w:t>
            </w:r>
            <w:r>
              <w:rPr>
                <w:rFonts w:ascii="宋体" w:hAnsi="宋体" w:hint="eastAsia"/>
                <w:szCs w:val="21"/>
              </w:rPr>
              <w:lastRenderedPageBreak/>
              <w:t>月）</w:t>
            </w:r>
          </w:p>
        </w:tc>
        <w:tc>
          <w:tcPr>
            <w:tcW w:w="1418" w:type="dxa"/>
            <w:vAlign w:val="center"/>
          </w:tcPr>
          <w:p w14:paraId="12384729" w14:textId="77777777" w:rsidR="00C20481" w:rsidRDefault="003641C4">
            <w:pPr>
              <w:spacing w:line="500" w:lineRule="exact"/>
              <w:jc w:val="center"/>
              <w:rPr>
                <w:rFonts w:ascii="宋体" w:hAnsi="宋体"/>
                <w:szCs w:val="21"/>
              </w:rPr>
            </w:pPr>
            <w:r>
              <w:rPr>
                <w:rFonts w:ascii="宋体" w:hAnsi="宋体" w:hint="eastAsia"/>
                <w:szCs w:val="21"/>
              </w:rPr>
              <w:lastRenderedPageBreak/>
              <w:t>"集中培训400元/人.天</w:t>
            </w:r>
          </w:p>
          <w:p w14:paraId="140EAAA4" w14:textId="77777777" w:rsidR="00C20481" w:rsidRDefault="003641C4">
            <w:pPr>
              <w:spacing w:line="500" w:lineRule="exact"/>
              <w:jc w:val="center"/>
              <w:rPr>
                <w:rFonts w:ascii="宋体" w:hAnsi="宋体" w:cs="宋体"/>
                <w:szCs w:val="21"/>
              </w:rPr>
            </w:pPr>
            <w:r>
              <w:rPr>
                <w:rFonts w:ascii="宋体" w:hAnsi="宋体" w:hint="eastAsia"/>
                <w:szCs w:val="21"/>
              </w:rPr>
              <w:t>跟岗研修350元/人.天"</w:t>
            </w:r>
          </w:p>
        </w:tc>
        <w:tc>
          <w:tcPr>
            <w:tcW w:w="992" w:type="dxa"/>
            <w:vAlign w:val="center"/>
          </w:tcPr>
          <w:p w14:paraId="11B518A4" w14:textId="77777777" w:rsidR="00C20481" w:rsidRDefault="003641C4">
            <w:pPr>
              <w:spacing w:line="500" w:lineRule="exact"/>
              <w:jc w:val="center"/>
              <w:rPr>
                <w:rFonts w:ascii="宋体" w:hAnsi="宋体" w:cs="宋体"/>
                <w:szCs w:val="21"/>
              </w:rPr>
            </w:pPr>
            <w:r>
              <w:rPr>
                <w:rFonts w:ascii="宋体" w:hAnsi="宋体"/>
                <w:szCs w:val="21"/>
              </w:rPr>
              <w:t>18</w:t>
            </w:r>
          </w:p>
        </w:tc>
        <w:tc>
          <w:tcPr>
            <w:tcW w:w="1134" w:type="dxa"/>
            <w:vMerge w:val="restart"/>
            <w:vAlign w:val="center"/>
          </w:tcPr>
          <w:p w14:paraId="6B7F14DB" w14:textId="77777777" w:rsidR="00C20481" w:rsidRDefault="003641C4">
            <w:pPr>
              <w:spacing w:line="500" w:lineRule="exact"/>
              <w:jc w:val="center"/>
              <w:rPr>
                <w:rFonts w:ascii="宋体" w:hAnsi="宋体" w:cs="宋体"/>
                <w:szCs w:val="21"/>
              </w:rPr>
            </w:pPr>
            <w:r>
              <w:rPr>
                <w:rFonts w:ascii="宋体" w:hAnsi="宋体" w:cs="宋体" w:hint="eastAsia"/>
                <w:szCs w:val="21"/>
              </w:rPr>
              <w:t>36</w:t>
            </w:r>
          </w:p>
        </w:tc>
        <w:tc>
          <w:tcPr>
            <w:tcW w:w="1075" w:type="dxa"/>
            <w:vMerge/>
            <w:vAlign w:val="center"/>
          </w:tcPr>
          <w:p w14:paraId="05500821" w14:textId="77777777" w:rsidR="00C20481" w:rsidRDefault="00C20481">
            <w:pPr>
              <w:spacing w:line="500" w:lineRule="exact"/>
              <w:jc w:val="center"/>
              <w:rPr>
                <w:rFonts w:ascii="宋体" w:hAnsi="宋体" w:cs="宋体"/>
                <w:kern w:val="0"/>
                <w:szCs w:val="21"/>
              </w:rPr>
            </w:pPr>
          </w:p>
        </w:tc>
      </w:tr>
      <w:tr w:rsidR="00C20481" w14:paraId="10316A36" w14:textId="77777777">
        <w:trPr>
          <w:trHeight w:val="90"/>
          <w:jc w:val="center"/>
        </w:trPr>
        <w:tc>
          <w:tcPr>
            <w:tcW w:w="432" w:type="dxa"/>
            <w:vMerge/>
            <w:shd w:val="clear" w:color="auto" w:fill="auto"/>
            <w:vAlign w:val="center"/>
          </w:tcPr>
          <w:p w14:paraId="473731C0" w14:textId="77777777" w:rsidR="00C20481" w:rsidRDefault="00C20481">
            <w:pPr>
              <w:spacing w:line="500" w:lineRule="exact"/>
              <w:jc w:val="center"/>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2B7C6566" w14:textId="77777777" w:rsidR="00C20481" w:rsidRDefault="003641C4">
            <w:pPr>
              <w:spacing w:line="500" w:lineRule="exact"/>
              <w:jc w:val="center"/>
              <w:rPr>
                <w:rFonts w:ascii="宋体" w:hAnsi="宋体" w:cs="宋体"/>
                <w:szCs w:val="21"/>
              </w:rPr>
            </w:pPr>
            <w:r>
              <w:rPr>
                <w:rFonts w:ascii="宋体" w:hAnsi="宋体" w:cs="宋体" w:hint="eastAsia"/>
                <w:szCs w:val="21"/>
              </w:rPr>
              <w:t>钦州市中学德育骨干教师心理健康教育能力提升培训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5E4ABAF1" w14:textId="77777777" w:rsidR="00C20481" w:rsidRDefault="003641C4">
            <w:pPr>
              <w:spacing w:line="500" w:lineRule="exact"/>
              <w:jc w:val="center"/>
              <w:rPr>
                <w:rFonts w:ascii="宋体" w:hAnsi="宋体" w:cs="宋体"/>
                <w:szCs w:val="21"/>
              </w:rPr>
            </w:pPr>
            <w:r>
              <w:rPr>
                <w:rFonts w:ascii="宋体" w:hAnsi="宋体" w:hint="eastAsia"/>
                <w:szCs w:val="21"/>
              </w:rPr>
              <w:t>县级及以下农村、具备一级及以上职称或获得县级及以上荣誉的中学德育骨干教师</w:t>
            </w:r>
          </w:p>
        </w:tc>
        <w:tc>
          <w:tcPr>
            <w:tcW w:w="4239" w:type="dxa"/>
            <w:shd w:val="clear" w:color="auto" w:fill="auto"/>
            <w:vAlign w:val="center"/>
          </w:tcPr>
          <w:p w14:paraId="73F294ED" w14:textId="77777777" w:rsidR="00C20481" w:rsidRDefault="003641C4">
            <w:pPr>
              <w:widowControl/>
              <w:spacing w:line="500" w:lineRule="exact"/>
              <w:jc w:val="left"/>
              <w:textAlignment w:val="center"/>
              <w:rPr>
                <w:rFonts w:ascii="宋体" w:hAnsi="宋体" w:cs="宋体"/>
                <w:kern w:val="0"/>
                <w:szCs w:val="21"/>
              </w:rPr>
            </w:pPr>
            <w:bookmarkStart w:id="82" w:name="OLE_LINK28"/>
            <w:bookmarkStart w:id="83" w:name="_Hlk197419537"/>
            <w:r>
              <w:rPr>
                <w:rFonts w:ascii="宋体" w:hAnsi="宋体" w:cs="宋体" w:hint="eastAsia"/>
                <w:kern w:val="0"/>
                <w:szCs w:val="21"/>
              </w:rPr>
              <w:t>学习贯彻落实党的二十大和二十届二中、三中精神，</w:t>
            </w:r>
            <w:bookmarkEnd w:id="82"/>
            <w:r>
              <w:rPr>
                <w:rFonts w:ascii="宋体" w:hAnsi="宋体" w:cs="宋体" w:hint="eastAsia"/>
                <w:kern w:val="0"/>
                <w:szCs w:val="21"/>
              </w:rPr>
              <w:t>聚焦中学德育骨干教师心理健康教育能力提升，紧扣《广西教育事业发展 “十四五” 规划》等政策，筑牢教育根基；设置中学生心理特点剖析课程，帮助教师精准把握学情；开展心理健康教育课程设计、心理辅导技术培训，提升实操能力；通过案例研讨，学习心理危机干预策略，全方位提升中学德育骨干教师心理健康教育水平</w:t>
            </w:r>
            <w:bookmarkStart w:id="84" w:name="OLE_LINK30"/>
            <w:bookmarkStart w:id="85" w:name="OLE_LINK29"/>
            <w:r>
              <w:rPr>
                <w:rFonts w:ascii="宋体" w:hAnsi="宋体" w:cs="宋体" w:hint="eastAsia"/>
                <w:kern w:val="0"/>
                <w:szCs w:val="21"/>
              </w:rPr>
              <w:t>等方面的内容。</w:t>
            </w:r>
            <w:bookmarkEnd w:id="83"/>
            <w:bookmarkEnd w:id="84"/>
            <w:bookmarkEnd w:id="85"/>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483F16" w14:textId="77777777" w:rsidR="00C20481" w:rsidRDefault="00C20481">
            <w:pPr>
              <w:widowControl/>
              <w:spacing w:line="500" w:lineRule="exact"/>
              <w:jc w:val="center"/>
              <w:textAlignment w:val="center"/>
              <w:rPr>
                <w:rFonts w:ascii="宋体" w:hAnsi="宋体" w:cs="宋体"/>
                <w:kern w:val="0"/>
                <w:szCs w:val="21"/>
              </w:rPr>
            </w:pPr>
          </w:p>
          <w:p w14:paraId="3AA8F38D" w14:textId="77777777" w:rsidR="00C20481" w:rsidRDefault="003641C4">
            <w:pPr>
              <w:widowControl/>
              <w:spacing w:line="500" w:lineRule="exact"/>
              <w:ind w:firstLineChars="100" w:firstLine="210"/>
              <w:textAlignment w:val="center"/>
              <w:rPr>
                <w:rFonts w:ascii="宋体" w:hAnsi="宋体" w:cs="宋体"/>
                <w:kern w:val="0"/>
                <w:szCs w:val="21"/>
              </w:rPr>
            </w:pPr>
            <w:r>
              <w:rPr>
                <w:rFonts w:ascii="宋体" w:hAnsi="宋体" w:cs="宋体" w:hint="eastAsia"/>
                <w:kern w:val="0"/>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E9449C7" w14:textId="77777777" w:rsidR="00C20481" w:rsidRDefault="003641C4">
            <w:pPr>
              <w:spacing w:line="500" w:lineRule="exact"/>
              <w:jc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9DF442B" w14:textId="77777777" w:rsidR="00C20481" w:rsidRDefault="003641C4">
            <w:pPr>
              <w:spacing w:line="500" w:lineRule="exact"/>
              <w:jc w:val="center"/>
              <w:rPr>
                <w:rFonts w:ascii="宋体" w:hAnsi="宋体"/>
                <w:szCs w:val="21"/>
              </w:rPr>
            </w:pPr>
            <w:r>
              <w:rPr>
                <w:rFonts w:ascii="宋体" w:hAnsi="宋体" w:hint="eastAsia"/>
                <w:szCs w:val="21"/>
              </w:rPr>
              <w:t>8天（区内集中4天+跟岗研修4天；返岗实践3个月）</w:t>
            </w:r>
          </w:p>
        </w:tc>
        <w:tc>
          <w:tcPr>
            <w:tcW w:w="1418" w:type="dxa"/>
            <w:vAlign w:val="center"/>
          </w:tcPr>
          <w:p w14:paraId="2546D640" w14:textId="77777777" w:rsidR="00C20481" w:rsidRDefault="003641C4">
            <w:pPr>
              <w:spacing w:line="500" w:lineRule="exact"/>
              <w:jc w:val="center"/>
              <w:rPr>
                <w:rFonts w:ascii="宋体" w:hAnsi="宋体"/>
                <w:szCs w:val="21"/>
              </w:rPr>
            </w:pPr>
            <w:r>
              <w:rPr>
                <w:rFonts w:ascii="宋体" w:hAnsi="宋体" w:hint="eastAsia"/>
                <w:szCs w:val="21"/>
              </w:rPr>
              <w:t>"集中培训400元/人.天</w:t>
            </w:r>
          </w:p>
          <w:p w14:paraId="29962AAC" w14:textId="77777777" w:rsidR="00C20481" w:rsidRDefault="003641C4">
            <w:pPr>
              <w:spacing w:line="500" w:lineRule="exact"/>
              <w:jc w:val="center"/>
              <w:rPr>
                <w:rFonts w:ascii="宋体" w:hAnsi="宋体" w:cs="宋体"/>
                <w:szCs w:val="21"/>
              </w:rPr>
            </w:pPr>
            <w:r>
              <w:rPr>
                <w:rFonts w:ascii="宋体" w:hAnsi="宋体" w:hint="eastAsia"/>
                <w:szCs w:val="21"/>
              </w:rPr>
              <w:t>跟岗研修350元/人.天"</w:t>
            </w:r>
          </w:p>
        </w:tc>
        <w:tc>
          <w:tcPr>
            <w:tcW w:w="992" w:type="dxa"/>
            <w:vAlign w:val="center"/>
          </w:tcPr>
          <w:p w14:paraId="00EFBEA9" w14:textId="77777777" w:rsidR="00C20481" w:rsidRDefault="003641C4">
            <w:pPr>
              <w:spacing w:line="500" w:lineRule="exact"/>
              <w:jc w:val="center"/>
              <w:rPr>
                <w:rFonts w:ascii="宋体" w:hAnsi="宋体" w:cs="宋体"/>
                <w:szCs w:val="21"/>
              </w:rPr>
            </w:pPr>
            <w:r>
              <w:rPr>
                <w:rFonts w:ascii="宋体" w:hAnsi="宋体"/>
                <w:szCs w:val="21"/>
              </w:rPr>
              <w:t>18</w:t>
            </w:r>
          </w:p>
        </w:tc>
        <w:tc>
          <w:tcPr>
            <w:tcW w:w="1134" w:type="dxa"/>
            <w:vMerge/>
            <w:vAlign w:val="center"/>
          </w:tcPr>
          <w:p w14:paraId="08721963" w14:textId="77777777" w:rsidR="00C20481" w:rsidRDefault="00C20481">
            <w:pPr>
              <w:spacing w:line="500" w:lineRule="exact"/>
              <w:jc w:val="center"/>
              <w:rPr>
                <w:rFonts w:ascii="宋体" w:hAnsi="宋体" w:cs="宋体"/>
                <w:szCs w:val="21"/>
              </w:rPr>
            </w:pPr>
          </w:p>
        </w:tc>
        <w:tc>
          <w:tcPr>
            <w:tcW w:w="1075" w:type="dxa"/>
            <w:vMerge/>
            <w:vAlign w:val="center"/>
          </w:tcPr>
          <w:p w14:paraId="1C44A317" w14:textId="77777777" w:rsidR="00C20481" w:rsidRDefault="00C20481">
            <w:pPr>
              <w:spacing w:line="500" w:lineRule="exact"/>
              <w:jc w:val="center"/>
              <w:rPr>
                <w:rFonts w:ascii="宋体" w:hAnsi="宋体" w:cs="宋体"/>
                <w:kern w:val="0"/>
                <w:szCs w:val="21"/>
              </w:rPr>
            </w:pPr>
          </w:p>
        </w:tc>
      </w:tr>
      <w:tr w:rsidR="00C20481" w14:paraId="6E259942" w14:textId="77777777">
        <w:trPr>
          <w:trHeight w:val="90"/>
          <w:jc w:val="center"/>
        </w:trPr>
        <w:tc>
          <w:tcPr>
            <w:tcW w:w="432" w:type="dxa"/>
            <w:vMerge w:val="restart"/>
            <w:shd w:val="clear" w:color="auto" w:fill="auto"/>
            <w:vAlign w:val="center"/>
          </w:tcPr>
          <w:p w14:paraId="52C441F7"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lastRenderedPageBreak/>
              <w:t>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4E238698" w14:textId="77777777" w:rsidR="00C20481" w:rsidRDefault="003641C4">
            <w:pPr>
              <w:spacing w:line="500" w:lineRule="exact"/>
              <w:jc w:val="center"/>
              <w:rPr>
                <w:rFonts w:ascii="宋体" w:hAnsi="宋体" w:cs="宋体"/>
                <w:szCs w:val="21"/>
              </w:rPr>
            </w:pPr>
            <w:r>
              <w:rPr>
                <w:rFonts w:ascii="宋体" w:hAnsi="宋体" w:hint="eastAsia"/>
                <w:szCs w:val="21"/>
              </w:rPr>
              <w:t>钦州市小学科学骨干教师创新能力提升培训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43EF5FEB" w14:textId="77777777" w:rsidR="00C20481" w:rsidRDefault="003641C4">
            <w:pPr>
              <w:spacing w:line="500" w:lineRule="exact"/>
              <w:jc w:val="center"/>
              <w:rPr>
                <w:rFonts w:ascii="宋体" w:hAnsi="宋体" w:cs="宋体"/>
                <w:szCs w:val="21"/>
              </w:rPr>
            </w:pPr>
            <w:r>
              <w:rPr>
                <w:rFonts w:ascii="宋体" w:hAnsi="宋体" w:hint="eastAsia"/>
                <w:szCs w:val="21"/>
              </w:rPr>
              <w:t>县级及以下农村、具备一级及以上职称或获得县级及以上荣誉的小学科学骨干教师</w:t>
            </w:r>
          </w:p>
        </w:tc>
        <w:tc>
          <w:tcPr>
            <w:tcW w:w="4239" w:type="dxa"/>
            <w:shd w:val="clear" w:color="auto" w:fill="auto"/>
            <w:vAlign w:val="center"/>
          </w:tcPr>
          <w:p w14:paraId="513F8706" w14:textId="77777777" w:rsidR="00C20481" w:rsidRDefault="003641C4">
            <w:pPr>
              <w:widowControl/>
              <w:spacing w:line="500" w:lineRule="exact"/>
              <w:jc w:val="left"/>
              <w:textAlignment w:val="center"/>
              <w:rPr>
                <w:rFonts w:ascii="宋体" w:hAnsi="宋体" w:cs="宋体"/>
                <w:kern w:val="0"/>
                <w:szCs w:val="21"/>
              </w:rPr>
            </w:pPr>
            <w:bookmarkStart w:id="86" w:name="OLE_LINK87"/>
            <w:r>
              <w:rPr>
                <w:rFonts w:ascii="宋体" w:hAnsi="宋体" w:cs="宋体" w:hint="eastAsia"/>
                <w:kern w:val="0"/>
                <w:szCs w:val="21"/>
              </w:rPr>
              <w:t>学习贯彻落实党的二十大和二十届二中、三中精神，聚焦《义务教育科学课程标准（2022 年版）》中的创新教育要求，分析核心素养导向下科学教学的变革趋势。创新教育理念与前沿、教学方法与技能、科研能力、实践与反思等，探讨科学教育在培养学生创新思维、批判性思维和问题解决能力中的独特作用，全面提升教师创新能力</w:t>
            </w:r>
            <w:bookmarkStart w:id="87" w:name="OLE_LINK31"/>
            <w:bookmarkStart w:id="88" w:name="OLE_LINK32"/>
            <w:r>
              <w:rPr>
                <w:rFonts w:ascii="宋体" w:hAnsi="宋体" w:cs="宋体" w:hint="eastAsia"/>
                <w:kern w:val="0"/>
                <w:szCs w:val="21"/>
              </w:rPr>
              <w:t>等方面的内容。</w:t>
            </w:r>
            <w:bookmarkEnd w:id="86"/>
            <w:bookmarkEnd w:id="87"/>
            <w:bookmarkEnd w:id="88"/>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2BC40E"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30CFC84" w14:textId="77777777" w:rsidR="00C20481" w:rsidRDefault="003641C4">
            <w:pPr>
              <w:spacing w:line="500" w:lineRule="exact"/>
              <w:jc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4402CF9" w14:textId="77777777" w:rsidR="00C20481" w:rsidRDefault="003641C4">
            <w:pPr>
              <w:spacing w:line="500" w:lineRule="exact"/>
              <w:jc w:val="center"/>
              <w:rPr>
                <w:rFonts w:ascii="宋体" w:hAnsi="宋体"/>
                <w:szCs w:val="21"/>
              </w:rPr>
            </w:pPr>
            <w:r>
              <w:rPr>
                <w:rFonts w:ascii="宋体" w:hAnsi="宋体" w:hint="eastAsia"/>
                <w:szCs w:val="21"/>
              </w:rPr>
              <w:t>8天（区内集中4天+跟岗研修4天；返岗实践3个月）</w:t>
            </w:r>
          </w:p>
        </w:tc>
        <w:tc>
          <w:tcPr>
            <w:tcW w:w="1418" w:type="dxa"/>
            <w:vAlign w:val="center"/>
          </w:tcPr>
          <w:p w14:paraId="2D09F7D8" w14:textId="77777777" w:rsidR="00C20481" w:rsidRDefault="003641C4">
            <w:pPr>
              <w:spacing w:line="500" w:lineRule="exact"/>
              <w:jc w:val="center"/>
              <w:rPr>
                <w:rFonts w:ascii="宋体" w:hAnsi="宋体"/>
                <w:szCs w:val="21"/>
              </w:rPr>
            </w:pPr>
            <w:r>
              <w:rPr>
                <w:rFonts w:ascii="宋体" w:hAnsi="宋体" w:hint="eastAsia"/>
                <w:szCs w:val="21"/>
              </w:rPr>
              <w:t>"集中培训400元/人.天</w:t>
            </w:r>
          </w:p>
          <w:p w14:paraId="7275D376" w14:textId="77777777" w:rsidR="00C20481" w:rsidRDefault="003641C4">
            <w:pPr>
              <w:spacing w:line="500" w:lineRule="exact"/>
              <w:jc w:val="center"/>
              <w:rPr>
                <w:rFonts w:ascii="宋体" w:hAnsi="宋体" w:cs="宋体"/>
                <w:szCs w:val="21"/>
              </w:rPr>
            </w:pPr>
            <w:r>
              <w:rPr>
                <w:rFonts w:ascii="宋体" w:hAnsi="宋体" w:hint="eastAsia"/>
                <w:szCs w:val="21"/>
              </w:rPr>
              <w:t>跟岗研修350元/人.天"</w:t>
            </w:r>
          </w:p>
        </w:tc>
        <w:tc>
          <w:tcPr>
            <w:tcW w:w="992" w:type="dxa"/>
            <w:vAlign w:val="center"/>
          </w:tcPr>
          <w:p w14:paraId="2D3E4656" w14:textId="77777777" w:rsidR="00C20481" w:rsidRDefault="003641C4">
            <w:pPr>
              <w:spacing w:line="500" w:lineRule="exact"/>
              <w:jc w:val="center"/>
              <w:rPr>
                <w:rFonts w:ascii="宋体" w:hAnsi="宋体" w:cs="宋体"/>
                <w:szCs w:val="21"/>
              </w:rPr>
            </w:pPr>
            <w:r>
              <w:rPr>
                <w:rFonts w:ascii="宋体" w:hAnsi="宋体" w:cs="宋体" w:hint="eastAsia"/>
                <w:szCs w:val="21"/>
              </w:rPr>
              <w:t>18</w:t>
            </w:r>
          </w:p>
        </w:tc>
        <w:tc>
          <w:tcPr>
            <w:tcW w:w="1134" w:type="dxa"/>
            <w:vMerge w:val="restart"/>
            <w:vAlign w:val="center"/>
          </w:tcPr>
          <w:p w14:paraId="491D1D72" w14:textId="77777777" w:rsidR="00C20481" w:rsidRDefault="003641C4">
            <w:pPr>
              <w:spacing w:line="500" w:lineRule="exact"/>
              <w:jc w:val="center"/>
              <w:rPr>
                <w:rFonts w:ascii="宋体" w:hAnsi="宋体" w:cs="宋体"/>
                <w:szCs w:val="21"/>
              </w:rPr>
            </w:pPr>
            <w:r>
              <w:rPr>
                <w:rFonts w:ascii="宋体" w:hAnsi="宋体" w:cs="宋体" w:hint="eastAsia"/>
                <w:szCs w:val="21"/>
              </w:rPr>
              <w:t>36</w:t>
            </w:r>
          </w:p>
        </w:tc>
        <w:tc>
          <w:tcPr>
            <w:tcW w:w="1075" w:type="dxa"/>
            <w:vMerge/>
            <w:vAlign w:val="center"/>
          </w:tcPr>
          <w:p w14:paraId="7CFF6DD6" w14:textId="77777777" w:rsidR="00C20481" w:rsidRDefault="00C20481">
            <w:pPr>
              <w:spacing w:line="500" w:lineRule="exact"/>
              <w:jc w:val="center"/>
              <w:rPr>
                <w:rFonts w:ascii="宋体" w:hAnsi="宋体" w:cs="宋体"/>
                <w:kern w:val="0"/>
                <w:szCs w:val="21"/>
              </w:rPr>
            </w:pPr>
          </w:p>
        </w:tc>
      </w:tr>
      <w:tr w:rsidR="00C20481" w14:paraId="3B28FBEA" w14:textId="77777777">
        <w:trPr>
          <w:trHeight w:val="90"/>
          <w:jc w:val="center"/>
        </w:trPr>
        <w:tc>
          <w:tcPr>
            <w:tcW w:w="432" w:type="dxa"/>
            <w:vMerge/>
            <w:shd w:val="clear" w:color="auto" w:fill="auto"/>
            <w:vAlign w:val="center"/>
          </w:tcPr>
          <w:p w14:paraId="3375762F" w14:textId="77777777" w:rsidR="00C20481" w:rsidRDefault="00C20481">
            <w:pPr>
              <w:spacing w:line="500" w:lineRule="exact"/>
              <w:jc w:val="center"/>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3C43B0A2" w14:textId="77777777" w:rsidR="00C20481" w:rsidRDefault="003641C4">
            <w:pPr>
              <w:spacing w:line="500" w:lineRule="exact"/>
              <w:jc w:val="center"/>
              <w:rPr>
                <w:rFonts w:ascii="宋体" w:hAnsi="宋体" w:cs="宋体"/>
                <w:szCs w:val="21"/>
              </w:rPr>
            </w:pPr>
            <w:r>
              <w:rPr>
                <w:rFonts w:ascii="宋体" w:hAnsi="宋体" w:hint="eastAsia"/>
                <w:szCs w:val="21"/>
              </w:rPr>
              <w:t>钦州市中学科学骨干教师创新能力提升培</w:t>
            </w:r>
            <w:r>
              <w:rPr>
                <w:rFonts w:ascii="宋体" w:hAnsi="宋体" w:hint="eastAsia"/>
                <w:szCs w:val="21"/>
              </w:rPr>
              <w:lastRenderedPageBreak/>
              <w:t>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0BDBFC3D" w14:textId="77777777" w:rsidR="00C20481" w:rsidRDefault="003641C4">
            <w:pPr>
              <w:spacing w:line="500" w:lineRule="exact"/>
              <w:jc w:val="center"/>
              <w:rPr>
                <w:rFonts w:ascii="宋体" w:hAnsi="宋体" w:cs="宋体"/>
                <w:szCs w:val="21"/>
              </w:rPr>
            </w:pPr>
            <w:r>
              <w:rPr>
                <w:rFonts w:ascii="宋体" w:hAnsi="宋体" w:hint="eastAsia"/>
                <w:szCs w:val="21"/>
              </w:rPr>
              <w:lastRenderedPageBreak/>
              <w:t>县级及以下农村、具备一级及以上职称或获得县级及以</w:t>
            </w:r>
            <w:r>
              <w:rPr>
                <w:rFonts w:ascii="宋体" w:hAnsi="宋体" w:hint="eastAsia"/>
                <w:szCs w:val="21"/>
              </w:rPr>
              <w:lastRenderedPageBreak/>
              <w:t>上荣誉的中学科学骨干教师</w:t>
            </w:r>
          </w:p>
        </w:tc>
        <w:tc>
          <w:tcPr>
            <w:tcW w:w="4239" w:type="dxa"/>
            <w:shd w:val="clear" w:color="auto" w:fill="auto"/>
            <w:vAlign w:val="center"/>
          </w:tcPr>
          <w:p w14:paraId="11686B48" w14:textId="77777777" w:rsidR="00C20481" w:rsidRDefault="003641C4">
            <w:pPr>
              <w:widowControl/>
              <w:spacing w:line="500" w:lineRule="exact"/>
              <w:jc w:val="left"/>
              <w:textAlignment w:val="center"/>
              <w:rPr>
                <w:rFonts w:ascii="宋体" w:hAnsi="宋体" w:cs="宋体"/>
                <w:kern w:val="0"/>
                <w:szCs w:val="21"/>
              </w:rPr>
            </w:pPr>
            <w:bookmarkStart w:id="89" w:name="OLE_LINK33"/>
            <w:bookmarkStart w:id="90" w:name="_Hlk197419651"/>
            <w:r>
              <w:rPr>
                <w:rFonts w:ascii="宋体" w:hAnsi="宋体" w:cs="宋体" w:hint="eastAsia"/>
                <w:kern w:val="0"/>
                <w:szCs w:val="21"/>
              </w:rPr>
              <w:lastRenderedPageBreak/>
              <w:t>学习贯彻落实党的二十大和二十届二中、三中精神，</w:t>
            </w:r>
            <w:bookmarkEnd w:id="89"/>
            <w:r>
              <w:rPr>
                <w:rFonts w:ascii="宋体" w:hAnsi="宋体" w:cs="宋体" w:hint="eastAsia"/>
                <w:kern w:val="0"/>
                <w:szCs w:val="21"/>
              </w:rPr>
              <w:t>解读《义务教育科学课程标准（2022 年版）》中的创新教育要求</w:t>
            </w:r>
            <w:r>
              <w:rPr>
                <w:rFonts w:ascii="宋体" w:hAnsi="宋体" w:cs="宋体"/>
                <w:kern w:val="0"/>
                <w:szCs w:val="21"/>
              </w:rPr>
              <w:t>，聚焦钦州市中学科学骨干教师创新能力提升</w:t>
            </w:r>
            <w:r>
              <w:rPr>
                <w:rFonts w:ascii="宋体" w:hAnsi="宋体" w:cs="宋体" w:hint="eastAsia"/>
                <w:kern w:val="0"/>
                <w:szCs w:val="21"/>
              </w:rPr>
              <w:t>，开展探究式教学案例设计与实践演练</w:t>
            </w:r>
            <w:r>
              <w:rPr>
                <w:rFonts w:ascii="宋体" w:hAnsi="宋体" w:cs="宋体"/>
                <w:kern w:val="0"/>
                <w:szCs w:val="21"/>
              </w:rPr>
              <w:t>；设置跨学科融合教学指导，分析优秀科学教学成果的特点与</w:t>
            </w:r>
            <w:r>
              <w:rPr>
                <w:rFonts w:ascii="宋体" w:hAnsi="宋体" w:cs="宋体"/>
                <w:kern w:val="0"/>
                <w:szCs w:val="21"/>
              </w:rPr>
              <w:lastRenderedPageBreak/>
              <w:t>提炼方法，引导教师对自己的创新教学实践进行总结与反思；学习先进科普经验，助力教师把创新融入日常教学</w:t>
            </w:r>
            <w:r>
              <w:rPr>
                <w:rFonts w:ascii="宋体" w:hAnsi="宋体" w:cs="宋体" w:hint="eastAsia"/>
                <w:kern w:val="0"/>
                <w:szCs w:val="21"/>
              </w:rPr>
              <w:t>等方面的内容。</w:t>
            </w:r>
            <w:bookmarkEnd w:id="90"/>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E868B1"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8054FB5" w14:textId="77777777" w:rsidR="00C20481" w:rsidRDefault="003641C4">
            <w:pPr>
              <w:spacing w:line="500" w:lineRule="exact"/>
              <w:jc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ECF7A8A" w14:textId="77777777" w:rsidR="00C20481" w:rsidRDefault="003641C4">
            <w:pPr>
              <w:spacing w:line="500" w:lineRule="exact"/>
              <w:jc w:val="center"/>
              <w:rPr>
                <w:rFonts w:ascii="宋体" w:hAnsi="宋体"/>
                <w:szCs w:val="21"/>
              </w:rPr>
            </w:pPr>
            <w:r>
              <w:rPr>
                <w:rFonts w:ascii="宋体" w:hAnsi="宋体" w:hint="eastAsia"/>
                <w:szCs w:val="21"/>
              </w:rPr>
              <w:t>8天（区内集中4天+跟岗研修4天；返岗实践3个月）</w:t>
            </w:r>
          </w:p>
        </w:tc>
        <w:tc>
          <w:tcPr>
            <w:tcW w:w="1418" w:type="dxa"/>
            <w:vAlign w:val="center"/>
          </w:tcPr>
          <w:p w14:paraId="089CEB49" w14:textId="77777777" w:rsidR="00C20481" w:rsidRDefault="003641C4">
            <w:pPr>
              <w:spacing w:line="500" w:lineRule="exact"/>
              <w:jc w:val="center"/>
              <w:rPr>
                <w:rFonts w:ascii="宋体" w:hAnsi="宋体"/>
                <w:szCs w:val="21"/>
              </w:rPr>
            </w:pPr>
            <w:r>
              <w:rPr>
                <w:rFonts w:ascii="宋体" w:hAnsi="宋体" w:hint="eastAsia"/>
                <w:szCs w:val="21"/>
              </w:rPr>
              <w:t>"集中培训400元/人.天</w:t>
            </w:r>
          </w:p>
          <w:p w14:paraId="06FAF942" w14:textId="77777777" w:rsidR="00C20481" w:rsidRDefault="003641C4">
            <w:pPr>
              <w:spacing w:line="500" w:lineRule="exact"/>
              <w:jc w:val="center"/>
              <w:rPr>
                <w:rFonts w:ascii="宋体" w:hAnsi="宋体" w:cs="宋体"/>
                <w:szCs w:val="21"/>
              </w:rPr>
            </w:pPr>
            <w:r>
              <w:rPr>
                <w:rFonts w:ascii="宋体" w:hAnsi="宋体" w:hint="eastAsia"/>
                <w:szCs w:val="21"/>
              </w:rPr>
              <w:t>跟岗研修350元/人.天"</w:t>
            </w:r>
          </w:p>
        </w:tc>
        <w:tc>
          <w:tcPr>
            <w:tcW w:w="992" w:type="dxa"/>
            <w:vAlign w:val="center"/>
          </w:tcPr>
          <w:p w14:paraId="6539131E" w14:textId="77777777" w:rsidR="00C20481" w:rsidRDefault="003641C4">
            <w:pPr>
              <w:spacing w:line="500" w:lineRule="exact"/>
              <w:jc w:val="center"/>
              <w:rPr>
                <w:rFonts w:ascii="宋体" w:hAnsi="宋体" w:cs="宋体"/>
                <w:szCs w:val="21"/>
              </w:rPr>
            </w:pPr>
            <w:r>
              <w:rPr>
                <w:rFonts w:ascii="宋体" w:hAnsi="宋体" w:cs="宋体" w:hint="eastAsia"/>
                <w:szCs w:val="21"/>
              </w:rPr>
              <w:t>18</w:t>
            </w:r>
          </w:p>
        </w:tc>
        <w:tc>
          <w:tcPr>
            <w:tcW w:w="1134" w:type="dxa"/>
            <w:vMerge/>
            <w:vAlign w:val="center"/>
          </w:tcPr>
          <w:p w14:paraId="599F644D" w14:textId="77777777" w:rsidR="00C20481" w:rsidRDefault="00C20481">
            <w:pPr>
              <w:spacing w:line="500" w:lineRule="exact"/>
              <w:jc w:val="center"/>
              <w:rPr>
                <w:rFonts w:ascii="宋体" w:hAnsi="宋体" w:cs="宋体"/>
                <w:szCs w:val="21"/>
              </w:rPr>
            </w:pPr>
          </w:p>
        </w:tc>
        <w:tc>
          <w:tcPr>
            <w:tcW w:w="1075" w:type="dxa"/>
            <w:vMerge/>
            <w:vAlign w:val="center"/>
          </w:tcPr>
          <w:p w14:paraId="52D7C838" w14:textId="77777777" w:rsidR="00C20481" w:rsidRDefault="00C20481">
            <w:pPr>
              <w:spacing w:line="500" w:lineRule="exact"/>
              <w:jc w:val="center"/>
              <w:rPr>
                <w:rFonts w:ascii="宋体" w:hAnsi="宋体" w:cs="宋体"/>
                <w:kern w:val="0"/>
                <w:szCs w:val="21"/>
              </w:rPr>
            </w:pPr>
          </w:p>
        </w:tc>
      </w:tr>
      <w:tr w:rsidR="00C20481" w14:paraId="6CF6439A" w14:textId="77777777">
        <w:trPr>
          <w:trHeight w:val="90"/>
          <w:jc w:val="center"/>
        </w:trPr>
        <w:tc>
          <w:tcPr>
            <w:tcW w:w="432" w:type="dxa"/>
            <w:shd w:val="clear" w:color="auto" w:fill="auto"/>
            <w:vAlign w:val="center"/>
          </w:tcPr>
          <w:p w14:paraId="2E55053E"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6</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0EB6EF12" w14:textId="77777777" w:rsidR="00C20481" w:rsidRDefault="003641C4">
            <w:pPr>
              <w:spacing w:line="500" w:lineRule="exact"/>
              <w:jc w:val="center"/>
              <w:rPr>
                <w:rFonts w:ascii="宋体" w:hAnsi="宋体" w:cs="宋体"/>
                <w:szCs w:val="21"/>
              </w:rPr>
            </w:pPr>
            <w:r>
              <w:rPr>
                <w:rFonts w:ascii="宋体" w:hAnsi="宋体" w:cs="宋体" w:hint="eastAsia"/>
                <w:kern w:val="0"/>
                <w:szCs w:val="21"/>
              </w:rPr>
              <w:t>钦州市中学劳动教育骨干教师专业能力提升培训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1AFE4D53" w14:textId="77777777" w:rsidR="00C20481" w:rsidRDefault="003641C4">
            <w:pPr>
              <w:spacing w:line="500" w:lineRule="exact"/>
              <w:jc w:val="center"/>
              <w:rPr>
                <w:rFonts w:ascii="宋体" w:hAnsi="宋体" w:cs="宋体"/>
                <w:szCs w:val="21"/>
              </w:rPr>
            </w:pPr>
            <w:r>
              <w:rPr>
                <w:rFonts w:ascii="宋体" w:hAnsi="宋体" w:hint="eastAsia"/>
                <w:szCs w:val="21"/>
              </w:rPr>
              <w:t>县级及以下农村、具备一级及以上职称或获得县级及以上荣誉的中学劳动教育骨干教师</w:t>
            </w:r>
          </w:p>
        </w:tc>
        <w:tc>
          <w:tcPr>
            <w:tcW w:w="4239" w:type="dxa"/>
            <w:shd w:val="clear" w:color="auto" w:fill="auto"/>
            <w:vAlign w:val="center"/>
          </w:tcPr>
          <w:p w14:paraId="28E91D14" w14:textId="77777777" w:rsidR="00C20481" w:rsidRDefault="003641C4">
            <w:pPr>
              <w:widowControl/>
              <w:spacing w:line="500" w:lineRule="exact"/>
              <w:jc w:val="left"/>
              <w:textAlignment w:val="center"/>
              <w:rPr>
                <w:rFonts w:ascii="宋体" w:hAnsi="宋体" w:cs="宋体"/>
                <w:kern w:val="0"/>
                <w:szCs w:val="21"/>
              </w:rPr>
            </w:pPr>
            <w:r>
              <w:rPr>
                <w:rFonts w:ascii="宋体" w:hAnsi="宋体" w:cs="宋体" w:hint="eastAsia"/>
                <w:kern w:val="0"/>
                <w:szCs w:val="21"/>
              </w:rPr>
              <w:t>学习贯彻落实党的二十大和二十届二中、三中精神，</w:t>
            </w:r>
            <w:r>
              <w:rPr>
                <w:rFonts w:ascii="宋体" w:hAnsi="宋体" w:cs="宋体"/>
                <w:kern w:val="0"/>
                <w:szCs w:val="21"/>
              </w:rPr>
              <w:t>依据《关于全面加强新时代大中小学劳动教育的意见》等政策， 面向中学劳动教育骨干教师专业能力提升。内容涵盖劳动教育政策深度解读，开展劳动课程设计实操，如生产、服务性劳动课程规划；组织实地研学，走访优秀劳动教育基地汲取经验；如项目式、探究式教学运用</w:t>
            </w:r>
            <w:r>
              <w:rPr>
                <w:rFonts w:ascii="宋体" w:hAnsi="宋体" w:cs="宋体" w:hint="eastAsia"/>
                <w:kern w:val="0"/>
                <w:szCs w:val="21"/>
              </w:rPr>
              <w:t>的</w:t>
            </w:r>
            <w:r>
              <w:rPr>
                <w:rFonts w:ascii="宋体" w:hAnsi="宋体" w:cs="宋体"/>
                <w:kern w:val="0"/>
                <w:szCs w:val="21"/>
              </w:rPr>
              <w:t>教学方法培训，助力教师提升教学实操与创新能力</w:t>
            </w:r>
            <w:r>
              <w:rPr>
                <w:rFonts w:ascii="宋体" w:hAnsi="宋体" w:cs="宋体" w:hint="eastAsia"/>
                <w:kern w:val="0"/>
                <w:szCs w:val="21"/>
              </w:rPr>
              <w:t>等方面的内容。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0D5D63"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5C45FA1" w14:textId="77777777" w:rsidR="00C20481" w:rsidRDefault="003641C4">
            <w:pPr>
              <w:spacing w:line="500" w:lineRule="exact"/>
              <w:jc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99573F5" w14:textId="77777777" w:rsidR="00C20481" w:rsidRDefault="003641C4">
            <w:pPr>
              <w:spacing w:line="500" w:lineRule="exact"/>
              <w:jc w:val="center"/>
              <w:rPr>
                <w:rFonts w:ascii="宋体" w:hAnsi="宋体"/>
                <w:szCs w:val="21"/>
              </w:rPr>
            </w:pPr>
            <w:r>
              <w:rPr>
                <w:rFonts w:ascii="宋体" w:hAnsi="宋体" w:hint="eastAsia"/>
                <w:szCs w:val="21"/>
              </w:rPr>
              <w:t>8天（区内集中4天+跟岗研修4天；返岗实践3个月）</w:t>
            </w:r>
          </w:p>
        </w:tc>
        <w:tc>
          <w:tcPr>
            <w:tcW w:w="1418" w:type="dxa"/>
            <w:vAlign w:val="center"/>
          </w:tcPr>
          <w:p w14:paraId="758E815A"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77054391"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1FFE04D8" w14:textId="77777777" w:rsidR="00C20481" w:rsidRDefault="003641C4">
            <w:pPr>
              <w:spacing w:line="500" w:lineRule="exact"/>
              <w:ind w:firstLineChars="100" w:firstLine="210"/>
              <w:rPr>
                <w:rFonts w:ascii="宋体" w:hAnsi="宋体" w:cs="宋体"/>
                <w:szCs w:val="21"/>
              </w:rPr>
            </w:pPr>
            <w:r>
              <w:rPr>
                <w:rFonts w:ascii="宋体" w:hAnsi="宋体"/>
                <w:szCs w:val="21"/>
              </w:rPr>
              <w:t>18</w:t>
            </w:r>
          </w:p>
        </w:tc>
        <w:tc>
          <w:tcPr>
            <w:tcW w:w="1134" w:type="dxa"/>
            <w:vAlign w:val="center"/>
          </w:tcPr>
          <w:p w14:paraId="6F0C8CFC" w14:textId="77777777" w:rsidR="00C20481" w:rsidRDefault="003641C4">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8</w:t>
            </w:r>
          </w:p>
        </w:tc>
        <w:tc>
          <w:tcPr>
            <w:tcW w:w="1075" w:type="dxa"/>
            <w:vMerge/>
            <w:vAlign w:val="center"/>
          </w:tcPr>
          <w:p w14:paraId="4F899A6E" w14:textId="77777777" w:rsidR="00C20481" w:rsidRDefault="00C20481">
            <w:pPr>
              <w:spacing w:line="500" w:lineRule="exact"/>
              <w:jc w:val="center"/>
              <w:rPr>
                <w:rFonts w:ascii="宋体" w:hAnsi="宋体" w:cs="宋体"/>
                <w:kern w:val="0"/>
                <w:szCs w:val="21"/>
              </w:rPr>
            </w:pPr>
          </w:p>
        </w:tc>
      </w:tr>
      <w:tr w:rsidR="00C20481" w14:paraId="40C66D31" w14:textId="77777777">
        <w:trPr>
          <w:trHeight w:val="90"/>
          <w:jc w:val="center"/>
        </w:trPr>
        <w:tc>
          <w:tcPr>
            <w:tcW w:w="432" w:type="dxa"/>
            <w:vMerge w:val="restart"/>
            <w:shd w:val="clear" w:color="auto" w:fill="auto"/>
            <w:vAlign w:val="center"/>
          </w:tcPr>
          <w:p w14:paraId="3E8C5C63"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7</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29C11C1B" w14:textId="77777777" w:rsidR="00C20481" w:rsidRDefault="003641C4">
            <w:pPr>
              <w:spacing w:line="500" w:lineRule="exact"/>
              <w:jc w:val="center"/>
              <w:rPr>
                <w:rFonts w:ascii="宋体" w:hAnsi="宋体" w:cs="宋体"/>
                <w:szCs w:val="21"/>
              </w:rPr>
            </w:pPr>
            <w:r>
              <w:rPr>
                <w:rFonts w:ascii="宋体" w:hAnsi="宋体" w:hint="eastAsia"/>
                <w:szCs w:val="21"/>
              </w:rPr>
              <w:t>钦州市中学音</w:t>
            </w:r>
            <w:r>
              <w:rPr>
                <w:rFonts w:ascii="宋体" w:hAnsi="宋体" w:hint="eastAsia"/>
                <w:szCs w:val="21"/>
              </w:rPr>
              <w:lastRenderedPageBreak/>
              <w:t>乐骨干教师专业素养提升培训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705FFEFD" w14:textId="77777777" w:rsidR="00C20481" w:rsidRDefault="003641C4">
            <w:pPr>
              <w:spacing w:line="500" w:lineRule="exact"/>
              <w:jc w:val="center"/>
              <w:rPr>
                <w:rFonts w:ascii="宋体" w:hAnsi="宋体" w:cs="宋体"/>
                <w:szCs w:val="21"/>
              </w:rPr>
            </w:pPr>
            <w:r>
              <w:rPr>
                <w:rFonts w:ascii="宋体" w:hAnsi="宋体" w:hint="eastAsia"/>
                <w:szCs w:val="21"/>
              </w:rPr>
              <w:lastRenderedPageBreak/>
              <w:t>县级及以下农村、</w:t>
            </w:r>
            <w:r>
              <w:rPr>
                <w:rFonts w:ascii="宋体" w:hAnsi="宋体" w:hint="eastAsia"/>
                <w:szCs w:val="21"/>
              </w:rPr>
              <w:lastRenderedPageBreak/>
              <w:t>具备一级及以上职称或获得县级及以上荣誉的中学音乐骨干教师</w:t>
            </w:r>
          </w:p>
        </w:tc>
        <w:tc>
          <w:tcPr>
            <w:tcW w:w="4239" w:type="dxa"/>
            <w:shd w:val="clear" w:color="auto" w:fill="auto"/>
            <w:vAlign w:val="center"/>
          </w:tcPr>
          <w:p w14:paraId="2DC61F2E" w14:textId="77777777" w:rsidR="00C20481" w:rsidRDefault="003641C4">
            <w:pPr>
              <w:widowControl/>
              <w:spacing w:line="500" w:lineRule="exact"/>
              <w:textAlignment w:val="center"/>
              <w:rPr>
                <w:rFonts w:ascii="宋体" w:hAnsi="宋体" w:cs="宋体"/>
                <w:kern w:val="0"/>
                <w:szCs w:val="21"/>
              </w:rPr>
            </w:pPr>
            <w:bookmarkStart w:id="91" w:name="OLE_LINK34"/>
            <w:bookmarkStart w:id="92" w:name="OLE_LINK35"/>
            <w:r>
              <w:rPr>
                <w:rFonts w:ascii="宋体" w:hAnsi="宋体" w:cs="宋体" w:hint="eastAsia"/>
                <w:kern w:val="0"/>
                <w:szCs w:val="21"/>
              </w:rPr>
              <w:lastRenderedPageBreak/>
              <w:t>学习贯彻落实党的二十大和二十届二中、三中精神，</w:t>
            </w:r>
            <w:bookmarkEnd w:id="91"/>
            <w:bookmarkEnd w:id="92"/>
            <w:r>
              <w:rPr>
                <w:rFonts w:ascii="宋体" w:hAnsi="宋体" w:cs="宋体" w:hint="eastAsia"/>
                <w:kern w:val="0"/>
                <w:szCs w:val="21"/>
              </w:rPr>
              <w:t>围绕《义务教育课程方案和课程标</w:t>
            </w:r>
            <w:r>
              <w:rPr>
                <w:rFonts w:ascii="宋体" w:hAnsi="宋体" w:cs="宋体" w:hint="eastAsia"/>
                <w:kern w:val="0"/>
                <w:szCs w:val="21"/>
              </w:rPr>
              <w:lastRenderedPageBreak/>
              <w:t>准（2022 年版）》，</w:t>
            </w:r>
            <w:r>
              <w:rPr>
                <w:rFonts w:ascii="宋体" w:hAnsi="宋体" w:cs="宋体"/>
                <w:kern w:val="0"/>
                <w:szCs w:val="21"/>
              </w:rPr>
              <w:t xml:space="preserve"> 聚焦中学音乐骨干教师专业素养提升。内容涵盖音乐教育前沿理论，如核心素养在教学中的落实；开展特色课程设计，</w:t>
            </w:r>
            <w:r>
              <w:rPr>
                <w:rFonts w:ascii="宋体" w:hAnsi="宋体" w:cs="宋体" w:hint="eastAsia"/>
                <w:kern w:val="0"/>
                <w:szCs w:val="21"/>
              </w:rPr>
              <w:t>将</w:t>
            </w:r>
            <w:r>
              <w:rPr>
                <w:rFonts w:ascii="宋体" w:hAnsi="宋体" w:cs="宋体"/>
                <w:kern w:val="0"/>
                <w:szCs w:val="21"/>
              </w:rPr>
              <w:t>本土音乐融入课堂的实操；组织音乐教学法</w:t>
            </w:r>
            <w:r>
              <w:rPr>
                <w:rFonts w:ascii="宋体" w:hAnsi="宋体" w:cs="宋体" w:hint="eastAsia"/>
                <w:kern w:val="0"/>
                <w:szCs w:val="21"/>
              </w:rPr>
              <w:t>结合</w:t>
            </w:r>
            <w:r>
              <w:rPr>
                <w:rFonts w:ascii="宋体" w:hAnsi="宋体" w:cs="宋体"/>
                <w:kern w:val="0"/>
                <w:szCs w:val="21"/>
              </w:rPr>
              <w:t>；</w:t>
            </w:r>
            <w:r>
              <w:rPr>
                <w:rFonts w:ascii="宋体" w:hAnsi="宋体" w:cs="宋体" w:hint="eastAsia"/>
                <w:kern w:val="0"/>
                <w:szCs w:val="21"/>
              </w:rPr>
              <w:t>强化</w:t>
            </w:r>
            <w:r>
              <w:rPr>
                <w:rFonts w:ascii="宋体" w:hAnsi="宋体" w:cs="宋体"/>
                <w:kern w:val="0"/>
                <w:szCs w:val="21"/>
              </w:rPr>
              <w:t>合唱、乐团排练指导</w:t>
            </w:r>
            <w:r>
              <w:rPr>
                <w:rFonts w:ascii="宋体" w:hAnsi="宋体" w:cs="宋体" w:hint="eastAsia"/>
                <w:kern w:val="0"/>
                <w:szCs w:val="21"/>
              </w:rPr>
              <w:t>能力</w:t>
            </w:r>
            <w:r>
              <w:rPr>
                <w:rFonts w:ascii="宋体" w:hAnsi="宋体" w:cs="宋体"/>
                <w:kern w:val="0"/>
                <w:szCs w:val="21"/>
              </w:rPr>
              <w:t>，提升教师组织实践能力，助力其掌握最新理念与技能，推动音乐教学创新</w:t>
            </w:r>
            <w:bookmarkStart w:id="93" w:name="OLE_LINK37"/>
            <w:bookmarkStart w:id="94" w:name="OLE_LINK36"/>
            <w:r>
              <w:rPr>
                <w:rFonts w:ascii="宋体" w:hAnsi="宋体" w:cs="宋体" w:hint="eastAsia"/>
                <w:kern w:val="0"/>
                <w:szCs w:val="21"/>
              </w:rPr>
              <w:t>等方面的内容。</w:t>
            </w:r>
            <w:bookmarkEnd w:id="93"/>
            <w:bookmarkEnd w:id="94"/>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A6F783"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472213A" w14:textId="77777777" w:rsidR="00C20481" w:rsidRDefault="003641C4">
            <w:pPr>
              <w:spacing w:line="500" w:lineRule="exact"/>
              <w:jc w:val="center"/>
              <w:rPr>
                <w:rFonts w:ascii="宋体" w:hAnsi="宋体"/>
                <w:szCs w:val="21"/>
              </w:rPr>
            </w:pPr>
            <w:r>
              <w:rPr>
                <w:rFonts w:ascii="宋体" w:hAnsi="宋体" w:hint="eastAsia"/>
                <w:szCs w:val="21"/>
              </w:rPr>
              <w:t>区内集中培训</w:t>
            </w:r>
            <w:r>
              <w:rPr>
                <w:rFonts w:ascii="宋体" w:hAnsi="宋体" w:hint="eastAsia"/>
                <w:szCs w:val="21"/>
              </w:rPr>
              <w:lastRenderedPageBreak/>
              <w:t>+跟岗研修+返岗实践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971703C" w14:textId="77777777" w:rsidR="00C20481" w:rsidRDefault="003641C4">
            <w:pPr>
              <w:spacing w:line="500" w:lineRule="exact"/>
              <w:jc w:val="center"/>
              <w:rPr>
                <w:rFonts w:ascii="宋体" w:hAnsi="宋体"/>
                <w:szCs w:val="21"/>
              </w:rPr>
            </w:pPr>
            <w:r>
              <w:rPr>
                <w:rFonts w:ascii="宋体" w:hAnsi="宋体" w:hint="eastAsia"/>
                <w:szCs w:val="21"/>
              </w:rPr>
              <w:lastRenderedPageBreak/>
              <w:t>8天（区内集中4天+</w:t>
            </w:r>
            <w:r>
              <w:rPr>
                <w:rFonts w:ascii="宋体" w:hAnsi="宋体" w:hint="eastAsia"/>
                <w:szCs w:val="21"/>
              </w:rPr>
              <w:lastRenderedPageBreak/>
              <w:t>跟岗研修4天；返岗实践3个月）</w:t>
            </w:r>
          </w:p>
        </w:tc>
        <w:tc>
          <w:tcPr>
            <w:tcW w:w="1418" w:type="dxa"/>
            <w:vAlign w:val="center"/>
          </w:tcPr>
          <w:p w14:paraId="2FEB702F" w14:textId="77777777" w:rsidR="00C20481" w:rsidRDefault="003641C4">
            <w:pPr>
              <w:spacing w:line="500" w:lineRule="exact"/>
              <w:jc w:val="center"/>
              <w:rPr>
                <w:rFonts w:ascii="宋体" w:hAnsi="宋体" w:cs="宋体"/>
                <w:szCs w:val="21"/>
              </w:rPr>
            </w:pPr>
            <w:r>
              <w:rPr>
                <w:rFonts w:ascii="宋体" w:hAnsi="宋体" w:cs="宋体" w:hint="eastAsia"/>
                <w:szCs w:val="21"/>
              </w:rPr>
              <w:lastRenderedPageBreak/>
              <w:t>"集中培训400元/人.天</w:t>
            </w:r>
          </w:p>
          <w:p w14:paraId="763B925D" w14:textId="77777777" w:rsidR="00C20481" w:rsidRDefault="003641C4">
            <w:pPr>
              <w:spacing w:line="500" w:lineRule="exact"/>
              <w:jc w:val="center"/>
              <w:rPr>
                <w:rFonts w:ascii="宋体" w:hAnsi="宋体" w:cs="宋体"/>
                <w:szCs w:val="21"/>
              </w:rPr>
            </w:pPr>
            <w:r>
              <w:rPr>
                <w:rFonts w:ascii="宋体" w:hAnsi="宋体" w:cs="宋体" w:hint="eastAsia"/>
                <w:szCs w:val="21"/>
              </w:rPr>
              <w:lastRenderedPageBreak/>
              <w:t>跟岗研修350元/人.天"</w:t>
            </w:r>
          </w:p>
        </w:tc>
        <w:tc>
          <w:tcPr>
            <w:tcW w:w="992" w:type="dxa"/>
            <w:vAlign w:val="center"/>
          </w:tcPr>
          <w:p w14:paraId="666AEB13" w14:textId="77777777" w:rsidR="00C20481" w:rsidRDefault="003641C4">
            <w:pPr>
              <w:spacing w:line="500" w:lineRule="exact"/>
              <w:jc w:val="center"/>
              <w:rPr>
                <w:rFonts w:ascii="宋体" w:hAnsi="宋体" w:cs="宋体"/>
                <w:szCs w:val="21"/>
              </w:rPr>
            </w:pPr>
            <w:r>
              <w:rPr>
                <w:rFonts w:ascii="宋体" w:hAnsi="宋体" w:hint="eastAsia"/>
                <w:szCs w:val="21"/>
              </w:rPr>
              <w:lastRenderedPageBreak/>
              <w:t>18</w:t>
            </w:r>
          </w:p>
        </w:tc>
        <w:tc>
          <w:tcPr>
            <w:tcW w:w="1134" w:type="dxa"/>
            <w:vMerge w:val="restart"/>
            <w:vAlign w:val="center"/>
          </w:tcPr>
          <w:p w14:paraId="2EC92A52" w14:textId="77777777" w:rsidR="00C20481" w:rsidRDefault="003641C4">
            <w:pPr>
              <w:spacing w:line="500" w:lineRule="exact"/>
              <w:jc w:val="center"/>
              <w:rPr>
                <w:rFonts w:ascii="宋体" w:hAnsi="宋体" w:cs="宋体"/>
                <w:szCs w:val="21"/>
              </w:rPr>
            </w:pPr>
            <w:r>
              <w:rPr>
                <w:rFonts w:ascii="宋体" w:hAnsi="宋体" w:cs="宋体" w:hint="eastAsia"/>
                <w:szCs w:val="21"/>
              </w:rPr>
              <w:t>36</w:t>
            </w:r>
          </w:p>
        </w:tc>
        <w:tc>
          <w:tcPr>
            <w:tcW w:w="1075" w:type="dxa"/>
            <w:vMerge/>
            <w:vAlign w:val="center"/>
          </w:tcPr>
          <w:p w14:paraId="76694D46" w14:textId="77777777" w:rsidR="00C20481" w:rsidRDefault="00C20481">
            <w:pPr>
              <w:spacing w:line="500" w:lineRule="exact"/>
              <w:jc w:val="center"/>
              <w:rPr>
                <w:rFonts w:ascii="宋体" w:hAnsi="宋体" w:cs="宋体"/>
                <w:kern w:val="0"/>
                <w:szCs w:val="21"/>
              </w:rPr>
            </w:pPr>
          </w:p>
        </w:tc>
      </w:tr>
      <w:tr w:rsidR="00C20481" w14:paraId="3FC67F99" w14:textId="77777777">
        <w:trPr>
          <w:trHeight w:val="90"/>
          <w:jc w:val="center"/>
        </w:trPr>
        <w:tc>
          <w:tcPr>
            <w:tcW w:w="432" w:type="dxa"/>
            <w:vMerge/>
            <w:shd w:val="clear" w:color="auto" w:fill="auto"/>
            <w:vAlign w:val="center"/>
          </w:tcPr>
          <w:p w14:paraId="1757C6E5" w14:textId="77777777" w:rsidR="00C20481" w:rsidRDefault="00C20481">
            <w:pPr>
              <w:spacing w:line="500" w:lineRule="exact"/>
              <w:jc w:val="center"/>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1D760DB8" w14:textId="77777777" w:rsidR="00C20481" w:rsidRDefault="003641C4">
            <w:pPr>
              <w:spacing w:line="500" w:lineRule="exact"/>
              <w:jc w:val="center"/>
              <w:rPr>
                <w:rFonts w:ascii="宋体" w:hAnsi="宋体" w:cs="宋体"/>
                <w:szCs w:val="21"/>
              </w:rPr>
            </w:pPr>
            <w:r>
              <w:rPr>
                <w:rFonts w:ascii="宋体" w:hAnsi="宋体" w:hint="eastAsia"/>
                <w:szCs w:val="21"/>
              </w:rPr>
              <w:t>钦州市中学美术骨干教师专业素养提升培训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54F90D1B" w14:textId="77777777" w:rsidR="00C20481" w:rsidRDefault="003641C4">
            <w:pPr>
              <w:spacing w:line="500" w:lineRule="exact"/>
              <w:jc w:val="center"/>
              <w:rPr>
                <w:rFonts w:ascii="宋体" w:hAnsi="宋体" w:cs="宋体"/>
                <w:szCs w:val="21"/>
              </w:rPr>
            </w:pPr>
            <w:r>
              <w:rPr>
                <w:rFonts w:ascii="宋体" w:hAnsi="宋体" w:hint="eastAsia"/>
                <w:szCs w:val="21"/>
              </w:rPr>
              <w:t>县级及以下农村、具备一级及以上职称或获得县级及以上荣誉的</w:t>
            </w:r>
            <w:r>
              <w:rPr>
                <w:rFonts w:ascii="宋体" w:hAnsi="宋体" w:hint="eastAsia"/>
                <w:szCs w:val="21"/>
              </w:rPr>
              <w:lastRenderedPageBreak/>
              <w:t>中学美术骨干教师</w:t>
            </w:r>
          </w:p>
        </w:tc>
        <w:tc>
          <w:tcPr>
            <w:tcW w:w="4239" w:type="dxa"/>
            <w:shd w:val="clear" w:color="auto" w:fill="auto"/>
            <w:vAlign w:val="center"/>
          </w:tcPr>
          <w:p w14:paraId="7178A6AA" w14:textId="77777777" w:rsidR="00C20481" w:rsidRDefault="003641C4">
            <w:pPr>
              <w:widowControl/>
              <w:spacing w:line="500" w:lineRule="exact"/>
              <w:jc w:val="left"/>
              <w:textAlignment w:val="center"/>
              <w:rPr>
                <w:rFonts w:ascii="宋体" w:hAnsi="宋体" w:cs="宋体"/>
                <w:kern w:val="0"/>
                <w:szCs w:val="21"/>
              </w:rPr>
            </w:pPr>
            <w:bookmarkStart w:id="95" w:name="OLE_LINK39"/>
            <w:bookmarkStart w:id="96" w:name="OLE_LINK38"/>
            <w:bookmarkStart w:id="97" w:name="_Hlk197419867"/>
            <w:r>
              <w:rPr>
                <w:rFonts w:ascii="宋体" w:hAnsi="宋体" w:cs="宋体" w:hint="eastAsia"/>
                <w:kern w:val="0"/>
                <w:szCs w:val="21"/>
              </w:rPr>
              <w:lastRenderedPageBreak/>
              <w:t>学习贯彻落实党的二十大和二十届二中、三中精神，</w:t>
            </w:r>
            <w:bookmarkEnd w:id="95"/>
            <w:bookmarkEnd w:id="96"/>
            <w:r>
              <w:rPr>
                <w:rFonts w:ascii="宋体" w:hAnsi="宋体" w:cs="宋体"/>
                <w:kern w:val="0"/>
                <w:szCs w:val="21"/>
              </w:rPr>
              <w:t>深入解读前沿美术教育理念，如核心素养落地策略；开展创新课程设计，涵盖本土文化融入、跨学科融合课程；组织教学方法</w:t>
            </w:r>
            <w:r>
              <w:rPr>
                <w:rFonts w:ascii="宋体" w:hAnsi="宋体" w:cs="宋体" w:hint="eastAsia"/>
                <w:kern w:val="0"/>
                <w:szCs w:val="21"/>
              </w:rPr>
              <w:t>如</w:t>
            </w:r>
            <w:r>
              <w:rPr>
                <w:rFonts w:ascii="宋体" w:hAnsi="宋体" w:cs="宋体"/>
                <w:kern w:val="0"/>
                <w:szCs w:val="21"/>
              </w:rPr>
              <w:t>项目式、情境式教学运用；</w:t>
            </w:r>
            <w:r>
              <w:rPr>
                <w:rFonts w:ascii="宋体" w:hAnsi="宋体" w:cs="宋体" w:hint="eastAsia"/>
                <w:kern w:val="0"/>
                <w:szCs w:val="21"/>
              </w:rPr>
              <w:t>开展</w:t>
            </w:r>
            <w:r>
              <w:rPr>
                <w:rFonts w:ascii="宋体" w:hAnsi="宋体" w:cs="宋体"/>
                <w:kern w:val="0"/>
                <w:szCs w:val="21"/>
              </w:rPr>
              <w:t>美术创作实践指导，从绘画到手工全方位提升</w:t>
            </w:r>
            <w:r>
              <w:rPr>
                <w:rFonts w:ascii="宋体" w:hAnsi="宋体" w:cs="宋体" w:hint="eastAsia"/>
                <w:kern w:val="0"/>
                <w:szCs w:val="21"/>
              </w:rPr>
              <w:t>，帮</w:t>
            </w:r>
            <w:r>
              <w:rPr>
                <w:rFonts w:ascii="宋体" w:hAnsi="宋体" w:cs="宋体"/>
                <w:kern w:val="0"/>
                <w:szCs w:val="21"/>
              </w:rPr>
              <w:t>助教师把握政策方向，更新教学理念，提</w:t>
            </w:r>
            <w:r>
              <w:rPr>
                <w:rFonts w:ascii="宋体" w:hAnsi="宋体" w:cs="宋体"/>
                <w:kern w:val="0"/>
                <w:szCs w:val="21"/>
              </w:rPr>
              <w:lastRenderedPageBreak/>
              <w:t>升教学实操与创新能力</w:t>
            </w:r>
            <w:r>
              <w:rPr>
                <w:rFonts w:ascii="宋体" w:hAnsi="宋体" w:cs="宋体" w:hint="eastAsia"/>
                <w:kern w:val="0"/>
                <w:szCs w:val="21"/>
              </w:rPr>
              <w:t>等方面的内容。</w:t>
            </w:r>
            <w:bookmarkEnd w:id="97"/>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9EAA24"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DF1ED96" w14:textId="77777777" w:rsidR="00C20481" w:rsidRDefault="003641C4">
            <w:pPr>
              <w:spacing w:line="500" w:lineRule="exact"/>
              <w:jc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5346A69" w14:textId="77777777" w:rsidR="00C20481" w:rsidRDefault="003641C4">
            <w:pPr>
              <w:spacing w:line="500" w:lineRule="exact"/>
              <w:jc w:val="center"/>
              <w:rPr>
                <w:rFonts w:ascii="宋体" w:hAnsi="宋体"/>
                <w:szCs w:val="21"/>
              </w:rPr>
            </w:pPr>
            <w:r>
              <w:rPr>
                <w:rFonts w:ascii="宋体" w:hAnsi="宋体" w:hint="eastAsia"/>
                <w:szCs w:val="21"/>
              </w:rPr>
              <w:t>8天（区内集中4天+跟岗研修4天；返岗实践3个月）</w:t>
            </w:r>
          </w:p>
        </w:tc>
        <w:tc>
          <w:tcPr>
            <w:tcW w:w="1418" w:type="dxa"/>
            <w:vAlign w:val="center"/>
          </w:tcPr>
          <w:p w14:paraId="36E30C98"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3F6703E0"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6E0C8E5A" w14:textId="77777777" w:rsidR="00C20481" w:rsidRDefault="003641C4">
            <w:pPr>
              <w:spacing w:line="500" w:lineRule="exact"/>
              <w:jc w:val="center"/>
              <w:rPr>
                <w:rFonts w:ascii="宋体" w:hAnsi="宋体" w:cs="宋体"/>
                <w:szCs w:val="21"/>
              </w:rPr>
            </w:pPr>
            <w:r>
              <w:rPr>
                <w:rFonts w:ascii="宋体" w:hAnsi="宋体"/>
                <w:szCs w:val="21"/>
              </w:rPr>
              <w:t>18</w:t>
            </w:r>
          </w:p>
        </w:tc>
        <w:tc>
          <w:tcPr>
            <w:tcW w:w="1134" w:type="dxa"/>
            <w:vMerge/>
            <w:vAlign w:val="center"/>
          </w:tcPr>
          <w:p w14:paraId="72BDF4B3" w14:textId="77777777" w:rsidR="00C20481" w:rsidRDefault="00C20481">
            <w:pPr>
              <w:spacing w:line="500" w:lineRule="exact"/>
              <w:jc w:val="center"/>
              <w:rPr>
                <w:rFonts w:ascii="宋体" w:hAnsi="宋体" w:cs="宋体"/>
                <w:szCs w:val="21"/>
              </w:rPr>
            </w:pPr>
          </w:p>
        </w:tc>
        <w:tc>
          <w:tcPr>
            <w:tcW w:w="1075" w:type="dxa"/>
            <w:vMerge/>
            <w:vAlign w:val="center"/>
          </w:tcPr>
          <w:p w14:paraId="7C616757" w14:textId="77777777" w:rsidR="00C20481" w:rsidRDefault="00C20481">
            <w:pPr>
              <w:spacing w:line="500" w:lineRule="exact"/>
              <w:jc w:val="center"/>
              <w:rPr>
                <w:rFonts w:ascii="宋体" w:hAnsi="宋体" w:cs="宋体"/>
                <w:kern w:val="0"/>
                <w:szCs w:val="21"/>
              </w:rPr>
            </w:pPr>
          </w:p>
        </w:tc>
      </w:tr>
      <w:tr w:rsidR="00C20481" w14:paraId="3113F71A" w14:textId="77777777">
        <w:trPr>
          <w:trHeight w:val="90"/>
          <w:jc w:val="center"/>
        </w:trPr>
        <w:tc>
          <w:tcPr>
            <w:tcW w:w="432" w:type="dxa"/>
            <w:vMerge w:val="restart"/>
            <w:shd w:val="clear" w:color="auto" w:fill="auto"/>
            <w:vAlign w:val="center"/>
          </w:tcPr>
          <w:p w14:paraId="3D19E853"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8</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25F28687" w14:textId="77777777" w:rsidR="00C20481" w:rsidRDefault="003641C4">
            <w:pPr>
              <w:spacing w:line="500" w:lineRule="exact"/>
              <w:jc w:val="center"/>
              <w:rPr>
                <w:rFonts w:ascii="宋体" w:hAnsi="宋体" w:cs="宋体"/>
                <w:szCs w:val="21"/>
              </w:rPr>
            </w:pPr>
            <w:r>
              <w:rPr>
                <w:rFonts w:ascii="宋体" w:hAnsi="宋体" w:hint="eastAsia"/>
                <w:szCs w:val="21"/>
              </w:rPr>
              <w:t>钦州市中小学校园足球教师专业能力提升培训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641FC2BB" w14:textId="77777777" w:rsidR="00C20481" w:rsidRDefault="003641C4">
            <w:pPr>
              <w:spacing w:line="500" w:lineRule="exact"/>
              <w:jc w:val="center"/>
              <w:rPr>
                <w:rFonts w:ascii="宋体" w:hAnsi="宋体" w:cs="宋体"/>
                <w:szCs w:val="21"/>
              </w:rPr>
            </w:pPr>
            <w:r>
              <w:rPr>
                <w:rFonts w:ascii="宋体" w:hAnsi="宋体" w:hint="eastAsia"/>
                <w:szCs w:val="21"/>
              </w:rPr>
              <w:t>县级及以下农村、具备一级及以上职称或获得县级及以上荣誉的担任校园足球教练的骨干教师</w:t>
            </w:r>
          </w:p>
        </w:tc>
        <w:tc>
          <w:tcPr>
            <w:tcW w:w="4239" w:type="dxa"/>
            <w:shd w:val="clear" w:color="auto" w:fill="auto"/>
            <w:vAlign w:val="center"/>
          </w:tcPr>
          <w:p w14:paraId="317E6A09" w14:textId="77777777" w:rsidR="00C20481" w:rsidRDefault="003641C4">
            <w:pPr>
              <w:widowControl/>
              <w:spacing w:line="500" w:lineRule="exact"/>
              <w:jc w:val="left"/>
              <w:textAlignment w:val="center"/>
              <w:rPr>
                <w:rFonts w:ascii="宋体" w:hAnsi="宋体" w:cs="宋体"/>
                <w:kern w:val="0"/>
                <w:szCs w:val="21"/>
              </w:rPr>
            </w:pPr>
            <w:bookmarkStart w:id="98" w:name="OLE_LINK41"/>
            <w:bookmarkStart w:id="99" w:name="OLE_LINK40"/>
            <w:bookmarkStart w:id="100" w:name="_Hlk197419964"/>
            <w:r>
              <w:rPr>
                <w:rFonts w:ascii="宋体" w:hAnsi="宋体" w:cs="宋体" w:hint="eastAsia"/>
                <w:kern w:val="0"/>
                <w:szCs w:val="21"/>
              </w:rPr>
              <w:t>学习贯彻落实党的二十大和二十届二中、三中精神，</w:t>
            </w:r>
            <w:bookmarkEnd w:id="98"/>
            <w:bookmarkEnd w:id="99"/>
            <w:r>
              <w:rPr>
                <w:rFonts w:ascii="宋体" w:hAnsi="宋体" w:cs="宋体"/>
                <w:kern w:val="0"/>
                <w:szCs w:val="21"/>
              </w:rPr>
              <w:t>依据《关于深化体教融合促进青少年健康发展的意见》等政策，聚焦中小学校园足球教师专业能力提升。培训内容涵盖校园足球政策深度解读，明晰发展方向；开展足球教学课程设计，如趣味足球、技能训练课程规划；传授先进训练方法；赛事组织与裁判实操，提升教师竞赛管理与裁判能力，助力校园足球教学高质量开展</w:t>
            </w:r>
            <w:bookmarkStart w:id="101" w:name="OLE_LINK43"/>
            <w:bookmarkStart w:id="102" w:name="OLE_LINK42"/>
            <w:r>
              <w:rPr>
                <w:rFonts w:ascii="宋体" w:hAnsi="宋体" w:cs="宋体" w:hint="eastAsia"/>
                <w:kern w:val="0"/>
                <w:szCs w:val="21"/>
              </w:rPr>
              <w:t>等方面的内容。</w:t>
            </w:r>
          </w:p>
          <w:bookmarkEnd w:id="100"/>
          <w:bookmarkEnd w:id="101"/>
          <w:bookmarkEnd w:id="102"/>
          <w:p w14:paraId="59B69689" w14:textId="77777777" w:rsidR="00C20481" w:rsidRDefault="00C20481">
            <w:pPr>
              <w:pStyle w:val="a0"/>
              <w:spacing w:line="500" w:lineRule="exact"/>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9F99C"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5A9A878" w14:textId="77777777" w:rsidR="00C20481" w:rsidRDefault="003641C4">
            <w:pPr>
              <w:spacing w:line="500" w:lineRule="exact"/>
              <w:jc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8B0D26C" w14:textId="77777777" w:rsidR="00C20481" w:rsidRDefault="003641C4">
            <w:pPr>
              <w:spacing w:line="500" w:lineRule="exact"/>
              <w:jc w:val="center"/>
              <w:rPr>
                <w:rFonts w:ascii="宋体" w:hAnsi="宋体"/>
                <w:szCs w:val="21"/>
              </w:rPr>
            </w:pPr>
            <w:r>
              <w:rPr>
                <w:rFonts w:ascii="宋体" w:hAnsi="宋体" w:hint="eastAsia"/>
                <w:szCs w:val="21"/>
              </w:rPr>
              <w:t>8天（区内集中4天+跟岗研修4天；返岗实践3个月）</w:t>
            </w:r>
          </w:p>
        </w:tc>
        <w:tc>
          <w:tcPr>
            <w:tcW w:w="1418" w:type="dxa"/>
            <w:vAlign w:val="center"/>
          </w:tcPr>
          <w:p w14:paraId="22853002"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6A8F8E19"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204B38F7" w14:textId="77777777" w:rsidR="00C20481" w:rsidRDefault="00C20481">
            <w:pPr>
              <w:spacing w:line="500" w:lineRule="exact"/>
              <w:jc w:val="center"/>
              <w:rPr>
                <w:rFonts w:ascii="宋体" w:hAnsi="宋体"/>
                <w:szCs w:val="21"/>
              </w:rPr>
            </w:pPr>
          </w:p>
          <w:p w14:paraId="00D51415" w14:textId="77777777" w:rsidR="00C20481" w:rsidRDefault="00C20481">
            <w:pPr>
              <w:spacing w:line="500" w:lineRule="exact"/>
              <w:jc w:val="center"/>
              <w:rPr>
                <w:rFonts w:ascii="宋体" w:hAnsi="宋体"/>
                <w:szCs w:val="21"/>
              </w:rPr>
            </w:pPr>
          </w:p>
          <w:p w14:paraId="09700D86" w14:textId="77777777" w:rsidR="00C20481" w:rsidRDefault="003641C4">
            <w:pPr>
              <w:spacing w:line="500" w:lineRule="exact"/>
              <w:jc w:val="center"/>
              <w:rPr>
                <w:rFonts w:ascii="宋体" w:hAnsi="宋体" w:cs="宋体"/>
                <w:szCs w:val="21"/>
              </w:rPr>
            </w:pPr>
            <w:r>
              <w:rPr>
                <w:rFonts w:ascii="宋体" w:hAnsi="宋体"/>
                <w:szCs w:val="21"/>
              </w:rPr>
              <w:t>18</w:t>
            </w:r>
          </w:p>
        </w:tc>
        <w:tc>
          <w:tcPr>
            <w:tcW w:w="1134" w:type="dxa"/>
            <w:vMerge w:val="restart"/>
            <w:vAlign w:val="center"/>
          </w:tcPr>
          <w:p w14:paraId="2AC38162" w14:textId="77777777" w:rsidR="00C20481" w:rsidRDefault="003641C4">
            <w:pPr>
              <w:spacing w:line="500" w:lineRule="exact"/>
              <w:jc w:val="center"/>
              <w:rPr>
                <w:rFonts w:ascii="宋体" w:hAnsi="宋体" w:cs="宋体"/>
                <w:szCs w:val="21"/>
              </w:rPr>
            </w:pPr>
            <w:r>
              <w:rPr>
                <w:rFonts w:ascii="宋体" w:hAnsi="宋体" w:cs="宋体" w:hint="eastAsia"/>
                <w:szCs w:val="21"/>
              </w:rPr>
              <w:t>36</w:t>
            </w:r>
          </w:p>
        </w:tc>
        <w:tc>
          <w:tcPr>
            <w:tcW w:w="1075" w:type="dxa"/>
            <w:vMerge/>
            <w:vAlign w:val="center"/>
          </w:tcPr>
          <w:p w14:paraId="29475851" w14:textId="77777777" w:rsidR="00C20481" w:rsidRDefault="00C20481">
            <w:pPr>
              <w:spacing w:line="500" w:lineRule="exact"/>
              <w:jc w:val="center"/>
              <w:rPr>
                <w:rFonts w:ascii="宋体" w:hAnsi="宋体" w:cs="宋体"/>
                <w:kern w:val="0"/>
                <w:szCs w:val="21"/>
              </w:rPr>
            </w:pPr>
          </w:p>
        </w:tc>
      </w:tr>
      <w:tr w:rsidR="00C20481" w14:paraId="7861CAD2" w14:textId="77777777">
        <w:trPr>
          <w:trHeight w:val="90"/>
          <w:jc w:val="center"/>
        </w:trPr>
        <w:tc>
          <w:tcPr>
            <w:tcW w:w="432" w:type="dxa"/>
            <w:vMerge/>
            <w:shd w:val="clear" w:color="auto" w:fill="auto"/>
            <w:vAlign w:val="center"/>
          </w:tcPr>
          <w:p w14:paraId="65FB7034" w14:textId="77777777" w:rsidR="00C20481" w:rsidRDefault="00C20481">
            <w:pPr>
              <w:spacing w:line="500" w:lineRule="exact"/>
              <w:jc w:val="center"/>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7A0C7595" w14:textId="77777777" w:rsidR="00C20481" w:rsidRDefault="003641C4">
            <w:pPr>
              <w:spacing w:line="500" w:lineRule="exact"/>
              <w:jc w:val="center"/>
              <w:rPr>
                <w:rFonts w:ascii="宋体" w:hAnsi="宋体" w:cs="宋体"/>
                <w:szCs w:val="21"/>
              </w:rPr>
            </w:pPr>
            <w:r>
              <w:rPr>
                <w:rFonts w:ascii="宋体" w:hAnsi="宋体" w:hint="eastAsia"/>
                <w:szCs w:val="21"/>
              </w:rPr>
              <w:t>钦州市中学体</w:t>
            </w:r>
            <w:r>
              <w:rPr>
                <w:rFonts w:ascii="宋体" w:hAnsi="宋体" w:hint="eastAsia"/>
                <w:szCs w:val="21"/>
              </w:rPr>
              <w:lastRenderedPageBreak/>
              <w:t>育骨干教师专业能力提升培训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4B07D2DC" w14:textId="77777777" w:rsidR="00C20481" w:rsidRDefault="003641C4">
            <w:pPr>
              <w:spacing w:line="500" w:lineRule="exact"/>
              <w:jc w:val="center"/>
              <w:rPr>
                <w:rFonts w:ascii="宋体" w:hAnsi="宋体" w:cs="宋体"/>
                <w:szCs w:val="21"/>
              </w:rPr>
            </w:pPr>
            <w:r>
              <w:rPr>
                <w:rFonts w:ascii="宋体" w:hAnsi="宋体" w:hint="eastAsia"/>
                <w:szCs w:val="21"/>
              </w:rPr>
              <w:lastRenderedPageBreak/>
              <w:t>县级及以下农村、</w:t>
            </w:r>
            <w:r>
              <w:rPr>
                <w:rFonts w:ascii="宋体" w:hAnsi="宋体" w:hint="eastAsia"/>
                <w:szCs w:val="21"/>
              </w:rPr>
              <w:lastRenderedPageBreak/>
              <w:t>具备一级及以上职称或获得县级及以上荣誉的中学体育骨干教师</w:t>
            </w:r>
          </w:p>
        </w:tc>
        <w:tc>
          <w:tcPr>
            <w:tcW w:w="4239" w:type="dxa"/>
            <w:shd w:val="clear" w:color="auto" w:fill="auto"/>
            <w:vAlign w:val="center"/>
          </w:tcPr>
          <w:p w14:paraId="063113F9" w14:textId="77777777" w:rsidR="00C20481" w:rsidRDefault="003641C4">
            <w:pPr>
              <w:widowControl/>
              <w:spacing w:line="500" w:lineRule="exact"/>
              <w:jc w:val="left"/>
              <w:textAlignment w:val="center"/>
              <w:rPr>
                <w:rFonts w:ascii="宋体" w:hAnsi="宋体" w:cs="宋体"/>
                <w:kern w:val="0"/>
                <w:szCs w:val="21"/>
              </w:rPr>
            </w:pPr>
            <w:bookmarkStart w:id="103" w:name="OLE_LINK44"/>
            <w:bookmarkStart w:id="104" w:name="_Hlk197420026"/>
            <w:r>
              <w:rPr>
                <w:rFonts w:ascii="宋体" w:hAnsi="宋体" w:cs="宋体" w:hint="eastAsia"/>
                <w:kern w:val="0"/>
                <w:szCs w:val="21"/>
              </w:rPr>
              <w:lastRenderedPageBreak/>
              <w:t>学习贯彻落实党的二十大和二十届二中、三中精神，</w:t>
            </w:r>
            <w:bookmarkEnd w:id="103"/>
            <w:r>
              <w:rPr>
                <w:rFonts w:ascii="宋体" w:hAnsi="宋体" w:cs="宋体"/>
                <w:kern w:val="0"/>
                <w:szCs w:val="21"/>
              </w:rPr>
              <w:t>依据《关于深化体教融合促进广西</w:t>
            </w:r>
            <w:r>
              <w:rPr>
                <w:rFonts w:ascii="宋体" w:hAnsi="宋体" w:cs="宋体"/>
                <w:kern w:val="0"/>
                <w:szCs w:val="21"/>
              </w:rPr>
              <w:lastRenderedPageBreak/>
              <w:t>青少年健康发展实施意见》等政策，针对中学体育骨干教师专业能力提升开展培训。内容涵盖体育教育政策解读，明晰教学改革方向；聚焦核心素养，开展体育课程创新设计，如特色校本课程规划；传授先进训练方法，提升学生体能与专项技能；组织赛事策划与裁判知识培训，增强教师竞赛组织能力，助力教师提升教学实操与创新水平</w:t>
            </w:r>
            <w:bookmarkStart w:id="105" w:name="OLE_LINK46"/>
            <w:bookmarkStart w:id="106" w:name="OLE_LINK45"/>
            <w:r>
              <w:rPr>
                <w:rFonts w:ascii="宋体" w:hAnsi="宋体" w:cs="宋体" w:hint="eastAsia"/>
                <w:kern w:val="0"/>
                <w:szCs w:val="21"/>
              </w:rPr>
              <w:t>等方面的内容。</w:t>
            </w:r>
            <w:bookmarkEnd w:id="104"/>
            <w:bookmarkEnd w:id="105"/>
            <w:bookmarkEnd w:id="106"/>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D7E6F7" w14:textId="77777777" w:rsidR="00C20481" w:rsidRDefault="00C20481">
            <w:pPr>
              <w:widowControl/>
              <w:spacing w:line="500" w:lineRule="exact"/>
              <w:jc w:val="center"/>
              <w:textAlignment w:val="center"/>
              <w:rPr>
                <w:rFonts w:ascii="宋体" w:hAnsi="宋体"/>
                <w:szCs w:val="21"/>
              </w:rPr>
            </w:pPr>
          </w:p>
          <w:p w14:paraId="2CC44B5A" w14:textId="77777777" w:rsidR="00C20481" w:rsidRDefault="00C20481">
            <w:pPr>
              <w:widowControl/>
              <w:spacing w:line="500" w:lineRule="exact"/>
              <w:jc w:val="center"/>
              <w:textAlignment w:val="center"/>
              <w:rPr>
                <w:rFonts w:ascii="宋体" w:hAnsi="宋体"/>
                <w:szCs w:val="21"/>
              </w:rPr>
            </w:pPr>
          </w:p>
          <w:p w14:paraId="018B8953" w14:textId="77777777" w:rsidR="00C20481" w:rsidRDefault="00C20481">
            <w:pPr>
              <w:widowControl/>
              <w:spacing w:line="500" w:lineRule="exact"/>
              <w:jc w:val="center"/>
              <w:textAlignment w:val="center"/>
              <w:rPr>
                <w:rFonts w:ascii="宋体" w:hAnsi="宋体"/>
                <w:szCs w:val="21"/>
              </w:rPr>
            </w:pPr>
          </w:p>
          <w:p w14:paraId="611FEF85" w14:textId="77777777" w:rsidR="00C20481" w:rsidRDefault="00C20481">
            <w:pPr>
              <w:widowControl/>
              <w:spacing w:line="500" w:lineRule="exact"/>
              <w:jc w:val="center"/>
              <w:textAlignment w:val="center"/>
              <w:rPr>
                <w:rFonts w:ascii="宋体" w:hAnsi="宋体"/>
                <w:szCs w:val="21"/>
              </w:rPr>
            </w:pPr>
          </w:p>
          <w:p w14:paraId="2134AE44" w14:textId="77777777" w:rsidR="00C20481" w:rsidRDefault="00C20481">
            <w:pPr>
              <w:widowControl/>
              <w:spacing w:line="500" w:lineRule="exact"/>
              <w:jc w:val="center"/>
              <w:textAlignment w:val="center"/>
              <w:rPr>
                <w:rFonts w:ascii="宋体" w:hAnsi="宋体"/>
                <w:szCs w:val="21"/>
              </w:rPr>
            </w:pPr>
          </w:p>
          <w:p w14:paraId="7D0E29B0" w14:textId="77777777" w:rsidR="00C20481" w:rsidRDefault="00C20481">
            <w:pPr>
              <w:widowControl/>
              <w:spacing w:line="500" w:lineRule="exact"/>
              <w:jc w:val="center"/>
              <w:textAlignment w:val="center"/>
              <w:rPr>
                <w:rFonts w:ascii="宋体" w:hAnsi="宋体"/>
                <w:szCs w:val="21"/>
              </w:rPr>
            </w:pPr>
          </w:p>
          <w:p w14:paraId="23622D9D"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87CB070" w14:textId="77777777" w:rsidR="00C20481" w:rsidRDefault="003641C4">
            <w:pPr>
              <w:spacing w:line="500" w:lineRule="exact"/>
              <w:jc w:val="center"/>
              <w:rPr>
                <w:rFonts w:ascii="宋体" w:hAnsi="宋体"/>
                <w:szCs w:val="21"/>
              </w:rPr>
            </w:pPr>
            <w:r>
              <w:rPr>
                <w:rFonts w:ascii="宋体" w:hAnsi="宋体" w:hint="eastAsia"/>
                <w:szCs w:val="21"/>
              </w:rPr>
              <w:lastRenderedPageBreak/>
              <w:t>区内集中培训</w:t>
            </w:r>
            <w:r>
              <w:rPr>
                <w:rFonts w:ascii="宋体" w:hAnsi="宋体" w:hint="eastAsia"/>
                <w:szCs w:val="21"/>
              </w:rPr>
              <w:lastRenderedPageBreak/>
              <w:t>+跟岗研修+返岗实践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2896858" w14:textId="77777777" w:rsidR="00C20481" w:rsidRDefault="003641C4">
            <w:pPr>
              <w:spacing w:line="500" w:lineRule="exact"/>
              <w:jc w:val="center"/>
              <w:rPr>
                <w:rFonts w:ascii="宋体" w:hAnsi="宋体"/>
                <w:szCs w:val="21"/>
              </w:rPr>
            </w:pPr>
            <w:r>
              <w:rPr>
                <w:rFonts w:ascii="宋体" w:hAnsi="宋体" w:hint="eastAsia"/>
                <w:szCs w:val="21"/>
              </w:rPr>
              <w:lastRenderedPageBreak/>
              <w:t>8天（区内集中4天+</w:t>
            </w:r>
            <w:r>
              <w:rPr>
                <w:rFonts w:ascii="宋体" w:hAnsi="宋体" w:hint="eastAsia"/>
                <w:szCs w:val="21"/>
              </w:rPr>
              <w:lastRenderedPageBreak/>
              <w:t>跟岗研修4天；返岗实践3个月）</w:t>
            </w:r>
          </w:p>
        </w:tc>
        <w:tc>
          <w:tcPr>
            <w:tcW w:w="1418" w:type="dxa"/>
            <w:vAlign w:val="center"/>
          </w:tcPr>
          <w:p w14:paraId="5C74BF86" w14:textId="77777777" w:rsidR="00C20481" w:rsidRDefault="003641C4">
            <w:pPr>
              <w:spacing w:line="500" w:lineRule="exact"/>
              <w:jc w:val="center"/>
              <w:rPr>
                <w:rFonts w:ascii="宋体" w:hAnsi="宋体" w:cs="宋体"/>
                <w:szCs w:val="21"/>
              </w:rPr>
            </w:pPr>
            <w:r>
              <w:rPr>
                <w:rFonts w:ascii="宋体" w:hAnsi="宋体" w:cs="宋体" w:hint="eastAsia"/>
                <w:szCs w:val="21"/>
              </w:rPr>
              <w:lastRenderedPageBreak/>
              <w:t>"集中培训400元/人.天</w:t>
            </w:r>
          </w:p>
          <w:p w14:paraId="05E4636E" w14:textId="77777777" w:rsidR="00C20481" w:rsidRDefault="003641C4">
            <w:pPr>
              <w:spacing w:line="500" w:lineRule="exact"/>
              <w:jc w:val="center"/>
              <w:rPr>
                <w:rFonts w:ascii="宋体" w:hAnsi="宋体" w:cs="宋体"/>
                <w:szCs w:val="21"/>
              </w:rPr>
            </w:pPr>
            <w:r>
              <w:rPr>
                <w:rFonts w:ascii="宋体" w:hAnsi="宋体" w:cs="宋体" w:hint="eastAsia"/>
                <w:szCs w:val="21"/>
              </w:rPr>
              <w:lastRenderedPageBreak/>
              <w:t>跟岗研修350元/人.天"</w:t>
            </w:r>
          </w:p>
        </w:tc>
        <w:tc>
          <w:tcPr>
            <w:tcW w:w="992" w:type="dxa"/>
            <w:vAlign w:val="center"/>
          </w:tcPr>
          <w:p w14:paraId="25C72E15" w14:textId="77777777" w:rsidR="00C20481" w:rsidRDefault="00C20481">
            <w:pPr>
              <w:spacing w:line="500" w:lineRule="exact"/>
              <w:jc w:val="center"/>
              <w:rPr>
                <w:rFonts w:ascii="宋体" w:hAnsi="宋体"/>
                <w:szCs w:val="21"/>
              </w:rPr>
            </w:pPr>
          </w:p>
          <w:p w14:paraId="653F9B2B" w14:textId="77777777" w:rsidR="00C20481" w:rsidRDefault="00C20481">
            <w:pPr>
              <w:spacing w:line="500" w:lineRule="exact"/>
              <w:jc w:val="center"/>
              <w:rPr>
                <w:rFonts w:ascii="宋体" w:hAnsi="宋体"/>
                <w:szCs w:val="21"/>
              </w:rPr>
            </w:pPr>
          </w:p>
          <w:p w14:paraId="54309BA8" w14:textId="77777777" w:rsidR="00C20481" w:rsidRDefault="00C20481">
            <w:pPr>
              <w:spacing w:line="500" w:lineRule="exact"/>
              <w:jc w:val="center"/>
              <w:rPr>
                <w:rFonts w:ascii="宋体" w:hAnsi="宋体"/>
                <w:szCs w:val="21"/>
              </w:rPr>
            </w:pPr>
          </w:p>
          <w:p w14:paraId="67D07078" w14:textId="77777777" w:rsidR="00C20481" w:rsidRDefault="00C20481">
            <w:pPr>
              <w:spacing w:line="500" w:lineRule="exact"/>
              <w:jc w:val="center"/>
              <w:rPr>
                <w:rFonts w:ascii="宋体" w:hAnsi="宋体"/>
                <w:szCs w:val="21"/>
              </w:rPr>
            </w:pPr>
          </w:p>
          <w:p w14:paraId="42778FC6" w14:textId="77777777" w:rsidR="00C20481" w:rsidRDefault="003641C4">
            <w:pPr>
              <w:spacing w:line="500" w:lineRule="exact"/>
              <w:jc w:val="center"/>
              <w:rPr>
                <w:rFonts w:ascii="宋体" w:hAnsi="宋体" w:cs="宋体"/>
                <w:szCs w:val="21"/>
              </w:rPr>
            </w:pPr>
            <w:r>
              <w:rPr>
                <w:rFonts w:ascii="宋体" w:hAnsi="宋体"/>
                <w:szCs w:val="21"/>
              </w:rPr>
              <w:t>18</w:t>
            </w:r>
          </w:p>
        </w:tc>
        <w:tc>
          <w:tcPr>
            <w:tcW w:w="1134" w:type="dxa"/>
            <w:vMerge/>
            <w:vAlign w:val="center"/>
          </w:tcPr>
          <w:p w14:paraId="7FD37325" w14:textId="77777777" w:rsidR="00C20481" w:rsidRDefault="00C20481">
            <w:pPr>
              <w:spacing w:line="500" w:lineRule="exact"/>
              <w:jc w:val="center"/>
              <w:rPr>
                <w:rFonts w:ascii="宋体" w:hAnsi="宋体" w:cs="宋体"/>
                <w:szCs w:val="21"/>
              </w:rPr>
            </w:pPr>
          </w:p>
        </w:tc>
        <w:tc>
          <w:tcPr>
            <w:tcW w:w="1075" w:type="dxa"/>
            <w:vMerge/>
            <w:vAlign w:val="center"/>
          </w:tcPr>
          <w:p w14:paraId="6DF558EF" w14:textId="77777777" w:rsidR="00C20481" w:rsidRDefault="00C20481">
            <w:pPr>
              <w:spacing w:line="500" w:lineRule="exact"/>
              <w:jc w:val="center"/>
              <w:rPr>
                <w:rFonts w:ascii="宋体" w:hAnsi="宋体" w:cs="宋体"/>
                <w:kern w:val="0"/>
                <w:szCs w:val="21"/>
              </w:rPr>
            </w:pPr>
          </w:p>
        </w:tc>
      </w:tr>
      <w:tr w:rsidR="00C20481" w14:paraId="7B32AB8D" w14:textId="77777777">
        <w:trPr>
          <w:trHeight w:val="90"/>
          <w:jc w:val="center"/>
        </w:trPr>
        <w:tc>
          <w:tcPr>
            <w:tcW w:w="432" w:type="dxa"/>
            <w:vMerge w:val="restart"/>
            <w:shd w:val="clear" w:color="auto" w:fill="auto"/>
            <w:vAlign w:val="center"/>
          </w:tcPr>
          <w:p w14:paraId="5AAEE02F"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9</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01DB5BB2" w14:textId="77777777" w:rsidR="00C20481" w:rsidRDefault="003641C4">
            <w:pPr>
              <w:spacing w:line="500" w:lineRule="exact"/>
              <w:jc w:val="center"/>
              <w:rPr>
                <w:rFonts w:ascii="宋体" w:hAnsi="宋体" w:cs="宋体"/>
                <w:szCs w:val="21"/>
              </w:rPr>
            </w:pPr>
            <w:r>
              <w:rPr>
                <w:rFonts w:ascii="宋体" w:hAnsi="宋体" w:hint="eastAsia"/>
                <w:szCs w:val="21"/>
              </w:rPr>
              <w:t>钦州市中学语文骨干教师专业能力提升培</w:t>
            </w:r>
            <w:r>
              <w:rPr>
                <w:rFonts w:ascii="宋体" w:hAnsi="宋体" w:hint="eastAsia"/>
                <w:szCs w:val="21"/>
              </w:rPr>
              <w:lastRenderedPageBreak/>
              <w:t>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57596F5D" w14:textId="77777777" w:rsidR="00C20481" w:rsidRDefault="003641C4">
            <w:pPr>
              <w:spacing w:line="500" w:lineRule="exact"/>
              <w:jc w:val="center"/>
              <w:rPr>
                <w:rFonts w:ascii="宋体" w:hAnsi="宋体" w:cs="宋体"/>
                <w:szCs w:val="21"/>
              </w:rPr>
            </w:pPr>
            <w:r>
              <w:rPr>
                <w:rFonts w:ascii="宋体" w:hAnsi="宋体" w:hint="eastAsia"/>
                <w:szCs w:val="21"/>
              </w:rPr>
              <w:lastRenderedPageBreak/>
              <w:t>县级及以下农村、具备一级及以上职称或获得县级及以</w:t>
            </w:r>
            <w:r>
              <w:rPr>
                <w:rFonts w:ascii="宋体" w:hAnsi="宋体" w:hint="eastAsia"/>
                <w:szCs w:val="21"/>
              </w:rPr>
              <w:lastRenderedPageBreak/>
              <w:t>上荣誉的中学语文学科骨干教师</w:t>
            </w:r>
          </w:p>
        </w:tc>
        <w:tc>
          <w:tcPr>
            <w:tcW w:w="4239" w:type="dxa"/>
            <w:shd w:val="clear" w:color="auto" w:fill="auto"/>
            <w:vAlign w:val="center"/>
          </w:tcPr>
          <w:p w14:paraId="1D12295E" w14:textId="77777777" w:rsidR="00C20481" w:rsidRDefault="003641C4">
            <w:pPr>
              <w:widowControl/>
              <w:spacing w:line="500" w:lineRule="exact"/>
              <w:textAlignment w:val="center"/>
              <w:rPr>
                <w:rFonts w:ascii="宋体" w:hAnsi="宋体" w:cs="宋体"/>
                <w:kern w:val="0"/>
                <w:szCs w:val="21"/>
              </w:rPr>
            </w:pPr>
            <w:bookmarkStart w:id="107" w:name="OLE_LINK51"/>
            <w:bookmarkStart w:id="108" w:name="OLE_LINK50"/>
            <w:r>
              <w:rPr>
                <w:rFonts w:ascii="宋体" w:hAnsi="宋体" w:cs="宋体" w:hint="eastAsia"/>
                <w:kern w:val="0"/>
                <w:szCs w:val="21"/>
              </w:rPr>
              <w:lastRenderedPageBreak/>
              <w:t>学习贯彻落实党的二十大和二十届二中、三中精神，</w:t>
            </w:r>
            <w:bookmarkEnd w:id="107"/>
            <w:bookmarkEnd w:id="108"/>
            <w:r>
              <w:rPr>
                <w:rFonts w:ascii="宋体" w:hAnsi="宋体" w:cs="宋体" w:hint="eastAsia"/>
                <w:kern w:val="0"/>
                <w:szCs w:val="21"/>
              </w:rPr>
              <w:t>以“国培计划”培训指南和《义务教育课程方案和课程标准（2022年版）》为依据，按照强师德、厚基础、重实践、促创新的思路，聚焦农村初中语文骨干教师专业发展不同阶段的核心素养和关键能力，重点</w:t>
            </w:r>
            <w:r>
              <w:rPr>
                <w:rFonts w:ascii="宋体" w:hAnsi="宋体" w:cs="宋体" w:hint="eastAsia"/>
                <w:kern w:val="0"/>
                <w:szCs w:val="21"/>
              </w:rPr>
              <w:lastRenderedPageBreak/>
              <w:t>围绕职业信念与教育情怀、教学创新与学生发展、信息素养与技术应用、教学反思与教学研究等方面的内容。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C9B8D0" w14:textId="77777777" w:rsidR="00C20481" w:rsidRDefault="003641C4">
            <w:pPr>
              <w:widowControl/>
              <w:spacing w:line="500" w:lineRule="exact"/>
              <w:jc w:val="center"/>
              <w:textAlignment w:val="center"/>
              <w:rPr>
                <w:rFonts w:ascii="宋体" w:hAnsi="宋体" w:cs="宋体"/>
                <w:kern w:val="0"/>
                <w:szCs w:val="21"/>
              </w:rPr>
            </w:pPr>
            <w:r>
              <w:rPr>
                <w:rFonts w:ascii="宋体" w:hAnsi="宋体" w:cs="宋体" w:hint="eastAsia"/>
                <w:kern w:val="0"/>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C3F035" w14:textId="77777777" w:rsidR="00C20481" w:rsidRDefault="003641C4">
            <w:pPr>
              <w:spacing w:line="500" w:lineRule="exact"/>
              <w:jc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4E309A2" w14:textId="77777777" w:rsidR="00C20481" w:rsidRDefault="003641C4">
            <w:pPr>
              <w:spacing w:line="500" w:lineRule="exact"/>
              <w:jc w:val="center"/>
              <w:rPr>
                <w:rFonts w:ascii="宋体" w:hAnsi="宋体"/>
                <w:szCs w:val="21"/>
              </w:rPr>
            </w:pPr>
            <w:r>
              <w:rPr>
                <w:rFonts w:ascii="宋体" w:hAnsi="宋体" w:hint="eastAsia"/>
                <w:szCs w:val="21"/>
              </w:rPr>
              <w:t>10天（第一阶段：区内集中5天+第二阶段跟岗研修5</w:t>
            </w:r>
            <w:r>
              <w:rPr>
                <w:rFonts w:ascii="宋体" w:hAnsi="宋体" w:hint="eastAsia"/>
                <w:szCs w:val="21"/>
              </w:rPr>
              <w:lastRenderedPageBreak/>
              <w:t>天）；返岗实践3个月</w:t>
            </w:r>
          </w:p>
        </w:tc>
        <w:tc>
          <w:tcPr>
            <w:tcW w:w="1418" w:type="dxa"/>
            <w:vAlign w:val="center"/>
          </w:tcPr>
          <w:p w14:paraId="64F5404D" w14:textId="77777777" w:rsidR="00C20481" w:rsidRDefault="003641C4">
            <w:pPr>
              <w:spacing w:line="500" w:lineRule="exact"/>
              <w:jc w:val="center"/>
              <w:rPr>
                <w:rFonts w:ascii="宋体" w:hAnsi="宋体" w:cs="宋体"/>
                <w:szCs w:val="21"/>
              </w:rPr>
            </w:pPr>
            <w:r>
              <w:rPr>
                <w:rFonts w:ascii="宋体" w:hAnsi="宋体" w:cs="宋体" w:hint="eastAsia"/>
                <w:szCs w:val="21"/>
              </w:rPr>
              <w:lastRenderedPageBreak/>
              <w:t>"集中培训400元/人.天</w:t>
            </w:r>
          </w:p>
          <w:p w14:paraId="2FB0A982"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2763AA68" w14:textId="77777777" w:rsidR="00C20481" w:rsidRDefault="003641C4">
            <w:pPr>
              <w:spacing w:line="500" w:lineRule="exact"/>
              <w:jc w:val="center"/>
              <w:rPr>
                <w:rFonts w:ascii="宋体" w:hAnsi="宋体" w:cs="宋体"/>
                <w:szCs w:val="21"/>
              </w:rPr>
            </w:pPr>
            <w:r>
              <w:rPr>
                <w:rFonts w:ascii="宋体" w:hAnsi="宋体"/>
                <w:szCs w:val="21"/>
              </w:rPr>
              <w:t>22.5</w:t>
            </w:r>
          </w:p>
        </w:tc>
        <w:tc>
          <w:tcPr>
            <w:tcW w:w="1134" w:type="dxa"/>
            <w:vMerge w:val="restart"/>
            <w:vAlign w:val="center"/>
          </w:tcPr>
          <w:p w14:paraId="358D2AE1" w14:textId="77777777" w:rsidR="00C20481" w:rsidRDefault="003641C4">
            <w:pPr>
              <w:spacing w:line="500" w:lineRule="exact"/>
              <w:jc w:val="center"/>
              <w:rPr>
                <w:rFonts w:ascii="宋体" w:hAnsi="宋体" w:cs="宋体"/>
                <w:szCs w:val="21"/>
              </w:rPr>
            </w:pPr>
            <w:r>
              <w:rPr>
                <w:rFonts w:ascii="宋体" w:hAnsi="宋体" w:cs="宋体" w:hint="eastAsia"/>
                <w:szCs w:val="21"/>
              </w:rPr>
              <w:t>45</w:t>
            </w:r>
          </w:p>
        </w:tc>
        <w:tc>
          <w:tcPr>
            <w:tcW w:w="1075" w:type="dxa"/>
            <w:vMerge/>
            <w:vAlign w:val="center"/>
          </w:tcPr>
          <w:p w14:paraId="03B2BE14" w14:textId="77777777" w:rsidR="00C20481" w:rsidRDefault="00C20481">
            <w:pPr>
              <w:spacing w:line="500" w:lineRule="exact"/>
              <w:jc w:val="center"/>
              <w:rPr>
                <w:rFonts w:ascii="宋体" w:hAnsi="宋体" w:cs="宋体"/>
                <w:kern w:val="0"/>
                <w:szCs w:val="21"/>
              </w:rPr>
            </w:pPr>
          </w:p>
        </w:tc>
      </w:tr>
      <w:tr w:rsidR="00C20481" w14:paraId="07EAC424" w14:textId="77777777">
        <w:trPr>
          <w:trHeight w:val="90"/>
          <w:jc w:val="center"/>
        </w:trPr>
        <w:tc>
          <w:tcPr>
            <w:tcW w:w="432" w:type="dxa"/>
            <w:vMerge/>
            <w:shd w:val="clear" w:color="auto" w:fill="auto"/>
            <w:vAlign w:val="center"/>
          </w:tcPr>
          <w:p w14:paraId="61EC3974" w14:textId="77777777" w:rsidR="00C20481" w:rsidRDefault="00C20481">
            <w:pPr>
              <w:spacing w:line="500" w:lineRule="exact"/>
              <w:jc w:val="center"/>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3E651372" w14:textId="77777777" w:rsidR="00C20481" w:rsidRDefault="003641C4">
            <w:pPr>
              <w:spacing w:line="500" w:lineRule="exact"/>
              <w:jc w:val="center"/>
              <w:rPr>
                <w:rFonts w:ascii="宋体" w:hAnsi="宋体" w:cs="宋体"/>
                <w:szCs w:val="21"/>
              </w:rPr>
            </w:pPr>
            <w:r>
              <w:rPr>
                <w:rFonts w:ascii="宋体" w:hAnsi="宋体" w:hint="eastAsia"/>
                <w:szCs w:val="21"/>
              </w:rPr>
              <w:t>钦州市中学英语骨干教师专业素养提升培训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46A7E35E" w14:textId="77777777" w:rsidR="00C20481" w:rsidRDefault="003641C4">
            <w:pPr>
              <w:spacing w:line="500" w:lineRule="exact"/>
              <w:jc w:val="center"/>
              <w:rPr>
                <w:rFonts w:ascii="宋体" w:hAnsi="宋体" w:cs="宋体"/>
                <w:szCs w:val="21"/>
              </w:rPr>
            </w:pPr>
            <w:r>
              <w:rPr>
                <w:rFonts w:ascii="宋体" w:hAnsi="宋体" w:hint="eastAsia"/>
                <w:szCs w:val="21"/>
              </w:rPr>
              <w:t>县级及以下农村、具备一级及以上职称或获得县级及以上荣誉的中学英语学科骨干教师</w:t>
            </w:r>
          </w:p>
        </w:tc>
        <w:tc>
          <w:tcPr>
            <w:tcW w:w="4239" w:type="dxa"/>
            <w:shd w:val="clear" w:color="auto" w:fill="auto"/>
            <w:vAlign w:val="center"/>
          </w:tcPr>
          <w:p w14:paraId="31CA56A7" w14:textId="77777777" w:rsidR="00C20481" w:rsidRDefault="003641C4">
            <w:pPr>
              <w:widowControl/>
              <w:spacing w:line="500" w:lineRule="exact"/>
              <w:jc w:val="left"/>
              <w:textAlignment w:val="center"/>
              <w:rPr>
                <w:rFonts w:ascii="宋体" w:hAnsi="宋体" w:cs="宋体"/>
                <w:kern w:val="0"/>
                <w:szCs w:val="21"/>
              </w:rPr>
            </w:pPr>
            <w:bookmarkStart w:id="109" w:name="OLE_LINK52"/>
            <w:r>
              <w:rPr>
                <w:rFonts w:ascii="宋体" w:hAnsi="宋体" w:cs="宋体" w:hint="eastAsia"/>
                <w:kern w:val="0"/>
                <w:szCs w:val="21"/>
              </w:rPr>
              <w:t>学习贯彻落实党的二十大和二十届二中、三中精神，</w:t>
            </w:r>
            <w:bookmarkEnd w:id="109"/>
            <w:r>
              <w:rPr>
                <w:rFonts w:ascii="宋体" w:hAnsi="宋体" w:cs="宋体" w:hint="eastAsia"/>
                <w:kern w:val="0"/>
                <w:szCs w:val="21"/>
              </w:rPr>
              <w:t>以“国培计划”培训指南和《义务教育课程方案和课程标准（2022年版）》为依据</w:t>
            </w:r>
            <w:r>
              <w:rPr>
                <w:rFonts w:ascii="宋体" w:hAnsi="宋体" w:hint="eastAsia"/>
                <w:szCs w:val="21"/>
              </w:rPr>
              <w:t>，按照强师德、厚基础、重实践、促创新的思路</w:t>
            </w:r>
            <w:r>
              <w:rPr>
                <w:rFonts w:ascii="宋体" w:hAnsi="宋体" w:cs="宋体" w:hint="eastAsia"/>
                <w:kern w:val="0"/>
                <w:szCs w:val="21"/>
              </w:rPr>
              <w:t>，聚焦中学英语骨干教师应具备的核心素养与关键能力，紧扣省级统考设置命题，以“课堂教学”和“课题研究”为阵地，以“课例研究”为抓手，围绕教学创新与学生发展，教师命题、解题、讲题能力提升，中学英语课程改革，骨干教师成长如何为学校和区域教育教学带头人</w:t>
            </w:r>
            <w:bookmarkStart w:id="110" w:name="OLE_LINK53"/>
            <w:bookmarkStart w:id="111" w:name="OLE_LINK54"/>
            <w:r>
              <w:rPr>
                <w:rFonts w:ascii="宋体" w:hAnsi="宋体" w:cs="宋体" w:hint="eastAsia"/>
                <w:kern w:val="0"/>
                <w:szCs w:val="21"/>
              </w:rPr>
              <w:t>等方面的内容。</w:t>
            </w:r>
            <w:bookmarkEnd w:id="110"/>
            <w:bookmarkEnd w:id="111"/>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6B25C7"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B95065B" w14:textId="77777777" w:rsidR="00C20481" w:rsidRDefault="003641C4">
            <w:pPr>
              <w:spacing w:line="500" w:lineRule="exact"/>
              <w:jc w:val="center"/>
              <w:rPr>
                <w:rFonts w:ascii="宋体" w:hAnsi="宋体"/>
                <w:szCs w:val="21"/>
              </w:rPr>
            </w:pPr>
            <w:r>
              <w:rPr>
                <w:rFonts w:ascii="宋体" w:hAnsi="宋体" w:hint="eastAsia"/>
                <w:szCs w:val="21"/>
              </w:rPr>
              <w:t>区内集中培训+跟岗研修+返岗实践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219A56" w14:textId="77777777" w:rsidR="00C20481" w:rsidRDefault="003641C4">
            <w:pPr>
              <w:spacing w:line="500" w:lineRule="exact"/>
              <w:jc w:val="center"/>
              <w:rPr>
                <w:rFonts w:ascii="宋体" w:hAnsi="宋体"/>
                <w:szCs w:val="21"/>
              </w:rPr>
            </w:pPr>
            <w:r>
              <w:rPr>
                <w:rFonts w:ascii="宋体" w:hAnsi="宋体" w:hint="eastAsia"/>
                <w:szCs w:val="21"/>
              </w:rPr>
              <w:t>10天（第一阶段：区内集中5天+第二阶段跟岗研修5天）；返岗实践3个月</w:t>
            </w:r>
          </w:p>
        </w:tc>
        <w:tc>
          <w:tcPr>
            <w:tcW w:w="1418" w:type="dxa"/>
            <w:vAlign w:val="center"/>
          </w:tcPr>
          <w:p w14:paraId="272AC7CF"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2F401FA0"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4A0A0548" w14:textId="77777777" w:rsidR="00C20481" w:rsidRDefault="00C20481">
            <w:pPr>
              <w:spacing w:line="500" w:lineRule="exact"/>
              <w:jc w:val="center"/>
              <w:rPr>
                <w:rFonts w:ascii="宋体" w:hAnsi="宋体"/>
                <w:szCs w:val="21"/>
              </w:rPr>
            </w:pPr>
          </w:p>
          <w:p w14:paraId="7D7971EB" w14:textId="77777777" w:rsidR="00C20481" w:rsidRDefault="003641C4">
            <w:pPr>
              <w:spacing w:line="500" w:lineRule="exact"/>
              <w:jc w:val="center"/>
              <w:rPr>
                <w:rFonts w:ascii="宋体" w:hAnsi="宋体" w:cs="宋体"/>
                <w:szCs w:val="21"/>
              </w:rPr>
            </w:pPr>
            <w:r>
              <w:rPr>
                <w:rFonts w:ascii="宋体" w:hAnsi="宋体"/>
                <w:szCs w:val="21"/>
              </w:rPr>
              <w:t>22.5</w:t>
            </w:r>
          </w:p>
        </w:tc>
        <w:tc>
          <w:tcPr>
            <w:tcW w:w="1134" w:type="dxa"/>
            <w:vMerge/>
            <w:vAlign w:val="center"/>
          </w:tcPr>
          <w:p w14:paraId="3714519D" w14:textId="77777777" w:rsidR="00C20481" w:rsidRDefault="00C20481">
            <w:pPr>
              <w:spacing w:line="500" w:lineRule="exact"/>
              <w:jc w:val="center"/>
              <w:rPr>
                <w:rFonts w:ascii="宋体" w:hAnsi="宋体" w:cs="宋体"/>
                <w:szCs w:val="21"/>
              </w:rPr>
            </w:pPr>
          </w:p>
        </w:tc>
        <w:tc>
          <w:tcPr>
            <w:tcW w:w="1075" w:type="dxa"/>
            <w:vMerge/>
            <w:vAlign w:val="center"/>
          </w:tcPr>
          <w:p w14:paraId="218BB6A6" w14:textId="77777777" w:rsidR="00C20481" w:rsidRDefault="00C20481">
            <w:pPr>
              <w:spacing w:line="500" w:lineRule="exact"/>
              <w:jc w:val="center"/>
              <w:rPr>
                <w:rFonts w:ascii="宋体" w:hAnsi="宋体" w:cs="宋体"/>
                <w:kern w:val="0"/>
                <w:szCs w:val="21"/>
              </w:rPr>
            </w:pPr>
          </w:p>
        </w:tc>
      </w:tr>
      <w:tr w:rsidR="00C20481" w14:paraId="47935FD1" w14:textId="77777777">
        <w:trPr>
          <w:trHeight w:val="90"/>
          <w:jc w:val="center"/>
        </w:trPr>
        <w:tc>
          <w:tcPr>
            <w:tcW w:w="432" w:type="dxa"/>
            <w:vMerge w:val="restart"/>
            <w:shd w:val="clear" w:color="auto" w:fill="auto"/>
            <w:vAlign w:val="center"/>
          </w:tcPr>
          <w:p w14:paraId="547357A4"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lastRenderedPageBreak/>
              <w:t>10</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67F6221E" w14:textId="77777777" w:rsidR="00C20481" w:rsidRDefault="003641C4">
            <w:pPr>
              <w:spacing w:line="500" w:lineRule="exact"/>
              <w:jc w:val="center"/>
              <w:rPr>
                <w:rFonts w:ascii="宋体" w:hAnsi="宋体" w:cs="宋体"/>
                <w:szCs w:val="21"/>
              </w:rPr>
            </w:pPr>
            <w:r>
              <w:rPr>
                <w:rFonts w:ascii="宋体" w:hAnsi="宋体" w:hint="eastAsia"/>
                <w:szCs w:val="21"/>
              </w:rPr>
              <w:t>钦州市初中物理骨干教师专业能力提升培训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6887B62F" w14:textId="77777777" w:rsidR="00C20481" w:rsidRDefault="003641C4">
            <w:pPr>
              <w:spacing w:line="500" w:lineRule="exact"/>
              <w:jc w:val="center"/>
              <w:rPr>
                <w:rFonts w:ascii="宋体" w:hAnsi="宋体" w:cs="宋体"/>
                <w:szCs w:val="21"/>
              </w:rPr>
            </w:pPr>
            <w:r>
              <w:rPr>
                <w:rFonts w:ascii="宋体" w:hAnsi="宋体" w:hint="eastAsia"/>
                <w:szCs w:val="21"/>
              </w:rPr>
              <w:t>县级及以下农村、具备一级及以上职称或获得县级及以上荣誉的初中物理骨干教师</w:t>
            </w:r>
          </w:p>
        </w:tc>
        <w:tc>
          <w:tcPr>
            <w:tcW w:w="4239" w:type="dxa"/>
            <w:shd w:val="clear" w:color="auto" w:fill="auto"/>
            <w:vAlign w:val="center"/>
          </w:tcPr>
          <w:p w14:paraId="39650862" w14:textId="77777777" w:rsidR="00C20481" w:rsidRDefault="003641C4">
            <w:pPr>
              <w:widowControl/>
              <w:spacing w:line="500" w:lineRule="exact"/>
              <w:jc w:val="left"/>
              <w:textAlignment w:val="center"/>
              <w:rPr>
                <w:rFonts w:ascii="宋体" w:hAnsi="宋体" w:cs="宋体"/>
                <w:kern w:val="0"/>
                <w:szCs w:val="21"/>
              </w:rPr>
            </w:pPr>
            <w:r>
              <w:rPr>
                <w:rFonts w:ascii="宋体" w:hAnsi="宋体" w:cs="宋体" w:hint="eastAsia"/>
                <w:kern w:val="0"/>
                <w:szCs w:val="21"/>
              </w:rPr>
              <w:t>学习贯彻落实党的二十大和二十届二中、三中精神，根据《钦州市教育质量提升三年行动计划（2024—2026 年）》等相关文件</w:t>
            </w:r>
            <w:r>
              <w:rPr>
                <w:rFonts w:ascii="宋体" w:hAnsi="宋体" w:cs="宋体"/>
                <w:kern w:val="0"/>
                <w:szCs w:val="21"/>
              </w:rPr>
              <w:t>。</w:t>
            </w:r>
            <w:r>
              <w:rPr>
                <w:rFonts w:ascii="宋体" w:hAnsi="宋体" w:cs="宋体" w:hint="eastAsia"/>
                <w:kern w:val="0"/>
                <w:szCs w:val="21"/>
              </w:rPr>
              <w:t>聚焦物理学科知识深化、教学方法与策略、实验设计与操作技能、课程资源整合与利用、教学研究与论文撰写、信息技术与物理教学融合。开展</w:t>
            </w:r>
            <w:r>
              <w:rPr>
                <w:rFonts w:ascii="宋体" w:hAnsi="宋体" w:cs="宋体"/>
                <w:kern w:val="0"/>
                <w:szCs w:val="21"/>
              </w:rPr>
              <w:t>案例研讨、实操演练；强化实验教学改进，亲身体验并学习先进的实验教学方法；开展信息素养应用培训，熟练运用 AI 智能软件等优化教学提升专业能力</w:t>
            </w:r>
            <w:bookmarkStart w:id="112" w:name="OLE_LINK55"/>
            <w:bookmarkStart w:id="113" w:name="OLE_LINK56"/>
            <w:bookmarkStart w:id="114" w:name="OLE_LINK57"/>
            <w:r>
              <w:rPr>
                <w:rFonts w:ascii="宋体" w:hAnsi="宋体" w:cs="宋体" w:hint="eastAsia"/>
                <w:kern w:val="0"/>
                <w:szCs w:val="21"/>
              </w:rPr>
              <w:t>等方面的内容。</w:t>
            </w:r>
            <w:bookmarkEnd w:id="112"/>
            <w:bookmarkEnd w:id="113"/>
            <w:bookmarkEnd w:id="114"/>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FF733C"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9F4CA9F" w14:textId="77777777" w:rsidR="00C20481" w:rsidRDefault="003641C4">
            <w:pPr>
              <w:spacing w:line="500" w:lineRule="exact"/>
              <w:jc w:val="center"/>
              <w:rPr>
                <w:rFonts w:ascii="宋体" w:hAnsi="宋体"/>
                <w:szCs w:val="21"/>
              </w:rPr>
            </w:pPr>
            <w:r>
              <w:rPr>
                <w:rFonts w:ascii="宋体" w:hAnsi="宋体" w:hint="eastAsia"/>
                <w:szCs w:val="21"/>
              </w:rPr>
              <w:t>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F0DF920" w14:textId="77777777" w:rsidR="00C20481" w:rsidRDefault="003641C4">
            <w:pPr>
              <w:spacing w:line="500" w:lineRule="exact"/>
              <w:jc w:val="center"/>
              <w:rPr>
                <w:rFonts w:ascii="宋体" w:hAnsi="宋体"/>
                <w:szCs w:val="21"/>
              </w:rPr>
            </w:pPr>
            <w:r>
              <w:rPr>
                <w:rFonts w:ascii="宋体" w:hAnsi="宋体" w:hint="eastAsia"/>
                <w:szCs w:val="21"/>
              </w:rPr>
              <w:t>10天（第一阶段：区内集中5天+第二阶段跟岗研修5天）；返岗实践3个月</w:t>
            </w:r>
          </w:p>
        </w:tc>
        <w:tc>
          <w:tcPr>
            <w:tcW w:w="1418" w:type="dxa"/>
            <w:vAlign w:val="center"/>
          </w:tcPr>
          <w:p w14:paraId="461AFF6A"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14C56798"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7423DCC6" w14:textId="77777777" w:rsidR="00C20481" w:rsidRDefault="003641C4">
            <w:pPr>
              <w:spacing w:line="500" w:lineRule="exact"/>
              <w:jc w:val="center"/>
              <w:rPr>
                <w:rFonts w:ascii="宋体" w:hAnsi="宋体" w:cs="宋体"/>
                <w:szCs w:val="21"/>
              </w:rPr>
            </w:pPr>
            <w:r>
              <w:rPr>
                <w:rFonts w:ascii="宋体" w:hAnsi="宋体"/>
                <w:szCs w:val="21"/>
              </w:rPr>
              <w:t>22.5</w:t>
            </w:r>
          </w:p>
        </w:tc>
        <w:tc>
          <w:tcPr>
            <w:tcW w:w="1134" w:type="dxa"/>
            <w:vMerge w:val="restart"/>
            <w:vAlign w:val="center"/>
          </w:tcPr>
          <w:p w14:paraId="1ED99EBA" w14:textId="77777777" w:rsidR="00C20481" w:rsidRDefault="003641C4">
            <w:pPr>
              <w:spacing w:line="500" w:lineRule="exact"/>
              <w:jc w:val="center"/>
              <w:rPr>
                <w:rFonts w:ascii="宋体" w:hAnsi="宋体" w:cs="宋体"/>
                <w:szCs w:val="21"/>
              </w:rPr>
            </w:pPr>
            <w:r>
              <w:rPr>
                <w:rFonts w:ascii="宋体" w:hAnsi="宋体" w:cs="宋体" w:hint="eastAsia"/>
                <w:szCs w:val="21"/>
              </w:rPr>
              <w:t>45</w:t>
            </w:r>
          </w:p>
        </w:tc>
        <w:tc>
          <w:tcPr>
            <w:tcW w:w="1075" w:type="dxa"/>
            <w:vMerge/>
            <w:vAlign w:val="center"/>
          </w:tcPr>
          <w:p w14:paraId="1DAB16B8" w14:textId="77777777" w:rsidR="00C20481" w:rsidRDefault="00C20481">
            <w:pPr>
              <w:spacing w:line="500" w:lineRule="exact"/>
              <w:jc w:val="center"/>
              <w:rPr>
                <w:rFonts w:ascii="宋体" w:hAnsi="宋体" w:cs="宋体"/>
                <w:kern w:val="0"/>
                <w:szCs w:val="21"/>
              </w:rPr>
            </w:pPr>
          </w:p>
        </w:tc>
      </w:tr>
      <w:tr w:rsidR="00C20481" w14:paraId="0D6FCB27" w14:textId="77777777">
        <w:trPr>
          <w:trHeight w:val="90"/>
          <w:jc w:val="center"/>
        </w:trPr>
        <w:tc>
          <w:tcPr>
            <w:tcW w:w="432" w:type="dxa"/>
            <w:vMerge/>
            <w:shd w:val="clear" w:color="auto" w:fill="auto"/>
            <w:vAlign w:val="center"/>
          </w:tcPr>
          <w:p w14:paraId="7BCFBFFF" w14:textId="77777777" w:rsidR="00C20481" w:rsidRDefault="00C20481">
            <w:pPr>
              <w:spacing w:line="500" w:lineRule="exact"/>
              <w:jc w:val="center"/>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6C058921" w14:textId="77777777" w:rsidR="00C20481" w:rsidRDefault="003641C4">
            <w:pPr>
              <w:spacing w:line="500" w:lineRule="exact"/>
              <w:jc w:val="center"/>
              <w:rPr>
                <w:rFonts w:ascii="宋体" w:hAnsi="宋体" w:cs="宋体"/>
                <w:szCs w:val="21"/>
              </w:rPr>
            </w:pPr>
            <w:r>
              <w:rPr>
                <w:rFonts w:ascii="宋体" w:hAnsi="宋体" w:hint="eastAsia"/>
                <w:szCs w:val="21"/>
              </w:rPr>
              <w:t>钦州市初中化学骨干教师专</w:t>
            </w:r>
            <w:r>
              <w:rPr>
                <w:rFonts w:ascii="宋体" w:hAnsi="宋体" w:hint="eastAsia"/>
                <w:szCs w:val="21"/>
              </w:rPr>
              <w:lastRenderedPageBreak/>
              <w:t>业素养提升培训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2B6A9B9E" w14:textId="77777777" w:rsidR="00C20481" w:rsidRDefault="003641C4">
            <w:pPr>
              <w:spacing w:line="500" w:lineRule="exact"/>
              <w:jc w:val="center"/>
              <w:rPr>
                <w:rFonts w:ascii="宋体" w:hAnsi="宋体" w:cs="宋体"/>
                <w:szCs w:val="21"/>
              </w:rPr>
            </w:pPr>
            <w:r>
              <w:rPr>
                <w:rFonts w:ascii="宋体" w:hAnsi="宋体" w:hint="eastAsia"/>
                <w:szCs w:val="21"/>
              </w:rPr>
              <w:lastRenderedPageBreak/>
              <w:t>县级及以下农村、具备一级及以上职</w:t>
            </w:r>
            <w:r>
              <w:rPr>
                <w:rFonts w:ascii="宋体" w:hAnsi="宋体" w:hint="eastAsia"/>
                <w:szCs w:val="21"/>
              </w:rPr>
              <w:lastRenderedPageBreak/>
              <w:t>称或获得县级及以上荣誉的初中化学学科骨干教师</w:t>
            </w:r>
          </w:p>
        </w:tc>
        <w:tc>
          <w:tcPr>
            <w:tcW w:w="4239" w:type="dxa"/>
            <w:shd w:val="clear" w:color="auto" w:fill="auto"/>
            <w:vAlign w:val="center"/>
          </w:tcPr>
          <w:p w14:paraId="33E0D424" w14:textId="77777777" w:rsidR="00C20481" w:rsidRDefault="003641C4">
            <w:pPr>
              <w:widowControl/>
              <w:spacing w:line="500" w:lineRule="exact"/>
              <w:jc w:val="left"/>
              <w:textAlignment w:val="center"/>
              <w:rPr>
                <w:rFonts w:ascii="宋体" w:hAnsi="宋体" w:cs="宋体"/>
                <w:kern w:val="0"/>
                <w:szCs w:val="21"/>
              </w:rPr>
            </w:pPr>
            <w:bookmarkStart w:id="115" w:name="OLE_LINK59"/>
            <w:bookmarkStart w:id="116" w:name="OLE_LINK58"/>
            <w:r>
              <w:rPr>
                <w:rFonts w:ascii="宋体" w:hAnsi="宋体" w:cs="宋体" w:hint="eastAsia"/>
                <w:kern w:val="0"/>
                <w:szCs w:val="21"/>
              </w:rPr>
              <w:lastRenderedPageBreak/>
              <w:t>学习贯彻落实党的二十大和二十届二中、三中精神，</w:t>
            </w:r>
            <w:bookmarkEnd w:id="115"/>
            <w:bookmarkEnd w:id="116"/>
            <w:r>
              <w:rPr>
                <w:rFonts w:ascii="宋体" w:hAnsi="宋体" w:cs="宋体"/>
                <w:kern w:val="0"/>
                <w:szCs w:val="21"/>
              </w:rPr>
              <w:t>依据《义务教育课程方案和课程标准（2022 年版）》</w:t>
            </w:r>
            <w:r>
              <w:rPr>
                <w:rFonts w:ascii="宋体" w:hAnsi="宋体" w:cs="宋体" w:hint="eastAsia"/>
                <w:kern w:val="0"/>
                <w:szCs w:val="21"/>
              </w:rPr>
              <w:t>，</w:t>
            </w:r>
            <w:r>
              <w:rPr>
                <w:rFonts w:ascii="宋体" w:hAnsi="宋体" w:cs="宋体"/>
                <w:kern w:val="0"/>
                <w:szCs w:val="21"/>
              </w:rPr>
              <w:t>聚焦师德师风，强化育人初心；深度解读新课标，明晰教学方向。</w:t>
            </w:r>
            <w:r>
              <w:rPr>
                <w:rFonts w:ascii="宋体" w:hAnsi="宋体" w:cs="宋体"/>
                <w:kern w:val="0"/>
                <w:szCs w:val="21"/>
              </w:rPr>
              <w:lastRenderedPageBreak/>
              <w:t>重点围绕核心素养培养，如在教学案例中融入宏观辨识与微观探析、证据推理与模型认知等素养训练。同时开展实验教学创新及信息技术应用培训，提升实操与教学资源整合能力。采用专家讲座、案例研讨、实操演练等多元形式，全方位提升教师专业素养</w:t>
            </w:r>
            <w:bookmarkStart w:id="117" w:name="OLE_LINK61"/>
            <w:bookmarkStart w:id="118" w:name="OLE_LINK60"/>
            <w:r>
              <w:rPr>
                <w:rFonts w:ascii="宋体" w:hAnsi="宋体" w:cs="宋体" w:hint="eastAsia"/>
                <w:kern w:val="0"/>
                <w:szCs w:val="21"/>
              </w:rPr>
              <w:t>等方面的内容。</w:t>
            </w:r>
            <w:bookmarkEnd w:id="117"/>
            <w:bookmarkEnd w:id="118"/>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373774"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85736D5" w14:textId="77777777" w:rsidR="00C20481" w:rsidRDefault="003641C4">
            <w:pPr>
              <w:spacing w:line="500" w:lineRule="exact"/>
              <w:jc w:val="center"/>
              <w:rPr>
                <w:rFonts w:ascii="宋体" w:hAnsi="宋体"/>
                <w:szCs w:val="21"/>
              </w:rPr>
            </w:pPr>
            <w:r>
              <w:rPr>
                <w:rFonts w:ascii="宋体" w:hAnsi="宋体" w:hint="eastAsia"/>
                <w:szCs w:val="21"/>
              </w:rPr>
              <w:t>集中培训+跟岗研修+返岗</w:t>
            </w:r>
            <w:r>
              <w:rPr>
                <w:rFonts w:ascii="宋体" w:hAnsi="宋体" w:hint="eastAsia"/>
                <w:szCs w:val="21"/>
              </w:rPr>
              <w:lastRenderedPageBreak/>
              <w:t>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4DF4D1E" w14:textId="77777777" w:rsidR="00C20481" w:rsidRDefault="003641C4">
            <w:pPr>
              <w:spacing w:line="500" w:lineRule="exact"/>
              <w:jc w:val="center"/>
              <w:rPr>
                <w:rFonts w:ascii="宋体" w:hAnsi="宋体"/>
                <w:szCs w:val="21"/>
              </w:rPr>
            </w:pPr>
            <w:r>
              <w:rPr>
                <w:rFonts w:ascii="宋体" w:hAnsi="宋体" w:hint="eastAsia"/>
                <w:szCs w:val="21"/>
              </w:rPr>
              <w:lastRenderedPageBreak/>
              <w:t>10天（第一阶段：区内集中5天+第二</w:t>
            </w:r>
            <w:r>
              <w:rPr>
                <w:rFonts w:ascii="宋体" w:hAnsi="宋体" w:hint="eastAsia"/>
                <w:szCs w:val="21"/>
              </w:rPr>
              <w:lastRenderedPageBreak/>
              <w:t>阶段跟岗研修5天）；返岗实践3个月</w:t>
            </w:r>
          </w:p>
        </w:tc>
        <w:tc>
          <w:tcPr>
            <w:tcW w:w="1418" w:type="dxa"/>
            <w:vAlign w:val="center"/>
          </w:tcPr>
          <w:p w14:paraId="559E332A" w14:textId="77777777" w:rsidR="00C20481" w:rsidRDefault="003641C4">
            <w:pPr>
              <w:spacing w:line="500" w:lineRule="exact"/>
              <w:jc w:val="center"/>
              <w:rPr>
                <w:rFonts w:ascii="宋体" w:hAnsi="宋体" w:cs="宋体"/>
                <w:szCs w:val="21"/>
              </w:rPr>
            </w:pPr>
            <w:r>
              <w:rPr>
                <w:rFonts w:ascii="宋体" w:hAnsi="宋体" w:cs="宋体" w:hint="eastAsia"/>
                <w:szCs w:val="21"/>
              </w:rPr>
              <w:lastRenderedPageBreak/>
              <w:t>"集中培训400元/人.天</w:t>
            </w:r>
          </w:p>
          <w:p w14:paraId="311DC619"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5E457FE0" w14:textId="77777777" w:rsidR="00C20481" w:rsidRDefault="003641C4">
            <w:pPr>
              <w:spacing w:line="500" w:lineRule="exact"/>
              <w:jc w:val="center"/>
              <w:rPr>
                <w:rFonts w:ascii="宋体" w:hAnsi="宋体" w:cs="宋体"/>
                <w:szCs w:val="21"/>
              </w:rPr>
            </w:pPr>
            <w:r>
              <w:rPr>
                <w:rFonts w:ascii="宋体" w:hAnsi="宋体"/>
                <w:szCs w:val="21"/>
              </w:rPr>
              <w:t>22.5</w:t>
            </w:r>
          </w:p>
        </w:tc>
        <w:tc>
          <w:tcPr>
            <w:tcW w:w="1134" w:type="dxa"/>
            <w:vMerge/>
            <w:vAlign w:val="center"/>
          </w:tcPr>
          <w:p w14:paraId="2B47A990" w14:textId="77777777" w:rsidR="00C20481" w:rsidRDefault="00C20481">
            <w:pPr>
              <w:spacing w:line="500" w:lineRule="exact"/>
              <w:jc w:val="center"/>
              <w:rPr>
                <w:rFonts w:ascii="宋体" w:hAnsi="宋体" w:cs="宋体"/>
                <w:szCs w:val="21"/>
              </w:rPr>
            </w:pPr>
          </w:p>
        </w:tc>
        <w:tc>
          <w:tcPr>
            <w:tcW w:w="1075" w:type="dxa"/>
            <w:vMerge/>
            <w:vAlign w:val="center"/>
          </w:tcPr>
          <w:p w14:paraId="7740D672" w14:textId="77777777" w:rsidR="00C20481" w:rsidRDefault="00C20481">
            <w:pPr>
              <w:spacing w:line="500" w:lineRule="exact"/>
              <w:jc w:val="center"/>
              <w:rPr>
                <w:rFonts w:ascii="宋体" w:hAnsi="宋体" w:cs="宋体"/>
                <w:kern w:val="0"/>
                <w:szCs w:val="21"/>
              </w:rPr>
            </w:pPr>
          </w:p>
        </w:tc>
      </w:tr>
      <w:tr w:rsidR="00C20481" w14:paraId="7F8E4E4A" w14:textId="77777777">
        <w:trPr>
          <w:trHeight w:val="90"/>
          <w:jc w:val="center"/>
        </w:trPr>
        <w:tc>
          <w:tcPr>
            <w:tcW w:w="432" w:type="dxa"/>
            <w:shd w:val="clear" w:color="auto" w:fill="auto"/>
            <w:vAlign w:val="center"/>
          </w:tcPr>
          <w:p w14:paraId="14D154D6"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3DB05C07" w14:textId="77777777" w:rsidR="00C20481" w:rsidRDefault="003641C4">
            <w:pPr>
              <w:spacing w:line="500" w:lineRule="exact"/>
              <w:jc w:val="center"/>
              <w:rPr>
                <w:rFonts w:ascii="宋体" w:hAnsi="宋体" w:cs="宋体"/>
                <w:szCs w:val="21"/>
              </w:rPr>
            </w:pPr>
            <w:r>
              <w:rPr>
                <w:rFonts w:ascii="宋体" w:hAnsi="宋体" w:hint="eastAsia"/>
                <w:szCs w:val="21"/>
              </w:rPr>
              <w:t>钦州市初中生物骨干教师专业素养提升培训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31C73A8E" w14:textId="77777777" w:rsidR="00C20481" w:rsidRDefault="003641C4">
            <w:pPr>
              <w:spacing w:line="500" w:lineRule="exact"/>
              <w:jc w:val="center"/>
              <w:rPr>
                <w:rFonts w:ascii="宋体" w:hAnsi="宋体" w:cs="宋体"/>
                <w:szCs w:val="21"/>
              </w:rPr>
            </w:pPr>
            <w:r>
              <w:rPr>
                <w:rFonts w:ascii="宋体" w:hAnsi="宋体" w:hint="eastAsia"/>
                <w:szCs w:val="21"/>
              </w:rPr>
              <w:t>县级及以下农村、具备一级及以上职称或获得县级及以上荣誉的初中生物</w:t>
            </w:r>
            <w:r>
              <w:rPr>
                <w:rFonts w:ascii="宋体" w:hAnsi="宋体" w:hint="eastAsia"/>
                <w:szCs w:val="21"/>
              </w:rPr>
              <w:lastRenderedPageBreak/>
              <w:t>学科骨干教师</w:t>
            </w:r>
          </w:p>
        </w:tc>
        <w:tc>
          <w:tcPr>
            <w:tcW w:w="4239" w:type="dxa"/>
            <w:shd w:val="clear" w:color="auto" w:fill="auto"/>
            <w:vAlign w:val="center"/>
          </w:tcPr>
          <w:p w14:paraId="431E3466" w14:textId="77777777" w:rsidR="00C20481" w:rsidRDefault="003641C4">
            <w:pPr>
              <w:widowControl/>
              <w:spacing w:line="500" w:lineRule="exact"/>
              <w:jc w:val="left"/>
              <w:textAlignment w:val="center"/>
              <w:rPr>
                <w:rFonts w:ascii="宋体" w:hAnsi="宋体" w:cs="宋体"/>
                <w:kern w:val="0"/>
                <w:szCs w:val="21"/>
              </w:rPr>
            </w:pPr>
            <w:bookmarkStart w:id="119" w:name="OLE_LINK62"/>
            <w:bookmarkStart w:id="120" w:name="OLE_LINK66"/>
            <w:bookmarkStart w:id="121" w:name="OLE_LINK63"/>
            <w:bookmarkStart w:id="122" w:name="_Hlk197421368"/>
            <w:r>
              <w:rPr>
                <w:rFonts w:ascii="宋体" w:hAnsi="宋体" w:cs="宋体" w:hint="eastAsia"/>
                <w:kern w:val="0"/>
                <w:szCs w:val="21"/>
              </w:rPr>
              <w:lastRenderedPageBreak/>
              <w:t>学习贯彻落实党的二十大和二十届二中、三中精神，</w:t>
            </w:r>
            <w:bookmarkEnd w:id="119"/>
            <w:bookmarkEnd w:id="120"/>
            <w:bookmarkEnd w:id="121"/>
            <w:r>
              <w:rPr>
                <w:rFonts w:ascii="宋体" w:hAnsi="宋体" w:cs="宋体"/>
                <w:kern w:val="0"/>
                <w:szCs w:val="21"/>
              </w:rPr>
              <w:t>紧密结合《义务教育课程方案和课程标准（2022 年版）》</w:t>
            </w:r>
            <w:r>
              <w:rPr>
                <w:rFonts w:ascii="宋体" w:hAnsi="宋体" w:cs="宋体" w:hint="eastAsia"/>
                <w:kern w:val="0"/>
                <w:szCs w:val="21"/>
              </w:rPr>
              <w:t>，</w:t>
            </w:r>
            <w:r>
              <w:rPr>
                <w:rFonts w:ascii="宋体" w:hAnsi="宋体" w:cs="宋体"/>
                <w:kern w:val="0"/>
                <w:szCs w:val="21"/>
              </w:rPr>
              <w:t>着重师德师风建设，厚植育人情怀；深度剖析生物新课标，明晰教学方向；聚焦核心素养培养，融入生命观念、科学思维等训练；开展实验教学创新培训，提升实操与指导能力；融入信息技术应用课程，助力教学资源整合与课堂互动。采</w:t>
            </w:r>
            <w:r>
              <w:rPr>
                <w:rFonts w:ascii="宋体" w:hAnsi="宋体" w:cs="宋体"/>
                <w:kern w:val="0"/>
                <w:szCs w:val="21"/>
              </w:rPr>
              <w:lastRenderedPageBreak/>
              <w:t>用专家讲座、案例研讨、实操演练、跟岗实践等多元形式，全方位提升教师专业素养</w:t>
            </w:r>
            <w:r>
              <w:rPr>
                <w:rFonts w:ascii="宋体" w:hAnsi="宋体" w:cs="宋体" w:hint="eastAsia"/>
                <w:kern w:val="0"/>
                <w:szCs w:val="21"/>
              </w:rPr>
              <w:t>等方面的内容。</w:t>
            </w:r>
            <w:bookmarkEnd w:id="122"/>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CD0C96"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D68C708" w14:textId="77777777" w:rsidR="00C20481" w:rsidRDefault="003641C4">
            <w:pPr>
              <w:spacing w:line="500" w:lineRule="exact"/>
              <w:jc w:val="center"/>
              <w:rPr>
                <w:rFonts w:ascii="宋体" w:hAnsi="宋体"/>
                <w:szCs w:val="21"/>
              </w:rPr>
            </w:pPr>
            <w:r>
              <w:rPr>
                <w:rFonts w:ascii="宋体" w:hAnsi="宋体" w:hint="eastAsia"/>
                <w:szCs w:val="21"/>
              </w:rPr>
              <w:t>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7A87783" w14:textId="77777777" w:rsidR="00C20481" w:rsidRDefault="003641C4">
            <w:pPr>
              <w:spacing w:line="500" w:lineRule="exact"/>
              <w:jc w:val="center"/>
              <w:rPr>
                <w:rFonts w:ascii="宋体" w:hAnsi="宋体"/>
                <w:szCs w:val="21"/>
              </w:rPr>
            </w:pPr>
            <w:r>
              <w:rPr>
                <w:rFonts w:ascii="宋体" w:hAnsi="宋体" w:hint="eastAsia"/>
                <w:szCs w:val="21"/>
              </w:rPr>
              <w:t>10天（第一阶段：区内集中5天+第二阶段跟岗研修5天）；返岗实践3</w:t>
            </w:r>
            <w:r>
              <w:rPr>
                <w:rFonts w:ascii="宋体" w:hAnsi="宋体" w:hint="eastAsia"/>
                <w:szCs w:val="21"/>
              </w:rPr>
              <w:lastRenderedPageBreak/>
              <w:t>个月</w:t>
            </w:r>
          </w:p>
        </w:tc>
        <w:tc>
          <w:tcPr>
            <w:tcW w:w="1418" w:type="dxa"/>
            <w:vAlign w:val="center"/>
          </w:tcPr>
          <w:p w14:paraId="44FDD54D" w14:textId="77777777" w:rsidR="00C20481" w:rsidRDefault="003641C4">
            <w:pPr>
              <w:spacing w:line="500" w:lineRule="exact"/>
              <w:jc w:val="center"/>
              <w:rPr>
                <w:rFonts w:ascii="宋体" w:hAnsi="宋体" w:cs="宋体"/>
                <w:szCs w:val="21"/>
              </w:rPr>
            </w:pPr>
            <w:r>
              <w:rPr>
                <w:rFonts w:ascii="宋体" w:hAnsi="宋体" w:cs="宋体" w:hint="eastAsia"/>
                <w:szCs w:val="21"/>
              </w:rPr>
              <w:lastRenderedPageBreak/>
              <w:t>"集中培训400元/人.天</w:t>
            </w:r>
          </w:p>
          <w:p w14:paraId="58ECB659"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0C1C6A33" w14:textId="77777777" w:rsidR="00C20481" w:rsidRDefault="003641C4">
            <w:pPr>
              <w:spacing w:line="500" w:lineRule="exact"/>
              <w:jc w:val="center"/>
              <w:rPr>
                <w:rFonts w:ascii="宋体" w:hAnsi="宋体" w:cs="宋体"/>
                <w:szCs w:val="21"/>
              </w:rPr>
            </w:pPr>
            <w:r>
              <w:rPr>
                <w:rFonts w:ascii="宋体" w:hAnsi="宋体"/>
                <w:szCs w:val="21"/>
              </w:rPr>
              <w:t>22.5</w:t>
            </w:r>
          </w:p>
        </w:tc>
        <w:tc>
          <w:tcPr>
            <w:tcW w:w="1134" w:type="dxa"/>
            <w:vAlign w:val="center"/>
          </w:tcPr>
          <w:p w14:paraId="3922CF4A" w14:textId="77777777" w:rsidR="00C20481" w:rsidRDefault="003641C4">
            <w:pPr>
              <w:spacing w:line="500" w:lineRule="exact"/>
              <w:jc w:val="center"/>
              <w:rPr>
                <w:rFonts w:ascii="宋体" w:hAnsi="宋体" w:cs="宋体"/>
                <w:szCs w:val="21"/>
              </w:rPr>
            </w:pPr>
            <w:r>
              <w:rPr>
                <w:rFonts w:ascii="宋体" w:hAnsi="宋体" w:cs="宋体" w:hint="eastAsia"/>
                <w:szCs w:val="21"/>
              </w:rPr>
              <w:t>22.5</w:t>
            </w:r>
          </w:p>
        </w:tc>
        <w:tc>
          <w:tcPr>
            <w:tcW w:w="1075" w:type="dxa"/>
            <w:vMerge/>
            <w:vAlign w:val="center"/>
          </w:tcPr>
          <w:p w14:paraId="07771C88" w14:textId="77777777" w:rsidR="00C20481" w:rsidRDefault="00C20481">
            <w:pPr>
              <w:spacing w:line="500" w:lineRule="exact"/>
              <w:jc w:val="center"/>
              <w:rPr>
                <w:rFonts w:ascii="宋体" w:hAnsi="宋体" w:cs="宋体"/>
                <w:kern w:val="0"/>
                <w:szCs w:val="21"/>
              </w:rPr>
            </w:pPr>
          </w:p>
        </w:tc>
      </w:tr>
      <w:tr w:rsidR="00C20481" w14:paraId="48C6A4E9" w14:textId="77777777">
        <w:trPr>
          <w:trHeight w:val="90"/>
          <w:jc w:val="center"/>
        </w:trPr>
        <w:tc>
          <w:tcPr>
            <w:tcW w:w="432" w:type="dxa"/>
            <w:shd w:val="clear" w:color="auto" w:fill="auto"/>
            <w:vAlign w:val="center"/>
          </w:tcPr>
          <w:p w14:paraId="115E78A1"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12</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704662D2" w14:textId="77777777" w:rsidR="00C20481" w:rsidRDefault="003641C4">
            <w:pPr>
              <w:spacing w:line="500" w:lineRule="exact"/>
              <w:jc w:val="center"/>
              <w:rPr>
                <w:rFonts w:ascii="宋体" w:hAnsi="宋体" w:cs="宋体"/>
                <w:szCs w:val="21"/>
              </w:rPr>
            </w:pPr>
            <w:bookmarkStart w:id="123" w:name="_Hlk197421450"/>
            <w:r>
              <w:rPr>
                <w:rFonts w:ascii="宋体" w:hAnsi="宋体" w:hint="eastAsia"/>
                <w:szCs w:val="21"/>
              </w:rPr>
              <w:t>钦州市名校长团队精准帮扶钦南区、钦北区农村薄弱学校培训项目</w:t>
            </w:r>
            <w:bookmarkEnd w:id="123"/>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574A042E" w14:textId="77777777" w:rsidR="00C20481" w:rsidRDefault="003641C4">
            <w:pPr>
              <w:spacing w:line="500" w:lineRule="exact"/>
              <w:jc w:val="center"/>
              <w:rPr>
                <w:rFonts w:ascii="宋体" w:hAnsi="宋体" w:cs="宋体"/>
                <w:szCs w:val="21"/>
              </w:rPr>
            </w:pPr>
            <w:r>
              <w:rPr>
                <w:rFonts w:ascii="宋体" w:hAnsi="宋体" w:hint="eastAsia"/>
                <w:szCs w:val="21"/>
              </w:rPr>
              <w:t>钦州市名校长团队，钦南区、钦北区项目县农村薄弱学校教师等。</w:t>
            </w:r>
          </w:p>
        </w:tc>
        <w:tc>
          <w:tcPr>
            <w:tcW w:w="4239" w:type="dxa"/>
            <w:shd w:val="clear" w:color="auto" w:fill="auto"/>
            <w:vAlign w:val="center"/>
          </w:tcPr>
          <w:p w14:paraId="4D8F3625" w14:textId="77777777" w:rsidR="00C20481" w:rsidRDefault="003641C4">
            <w:pPr>
              <w:widowControl/>
              <w:spacing w:line="500" w:lineRule="exact"/>
              <w:jc w:val="left"/>
              <w:textAlignment w:val="center"/>
              <w:rPr>
                <w:rFonts w:ascii="宋体" w:hAnsi="宋体" w:cs="宋体"/>
                <w:kern w:val="0"/>
                <w:szCs w:val="21"/>
              </w:rPr>
            </w:pPr>
            <w:bookmarkStart w:id="124" w:name="OLE_LINK64"/>
            <w:bookmarkStart w:id="125" w:name="OLE_LINK65"/>
            <w:r>
              <w:rPr>
                <w:rFonts w:ascii="宋体" w:hAnsi="宋体" w:cs="宋体" w:hint="eastAsia"/>
                <w:kern w:val="0"/>
                <w:szCs w:val="21"/>
              </w:rPr>
              <w:t>学习贯彻落实党的二十大和二十届二中、三中精神，</w:t>
            </w:r>
            <w:bookmarkEnd w:id="124"/>
            <w:bookmarkEnd w:id="125"/>
            <w:r>
              <w:rPr>
                <w:rFonts w:ascii="宋体" w:hAnsi="宋体" w:cs="宋体"/>
                <w:kern w:val="0"/>
                <w:szCs w:val="21"/>
              </w:rPr>
              <w:t>紧扣《广西壮族自治区义务教育质量提升行动计划（2023 - 2025年）》等政策</w:t>
            </w:r>
            <w:r>
              <w:rPr>
                <w:rFonts w:ascii="宋体" w:hAnsi="宋体" w:cs="宋体" w:hint="eastAsia"/>
                <w:kern w:val="0"/>
                <w:szCs w:val="21"/>
              </w:rPr>
              <w:t>，组织钦州市名校长团队</w:t>
            </w:r>
            <w:r>
              <w:rPr>
                <w:rFonts w:ascii="宋体" w:hAnsi="宋体" w:cs="宋体" w:hint="eastAsia"/>
                <w:szCs w:val="21"/>
              </w:rPr>
              <w:t>面向乡村振兴重点帮扶县和辖区内乡村学校，以靶向诊断、精准发力、整体提升为原则，聚焦乡村学校的发展瓶颈和培训需求，深入乡村学校，对学校发展进行针对性指导，对乡村教师进行个别化跟踪指导。重点支持帮扶县培训能力建设，帮助当地打造一支教师培训团队，建设一批教师发展基地学校，开发一批本地培训课程资源，</w:t>
            </w:r>
            <w:r>
              <w:rPr>
                <w:rFonts w:ascii="宋体" w:hAnsi="宋体" w:cs="宋体"/>
                <w:kern w:val="0"/>
                <w:szCs w:val="21"/>
              </w:rPr>
              <w:t>助力提升农村薄弱学校办学质</w:t>
            </w:r>
            <w:r>
              <w:rPr>
                <w:rFonts w:ascii="宋体" w:hAnsi="宋体" w:cs="宋体"/>
                <w:kern w:val="0"/>
                <w:szCs w:val="21"/>
              </w:rPr>
              <w:lastRenderedPageBreak/>
              <w:t>量</w:t>
            </w:r>
            <w:bookmarkStart w:id="126" w:name="OLE_LINK68"/>
            <w:bookmarkStart w:id="127" w:name="OLE_LINK67"/>
            <w:r>
              <w:rPr>
                <w:rFonts w:ascii="宋体" w:hAnsi="宋体" w:cs="宋体" w:hint="eastAsia"/>
                <w:kern w:val="0"/>
                <w:szCs w:val="21"/>
              </w:rPr>
              <w:t>等方面的内容。</w:t>
            </w:r>
            <w:bookmarkEnd w:id="126"/>
            <w:bookmarkEnd w:id="127"/>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068F6E" w14:textId="77777777" w:rsidR="00C20481" w:rsidRDefault="003641C4">
            <w:pPr>
              <w:widowControl/>
              <w:spacing w:line="500" w:lineRule="exact"/>
              <w:jc w:val="center"/>
              <w:textAlignment w:val="center"/>
              <w:rPr>
                <w:rFonts w:ascii="宋体" w:hAnsi="宋体" w:cs="宋体"/>
                <w:kern w:val="0"/>
                <w:szCs w:val="21"/>
              </w:rPr>
            </w:pPr>
            <w:r>
              <w:rPr>
                <w:rFonts w:ascii="宋体" w:hAnsi="宋体" w:hint="eastAsia"/>
                <w:szCs w:val="21"/>
              </w:rPr>
              <w:lastRenderedPageBreak/>
              <w:t>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5B94248" w14:textId="77777777" w:rsidR="00C20481" w:rsidRDefault="003641C4">
            <w:pPr>
              <w:spacing w:line="500" w:lineRule="exact"/>
              <w:jc w:val="center"/>
              <w:rPr>
                <w:rFonts w:ascii="宋体" w:hAnsi="宋体"/>
                <w:szCs w:val="21"/>
              </w:rPr>
            </w:pPr>
            <w:r>
              <w:rPr>
                <w:rFonts w:ascii="宋体" w:hAnsi="宋体" w:hint="eastAsia"/>
                <w:szCs w:val="21"/>
              </w:rPr>
              <w:t>区内集中培训+跟岗研修+送教上门+工作室研修+返岗实践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F309D65" w14:textId="77777777" w:rsidR="00C20481" w:rsidRDefault="003641C4">
            <w:pPr>
              <w:spacing w:line="500" w:lineRule="exact"/>
              <w:jc w:val="center"/>
              <w:rPr>
                <w:rFonts w:ascii="宋体" w:hAnsi="宋体"/>
                <w:szCs w:val="21"/>
              </w:rPr>
            </w:pPr>
            <w:r>
              <w:rPr>
                <w:rFonts w:ascii="宋体" w:hAnsi="宋体" w:hint="eastAsia"/>
                <w:szCs w:val="21"/>
              </w:rPr>
              <w:t>12天（区内集中2天+跟岗研修2天+送教下乡8天；</w:t>
            </w:r>
          </w:p>
        </w:tc>
        <w:tc>
          <w:tcPr>
            <w:tcW w:w="1418" w:type="dxa"/>
            <w:vAlign w:val="center"/>
          </w:tcPr>
          <w:p w14:paraId="47131258"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41B38DF7"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   送教下乡320元/人.天   "</w:t>
            </w:r>
          </w:p>
        </w:tc>
        <w:tc>
          <w:tcPr>
            <w:tcW w:w="992" w:type="dxa"/>
            <w:vAlign w:val="center"/>
          </w:tcPr>
          <w:p w14:paraId="205A07F6" w14:textId="77777777" w:rsidR="00C20481" w:rsidRDefault="003641C4">
            <w:pPr>
              <w:spacing w:line="500" w:lineRule="exact"/>
              <w:jc w:val="center"/>
              <w:rPr>
                <w:rFonts w:ascii="宋体" w:hAnsi="宋体" w:cs="宋体"/>
                <w:szCs w:val="21"/>
              </w:rPr>
            </w:pPr>
            <w:r>
              <w:rPr>
                <w:rFonts w:ascii="宋体" w:hAnsi="宋体"/>
                <w:szCs w:val="21"/>
              </w:rPr>
              <w:t>39.5</w:t>
            </w:r>
          </w:p>
        </w:tc>
        <w:tc>
          <w:tcPr>
            <w:tcW w:w="1134" w:type="dxa"/>
            <w:vAlign w:val="center"/>
          </w:tcPr>
          <w:p w14:paraId="38F029EE" w14:textId="77777777" w:rsidR="00C20481" w:rsidRDefault="003641C4">
            <w:pPr>
              <w:spacing w:line="500" w:lineRule="exact"/>
              <w:jc w:val="center"/>
              <w:rPr>
                <w:rFonts w:ascii="宋体" w:hAnsi="宋体" w:cs="宋体"/>
                <w:szCs w:val="21"/>
              </w:rPr>
            </w:pPr>
            <w:r>
              <w:rPr>
                <w:rFonts w:ascii="宋体" w:hAnsi="宋体" w:cs="宋体" w:hint="eastAsia"/>
                <w:szCs w:val="21"/>
              </w:rPr>
              <w:t>39.5</w:t>
            </w:r>
          </w:p>
        </w:tc>
        <w:tc>
          <w:tcPr>
            <w:tcW w:w="1075" w:type="dxa"/>
            <w:vMerge/>
            <w:vAlign w:val="center"/>
          </w:tcPr>
          <w:p w14:paraId="708566D3" w14:textId="77777777" w:rsidR="00C20481" w:rsidRDefault="00C20481">
            <w:pPr>
              <w:spacing w:line="500" w:lineRule="exact"/>
              <w:jc w:val="center"/>
              <w:rPr>
                <w:rFonts w:ascii="宋体" w:hAnsi="宋体" w:cs="宋体"/>
                <w:kern w:val="0"/>
                <w:szCs w:val="21"/>
              </w:rPr>
            </w:pPr>
          </w:p>
        </w:tc>
      </w:tr>
      <w:tr w:rsidR="00C20481" w14:paraId="15D0FD3C" w14:textId="77777777">
        <w:trPr>
          <w:trHeight w:val="2067"/>
          <w:jc w:val="center"/>
        </w:trPr>
        <w:tc>
          <w:tcPr>
            <w:tcW w:w="432" w:type="dxa"/>
            <w:vMerge w:val="restart"/>
            <w:shd w:val="clear" w:color="auto" w:fill="auto"/>
            <w:vAlign w:val="center"/>
          </w:tcPr>
          <w:p w14:paraId="07B16D05" w14:textId="77777777" w:rsidR="00C20481" w:rsidRDefault="00C20481">
            <w:pPr>
              <w:spacing w:line="500" w:lineRule="exact"/>
              <w:rPr>
                <w:rFonts w:ascii="宋体" w:hAnsi="宋体" w:cs="宋体"/>
                <w:kern w:val="0"/>
                <w:szCs w:val="21"/>
              </w:rPr>
            </w:pPr>
          </w:p>
          <w:p w14:paraId="3CAFFB49" w14:textId="77777777" w:rsidR="00C20481" w:rsidRDefault="00C20481">
            <w:pPr>
              <w:spacing w:line="500" w:lineRule="exact"/>
              <w:rPr>
                <w:rFonts w:ascii="宋体" w:hAnsi="宋体" w:cs="宋体"/>
                <w:kern w:val="0"/>
                <w:szCs w:val="21"/>
              </w:rPr>
            </w:pPr>
          </w:p>
          <w:p w14:paraId="4647E846" w14:textId="77777777" w:rsidR="00C20481" w:rsidRDefault="00C20481">
            <w:pPr>
              <w:spacing w:line="500" w:lineRule="exact"/>
              <w:rPr>
                <w:rFonts w:ascii="宋体" w:hAnsi="宋体" w:cs="宋体"/>
                <w:kern w:val="0"/>
                <w:szCs w:val="21"/>
              </w:rPr>
            </w:pPr>
          </w:p>
          <w:p w14:paraId="4FA6AD94" w14:textId="77777777" w:rsidR="00C20481" w:rsidRDefault="00C20481">
            <w:pPr>
              <w:spacing w:line="500" w:lineRule="exact"/>
              <w:rPr>
                <w:rFonts w:ascii="宋体" w:hAnsi="宋体" w:cs="宋体"/>
                <w:kern w:val="0"/>
                <w:szCs w:val="21"/>
              </w:rPr>
            </w:pPr>
          </w:p>
          <w:p w14:paraId="485DF309" w14:textId="77777777" w:rsidR="00C20481" w:rsidRDefault="00C20481">
            <w:pPr>
              <w:spacing w:line="500" w:lineRule="exact"/>
              <w:rPr>
                <w:rFonts w:ascii="宋体" w:hAnsi="宋体" w:cs="宋体"/>
                <w:kern w:val="0"/>
                <w:szCs w:val="21"/>
              </w:rPr>
            </w:pPr>
          </w:p>
          <w:p w14:paraId="57418C2A" w14:textId="77777777" w:rsidR="00C20481" w:rsidRDefault="00C20481">
            <w:pPr>
              <w:spacing w:line="500" w:lineRule="exact"/>
              <w:rPr>
                <w:rFonts w:ascii="宋体" w:hAnsi="宋体" w:cs="宋体"/>
                <w:kern w:val="0"/>
                <w:szCs w:val="21"/>
              </w:rPr>
            </w:pPr>
          </w:p>
          <w:p w14:paraId="08AB16AE" w14:textId="77777777" w:rsidR="00C20481" w:rsidRDefault="003641C4">
            <w:pPr>
              <w:spacing w:line="500" w:lineRule="exact"/>
              <w:rPr>
                <w:rFonts w:ascii="宋体" w:hAnsi="宋体" w:cs="宋体"/>
                <w:kern w:val="0"/>
                <w:szCs w:val="21"/>
              </w:rPr>
            </w:pPr>
            <w:r>
              <w:rPr>
                <w:rFonts w:ascii="宋体" w:hAnsi="宋体" w:cs="宋体" w:hint="eastAsia"/>
                <w:kern w:val="0"/>
                <w:szCs w:val="21"/>
              </w:rPr>
              <w:t>13</w:t>
            </w:r>
          </w:p>
          <w:p w14:paraId="2691C883" w14:textId="77777777" w:rsidR="00C20481" w:rsidRDefault="00C20481">
            <w:pPr>
              <w:spacing w:line="500" w:lineRule="exact"/>
              <w:jc w:val="center"/>
              <w:rPr>
                <w:rFonts w:ascii="宋体" w:hAnsi="宋体" w:cs="宋体"/>
                <w:kern w:val="0"/>
                <w:szCs w:val="21"/>
              </w:rPr>
            </w:pPr>
          </w:p>
          <w:p w14:paraId="41C5FF04" w14:textId="77777777" w:rsidR="00C20481" w:rsidRDefault="00C20481">
            <w:pPr>
              <w:spacing w:line="500" w:lineRule="exact"/>
              <w:jc w:val="center"/>
              <w:rPr>
                <w:rFonts w:ascii="宋体" w:hAnsi="宋体" w:cs="宋体"/>
                <w:kern w:val="0"/>
                <w:szCs w:val="21"/>
              </w:rPr>
            </w:pPr>
          </w:p>
          <w:p w14:paraId="63D5037C" w14:textId="77777777" w:rsidR="00C20481" w:rsidRDefault="00C20481">
            <w:pPr>
              <w:spacing w:line="500" w:lineRule="exact"/>
              <w:jc w:val="center"/>
              <w:rPr>
                <w:rFonts w:ascii="宋体" w:hAnsi="宋体" w:cs="宋体"/>
                <w:kern w:val="0"/>
                <w:szCs w:val="21"/>
              </w:rPr>
            </w:pPr>
          </w:p>
          <w:p w14:paraId="7DF38D60" w14:textId="77777777" w:rsidR="00C20481" w:rsidRDefault="00C20481">
            <w:pPr>
              <w:spacing w:line="500" w:lineRule="exact"/>
              <w:jc w:val="center"/>
              <w:rPr>
                <w:rFonts w:ascii="宋体" w:hAnsi="宋体" w:cs="宋体"/>
                <w:kern w:val="0"/>
                <w:szCs w:val="21"/>
              </w:rPr>
            </w:pPr>
          </w:p>
          <w:p w14:paraId="03839A35" w14:textId="77777777" w:rsidR="00C20481" w:rsidRDefault="00C20481">
            <w:pPr>
              <w:spacing w:line="500" w:lineRule="exact"/>
              <w:jc w:val="center"/>
              <w:rPr>
                <w:rFonts w:ascii="宋体" w:hAnsi="宋体" w:cs="宋体"/>
                <w:kern w:val="0"/>
                <w:szCs w:val="21"/>
              </w:rPr>
            </w:pPr>
          </w:p>
          <w:p w14:paraId="6ABFA051" w14:textId="77777777" w:rsidR="00C20481" w:rsidRDefault="00C20481">
            <w:pPr>
              <w:spacing w:line="500" w:lineRule="exact"/>
              <w:jc w:val="center"/>
              <w:rPr>
                <w:rFonts w:ascii="宋体" w:hAnsi="宋体" w:cs="宋体"/>
                <w:kern w:val="0"/>
                <w:szCs w:val="21"/>
              </w:rPr>
            </w:pPr>
          </w:p>
          <w:p w14:paraId="5476450D" w14:textId="77777777" w:rsidR="00C20481" w:rsidRDefault="00C20481">
            <w:pPr>
              <w:spacing w:line="500" w:lineRule="exact"/>
              <w:jc w:val="center"/>
              <w:rPr>
                <w:rFonts w:ascii="宋体" w:hAnsi="宋体" w:cs="宋体"/>
                <w:kern w:val="0"/>
                <w:szCs w:val="21"/>
              </w:rPr>
            </w:pPr>
          </w:p>
          <w:p w14:paraId="5843E6B4" w14:textId="77777777" w:rsidR="00C20481" w:rsidRDefault="00C20481">
            <w:pPr>
              <w:spacing w:line="500" w:lineRule="exact"/>
              <w:jc w:val="center"/>
              <w:rPr>
                <w:rFonts w:ascii="宋体" w:hAnsi="宋体" w:cs="宋体"/>
                <w:kern w:val="0"/>
                <w:szCs w:val="21"/>
              </w:rPr>
            </w:pPr>
          </w:p>
          <w:p w14:paraId="3FF65F35" w14:textId="77777777" w:rsidR="00C20481" w:rsidRDefault="00C20481">
            <w:pPr>
              <w:spacing w:line="500" w:lineRule="exact"/>
              <w:jc w:val="center"/>
              <w:rPr>
                <w:rFonts w:ascii="宋体" w:hAnsi="宋体" w:cs="宋体"/>
                <w:kern w:val="0"/>
                <w:szCs w:val="21"/>
              </w:rPr>
            </w:pPr>
          </w:p>
          <w:p w14:paraId="69AF4998" w14:textId="77777777" w:rsidR="00C20481" w:rsidRDefault="00C20481">
            <w:pPr>
              <w:spacing w:line="500" w:lineRule="exact"/>
              <w:jc w:val="center"/>
              <w:rPr>
                <w:rFonts w:ascii="宋体" w:hAnsi="宋体" w:cs="宋体"/>
                <w:kern w:val="0"/>
                <w:szCs w:val="21"/>
              </w:rPr>
            </w:pPr>
          </w:p>
          <w:p w14:paraId="04A74827" w14:textId="77777777" w:rsidR="00C20481" w:rsidRDefault="00C20481">
            <w:pPr>
              <w:spacing w:line="500" w:lineRule="exact"/>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2087C448" w14:textId="77777777" w:rsidR="00C20481" w:rsidRDefault="003641C4">
            <w:pPr>
              <w:spacing w:line="500" w:lineRule="exact"/>
              <w:jc w:val="center"/>
              <w:rPr>
                <w:rFonts w:ascii="宋体" w:hAnsi="宋体" w:cs="宋体"/>
                <w:szCs w:val="21"/>
              </w:rPr>
            </w:pPr>
            <w:r>
              <w:rPr>
                <w:rFonts w:ascii="宋体" w:hAnsi="宋体" w:hint="eastAsia"/>
                <w:szCs w:val="21"/>
              </w:rPr>
              <w:lastRenderedPageBreak/>
              <w:t>钦州市中学数学教师培训者团队培训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1381B5E8" w14:textId="77777777" w:rsidR="00C20481" w:rsidRDefault="003641C4">
            <w:pPr>
              <w:spacing w:line="500" w:lineRule="exact"/>
              <w:jc w:val="center"/>
              <w:rPr>
                <w:rFonts w:ascii="宋体" w:hAnsi="宋体" w:cs="宋体"/>
                <w:szCs w:val="21"/>
              </w:rPr>
            </w:pPr>
            <w:r>
              <w:rPr>
                <w:rFonts w:ascii="宋体" w:hAnsi="宋体" w:hint="eastAsia"/>
                <w:szCs w:val="21"/>
              </w:rPr>
              <w:t>钦州市获得副高级及以上职称的中学数学骨干教师</w:t>
            </w:r>
          </w:p>
        </w:tc>
        <w:tc>
          <w:tcPr>
            <w:tcW w:w="4239" w:type="dxa"/>
            <w:shd w:val="clear" w:color="auto" w:fill="auto"/>
            <w:vAlign w:val="center"/>
          </w:tcPr>
          <w:p w14:paraId="722C3E26" w14:textId="77777777" w:rsidR="00C20481" w:rsidRDefault="003641C4">
            <w:pPr>
              <w:widowControl/>
              <w:spacing w:line="500" w:lineRule="exact"/>
              <w:jc w:val="left"/>
              <w:textAlignment w:val="center"/>
              <w:rPr>
                <w:rFonts w:ascii="宋体" w:hAnsi="宋体" w:cs="宋体"/>
                <w:kern w:val="0"/>
                <w:szCs w:val="21"/>
              </w:rPr>
            </w:pPr>
            <w:bookmarkStart w:id="128" w:name="_Hlk197421897"/>
            <w:r>
              <w:rPr>
                <w:rFonts w:ascii="宋体" w:hAnsi="宋体" w:cs="宋体" w:hint="eastAsia"/>
                <w:kern w:val="0"/>
                <w:szCs w:val="21"/>
              </w:rPr>
              <w:t>学习贯彻落实党的二十大和二十届二中、三中精神，</w:t>
            </w:r>
            <w:r>
              <w:rPr>
                <w:rFonts w:ascii="宋体" w:hAnsi="宋体" w:cs="宋体"/>
                <w:kern w:val="0"/>
                <w:szCs w:val="21"/>
              </w:rPr>
              <w:t>聚焦师德师风建设，筑牢育人根基；深入解读数学新课标，把握教学新方向。围绕核心素养，强化教学创新培训，通过案例分析、实操演练，提升学员创新思维。开展信息技术应用课程，全方位提升中学数学教师培训者团队专业素养</w:t>
            </w:r>
            <w:bookmarkStart w:id="129" w:name="OLE_LINK69"/>
            <w:bookmarkStart w:id="130" w:name="OLE_LINK70"/>
            <w:r>
              <w:rPr>
                <w:rFonts w:ascii="宋体" w:hAnsi="宋体" w:cs="宋体" w:hint="eastAsia"/>
                <w:kern w:val="0"/>
                <w:szCs w:val="21"/>
              </w:rPr>
              <w:t>等方面的内容。</w:t>
            </w:r>
            <w:bookmarkEnd w:id="128"/>
            <w:bookmarkEnd w:id="129"/>
            <w:bookmarkEnd w:id="130"/>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5932D7"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7001F79" w14:textId="77777777" w:rsidR="00C20481" w:rsidRDefault="003641C4">
            <w:pPr>
              <w:spacing w:line="500" w:lineRule="exact"/>
              <w:jc w:val="center"/>
              <w:rPr>
                <w:rFonts w:ascii="宋体" w:hAnsi="宋体"/>
                <w:szCs w:val="21"/>
              </w:rPr>
            </w:pPr>
            <w:r>
              <w:rPr>
                <w:rFonts w:ascii="宋体" w:hAnsi="宋体" w:hint="eastAsia"/>
                <w:szCs w:val="21"/>
              </w:rPr>
              <w:t>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AC435BA" w14:textId="77777777" w:rsidR="00C20481" w:rsidRDefault="003641C4">
            <w:pPr>
              <w:spacing w:line="500" w:lineRule="exact"/>
              <w:jc w:val="center"/>
              <w:rPr>
                <w:rFonts w:ascii="宋体" w:hAnsi="宋体"/>
                <w:szCs w:val="21"/>
              </w:rPr>
            </w:pPr>
            <w:r>
              <w:rPr>
                <w:rFonts w:ascii="宋体" w:hAnsi="宋体" w:hint="eastAsia"/>
                <w:szCs w:val="21"/>
              </w:rPr>
              <w:t>10天（区内集中5天+跟岗研修5天；返岗实践3个月）</w:t>
            </w:r>
          </w:p>
        </w:tc>
        <w:tc>
          <w:tcPr>
            <w:tcW w:w="1418" w:type="dxa"/>
            <w:vAlign w:val="center"/>
          </w:tcPr>
          <w:p w14:paraId="044E196F"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43326A5A"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0026CCED" w14:textId="77777777" w:rsidR="00C20481" w:rsidRDefault="003641C4">
            <w:pPr>
              <w:spacing w:line="500" w:lineRule="exact"/>
              <w:jc w:val="center"/>
              <w:rPr>
                <w:rFonts w:ascii="宋体" w:hAnsi="宋体" w:cs="宋体"/>
                <w:szCs w:val="21"/>
              </w:rPr>
            </w:pPr>
            <w:r>
              <w:rPr>
                <w:rFonts w:ascii="宋体" w:hAnsi="宋体"/>
                <w:szCs w:val="21"/>
              </w:rPr>
              <w:t>22.5</w:t>
            </w:r>
          </w:p>
        </w:tc>
        <w:tc>
          <w:tcPr>
            <w:tcW w:w="1134" w:type="dxa"/>
            <w:vMerge w:val="restart"/>
            <w:vAlign w:val="center"/>
          </w:tcPr>
          <w:p w14:paraId="6B90457C" w14:textId="77777777" w:rsidR="00C20481" w:rsidRDefault="003641C4">
            <w:pPr>
              <w:spacing w:line="500" w:lineRule="exact"/>
              <w:jc w:val="center"/>
              <w:rPr>
                <w:rFonts w:ascii="宋体" w:hAnsi="宋体" w:cs="宋体"/>
                <w:szCs w:val="21"/>
              </w:rPr>
            </w:pPr>
            <w:r>
              <w:rPr>
                <w:rFonts w:ascii="宋体" w:hAnsi="宋体" w:cs="宋体" w:hint="eastAsia"/>
                <w:szCs w:val="21"/>
              </w:rPr>
              <w:t>40.5</w:t>
            </w:r>
          </w:p>
        </w:tc>
        <w:tc>
          <w:tcPr>
            <w:tcW w:w="1075" w:type="dxa"/>
            <w:vMerge/>
            <w:vAlign w:val="center"/>
          </w:tcPr>
          <w:p w14:paraId="18C69864" w14:textId="77777777" w:rsidR="00C20481" w:rsidRDefault="00C20481">
            <w:pPr>
              <w:spacing w:line="500" w:lineRule="exact"/>
              <w:jc w:val="center"/>
              <w:rPr>
                <w:rFonts w:ascii="宋体" w:hAnsi="宋体" w:cs="宋体"/>
                <w:kern w:val="0"/>
                <w:szCs w:val="21"/>
              </w:rPr>
            </w:pPr>
          </w:p>
        </w:tc>
      </w:tr>
      <w:tr w:rsidR="00C20481" w14:paraId="58B0C247" w14:textId="77777777">
        <w:trPr>
          <w:jc w:val="center"/>
        </w:trPr>
        <w:tc>
          <w:tcPr>
            <w:tcW w:w="432" w:type="dxa"/>
            <w:vMerge/>
            <w:shd w:val="clear" w:color="auto" w:fill="auto"/>
            <w:vAlign w:val="center"/>
          </w:tcPr>
          <w:p w14:paraId="0D8FB686" w14:textId="77777777" w:rsidR="00C20481" w:rsidRDefault="00C20481">
            <w:pPr>
              <w:spacing w:line="500" w:lineRule="exact"/>
              <w:jc w:val="center"/>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5D59F058" w14:textId="77777777" w:rsidR="00C20481" w:rsidRDefault="003641C4">
            <w:pPr>
              <w:spacing w:line="500" w:lineRule="exact"/>
              <w:jc w:val="center"/>
              <w:rPr>
                <w:rFonts w:ascii="宋体" w:hAnsi="宋体" w:cs="宋体"/>
                <w:szCs w:val="21"/>
              </w:rPr>
            </w:pPr>
            <w:r>
              <w:rPr>
                <w:rFonts w:ascii="宋体" w:hAnsi="宋体" w:hint="eastAsia"/>
                <w:szCs w:val="21"/>
              </w:rPr>
              <w:t>钦州市小学教育科研骨干教师培训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5E664C9D" w14:textId="77777777" w:rsidR="00C20481" w:rsidRDefault="003641C4">
            <w:pPr>
              <w:spacing w:line="500" w:lineRule="exact"/>
              <w:jc w:val="center"/>
              <w:rPr>
                <w:rFonts w:ascii="宋体" w:hAnsi="宋体" w:cs="宋体"/>
                <w:szCs w:val="21"/>
              </w:rPr>
            </w:pPr>
            <w:r>
              <w:rPr>
                <w:rFonts w:ascii="宋体" w:hAnsi="宋体" w:hint="eastAsia"/>
                <w:szCs w:val="21"/>
              </w:rPr>
              <w:t>钦州市获得副高级及以上职称的小学科研骨干教师</w:t>
            </w:r>
          </w:p>
        </w:tc>
        <w:tc>
          <w:tcPr>
            <w:tcW w:w="4239" w:type="dxa"/>
            <w:shd w:val="clear" w:color="auto" w:fill="auto"/>
            <w:vAlign w:val="center"/>
          </w:tcPr>
          <w:p w14:paraId="15960B6A" w14:textId="77777777" w:rsidR="00C20481" w:rsidRDefault="003641C4">
            <w:pPr>
              <w:widowControl/>
              <w:spacing w:line="500" w:lineRule="exact"/>
              <w:jc w:val="left"/>
              <w:textAlignment w:val="center"/>
              <w:rPr>
                <w:rFonts w:ascii="宋体" w:hAnsi="宋体" w:cs="宋体"/>
                <w:kern w:val="0"/>
                <w:szCs w:val="21"/>
              </w:rPr>
            </w:pPr>
            <w:bookmarkStart w:id="131" w:name="OLE_LINK72"/>
            <w:bookmarkStart w:id="132" w:name="OLE_LINK71"/>
            <w:r>
              <w:rPr>
                <w:rFonts w:ascii="宋体" w:hAnsi="宋体" w:cs="宋体" w:hint="eastAsia"/>
                <w:kern w:val="0"/>
                <w:szCs w:val="21"/>
              </w:rPr>
              <w:t>学习贯彻落实党的二十大和二十届二中、三中精神，</w:t>
            </w:r>
            <w:bookmarkEnd w:id="131"/>
            <w:bookmarkEnd w:id="132"/>
            <w:r>
              <w:rPr>
                <w:rFonts w:ascii="宋体" w:hAnsi="宋体" w:cs="宋体"/>
                <w:kern w:val="0"/>
                <w:szCs w:val="21"/>
              </w:rPr>
              <w:t xml:space="preserve">紧扣广西教育 </w:t>
            </w:r>
            <w:r>
              <w:rPr>
                <w:rFonts w:ascii="宋体" w:hAnsi="宋体" w:cs="宋体" w:hint="eastAsia"/>
                <w:kern w:val="0"/>
                <w:szCs w:val="21"/>
              </w:rPr>
              <w:t>“十四五”规划</w:t>
            </w:r>
            <w:r>
              <w:rPr>
                <w:rFonts w:ascii="宋体" w:hAnsi="宋体" w:cs="宋体"/>
                <w:kern w:val="0"/>
                <w:szCs w:val="21"/>
              </w:rPr>
              <w:t>等政策</w:t>
            </w:r>
            <w:r>
              <w:rPr>
                <w:rFonts w:ascii="宋体" w:hAnsi="宋体" w:cs="宋体" w:hint="eastAsia"/>
                <w:kern w:val="0"/>
                <w:szCs w:val="21"/>
              </w:rPr>
              <w:t>，</w:t>
            </w:r>
            <w:r>
              <w:rPr>
                <w:rFonts w:ascii="宋体" w:hAnsi="宋体" w:cs="宋体"/>
                <w:kern w:val="0"/>
                <w:szCs w:val="21"/>
              </w:rPr>
              <w:t>深度解读基础教育 “五育工程”，明确科研方向</w:t>
            </w:r>
            <w:r>
              <w:rPr>
                <w:rFonts w:ascii="宋体" w:hAnsi="宋体" w:cs="宋体" w:hint="eastAsia"/>
                <w:kern w:val="0"/>
                <w:szCs w:val="21"/>
              </w:rPr>
              <w:t>，</w:t>
            </w:r>
            <w:r>
              <w:rPr>
                <w:rFonts w:ascii="宋体" w:hAnsi="宋体" w:cs="宋体"/>
                <w:kern w:val="0"/>
                <w:szCs w:val="21"/>
              </w:rPr>
              <w:t>聚焦如何利用广西丰富教育资源开展科研</w:t>
            </w:r>
            <w:r>
              <w:rPr>
                <w:rFonts w:ascii="宋体" w:hAnsi="宋体" w:cs="宋体" w:hint="eastAsia"/>
                <w:kern w:val="0"/>
                <w:szCs w:val="21"/>
              </w:rPr>
              <w:t>，</w:t>
            </w:r>
            <w:r>
              <w:rPr>
                <w:rFonts w:ascii="宋体" w:hAnsi="宋体" w:cs="宋体"/>
                <w:kern w:val="0"/>
                <w:szCs w:val="21"/>
              </w:rPr>
              <w:t>挖掘民族文化资源，依托本地红色教育基地，设计德育研究项目；借助区内优质学校教育教学成果，开展校际协同研究。</w:t>
            </w:r>
            <w:r>
              <w:rPr>
                <w:rFonts w:ascii="宋体" w:hAnsi="宋体" w:cs="宋体"/>
                <w:kern w:val="0"/>
                <w:szCs w:val="21"/>
              </w:rPr>
              <w:lastRenderedPageBreak/>
              <w:t>同时融入科研方法与信息技术应用课程，提升教师科研能力</w:t>
            </w:r>
            <w:bookmarkStart w:id="133" w:name="OLE_LINK73"/>
            <w:r>
              <w:rPr>
                <w:rFonts w:ascii="宋体" w:hAnsi="宋体" w:cs="宋体" w:hint="eastAsia"/>
                <w:kern w:val="0"/>
                <w:szCs w:val="21"/>
              </w:rPr>
              <w:t>等方面的内容。</w:t>
            </w:r>
            <w:bookmarkEnd w:id="133"/>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4095F5"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0C5B78A" w14:textId="77777777" w:rsidR="00C20481" w:rsidRDefault="003641C4">
            <w:pPr>
              <w:spacing w:line="500" w:lineRule="exact"/>
              <w:jc w:val="center"/>
              <w:rPr>
                <w:rFonts w:ascii="宋体" w:hAnsi="宋体"/>
                <w:szCs w:val="21"/>
              </w:rPr>
            </w:pPr>
            <w:r>
              <w:rPr>
                <w:rFonts w:ascii="宋体" w:hAnsi="宋体" w:hint="eastAsia"/>
                <w:szCs w:val="21"/>
              </w:rPr>
              <w:t>集中培训+跟岗研修+返岗实践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C1EF34F" w14:textId="77777777" w:rsidR="00C20481" w:rsidRDefault="003641C4">
            <w:pPr>
              <w:spacing w:line="500" w:lineRule="exact"/>
              <w:jc w:val="center"/>
              <w:rPr>
                <w:rFonts w:ascii="宋体" w:hAnsi="宋体"/>
                <w:szCs w:val="21"/>
              </w:rPr>
            </w:pPr>
            <w:r>
              <w:rPr>
                <w:rFonts w:ascii="宋体" w:hAnsi="宋体" w:hint="eastAsia"/>
                <w:szCs w:val="21"/>
              </w:rPr>
              <w:t>8天（区内集中4天+跟岗研修4天；返岗实践3个月）</w:t>
            </w:r>
          </w:p>
        </w:tc>
        <w:tc>
          <w:tcPr>
            <w:tcW w:w="1418" w:type="dxa"/>
            <w:vAlign w:val="center"/>
          </w:tcPr>
          <w:p w14:paraId="2A691729"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1CAA443B"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4B085816" w14:textId="77777777" w:rsidR="00C20481" w:rsidRDefault="003641C4">
            <w:pPr>
              <w:spacing w:line="500" w:lineRule="exact"/>
              <w:jc w:val="center"/>
              <w:rPr>
                <w:rFonts w:ascii="宋体" w:hAnsi="宋体" w:cs="宋体"/>
                <w:szCs w:val="21"/>
              </w:rPr>
            </w:pPr>
            <w:r>
              <w:rPr>
                <w:rFonts w:ascii="宋体" w:hAnsi="宋体"/>
                <w:szCs w:val="21"/>
              </w:rPr>
              <w:t>18</w:t>
            </w:r>
          </w:p>
        </w:tc>
        <w:tc>
          <w:tcPr>
            <w:tcW w:w="1134" w:type="dxa"/>
            <w:vMerge/>
            <w:vAlign w:val="center"/>
          </w:tcPr>
          <w:p w14:paraId="1A2816DE" w14:textId="77777777" w:rsidR="00C20481" w:rsidRDefault="00C20481">
            <w:pPr>
              <w:spacing w:line="500" w:lineRule="exact"/>
              <w:jc w:val="center"/>
              <w:rPr>
                <w:rFonts w:ascii="宋体" w:hAnsi="宋体" w:cs="宋体"/>
                <w:szCs w:val="21"/>
              </w:rPr>
            </w:pPr>
          </w:p>
        </w:tc>
        <w:tc>
          <w:tcPr>
            <w:tcW w:w="1075" w:type="dxa"/>
            <w:vMerge/>
            <w:vAlign w:val="center"/>
          </w:tcPr>
          <w:p w14:paraId="0F01F215" w14:textId="77777777" w:rsidR="00C20481" w:rsidRDefault="00C20481">
            <w:pPr>
              <w:spacing w:line="500" w:lineRule="exact"/>
              <w:jc w:val="center"/>
              <w:rPr>
                <w:rFonts w:ascii="宋体" w:hAnsi="宋体" w:cs="宋体"/>
                <w:kern w:val="0"/>
                <w:szCs w:val="21"/>
              </w:rPr>
            </w:pPr>
          </w:p>
        </w:tc>
      </w:tr>
      <w:tr w:rsidR="00C20481" w14:paraId="02BEEFDE" w14:textId="77777777">
        <w:trPr>
          <w:trHeight w:val="90"/>
          <w:jc w:val="center"/>
        </w:trPr>
        <w:tc>
          <w:tcPr>
            <w:tcW w:w="432" w:type="dxa"/>
            <w:shd w:val="clear" w:color="auto" w:fill="auto"/>
            <w:vAlign w:val="center"/>
          </w:tcPr>
          <w:p w14:paraId="101A15E8"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14</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53C71F46" w14:textId="77777777" w:rsidR="00C20481" w:rsidRDefault="003641C4">
            <w:pPr>
              <w:spacing w:line="500" w:lineRule="exact"/>
              <w:jc w:val="center"/>
              <w:rPr>
                <w:rFonts w:ascii="宋体" w:hAnsi="宋体" w:cs="宋体"/>
                <w:szCs w:val="21"/>
              </w:rPr>
            </w:pPr>
            <w:r>
              <w:rPr>
                <w:rFonts w:ascii="宋体" w:hAnsi="宋体" w:hint="eastAsia"/>
                <w:szCs w:val="21"/>
              </w:rPr>
              <w:t>钦州市县级教师培训者综合能力提升培训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1907B0E6" w14:textId="77777777" w:rsidR="00C20481" w:rsidRDefault="003641C4">
            <w:pPr>
              <w:spacing w:line="500" w:lineRule="exact"/>
              <w:jc w:val="center"/>
              <w:rPr>
                <w:rFonts w:ascii="宋体" w:hAnsi="宋体" w:cs="宋体"/>
                <w:szCs w:val="21"/>
              </w:rPr>
            </w:pPr>
            <w:r>
              <w:rPr>
                <w:rFonts w:ascii="宋体" w:hAnsi="宋体" w:hint="eastAsia"/>
                <w:szCs w:val="21"/>
              </w:rPr>
              <w:t>获得副高级职称的市县级教师培训者、教学名师、学科带头人等</w:t>
            </w:r>
          </w:p>
        </w:tc>
        <w:tc>
          <w:tcPr>
            <w:tcW w:w="4239" w:type="dxa"/>
            <w:shd w:val="clear" w:color="auto" w:fill="auto"/>
            <w:vAlign w:val="center"/>
          </w:tcPr>
          <w:p w14:paraId="571A33AE" w14:textId="77777777" w:rsidR="00C20481" w:rsidRDefault="003641C4">
            <w:pPr>
              <w:widowControl/>
              <w:spacing w:line="500" w:lineRule="exact"/>
              <w:jc w:val="left"/>
              <w:textAlignment w:val="center"/>
              <w:rPr>
                <w:rFonts w:ascii="宋体" w:hAnsi="宋体" w:cs="宋体"/>
                <w:kern w:val="0"/>
                <w:szCs w:val="21"/>
              </w:rPr>
            </w:pPr>
            <w:r>
              <w:rPr>
                <w:rFonts w:ascii="宋体" w:hAnsi="宋体" w:cs="宋体" w:hint="eastAsia"/>
                <w:kern w:val="0"/>
                <w:szCs w:val="21"/>
              </w:rPr>
              <w:t>学习贯彻落实党的二十大和二十届二中、三中精神，</w:t>
            </w:r>
            <w:r>
              <w:rPr>
                <w:rFonts w:ascii="宋体" w:hAnsi="宋体" w:cs="宋体"/>
                <w:kern w:val="0"/>
                <w:szCs w:val="21"/>
              </w:rPr>
              <w:t>紧密结合《广西壮族自治区义务教育质量提升行动计划（2023 - 2025 年）》等政策。聚焦师德师风建设，厚植教育情怀；深入解读教育政策法规，明晰教育发展方向；开展教育观念转变大讨论，更新教育理念；推进 “双减</w:t>
            </w:r>
            <w:r>
              <w:rPr>
                <w:rFonts w:ascii="宋体" w:hAnsi="宋体" w:cs="宋体" w:hint="eastAsia"/>
                <w:kern w:val="0"/>
                <w:szCs w:val="21"/>
              </w:rPr>
              <w:t>、双优</w:t>
            </w:r>
            <w:r>
              <w:rPr>
                <w:rFonts w:ascii="宋体" w:hAnsi="宋体" w:cs="宋体"/>
                <w:kern w:val="0"/>
                <w:szCs w:val="21"/>
              </w:rPr>
              <w:t>” 政策下教学与课后服务培训，提升教学管理水平；加强信息技术应用培训，促进信息技术与教学融合。采用专家讲座、案例研讨、名校跟岗、实践操作等多元形式，全面提升县级教师培训者综合</w:t>
            </w:r>
            <w:r>
              <w:rPr>
                <w:rFonts w:ascii="宋体" w:hAnsi="宋体" w:cs="宋体"/>
                <w:kern w:val="0"/>
                <w:szCs w:val="21"/>
              </w:rPr>
              <w:lastRenderedPageBreak/>
              <w:t>能力</w:t>
            </w:r>
            <w:bookmarkStart w:id="134" w:name="OLE_LINK74"/>
            <w:bookmarkStart w:id="135" w:name="OLE_LINK75"/>
            <w:r>
              <w:rPr>
                <w:rFonts w:ascii="宋体" w:hAnsi="宋体" w:cs="宋体" w:hint="eastAsia"/>
                <w:kern w:val="0"/>
                <w:szCs w:val="21"/>
              </w:rPr>
              <w:t>等方面的内容。</w:t>
            </w:r>
            <w:bookmarkEnd w:id="134"/>
            <w:bookmarkEnd w:id="135"/>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3D8908"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ABEC430" w14:textId="77777777" w:rsidR="00C20481" w:rsidRPr="00510E2C" w:rsidRDefault="003641C4">
            <w:pPr>
              <w:spacing w:line="500" w:lineRule="exact"/>
              <w:jc w:val="center"/>
              <w:rPr>
                <w:rFonts w:ascii="宋体" w:hAnsi="宋体"/>
                <w:szCs w:val="21"/>
              </w:rPr>
            </w:pPr>
            <w:r w:rsidRPr="00510E2C">
              <w:rPr>
                <w:rFonts w:ascii="宋体" w:hAnsi="宋体" w:hint="eastAsia"/>
                <w:szCs w:val="21"/>
              </w:rPr>
              <w:t>区外集中培训+体验模拟+总结提升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3791577" w14:textId="77777777" w:rsidR="00C20481" w:rsidRPr="00510E2C" w:rsidRDefault="003641C4">
            <w:pPr>
              <w:spacing w:line="500" w:lineRule="exact"/>
              <w:jc w:val="center"/>
              <w:rPr>
                <w:rFonts w:ascii="宋体" w:hAnsi="宋体"/>
                <w:szCs w:val="21"/>
              </w:rPr>
            </w:pPr>
            <w:r w:rsidRPr="00510E2C">
              <w:rPr>
                <w:rFonts w:ascii="宋体" w:hAnsi="宋体" w:hint="eastAsia"/>
                <w:szCs w:val="21"/>
              </w:rPr>
              <w:t>8天（区外集中4天+跟岗研修4天；返岗实践3个月）</w:t>
            </w:r>
          </w:p>
        </w:tc>
        <w:tc>
          <w:tcPr>
            <w:tcW w:w="1418" w:type="dxa"/>
            <w:vAlign w:val="center"/>
          </w:tcPr>
          <w:p w14:paraId="673960A0" w14:textId="77777777" w:rsidR="00C20481" w:rsidRDefault="003641C4">
            <w:pPr>
              <w:spacing w:line="500" w:lineRule="exact"/>
              <w:jc w:val="center"/>
              <w:rPr>
                <w:rFonts w:ascii="宋体" w:hAnsi="宋体" w:cs="宋体"/>
                <w:szCs w:val="21"/>
              </w:rPr>
            </w:pPr>
            <w:r>
              <w:rPr>
                <w:rFonts w:ascii="宋体" w:hAnsi="宋体" w:cs="宋体" w:hint="eastAsia"/>
                <w:szCs w:val="21"/>
              </w:rPr>
              <w:t>"集中培训550元/人.天</w:t>
            </w:r>
          </w:p>
          <w:p w14:paraId="1F3CD7A2" w14:textId="77777777" w:rsidR="00C20481" w:rsidRDefault="003641C4">
            <w:pPr>
              <w:spacing w:line="500" w:lineRule="exact"/>
              <w:jc w:val="center"/>
              <w:rPr>
                <w:rFonts w:ascii="宋体" w:hAnsi="宋体" w:cs="宋体"/>
                <w:szCs w:val="21"/>
              </w:rPr>
            </w:pPr>
            <w:r>
              <w:rPr>
                <w:rFonts w:ascii="宋体" w:hAnsi="宋体" w:cs="宋体" w:hint="eastAsia"/>
                <w:szCs w:val="21"/>
              </w:rPr>
              <w:t>跟岗研修500元/人.天"</w:t>
            </w:r>
          </w:p>
        </w:tc>
        <w:tc>
          <w:tcPr>
            <w:tcW w:w="992" w:type="dxa"/>
            <w:vAlign w:val="center"/>
          </w:tcPr>
          <w:p w14:paraId="7C291ED7" w14:textId="77777777" w:rsidR="00C20481" w:rsidRDefault="003641C4">
            <w:pPr>
              <w:spacing w:line="500" w:lineRule="exact"/>
              <w:jc w:val="center"/>
              <w:rPr>
                <w:rFonts w:ascii="宋体" w:hAnsi="宋体" w:cs="宋体"/>
                <w:szCs w:val="21"/>
              </w:rPr>
            </w:pPr>
            <w:r>
              <w:rPr>
                <w:rFonts w:ascii="宋体" w:hAnsi="宋体" w:cs="宋体"/>
                <w:szCs w:val="21"/>
              </w:rPr>
              <w:t>25.2</w:t>
            </w:r>
          </w:p>
        </w:tc>
        <w:tc>
          <w:tcPr>
            <w:tcW w:w="1134" w:type="dxa"/>
            <w:vAlign w:val="center"/>
          </w:tcPr>
          <w:p w14:paraId="509118C3" w14:textId="77777777" w:rsidR="00C20481" w:rsidRDefault="003641C4">
            <w:pPr>
              <w:spacing w:line="500" w:lineRule="exact"/>
              <w:jc w:val="center"/>
              <w:rPr>
                <w:rFonts w:ascii="宋体" w:hAnsi="宋体" w:cs="宋体"/>
                <w:szCs w:val="21"/>
              </w:rPr>
            </w:pPr>
            <w:r>
              <w:rPr>
                <w:rFonts w:ascii="宋体" w:hAnsi="宋体" w:cs="宋体" w:hint="eastAsia"/>
                <w:szCs w:val="21"/>
              </w:rPr>
              <w:t>25.2</w:t>
            </w:r>
          </w:p>
        </w:tc>
        <w:tc>
          <w:tcPr>
            <w:tcW w:w="1075" w:type="dxa"/>
            <w:vMerge/>
            <w:vAlign w:val="center"/>
          </w:tcPr>
          <w:p w14:paraId="696FD804" w14:textId="77777777" w:rsidR="00C20481" w:rsidRDefault="00C20481">
            <w:pPr>
              <w:spacing w:line="500" w:lineRule="exact"/>
              <w:jc w:val="center"/>
              <w:rPr>
                <w:rFonts w:ascii="宋体" w:hAnsi="宋体" w:cs="宋体"/>
                <w:kern w:val="0"/>
                <w:szCs w:val="21"/>
              </w:rPr>
            </w:pPr>
          </w:p>
        </w:tc>
      </w:tr>
      <w:tr w:rsidR="00C20481" w14:paraId="331DB731" w14:textId="77777777">
        <w:trPr>
          <w:trHeight w:val="90"/>
          <w:jc w:val="center"/>
        </w:trPr>
        <w:tc>
          <w:tcPr>
            <w:tcW w:w="432" w:type="dxa"/>
            <w:shd w:val="clear" w:color="auto" w:fill="auto"/>
            <w:vAlign w:val="center"/>
          </w:tcPr>
          <w:p w14:paraId="7204C607" w14:textId="77777777" w:rsidR="00C20481" w:rsidRDefault="00C20481">
            <w:pPr>
              <w:spacing w:line="500" w:lineRule="exact"/>
              <w:jc w:val="center"/>
              <w:rPr>
                <w:rFonts w:ascii="宋体" w:hAnsi="宋体" w:cs="宋体"/>
                <w:kern w:val="0"/>
                <w:szCs w:val="21"/>
              </w:rPr>
            </w:pPr>
          </w:p>
          <w:p w14:paraId="3C2DE518" w14:textId="77777777" w:rsidR="00C20481" w:rsidRDefault="00C20481">
            <w:pPr>
              <w:spacing w:line="500" w:lineRule="exact"/>
              <w:jc w:val="center"/>
              <w:rPr>
                <w:rFonts w:ascii="宋体" w:hAnsi="宋体" w:cs="宋体"/>
                <w:kern w:val="0"/>
                <w:szCs w:val="21"/>
              </w:rPr>
            </w:pPr>
          </w:p>
          <w:p w14:paraId="47BA9F83" w14:textId="77777777" w:rsidR="00C20481" w:rsidRDefault="00C20481">
            <w:pPr>
              <w:spacing w:line="500" w:lineRule="exact"/>
              <w:jc w:val="center"/>
              <w:rPr>
                <w:rFonts w:ascii="宋体" w:hAnsi="宋体" w:cs="宋体"/>
                <w:kern w:val="0"/>
                <w:szCs w:val="21"/>
              </w:rPr>
            </w:pPr>
          </w:p>
          <w:p w14:paraId="5D863D9A" w14:textId="77777777" w:rsidR="00C20481" w:rsidRDefault="003641C4">
            <w:pPr>
              <w:spacing w:line="500" w:lineRule="exact"/>
              <w:rPr>
                <w:rFonts w:ascii="宋体" w:hAnsi="宋体" w:cs="宋体"/>
                <w:kern w:val="0"/>
                <w:szCs w:val="21"/>
              </w:rPr>
            </w:pPr>
            <w:r>
              <w:rPr>
                <w:rFonts w:ascii="宋体" w:hAnsi="宋体" w:cs="宋体" w:hint="eastAsia"/>
                <w:kern w:val="0"/>
                <w:szCs w:val="21"/>
              </w:rPr>
              <w:t>15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01F6350F" w14:textId="77777777" w:rsidR="00C20481" w:rsidRDefault="003641C4">
            <w:pPr>
              <w:spacing w:line="500" w:lineRule="exact"/>
              <w:jc w:val="center"/>
              <w:rPr>
                <w:rFonts w:ascii="宋体" w:hAnsi="宋体" w:cs="宋体"/>
                <w:szCs w:val="21"/>
              </w:rPr>
            </w:pPr>
            <w:r>
              <w:rPr>
                <w:rFonts w:ascii="宋体" w:hAnsi="宋体" w:hint="eastAsia"/>
                <w:szCs w:val="21"/>
              </w:rPr>
              <w:t>钦州市幼儿园骨干园长领导能力提升培训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5D5E3A71" w14:textId="77777777" w:rsidR="00C20481" w:rsidRDefault="003641C4">
            <w:pPr>
              <w:spacing w:line="500" w:lineRule="exact"/>
              <w:jc w:val="center"/>
              <w:rPr>
                <w:rFonts w:ascii="宋体" w:hAnsi="宋体" w:cs="宋体"/>
                <w:szCs w:val="21"/>
              </w:rPr>
            </w:pPr>
            <w:r>
              <w:rPr>
                <w:rFonts w:ascii="宋体" w:hAnsi="宋体" w:hint="eastAsia"/>
                <w:szCs w:val="21"/>
              </w:rPr>
              <w:t>县级及以下一级及以上职称或获得县级以上荣誉称号的农村幼儿园正职园长</w:t>
            </w:r>
          </w:p>
        </w:tc>
        <w:tc>
          <w:tcPr>
            <w:tcW w:w="4239" w:type="dxa"/>
            <w:shd w:val="clear" w:color="auto" w:fill="auto"/>
            <w:vAlign w:val="center"/>
          </w:tcPr>
          <w:p w14:paraId="02F4F186" w14:textId="77777777" w:rsidR="00C20481" w:rsidRDefault="003641C4">
            <w:pPr>
              <w:widowControl/>
              <w:spacing w:line="500" w:lineRule="exact"/>
              <w:jc w:val="left"/>
              <w:textAlignment w:val="center"/>
              <w:rPr>
                <w:rFonts w:ascii="宋体" w:hAnsi="宋体" w:cs="宋体"/>
                <w:kern w:val="0"/>
                <w:szCs w:val="21"/>
              </w:rPr>
            </w:pPr>
            <w:r>
              <w:rPr>
                <w:rFonts w:ascii="宋体" w:hAnsi="宋体" w:cs="宋体" w:hint="eastAsia"/>
                <w:kern w:val="0"/>
                <w:szCs w:val="21"/>
              </w:rPr>
              <w:t>学习贯彻落实党的二十大和二十届二中、三中精神，深入学习《学前教育法》《3-6岁儿童发展指南》《幼儿园工作规程》</w:t>
            </w:r>
            <w:r>
              <w:rPr>
                <w:rFonts w:ascii="宋体" w:hAnsi="宋体" w:cs="宋体"/>
                <w:kern w:val="0"/>
                <w:szCs w:val="21"/>
              </w:rPr>
              <w:t>等政策。聚焦师德师风建设，厚植教育情怀；开展园本课程开发与管理培训，提升课程领导力；强化团队建设与教师发展指导，打造优质师资队伍；融入信息化管理课程，促进智慧园所建设</w:t>
            </w:r>
            <w:r>
              <w:rPr>
                <w:rFonts w:ascii="宋体" w:hAnsi="宋体" w:cs="宋体" w:hint="eastAsia"/>
                <w:kern w:val="0"/>
                <w:szCs w:val="21"/>
              </w:rPr>
              <w:t>，</w:t>
            </w:r>
            <w:r>
              <w:rPr>
                <w:rFonts w:ascii="宋体" w:hAnsi="宋体" w:cs="宋体"/>
                <w:kern w:val="0"/>
                <w:szCs w:val="21"/>
              </w:rPr>
              <w:t>全方位提升幼儿园骨干园长领导能力</w:t>
            </w:r>
            <w:bookmarkStart w:id="136" w:name="OLE_LINK76"/>
            <w:bookmarkStart w:id="137" w:name="OLE_LINK77"/>
            <w:r>
              <w:rPr>
                <w:rFonts w:ascii="宋体" w:hAnsi="宋体" w:cs="宋体" w:hint="eastAsia"/>
                <w:kern w:val="0"/>
                <w:szCs w:val="21"/>
              </w:rPr>
              <w:t>等方面的内容。</w:t>
            </w:r>
            <w:bookmarkEnd w:id="136"/>
            <w:bookmarkEnd w:id="137"/>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E25E73"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C4E212B" w14:textId="77777777" w:rsidR="00C20481" w:rsidRDefault="003641C4">
            <w:pPr>
              <w:spacing w:line="500" w:lineRule="exact"/>
              <w:jc w:val="center"/>
              <w:rPr>
                <w:rFonts w:ascii="宋体" w:hAnsi="宋体"/>
                <w:szCs w:val="21"/>
              </w:rPr>
            </w:pPr>
            <w:r>
              <w:rPr>
                <w:rFonts w:ascii="宋体" w:hAnsi="宋体" w:hint="eastAsia"/>
                <w:szCs w:val="21"/>
              </w:rPr>
              <w:t>采用“三段式”培训方式，区外集中培训5天+跟岗研修5天+返岗实践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C5B52B7" w14:textId="77777777" w:rsidR="00C20481" w:rsidRDefault="003641C4">
            <w:pPr>
              <w:spacing w:line="500" w:lineRule="exact"/>
              <w:ind w:firstLineChars="100" w:firstLine="210"/>
              <w:rPr>
                <w:rFonts w:ascii="宋体" w:hAnsi="宋体"/>
                <w:szCs w:val="21"/>
              </w:rPr>
            </w:pPr>
            <w:r>
              <w:rPr>
                <w:rFonts w:ascii="宋体" w:hAnsi="宋体" w:hint="eastAsia"/>
                <w:szCs w:val="21"/>
              </w:rPr>
              <w:t>10天</w:t>
            </w:r>
          </w:p>
        </w:tc>
        <w:tc>
          <w:tcPr>
            <w:tcW w:w="1418" w:type="dxa"/>
            <w:vAlign w:val="center"/>
          </w:tcPr>
          <w:p w14:paraId="06811AD0" w14:textId="77777777" w:rsidR="00C20481" w:rsidRDefault="003641C4">
            <w:pPr>
              <w:spacing w:line="500" w:lineRule="exact"/>
              <w:jc w:val="center"/>
              <w:rPr>
                <w:rFonts w:ascii="宋体" w:hAnsi="宋体" w:cs="宋体"/>
                <w:szCs w:val="21"/>
              </w:rPr>
            </w:pPr>
            <w:r>
              <w:rPr>
                <w:rFonts w:ascii="宋体" w:hAnsi="宋体" w:cs="宋体" w:hint="eastAsia"/>
                <w:szCs w:val="21"/>
              </w:rPr>
              <w:t>"集中培训550元/人.天</w:t>
            </w:r>
          </w:p>
          <w:p w14:paraId="21EE596F" w14:textId="77777777" w:rsidR="00C20481" w:rsidRDefault="003641C4">
            <w:pPr>
              <w:spacing w:line="500" w:lineRule="exact"/>
              <w:jc w:val="center"/>
              <w:rPr>
                <w:rFonts w:ascii="宋体" w:hAnsi="宋体" w:cs="宋体"/>
                <w:szCs w:val="21"/>
              </w:rPr>
            </w:pPr>
            <w:r>
              <w:rPr>
                <w:rFonts w:ascii="宋体" w:hAnsi="宋体" w:cs="宋体" w:hint="eastAsia"/>
                <w:szCs w:val="21"/>
              </w:rPr>
              <w:t>跟岗研修500元/人.天"</w:t>
            </w:r>
          </w:p>
        </w:tc>
        <w:tc>
          <w:tcPr>
            <w:tcW w:w="992" w:type="dxa"/>
            <w:vAlign w:val="center"/>
          </w:tcPr>
          <w:p w14:paraId="4FE9AFD2" w14:textId="77777777" w:rsidR="00C20481" w:rsidRDefault="003641C4">
            <w:pPr>
              <w:spacing w:line="500" w:lineRule="exact"/>
              <w:jc w:val="center"/>
              <w:rPr>
                <w:rFonts w:ascii="宋体" w:hAnsi="宋体" w:cs="宋体"/>
                <w:szCs w:val="21"/>
              </w:rPr>
            </w:pPr>
            <w:r>
              <w:rPr>
                <w:rFonts w:ascii="宋体" w:hAnsi="宋体"/>
                <w:szCs w:val="21"/>
              </w:rPr>
              <w:t>31.5</w:t>
            </w:r>
          </w:p>
        </w:tc>
        <w:tc>
          <w:tcPr>
            <w:tcW w:w="1134" w:type="dxa"/>
            <w:vAlign w:val="center"/>
          </w:tcPr>
          <w:p w14:paraId="530AE37B" w14:textId="77777777" w:rsidR="00C20481" w:rsidRDefault="003641C4">
            <w:pPr>
              <w:spacing w:line="500" w:lineRule="exact"/>
              <w:jc w:val="center"/>
              <w:rPr>
                <w:rFonts w:ascii="宋体" w:hAnsi="宋体" w:cs="宋体"/>
                <w:szCs w:val="21"/>
              </w:rPr>
            </w:pPr>
            <w:r>
              <w:rPr>
                <w:rFonts w:ascii="宋体" w:hAnsi="宋体" w:cs="宋体" w:hint="eastAsia"/>
                <w:szCs w:val="21"/>
              </w:rPr>
              <w:t>31.5</w:t>
            </w:r>
          </w:p>
        </w:tc>
        <w:tc>
          <w:tcPr>
            <w:tcW w:w="1075" w:type="dxa"/>
            <w:vMerge/>
            <w:vAlign w:val="center"/>
          </w:tcPr>
          <w:p w14:paraId="63C5B781" w14:textId="77777777" w:rsidR="00C20481" w:rsidRDefault="00C20481">
            <w:pPr>
              <w:spacing w:line="500" w:lineRule="exact"/>
              <w:jc w:val="center"/>
              <w:rPr>
                <w:rFonts w:ascii="宋体" w:hAnsi="宋体" w:cs="宋体"/>
                <w:kern w:val="0"/>
                <w:szCs w:val="21"/>
              </w:rPr>
            </w:pPr>
          </w:p>
        </w:tc>
      </w:tr>
      <w:tr w:rsidR="00C20481" w14:paraId="04080CB4" w14:textId="77777777">
        <w:trPr>
          <w:trHeight w:val="90"/>
          <w:jc w:val="center"/>
        </w:trPr>
        <w:tc>
          <w:tcPr>
            <w:tcW w:w="432" w:type="dxa"/>
            <w:shd w:val="clear" w:color="auto" w:fill="auto"/>
            <w:vAlign w:val="center"/>
          </w:tcPr>
          <w:p w14:paraId="160998C9"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16</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09372386" w14:textId="77777777" w:rsidR="00C20481" w:rsidRDefault="003641C4">
            <w:pPr>
              <w:spacing w:line="500" w:lineRule="exact"/>
              <w:jc w:val="center"/>
              <w:rPr>
                <w:rFonts w:ascii="宋体" w:hAnsi="宋体" w:cs="宋体"/>
                <w:szCs w:val="21"/>
              </w:rPr>
            </w:pPr>
            <w:r>
              <w:rPr>
                <w:rFonts w:ascii="宋体" w:hAnsi="宋体" w:hint="eastAsia"/>
                <w:szCs w:val="21"/>
              </w:rPr>
              <w:t>钦州市小学骨</w:t>
            </w:r>
            <w:r>
              <w:rPr>
                <w:rFonts w:ascii="宋体" w:hAnsi="宋体" w:hint="eastAsia"/>
                <w:szCs w:val="21"/>
              </w:rPr>
              <w:lastRenderedPageBreak/>
              <w:t>干校长领导能力提升培训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235A909E" w14:textId="77777777" w:rsidR="00C20481" w:rsidRDefault="003641C4">
            <w:pPr>
              <w:spacing w:line="500" w:lineRule="exact"/>
              <w:jc w:val="center"/>
              <w:rPr>
                <w:rFonts w:ascii="宋体" w:hAnsi="宋体" w:cs="宋体"/>
                <w:szCs w:val="21"/>
              </w:rPr>
            </w:pPr>
            <w:r>
              <w:rPr>
                <w:rFonts w:ascii="宋体" w:hAnsi="宋体" w:hint="eastAsia"/>
                <w:szCs w:val="21"/>
              </w:rPr>
              <w:lastRenderedPageBreak/>
              <w:t>县级及以下一级及</w:t>
            </w:r>
            <w:r>
              <w:rPr>
                <w:rFonts w:ascii="宋体" w:hAnsi="宋体" w:hint="eastAsia"/>
                <w:szCs w:val="21"/>
              </w:rPr>
              <w:lastRenderedPageBreak/>
              <w:t>以上职称或获得市级以上荣誉称号的农村小学正职校长</w:t>
            </w:r>
          </w:p>
        </w:tc>
        <w:tc>
          <w:tcPr>
            <w:tcW w:w="4239" w:type="dxa"/>
            <w:shd w:val="clear" w:color="auto" w:fill="auto"/>
            <w:vAlign w:val="center"/>
          </w:tcPr>
          <w:p w14:paraId="646AB511" w14:textId="77777777" w:rsidR="00C20481" w:rsidRDefault="003641C4">
            <w:pPr>
              <w:pStyle w:val="a0"/>
              <w:spacing w:line="500" w:lineRule="exact"/>
              <w:rPr>
                <w:rFonts w:ascii="宋体" w:hAnsi="宋体"/>
                <w:sz w:val="21"/>
                <w:szCs w:val="21"/>
              </w:rPr>
            </w:pPr>
            <w:bookmarkStart w:id="138" w:name="OLE_LINK78"/>
            <w:bookmarkStart w:id="139" w:name="OLE_LINK79"/>
            <w:r>
              <w:rPr>
                <w:rFonts w:ascii="宋体" w:hAnsi="宋体" w:cs="宋体" w:hint="eastAsia"/>
                <w:kern w:val="0"/>
                <w:sz w:val="21"/>
                <w:szCs w:val="21"/>
              </w:rPr>
              <w:lastRenderedPageBreak/>
              <w:t>学习贯彻落实党的二十大和二十届二中、三中精神，</w:t>
            </w:r>
            <w:bookmarkEnd w:id="138"/>
            <w:bookmarkEnd w:id="139"/>
            <w:r>
              <w:rPr>
                <w:rFonts w:ascii="宋体" w:hAnsi="宋体" w:cs="宋体" w:hint="eastAsia"/>
                <w:kern w:val="0"/>
                <w:sz w:val="21"/>
                <w:szCs w:val="21"/>
              </w:rPr>
              <w:t xml:space="preserve">依据《教育强国建设规划纲要（2024 </w:t>
            </w:r>
            <w:r>
              <w:rPr>
                <w:rFonts w:ascii="宋体" w:hAnsi="宋体" w:cs="宋体" w:hint="eastAsia"/>
                <w:kern w:val="0"/>
                <w:sz w:val="21"/>
                <w:szCs w:val="21"/>
              </w:rPr>
              <w:lastRenderedPageBreak/>
              <w:t>- 2035 年）》</w:t>
            </w:r>
            <w:r>
              <w:rPr>
                <w:rFonts w:ascii="宋体" w:hAnsi="宋体" w:cs="宋体"/>
                <w:kern w:val="0"/>
                <w:sz w:val="21"/>
                <w:szCs w:val="21"/>
              </w:rPr>
              <w:t>《广西中小学幼儿园教师培训 “十四五” 规划》等政策</w:t>
            </w:r>
            <w:r>
              <w:rPr>
                <w:rFonts w:ascii="宋体" w:hAnsi="宋体" w:cs="宋体" w:hint="eastAsia"/>
                <w:kern w:val="0"/>
                <w:sz w:val="21"/>
                <w:szCs w:val="21"/>
              </w:rPr>
              <w:t>，</w:t>
            </w:r>
            <w:r>
              <w:rPr>
                <w:rFonts w:ascii="宋体" w:hAnsi="宋体" w:cs="宋体"/>
                <w:kern w:val="0"/>
                <w:sz w:val="21"/>
                <w:szCs w:val="21"/>
              </w:rPr>
              <w:t>聚焦师德师风，厚植教育情怀；深度解读教育政策法规，把握办学方向；开展校园文化建设培训，打造特色校园；强化师资队伍管理，提升教师素质；融入信息化管理课程，推动智慧校园发展。采用多元形式，全方位提升小学骨干校长领导能力 ，助力基础教育高质量发展</w:t>
            </w:r>
            <w:r>
              <w:rPr>
                <w:rFonts w:ascii="宋体" w:hAnsi="宋体" w:cs="宋体" w:hint="eastAsia"/>
                <w:kern w:val="0"/>
                <w:sz w:val="21"/>
                <w:szCs w:val="21"/>
              </w:rPr>
              <w:t>等方面的内容。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B14BCD"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lastRenderedPageBreak/>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8B5F6A0" w14:textId="77777777" w:rsidR="00C20481" w:rsidRDefault="003641C4">
            <w:pPr>
              <w:spacing w:line="500" w:lineRule="exact"/>
              <w:jc w:val="center"/>
              <w:rPr>
                <w:rFonts w:ascii="宋体" w:hAnsi="宋体"/>
                <w:szCs w:val="21"/>
              </w:rPr>
            </w:pPr>
            <w:r>
              <w:rPr>
                <w:rFonts w:ascii="宋体" w:hAnsi="宋体" w:hint="eastAsia"/>
                <w:szCs w:val="21"/>
              </w:rPr>
              <w:t>采用“三段</w:t>
            </w:r>
            <w:r>
              <w:rPr>
                <w:rFonts w:ascii="宋体" w:hAnsi="宋体" w:hint="eastAsia"/>
                <w:szCs w:val="21"/>
              </w:rPr>
              <w:lastRenderedPageBreak/>
              <w:t>式”培训方式，区外集中培训5天+跟岗研修5天+返岗实践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7C33B68" w14:textId="77777777" w:rsidR="00C20481" w:rsidRDefault="003641C4">
            <w:pPr>
              <w:spacing w:line="500" w:lineRule="exact"/>
              <w:ind w:firstLineChars="100" w:firstLine="210"/>
              <w:rPr>
                <w:rFonts w:ascii="宋体" w:hAnsi="宋体"/>
                <w:szCs w:val="21"/>
              </w:rPr>
            </w:pPr>
            <w:r>
              <w:rPr>
                <w:rFonts w:ascii="宋体" w:hAnsi="宋体" w:hint="eastAsia"/>
                <w:szCs w:val="21"/>
              </w:rPr>
              <w:lastRenderedPageBreak/>
              <w:t>10天</w:t>
            </w:r>
          </w:p>
        </w:tc>
        <w:tc>
          <w:tcPr>
            <w:tcW w:w="1418" w:type="dxa"/>
            <w:vAlign w:val="center"/>
          </w:tcPr>
          <w:p w14:paraId="07CAD21C" w14:textId="77777777" w:rsidR="00C20481" w:rsidRDefault="003641C4">
            <w:pPr>
              <w:spacing w:line="500" w:lineRule="exact"/>
              <w:jc w:val="center"/>
              <w:rPr>
                <w:rFonts w:ascii="宋体" w:hAnsi="宋体" w:cs="宋体"/>
                <w:szCs w:val="21"/>
              </w:rPr>
            </w:pPr>
            <w:r>
              <w:rPr>
                <w:rFonts w:ascii="宋体" w:hAnsi="宋体" w:cs="宋体" w:hint="eastAsia"/>
                <w:szCs w:val="21"/>
              </w:rPr>
              <w:t>"集中培训550元/人.天</w:t>
            </w:r>
          </w:p>
          <w:p w14:paraId="0AEB4109" w14:textId="77777777" w:rsidR="00C20481" w:rsidRDefault="003641C4">
            <w:pPr>
              <w:spacing w:line="500" w:lineRule="exact"/>
              <w:jc w:val="center"/>
              <w:rPr>
                <w:rFonts w:ascii="宋体" w:hAnsi="宋体" w:cs="宋体"/>
                <w:szCs w:val="21"/>
              </w:rPr>
            </w:pPr>
            <w:r>
              <w:rPr>
                <w:rFonts w:ascii="宋体" w:hAnsi="宋体" w:cs="宋体" w:hint="eastAsia"/>
                <w:szCs w:val="21"/>
              </w:rPr>
              <w:lastRenderedPageBreak/>
              <w:t>跟岗研修500元/人.天"</w:t>
            </w:r>
          </w:p>
        </w:tc>
        <w:tc>
          <w:tcPr>
            <w:tcW w:w="992" w:type="dxa"/>
            <w:vAlign w:val="center"/>
          </w:tcPr>
          <w:p w14:paraId="7E2AA6F8" w14:textId="77777777" w:rsidR="00C20481" w:rsidRDefault="003641C4">
            <w:pPr>
              <w:spacing w:line="500" w:lineRule="exact"/>
              <w:jc w:val="center"/>
              <w:rPr>
                <w:rFonts w:ascii="宋体" w:hAnsi="宋体" w:cs="宋体"/>
                <w:szCs w:val="21"/>
              </w:rPr>
            </w:pPr>
            <w:r>
              <w:rPr>
                <w:rFonts w:ascii="宋体" w:hAnsi="宋体"/>
                <w:szCs w:val="21"/>
              </w:rPr>
              <w:lastRenderedPageBreak/>
              <w:t>31.5</w:t>
            </w:r>
          </w:p>
        </w:tc>
        <w:tc>
          <w:tcPr>
            <w:tcW w:w="1134" w:type="dxa"/>
            <w:vAlign w:val="center"/>
          </w:tcPr>
          <w:p w14:paraId="45547AD8" w14:textId="77777777" w:rsidR="00C20481" w:rsidRDefault="003641C4">
            <w:pPr>
              <w:spacing w:line="500" w:lineRule="exact"/>
              <w:jc w:val="center"/>
              <w:rPr>
                <w:rFonts w:ascii="宋体" w:hAnsi="宋体" w:cs="宋体"/>
                <w:szCs w:val="21"/>
              </w:rPr>
            </w:pPr>
            <w:r>
              <w:rPr>
                <w:rFonts w:ascii="宋体" w:hAnsi="宋体" w:cs="宋体" w:hint="eastAsia"/>
                <w:szCs w:val="21"/>
              </w:rPr>
              <w:t>31.5</w:t>
            </w:r>
          </w:p>
        </w:tc>
        <w:tc>
          <w:tcPr>
            <w:tcW w:w="1075" w:type="dxa"/>
            <w:vMerge/>
            <w:vAlign w:val="center"/>
          </w:tcPr>
          <w:p w14:paraId="54F988F5" w14:textId="77777777" w:rsidR="00C20481" w:rsidRDefault="00C20481">
            <w:pPr>
              <w:spacing w:line="500" w:lineRule="exact"/>
              <w:jc w:val="center"/>
              <w:rPr>
                <w:rFonts w:ascii="宋体" w:hAnsi="宋体" w:cs="宋体"/>
                <w:kern w:val="0"/>
                <w:szCs w:val="21"/>
              </w:rPr>
            </w:pPr>
          </w:p>
        </w:tc>
      </w:tr>
      <w:tr w:rsidR="00C20481" w14:paraId="50A5439A" w14:textId="77777777">
        <w:trPr>
          <w:trHeight w:val="3319"/>
          <w:jc w:val="center"/>
        </w:trPr>
        <w:tc>
          <w:tcPr>
            <w:tcW w:w="432" w:type="dxa"/>
            <w:shd w:val="clear" w:color="auto" w:fill="auto"/>
            <w:vAlign w:val="center"/>
          </w:tcPr>
          <w:p w14:paraId="43DC05DF" w14:textId="77777777" w:rsidR="00C20481" w:rsidRDefault="003641C4">
            <w:pPr>
              <w:spacing w:line="500" w:lineRule="exact"/>
              <w:jc w:val="center"/>
              <w:rPr>
                <w:rFonts w:ascii="宋体" w:hAnsi="宋体" w:cs="宋体"/>
                <w:kern w:val="0"/>
                <w:szCs w:val="21"/>
              </w:rPr>
            </w:pPr>
            <w:r>
              <w:rPr>
                <w:rFonts w:ascii="宋体" w:hAnsi="宋体" w:cs="宋体" w:hint="eastAsia"/>
                <w:kern w:val="0"/>
                <w:szCs w:val="21"/>
              </w:rPr>
              <w:t>17</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6ADA037E" w14:textId="77777777" w:rsidR="00C20481" w:rsidRDefault="003641C4">
            <w:pPr>
              <w:spacing w:line="500" w:lineRule="exact"/>
              <w:jc w:val="center"/>
              <w:rPr>
                <w:rFonts w:ascii="宋体" w:hAnsi="宋体" w:cs="宋体"/>
                <w:szCs w:val="21"/>
              </w:rPr>
            </w:pPr>
            <w:r>
              <w:rPr>
                <w:rFonts w:ascii="宋体" w:hAnsi="宋体" w:hint="eastAsia"/>
                <w:szCs w:val="21"/>
              </w:rPr>
              <w:t>钦州市中学骨干校长领导能力提升培训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48C4DD8D" w14:textId="77777777" w:rsidR="00C20481" w:rsidRDefault="003641C4">
            <w:pPr>
              <w:spacing w:line="500" w:lineRule="exact"/>
              <w:jc w:val="center"/>
              <w:rPr>
                <w:rFonts w:ascii="宋体" w:hAnsi="宋体" w:cs="宋体"/>
                <w:szCs w:val="21"/>
              </w:rPr>
            </w:pPr>
            <w:r>
              <w:rPr>
                <w:rFonts w:ascii="宋体" w:hAnsi="宋体" w:hint="eastAsia"/>
                <w:szCs w:val="21"/>
              </w:rPr>
              <w:t>县级及以下一级及以上职称或获得市级以上荣誉称号农村中学正职校长</w:t>
            </w:r>
          </w:p>
        </w:tc>
        <w:tc>
          <w:tcPr>
            <w:tcW w:w="4239" w:type="dxa"/>
            <w:shd w:val="clear" w:color="auto" w:fill="auto"/>
            <w:vAlign w:val="center"/>
          </w:tcPr>
          <w:p w14:paraId="43744FE7" w14:textId="77777777" w:rsidR="00C20481" w:rsidRDefault="003641C4">
            <w:pPr>
              <w:widowControl/>
              <w:spacing w:line="500" w:lineRule="exact"/>
              <w:jc w:val="left"/>
              <w:textAlignment w:val="center"/>
              <w:rPr>
                <w:rFonts w:ascii="宋体" w:hAnsi="宋体"/>
                <w:szCs w:val="21"/>
              </w:rPr>
            </w:pPr>
            <w:r>
              <w:rPr>
                <w:rFonts w:ascii="宋体" w:hAnsi="宋体" w:cs="宋体" w:hint="eastAsia"/>
                <w:kern w:val="0"/>
                <w:szCs w:val="21"/>
              </w:rPr>
              <w:t>学习贯彻落实党的二十大和二十届二中、三中精神，</w:t>
            </w:r>
            <w:r>
              <w:rPr>
                <w:rFonts w:ascii="宋体" w:hAnsi="宋体" w:cs="宋体"/>
                <w:kern w:val="0"/>
                <w:szCs w:val="21"/>
              </w:rPr>
              <w:t>紧密结合《广西教育事业发展 “十四五” 规划》等政策。聚焦思政与师德，厚植育人情怀；解读教育政策法规，开展课程体系构建、教学改革推进培训，提升教学领导力；强化师资队伍建设指导，融入校园文化建设、信息化管理课程，打造特色智慧校园。采用讲座、跟岗、案例研讨等形式，全方位提升中学骨干校长领导能力</w:t>
            </w:r>
            <w:bookmarkStart w:id="140" w:name="OLE_LINK81"/>
            <w:bookmarkStart w:id="141" w:name="OLE_LINK80"/>
            <w:r>
              <w:rPr>
                <w:rFonts w:ascii="宋体" w:hAnsi="宋体" w:cs="宋体" w:hint="eastAsia"/>
                <w:kern w:val="0"/>
                <w:szCs w:val="21"/>
              </w:rPr>
              <w:t>等方面的内容。</w:t>
            </w:r>
            <w:bookmarkEnd w:id="140"/>
            <w:bookmarkEnd w:id="141"/>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2A170D"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9C32829" w14:textId="77777777" w:rsidR="00C20481" w:rsidRDefault="003641C4">
            <w:pPr>
              <w:spacing w:line="500" w:lineRule="exact"/>
              <w:jc w:val="center"/>
              <w:rPr>
                <w:rFonts w:ascii="宋体" w:hAnsi="宋体"/>
                <w:szCs w:val="21"/>
              </w:rPr>
            </w:pPr>
            <w:r>
              <w:rPr>
                <w:rFonts w:ascii="宋体" w:hAnsi="宋体" w:hint="eastAsia"/>
                <w:szCs w:val="21"/>
              </w:rPr>
              <w:t>采用“三段式”培训方式，区外集中培训6天+跟岗研修6天+返岗实践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EE88FF3" w14:textId="77777777" w:rsidR="00C20481" w:rsidRDefault="003641C4">
            <w:pPr>
              <w:spacing w:line="500" w:lineRule="exact"/>
              <w:jc w:val="center"/>
              <w:rPr>
                <w:rFonts w:ascii="宋体" w:hAnsi="宋体"/>
                <w:szCs w:val="21"/>
              </w:rPr>
            </w:pPr>
            <w:r>
              <w:rPr>
                <w:rFonts w:ascii="宋体" w:hAnsi="宋体" w:hint="eastAsia"/>
                <w:szCs w:val="21"/>
              </w:rPr>
              <w:t>12天</w:t>
            </w:r>
          </w:p>
        </w:tc>
        <w:tc>
          <w:tcPr>
            <w:tcW w:w="1418" w:type="dxa"/>
            <w:vAlign w:val="center"/>
          </w:tcPr>
          <w:p w14:paraId="1AE73C10" w14:textId="77777777" w:rsidR="00C20481" w:rsidRDefault="003641C4">
            <w:pPr>
              <w:spacing w:line="500" w:lineRule="exact"/>
              <w:jc w:val="center"/>
              <w:rPr>
                <w:rFonts w:ascii="宋体" w:hAnsi="宋体" w:cs="宋体"/>
                <w:szCs w:val="21"/>
              </w:rPr>
            </w:pPr>
            <w:r>
              <w:rPr>
                <w:rFonts w:ascii="宋体" w:hAnsi="宋体" w:cs="宋体" w:hint="eastAsia"/>
                <w:szCs w:val="21"/>
              </w:rPr>
              <w:t>"集中培训550元/人.天</w:t>
            </w:r>
          </w:p>
          <w:p w14:paraId="33F80309" w14:textId="77777777" w:rsidR="00C20481" w:rsidRDefault="003641C4">
            <w:pPr>
              <w:spacing w:line="500" w:lineRule="exact"/>
              <w:jc w:val="center"/>
              <w:rPr>
                <w:rFonts w:ascii="宋体" w:hAnsi="宋体" w:cs="宋体"/>
                <w:szCs w:val="21"/>
              </w:rPr>
            </w:pPr>
            <w:r>
              <w:rPr>
                <w:rFonts w:ascii="宋体" w:hAnsi="宋体" w:cs="宋体" w:hint="eastAsia"/>
                <w:szCs w:val="21"/>
              </w:rPr>
              <w:t>跟岗研修500元/人.天"</w:t>
            </w:r>
          </w:p>
        </w:tc>
        <w:tc>
          <w:tcPr>
            <w:tcW w:w="992" w:type="dxa"/>
            <w:vAlign w:val="center"/>
          </w:tcPr>
          <w:p w14:paraId="4C994636" w14:textId="77777777" w:rsidR="00C20481" w:rsidRDefault="003641C4">
            <w:pPr>
              <w:spacing w:line="500" w:lineRule="exact"/>
              <w:jc w:val="center"/>
              <w:rPr>
                <w:rFonts w:ascii="宋体" w:hAnsi="宋体" w:cs="宋体"/>
                <w:szCs w:val="21"/>
              </w:rPr>
            </w:pPr>
            <w:r>
              <w:rPr>
                <w:rFonts w:ascii="宋体" w:hAnsi="宋体"/>
                <w:szCs w:val="21"/>
              </w:rPr>
              <w:t>37.8</w:t>
            </w:r>
          </w:p>
        </w:tc>
        <w:tc>
          <w:tcPr>
            <w:tcW w:w="1134" w:type="dxa"/>
            <w:vAlign w:val="center"/>
          </w:tcPr>
          <w:p w14:paraId="2F276C92" w14:textId="77777777" w:rsidR="00C20481" w:rsidRDefault="003641C4">
            <w:pPr>
              <w:spacing w:line="500" w:lineRule="exact"/>
              <w:jc w:val="center"/>
              <w:rPr>
                <w:rFonts w:ascii="宋体" w:hAnsi="宋体" w:cs="宋体"/>
                <w:szCs w:val="21"/>
              </w:rPr>
            </w:pPr>
            <w:r>
              <w:rPr>
                <w:rFonts w:ascii="宋体" w:hAnsi="宋体" w:cs="宋体" w:hint="eastAsia"/>
                <w:szCs w:val="21"/>
              </w:rPr>
              <w:t>37.8</w:t>
            </w:r>
          </w:p>
        </w:tc>
        <w:tc>
          <w:tcPr>
            <w:tcW w:w="1075" w:type="dxa"/>
            <w:vMerge/>
            <w:vAlign w:val="center"/>
          </w:tcPr>
          <w:p w14:paraId="167CE68C" w14:textId="77777777" w:rsidR="00C20481" w:rsidRDefault="00C20481">
            <w:pPr>
              <w:spacing w:line="500" w:lineRule="exact"/>
              <w:jc w:val="center"/>
              <w:rPr>
                <w:rFonts w:ascii="宋体" w:hAnsi="宋体" w:cs="宋体"/>
                <w:kern w:val="0"/>
                <w:szCs w:val="21"/>
              </w:rPr>
            </w:pPr>
          </w:p>
        </w:tc>
      </w:tr>
      <w:tr w:rsidR="00C20481" w14:paraId="6E935F56" w14:textId="77777777">
        <w:trPr>
          <w:trHeight w:val="2570"/>
          <w:jc w:val="center"/>
        </w:trPr>
        <w:tc>
          <w:tcPr>
            <w:tcW w:w="432" w:type="dxa"/>
            <w:vMerge w:val="restart"/>
            <w:shd w:val="clear" w:color="auto" w:fill="auto"/>
            <w:vAlign w:val="center"/>
          </w:tcPr>
          <w:p w14:paraId="6F1F545E" w14:textId="77777777" w:rsidR="00C20481" w:rsidRDefault="003641C4">
            <w:pPr>
              <w:spacing w:line="500" w:lineRule="exact"/>
              <w:rPr>
                <w:rFonts w:ascii="宋体" w:hAnsi="宋体" w:cs="宋体"/>
                <w:kern w:val="0"/>
                <w:szCs w:val="21"/>
              </w:rPr>
            </w:pPr>
            <w:r>
              <w:rPr>
                <w:rFonts w:ascii="宋体" w:hAnsi="宋体" w:cs="宋体" w:hint="eastAsia"/>
                <w:kern w:val="0"/>
                <w:szCs w:val="21"/>
              </w:rPr>
              <w:lastRenderedPageBreak/>
              <w:t>18</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1FF489CB" w14:textId="77777777" w:rsidR="00C20481" w:rsidRDefault="003641C4">
            <w:pPr>
              <w:spacing w:line="500" w:lineRule="exact"/>
              <w:jc w:val="center"/>
              <w:rPr>
                <w:rFonts w:ascii="宋体" w:hAnsi="宋体" w:cs="宋体"/>
                <w:szCs w:val="21"/>
              </w:rPr>
            </w:pPr>
            <w:r>
              <w:rPr>
                <w:rFonts w:ascii="宋体" w:hAnsi="宋体" w:hint="eastAsia"/>
                <w:szCs w:val="21"/>
              </w:rPr>
              <w:t>钦州市信息化中小学信息科技教师人工智能教育能力提升培训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0356FD1A" w14:textId="77777777" w:rsidR="00C20481" w:rsidRDefault="003641C4">
            <w:pPr>
              <w:spacing w:line="500" w:lineRule="exact"/>
              <w:jc w:val="center"/>
              <w:rPr>
                <w:rFonts w:ascii="宋体" w:hAnsi="宋体" w:cs="宋体"/>
                <w:szCs w:val="21"/>
              </w:rPr>
            </w:pPr>
            <w:r>
              <w:rPr>
                <w:rFonts w:ascii="宋体" w:hAnsi="宋体" w:hint="eastAsia"/>
                <w:szCs w:val="21"/>
              </w:rPr>
              <w:t>钦州市中小学信息技术骨干教师，一级及以上职称或获得市级以上荣誉称号</w:t>
            </w:r>
          </w:p>
        </w:tc>
        <w:tc>
          <w:tcPr>
            <w:tcW w:w="4239" w:type="dxa"/>
            <w:shd w:val="clear" w:color="auto" w:fill="auto"/>
            <w:vAlign w:val="center"/>
          </w:tcPr>
          <w:p w14:paraId="3B388571" w14:textId="77777777" w:rsidR="00C20481" w:rsidRDefault="003641C4">
            <w:pPr>
              <w:widowControl/>
              <w:spacing w:line="500" w:lineRule="exact"/>
              <w:jc w:val="left"/>
              <w:textAlignment w:val="center"/>
              <w:rPr>
                <w:rFonts w:ascii="宋体" w:hAnsi="宋体" w:cs="宋体"/>
                <w:kern w:val="0"/>
                <w:szCs w:val="21"/>
              </w:rPr>
            </w:pPr>
            <w:bookmarkStart w:id="142" w:name="OLE_LINK83"/>
            <w:bookmarkStart w:id="143" w:name="OLE_LINK82"/>
            <w:bookmarkStart w:id="144" w:name="_Hlk197422694"/>
            <w:r>
              <w:rPr>
                <w:rFonts w:ascii="宋体" w:hAnsi="宋体" w:cs="宋体" w:hint="eastAsia"/>
                <w:kern w:val="0"/>
                <w:szCs w:val="21"/>
              </w:rPr>
              <w:t>学习贯彻落实党的二十大和二十届二中、三中精神，</w:t>
            </w:r>
            <w:bookmarkEnd w:id="142"/>
            <w:bookmarkEnd w:id="143"/>
            <w:r>
              <w:rPr>
                <w:rFonts w:ascii="宋体" w:hAnsi="宋体" w:cs="宋体" w:hint="eastAsia"/>
                <w:kern w:val="0"/>
                <w:szCs w:val="21"/>
              </w:rPr>
              <w:t>依据《新一代人工智能发展规划》</w:t>
            </w:r>
            <w:r>
              <w:rPr>
                <w:rFonts w:ascii="宋体" w:hAnsi="宋体" w:cs="宋体"/>
                <w:kern w:val="0"/>
                <w:szCs w:val="21"/>
              </w:rPr>
              <w:t>等政策</w:t>
            </w:r>
            <w:r>
              <w:rPr>
                <w:rFonts w:ascii="宋体" w:hAnsi="宋体" w:cs="宋体" w:hint="eastAsia"/>
                <w:kern w:val="0"/>
                <w:szCs w:val="21"/>
              </w:rPr>
              <w:t>，</w:t>
            </w:r>
            <w:r>
              <w:rPr>
                <w:rFonts w:ascii="宋体" w:hAnsi="宋体" w:cs="宋体"/>
                <w:kern w:val="0"/>
                <w:szCs w:val="21"/>
              </w:rPr>
              <w:t>聚焦师德师风，筑牢教育初心；设置人工智能教育理论课程，讲解前沿技术与教育融合趋势；开展编程、智能硬件实操培训，提升教师实践指导能力；剖析区内成功案例，探索符合本地学情的教学模式。采用专家讲座、名校跟岗、小组研讨、实践操作等形式，提升教师人工智能教育水平</w:t>
            </w:r>
            <w:r>
              <w:rPr>
                <w:rFonts w:ascii="宋体" w:hAnsi="宋体" w:cs="宋体" w:hint="eastAsia"/>
                <w:kern w:val="0"/>
                <w:szCs w:val="21"/>
              </w:rPr>
              <w:t>等方面的内容。</w:t>
            </w:r>
          </w:p>
          <w:bookmarkEnd w:id="144"/>
          <w:p w14:paraId="02642655" w14:textId="77777777" w:rsidR="00C20481" w:rsidRDefault="00C20481">
            <w:pPr>
              <w:widowControl/>
              <w:spacing w:line="500" w:lineRule="exact"/>
              <w:jc w:val="left"/>
              <w:textAlignment w:val="center"/>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1F3C08"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44EDEBD" w14:textId="77777777" w:rsidR="00C20481" w:rsidRDefault="003641C4">
            <w:pPr>
              <w:spacing w:line="500" w:lineRule="exact"/>
              <w:jc w:val="center"/>
              <w:rPr>
                <w:rFonts w:ascii="宋体" w:hAnsi="宋体"/>
                <w:szCs w:val="21"/>
              </w:rPr>
            </w:pPr>
            <w:r>
              <w:rPr>
                <w:rFonts w:ascii="宋体" w:hAnsi="宋体" w:hint="eastAsia"/>
                <w:szCs w:val="21"/>
              </w:rPr>
              <w:t>区内集中研修+工作坊研修+体验模拟+案例分析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0C3F5B7" w14:textId="77777777" w:rsidR="00C20481" w:rsidRDefault="003641C4">
            <w:pPr>
              <w:spacing w:line="500" w:lineRule="exact"/>
              <w:jc w:val="center"/>
              <w:rPr>
                <w:rFonts w:ascii="宋体" w:hAnsi="宋体"/>
                <w:szCs w:val="21"/>
              </w:rPr>
            </w:pPr>
            <w:r>
              <w:rPr>
                <w:rFonts w:ascii="宋体" w:hAnsi="宋体" w:hint="eastAsia"/>
                <w:szCs w:val="21"/>
              </w:rPr>
              <w:t>8天（区内集中4天+跟岗研修4天；返岗实践3个月）</w:t>
            </w:r>
          </w:p>
        </w:tc>
        <w:tc>
          <w:tcPr>
            <w:tcW w:w="1418" w:type="dxa"/>
            <w:vAlign w:val="center"/>
          </w:tcPr>
          <w:p w14:paraId="38B64D64"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44C3BBFC"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240F9767" w14:textId="77777777" w:rsidR="00C20481" w:rsidRDefault="003641C4">
            <w:pPr>
              <w:spacing w:line="500" w:lineRule="exact"/>
              <w:jc w:val="center"/>
              <w:rPr>
                <w:rFonts w:ascii="宋体" w:hAnsi="宋体" w:cs="宋体"/>
                <w:szCs w:val="21"/>
              </w:rPr>
            </w:pPr>
            <w:r>
              <w:rPr>
                <w:rFonts w:ascii="宋体" w:hAnsi="宋体"/>
                <w:szCs w:val="21"/>
              </w:rPr>
              <w:t>18</w:t>
            </w:r>
          </w:p>
        </w:tc>
        <w:tc>
          <w:tcPr>
            <w:tcW w:w="1134" w:type="dxa"/>
            <w:vMerge w:val="restart"/>
            <w:vAlign w:val="center"/>
          </w:tcPr>
          <w:p w14:paraId="053010A1" w14:textId="77777777" w:rsidR="00C20481" w:rsidRDefault="003641C4">
            <w:pPr>
              <w:spacing w:line="500" w:lineRule="exact"/>
              <w:jc w:val="center"/>
              <w:rPr>
                <w:rFonts w:ascii="宋体" w:hAnsi="宋体" w:cs="宋体"/>
                <w:szCs w:val="21"/>
              </w:rPr>
            </w:pPr>
            <w:r>
              <w:rPr>
                <w:rFonts w:ascii="宋体" w:hAnsi="宋体" w:cs="宋体" w:hint="eastAsia"/>
                <w:szCs w:val="21"/>
              </w:rPr>
              <w:t>36</w:t>
            </w:r>
          </w:p>
        </w:tc>
        <w:tc>
          <w:tcPr>
            <w:tcW w:w="1075" w:type="dxa"/>
            <w:vMerge/>
            <w:vAlign w:val="center"/>
          </w:tcPr>
          <w:p w14:paraId="1FFAAB89" w14:textId="77777777" w:rsidR="00C20481" w:rsidRDefault="00C20481">
            <w:pPr>
              <w:spacing w:line="500" w:lineRule="exact"/>
              <w:jc w:val="center"/>
              <w:rPr>
                <w:rFonts w:ascii="宋体" w:hAnsi="宋体" w:cs="宋体"/>
                <w:kern w:val="0"/>
                <w:szCs w:val="21"/>
              </w:rPr>
            </w:pPr>
          </w:p>
        </w:tc>
      </w:tr>
      <w:tr w:rsidR="00C20481" w14:paraId="346F8BBD" w14:textId="77777777">
        <w:trPr>
          <w:trHeight w:val="4103"/>
          <w:jc w:val="center"/>
        </w:trPr>
        <w:tc>
          <w:tcPr>
            <w:tcW w:w="432" w:type="dxa"/>
            <w:vMerge/>
            <w:shd w:val="clear" w:color="auto" w:fill="auto"/>
            <w:vAlign w:val="center"/>
          </w:tcPr>
          <w:p w14:paraId="26BD6BC4" w14:textId="77777777" w:rsidR="00C20481" w:rsidRDefault="00C20481">
            <w:pPr>
              <w:spacing w:line="500" w:lineRule="exact"/>
              <w:jc w:val="center"/>
              <w:rPr>
                <w:rFonts w:ascii="宋体" w:hAnsi="宋体" w:cs="宋体"/>
                <w:kern w:val="0"/>
                <w:szCs w:val="21"/>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14:paraId="4BDC0C0E" w14:textId="77777777" w:rsidR="00C20481" w:rsidRDefault="003641C4">
            <w:pPr>
              <w:spacing w:line="500" w:lineRule="exact"/>
              <w:rPr>
                <w:rFonts w:ascii="宋体" w:hAnsi="宋体" w:cs="宋体"/>
                <w:szCs w:val="21"/>
              </w:rPr>
            </w:pPr>
            <w:r>
              <w:rPr>
                <w:rFonts w:ascii="宋体" w:hAnsi="宋体" w:hint="eastAsia"/>
                <w:szCs w:val="21"/>
              </w:rPr>
              <w:t>钦州市培训团队人工智能技术应用指导能力提升培训</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53C7445C" w14:textId="77777777" w:rsidR="00C20481" w:rsidRDefault="003641C4">
            <w:pPr>
              <w:spacing w:line="500" w:lineRule="exact"/>
              <w:rPr>
                <w:rFonts w:ascii="宋体" w:hAnsi="宋体" w:cs="宋体"/>
                <w:szCs w:val="21"/>
              </w:rPr>
            </w:pPr>
            <w:r>
              <w:rPr>
                <w:rFonts w:ascii="宋体" w:hAnsi="宋体" w:hint="eastAsia"/>
                <w:szCs w:val="21"/>
              </w:rPr>
              <w:t>市、县信息化管理团队等信息技术骨干教师、一级及以上职称或获得市级以上荣誉称号</w:t>
            </w:r>
          </w:p>
        </w:tc>
        <w:tc>
          <w:tcPr>
            <w:tcW w:w="4239" w:type="dxa"/>
            <w:shd w:val="clear" w:color="auto" w:fill="auto"/>
            <w:vAlign w:val="center"/>
          </w:tcPr>
          <w:p w14:paraId="1E965E02" w14:textId="77777777" w:rsidR="00C20481" w:rsidRDefault="003641C4">
            <w:pPr>
              <w:widowControl/>
              <w:spacing w:line="500" w:lineRule="exact"/>
              <w:jc w:val="left"/>
              <w:textAlignment w:val="center"/>
              <w:rPr>
                <w:rFonts w:ascii="宋体" w:hAnsi="宋体" w:cs="宋体"/>
                <w:kern w:val="0"/>
                <w:szCs w:val="21"/>
              </w:rPr>
            </w:pPr>
            <w:bookmarkStart w:id="145" w:name="_Hlk197422780"/>
            <w:r>
              <w:rPr>
                <w:rFonts w:ascii="宋体" w:hAnsi="宋体" w:cs="宋体" w:hint="eastAsia"/>
                <w:kern w:val="0"/>
                <w:szCs w:val="21"/>
              </w:rPr>
              <w:t>学习贯彻落实党的二十大和二十届二中、三中精神，</w:t>
            </w:r>
            <w:r>
              <w:rPr>
                <w:rFonts w:ascii="宋体" w:hAnsi="宋体" w:cs="宋体"/>
                <w:kern w:val="0"/>
                <w:szCs w:val="21"/>
              </w:rPr>
              <w:t>聚焦培训团队人工智能技术应用指导能力提升，紧扣《广西中小学幼儿园教师培训 “十四五” 规划》等政策。内容涵盖师德师风建设，筑牢教育根基；解读人工智能教育政策，明晰发展方向。设置人工智能教育理论课程，介绍前沿技术与融合趋势；开展编程、智能硬件实操培训，增强实践指导能力；剖析区内成功案例，探索适配本地学情的教学模式。通过专家讲座、名校跟岗、小组研讨、实践操作等形式，提升培训团队人工智能技术应用指导水平</w:t>
            </w:r>
            <w:r>
              <w:rPr>
                <w:rFonts w:ascii="宋体" w:hAnsi="宋体" w:cs="宋体" w:hint="eastAsia"/>
                <w:kern w:val="0"/>
                <w:szCs w:val="21"/>
              </w:rPr>
              <w:t>等方面的内容。</w:t>
            </w:r>
          </w:p>
          <w:bookmarkEnd w:id="145"/>
          <w:p w14:paraId="09A12B60" w14:textId="77777777" w:rsidR="00C20481" w:rsidRDefault="00C20481">
            <w:pPr>
              <w:widowControl/>
              <w:spacing w:line="500" w:lineRule="exact"/>
              <w:textAlignment w:val="center"/>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9C1A5" w14:textId="77777777" w:rsidR="00C20481" w:rsidRDefault="003641C4">
            <w:pPr>
              <w:widowControl/>
              <w:spacing w:line="500" w:lineRule="exact"/>
              <w:jc w:val="center"/>
              <w:textAlignment w:val="center"/>
              <w:rPr>
                <w:rFonts w:ascii="宋体" w:hAnsi="宋体" w:cs="宋体"/>
                <w:kern w:val="0"/>
                <w:szCs w:val="21"/>
              </w:rPr>
            </w:pPr>
            <w:r>
              <w:rPr>
                <w:rFonts w:ascii="宋体" w:hAnsi="宋体"/>
                <w:szCs w:val="21"/>
              </w:rPr>
              <w:t>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C567A29" w14:textId="77777777" w:rsidR="00C20481" w:rsidRDefault="003641C4">
            <w:pPr>
              <w:spacing w:line="500" w:lineRule="exact"/>
              <w:jc w:val="center"/>
              <w:rPr>
                <w:rFonts w:ascii="宋体" w:hAnsi="宋体"/>
                <w:szCs w:val="21"/>
              </w:rPr>
            </w:pPr>
            <w:r>
              <w:rPr>
                <w:rFonts w:ascii="宋体" w:hAnsi="宋体" w:hint="eastAsia"/>
                <w:szCs w:val="21"/>
              </w:rPr>
              <w:t>区内集中研修+工作坊研修+体验模拟+案例分析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C99389B" w14:textId="77777777" w:rsidR="00C20481" w:rsidRDefault="003641C4">
            <w:pPr>
              <w:spacing w:line="500" w:lineRule="exact"/>
              <w:jc w:val="center"/>
              <w:rPr>
                <w:rFonts w:ascii="宋体" w:hAnsi="宋体"/>
                <w:szCs w:val="21"/>
              </w:rPr>
            </w:pPr>
            <w:r>
              <w:rPr>
                <w:rFonts w:ascii="宋体" w:hAnsi="宋体" w:hint="eastAsia"/>
                <w:szCs w:val="21"/>
              </w:rPr>
              <w:t>8天（区内集中4天+跟岗研修4天；返岗实践3个月）</w:t>
            </w:r>
          </w:p>
        </w:tc>
        <w:tc>
          <w:tcPr>
            <w:tcW w:w="1418" w:type="dxa"/>
            <w:vAlign w:val="center"/>
          </w:tcPr>
          <w:p w14:paraId="5D1D779C" w14:textId="77777777" w:rsidR="00C20481" w:rsidRDefault="003641C4">
            <w:pPr>
              <w:spacing w:line="500" w:lineRule="exact"/>
              <w:jc w:val="center"/>
              <w:rPr>
                <w:rFonts w:ascii="宋体" w:hAnsi="宋体" w:cs="宋体"/>
                <w:szCs w:val="21"/>
              </w:rPr>
            </w:pPr>
            <w:r>
              <w:rPr>
                <w:rFonts w:ascii="宋体" w:hAnsi="宋体" w:cs="宋体" w:hint="eastAsia"/>
                <w:szCs w:val="21"/>
              </w:rPr>
              <w:t>"集中培训400元/人.天</w:t>
            </w:r>
          </w:p>
          <w:p w14:paraId="4E828BB0" w14:textId="77777777" w:rsidR="00C20481" w:rsidRDefault="003641C4">
            <w:pPr>
              <w:spacing w:line="500" w:lineRule="exact"/>
              <w:jc w:val="center"/>
              <w:rPr>
                <w:rFonts w:ascii="宋体" w:hAnsi="宋体" w:cs="宋体"/>
                <w:szCs w:val="21"/>
              </w:rPr>
            </w:pPr>
            <w:r>
              <w:rPr>
                <w:rFonts w:ascii="宋体" w:hAnsi="宋体" w:cs="宋体" w:hint="eastAsia"/>
                <w:szCs w:val="21"/>
              </w:rPr>
              <w:t>跟岗研修350元/人.天"</w:t>
            </w:r>
          </w:p>
        </w:tc>
        <w:tc>
          <w:tcPr>
            <w:tcW w:w="992" w:type="dxa"/>
            <w:vAlign w:val="center"/>
          </w:tcPr>
          <w:p w14:paraId="0135CDFC" w14:textId="77777777" w:rsidR="00C20481" w:rsidRDefault="00C20481">
            <w:pPr>
              <w:spacing w:line="500" w:lineRule="exact"/>
              <w:rPr>
                <w:rFonts w:ascii="宋体" w:hAnsi="宋体"/>
                <w:szCs w:val="21"/>
              </w:rPr>
            </w:pPr>
          </w:p>
          <w:p w14:paraId="082BF75F" w14:textId="77777777" w:rsidR="00C20481" w:rsidRDefault="003641C4">
            <w:pPr>
              <w:spacing w:line="500" w:lineRule="exact"/>
              <w:jc w:val="center"/>
              <w:rPr>
                <w:rFonts w:ascii="宋体" w:hAnsi="宋体" w:cs="宋体"/>
                <w:szCs w:val="21"/>
              </w:rPr>
            </w:pPr>
            <w:r>
              <w:rPr>
                <w:rFonts w:ascii="宋体" w:hAnsi="宋体"/>
                <w:szCs w:val="21"/>
              </w:rPr>
              <w:t>18</w:t>
            </w:r>
          </w:p>
        </w:tc>
        <w:tc>
          <w:tcPr>
            <w:tcW w:w="1134" w:type="dxa"/>
            <w:vMerge/>
            <w:vAlign w:val="center"/>
          </w:tcPr>
          <w:p w14:paraId="19BD9B2E" w14:textId="77777777" w:rsidR="00C20481" w:rsidRDefault="00C20481">
            <w:pPr>
              <w:spacing w:line="500" w:lineRule="exact"/>
              <w:jc w:val="center"/>
              <w:rPr>
                <w:rFonts w:ascii="宋体" w:hAnsi="宋体" w:cs="宋体"/>
                <w:szCs w:val="21"/>
              </w:rPr>
            </w:pPr>
          </w:p>
        </w:tc>
        <w:tc>
          <w:tcPr>
            <w:tcW w:w="1075" w:type="dxa"/>
            <w:vMerge/>
            <w:vAlign w:val="center"/>
          </w:tcPr>
          <w:p w14:paraId="19F70460" w14:textId="77777777" w:rsidR="00C20481" w:rsidRDefault="00C20481">
            <w:pPr>
              <w:spacing w:line="500" w:lineRule="exact"/>
              <w:rPr>
                <w:rFonts w:ascii="宋体" w:hAnsi="宋体" w:cs="宋体"/>
                <w:kern w:val="0"/>
                <w:szCs w:val="21"/>
              </w:rPr>
            </w:pPr>
          </w:p>
        </w:tc>
      </w:tr>
      <w:bookmarkEnd w:id="62"/>
    </w:tbl>
    <w:p w14:paraId="36509DFA" w14:textId="77777777" w:rsidR="00C20481" w:rsidRDefault="00C20481">
      <w:pPr>
        <w:spacing w:line="500" w:lineRule="exact"/>
        <w:rPr>
          <w:rFonts w:ascii="宋体" w:hAnsi="宋体"/>
          <w:szCs w:val="21"/>
        </w:rPr>
        <w:sectPr w:rsidR="00C20481">
          <w:pgSz w:w="16838" w:h="11905" w:orient="landscape"/>
          <w:pgMar w:top="1134" w:right="1134" w:bottom="1134" w:left="1134" w:header="851" w:footer="851" w:gutter="0"/>
          <w:cols w:space="0"/>
          <w:titlePg/>
          <w:docGrid w:linePitch="331"/>
        </w:sectPr>
      </w:pPr>
    </w:p>
    <w:p w14:paraId="4DC94684" w14:textId="77777777" w:rsidR="00C20481" w:rsidRDefault="003641C4">
      <w:pPr>
        <w:spacing w:line="500" w:lineRule="exact"/>
        <w:rPr>
          <w:rFonts w:ascii="宋体" w:hAnsi="宋体" w:cs="宋体"/>
          <w:b/>
          <w:bCs/>
          <w:kern w:val="0"/>
          <w:szCs w:val="21"/>
        </w:rPr>
      </w:pPr>
      <w:r>
        <w:rPr>
          <w:rFonts w:ascii="宋体" w:hAnsi="宋体" w:cs="宋体" w:hint="eastAsia"/>
          <w:b/>
          <w:bCs/>
          <w:kern w:val="0"/>
          <w:szCs w:val="21"/>
        </w:rPr>
        <w:lastRenderedPageBreak/>
        <w:t>附件：</w:t>
      </w:r>
    </w:p>
    <w:p w14:paraId="3DA30B12" w14:textId="77777777" w:rsidR="00C20481" w:rsidRDefault="003641C4">
      <w:pPr>
        <w:spacing w:line="500" w:lineRule="exact"/>
        <w:ind w:firstLineChars="200" w:firstLine="420"/>
        <w:rPr>
          <w:rFonts w:ascii="宋体" w:hAnsi="宋体" w:cs="宋体"/>
          <w:b/>
          <w:bCs/>
          <w:kern w:val="0"/>
          <w:szCs w:val="21"/>
          <w:lang w:val="zh-CN"/>
        </w:rPr>
      </w:pPr>
      <w:r>
        <w:rPr>
          <w:rFonts w:ascii="宋体" w:hAnsi="宋体" w:cs="宋体" w:hint="eastAsia"/>
          <w:szCs w:val="21"/>
        </w:rPr>
        <w:t>▲</w:t>
      </w:r>
      <w:r>
        <w:rPr>
          <w:rFonts w:ascii="宋体" w:hAnsi="宋体" w:cs="宋体" w:hint="eastAsia"/>
          <w:b/>
          <w:bCs/>
          <w:kern w:val="0"/>
          <w:szCs w:val="21"/>
        </w:rPr>
        <w:t>一、</w:t>
      </w:r>
      <w:r>
        <w:rPr>
          <w:rFonts w:ascii="宋体" w:hAnsi="宋体" w:cs="宋体" w:hint="eastAsia"/>
          <w:b/>
          <w:bCs/>
          <w:kern w:val="0"/>
          <w:szCs w:val="21"/>
          <w:lang w:val="zh-CN"/>
        </w:rPr>
        <w:t>技术要求：</w:t>
      </w:r>
    </w:p>
    <w:p w14:paraId="32EC9891" w14:textId="77777777" w:rsidR="00C20481" w:rsidRDefault="003641C4">
      <w:pPr>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（一）招标内容</w:t>
      </w:r>
    </w:p>
    <w:p w14:paraId="39A5C326"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广西2025年“国培计划”钦州市统筹招标项目。</w:t>
      </w:r>
    </w:p>
    <w:p w14:paraId="273C65CB" w14:textId="77777777" w:rsidR="00C20481" w:rsidRDefault="003641C4">
      <w:pPr>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（二）项目概况及要求</w:t>
      </w:r>
    </w:p>
    <w:p w14:paraId="5319E02E"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1、项目概况：</w:t>
      </w:r>
      <w:r>
        <w:rPr>
          <w:rFonts w:ascii="宋体" w:hAnsi="宋体" w:hint="eastAsia"/>
          <w:szCs w:val="21"/>
        </w:rPr>
        <w:t>广西2025年 “国培计划”钦州市统筹教师培训项目</w:t>
      </w:r>
      <w:r>
        <w:rPr>
          <w:rFonts w:ascii="宋体" w:hAnsi="宋体" w:cs="宋体" w:hint="eastAsia"/>
          <w:kern w:val="0"/>
          <w:szCs w:val="21"/>
        </w:rPr>
        <w:t>以政府购买服务进行招标，总预算金额为人民币620万元。</w:t>
      </w:r>
    </w:p>
    <w:p w14:paraId="22BA30D6"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“国培计划”钦州市统筹招标项目包括：农村骨干教师能力提升培训项目、重点区域领域帮扶培训、市县教师培训团队研修项目、农村校园长领导力培训项目、学校管理团队信息化领导力培训。</w:t>
      </w:r>
    </w:p>
    <w:p w14:paraId="5BF03956"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2、申报要求：各投标人须按照广西壮族自治区教育厅要求统一印制的</w:t>
      </w:r>
      <w:r>
        <w:rPr>
          <w:rFonts w:ascii="宋体" w:hAnsi="宋体" w:hint="eastAsia"/>
          <w:szCs w:val="21"/>
        </w:rPr>
        <w:t>广西2025年 “国培计划”钦州市统筹教师培训项目</w:t>
      </w:r>
      <w:r>
        <w:rPr>
          <w:rFonts w:ascii="宋体" w:hAnsi="宋体" w:cs="宋体" w:hint="eastAsia"/>
          <w:kern w:val="0"/>
          <w:szCs w:val="21"/>
        </w:rPr>
        <w:t>申报书格式（见第六章 投标文件格式）填写相应项目（分标）申报方案，提交申报书。为确保广西2025年“国培计划”钦州市统筹项目培训质量，投标人须满足以下申报要求：</w:t>
      </w:r>
    </w:p>
    <w:p w14:paraId="29D48FE8"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 xml:space="preserve">（1）培训方案：方案设计要在充分调研基础上根据项目设置的特定区域实际，细分培训对象，精心研制。项目方案应包括培训需求分析、目标定位、对象分析、课程设计、资源情况、考核评价、后勤保障、特色与创新等内容。 </w:t>
      </w:r>
    </w:p>
    <w:p w14:paraId="5AA16DD4" w14:textId="77777777" w:rsidR="00C20481" w:rsidRDefault="003641C4">
      <w:pPr>
        <w:spacing w:line="500" w:lineRule="exact"/>
        <w:ind w:firstLineChars="200" w:firstLine="420"/>
        <w:rPr>
          <w:rFonts w:ascii="宋体" w:hAnsi="宋体" w:cs="宋体"/>
          <w:b/>
          <w:kern w:val="0"/>
          <w:szCs w:val="21"/>
        </w:rPr>
      </w:pPr>
      <w:r>
        <w:rPr>
          <w:rFonts w:ascii="宋体" w:hAnsi="宋体" w:cs="宋体" w:hint="eastAsia"/>
          <w:kern w:val="0"/>
          <w:szCs w:val="21"/>
        </w:rPr>
        <w:t>（2）培训内容：投标人要把握教师以服务学生成长，突出育人主线，依据国家制定的中小学幼儿园教师培训课程标准，在科学诊断教师培训需求基础上，以提高教师师德素养和专业发展能力为目标，以提质增效为核心，聚焦骨干教师和乡村校园长应具备的核心素养与关键能力，分类、分层设计递进式培训课程，实践性课程不低于50%。要将习近平总书记关于教育的重要论述、师德师风、意识形态作为首要必修内容，重点围绕学科育德、学科知识体系、课堂学习指导与有效教学、作业与考试命题设计、家庭教育指导能力等方面完善培训课程设置。</w:t>
      </w:r>
      <w:r>
        <w:rPr>
          <w:rFonts w:ascii="宋体" w:hAnsi="宋体" w:cs="宋体" w:hint="eastAsia"/>
          <w:b/>
          <w:kern w:val="0"/>
          <w:szCs w:val="21"/>
        </w:rPr>
        <w:t>（备注说明：</w:t>
      </w:r>
      <w:r>
        <w:rPr>
          <w:rFonts w:ascii="宋体" w:hAnsi="宋体" w:cs="宋体" w:hint="eastAsia"/>
          <w:b/>
          <w:bCs/>
          <w:kern w:val="0"/>
          <w:szCs w:val="21"/>
        </w:rPr>
        <w:t>所有项目都需要有师德师风、意识形态、课程思政、安全管理和心理健康</w:t>
      </w:r>
      <w:bookmarkStart w:id="146" w:name="OLE_LINK85"/>
      <w:bookmarkStart w:id="147" w:name="OLE_LINK86"/>
      <w:r>
        <w:rPr>
          <w:rFonts w:ascii="宋体" w:hAnsi="宋体" w:cs="宋体" w:hint="eastAsia"/>
          <w:b/>
          <w:bCs/>
          <w:kern w:val="0"/>
          <w:szCs w:val="21"/>
        </w:rPr>
        <w:t>、人工智能赋能教师教育教学</w:t>
      </w:r>
      <w:bookmarkEnd w:id="146"/>
      <w:bookmarkEnd w:id="147"/>
      <w:r>
        <w:rPr>
          <w:rFonts w:ascii="宋体" w:hAnsi="宋体" w:cs="宋体" w:hint="eastAsia"/>
          <w:b/>
          <w:bCs/>
          <w:kern w:val="0"/>
          <w:szCs w:val="21"/>
        </w:rPr>
        <w:t>等方面的内容；根据适时情况进行区内与区外、线上与线下培训安排，视具体情况调整，在确保项目总金额不变的基础上，适当增减参训人数，灵活安排</w:t>
      </w:r>
      <w:r>
        <w:rPr>
          <w:rFonts w:ascii="宋体" w:hAnsi="宋体" w:cs="宋体" w:hint="eastAsia"/>
          <w:b/>
          <w:kern w:val="0"/>
          <w:szCs w:val="21"/>
        </w:rPr>
        <w:t>。）</w:t>
      </w:r>
    </w:p>
    <w:p w14:paraId="7DFF40D8"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3）培训方式：培训方式方法要符合教师学习的特点，积极推进实践性培训，通过采取集中培训、体验模拟、跟岗研修、网络研修等方式开展混合式培训，创新培训模式，实行任务驱动教学，突出教师参与，强化教师实践，注重成果产出。</w:t>
      </w:r>
    </w:p>
    <w:p w14:paraId="44678EB6"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（4）培训队伍：根据项目组建一支专兼职数量足、结构合理、水平高、熟悉中小学幼儿园教学实际的培训专家团队。实行首席专家制度，学科首席专家原则上为本校（机构）高级职称以上教师，研究专长</w:t>
      </w:r>
      <w:r>
        <w:rPr>
          <w:rFonts w:ascii="宋体" w:hAnsi="宋体" w:cs="宋体" w:hint="eastAsia"/>
          <w:kern w:val="0"/>
          <w:szCs w:val="21"/>
        </w:rPr>
        <w:lastRenderedPageBreak/>
        <w:t>与申报项目（内容、领域）相一致，有较深的学术造诣，在全国范围内有一定的影响力。培训团队高级职称人数不少于60%，中小学幼儿园一线优秀教师和教研员不少于50%，安排有省外专家和优秀教师，要优先遴选“国培计划”专家库专家。</w:t>
      </w:r>
    </w:p>
    <w:p w14:paraId="53DAB9DA"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 xml:space="preserve"> （5）培训管理：建立与城市优质中小学幼儿园合作机制，提供项目实施集中培训和跟岗实践期间所需的培训（授课）场所、授课所需教学设备设施、参训教师食宿以及必要的学习资料等教学与组织保障条件，组建管理团队，制定完善的培训管理制度，加强项目管理，保障培训实效，强化安全责任要求。</w:t>
      </w:r>
    </w:p>
    <w:p w14:paraId="0918C2F4"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负责提供培训所需的基本设施，具体如下：</w:t>
      </w:r>
    </w:p>
    <w:p w14:paraId="15FBCD8E"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（1）提供能满足培训所需的教室，每间教室必须配备空调、多媒体。</w:t>
      </w:r>
    </w:p>
    <w:p w14:paraId="78097BED" w14:textId="77777777" w:rsidR="00C20481" w:rsidRDefault="003641C4">
      <w:pPr>
        <w:spacing w:line="500" w:lineRule="exact"/>
        <w:ind w:firstLineChars="200" w:firstLine="420"/>
        <w:rPr>
          <w:rFonts w:ascii="宋体" w:hAnsi="宋体" w:cs="宋体"/>
          <w:kern w:val="0"/>
          <w:szCs w:val="21"/>
        </w:rPr>
      </w:pPr>
      <w:r>
        <w:rPr>
          <w:rFonts w:ascii="宋体" w:hAnsi="宋体" w:cs="宋体" w:hint="eastAsia"/>
          <w:kern w:val="0"/>
          <w:szCs w:val="21"/>
        </w:rPr>
        <w:t>（2）提供能满足培训所需的学员宿舍、进餐食堂、生活用水、医疗服务与安全保卫等。</w:t>
      </w:r>
    </w:p>
    <w:p w14:paraId="1EE42DE8" w14:textId="77777777" w:rsidR="00C20481" w:rsidRPr="00510E2C" w:rsidRDefault="003641C4">
      <w:pPr>
        <w:spacing w:line="500" w:lineRule="exact"/>
        <w:ind w:firstLineChars="200" w:firstLine="420"/>
        <w:rPr>
          <w:rFonts w:ascii="宋体" w:hAnsi="宋体" w:cs="宋体"/>
          <w:kern w:val="0"/>
          <w:szCs w:val="21"/>
        </w:rPr>
      </w:pPr>
      <w:r w:rsidRPr="00510E2C">
        <w:rPr>
          <w:rFonts w:ascii="宋体" w:hAnsi="宋体" w:cs="宋体" w:hint="eastAsia"/>
          <w:kern w:val="0"/>
          <w:szCs w:val="21"/>
        </w:rPr>
        <w:t>（3）提供培训所需的论坛、大型报告等所需要的会场。</w:t>
      </w:r>
    </w:p>
    <w:p w14:paraId="32C1EC08" w14:textId="77777777" w:rsidR="00C20481" w:rsidRPr="00510E2C" w:rsidRDefault="003641C4">
      <w:pPr>
        <w:spacing w:line="500" w:lineRule="exact"/>
        <w:ind w:firstLineChars="200" w:firstLine="420"/>
        <w:rPr>
          <w:rFonts w:ascii="宋体" w:hAnsi="宋体" w:cs="宋体"/>
          <w:kern w:val="0"/>
          <w:szCs w:val="21"/>
        </w:rPr>
      </w:pPr>
      <w:r w:rsidRPr="00510E2C">
        <w:rPr>
          <w:rFonts w:ascii="宋体" w:hAnsi="宋体" w:cs="宋体" w:hint="eastAsia"/>
          <w:kern w:val="0"/>
          <w:szCs w:val="21"/>
        </w:rPr>
        <w:t>（4）配备培训期间接送教师、学员的交通用车。</w:t>
      </w:r>
    </w:p>
    <w:p w14:paraId="5488C513" w14:textId="77777777" w:rsidR="00C20481" w:rsidRPr="00510E2C" w:rsidRDefault="003641C4">
      <w:pPr>
        <w:spacing w:line="500" w:lineRule="exact"/>
        <w:ind w:firstLineChars="200" w:firstLine="420"/>
        <w:rPr>
          <w:rFonts w:ascii="宋体" w:hAnsi="宋体" w:cs="宋体"/>
          <w:kern w:val="0"/>
          <w:szCs w:val="21"/>
        </w:rPr>
      </w:pPr>
      <w:r w:rsidRPr="00510E2C">
        <w:rPr>
          <w:rFonts w:ascii="宋体" w:hAnsi="宋体" w:cs="宋体" w:hint="eastAsia"/>
          <w:kern w:val="0"/>
          <w:szCs w:val="21"/>
        </w:rPr>
        <w:t>（</w:t>
      </w:r>
      <w:r w:rsidRPr="00510E2C">
        <w:rPr>
          <w:rFonts w:ascii="宋体" w:hAnsi="宋体" w:cs="宋体"/>
          <w:kern w:val="0"/>
          <w:szCs w:val="21"/>
        </w:rPr>
        <w:t>5</w:t>
      </w:r>
      <w:r w:rsidRPr="00510E2C">
        <w:rPr>
          <w:rFonts w:ascii="宋体" w:hAnsi="宋体" w:cs="宋体" w:hint="eastAsia"/>
          <w:kern w:val="0"/>
          <w:szCs w:val="21"/>
        </w:rPr>
        <w:t>）资料收集：培训结束后15个工作日内中标人向采购人提交完整的培训过程材料，包括：参训学员名单信息、考勤表和考核结果、培训课件、培训工作简报、培训绩效自评报告、培训项目总结、学员培训满意度测评问卷及问卷分析报告、培训的过程性照片及视频、生成性资源等。</w:t>
      </w:r>
    </w:p>
    <w:p w14:paraId="1DFD3F66" w14:textId="77777777" w:rsidR="00C20481" w:rsidRPr="00510E2C" w:rsidRDefault="003641C4">
      <w:pPr>
        <w:spacing w:line="500" w:lineRule="exact"/>
        <w:ind w:firstLineChars="200" w:firstLine="420"/>
        <w:rPr>
          <w:rFonts w:ascii="宋体" w:hAnsi="宋体" w:cs="宋体"/>
          <w:kern w:val="0"/>
          <w:szCs w:val="21"/>
        </w:rPr>
      </w:pPr>
      <w:r w:rsidRPr="00510E2C">
        <w:rPr>
          <w:rFonts w:ascii="宋体" w:hAnsi="宋体" w:cs="宋体" w:hint="eastAsia"/>
          <w:kern w:val="0"/>
          <w:szCs w:val="21"/>
        </w:rPr>
        <w:t>3、项目实施要求：根据教育部教师工作司、广西壮族自治区教育厅、钦州市教育局有关工作部署要求执行。</w:t>
      </w:r>
    </w:p>
    <w:p w14:paraId="1775E933" w14:textId="77777777" w:rsidR="00C20481" w:rsidRPr="00510E2C" w:rsidRDefault="00C20481">
      <w:pPr>
        <w:spacing w:line="500" w:lineRule="exact"/>
        <w:ind w:firstLineChars="200" w:firstLine="422"/>
        <w:rPr>
          <w:rFonts w:ascii="宋体" w:hAnsi="宋体" w:cs="宋体"/>
          <w:b/>
          <w:bCs/>
          <w:kern w:val="0"/>
          <w:szCs w:val="21"/>
        </w:rPr>
      </w:pPr>
    </w:p>
    <w:p w14:paraId="21800566"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分标1：农村骨干教师分层分类培训一</w:t>
      </w:r>
    </w:p>
    <w:p w14:paraId="475BD28D" w14:textId="667ADBB5"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子项目1：钦州市幼儿园骨干教师</w:t>
      </w:r>
      <w:r w:rsidR="003766FC">
        <w:rPr>
          <w:rFonts w:ascii="宋体" w:hAnsi="宋体" w:cs="宋体" w:hint="eastAsia"/>
          <w:b/>
          <w:bCs/>
          <w:kern w:val="0"/>
          <w:szCs w:val="21"/>
        </w:rPr>
        <w:t>专业</w:t>
      </w:r>
      <w:r w:rsidRPr="00510E2C">
        <w:rPr>
          <w:rFonts w:ascii="宋体" w:hAnsi="宋体" w:cs="宋体" w:hint="eastAsia"/>
          <w:b/>
          <w:bCs/>
          <w:kern w:val="0"/>
          <w:szCs w:val="21"/>
        </w:rPr>
        <w:t>能力提升培训</w:t>
      </w:r>
    </w:p>
    <w:p w14:paraId="28A9436A"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培训计划：</w:t>
      </w:r>
      <w:bookmarkStart w:id="148" w:name="_Hlk74428203"/>
      <w:r w:rsidRPr="00510E2C">
        <w:rPr>
          <w:rFonts w:ascii="宋体" w:hAnsi="宋体" w:cs="宋体" w:hint="eastAsia"/>
          <w:kern w:val="0"/>
          <w:szCs w:val="21"/>
        </w:rPr>
        <w:t>通过组织全市60</w:t>
      </w:r>
      <w:bookmarkEnd w:id="148"/>
      <w:r w:rsidRPr="00510E2C">
        <w:rPr>
          <w:rFonts w:ascii="宋体" w:hAnsi="宋体" w:cs="宋体" w:hint="eastAsia"/>
          <w:kern w:val="0"/>
          <w:szCs w:val="21"/>
        </w:rPr>
        <w:t>名县级及以下农村、具备一级及以上职称或获得县级及以上荣誉的幼儿园骨干教师，采取</w:t>
      </w:r>
      <w:r w:rsidRPr="00510E2C">
        <w:rPr>
          <w:rFonts w:ascii="宋体" w:hAnsi="宋体" w:cs="宋体" w:hint="eastAsia"/>
          <w:b/>
          <w:kern w:val="0"/>
          <w:szCs w:val="21"/>
        </w:rPr>
        <w:t>区内集中培训4天+跟岗实践4天+返岗实践3个月</w:t>
      </w:r>
      <w:r w:rsidRPr="00510E2C">
        <w:rPr>
          <w:rFonts w:ascii="宋体" w:hAnsi="宋体" w:cs="宋体" w:hint="eastAsia"/>
          <w:kern w:val="0"/>
          <w:szCs w:val="21"/>
          <w:lang w:eastAsia="zh-TW"/>
        </w:rPr>
        <w:t>的培训形式</w:t>
      </w:r>
      <w:r w:rsidRPr="00510E2C">
        <w:rPr>
          <w:rFonts w:ascii="宋体" w:hAnsi="宋体" w:cs="宋体" w:hint="eastAsia"/>
          <w:kern w:val="0"/>
          <w:szCs w:val="21"/>
        </w:rPr>
        <w:t>，学习贯彻落实党的二十大和二十届二中、三中精神，结合《学前教育法》《幼儿园教育指导纲要》等政策文件，以“国培计划”《骨干教师提升培训指南》为依据，以深化《幼儿园保育教育质量评估指南》为主线，明晰幼儿教育准则；结合教育理论，洞悉幼儿身心发展规律；开发园本课程，挖掘本土资源融入教学；提升游戏指导及幼小衔接能力；开展实践观摩，深入优秀园所跟岗学习；培养科研及信息技术应用能力；重视心理建设，增强抗压与调适能力，助力幼儿园骨干教师全方位专业提升等方面的内容。</w:t>
      </w:r>
    </w:p>
    <w:p w14:paraId="008C0B55"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区内集中培训400元/人/天+跟岗研修350元/人.天，共计18万元。</w:t>
      </w:r>
    </w:p>
    <w:p w14:paraId="179B7CD8" w14:textId="77777777" w:rsidR="00C20481" w:rsidRPr="00510E2C" w:rsidRDefault="003641C4">
      <w:pPr>
        <w:spacing w:line="500" w:lineRule="exact"/>
        <w:ind w:firstLine="420"/>
        <w:rPr>
          <w:rFonts w:ascii="宋体" w:hAnsi="宋体" w:cs="宋体"/>
          <w:b/>
          <w:bCs/>
          <w:kern w:val="0"/>
          <w:szCs w:val="21"/>
        </w:rPr>
      </w:pPr>
      <w:r w:rsidRPr="00510E2C">
        <w:rPr>
          <w:rFonts w:ascii="宋体" w:hAnsi="宋体" w:cs="宋体" w:hint="eastAsia"/>
          <w:b/>
          <w:bCs/>
          <w:kern w:val="0"/>
          <w:szCs w:val="21"/>
        </w:rPr>
        <w:t>子项目2：钦州市幼儿园教师自主游戏活动设计与环境创设能力提升培训</w:t>
      </w:r>
    </w:p>
    <w:p w14:paraId="43113074" w14:textId="77777777" w:rsidR="00C20481" w:rsidRPr="00510E2C" w:rsidRDefault="003641C4">
      <w:pPr>
        <w:pStyle w:val="a0"/>
        <w:spacing w:line="500" w:lineRule="exact"/>
        <w:ind w:firstLine="420"/>
        <w:rPr>
          <w:rFonts w:ascii="宋体" w:hAnsi="宋体" w:cs="宋体"/>
          <w:kern w:val="0"/>
          <w:sz w:val="21"/>
          <w:szCs w:val="21"/>
        </w:rPr>
      </w:pPr>
      <w:r w:rsidRPr="00510E2C">
        <w:rPr>
          <w:rFonts w:ascii="宋体" w:hAnsi="宋体" w:cs="宋体" w:hint="eastAsia"/>
          <w:b/>
          <w:bCs/>
          <w:kern w:val="0"/>
          <w:sz w:val="21"/>
          <w:szCs w:val="21"/>
        </w:rPr>
        <w:lastRenderedPageBreak/>
        <w:t>培训计划：</w:t>
      </w:r>
      <w:r w:rsidRPr="00510E2C">
        <w:rPr>
          <w:rFonts w:ascii="宋体" w:hAnsi="宋体" w:cs="宋体" w:hint="eastAsia"/>
          <w:kern w:val="0"/>
          <w:sz w:val="21"/>
          <w:szCs w:val="21"/>
        </w:rPr>
        <w:t>通过组织全市60名县级幼教教研员、农村具备一级及以上职称或获得县级及以上荣誉的幼儿园骨干教师</w:t>
      </w:r>
      <w:r w:rsidRPr="00510E2C">
        <w:rPr>
          <w:rFonts w:ascii="宋体" w:hAnsi="宋体" w:cs="宋体" w:hint="eastAsia"/>
          <w:b/>
          <w:bCs/>
          <w:kern w:val="0"/>
          <w:sz w:val="21"/>
          <w:szCs w:val="21"/>
        </w:rPr>
        <w:t>区内集中培训4天+跟岗研修4天+返岗实践3个月</w:t>
      </w:r>
      <w:r w:rsidRPr="00510E2C">
        <w:rPr>
          <w:rFonts w:ascii="宋体" w:hAnsi="宋体" w:cs="宋体" w:hint="eastAsia"/>
          <w:kern w:val="0"/>
          <w:sz w:val="21"/>
          <w:szCs w:val="21"/>
        </w:rPr>
        <w:t>的培训形式，学习贯彻落实党的二十大和二十届二中、三中精神，结合《学前教育法》《幼儿园教育指导纲要》等政策，领悟自主游戏要求；剖析幼儿身心特点，精准契合游戏设计；巧用多元材料，创新自主游戏形式；创设游戏情境，激发幼儿探索欲；掌握观察技巧，记录幼儿游戏表现；灵活调整游戏进程；开展环境创设，让空间助力游戏；组织交流分享，促进教师经验互鉴，全方位提升教师自主游戏设计与环境创设能力等方面的内容。</w:t>
      </w:r>
    </w:p>
    <w:p w14:paraId="057CAA26" w14:textId="77777777" w:rsidR="00C20481" w:rsidRPr="00510E2C" w:rsidRDefault="003641C4">
      <w:pPr>
        <w:spacing w:line="500" w:lineRule="exact"/>
        <w:ind w:firstLineChars="200" w:firstLine="422"/>
        <w:rPr>
          <w:rFonts w:ascii="宋体" w:hAnsi="宋体"/>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区内集中培训400元/人.天+跟岗研修350元/人.天，共计18万。</w:t>
      </w:r>
    </w:p>
    <w:p w14:paraId="1A982110" w14:textId="77777777" w:rsidR="00C20481" w:rsidRPr="00510E2C" w:rsidRDefault="00C20481">
      <w:pPr>
        <w:spacing w:line="500" w:lineRule="exact"/>
        <w:ind w:firstLineChars="200" w:firstLine="422"/>
        <w:rPr>
          <w:rFonts w:ascii="宋体" w:hAnsi="宋体" w:cs="宋体"/>
          <w:b/>
          <w:bCs/>
          <w:kern w:val="0"/>
          <w:szCs w:val="21"/>
        </w:rPr>
      </w:pPr>
    </w:p>
    <w:p w14:paraId="59393190"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分标2：农村骨干教师分层分类培训二</w:t>
      </w:r>
    </w:p>
    <w:p w14:paraId="022F377C" w14:textId="77777777" w:rsidR="00C20481" w:rsidRPr="00510E2C" w:rsidRDefault="003641C4">
      <w:pPr>
        <w:spacing w:line="500" w:lineRule="exact"/>
        <w:ind w:firstLineChars="200" w:firstLine="422"/>
        <w:rPr>
          <w:rFonts w:ascii="宋体" w:hAnsi="宋体" w:cs="宋体"/>
          <w:b/>
          <w:bCs/>
          <w:kern w:val="0"/>
          <w:szCs w:val="21"/>
        </w:rPr>
      </w:pPr>
      <w:bookmarkStart w:id="149" w:name="_Hlk74430990"/>
      <w:r w:rsidRPr="00510E2C">
        <w:rPr>
          <w:rFonts w:ascii="宋体" w:hAnsi="宋体" w:cs="宋体" w:hint="eastAsia"/>
          <w:b/>
          <w:bCs/>
          <w:kern w:val="0"/>
          <w:szCs w:val="21"/>
        </w:rPr>
        <w:t>子项目1：</w:t>
      </w:r>
      <w:bookmarkEnd w:id="149"/>
      <w:r w:rsidRPr="00510E2C">
        <w:rPr>
          <w:rFonts w:ascii="宋体" w:hAnsi="宋体" w:cs="宋体" w:hint="eastAsia"/>
          <w:b/>
          <w:bCs/>
          <w:kern w:val="0"/>
          <w:szCs w:val="21"/>
        </w:rPr>
        <w:t>钦州市小学语文骨干教师专业素养提升培训</w:t>
      </w:r>
    </w:p>
    <w:p w14:paraId="68703F2D" w14:textId="77777777" w:rsidR="00C20481" w:rsidRPr="00510E2C" w:rsidRDefault="003641C4">
      <w:pPr>
        <w:spacing w:line="500" w:lineRule="exact"/>
        <w:ind w:firstLineChars="200" w:firstLine="422"/>
        <w:rPr>
          <w:rFonts w:ascii="宋体" w:hAnsi="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通过组织60名全市县级及以下农村、具备一级及以上职称或获得县级及以上荣誉的小学语文学科骨干教师，采取</w:t>
      </w:r>
      <w:r w:rsidRPr="00510E2C">
        <w:rPr>
          <w:rFonts w:ascii="宋体" w:hAnsi="宋体" w:cs="宋体" w:hint="eastAsia"/>
          <w:b/>
          <w:bCs/>
          <w:kern w:val="0"/>
          <w:szCs w:val="21"/>
        </w:rPr>
        <w:t>区内集中培训5天+</w:t>
      </w:r>
      <w:bookmarkStart w:id="150" w:name="_Hlk197419256"/>
      <w:r w:rsidRPr="00510E2C">
        <w:rPr>
          <w:rFonts w:ascii="宋体" w:hAnsi="宋体" w:cs="宋体" w:hint="eastAsia"/>
          <w:b/>
          <w:bCs/>
          <w:kern w:val="0"/>
          <w:szCs w:val="21"/>
        </w:rPr>
        <w:t>第二阶段</w:t>
      </w:r>
      <w:bookmarkEnd w:id="150"/>
      <w:r w:rsidRPr="00510E2C">
        <w:rPr>
          <w:rFonts w:ascii="宋体" w:hAnsi="宋体" w:cs="宋体" w:hint="eastAsia"/>
          <w:b/>
          <w:bCs/>
          <w:kern w:val="0"/>
          <w:szCs w:val="21"/>
        </w:rPr>
        <w:t>跟岗研修5天+返岗实践3个月</w:t>
      </w:r>
      <w:r w:rsidRPr="00510E2C">
        <w:rPr>
          <w:rFonts w:ascii="宋体" w:hAnsi="宋体" w:cs="宋体" w:hint="eastAsia"/>
          <w:kern w:val="0"/>
          <w:szCs w:val="21"/>
        </w:rPr>
        <w:t>的培训形式，学习贯彻落实党的二十大和二十届二中、三中精神，结合《义务教育语文课程标准》等政策文件，明确教学导向；以“国培计划”培训指南和《义务教育课程方案和课程标准（2022年版）》为依据，解读教材教法，精准把握知识体系与授课技巧；学习课堂管理策略，营造良好学习氛围；掌握多元评价方式，关注学生个体差异；组织观摩优秀课例，汲取先进经验；全方位提升钦州市小学语文骨干教师专业素养等方面的内容。</w:t>
      </w:r>
    </w:p>
    <w:p w14:paraId="353484DB"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w:t>
      </w:r>
      <w:r w:rsidRPr="00510E2C">
        <w:rPr>
          <w:rFonts w:ascii="宋体" w:hAnsi="宋体" w:cs="宋体"/>
          <w:kern w:val="0"/>
          <w:szCs w:val="21"/>
        </w:rPr>
        <w:t>22.5</w:t>
      </w:r>
      <w:r w:rsidRPr="00510E2C">
        <w:rPr>
          <w:rFonts w:ascii="宋体" w:hAnsi="宋体" w:cs="宋体" w:hint="eastAsia"/>
          <w:kern w:val="0"/>
          <w:szCs w:val="21"/>
        </w:rPr>
        <w:t>万元。</w:t>
      </w:r>
    </w:p>
    <w:p w14:paraId="3AD9986E"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子项目2：钦州市小学数学骨干教师专业素养提升培训</w:t>
      </w:r>
    </w:p>
    <w:p w14:paraId="48B989C1" w14:textId="77777777" w:rsidR="00C20481" w:rsidRPr="00510E2C" w:rsidRDefault="003641C4">
      <w:pPr>
        <w:spacing w:line="500" w:lineRule="exact"/>
        <w:ind w:firstLineChars="200" w:firstLine="422"/>
        <w:rPr>
          <w:rFonts w:ascii="宋体" w:hAnsi="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：通过组织60名全市县级及以下农村、具备一级及以上职称或获得县级及以上荣誉的小学数学学科骨干教师，采用</w:t>
      </w:r>
      <w:r w:rsidRPr="00510E2C">
        <w:rPr>
          <w:rFonts w:ascii="宋体" w:hAnsi="宋体" w:cs="宋体" w:hint="eastAsia"/>
          <w:b/>
          <w:kern w:val="0"/>
          <w:szCs w:val="21"/>
        </w:rPr>
        <w:t>区内集中培训5天+第二阶段跟岗实践5天+返岗实践</w:t>
      </w:r>
      <w:bookmarkStart w:id="151" w:name="_Hlk197419472"/>
      <w:r w:rsidRPr="00510E2C">
        <w:rPr>
          <w:rFonts w:ascii="宋体" w:hAnsi="宋体" w:cs="宋体" w:hint="eastAsia"/>
          <w:b/>
          <w:bCs/>
          <w:kern w:val="0"/>
          <w:szCs w:val="21"/>
        </w:rPr>
        <w:t>3个月</w:t>
      </w:r>
      <w:bookmarkEnd w:id="151"/>
      <w:r w:rsidRPr="00510E2C">
        <w:rPr>
          <w:rFonts w:ascii="宋体" w:hAnsi="宋体" w:cs="宋体" w:hint="eastAsia"/>
          <w:kern w:val="0"/>
          <w:szCs w:val="21"/>
        </w:rPr>
        <w:t>的培训形式，</w:t>
      </w:r>
      <w:r w:rsidRPr="00510E2C">
        <w:rPr>
          <w:rFonts w:ascii="宋体" w:hAnsi="宋体" w:hint="eastAsia"/>
          <w:szCs w:val="21"/>
        </w:rPr>
        <w:t>学习贯彻落实党的二十大和二十届二中、三中精神，结合《义务教育数学课程标准》，明确教学方向；剖析小学数学教材，把握知识脉络；学习情境教学、项目式学习等方法，提升课堂设计与实施能力；掌握几何画板、智慧课堂等技术，增强教学应用水平；开展优秀课例观摩研讨，借鉴先进经验；学习教育科研方法，培养教学反思与研究能力；通过多元评价策略学习，优化教学评价，全面提升小学数学骨干教师专业素养等方面的内容。</w:t>
      </w:r>
    </w:p>
    <w:p w14:paraId="10E68A22"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：区内集中培训400元/人/天+跟岗研修350元/人.天，共计22.5万元。</w:t>
      </w:r>
    </w:p>
    <w:p w14:paraId="774DE5BB" w14:textId="77777777" w:rsidR="00C20481" w:rsidRPr="00510E2C" w:rsidRDefault="00C20481">
      <w:pPr>
        <w:spacing w:line="500" w:lineRule="exact"/>
        <w:rPr>
          <w:rFonts w:ascii="宋体" w:hAnsi="宋体" w:cs="宋体"/>
          <w:b/>
          <w:bCs/>
          <w:kern w:val="0"/>
          <w:szCs w:val="21"/>
        </w:rPr>
      </w:pPr>
    </w:p>
    <w:p w14:paraId="02733DA9" w14:textId="77777777" w:rsidR="00C20481" w:rsidRPr="00510E2C" w:rsidRDefault="00C20481">
      <w:pPr>
        <w:spacing w:line="500" w:lineRule="exact"/>
        <w:ind w:firstLineChars="200" w:firstLine="422"/>
        <w:rPr>
          <w:rFonts w:ascii="宋体" w:hAnsi="宋体" w:cs="宋体"/>
          <w:b/>
          <w:bCs/>
          <w:kern w:val="0"/>
          <w:szCs w:val="21"/>
        </w:rPr>
      </w:pPr>
      <w:bookmarkStart w:id="152" w:name="_Hlk74480909"/>
    </w:p>
    <w:p w14:paraId="1A11204A"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lastRenderedPageBreak/>
        <w:t>分标3：农村骨干教师分层分类培训三</w:t>
      </w:r>
    </w:p>
    <w:bookmarkEnd w:id="152"/>
    <w:p w14:paraId="1E106A97"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子项目：钦州市小学英语骨干教师专业素养提升培训</w:t>
      </w:r>
    </w:p>
    <w:p w14:paraId="76D5D3B5"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通过组织60名全市县级及以下农村、具备一级及以上职称或获得县级及以上荣誉的小学英语骨干教师，采取</w:t>
      </w:r>
      <w:r w:rsidRPr="00510E2C">
        <w:rPr>
          <w:rFonts w:ascii="宋体" w:hAnsi="宋体" w:cs="宋体" w:hint="eastAsia"/>
          <w:b/>
          <w:kern w:val="0"/>
          <w:szCs w:val="21"/>
        </w:rPr>
        <w:t>区内集中培训5天+跟岗实践5天+返岗实践3个月</w:t>
      </w:r>
      <w:r w:rsidRPr="00510E2C">
        <w:rPr>
          <w:rFonts w:ascii="宋体" w:hAnsi="宋体" w:cs="宋体" w:hint="eastAsia"/>
          <w:kern w:val="0"/>
          <w:szCs w:val="21"/>
        </w:rPr>
        <w:t>的培训形式，学习贯彻落实党的二十大和二十届二中、三中精神，结合</w:t>
      </w:r>
      <w:r w:rsidRPr="00510E2C">
        <w:rPr>
          <w:rFonts w:ascii="宋体" w:hAnsi="宋体" w:cs="宋体"/>
          <w:kern w:val="0"/>
          <w:szCs w:val="21"/>
        </w:rPr>
        <w:t>《义务教育英语课程标准》等政策文件，把握教学导向；深化英语学科知识；学习情境教学、任务型教学法，提升课堂设计与实施能力；开展优秀课例观摩研讨，汲取先进经验；学习教育科研方法，培养教学反思与研究能力；优化教学评价，全面提升小学英语骨干教师专业素养</w:t>
      </w:r>
      <w:r w:rsidRPr="00510E2C">
        <w:rPr>
          <w:rFonts w:ascii="宋体" w:hAnsi="宋体" w:cs="宋体" w:hint="eastAsia"/>
          <w:kern w:val="0"/>
          <w:szCs w:val="21"/>
        </w:rPr>
        <w:t>等方面的内容。</w:t>
      </w:r>
    </w:p>
    <w:p w14:paraId="0427B115"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区内集中培训400元/人/天+跟岗研修350元/人.天，共计22.5万元。</w:t>
      </w:r>
    </w:p>
    <w:p w14:paraId="01C11C85" w14:textId="77777777" w:rsidR="00C20481" w:rsidRPr="00510E2C" w:rsidRDefault="00C20481">
      <w:pPr>
        <w:spacing w:line="500" w:lineRule="exact"/>
        <w:ind w:firstLineChars="200" w:firstLine="422"/>
        <w:rPr>
          <w:rFonts w:ascii="宋体" w:hAnsi="宋体" w:cs="宋体"/>
          <w:b/>
          <w:bCs/>
          <w:kern w:val="0"/>
          <w:szCs w:val="21"/>
        </w:rPr>
      </w:pPr>
    </w:p>
    <w:p w14:paraId="686FBC08"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分标4：农村骨干教师分层分类培训四</w:t>
      </w:r>
    </w:p>
    <w:p w14:paraId="218D7513"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子项目1：钦州市小学思政骨干教师专业素养提升培训</w:t>
      </w:r>
    </w:p>
    <w:p w14:paraId="4AD10F2D"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通过组织60名全市县级及以下农村、具备一级及以上职称或获得县级及以上荣誉的小学思政骨干教师，采取</w:t>
      </w:r>
      <w:r w:rsidRPr="00510E2C">
        <w:rPr>
          <w:rFonts w:ascii="宋体" w:hAnsi="宋体" w:cs="宋体" w:hint="eastAsia"/>
          <w:b/>
          <w:kern w:val="0"/>
          <w:szCs w:val="21"/>
        </w:rPr>
        <w:t>区内集中培训4天+跟岗实践4天+返岗实践3个月</w:t>
      </w:r>
      <w:r w:rsidRPr="00510E2C">
        <w:rPr>
          <w:rFonts w:ascii="宋体" w:hAnsi="宋体" w:cs="宋体" w:hint="eastAsia"/>
          <w:kern w:val="0"/>
          <w:szCs w:val="21"/>
        </w:rPr>
        <w:t>的培训形式</w:t>
      </w:r>
      <w:r w:rsidRPr="00510E2C">
        <w:rPr>
          <w:rFonts w:ascii="宋体" w:hAnsi="宋体" w:cs="宋体" w:hint="eastAsia"/>
          <w:kern w:val="0"/>
          <w:szCs w:val="21"/>
          <w:lang w:val="zh-CN"/>
        </w:rPr>
        <w:t>。</w:t>
      </w:r>
      <w:r w:rsidRPr="00510E2C">
        <w:rPr>
          <w:rFonts w:ascii="宋体" w:hAnsi="宋体" w:cs="宋体" w:hint="eastAsia"/>
          <w:kern w:val="0"/>
          <w:szCs w:val="21"/>
        </w:rPr>
        <w:t>学习贯彻落实党的二十大和二十届二中、三中精神，依据《关于进一步加强新时代中小学思政课建设的意见》等政策开展。深入学习习近平新时代中国特色社会主义思想，研讨如何将其融入教学；解析最新思政课程标准，明确教学方向；分享创新教学方法，如案例、体验式教学；组织实地考察思政实践教学基地，丰富教学资源，助力提升教师思政教学水平，落实立德树人根本任务等方面的内容。</w:t>
      </w:r>
    </w:p>
    <w:p w14:paraId="514010CE"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区内集中培训400元/人/天+跟岗研修350元/人.天，共计18万元。</w:t>
      </w:r>
    </w:p>
    <w:p w14:paraId="21D19869"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子项目2：钦州市中学德育骨干教师心理健康教育能力提升培训</w:t>
      </w:r>
    </w:p>
    <w:p w14:paraId="00D0CB5E" w14:textId="77777777" w:rsidR="00C20481" w:rsidRPr="00510E2C" w:rsidRDefault="003641C4">
      <w:pPr>
        <w:spacing w:line="500" w:lineRule="exact"/>
        <w:ind w:firstLineChars="200" w:firstLine="422"/>
        <w:rPr>
          <w:rFonts w:ascii="宋体" w:hAnsi="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通过组织60名全市县级及以下农村、具备一级及以上职称或获得县级及以上荣誉的中学德育骨干教师，采取</w:t>
      </w:r>
      <w:r w:rsidRPr="00510E2C">
        <w:rPr>
          <w:rFonts w:ascii="宋体" w:hAnsi="宋体" w:cs="宋体" w:hint="eastAsia"/>
          <w:b/>
          <w:kern w:val="0"/>
          <w:szCs w:val="21"/>
        </w:rPr>
        <w:t>区内集中培训4天+跟岗实践4天+返岗实践3个月</w:t>
      </w:r>
      <w:r w:rsidRPr="00510E2C">
        <w:rPr>
          <w:rFonts w:ascii="宋体" w:hAnsi="宋体" w:cs="宋体" w:hint="eastAsia"/>
          <w:kern w:val="0"/>
          <w:szCs w:val="21"/>
        </w:rPr>
        <w:t>的培训形式</w:t>
      </w:r>
      <w:r w:rsidRPr="00510E2C">
        <w:rPr>
          <w:rFonts w:ascii="宋体" w:hAnsi="宋体" w:cs="宋体" w:hint="eastAsia"/>
          <w:kern w:val="0"/>
          <w:szCs w:val="21"/>
          <w:lang w:val="zh-CN"/>
        </w:rPr>
        <w:t>，</w:t>
      </w:r>
      <w:r w:rsidRPr="00510E2C">
        <w:rPr>
          <w:rFonts w:ascii="宋体" w:hAnsi="宋体" w:cs="宋体" w:hint="eastAsia"/>
          <w:kern w:val="0"/>
          <w:szCs w:val="21"/>
        </w:rPr>
        <w:t>学习贯彻落实党的二十大和二十届二中、三中精神，聚焦中学德育骨干教师心理健康教育能力提升，紧扣《广西教育事业发展 “十四五” 规划》等政策，筑牢教育根基；设置中学生心理特点剖析课程，帮助教师精准把握学情；开展心理健康教育课程设计、心理辅导技术培训，提升实操能力；通过案例研讨，学习心理危机干预策略，全方位提升中学德育骨干教师心理健康教育水平等方面的内容。</w:t>
      </w:r>
    </w:p>
    <w:p w14:paraId="651672BE"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区内集中培训400元/天.人+</w:t>
      </w:r>
      <w:r w:rsidRPr="00510E2C">
        <w:rPr>
          <w:rFonts w:ascii="宋体" w:hAnsi="宋体" w:hint="eastAsia"/>
          <w:szCs w:val="21"/>
        </w:rPr>
        <w:t>跟岗研修350元/</w:t>
      </w:r>
      <w:r w:rsidRPr="00510E2C">
        <w:rPr>
          <w:rFonts w:ascii="宋体" w:hAnsi="宋体" w:cs="宋体" w:hint="eastAsia"/>
          <w:kern w:val="0"/>
          <w:szCs w:val="21"/>
        </w:rPr>
        <w:t>天.人，共计18万元。</w:t>
      </w:r>
    </w:p>
    <w:p w14:paraId="293CD990" w14:textId="77777777" w:rsidR="00C20481" w:rsidRPr="00510E2C" w:rsidRDefault="00C20481">
      <w:pPr>
        <w:spacing w:line="500" w:lineRule="exact"/>
        <w:rPr>
          <w:rFonts w:ascii="宋体" w:hAnsi="宋体" w:cs="宋体"/>
          <w:b/>
          <w:bCs/>
          <w:kern w:val="0"/>
          <w:szCs w:val="21"/>
        </w:rPr>
      </w:pPr>
    </w:p>
    <w:p w14:paraId="1E7335E4"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lastRenderedPageBreak/>
        <w:t>分标5：农村骨干教师分层分类培训五</w:t>
      </w:r>
    </w:p>
    <w:p w14:paraId="44E737BB"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子项目1：钦州市小学科学骨干教师创新能力提升培训</w:t>
      </w:r>
    </w:p>
    <w:p w14:paraId="7551DAD8" w14:textId="77777777" w:rsidR="00C20481" w:rsidRPr="00510E2C" w:rsidRDefault="003641C4">
      <w:pPr>
        <w:spacing w:line="500" w:lineRule="exact"/>
        <w:ind w:firstLineChars="200" w:firstLine="422"/>
        <w:rPr>
          <w:rFonts w:ascii="宋体" w:hAnsi="宋体"/>
          <w:strike/>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通过组织60名全市县级及以下农村、具备一级及以上职称或获得县级及以上荣誉的小学科学骨干教师，采取</w:t>
      </w:r>
      <w:r w:rsidRPr="00510E2C">
        <w:rPr>
          <w:rFonts w:ascii="宋体" w:hAnsi="宋体" w:cs="宋体" w:hint="eastAsia"/>
          <w:b/>
          <w:kern w:val="0"/>
          <w:szCs w:val="21"/>
        </w:rPr>
        <w:t>区内集中培训4天+跟岗实践4天+返岗实践3个月</w:t>
      </w:r>
      <w:r w:rsidRPr="00510E2C">
        <w:rPr>
          <w:rFonts w:ascii="宋体" w:hAnsi="宋体" w:cs="宋体" w:hint="eastAsia"/>
          <w:kern w:val="0"/>
          <w:szCs w:val="21"/>
        </w:rPr>
        <w:t>的培训形式，学习贯彻落实党的二十大和二十届二中、三中精神，聚焦《义务教育科学课程标准（2022 年版）》中的创新教育要求，分析核心素养导向下科学教学的变革趋势。创新教育理念与前沿、教学方法与技能、科研能力、实践与反思等，探讨科学教育在培养学生创新思维、批判性思维和问题解决能力中的独特作用，全面提升教师创新能力等方面的内容。</w:t>
      </w:r>
    </w:p>
    <w:p w14:paraId="60458F78"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区内集中培训400元/人/天+跟岗研修350元/人.天，共计18万元。</w:t>
      </w:r>
    </w:p>
    <w:p w14:paraId="679DEA4C"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子项目2：钦州市中学科学骨干教师创新能力提升培训</w:t>
      </w:r>
    </w:p>
    <w:p w14:paraId="3032618B" w14:textId="77777777" w:rsidR="00C20481" w:rsidRPr="00510E2C" w:rsidRDefault="003641C4">
      <w:pPr>
        <w:spacing w:line="500" w:lineRule="exact"/>
        <w:ind w:firstLineChars="200" w:firstLine="422"/>
        <w:rPr>
          <w:rFonts w:ascii="宋体" w:hAnsi="宋体" w:cs="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通过组织60名全市县级及以下农村、具备一级及以上职称或获得县级及以上荣誉的中学科学骨干教师，采取</w:t>
      </w:r>
      <w:r w:rsidRPr="00510E2C">
        <w:rPr>
          <w:rFonts w:ascii="宋体" w:hAnsi="宋体" w:cs="宋体" w:hint="eastAsia"/>
          <w:b/>
          <w:kern w:val="0"/>
          <w:szCs w:val="21"/>
        </w:rPr>
        <w:t>区内集中培训4天+跟岗实践4天+返岗实践3个月</w:t>
      </w:r>
      <w:r w:rsidRPr="00510E2C">
        <w:rPr>
          <w:rFonts w:ascii="宋体" w:hAnsi="宋体" w:cs="宋体" w:hint="eastAsia"/>
          <w:kern w:val="0"/>
          <w:szCs w:val="21"/>
        </w:rPr>
        <w:t>的培训形式，</w:t>
      </w:r>
      <w:r w:rsidRPr="00510E2C">
        <w:rPr>
          <w:rFonts w:ascii="宋体" w:hAnsi="宋体" w:cs="宋体" w:hint="eastAsia"/>
          <w:szCs w:val="21"/>
        </w:rPr>
        <w:t>学习贯彻落实党的二十大和二十届二中、三中精神，解读《义务教育科学课程标准（2022 年版）》中的创新教育要求，聚焦钦州市中学科学骨干教师创新能力提升，开展探究式教学案例设计与实践演练；设置跨学科融合教学指导，分析优秀科学教学成果的特点与提炼方法，引导教师对自己的创新教学实践进行总结与反思；学习先进科普经验，助力教师把创新融入日常教学等方面的内容。</w:t>
      </w:r>
    </w:p>
    <w:p w14:paraId="17D4D59C"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区内集中培训400元/人/天+跟岗研修350元/人.天，共计18万元。</w:t>
      </w:r>
    </w:p>
    <w:p w14:paraId="5B13796B" w14:textId="77777777" w:rsidR="00C20481" w:rsidRPr="00510E2C" w:rsidRDefault="00C20481">
      <w:pPr>
        <w:spacing w:line="500" w:lineRule="exact"/>
        <w:ind w:firstLineChars="200" w:firstLine="422"/>
        <w:rPr>
          <w:rFonts w:ascii="宋体" w:hAnsi="宋体" w:cs="宋体"/>
          <w:b/>
          <w:bCs/>
          <w:kern w:val="0"/>
          <w:szCs w:val="21"/>
        </w:rPr>
      </w:pPr>
    </w:p>
    <w:p w14:paraId="1525DD1C"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分标6：农村骨干教师分层分类培训六</w:t>
      </w:r>
    </w:p>
    <w:p w14:paraId="68A0297A"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项目：钦州市中学劳动教育骨干教师专业能力提升培训</w:t>
      </w:r>
    </w:p>
    <w:p w14:paraId="636410E6" w14:textId="77777777" w:rsidR="00C20481" w:rsidRPr="00510E2C" w:rsidRDefault="003641C4">
      <w:pPr>
        <w:spacing w:line="500" w:lineRule="exact"/>
        <w:ind w:firstLineChars="200" w:firstLine="422"/>
        <w:rPr>
          <w:rFonts w:ascii="宋体" w:hAnsi="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通过组织60名全市县级及以下农村、具备一级及以上职称或获得县级及以上荣誉的中学劳动教育骨干教师，采取</w:t>
      </w:r>
      <w:r w:rsidRPr="00510E2C">
        <w:rPr>
          <w:rFonts w:ascii="宋体" w:hAnsi="宋体" w:cs="宋体" w:hint="eastAsia"/>
          <w:b/>
          <w:kern w:val="0"/>
          <w:szCs w:val="21"/>
        </w:rPr>
        <w:t>区内集中培训4天+跟岗实践4天+返岗实践3个月</w:t>
      </w:r>
      <w:r w:rsidRPr="00510E2C">
        <w:rPr>
          <w:rFonts w:ascii="宋体" w:hAnsi="宋体" w:cs="宋体" w:hint="eastAsia"/>
          <w:kern w:val="0"/>
          <w:szCs w:val="21"/>
        </w:rPr>
        <w:t>的培训形式，学习贯彻落实党的二十大和二十届二中、三中精神，</w:t>
      </w:r>
      <w:r w:rsidRPr="00510E2C">
        <w:rPr>
          <w:rFonts w:ascii="宋体" w:hAnsi="宋体" w:cs="宋体"/>
          <w:kern w:val="0"/>
          <w:szCs w:val="21"/>
        </w:rPr>
        <w:t>依据《关于全面加强新时代大中小学劳动教育的意见》等政策， 面向中学劳动教育骨干教师专业能力提升。内容涵盖劳动教育政策深度解读，开展劳动课程设计实操，如生产、服务性劳动课程规划；组织实地研学，走访优秀劳动教育基地汲取经验；如项目式、探究式教学运用</w:t>
      </w:r>
      <w:r w:rsidRPr="00510E2C">
        <w:rPr>
          <w:rFonts w:ascii="宋体" w:hAnsi="宋体" w:cs="宋体" w:hint="eastAsia"/>
          <w:kern w:val="0"/>
          <w:szCs w:val="21"/>
        </w:rPr>
        <w:t>的</w:t>
      </w:r>
      <w:r w:rsidRPr="00510E2C">
        <w:rPr>
          <w:rFonts w:ascii="宋体" w:hAnsi="宋体" w:cs="宋体"/>
          <w:kern w:val="0"/>
          <w:szCs w:val="21"/>
        </w:rPr>
        <w:t>教学方法培训，助力教师提升教学实操与创新能力</w:t>
      </w:r>
      <w:r w:rsidRPr="00510E2C">
        <w:rPr>
          <w:rFonts w:ascii="宋体" w:hAnsi="宋体" w:cs="宋体" w:hint="eastAsia"/>
          <w:kern w:val="0"/>
          <w:szCs w:val="21"/>
        </w:rPr>
        <w:t>等方面的内容。</w:t>
      </w:r>
      <w:r w:rsidRPr="00510E2C">
        <w:rPr>
          <w:rFonts w:ascii="宋体" w:hAnsi="宋体"/>
          <w:szCs w:val="21"/>
        </w:rPr>
        <w:t xml:space="preserve"> </w:t>
      </w:r>
    </w:p>
    <w:p w14:paraId="10E930C2"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区内集中培训400元/人/天+跟岗研修350元/人.天，共计18万元。</w:t>
      </w:r>
    </w:p>
    <w:p w14:paraId="5D0036DA" w14:textId="77777777" w:rsidR="00C20481" w:rsidRPr="00510E2C" w:rsidRDefault="00C20481">
      <w:pPr>
        <w:spacing w:line="500" w:lineRule="exact"/>
        <w:rPr>
          <w:rFonts w:ascii="宋体" w:hAnsi="宋体" w:cs="宋体"/>
          <w:b/>
          <w:bCs/>
          <w:kern w:val="0"/>
          <w:szCs w:val="21"/>
        </w:rPr>
      </w:pPr>
    </w:p>
    <w:p w14:paraId="6C4521C2"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lastRenderedPageBreak/>
        <w:t>分标7：农村骨干教师分层分类培训七</w:t>
      </w:r>
    </w:p>
    <w:p w14:paraId="332D0424"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子项目1：钦州市中学音乐骨干教师专业素养提升培训</w:t>
      </w:r>
    </w:p>
    <w:p w14:paraId="6104ABDF" w14:textId="77777777" w:rsidR="00C20481" w:rsidRPr="00510E2C" w:rsidRDefault="003641C4">
      <w:pPr>
        <w:spacing w:line="500" w:lineRule="exact"/>
        <w:ind w:firstLineChars="200" w:firstLine="422"/>
        <w:rPr>
          <w:rFonts w:ascii="宋体" w:hAnsi="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通过组织60名全市县级及以下农村、具备一级及以上职称或获得县级及以上荣誉的中学音乐骨干教师，采取</w:t>
      </w:r>
      <w:r w:rsidRPr="00510E2C">
        <w:rPr>
          <w:rFonts w:ascii="宋体" w:hAnsi="宋体" w:cs="宋体" w:hint="eastAsia"/>
          <w:b/>
          <w:kern w:val="0"/>
          <w:szCs w:val="21"/>
        </w:rPr>
        <w:t>区内集中培训4天+跟岗实践4天+返岗实践3个月</w:t>
      </w:r>
      <w:r w:rsidRPr="00510E2C">
        <w:rPr>
          <w:rFonts w:ascii="宋体" w:hAnsi="宋体" w:cs="宋体" w:hint="eastAsia"/>
          <w:kern w:val="0"/>
          <w:szCs w:val="21"/>
        </w:rPr>
        <w:t>的培训形式，学习贯彻落实党的二十大和二十届二中、三中精神，围绕《义务教育课程方案和课程标准（2022 年版）》，</w:t>
      </w:r>
      <w:r w:rsidRPr="00510E2C">
        <w:rPr>
          <w:rFonts w:ascii="宋体" w:hAnsi="宋体" w:cs="宋体"/>
          <w:kern w:val="0"/>
          <w:szCs w:val="21"/>
        </w:rPr>
        <w:t xml:space="preserve"> 聚焦中学音乐骨干教师专业素养提升。内容涵盖音乐教育前沿理论，如核心素养在教学中的落实；开展特色课程设计，</w:t>
      </w:r>
      <w:r w:rsidRPr="00510E2C">
        <w:rPr>
          <w:rFonts w:ascii="宋体" w:hAnsi="宋体" w:cs="宋体" w:hint="eastAsia"/>
          <w:kern w:val="0"/>
          <w:szCs w:val="21"/>
        </w:rPr>
        <w:t>将</w:t>
      </w:r>
      <w:r w:rsidRPr="00510E2C">
        <w:rPr>
          <w:rFonts w:ascii="宋体" w:hAnsi="宋体" w:cs="宋体"/>
          <w:kern w:val="0"/>
          <w:szCs w:val="21"/>
        </w:rPr>
        <w:t>本土音乐融入课堂的实操；组织音乐教学法</w:t>
      </w:r>
      <w:r w:rsidRPr="00510E2C">
        <w:rPr>
          <w:rFonts w:ascii="宋体" w:hAnsi="宋体" w:cs="宋体" w:hint="eastAsia"/>
          <w:kern w:val="0"/>
          <w:szCs w:val="21"/>
        </w:rPr>
        <w:t>结合</w:t>
      </w:r>
      <w:r w:rsidRPr="00510E2C">
        <w:rPr>
          <w:rFonts w:ascii="宋体" w:hAnsi="宋体" w:cs="宋体"/>
          <w:kern w:val="0"/>
          <w:szCs w:val="21"/>
        </w:rPr>
        <w:t>；</w:t>
      </w:r>
      <w:r w:rsidRPr="00510E2C">
        <w:rPr>
          <w:rFonts w:ascii="宋体" w:hAnsi="宋体" w:cs="宋体" w:hint="eastAsia"/>
          <w:kern w:val="0"/>
          <w:szCs w:val="21"/>
        </w:rPr>
        <w:t>强化</w:t>
      </w:r>
      <w:r w:rsidRPr="00510E2C">
        <w:rPr>
          <w:rFonts w:ascii="宋体" w:hAnsi="宋体" w:cs="宋体"/>
          <w:kern w:val="0"/>
          <w:szCs w:val="21"/>
        </w:rPr>
        <w:t>合唱、乐团排练指导</w:t>
      </w:r>
      <w:r w:rsidRPr="00510E2C">
        <w:rPr>
          <w:rFonts w:ascii="宋体" w:hAnsi="宋体" w:cs="宋体" w:hint="eastAsia"/>
          <w:kern w:val="0"/>
          <w:szCs w:val="21"/>
        </w:rPr>
        <w:t>能力</w:t>
      </w:r>
      <w:r w:rsidRPr="00510E2C">
        <w:rPr>
          <w:rFonts w:ascii="宋体" w:hAnsi="宋体" w:cs="宋体"/>
          <w:kern w:val="0"/>
          <w:szCs w:val="21"/>
        </w:rPr>
        <w:t>，提升教师组织实践能力，助力其掌握最新理念与技能，推动音乐教学创新</w:t>
      </w:r>
      <w:r w:rsidRPr="00510E2C">
        <w:rPr>
          <w:rFonts w:ascii="宋体" w:hAnsi="宋体" w:cs="宋体" w:hint="eastAsia"/>
          <w:kern w:val="0"/>
          <w:szCs w:val="21"/>
        </w:rPr>
        <w:t>等方面的内容。</w:t>
      </w:r>
    </w:p>
    <w:p w14:paraId="0B427F34"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区内集中培训400元/人/天+跟岗研修350元/人.天，共计18万元。</w:t>
      </w:r>
    </w:p>
    <w:p w14:paraId="1116A4AB"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子项目2：钦州市中学美术骨干教师专业素养提升培训</w:t>
      </w:r>
    </w:p>
    <w:p w14:paraId="2CB7DF22" w14:textId="77777777" w:rsidR="00C20481" w:rsidRPr="00510E2C" w:rsidRDefault="003641C4">
      <w:pPr>
        <w:spacing w:line="500" w:lineRule="exact"/>
        <w:ind w:firstLineChars="200" w:firstLine="422"/>
        <w:rPr>
          <w:rFonts w:ascii="宋体" w:hAnsi="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通过组织60名全市县级及以下农村、具备一级及以上职称或获得县级及以上荣誉的中学美术骨干教师，采取</w:t>
      </w:r>
      <w:r w:rsidRPr="00510E2C">
        <w:rPr>
          <w:rFonts w:ascii="宋体" w:hAnsi="宋体" w:cs="宋体" w:hint="eastAsia"/>
          <w:b/>
          <w:kern w:val="0"/>
          <w:szCs w:val="21"/>
        </w:rPr>
        <w:t>区内集中培训4天+跟岗实践4天+返岗实践3个月</w:t>
      </w:r>
      <w:r w:rsidRPr="00510E2C">
        <w:rPr>
          <w:rFonts w:ascii="宋体" w:hAnsi="宋体" w:cs="宋体" w:hint="eastAsia"/>
          <w:kern w:val="0"/>
          <w:szCs w:val="21"/>
        </w:rPr>
        <w:t>的培训形式，学习贯彻落实党的二十大和二十届二中、三中精神，深入解读前沿美术教育理念，如核心素养落地策略；开展创新课程设计，涵盖本土文化融入、跨学科融合课程；组织教学方法如项目式、情境式教学运用；开展美术创作实践指导，从绘画到手工全方位提升，帮助教师把握政策方向，更新教学理念，提升教学实操与创新能力等方面的内容。</w:t>
      </w:r>
    </w:p>
    <w:p w14:paraId="24F7D8DF"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区内集中培训400元/人/天+跟岗研修350元/人.天，共计18万元。</w:t>
      </w:r>
    </w:p>
    <w:p w14:paraId="53479B5B" w14:textId="77777777" w:rsidR="00C20481" w:rsidRPr="00510E2C" w:rsidRDefault="00C20481">
      <w:pPr>
        <w:spacing w:line="500" w:lineRule="exact"/>
        <w:jc w:val="left"/>
        <w:rPr>
          <w:rFonts w:ascii="宋体" w:hAnsi="宋体" w:cs="宋体"/>
          <w:b/>
          <w:bCs/>
          <w:kern w:val="0"/>
          <w:szCs w:val="21"/>
        </w:rPr>
      </w:pPr>
    </w:p>
    <w:p w14:paraId="7D1FE2AC"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分标8：农村骨干教师分层分类培训八</w:t>
      </w:r>
    </w:p>
    <w:p w14:paraId="4B47E0E9"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子项目1：钦州市中小学校园足球教师专业能力提升培训</w:t>
      </w:r>
    </w:p>
    <w:p w14:paraId="1F8C3160"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w:t>
      </w:r>
      <w:r w:rsidRPr="00510E2C">
        <w:rPr>
          <w:rFonts w:ascii="宋体" w:hAnsi="宋体" w:hint="eastAsia"/>
          <w:szCs w:val="21"/>
        </w:rPr>
        <w:t>具备一级及以上职称或获得县级及以上荣誉的担任校园足球教练的骨干教师</w:t>
      </w:r>
      <w:r w:rsidRPr="00510E2C">
        <w:rPr>
          <w:rFonts w:ascii="宋体" w:hAnsi="宋体" w:cs="宋体" w:hint="eastAsia"/>
          <w:kern w:val="0"/>
          <w:szCs w:val="21"/>
        </w:rPr>
        <w:t>，采取</w:t>
      </w:r>
      <w:r w:rsidRPr="00510E2C">
        <w:rPr>
          <w:rFonts w:ascii="宋体" w:hAnsi="宋体" w:cs="宋体" w:hint="eastAsia"/>
          <w:b/>
          <w:kern w:val="0"/>
          <w:szCs w:val="21"/>
        </w:rPr>
        <w:t>区内集中培训4天+跟岗实践4天+返岗实践3个月</w:t>
      </w:r>
      <w:r w:rsidRPr="00510E2C">
        <w:rPr>
          <w:rFonts w:ascii="宋体" w:hAnsi="宋体" w:cs="宋体" w:hint="eastAsia"/>
          <w:kern w:val="0"/>
          <w:szCs w:val="21"/>
        </w:rPr>
        <w:t>的培训形式，学习贯彻落实党的二十大和二十届二中、三中精神，依据《关于深化体教融合促进青少年健康发展的意见》等政策，聚焦中小学校园足球教师专业能力提升。培训内容涵盖校园足球政策深度解读，明晰发展方向；开展足球教学课程设计，如趣味足球、技能训练课程规划；传授先进训练方法；赛事组织与裁判实操，提升教师竞赛管理与裁判能力，助力校园足球教学高质量开展等方面的内容。</w:t>
      </w:r>
    </w:p>
    <w:p w14:paraId="604EE479"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区内集中培训400元/人/天+跟岗研修350元/人.天，共计18万元。</w:t>
      </w:r>
    </w:p>
    <w:p w14:paraId="2E73B001" w14:textId="77777777" w:rsidR="009B540C" w:rsidRPr="00510E2C" w:rsidRDefault="009B540C">
      <w:pPr>
        <w:spacing w:line="500" w:lineRule="exact"/>
        <w:ind w:firstLineChars="200" w:firstLine="422"/>
        <w:rPr>
          <w:rFonts w:ascii="宋体" w:hAnsi="宋体" w:cs="宋体"/>
          <w:b/>
          <w:bCs/>
          <w:kern w:val="0"/>
          <w:szCs w:val="21"/>
        </w:rPr>
      </w:pPr>
    </w:p>
    <w:p w14:paraId="4D9FE36D" w14:textId="0B3FECFF"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lastRenderedPageBreak/>
        <w:t>子项目2：钦州市中学体育骨干教师专业能力提升培训</w:t>
      </w:r>
    </w:p>
    <w:p w14:paraId="09E4B4E7" w14:textId="77777777" w:rsidR="00C20481" w:rsidRPr="00510E2C" w:rsidRDefault="003641C4">
      <w:pPr>
        <w:spacing w:line="500" w:lineRule="exact"/>
        <w:ind w:firstLineChars="200" w:firstLine="422"/>
        <w:rPr>
          <w:rFonts w:ascii="宋体" w:hAnsi="宋体" w:cs="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通过组织60名全市县级及以下农村、具备一级及以上职称或获得县级及以上荣誉的中学体育骨干教师，采取</w:t>
      </w:r>
      <w:r w:rsidRPr="00510E2C">
        <w:rPr>
          <w:rFonts w:ascii="宋体" w:hAnsi="宋体" w:cs="宋体" w:hint="eastAsia"/>
          <w:b/>
          <w:kern w:val="0"/>
          <w:szCs w:val="21"/>
        </w:rPr>
        <w:t>区内集中培训4天+跟岗实践4天+返岗实践3个月</w:t>
      </w:r>
      <w:r w:rsidRPr="00510E2C">
        <w:rPr>
          <w:rFonts w:ascii="宋体" w:hAnsi="宋体" w:cs="宋体" w:hint="eastAsia"/>
          <w:kern w:val="0"/>
          <w:szCs w:val="21"/>
        </w:rPr>
        <w:t>的培训形式，学习贯彻落实党的二十大和二十届二中、三中精神，依据《关于深化体教融合促进广西青少年健康发展实施意见》等政策，针对中学体育骨干教师专业能力提升开展培训。内容涵盖体育教育政策解读，明晰教学改革方向；聚焦核心素养，开展体育课程创新设计，如特色校本课程规划；传授先进训练方法，提升学生体能与专项技能；组织赛事策划与裁判知识培训，增强教师竞赛组织能力，助力教师提升教学实操与创新水平等方面的内容。</w:t>
      </w:r>
    </w:p>
    <w:p w14:paraId="25FCAF67"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区内集中培训400元/人/天+跟岗研修350元/人.天，共计18万元。</w:t>
      </w:r>
    </w:p>
    <w:p w14:paraId="69E1BFB5" w14:textId="77777777" w:rsidR="00C20481" w:rsidRPr="00510E2C" w:rsidRDefault="00C20481">
      <w:pPr>
        <w:pStyle w:val="a0"/>
        <w:spacing w:line="500" w:lineRule="exact"/>
        <w:rPr>
          <w:rFonts w:ascii="宋体" w:hAnsi="宋体"/>
          <w:sz w:val="21"/>
          <w:szCs w:val="21"/>
        </w:rPr>
      </w:pPr>
    </w:p>
    <w:p w14:paraId="148472ED"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分标9：农村骨干教师分层分类培训九</w:t>
      </w:r>
    </w:p>
    <w:p w14:paraId="38399E5A"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项目1：钦州市中学语文骨干教师专业能力提升培训</w:t>
      </w:r>
    </w:p>
    <w:p w14:paraId="157CBBA3" w14:textId="77777777" w:rsidR="00C20481" w:rsidRPr="00510E2C" w:rsidRDefault="003641C4">
      <w:pPr>
        <w:spacing w:line="500" w:lineRule="exact"/>
        <w:ind w:firstLineChars="200" w:firstLine="422"/>
        <w:rPr>
          <w:rFonts w:ascii="宋体" w:hAnsi="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通过组织60名全市县级及以下农村、具备一级及以上职称或获得县级及以上荣誉的中学语文学科骨干教师，采取</w:t>
      </w:r>
      <w:r w:rsidRPr="00510E2C">
        <w:rPr>
          <w:rFonts w:ascii="宋体" w:hAnsi="宋体" w:cs="宋体" w:hint="eastAsia"/>
          <w:b/>
          <w:kern w:val="0"/>
          <w:szCs w:val="21"/>
        </w:rPr>
        <w:t>区内集中培训5天+跟岗实践5天+返岗实践3个月</w:t>
      </w:r>
      <w:r w:rsidRPr="00510E2C">
        <w:rPr>
          <w:rFonts w:ascii="宋体" w:hAnsi="宋体" w:cs="宋体" w:hint="eastAsia"/>
          <w:kern w:val="0"/>
          <w:szCs w:val="21"/>
        </w:rPr>
        <w:t>的培训形式，学习贯彻落实党的二十大和二十届二中、三中精神，以“国培计划”培训指南和《义务教育课程方案和课程标准（2022年版）》为依据，按照强师德、厚基础、重实践、促创新的思路，聚焦农村初中语文骨干教师专业发展不同阶段的核心素养和关键能力，重点围绕职业信念与教育情怀、教学创新与学生发展、信息素养与技术应用、教学反思与教学研究等方面的内容。</w:t>
      </w:r>
    </w:p>
    <w:p w14:paraId="6D3726FE"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区内集中培训400元/人/天+跟岗研修350元/人.天，共计22.5万元。</w:t>
      </w:r>
    </w:p>
    <w:p w14:paraId="77DFC2C0"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子项目2：钦州市中学英语骨干教师专业素养提升区内培训</w:t>
      </w:r>
    </w:p>
    <w:p w14:paraId="5E3F2FEB" w14:textId="77777777" w:rsidR="00C20481" w:rsidRPr="00510E2C" w:rsidRDefault="003641C4">
      <w:pPr>
        <w:spacing w:line="500" w:lineRule="exact"/>
        <w:ind w:firstLineChars="200" w:firstLine="422"/>
        <w:rPr>
          <w:rFonts w:ascii="宋体" w:hAnsi="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通过组织60名</w:t>
      </w:r>
      <w:bookmarkStart w:id="153" w:name="OLE_LINK84"/>
      <w:r w:rsidRPr="00510E2C">
        <w:rPr>
          <w:rFonts w:ascii="宋体" w:hAnsi="宋体" w:cs="宋体" w:hint="eastAsia"/>
          <w:kern w:val="0"/>
          <w:szCs w:val="21"/>
        </w:rPr>
        <w:t>全市县级及以下农村、具备一级及以上职称或获得县级及以上荣誉的中学英语学科骨干教师，</w:t>
      </w:r>
      <w:bookmarkEnd w:id="153"/>
      <w:r w:rsidRPr="00510E2C">
        <w:rPr>
          <w:rFonts w:ascii="宋体" w:hAnsi="宋体" w:cs="宋体" w:hint="eastAsia"/>
          <w:kern w:val="0"/>
          <w:szCs w:val="21"/>
        </w:rPr>
        <w:t>采取</w:t>
      </w:r>
      <w:r w:rsidRPr="00510E2C">
        <w:rPr>
          <w:rFonts w:ascii="宋体" w:hAnsi="宋体" w:cs="宋体" w:hint="eastAsia"/>
          <w:b/>
          <w:kern w:val="0"/>
          <w:szCs w:val="21"/>
        </w:rPr>
        <w:t>区内集中培训5天+跟岗实践5天+返岗实践3个月</w:t>
      </w:r>
      <w:r w:rsidRPr="00510E2C">
        <w:rPr>
          <w:rFonts w:ascii="宋体" w:hAnsi="宋体" w:cs="宋体" w:hint="eastAsia"/>
          <w:kern w:val="0"/>
          <w:szCs w:val="21"/>
        </w:rPr>
        <w:t>的培训形式，学习贯彻落实党的二十大和二十届二中、三中精神，以“国培计划”培训指南和《义务教育课程方案和课程标准（2022年版）》为依据</w:t>
      </w:r>
      <w:r w:rsidRPr="00510E2C">
        <w:rPr>
          <w:rFonts w:ascii="宋体" w:hAnsi="宋体" w:hint="eastAsia"/>
          <w:szCs w:val="21"/>
        </w:rPr>
        <w:t>，按照强师德、厚基础、重实践、促创新的思路</w:t>
      </w:r>
      <w:r w:rsidRPr="00510E2C">
        <w:rPr>
          <w:rFonts w:ascii="宋体" w:hAnsi="宋体" w:cs="宋体" w:hint="eastAsia"/>
          <w:kern w:val="0"/>
          <w:szCs w:val="21"/>
        </w:rPr>
        <w:t>，聚焦中学英语骨干教师应具备的核心素养与关键能力，紧扣省级统考设置命题，以“课堂教学”和“课题研究”为阵地，以“课例研究”为抓手，围绕教学创新与学生发展，教师命题、解题、讲题能力提升，中学英语课程改革，骨干教师成长如何为学校和区域教育教学带头人等方面的内容。</w:t>
      </w:r>
    </w:p>
    <w:p w14:paraId="391E2110"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区内集中培训400元/人/天+跟岗研修350元/人.天，共计22.5万元。</w:t>
      </w:r>
    </w:p>
    <w:p w14:paraId="53E742B8" w14:textId="77777777" w:rsidR="00C20481" w:rsidRPr="00510E2C" w:rsidRDefault="00C20481">
      <w:pPr>
        <w:spacing w:line="500" w:lineRule="exact"/>
        <w:jc w:val="left"/>
        <w:rPr>
          <w:rFonts w:ascii="宋体" w:hAnsi="宋体" w:cs="宋体"/>
          <w:b/>
          <w:bCs/>
          <w:kern w:val="0"/>
          <w:szCs w:val="21"/>
        </w:rPr>
      </w:pPr>
    </w:p>
    <w:p w14:paraId="69F779DD" w14:textId="77777777" w:rsidR="00C20481" w:rsidRPr="00510E2C" w:rsidRDefault="003641C4">
      <w:pPr>
        <w:spacing w:line="500" w:lineRule="exact"/>
        <w:ind w:firstLineChars="249" w:firstLine="525"/>
        <w:jc w:val="left"/>
        <w:rPr>
          <w:rFonts w:ascii="宋体" w:hAnsi="宋体" w:cs="宋体"/>
          <w:b/>
          <w:bCs/>
          <w:kern w:val="0"/>
          <w:szCs w:val="21"/>
        </w:rPr>
      </w:pPr>
      <w:r w:rsidRPr="00510E2C">
        <w:rPr>
          <w:rFonts w:ascii="宋体" w:hAnsi="宋体" w:cs="宋体" w:hint="eastAsia"/>
          <w:b/>
          <w:bCs/>
          <w:kern w:val="0"/>
          <w:szCs w:val="21"/>
        </w:rPr>
        <w:lastRenderedPageBreak/>
        <w:t>分标10：农村骨干教师分层分类培训十</w:t>
      </w:r>
    </w:p>
    <w:p w14:paraId="560AF823" w14:textId="77777777" w:rsidR="00C20481" w:rsidRPr="00510E2C" w:rsidRDefault="003641C4">
      <w:pPr>
        <w:spacing w:line="500" w:lineRule="exact"/>
        <w:ind w:firstLineChars="249" w:firstLine="525"/>
        <w:jc w:val="left"/>
        <w:rPr>
          <w:rFonts w:ascii="宋体" w:hAnsi="宋体"/>
          <w:szCs w:val="21"/>
        </w:rPr>
      </w:pPr>
      <w:r w:rsidRPr="00510E2C">
        <w:rPr>
          <w:rFonts w:ascii="宋体" w:hAnsi="宋体" w:cs="宋体" w:hint="eastAsia"/>
          <w:b/>
          <w:bCs/>
          <w:kern w:val="0"/>
          <w:szCs w:val="21"/>
        </w:rPr>
        <w:t>子项目1：钦州市初中物理骨干教师专业能力提升培训</w:t>
      </w:r>
    </w:p>
    <w:p w14:paraId="7DDE4348" w14:textId="77777777" w:rsidR="00C20481" w:rsidRPr="00510E2C" w:rsidRDefault="003641C4">
      <w:pPr>
        <w:spacing w:line="500" w:lineRule="exact"/>
        <w:ind w:firstLineChars="245" w:firstLine="517"/>
        <w:rPr>
          <w:rFonts w:ascii="宋体" w:hAnsi="宋体" w:cs="宋体"/>
          <w:kern w:val="0"/>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通过组织县级及以下农村、具备一级及以上职称或获得县级及以上荣誉的初中物理骨干教师，采取</w:t>
      </w:r>
      <w:r w:rsidRPr="00510E2C">
        <w:rPr>
          <w:rFonts w:ascii="宋体" w:hAnsi="宋体" w:cs="宋体" w:hint="eastAsia"/>
          <w:b/>
          <w:bCs/>
          <w:kern w:val="0"/>
          <w:szCs w:val="21"/>
        </w:rPr>
        <w:t>“区内集中培训5天+跟岗研修5天+返岗实践3个月”的</w:t>
      </w:r>
      <w:r w:rsidRPr="00510E2C">
        <w:rPr>
          <w:rFonts w:ascii="宋体" w:hAnsi="宋体" w:cs="宋体" w:hint="eastAsia"/>
          <w:kern w:val="0"/>
          <w:szCs w:val="21"/>
        </w:rPr>
        <w:t>培训形式</w:t>
      </w:r>
      <w:r w:rsidRPr="00510E2C">
        <w:rPr>
          <w:rFonts w:ascii="宋体" w:hAnsi="宋体" w:cs="宋体" w:hint="eastAsia"/>
          <w:b/>
          <w:bCs/>
          <w:kern w:val="0"/>
          <w:szCs w:val="21"/>
        </w:rPr>
        <w:t>，</w:t>
      </w:r>
      <w:r w:rsidRPr="00510E2C">
        <w:rPr>
          <w:rFonts w:ascii="宋体" w:hAnsi="宋体" w:cs="宋体" w:hint="eastAsia"/>
          <w:kern w:val="0"/>
          <w:szCs w:val="21"/>
        </w:rPr>
        <w:t>学习贯彻落实党的二十大和二十届二中、三中精神，根据《钦州市教育质量提升三年行动计划（2024—2026 年）》等相关文件</w:t>
      </w:r>
      <w:r w:rsidRPr="00510E2C">
        <w:rPr>
          <w:rFonts w:ascii="宋体" w:hAnsi="宋体" w:cs="宋体"/>
          <w:kern w:val="0"/>
          <w:szCs w:val="21"/>
        </w:rPr>
        <w:t>。</w:t>
      </w:r>
      <w:r w:rsidRPr="00510E2C">
        <w:rPr>
          <w:rFonts w:ascii="宋体" w:hAnsi="宋体" w:cs="宋体" w:hint="eastAsia"/>
          <w:kern w:val="0"/>
          <w:szCs w:val="21"/>
        </w:rPr>
        <w:t>聚焦物理学科知识深化、教学方法与策略、实验设计与操作技能、课程资源整合与利用、教学研究与论文撰写、信息技术与物理教学融合。开展</w:t>
      </w:r>
      <w:r w:rsidRPr="00510E2C">
        <w:rPr>
          <w:rFonts w:ascii="宋体" w:hAnsi="宋体" w:cs="宋体"/>
          <w:kern w:val="0"/>
          <w:szCs w:val="21"/>
        </w:rPr>
        <w:t>案例研讨、实操演练；强化实验教学改进，亲身体验并学习先进的实验教学方法；开展信息素养应用培训，熟练运用 AI 智能软件等优化教学提升专业能力</w:t>
      </w:r>
      <w:r w:rsidRPr="00510E2C">
        <w:rPr>
          <w:rFonts w:ascii="宋体" w:hAnsi="宋体" w:cs="宋体" w:hint="eastAsia"/>
          <w:kern w:val="0"/>
          <w:szCs w:val="21"/>
        </w:rPr>
        <w:t>等方面的内容</w:t>
      </w:r>
      <w:r w:rsidRPr="00510E2C">
        <w:rPr>
          <w:rFonts w:ascii="宋体" w:hAnsi="宋体" w:cs="宋体" w:hint="eastAsia"/>
          <w:szCs w:val="21"/>
        </w:rPr>
        <w:t>。</w:t>
      </w:r>
    </w:p>
    <w:p w14:paraId="52C828ED"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区内集中培训400元/人.天+跟岗研修350元/人.天，共计22.5万元。</w:t>
      </w:r>
    </w:p>
    <w:p w14:paraId="63D6EB08" w14:textId="77777777" w:rsidR="00C20481" w:rsidRPr="00510E2C" w:rsidRDefault="003641C4">
      <w:pPr>
        <w:spacing w:line="500" w:lineRule="exact"/>
        <w:ind w:firstLineChars="200" w:firstLine="422"/>
        <w:rPr>
          <w:rFonts w:ascii="宋体" w:hAnsi="宋体" w:cs="宋体"/>
          <w:b/>
          <w:bCs/>
          <w:kern w:val="0"/>
          <w:szCs w:val="21"/>
        </w:rPr>
      </w:pPr>
      <w:bookmarkStart w:id="154" w:name="_Hlk74497205"/>
      <w:r w:rsidRPr="00510E2C">
        <w:rPr>
          <w:rFonts w:ascii="宋体" w:hAnsi="宋体" w:cs="宋体" w:hint="eastAsia"/>
          <w:b/>
          <w:bCs/>
          <w:kern w:val="0"/>
          <w:szCs w:val="21"/>
        </w:rPr>
        <w:t>子项目2：</w:t>
      </w:r>
      <w:bookmarkEnd w:id="154"/>
      <w:r w:rsidRPr="00510E2C">
        <w:rPr>
          <w:rFonts w:ascii="宋体" w:hAnsi="宋体" w:cs="宋体" w:hint="eastAsia"/>
          <w:b/>
          <w:bCs/>
          <w:kern w:val="0"/>
          <w:szCs w:val="21"/>
        </w:rPr>
        <w:t>钦州市初中化学骨干教师专业素养提升培训</w:t>
      </w:r>
    </w:p>
    <w:p w14:paraId="47037111"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w:t>
      </w:r>
      <w:r w:rsidRPr="00510E2C">
        <w:rPr>
          <w:rFonts w:ascii="宋体" w:hAnsi="宋体" w:cs="宋体" w:hint="eastAsia"/>
          <w:kern w:val="0"/>
          <w:szCs w:val="21"/>
          <w:lang w:eastAsia="zh-TW"/>
        </w:rPr>
        <w:t>60</w:t>
      </w:r>
      <w:r w:rsidRPr="00510E2C">
        <w:rPr>
          <w:rFonts w:ascii="宋体" w:hAnsi="宋体" w:cs="宋体" w:hint="eastAsia"/>
          <w:kern w:val="0"/>
          <w:szCs w:val="21"/>
        </w:rPr>
        <w:t>名全市县级及以下农村、具备一级及以上职称或获得县级及以上荣誉的初中化学学科骨干教师，采取</w:t>
      </w:r>
      <w:r w:rsidRPr="00510E2C">
        <w:rPr>
          <w:rFonts w:ascii="宋体" w:hAnsi="宋体" w:cs="宋体" w:hint="eastAsia"/>
          <w:b/>
          <w:kern w:val="0"/>
          <w:szCs w:val="21"/>
        </w:rPr>
        <w:t>区内</w:t>
      </w:r>
      <w:r w:rsidRPr="00510E2C">
        <w:rPr>
          <w:rFonts w:ascii="宋体" w:hAnsi="宋体" w:cs="宋体" w:hint="eastAsia"/>
          <w:b/>
          <w:kern w:val="0"/>
          <w:szCs w:val="21"/>
          <w:lang w:eastAsia="zh-TW"/>
        </w:rPr>
        <w:t>集中培训</w:t>
      </w:r>
      <w:r w:rsidRPr="00510E2C">
        <w:rPr>
          <w:rFonts w:ascii="宋体" w:hAnsi="宋体" w:cs="宋体" w:hint="eastAsia"/>
          <w:b/>
          <w:kern w:val="0"/>
          <w:szCs w:val="21"/>
        </w:rPr>
        <w:t>5天+跟岗研修5天</w:t>
      </w:r>
      <w:r w:rsidRPr="00510E2C">
        <w:rPr>
          <w:rFonts w:ascii="宋体" w:hAnsi="宋体" w:cs="宋体" w:hint="eastAsia"/>
          <w:b/>
          <w:kern w:val="0"/>
          <w:szCs w:val="21"/>
          <w:lang w:eastAsia="zh-TW"/>
        </w:rPr>
        <w:t>+</w:t>
      </w:r>
      <w:r w:rsidRPr="00510E2C">
        <w:rPr>
          <w:rFonts w:ascii="宋体" w:hAnsi="宋体" w:cs="宋体" w:hint="eastAsia"/>
          <w:b/>
          <w:kern w:val="0"/>
          <w:szCs w:val="21"/>
        </w:rPr>
        <w:t>返岗实践3个月</w:t>
      </w:r>
      <w:r w:rsidRPr="00510E2C">
        <w:rPr>
          <w:rFonts w:ascii="宋体" w:hAnsi="宋体" w:cs="宋体" w:hint="eastAsia"/>
          <w:kern w:val="0"/>
          <w:szCs w:val="21"/>
        </w:rPr>
        <w:t>的培训方式，学习贯彻落实党的二十大和二十届二中、三中精神，</w:t>
      </w:r>
      <w:r w:rsidRPr="00510E2C">
        <w:rPr>
          <w:rFonts w:ascii="宋体" w:hAnsi="宋体" w:cs="宋体"/>
          <w:kern w:val="0"/>
          <w:szCs w:val="21"/>
        </w:rPr>
        <w:t>依据《义务教育课程方案和课程标准（2022 年版）》</w:t>
      </w:r>
      <w:r w:rsidRPr="00510E2C">
        <w:rPr>
          <w:rFonts w:ascii="宋体" w:hAnsi="宋体" w:cs="宋体" w:hint="eastAsia"/>
          <w:kern w:val="0"/>
          <w:szCs w:val="21"/>
        </w:rPr>
        <w:t>，</w:t>
      </w:r>
      <w:r w:rsidRPr="00510E2C">
        <w:rPr>
          <w:rFonts w:ascii="宋体" w:hAnsi="宋体" w:cs="宋体"/>
          <w:kern w:val="0"/>
          <w:szCs w:val="21"/>
        </w:rPr>
        <w:t>聚焦师德师风，强化育人初心；深度解读新课标，明晰教学方向。重点围绕核心素养培养，如在教学案例中融入宏观辨识与微观探析、证据推理与模型认知等素养训练。同时开展实验教学创新及信息技术应用培训，提升实操与教学资源整合能力。采用专家讲座、案例研讨、实操演练等多元形式，全方位提升教师专业素养</w:t>
      </w:r>
      <w:r w:rsidRPr="00510E2C">
        <w:rPr>
          <w:rFonts w:ascii="宋体" w:hAnsi="宋体" w:cs="宋体" w:hint="eastAsia"/>
          <w:kern w:val="0"/>
          <w:szCs w:val="21"/>
        </w:rPr>
        <w:t>等方面的内容。</w:t>
      </w:r>
    </w:p>
    <w:p w14:paraId="6A1566E0" w14:textId="77777777" w:rsidR="00C20481" w:rsidRPr="00510E2C" w:rsidRDefault="003641C4">
      <w:pPr>
        <w:spacing w:line="500" w:lineRule="exact"/>
        <w:ind w:firstLineChars="200" w:firstLine="422"/>
        <w:rPr>
          <w:rFonts w:ascii="宋体" w:hAnsi="宋体" w:cs="宋体"/>
          <w:kern w:val="0"/>
          <w:szCs w:val="21"/>
          <w:lang w:val="zh-CN"/>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区内集中培训400元/人/天+跟岗研修350元/天.人，共计22.5万元。</w:t>
      </w:r>
    </w:p>
    <w:p w14:paraId="52188713" w14:textId="77777777" w:rsidR="00C20481" w:rsidRPr="00510E2C" w:rsidRDefault="00C20481">
      <w:pPr>
        <w:spacing w:line="500" w:lineRule="exact"/>
        <w:ind w:firstLineChars="249" w:firstLine="525"/>
        <w:jc w:val="left"/>
        <w:rPr>
          <w:rFonts w:ascii="宋体" w:hAnsi="宋体" w:cs="宋体"/>
          <w:b/>
          <w:bCs/>
          <w:kern w:val="0"/>
          <w:szCs w:val="21"/>
        </w:rPr>
      </w:pPr>
    </w:p>
    <w:p w14:paraId="1202CCBB" w14:textId="77777777" w:rsidR="00C20481" w:rsidRPr="00510E2C" w:rsidRDefault="003641C4">
      <w:pPr>
        <w:spacing w:line="500" w:lineRule="exact"/>
        <w:ind w:firstLineChars="249" w:firstLine="525"/>
        <w:jc w:val="left"/>
        <w:rPr>
          <w:rFonts w:ascii="宋体" w:hAnsi="宋体" w:cs="宋体"/>
          <w:b/>
          <w:bCs/>
          <w:kern w:val="0"/>
          <w:szCs w:val="21"/>
        </w:rPr>
      </w:pPr>
      <w:r w:rsidRPr="00510E2C">
        <w:rPr>
          <w:rFonts w:ascii="宋体" w:hAnsi="宋体" w:cs="宋体" w:hint="eastAsia"/>
          <w:b/>
          <w:bCs/>
          <w:kern w:val="0"/>
          <w:szCs w:val="21"/>
        </w:rPr>
        <w:t>分标11：农村骨干教师分层分类培训十一</w:t>
      </w:r>
    </w:p>
    <w:p w14:paraId="1074D9D5"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项目：钦州市初中生物骨干教师专业素养提升培训</w:t>
      </w:r>
    </w:p>
    <w:p w14:paraId="6DD5872F"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通过遴选60名全市</w:t>
      </w:r>
      <w:r w:rsidRPr="00510E2C">
        <w:rPr>
          <w:rFonts w:ascii="宋体" w:hAnsi="宋体" w:hint="eastAsia"/>
          <w:szCs w:val="21"/>
        </w:rPr>
        <w:t>县级及以下农村、具备一级及以上职称或获得县级及以上荣誉的初中生物学科骨干教师</w:t>
      </w:r>
      <w:r w:rsidRPr="00510E2C">
        <w:rPr>
          <w:rFonts w:ascii="宋体" w:hAnsi="宋体" w:cs="宋体" w:hint="eastAsia"/>
          <w:kern w:val="0"/>
          <w:szCs w:val="21"/>
        </w:rPr>
        <w:t>，采用</w:t>
      </w:r>
      <w:r w:rsidRPr="00510E2C">
        <w:rPr>
          <w:rFonts w:ascii="宋体" w:hAnsi="宋体" w:cs="宋体" w:hint="eastAsia"/>
          <w:b/>
          <w:bCs/>
          <w:kern w:val="0"/>
          <w:szCs w:val="21"/>
        </w:rPr>
        <w:t>区内集中培训5天+跟岗研修5天+返岗实践3个月，</w:t>
      </w:r>
      <w:r w:rsidRPr="00510E2C">
        <w:rPr>
          <w:rFonts w:ascii="宋体" w:hAnsi="宋体" w:cs="宋体" w:hint="eastAsia"/>
          <w:kern w:val="0"/>
          <w:szCs w:val="21"/>
        </w:rPr>
        <w:t>学习贯彻落实党的二十大和二十届二中、三中精神，紧密结合《义务教育课程方案和课程标准（2022 年版）》，着重师德师风建设，厚植育人情怀；深度剖析生物新课标，明晰教学方向；聚焦核心素养培养，融入生命观念、科学思维等训练；开展实验教学创新培训，提升实操与指导能力；融入信息技术应用课程，助力教学资源整合与课堂互动。采用专家讲座、案例研讨、实操演练、跟岗实践等多元形式，全方位提升教师专业素养等方面的内容。</w:t>
      </w:r>
    </w:p>
    <w:p w14:paraId="33B008DE"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w:t>
      </w:r>
      <w:r w:rsidRPr="00510E2C">
        <w:rPr>
          <w:rFonts w:ascii="宋体" w:hAnsi="宋体" w:cs="宋体"/>
          <w:kern w:val="0"/>
          <w:szCs w:val="21"/>
        </w:rPr>
        <w:t>+</w:t>
      </w:r>
      <w:r w:rsidRPr="00510E2C">
        <w:rPr>
          <w:rFonts w:ascii="宋体" w:hAnsi="宋体" w:cs="宋体" w:hint="eastAsia"/>
          <w:kern w:val="0"/>
          <w:szCs w:val="21"/>
        </w:rPr>
        <w:t>跟岗研修350元/天.人，共计22.5万元。</w:t>
      </w:r>
    </w:p>
    <w:p w14:paraId="4C2E0EB2"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lastRenderedPageBreak/>
        <w:t>分标12：钦州市精准帮扶培训</w:t>
      </w:r>
    </w:p>
    <w:p w14:paraId="1DF68F9E" w14:textId="77777777" w:rsidR="00C20481" w:rsidRPr="00510E2C" w:rsidRDefault="003641C4">
      <w:pPr>
        <w:pStyle w:val="a0"/>
        <w:spacing w:line="500" w:lineRule="exact"/>
        <w:rPr>
          <w:rFonts w:ascii="宋体" w:hAnsi="宋体" w:cs="宋体"/>
          <w:b/>
          <w:bCs/>
          <w:kern w:val="0"/>
          <w:sz w:val="21"/>
          <w:szCs w:val="21"/>
        </w:rPr>
      </w:pPr>
      <w:r w:rsidRPr="00510E2C">
        <w:rPr>
          <w:rFonts w:ascii="宋体" w:hAnsi="宋体" w:cs="宋体" w:hint="eastAsia"/>
          <w:b/>
          <w:bCs/>
          <w:kern w:val="0"/>
          <w:sz w:val="21"/>
          <w:szCs w:val="21"/>
        </w:rPr>
        <w:t xml:space="preserve">    项目：钦州市名校长团队精准帮扶钦南区、钦北区农村薄弱学校培训项目</w:t>
      </w:r>
    </w:p>
    <w:p w14:paraId="16F068C8" w14:textId="77777777" w:rsidR="00C20481" w:rsidRPr="00510E2C" w:rsidRDefault="003641C4">
      <w:pPr>
        <w:spacing w:line="500" w:lineRule="exact"/>
        <w:ind w:firstLineChars="200" w:firstLine="422"/>
        <w:rPr>
          <w:rFonts w:ascii="宋体" w:hAnsi="宋体"/>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组织</w:t>
      </w:r>
      <w:r w:rsidRPr="00510E2C">
        <w:rPr>
          <w:rFonts w:ascii="宋体" w:hAnsi="宋体" w:hint="eastAsia"/>
          <w:szCs w:val="21"/>
        </w:rPr>
        <w:t>钦州市名校长团队精准帮扶钦南区、钦北区农村薄弱学校、教师开展培训</w:t>
      </w:r>
      <w:r w:rsidRPr="00510E2C">
        <w:rPr>
          <w:rFonts w:ascii="宋体" w:hAnsi="宋体" w:cs="宋体" w:hint="eastAsia"/>
          <w:kern w:val="0"/>
          <w:szCs w:val="21"/>
        </w:rPr>
        <w:t>，采用</w:t>
      </w:r>
      <w:r w:rsidRPr="00510E2C">
        <w:rPr>
          <w:rFonts w:ascii="宋体" w:hAnsi="宋体" w:cs="宋体" w:hint="eastAsia"/>
          <w:b/>
          <w:bCs/>
          <w:kern w:val="0"/>
          <w:szCs w:val="21"/>
        </w:rPr>
        <w:t>区内集中培训+跟岗研修+送教上门+工作室研修+返岗实践</w:t>
      </w:r>
      <w:r w:rsidRPr="00510E2C">
        <w:rPr>
          <w:rFonts w:ascii="宋体" w:hAnsi="宋体" w:cs="宋体" w:hint="eastAsia"/>
          <w:kern w:val="0"/>
          <w:szCs w:val="21"/>
        </w:rPr>
        <w:t>培训方式</w:t>
      </w:r>
      <w:r w:rsidRPr="00510E2C">
        <w:rPr>
          <w:rFonts w:ascii="宋体" w:hAnsi="宋体" w:cs="宋体" w:hint="eastAsia"/>
          <w:b/>
          <w:bCs/>
          <w:kern w:val="0"/>
          <w:szCs w:val="21"/>
        </w:rPr>
        <w:t>，培训天数1</w:t>
      </w:r>
      <w:r w:rsidRPr="00510E2C">
        <w:rPr>
          <w:rFonts w:ascii="宋体" w:hAnsi="宋体" w:cs="宋体"/>
          <w:b/>
          <w:bCs/>
          <w:kern w:val="0"/>
          <w:szCs w:val="21"/>
        </w:rPr>
        <w:t>2</w:t>
      </w:r>
      <w:r w:rsidRPr="00510E2C">
        <w:rPr>
          <w:rFonts w:ascii="宋体" w:hAnsi="宋体" w:cs="宋体" w:hint="eastAsia"/>
          <w:b/>
          <w:bCs/>
          <w:kern w:val="0"/>
          <w:szCs w:val="21"/>
        </w:rPr>
        <w:t>天（</w:t>
      </w:r>
      <w:r w:rsidRPr="00510E2C">
        <w:rPr>
          <w:rFonts w:ascii="宋体" w:hAnsi="宋体" w:hint="eastAsia"/>
          <w:b/>
          <w:bCs/>
          <w:szCs w:val="21"/>
        </w:rPr>
        <w:t>区内集中2天+跟岗研修2天+送教下乡8天</w:t>
      </w:r>
      <w:r w:rsidRPr="00510E2C">
        <w:rPr>
          <w:rFonts w:ascii="宋体" w:hAnsi="宋体" w:cs="宋体" w:hint="eastAsia"/>
          <w:b/>
          <w:bCs/>
          <w:kern w:val="0"/>
          <w:szCs w:val="21"/>
        </w:rPr>
        <w:t>），</w:t>
      </w:r>
      <w:r w:rsidRPr="00510E2C">
        <w:rPr>
          <w:rFonts w:ascii="宋体" w:hAnsi="宋体" w:cs="宋体" w:hint="eastAsia"/>
          <w:kern w:val="0"/>
          <w:szCs w:val="21"/>
        </w:rPr>
        <w:t>学习贯彻落实党的二十大和二十届二中、三中精神，</w:t>
      </w:r>
      <w:r w:rsidRPr="00510E2C">
        <w:rPr>
          <w:rFonts w:ascii="宋体" w:hAnsi="宋体" w:cs="宋体"/>
          <w:kern w:val="0"/>
          <w:szCs w:val="21"/>
        </w:rPr>
        <w:t>紧扣《广西壮族自治区义务教育质量提升行动计划（2023 - 2025年）》等政策</w:t>
      </w:r>
      <w:r w:rsidRPr="00510E2C">
        <w:rPr>
          <w:rFonts w:ascii="宋体" w:hAnsi="宋体" w:cs="宋体" w:hint="eastAsia"/>
          <w:kern w:val="0"/>
          <w:szCs w:val="21"/>
        </w:rPr>
        <w:t>，组织钦州市名校长团队</w:t>
      </w:r>
      <w:r w:rsidRPr="00510E2C">
        <w:rPr>
          <w:rFonts w:ascii="宋体" w:hAnsi="宋体" w:cs="宋体" w:hint="eastAsia"/>
          <w:szCs w:val="21"/>
        </w:rPr>
        <w:t>面向乡村振兴重点帮扶县和辖区内乡村学校，以靶向诊断、精准发力、整体提升为原则，聚焦乡村学校的发展瓶颈和培训需求，深入乡村学校，对学校发展进行针对性指导，对乡村教师进行个别化跟踪指导。重点支持帮扶县培训能力建设，帮助当地打造一支教师培训团队，建设一批教师发展基地学校，开发一批本地培训课程资源，</w:t>
      </w:r>
      <w:r w:rsidRPr="00510E2C">
        <w:rPr>
          <w:rFonts w:ascii="宋体" w:hAnsi="宋体" w:cs="宋体"/>
          <w:kern w:val="0"/>
          <w:szCs w:val="21"/>
        </w:rPr>
        <w:t>助力提升农村薄弱学校办学质量</w:t>
      </w:r>
      <w:r w:rsidRPr="00510E2C">
        <w:rPr>
          <w:rFonts w:ascii="宋体" w:hAnsi="宋体" w:cs="宋体" w:hint="eastAsia"/>
          <w:kern w:val="0"/>
          <w:szCs w:val="21"/>
        </w:rPr>
        <w:t>等方面的内容。</w:t>
      </w:r>
    </w:p>
    <w:p w14:paraId="1FF085F8" w14:textId="77777777" w:rsidR="00C20481" w:rsidRPr="00510E2C" w:rsidRDefault="003641C4">
      <w:pPr>
        <w:spacing w:line="500" w:lineRule="exact"/>
        <w:ind w:firstLineChars="200" w:firstLine="42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区内集中培训400元/人.天</w:t>
      </w:r>
      <w:r w:rsidRPr="00510E2C">
        <w:rPr>
          <w:rFonts w:ascii="宋体" w:hAnsi="宋体" w:cs="宋体"/>
          <w:kern w:val="0"/>
          <w:szCs w:val="21"/>
        </w:rPr>
        <w:t>+</w:t>
      </w:r>
      <w:r w:rsidRPr="00510E2C">
        <w:rPr>
          <w:rFonts w:ascii="宋体" w:hAnsi="宋体" w:cs="宋体" w:hint="eastAsia"/>
          <w:kern w:val="0"/>
          <w:szCs w:val="21"/>
        </w:rPr>
        <w:t>跟岗研修350元/人.天</w:t>
      </w:r>
      <w:r w:rsidRPr="00510E2C">
        <w:rPr>
          <w:rFonts w:ascii="宋体" w:hAnsi="宋体" w:cs="宋体"/>
          <w:kern w:val="0"/>
          <w:szCs w:val="21"/>
        </w:rPr>
        <w:t>+</w:t>
      </w:r>
      <w:r w:rsidRPr="00510E2C">
        <w:rPr>
          <w:rFonts w:ascii="宋体" w:hAnsi="宋体" w:cs="宋体" w:hint="eastAsia"/>
          <w:kern w:val="0"/>
          <w:szCs w:val="21"/>
        </w:rPr>
        <w:t>送教下乡320元/人.天，共计</w:t>
      </w:r>
      <w:r w:rsidRPr="00510E2C">
        <w:rPr>
          <w:rFonts w:ascii="宋体" w:hAnsi="宋体" w:cs="宋体" w:hint="eastAsia"/>
          <w:szCs w:val="21"/>
        </w:rPr>
        <w:t>39.5</w:t>
      </w:r>
      <w:r w:rsidRPr="00510E2C">
        <w:rPr>
          <w:rFonts w:ascii="宋体" w:hAnsi="宋体" w:cs="宋体" w:hint="eastAsia"/>
          <w:kern w:val="0"/>
          <w:szCs w:val="21"/>
        </w:rPr>
        <w:t>万元。</w:t>
      </w:r>
    </w:p>
    <w:p w14:paraId="69502F3E" w14:textId="77777777" w:rsidR="00C20481" w:rsidRPr="00510E2C" w:rsidRDefault="00C20481">
      <w:pPr>
        <w:pStyle w:val="BodyText"/>
        <w:spacing w:line="500" w:lineRule="exact"/>
        <w:rPr>
          <w:rFonts w:ascii="宋体" w:hAnsi="宋体"/>
          <w:sz w:val="21"/>
          <w:szCs w:val="21"/>
        </w:rPr>
      </w:pPr>
    </w:p>
    <w:p w14:paraId="4431478C" w14:textId="77777777" w:rsidR="00C20481" w:rsidRPr="00510E2C" w:rsidRDefault="003641C4">
      <w:pPr>
        <w:pStyle w:val="BodyText"/>
        <w:spacing w:line="500" w:lineRule="exact"/>
        <w:ind w:firstLineChars="300" w:firstLine="632"/>
        <w:rPr>
          <w:rFonts w:ascii="宋体" w:hAnsi="宋体" w:cs="宋体"/>
          <w:b/>
          <w:bCs/>
          <w:kern w:val="0"/>
          <w:sz w:val="21"/>
          <w:szCs w:val="21"/>
        </w:rPr>
      </w:pPr>
      <w:r w:rsidRPr="00510E2C">
        <w:rPr>
          <w:rFonts w:ascii="宋体" w:hAnsi="宋体" w:cs="宋体" w:hint="eastAsia"/>
          <w:b/>
          <w:bCs/>
          <w:kern w:val="0"/>
          <w:sz w:val="21"/>
          <w:szCs w:val="21"/>
        </w:rPr>
        <w:t>分标13：市县教师培训团队研修一</w:t>
      </w:r>
    </w:p>
    <w:p w14:paraId="3192A086" w14:textId="77777777" w:rsidR="00C20481" w:rsidRPr="00510E2C" w:rsidRDefault="003641C4">
      <w:pPr>
        <w:pStyle w:val="BodyText"/>
        <w:spacing w:line="500" w:lineRule="exact"/>
        <w:ind w:firstLineChars="300" w:firstLine="632"/>
        <w:rPr>
          <w:rFonts w:ascii="宋体" w:hAnsi="宋体" w:cs="宋体"/>
          <w:b/>
          <w:bCs/>
          <w:kern w:val="0"/>
          <w:sz w:val="21"/>
          <w:szCs w:val="21"/>
        </w:rPr>
      </w:pPr>
      <w:r w:rsidRPr="00510E2C">
        <w:rPr>
          <w:rFonts w:ascii="宋体" w:hAnsi="宋体" w:cs="宋体" w:hint="eastAsia"/>
          <w:b/>
          <w:bCs/>
          <w:kern w:val="0"/>
          <w:sz w:val="21"/>
          <w:szCs w:val="21"/>
        </w:rPr>
        <w:t>子项目1：钦州市中学数学教师培训者团队培训</w:t>
      </w:r>
    </w:p>
    <w:p w14:paraId="61250646" w14:textId="77777777" w:rsidR="00C20481" w:rsidRPr="00510E2C" w:rsidRDefault="003641C4">
      <w:pPr>
        <w:spacing w:line="500" w:lineRule="exact"/>
        <w:ind w:leftChars="100" w:left="210" w:firstLineChars="200" w:firstLine="422"/>
        <w:rPr>
          <w:rFonts w:ascii="宋体" w:hAnsi="宋体" w:cs="Segoe UI"/>
          <w:szCs w:val="21"/>
        </w:rPr>
      </w:pPr>
      <w:r w:rsidRPr="00510E2C">
        <w:rPr>
          <w:rFonts w:ascii="宋体" w:hAnsi="宋体" w:cs="宋体" w:hint="eastAsia"/>
          <w:b/>
          <w:bCs/>
          <w:kern w:val="0"/>
          <w:szCs w:val="21"/>
        </w:rPr>
        <w:t>培训计划：</w:t>
      </w:r>
      <w:r w:rsidRPr="00510E2C">
        <w:rPr>
          <w:rFonts w:ascii="宋体" w:hAnsi="宋体" w:cs="宋体" w:hint="eastAsia"/>
          <w:szCs w:val="21"/>
        </w:rPr>
        <w:t>通过遴选60名全市获得副高级及以上职称的中学数学骨干教师等，采用</w:t>
      </w:r>
      <w:r w:rsidRPr="00510E2C">
        <w:rPr>
          <w:rFonts w:ascii="宋体" w:hAnsi="宋体" w:cs="宋体" w:hint="eastAsia"/>
          <w:b/>
          <w:bCs/>
          <w:kern w:val="0"/>
          <w:szCs w:val="21"/>
        </w:rPr>
        <w:t>区内集中培训5天+跟岗研修5天+返岗实践3个月</w:t>
      </w:r>
      <w:r w:rsidRPr="00510E2C">
        <w:rPr>
          <w:rFonts w:ascii="宋体" w:hAnsi="宋体" w:cs="宋体" w:hint="eastAsia"/>
          <w:kern w:val="0"/>
          <w:szCs w:val="21"/>
        </w:rPr>
        <w:t>的</w:t>
      </w:r>
      <w:r w:rsidRPr="00510E2C">
        <w:rPr>
          <w:rFonts w:ascii="宋体" w:hAnsi="宋体" w:cs="宋体" w:hint="eastAsia"/>
          <w:szCs w:val="21"/>
        </w:rPr>
        <w:t>培训方式，学习贯彻落实党的二十大和二十届二中、三中精神，聚焦师德师风建设，筑牢育人根基；深入解读数学新课标，把握教学新方向。围绕核心素养，强化教学创新培训，通过案例分析、实操演练，提升学员创新思维。开展信息技术应用课程，全方位提升中学数学教师培训者团队专业素养等方面的内容。</w:t>
      </w:r>
    </w:p>
    <w:p w14:paraId="646EA436" w14:textId="77777777" w:rsidR="00C20481" w:rsidRPr="00510E2C" w:rsidRDefault="003641C4">
      <w:pPr>
        <w:spacing w:line="500" w:lineRule="exact"/>
        <w:ind w:firstLineChars="300" w:firstLine="63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区内</w:t>
      </w:r>
      <w:r w:rsidRPr="00510E2C">
        <w:rPr>
          <w:rFonts w:ascii="宋体" w:hAnsi="宋体" w:cs="宋体" w:hint="eastAsia"/>
          <w:szCs w:val="21"/>
        </w:rPr>
        <w:t>集中培训400元/人.天</w:t>
      </w:r>
      <w:r w:rsidRPr="00510E2C">
        <w:rPr>
          <w:rFonts w:ascii="宋体" w:hAnsi="宋体" w:cs="宋体"/>
          <w:szCs w:val="21"/>
        </w:rPr>
        <w:t>+</w:t>
      </w:r>
      <w:r w:rsidRPr="00510E2C">
        <w:rPr>
          <w:rFonts w:ascii="宋体" w:hAnsi="宋体" w:cs="宋体" w:hint="eastAsia"/>
          <w:szCs w:val="21"/>
        </w:rPr>
        <w:t>跟岗研修350元/人.天，共计22.5万元。</w:t>
      </w:r>
    </w:p>
    <w:p w14:paraId="039EA455" w14:textId="77777777" w:rsidR="00C20481" w:rsidRPr="00510E2C" w:rsidRDefault="003641C4">
      <w:pPr>
        <w:pStyle w:val="a0"/>
        <w:spacing w:line="500" w:lineRule="exact"/>
        <w:ind w:firstLineChars="300" w:firstLine="632"/>
        <w:rPr>
          <w:rFonts w:ascii="宋体" w:hAnsi="宋体" w:cs="宋体"/>
          <w:b/>
          <w:bCs/>
          <w:kern w:val="0"/>
          <w:sz w:val="21"/>
          <w:szCs w:val="21"/>
        </w:rPr>
      </w:pPr>
      <w:r w:rsidRPr="00510E2C">
        <w:rPr>
          <w:rFonts w:ascii="宋体" w:hAnsi="宋体" w:cs="宋体" w:hint="eastAsia"/>
          <w:b/>
          <w:bCs/>
          <w:kern w:val="0"/>
          <w:sz w:val="21"/>
          <w:szCs w:val="21"/>
        </w:rPr>
        <w:t>子项目2：钦州市小学教育科研骨干教师培训</w:t>
      </w:r>
    </w:p>
    <w:p w14:paraId="7812F5E4" w14:textId="77777777" w:rsidR="00C20481" w:rsidRPr="00510E2C" w:rsidRDefault="003641C4">
      <w:pPr>
        <w:spacing w:line="500" w:lineRule="exact"/>
        <w:ind w:leftChars="100" w:left="210" w:firstLineChars="200" w:firstLine="422"/>
        <w:rPr>
          <w:rFonts w:ascii="宋体" w:hAnsi="宋体" w:cs="宋体"/>
          <w:szCs w:val="21"/>
        </w:rPr>
      </w:pPr>
      <w:r w:rsidRPr="00510E2C">
        <w:rPr>
          <w:rFonts w:ascii="宋体" w:hAnsi="宋体" w:cs="宋体" w:hint="eastAsia"/>
          <w:b/>
          <w:bCs/>
          <w:kern w:val="0"/>
          <w:szCs w:val="21"/>
        </w:rPr>
        <w:t>培训计划：</w:t>
      </w:r>
      <w:r w:rsidRPr="00510E2C">
        <w:rPr>
          <w:rFonts w:ascii="宋体" w:hAnsi="宋体" w:cs="宋体" w:hint="eastAsia"/>
          <w:szCs w:val="21"/>
        </w:rPr>
        <w:t>通过遴选组织60名全市获得副高级及以上职称的小学科研骨干教师，采用</w:t>
      </w:r>
      <w:r w:rsidRPr="00510E2C">
        <w:rPr>
          <w:rFonts w:ascii="宋体" w:hAnsi="宋体" w:cs="宋体" w:hint="eastAsia"/>
          <w:b/>
          <w:bCs/>
          <w:szCs w:val="21"/>
        </w:rPr>
        <w:t>区内集中</w:t>
      </w:r>
      <w:r w:rsidRPr="00510E2C">
        <w:rPr>
          <w:rFonts w:ascii="宋体" w:hAnsi="宋体" w:cs="宋体" w:hint="eastAsia"/>
          <w:b/>
          <w:bCs/>
          <w:kern w:val="0"/>
          <w:szCs w:val="21"/>
        </w:rPr>
        <w:t>培训</w:t>
      </w:r>
      <w:r w:rsidRPr="00510E2C">
        <w:rPr>
          <w:rFonts w:ascii="宋体" w:hAnsi="宋体" w:cs="宋体" w:hint="eastAsia"/>
          <w:b/>
          <w:bCs/>
          <w:szCs w:val="21"/>
        </w:rPr>
        <w:t>4天+跟岗研修4天+返岗实践3个月</w:t>
      </w:r>
      <w:r w:rsidRPr="00510E2C">
        <w:rPr>
          <w:rFonts w:ascii="宋体" w:hAnsi="宋体" w:cs="宋体" w:hint="eastAsia"/>
          <w:szCs w:val="21"/>
        </w:rPr>
        <w:t>的培训方式，</w:t>
      </w:r>
      <w:r w:rsidRPr="00510E2C">
        <w:rPr>
          <w:rFonts w:ascii="宋体" w:hAnsi="宋体" w:cs="宋体" w:hint="eastAsia"/>
          <w:kern w:val="0"/>
          <w:szCs w:val="21"/>
        </w:rPr>
        <w:t>学习贯彻落实党的二十大和二十届二中、三中精神，</w:t>
      </w:r>
      <w:r w:rsidRPr="00510E2C">
        <w:rPr>
          <w:rFonts w:ascii="宋体" w:hAnsi="宋体" w:cs="宋体"/>
          <w:kern w:val="0"/>
          <w:szCs w:val="21"/>
        </w:rPr>
        <w:t xml:space="preserve">紧扣广西教育 </w:t>
      </w:r>
      <w:r w:rsidRPr="00510E2C">
        <w:rPr>
          <w:rFonts w:ascii="宋体" w:hAnsi="宋体" w:cs="宋体" w:hint="eastAsia"/>
          <w:kern w:val="0"/>
          <w:szCs w:val="21"/>
        </w:rPr>
        <w:t>“十四五”规划</w:t>
      </w:r>
      <w:r w:rsidRPr="00510E2C">
        <w:rPr>
          <w:rFonts w:ascii="宋体" w:hAnsi="宋体" w:cs="宋体"/>
          <w:kern w:val="0"/>
          <w:szCs w:val="21"/>
        </w:rPr>
        <w:t>等政策</w:t>
      </w:r>
      <w:r w:rsidRPr="00510E2C">
        <w:rPr>
          <w:rFonts w:ascii="宋体" w:hAnsi="宋体" w:cs="宋体" w:hint="eastAsia"/>
          <w:kern w:val="0"/>
          <w:szCs w:val="21"/>
        </w:rPr>
        <w:t>，</w:t>
      </w:r>
      <w:r w:rsidRPr="00510E2C">
        <w:rPr>
          <w:rFonts w:ascii="宋体" w:hAnsi="宋体" w:cs="宋体"/>
          <w:kern w:val="0"/>
          <w:szCs w:val="21"/>
        </w:rPr>
        <w:t>深度解读基础教育 “五育工程”，明确科研方向</w:t>
      </w:r>
      <w:r w:rsidRPr="00510E2C">
        <w:rPr>
          <w:rFonts w:ascii="宋体" w:hAnsi="宋体" w:cs="宋体" w:hint="eastAsia"/>
          <w:kern w:val="0"/>
          <w:szCs w:val="21"/>
        </w:rPr>
        <w:t>，</w:t>
      </w:r>
      <w:r w:rsidRPr="00510E2C">
        <w:rPr>
          <w:rFonts w:ascii="宋体" w:hAnsi="宋体" w:cs="宋体"/>
          <w:kern w:val="0"/>
          <w:szCs w:val="21"/>
        </w:rPr>
        <w:t>聚焦如何利用广西丰富教育资源开展科研</w:t>
      </w:r>
      <w:r w:rsidRPr="00510E2C">
        <w:rPr>
          <w:rFonts w:ascii="宋体" w:hAnsi="宋体" w:cs="宋体" w:hint="eastAsia"/>
          <w:kern w:val="0"/>
          <w:szCs w:val="21"/>
        </w:rPr>
        <w:t>，</w:t>
      </w:r>
      <w:r w:rsidRPr="00510E2C">
        <w:rPr>
          <w:rFonts w:ascii="宋体" w:hAnsi="宋体" w:cs="宋体"/>
          <w:kern w:val="0"/>
          <w:szCs w:val="21"/>
        </w:rPr>
        <w:t>挖掘民族文化资源，依托本地红色教育基地，设计德育研究项目；借助区内优质学校教育教学成果，开展校际协同研究。同时融入科研方法与信息技术应用课程，提升教师科研能力</w:t>
      </w:r>
      <w:r w:rsidRPr="00510E2C">
        <w:rPr>
          <w:rFonts w:ascii="宋体" w:hAnsi="宋体" w:cs="宋体" w:hint="eastAsia"/>
          <w:kern w:val="0"/>
          <w:szCs w:val="21"/>
        </w:rPr>
        <w:t>等方面的内容。</w:t>
      </w:r>
    </w:p>
    <w:p w14:paraId="0A7021B2" w14:textId="77777777" w:rsidR="00C20481" w:rsidRPr="00510E2C" w:rsidRDefault="003641C4">
      <w:pPr>
        <w:spacing w:line="500" w:lineRule="exact"/>
        <w:ind w:firstLineChars="300" w:firstLine="632"/>
        <w:rPr>
          <w:rFonts w:ascii="宋体" w:hAnsi="宋体" w:cs="宋体"/>
          <w:kern w:val="0"/>
          <w:szCs w:val="21"/>
        </w:rPr>
      </w:pPr>
      <w:r w:rsidRPr="00510E2C">
        <w:rPr>
          <w:rFonts w:ascii="宋体" w:hAnsi="宋体" w:cs="宋体" w:hint="eastAsia"/>
          <w:b/>
          <w:bCs/>
          <w:kern w:val="0"/>
          <w:szCs w:val="21"/>
        </w:rPr>
        <w:lastRenderedPageBreak/>
        <w:t>培训经费：</w:t>
      </w:r>
      <w:r w:rsidRPr="00510E2C">
        <w:rPr>
          <w:rFonts w:ascii="宋体" w:hAnsi="宋体" w:cs="宋体" w:hint="eastAsia"/>
          <w:kern w:val="0"/>
          <w:szCs w:val="21"/>
        </w:rPr>
        <w:t>区内集中培训400元/人.天</w:t>
      </w:r>
      <w:r w:rsidRPr="00510E2C">
        <w:rPr>
          <w:rFonts w:ascii="宋体" w:hAnsi="宋体" w:cs="宋体"/>
          <w:kern w:val="0"/>
          <w:szCs w:val="21"/>
        </w:rPr>
        <w:t>+</w:t>
      </w:r>
      <w:r w:rsidRPr="00510E2C">
        <w:rPr>
          <w:rFonts w:ascii="宋体" w:hAnsi="宋体" w:cs="宋体" w:hint="eastAsia"/>
          <w:kern w:val="0"/>
          <w:szCs w:val="21"/>
        </w:rPr>
        <w:t>跟岗研修350元/人.天，共计18万元。</w:t>
      </w:r>
    </w:p>
    <w:p w14:paraId="03868A45" w14:textId="77777777" w:rsidR="006F4DA4" w:rsidRPr="00510E2C" w:rsidRDefault="006F4DA4">
      <w:pPr>
        <w:pStyle w:val="BodyText"/>
        <w:spacing w:line="500" w:lineRule="exact"/>
        <w:ind w:firstLineChars="300" w:firstLine="632"/>
        <w:rPr>
          <w:rFonts w:ascii="宋体" w:hAnsi="宋体" w:cs="宋体"/>
          <w:b/>
          <w:bCs/>
          <w:kern w:val="0"/>
          <w:sz w:val="21"/>
          <w:szCs w:val="21"/>
        </w:rPr>
      </w:pPr>
    </w:p>
    <w:p w14:paraId="0AC95281" w14:textId="3F643D0A" w:rsidR="00C20481" w:rsidRPr="00510E2C" w:rsidRDefault="003641C4">
      <w:pPr>
        <w:pStyle w:val="BodyText"/>
        <w:spacing w:line="500" w:lineRule="exact"/>
        <w:ind w:firstLineChars="300" w:firstLine="632"/>
        <w:rPr>
          <w:rFonts w:ascii="宋体" w:hAnsi="宋体" w:cs="宋体"/>
          <w:b/>
          <w:bCs/>
          <w:kern w:val="0"/>
          <w:sz w:val="21"/>
          <w:szCs w:val="21"/>
        </w:rPr>
      </w:pPr>
      <w:r w:rsidRPr="00510E2C">
        <w:rPr>
          <w:rFonts w:ascii="宋体" w:hAnsi="宋体" w:cs="宋体" w:hint="eastAsia"/>
          <w:b/>
          <w:bCs/>
          <w:kern w:val="0"/>
          <w:sz w:val="21"/>
          <w:szCs w:val="21"/>
        </w:rPr>
        <w:t>分标14：市县教师培训团队研修二</w:t>
      </w:r>
    </w:p>
    <w:p w14:paraId="686ED21D" w14:textId="77777777" w:rsidR="00C20481" w:rsidRPr="00510E2C" w:rsidRDefault="003641C4">
      <w:pPr>
        <w:spacing w:line="500" w:lineRule="exact"/>
        <w:ind w:firstLineChars="300" w:firstLine="632"/>
        <w:rPr>
          <w:rFonts w:ascii="宋体" w:hAnsi="宋体" w:cs="宋体"/>
          <w:b/>
          <w:bCs/>
          <w:kern w:val="0"/>
          <w:szCs w:val="21"/>
        </w:rPr>
      </w:pPr>
      <w:r w:rsidRPr="00510E2C">
        <w:rPr>
          <w:rFonts w:ascii="宋体" w:hAnsi="宋体" w:cs="宋体" w:hint="eastAsia"/>
          <w:b/>
          <w:bCs/>
          <w:kern w:val="0"/>
          <w:szCs w:val="21"/>
        </w:rPr>
        <w:t>项目：钦州市县级教师培训者综合能力提升培训</w:t>
      </w:r>
    </w:p>
    <w:p w14:paraId="7E7F85A9" w14:textId="77777777" w:rsidR="00C20481" w:rsidRPr="00510E2C" w:rsidRDefault="003641C4">
      <w:pPr>
        <w:spacing w:line="500" w:lineRule="exact"/>
        <w:ind w:firstLineChars="300" w:firstLine="632"/>
        <w:rPr>
          <w:rFonts w:ascii="宋体" w:hAnsi="宋体" w:cs="宋体"/>
          <w:kern w:val="0"/>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通过组织全市</w:t>
      </w:r>
      <w:r w:rsidRPr="00510E2C">
        <w:rPr>
          <w:rFonts w:ascii="宋体" w:hAnsi="宋体" w:hint="eastAsia"/>
          <w:szCs w:val="21"/>
        </w:rPr>
        <w:t>获得副高级职称的市县级教师培训者、教学名师、学科带头人</w:t>
      </w:r>
      <w:r w:rsidRPr="00510E2C">
        <w:rPr>
          <w:rFonts w:ascii="宋体" w:hAnsi="宋体" w:cs="宋体" w:hint="eastAsia"/>
          <w:kern w:val="0"/>
          <w:szCs w:val="21"/>
        </w:rPr>
        <w:t>等，采用</w:t>
      </w:r>
      <w:r w:rsidRPr="00510E2C">
        <w:rPr>
          <w:rFonts w:ascii="宋体" w:hAnsi="宋体" w:cs="宋体" w:hint="eastAsia"/>
          <w:b/>
          <w:bCs/>
          <w:kern w:val="0"/>
          <w:szCs w:val="21"/>
        </w:rPr>
        <w:t>区外集中4天+跟岗研修4天+返岗实践3个月</w:t>
      </w:r>
      <w:r w:rsidRPr="00510E2C">
        <w:rPr>
          <w:rFonts w:ascii="宋体" w:hAnsi="宋体" w:cs="宋体" w:hint="eastAsia"/>
          <w:kern w:val="0"/>
          <w:szCs w:val="21"/>
        </w:rPr>
        <w:t>的培训方式，学习贯彻落实党的二十大和二十届二中、三中精神，</w:t>
      </w:r>
      <w:r w:rsidRPr="00510E2C">
        <w:rPr>
          <w:rFonts w:ascii="宋体" w:hAnsi="宋体" w:cs="宋体"/>
          <w:kern w:val="0"/>
          <w:szCs w:val="21"/>
        </w:rPr>
        <w:t>紧密结合《广西壮族自治区义务教育质量提升行动计划（2023 - 2025 年）》等政策。聚焦师德师风建设，厚植教育情怀；深入解读教育政策法规，明晰教育发展方向；开展教育观念转变大讨论，更新教育理念；推进 “双减</w:t>
      </w:r>
      <w:r w:rsidRPr="00510E2C">
        <w:rPr>
          <w:rFonts w:ascii="宋体" w:hAnsi="宋体" w:cs="宋体" w:hint="eastAsia"/>
          <w:kern w:val="0"/>
          <w:szCs w:val="21"/>
        </w:rPr>
        <w:t>、双优</w:t>
      </w:r>
      <w:r w:rsidRPr="00510E2C">
        <w:rPr>
          <w:rFonts w:ascii="宋体" w:hAnsi="宋体" w:cs="宋体"/>
          <w:kern w:val="0"/>
          <w:szCs w:val="21"/>
        </w:rPr>
        <w:t>” 政策下教学与课后服务培训，提升教学管理水平；加强信息技术应用培训，促进信息技术与教学融合。采用专家讲座、案例研讨、名校跟岗、实践操作等多元形式，全面提升县级教师培训者综合能力</w:t>
      </w:r>
      <w:r w:rsidRPr="00510E2C">
        <w:rPr>
          <w:rFonts w:ascii="宋体" w:hAnsi="宋体" w:cs="宋体" w:hint="eastAsia"/>
          <w:kern w:val="0"/>
          <w:szCs w:val="21"/>
        </w:rPr>
        <w:t>等方面的内容。</w:t>
      </w:r>
    </w:p>
    <w:p w14:paraId="7D37B082" w14:textId="77777777" w:rsidR="00C20481" w:rsidRPr="00510E2C" w:rsidRDefault="003641C4">
      <w:pPr>
        <w:spacing w:line="500" w:lineRule="exact"/>
        <w:ind w:firstLineChars="300" w:firstLine="632"/>
        <w:rPr>
          <w:rFonts w:ascii="宋体" w:hAnsi="宋体" w:cs="宋体"/>
          <w:kern w:val="0"/>
          <w:szCs w:val="21"/>
        </w:rPr>
      </w:pPr>
      <w:r w:rsidRPr="00510E2C">
        <w:rPr>
          <w:rFonts w:ascii="宋体" w:hAnsi="宋体" w:cs="宋体" w:hint="eastAsia"/>
          <w:b/>
          <w:bCs/>
          <w:kern w:val="0"/>
          <w:szCs w:val="21"/>
        </w:rPr>
        <w:t>培训经费：区外</w:t>
      </w:r>
      <w:r w:rsidRPr="00510E2C">
        <w:rPr>
          <w:rFonts w:ascii="宋体" w:hAnsi="宋体" w:cs="宋体" w:hint="eastAsia"/>
          <w:kern w:val="0"/>
          <w:szCs w:val="21"/>
        </w:rPr>
        <w:t>集中培训550元/人.天</w:t>
      </w:r>
      <w:r w:rsidRPr="00510E2C">
        <w:rPr>
          <w:rFonts w:ascii="宋体" w:hAnsi="宋体" w:cs="宋体"/>
          <w:kern w:val="0"/>
          <w:szCs w:val="21"/>
        </w:rPr>
        <w:t>+</w:t>
      </w:r>
      <w:r w:rsidRPr="00510E2C">
        <w:rPr>
          <w:rFonts w:ascii="宋体" w:hAnsi="宋体" w:cs="宋体" w:hint="eastAsia"/>
          <w:kern w:val="0"/>
          <w:szCs w:val="21"/>
        </w:rPr>
        <w:t>跟岗研修500元/人.天，共计25.2万元。</w:t>
      </w:r>
    </w:p>
    <w:p w14:paraId="5C7B5ED7" w14:textId="77777777" w:rsidR="00C20481" w:rsidRPr="00510E2C" w:rsidRDefault="00C20481">
      <w:pPr>
        <w:pStyle w:val="BodyText"/>
        <w:spacing w:line="500" w:lineRule="exact"/>
        <w:ind w:firstLineChars="300" w:firstLine="632"/>
        <w:rPr>
          <w:rFonts w:ascii="宋体" w:hAnsi="宋体" w:cs="宋体"/>
          <w:b/>
          <w:bCs/>
          <w:kern w:val="0"/>
          <w:sz w:val="21"/>
          <w:szCs w:val="21"/>
        </w:rPr>
      </w:pPr>
    </w:p>
    <w:p w14:paraId="03F24270" w14:textId="77777777" w:rsidR="00C20481" w:rsidRPr="00510E2C" w:rsidRDefault="003641C4">
      <w:pPr>
        <w:pStyle w:val="BodyText"/>
        <w:spacing w:line="500" w:lineRule="exact"/>
        <w:ind w:firstLineChars="300" w:firstLine="632"/>
        <w:rPr>
          <w:rFonts w:ascii="宋体" w:hAnsi="宋体" w:cs="宋体"/>
          <w:b/>
          <w:bCs/>
          <w:kern w:val="0"/>
          <w:sz w:val="21"/>
          <w:szCs w:val="21"/>
        </w:rPr>
      </w:pPr>
      <w:r w:rsidRPr="00510E2C">
        <w:rPr>
          <w:rFonts w:ascii="宋体" w:hAnsi="宋体" w:cs="宋体" w:hint="eastAsia"/>
          <w:b/>
          <w:bCs/>
          <w:kern w:val="0"/>
          <w:sz w:val="21"/>
          <w:szCs w:val="21"/>
        </w:rPr>
        <w:t>分标15：幼儿园骨干园长培训</w:t>
      </w:r>
    </w:p>
    <w:p w14:paraId="7FEB7E7A" w14:textId="77777777" w:rsidR="00C20481" w:rsidRPr="00510E2C" w:rsidRDefault="003641C4">
      <w:pPr>
        <w:pStyle w:val="BodyText"/>
        <w:spacing w:line="500" w:lineRule="exact"/>
        <w:ind w:firstLineChars="300" w:firstLine="632"/>
        <w:rPr>
          <w:rFonts w:ascii="宋体" w:hAnsi="宋体" w:cs="宋体"/>
          <w:b/>
          <w:bCs/>
          <w:kern w:val="0"/>
          <w:sz w:val="21"/>
          <w:szCs w:val="21"/>
        </w:rPr>
      </w:pPr>
      <w:r w:rsidRPr="00510E2C">
        <w:rPr>
          <w:rFonts w:ascii="宋体" w:hAnsi="宋体" w:cs="宋体" w:hint="eastAsia"/>
          <w:b/>
          <w:bCs/>
          <w:kern w:val="0"/>
          <w:sz w:val="21"/>
          <w:szCs w:val="21"/>
        </w:rPr>
        <w:t>项目：钦州市幼儿园骨干园长领导能力提升培训</w:t>
      </w:r>
    </w:p>
    <w:p w14:paraId="08600C94" w14:textId="77777777" w:rsidR="00C20481" w:rsidRPr="00510E2C" w:rsidRDefault="003641C4">
      <w:pPr>
        <w:pStyle w:val="BodyText"/>
        <w:spacing w:line="500" w:lineRule="exact"/>
        <w:ind w:firstLineChars="300" w:firstLine="632"/>
        <w:rPr>
          <w:rFonts w:ascii="宋体" w:hAnsi="宋体"/>
          <w:szCs w:val="21"/>
        </w:rPr>
      </w:pPr>
      <w:r w:rsidRPr="00510E2C">
        <w:rPr>
          <w:rFonts w:ascii="宋体" w:hAnsi="宋体" w:cs="宋体" w:hint="eastAsia"/>
          <w:b/>
          <w:bCs/>
          <w:kern w:val="0"/>
          <w:sz w:val="21"/>
          <w:szCs w:val="21"/>
        </w:rPr>
        <w:t>培训计划：</w:t>
      </w:r>
      <w:r w:rsidRPr="00510E2C">
        <w:rPr>
          <w:rFonts w:ascii="宋体" w:hAnsi="宋体" w:cs="宋体" w:hint="eastAsia"/>
          <w:kern w:val="0"/>
          <w:sz w:val="21"/>
          <w:szCs w:val="21"/>
        </w:rPr>
        <w:t>通过遴选60名县级及以下一级及以上职称或获得县级以上荣誉称号的农村幼儿园正职园长等，采用</w:t>
      </w:r>
      <w:r w:rsidRPr="00510E2C">
        <w:rPr>
          <w:rFonts w:ascii="宋体" w:hAnsi="宋体" w:cs="宋体" w:hint="eastAsia"/>
          <w:b/>
          <w:bCs/>
          <w:kern w:val="0"/>
          <w:sz w:val="21"/>
          <w:szCs w:val="21"/>
        </w:rPr>
        <w:t>区外集中培训5天+跟岗研修5天+返岗实践</w:t>
      </w:r>
      <w:r w:rsidRPr="00510E2C">
        <w:rPr>
          <w:rFonts w:ascii="宋体" w:hAnsi="宋体" w:cs="宋体" w:hint="eastAsia"/>
          <w:kern w:val="0"/>
          <w:sz w:val="21"/>
          <w:szCs w:val="21"/>
        </w:rPr>
        <w:t>的培训方式，学习贯彻落实党的二十大和二十届二中、三中精神，深入学习《学前教育法》《3-6岁儿童发展指南》《幼儿园工作规程》等政策。聚焦师德师风建设，厚植教育情怀；开展园本课程开发与管理培训，提升课程领导力；强化团队建设与教师发展指导，打造优质师资队伍；融入信息化管理课程，促进智慧园所建设，全方位提升幼儿园骨干园长领导能力等方面的内容。</w:t>
      </w:r>
    </w:p>
    <w:p w14:paraId="67CF3FC9" w14:textId="77777777" w:rsidR="00C20481" w:rsidRPr="00510E2C" w:rsidRDefault="003641C4">
      <w:pPr>
        <w:spacing w:line="500" w:lineRule="exact"/>
        <w:ind w:firstLineChars="300" w:firstLine="63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区外集中培训550元/人.天+跟岗研修500元/人.天，共计</w:t>
      </w:r>
      <w:r w:rsidRPr="00510E2C">
        <w:rPr>
          <w:rFonts w:ascii="宋体" w:hAnsi="宋体"/>
          <w:szCs w:val="21"/>
        </w:rPr>
        <w:t>31.5</w:t>
      </w:r>
      <w:r w:rsidRPr="00510E2C">
        <w:rPr>
          <w:rFonts w:ascii="宋体" w:hAnsi="宋体" w:hint="eastAsia"/>
          <w:szCs w:val="21"/>
        </w:rPr>
        <w:t>万元</w:t>
      </w:r>
      <w:r w:rsidRPr="00510E2C">
        <w:rPr>
          <w:rFonts w:ascii="宋体" w:hAnsi="宋体" w:cs="宋体" w:hint="eastAsia"/>
          <w:kern w:val="0"/>
          <w:szCs w:val="21"/>
        </w:rPr>
        <w:t>。</w:t>
      </w:r>
    </w:p>
    <w:p w14:paraId="14CF00CD" w14:textId="77777777" w:rsidR="00C20481" w:rsidRPr="00510E2C" w:rsidRDefault="00C20481">
      <w:pPr>
        <w:spacing w:line="500" w:lineRule="exact"/>
        <w:ind w:firstLineChars="300" w:firstLine="632"/>
        <w:rPr>
          <w:rFonts w:ascii="宋体" w:hAnsi="宋体" w:cs="宋体"/>
          <w:b/>
          <w:bCs/>
          <w:kern w:val="0"/>
          <w:szCs w:val="21"/>
        </w:rPr>
      </w:pPr>
    </w:p>
    <w:p w14:paraId="645E78D6" w14:textId="77777777" w:rsidR="00C20481" w:rsidRPr="00510E2C" w:rsidRDefault="003641C4">
      <w:pPr>
        <w:spacing w:line="500" w:lineRule="exact"/>
        <w:ind w:firstLineChars="300" w:firstLine="632"/>
        <w:rPr>
          <w:rFonts w:ascii="宋体" w:hAnsi="宋体"/>
          <w:b/>
          <w:bCs/>
          <w:szCs w:val="21"/>
        </w:rPr>
      </w:pPr>
      <w:r w:rsidRPr="00510E2C">
        <w:rPr>
          <w:rFonts w:ascii="宋体" w:hAnsi="宋体" w:cs="宋体" w:hint="eastAsia"/>
          <w:b/>
          <w:bCs/>
          <w:kern w:val="0"/>
          <w:szCs w:val="21"/>
        </w:rPr>
        <w:t>分标16：</w:t>
      </w:r>
      <w:r w:rsidRPr="00510E2C">
        <w:rPr>
          <w:rFonts w:ascii="宋体" w:hAnsi="宋体" w:hint="eastAsia"/>
          <w:b/>
          <w:bCs/>
          <w:szCs w:val="21"/>
        </w:rPr>
        <w:t>小学骨干校长培训</w:t>
      </w:r>
    </w:p>
    <w:p w14:paraId="174E84B5" w14:textId="77777777" w:rsidR="00C20481" w:rsidRPr="00510E2C" w:rsidRDefault="003641C4">
      <w:pPr>
        <w:spacing w:line="500" w:lineRule="exact"/>
        <w:ind w:firstLineChars="300" w:firstLine="632"/>
        <w:rPr>
          <w:rFonts w:ascii="宋体" w:hAnsi="宋体" w:cs="宋体"/>
          <w:b/>
          <w:bCs/>
          <w:kern w:val="0"/>
          <w:szCs w:val="21"/>
        </w:rPr>
      </w:pPr>
      <w:r w:rsidRPr="00510E2C">
        <w:rPr>
          <w:rFonts w:ascii="宋体" w:hAnsi="宋体" w:cs="宋体" w:hint="eastAsia"/>
          <w:b/>
          <w:bCs/>
          <w:kern w:val="0"/>
          <w:szCs w:val="21"/>
        </w:rPr>
        <w:t>项目：</w:t>
      </w:r>
      <w:r w:rsidRPr="00510E2C">
        <w:rPr>
          <w:rFonts w:ascii="宋体" w:hAnsi="宋体" w:hint="eastAsia"/>
          <w:b/>
          <w:bCs/>
          <w:szCs w:val="21"/>
        </w:rPr>
        <w:t>钦州市小学骨干校长领导能力提升培训</w:t>
      </w:r>
    </w:p>
    <w:p w14:paraId="3A45DADD" w14:textId="77777777" w:rsidR="00C20481" w:rsidRPr="00510E2C" w:rsidRDefault="003641C4">
      <w:pPr>
        <w:spacing w:line="500" w:lineRule="exact"/>
        <w:ind w:firstLineChars="300" w:firstLine="632"/>
        <w:rPr>
          <w:rFonts w:ascii="宋体" w:hAnsi="宋体" w:cs="宋体"/>
          <w:kern w:val="0"/>
          <w:szCs w:val="21"/>
        </w:rPr>
      </w:pPr>
      <w:r w:rsidRPr="00510E2C">
        <w:rPr>
          <w:rFonts w:ascii="宋体" w:hAnsi="宋体" w:cs="宋体" w:hint="eastAsia"/>
          <w:b/>
          <w:bCs/>
          <w:kern w:val="0"/>
          <w:szCs w:val="21"/>
        </w:rPr>
        <w:t>培训计划：</w:t>
      </w:r>
      <w:r w:rsidRPr="00510E2C">
        <w:rPr>
          <w:rFonts w:ascii="宋体" w:hAnsi="宋体" w:cs="宋体" w:hint="eastAsia"/>
          <w:kern w:val="0"/>
          <w:szCs w:val="21"/>
        </w:rPr>
        <w:t>通过遴选60名市</w:t>
      </w:r>
      <w:r w:rsidRPr="00510E2C">
        <w:rPr>
          <w:rFonts w:ascii="宋体" w:hAnsi="宋体" w:hint="eastAsia"/>
          <w:szCs w:val="21"/>
        </w:rPr>
        <w:t>县级及以下一级及以上职称或获得市级以上荣誉称号的农村小学正职校长</w:t>
      </w:r>
      <w:r w:rsidRPr="00510E2C">
        <w:rPr>
          <w:rFonts w:ascii="宋体" w:hAnsi="宋体" w:cs="宋体" w:hint="eastAsia"/>
          <w:kern w:val="0"/>
          <w:szCs w:val="21"/>
        </w:rPr>
        <w:t>等，采用</w:t>
      </w:r>
      <w:r w:rsidRPr="00510E2C">
        <w:rPr>
          <w:rFonts w:ascii="宋体" w:hAnsi="宋体" w:cs="宋体" w:hint="eastAsia"/>
          <w:b/>
          <w:bCs/>
          <w:kern w:val="0"/>
          <w:szCs w:val="21"/>
        </w:rPr>
        <w:t>“三段式”培训方式，区外集中培训5天+跟岗研修5天+返岗实践</w:t>
      </w:r>
      <w:r w:rsidRPr="00510E2C">
        <w:rPr>
          <w:rFonts w:ascii="宋体" w:hAnsi="宋体" w:cs="宋体" w:hint="eastAsia"/>
          <w:kern w:val="0"/>
          <w:szCs w:val="21"/>
        </w:rPr>
        <w:t>的培训方式，学习贯彻落实党的二十大和二十届二中、三中精神，依据《教育强国建设规划纲要（2024 - 2035 年）》《广西中小</w:t>
      </w:r>
      <w:r w:rsidRPr="00510E2C">
        <w:rPr>
          <w:rFonts w:ascii="宋体" w:hAnsi="宋体" w:cs="宋体" w:hint="eastAsia"/>
          <w:kern w:val="0"/>
          <w:szCs w:val="21"/>
        </w:rPr>
        <w:lastRenderedPageBreak/>
        <w:t>学幼儿园教师培训 “十四五” 规划》等政策，聚焦师德师风，厚植教育情怀；深度解读教育政策法规，把握办学方向；开展校园文化建设培训，打造特色校园；强化师资队伍管理，提升教师素质；融入信息化管理课程，推动智慧校园发展。采用多元形式，全方位提升小学骨干校长领导能力 ，助力基础教育高质量发展等方面的内容。</w:t>
      </w:r>
    </w:p>
    <w:p w14:paraId="24EA1239" w14:textId="5CC68AC5" w:rsidR="00C20481" w:rsidRPr="00510E2C" w:rsidRDefault="003641C4">
      <w:pPr>
        <w:spacing w:line="500" w:lineRule="exact"/>
        <w:ind w:firstLineChars="300" w:firstLine="632"/>
        <w:rPr>
          <w:rFonts w:ascii="宋体" w:hAnsi="宋体" w:cs="宋体"/>
          <w:kern w:val="0"/>
          <w:szCs w:val="21"/>
        </w:rPr>
      </w:pPr>
      <w:r w:rsidRPr="00510E2C">
        <w:rPr>
          <w:rFonts w:ascii="宋体" w:hAnsi="宋体" w:cs="宋体" w:hint="eastAsia"/>
          <w:b/>
          <w:bCs/>
          <w:kern w:val="0"/>
          <w:szCs w:val="21"/>
        </w:rPr>
        <w:t>培训经费：</w:t>
      </w:r>
      <w:r w:rsidRPr="00510E2C">
        <w:rPr>
          <w:rFonts w:ascii="宋体" w:hAnsi="宋体" w:cs="宋体" w:hint="eastAsia"/>
          <w:kern w:val="0"/>
          <w:szCs w:val="21"/>
        </w:rPr>
        <w:t>区外集中培训550元/人.天+跟岗研修500元/人.天，共计3</w:t>
      </w:r>
      <w:r w:rsidRPr="00510E2C">
        <w:rPr>
          <w:rFonts w:ascii="宋体" w:hAnsi="宋体" w:cs="宋体"/>
          <w:kern w:val="0"/>
          <w:szCs w:val="21"/>
        </w:rPr>
        <w:t>1.5</w:t>
      </w:r>
      <w:r w:rsidRPr="00510E2C">
        <w:rPr>
          <w:rFonts w:ascii="宋体" w:hAnsi="宋体" w:cs="宋体" w:hint="eastAsia"/>
          <w:kern w:val="0"/>
          <w:szCs w:val="21"/>
        </w:rPr>
        <w:t>万元。</w:t>
      </w:r>
    </w:p>
    <w:p w14:paraId="42C9E88D" w14:textId="77777777" w:rsidR="00C20481" w:rsidRPr="00510E2C" w:rsidRDefault="00C20481">
      <w:pPr>
        <w:pStyle w:val="a0"/>
        <w:spacing w:line="500" w:lineRule="exact"/>
        <w:ind w:firstLineChars="300" w:firstLine="632"/>
        <w:rPr>
          <w:rFonts w:ascii="宋体" w:hAnsi="宋体" w:cs="宋体"/>
          <w:b/>
          <w:bCs/>
          <w:kern w:val="0"/>
          <w:sz w:val="21"/>
          <w:szCs w:val="21"/>
        </w:rPr>
      </w:pPr>
    </w:p>
    <w:p w14:paraId="56EB4CE0" w14:textId="77777777" w:rsidR="00C20481" w:rsidRPr="00510E2C" w:rsidRDefault="003641C4">
      <w:pPr>
        <w:pStyle w:val="a0"/>
        <w:spacing w:line="500" w:lineRule="exact"/>
        <w:ind w:firstLineChars="300" w:firstLine="632"/>
        <w:rPr>
          <w:rFonts w:ascii="宋体" w:hAnsi="宋体" w:cs="宋体"/>
          <w:b/>
          <w:bCs/>
          <w:kern w:val="0"/>
          <w:sz w:val="21"/>
          <w:szCs w:val="21"/>
        </w:rPr>
      </w:pPr>
      <w:r w:rsidRPr="00510E2C">
        <w:rPr>
          <w:rFonts w:ascii="宋体" w:hAnsi="宋体" w:cs="宋体" w:hint="eastAsia"/>
          <w:b/>
          <w:bCs/>
          <w:kern w:val="0"/>
          <w:sz w:val="21"/>
          <w:szCs w:val="21"/>
        </w:rPr>
        <w:t>分标17：中学骨干校长培训</w:t>
      </w:r>
    </w:p>
    <w:p w14:paraId="1BF11D8C" w14:textId="77777777" w:rsidR="00C20481" w:rsidRPr="00510E2C" w:rsidRDefault="003641C4">
      <w:pPr>
        <w:pStyle w:val="BodyText"/>
        <w:spacing w:line="500" w:lineRule="exact"/>
        <w:ind w:firstLineChars="300" w:firstLine="632"/>
        <w:rPr>
          <w:rFonts w:ascii="宋体" w:hAnsi="宋体" w:cs="宋体"/>
          <w:b/>
          <w:bCs/>
          <w:kern w:val="0"/>
          <w:sz w:val="21"/>
          <w:szCs w:val="21"/>
        </w:rPr>
      </w:pPr>
      <w:r w:rsidRPr="00510E2C">
        <w:rPr>
          <w:rFonts w:ascii="宋体" w:hAnsi="宋体" w:cs="宋体" w:hint="eastAsia"/>
          <w:b/>
          <w:bCs/>
          <w:kern w:val="0"/>
          <w:sz w:val="21"/>
          <w:szCs w:val="21"/>
        </w:rPr>
        <w:t>项目：钦州市中学骨干校长领导能力提升培训</w:t>
      </w:r>
    </w:p>
    <w:p w14:paraId="0C07341E" w14:textId="77777777" w:rsidR="00C20481" w:rsidRPr="00510E2C" w:rsidRDefault="003641C4">
      <w:pPr>
        <w:pStyle w:val="BodyText"/>
        <w:spacing w:line="500" w:lineRule="exact"/>
        <w:ind w:firstLineChars="300" w:firstLine="632"/>
        <w:rPr>
          <w:rFonts w:ascii="宋体" w:hAnsi="宋体" w:cs="宋体"/>
          <w:b/>
          <w:bCs/>
          <w:kern w:val="0"/>
          <w:sz w:val="21"/>
          <w:szCs w:val="21"/>
        </w:rPr>
      </w:pPr>
      <w:r w:rsidRPr="00510E2C">
        <w:rPr>
          <w:rFonts w:ascii="宋体" w:hAnsi="宋体" w:cs="宋体" w:hint="eastAsia"/>
          <w:b/>
          <w:bCs/>
          <w:kern w:val="0"/>
          <w:sz w:val="21"/>
          <w:szCs w:val="21"/>
        </w:rPr>
        <w:t>培训计划：</w:t>
      </w:r>
      <w:r w:rsidRPr="00510E2C">
        <w:rPr>
          <w:rFonts w:ascii="宋体" w:hAnsi="宋体" w:cs="宋体" w:hint="eastAsia"/>
          <w:kern w:val="0"/>
          <w:sz w:val="21"/>
          <w:szCs w:val="21"/>
        </w:rPr>
        <w:t>通过遴选全市县级及以下一级及以上职称或获得市级以上荣誉称号农村中学正职校长，</w:t>
      </w:r>
      <w:r w:rsidRPr="00510E2C">
        <w:rPr>
          <w:rFonts w:ascii="宋体" w:hAnsi="宋体" w:cs="宋体" w:hint="eastAsia"/>
          <w:b/>
          <w:bCs/>
          <w:kern w:val="0"/>
          <w:sz w:val="21"/>
          <w:szCs w:val="21"/>
        </w:rPr>
        <w:t>采用“三段式”培训方式，区外集中培训6天+跟岗研修6天+返岗实践</w:t>
      </w:r>
      <w:r w:rsidRPr="00510E2C">
        <w:rPr>
          <w:rFonts w:ascii="宋体" w:hAnsi="宋体" w:cs="宋体" w:hint="eastAsia"/>
          <w:kern w:val="0"/>
          <w:sz w:val="21"/>
          <w:szCs w:val="21"/>
        </w:rPr>
        <w:t>的培训方式，学习贯彻落实党的二十大和二十届二中、三中精神，紧密结合《广西教育事业发展 “十四五” 规划》等政策。聚焦思政与师德，厚植育人情怀；解读教育政策法规，开展课程体系构建、教学改革推进培训，提升教学领导力；强化师资队伍建设指导，融入校园文化建设、信息化管理课程，打造特色智慧校园。采用讲座、跟岗、案例研讨等形式，全方位提升中学骨干校长领导能力等方面的内容。</w:t>
      </w:r>
    </w:p>
    <w:p w14:paraId="0B67157B" w14:textId="77777777" w:rsidR="00C20481" w:rsidRPr="00510E2C" w:rsidRDefault="003641C4">
      <w:pPr>
        <w:pStyle w:val="BodyText"/>
        <w:spacing w:line="500" w:lineRule="exact"/>
        <w:ind w:firstLineChars="200" w:firstLine="422"/>
        <w:rPr>
          <w:rFonts w:ascii="宋体" w:hAnsi="宋体" w:cs="宋体"/>
          <w:kern w:val="0"/>
          <w:sz w:val="21"/>
          <w:szCs w:val="21"/>
        </w:rPr>
      </w:pPr>
      <w:r w:rsidRPr="00510E2C">
        <w:rPr>
          <w:rFonts w:ascii="宋体" w:hAnsi="宋体" w:cs="宋体" w:hint="eastAsia"/>
          <w:b/>
          <w:bCs/>
          <w:kern w:val="0"/>
          <w:sz w:val="21"/>
          <w:szCs w:val="21"/>
        </w:rPr>
        <w:t>培训经费：</w:t>
      </w:r>
      <w:r w:rsidRPr="00510E2C">
        <w:rPr>
          <w:rFonts w:ascii="宋体" w:hAnsi="宋体" w:cs="宋体" w:hint="eastAsia"/>
          <w:kern w:val="0"/>
          <w:sz w:val="21"/>
          <w:szCs w:val="21"/>
        </w:rPr>
        <w:t>区外集中培训550元/人.天</w:t>
      </w:r>
      <w:r w:rsidRPr="00510E2C">
        <w:rPr>
          <w:rFonts w:ascii="宋体" w:hAnsi="宋体" w:cs="宋体"/>
          <w:kern w:val="0"/>
          <w:sz w:val="21"/>
          <w:szCs w:val="21"/>
        </w:rPr>
        <w:t>+</w:t>
      </w:r>
      <w:r w:rsidRPr="00510E2C">
        <w:rPr>
          <w:rFonts w:ascii="宋体" w:hAnsi="宋体" w:cs="宋体" w:hint="eastAsia"/>
          <w:kern w:val="0"/>
          <w:sz w:val="21"/>
          <w:szCs w:val="21"/>
        </w:rPr>
        <w:t>跟岗研修500元/人.天，共计37.8万元。</w:t>
      </w:r>
    </w:p>
    <w:p w14:paraId="0CAFB41A" w14:textId="77777777" w:rsidR="00C20481" w:rsidRPr="00510E2C" w:rsidRDefault="00C20481">
      <w:pPr>
        <w:spacing w:line="500" w:lineRule="exact"/>
        <w:ind w:firstLineChars="200" w:firstLine="422"/>
        <w:rPr>
          <w:rFonts w:ascii="宋体" w:hAnsi="宋体" w:cs="宋体"/>
          <w:b/>
          <w:bCs/>
          <w:kern w:val="0"/>
          <w:szCs w:val="21"/>
        </w:rPr>
      </w:pPr>
    </w:p>
    <w:p w14:paraId="4B9D078F" w14:textId="77777777" w:rsidR="00C20481" w:rsidRPr="00510E2C" w:rsidRDefault="00C20481">
      <w:pPr>
        <w:spacing w:line="500" w:lineRule="exact"/>
        <w:ind w:firstLineChars="200" w:firstLine="422"/>
        <w:rPr>
          <w:rFonts w:ascii="宋体" w:hAnsi="宋体" w:cs="宋体"/>
          <w:b/>
          <w:bCs/>
          <w:kern w:val="0"/>
          <w:szCs w:val="21"/>
        </w:rPr>
      </w:pPr>
    </w:p>
    <w:p w14:paraId="6237E90A" w14:textId="77777777" w:rsidR="00C20481" w:rsidRPr="00510E2C" w:rsidRDefault="003641C4">
      <w:pPr>
        <w:spacing w:line="500" w:lineRule="exact"/>
        <w:ind w:firstLineChars="200" w:firstLine="422"/>
        <w:rPr>
          <w:rFonts w:ascii="宋体" w:hAnsi="宋体" w:cs="宋体"/>
          <w:b/>
          <w:bCs/>
          <w:kern w:val="0"/>
          <w:szCs w:val="21"/>
        </w:rPr>
      </w:pPr>
      <w:r w:rsidRPr="00510E2C">
        <w:rPr>
          <w:rFonts w:ascii="宋体" w:hAnsi="宋体" w:cs="宋体" w:hint="eastAsia"/>
          <w:b/>
          <w:bCs/>
          <w:kern w:val="0"/>
          <w:szCs w:val="21"/>
        </w:rPr>
        <w:t>分标18：学校信息技术能力巩固培训</w:t>
      </w:r>
    </w:p>
    <w:p w14:paraId="15F41AA6" w14:textId="77777777" w:rsidR="00C20481" w:rsidRPr="00510E2C" w:rsidRDefault="003641C4">
      <w:pPr>
        <w:pStyle w:val="BodyText"/>
        <w:spacing w:line="500" w:lineRule="exact"/>
        <w:ind w:firstLineChars="200" w:firstLine="422"/>
        <w:rPr>
          <w:rFonts w:ascii="宋体" w:hAnsi="宋体" w:cs="宋体"/>
          <w:b/>
          <w:bCs/>
          <w:kern w:val="0"/>
          <w:sz w:val="21"/>
          <w:szCs w:val="21"/>
        </w:rPr>
      </w:pPr>
      <w:r w:rsidRPr="00510E2C">
        <w:rPr>
          <w:rFonts w:ascii="宋体" w:hAnsi="宋体" w:cs="宋体" w:hint="eastAsia"/>
          <w:b/>
          <w:bCs/>
          <w:kern w:val="0"/>
          <w:sz w:val="21"/>
          <w:szCs w:val="21"/>
        </w:rPr>
        <w:t>子项目1：钦州市信息化中小学信息科技教师人工智能教育能力提升培训</w:t>
      </w:r>
    </w:p>
    <w:p w14:paraId="50AF0900" w14:textId="77777777" w:rsidR="00C20481" w:rsidRPr="00510E2C" w:rsidRDefault="003641C4">
      <w:pPr>
        <w:pStyle w:val="BodyText"/>
        <w:spacing w:line="500" w:lineRule="exact"/>
        <w:ind w:firstLineChars="200" w:firstLine="422"/>
        <w:rPr>
          <w:rFonts w:ascii="宋体" w:hAnsi="宋体" w:cs="宋体"/>
          <w:kern w:val="0"/>
          <w:sz w:val="21"/>
          <w:szCs w:val="21"/>
        </w:rPr>
      </w:pPr>
      <w:r w:rsidRPr="00510E2C">
        <w:rPr>
          <w:rFonts w:ascii="宋体" w:hAnsi="宋体" w:cs="宋体" w:hint="eastAsia"/>
          <w:b/>
          <w:bCs/>
          <w:kern w:val="0"/>
          <w:sz w:val="21"/>
          <w:szCs w:val="21"/>
        </w:rPr>
        <w:t>培训计划</w:t>
      </w:r>
      <w:r w:rsidRPr="00510E2C">
        <w:rPr>
          <w:rFonts w:ascii="宋体" w:hAnsi="宋体" w:cs="宋体" w:hint="eastAsia"/>
          <w:kern w:val="0"/>
          <w:sz w:val="21"/>
          <w:szCs w:val="21"/>
        </w:rPr>
        <w:t>：遴选具有一级及以上职称或获得市级以上荣誉称号的钦州市中小学信息技术骨干教师，</w:t>
      </w:r>
      <w:r w:rsidRPr="00510E2C">
        <w:rPr>
          <w:rFonts w:ascii="宋体" w:hAnsi="宋体" w:cs="宋体" w:hint="eastAsia"/>
          <w:b/>
          <w:bCs/>
          <w:kern w:val="0"/>
          <w:sz w:val="21"/>
          <w:szCs w:val="21"/>
        </w:rPr>
        <w:t>采用区内集中培训4天+跟岗研修4天+返岗实践3个月的</w:t>
      </w:r>
      <w:r w:rsidRPr="00510E2C">
        <w:rPr>
          <w:rFonts w:ascii="宋体" w:hAnsi="宋体" w:cs="宋体" w:hint="eastAsia"/>
          <w:kern w:val="0"/>
          <w:sz w:val="21"/>
          <w:szCs w:val="21"/>
        </w:rPr>
        <w:t>培训方式，学习贯彻落实党的二十大和二十届二中、三中精神，依据《新一代人工智能发展规划》等政策，聚焦师德师风，筑牢教育初心；设置人工智能教育理论课程，讲解前沿技术与教育融合趋势；开展编程、智能硬件实操培训，提升教师实践指导能力；剖析区内成功案例，探索符合本地学情的教学模式。采用专家讲座、名校跟岗、小组研讨、实践操作等形式，提升教师人工智能教育水平等方面的内容。</w:t>
      </w:r>
    </w:p>
    <w:p w14:paraId="65F935C4" w14:textId="77777777" w:rsidR="00C20481" w:rsidRPr="00510E2C" w:rsidRDefault="003641C4">
      <w:pPr>
        <w:pStyle w:val="BodyText"/>
        <w:spacing w:line="500" w:lineRule="exact"/>
        <w:ind w:firstLineChars="200" w:firstLine="422"/>
        <w:rPr>
          <w:rFonts w:ascii="宋体" w:hAnsi="宋体" w:cs="宋体"/>
          <w:kern w:val="0"/>
          <w:sz w:val="21"/>
          <w:szCs w:val="21"/>
        </w:rPr>
      </w:pPr>
      <w:r w:rsidRPr="00510E2C">
        <w:rPr>
          <w:rFonts w:ascii="宋体" w:hAnsi="宋体" w:cs="宋体" w:hint="eastAsia"/>
          <w:b/>
          <w:bCs/>
          <w:kern w:val="0"/>
          <w:sz w:val="21"/>
          <w:szCs w:val="21"/>
        </w:rPr>
        <w:t>培训经费：</w:t>
      </w:r>
      <w:r w:rsidRPr="00510E2C">
        <w:rPr>
          <w:rFonts w:ascii="宋体" w:hAnsi="宋体" w:cs="宋体" w:hint="eastAsia"/>
          <w:kern w:val="0"/>
          <w:szCs w:val="21"/>
        </w:rPr>
        <w:t>区内</w:t>
      </w:r>
      <w:r w:rsidRPr="00510E2C">
        <w:rPr>
          <w:rFonts w:ascii="宋体" w:hAnsi="宋体" w:cs="宋体" w:hint="eastAsia"/>
          <w:kern w:val="0"/>
          <w:sz w:val="21"/>
          <w:szCs w:val="21"/>
        </w:rPr>
        <w:t>集中培训400元/人.天</w:t>
      </w:r>
      <w:r w:rsidRPr="00510E2C">
        <w:rPr>
          <w:rFonts w:ascii="宋体" w:hAnsi="宋体" w:cs="宋体"/>
          <w:kern w:val="0"/>
          <w:sz w:val="21"/>
          <w:szCs w:val="21"/>
        </w:rPr>
        <w:t>+</w:t>
      </w:r>
      <w:r w:rsidRPr="00510E2C">
        <w:rPr>
          <w:rFonts w:ascii="宋体" w:hAnsi="宋体" w:cs="宋体" w:hint="eastAsia"/>
          <w:kern w:val="0"/>
          <w:sz w:val="21"/>
          <w:szCs w:val="21"/>
        </w:rPr>
        <w:t>跟岗研修350元/人.天，共计18万。</w:t>
      </w:r>
    </w:p>
    <w:p w14:paraId="24908835" w14:textId="77777777" w:rsidR="00C20481" w:rsidRPr="00510E2C" w:rsidRDefault="00C20481">
      <w:pPr>
        <w:pStyle w:val="BodyText"/>
        <w:spacing w:line="500" w:lineRule="exact"/>
        <w:ind w:firstLineChars="200" w:firstLine="422"/>
        <w:rPr>
          <w:rFonts w:ascii="宋体" w:hAnsi="宋体" w:cs="宋体"/>
          <w:b/>
          <w:bCs/>
          <w:kern w:val="0"/>
          <w:sz w:val="21"/>
          <w:szCs w:val="21"/>
        </w:rPr>
      </w:pPr>
    </w:p>
    <w:p w14:paraId="2775EC66" w14:textId="77777777" w:rsidR="00116FDE" w:rsidRPr="00510E2C" w:rsidRDefault="00116FDE">
      <w:pPr>
        <w:pStyle w:val="BodyText"/>
        <w:spacing w:line="500" w:lineRule="exact"/>
        <w:ind w:firstLineChars="200" w:firstLine="422"/>
        <w:rPr>
          <w:rFonts w:ascii="宋体" w:hAnsi="宋体" w:cs="宋体"/>
          <w:b/>
          <w:bCs/>
          <w:kern w:val="0"/>
          <w:sz w:val="21"/>
          <w:szCs w:val="21"/>
        </w:rPr>
      </w:pPr>
    </w:p>
    <w:p w14:paraId="57C61139" w14:textId="47C68F58" w:rsidR="00C20481" w:rsidRPr="00510E2C" w:rsidRDefault="003641C4">
      <w:pPr>
        <w:pStyle w:val="BodyText"/>
        <w:spacing w:line="500" w:lineRule="exact"/>
        <w:ind w:firstLineChars="200" w:firstLine="422"/>
        <w:rPr>
          <w:rFonts w:ascii="宋体" w:hAnsi="宋体" w:cs="宋体"/>
          <w:kern w:val="0"/>
          <w:sz w:val="21"/>
          <w:szCs w:val="21"/>
        </w:rPr>
      </w:pPr>
      <w:r w:rsidRPr="00510E2C">
        <w:rPr>
          <w:rFonts w:ascii="宋体" w:hAnsi="宋体" w:cs="宋体" w:hint="eastAsia"/>
          <w:b/>
          <w:bCs/>
          <w:kern w:val="0"/>
          <w:sz w:val="21"/>
          <w:szCs w:val="21"/>
        </w:rPr>
        <w:lastRenderedPageBreak/>
        <w:t>子项目2：钦州市培训团队人工智能技术应用指导能力提升培训</w:t>
      </w:r>
    </w:p>
    <w:p w14:paraId="648FABD8" w14:textId="77777777" w:rsidR="00C20481" w:rsidRPr="00510E2C" w:rsidRDefault="003641C4">
      <w:pPr>
        <w:pStyle w:val="BodyText"/>
        <w:spacing w:line="500" w:lineRule="exact"/>
        <w:ind w:firstLineChars="200" w:firstLine="422"/>
        <w:rPr>
          <w:rFonts w:ascii="宋体" w:hAnsi="宋体" w:cs="宋体"/>
          <w:kern w:val="0"/>
          <w:sz w:val="21"/>
          <w:szCs w:val="21"/>
        </w:rPr>
      </w:pPr>
      <w:r w:rsidRPr="00510E2C">
        <w:rPr>
          <w:rFonts w:ascii="宋体" w:hAnsi="宋体" w:cs="宋体" w:hint="eastAsia"/>
          <w:b/>
          <w:bCs/>
          <w:kern w:val="0"/>
          <w:sz w:val="21"/>
          <w:szCs w:val="21"/>
        </w:rPr>
        <w:t>培训计划：</w:t>
      </w:r>
      <w:r w:rsidRPr="00510E2C">
        <w:rPr>
          <w:rFonts w:ascii="宋体" w:hAnsi="宋体" w:cs="宋体" w:hint="eastAsia"/>
          <w:kern w:val="0"/>
          <w:sz w:val="21"/>
          <w:szCs w:val="21"/>
        </w:rPr>
        <w:t>遴选钦州市、县具有一级及以上职称或获得市级以上荣誉称号的信息化管理团队中的信息技术骨干教师，</w:t>
      </w:r>
      <w:r w:rsidRPr="00510E2C">
        <w:rPr>
          <w:rFonts w:ascii="宋体" w:hAnsi="宋体" w:cs="宋体" w:hint="eastAsia"/>
          <w:b/>
          <w:bCs/>
          <w:kern w:val="0"/>
          <w:sz w:val="21"/>
          <w:szCs w:val="21"/>
        </w:rPr>
        <w:t>采用区内集中培训4天+跟岗研修4天；返岗实践3个月</w:t>
      </w:r>
      <w:r w:rsidRPr="00510E2C">
        <w:rPr>
          <w:rFonts w:ascii="宋体" w:hAnsi="宋体" w:cs="宋体" w:hint="eastAsia"/>
          <w:kern w:val="0"/>
          <w:sz w:val="21"/>
          <w:szCs w:val="21"/>
        </w:rPr>
        <w:t>的培训方式，学习贯彻落实党的二十大和二十届二中、三中精神，聚焦培训团队人工智能技术应用指导能力提升，紧扣《广西中小学幼儿园教师培训 “十四五” 规划》等政策。内容涵盖师德师风建设，筑牢教育根基；解读人工智能教育政策，明晰发展方向。设置人工智能教育理论课程，介绍前沿技术与融合趋势；开展编程、智能硬件实操培训，增强实践指导能力；剖析区内成功案例，探索适配本地学情的教学模式。通过专家讲座、名校跟岗、小组研讨、实践操作等形式，提升培训团队人工智能技术应用指导水平等方面的内容。</w:t>
      </w:r>
    </w:p>
    <w:p w14:paraId="76C06C23" w14:textId="77777777" w:rsidR="00C20481" w:rsidRPr="00510E2C" w:rsidRDefault="003641C4">
      <w:pPr>
        <w:pStyle w:val="BodyText"/>
        <w:spacing w:line="500" w:lineRule="exact"/>
        <w:ind w:firstLineChars="200" w:firstLine="422"/>
        <w:rPr>
          <w:rFonts w:ascii="宋体" w:hAnsi="宋体" w:cs="宋体"/>
          <w:kern w:val="0"/>
          <w:sz w:val="21"/>
          <w:szCs w:val="21"/>
        </w:rPr>
      </w:pPr>
      <w:r w:rsidRPr="00510E2C">
        <w:rPr>
          <w:rFonts w:ascii="宋体" w:hAnsi="宋体" w:cs="宋体" w:hint="eastAsia"/>
          <w:b/>
          <w:bCs/>
          <w:kern w:val="0"/>
          <w:sz w:val="21"/>
          <w:szCs w:val="21"/>
        </w:rPr>
        <w:t>培训经费：</w:t>
      </w:r>
      <w:r w:rsidRPr="00510E2C">
        <w:rPr>
          <w:rFonts w:ascii="宋体" w:hAnsi="宋体" w:cs="宋体" w:hint="eastAsia"/>
          <w:kern w:val="0"/>
          <w:szCs w:val="21"/>
        </w:rPr>
        <w:t>区内</w:t>
      </w:r>
      <w:r w:rsidRPr="00510E2C">
        <w:rPr>
          <w:rFonts w:ascii="宋体" w:hAnsi="宋体" w:cs="宋体" w:hint="eastAsia"/>
          <w:kern w:val="0"/>
          <w:sz w:val="21"/>
          <w:szCs w:val="21"/>
        </w:rPr>
        <w:t>集中培训400元/人.天</w:t>
      </w:r>
      <w:r w:rsidRPr="00510E2C">
        <w:rPr>
          <w:rFonts w:ascii="宋体" w:hAnsi="宋体" w:cs="宋体"/>
          <w:kern w:val="0"/>
          <w:sz w:val="21"/>
          <w:szCs w:val="21"/>
        </w:rPr>
        <w:t>+</w:t>
      </w:r>
      <w:r w:rsidRPr="00510E2C">
        <w:rPr>
          <w:rFonts w:ascii="宋体" w:hAnsi="宋体" w:cs="宋体" w:hint="eastAsia"/>
          <w:kern w:val="0"/>
          <w:sz w:val="21"/>
          <w:szCs w:val="21"/>
        </w:rPr>
        <w:t>跟岗研修350元/人.天，共计18万。</w:t>
      </w:r>
    </w:p>
    <w:p w14:paraId="4F015F6B" w14:textId="77777777" w:rsidR="00C20481" w:rsidRPr="00510E2C" w:rsidRDefault="00C20481">
      <w:pPr>
        <w:pStyle w:val="BodyText"/>
        <w:spacing w:line="500" w:lineRule="exact"/>
        <w:rPr>
          <w:rFonts w:ascii="宋体" w:hAnsi="宋体" w:cs="宋体"/>
          <w:kern w:val="0"/>
          <w:sz w:val="21"/>
          <w:szCs w:val="21"/>
        </w:rPr>
      </w:pPr>
    </w:p>
    <w:p w14:paraId="02B66A82" w14:textId="77777777" w:rsidR="00C20481" w:rsidRPr="00510E2C" w:rsidRDefault="003641C4">
      <w:pPr>
        <w:pStyle w:val="BodyText"/>
        <w:spacing w:line="500" w:lineRule="exact"/>
        <w:rPr>
          <w:rFonts w:ascii="宋体" w:hAnsi="宋体" w:cs="宋体"/>
          <w:kern w:val="0"/>
          <w:sz w:val="21"/>
          <w:szCs w:val="21"/>
        </w:rPr>
      </w:pPr>
      <w:r w:rsidRPr="00510E2C">
        <w:rPr>
          <w:rFonts w:ascii="宋体" w:hAnsi="宋体" w:cs="宋体" w:hint="eastAsia"/>
          <w:kern w:val="0"/>
          <w:sz w:val="21"/>
          <w:szCs w:val="21"/>
        </w:rPr>
        <w:t>备注说明：</w:t>
      </w:r>
    </w:p>
    <w:p w14:paraId="2B20C084" w14:textId="77777777" w:rsidR="00C20481" w:rsidRPr="00510E2C" w:rsidRDefault="003641C4">
      <w:pPr>
        <w:spacing w:line="500" w:lineRule="exact"/>
        <w:ind w:firstLineChars="200" w:firstLine="420"/>
        <w:rPr>
          <w:rFonts w:ascii="宋体" w:hAnsi="宋体" w:cs="宋体"/>
          <w:kern w:val="0"/>
          <w:szCs w:val="21"/>
        </w:rPr>
      </w:pPr>
      <w:r w:rsidRPr="00510E2C">
        <w:rPr>
          <w:rFonts w:ascii="宋体" w:hAnsi="宋体" w:cs="宋体" w:hint="eastAsia"/>
          <w:kern w:val="0"/>
          <w:szCs w:val="21"/>
        </w:rPr>
        <w:t>所有项目都需要有师德师风、意识形态、课程思政、安全管理和心理健康、人工智能赋能教师教育教学等方面的内容；根据适时情况进行区内与区外、线上与线下培训安排，视具体情况调整，在确保项目总金额不变的基础上，适当增减参训人数，由双方协商确定。</w:t>
      </w:r>
    </w:p>
    <w:p w14:paraId="22863FC7" w14:textId="77777777" w:rsidR="00C20481" w:rsidRDefault="00C20481">
      <w:pPr>
        <w:spacing w:line="500" w:lineRule="exact"/>
        <w:ind w:firstLineChars="200" w:firstLine="420"/>
        <w:rPr>
          <w:rFonts w:ascii="宋体" w:hAnsi="宋体" w:cs="宋体"/>
          <w:kern w:val="0"/>
          <w:szCs w:val="21"/>
          <w:lang w:val="zh-CN"/>
        </w:rPr>
      </w:pPr>
    </w:p>
    <w:p w14:paraId="13498C23" w14:textId="77777777" w:rsidR="00C20481" w:rsidRDefault="00C20481">
      <w:pPr>
        <w:spacing w:line="500" w:lineRule="exact"/>
        <w:rPr>
          <w:rFonts w:ascii="宋体" w:hAnsi="宋体" w:cs="宋体"/>
          <w:b/>
          <w:szCs w:val="21"/>
          <w:lang w:val="zh-CN"/>
        </w:rPr>
      </w:pPr>
    </w:p>
    <w:p w14:paraId="0791E233" w14:textId="77777777" w:rsidR="00C20481" w:rsidRDefault="003641C4">
      <w:pPr>
        <w:spacing w:line="500" w:lineRule="exact"/>
        <w:rPr>
          <w:rFonts w:ascii="宋体" w:hAnsi="宋体" w:cs="宋体"/>
          <w:b/>
          <w:szCs w:val="21"/>
          <w:lang w:val="zh-CN"/>
        </w:rPr>
      </w:pPr>
      <w:r>
        <w:rPr>
          <w:rFonts w:ascii="宋体" w:hAnsi="宋体" w:cs="宋体" w:hint="eastAsia"/>
          <w:b/>
          <w:szCs w:val="21"/>
          <w:lang w:val="zh-CN"/>
        </w:rPr>
        <w:t>二、商务</w:t>
      </w:r>
      <w:r>
        <w:rPr>
          <w:rFonts w:ascii="宋体" w:hAnsi="宋体" w:cs="宋体" w:hint="eastAsia"/>
          <w:b/>
          <w:bCs/>
          <w:color w:val="000000"/>
          <w:szCs w:val="21"/>
        </w:rPr>
        <w:t>条款</w:t>
      </w:r>
      <w:r>
        <w:rPr>
          <w:rFonts w:ascii="宋体" w:hAnsi="宋体" w:cs="宋体" w:hint="eastAsia"/>
          <w:b/>
          <w:szCs w:val="21"/>
          <w:lang w:val="zh-CN"/>
        </w:rPr>
        <w:t>：</w:t>
      </w:r>
    </w:p>
    <w:p w14:paraId="029F7CF2" w14:textId="77777777" w:rsidR="00C20481" w:rsidRDefault="003641C4">
      <w:pPr>
        <w:spacing w:line="500" w:lineRule="exact"/>
        <w:rPr>
          <w:rFonts w:ascii="宋体" w:hAnsi="宋体" w:cs="宋体"/>
          <w:szCs w:val="21"/>
        </w:rPr>
      </w:pPr>
      <w:r>
        <w:rPr>
          <w:rFonts w:ascii="宋体" w:hAnsi="宋体" w:cs="宋体" w:hint="eastAsia"/>
          <w:szCs w:val="21"/>
        </w:rPr>
        <w:t>1、</w:t>
      </w:r>
      <w:r>
        <w:rPr>
          <w:rFonts w:ascii="宋体" w:hAnsi="宋体" w:cs="宋体" w:hint="eastAsia"/>
          <w:color w:val="000000"/>
          <w:szCs w:val="21"/>
        </w:rPr>
        <w:t xml:space="preserve">合同签订时间： 自中标通知书发出之日起 </w:t>
      </w:r>
      <w:r>
        <w:rPr>
          <w:rFonts w:ascii="宋体" w:hAnsi="宋体" w:cs="宋体"/>
          <w:color w:val="000000"/>
          <w:szCs w:val="21"/>
          <w:u w:val="single"/>
        </w:rPr>
        <w:t>2</w:t>
      </w:r>
      <w:r>
        <w:rPr>
          <w:rFonts w:ascii="宋体" w:hAnsi="宋体" w:cs="宋体" w:hint="eastAsia"/>
          <w:color w:val="000000"/>
          <w:szCs w:val="21"/>
          <w:u w:val="single"/>
        </w:rPr>
        <w:t>5个自然</w:t>
      </w:r>
      <w:r>
        <w:rPr>
          <w:rFonts w:ascii="宋体" w:hAnsi="宋体" w:cs="宋体" w:hint="eastAsia"/>
          <w:color w:val="000000"/>
          <w:szCs w:val="21"/>
        </w:rPr>
        <w:t>日内。</w:t>
      </w:r>
    </w:p>
    <w:p w14:paraId="3B890F27" w14:textId="77777777" w:rsidR="00C20481" w:rsidRDefault="003641C4">
      <w:pPr>
        <w:spacing w:line="500" w:lineRule="exact"/>
        <w:rPr>
          <w:rFonts w:ascii="宋体" w:hAnsi="宋体" w:cs="宋体"/>
          <w:kern w:val="0"/>
          <w:szCs w:val="21"/>
        </w:rPr>
      </w:pPr>
      <w:r>
        <w:rPr>
          <w:rFonts w:ascii="宋体" w:hAnsi="宋体" w:cs="宋体" w:hint="eastAsia"/>
          <w:kern w:val="0"/>
          <w:szCs w:val="21"/>
        </w:rPr>
        <w:t>▲2、付款方式：中标人向采购方提交培训实施方案合格后，采购方向钦州市财政局申请下达资金后，采购方预付合同总金额的</w:t>
      </w:r>
      <w:r>
        <w:rPr>
          <w:rFonts w:ascii="宋体" w:hAnsi="宋体" w:cs="宋体"/>
          <w:kern w:val="0"/>
          <w:szCs w:val="21"/>
        </w:rPr>
        <w:t>60</w:t>
      </w:r>
      <w:r>
        <w:rPr>
          <w:rFonts w:ascii="宋体" w:hAnsi="宋体" w:cs="宋体" w:hint="eastAsia"/>
          <w:kern w:val="0"/>
          <w:szCs w:val="21"/>
        </w:rPr>
        <w:t>%给中标人，中标人履行合同约定的责任义务，当培训结束时待采购方验收合格后，采购方再支付合同总金额的</w:t>
      </w:r>
      <w:r>
        <w:rPr>
          <w:rFonts w:ascii="宋体" w:hAnsi="宋体" w:cs="宋体"/>
          <w:kern w:val="0"/>
          <w:szCs w:val="21"/>
        </w:rPr>
        <w:t>4</w:t>
      </w:r>
      <w:r>
        <w:rPr>
          <w:rFonts w:ascii="宋体" w:hAnsi="宋体" w:cs="宋体" w:hint="eastAsia"/>
          <w:kern w:val="0"/>
          <w:szCs w:val="21"/>
        </w:rPr>
        <w:t>0%给中标人，中标人先开具发票，采购方收到发票，经采购方财务审核无误待走完审批手续后拨款。具体支付时间如有变动，可由双方协商。</w:t>
      </w:r>
    </w:p>
    <w:p w14:paraId="141730B3" w14:textId="77777777" w:rsidR="00C20481" w:rsidRDefault="003641C4">
      <w:pPr>
        <w:spacing w:line="500" w:lineRule="exact"/>
        <w:rPr>
          <w:rFonts w:ascii="宋体" w:hAnsi="宋体" w:cs="宋体"/>
          <w:szCs w:val="21"/>
        </w:rPr>
      </w:pPr>
      <w:r>
        <w:rPr>
          <w:rFonts w:ascii="宋体" w:hAnsi="宋体" w:cs="宋体" w:hint="eastAsia"/>
          <w:color w:val="000000"/>
          <w:szCs w:val="21"/>
        </w:rPr>
        <w:t>▲</w:t>
      </w:r>
      <w:r>
        <w:rPr>
          <w:rFonts w:ascii="宋体" w:hAnsi="宋体" w:cs="宋体" w:hint="eastAsia"/>
          <w:szCs w:val="21"/>
        </w:rPr>
        <w:t>3、</w:t>
      </w:r>
      <w:r>
        <w:t>采购人对中标人在项目结束时进行一次绩效考评，综合全年的情况进行考评，中标人须配合</w:t>
      </w:r>
      <w:r>
        <w:rPr>
          <w:rFonts w:ascii="宋体" w:hAnsi="宋体" w:cs="宋体" w:hint="eastAsia"/>
          <w:szCs w:val="21"/>
        </w:rPr>
        <w:t>。</w:t>
      </w:r>
    </w:p>
    <w:p w14:paraId="58B4123A" w14:textId="77777777" w:rsidR="00C20481" w:rsidRDefault="003641C4">
      <w:pPr>
        <w:spacing w:line="500" w:lineRule="exact"/>
        <w:rPr>
          <w:rFonts w:ascii="宋体" w:hAnsi="宋体" w:cs="宋体"/>
          <w:bCs/>
          <w:szCs w:val="21"/>
        </w:rPr>
      </w:pPr>
      <w:r>
        <w:rPr>
          <w:rFonts w:ascii="宋体" w:hAnsi="宋体" w:cs="宋体" w:hint="eastAsia"/>
          <w:color w:val="000000"/>
          <w:szCs w:val="21"/>
        </w:rPr>
        <w:t>▲</w:t>
      </w:r>
      <w:r>
        <w:rPr>
          <w:rFonts w:ascii="宋体" w:hAnsi="宋体" w:cs="宋体" w:hint="eastAsia"/>
          <w:bCs/>
          <w:szCs w:val="21"/>
        </w:rPr>
        <w:t>4、</w:t>
      </w:r>
      <w:r>
        <w:rPr>
          <w:rFonts w:ascii="宋体" w:hAnsi="宋体" w:cs="宋体" w:hint="eastAsia"/>
          <w:szCs w:val="21"/>
        </w:rPr>
        <w:t>教师培训服务期限：</w:t>
      </w:r>
      <w:r>
        <w:rPr>
          <w:rFonts w:ascii="宋体" w:hAnsi="宋体" w:cs="宋体" w:hint="eastAsia"/>
          <w:bCs/>
          <w:szCs w:val="21"/>
        </w:rPr>
        <w:t>签订合同后，采购人根据实际情况制定具体培训开始的时间及培训期限，中标人接到采购人通知后按招标文件和采购人要求以及投标文件承诺提供培训服务</w:t>
      </w:r>
      <w:r>
        <w:rPr>
          <w:rFonts w:ascii="宋体" w:hAnsi="宋体" w:hint="eastAsia"/>
          <w:bCs/>
          <w:szCs w:val="21"/>
        </w:rPr>
        <w:t>，</w:t>
      </w:r>
      <w:r>
        <w:rPr>
          <w:rFonts w:ascii="宋体" w:hAnsi="宋体" w:cs="宋体" w:hint="eastAsia"/>
          <w:szCs w:val="21"/>
        </w:rPr>
        <w:t>在2025年11月30日前完成培训</w:t>
      </w:r>
      <w:r>
        <w:rPr>
          <w:rFonts w:ascii="宋体" w:hAnsi="宋体" w:cs="宋体" w:hint="eastAsia"/>
          <w:bCs/>
          <w:szCs w:val="21"/>
        </w:rPr>
        <w:t>。</w:t>
      </w:r>
    </w:p>
    <w:p w14:paraId="0F2C14B0" w14:textId="77777777" w:rsidR="00C20481" w:rsidRDefault="003641C4">
      <w:pPr>
        <w:spacing w:line="500" w:lineRule="exact"/>
        <w:rPr>
          <w:rFonts w:ascii="宋体" w:hAnsi="宋体" w:cs="宋体"/>
          <w:szCs w:val="21"/>
        </w:rPr>
      </w:pPr>
      <w:r>
        <w:rPr>
          <w:rFonts w:ascii="宋体" w:hAnsi="宋体" w:cs="宋体" w:hint="eastAsia"/>
          <w:color w:val="000000"/>
          <w:szCs w:val="21"/>
        </w:rPr>
        <w:t>▲</w:t>
      </w:r>
      <w:r>
        <w:rPr>
          <w:rFonts w:ascii="宋体" w:hAnsi="宋体" w:cs="宋体" w:hint="eastAsia"/>
          <w:bCs/>
          <w:szCs w:val="21"/>
        </w:rPr>
        <w:t>5、投标人</w:t>
      </w:r>
      <w:r>
        <w:rPr>
          <w:rFonts w:ascii="宋体" w:hAnsi="宋体" w:cs="宋体" w:hint="eastAsia"/>
          <w:szCs w:val="21"/>
        </w:rPr>
        <w:t>须承诺服从教育部、广西壮族自治区教育厅、钦州市教育局对培训项目实施的安排，遵守有关规定，接受项目监管。</w:t>
      </w:r>
    </w:p>
    <w:p w14:paraId="292260B5" w14:textId="77777777" w:rsidR="00C20481" w:rsidRDefault="003641C4">
      <w:pPr>
        <w:spacing w:line="500" w:lineRule="exact"/>
        <w:rPr>
          <w:rFonts w:ascii="宋体" w:hAnsi="宋体" w:cs="宋体"/>
          <w:szCs w:val="21"/>
        </w:rPr>
      </w:pPr>
      <w:r>
        <w:rPr>
          <w:rFonts w:ascii="宋体" w:hAnsi="宋体" w:cs="宋体" w:hint="eastAsia"/>
          <w:color w:val="000000"/>
          <w:szCs w:val="21"/>
        </w:rPr>
        <w:lastRenderedPageBreak/>
        <w:t>▲</w:t>
      </w:r>
      <w:r>
        <w:rPr>
          <w:rFonts w:ascii="宋体" w:hAnsi="宋体" w:cs="宋体" w:hint="eastAsia"/>
          <w:szCs w:val="21"/>
        </w:rPr>
        <w:t>6、投标人须承诺按照以下部门项目实施要求实施：</w:t>
      </w:r>
      <w:r>
        <w:rPr>
          <w:rFonts w:ascii="宋体" w:hAnsi="宋体" w:cs="宋体" w:hint="eastAsia"/>
          <w:kern w:val="0"/>
          <w:szCs w:val="21"/>
        </w:rPr>
        <w:t>根据</w:t>
      </w:r>
      <w:r>
        <w:rPr>
          <w:rFonts w:ascii="宋体" w:hAnsi="宋体" w:cs="宋体" w:hint="eastAsia"/>
          <w:szCs w:val="21"/>
        </w:rPr>
        <w:t>教育部教师工作司、广西壮族自治区教育厅、钦州市教育局有关工作部署要求执行。</w:t>
      </w:r>
    </w:p>
    <w:p w14:paraId="26E4BF25" w14:textId="77777777" w:rsidR="00C20481" w:rsidRDefault="003641C4">
      <w:pPr>
        <w:spacing w:line="500" w:lineRule="exact"/>
        <w:rPr>
          <w:rFonts w:ascii="宋体" w:hAnsi="宋体" w:cs="宋体"/>
          <w:b/>
          <w:szCs w:val="21"/>
        </w:rPr>
      </w:pPr>
      <w:r>
        <w:rPr>
          <w:rFonts w:ascii="宋体" w:hAnsi="宋体" w:cs="宋体" w:hint="eastAsia"/>
          <w:color w:val="000000"/>
          <w:szCs w:val="21"/>
        </w:rPr>
        <w:t>▲</w:t>
      </w:r>
      <w:r>
        <w:rPr>
          <w:rFonts w:ascii="宋体" w:hAnsi="宋体" w:cs="宋体" w:hint="eastAsia"/>
          <w:szCs w:val="21"/>
        </w:rPr>
        <w:t>7、</w:t>
      </w:r>
      <w:r>
        <w:rPr>
          <w:rFonts w:ascii="宋体" w:hAnsi="宋体" w:cs="宋体" w:hint="eastAsia"/>
          <w:b/>
          <w:szCs w:val="21"/>
        </w:rPr>
        <w:t>本项目为采用固定价格采购的项目，价格不列为评审因素，投标人须按照招标文件各分标的价格标准执行。</w:t>
      </w:r>
    </w:p>
    <w:p w14:paraId="3085BB8B" w14:textId="77777777" w:rsidR="00C20481" w:rsidRDefault="003641C4">
      <w:pPr>
        <w:tabs>
          <w:tab w:val="left" w:pos="180"/>
          <w:tab w:val="left" w:pos="1620"/>
        </w:tabs>
        <w:spacing w:line="500" w:lineRule="exact"/>
        <w:rPr>
          <w:rFonts w:ascii="宋体" w:hAnsi="宋体" w:cs="宋体"/>
          <w:b/>
          <w:bCs/>
          <w:color w:val="000000"/>
          <w:szCs w:val="21"/>
        </w:rPr>
      </w:pPr>
      <w:r>
        <w:rPr>
          <w:rFonts w:ascii="宋体" w:hAnsi="宋体" w:cs="宋体" w:hint="eastAsia"/>
          <w:color w:val="000000"/>
          <w:szCs w:val="21"/>
        </w:rPr>
        <w:t>▲</w:t>
      </w:r>
      <w:r>
        <w:rPr>
          <w:rFonts w:ascii="宋体" w:hAnsi="宋体" w:cs="宋体" w:hint="eastAsia"/>
          <w:bCs/>
          <w:szCs w:val="21"/>
        </w:rPr>
        <w:t>8、投标人必须承诺若中标多个分标的情况下，必须按投标承诺保证服务质量。</w:t>
      </w:r>
    </w:p>
    <w:p w14:paraId="157899D1" w14:textId="77777777" w:rsidR="00C20481" w:rsidRDefault="003641C4">
      <w:pPr>
        <w:tabs>
          <w:tab w:val="left" w:pos="180"/>
          <w:tab w:val="left" w:pos="1620"/>
        </w:tabs>
        <w:spacing w:line="500" w:lineRule="exact"/>
        <w:rPr>
          <w:rFonts w:hAnsi="宋体"/>
        </w:rPr>
      </w:pPr>
      <w:r>
        <w:rPr>
          <w:rFonts w:ascii="宋体" w:hAnsi="宋体" w:cs="宋体" w:hint="eastAsia"/>
          <w:b/>
          <w:bCs/>
          <w:color w:val="000000"/>
          <w:szCs w:val="21"/>
        </w:rPr>
        <w:t>三、验收标准：</w:t>
      </w:r>
      <w:r>
        <w:rPr>
          <w:rFonts w:ascii="宋体" w:hAnsi="宋体" w:cs="宋体" w:hint="eastAsia"/>
        </w:rPr>
        <w:t>本项目如有国家相关标准、行业标准、地方标准或者其他标准、规范的，应执行相应的标准、规范。如具体采购需求与标准、规范不一致的，高于标准、规范的按具体采购需求执行，低于标准、规范的按标准、规范执行</w:t>
      </w:r>
      <w:r>
        <w:rPr>
          <w:rFonts w:ascii="宋体" w:hAnsi="宋体" w:cs="宋体" w:hint="eastAsia"/>
          <w:b/>
          <w:bCs/>
          <w:color w:val="000000"/>
          <w:szCs w:val="21"/>
        </w:rPr>
        <w:t>。</w:t>
      </w:r>
    </w:p>
    <w:p w14:paraId="4EB1A3FE" w14:textId="77777777" w:rsidR="00C20481" w:rsidRDefault="00C20481">
      <w:pPr>
        <w:tabs>
          <w:tab w:val="left" w:pos="180"/>
          <w:tab w:val="left" w:pos="1620"/>
        </w:tabs>
        <w:spacing w:line="500" w:lineRule="exact"/>
        <w:rPr>
          <w:rFonts w:hAnsi="宋体"/>
        </w:rPr>
      </w:pPr>
    </w:p>
    <w:p w14:paraId="0FED228A" w14:textId="77777777" w:rsidR="00C20481" w:rsidRDefault="00C20481">
      <w:pPr>
        <w:pStyle w:val="a0"/>
      </w:pPr>
    </w:p>
    <w:p w14:paraId="1752C4C1" w14:textId="77777777" w:rsidR="00C20481" w:rsidRDefault="003641C4">
      <w:pPr>
        <w:spacing w:line="428" w:lineRule="exact"/>
        <w:ind w:left="119"/>
        <w:rPr>
          <w:rFonts w:ascii="宋体" w:hAnsi="宋体" w:cs="宋体"/>
          <w:sz w:val="32"/>
          <w:szCs w:val="32"/>
        </w:rPr>
      </w:pPr>
      <w:r>
        <w:rPr>
          <w:rFonts w:hint="eastAsia"/>
        </w:rPr>
        <w:br w:type="page"/>
      </w:r>
      <w:r>
        <w:rPr>
          <w:rFonts w:ascii="宋体" w:hAnsi="宋体" w:cs="宋体" w:hint="eastAsia"/>
          <w:sz w:val="32"/>
          <w:szCs w:val="32"/>
        </w:rPr>
        <w:lastRenderedPageBreak/>
        <w:t>附件1：</w:t>
      </w:r>
    </w:p>
    <w:p w14:paraId="5D52D191" w14:textId="77777777" w:rsidR="00C20481" w:rsidRDefault="00C20481">
      <w:pPr>
        <w:spacing w:before="7"/>
        <w:rPr>
          <w:rFonts w:ascii="宋体" w:hAnsi="宋体" w:cs="宋体"/>
          <w:sz w:val="17"/>
          <w:szCs w:val="17"/>
        </w:rPr>
      </w:pPr>
    </w:p>
    <w:p w14:paraId="4D3E7D05" w14:textId="77777777" w:rsidR="00C20481" w:rsidRDefault="00C20481">
      <w:pPr>
        <w:pStyle w:val="ab"/>
        <w:jc w:val="left"/>
        <w:rPr>
          <w:rFonts w:hAnsi="宋体" w:cs="宋体"/>
          <w:sz w:val="32"/>
          <w:szCs w:val="32"/>
        </w:rPr>
      </w:pPr>
    </w:p>
    <w:p w14:paraId="714EFE62" w14:textId="77777777" w:rsidR="00C20481" w:rsidRDefault="003641C4">
      <w:pPr>
        <w:widowControl/>
        <w:spacing w:beforeLines="50" w:before="120" w:afterLines="50" w:after="120" w:line="280" w:lineRule="exact"/>
        <w:jc w:val="center"/>
        <w:rPr>
          <w:rFonts w:ascii="宋体" w:hAnsi="宋体" w:cs="宋体"/>
          <w:b/>
          <w:bCs/>
          <w:kern w:val="0"/>
          <w:sz w:val="30"/>
          <w:szCs w:val="30"/>
        </w:rPr>
      </w:pPr>
      <w:bookmarkStart w:id="155" w:name="_Toc28361_WPSOffice_Level2"/>
      <w:r>
        <w:rPr>
          <w:rFonts w:ascii="宋体" w:hAnsi="宋体" w:cs="宋体" w:hint="eastAsia"/>
          <w:b/>
          <w:bCs/>
          <w:kern w:val="0"/>
          <w:sz w:val="30"/>
          <w:szCs w:val="30"/>
        </w:rPr>
        <w:t>统计上大中小微型企业划分标准</w:t>
      </w:r>
      <w:bookmarkEnd w:id="155"/>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C20481" w14:paraId="38B246B0" w14:textId="77777777">
        <w:trPr>
          <w:trHeight w:hRule="exact" w:val="624"/>
          <w:tblHeader/>
          <w:jc w:val="center"/>
        </w:trPr>
        <w:tc>
          <w:tcPr>
            <w:tcW w:w="2113" w:type="dxa"/>
            <w:shd w:val="clear" w:color="auto" w:fill="8DB3E2"/>
            <w:vAlign w:val="center"/>
          </w:tcPr>
          <w:p w14:paraId="7E81E012" w14:textId="77777777" w:rsidR="00C20481" w:rsidRDefault="003641C4">
            <w:pPr>
              <w:widowControl/>
              <w:spacing w:line="280" w:lineRule="exact"/>
              <w:jc w:val="center"/>
              <w:rPr>
                <w:rFonts w:ascii="宋体" w:hAnsi="宋体" w:cs="宋体"/>
                <w:b/>
                <w:bCs/>
                <w:kern w:val="0"/>
                <w:sz w:val="18"/>
                <w:szCs w:val="21"/>
              </w:rPr>
            </w:pPr>
            <w:r>
              <w:rPr>
                <w:rFonts w:ascii="宋体" w:hAnsi="宋体" w:cs="宋体" w:hint="eastAsia"/>
                <w:b/>
                <w:bCs/>
                <w:kern w:val="0"/>
                <w:sz w:val="18"/>
                <w:szCs w:val="21"/>
              </w:rPr>
              <w:t>行业名称</w:t>
            </w:r>
          </w:p>
        </w:tc>
        <w:tc>
          <w:tcPr>
            <w:tcW w:w="1369" w:type="dxa"/>
            <w:shd w:val="clear" w:color="auto" w:fill="8DB3E2"/>
            <w:vAlign w:val="center"/>
          </w:tcPr>
          <w:p w14:paraId="577E1716" w14:textId="77777777" w:rsidR="00C20481" w:rsidRDefault="003641C4">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指标名称</w:t>
            </w:r>
          </w:p>
        </w:tc>
        <w:tc>
          <w:tcPr>
            <w:tcW w:w="709" w:type="dxa"/>
            <w:shd w:val="clear" w:color="auto" w:fill="8DB3E2"/>
            <w:vAlign w:val="center"/>
          </w:tcPr>
          <w:p w14:paraId="1B488D46" w14:textId="77777777" w:rsidR="00C20481" w:rsidRDefault="003641C4">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计量</w:t>
            </w:r>
          </w:p>
          <w:p w14:paraId="49606795" w14:textId="77777777" w:rsidR="00C20481" w:rsidRDefault="003641C4">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单位</w:t>
            </w:r>
          </w:p>
        </w:tc>
        <w:tc>
          <w:tcPr>
            <w:tcW w:w="1125" w:type="dxa"/>
            <w:shd w:val="clear" w:color="auto" w:fill="8DB3E2"/>
            <w:vAlign w:val="center"/>
          </w:tcPr>
          <w:p w14:paraId="12729EF7" w14:textId="77777777" w:rsidR="00C20481" w:rsidRDefault="003641C4">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大型</w:t>
            </w:r>
          </w:p>
        </w:tc>
        <w:tc>
          <w:tcPr>
            <w:tcW w:w="1701" w:type="dxa"/>
            <w:shd w:val="clear" w:color="auto" w:fill="8DB3E2"/>
            <w:vAlign w:val="center"/>
          </w:tcPr>
          <w:p w14:paraId="5249296B" w14:textId="77777777" w:rsidR="00C20481" w:rsidRDefault="003641C4">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中型</w:t>
            </w:r>
          </w:p>
        </w:tc>
        <w:tc>
          <w:tcPr>
            <w:tcW w:w="1426" w:type="dxa"/>
            <w:shd w:val="clear" w:color="auto" w:fill="8DB3E2"/>
            <w:vAlign w:val="center"/>
          </w:tcPr>
          <w:p w14:paraId="5BC6D6D8" w14:textId="77777777" w:rsidR="00C20481" w:rsidRDefault="003641C4">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小型</w:t>
            </w:r>
          </w:p>
        </w:tc>
        <w:tc>
          <w:tcPr>
            <w:tcW w:w="992" w:type="dxa"/>
            <w:shd w:val="clear" w:color="auto" w:fill="8DB3E2"/>
            <w:vAlign w:val="center"/>
          </w:tcPr>
          <w:p w14:paraId="762D08AA" w14:textId="77777777" w:rsidR="00C20481" w:rsidRDefault="003641C4">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微型</w:t>
            </w:r>
          </w:p>
        </w:tc>
      </w:tr>
      <w:tr w:rsidR="00C20481" w14:paraId="18669E65" w14:textId="77777777">
        <w:trPr>
          <w:trHeight w:hRule="exact" w:val="397"/>
          <w:jc w:val="center"/>
        </w:trPr>
        <w:tc>
          <w:tcPr>
            <w:tcW w:w="2113" w:type="dxa"/>
            <w:vAlign w:val="center"/>
          </w:tcPr>
          <w:p w14:paraId="2A4E9B31"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农、林、牧、渔业</w:t>
            </w:r>
          </w:p>
        </w:tc>
        <w:tc>
          <w:tcPr>
            <w:tcW w:w="1369" w:type="dxa"/>
            <w:vAlign w:val="center"/>
          </w:tcPr>
          <w:p w14:paraId="24A464B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51B7B57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0FBA586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Y≥20000</w:t>
            </w:r>
          </w:p>
        </w:tc>
        <w:tc>
          <w:tcPr>
            <w:tcW w:w="1701" w:type="dxa"/>
            <w:vAlign w:val="center"/>
          </w:tcPr>
          <w:p w14:paraId="7ADF032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500≤Y＜20000</w:t>
            </w:r>
          </w:p>
        </w:tc>
        <w:tc>
          <w:tcPr>
            <w:tcW w:w="1426" w:type="dxa"/>
            <w:vAlign w:val="center"/>
          </w:tcPr>
          <w:p w14:paraId="588983F4"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50≤Y＜500</w:t>
            </w:r>
          </w:p>
        </w:tc>
        <w:tc>
          <w:tcPr>
            <w:tcW w:w="992" w:type="dxa"/>
            <w:vAlign w:val="center"/>
          </w:tcPr>
          <w:p w14:paraId="2E9800E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Y＜50</w:t>
            </w:r>
          </w:p>
        </w:tc>
      </w:tr>
      <w:tr w:rsidR="00C20481" w14:paraId="1FE2B1EF" w14:textId="77777777">
        <w:trPr>
          <w:trHeight w:hRule="exact" w:val="397"/>
          <w:jc w:val="center"/>
        </w:trPr>
        <w:tc>
          <w:tcPr>
            <w:tcW w:w="2113" w:type="dxa"/>
            <w:vMerge w:val="restart"/>
            <w:vAlign w:val="center"/>
          </w:tcPr>
          <w:p w14:paraId="33D73653"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工业 *</w:t>
            </w:r>
          </w:p>
        </w:tc>
        <w:tc>
          <w:tcPr>
            <w:tcW w:w="1369" w:type="dxa"/>
            <w:vAlign w:val="center"/>
          </w:tcPr>
          <w:p w14:paraId="624BD96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12DF462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1A9390A0"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X≥1000</w:t>
            </w:r>
          </w:p>
        </w:tc>
        <w:tc>
          <w:tcPr>
            <w:tcW w:w="1701" w:type="dxa"/>
            <w:vAlign w:val="center"/>
          </w:tcPr>
          <w:p w14:paraId="2A201C0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300≤X＜1000</w:t>
            </w:r>
          </w:p>
        </w:tc>
        <w:tc>
          <w:tcPr>
            <w:tcW w:w="1426" w:type="dxa"/>
            <w:vAlign w:val="center"/>
          </w:tcPr>
          <w:p w14:paraId="2CDFDA1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20≤X＜300</w:t>
            </w:r>
          </w:p>
        </w:tc>
        <w:tc>
          <w:tcPr>
            <w:tcW w:w="992" w:type="dxa"/>
            <w:vAlign w:val="center"/>
          </w:tcPr>
          <w:p w14:paraId="22BF4C6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X＜20</w:t>
            </w:r>
          </w:p>
        </w:tc>
      </w:tr>
      <w:tr w:rsidR="00C20481" w14:paraId="75245FD3" w14:textId="77777777">
        <w:trPr>
          <w:trHeight w:hRule="exact" w:val="397"/>
          <w:jc w:val="center"/>
        </w:trPr>
        <w:tc>
          <w:tcPr>
            <w:tcW w:w="2113" w:type="dxa"/>
            <w:vMerge/>
            <w:vAlign w:val="center"/>
          </w:tcPr>
          <w:p w14:paraId="56D0DF3C"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2610F09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72EAAAFE"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2FAEBFD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Y≥40000</w:t>
            </w:r>
          </w:p>
        </w:tc>
        <w:tc>
          <w:tcPr>
            <w:tcW w:w="1701" w:type="dxa"/>
            <w:vAlign w:val="center"/>
          </w:tcPr>
          <w:p w14:paraId="5E01A458"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2000≤Y＜40000</w:t>
            </w:r>
          </w:p>
        </w:tc>
        <w:tc>
          <w:tcPr>
            <w:tcW w:w="1426" w:type="dxa"/>
            <w:vAlign w:val="center"/>
          </w:tcPr>
          <w:p w14:paraId="000AA1A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300≤Y＜2000</w:t>
            </w:r>
          </w:p>
        </w:tc>
        <w:tc>
          <w:tcPr>
            <w:tcW w:w="992" w:type="dxa"/>
            <w:vAlign w:val="center"/>
          </w:tcPr>
          <w:p w14:paraId="32E7794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Y＜300</w:t>
            </w:r>
          </w:p>
        </w:tc>
      </w:tr>
      <w:tr w:rsidR="00C20481" w14:paraId="4825ED36" w14:textId="77777777">
        <w:trPr>
          <w:trHeight w:hRule="exact" w:val="397"/>
          <w:jc w:val="center"/>
        </w:trPr>
        <w:tc>
          <w:tcPr>
            <w:tcW w:w="2113" w:type="dxa"/>
            <w:vMerge w:val="restart"/>
            <w:vAlign w:val="center"/>
          </w:tcPr>
          <w:p w14:paraId="0F7D10A0"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建筑业</w:t>
            </w:r>
          </w:p>
        </w:tc>
        <w:tc>
          <w:tcPr>
            <w:tcW w:w="1369" w:type="dxa"/>
            <w:vAlign w:val="center"/>
          </w:tcPr>
          <w:p w14:paraId="4BF37E0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57378DD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0949582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Y≥80000</w:t>
            </w:r>
          </w:p>
        </w:tc>
        <w:tc>
          <w:tcPr>
            <w:tcW w:w="1701" w:type="dxa"/>
            <w:vAlign w:val="center"/>
          </w:tcPr>
          <w:p w14:paraId="5DC6E0D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6000≤Y＜80000</w:t>
            </w:r>
          </w:p>
        </w:tc>
        <w:tc>
          <w:tcPr>
            <w:tcW w:w="1426" w:type="dxa"/>
            <w:vAlign w:val="center"/>
          </w:tcPr>
          <w:p w14:paraId="31ABDBA4"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300≤Y＜6000</w:t>
            </w:r>
          </w:p>
        </w:tc>
        <w:tc>
          <w:tcPr>
            <w:tcW w:w="992" w:type="dxa"/>
            <w:vAlign w:val="center"/>
          </w:tcPr>
          <w:p w14:paraId="2915E604"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Y＜300</w:t>
            </w:r>
          </w:p>
        </w:tc>
      </w:tr>
      <w:tr w:rsidR="00C20481" w14:paraId="2E418DAF" w14:textId="77777777">
        <w:trPr>
          <w:trHeight w:hRule="exact" w:val="397"/>
          <w:jc w:val="center"/>
        </w:trPr>
        <w:tc>
          <w:tcPr>
            <w:tcW w:w="2113" w:type="dxa"/>
            <w:vMerge/>
            <w:vAlign w:val="center"/>
          </w:tcPr>
          <w:p w14:paraId="720A0E93"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06DE151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vAlign w:val="center"/>
          </w:tcPr>
          <w:p w14:paraId="10DAE3C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3861F2E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Z≥80000</w:t>
            </w:r>
          </w:p>
        </w:tc>
        <w:tc>
          <w:tcPr>
            <w:tcW w:w="1701" w:type="dxa"/>
            <w:vAlign w:val="center"/>
          </w:tcPr>
          <w:p w14:paraId="20B09A68"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5000≤Z＜80000</w:t>
            </w:r>
          </w:p>
        </w:tc>
        <w:tc>
          <w:tcPr>
            <w:tcW w:w="1426" w:type="dxa"/>
            <w:vAlign w:val="center"/>
          </w:tcPr>
          <w:p w14:paraId="32203F6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300≤Z＜5000</w:t>
            </w:r>
          </w:p>
        </w:tc>
        <w:tc>
          <w:tcPr>
            <w:tcW w:w="992" w:type="dxa"/>
            <w:vAlign w:val="center"/>
          </w:tcPr>
          <w:p w14:paraId="1A2C3D8A"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Z＜300</w:t>
            </w:r>
          </w:p>
        </w:tc>
      </w:tr>
      <w:tr w:rsidR="00C20481" w14:paraId="4D535E52" w14:textId="77777777">
        <w:trPr>
          <w:trHeight w:hRule="exact" w:val="397"/>
          <w:jc w:val="center"/>
        </w:trPr>
        <w:tc>
          <w:tcPr>
            <w:tcW w:w="2113" w:type="dxa"/>
            <w:vMerge w:val="restart"/>
            <w:vAlign w:val="center"/>
          </w:tcPr>
          <w:p w14:paraId="23E52F0B"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批发业</w:t>
            </w:r>
          </w:p>
        </w:tc>
        <w:tc>
          <w:tcPr>
            <w:tcW w:w="1369" w:type="dxa"/>
            <w:vAlign w:val="center"/>
          </w:tcPr>
          <w:p w14:paraId="2A4A82E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078BA8F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13DDBA30"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X≥200</w:t>
            </w:r>
          </w:p>
        </w:tc>
        <w:tc>
          <w:tcPr>
            <w:tcW w:w="1701" w:type="dxa"/>
            <w:vAlign w:val="center"/>
          </w:tcPr>
          <w:p w14:paraId="3C3C8E9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20≤X＜200</w:t>
            </w:r>
          </w:p>
        </w:tc>
        <w:tc>
          <w:tcPr>
            <w:tcW w:w="1426" w:type="dxa"/>
            <w:vAlign w:val="center"/>
          </w:tcPr>
          <w:p w14:paraId="7A3717CF"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5≤X＜20</w:t>
            </w:r>
          </w:p>
        </w:tc>
        <w:tc>
          <w:tcPr>
            <w:tcW w:w="992" w:type="dxa"/>
            <w:vAlign w:val="center"/>
          </w:tcPr>
          <w:p w14:paraId="2E99620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X＜5</w:t>
            </w:r>
          </w:p>
        </w:tc>
      </w:tr>
      <w:tr w:rsidR="00C20481" w14:paraId="0E2D073B" w14:textId="77777777">
        <w:trPr>
          <w:trHeight w:hRule="exact" w:val="397"/>
          <w:jc w:val="center"/>
        </w:trPr>
        <w:tc>
          <w:tcPr>
            <w:tcW w:w="2113" w:type="dxa"/>
            <w:vMerge/>
            <w:vAlign w:val="center"/>
          </w:tcPr>
          <w:p w14:paraId="12564237"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1236E3F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5ED4461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10926FA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Y≥40000</w:t>
            </w:r>
          </w:p>
        </w:tc>
        <w:tc>
          <w:tcPr>
            <w:tcW w:w="1701" w:type="dxa"/>
            <w:vAlign w:val="center"/>
          </w:tcPr>
          <w:p w14:paraId="5CD2E89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5000≤Y＜40000</w:t>
            </w:r>
          </w:p>
        </w:tc>
        <w:tc>
          <w:tcPr>
            <w:tcW w:w="1426" w:type="dxa"/>
            <w:vAlign w:val="center"/>
          </w:tcPr>
          <w:p w14:paraId="22327B52" w14:textId="77777777" w:rsidR="00C20481" w:rsidRDefault="003641C4">
            <w:pPr>
              <w:widowControl/>
              <w:spacing w:line="280" w:lineRule="exact"/>
              <w:ind w:leftChars="-1" w:left="-1" w:hanging="1"/>
              <w:jc w:val="center"/>
              <w:rPr>
                <w:rFonts w:ascii="宋体" w:hAnsi="宋体" w:cs="宋体"/>
                <w:kern w:val="0"/>
                <w:sz w:val="18"/>
                <w:szCs w:val="18"/>
              </w:rPr>
            </w:pPr>
            <w:r>
              <w:rPr>
                <w:rFonts w:ascii="宋体" w:hAnsi="宋体" w:cs="宋体" w:hint="eastAsia"/>
                <w:kern w:val="0"/>
                <w:sz w:val="18"/>
                <w:szCs w:val="18"/>
              </w:rPr>
              <w:t>1000≤Y＜5000</w:t>
            </w:r>
          </w:p>
        </w:tc>
        <w:tc>
          <w:tcPr>
            <w:tcW w:w="992" w:type="dxa"/>
            <w:vAlign w:val="center"/>
          </w:tcPr>
          <w:p w14:paraId="05B1B9AE"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Y＜1000</w:t>
            </w:r>
          </w:p>
        </w:tc>
      </w:tr>
      <w:tr w:rsidR="00C20481" w14:paraId="13C2AE4B" w14:textId="77777777">
        <w:trPr>
          <w:trHeight w:hRule="exact" w:val="397"/>
          <w:jc w:val="center"/>
        </w:trPr>
        <w:tc>
          <w:tcPr>
            <w:tcW w:w="2113" w:type="dxa"/>
            <w:vMerge w:val="restart"/>
            <w:vAlign w:val="center"/>
          </w:tcPr>
          <w:p w14:paraId="707B0CB1"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零售业</w:t>
            </w:r>
          </w:p>
        </w:tc>
        <w:tc>
          <w:tcPr>
            <w:tcW w:w="1369" w:type="dxa"/>
            <w:vAlign w:val="center"/>
          </w:tcPr>
          <w:p w14:paraId="3BA2CD3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6FA7E55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1716081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X≥300</w:t>
            </w:r>
          </w:p>
        </w:tc>
        <w:tc>
          <w:tcPr>
            <w:tcW w:w="1701" w:type="dxa"/>
            <w:vAlign w:val="center"/>
          </w:tcPr>
          <w:p w14:paraId="4340E09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50≤X＜300</w:t>
            </w:r>
          </w:p>
        </w:tc>
        <w:tc>
          <w:tcPr>
            <w:tcW w:w="1426" w:type="dxa"/>
            <w:vAlign w:val="center"/>
          </w:tcPr>
          <w:p w14:paraId="2AF4442A" w14:textId="77777777" w:rsidR="00C20481" w:rsidRDefault="003641C4">
            <w:pPr>
              <w:widowControl/>
              <w:spacing w:line="280" w:lineRule="exact"/>
              <w:ind w:leftChars="-1" w:left="-1" w:hanging="1"/>
              <w:jc w:val="center"/>
              <w:rPr>
                <w:rFonts w:ascii="宋体" w:hAnsi="宋体" w:cs="宋体"/>
                <w:kern w:val="0"/>
                <w:sz w:val="18"/>
                <w:szCs w:val="18"/>
              </w:rPr>
            </w:pPr>
            <w:r>
              <w:rPr>
                <w:rFonts w:ascii="宋体" w:hAnsi="宋体" w:cs="宋体" w:hint="eastAsia"/>
                <w:kern w:val="0"/>
                <w:sz w:val="18"/>
                <w:szCs w:val="18"/>
              </w:rPr>
              <w:t xml:space="preserve">10≤X＜50 </w:t>
            </w:r>
          </w:p>
        </w:tc>
        <w:tc>
          <w:tcPr>
            <w:tcW w:w="992" w:type="dxa"/>
            <w:vAlign w:val="center"/>
          </w:tcPr>
          <w:p w14:paraId="77E7D42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w:t>
            </w:r>
          </w:p>
        </w:tc>
      </w:tr>
      <w:tr w:rsidR="00C20481" w14:paraId="5C627694" w14:textId="77777777">
        <w:trPr>
          <w:trHeight w:hRule="exact" w:val="397"/>
          <w:jc w:val="center"/>
        </w:trPr>
        <w:tc>
          <w:tcPr>
            <w:tcW w:w="2113" w:type="dxa"/>
            <w:vMerge/>
            <w:vAlign w:val="center"/>
          </w:tcPr>
          <w:p w14:paraId="2EA529B8"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113E53B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1F1E14C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600F0D5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Y≥20000</w:t>
            </w:r>
          </w:p>
        </w:tc>
        <w:tc>
          <w:tcPr>
            <w:tcW w:w="1701" w:type="dxa"/>
            <w:vAlign w:val="center"/>
          </w:tcPr>
          <w:p w14:paraId="3C7F017E"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500≤Y＜20000</w:t>
            </w:r>
          </w:p>
        </w:tc>
        <w:tc>
          <w:tcPr>
            <w:tcW w:w="1426" w:type="dxa"/>
            <w:vAlign w:val="center"/>
          </w:tcPr>
          <w:p w14:paraId="6F691E87" w14:textId="77777777" w:rsidR="00C20481" w:rsidRDefault="003641C4">
            <w:pPr>
              <w:widowControl/>
              <w:spacing w:line="280" w:lineRule="exact"/>
              <w:ind w:leftChars="-1" w:left="-1" w:hanging="1"/>
              <w:jc w:val="center"/>
              <w:rPr>
                <w:rFonts w:ascii="宋体" w:hAnsi="宋体" w:cs="宋体"/>
                <w:kern w:val="0"/>
                <w:sz w:val="18"/>
                <w:szCs w:val="18"/>
              </w:rPr>
            </w:pPr>
            <w:r>
              <w:rPr>
                <w:rFonts w:ascii="宋体" w:hAnsi="宋体" w:cs="宋体" w:hint="eastAsia"/>
                <w:kern w:val="0"/>
                <w:sz w:val="18"/>
                <w:szCs w:val="18"/>
              </w:rPr>
              <w:t>100≤Y＜500</w:t>
            </w:r>
          </w:p>
        </w:tc>
        <w:tc>
          <w:tcPr>
            <w:tcW w:w="992" w:type="dxa"/>
            <w:vAlign w:val="center"/>
          </w:tcPr>
          <w:p w14:paraId="2EC5267E"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w:t>
            </w:r>
          </w:p>
        </w:tc>
      </w:tr>
      <w:tr w:rsidR="00C20481" w14:paraId="67CA7640" w14:textId="77777777">
        <w:trPr>
          <w:trHeight w:hRule="exact" w:val="397"/>
          <w:jc w:val="center"/>
        </w:trPr>
        <w:tc>
          <w:tcPr>
            <w:tcW w:w="2113" w:type="dxa"/>
            <w:vMerge w:val="restart"/>
            <w:vAlign w:val="center"/>
          </w:tcPr>
          <w:p w14:paraId="486BFE8E"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交通运输业 *</w:t>
            </w:r>
          </w:p>
        </w:tc>
        <w:tc>
          <w:tcPr>
            <w:tcW w:w="1369" w:type="dxa"/>
            <w:vAlign w:val="center"/>
          </w:tcPr>
          <w:p w14:paraId="721171EA"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224C002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58AF234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X≥1000</w:t>
            </w:r>
          </w:p>
        </w:tc>
        <w:tc>
          <w:tcPr>
            <w:tcW w:w="1701" w:type="dxa"/>
            <w:vAlign w:val="center"/>
          </w:tcPr>
          <w:p w14:paraId="51EA04D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300≤X＜1000</w:t>
            </w:r>
          </w:p>
        </w:tc>
        <w:tc>
          <w:tcPr>
            <w:tcW w:w="1426" w:type="dxa"/>
            <w:vAlign w:val="center"/>
          </w:tcPr>
          <w:p w14:paraId="19C9352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20≤X＜300</w:t>
            </w:r>
          </w:p>
        </w:tc>
        <w:tc>
          <w:tcPr>
            <w:tcW w:w="992" w:type="dxa"/>
            <w:vAlign w:val="center"/>
          </w:tcPr>
          <w:p w14:paraId="5707F83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X＜20</w:t>
            </w:r>
          </w:p>
        </w:tc>
      </w:tr>
      <w:tr w:rsidR="00C20481" w14:paraId="4FA9D174" w14:textId="77777777">
        <w:trPr>
          <w:trHeight w:hRule="exact" w:val="397"/>
          <w:jc w:val="center"/>
        </w:trPr>
        <w:tc>
          <w:tcPr>
            <w:tcW w:w="2113" w:type="dxa"/>
            <w:vMerge/>
            <w:vAlign w:val="center"/>
          </w:tcPr>
          <w:p w14:paraId="5D276365"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4B1CF3F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30C8B94E"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1F79A600"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Y≥30000</w:t>
            </w:r>
          </w:p>
        </w:tc>
        <w:tc>
          <w:tcPr>
            <w:tcW w:w="1701" w:type="dxa"/>
            <w:vAlign w:val="center"/>
          </w:tcPr>
          <w:p w14:paraId="18E21E7A"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3000≤Y＜30000</w:t>
            </w:r>
          </w:p>
        </w:tc>
        <w:tc>
          <w:tcPr>
            <w:tcW w:w="1426" w:type="dxa"/>
            <w:vAlign w:val="center"/>
          </w:tcPr>
          <w:p w14:paraId="35B7E4F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200≤Y＜3000</w:t>
            </w:r>
          </w:p>
        </w:tc>
        <w:tc>
          <w:tcPr>
            <w:tcW w:w="992" w:type="dxa"/>
            <w:vAlign w:val="center"/>
          </w:tcPr>
          <w:p w14:paraId="6AD6DB5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Y＜200</w:t>
            </w:r>
          </w:p>
        </w:tc>
      </w:tr>
      <w:tr w:rsidR="00C20481" w14:paraId="0EFFD2B1" w14:textId="77777777">
        <w:trPr>
          <w:trHeight w:hRule="exact" w:val="397"/>
          <w:jc w:val="center"/>
        </w:trPr>
        <w:tc>
          <w:tcPr>
            <w:tcW w:w="2113" w:type="dxa"/>
            <w:vMerge w:val="restart"/>
            <w:vAlign w:val="center"/>
          </w:tcPr>
          <w:p w14:paraId="40D52D2D"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仓储业*</w:t>
            </w:r>
          </w:p>
        </w:tc>
        <w:tc>
          <w:tcPr>
            <w:tcW w:w="1369" w:type="dxa"/>
            <w:vAlign w:val="center"/>
          </w:tcPr>
          <w:p w14:paraId="4D32EF9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361F32D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65EDABD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X≥200</w:t>
            </w:r>
          </w:p>
        </w:tc>
        <w:tc>
          <w:tcPr>
            <w:tcW w:w="1701" w:type="dxa"/>
            <w:vAlign w:val="center"/>
          </w:tcPr>
          <w:p w14:paraId="69E6DD47" w14:textId="77777777" w:rsidR="00C20481" w:rsidRDefault="003641C4">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100≤X＜200</w:t>
            </w:r>
          </w:p>
        </w:tc>
        <w:tc>
          <w:tcPr>
            <w:tcW w:w="1426" w:type="dxa"/>
            <w:vAlign w:val="center"/>
          </w:tcPr>
          <w:p w14:paraId="58C3DC2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20≤X＜100</w:t>
            </w:r>
          </w:p>
        </w:tc>
        <w:tc>
          <w:tcPr>
            <w:tcW w:w="992" w:type="dxa"/>
            <w:vAlign w:val="center"/>
          </w:tcPr>
          <w:p w14:paraId="6CE10168"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X＜20</w:t>
            </w:r>
          </w:p>
        </w:tc>
      </w:tr>
      <w:tr w:rsidR="00C20481" w14:paraId="4B4211DC" w14:textId="77777777">
        <w:trPr>
          <w:trHeight w:hRule="exact" w:val="397"/>
          <w:jc w:val="center"/>
        </w:trPr>
        <w:tc>
          <w:tcPr>
            <w:tcW w:w="2113" w:type="dxa"/>
            <w:vMerge/>
            <w:vAlign w:val="center"/>
          </w:tcPr>
          <w:p w14:paraId="074296F6"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20A619D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1F3AD32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2EC27A65"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Y≥30000</w:t>
            </w:r>
          </w:p>
        </w:tc>
        <w:tc>
          <w:tcPr>
            <w:tcW w:w="1701" w:type="dxa"/>
            <w:vAlign w:val="center"/>
          </w:tcPr>
          <w:p w14:paraId="75DE539F"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1000≤Y＜30000</w:t>
            </w:r>
          </w:p>
        </w:tc>
        <w:tc>
          <w:tcPr>
            <w:tcW w:w="1426" w:type="dxa"/>
            <w:vAlign w:val="center"/>
          </w:tcPr>
          <w:p w14:paraId="6D3B0048"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100≤Y＜1000</w:t>
            </w:r>
          </w:p>
        </w:tc>
        <w:tc>
          <w:tcPr>
            <w:tcW w:w="992" w:type="dxa"/>
            <w:vAlign w:val="center"/>
          </w:tcPr>
          <w:p w14:paraId="0B86BE60"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w:t>
            </w:r>
          </w:p>
        </w:tc>
      </w:tr>
      <w:tr w:rsidR="00C20481" w14:paraId="7906DD54" w14:textId="77777777">
        <w:trPr>
          <w:trHeight w:hRule="exact" w:val="397"/>
          <w:jc w:val="center"/>
        </w:trPr>
        <w:tc>
          <w:tcPr>
            <w:tcW w:w="2113" w:type="dxa"/>
            <w:vMerge w:val="restart"/>
            <w:vAlign w:val="center"/>
          </w:tcPr>
          <w:p w14:paraId="40B40C79"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邮政业</w:t>
            </w:r>
          </w:p>
        </w:tc>
        <w:tc>
          <w:tcPr>
            <w:tcW w:w="1369" w:type="dxa"/>
            <w:vAlign w:val="center"/>
          </w:tcPr>
          <w:p w14:paraId="564F58D8"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3D103CF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32FFE284"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X≥1000</w:t>
            </w:r>
          </w:p>
        </w:tc>
        <w:tc>
          <w:tcPr>
            <w:tcW w:w="1701" w:type="dxa"/>
            <w:vAlign w:val="center"/>
          </w:tcPr>
          <w:p w14:paraId="1DA1B56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300≤X＜1000</w:t>
            </w:r>
          </w:p>
        </w:tc>
        <w:tc>
          <w:tcPr>
            <w:tcW w:w="1426" w:type="dxa"/>
            <w:vAlign w:val="center"/>
          </w:tcPr>
          <w:p w14:paraId="5FB9D76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20≤X＜300</w:t>
            </w:r>
          </w:p>
        </w:tc>
        <w:tc>
          <w:tcPr>
            <w:tcW w:w="992" w:type="dxa"/>
            <w:vAlign w:val="center"/>
          </w:tcPr>
          <w:p w14:paraId="7789B58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X＜20</w:t>
            </w:r>
          </w:p>
        </w:tc>
      </w:tr>
      <w:tr w:rsidR="00C20481" w14:paraId="12C785CE" w14:textId="77777777">
        <w:trPr>
          <w:trHeight w:hRule="exact" w:val="397"/>
          <w:jc w:val="center"/>
        </w:trPr>
        <w:tc>
          <w:tcPr>
            <w:tcW w:w="2113" w:type="dxa"/>
            <w:vMerge/>
            <w:vAlign w:val="center"/>
          </w:tcPr>
          <w:p w14:paraId="1765CA24"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37088CD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5E0FCBB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1F0689B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Y≥30000</w:t>
            </w:r>
          </w:p>
        </w:tc>
        <w:tc>
          <w:tcPr>
            <w:tcW w:w="1701" w:type="dxa"/>
            <w:vAlign w:val="center"/>
          </w:tcPr>
          <w:p w14:paraId="58DD01D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2000≤Y＜30000</w:t>
            </w:r>
          </w:p>
        </w:tc>
        <w:tc>
          <w:tcPr>
            <w:tcW w:w="1426" w:type="dxa"/>
            <w:vAlign w:val="center"/>
          </w:tcPr>
          <w:p w14:paraId="319CC4AA"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100≤Y＜2000</w:t>
            </w:r>
          </w:p>
        </w:tc>
        <w:tc>
          <w:tcPr>
            <w:tcW w:w="992" w:type="dxa"/>
            <w:vAlign w:val="center"/>
          </w:tcPr>
          <w:p w14:paraId="663177A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w:t>
            </w:r>
          </w:p>
        </w:tc>
      </w:tr>
      <w:tr w:rsidR="00C20481" w14:paraId="3E42411F" w14:textId="77777777">
        <w:trPr>
          <w:trHeight w:hRule="exact" w:val="397"/>
          <w:jc w:val="center"/>
        </w:trPr>
        <w:tc>
          <w:tcPr>
            <w:tcW w:w="2113" w:type="dxa"/>
            <w:vMerge w:val="restart"/>
            <w:vAlign w:val="center"/>
          </w:tcPr>
          <w:p w14:paraId="0B64DE4C"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住宿业</w:t>
            </w:r>
          </w:p>
        </w:tc>
        <w:tc>
          <w:tcPr>
            <w:tcW w:w="1369" w:type="dxa"/>
            <w:vAlign w:val="center"/>
          </w:tcPr>
          <w:p w14:paraId="37B0AE6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101F6004"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1EB32E94"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X≥300</w:t>
            </w:r>
          </w:p>
        </w:tc>
        <w:tc>
          <w:tcPr>
            <w:tcW w:w="1701" w:type="dxa"/>
            <w:vAlign w:val="center"/>
          </w:tcPr>
          <w:p w14:paraId="5B0EB549" w14:textId="77777777" w:rsidR="00C20481" w:rsidRDefault="003641C4">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100≤X＜300</w:t>
            </w:r>
          </w:p>
        </w:tc>
        <w:tc>
          <w:tcPr>
            <w:tcW w:w="1426" w:type="dxa"/>
            <w:vAlign w:val="center"/>
          </w:tcPr>
          <w:p w14:paraId="5E4DA35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10≤X＜100</w:t>
            </w:r>
          </w:p>
        </w:tc>
        <w:tc>
          <w:tcPr>
            <w:tcW w:w="992" w:type="dxa"/>
            <w:vAlign w:val="center"/>
          </w:tcPr>
          <w:p w14:paraId="637FF0B5"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w:t>
            </w:r>
          </w:p>
        </w:tc>
      </w:tr>
      <w:tr w:rsidR="00C20481" w14:paraId="2889098A" w14:textId="77777777">
        <w:trPr>
          <w:trHeight w:hRule="exact" w:val="397"/>
          <w:jc w:val="center"/>
        </w:trPr>
        <w:tc>
          <w:tcPr>
            <w:tcW w:w="2113" w:type="dxa"/>
            <w:vMerge/>
            <w:vAlign w:val="center"/>
          </w:tcPr>
          <w:p w14:paraId="0EC91549"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53424EE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31D92B3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735C95A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Y≥10000</w:t>
            </w:r>
          </w:p>
        </w:tc>
        <w:tc>
          <w:tcPr>
            <w:tcW w:w="1701" w:type="dxa"/>
            <w:vAlign w:val="center"/>
          </w:tcPr>
          <w:p w14:paraId="41E6275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2000≤Y＜10000</w:t>
            </w:r>
          </w:p>
        </w:tc>
        <w:tc>
          <w:tcPr>
            <w:tcW w:w="1426" w:type="dxa"/>
            <w:vAlign w:val="center"/>
          </w:tcPr>
          <w:p w14:paraId="3580489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100≤Y＜2000</w:t>
            </w:r>
          </w:p>
        </w:tc>
        <w:tc>
          <w:tcPr>
            <w:tcW w:w="992" w:type="dxa"/>
            <w:vAlign w:val="center"/>
          </w:tcPr>
          <w:p w14:paraId="156D98B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w:t>
            </w:r>
          </w:p>
        </w:tc>
      </w:tr>
      <w:tr w:rsidR="00C20481" w14:paraId="41353A5C" w14:textId="77777777">
        <w:trPr>
          <w:trHeight w:hRule="exact" w:val="397"/>
          <w:jc w:val="center"/>
        </w:trPr>
        <w:tc>
          <w:tcPr>
            <w:tcW w:w="2113" w:type="dxa"/>
            <w:vMerge w:val="restart"/>
            <w:vAlign w:val="center"/>
          </w:tcPr>
          <w:p w14:paraId="2C3FB12D"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餐饮业</w:t>
            </w:r>
          </w:p>
        </w:tc>
        <w:tc>
          <w:tcPr>
            <w:tcW w:w="1369" w:type="dxa"/>
            <w:vAlign w:val="center"/>
          </w:tcPr>
          <w:p w14:paraId="227CCE1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28FBDBF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6131893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X≥300</w:t>
            </w:r>
          </w:p>
        </w:tc>
        <w:tc>
          <w:tcPr>
            <w:tcW w:w="1701" w:type="dxa"/>
            <w:vAlign w:val="center"/>
          </w:tcPr>
          <w:p w14:paraId="446AB716" w14:textId="77777777" w:rsidR="00C20481" w:rsidRDefault="003641C4">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vAlign w:val="center"/>
          </w:tcPr>
          <w:p w14:paraId="4CFE9D3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10≤X＜100</w:t>
            </w:r>
          </w:p>
        </w:tc>
        <w:tc>
          <w:tcPr>
            <w:tcW w:w="992" w:type="dxa"/>
            <w:vAlign w:val="center"/>
          </w:tcPr>
          <w:p w14:paraId="5EE2E34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w:t>
            </w:r>
          </w:p>
        </w:tc>
      </w:tr>
      <w:tr w:rsidR="00C20481" w14:paraId="0EE1111C" w14:textId="77777777">
        <w:trPr>
          <w:trHeight w:hRule="exact" w:val="397"/>
          <w:jc w:val="center"/>
        </w:trPr>
        <w:tc>
          <w:tcPr>
            <w:tcW w:w="2113" w:type="dxa"/>
            <w:vMerge/>
            <w:vAlign w:val="center"/>
          </w:tcPr>
          <w:p w14:paraId="320CBE07"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2DE2EDE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75CCBAAF"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4A22C5A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Y≥10000</w:t>
            </w:r>
          </w:p>
        </w:tc>
        <w:tc>
          <w:tcPr>
            <w:tcW w:w="1701" w:type="dxa"/>
            <w:vAlign w:val="center"/>
          </w:tcPr>
          <w:p w14:paraId="3304ADA5"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2000≤Y＜10000</w:t>
            </w:r>
          </w:p>
        </w:tc>
        <w:tc>
          <w:tcPr>
            <w:tcW w:w="1426" w:type="dxa"/>
            <w:vAlign w:val="center"/>
          </w:tcPr>
          <w:p w14:paraId="55866BF5"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100≤Y＜2000</w:t>
            </w:r>
          </w:p>
        </w:tc>
        <w:tc>
          <w:tcPr>
            <w:tcW w:w="992" w:type="dxa"/>
            <w:vAlign w:val="center"/>
          </w:tcPr>
          <w:p w14:paraId="20E867C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w:t>
            </w:r>
          </w:p>
        </w:tc>
      </w:tr>
      <w:tr w:rsidR="00C20481" w14:paraId="7033C52B" w14:textId="77777777">
        <w:trPr>
          <w:trHeight w:hRule="exact" w:val="397"/>
          <w:jc w:val="center"/>
        </w:trPr>
        <w:tc>
          <w:tcPr>
            <w:tcW w:w="2113" w:type="dxa"/>
            <w:vMerge w:val="restart"/>
            <w:vAlign w:val="center"/>
          </w:tcPr>
          <w:p w14:paraId="6B5A2946"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信息传输业 *</w:t>
            </w:r>
          </w:p>
        </w:tc>
        <w:tc>
          <w:tcPr>
            <w:tcW w:w="1369" w:type="dxa"/>
            <w:vAlign w:val="center"/>
          </w:tcPr>
          <w:p w14:paraId="7CEE54E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5E3CAA30"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5859E62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X≥2000</w:t>
            </w:r>
          </w:p>
        </w:tc>
        <w:tc>
          <w:tcPr>
            <w:tcW w:w="1701" w:type="dxa"/>
            <w:vAlign w:val="center"/>
          </w:tcPr>
          <w:p w14:paraId="0BDF4388"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100≤X＜2000</w:t>
            </w:r>
          </w:p>
        </w:tc>
        <w:tc>
          <w:tcPr>
            <w:tcW w:w="1426" w:type="dxa"/>
            <w:vAlign w:val="center"/>
          </w:tcPr>
          <w:p w14:paraId="0F2E785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10≤X＜100</w:t>
            </w:r>
          </w:p>
        </w:tc>
        <w:tc>
          <w:tcPr>
            <w:tcW w:w="992" w:type="dxa"/>
            <w:vAlign w:val="center"/>
          </w:tcPr>
          <w:p w14:paraId="04CAB94F"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w:t>
            </w:r>
          </w:p>
        </w:tc>
      </w:tr>
      <w:tr w:rsidR="00C20481" w14:paraId="24BA47DD" w14:textId="77777777">
        <w:trPr>
          <w:trHeight w:hRule="exact" w:val="397"/>
          <w:jc w:val="center"/>
        </w:trPr>
        <w:tc>
          <w:tcPr>
            <w:tcW w:w="2113" w:type="dxa"/>
            <w:vMerge/>
            <w:vAlign w:val="center"/>
          </w:tcPr>
          <w:p w14:paraId="0D1FE8AD"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1C2DF79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2A80EF7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2F6E9EB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Y≥100000</w:t>
            </w:r>
          </w:p>
        </w:tc>
        <w:tc>
          <w:tcPr>
            <w:tcW w:w="1701" w:type="dxa"/>
            <w:vAlign w:val="center"/>
          </w:tcPr>
          <w:p w14:paraId="41CC869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1000≤Y＜100000</w:t>
            </w:r>
          </w:p>
        </w:tc>
        <w:tc>
          <w:tcPr>
            <w:tcW w:w="1426" w:type="dxa"/>
            <w:vAlign w:val="center"/>
          </w:tcPr>
          <w:p w14:paraId="5E53FEB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100≤Y＜1000</w:t>
            </w:r>
          </w:p>
        </w:tc>
        <w:tc>
          <w:tcPr>
            <w:tcW w:w="992" w:type="dxa"/>
            <w:vAlign w:val="center"/>
          </w:tcPr>
          <w:p w14:paraId="57604EC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w:t>
            </w:r>
          </w:p>
        </w:tc>
      </w:tr>
      <w:tr w:rsidR="00C20481" w14:paraId="1DE506E8" w14:textId="77777777">
        <w:trPr>
          <w:trHeight w:hRule="exact" w:val="340"/>
          <w:jc w:val="center"/>
        </w:trPr>
        <w:tc>
          <w:tcPr>
            <w:tcW w:w="2113" w:type="dxa"/>
            <w:vMerge w:val="restart"/>
            <w:vAlign w:val="center"/>
          </w:tcPr>
          <w:p w14:paraId="1963A588" w14:textId="77777777" w:rsidR="00C20481" w:rsidRDefault="003641C4">
            <w:pPr>
              <w:widowControl/>
              <w:spacing w:line="280" w:lineRule="exact"/>
              <w:jc w:val="left"/>
              <w:rPr>
                <w:rFonts w:ascii="宋体" w:hAnsi="宋体" w:cs="宋体"/>
                <w:spacing w:val="-12"/>
                <w:kern w:val="0"/>
                <w:sz w:val="18"/>
                <w:szCs w:val="18"/>
              </w:rPr>
            </w:pPr>
            <w:r>
              <w:rPr>
                <w:rFonts w:ascii="宋体" w:hAnsi="宋体" w:cs="宋体" w:hint="eastAsia"/>
                <w:spacing w:val="-12"/>
                <w:kern w:val="0"/>
                <w:sz w:val="18"/>
                <w:szCs w:val="18"/>
              </w:rPr>
              <w:t>软件和信息技术服</w:t>
            </w:r>
            <w:r>
              <w:rPr>
                <w:rFonts w:ascii="宋体" w:hAnsi="宋体" w:cs="宋体" w:hint="eastAsia"/>
                <w:kern w:val="0"/>
                <w:sz w:val="18"/>
                <w:szCs w:val="18"/>
              </w:rPr>
              <w:t>务业</w:t>
            </w:r>
          </w:p>
        </w:tc>
        <w:tc>
          <w:tcPr>
            <w:tcW w:w="1369" w:type="dxa"/>
            <w:vAlign w:val="center"/>
          </w:tcPr>
          <w:p w14:paraId="1ED2076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7A71FE2F"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02314B2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X≥300</w:t>
            </w:r>
          </w:p>
        </w:tc>
        <w:tc>
          <w:tcPr>
            <w:tcW w:w="1701" w:type="dxa"/>
            <w:vAlign w:val="center"/>
          </w:tcPr>
          <w:p w14:paraId="381C2D25" w14:textId="77777777" w:rsidR="00C20481" w:rsidRDefault="003641C4">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vAlign w:val="center"/>
          </w:tcPr>
          <w:p w14:paraId="2BFCBD7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10≤X＜100</w:t>
            </w:r>
          </w:p>
        </w:tc>
        <w:tc>
          <w:tcPr>
            <w:tcW w:w="992" w:type="dxa"/>
            <w:vAlign w:val="center"/>
          </w:tcPr>
          <w:p w14:paraId="19FD1A4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w:t>
            </w:r>
          </w:p>
        </w:tc>
      </w:tr>
      <w:tr w:rsidR="00C20481" w14:paraId="5C735428" w14:textId="77777777">
        <w:trPr>
          <w:trHeight w:hRule="exact" w:val="340"/>
          <w:jc w:val="center"/>
        </w:trPr>
        <w:tc>
          <w:tcPr>
            <w:tcW w:w="2113" w:type="dxa"/>
            <w:vMerge/>
            <w:vAlign w:val="center"/>
          </w:tcPr>
          <w:p w14:paraId="7646BD35" w14:textId="77777777" w:rsidR="00C20481" w:rsidRDefault="00C20481">
            <w:pPr>
              <w:widowControl/>
              <w:spacing w:line="280" w:lineRule="exact"/>
              <w:jc w:val="left"/>
              <w:rPr>
                <w:rFonts w:ascii="宋体" w:hAnsi="宋体" w:cs="宋体"/>
                <w:spacing w:val="-12"/>
                <w:kern w:val="0"/>
                <w:sz w:val="18"/>
                <w:szCs w:val="18"/>
              </w:rPr>
            </w:pPr>
          </w:p>
        </w:tc>
        <w:tc>
          <w:tcPr>
            <w:tcW w:w="1369" w:type="dxa"/>
            <w:vAlign w:val="center"/>
          </w:tcPr>
          <w:p w14:paraId="12D58CA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2582640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1644F7B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Y≥10000</w:t>
            </w:r>
          </w:p>
        </w:tc>
        <w:tc>
          <w:tcPr>
            <w:tcW w:w="1701" w:type="dxa"/>
            <w:vAlign w:val="center"/>
          </w:tcPr>
          <w:p w14:paraId="6EE06C7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1000≤Y＜10000</w:t>
            </w:r>
          </w:p>
        </w:tc>
        <w:tc>
          <w:tcPr>
            <w:tcW w:w="1426" w:type="dxa"/>
            <w:vAlign w:val="center"/>
          </w:tcPr>
          <w:p w14:paraId="32ADFF8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50≤Y＜1000</w:t>
            </w:r>
          </w:p>
        </w:tc>
        <w:tc>
          <w:tcPr>
            <w:tcW w:w="992" w:type="dxa"/>
            <w:vAlign w:val="center"/>
          </w:tcPr>
          <w:p w14:paraId="58309FE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Y＜50</w:t>
            </w:r>
          </w:p>
        </w:tc>
      </w:tr>
      <w:tr w:rsidR="00C20481" w14:paraId="7A8CB5F8" w14:textId="77777777">
        <w:trPr>
          <w:trHeight w:hRule="exact" w:val="340"/>
          <w:jc w:val="center"/>
        </w:trPr>
        <w:tc>
          <w:tcPr>
            <w:tcW w:w="2113" w:type="dxa"/>
            <w:vMerge w:val="restart"/>
            <w:vAlign w:val="center"/>
          </w:tcPr>
          <w:p w14:paraId="4F706A4E"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房地产开发经营</w:t>
            </w:r>
          </w:p>
        </w:tc>
        <w:tc>
          <w:tcPr>
            <w:tcW w:w="1369" w:type="dxa"/>
            <w:vAlign w:val="center"/>
          </w:tcPr>
          <w:p w14:paraId="26AB222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0E49262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2748872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Y≥200000</w:t>
            </w:r>
          </w:p>
        </w:tc>
        <w:tc>
          <w:tcPr>
            <w:tcW w:w="1701" w:type="dxa"/>
            <w:vAlign w:val="center"/>
          </w:tcPr>
          <w:p w14:paraId="24766BE4"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1000≤Y＜200000</w:t>
            </w:r>
          </w:p>
        </w:tc>
        <w:tc>
          <w:tcPr>
            <w:tcW w:w="1426" w:type="dxa"/>
            <w:vAlign w:val="center"/>
          </w:tcPr>
          <w:p w14:paraId="6E15D98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100≤Y＜1000</w:t>
            </w:r>
          </w:p>
        </w:tc>
        <w:tc>
          <w:tcPr>
            <w:tcW w:w="992" w:type="dxa"/>
            <w:vAlign w:val="center"/>
          </w:tcPr>
          <w:p w14:paraId="5747DA40"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Y＜100</w:t>
            </w:r>
          </w:p>
        </w:tc>
      </w:tr>
      <w:tr w:rsidR="00C20481" w14:paraId="0A95B99C" w14:textId="77777777">
        <w:trPr>
          <w:trHeight w:hRule="exact" w:val="340"/>
          <w:jc w:val="center"/>
        </w:trPr>
        <w:tc>
          <w:tcPr>
            <w:tcW w:w="2113" w:type="dxa"/>
            <w:vMerge/>
            <w:vAlign w:val="center"/>
          </w:tcPr>
          <w:p w14:paraId="032DDA71"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1121D188"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vAlign w:val="center"/>
          </w:tcPr>
          <w:p w14:paraId="597015E4"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3C04A13F"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Z≥10000</w:t>
            </w:r>
          </w:p>
        </w:tc>
        <w:tc>
          <w:tcPr>
            <w:tcW w:w="1701" w:type="dxa"/>
            <w:vAlign w:val="center"/>
          </w:tcPr>
          <w:p w14:paraId="18AACA6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5000≤Z＜10000</w:t>
            </w:r>
          </w:p>
        </w:tc>
        <w:tc>
          <w:tcPr>
            <w:tcW w:w="1426" w:type="dxa"/>
            <w:vAlign w:val="center"/>
          </w:tcPr>
          <w:p w14:paraId="6B24779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2000≤Z＜5000</w:t>
            </w:r>
          </w:p>
        </w:tc>
        <w:tc>
          <w:tcPr>
            <w:tcW w:w="992" w:type="dxa"/>
            <w:vAlign w:val="center"/>
          </w:tcPr>
          <w:p w14:paraId="710C93F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Z＜2000</w:t>
            </w:r>
          </w:p>
        </w:tc>
      </w:tr>
      <w:tr w:rsidR="00C20481" w14:paraId="7E69E15F" w14:textId="77777777">
        <w:trPr>
          <w:trHeight w:hRule="exact" w:val="340"/>
          <w:jc w:val="center"/>
        </w:trPr>
        <w:tc>
          <w:tcPr>
            <w:tcW w:w="2113" w:type="dxa"/>
            <w:vMerge w:val="restart"/>
            <w:vAlign w:val="center"/>
          </w:tcPr>
          <w:p w14:paraId="2CFE5CC8"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物业管理</w:t>
            </w:r>
          </w:p>
        </w:tc>
        <w:tc>
          <w:tcPr>
            <w:tcW w:w="1369" w:type="dxa"/>
            <w:vAlign w:val="center"/>
          </w:tcPr>
          <w:p w14:paraId="353A2698"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12E7691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52B66E7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X≥1000</w:t>
            </w:r>
          </w:p>
        </w:tc>
        <w:tc>
          <w:tcPr>
            <w:tcW w:w="1701" w:type="dxa"/>
            <w:vAlign w:val="center"/>
          </w:tcPr>
          <w:p w14:paraId="3BB8BB6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300≤X＜1000</w:t>
            </w:r>
          </w:p>
        </w:tc>
        <w:tc>
          <w:tcPr>
            <w:tcW w:w="1426" w:type="dxa"/>
            <w:vAlign w:val="center"/>
          </w:tcPr>
          <w:p w14:paraId="38FA0EA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100≤X＜300</w:t>
            </w:r>
          </w:p>
        </w:tc>
        <w:tc>
          <w:tcPr>
            <w:tcW w:w="992" w:type="dxa"/>
            <w:vAlign w:val="center"/>
          </w:tcPr>
          <w:p w14:paraId="6C11B56C"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X＜100</w:t>
            </w:r>
          </w:p>
        </w:tc>
      </w:tr>
      <w:tr w:rsidR="00C20481" w14:paraId="68BD277F" w14:textId="77777777">
        <w:trPr>
          <w:trHeight w:hRule="exact" w:val="340"/>
          <w:jc w:val="center"/>
        </w:trPr>
        <w:tc>
          <w:tcPr>
            <w:tcW w:w="2113" w:type="dxa"/>
            <w:vMerge/>
            <w:vAlign w:val="center"/>
          </w:tcPr>
          <w:p w14:paraId="3EF80481"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4BD1A09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vAlign w:val="center"/>
          </w:tcPr>
          <w:p w14:paraId="440B28AF"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7B249B4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Y≥5000</w:t>
            </w:r>
          </w:p>
        </w:tc>
        <w:tc>
          <w:tcPr>
            <w:tcW w:w="1701" w:type="dxa"/>
            <w:vAlign w:val="center"/>
          </w:tcPr>
          <w:p w14:paraId="46654370" w14:textId="77777777" w:rsidR="00C20481" w:rsidRDefault="003641C4">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1000≤Y＜5000</w:t>
            </w:r>
          </w:p>
        </w:tc>
        <w:tc>
          <w:tcPr>
            <w:tcW w:w="1426" w:type="dxa"/>
            <w:vAlign w:val="center"/>
          </w:tcPr>
          <w:p w14:paraId="35D9015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500≤Y＜1000</w:t>
            </w:r>
          </w:p>
        </w:tc>
        <w:tc>
          <w:tcPr>
            <w:tcW w:w="992" w:type="dxa"/>
            <w:vAlign w:val="center"/>
          </w:tcPr>
          <w:p w14:paraId="61147443"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Y＜500</w:t>
            </w:r>
          </w:p>
        </w:tc>
      </w:tr>
      <w:tr w:rsidR="00C20481" w14:paraId="7D80F0D8" w14:textId="77777777">
        <w:trPr>
          <w:trHeight w:hRule="exact" w:val="340"/>
          <w:jc w:val="center"/>
        </w:trPr>
        <w:tc>
          <w:tcPr>
            <w:tcW w:w="2113" w:type="dxa"/>
            <w:vMerge w:val="restart"/>
            <w:vAlign w:val="center"/>
          </w:tcPr>
          <w:p w14:paraId="3BA12853"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租赁和商务服务业</w:t>
            </w:r>
          </w:p>
        </w:tc>
        <w:tc>
          <w:tcPr>
            <w:tcW w:w="1369" w:type="dxa"/>
            <w:vAlign w:val="center"/>
          </w:tcPr>
          <w:p w14:paraId="3094D54A"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58C74941"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7052267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X≥300</w:t>
            </w:r>
          </w:p>
        </w:tc>
        <w:tc>
          <w:tcPr>
            <w:tcW w:w="1701" w:type="dxa"/>
            <w:vAlign w:val="center"/>
          </w:tcPr>
          <w:p w14:paraId="1A9B8E7C" w14:textId="77777777" w:rsidR="00C20481" w:rsidRDefault="003641C4">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100≤X＜300</w:t>
            </w:r>
          </w:p>
        </w:tc>
        <w:tc>
          <w:tcPr>
            <w:tcW w:w="1426" w:type="dxa"/>
            <w:vAlign w:val="center"/>
          </w:tcPr>
          <w:p w14:paraId="5CB5F54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10≤X＜100</w:t>
            </w:r>
          </w:p>
        </w:tc>
        <w:tc>
          <w:tcPr>
            <w:tcW w:w="992" w:type="dxa"/>
            <w:vAlign w:val="center"/>
          </w:tcPr>
          <w:p w14:paraId="4B90650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w:t>
            </w:r>
          </w:p>
        </w:tc>
      </w:tr>
      <w:tr w:rsidR="00C20481" w14:paraId="57918883" w14:textId="77777777">
        <w:trPr>
          <w:trHeight w:hRule="exact" w:val="340"/>
          <w:jc w:val="center"/>
        </w:trPr>
        <w:tc>
          <w:tcPr>
            <w:tcW w:w="2113" w:type="dxa"/>
            <w:vMerge/>
            <w:vAlign w:val="center"/>
          </w:tcPr>
          <w:p w14:paraId="56A481DB" w14:textId="77777777" w:rsidR="00C20481" w:rsidRDefault="00C20481">
            <w:pPr>
              <w:widowControl/>
              <w:spacing w:line="280" w:lineRule="exact"/>
              <w:jc w:val="left"/>
              <w:rPr>
                <w:rFonts w:ascii="宋体" w:hAnsi="宋体" w:cs="宋体"/>
                <w:kern w:val="0"/>
                <w:sz w:val="18"/>
                <w:szCs w:val="18"/>
              </w:rPr>
            </w:pPr>
          </w:p>
        </w:tc>
        <w:tc>
          <w:tcPr>
            <w:tcW w:w="1369" w:type="dxa"/>
            <w:vAlign w:val="center"/>
          </w:tcPr>
          <w:p w14:paraId="0016A44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vAlign w:val="center"/>
          </w:tcPr>
          <w:p w14:paraId="7FA8D29D"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0AA4D24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Z≥120000</w:t>
            </w:r>
          </w:p>
        </w:tc>
        <w:tc>
          <w:tcPr>
            <w:tcW w:w="1701" w:type="dxa"/>
            <w:vAlign w:val="center"/>
          </w:tcPr>
          <w:p w14:paraId="70242EBB"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8000≤Z＜120000</w:t>
            </w:r>
          </w:p>
        </w:tc>
        <w:tc>
          <w:tcPr>
            <w:tcW w:w="1426" w:type="dxa"/>
            <w:vAlign w:val="center"/>
          </w:tcPr>
          <w:p w14:paraId="3721B192"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100≤Z＜8000</w:t>
            </w:r>
          </w:p>
        </w:tc>
        <w:tc>
          <w:tcPr>
            <w:tcW w:w="992" w:type="dxa"/>
            <w:vAlign w:val="center"/>
          </w:tcPr>
          <w:p w14:paraId="22A60EC6"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Z＜100</w:t>
            </w:r>
          </w:p>
        </w:tc>
      </w:tr>
      <w:tr w:rsidR="00C20481" w14:paraId="6FE718A5" w14:textId="77777777">
        <w:trPr>
          <w:trHeight w:hRule="exact" w:val="397"/>
          <w:jc w:val="center"/>
        </w:trPr>
        <w:tc>
          <w:tcPr>
            <w:tcW w:w="2113" w:type="dxa"/>
            <w:vAlign w:val="center"/>
          </w:tcPr>
          <w:p w14:paraId="052EE77B" w14:textId="77777777" w:rsidR="00C20481" w:rsidRDefault="003641C4">
            <w:pPr>
              <w:widowControl/>
              <w:spacing w:line="280" w:lineRule="exact"/>
              <w:jc w:val="left"/>
              <w:rPr>
                <w:rFonts w:ascii="宋体" w:hAnsi="宋体" w:cs="宋体"/>
                <w:kern w:val="0"/>
                <w:sz w:val="18"/>
                <w:szCs w:val="18"/>
              </w:rPr>
            </w:pPr>
            <w:r>
              <w:rPr>
                <w:rFonts w:ascii="宋体" w:hAnsi="宋体" w:cs="宋体" w:hint="eastAsia"/>
                <w:kern w:val="0"/>
                <w:sz w:val="18"/>
                <w:szCs w:val="18"/>
              </w:rPr>
              <w:t>其他未列明行业 *</w:t>
            </w:r>
          </w:p>
        </w:tc>
        <w:tc>
          <w:tcPr>
            <w:tcW w:w="1369" w:type="dxa"/>
            <w:vAlign w:val="center"/>
          </w:tcPr>
          <w:p w14:paraId="7372FDA5"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从业人员(X)</w:t>
            </w:r>
          </w:p>
        </w:tc>
        <w:tc>
          <w:tcPr>
            <w:tcW w:w="709" w:type="dxa"/>
            <w:vAlign w:val="center"/>
          </w:tcPr>
          <w:p w14:paraId="1D79AA57"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5F8887C5"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X≥300</w:t>
            </w:r>
          </w:p>
        </w:tc>
        <w:tc>
          <w:tcPr>
            <w:tcW w:w="1701" w:type="dxa"/>
            <w:vAlign w:val="center"/>
          </w:tcPr>
          <w:p w14:paraId="13CD8B4D" w14:textId="77777777" w:rsidR="00C20481" w:rsidRDefault="003641C4">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100≤X＜300</w:t>
            </w:r>
          </w:p>
        </w:tc>
        <w:tc>
          <w:tcPr>
            <w:tcW w:w="1426" w:type="dxa"/>
            <w:vAlign w:val="center"/>
          </w:tcPr>
          <w:p w14:paraId="4F65D0AE"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10≤X＜100</w:t>
            </w:r>
          </w:p>
        </w:tc>
        <w:tc>
          <w:tcPr>
            <w:tcW w:w="992" w:type="dxa"/>
            <w:vAlign w:val="center"/>
          </w:tcPr>
          <w:p w14:paraId="10037689" w14:textId="77777777" w:rsidR="00C20481" w:rsidRDefault="003641C4">
            <w:pPr>
              <w:widowControl/>
              <w:spacing w:line="280" w:lineRule="exact"/>
              <w:jc w:val="center"/>
              <w:rPr>
                <w:rFonts w:ascii="宋体" w:hAnsi="宋体" w:cs="宋体"/>
                <w:kern w:val="0"/>
                <w:sz w:val="18"/>
                <w:szCs w:val="18"/>
              </w:rPr>
            </w:pPr>
            <w:r>
              <w:rPr>
                <w:rFonts w:ascii="宋体" w:hAnsi="宋体" w:cs="宋体" w:hint="eastAsia"/>
                <w:kern w:val="0"/>
                <w:sz w:val="18"/>
                <w:szCs w:val="18"/>
              </w:rPr>
              <w:t>X＜10</w:t>
            </w:r>
          </w:p>
        </w:tc>
      </w:tr>
    </w:tbl>
    <w:p w14:paraId="0FA95899" w14:textId="77777777" w:rsidR="00C20481" w:rsidRDefault="00C20481">
      <w:pPr>
        <w:widowControl/>
        <w:spacing w:line="280" w:lineRule="exact"/>
        <w:rPr>
          <w:rFonts w:ascii="宋体" w:hAnsi="宋体" w:cs="宋体"/>
          <w:spacing w:val="8"/>
          <w:kern w:val="0"/>
          <w:sz w:val="24"/>
        </w:rPr>
      </w:pPr>
    </w:p>
    <w:p w14:paraId="6EB8935C" w14:textId="77777777" w:rsidR="00C20481" w:rsidRDefault="00C20481">
      <w:pPr>
        <w:widowControl/>
        <w:spacing w:line="360" w:lineRule="auto"/>
        <w:rPr>
          <w:rFonts w:ascii="宋体" w:hAnsi="宋体" w:cs="宋体"/>
          <w:spacing w:val="8"/>
          <w:kern w:val="0"/>
          <w:szCs w:val="21"/>
        </w:rPr>
      </w:pPr>
    </w:p>
    <w:p w14:paraId="39FA2FF3" w14:textId="77777777" w:rsidR="00C20481" w:rsidRDefault="003641C4">
      <w:pPr>
        <w:widowControl/>
        <w:spacing w:line="500" w:lineRule="exact"/>
        <w:rPr>
          <w:rFonts w:ascii="宋体" w:hAnsi="宋体" w:cs="宋体"/>
          <w:spacing w:val="8"/>
          <w:kern w:val="0"/>
          <w:szCs w:val="21"/>
        </w:rPr>
      </w:pPr>
      <w:r>
        <w:rPr>
          <w:rFonts w:ascii="宋体" w:hAnsi="宋体" w:cs="宋体" w:hint="eastAsia"/>
          <w:spacing w:val="8"/>
          <w:kern w:val="0"/>
          <w:szCs w:val="21"/>
        </w:rPr>
        <w:lastRenderedPageBreak/>
        <w:t>说明：</w:t>
      </w:r>
    </w:p>
    <w:p w14:paraId="4E0E5D1C" w14:textId="77777777" w:rsidR="00C20481" w:rsidRDefault="003641C4">
      <w:pPr>
        <w:pStyle w:val="ab"/>
        <w:adjustRightInd w:val="0"/>
        <w:spacing w:line="500" w:lineRule="exact"/>
        <w:ind w:firstLineChars="200" w:firstLine="452"/>
        <w:contextualSpacing/>
        <w:rPr>
          <w:rFonts w:hAnsi="宋体" w:cs="宋体"/>
          <w:spacing w:val="8"/>
          <w:kern w:val="0"/>
          <w:szCs w:val="21"/>
        </w:rPr>
      </w:pPr>
      <w:r>
        <w:rPr>
          <w:rFonts w:hAnsi="宋体" w:cs="宋体" w:hint="eastAsia"/>
          <w:spacing w:val="8"/>
          <w:kern w:val="0"/>
          <w:szCs w:val="21"/>
        </w:rPr>
        <w:t>1.大型、中型和小型企业须同时满足所列指标的下限，否则下划一档；微型企业只须满足所列指标中的一项即可。</w:t>
      </w:r>
    </w:p>
    <w:p w14:paraId="1816E13A" w14:textId="77777777" w:rsidR="00C20481" w:rsidRDefault="003641C4">
      <w:pPr>
        <w:pStyle w:val="ab"/>
        <w:adjustRightInd w:val="0"/>
        <w:spacing w:line="500" w:lineRule="exact"/>
        <w:ind w:firstLineChars="200" w:firstLine="452"/>
        <w:contextualSpacing/>
        <w:rPr>
          <w:rFonts w:hAnsi="宋体" w:cs="宋体"/>
          <w:spacing w:val="8"/>
          <w:kern w:val="0"/>
          <w:szCs w:val="21"/>
        </w:rPr>
      </w:pPr>
      <w:r>
        <w:rPr>
          <w:rFonts w:hAnsi="宋体" w:cs="宋体" w:hint="eastAsia"/>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CB30AF" w14:textId="77777777" w:rsidR="00C20481" w:rsidRDefault="003641C4">
      <w:pPr>
        <w:pStyle w:val="ab"/>
        <w:spacing w:line="500" w:lineRule="exact"/>
        <w:ind w:firstLineChars="200" w:firstLine="452"/>
        <w:rPr>
          <w:rFonts w:hAnsi="宋体" w:cs="宋体"/>
          <w:spacing w:val="8"/>
          <w:kern w:val="0"/>
          <w:sz w:val="24"/>
          <w:szCs w:val="24"/>
        </w:rPr>
      </w:pPr>
      <w:r>
        <w:rPr>
          <w:rFonts w:hAnsi="宋体" w:cs="宋体" w:hint="eastAsia"/>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176F68" w14:textId="77777777" w:rsidR="00C20481" w:rsidRDefault="003641C4">
      <w:pPr>
        <w:jc w:val="center"/>
        <w:outlineLvl w:val="0"/>
        <w:rPr>
          <w:b/>
          <w:sz w:val="36"/>
        </w:rPr>
      </w:pPr>
      <w:bookmarkStart w:id="156" w:name="_Toc8975"/>
      <w:bookmarkStart w:id="157" w:name="_Toc28587"/>
      <w:bookmarkStart w:id="158" w:name="_Toc532545044"/>
      <w:bookmarkStart w:id="159" w:name="_Toc24489"/>
      <w:bookmarkStart w:id="160" w:name="_Toc6362"/>
      <w:bookmarkStart w:id="161" w:name="_Toc29172"/>
      <w:bookmarkStart w:id="162" w:name="_Toc3325"/>
      <w:bookmarkStart w:id="163" w:name="_Toc496"/>
      <w:bookmarkStart w:id="164" w:name="_Toc9063"/>
      <w:bookmarkStart w:id="165" w:name="_Toc26039"/>
      <w:r>
        <w:rPr>
          <w:rFonts w:hint="eastAsia"/>
          <w:b/>
          <w:sz w:val="36"/>
        </w:rPr>
        <w:br w:type="page"/>
      </w:r>
    </w:p>
    <w:p w14:paraId="7419CDB5" w14:textId="77777777" w:rsidR="00C20481" w:rsidRDefault="003641C4">
      <w:pPr>
        <w:pStyle w:val="ab"/>
        <w:jc w:val="center"/>
        <w:outlineLvl w:val="0"/>
        <w:rPr>
          <w:rFonts w:hAnsi="宋体"/>
          <w:b/>
          <w:sz w:val="36"/>
          <w:szCs w:val="36"/>
        </w:rPr>
      </w:pPr>
      <w:bookmarkStart w:id="166" w:name="_Toc20085"/>
      <w:bookmarkStart w:id="167" w:name="_Toc15364"/>
      <w:bookmarkStart w:id="168" w:name="_Toc26044"/>
      <w:bookmarkStart w:id="169" w:name="_Toc20953"/>
      <w:r>
        <w:rPr>
          <w:rFonts w:ascii="Times New Roman" w:hAnsi="Times New Roman" w:hint="eastAsia"/>
          <w:b/>
          <w:sz w:val="36"/>
        </w:rPr>
        <w:lastRenderedPageBreak/>
        <w:t>第三章投标人须知</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1CF58C4C" w14:textId="77777777" w:rsidR="00C20481" w:rsidRDefault="003641C4">
      <w:pPr>
        <w:pStyle w:val="ab"/>
        <w:spacing w:line="720" w:lineRule="auto"/>
        <w:jc w:val="center"/>
        <w:outlineLvl w:val="1"/>
        <w:rPr>
          <w:rFonts w:ascii="Times New Roman" w:hAnsi="Times New Roman"/>
          <w:b/>
          <w:sz w:val="30"/>
          <w:szCs w:val="30"/>
        </w:rPr>
      </w:pPr>
      <w:bookmarkStart w:id="170" w:name="_Toc10039"/>
      <w:bookmarkStart w:id="171" w:name="_Toc16388"/>
      <w:bookmarkStart w:id="172" w:name="_Toc11515"/>
      <w:bookmarkStart w:id="173" w:name="_Toc8769"/>
      <w:bookmarkStart w:id="174" w:name="_Toc24714"/>
      <w:bookmarkStart w:id="175" w:name="_Toc29809"/>
      <w:bookmarkStart w:id="176" w:name="_Toc29813"/>
      <w:bookmarkStart w:id="177" w:name="_Toc32208"/>
      <w:bookmarkStart w:id="178" w:name="_Toc4562"/>
      <w:bookmarkStart w:id="179" w:name="_Toc1597"/>
      <w:r>
        <w:rPr>
          <w:rFonts w:ascii="Times New Roman" w:hAnsi="Times New Roman" w:hint="eastAsia"/>
          <w:b/>
          <w:sz w:val="30"/>
          <w:szCs w:val="30"/>
        </w:rPr>
        <w:t>第一节投标人须知前附表</w:t>
      </w:r>
      <w:bookmarkEnd w:id="170"/>
      <w:bookmarkEnd w:id="171"/>
      <w:bookmarkEnd w:id="172"/>
      <w:bookmarkEnd w:id="173"/>
      <w:bookmarkEnd w:id="174"/>
      <w:bookmarkEnd w:id="175"/>
      <w:bookmarkEnd w:id="176"/>
      <w:bookmarkEnd w:id="177"/>
      <w:bookmarkEnd w:id="178"/>
      <w:bookmarkEnd w:id="179"/>
    </w:p>
    <w:tbl>
      <w:tblPr>
        <w:tblW w:w="10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268"/>
        <w:gridCol w:w="7297"/>
      </w:tblGrid>
      <w:tr w:rsidR="00C20481" w14:paraId="4CEB34D6" w14:textId="77777777">
        <w:trPr>
          <w:trHeight w:val="432"/>
          <w:jc w:val="center"/>
        </w:trPr>
        <w:tc>
          <w:tcPr>
            <w:tcW w:w="675" w:type="dxa"/>
            <w:tcBorders>
              <w:top w:val="single" w:sz="4" w:space="0" w:color="auto"/>
              <w:left w:val="single" w:sz="4" w:space="0" w:color="auto"/>
              <w:bottom w:val="single" w:sz="4" w:space="0" w:color="auto"/>
              <w:right w:val="single" w:sz="4" w:space="0" w:color="auto"/>
            </w:tcBorders>
            <w:vAlign w:val="center"/>
          </w:tcPr>
          <w:p w14:paraId="1313F6AF" w14:textId="77777777" w:rsidR="00C20481" w:rsidRDefault="003641C4">
            <w:pPr>
              <w:snapToGrid w:val="0"/>
              <w:spacing w:line="500" w:lineRule="exact"/>
              <w:jc w:val="center"/>
              <w:rPr>
                <w:rFonts w:ascii="宋体" w:hAnsi="宋体" w:cs="宋体"/>
                <w:color w:val="000000"/>
                <w:szCs w:val="21"/>
              </w:rPr>
            </w:pPr>
            <w:r>
              <w:rPr>
                <w:rFonts w:ascii="宋体" w:hAnsi="宋体" w:cs="宋体" w:hint="eastAsia"/>
                <w:color w:val="000000"/>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14:paraId="7FEB5E74" w14:textId="77777777" w:rsidR="00C20481" w:rsidRDefault="003641C4">
            <w:pPr>
              <w:snapToGrid w:val="0"/>
              <w:spacing w:line="500" w:lineRule="exact"/>
              <w:jc w:val="center"/>
              <w:rPr>
                <w:rFonts w:ascii="宋体" w:hAnsi="宋体" w:cs="宋体"/>
                <w:color w:val="000000"/>
                <w:szCs w:val="21"/>
              </w:rPr>
            </w:pPr>
            <w:r>
              <w:rPr>
                <w:rFonts w:ascii="宋体" w:hAnsi="宋体" w:cs="宋体" w:hint="eastAsia"/>
                <w:color w:val="000000"/>
                <w:szCs w:val="21"/>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14:paraId="039381E7" w14:textId="77777777" w:rsidR="00C20481" w:rsidRDefault="003641C4">
            <w:pPr>
              <w:snapToGrid w:val="0"/>
              <w:spacing w:line="500" w:lineRule="exact"/>
              <w:jc w:val="center"/>
              <w:rPr>
                <w:rFonts w:ascii="宋体" w:hAnsi="宋体" w:cs="宋体"/>
                <w:color w:val="000000"/>
                <w:szCs w:val="21"/>
              </w:rPr>
            </w:pPr>
            <w:r>
              <w:rPr>
                <w:rFonts w:ascii="宋体" w:hAnsi="宋体" w:cs="宋体" w:hint="eastAsia"/>
                <w:color w:val="000000"/>
                <w:szCs w:val="21"/>
              </w:rPr>
              <w:t>编列内容</w:t>
            </w:r>
          </w:p>
        </w:tc>
      </w:tr>
      <w:tr w:rsidR="00C20481" w14:paraId="3D2B0BD6"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656DF3D"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7DBF1DC5" w14:textId="77777777" w:rsidR="00C20481" w:rsidRDefault="003641C4">
            <w:pPr>
              <w:spacing w:line="500" w:lineRule="exact"/>
              <w:rPr>
                <w:rFonts w:ascii="宋体" w:hAnsi="宋体" w:cs="宋体"/>
                <w:color w:val="000000"/>
                <w:szCs w:val="21"/>
              </w:rPr>
            </w:pPr>
            <w:r>
              <w:rPr>
                <w:rFonts w:ascii="宋体" w:hAnsi="宋体" w:cs="宋体" w:hint="eastAsia"/>
                <w:szCs w:val="21"/>
              </w:rPr>
              <w:t>投标人的资格要求</w:t>
            </w:r>
          </w:p>
        </w:tc>
        <w:tc>
          <w:tcPr>
            <w:tcW w:w="7297" w:type="dxa"/>
            <w:tcBorders>
              <w:top w:val="single" w:sz="4" w:space="0" w:color="auto"/>
              <w:left w:val="single" w:sz="4" w:space="0" w:color="auto"/>
              <w:bottom w:val="single" w:sz="4" w:space="0" w:color="auto"/>
              <w:right w:val="single" w:sz="4" w:space="0" w:color="auto"/>
            </w:tcBorders>
            <w:vAlign w:val="center"/>
          </w:tcPr>
          <w:p w14:paraId="27E5FD16" w14:textId="77777777" w:rsidR="00C20481" w:rsidRDefault="003641C4">
            <w:pPr>
              <w:pStyle w:val="a6"/>
              <w:spacing w:line="500" w:lineRule="exact"/>
              <w:rPr>
                <w:rFonts w:ascii="宋体" w:hAnsi="宋体" w:cs="宋体"/>
                <w:szCs w:val="21"/>
              </w:rPr>
            </w:pPr>
            <w:r>
              <w:rPr>
                <w:rFonts w:ascii="宋体" w:hAnsi="宋体" w:cs="宋体" w:hint="eastAsia"/>
                <w:szCs w:val="21"/>
              </w:rPr>
              <w:t>详见招标公告。</w:t>
            </w:r>
          </w:p>
        </w:tc>
      </w:tr>
      <w:tr w:rsidR="00C20481" w14:paraId="177176D6"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771D83A"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14:paraId="2580E77D" w14:textId="77777777" w:rsidR="00C20481" w:rsidRDefault="003641C4">
            <w:pPr>
              <w:spacing w:line="500" w:lineRule="exact"/>
              <w:rPr>
                <w:rFonts w:ascii="宋体" w:hAnsi="宋体" w:cs="宋体"/>
                <w:color w:val="000000"/>
                <w:szCs w:val="21"/>
              </w:rPr>
            </w:pPr>
            <w:bookmarkStart w:id="180" w:name="_9.2"/>
            <w:bookmarkStart w:id="181" w:name="_5"/>
            <w:bookmarkStart w:id="182" w:name="_8.1"/>
            <w:bookmarkEnd w:id="180"/>
            <w:bookmarkEnd w:id="181"/>
            <w:bookmarkEnd w:id="182"/>
            <w:r>
              <w:rPr>
                <w:rFonts w:ascii="宋体" w:hAnsi="宋体" w:cs="宋体" w:hint="eastAsia"/>
                <w:color w:val="000000"/>
                <w:szCs w:val="21"/>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14:paraId="5D3D65A6" w14:textId="77777777" w:rsidR="00C20481" w:rsidRDefault="003641C4">
            <w:pPr>
              <w:pStyle w:val="a6"/>
              <w:spacing w:line="500" w:lineRule="exact"/>
              <w:rPr>
                <w:rFonts w:ascii="宋体" w:hAnsi="宋体" w:cs="宋体"/>
                <w:szCs w:val="21"/>
              </w:rPr>
            </w:pPr>
            <w:bookmarkStart w:id="183" w:name="PO_3000001866_PM007"/>
            <w:r>
              <w:rPr>
                <w:rFonts w:ascii="宋体" w:hAnsi="宋体" w:cs="宋体" w:hint="eastAsia"/>
                <w:szCs w:val="21"/>
              </w:rPr>
              <w:t>详见招标公告。</w:t>
            </w:r>
            <w:bookmarkEnd w:id="183"/>
          </w:p>
        </w:tc>
      </w:tr>
      <w:tr w:rsidR="00C20481" w14:paraId="5F2EC856"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6E8A7EF"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14:paraId="567F84DE"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14:paraId="75191B07" w14:textId="77777777" w:rsidR="00C20481" w:rsidRDefault="003641C4">
            <w:pPr>
              <w:pStyle w:val="a6"/>
              <w:spacing w:line="500" w:lineRule="exact"/>
              <w:rPr>
                <w:rFonts w:ascii="宋体" w:hAnsi="宋体" w:cs="宋体"/>
                <w:szCs w:val="21"/>
              </w:rPr>
            </w:pPr>
            <w:r>
              <w:rPr>
                <w:rFonts w:ascii="宋体" w:hAnsi="宋体" w:cs="宋体" w:hint="eastAsia"/>
                <w:szCs w:val="21"/>
              </w:rPr>
              <w:t>无</w:t>
            </w:r>
          </w:p>
        </w:tc>
      </w:tr>
      <w:tr w:rsidR="00C20481" w14:paraId="622E45E4"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0C8818E"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14:paraId="471EF728"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是否允许转包/分包</w:t>
            </w:r>
          </w:p>
        </w:tc>
        <w:tc>
          <w:tcPr>
            <w:tcW w:w="7297" w:type="dxa"/>
            <w:tcBorders>
              <w:top w:val="single" w:sz="4" w:space="0" w:color="auto"/>
              <w:left w:val="single" w:sz="4" w:space="0" w:color="auto"/>
              <w:bottom w:val="single" w:sz="4" w:space="0" w:color="auto"/>
              <w:right w:val="single" w:sz="4" w:space="0" w:color="auto"/>
            </w:tcBorders>
            <w:vAlign w:val="center"/>
          </w:tcPr>
          <w:p w14:paraId="09FC99D1" w14:textId="77777777" w:rsidR="00C20481" w:rsidRDefault="003641C4">
            <w:pPr>
              <w:pStyle w:val="a6"/>
              <w:spacing w:line="500" w:lineRule="exact"/>
              <w:rPr>
                <w:rFonts w:ascii="宋体" w:hAnsi="宋体" w:cs="宋体"/>
                <w:color w:val="000000"/>
                <w:szCs w:val="21"/>
              </w:rPr>
            </w:pPr>
            <w:bookmarkStart w:id="184" w:name="PO_3000001866_PM044"/>
            <w:r>
              <w:rPr>
                <w:rFonts w:ascii="宋体" w:hAnsi="宋体" w:hint="eastAsia"/>
                <w:szCs w:val="21"/>
              </w:rPr>
              <w:t>☑</w:t>
            </w:r>
            <w:r>
              <w:rPr>
                <w:rFonts w:ascii="宋体" w:hAnsi="宋体" w:cs="宋体" w:hint="eastAsia"/>
                <w:color w:val="000000"/>
                <w:szCs w:val="21"/>
              </w:rPr>
              <w:t>不允许分包</w:t>
            </w:r>
            <w:bookmarkEnd w:id="184"/>
          </w:p>
          <w:p w14:paraId="3AA5AA10" w14:textId="77777777" w:rsidR="00C20481" w:rsidRDefault="003641C4">
            <w:pPr>
              <w:pStyle w:val="a6"/>
              <w:spacing w:line="500" w:lineRule="exact"/>
              <w:rPr>
                <w:rFonts w:ascii="宋体" w:hAnsi="宋体" w:cs="宋体"/>
                <w:color w:val="000000"/>
                <w:szCs w:val="21"/>
              </w:rPr>
            </w:pPr>
            <w:r>
              <w:rPr>
                <w:rFonts w:ascii="宋体" w:hAnsi="宋体" w:cs="宋体" w:hint="eastAsia"/>
                <w:color w:val="000000"/>
                <w:szCs w:val="21"/>
              </w:rPr>
              <w:t>□转包/分包内容：</w:t>
            </w:r>
            <w:r>
              <w:rPr>
                <w:rFonts w:ascii="宋体" w:hAnsi="宋体" w:cs="宋体" w:hint="eastAsia"/>
                <w:color w:val="000000"/>
                <w:szCs w:val="21"/>
                <w:u w:val="single"/>
              </w:rPr>
              <w:t xml:space="preserve">                                     。</w:t>
            </w:r>
          </w:p>
          <w:p w14:paraId="0079F811" w14:textId="77777777" w:rsidR="00C20481" w:rsidRDefault="003641C4">
            <w:pPr>
              <w:pStyle w:val="a6"/>
              <w:spacing w:line="500" w:lineRule="exact"/>
              <w:rPr>
                <w:rFonts w:ascii="宋体" w:hAnsi="宋体" w:cs="宋体"/>
                <w:color w:val="000000"/>
                <w:szCs w:val="21"/>
              </w:rPr>
            </w:pPr>
            <w:r>
              <w:rPr>
                <w:rFonts w:ascii="宋体" w:hAnsi="宋体" w:cs="宋体" w:hint="eastAsia"/>
                <w:color w:val="000000"/>
                <w:szCs w:val="21"/>
              </w:rPr>
              <w:t>□转包/分包金额或者比例：</w:t>
            </w:r>
            <w:r>
              <w:rPr>
                <w:rFonts w:ascii="宋体" w:hAnsi="宋体" w:cs="宋体" w:hint="eastAsia"/>
                <w:color w:val="000000"/>
                <w:szCs w:val="21"/>
                <w:u w:val="single"/>
              </w:rPr>
              <w:t xml:space="preserve">                                     。</w:t>
            </w:r>
          </w:p>
        </w:tc>
      </w:tr>
      <w:tr w:rsidR="00C20481" w14:paraId="22FBF5DC"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43C31FE"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11.4</w:t>
            </w:r>
          </w:p>
        </w:tc>
        <w:tc>
          <w:tcPr>
            <w:tcW w:w="2268" w:type="dxa"/>
            <w:tcBorders>
              <w:top w:val="single" w:sz="4" w:space="0" w:color="auto"/>
              <w:left w:val="single" w:sz="4" w:space="0" w:color="auto"/>
              <w:bottom w:val="single" w:sz="4" w:space="0" w:color="auto"/>
              <w:right w:val="single" w:sz="4" w:space="0" w:color="auto"/>
            </w:tcBorders>
            <w:vAlign w:val="center"/>
          </w:tcPr>
          <w:p w14:paraId="3456AD5F"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14:paraId="7C45F604" w14:textId="77777777" w:rsidR="00C20481" w:rsidRDefault="003641C4">
            <w:pPr>
              <w:spacing w:line="500" w:lineRule="exact"/>
              <w:rPr>
                <w:rFonts w:ascii="宋体" w:hAnsi="宋体" w:cs="宋体"/>
                <w:szCs w:val="21"/>
              </w:rPr>
            </w:pPr>
            <w:r>
              <w:rPr>
                <w:rFonts w:ascii="宋体" w:hAnsi="宋体" w:cs="宋体" w:hint="eastAsia"/>
                <w:color w:val="000000"/>
                <w:szCs w:val="21"/>
              </w:rPr>
              <w:t>与本项目相关的政府采购业务澄清、更正及与之相关的事项将在招标公告中“六、其他补充事宜”中网上查询地址上发布</w:t>
            </w:r>
            <w:r>
              <w:rPr>
                <w:rFonts w:ascii="宋体" w:hAnsi="宋体" w:cs="宋体" w:hint="eastAsia"/>
                <w:color w:val="000000"/>
                <w:kern w:val="0"/>
                <w:szCs w:val="21"/>
              </w:rPr>
              <w:t>。</w:t>
            </w:r>
          </w:p>
        </w:tc>
      </w:tr>
      <w:tr w:rsidR="00C20481" w14:paraId="1862F6EE"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713BCE2"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11.5</w:t>
            </w:r>
          </w:p>
        </w:tc>
        <w:tc>
          <w:tcPr>
            <w:tcW w:w="2268" w:type="dxa"/>
            <w:tcBorders>
              <w:top w:val="single" w:sz="4" w:space="0" w:color="auto"/>
              <w:left w:val="single" w:sz="4" w:space="0" w:color="auto"/>
              <w:bottom w:val="single" w:sz="4" w:space="0" w:color="auto"/>
              <w:right w:val="single" w:sz="4" w:space="0" w:color="auto"/>
            </w:tcBorders>
            <w:vAlign w:val="center"/>
          </w:tcPr>
          <w:p w14:paraId="0B41FA47"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14:paraId="7D2B36E7" w14:textId="77777777" w:rsidR="00C20481" w:rsidRDefault="003641C4">
            <w:pPr>
              <w:snapToGrid w:val="0"/>
              <w:spacing w:line="500" w:lineRule="exact"/>
              <w:rPr>
                <w:rFonts w:ascii="宋体" w:hAnsi="宋体" w:cs="宋体"/>
                <w:color w:val="000000"/>
                <w:szCs w:val="21"/>
              </w:rPr>
            </w:pPr>
            <w:r>
              <w:rPr>
                <w:rFonts w:ascii="宋体" w:hAnsi="宋体" w:hint="eastAsia"/>
                <w:szCs w:val="21"/>
              </w:rPr>
              <w:t>☑</w:t>
            </w:r>
            <w:r>
              <w:rPr>
                <w:rFonts w:ascii="宋体" w:hAnsi="宋体" w:cs="宋体" w:hint="eastAsia"/>
                <w:color w:val="000000"/>
                <w:szCs w:val="21"/>
              </w:rPr>
              <w:t>不组织召开开标前答疑会</w:t>
            </w:r>
          </w:p>
          <w:p w14:paraId="7DE63633"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□组织召开开标前答疑会</w:t>
            </w:r>
          </w:p>
          <w:p w14:paraId="03BA2D28" w14:textId="77777777" w:rsidR="00C20481" w:rsidRDefault="003641C4">
            <w:pPr>
              <w:snapToGrid w:val="0"/>
              <w:spacing w:line="500" w:lineRule="exact"/>
              <w:rPr>
                <w:rFonts w:ascii="宋体" w:hAnsi="宋体" w:cs="宋体"/>
                <w:color w:val="000000"/>
                <w:szCs w:val="21"/>
                <w:u w:val="single"/>
              </w:rPr>
            </w:pPr>
            <w:r>
              <w:rPr>
                <w:rFonts w:ascii="宋体" w:hAnsi="宋体" w:cs="宋体" w:hint="eastAsia"/>
                <w:color w:val="000000"/>
                <w:szCs w:val="21"/>
              </w:rPr>
              <w:t>会议开始时间：年月日 时分，逾期后果自负。会议地点：</w:t>
            </w:r>
          </w:p>
        </w:tc>
      </w:tr>
      <w:tr w:rsidR="00C20481" w14:paraId="6A5C4F9C" w14:textId="77777777">
        <w:trPr>
          <w:trHeight w:val="90"/>
          <w:jc w:val="center"/>
        </w:trPr>
        <w:tc>
          <w:tcPr>
            <w:tcW w:w="675" w:type="dxa"/>
            <w:tcBorders>
              <w:top w:val="nil"/>
              <w:left w:val="single" w:sz="4" w:space="0" w:color="auto"/>
              <w:bottom w:val="nil"/>
              <w:right w:val="single" w:sz="4" w:space="0" w:color="auto"/>
            </w:tcBorders>
            <w:vAlign w:val="center"/>
          </w:tcPr>
          <w:p w14:paraId="27A7C00F"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13.1</w:t>
            </w:r>
          </w:p>
        </w:tc>
        <w:tc>
          <w:tcPr>
            <w:tcW w:w="2268" w:type="dxa"/>
            <w:tcBorders>
              <w:top w:val="single" w:sz="4" w:space="0" w:color="auto"/>
              <w:left w:val="single" w:sz="4" w:space="0" w:color="auto"/>
              <w:bottom w:val="single" w:sz="4" w:space="0" w:color="auto"/>
              <w:right w:val="single" w:sz="4" w:space="0" w:color="auto"/>
            </w:tcBorders>
            <w:vAlign w:val="center"/>
          </w:tcPr>
          <w:p w14:paraId="697FD0BF" w14:textId="77777777" w:rsidR="00C20481" w:rsidRDefault="003641C4">
            <w:pPr>
              <w:snapToGrid w:val="0"/>
              <w:spacing w:line="500" w:lineRule="exact"/>
              <w:jc w:val="left"/>
              <w:rPr>
                <w:rFonts w:ascii="宋体" w:hAnsi="宋体" w:cs="宋体"/>
                <w:color w:val="000000"/>
                <w:szCs w:val="21"/>
              </w:rPr>
            </w:pPr>
            <w:bookmarkStart w:id="185" w:name="_13.2"/>
            <w:bookmarkEnd w:id="185"/>
            <w:r>
              <w:rPr>
                <w:rFonts w:ascii="宋体" w:hAnsi="宋体" w:cs="宋体" w:hint="eastAsia"/>
                <w:color w:val="000000"/>
                <w:szCs w:val="21"/>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67780C4C" w14:textId="77777777" w:rsidR="00C20481" w:rsidRDefault="003641C4">
            <w:pPr>
              <w:snapToGrid w:val="0"/>
              <w:spacing w:line="500" w:lineRule="exact"/>
              <w:jc w:val="left"/>
              <w:rPr>
                <w:rFonts w:ascii="宋体" w:hAnsi="宋体" w:cs="宋体"/>
                <w:color w:val="000000"/>
                <w:szCs w:val="21"/>
              </w:rPr>
            </w:pPr>
            <w:r>
              <w:rPr>
                <w:rFonts w:ascii="宋体" w:hAnsi="宋体" w:cs="宋体" w:hint="eastAsia"/>
                <w:color w:val="000000"/>
                <w:szCs w:val="21"/>
              </w:rPr>
              <w:t>1、投标人为法人或者其他组织的，提供营业执照等证明文件复印件（如营业执照或者事业单位法人证书或者</w:t>
            </w:r>
            <w:r>
              <w:rPr>
                <w:rStyle w:val="260pt"/>
                <w:rFonts w:hint="eastAsia"/>
                <w:sz w:val="21"/>
                <w:szCs w:val="21"/>
              </w:rPr>
              <w:t>执业许可证</w:t>
            </w:r>
            <w:r>
              <w:rPr>
                <w:rFonts w:ascii="宋体" w:hAnsi="宋体" w:cs="宋体" w:hint="eastAsia"/>
                <w:color w:val="000000"/>
                <w:szCs w:val="21"/>
              </w:rPr>
              <w:t>等），投标人为自然人的，提供有效身份证正反面复印件。（</w:t>
            </w:r>
            <w:r>
              <w:rPr>
                <w:rFonts w:ascii="宋体" w:hAnsi="宋体" w:cs="宋体" w:hint="eastAsia"/>
                <w:b/>
                <w:color w:val="000000"/>
                <w:szCs w:val="21"/>
              </w:rPr>
              <w:t>必须提供，否则作无效投标处理</w:t>
            </w:r>
            <w:r>
              <w:rPr>
                <w:rFonts w:ascii="宋体" w:hAnsi="宋体" w:cs="宋体" w:hint="eastAsia"/>
                <w:color w:val="000000"/>
                <w:szCs w:val="21"/>
              </w:rPr>
              <w:t>）</w:t>
            </w:r>
          </w:p>
          <w:p w14:paraId="037CA272" w14:textId="77777777" w:rsidR="00C20481" w:rsidRDefault="003641C4">
            <w:pPr>
              <w:pStyle w:val="a6"/>
              <w:spacing w:line="500" w:lineRule="exact"/>
              <w:rPr>
                <w:rFonts w:ascii="宋体" w:hAnsi="宋体" w:cs="宋体"/>
                <w:szCs w:val="21"/>
                <w:u w:val="single"/>
              </w:rPr>
            </w:pPr>
            <w:r>
              <w:rPr>
                <w:rFonts w:ascii="宋体" w:hAnsi="宋体" w:cs="宋体" w:hint="eastAsia"/>
                <w:color w:val="000000"/>
                <w:szCs w:val="21"/>
              </w:rPr>
              <w:t>2、投标人依法缴纳税收的相关材料（</w:t>
            </w:r>
            <w:r>
              <w:rPr>
                <w:rFonts w:ascii="宋体" w:hAnsi="宋体" w:cs="宋体" w:hint="eastAsia"/>
                <w:szCs w:val="21"/>
              </w:rPr>
              <w:t>提供税款所属时期为</w:t>
            </w:r>
            <w:r>
              <w:rPr>
                <w:rFonts w:ascii="宋体" w:hAnsi="宋体" w:cs="宋体"/>
                <w:szCs w:val="21"/>
                <w:u w:val="single"/>
              </w:rPr>
              <w:t>2024</w:t>
            </w:r>
            <w:r>
              <w:rPr>
                <w:rFonts w:ascii="宋体" w:hAnsi="宋体" w:cs="宋体" w:hint="eastAsia"/>
                <w:szCs w:val="21"/>
              </w:rPr>
              <w:t>年</w:t>
            </w:r>
            <w:r>
              <w:rPr>
                <w:rFonts w:ascii="宋体" w:hAnsi="宋体" w:cs="宋体"/>
                <w:szCs w:val="21"/>
                <w:u w:val="single"/>
              </w:rPr>
              <w:t>11</w:t>
            </w:r>
            <w:r>
              <w:rPr>
                <w:rFonts w:ascii="宋体" w:hAnsi="宋体" w:cs="宋体" w:hint="eastAsia"/>
                <w:szCs w:val="21"/>
              </w:rPr>
              <w:t>月至</w:t>
            </w:r>
            <w:r>
              <w:rPr>
                <w:rFonts w:ascii="宋体" w:hAnsi="宋体" w:cs="宋体" w:hint="eastAsia"/>
                <w:color w:val="000000"/>
                <w:szCs w:val="21"/>
              </w:rPr>
              <w:t>投标文件提交截止时间止的</w:t>
            </w:r>
            <w:r>
              <w:rPr>
                <w:rFonts w:ascii="宋体" w:hAnsi="宋体" w:cs="宋体" w:hint="eastAsia"/>
                <w:szCs w:val="21"/>
              </w:rPr>
              <w:t>任意</w:t>
            </w:r>
            <w:r>
              <w:rPr>
                <w:rFonts w:ascii="宋体" w:hAnsi="宋体" w:cs="宋体"/>
                <w:szCs w:val="21"/>
                <w:u w:val="single"/>
              </w:rPr>
              <w:t>1</w:t>
            </w:r>
            <w:r>
              <w:rPr>
                <w:rFonts w:ascii="宋体" w:hAnsi="宋体" w:cs="宋体" w:hint="eastAsia"/>
                <w:szCs w:val="21"/>
              </w:rPr>
              <w:t>个月</w:t>
            </w:r>
            <w:r>
              <w:rPr>
                <w:rFonts w:ascii="宋体" w:hAnsi="宋体" w:cs="宋体" w:hint="eastAsia"/>
                <w:color w:val="000000"/>
                <w:szCs w:val="21"/>
              </w:rPr>
              <w:t>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color w:val="000000"/>
                <w:szCs w:val="21"/>
              </w:rPr>
              <w:t>必须提供，否则作无效投标处理</w:t>
            </w:r>
            <w:r>
              <w:rPr>
                <w:rFonts w:ascii="宋体" w:hAnsi="宋体" w:cs="宋体" w:hint="eastAsia"/>
                <w:color w:val="000000"/>
                <w:szCs w:val="21"/>
              </w:rPr>
              <w:t>）</w:t>
            </w:r>
          </w:p>
          <w:p w14:paraId="5F7092EE" w14:textId="77777777" w:rsidR="00C20481" w:rsidRDefault="003641C4">
            <w:pPr>
              <w:snapToGrid w:val="0"/>
              <w:spacing w:line="500" w:lineRule="exact"/>
              <w:jc w:val="left"/>
              <w:rPr>
                <w:rFonts w:ascii="宋体" w:hAnsi="宋体" w:cs="宋体"/>
                <w:color w:val="000000"/>
                <w:szCs w:val="21"/>
              </w:rPr>
            </w:pPr>
            <w:r>
              <w:rPr>
                <w:rFonts w:ascii="宋体" w:hAnsi="宋体" w:cs="宋体" w:hint="eastAsia"/>
                <w:color w:val="000000"/>
                <w:szCs w:val="21"/>
              </w:rPr>
              <w:t>3、投标人依法缴纳社会保障资金的相关材料（</w:t>
            </w:r>
            <w:r>
              <w:rPr>
                <w:rFonts w:ascii="宋体" w:hAnsi="宋体" w:cs="宋体" w:hint="eastAsia"/>
                <w:szCs w:val="21"/>
              </w:rPr>
              <w:t>提供税款所属时期或缴费起始时间为</w:t>
            </w:r>
            <w:r>
              <w:rPr>
                <w:rFonts w:ascii="宋体" w:hAnsi="宋体" w:cs="宋体"/>
                <w:szCs w:val="21"/>
                <w:u w:val="single"/>
              </w:rPr>
              <w:t>2024</w:t>
            </w:r>
            <w:r>
              <w:rPr>
                <w:rFonts w:ascii="宋体" w:hAnsi="宋体" w:cs="宋体" w:hint="eastAsia"/>
                <w:szCs w:val="21"/>
              </w:rPr>
              <w:t>年</w:t>
            </w:r>
            <w:r>
              <w:rPr>
                <w:rFonts w:ascii="宋体" w:hAnsi="宋体" w:cs="宋体"/>
                <w:szCs w:val="21"/>
                <w:u w:val="single"/>
              </w:rPr>
              <w:t>11</w:t>
            </w:r>
            <w:r>
              <w:rPr>
                <w:rFonts w:ascii="宋体" w:hAnsi="宋体" w:cs="宋体" w:hint="eastAsia"/>
                <w:szCs w:val="21"/>
              </w:rPr>
              <w:t>月至</w:t>
            </w:r>
            <w:r>
              <w:rPr>
                <w:rFonts w:ascii="宋体" w:hAnsi="宋体" w:cs="宋体" w:hint="eastAsia"/>
                <w:color w:val="000000"/>
                <w:szCs w:val="21"/>
              </w:rPr>
              <w:t>投标文件提交截止时间止的</w:t>
            </w:r>
            <w:r>
              <w:rPr>
                <w:rFonts w:ascii="宋体" w:hAnsi="宋体" w:cs="宋体" w:hint="eastAsia"/>
                <w:szCs w:val="21"/>
              </w:rPr>
              <w:t>任意</w:t>
            </w:r>
            <w:r>
              <w:rPr>
                <w:rFonts w:ascii="宋体" w:hAnsi="宋体" w:cs="宋体"/>
                <w:szCs w:val="21"/>
                <w:u w:val="single"/>
              </w:rPr>
              <w:t>1</w:t>
            </w:r>
            <w:r>
              <w:rPr>
                <w:rFonts w:ascii="宋体" w:hAnsi="宋体" w:cs="宋体" w:hint="eastAsia"/>
                <w:szCs w:val="21"/>
              </w:rPr>
              <w:t>个月</w:t>
            </w:r>
            <w:r>
              <w:rPr>
                <w:rFonts w:ascii="宋体" w:hAnsi="宋体" w:cs="宋体" w:hint="eastAsia"/>
                <w:color w:val="000000"/>
                <w:szCs w:val="21"/>
              </w:rPr>
              <w:t>的依法缴纳社会保障资金的缴费凭证复印件；依法不需要缴纳社会保障资金的投标人，必须提供相应文件证明不需要缴纳社会保障资金。从取得营业执照时间起到投标文件</w:t>
            </w:r>
            <w:r>
              <w:rPr>
                <w:rFonts w:ascii="宋体" w:hAnsi="宋体" w:cs="宋体" w:hint="eastAsia"/>
                <w:color w:val="000000"/>
                <w:szCs w:val="21"/>
              </w:rPr>
              <w:lastRenderedPageBreak/>
              <w:t>提交截止时间为止不足要求月数的只需提供从取得营业执照起的依法缴纳社会保障资金的相应证明文件）。（</w:t>
            </w:r>
            <w:r>
              <w:rPr>
                <w:rFonts w:ascii="宋体" w:hAnsi="宋体" w:cs="宋体" w:hint="eastAsia"/>
                <w:b/>
                <w:color w:val="000000"/>
                <w:szCs w:val="21"/>
              </w:rPr>
              <w:t>必须提供，否则作无效投标处理</w:t>
            </w:r>
            <w:r>
              <w:rPr>
                <w:rFonts w:ascii="宋体" w:hAnsi="宋体" w:cs="宋体" w:hint="eastAsia"/>
                <w:color w:val="000000"/>
                <w:szCs w:val="21"/>
              </w:rPr>
              <w:t>）</w:t>
            </w:r>
          </w:p>
          <w:p w14:paraId="7CC1920B" w14:textId="77777777" w:rsidR="00C20481" w:rsidRDefault="003641C4">
            <w:pPr>
              <w:snapToGrid w:val="0"/>
              <w:spacing w:line="500" w:lineRule="exact"/>
              <w:jc w:val="left"/>
              <w:rPr>
                <w:rFonts w:ascii="宋体" w:hAnsi="宋体" w:cs="宋体"/>
                <w:color w:val="000000"/>
                <w:szCs w:val="21"/>
              </w:rPr>
            </w:pPr>
            <w:r>
              <w:rPr>
                <w:rFonts w:ascii="宋体" w:hAnsi="宋体" w:cs="宋体" w:hint="eastAsia"/>
                <w:color w:val="000000"/>
                <w:szCs w:val="21"/>
              </w:rPr>
              <w:t>4、投</w:t>
            </w:r>
            <w:r>
              <w:rPr>
                <w:rFonts w:ascii="宋体" w:hAnsi="宋体" w:cs="宋体" w:hint="eastAsia"/>
                <w:szCs w:val="21"/>
              </w:rPr>
              <w:t>标人财务状况报告（提供</w:t>
            </w:r>
            <w:r>
              <w:rPr>
                <w:rFonts w:ascii="宋体" w:hAnsi="宋体" w:cs="宋体" w:hint="eastAsia"/>
                <w:szCs w:val="21"/>
                <w:u w:val="single"/>
              </w:rPr>
              <w:t>2</w:t>
            </w:r>
            <w:r>
              <w:rPr>
                <w:rFonts w:ascii="宋体" w:hAnsi="宋体" w:cs="宋体"/>
                <w:szCs w:val="21"/>
                <w:u w:val="single"/>
              </w:rPr>
              <w:t>024</w:t>
            </w:r>
            <w:r>
              <w:rPr>
                <w:rFonts w:ascii="宋体" w:hAnsi="宋体" w:cs="宋体" w:hint="eastAsia"/>
                <w:szCs w:val="21"/>
              </w:rPr>
              <w:t>年度经审计的财务报告复印件或者截标时间前半年内至少一个月能反映财务状况的报表或者投标人自拟的截标时间前半年内至少一个月的财务情况说明）。</w:t>
            </w:r>
            <w:r>
              <w:rPr>
                <w:rFonts w:ascii="宋体" w:hAnsi="宋体" w:cs="宋体" w:hint="eastAsia"/>
                <w:color w:val="000000"/>
                <w:szCs w:val="21"/>
              </w:rPr>
              <w:t>（</w:t>
            </w:r>
            <w:r>
              <w:rPr>
                <w:rFonts w:ascii="宋体" w:hAnsi="宋体" w:cs="宋体" w:hint="eastAsia"/>
                <w:b/>
                <w:color w:val="000000"/>
                <w:szCs w:val="21"/>
              </w:rPr>
              <w:t>必须提供，否则作无效投标处理</w:t>
            </w:r>
            <w:r>
              <w:rPr>
                <w:rFonts w:ascii="宋体" w:hAnsi="宋体" w:cs="宋体" w:hint="eastAsia"/>
                <w:color w:val="000000"/>
                <w:szCs w:val="21"/>
              </w:rPr>
              <w:t>）</w:t>
            </w:r>
          </w:p>
          <w:p w14:paraId="290CAB2E" w14:textId="77777777" w:rsidR="00C20481" w:rsidRDefault="003641C4">
            <w:pPr>
              <w:snapToGrid w:val="0"/>
              <w:spacing w:line="500" w:lineRule="exact"/>
              <w:jc w:val="left"/>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、声明函（格式后附）。（</w:t>
            </w:r>
            <w:r>
              <w:rPr>
                <w:rFonts w:ascii="宋体" w:hAnsi="宋体" w:cs="宋体" w:hint="eastAsia"/>
                <w:b/>
                <w:color w:val="000000"/>
                <w:szCs w:val="21"/>
              </w:rPr>
              <w:t>必须提供，否则作无效投标处理</w:t>
            </w:r>
            <w:r>
              <w:rPr>
                <w:rFonts w:ascii="宋体" w:hAnsi="宋体" w:cs="宋体" w:hint="eastAsia"/>
                <w:color w:val="000000"/>
                <w:szCs w:val="21"/>
              </w:rPr>
              <w:t>）</w:t>
            </w:r>
          </w:p>
          <w:p w14:paraId="660FCEDD" w14:textId="77777777" w:rsidR="00C20481" w:rsidRDefault="003641C4">
            <w:pPr>
              <w:snapToGrid w:val="0"/>
              <w:spacing w:line="500" w:lineRule="exact"/>
              <w:jc w:val="left"/>
              <w:rPr>
                <w:rFonts w:ascii="宋体" w:hAnsi="宋体" w:cs="宋体"/>
                <w:color w:val="000000"/>
                <w:szCs w:val="21"/>
              </w:rPr>
            </w:pPr>
            <w:r>
              <w:rPr>
                <w:rFonts w:ascii="宋体" w:hAnsi="宋体" w:cs="宋体"/>
                <w:color w:val="000000"/>
                <w:szCs w:val="21"/>
              </w:rPr>
              <w:t>6</w:t>
            </w:r>
            <w:r>
              <w:rPr>
                <w:rFonts w:ascii="宋体" w:hAnsi="宋体" w:cs="宋体" w:hint="eastAsia"/>
                <w:color w:val="000000"/>
                <w:szCs w:val="21"/>
              </w:rPr>
              <w:t>、除招标文件规定必须提供以外，投标人认为需要提供的其他证明材料（格式自拟）。</w:t>
            </w:r>
          </w:p>
          <w:p w14:paraId="077FD53F" w14:textId="77777777" w:rsidR="00C20481" w:rsidRDefault="003641C4">
            <w:pPr>
              <w:snapToGrid w:val="0"/>
              <w:spacing w:line="500" w:lineRule="exact"/>
              <w:jc w:val="left"/>
              <w:rPr>
                <w:rFonts w:ascii="宋体" w:hAnsi="宋体" w:cs="宋体"/>
                <w:b/>
                <w:color w:val="000000"/>
                <w:szCs w:val="21"/>
              </w:rPr>
            </w:pPr>
            <w:r>
              <w:rPr>
                <w:rFonts w:ascii="宋体" w:hAnsi="宋体" w:cs="宋体" w:hint="eastAsia"/>
                <w:b/>
                <w:bCs/>
                <w:color w:val="000000"/>
                <w:szCs w:val="21"/>
              </w:rPr>
              <w:t>注：1.以上标明“必须提供”的材料</w:t>
            </w:r>
            <w:r>
              <w:rPr>
                <w:rFonts w:ascii="宋体" w:hAnsi="宋体" w:cs="宋体" w:hint="eastAsia"/>
                <w:b/>
                <w:szCs w:val="21"/>
              </w:rPr>
              <w:t>属于复印件的扫描件的</w:t>
            </w:r>
            <w:r>
              <w:rPr>
                <w:rFonts w:ascii="宋体" w:hAnsi="宋体" w:cs="宋体" w:hint="eastAsia"/>
                <w:b/>
                <w:bCs/>
                <w:color w:val="000000"/>
                <w:szCs w:val="21"/>
              </w:rPr>
              <w:t>，必须加盖投标人公章，否则</w:t>
            </w:r>
            <w:r>
              <w:rPr>
                <w:rFonts w:ascii="宋体" w:hAnsi="宋体" w:cs="宋体" w:hint="eastAsia"/>
                <w:b/>
                <w:color w:val="000000"/>
                <w:szCs w:val="21"/>
              </w:rPr>
              <w:t>作无效投标处理。</w:t>
            </w:r>
          </w:p>
          <w:p w14:paraId="4E248703" w14:textId="77777777" w:rsidR="00C20481" w:rsidRDefault="003641C4">
            <w:pPr>
              <w:snapToGrid w:val="0"/>
              <w:spacing w:line="500" w:lineRule="exact"/>
              <w:ind w:firstLineChars="200" w:firstLine="422"/>
              <w:jc w:val="left"/>
              <w:rPr>
                <w:rFonts w:ascii="宋体" w:hAnsi="宋体" w:cs="宋体"/>
                <w:b/>
                <w:bCs/>
                <w:color w:val="000000"/>
                <w:szCs w:val="21"/>
              </w:rPr>
            </w:pPr>
            <w:r>
              <w:rPr>
                <w:rFonts w:ascii="宋体" w:hAnsi="宋体" w:cs="宋体" w:hint="eastAsia"/>
                <w:b/>
                <w:szCs w:val="21"/>
              </w:rPr>
              <w:t>2</w:t>
            </w:r>
            <w:r>
              <w:rPr>
                <w:rFonts w:ascii="宋体" w:hAnsi="宋体" w:cs="宋体" w:hint="eastAsia"/>
                <w:b/>
                <w:bCs/>
                <w:szCs w:val="21"/>
              </w:rPr>
              <w:t>.联合体投标时，第1-5项资格证明文件联合体各方均必须分别提供，联合体各方分别盖章和签字，否则投标文件作无效投标处理。</w:t>
            </w:r>
          </w:p>
        </w:tc>
      </w:tr>
      <w:tr w:rsidR="00C20481" w14:paraId="15F10F56" w14:textId="77777777">
        <w:trPr>
          <w:jc w:val="center"/>
        </w:trPr>
        <w:tc>
          <w:tcPr>
            <w:tcW w:w="675" w:type="dxa"/>
            <w:tcBorders>
              <w:top w:val="nil"/>
              <w:left w:val="single" w:sz="4" w:space="0" w:color="auto"/>
              <w:bottom w:val="nil"/>
              <w:right w:val="single" w:sz="4" w:space="0" w:color="auto"/>
            </w:tcBorders>
            <w:vAlign w:val="center"/>
          </w:tcPr>
          <w:p w14:paraId="7267057C" w14:textId="77777777" w:rsidR="00C20481" w:rsidRDefault="00C20481">
            <w:pPr>
              <w:spacing w:line="500" w:lineRule="exac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54A62E0" w14:textId="77777777" w:rsidR="00C20481" w:rsidRDefault="003641C4">
            <w:pPr>
              <w:snapToGrid w:val="0"/>
              <w:spacing w:line="500" w:lineRule="exact"/>
              <w:jc w:val="left"/>
              <w:rPr>
                <w:rFonts w:ascii="宋体" w:hAnsi="宋体" w:cs="宋体"/>
                <w:color w:val="000000"/>
                <w:szCs w:val="21"/>
              </w:rPr>
            </w:pPr>
            <w:bookmarkStart w:id="186" w:name="_13.3"/>
            <w:bookmarkEnd w:id="186"/>
            <w:r>
              <w:rPr>
                <w:rFonts w:ascii="宋体" w:hAnsi="宋体" w:cs="宋体" w:hint="eastAsia"/>
                <w:color w:val="000000"/>
                <w:szCs w:val="21"/>
              </w:rPr>
              <w:t>商务文件组成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41C01CE4" w14:textId="77777777" w:rsidR="00C20481" w:rsidRDefault="003641C4">
            <w:pPr>
              <w:snapToGrid w:val="0"/>
              <w:spacing w:line="500" w:lineRule="exact"/>
              <w:jc w:val="left"/>
              <w:rPr>
                <w:rFonts w:ascii="宋体" w:hAnsi="宋体" w:cs="宋体"/>
                <w:color w:val="000000"/>
                <w:szCs w:val="21"/>
              </w:rPr>
            </w:pPr>
            <w:r>
              <w:rPr>
                <w:rFonts w:ascii="宋体" w:hAnsi="宋体" w:cs="宋体" w:hint="eastAsia"/>
                <w:color w:val="000000"/>
                <w:szCs w:val="21"/>
              </w:rPr>
              <w:t>1、无串通投标行为的承诺函（格式后附）；（</w:t>
            </w:r>
            <w:r>
              <w:rPr>
                <w:rFonts w:ascii="宋体" w:hAnsi="宋体" w:cs="宋体" w:hint="eastAsia"/>
                <w:b/>
                <w:color w:val="000000"/>
                <w:szCs w:val="21"/>
              </w:rPr>
              <w:t>必须提供，否则作无效投标处理</w:t>
            </w:r>
            <w:r>
              <w:rPr>
                <w:rFonts w:ascii="宋体" w:hAnsi="宋体" w:cs="宋体" w:hint="eastAsia"/>
                <w:color w:val="000000"/>
                <w:szCs w:val="21"/>
              </w:rPr>
              <w:t>）</w:t>
            </w:r>
          </w:p>
          <w:p w14:paraId="022137DD" w14:textId="77777777" w:rsidR="00C20481" w:rsidRDefault="003641C4">
            <w:pPr>
              <w:snapToGrid w:val="0"/>
              <w:spacing w:line="500" w:lineRule="exact"/>
              <w:jc w:val="left"/>
              <w:rPr>
                <w:rFonts w:ascii="宋体" w:hAnsi="宋体" w:cs="宋体"/>
                <w:color w:val="000000"/>
                <w:szCs w:val="21"/>
              </w:rPr>
            </w:pPr>
            <w:r>
              <w:rPr>
                <w:rFonts w:ascii="宋体" w:hAnsi="宋体" w:cs="宋体" w:hint="eastAsia"/>
                <w:color w:val="000000"/>
                <w:szCs w:val="21"/>
              </w:rPr>
              <w:t>2、法定代表人身份证明及法定代表人有效身份证正反面复印件（格式后附）；（</w:t>
            </w:r>
            <w:r>
              <w:rPr>
                <w:rFonts w:ascii="宋体" w:hAnsi="宋体" w:cs="宋体" w:hint="eastAsia"/>
                <w:b/>
                <w:bCs/>
                <w:color w:val="000000"/>
                <w:szCs w:val="21"/>
              </w:rPr>
              <w:t>除自然人投标外</w:t>
            </w:r>
            <w:r>
              <w:rPr>
                <w:rFonts w:ascii="宋体" w:hAnsi="宋体" w:cs="宋体" w:hint="eastAsia"/>
                <w:b/>
                <w:color w:val="000000"/>
                <w:szCs w:val="21"/>
              </w:rPr>
              <w:t>必须提供，否则作无效投标处理</w:t>
            </w:r>
            <w:r>
              <w:rPr>
                <w:rFonts w:ascii="宋体" w:hAnsi="宋体" w:cs="宋体" w:hint="eastAsia"/>
                <w:color w:val="000000"/>
                <w:szCs w:val="21"/>
              </w:rPr>
              <w:t>）</w:t>
            </w:r>
          </w:p>
          <w:p w14:paraId="4F68D561" w14:textId="77777777" w:rsidR="00C20481" w:rsidRDefault="003641C4">
            <w:pPr>
              <w:snapToGrid w:val="0"/>
              <w:spacing w:line="500" w:lineRule="exact"/>
              <w:jc w:val="left"/>
              <w:rPr>
                <w:rFonts w:ascii="宋体" w:hAnsi="宋体" w:cs="宋体"/>
                <w:color w:val="000000"/>
                <w:szCs w:val="21"/>
              </w:rPr>
            </w:pPr>
            <w:r>
              <w:rPr>
                <w:rFonts w:ascii="宋体" w:hAnsi="宋体" w:cs="宋体" w:hint="eastAsia"/>
                <w:color w:val="000000"/>
                <w:szCs w:val="21"/>
              </w:rPr>
              <w:t>3、法定代表人授权委托书及委托代理人有效身份证正反面复印件（格式后附）；（</w:t>
            </w:r>
            <w:r>
              <w:rPr>
                <w:rFonts w:ascii="宋体" w:hAnsi="宋体" w:cs="宋体" w:hint="eastAsia"/>
                <w:b/>
                <w:color w:val="000000"/>
                <w:szCs w:val="21"/>
              </w:rPr>
              <w:t>委托时必须提供，否则作无效投标处理</w:t>
            </w:r>
            <w:r>
              <w:rPr>
                <w:rFonts w:ascii="宋体" w:hAnsi="宋体" w:cs="宋体" w:hint="eastAsia"/>
                <w:color w:val="000000"/>
                <w:szCs w:val="21"/>
              </w:rPr>
              <w:t>）</w:t>
            </w:r>
          </w:p>
          <w:p w14:paraId="03CEB7A5" w14:textId="77777777" w:rsidR="00C20481" w:rsidRDefault="003641C4">
            <w:pPr>
              <w:snapToGrid w:val="0"/>
              <w:spacing w:line="500" w:lineRule="exact"/>
              <w:jc w:val="left"/>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、商务条款偏离表（格式后附）；（</w:t>
            </w:r>
            <w:r>
              <w:rPr>
                <w:rFonts w:ascii="宋体" w:hAnsi="宋体" w:cs="宋体" w:hint="eastAsia"/>
                <w:b/>
                <w:color w:val="000000"/>
                <w:szCs w:val="21"/>
              </w:rPr>
              <w:t>必须提供，否则作无效投标处理</w:t>
            </w:r>
            <w:r>
              <w:rPr>
                <w:rFonts w:ascii="宋体" w:hAnsi="宋体" w:cs="宋体" w:hint="eastAsia"/>
                <w:color w:val="000000"/>
                <w:szCs w:val="21"/>
              </w:rPr>
              <w:t>）</w:t>
            </w:r>
          </w:p>
          <w:p w14:paraId="2C67F169" w14:textId="77777777" w:rsidR="00C20481" w:rsidRDefault="003641C4">
            <w:pPr>
              <w:snapToGrid w:val="0"/>
              <w:spacing w:line="500" w:lineRule="exact"/>
              <w:jc w:val="left"/>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、投标人情况介绍（格式自拟）；</w:t>
            </w:r>
          </w:p>
          <w:p w14:paraId="2AA51307" w14:textId="77777777" w:rsidR="00C20481" w:rsidRDefault="003641C4">
            <w:pPr>
              <w:snapToGrid w:val="0"/>
              <w:spacing w:line="500" w:lineRule="exact"/>
              <w:jc w:val="left"/>
              <w:rPr>
                <w:rFonts w:ascii="宋体" w:hAnsi="宋体" w:cs="宋体"/>
                <w:color w:val="000000"/>
                <w:szCs w:val="21"/>
              </w:rPr>
            </w:pPr>
            <w:r>
              <w:rPr>
                <w:rFonts w:ascii="宋体" w:hAnsi="宋体" w:cs="宋体"/>
                <w:color w:val="000000"/>
                <w:szCs w:val="21"/>
              </w:rPr>
              <w:t>6</w:t>
            </w:r>
            <w:r>
              <w:rPr>
                <w:rFonts w:ascii="宋体" w:hAnsi="宋体" w:cs="宋体" w:hint="eastAsia"/>
                <w:color w:val="000000"/>
                <w:szCs w:val="21"/>
              </w:rPr>
              <w:t>、除招标文件规定必须提供以外，投标人认为需要提供的其他证明材料（格式自拟）。（投标人根据“第二章 采购需求”及“第四章 评标方法和评标标准”提供有关证明材料）。</w:t>
            </w:r>
          </w:p>
          <w:p w14:paraId="19D7AAC5" w14:textId="77777777" w:rsidR="00C20481" w:rsidRDefault="003641C4">
            <w:pPr>
              <w:snapToGrid w:val="0"/>
              <w:spacing w:line="500" w:lineRule="exact"/>
              <w:jc w:val="left"/>
              <w:rPr>
                <w:rFonts w:ascii="宋体" w:hAnsi="宋体" w:cs="宋体"/>
                <w:b/>
                <w:bCs/>
                <w:color w:val="000000"/>
                <w:szCs w:val="21"/>
              </w:rPr>
            </w:pPr>
            <w:r>
              <w:rPr>
                <w:rFonts w:ascii="宋体" w:hAnsi="宋体" w:cs="宋体" w:hint="eastAsia"/>
                <w:b/>
                <w:bCs/>
                <w:color w:val="000000"/>
                <w:szCs w:val="21"/>
              </w:rPr>
              <w:t>注： 1.法定代表人授权委托书必须由法定代表人及委托代理人签字，并加盖投标人公章，否则作无效投标处理。</w:t>
            </w:r>
          </w:p>
          <w:p w14:paraId="01BEF607" w14:textId="77777777" w:rsidR="00C20481" w:rsidRDefault="003641C4">
            <w:pPr>
              <w:snapToGrid w:val="0"/>
              <w:spacing w:line="500" w:lineRule="exact"/>
              <w:ind w:firstLineChars="200" w:firstLine="422"/>
              <w:jc w:val="left"/>
              <w:rPr>
                <w:rFonts w:ascii="宋体" w:hAnsi="宋体" w:cs="宋体"/>
                <w:b/>
                <w:color w:val="000000"/>
                <w:szCs w:val="21"/>
              </w:rPr>
            </w:pPr>
            <w:r>
              <w:rPr>
                <w:rFonts w:ascii="宋体" w:hAnsi="宋体" w:cs="宋体" w:hint="eastAsia"/>
                <w:b/>
                <w:bCs/>
                <w:color w:val="000000"/>
                <w:szCs w:val="21"/>
              </w:rPr>
              <w:t>2.以上标明“必须提供”的材料</w:t>
            </w:r>
            <w:r>
              <w:rPr>
                <w:rFonts w:ascii="宋体" w:hAnsi="宋体" w:cs="宋体" w:hint="eastAsia"/>
                <w:b/>
                <w:szCs w:val="21"/>
              </w:rPr>
              <w:t>属于复印件的扫描件的</w:t>
            </w:r>
            <w:r>
              <w:rPr>
                <w:rFonts w:ascii="宋体" w:hAnsi="宋体" w:cs="宋体" w:hint="eastAsia"/>
                <w:b/>
                <w:bCs/>
                <w:color w:val="000000"/>
                <w:szCs w:val="21"/>
              </w:rPr>
              <w:t>，必须加盖投标人公章，否则</w:t>
            </w:r>
            <w:r>
              <w:rPr>
                <w:rFonts w:ascii="宋体" w:hAnsi="宋体" w:cs="宋体" w:hint="eastAsia"/>
                <w:b/>
                <w:color w:val="000000"/>
                <w:szCs w:val="21"/>
              </w:rPr>
              <w:t>作无效投标处理</w:t>
            </w:r>
            <w:r>
              <w:rPr>
                <w:rFonts w:ascii="宋体" w:hAnsi="宋体" w:cs="宋体" w:hint="eastAsia"/>
                <w:b/>
                <w:bCs/>
                <w:color w:val="000000"/>
                <w:szCs w:val="21"/>
              </w:rPr>
              <w:t>。</w:t>
            </w:r>
          </w:p>
        </w:tc>
      </w:tr>
      <w:tr w:rsidR="00C20481" w14:paraId="17CBA660" w14:textId="77777777">
        <w:trPr>
          <w:jc w:val="center"/>
        </w:trPr>
        <w:tc>
          <w:tcPr>
            <w:tcW w:w="675" w:type="dxa"/>
            <w:vMerge w:val="restart"/>
            <w:tcBorders>
              <w:top w:val="nil"/>
              <w:left w:val="single" w:sz="4" w:space="0" w:color="auto"/>
              <w:bottom w:val="single" w:sz="4" w:space="0" w:color="auto"/>
              <w:right w:val="single" w:sz="4" w:space="0" w:color="auto"/>
            </w:tcBorders>
            <w:vAlign w:val="center"/>
          </w:tcPr>
          <w:p w14:paraId="5BE610D6" w14:textId="77777777" w:rsidR="00C20481" w:rsidRDefault="00C20481">
            <w:pPr>
              <w:spacing w:line="500" w:lineRule="exac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420D43C" w14:textId="77777777" w:rsidR="00C20481" w:rsidRDefault="003641C4">
            <w:pPr>
              <w:snapToGrid w:val="0"/>
              <w:spacing w:line="500" w:lineRule="exact"/>
              <w:jc w:val="left"/>
              <w:rPr>
                <w:rFonts w:ascii="宋体" w:hAnsi="宋体" w:cs="宋体"/>
                <w:color w:val="000000"/>
                <w:szCs w:val="21"/>
              </w:rPr>
            </w:pPr>
            <w:bookmarkStart w:id="187" w:name="_13.4"/>
            <w:bookmarkEnd w:id="187"/>
            <w:r>
              <w:rPr>
                <w:rFonts w:ascii="宋体" w:hAnsi="宋体" w:cs="宋体" w:hint="eastAsia"/>
                <w:color w:val="000000"/>
                <w:szCs w:val="21"/>
              </w:rPr>
              <w:t>技术文件组成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1A7ACA41" w14:textId="77777777" w:rsidR="00C20481" w:rsidRDefault="003641C4">
            <w:pPr>
              <w:snapToGrid w:val="0"/>
              <w:spacing w:line="500" w:lineRule="exact"/>
              <w:jc w:val="left"/>
              <w:rPr>
                <w:rFonts w:ascii="宋体" w:hAnsi="宋体" w:cs="宋体"/>
                <w:color w:val="000000"/>
                <w:szCs w:val="21"/>
              </w:rPr>
            </w:pPr>
            <w:r>
              <w:rPr>
                <w:rFonts w:ascii="宋体" w:hAnsi="宋体" w:cs="宋体" w:hint="eastAsia"/>
                <w:color w:val="000000"/>
                <w:szCs w:val="21"/>
              </w:rPr>
              <w:t>1、服务要求偏离表（格式后附）；（</w:t>
            </w:r>
            <w:r>
              <w:rPr>
                <w:rFonts w:ascii="宋体" w:hAnsi="宋体" w:cs="宋体" w:hint="eastAsia"/>
                <w:b/>
                <w:color w:val="000000"/>
                <w:szCs w:val="21"/>
              </w:rPr>
              <w:t>必须提供，否则作无效投标处理</w:t>
            </w:r>
            <w:r>
              <w:rPr>
                <w:rFonts w:ascii="宋体" w:hAnsi="宋体" w:cs="宋体" w:hint="eastAsia"/>
                <w:color w:val="000000"/>
                <w:szCs w:val="21"/>
              </w:rPr>
              <w:t>）</w:t>
            </w:r>
          </w:p>
          <w:p w14:paraId="73ADEBE3" w14:textId="77777777" w:rsidR="00C20481" w:rsidRDefault="003641C4">
            <w:pPr>
              <w:snapToGrid w:val="0"/>
              <w:spacing w:line="500" w:lineRule="exact"/>
              <w:jc w:val="left"/>
              <w:rPr>
                <w:rFonts w:ascii="宋体" w:hAnsi="宋体" w:cs="宋体"/>
                <w:color w:val="000000"/>
                <w:szCs w:val="21"/>
              </w:rPr>
            </w:pPr>
            <w:r>
              <w:rPr>
                <w:rFonts w:ascii="宋体" w:hAnsi="宋体" w:cs="宋体" w:hint="eastAsia"/>
                <w:color w:val="000000"/>
                <w:szCs w:val="21"/>
              </w:rPr>
              <w:lastRenderedPageBreak/>
              <w:t>2、</w:t>
            </w:r>
            <w:r>
              <w:rPr>
                <w:rFonts w:ascii="宋体" w:hAnsi="宋体" w:hint="eastAsia"/>
                <w:szCs w:val="21"/>
              </w:rPr>
              <w:t>申报书（格式后附）</w:t>
            </w:r>
            <w:r>
              <w:rPr>
                <w:rFonts w:ascii="宋体" w:hAnsi="宋体" w:cs="宋体" w:hint="eastAsia"/>
                <w:color w:val="000000"/>
                <w:szCs w:val="21"/>
              </w:rPr>
              <w:t>；</w:t>
            </w:r>
          </w:p>
          <w:p w14:paraId="723F6038" w14:textId="77777777" w:rsidR="00C20481" w:rsidRDefault="003641C4">
            <w:pPr>
              <w:snapToGrid w:val="0"/>
              <w:spacing w:line="500" w:lineRule="exact"/>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szCs w:val="21"/>
              </w:rPr>
              <w:t>对应采购需求的服务需求提供的其他文件资料</w:t>
            </w:r>
            <w:r>
              <w:rPr>
                <w:rFonts w:ascii="宋体" w:hAnsi="宋体" w:cs="宋体" w:hint="eastAsia"/>
                <w:color w:val="000000"/>
                <w:szCs w:val="21"/>
              </w:rPr>
              <w:t>（格式自拟）；</w:t>
            </w:r>
          </w:p>
          <w:p w14:paraId="045B2ED2" w14:textId="77777777" w:rsidR="00C20481" w:rsidRDefault="003641C4">
            <w:pPr>
              <w:snapToGrid w:val="0"/>
              <w:spacing w:line="500" w:lineRule="exact"/>
              <w:jc w:val="left"/>
              <w:rPr>
                <w:rFonts w:ascii="宋体" w:hAnsi="宋体" w:cs="宋体"/>
                <w:bCs/>
                <w:color w:val="000000"/>
                <w:szCs w:val="21"/>
              </w:rPr>
            </w:pPr>
            <w:r>
              <w:rPr>
                <w:rFonts w:ascii="宋体" w:hAnsi="宋体" w:cs="宋体"/>
                <w:color w:val="000000"/>
                <w:szCs w:val="21"/>
              </w:rPr>
              <w:t>4</w:t>
            </w:r>
            <w:r>
              <w:rPr>
                <w:rFonts w:ascii="宋体" w:hAnsi="宋体" w:cs="宋体" w:hint="eastAsia"/>
                <w:color w:val="000000"/>
                <w:szCs w:val="21"/>
              </w:rPr>
              <w:t>、除招标文件规定必须提供以外，投标人需要说明的其他文件和说明（格式自拟）。</w:t>
            </w:r>
          </w:p>
          <w:p w14:paraId="391FE61D" w14:textId="77777777" w:rsidR="00C20481" w:rsidRDefault="003641C4">
            <w:pPr>
              <w:snapToGrid w:val="0"/>
              <w:spacing w:line="500" w:lineRule="exact"/>
              <w:jc w:val="left"/>
              <w:rPr>
                <w:rFonts w:ascii="宋体" w:hAnsi="宋体" w:cs="宋体"/>
                <w:b/>
                <w:bCs/>
                <w:color w:val="000000"/>
                <w:szCs w:val="21"/>
              </w:rPr>
            </w:pPr>
            <w:r>
              <w:rPr>
                <w:rFonts w:ascii="宋体" w:hAnsi="宋体" w:cs="宋体" w:hint="eastAsia"/>
                <w:b/>
                <w:bCs/>
                <w:color w:val="000000"/>
                <w:szCs w:val="21"/>
              </w:rPr>
              <w:t>注：以上标明“必须提供”的材料</w:t>
            </w:r>
            <w:r>
              <w:rPr>
                <w:rFonts w:ascii="宋体" w:hAnsi="宋体" w:cs="宋体" w:hint="eastAsia"/>
                <w:b/>
                <w:szCs w:val="21"/>
              </w:rPr>
              <w:t>属于复印件的扫描件的</w:t>
            </w:r>
            <w:r>
              <w:rPr>
                <w:rFonts w:ascii="宋体" w:hAnsi="宋体" w:cs="宋体" w:hint="eastAsia"/>
                <w:b/>
                <w:bCs/>
                <w:color w:val="000000"/>
                <w:szCs w:val="21"/>
              </w:rPr>
              <w:t>，必须加盖投标人公章，否则</w:t>
            </w:r>
            <w:r>
              <w:rPr>
                <w:rFonts w:ascii="宋体" w:hAnsi="宋体" w:cs="宋体" w:hint="eastAsia"/>
                <w:b/>
                <w:color w:val="000000"/>
                <w:szCs w:val="21"/>
              </w:rPr>
              <w:t>作无效投标处理</w:t>
            </w:r>
            <w:r>
              <w:rPr>
                <w:rFonts w:ascii="宋体" w:hAnsi="宋体" w:cs="宋体" w:hint="eastAsia"/>
                <w:b/>
                <w:bCs/>
                <w:color w:val="000000"/>
                <w:szCs w:val="21"/>
              </w:rPr>
              <w:t>。</w:t>
            </w:r>
          </w:p>
        </w:tc>
      </w:tr>
      <w:tr w:rsidR="00C20481" w14:paraId="0D06DFB5" w14:textId="77777777">
        <w:trPr>
          <w:jc w:val="center"/>
        </w:trPr>
        <w:tc>
          <w:tcPr>
            <w:tcW w:w="675" w:type="dxa"/>
            <w:vMerge/>
            <w:tcBorders>
              <w:top w:val="nil"/>
              <w:left w:val="single" w:sz="4" w:space="0" w:color="auto"/>
              <w:bottom w:val="single" w:sz="4" w:space="0" w:color="auto"/>
              <w:right w:val="single" w:sz="4" w:space="0" w:color="auto"/>
            </w:tcBorders>
            <w:vAlign w:val="center"/>
          </w:tcPr>
          <w:p w14:paraId="7ABA816B" w14:textId="77777777" w:rsidR="00C20481" w:rsidRDefault="00C20481">
            <w:pPr>
              <w:widowControl/>
              <w:spacing w:line="500" w:lineRule="exact"/>
              <w:jc w:val="lef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003F030" w14:textId="77777777" w:rsidR="00C20481" w:rsidRDefault="003641C4">
            <w:pPr>
              <w:snapToGrid w:val="0"/>
              <w:spacing w:line="500" w:lineRule="exact"/>
              <w:jc w:val="left"/>
              <w:rPr>
                <w:rFonts w:ascii="宋体" w:hAnsi="宋体" w:cs="宋体"/>
                <w:color w:val="000000"/>
                <w:szCs w:val="21"/>
              </w:rPr>
            </w:pPr>
            <w:r>
              <w:rPr>
                <w:rFonts w:ascii="宋体" w:hAnsi="宋体" w:cs="宋体" w:hint="eastAsia"/>
                <w:color w:val="000000"/>
                <w:szCs w:val="21"/>
              </w:rPr>
              <w:t>报价文件组成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12224745" w14:textId="77777777" w:rsidR="00C20481" w:rsidRDefault="003641C4">
            <w:pPr>
              <w:tabs>
                <w:tab w:val="left" w:pos="459"/>
              </w:tabs>
              <w:snapToGrid w:val="0"/>
              <w:spacing w:line="500" w:lineRule="exact"/>
              <w:jc w:val="left"/>
              <w:rPr>
                <w:rFonts w:ascii="宋体" w:hAnsi="宋体" w:cs="宋体"/>
                <w:color w:val="000000"/>
                <w:szCs w:val="21"/>
              </w:rPr>
            </w:pPr>
            <w:r>
              <w:rPr>
                <w:rFonts w:ascii="宋体" w:hAnsi="宋体" w:cs="宋体" w:hint="eastAsia"/>
                <w:color w:val="000000"/>
                <w:szCs w:val="21"/>
              </w:rPr>
              <w:t>1、投标函（格式后附）；</w:t>
            </w:r>
            <w:r>
              <w:rPr>
                <w:rFonts w:ascii="宋体" w:hAnsi="宋体" w:cs="宋体" w:hint="eastAsia"/>
                <w:bCs/>
                <w:color w:val="000000"/>
                <w:szCs w:val="21"/>
              </w:rPr>
              <w:t>（</w:t>
            </w:r>
            <w:r>
              <w:rPr>
                <w:rFonts w:ascii="宋体" w:hAnsi="宋体" w:cs="宋体" w:hint="eastAsia"/>
                <w:b/>
                <w:color w:val="000000"/>
                <w:szCs w:val="21"/>
              </w:rPr>
              <w:t>必须提供，否则作无效投标处理</w:t>
            </w:r>
            <w:r>
              <w:rPr>
                <w:rFonts w:ascii="宋体" w:hAnsi="宋体" w:cs="宋体" w:hint="eastAsia"/>
                <w:bCs/>
                <w:color w:val="000000"/>
                <w:szCs w:val="21"/>
              </w:rPr>
              <w:t>）</w:t>
            </w:r>
          </w:p>
          <w:p w14:paraId="4814CFC6" w14:textId="77777777" w:rsidR="00C20481" w:rsidRDefault="003641C4">
            <w:pPr>
              <w:tabs>
                <w:tab w:val="left" w:pos="459"/>
              </w:tabs>
              <w:snapToGrid w:val="0"/>
              <w:spacing w:line="500" w:lineRule="exact"/>
              <w:jc w:val="left"/>
              <w:rPr>
                <w:rFonts w:ascii="宋体" w:hAnsi="宋体" w:cs="宋体"/>
                <w:color w:val="000000"/>
                <w:szCs w:val="21"/>
              </w:rPr>
            </w:pPr>
            <w:r>
              <w:rPr>
                <w:rFonts w:ascii="宋体" w:hAnsi="宋体" w:cs="宋体" w:hint="eastAsia"/>
                <w:color w:val="000000"/>
                <w:szCs w:val="21"/>
              </w:rPr>
              <w:t>2、开标一览表</w:t>
            </w:r>
            <w:r>
              <w:rPr>
                <w:rFonts w:hint="eastAsia"/>
                <w:szCs w:val="21"/>
              </w:rPr>
              <w:t>（格式后附）</w:t>
            </w:r>
            <w:r>
              <w:rPr>
                <w:rFonts w:ascii="宋体" w:hAnsi="宋体" w:cs="宋体" w:hint="eastAsia"/>
                <w:color w:val="000000"/>
                <w:szCs w:val="21"/>
              </w:rPr>
              <w:t>；（</w:t>
            </w:r>
            <w:r>
              <w:rPr>
                <w:rFonts w:ascii="宋体" w:hAnsi="宋体" w:cs="宋体" w:hint="eastAsia"/>
                <w:b/>
                <w:color w:val="000000"/>
                <w:szCs w:val="21"/>
              </w:rPr>
              <w:t>必须提供，否则作无效投标处理</w:t>
            </w:r>
            <w:r>
              <w:rPr>
                <w:rFonts w:ascii="宋体" w:hAnsi="宋体" w:cs="宋体" w:hint="eastAsia"/>
                <w:color w:val="000000"/>
                <w:szCs w:val="21"/>
              </w:rPr>
              <w:t>）</w:t>
            </w:r>
          </w:p>
          <w:p w14:paraId="6173B120" w14:textId="77777777" w:rsidR="00C20481" w:rsidRDefault="003641C4">
            <w:pPr>
              <w:pStyle w:val="a0"/>
              <w:spacing w:line="500" w:lineRule="exact"/>
              <w:rPr>
                <w:rFonts w:ascii="宋体" w:hAnsi="宋体" w:cs="宋体"/>
                <w:i/>
                <w:iCs/>
                <w:sz w:val="21"/>
                <w:szCs w:val="21"/>
              </w:rPr>
            </w:pPr>
            <w:r>
              <w:rPr>
                <w:rFonts w:ascii="宋体" w:hAnsi="宋体" w:cs="宋体" w:hint="eastAsia"/>
                <w:color w:val="000000"/>
                <w:sz w:val="21"/>
                <w:szCs w:val="21"/>
              </w:rPr>
              <w:t>3、</w:t>
            </w:r>
            <w:r>
              <w:rPr>
                <w:rFonts w:ascii="宋体" w:hAnsi="宋体" w:cs="宋体" w:hint="eastAsia"/>
                <w:sz w:val="21"/>
                <w:szCs w:val="21"/>
              </w:rPr>
              <w:t>中小企业声明函或者残疾人福利性单位声明函（格式后附）或者供应商属于监狱企业的，提供由省级以上监狱管理局、戒毒管理局（含新疆生产建设兵团）出具的属于监狱企业的证明文件；</w:t>
            </w:r>
            <w:r>
              <w:rPr>
                <w:rFonts w:ascii="宋体" w:hAnsi="宋体" w:cs="宋体" w:hint="eastAsia"/>
                <w:b/>
                <w:bCs/>
                <w:sz w:val="21"/>
                <w:szCs w:val="21"/>
              </w:rPr>
              <w:t>（如有请提供）</w:t>
            </w:r>
          </w:p>
          <w:p w14:paraId="2E5EFC6E" w14:textId="77777777" w:rsidR="00C20481" w:rsidRDefault="003641C4">
            <w:pPr>
              <w:pStyle w:val="a0"/>
              <w:spacing w:line="500" w:lineRule="exact"/>
              <w:rPr>
                <w:rFonts w:ascii="宋体" w:hAnsi="宋体" w:cs="宋体"/>
                <w:color w:val="000000"/>
                <w:szCs w:val="21"/>
              </w:rPr>
            </w:pPr>
            <w:r>
              <w:rPr>
                <w:rFonts w:ascii="宋体" w:hAnsi="宋体" w:cs="宋体" w:hint="eastAsia"/>
                <w:color w:val="000000"/>
                <w:sz w:val="21"/>
                <w:szCs w:val="21"/>
              </w:rPr>
              <w:t>4、投标人针对报价需要说明的其他文件和说明（格式自拟）。</w:t>
            </w:r>
          </w:p>
        </w:tc>
      </w:tr>
      <w:tr w:rsidR="00C20481" w14:paraId="3E31A0F1"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BC0CAC4"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16.2</w:t>
            </w:r>
          </w:p>
        </w:tc>
        <w:tc>
          <w:tcPr>
            <w:tcW w:w="2268" w:type="dxa"/>
            <w:tcBorders>
              <w:top w:val="single" w:sz="4" w:space="0" w:color="auto"/>
              <w:left w:val="single" w:sz="4" w:space="0" w:color="auto"/>
              <w:bottom w:val="single" w:sz="4" w:space="0" w:color="auto"/>
              <w:right w:val="single" w:sz="4" w:space="0" w:color="auto"/>
            </w:tcBorders>
            <w:vAlign w:val="center"/>
          </w:tcPr>
          <w:p w14:paraId="0E2F9AE5" w14:textId="77777777" w:rsidR="00C20481" w:rsidRDefault="003641C4">
            <w:pPr>
              <w:spacing w:line="500" w:lineRule="exact"/>
              <w:rPr>
                <w:rFonts w:ascii="宋体" w:hAnsi="宋体" w:cs="宋体"/>
                <w:color w:val="000000"/>
                <w:szCs w:val="21"/>
              </w:rPr>
            </w:pPr>
            <w:bookmarkStart w:id="188" w:name="_16.2"/>
            <w:bookmarkEnd w:id="188"/>
            <w:r>
              <w:rPr>
                <w:rFonts w:ascii="宋体" w:hAnsi="宋体" w:cs="宋体" w:hint="eastAsia"/>
                <w:color w:val="000000"/>
                <w:szCs w:val="21"/>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14:paraId="535606ED" w14:textId="77777777" w:rsidR="00C20481" w:rsidRDefault="003641C4">
            <w:pPr>
              <w:snapToGrid w:val="0"/>
              <w:spacing w:line="500" w:lineRule="exact"/>
              <w:rPr>
                <w:rFonts w:ascii="宋体" w:hAnsi="宋体" w:cs="宋体"/>
                <w:szCs w:val="21"/>
              </w:rPr>
            </w:pPr>
            <w:r>
              <w:rPr>
                <w:rFonts w:hint="eastAsia"/>
              </w:rPr>
              <w:t>投标报价是履行合同的最终价格，必须</w:t>
            </w:r>
            <w:r>
              <w:rPr>
                <w:rFonts w:ascii="宋体" w:hAnsi="宋体" w:cs="宋体" w:hint="eastAsia"/>
                <w:szCs w:val="21"/>
              </w:rPr>
              <w:t>包含</w:t>
            </w:r>
            <w:r>
              <w:rPr>
                <w:rFonts w:ascii="Calibri" w:hAnsi="Calibri" w:hint="eastAsia"/>
              </w:rPr>
              <w:t>但不限于</w:t>
            </w:r>
            <w:r>
              <w:rPr>
                <w:rFonts w:ascii="宋体" w:hAnsi="宋体" w:cs="宋体" w:hint="eastAsia"/>
                <w:szCs w:val="21"/>
              </w:rPr>
              <w:t>培训实施期间全部的住宿费、伙食费、培训场地费、培训资料费、交通费（培训地〉、劳务费、现场教学费、</w:t>
            </w:r>
            <w:r>
              <w:rPr>
                <w:rFonts w:ascii="Calibri" w:hAnsi="Calibri" w:hint="eastAsia"/>
              </w:rPr>
              <w:t>必要的保险费用、各项税金</w:t>
            </w:r>
            <w:r>
              <w:rPr>
                <w:rFonts w:ascii="宋体" w:hAnsi="宋体" w:cs="宋体" w:hint="eastAsia"/>
                <w:szCs w:val="21"/>
              </w:rPr>
              <w:t>等所有费用。</w:t>
            </w:r>
          </w:p>
          <w:p w14:paraId="265493BB" w14:textId="77777777" w:rsidR="00C20481" w:rsidRDefault="003641C4">
            <w:pPr>
              <w:snapToGrid w:val="0"/>
              <w:spacing w:line="500" w:lineRule="exact"/>
              <w:rPr>
                <w:rFonts w:ascii="宋体" w:hAnsi="宋体" w:cs="宋体"/>
                <w:b/>
                <w:szCs w:val="21"/>
              </w:rPr>
            </w:pPr>
            <w:r>
              <w:rPr>
                <w:rFonts w:ascii="宋体" w:hAnsi="宋体" w:cs="宋体" w:hint="eastAsia"/>
                <w:b/>
                <w:szCs w:val="21"/>
              </w:rPr>
              <w:t>□投标报价包含验收费用</w:t>
            </w:r>
          </w:p>
          <w:p w14:paraId="15B43A6A" w14:textId="77777777" w:rsidR="00C20481" w:rsidRDefault="003641C4">
            <w:pPr>
              <w:pStyle w:val="a0"/>
              <w:spacing w:line="500" w:lineRule="exact"/>
            </w:pPr>
            <w:r>
              <w:rPr>
                <w:rFonts w:ascii="MS Mincho" w:eastAsia="MS Mincho" w:hAnsi="MS Mincho" w:cs="MS Mincho" w:hint="eastAsia"/>
                <w:szCs w:val="21"/>
              </w:rPr>
              <w:t>☑</w:t>
            </w:r>
            <w:r>
              <w:rPr>
                <w:rFonts w:ascii="宋体" w:hAnsi="宋体" w:cs="宋体" w:hint="eastAsia"/>
                <w:b/>
                <w:sz w:val="21"/>
                <w:szCs w:val="21"/>
              </w:rPr>
              <w:t>投标报价不包含验收费用</w:t>
            </w:r>
          </w:p>
        </w:tc>
      </w:tr>
      <w:tr w:rsidR="00C20481" w14:paraId="0FE5C2C0"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0F80C61"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17.2</w:t>
            </w:r>
          </w:p>
        </w:tc>
        <w:tc>
          <w:tcPr>
            <w:tcW w:w="2268" w:type="dxa"/>
            <w:tcBorders>
              <w:top w:val="single" w:sz="4" w:space="0" w:color="auto"/>
              <w:left w:val="single" w:sz="4" w:space="0" w:color="auto"/>
              <w:bottom w:val="single" w:sz="4" w:space="0" w:color="auto"/>
              <w:right w:val="single" w:sz="4" w:space="0" w:color="auto"/>
            </w:tcBorders>
            <w:vAlign w:val="center"/>
          </w:tcPr>
          <w:p w14:paraId="16FF9C04" w14:textId="77777777" w:rsidR="00C20481" w:rsidRDefault="003641C4">
            <w:pPr>
              <w:spacing w:line="500" w:lineRule="exact"/>
              <w:rPr>
                <w:rFonts w:ascii="宋体" w:hAnsi="宋体" w:cs="宋体"/>
                <w:color w:val="000000"/>
                <w:szCs w:val="21"/>
              </w:rPr>
            </w:pPr>
            <w:bookmarkStart w:id="189" w:name="_17.1"/>
            <w:bookmarkEnd w:id="189"/>
            <w:r>
              <w:rPr>
                <w:rFonts w:ascii="宋体" w:hAnsi="宋体" w:cs="宋体" w:hint="eastAsia"/>
                <w:color w:val="000000"/>
                <w:szCs w:val="21"/>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14:paraId="6710F076"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自投标截止之日起</w:t>
            </w:r>
            <w:r>
              <w:rPr>
                <w:rFonts w:ascii="宋体" w:hAnsi="宋体" w:cs="宋体"/>
                <w:color w:val="000000"/>
                <w:szCs w:val="21"/>
                <w:u w:val="single"/>
              </w:rPr>
              <w:t>90</w:t>
            </w:r>
            <w:r>
              <w:rPr>
                <w:rFonts w:ascii="宋体" w:hAnsi="宋体" w:cs="宋体" w:hint="eastAsia"/>
                <w:color w:val="000000"/>
                <w:szCs w:val="21"/>
              </w:rPr>
              <w:t>日。</w:t>
            </w:r>
          </w:p>
        </w:tc>
      </w:tr>
      <w:tr w:rsidR="00C20481" w14:paraId="698488DB"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C6CF818"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14:paraId="7B76A155" w14:textId="77777777" w:rsidR="00C20481" w:rsidRDefault="003641C4">
            <w:pPr>
              <w:spacing w:line="500" w:lineRule="exact"/>
              <w:rPr>
                <w:rFonts w:ascii="宋体" w:hAnsi="宋体" w:cs="宋体"/>
                <w:color w:val="000000"/>
                <w:szCs w:val="21"/>
              </w:rPr>
            </w:pPr>
            <w:bookmarkStart w:id="190" w:name="_18"/>
            <w:bookmarkEnd w:id="190"/>
            <w:r>
              <w:rPr>
                <w:rFonts w:ascii="宋体" w:hAnsi="宋体" w:cs="宋体" w:hint="eastAsia"/>
                <w:color w:val="000000"/>
                <w:szCs w:val="21"/>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14:paraId="11183A62" w14:textId="77777777" w:rsidR="00C20481" w:rsidRDefault="003641C4">
            <w:pPr>
              <w:autoSpaceDE w:val="0"/>
              <w:autoSpaceDN w:val="0"/>
              <w:snapToGrid w:val="0"/>
              <w:spacing w:line="500" w:lineRule="exact"/>
              <w:textAlignment w:val="bottom"/>
              <w:rPr>
                <w:rFonts w:ascii="宋体" w:hAnsi="宋体" w:cs="宋体"/>
                <w:b/>
                <w:bCs/>
                <w:szCs w:val="21"/>
              </w:rPr>
            </w:pPr>
            <w:r>
              <w:rPr>
                <w:rFonts w:ascii="MS Mincho" w:eastAsia="MS Mincho" w:hAnsi="MS Mincho" w:cs="MS Mincho" w:hint="eastAsia"/>
                <w:szCs w:val="21"/>
              </w:rPr>
              <w:t>☑</w:t>
            </w:r>
            <w:r>
              <w:rPr>
                <w:rFonts w:ascii="宋体" w:hAnsi="宋体" w:cs="宋体" w:hint="eastAsia"/>
                <w:b/>
                <w:bCs/>
                <w:szCs w:val="21"/>
              </w:rPr>
              <w:t>本项目不需要缴纳投标保证金。</w:t>
            </w:r>
          </w:p>
        </w:tc>
      </w:tr>
      <w:tr w:rsidR="00C20481" w14:paraId="72F10970"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C832FCC"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14:paraId="6FCD70B6"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14:paraId="3769DA86" w14:textId="77777777" w:rsidR="00C20481" w:rsidRDefault="003641C4">
            <w:pPr>
              <w:spacing w:line="500" w:lineRule="exact"/>
              <w:rPr>
                <w:rFonts w:ascii="宋体" w:hAnsi="宋体" w:cs="宋体"/>
                <w:b/>
                <w:color w:val="000000"/>
                <w:szCs w:val="21"/>
                <w:u w:val="single"/>
              </w:rPr>
            </w:pPr>
            <w:r>
              <w:rPr>
                <w:rFonts w:ascii="宋体" w:hAnsi="宋体" w:cs="宋体" w:hint="eastAsia"/>
                <w:color w:val="000000"/>
                <w:szCs w:val="21"/>
              </w:rPr>
              <w:t>投标文件应按报价文件、资格证明文件、商务文件、技术文件分别编制，报价文件、资格证明文件分别生成电子文件，商务文件和技术文件按顺序合并生成电子文件。</w:t>
            </w:r>
            <w:r>
              <w:rPr>
                <w:rFonts w:ascii="宋体" w:hAnsi="宋体" w:cs="宋体" w:hint="eastAsia"/>
                <w:b/>
                <w:bCs/>
                <w:color w:val="000000"/>
                <w:szCs w:val="21"/>
              </w:rPr>
              <w:t>（</w:t>
            </w:r>
            <w:r>
              <w:rPr>
                <w:rFonts w:ascii="宋体" w:hAnsi="宋体" w:cs="宋体" w:hint="eastAsia"/>
                <w:b/>
                <w:bCs/>
                <w:szCs w:val="21"/>
              </w:rPr>
              <w:t>注：按照本招标文件“第六章 投标文件格式”编写，第六章未附格式的，由投标人自行拟定。）</w:t>
            </w:r>
          </w:p>
        </w:tc>
      </w:tr>
      <w:tr w:rsidR="00C20481" w14:paraId="296F146A"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40407D3"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9ACE020"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14:paraId="081F077E" w14:textId="77777777" w:rsidR="00C20481" w:rsidRDefault="003641C4">
            <w:pPr>
              <w:autoSpaceDE w:val="0"/>
              <w:autoSpaceDN w:val="0"/>
              <w:snapToGrid w:val="0"/>
              <w:spacing w:line="500" w:lineRule="exact"/>
              <w:textAlignment w:val="bottom"/>
              <w:rPr>
                <w:rFonts w:ascii="宋体" w:hAnsi="宋体" w:cs="宋体"/>
                <w:color w:val="000000"/>
                <w:szCs w:val="21"/>
              </w:rPr>
            </w:pPr>
            <w:r>
              <w:rPr>
                <w:rFonts w:ascii="宋体" w:hAnsi="宋体" w:cs="宋体" w:hint="eastAsia"/>
                <w:color w:val="000000"/>
                <w:szCs w:val="21"/>
              </w:rPr>
              <w:t>本项目不接受备份投标文件。</w:t>
            </w:r>
          </w:p>
        </w:tc>
      </w:tr>
      <w:tr w:rsidR="00C20481" w14:paraId="3AC276A6" w14:textId="77777777">
        <w:trPr>
          <w:trHeight w:val="427"/>
          <w:jc w:val="center"/>
        </w:trPr>
        <w:tc>
          <w:tcPr>
            <w:tcW w:w="675" w:type="dxa"/>
            <w:vMerge w:val="restart"/>
            <w:tcBorders>
              <w:top w:val="single" w:sz="4" w:space="0" w:color="auto"/>
              <w:left w:val="single" w:sz="4" w:space="0" w:color="auto"/>
              <w:bottom w:val="nil"/>
              <w:right w:val="single" w:sz="4" w:space="0" w:color="auto"/>
            </w:tcBorders>
            <w:vAlign w:val="center"/>
          </w:tcPr>
          <w:p w14:paraId="256EDD5B"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14:paraId="292EC467" w14:textId="77777777" w:rsidR="00C20481" w:rsidRDefault="003641C4">
            <w:pPr>
              <w:spacing w:line="500" w:lineRule="exact"/>
              <w:rPr>
                <w:rFonts w:ascii="宋体" w:hAnsi="宋体" w:cs="宋体"/>
                <w:color w:val="000000"/>
                <w:szCs w:val="21"/>
              </w:rPr>
            </w:pPr>
            <w:bookmarkStart w:id="191" w:name="_21.1"/>
            <w:bookmarkEnd w:id="191"/>
            <w:r>
              <w:rPr>
                <w:rFonts w:ascii="宋体" w:hAnsi="宋体" w:cs="宋体" w:hint="eastAsia"/>
                <w:color w:val="000000"/>
                <w:szCs w:val="21"/>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14:paraId="02315CD1" w14:textId="77777777" w:rsidR="00C20481" w:rsidRDefault="003641C4">
            <w:pPr>
              <w:snapToGrid w:val="0"/>
              <w:spacing w:line="500" w:lineRule="exact"/>
              <w:rPr>
                <w:rFonts w:ascii="宋体" w:hAnsi="宋体" w:cs="宋体"/>
                <w:color w:val="000000"/>
                <w:szCs w:val="21"/>
                <w:u w:val="single"/>
              </w:rPr>
            </w:pPr>
            <w:r>
              <w:rPr>
                <w:rFonts w:ascii="宋体" w:hAnsi="宋体" w:cs="宋体" w:hint="eastAsia"/>
                <w:color w:val="000000"/>
                <w:szCs w:val="21"/>
              </w:rPr>
              <w:t>详见招标公告</w:t>
            </w:r>
          </w:p>
        </w:tc>
      </w:tr>
      <w:tr w:rsidR="00C20481" w14:paraId="6B7F350C" w14:textId="77777777">
        <w:trPr>
          <w:trHeight w:val="425"/>
          <w:jc w:val="center"/>
        </w:trPr>
        <w:tc>
          <w:tcPr>
            <w:tcW w:w="675" w:type="dxa"/>
            <w:vMerge/>
            <w:tcBorders>
              <w:top w:val="single" w:sz="4" w:space="0" w:color="auto"/>
              <w:left w:val="single" w:sz="4" w:space="0" w:color="auto"/>
              <w:bottom w:val="nil"/>
              <w:right w:val="single" w:sz="4" w:space="0" w:color="auto"/>
            </w:tcBorders>
            <w:vAlign w:val="center"/>
          </w:tcPr>
          <w:p w14:paraId="514E850A" w14:textId="77777777" w:rsidR="00C20481" w:rsidRDefault="00C20481">
            <w:pPr>
              <w:widowControl/>
              <w:spacing w:line="500" w:lineRule="exact"/>
              <w:jc w:val="lef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C52AD18"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14:paraId="1AC7511B"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详见招标公告</w:t>
            </w:r>
          </w:p>
        </w:tc>
      </w:tr>
      <w:tr w:rsidR="00C20481" w14:paraId="0961AD83" w14:textId="77777777">
        <w:trPr>
          <w:trHeight w:val="425"/>
          <w:jc w:val="center"/>
        </w:trPr>
        <w:tc>
          <w:tcPr>
            <w:tcW w:w="675" w:type="dxa"/>
            <w:vMerge/>
            <w:tcBorders>
              <w:top w:val="single" w:sz="4" w:space="0" w:color="auto"/>
              <w:left w:val="single" w:sz="4" w:space="0" w:color="auto"/>
              <w:bottom w:val="nil"/>
              <w:right w:val="single" w:sz="4" w:space="0" w:color="auto"/>
            </w:tcBorders>
            <w:vAlign w:val="center"/>
          </w:tcPr>
          <w:p w14:paraId="0A230F10" w14:textId="77777777" w:rsidR="00C20481" w:rsidRDefault="00C20481">
            <w:pPr>
              <w:widowControl/>
              <w:spacing w:line="500" w:lineRule="exact"/>
              <w:jc w:val="lef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E059C78"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14:paraId="3850A89F"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无</w:t>
            </w:r>
          </w:p>
        </w:tc>
      </w:tr>
      <w:tr w:rsidR="00C20481" w14:paraId="3D8FC294"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34A3497"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lastRenderedPageBreak/>
              <w:t>23</w:t>
            </w:r>
          </w:p>
        </w:tc>
        <w:tc>
          <w:tcPr>
            <w:tcW w:w="2268" w:type="dxa"/>
            <w:tcBorders>
              <w:top w:val="single" w:sz="4" w:space="0" w:color="auto"/>
              <w:left w:val="single" w:sz="4" w:space="0" w:color="auto"/>
              <w:bottom w:val="single" w:sz="4" w:space="0" w:color="auto"/>
              <w:right w:val="single" w:sz="4" w:space="0" w:color="auto"/>
            </w:tcBorders>
            <w:vAlign w:val="center"/>
          </w:tcPr>
          <w:p w14:paraId="50D02898" w14:textId="77777777" w:rsidR="00C20481" w:rsidRDefault="003641C4">
            <w:pPr>
              <w:spacing w:line="500" w:lineRule="exact"/>
              <w:rPr>
                <w:rFonts w:ascii="宋体" w:hAnsi="宋体" w:cs="宋体"/>
                <w:color w:val="000000"/>
                <w:szCs w:val="21"/>
              </w:rPr>
            </w:pPr>
            <w:bookmarkStart w:id="192" w:name="_23"/>
            <w:bookmarkEnd w:id="192"/>
            <w:r>
              <w:rPr>
                <w:rFonts w:ascii="宋体" w:hAnsi="宋体" w:cs="宋体" w:hint="eastAsia"/>
                <w:color w:val="000000"/>
                <w:szCs w:val="21"/>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14:paraId="5CB241B6"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 xml:space="preserve">详见招标公告 </w:t>
            </w:r>
          </w:p>
        </w:tc>
      </w:tr>
      <w:tr w:rsidR="00C20481" w14:paraId="43AD69CE" w14:textId="77777777">
        <w:trPr>
          <w:trHeight w:val="1287"/>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F286AFA"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25.3（2）</w:t>
            </w:r>
          </w:p>
        </w:tc>
        <w:tc>
          <w:tcPr>
            <w:tcW w:w="2268" w:type="dxa"/>
            <w:tcBorders>
              <w:top w:val="single" w:sz="4" w:space="0" w:color="auto"/>
              <w:left w:val="single" w:sz="4" w:space="0" w:color="auto"/>
              <w:bottom w:val="single" w:sz="4" w:space="0" w:color="auto"/>
              <w:right w:val="single" w:sz="4" w:space="0" w:color="auto"/>
            </w:tcBorders>
            <w:vAlign w:val="center"/>
          </w:tcPr>
          <w:p w14:paraId="5C9CD009" w14:textId="77777777" w:rsidR="00C20481" w:rsidRDefault="003641C4">
            <w:pPr>
              <w:spacing w:line="500" w:lineRule="exact"/>
              <w:rPr>
                <w:rFonts w:ascii="宋体" w:hAnsi="宋体" w:cs="宋体"/>
                <w:color w:val="000000"/>
                <w:szCs w:val="21"/>
              </w:rPr>
            </w:pPr>
            <w:bookmarkStart w:id="193" w:name="_25.3"/>
            <w:bookmarkEnd w:id="193"/>
            <w:r>
              <w:rPr>
                <w:rFonts w:ascii="宋体" w:hAnsi="宋体" w:cs="宋体" w:hint="eastAsia"/>
                <w:color w:val="000000"/>
                <w:szCs w:val="21"/>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14:paraId="06E5D399"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采购人或者采购代理机构在资格审查结束前，对投标人进行信用查询。</w:t>
            </w:r>
          </w:p>
          <w:p w14:paraId="39F33E65"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查询渠道：“信用中国”网站(www.creditchina.gov.cn) 、中国政府采购网(www.ccgp.gov.cn)。</w:t>
            </w:r>
          </w:p>
        </w:tc>
      </w:tr>
      <w:tr w:rsidR="00C20481" w14:paraId="7A2DD7E7" w14:textId="77777777">
        <w:trPr>
          <w:trHeight w:val="42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6EC0D7C1" w14:textId="77777777" w:rsidR="00C20481" w:rsidRDefault="00C20481">
            <w:pPr>
              <w:widowControl/>
              <w:spacing w:line="500" w:lineRule="exact"/>
              <w:jc w:val="lef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721F1BC"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14:paraId="6C43A56B"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资格审查结束前</w:t>
            </w:r>
          </w:p>
        </w:tc>
      </w:tr>
      <w:tr w:rsidR="00C20481" w14:paraId="166E370B" w14:textId="77777777">
        <w:trPr>
          <w:trHeight w:val="708"/>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4BC0B79F" w14:textId="77777777" w:rsidR="00C20481" w:rsidRDefault="00C20481">
            <w:pPr>
              <w:widowControl/>
              <w:spacing w:line="500" w:lineRule="exact"/>
              <w:jc w:val="lef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B512E98"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14:paraId="34756346"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在查询网站中直接截图查询记录，截图作为</w:t>
            </w:r>
            <w:r>
              <w:rPr>
                <w:rFonts w:ascii="宋体" w:hAnsi="宋体" w:cs="宋体" w:hint="eastAsia"/>
                <w:szCs w:val="21"/>
              </w:rPr>
              <w:t>附件在广西政府采购云平台</w:t>
            </w:r>
            <w:r>
              <w:rPr>
                <w:rFonts w:ascii="宋体" w:hAnsi="宋体" w:cs="宋体" w:hint="eastAsia"/>
                <w:color w:val="000000"/>
                <w:szCs w:val="21"/>
              </w:rPr>
              <w:t>上传保存。</w:t>
            </w:r>
          </w:p>
        </w:tc>
      </w:tr>
      <w:tr w:rsidR="00C20481" w14:paraId="2E3B2BA5" w14:textId="77777777">
        <w:trPr>
          <w:trHeight w:val="840"/>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1D4266D5" w14:textId="77777777" w:rsidR="00C20481" w:rsidRDefault="00C20481">
            <w:pPr>
              <w:widowControl/>
              <w:spacing w:line="500" w:lineRule="exact"/>
              <w:jc w:val="lef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76FB7F2"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14:paraId="33F08C17"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C20481" w14:paraId="2200E8FE"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F0611E3"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29.1</w:t>
            </w:r>
          </w:p>
        </w:tc>
        <w:tc>
          <w:tcPr>
            <w:tcW w:w="2268" w:type="dxa"/>
            <w:tcBorders>
              <w:top w:val="single" w:sz="4" w:space="0" w:color="auto"/>
              <w:left w:val="single" w:sz="4" w:space="0" w:color="auto"/>
              <w:bottom w:val="single" w:sz="4" w:space="0" w:color="auto"/>
              <w:right w:val="single" w:sz="4" w:space="0" w:color="auto"/>
            </w:tcBorders>
            <w:vAlign w:val="center"/>
          </w:tcPr>
          <w:p w14:paraId="16E90D1B" w14:textId="77777777" w:rsidR="00C20481" w:rsidRDefault="003641C4">
            <w:pPr>
              <w:spacing w:line="500" w:lineRule="exact"/>
              <w:rPr>
                <w:rFonts w:ascii="宋体" w:hAnsi="宋体" w:cs="宋体"/>
                <w:color w:val="000000"/>
                <w:szCs w:val="21"/>
              </w:rPr>
            </w:pPr>
            <w:bookmarkStart w:id="194" w:name="_28.3"/>
            <w:bookmarkStart w:id="195" w:name="_26"/>
            <w:bookmarkEnd w:id="194"/>
            <w:bookmarkEnd w:id="195"/>
            <w:r>
              <w:rPr>
                <w:rFonts w:ascii="宋体" w:hAnsi="宋体" w:cs="宋体" w:hint="eastAsia"/>
                <w:color w:val="000000"/>
                <w:szCs w:val="21"/>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14:paraId="05A87DE8" w14:textId="77777777" w:rsidR="00C20481" w:rsidRDefault="003641C4">
            <w:pPr>
              <w:autoSpaceDE w:val="0"/>
              <w:autoSpaceDN w:val="0"/>
              <w:snapToGrid w:val="0"/>
              <w:spacing w:line="500" w:lineRule="exact"/>
              <w:textAlignment w:val="bottom"/>
              <w:rPr>
                <w:rFonts w:ascii="宋体" w:hAnsi="宋体" w:cs="宋体"/>
                <w:color w:val="000000"/>
                <w:szCs w:val="21"/>
              </w:rPr>
            </w:pPr>
            <w:r>
              <w:rPr>
                <w:rFonts w:ascii="宋体" w:hAnsi="宋体" w:hint="eastAsia"/>
                <w:szCs w:val="21"/>
              </w:rPr>
              <w:t>☑</w:t>
            </w:r>
            <w:r>
              <w:rPr>
                <w:rFonts w:ascii="宋体" w:hAnsi="宋体" w:cs="宋体" w:hint="eastAsia"/>
                <w:color w:val="000000"/>
                <w:szCs w:val="21"/>
              </w:rPr>
              <w:t>综合评分法</w:t>
            </w:r>
          </w:p>
          <w:p w14:paraId="2BF2F07E" w14:textId="77777777" w:rsidR="00C20481" w:rsidRDefault="003641C4">
            <w:pPr>
              <w:autoSpaceDE w:val="0"/>
              <w:autoSpaceDN w:val="0"/>
              <w:snapToGrid w:val="0"/>
              <w:spacing w:line="500" w:lineRule="exact"/>
              <w:textAlignment w:val="bottom"/>
              <w:rPr>
                <w:rFonts w:ascii="宋体" w:hAnsi="宋体" w:cs="宋体"/>
                <w:color w:val="000000"/>
                <w:szCs w:val="21"/>
              </w:rPr>
            </w:pPr>
            <w:r>
              <w:rPr>
                <w:rFonts w:ascii="宋体" w:hAnsi="宋体" w:cs="宋体" w:hint="eastAsia"/>
                <w:color w:val="000000"/>
                <w:szCs w:val="21"/>
              </w:rPr>
              <w:t>□最低评标价法</w:t>
            </w:r>
          </w:p>
        </w:tc>
      </w:tr>
      <w:tr w:rsidR="00C20481" w14:paraId="20FB1B80" w14:textId="77777777">
        <w:trPr>
          <w:trHeight w:val="555"/>
          <w:jc w:val="center"/>
        </w:trPr>
        <w:tc>
          <w:tcPr>
            <w:tcW w:w="675" w:type="dxa"/>
            <w:tcBorders>
              <w:top w:val="single" w:sz="4" w:space="0" w:color="auto"/>
              <w:left w:val="single" w:sz="4" w:space="0" w:color="auto"/>
              <w:bottom w:val="nil"/>
              <w:right w:val="single" w:sz="4" w:space="0" w:color="auto"/>
            </w:tcBorders>
            <w:vAlign w:val="center"/>
          </w:tcPr>
          <w:p w14:paraId="17F71C3C"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29.2</w:t>
            </w:r>
          </w:p>
        </w:tc>
        <w:tc>
          <w:tcPr>
            <w:tcW w:w="2268" w:type="dxa"/>
            <w:tcBorders>
              <w:top w:val="single" w:sz="4" w:space="0" w:color="auto"/>
              <w:left w:val="single" w:sz="4" w:space="0" w:color="auto"/>
              <w:bottom w:val="nil"/>
              <w:right w:val="single" w:sz="4" w:space="0" w:color="auto"/>
            </w:tcBorders>
            <w:vAlign w:val="center"/>
          </w:tcPr>
          <w:p w14:paraId="7E02F9F7" w14:textId="77777777" w:rsidR="00C20481" w:rsidRDefault="003641C4">
            <w:pPr>
              <w:spacing w:line="500" w:lineRule="exact"/>
              <w:rPr>
                <w:rFonts w:ascii="宋体" w:hAnsi="宋体" w:cs="宋体"/>
                <w:color w:val="000000"/>
                <w:szCs w:val="21"/>
              </w:rPr>
            </w:pPr>
            <w:bookmarkStart w:id="196" w:name="_29.2.2（2）"/>
            <w:bookmarkEnd w:id="196"/>
            <w:r>
              <w:rPr>
                <w:rFonts w:ascii="宋体" w:hAnsi="宋体" w:cs="宋体" w:hint="eastAsia"/>
                <w:color w:val="000000"/>
                <w:szCs w:val="21"/>
              </w:rPr>
              <w:t>允许负偏离项</w:t>
            </w:r>
          </w:p>
        </w:tc>
        <w:tc>
          <w:tcPr>
            <w:tcW w:w="7297" w:type="dxa"/>
            <w:tcBorders>
              <w:top w:val="single" w:sz="4" w:space="0" w:color="auto"/>
              <w:left w:val="single" w:sz="4" w:space="0" w:color="auto"/>
              <w:bottom w:val="nil"/>
              <w:right w:val="single" w:sz="4" w:space="0" w:color="auto"/>
            </w:tcBorders>
            <w:vAlign w:val="center"/>
          </w:tcPr>
          <w:p w14:paraId="533C8692" w14:textId="77777777" w:rsidR="00C20481" w:rsidRDefault="003641C4">
            <w:pPr>
              <w:snapToGrid w:val="0"/>
              <w:spacing w:line="500" w:lineRule="exact"/>
              <w:rPr>
                <w:rFonts w:ascii="宋体" w:hAnsi="宋体" w:cs="宋体"/>
                <w:szCs w:val="21"/>
              </w:rPr>
            </w:pPr>
            <w:r>
              <w:rPr>
                <w:rFonts w:ascii="宋体" w:hAnsi="宋体" w:cs="宋体" w:hint="eastAsia"/>
                <w:szCs w:val="21"/>
              </w:rPr>
              <w:t>商务条款评审中允许负偏离的条款数为</w:t>
            </w:r>
            <w:r>
              <w:rPr>
                <w:rFonts w:ascii="宋体" w:hAnsi="宋体" w:cs="宋体"/>
                <w:szCs w:val="21"/>
                <w:u w:val="single"/>
              </w:rPr>
              <w:t>0</w:t>
            </w:r>
            <w:r>
              <w:rPr>
                <w:rFonts w:ascii="宋体" w:hAnsi="宋体" w:cs="宋体" w:hint="eastAsia"/>
                <w:szCs w:val="21"/>
              </w:rPr>
              <w:t>项。</w:t>
            </w:r>
          </w:p>
          <w:p w14:paraId="54036308" w14:textId="77777777" w:rsidR="00C20481" w:rsidRDefault="003641C4">
            <w:pPr>
              <w:snapToGrid w:val="0"/>
              <w:spacing w:line="500" w:lineRule="exact"/>
              <w:rPr>
                <w:rFonts w:ascii="宋体" w:hAnsi="宋体" w:cs="宋体"/>
                <w:color w:val="000000"/>
                <w:szCs w:val="21"/>
              </w:rPr>
            </w:pPr>
            <w:r>
              <w:rPr>
                <w:rFonts w:ascii="宋体" w:hAnsi="宋体" w:cs="宋体" w:hint="eastAsia"/>
                <w:szCs w:val="21"/>
              </w:rPr>
              <w:t>技术需求评审中允许负偏离的条款数为</w:t>
            </w:r>
            <w:r>
              <w:rPr>
                <w:rFonts w:ascii="宋体" w:hAnsi="宋体" w:cs="宋体"/>
                <w:szCs w:val="21"/>
                <w:u w:val="single"/>
              </w:rPr>
              <w:t>0</w:t>
            </w:r>
            <w:r>
              <w:rPr>
                <w:rFonts w:ascii="宋体" w:hAnsi="宋体" w:cs="宋体" w:hint="eastAsia"/>
                <w:szCs w:val="21"/>
              </w:rPr>
              <w:t>项。</w:t>
            </w:r>
          </w:p>
        </w:tc>
      </w:tr>
      <w:tr w:rsidR="00C20481" w14:paraId="664E86DC"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C5ABF10"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14:paraId="2060A02E" w14:textId="77777777" w:rsidR="00C20481" w:rsidRDefault="003641C4">
            <w:pPr>
              <w:autoSpaceDE w:val="0"/>
              <w:autoSpaceDN w:val="0"/>
              <w:snapToGrid w:val="0"/>
              <w:spacing w:line="500" w:lineRule="exact"/>
              <w:textAlignment w:val="bottom"/>
              <w:rPr>
                <w:rFonts w:ascii="宋体" w:hAnsi="宋体" w:cs="宋体"/>
                <w:color w:val="000000"/>
                <w:szCs w:val="21"/>
              </w:rPr>
            </w:pPr>
            <w:r>
              <w:rPr>
                <w:rFonts w:ascii="宋体" w:hAnsi="宋体" w:cs="宋体" w:hint="eastAsia"/>
                <w:color w:val="000000"/>
                <w:szCs w:val="21"/>
              </w:rPr>
              <w:t>确定中标人时，出现中标候选人</w:t>
            </w:r>
            <w:r>
              <w:rPr>
                <w:rFonts w:ascii="宋体" w:hAnsi="宋体" w:cs="宋体" w:hint="eastAsia"/>
                <w:szCs w:val="21"/>
              </w:rPr>
              <w:t>排名</w:t>
            </w:r>
            <w:r>
              <w:rPr>
                <w:rFonts w:ascii="宋体" w:hAnsi="宋体" w:cs="宋体" w:hint="eastAsia"/>
                <w:color w:val="000000"/>
                <w:szCs w:val="21"/>
              </w:rPr>
              <w:t xml:space="preserve">并列的情形，确定中标人方式 </w:t>
            </w:r>
          </w:p>
        </w:tc>
        <w:tc>
          <w:tcPr>
            <w:tcW w:w="7297" w:type="dxa"/>
            <w:tcBorders>
              <w:top w:val="single" w:sz="4" w:space="0" w:color="auto"/>
              <w:left w:val="single" w:sz="4" w:space="0" w:color="auto"/>
              <w:bottom w:val="single" w:sz="4" w:space="0" w:color="auto"/>
              <w:right w:val="single" w:sz="4" w:space="0" w:color="auto"/>
            </w:tcBorders>
            <w:vAlign w:val="center"/>
          </w:tcPr>
          <w:p w14:paraId="35EDD69C" w14:textId="77777777" w:rsidR="00C20481" w:rsidRDefault="003641C4">
            <w:pPr>
              <w:pStyle w:val="a6"/>
              <w:spacing w:line="500" w:lineRule="exact"/>
              <w:rPr>
                <w:b/>
                <w:bCs/>
                <w:color w:val="000000"/>
              </w:rPr>
            </w:pPr>
            <w:r>
              <w:rPr>
                <w:rFonts w:ascii="宋体" w:hAnsi="宋体" w:cs="宋体" w:hint="eastAsia"/>
                <w:color w:val="000000"/>
                <w:szCs w:val="21"/>
              </w:rPr>
              <w:t>采购人确定中标人时，出现中标候选人并列的情形，采购人按以下的方式确定中标人：</w:t>
            </w:r>
          </w:p>
          <w:p w14:paraId="004EE69B" w14:textId="77777777" w:rsidR="00C20481" w:rsidRDefault="003641C4">
            <w:pPr>
              <w:autoSpaceDE w:val="0"/>
              <w:autoSpaceDN w:val="0"/>
              <w:snapToGrid w:val="0"/>
              <w:spacing w:line="500" w:lineRule="exact"/>
              <w:textAlignment w:val="bottom"/>
              <w:rPr>
                <w:rFonts w:ascii="宋体" w:hAnsi="宋体" w:cs="宋体"/>
                <w:b/>
                <w:bCs/>
                <w:i/>
                <w:iCs/>
                <w:color w:val="000000"/>
                <w:szCs w:val="21"/>
              </w:rPr>
            </w:pPr>
            <w:r>
              <w:rPr>
                <w:rFonts w:ascii="宋体" w:hAnsi="宋体" w:hint="eastAsia"/>
                <w:szCs w:val="21"/>
              </w:rPr>
              <w:t>☑</w:t>
            </w:r>
            <w:r>
              <w:rPr>
                <w:rFonts w:ascii="宋体" w:hAnsi="宋体" w:cs="宋体" w:hint="eastAsia"/>
                <w:szCs w:val="21"/>
              </w:rPr>
              <w:t>评审得分相同的，按照技术指标优劣顺序推荐（按技术分得分由高到低排序，技术分得分相同的按照商务</w:t>
            </w:r>
            <w:r>
              <w:rPr>
                <w:rFonts w:ascii="宋体" w:hAnsi="宋体"/>
                <w:bCs/>
                <w:szCs w:val="21"/>
              </w:rPr>
              <w:t>资信</w:t>
            </w:r>
            <w:r>
              <w:rPr>
                <w:rFonts w:ascii="宋体" w:hAnsi="宋体" w:cs="宋体" w:hint="eastAsia"/>
                <w:szCs w:val="21"/>
              </w:rPr>
              <w:t>分得分由高到低排序）。</w:t>
            </w:r>
          </w:p>
          <w:p w14:paraId="6DF18A2B" w14:textId="77777777" w:rsidR="00C20481" w:rsidRDefault="003641C4">
            <w:pPr>
              <w:pStyle w:val="a6"/>
              <w:spacing w:line="500" w:lineRule="exact"/>
              <w:rPr>
                <w:rFonts w:ascii="宋体" w:hAnsi="宋体" w:cs="宋体"/>
                <w:b/>
                <w:color w:val="000000"/>
                <w:szCs w:val="21"/>
              </w:rPr>
            </w:pPr>
            <w:r>
              <w:rPr>
                <w:rFonts w:ascii="宋体" w:hAnsi="宋体" w:cs="宋体" w:hint="eastAsia"/>
                <w:color w:val="000000"/>
                <w:szCs w:val="21"/>
              </w:rPr>
              <w:t>□</w:t>
            </w:r>
            <w:r>
              <w:rPr>
                <w:rFonts w:ascii="宋体" w:hAnsi="宋体" w:cs="宋体"/>
                <w:color w:val="000000"/>
              </w:rPr>
              <w:t>采取随机抽取的方式确定</w:t>
            </w:r>
            <w:r>
              <w:rPr>
                <w:rFonts w:ascii="宋体" w:hAnsi="宋体" w:cs="宋体" w:hint="eastAsia"/>
                <w:color w:val="000000"/>
              </w:rPr>
              <w:t>。</w:t>
            </w:r>
          </w:p>
        </w:tc>
      </w:tr>
      <w:tr w:rsidR="00C20481" w14:paraId="6E5F7F0D" w14:textId="77777777">
        <w:trPr>
          <w:trHeight w:val="360"/>
          <w:jc w:val="center"/>
        </w:trPr>
        <w:tc>
          <w:tcPr>
            <w:tcW w:w="675" w:type="dxa"/>
            <w:tcBorders>
              <w:top w:val="single" w:sz="4" w:space="0" w:color="auto"/>
              <w:left w:val="single" w:sz="4" w:space="0" w:color="auto"/>
              <w:bottom w:val="single" w:sz="4" w:space="0" w:color="auto"/>
              <w:right w:val="single" w:sz="4" w:space="0" w:color="auto"/>
            </w:tcBorders>
            <w:vAlign w:val="center"/>
          </w:tcPr>
          <w:p w14:paraId="6D989C15"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35</w:t>
            </w:r>
          </w:p>
        </w:tc>
        <w:tc>
          <w:tcPr>
            <w:tcW w:w="2268" w:type="dxa"/>
            <w:tcBorders>
              <w:top w:val="single" w:sz="4" w:space="0" w:color="auto"/>
              <w:left w:val="single" w:sz="4" w:space="0" w:color="auto"/>
              <w:bottom w:val="single" w:sz="4" w:space="0" w:color="auto"/>
              <w:right w:val="single" w:sz="4" w:space="0" w:color="auto"/>
            </w:tcBorders>
            <w:vAlign w:val="center"/>
          </w:tcPr>
          <w:p w14:paraId="12A8BCA1" w14:textId="77777777" w:rsidR="00C20481" w:rsidRDefault="003641C4">
            <w:pPr>
              <w:spacing w:line="500" w:lineRule="exact"/>
              <w:rPr>
                <w:rFonts w:ascii="宋体" w:hAnsi="宋体" w:cs="宋体"/>
                <w:color w:val="000000"/>
                <w:szCs w:val="21"/>
              </w:rPr>
            </w:pPr>
            <w:bookmarkStart w:id="197" w:name="_39.1"/>
            <w:bookmarkEnd w:id="197"/>
            <w:r>
              <w:rPr>
                <w:rFonts w:ascii="宋体" w:hAnsi="宋体" w:cs="宋体" w:hint="eastAsia"/>
                <w:color w:val="000000"/>
                <w:szCs w:val="21"/>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14:paraId="6E592EA6" w14:textId="77777777" w:rsidR="00C20481" w:rsidRDefault="003641C4">
            <w:pPr>
              <w:spacing w:line="500" w:lineRule="exact"/>
              <w:rPr>
                <w:rFonts w:ascii="宋体" w:hAnsi="宋体" w:cs="宋体"/>
                <w:b/>
                <w:bCs/>
                <w:szCs w:val="21"/>
              </w:rPr>
            </w:pPr>
            <w:r>
              <w:rPr>
                <w:rFonts w:ascii="宋体" w:hAnsi="宋体" w:hint="eastAsia"/>
                <w:szCs w:val="21"/>
              </w:rPr>
              <w:t>☑</w:t>
            </w:r>
            <w:r>
              <w:rPr>
                <w:rFonts w:ascii="宋体" w:hAnsi="宋体" w:cs="宋体" w:hint="eastAsia"/>
                <w:b/>
                <w:bCs/>
                <w:szCs w:val="21"/>
              </w:rPr>
              <w:t>本项目不需要缴</w:t>
            </w:r>
            <w:r>
              <w:rPr>
                <w:rFonts w:ascii="宋体" w:hAnsi="宋体" w:cs="宋体" w:hint="eastAsia"/>
                <w:b/>
                <w:bCs/>
                <w:kern w:val="0"/>
                <w:szCs w:val="21"/>
              </w:rPr>
              <w:t>纳</w:t>
            </w:r>
            <w:r>
              <w:rPr>
                <w:rFonts w:ascii="宋体" w:hAnsi="宋体" w:cs="宋体" w:hint="eastAsia"/>
                <w:b/>
                <w:bCs/>
                <w:szCs w:val="21"/>
              </w:rPr>
              <w:t>履约保证金。</w:t>
            </w:r>
          </w:p>
        </w:tc>
      </w:tr>
      <w:tr w:rsidR="00C20481" w14:paraId="1843F495"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09A1387" w14:textId="77777777" w:rsidR="00C20481" w:rsidRDefault="003641C4">
            <w:pPr>
              <w:spacing w:line="500" w:lineRule="exact"/>
              <w:rPr>
                <w:rFonts w:ascii="宋体" w:hAnsi="宋体" w:cs="宋体"/>
                <w:szCs w:val="21"/>
              </w:rPr>
            </w:pPr>
            <w:r>
              <w:rPr>
                <w:rFonts w:ascii="宋体" w:hAnsi="宋体" w:cs="宋体" w:hint="eastAsia"/>
                <w:szCs w:val="21"/>
              </w:rPr>
              <w:t>36.1</w:t>
            </w:r>
          </w:p>
        </w:tc>
        <w:tc>
          <w:tcPr>
            <w:tcW w:w="2268" w:type="dxa"/>
            <w:tcBorders>
              <w:top w:val="single" w:sz="4" w:space="0" w:color="auto"/>
              <w:left w:val="single" w:sz="4" w:space="0" w:color="auto"/>
              <w:bottom w:val="single" w:sz="4" w:space="0" w:color="auto"/>
              <w:right w:val="single" w:sz="4" w:space="0" w:color="auto"/>
            </w:tcBorders>
            <w:vAlign w:val="center"/>
          </w:tcPr>
          <w:p w14:paraId="11EBFAFC" w14:textId="77777777" w:rsidR="00C20481" w:rsidRDefault="003641C4">
            <w:pPr>
              <w:spacing w:line="500" w:lineRule="exact"/>
              <w:rPr>
                <w:rFonts w:ascii="宋体" w:hAnsi="宋体" w:cs="宋体"/>
                <w:szCs w:val="21"/>
              </w:rPr>
            </w:pPr>
            <w:bookmarkStart w:id="198" w:name="_40.1"/>
            <w:bookmarkEnd w:id="198"/>
            <w:r>
              <w:rPr>
                <w:rFonts w:ascii="宋体" w:hAnsi="宋体" w:cs="宋体" w:hint="eastAsia"/>
                <w:szCs w:val="21"/>
              </w:rPr>
              <w:t>签订合同携带的材料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14:paraId="25086054" w14:textId="77777777" w:rsidR="00C20481" w:rsidRDefault="003641C4">
            <w:pPr>
              <w:autoSpaceDE w:val="0"/>
              <w:autoSpaceDN w:val="0"/>
              <w:snapToGrid w:val="0"/>
              <w:spacing w:line="500" w:lineRule="exact"/>
              <w:textAlignment w:val="bottom"/>
              <w:rPr>
                <w:rFonts w:ascii="宋体" w:hAnsi="宋体" w:cs="宋体"/>
                <w:szCs w:val="21"/>
              </w:rPr>
            </w:pPr>
            <w:r>
              <w:rPr>
                <w:rFonts w:ascii="宋体" w:hAnsi="宋体" w:cs="宋体" w:hint="eastAsia"/>
                <w:szCs w:val="21"/>
              </w:rPr>
              <w:t>委托代理人负责签订合同的，须携带有效的法定代表人授权委托书及其委托代理人身份证原件等其他资格证件。</w:t>
            </w:r>
          </w:p>
          <w:p w14:paraId="4D6434A1" w14:textId="77777777" w:rsidR="00C20481" w:rsidRDefault="003641C4">
            <w:pPr>
              <w:snapToGrid w:val="0"/>
              <w:spacing w:line="500" w:lineRule="exact"/>
              <w:rPr>
                <w:rFonts w:ascii="宋体" w:hAnsi="宋体" w:cs="宋体"/>
                <w:b/>
                <w:bCs/>
                <w:szCs w:val="21"/>
              </w:rPr>
            </w:pPr>
            <w:r>
              <w:rPr>
                <w:rFonts w:ascii="宋体" w:hAnsi="宋体" w:cs="宋体" w:hint="eastAsia"/>
                <w:szCs w:val="21"/>
              </w:rPr>
              <w:t>法定代表人负责签订合同的，须携带法定代表人身份证明原件及身份证原件等其他证明材料。</w:t>
            </w:r>
          </w:p>
        </w:tc>
      </w:tr>
      <w:tr w:rsidR="00C20481" w14:paraId="434A90DF" w14:textId="77777777">
        <w:trPr>
          <w:trHeight w:val="591"/>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20AC7C8"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lastRenderedPageBreak/>
              <w:t>38.2.1</w:t>
            </w:r>
          </w:p>
        </w:tc>
        <w:tc>
          <w:tcPr>
            <w:tcW w:w="2268" w:type="dxa"/>
            <w:tcBorders>
              <w:top w:val="single" w:sz="4" w:space="0" w:color="auto"/>
              <w:left w:val="single" w:sz="4" w:space="0" w:color="auto"/>
              <w:bottom w:val="single" w:sz="4" w:space="0" w:color="auto"/>
              <w:right w:val="single" w:sz="4" w:space="0" w:color="auto"/>
            </w:tcBorders>
            <w:vAlign w:val="center"/>
          </w:tcPr>
          <w:p w14:paraId="729EFA5A"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接收质疑函方式</w:t>
            </w:r>
          </w:p>
        </w:tc>
        <w:tc>
          <w:tcPr>
            <w:tcW w:w="7297" w:type="dxa"/>
            <w:tcBorders>
              <w:top w:val="single" w:sz="4" w:space="0" w:color="auto"/>
              <w:left w:val="single" w:sz="4" w:space="0" w:color="auto"/>
              <w:bottom w:val="single" w:sz="4" w:space="0" w:color="auto"/>
              <w:right w:val="single" w:sz="4" w:space="0" w:color="auto"/>
            </w:tcBorders>
            <w:vAlign w:val="center"/>
          </w:tcPr>
          <w:p w14:paraId="57F73F77"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以书面形式</w:t>
            </w:r>
          </w:p>
        </w:tc>
      </w:tr>
      <w:tr w:rsidR="00C20481" w14:paraId="6F6C673A" w14:textId="77777777">
        <w:trPr>
          <w:trHeight w:val="709"/>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1EA49048" w14:textId="77777777" w:rsidR="00C20481" w:rsidRDefault="00C20481">
            <w:pPr>
              <w:widowControl/>
              <w:spacing w:line="500" w:lineRule="exact"/>
              <w:jc w:val="lef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A3FE8C2"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14:paraId="70D122B4" w14:textId="77777777" w:rsidR="00C20481" w:rsidRDefault="003641C4">
            <w:pPr>
              <w:snapToGrid w:val="0"/>
              <w:spacing w:line="500" w:lineRule="exact"/>
              <w:rPr>
                <w:rFonts w:ascii="宋体" w:hAnsi="宋体" w:cs="宋体"/>
                <w:szCs w:val="21"/>
              </w:rPr>
            </w:pPr>
            <w:r>
              <w:rPr>
                <w:rFonts w:ascii="宋体" w:hAnsi="宋体" w:cs="宋体" w:hint="eastAsia"/>
                <w:szCs w:val="21"/>
              </w:rPr>
              <w:t>（1）</w:t>
            </w:r>
            <w:bookmarkStart w:id="199" w:name="PO_3000001868_PM031_3"/>
            <w:r>
              <w:rPr>
                <w:rFonts w:ascii="宋体" w:hAnsi="宋体" w:cs="宋体" w:hint="eastAsia"/>
                <w:szCs w:val="21"/>
              </w:rPr>
              <w:t>名称：</w:t>
            </w:r>
            <w:bookmarkEnd w:id="199"/>
            <w:r>
              <w:rPr>
                <w:rFonts w:ascii="宋体" w:hAnsi="宋体" w:cs="宋体" w:hint="eastAsia"/>
                <w:szCs w:val="21"/>
              </w:rPr>
              <w:t>钦州市教育局</w:t>
            </w:r>
          </w:p>
          <w:p w14:paraId="222D577E" w14:textId="77777777" w:rsidR="00C20481" w:rsidRDefault="003641C4">
            <w:pPr>
              <w:snapToGrid w:val="0"/>
              <w:spacing w:line="500" w:lineRule="exact"/>
              <w:rPr>
                <w:rFonts w:ascii="宋体" w:hAnsi="宋体" w:cs="宋体"/>
                <w:szCs w:val="21"/>
              </w:rPr>
            </w:pPr>
            <w:r>
              <w:rPr>
                <w:rFonts w:ascii="宋体" w:hAnsi="宋体" w:cs="宋体" w:hint="eastAsia"/>
                <w:szCs w:val="21"/>
              </w:rPr>
              <w:t>联系电话：</w:t>
            </w:r>
            <w:r>
              <w:rPr>
                <w:rFonts w:ascii="宋体" w:hAnsi="宋体" w:cs="宋体" w:hint="eastAsia"/>
                <w:color w:val="000000"/>
                <w:szCs w:val="21"/>
              </w:rPr>
              <w:t>0777-2811299</w:t>
            </w:r>
          </w:p>
          <w:p w14:paraId="4082393E" w14:textId="77777777" w:rsidR="00C20481" w:rsidRDefault="003641C4">
            <w:pPr>
              <w:snapToGrid w:val="0"/>
              <w:spacing w:line="500" w:lineRule="exact"/>
              <w:rPr>
                <w:rFonts w:ascii="宋体" w:hAnsi="宋体" w:cs="宋体"/>
                <w:szCs w:val="21"/>
              </w:rPr>
            </w:pPr>
            <w:r>
              <w:rPr>
                <w:rFonts w:ascii="宋体" w:hAnsi="宋体" w:cs="宋体" w:hint="eastAsia"/>
                <w:szCs w:val="21"/>
              </w:rPr>
              <w:t>通讯地址：</w:t>
            </w:r>
            <w:r>
              <w:rPr>
                <w:rFonts w:ascii="宋体" w:hAnsi="宋体" w:hint="eastAsia"/>
                <w:szCs w:val="21"/>
              </w:rPr>
              <w:t>钦州市乘风大道</w:t>
            </w:r>
          </w:p>
          <w:p w14:paraId="5EDAC967" w14:textId="77777777" w:rsidR="00C20481" w:rsidRDefault="003641C4">
            <w:pPr>
              <w:snapToGrid w:val="0"/>
              <w:spacing w:line="500" w:lineRule="exact"/>
              <w:rPr>
                <w:rFonts w:ascii="宋体" w:hAnsi="宋体" w:cs="宋体"/>
                <w:szCs w:val="21"/>
              </w:rPr>
            </w:pPr>
            <w:r>
              <w:rPr>
                <w:rFonts w:ascii="宋体" w:hAnsi="宋体" w:cs="宋体" w:hint="eastAsia"/>
                <w:szCs w:val="21"/>
              </w:rPr>
              <w:t>（2）名称：</w:t>
            </w:r>
            <w:r>
              <w:rPr>
                <w:rFonts w:ascii="宋体" w:hAnsi="宋体" w:hint="eastAsia"/>
                <w:szCs w:val="21"/>
              </w:rPr>
              <w:t>广西科联招标中心有限公司</w:t>
            </w:r>
          </w:p>
          <w:p w14:paraId="0A6D5202" w14:textId="77777777" w:rsidR="00C20481" w:rsidRDefault="003641C4">
            <w:pPr>
              <w:snapToGrid w:val="0"/>
              <w:spacing w:line="500" w:lineRule="exact"/>
              <w:rPr>
                <w:rFonts w:ascii="宋体" w:hAnsi="宋体" w:cs="宋体"/>
                <w:szCs w:val="21"/>
              </w:rPr>
            </w:pPr>
            <w:r>
              <w:rPr>
                <w:rFonts w:ascii="宋体" w:hAnsi="宋体" w:cs="宋体" w:hint="eastAsia"/>
                <w:szCs w:val="21"/>
              </w:rPr>
              <w:t>联系电话：0</w:t>
            </w:r>
            <w:r>
              <w:rPr>
                <w:rFonts w:ascii="宋体" w:hAnsi="宋体" w:cs="宋体"/>
                <w:szCs w:val="21"/>
              </w:rPr>
              <w:t>777-2816988</w:t>
            </w:r>
          </w:p>
          <w:p w14:paraId="1EEFC52F" w14:textId="77777777" w:rsidR="00C20481" w:rsidRDefault="003641C4">
            <w:pPr>
              <w:snapToGrid w:val="0"/>
              <w:spacing w:line="500" w:lineRule="exact"/>
              <w:rPr>
                <w:rFonts w:ascii="宋体" w:hAnsi="宋体" w:cs="宋体"/>
                <w:color w:val="000000"/>
                <w:szCs w:val="21"/>
              </w:rPr>
            </w:pPr>
            <w:r>
              <w:rPr>
                <w:rFonts w:ascii="宋体" w:hAnsi="宋体" w:cs="宋体" w:hint="eastAsia"/>
                <w:szCs w:val="21"/>
              </w:rPr>
              <w:t>通讯地址：钦州市蓬莱大道古越扬帆城市广场B座五楼</w:t>
            </w:r>
          </w:p>
        </w:tc>
      </w:tr>
      <w:tr w:rsidR="00C20481" w14:paraId="26F9A833" w14:textId="77777777">
        <w:trPr>
          <w:trHeight w:val="709"/>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2CC0FD07" w14:textId="77777777" w:rsidR="00C20481" w:rsidRDefault="00C20481">
            <w:pPr>
              <w:widowControl/>
              <w:spacing w:line="500" w:lineRule="exact"/>
              <w:jc w:val="lef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2B7D12F"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14:paraId="60E0B12B"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质疑期内每个工作日（北京时间）上午</w:t>
            </w:r>
            <w:r>
              <w:rPr>
                <w:rFonts w:ascii="宋体" w:hAnsi="宋体" w:cs="宋体" w:hint="eastAsia"/>
                <w:color w:val="000000"/>
                <w:szCs w:val="21"/>
                <w:u w:val="single"/>
              </w:rPr>
              <w:t>8</w:t>
            </w:r>
            <w:r>
              <w:rPr>
                <w:rFonts w:ascii="宋体" w:hAnsi="宋体" w:cs="宋体" w:hint="eastAsia"/>
                <w:color w:val="000000"/>
                <w:szCs w:val="21"/>
              </w:rPr>
              <w:t>时</w:t>
            </w:r>
            <w:r>
              <w:rPr>
                <w:rFonts w:ascii="宋体" w:hAnsi="宋体" w:cs="宋体" w:hint="eastAsia"/>
                <w:color w:val="000000"/>
                <w:szCs w:val="21"/>
                <w:u w:val="single"/>
              </w:rPr>
              <w:t>00</w:t>
            </w:r>
            <w:r>
              <w:rPr>
                <w:rFonts w:ascii="宋体" w:hAnsi="宋体" w:cs="宋体" w:hint="eastAsia"/>
                <w:color w:val="000000"/>
                <w:szCs w:val="21"/>
              </w:rPr>
              <w:t>分到</w:t>
            </w:r>
            <w:r>
              <w:rPr>
                <w:rFonts w:ascii="宋体" w:hAnsi="宋体" w:cs="宋体" w:hint="eastAsia"/>
                <w:color w:val="000000"/>
                <w:szCs w:val="21"/>
                <w:u w:val="single"/>
              </w:rPr>
              <w:t>12</w:t>
            </w:r>
            <w:r>
              <w:rPr>
                <w:rFonts w:ascii="宋体" w:hAnsi="宋体" w:cs="宋体" w:hint="eastAsia"/>
                <w:color w:val="000000"/>
                <w:szCs w:val="21"/>
              </w:rPr>
              <w:t>时</w:t>
            </w:r>
            <w:r>
              <w:rPr>
                <w:rFonts w:ascii="宋体" w:hAnsi="宋体" w:cs="宋体" w:hint="eastAsia"/>
                <w:color w:val="000000"/>
                <w:szCs w:val="21"/>
                <w:u w:val="single"/>
              </w:rPr>
              <w:t>00</w:t>
            </w:r>
            <w:r>
              <w:rPr>
                <w:rFonts w:ascii="宋体" w:hAnsi="宋体" w:cs="宋体" w:hint="eastAsia"/>
                <w:color w:val="000000"/>
                <w:szCs w:val="21"/>
              </w:rPr>
              <w:t>分，下午</w:t>
            </w:r>
            <w:r>
              <w:rPr>
                <w:rFonts w:ascii="宋体" w:hAnsi="宋体" w:cs="宋体" w:hint="eastAsia"/>
                <w:color w:val="000000"/>
                <w:szCs w:val="21"/>
                <w:u w:val="single"/>
              </w:rPr>
              <w:t>15</w:t>
            </w:r>
            <w:r>
              <w:rPr>
                <w:rFonts w:ascii="宋体" w:hAnsi="宋体" w:cs="宋体" w:hint="eastAsia"/>
                <w:color w:val="000000"/>
                <w:szCs w:val="21"/>
              </w:rPr>
              <w:t>时</w:t>
            </w:r>
            <w:r>
              <w:rPr>
                <w:rFonts w:ascii="宋体" w:hAnsi="宋体" w:cs="宋体" w:hint="eastAsia"/>
                <w:color w:val="000000"/>
                <w:szCs w:val="21"/>
                <w:u w:val="single"/>
              </w:rPr>
              <w:t>00</w:t>
            </w:r>
            <w:r>
              <w:rPr>
                <w:rFonts w:ascii="宋体" w:hAnsi="宋体" w:cs="宋体" w:hint="eastAsia"/>
                <w:color w:val="000000"/>
                <w:szCs w:val="21"/>
              </w:rPr>
              <w:t>分到</w:t>
            </w:r>
            <w:r>
              <w:rPr>
                <w:rFonts w:ascii="宋体" w:hAnsi="宋体" w:cs="宋体" w:hint="eastAsia"/>
                <w:color w:val="000000"/>
                <w:szCs w:val="21"/>
                <w:u w:val="single"/>
              </w:rPr>
              <w:t>18</w:t>
            </w:r>
            <w:r>
              <w:rPr>
                <w:rFonts w:ascii="宋体" w:hAnsi="宋体" w:cs="宋体" w:hint="eastAsia"/>
                <w:color w:val="000000"/>
                <w:szCs w:val="21"/>
              </w:rPr>
              <w:t>时</w:t>
            </w:r>
            <w:r>
              <w:rPr>
                <w:rFonts w:ascii="宋体" w:hAnsi="宋体" w:cs="宋体" w:hint="eastAsia"/>
                <w:color w:val="000000"/>
                <w:szCs w:val="21"/>
                <w:u w:val="single"/>
              </w:rPr>
              <w:t>00</w:t>
            </w:r>
            <w:r>
              <w:rPr>
                <w:rFonts w:ascii="宋体" w:hAnsi="宋体" w:cs="宋体" w:hint="eastAsia"/>
                <w:color w:val="000000"/>
                <w:szCs w:val="21"/>
              </w:rPr>
              <w:t>分。</w:t>
            </w:r>
          </w:p>
        </w:tc>
      </w:tr>
      <w:tr w:rsidR="00C20481" w14:paraId="54AE1792" w14:textId="77777777">
        <w:trPr>
          <w:trHeight w:val="709"/>
          <w:jc w:val="center"/>
        </w:trPr>
        <w:tc>
          <w:tcPr>
            <w:tcW w:w="675" w:type="dxa"/>
            <w:tcBorders>
              <w:top w:val="nil"/>
              <w:left w:val="single" w:sz="4" w:space="0" w:color="auto"/>
              <w:bottom w:val="single" w:sz="4" w:space="0" w:color="auto"/>
              <w:right w:val="single" w:sz="4" w:space="0" w:color="auto"/>
            </w:tcBorders>
            <w:vAlign w:val="center"/>
          </w:tcPr>
          <w:p w14:paraId="52B67462"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38.3.1</w:t>
            </w:r>
          </w:p>
        </w:tc>
        <w:tc>
          <w:tcPr>
            <w:tcW w:w="2268" w:type="dxa"/>
            <w:tcBorders>
              <w:top w:val="single" w:sz="4" w:space="0" w:color="auto"/>
              <w:left w:val="single" w:sz="4" w:space="0" w:color="auto"/>
              <w:bottom w:val="single" w:sz="4" w:space="0" w:color="auto"/>
              <w:right w:val="single" w:sz="4" w:space="0" w:color="auto"/>
            </w:tcBorders>
            <w:vAlign w:val="center"/>
          </w:tcPr>
          <w:p w14:paraId="3C9BB4DC"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14:paraId="3C762CEB"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1、受理方式：纸质方式受理，投诉书正、副本（经过质疑的事项才可投诉）。</w:t>
            </w:r>
          </w:p>
          <w:p w14:paraId="1CA61AC6" w14:textId="77777777" w:rsidR="00C20481" w:rsidRDefault="003641C4">
            <w:pPr>
              <w:snapToGrid w:val="0"/>
              <w:spacing w:line="500" w:lineRule="exact"/>
              <w:rPr>
                <w:rFonts w:ascii="宋体" w:hAnsi="宋体" w:cs="宋体"/>
              </w:rPr>
            </w:pPr>
            <w:r>
              <w:rPr>
                <w:rFonts w:ascii="宋体" w:hAnsi="宋体" w:cs="宋体" w:hint="eastAsia"/>
                <w:color w:val="000000"/>
                <w:szCs w:val="21"/>
              </w:rPr>
              <w:t>2、</w:t>
            </w:r>
            <w:r>
              <w:rPr>
                <w:rFonts w:ascii="宋体" w:hAnsi="宋体" w:cs="宋体" w:hint="eastAsia"/>
                <w:szCs w:val="21"/>
              </w:rPr>
              <w:t>通讯</w:t>
            </w:r>
            <w:r>
              <w:rPr>
                <w:rFonts w:ascii="宋体" w:hAnsi="宋体" w:cs="宋体" w:hint="eastAsia"/>
              </w:rPr>
              <w:t>方式</w:t>
            </w:r>
          </w:p>
          <w:p w14:paraId="2B5DEAE2" w14:textId="77777777" w:rsidR="00C20481" w:rsidRDefault="003641C4">
            <w:pPr>
              <w:snapToGrid w:val="0"/>
              <w:spacing w:line="440" w:lineRule="exact"/>
              <w:rPr>
                <w:rFonts w:ascii="宋体" w:hAnsi="宋体" w:cs="宋体"/>
              </w:rPr>
            </w:pPr>
            <w:r>
              <w:rPr>
                <w:rFonts w:ascii="宋体" w:hAnsi="宋体" w:cs="宋体" w:hint="eastAsia"/>
              </w:rPr>
              <w:t>名称：钦州市财政局政府采购监督管理科</w:t>
            </w:r>
          </w:p>
          <w:p w14:paraId="4D08A87B" w14:textId="77777777" w:rsidR="00C20481" w:rsidRDefault="003641C4">
            <w:pPr>
              <w:snapToGrid w:val="0"/>
              <w:spacing w:line="440" w:lineRule="exact"/>
              <w:rPr>
                <w:rFonts w:ascii="宋体" w:hAnsi="宋体" w:cs="宋体"/>
              </w:rPr>
            </w:pPr>
            <w:r>
              <w:rPr>
                <w:rFonts w:ascii="宋体" w:hAnsi="宋体" w:cs="宋体" w:hint="eastAsia"/>
              </w:rPr>
              <w:t>地址：钦州市财政局</w:t>
            </w:r>
            <w:r>
              <w:rPr>
                <w:rFonts w:ascii="宋体" w:hAnsi="宋体" w:cs="宋体"/>
              </w:rPr>
              <w:t>1</w:t>
            </w:r>
            <w:r>
              <w:rPr>
                <w:rFonts w:ascii="宋体" w:hAnsi="宋体" w:cs="宋体" w:hint="eastAsia"/>
              </w:rPr>
              <w:t>楼</w:t>
            </w:r>
          </w:p>
          <w:p w14:paraId="6034625B" w14:textId="77777777" w:rsidR="00C20481" w:rsidRDefault="003641C4">
            <w:pPr>
              <w:snapToGrid w:val="0"/>
              <w:spacing w:line="500" w:lineRule="exact"/>
              <w:rPr>
                <w:rFonts w:ascii="宋体" w:hAnsi="宋体" w:cs="宋体"/>
                <w:color w:val="000000"/>
                <w:szCs w:val="21"/>
              </w:rPr>
            </w:pPr>
            <w:r>
              <w:rPr>
                <w:rFonts w:ascii="宋体" w:hAnsi="宋体" w:cs="宋体" w:hint="eastAsia"/>
              </w:rPr>
              <w:t>联系电话：077</w:t>
            </w:r>
            <w:r>
              <w:rPr>
                <w:rFonts w:ascii="宋体" w:hAnsi="宋体" w:cs="宋体"/>
              </w:rPr>
              <w:t>7</w:t>
            </w:r>
            <w:r>
              <w:rPr>
                <w:rFonts w:ascii="宋体" w:hAnsi="宋体" w:cs="宋体" w:hint="eastAsia"/>
              </w:rPr>
              <w:t>-2</w:t>
            </w:r>
            <w:r>
              <w:rPr>
                <w:rFonts w:ascii="宋体" w:hAnsi="宋体" w:cs="宋体"/>
              </w:rPr>
              <w:t>895258</w:t>
            </w:r>
          </w:p>
        </w:tc>
      </w:tr>
      <w:tr w:rsidR="00C20481" w14:paraId="64A6E618" w14:textId="77777777">
        <w:trPr>
          <w:trHeight w:val="1256"/>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35CB2610"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40</w:t>
            </w:r>
          </w:p>
        </w:tc>
        <w:tc>
          <w:tcPr>
            <w:tcW w:w="2268" w:type="dxa"/>
            <w:tcBorders>
              <w:top w:val="single" w:sz="4" w:space="0" w:color="auto"/>
              <w:left w:val="single" w:sz="4" w:space="0" w:color="auto"/>
              <w:bottom w:val="single" w:sz="4" w:space="0" w:color="auto"/>
              <w:right w:val="single" w:sz="4" w:space="0" w:color="auto"/>
            </w:tcBorders>
            <w:vAlign w:val="center"/>
          </w:tcPr>
          <w:p w14:paraId="4D800E7A" w14:textId="77777777" w:rsidR="00C20481" w:rsidRDefault="003641C4">
            <w:pPr>
              <w:spacing w:line="500" w:lineRule="exact"/>
              <w:rPr>
                <w:rFonts w:ascii="宋体" w:hAnsi="宋体" w:cs="宋体"/>
                <w:color w:val="000000"/>
                <w:szCs w:val="21"/>
              </w:rPr>
            </w:pPr>
            <w:bookmarkStart w:id="200" w:name="_42"/>
            <w:bookmarkStart w:id="201" w:name="_41"/>
            <w:bookmarkEnd w:id="200"/>
            <w:bookmarkEnd w:id="201"/>
            <w:r>
              <w:rPr>
                <w:rFonts w:ascii="宋体" w:hAnsi="宋体" w:cs="宋体" w:hint="eastAsia"/>
                <w:color w:val="000000"/>
                <w:szCs w:val="21"/>
              </w:rPr>
              <w:t>采购代理服务费支付方式</w:t>
            </w:r>
          </w:p>
        </w:tc>
        <w:tc>
          <w:tcPr>
            <w:tcW w:w="7297" w:type="dxa"/>
            <w:tcBorders>
              <w:top w:val="single" w:sz="4" w:space="0" w:color="auto"/>
              <w:left w:val="single" w:sz="4" w:space="0" w:color="auto"/>
              <w:bottom w:val="single" w:sz="4" w:space="0" w:color="auto"/>
              <w:right w:val="single" w:sz="4" w:space="0" w:color="auto"/>
            </w:tcBorders>
            <w:vAlign w:val="center"/>
          </w:tcPr>
          <w:p w14:paraId="44B82FEB" w14:textId="77777777" w:rsidR="00C20481" w:rsidRDefault="003641C4">
            <w:pPr>
              <w:pStyle w:val="ab"/>
              <w:snapToGrid w:val="0"/>
              <w:spacing w:line="500" w:lineRule="exact"/>
              <w:rPr>
                <w:rFonts w:hAnsi="宋体" w:cs="宋体"/>
                <w:color w:val="000000"/>
                <w:szCs w:val="21"/>
              </w:rPr>
            </w:pPr>
            <w:r>
              <w:rPr>
                <w:rFonts w:hAnsi="宋体" w:cs="宋体" w:hint="eastAsia"/>
              </w:rPr>
              <w:t>☑</w:t>
            </w:r>
            <w:r>
              <w:rPr>
                <w:rFonts w:hAnsi="宋体" w:cs="宋体" w:hint="eastAsia"/>
                <w:color w:val="000000"/>
                <w:szCs w:val="21"/>
              </w:rPr>
              <w:t>本项目采购代理服务费由</w:t>
            </w:r>
            <w:r>
              <w:rPr>
                <w:rFonts w:hAnsi="宋体" w:cs="宋体" w:hint="eastAsia"/>
                <w:color w:val="000000"/>
                <w:szCs w:val="21"/>
                <w:u w:val="single"/>
              </w:rPr>
              <w:t>中标人</w:t>
            </w:r>
            <w:r>
              <w:rPr>
                <w:rFonts w:hAnsi="宋体" w:cs="宋体" w:hint="eastAsia"/>
              </w:rPr>
              <w:t>在签订合同前，以银行转账、电汇等方式一次性向采购代理机构支付</w:t>
            </w:r>
            <w:r>
              <w:rPr>
                <w:rFonts w:hAnsi="宋体" w:cs="宋体" w:hint="eastAsia"/>
                <w:color w:val="000000"/>
                <w:szCs w:val="21"/>
              </w:rPr>
              <w:t>。</w:t>
            </w:r>
          </w:p>
          <w:p w14:paraId="69131CCA" w14:textId="77777777" w:rsidR="00C20481" w:rsidRDefault="003641C4">
            <w:pPr>
              <w:pStyle w:val="ab"/>
              <w:snapToGrid w:val="0"/>
              <w:spacing w:line="500" w:lineRule="exact"/>
              <w:rPr>
                <w:rFonts w:hAnsi="宋体" w:cs="宋体"/>
                <w:color w:val="000000"/>
                <w:szCs w:val="21"/>
              </w:rPr>
            </w:pPr>
            <w:r>
              <w:rPr>
                <w:rFonts w:hAnsi="宋体" w:cs="宋体" w:hint="eastAsia"/>
                <w:color w:val="000000"/>
                <w:szCs w:val="21"/>
              </w:rPr>
              <w:t>□采购人支付</w:t>
            </w:r>
            <w:r>
              <w:rPr>
                <w:rFonts w:hAnsi="宋体" w:cs="宋体" w:hint="eastAsia"/>
              </w:rPr>
              <w:t>：</w:t>
            </w:r>
            <w:r>
              <w:rPr>
                <w:rFonts w:hAnsi="宋体" w:cs="宋体" w:hint="eastAsia"/>
                <w:u w:val="single"/>
              </w:rPr>
              <w:t>（支付方式）。</w:t>
            </w:r>
          </w:p>
          <w:p w14:paraId="1D446A18" w14:textId="77777777" w:rsidR="00C20481" w:rsidRDefault="003641C4">
            <w:pPr>
              <w:pStyle w:val="ab"/>
              <w:snapToGrid w:val="0"/>
              <w:spacing w:line="500" w:lineRule="exact"/>
              <w:rPr>
                <w:rFonts w:hAnsi="宋体" w:cs="宋体"/>
                <w:color w:val="000000"/>
                <w:szCs w:val="21"/>
              </w:rPr>
            </w:pPr>
            <w:r>
              <w:rPr>
                <w:rFonts w:hAnsi="宋体" w:cs="宋体" w:hint="eastAsia"/>
                <w:color w:val="000000"/>
                <w:szCs w:val="21"/>
              </w:rPr>
              <w:t>□本项目不收取采购代理服务费。</w:t>
            </w:r>
          </w:p>
        </w:tc>
      </w:tr>
      <w:tr w:rsidR="00C20481" w14:paraId="1A9EF073" w14:textId="77777777">
        <w:trPr>
          <w:trHeight w:val="699"/>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71D61C94" w14:textId="77777777" w:rsidR="00C20481" w:rsidRDefault="00C20481">
            <w:pPr>
              <w:widowControl/>
              <w:spacing w:line="500" w:lineRule="exact"/>
              <w:jc w:val="lef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E134F41"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14:paraId="05D44343" w14:textId="77777777" w:rsidR="00C20481" w:rsidRDefault="003641C4">
            <w:pPr>
              <w:snapToGrid w:val="0"/>
              <w:spacing w:line="500" w:lineRule="exact"/>
              <w:rPr>
                <w:rFonts w:ascii="宋体" w:hAnsi="宋体" w:cs="宋体"/>
                <w:szCs w:val="20"/>
              </w:rPr>
            </w:pPr>
            <w:r>
              <w:rPr>
                <w:rFonts w:ascii="宋体" w:hAnsi="宋体" w:cs="宋体" w:hint="eastAsia"/>
                <w:szCs w:val="20"/>
              </w:rPr>
              <w:t>□以分标</w:t>
            </w:r>
            <w:r>
              <w:rPr>
                <w:rFonts w:hAnsi="宋体" w:cs="宋体" w:hint="eastAsia"/>
                <w:kern w:val="0"/>
                <w:szCs w:val="21"/>
              </w:rPr>
              <w:t>/</w:t>
            </w:r>
            <w:r>
              <w:rPr>
                <w:rFonts w:hAnsi="宋体" w:cs="宋体" w:hint="eastAsia"/>
                <w:kern w:val="0"/>
                <w:szCs w:val="21"/>
              </w:rPr>
              <w:t>项目</w:t>
            </w:r>
            <w:r>
              <w:rPr>
                <w:rFonts w:ascii="宋体" w:hAnsi="宋体" w:cs="宋体" w:hint="eastAsia"/>
                <w:szCs w:val="20"/>
              </w:rPr>
              <w:t>（□中标金额/□采购预算/□暂定中标金额/□其他）为计费额，按本须知正文第40.2条规定的收费计算标准（服务类）采用差额定率累进法计算出收费基准价格，采购代理收费以（□收费基准价格/□收费基准价格下浮</w:t>
            </w:r>
            <w:r>
              <w:rPr>
                <w:rFonts w:ascii="宋体" w:hAnsi="宋体" w:cs="宋体" w:hint="eastAsia"/>
                <w:szCs w:val="20"/>
                <w:u w:val="single"/>
              </w:rPr>
              <w:t>%</w:t>
            </w:r>
            <w:r>
              <w:rPr>
                <w:rFonts w:ascii="宋体" w:hAnsi="宋体" w:cs="宋体"/>
                <w:szCs w:val="20"/>
              </w:rPr>
              <w:t>/</w:t>
            </w:r>
            <w:r>
              <w:rPr>
                <w:rFonts w:ascii="宋体" w:hAnsi="宋体" w:cs="宋体" w:hint="eastAsia"/>
                <w:szCs w:val="20"/>
              </w:rPr>
              <w:t>□收费基准价格上浮</w:t>
            </w:r>
            <w:r>
              <w:rPr>
                <w:rFonts w:ascii="宋体" w:hAnsi="宋体" w:cs="宋体" w:hint="eastAsia"/>
                <w:szCs w:val="20"/>
                <w:u w:val="single"/>
              </w:rPr>
              <w:t>%</w:t>
            </w:r>
            <w:r>
              <w:rPr>
                <w:rFonts w:ascii="宋体" w:hAnsi="宋体" w:cs="宋体" w:hint="eastAsia"/>
                <w:szCs w:val="20"/>
              </w:rPr>
              <w:t>）收取。</w:t>
            </w:r>
          </w:p>
          <w:p w14:paraId="3B25223A" w14:textId="77777777" w:rsidR="00C20481" w:rsidRDefault="003641C4">
            <w:pPr>
              <w:pStyle w:val="ab"/>
              <w:snapToGrid w:val="0"/>
              <w:spacing w:line="500" w:lineRule="exact"/>
              <w:rPr>
                <w:rFonts w:hAnsi="宋体" w:cs="宋体"/>
                <w:color w:val="000000"/>
                <w:szCs w:val="21"/>
                <w:u w:val="single"/>
              </w:rPr>
            </w:pPr>
            <w:r>
              <w:rPr>
                <w:rFonts w:hAnsi="宋体" w:cs="宋体" w:hint="eastAsia"/>
              </w:rPr>
              <w:t>☑固定采购代理收费：</w:t>
            </w:r>
            <w:r>
              <w:rPr>
                <w:rFonts w:hAnsi="宋体" w:cs="宋体" w:hint="eastAsia"/>
                <w:u w:val="single"/>
              </w:rPr>
              <w:t>每个分标中标人代理服务费金额为：¥2000.00元。</w:t>
            </w:r>
          </w:p>
        </w:tc>
      </w:tr>
      <w:tr w:rsidR="00C20481" w14:paraId="02DD4ACA" w14:textId="77777777">
        <w:trPr>
          <w:trHeight w:val="1549"/>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5E7B3C66" w14:textId="77777777" w:rsidR="00C20481" w:rsidRDefault="00C20481">
            <w:pPr>
              <w:widowControl/>
              <w:spacing w:line="500" w:lineRule="exact"/>
              <w:jc w:val="left"/>
              <w:rPr>
                <w:rFonts w:ascii="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8C8FFFA" w14:textId="77777777" w:rsidR="00C20481" w:rsidRDefault="003641C4">
            <w:pPr>
              <w:spacing w:line="500" w:lineRule="exact"/>
              <w:rPr>
                <w:rFonts w:ascii="宋体" w:hAnsi="宋体" w:cs="宋体"/>
                <w:color w:val="000000"/>
                <w:szCs w:val="21"/>
              </w:rPr>
            </w:pPr>
            <w:r>
              <w:rPr>
                <w:rFonts w:ascii="宋体" w:hAnsi="宋体" w:cs="宋体" w:hint="eastAsia"/>
                <w:color w:val="000000"/>
                <w:szCs w:val="21"/>
              </w:rPr>
              <w:t>采购代理服务费收款账户信息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14:paraId="1210FB61" w14:textId="77777777" w:rsidR="00C20481" w:rsidRDefault="003641C4">
            <w:pPr>
              <w:pStyle w:val="ab"/>
              <w:snapToGrid w:val="0"/>
              <w:spacing w:line="500" w:lineRule="exact"/>
              <w:rPr>
                <w:rFonts w:hAnsi="宋体" w:cs="宋体"/>
                <w:color w:val="000000"/>
                <w:szCs w:val="21"/>
              </w:rPr>
            </w:pPr>
            <w:r>
              <w:rPr>
                <w:rFonts w:hAnsi="宋体" w:cs="宋体" w:hint="eastAsia"/>
                <w:color w:val="000000"/>
                <w:szCs w:val="21"/>
              </w:rPr>
              <w:t>账户名称：</w:t>
            </w:r>
            <w:r>
              <w:rPr>
                <w:rFonts w:hAnsi="宋体" w:cs="宋体" w:hint="eastAsia"/>
              </w:rPr>
              <w:t>广西科联招标中心有限公司钦州分公司</w:t>
            </w:r>
          </w:p>
          <w:p w14:paraId="30887EBF" w14:textId="77777777" w:rsidR="00C20481" w:rsidRDefault="003641C4">
            <w:pPr>
              <w:pStyle w:val="ab"/>
              <w:snapToGrid w:val="0"/>
              <w:spacing w:line="500" w:lineRule="exact"/>
              <w:rPr>
                <w:rFonts w:hAnsi="宋体" w:cs="宋体"/>
                <w:color w:val="000000"/>
                <w:szCs w:val="21"/>
              </w:rPr>
            </w:pPr>
            <w:r>
              <w:rPr>
                <w:rFonts w:hAnsi="宋体" w:cs="宋体" w:hint="eastAsia"/>
                <w:color w:val="000000"/>
                <w:szCs w:val="21"/>
              </w:rPr>
              <w:t>开户银行：</w:t>
            </w:r>
            <w:r>
              <w:rPr>
                <w:rFonts w:hAnsi="宋体" w:cs="宋体" w:hint="eastAsia"/>
              </w:rPr>
              <w:t>中国建设银行股份有限公司钦州子材东大街支行</w:t>
            </w:r>
          </w:p>
          <w:p w14:paraId="7F733C4D" w14:textId="77777777" w:rsidR="00C20481" w:rsidRDefault="003641C4">
            <w:pPr>
              <w:pStyle w:val="ab"/>
              <w:snapToGrid w:val="0"/>
              <w:spacing w:line="500" w:lineRule="exact"/>
              <w:rPr>
                <w:rFonts w:hAnsi="宋体" w:cs="宋体"/>
                <w:color w:val="000000"/>
                <w:szCs w:val="21"/>
              </w:rPr>
            </w:pPr>
            <w:r>
              <w:rPr>
                <w:rFonts w:hAnsi="宋体" w:cs="宋体" w:hint="eastAsia"/>
                <w:color w:val="000000"/>
                <w:szCs w:val="21"/>
              </w:rPr>
              <w:t>银行账号：</w:t>
            </w:r>
            <w:r>
              <w:rPr>
                <w:rFonts w:hAnsi="宋体" w:cs="宋体"/>
                <w:color w:val="000000"/>
                <w:szCs w:val="21"/>
              </w:rPr>
              <w:t>4505 0110 6312 0000 0950</w:t>
            </w:r>
          </w:p>
        </w:tc>
      </w:tr>
      <w:tr w:rsidR="00C20481" w14:paraId="16BAAC86"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E8AE1C0" w14:textId="77777777" w:rsidR="00C20481" w:rsidRDefault="003641C4">
            <w:pPr>
              <w:snapToGrid w:val="0"/>
              <w:spacing w:line="500" w:lineRule="exact"/>
              <w:jc w:val="center"/>
              <w:rPr>
                <w:rFonts w:ascii="宋体" w:hAnsi="宋体" w:cs="宋体"/>
                <w:color w:val="000000"/>
                <w:szCs w:val="21"/>
              </w:rPr>
            </w:pPr>
            <w:r>
              <w:rPr>
                <w:rFonts w:ascii="宋体" w:hAnsi="宋体" w:cs="宋体" w:hint="eastAsia"/>
                <w:color w:val="000000"/>
                <w:szCs w:val="21"/>
              </w:rPr>
              <w:t>41.1</w:t>
            </w:r>
          </w:p>
        </w:tc>
        <w:tc>
          <w:tcPr>
            <w:tcW w:w="2268" w:type="dxa"/>
            <w:tcBorders>
              <w:top w:val="single" w:sz="4" w:space="0" w:color="auto"/>
              <w:left w:val="single" w:sz="4" w:space="0" w:color="auto"/>
              <w:bottom w:val="single" w:sz="4" w:space="0" w:color="auto"/>
              <w:right w:val="single" w:sz="4" w:space="0" w:color="auto"/>
            </w:tcBorders>
            <w:vAlign w:val="center"/>
          </w:tcPr>
          <w:p w14:paraId="31036FB3"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解释</w:t>
            </w:r>
          </w:p>
        </w:tc>
        <w:tc>
          <w:tcPr>
            <w:tcW w:w="7297" w:type="dxa"/>
            <w:tcBorders>
              <w:top w:val="single" w:sz="4" w:space="0" w:color="auto"/>
              <w:left w:val="single" w:sz="4" w:space="0" w:color="auto"/>
              <w:bottom w:val="single" w:sz="4" w:space="0" w:color="auto"/>
              <w:right w:val="single" w:sz="4" w:space="0" w:color="auto"/>
            </w:tcBorders>
            <w:vAlign w:val="center"/>
          </w:tcPr>
          <w:p w14:paraId="6BE0F4A0" w14:textId="77777777" w:rsidR="00C20481" w:rsidRDefault="003641C4">
            <w:pPr>
              <w:snapToGrid w:val="0"/>
              <w:spacing w:line="500" w:lineRule="exact"/>
              <w:rPr>
                <w:rFonts w:ascii="宋体" w:hAnsi="宋体" w:cs="宋体"/>
                <w:b/>
                <w:color w:val="000000"/>
                <w:szCs w:val="21"/>
              </w:rPr>
            </w:pPr>
            <w:r>
              <w:rPr>
                <w:rFonts w:ascii="宋体" w:hAnsi="宋体" w:cs="宋体" w:hint="eastAsia"/>
                <w:b/>
                <w:color w:val="000000"/>
                <w:szCs w:val="21"/>
              </w:rPr>
              <w:t>解释：</w:t>
            </w:r>
            <w:r>
              <w:rPr>
                <w:rFonts w:ascii="宋体" w:hAnsi="宋体" w:cs="宋体" w:hint="eastAsia"/>
                <w:color w:val="000000"/>
                <w:szCs w:val="21"/>
              </w:rPr>
              <w:t>构成本招标文件的各个组成文件应互为解释，互为说明；除招标文件中有特别规定外，仅适用于招标投标阶段的规定，按更正公告（澄清公告）、招</w:t>
            </w:r>
            <w:r>
              <w:rPr>
                <w:rFonts w:ascii="宋体" w:hAnsi="宋体" w:cs="宋体" w:hint="eastAsia"/>
                <w:color w:val="000000"/>
                <w:szCs w:val="21"/>
              </w:rPr>
              <w:lastRenderedPageBreak/>
              <w:t>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ascii="宋体" w:hAnsi="宋体" w:cs="宋体" w:hint="eastAsia"/>
                <w:b/>
                <w:color w:val="000000"/>
                <w:szCs w:val="21"/>
              </w:rPr>
              <w:t>，由采购人或者采购代理机构负责解释。</w:t>
            </w:r>
          </w:p>
          <w:p w14:paraId="30158CB8" w14:textId="77777777" w:rsidR="00C20481" w:rsidRDefault="003641C4">
            <w:pPr>
              <w:snapToGrid w:val="0"/>
              <w:spacing w:line="500" w:lineRule="exact"/>
              <w:rPr>
                <w:rFonts w:ascii="宋体" w:hAnsi="宋体" w:cs="宋体"/>
                <w:b/>
                <w:color w:val="000000"/>
                <w:szCs w:val="21"/>
              </w:rPr>
            </w:pPr>
            <w:r>
              <w:rPr>
                <w:rFonts w:ascii="宋体" w:hAnsi="宋体" w:cs="宋体" w:hint="eastAsia"/>
                <w:b/>
                <w:color w:val="000000"/>
                <w:szCs w:val="21"/>
              </w:rPr>
              <w:t>法律责任：</w:t>
            </w:r>
          </w:p>
          <w:p w14:paraId="45C44C94" w14:textId="77777777" w:rsidR="00C20481" w:rsidRDefault="003641C4">
            <w:pPr>
              <w:spacing w:line="500" w:lineRule="exact"/>
              <w:rPr>
                <w:rFonts w:ascii="宋体" w:hAnsi="宋体" w:cs="宋体"/>
                <w:szCs w:val="21"/>
              </w:rPr>
            </w:pPr>
            <w:r>
              <w:rPr>
                <w:rFonts w:ascii="宋体" w:hAnsi="宋体" w:cs="宋体" w:hint="eastAsia"/>
                <w:color w:val="000000"/>
                <w:szCs w:val="21"/>
              </w:rPr>
              <w:t>本采购文件根据《中华人民共和国政府采购法》、《中华人民共和国民法典》、《中华人民共和国政府采购法实施条例》、《</w:t>
            </w:r>
            <w:r>
              <w:rPr>
                <w:rFonts w:ascii="宋体" w:hAnsi="宋体" w:cs="宋体" w:hint="eastAsia"/>
                <w:szCs w:val="21"/>
              </w:rPr>
              <w:t>政府采购货物和服务招标投标管理办法</w:t>
            </w:r>
            <w:r>
              <w:rPr>
                <w:rFonts w:ascii="宋体" w:hAnsi="宋体" w:cs="宋体" w:hint="eastAsia"/>
                <w:color w:val="000000"/>
                <w:szCs w:val="21"/>
              </w:rPr>
              <w:t>》等有关法律、法规编制，参与本项目的</w:t>
            </w:r>
            <w:r>
              <w:rPr>
                <w:rFonts w:ascii="宋体" w:hAnsi="宋体" w:cs="宋体" w:hint="eastAsia"/>
                <w:szCs w:val="21"/>
              </w:rPr>
              <w:t>各政府采购当事人依法享有上述法律法规所赋予的权利与义务。</w:t>
            </w:r>
          </w:p>
        </w:tc>
      </w:tr>
      <w:tr w:rsidR="00C20481" w14:paraId="02794BF0"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2795398" w14:textId="77777777" w:rsidR="00C20481" w:rsidRDefault="003641C4">
            <w:pPr>
              <w:snapToGrid w:val="0"/>
              <w:spacing w:line="500" w:lineRule="exact"/>
              <w:jc w:val="center"/>
              <w:rPr>
                <w:rFonts w:ascii="宋体" w:hAnsi="宋体" w:cs="宋体"/>
                <w:color w:val="000000"/>
                <w:szCs w:val="21"/>
              </w:rPr>
            </w:pPr>
            <w:r>
              <w:rPr>
                <w:rFonts w:ascii="宋体" w:hAnsi="宋体" w:cs="宋体" w:hint="eastAsia"/>
                <w:color w:val="000000"/>
                <w:szCs w:val="21"/>
              </w:rPr>
              <w:lastRenderedPageBreak/>
              <w:t>41.2</w:t>
            </w:r>
          </w:p>
        </w:tc>
        <w:tc>
          <w:tcPr>
            <w:tcW w:w="2268" w:type="dxa"/>
            <w:tcBorders>
              <w:top w:val="single" w:sz="4" w:space="0" w:color="auto"/>
              <w:left w:val="single" w:sz="4" w:space="0" w:color="auto"/>
              <w:bottom w:val="single" w:sz="4" w:space="0" w:color="auto"/>
              <w:right w:val="single" w:sz="4" w:space="0" w:color="auto"/>
            </w:tcBorders>
            <w:vAlign w:val="center"/>
          </w:tcPr>
          <w:p w14:paraId="5388A990" w14:textId="77777777" w:rsidR="00C20481" w:rsidRDefault="003641C4">
            <w:pPr>
              <w:snapToGrid w:val="0"/>
              <w:spacing w:line="500" w:lineRule="exact"/>
              <w:rPr>
                <w:rFonts w:ascii="宋体" w:hAnsi="宋体" w:cs="宋体"/>
                <w:color w:val="000000"/>
                <w:szCs w:val="21"/>
              </w:rPr>
            </w:pPr>
            <w:r>
              <w:rPr>
                <w:rFonts w:ascii="宋体" w:hAnsi="宋体" w:cs="宋体" w:hint="eastAsia"/>
                <w:color w:val="000000"/>
                <w:szCs w:val="21"/>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14:paraId="3CDDCDC2" w14:textId="77777777" w:rsidR="00C20481" w:rsidRDefault="003641C4">
            <w:pPr>
              <w:pStyle w:val="a6"/>
              <w:spacing w:line="500" w:lineRule="exact"/>
              <w:ind w:firstLineChars="200" w:firstLine="420"/>
              <w:rPr>
                <w:rFonts w:ascii="宋体" w:hAnsi="宋体" w:cs="宋体"/>
                <w:szCs w:val="21"/>
              </w:rPr>
            </w:pPr>
            <w:r>
              <w:rPr>
                <w:rFonts w:ascii="宋体" w:hAnsi="宋体" w:cs="宋体" w:hint="eastAsia"/>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242B5A27" w14:textId="77777777" w:rsidR="00C20481" w:rsidRDefault="003641C4">
            <w:pPr>
              <w:pStyle w:val="a6"/>
              <w:spacing w:line="500" w:lineRule="exact"/>
              <w:ind w:firstLineChars="200" w:firstLine="420"/>
              <w:rPr>
                <w:rFonts w:ascii="宋体" w:hAnsi="宋体" w:cs="宋体"/>
                <w:szCs w:val="21"/>
              </w:rPr>
            </w:pPr>
            <w:r>
              <w:rPr>
                <w:rFonts w:ascii="宋体" w:hAnsi="宋体" w:cs="宋体" w:hint="eastAsia"/>
                <w:szCs w:val="21"/>
              </w:rPr>
              <w:t>2.本招标文件中描述投标人的“签字”是指投标人通过指定电子化政府采购平台办理数字证书（CA认证）获得的以投标人法定代表人或者委托代理人姓名制作的电子印章或手写签字。</w:t>
            </w:r>
          </w:p>
          <w:p w14:paraId="2E2E595E" w14:textId="77777777" w:rsidR="00C20481" w:rsidRDefault="003641C4">
            <w:pPr>
              <w:pStyle w:val="a6"/>
              <w:tabs>
                <w:tab w:val="center" w:pos="4153"/>
                <w:tab w:val="right" w:pos="8306"/>
              </w:tabs>
              <w:spacing w:line="500" w:lineRule="exact"/>
              <w:ind w:firstLineChars="200" w:firstLine="420"/>
              <w:rPr>
                <w:rFonts w:ascii="宋体" w:hAnsi="宋体" w:cs="宋体"/>
                <w:szCs w:val="21"/>
              </w:rPr>
            </w:pPr>
            <w:r>
              <w:rPr>
                <w:rFonts w:ascii="宋体" w:hAnsi="宋体" w:cs="宋体" w:hint="eastAsia"/>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432744C3" w14:textId="77777777" w:rsidR="00C20481" w:rsidRDefault="003641C4">
            <w:pPr>
              <w:pStyle w:val="a6"/>
              <w:spacing w:line="500" w:lineRule="exact"/>
              <w:ind w:firstLineChars="200" w:firstLine="420"/>
              <w:rPr>
                <w:rFonts w:ascii="宋体" w:hAnsi="宋体" w:cs="宋体"/>
                <w:szCs w:val="21"/>
              </w:rPr>
            </w:pPr>
            <w:r>
              <w:rPr>
                <w:rFonts w:ascii="宋体" w:hAnsi="宋体" w:cs="宋体" w:hint="eastAsia"/>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485CFF8" w14:textId="77777777" w:rsidR="00C20481" w:rsidRDefault="003641C4">
            <w:pPr>
              <w:pStyle w:val="a6"/>
              <w:spacing w:line="500" w:lineRule="exact"/>
              <w:ind w:firstLineChars="200" w:firstLine="420"/>
              <w:rPr>
                <w:rFonts w:ascii="宋体" w:hAnsi="宋体" w:cs="宋体"/>
                <w:szCs w:val="21"/>
              </w:rPr>
            </w:pPr>
            <w:r>
              <w:rPr>
                <w:rFonts w:ascii="宋体" w:hAnsi="宋体" w:cs="宋体" w:hint="eastAsia"/>
                <w:szCs w:val="21"/>
              </w:rPr>
              <w:t>5.自然人投标的，招标文件规定盖公章处由自然人摁手指指印。</w:t>
            </w:r>
          </w:p>
          <w:p w14:paraId="2C8842D9" w14:textId="77777777" w:rsidR="00C20481" w:rsidRDefault="003641C4">
            <w:pPr>
              <w:spacing w:line="500" w:lineRule="exact"/>
              <w:jc w:val="left"/>
              <w:rPr>
                <w:rFonts w:ascii="宋体" w:hAnsi="宋体" w:cs="宋体"/>
                <w:color w:val="000000"/>
                <w:szCs w:val="21"/>
              </w:rPr>
            </w:pPr>
            <w:r>
              <w:rPr>
                <w:rFonts w:ascii="宋体" w:hAnsi="宋体" w:cs="宋体" w:hint="eastAsia"/>
                <w:szCs w:val="21"/>
              </w:rPr>
              <w:lastRenderedPageBreak/>
              <w:t xml:space="preserve">    6.本招标文件所称的“以上”“以下”“以内”“届满”，包括本数；所称的“不满”“超过”“以外”，不包括本数。</w:t>
            </w:r>
          </w:p>
        </w:tc>
      </w:tr>
    </w:tbl>
    <w:p w14:paraId="0262E625" w14:textId="77777777" w:rsidR="00C20481" w:rsidRDefault="00C20481">
      <w:pPr>
        <w:widowControl/>
        <w:spacing w:line="500" w:lineRule="exact"/>
        <w:jc w:val="left"/>
        <w:rPr>
          <w:rFonts w:ascii="Arial" w:eastAsia="黑体" w:hAnsi="Arial"/>
          <w:b/>
          <w:bCs/>
          <w:color w:val="000000"/>
          <w:sz w:val="32"/>
          <w:szCs w:val="32"/>
        </w:rPr>
        <w:sectPr w:rsidR="00C20481">
          <w:pgSz w:w="11905" w:h="16838"/>
          <w:pgMar w:top="1134" w:right="1134" w:bottom="1134" w:left="1134" w:header="851" w:footer="851" w:gutter="0"/>
          <w:cols w:space="0"/>
          <w:titlePg/>
          <w:docGrid w:linePitch="331"/>
        </w:sectPr>
      </w:pPr>
    </w:p>
    <w:p w14:paraId="2723D683" w14:textId="77777777" w:rsidR="00C20481" w:rsidRDefault="003641C4">
      <w:pPr>
        <w:pStyle w:val="2"/>
        <w:jc w:val="center"/>
        <w:rPr>
          <w:color w:val="000000"/>
        </w:rPr>
      </w:pPr>
      <w:bookmarkStart w:id="202" w:name="_Toc25117"/>
      <w:bookmarkStart w:id="203" w:name="_Toc29311"/>
      <w:bookmarkStart w:id="204" w:name="_Toc7784"/>
      <w:bookmarkStart w:id="205" w:name="_Toc30841"/>
      <w:bookmarkStart w:id="206" w:name="_Toc453"/>
      <w:bookmarkStart w:id="207" w:name="_Toc13813"/>
      <w:bookmarkStart w:id="208" w:name="_Toc1030"/>
      <w:bookmarkStart w:id="209" w:name="_Toc8807"/>
      <w:bookmarkStart w:id="210" w:name="_Toc24313"/>
      <w:bookmarkStart w:id="211" w:name="_Toc11336"/>
      <w:r>
        <w:rPr>
          <w:rFonts w:hint="eastAsia"/>
          <w:color w:val="000000"/>
        </w:rPr>
        <w:lastRenderedPageBreak/>
        <w:t>第二节投标人须知正文</w:t>
      </w:r>
      <w:bookmarkEnd w:id="202"/>
      <w:bookmarkEnd w:id="203"/>
      <w:bookmarkEnd w:id="204"/>
      <w:bookmarkEnd w:id="205"/>
      <w:bookmarkEnd w:id="206"/>
      <w:bookmarkEnd w:id="207"/>
      <w:bookmarkEnd w:id="208"/>
      <w:bookmarkEnd w:id="209"/>
      <w:bookmarkEnd w:id="210"/>
      <w:bookmarkEnd w:id="211"/>
    </w:p>
    <w:p w14:paraId="24E92B7D" w14:textId="77777777" w:rsidR="00C20481" w:rsidRDefault="003641C4">
      <w:pPr>
        <w:pStyle w:val="3"/>
        <w:keepNext w:val="0"/>
        <w:keepLines w:val="0"/>
        <w:spacing w:line="400" w:lineRule="exact"/>
        <w:jc w:val="center"/>
        <w:rPr>
          <w:color w:val="000000"/>
        </w:rPr>
      </w:pPr>
      <w:bookmarkStart w:id="212" w:name="_Toc3522"/>
      <w:bookmarkStart w:id="213" w:name="_Toc19454"/>
      <w:bookmarkStart w:id="214" w:name="_Toc21176"/>
      <w:bookmarkStart w:id="215" w:name="_Toc28360"/>
      <w:bookmarkStart w:id="216" w:name="_Toc6594"/>
      <w:bookmarkStart w:id="217" w:name="_Toc15523"/>
      <w:bookmarkStart w:id="218" w:name="_Toc22266"/>
      <w:bookmarkStart w:id="219" w:name="_Toc30794"/>
      <w:bookmarkStart w:id="220" w:name="_Toc3607"/>
      <w:bookmarkStart w:id="221" w:name="_Toc18594"/>
      <w:r>
        <w:rPr>
          <w:rFonts w:hint="eastAsia"/>
          <w:color w:val="000000"/>
        </w:rPr>
        <w:t>一、总则</w:t>
      </w:r>
      <w:bookmarkEnd w:id="212"/>
      <w:bookmarkEnd w:id="213"/>
      <w:bookmarkEnd w:id="214"/>
      <w:bookmarkEnd w:id="215"/>
      <w:bookmarkEnd w:id="216"/>
      <w:bookmarkEnd w:id="217"/>
      <w:bookmarkEnd w:id="218"/>
      <w:bookmarkEnd w:id="219"/>
      <w:bookmarkEnd w:id="220"/>
      <w:bookmarkEnd w:id="221"/>
    </w:p>
    <w:p w14:paraId="20362CAF" w14:textId="77777777" w:rsidR="00C20481" w:rsidRDefault="003641C4">
      <w:pPr>
        <w:spacing w:line="500" w:lineRule="exact"/>
        <w:ind w:firstLineChars="200" w:firstLine="420"/>
        <w:rPr>
          <w:rFonts w:ascii="宋体" w:hAnsi="宋体"/>
          <w:color w:val="000000"/>
          <w:szCs w:val="21"/>
        </w:rPr>
      </w:pPr>
      <w:bookmarkStart w:id="222" w:name="_Toc254970527"/>
      <w:bookmarkStart w:id="223" w:name="_Toc254970668"/>
      <w:r>
        <w:rPr>
          <w:rFonts w:ascii="宋体" w:hAnsi="宋体" w:hint="eastAsia"/>
          <w:color w:val="000000"/>
          <w:szCs w:val="21"/>
        </w:rPr>
        <w:t>1.适用范围</w:t>
      </w:r>
      <w:bookmarkEnd w:id="222"/>
      <w:bookmarkEnd w:id="223"/>
    </w:p>
    <w:p w14:paraId="595CF9FC"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EEF0C2A"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1.2本招标文件</w:t>
      </w:r>
      <w:r>
        <w:rPr>
          <w:rFonts w:ascii="宋体" w:hAnsi="宋体" w:cs="宋体" w:hint="eastAsia"/>
          <w:color w:val="000000"/>
          <w:spacing w:val="-6"/>
          <w:szCs w:val="21"/>
        </w:rPr>
        <w:t>适用于本项目的所有采购程序和环节（法律、法规另有规定的，从其规定）。</w:t>
      </w:r>
    </w:p>
    <w:p w14:paraId="13B29C60" w14:textId="77777777" w:rsidR="00C20481" w:rsidRDefault="003641C4">
      <w:pPr>
        <w:spacing w:line="500" w:lineRule="exact"/>
        <w:ind w:firstLineChars="200" w:firstLine="420"/>
        <w:rPr>
          <w:rFonts w:ascii="宋体" w:hAnsi="宋体"/>
          <w:color w:val="000000"/>
          <w:szCs w:val="21"/>
        </w:rPr>
      </w:pPr>
      <w:bookmarkStart w:id="224" w:name="_Toc254970669"/>
      <w:bookmarkStart w:id="225" w:name="_Toc254970528"/>
      <w:r>
        <w:rPr>
          <w:rFonts w:ascii="宋体" w:hAnsi="宋体" w:hint="eastAsia"/>
          <w:color w:val="000000"/>
          <w:szCs w:val="21"/>
        </w:rPr>
        <w:t>2.定义</w:t>
      </w:r>
      <w:bookmarkEnd w:id="224"/>
      <w:bookmarkEnd w:id="225"/>
    </w:p>
    <w:p w14:paraId="4625BEAE"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2.1“采购人”是指依法进行政府采购的国家机关、事业单位、团体组织。</w:t>
      </w:r>
    </w:p>
    <w:p w14:paraId="3110EEB5"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2.2“采购代理机构” 指政府采购集中采购机构和集中采购机构以外的采购代理机构。</w:t>
      </w:r>
    </w:p>
    <w:p w14:paraId="71A252E5"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2.3“供应商”是指向采购人提供货物、工程或者服务的法人、其他组织或者自然人。</w:t>
      </w:r>
    </w:p>
    <w:p w14:paraId="7B52FD6B" w14:textId="77777777" w:rsidR="00C20481" w:rsidRDefault="003641C4">
      <w:pPr>
        <w:spacing w:line="500" w:lineRule="exact"/>
        <w:ind w:firstLineChars="200" w:firstLine="422"/>
        <w:rPr>
          <w:rFonts w:ascii="宋体" w:hAnsi="宋体"/>
          <w:b/>
          <w:bCs/>
          <w:color w:val="000000"/>
          <w:szCs w:val="21"/>
        </w:rPr>
      </w:pPr>
      <w:r>
        <w:rPr>
          <w:rFonts w:ascii="宋体" w:hAnsi="宋体" w:hint="eastAsia"/>
          <w:b/>
          <w:bCs/>
          <w:color w:val="000000"/>
          <w:szCs w:val="21"/>
        </w:rPr>
        <w:t>2.4“投标人”是指响应招标、参加投标竞争的法人、非法人组织或者自然人。</w:t>
      </w:r>
    </w:p>
    <w:p w14:paraId="39D0F72B"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2.5“服务”是指除货物和工程以外的其他政府采购对象。</w:t>
      </w:r>
    </w:p>
    <w:p w14:paraId="20A70BDB"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2.6“书面形式”是指合同书、信件和数据电文（包括电报、电传、传真、短信、电子数据交换和电子邮件）等可以有形地表现所载内容的形式。</w:t>
      </w:r>
    </w:p>
    <w:p w14:paraId="437EA53A"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2.7“实质性要求”是指招标文件中已经指明不满足则投标无效的条款，或者不能负偏离的条款，或者采购需求中带“</w:t>
      </w:r>
      <w:r>
        <w:rPr>
          <w:rFonts w:ascii="宋体" w:hAnsi="宋体" w:hint="eastAsia"/>
          <w:b/>
          <w:bCs/>
          <w:szCs w:val="21"/>
        </w:rPr>
        <w:t>▲</w:t>
      </w:r>
      <w:r>
        <w:rPr>
          <w:rFonts w:ascii="宋体" w:hAnsi="宋体" w:hint="eastAsia"/>
          <w:b/>
          <w:color w:val="000000"/>
          <w:szCs w:val="21"/>
        </w:rPr>
        <w:t>”的条款。</w:t>
      </w:r>
    </w:p>
    <w:p w14:paraId="6C9585A6" w14:textId="77777777" w:rsidR="00C20481" w:rsidRDefault="003641C4">
      <w:pPr>
        <w:spacing w:line="500" w:lineRule="exact"/>
        <w:ind w:firstLineChars="200" w:firstLine="420"/>
        <w:rPr>
          <w:rFonts w:ascii="宋体" w:hAnsi="宋体" w:cs="宋体"/>
          <w:color w:val="000000"/>
          <w:szCs w:val="21"/>
        </w:rPr>
      </w:pPr>
      <w:r>
        <w:rPr>
          <w:rFonts w:ascii="宋体" w:hAnsi="宋体" w:hint="eastAsia"/>
          <w:color w:val="000000"/>
          <w:szCs w:val="21"/>
        </w:rPr>
        <w:t>2.8</w:t>
      </w:r>
      <w:r>
        <w:rPr>
          <w:rFonts w:ascii="宋体" w:hAnsi="宋体" w:cs="宋体" w:hint="eastAsia"/>
          <w:color w:val="000000"/>
          <w:szCs w:val="21"/>
        </w:rPr>
        <w:t>“正偏离”，是指投标文件对招标文件“采购需求”中有关条款作出的响应优于条款要求并有利于采购人的情形。</w:t>
      </w:r>
    </w:p>
    <w:p w14:paraId="3F351A81"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2.9“负偏离”，是指投标文件对招标文件“采购需求”中有关条款作出的响应不满足条款要求，导致采购人要求不能得到满足的情形。</w:t>
      </w:r>
    </w:p>
    <w:p w14:paraId="7346A199"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2.10</w:t>
      </w:r>
      <w:r>
        <w:rPr>
          <w:rFonts w:ascii="宋体" w:hAnsi="宋体" w:cs="宋体" w:hint="eastAsia"/>
          <w:color w:val="000000"/>
          <w:szCs w:val="21"/>
        </w:rPr>
        <w:t>“允许负偏离的条款”是指采购需求中的不属于“实质性要求”的条款。</w:t>
      </w:r>
      <w:bookmarkStart w:id="226" w:name="_Toc254970529"/>
      <w:bookmarkStart w:id="227" w:name="_Toc254970670"/>
    </w:p>
    <w:p w14:paraId="77B26982"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w:t>
      </w:r>
      <w:bookmarkEnd w:id="226"/>
      <w:bookmarkEnd w:id="227"/>
      <w:r>
        <w:rPr>
          <w:rFonts w:ascii="宋体" w:hAnsi="宋体" w:hint="eastAsia"/>
          <w:color w:val="000000"/>
          <w:szCs w:val="21"/>
        </w:rPr>
        <w:t>投标人的资格要求</w:t>
      </w:r>
    </w:p>
    <w:p w14:paraId="1286950B"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投标人的资格要求详见“招标公告”。</w:t>
      </w:r>
    </w:p>
    <w:p w14:paraId="5010815D" w14:textId="77777777" w:rsidR="00C20481" w:rsidRDefault="003641C4">
      <w:pPr>
        <w:spacing w:line="500" w:lineRule="exact"/>
        <w:ind w:firstLineChars="200" w:firstLine="420"/>
        <w:rPr>
          <w:rFonts w:ascii="宋体" w:hAnsi="宋体"/>
          <w:color w:val="000000"/>
          <w:szCs w:val="21"/>
        </w:rPr>
      </w:pPr>
      <w:bookmarkStart w:id="228" w:name="_Toc254970671"/>
      <w:bookmarkStart w:id="229" w:name="_Toc254970530"/>
      <w:r>
        <w:rPr>
          <w:rFonts w:ascii="宋体" w:hAnsi="宋体" w:hint="eastAsia"/>
          <w:color w:val="000000"/>
          <w:szCs w:val="21"/>
        </w:rPr>
        <w:t>4.投标委托</w:t>
      </w:r>
      <w:bookmarkEnd w:id="228"/>
      <w:bookmarkEnd w:id="229"/>
    </w:p>
    <w:p w14:paraId="243FB9BC" w14:textId="77777777" w:rsidR="00C20481" w:rsidRDefault="003641C4">
      <w:pPr>
        <w:spacing w:line="500" w:lineRule="exact"/>
        <w:ind w:firstLineChars="200" w:firstLine="420"/>
        <w:rPr>
          <w:rFonts w:ascii="宋体" w:hAnsi="宋体"/>
          <w:szCs w:val="21"/>
        </w:rPr>
      </w:pPr>
      <w:r>
        <w:rPr>
          <w:rFonts w:ascii="宋体" w:hAnsi="宋体" w:hint="eastAsia"/>
          <w:szCs w:val="21"/>
        </w:rPr>
        <w:t>投标人代表参加投标活动过程中必须携带个人有效身份证件。如投标人代表不是法定代表人，须持有法定代表人授权委托书（按第六章要求格式填写）。</w:t>
      </w:r>
    </w:p>
    <w:p w14:paraId="3BC518D2" w14:textId="77777777" w:rsidR="00C20481" w:rsidRDefault="003641C4">
      <w:pPr>
        <w:spacing w:line="500" w:lineRule="exact"/>
        <w:ind w:firstLineChars="200" w:firstLine="420"/>
        <w:rPr>
          <w:rFonts w:ascii="宋体" w:hAnsi="宋体"/>
          <w:color w:val="000000"/>
          <w:szCs w:val="21"/>
        </w:rPr>
      </w:pPr>
      <w:bookmarkStart w:id="230" w:name="_5.投标费用"/>
      <w:bookmarkStart w:id="231" w:name="_Toc254970672"/>
      <w:bookmarkStart w:id="232" w:name="_Toc254970531"/>
      <w:bookmarkEnd w:id="230"/>
      <w:r>
        <w:rPr>
          <w:rFonts w:ascii="宋体" w:hAnsi="宋体" w:hint="eastAsia"/>
          <w:color w:val="000000"/>
          <w:szCs w:val="21"/>
        </w:rPr>
        <w:lastRenderedPageBreak/>
        <w:t>5.投标费用</w:t>
      </w:r>
      <w:bookmarkEnd w:id="231"/>
      <w:bookmarkEnd w:id="232"/>
    </w:p>
    <w:p w14:paraId="1355FA9F" w14:textId="77777777" w:rsidR="00C20481" w:rsidRDefault="003641C4">
      <w:pPr>
        <w:spacing w:line="500" w:lineRule="exact"/>
        <w:ind w:firstLineChars="200" w:firstLine="420"/>
        <w:rPr>
          <w:rFonts w:ascii="宋体" w:hAnsi="宋体"/>
          <w:color w:val="000000"/>
          <w:szCs w:val="21"/>
        </w:rPr>
      </w:pPr>
      <w:r>
        <w:rPr>
          <w:rFonts w:ascii="宋体" w:hAnsi="宋体" w:cs="宋体" w:hint="eastAsia"/>
          <w:color w:val="000000"/>
          <w:szCs w:val="21"/>
        </w:rPr>
        <w:t>投标费用：投标人应承担参与本次采购活动有关的所有费用，包括但不限于勘查现场、编制投标文件、参加澄清说明、签订合同等，不论投标结果如何，均应自行承担。</w:t>
      </w:r>
    </w:p>
    <w:p w14:paraId="647C606E"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6.联合体投标</w:t>
      </w:r>
    </w:p>
    <w:p w14:paraId="128C3E6B"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6.1本项目是否接受联合体投标，详见“投标人须知前附表”。</w:t>
      </w:r>
    </w:p>
    <w:p w14:paraId="29435C46"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6.2如接受联合体投标，联合体投标要求详见“投标人须知前附表”。</w:t>
      </w:r>
    </w:p>
    <w:p w14:paraId="1837B543" w14:textId="77777777" w:rsidR="00C20481" w:rsidRDefault="003641C4">
      <w:pPr>
        <w:spacing w:line="500" w:lineRule="exact"/>
        <w:ind w:firstLineChars="200" w:firstLine="420"/>
        <w:rPr>
          <w:rFonts w:ascii="宋体" w:hAnsi="宋体" w:cs="宋体"/>
          <w:bCs/>
          <w:color w:val="000000"/>
          <w:szCs w:val="21"/>
          <w:shd w:val="clear" w:color="auto" w:fill="FFFFFF"/>
        </w:rPr>
      </w:pPr>
      <w:r>
        <w:rPr>
          <w:rFonts w:ascii="宋体" w:hAnsi="宋体" w:cs="宋体" w:hint="eastAsia"/>
          <w:bCs/>
          <w:color w:val="000000"/>
          <w:szCs w:val="21"/>
        </w:rPr>
        <w:t>6.3根据《政府采购促进中小企业发展管理办法》（财库〔2020〕46号）第九条，</w:t>
      </w:r>
      <w:r>
        <w:rPr>
          <w:rFonts w:ascii="宋体" w:hAnsi="宋体" w:cs="宋体" w:hint="eastAsia"/>
          <w:szCs w:val="21"/>
        </w:rPr>
        <w:t>《广西壮族自治区财政厅关于贯彻落实政府采购支持中小企业发展政策的通知》（桂财采〔2022〕31号）</w:t>
      </w:r>
      <w:r>
        <w:rPr>
          <w:rFonts w:ascii="宋体" w:hAnsi="宋体" w:cs="宋体" w:hint="eastAsia"/>
          <w:bCs/>
          <w:color w:val="000000"/>
          <w:szCs w:val="21"/>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C3177EC"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 xml:space="preserve">7.转包与分包             </w:t>
      </w:r>
    </w:p>
    <w:p w14:paraId="00D27580"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7.1 本项目不允许转包。</w:t>
      </w:r>
    </w:p>
    <w:p w14:paraId="24F25E08"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10E2B08"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7.3根据《政府采购促进中小企业发展管理办法》（财库[2020]46号）第九条及</w:t>
      </w:r>
      <w:r>
        <w:rPr>
          <w:rFonts w:ascii="宋体" w:hAnsi="宋体" w:cs="宋体" w:hint="eastAsia"/>
          <w:szCs w:val="21"/>
        </w:rPr>
        <w:t>《广西壮族自治区财政厅关于贯彻落实政府采购支持中小企业发展政策的通知》（桂财采〔2022〕31号）</w:t>
      </w:r>
      <w:r>
        <w:rPr>
          <w:rFonts w:ascii="宋体" w:hAnsi="宋体" w:cs="宋体" w:hint="eastAsia"/>
          <w:bCs/>
          <w:color w:val="000000"/>
          <w:szCs w:val="21"/>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79593E2" w14:textId="77777777" w:rsidR="00C20481" w:rsidRDefault="003641C4">
      <w:pPr>
        <w:spacing w:line="500" w:lineRule="exact"/>
        <w:ind w:firstLineChars="200" w:firstLine="420"/>
        <w:rPr>
          <w:rFonts w:ascii="宋体" w:hAnsi="宋体"/>
          <w:color w:val="000000"/>
          <w:szCs w:val="21"/>
        </w:rPr>
      </w:pPr>
      <w:bookmarkStart w:id="233" w:name="_Toc254970673"/>
      <w:bookmarkStart w:id="234" w:name="_Toc254970532"/>
      <w:r>
        <w:rPr>
          <w:rFonts w:ascii="宋体" w:hAnsi="宋体" w:hint="eastAsia"/>
          <w:color w:val="000000"/>
          <w:szCs w:val="21"/>
        </w:rPr>
        <w:t>8.特别说明：</w:t>
      </w:r>
      <w:bookmarkStart w:id="235" w:name="_8.1提供相同品牌产品且通过资格审查、符合性审查的不同投标人参加同一合"/>
      <w:bookmarkEnd w:id="233"/>
      <w:bookmarkEnd w:id="234"/>
      <w:bookmarkEnd w:id="235"/>
    </w:p>
    <w:p w14:paraId="60570940"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8.1如果本招标文件要求投标人提供资格、信誉、荣誉、业绩与企业认证等材料的，则投标人所提供的以上材料必须为该投标人所拥有。</w:t>
      </w:r>
    </w:p>
    <w:p w14:paraId="060AB62B"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8.2投标人应仔细阅读招标文件的所有内容，按照招标文件的要求提交投标文件，并对所提供的全部资料的真实性承担法律责任。</w:t>
      </w:r>
    </w:p>
    <w:p w14:paraId="63FB41E5"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391BE9D3"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lastRenderedPageBreak/>
        <w:t>9.回避与串通投标</w:t>
      </w:r>
    </w:p>
    <w:p w14:paraId="7EE61240"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9.1在政府采购活动中，采购人员及相关人员与供应商有下列利害关系之一的，应当回避：</w:t>
      </w:r>
    </w:p>
    <w:p w14:paraId="5B570FD8"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（1）参加采购活动前3年内与供应商存在劳动关系；</w:t>
      </w:r>
    </w:p>
    <w:p w14:paraId="3607AF34"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（2）参加采购活动前3年内担任供应商的董事、监事；</w:t>
      </w:r>
    </w:p>
    <w:p w14:paraId="5FD940A5"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（3）参加采购活动前3年内是供应商的控股股东或者实际控制人；</w:t>
      </w:r>
    </w:p>
    <w:p w14:paraId="2C91E338"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（4）与供应商的法定代表人或者负责人有夫妻、直系血亲、三代以内旁系血亲或者近姻亲关系；</w:t>
      </w:r>
    </w:p>
    <w:p w14:paraId="73C696AF"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（5）与供应商有其他可能影响政府采购活动公平、公正进行的关系。</w:t>
      </w:r>
    </w:p>
    <w:p w14:paraId="248FB262"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7BB285A"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9.2有下列情形之一的视为投标人相互串通投标，投标文件将被视为无效：</w:t>
      </w:r>
    </w:p>
    <w:p w14:paraId="2207DADD" w14:textId="77777777" w:rsidR="00C20481" w:rsidRDefault="003641C4">
      <w:pPr>
        <w:spacing w:line="500" w:lineRule="exact"/>
        <w:ind w:firstLineChars="200" w:firstLine="422"/>
        <w:rPr>
          <w:rFonts w:ascii="宋体" w:hAnsi="宋体" w:cs="宋体"/>
          <w:b/>
          <w:color w:val="000000"/>
          <w:szCs w:val="21"/>
        </w:rPr>
      </w:pPr>
      <w:r>
        <w:rPr>
          <w:rFonts w:ascii="宋体" w:hAnsi="宋体" w:cs="宋体" w:hint="eastAsia"/>
          <w:b/>
          <w:color w:val="000000"/>
          <w:szCs w:val="21"/>
        </w:rPr>
        <w:t>（1）不同投标人的投标文件由同一单位或者个人编制；</w:t>
      </w:r>
      <w:r>
        <w:rPr>
          <w:rFonts w:ascii="宋体" w:hAnsi="宋体" w:cs="宋体" w:hint="eastAsia"/>
          <w:b/>
          <w:szCs w:val="21"/>
        </w:rPr>
        <w:t>或者不同投标人报名的IP地址一致的；</w:t>
      </w:r>
    </w:p>
    <w:p w14:paraId="226425C8" w14:textId="77777777" w:rsidR="00C20481" w:rsidRDefault="003641C4">
      <w:pPr>
        <w:spacing w:line="500" w:lineRule="exact"/>
        <w:ind w:firstLineChars="200" w:firstLine="422"/>
        <w:rPr>
          <w:rFonts w:ascii="宋体" w:hAnsi="宋体" w:cs="宋体"/>
          <w:b/>
          <w:color w:val="000000"/>
          <w:szCs w:val="21"/>
        </w:rPr>
      </w:pPr>
      <w:r>
        <w:rPr>
          <w:rFonts w:ascii="宋体" w:hAnsi="宋体" w:cs="宋体" w:hint="eastAsia"/>
          <w:b/>
          <w:color w:val="000000"/>
          <w:szCs w:val="21"/>
        </w:rPr>
        <w:t>（2）不同投标人委托同一单位或者个人办理投标事宜；</w:t>
      </w:r>
    </w:p>
    <w:p w14:paraId="770A26CB" w14:textId="77777777" w:rsidR="00C20481" w:rsidRDefault="003641C4">
      <w:pPr>
        <w:spacing w:line="500" w:lineRule="exact"/>
        <w:ind w:firstLineChars="200" w:firstLine="422"/>
        <w:rPr>
          <w:rFonts w:ascii="宋体" w:hAnsi="宋体" w:cs="宋体"/>
          <w:b/>
          <w:color w:val="000000"/>
          <w:szCs w:val="21"/>
        </w:rPr>
      </w:pPr>
      <w:r>
        <w:rPr>
          <w:rFonts w:ascii="宋体" w:hAnsi="宋体" w:cs="宋体" w:hint="eastAsia"/>
          <w:b/>
          <w:color w:val="000000"/>
          <w:szCs w:val="21"/>
        </w:rPr>
        <w:t>（3）不同的投标人的投标文件载明的项目管理员为同一个人；</w:t>
      </w:r>
    </w:p>
    <w:p w14:paraId="5B7F4257" w14:textId="77777777" w:rsidR="00C20481" w:rsidRDefault="003641C4">
      <w:pPr>
        <w:spacing w:line="500" w:lineRule="exact"/>
        <w:ind w:firstLineChars="200" w:firstLine="422"/>
        <w:rPr>
          <w:rFonts w:ascii="宋体" w:hAnsi="宋体" w:cs="宋体"/>
          <w:b/>
          <w:color w:val="000000"/>
          <w:szCs w:val="21"/>
        </w:rPr>
      </w:pPr>
      <w:r>
        <w:rPr>
          <w:rFonts w:ascii="宋体" w:hAnsi="宋体" w:cs="宋体" w:hint="eastAsia"/>
          <w:b/>
          <w:color w:val="000000"/>
          <w:szCs w:val="21"/>
        </w:rPr>
        <w:t>（4）不同投标人的电子投标文件异常一致或者投标报价呈规律性差异；</w:t>
      </w:r>
    </w:p>
    <w:p w14:paraId="3C20E28A" w14:textId="77777777" w:rsidR="00C20481" w:rsidRDefault="003641C4">
      <w:pPr>
        <w:spacing w:line="500" w:lineRule="exact"/>
        <w:ind w:firstLineChars="200" w:firstLine="422"/>
        <w:rPr>
          <w:rFonts w:ascii="宋体" w:hAnsi="宋体" w:cs="宋体"/>
          <w:b/>
          <w:color w:val="000000"/>
          <w:szCs w:val="21"/>
        </w:rPr>
      </w:pPr>
      <w:r>
        <w:rPr>
          <w:rFonts w:ascii="宋体" w:hAnsi="宋体" w:cs="宋体" w:hint="eastAsia"/>
          <w:b/>
          <w:color w:val="000000"/>
          <w:szCs w:val="21"/>
        </w:rPr>
        <w:t>（5）不同投标人的投标文件相互混装；</w:t>
      </w:r>
    </w:p>
    <w:p w14:paraId="549FA74A" w14:textId="77777777" w:rsidR="00C20481" w:rsidRDefault="003641C4">
      <w:pPr>
        <w:spacing w:line="500" w:lineRule="exact"/>
        <w:ind w:firstLineChars="200" w:firstLine="422"/>
        <w:rPr>
          <w:rFonts w:ascii="宋体" w:hAnsi="宋体" w:cs="宋体"/>
          <w:b/>
          <w:color w:val="000000"/>
          <w:szCs w:val="21"/>
        </w:rPr>
      </w:pPr>
      <w:r>
        <w:rPr>
          <w:rFonts w:ascii="宋体" w:hAnsi="宋体" w:cs="宋体" w:hint="eastAsia"/>
          <w:b/>
          <w:color w:val="000000"/>
          <w:szCs w:val="21"/>
        </w:rPr>
        <w:t>（6）不同投标人的投标保证金从同一单位或者个人账户转出。</w:t>
      </w:r>
    </w:p>
    <w:p w14:paraId="0BE1B5F3"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9.3供应商有下列情形之一的，属于恶意串通行为，将报同级监督管理部门：</w:t>
      </w:r>
    </w:p>
    <w:p w14:paraId="6D0DEC9D"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（1）供应商直接或者间接从采购人或者采购代理机构处获得其他供应商的相关信息并修改其投标文件；</w:t>
      </w:r>
    </w:p>
    <w:p w14:paraId="4A3B2BDC"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（2）供应商按照采购人或者采购代理机构的授意撤换、修改投标文件；</w:t>
      </w:r>
    </w:p>
    <w:p w14:paraId="5B0E7541"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（3）供应商之间协商报价、技术方案等投标文件的实质性内容；</w:t>
      </w:r>
    </w:p>
    <w:p w14:paraId="54B532C0"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（4）属于同一集团、协会、商会等组织成员的供应商按照该组织要求协同参加政府采购活动；</w:t>
      </w:r>
    </w:p>
    <w:p w14:paraId="4668DE6B"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（5）供应商之间事先约定一致抬高或者压低投标报价，或者在招标项目中事先约定轮流以高价位或者低价位中标，或者事先约定由某一特定供应商中标，然后再参加投标；</w:t>
      </w:r>
    </w:p>
    <w:p w14:paraId="40299393"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（6）供应商之间商定部分供应商放弃参加政府采购活动或者放弃中标；</w:t>
      </w:r>
    </w:p>
    <w:p w14:paraId="160F4D0A"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（7）供应商与采购人或者采购代理机构之间、供应商相互之间，为谋求特定供应商中标或者排斥其他供应商的其他串通行为。</w:t>
      </w:r>
    </w:p>
    <w:p w14:paraId="640B3BEB" w14:textId="77777777" w:rsidR="00C20481" w:rsidRDefault="00C20481">
      <w:pPr>
        <w:pStyle w:val="ab"/>
        <w:snapToGrid w:val="0"/>
        <w:spacing w:line="360" w:lineRule="auto"/>
        <w:ind w:leftChars="1" w:left="2" w:firstLineChars="200" w:firstLine="422"/>
        <w:rPr>
          <w:rFonts w:hAnsi="宋体"/>
          <w:b/>
          <w:color w:val="000000"/>
        </w:rPr>
      </w:pPr>
    </w:p>
    <w:p w14:paraId="1E06848F" w14:textId="77777777" w:rsidR="00C20481" w:rsidRDefault="003641C4">
      <w:pPr>
        <w:pStyle w:val="3"/>
        <w:keepNext w:val="0"/>
        <w:keepLines w:val="0"/>
        <w:spacing w:line="400" w:lineRule="exact"/>
        <w:jc w:val="center"/>
        <w:rPr>
          <w:color w:val="000000"/>
        </w:rPr>
      </w:pPr>
      <w:bookmarkStart w:id="236" w:name="_Toc128"/>
      <w:bookmarkStart w:id="237" w:name="_Toc22911"/>
      <w:bookmarkStart w:id="238" w:name="_Toc17855"/>
      <w:bookmarkStart w:id="239" w:name="_Toc19016"/>
      <w:bookmarkStart w:id="240" w:name="_Toc18580"/>
      <w:bookmarkStart w:id="241" w:name="_Toc25104"/>
      <w:bookmarkStart w:id="242" w:name="_Toc9988"/>
      <w:bookmarkStart w:id="243" w:name="_Toc10320"/>
      <w:bookmarkStart w:id="244" w:name="_Toc254970534"/>
      <w:bookmarkStart w:id="245" w:name="_Toc11054"/>
      <w:bookmarkStart w:id="246" w:name="_Toc254970675"/>
      <w:bookmarkStart w:id="247" w:name="_Toc6920"/>
      <w:r>
        <w:rPr>
          <w:rFonts w:hint="eastAsia"/>
          <w:color w:val="000000"/>
        </w:rPr>
        <w:lastRenderedPageBreak/>
        <w:t>二、招标文件</w:t>
      </w:r>
      <w:bookmarkEnd w:id="236"/>
      <w:bookmarkEnd w:id="237"/>
      <w:bookmarkEnd w:id="238"/>
      <w:bookmarkEnd w:id="239"/>
      <w:bookmarkEnd w:id="240"/>
      <w:bookmarkEnd w:id="241"/>
      <w:bookmarkEnd w:id="242"/>
      <w:bookmarkEnd w:id="243"/>
      <w:bookmarkEnd w:id="244"/>
      <w:bookmarkEnd w:id="245"/>
      <w:bookmarkEnd w:id="246"/>
      <w:bookmarkEnd w:id="247"/>
    </w:p>
    <w:p w14:paraId="7B1821C9"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10.招标文件的组成</w:t>
      </w:r>
    </w:p>
    <w:p w14:paraId="67D512EE"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第一章 招标公告；</w:t>
      </w:r>
    </w:p>
    <w:p w14:paraId="7444187D"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 xml:space="preserve">第二章 采购需求； </w:t>
      </w:r>
    </w:p>
    <w:p w14:paraId="736C600E"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第三章 投标人须知；</w:t>
      </w:r>
    </w:p>
    <w:p w14:paraId="1FADE19D"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第四章 评标方法和评标标准；</w:t>
      </w:r>
    </w:p>
    <w:p w14:paraId="6CB5067F"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第五章 拟签订的合同文本；</w:t>
      </w:r>
    </w:p>
    <w:p w14:paraId="77C71465"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第六章 投标文件格式；</w:t>
      </w:r>
    </w:p>
    <w:p w14:paraId="2B665403"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第七章 质疑、投诉材料格式</w:t>
      </w:r>
    </w:p>
    <w:p w14:paraId="0FB1D188" w14:textId="77777777" w:rsidR="00C20481" w:rsidRDefault="003641C4">
      <w:pPr>
        <w:spacing w:line="500" w:lineRule="exact"/>
        <w:ind w:firstLineChars="200" w:firstLine="420"/>
        <w:rPr>
          <w:rFonts w:ascii="宋体" w:hAnsi="宋体"/>
          <w:szCs w:val="21"/>
        </w:rPr>
      </w:pPr>
      <w:r>
        <w:rPr>
          <w:rFonts w:ascii="宋体" w:hAnsi="宋体" w:hint="eastAsia"/>
          <w:szCs w:val="21"/>
        </w:rPr>
        <w:t>根据本章</w:t>
      </w:r>
      <w:r>
        <w:rPr>
          <w:rFonts w:ascii="宋体" w:hAnsi="宋体" w:cs="宋体" w:hint="eastAsia"/>
          <w:szCs w:val="21"/>
        </w:rPr>
        <w:t>第11.1</w:t>
      </w:r>
      <w:r>
        <w:rPr>
          <w:rFonts w:ascii="宋体" w:hAnsi="宋体" w:hint="eastAsia"/>
          <w:szCs w:val="21"/>
        </w:rPr>
        <w:t>项的规定对招标文件所做的澄清、修改，构成招标文件的组成部分。当招标文件与招标文件的澄清和修改就同一内容的表述不一致时，以最后澄清或修改公告为准。</w:t>
      </w:r>
    </w:p>
    <w:p w14:paraId="33C00B19"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11.招标文件的澄清、修改 、现场考察和答疑会</w:t>
      </w:r>
    </w:p>
    <w:p w14:paraId="69769CDD"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066CC1E0"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11.2 投标人应认真审阅本招标文件，如有疑问，或发现其中有误或有要求不合理的，应在投标人须知前附表规定的</w:t>
      </w:r>
      <w:r>
        <w:rPr>
          <w:rFonts w:ascii="宋体" w:hAnsi="宋体" w:cs="宋体" w:hint="eastAsia"/>
          <w:kern w:val="0"/>
          <w:szCs w:val="21"/>
        </w:rPr>
        <w:t>投标截止时间</w:t>
      </w:r>
      <w:r>
        <w:rPr>
          <w:rFonts w:ascii="宋体" w:hAnsi="宋体" w:cs="宋体" w:hint="eastAsia"/>
          <w:szCs w:val="21"/>
        </w:rPr>
        <w:t>前以书面形式要求采购人或采购代理机构对招标文件予以澄清；否则，由此产生的后果由投标人自行负责。</w:t>
      </w:r>
    </w:p>
    <w:p w14:paraId="15565DF5"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w:t>
      </w:r>
    </w:p>
    <w:p w14:paraId="2D5F4098"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A3DD0B9"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11.4 采购人和采购代理机构可以视采购具体情况，变更投标截止时间和开标时间，将变更时间将在“投标人须知前附表”</w:t>
      </w:r>
      <w:r>
        <w:rPr>
          <w:rFonts w:ascii="宋体" w:hAnsi="宋体" w:cs="宋体" w:hint="eastAsia"/>
          <w:kern w:val="0"/>
          <w:szCs w:val="21"/>
        </w:rPr>
        <w:t>规定的政府采购信息发布媒体上</w:t>
      </w:r>
      <w:r>
        <w:rPr>
          <w:rFonts w:ascii="宋体" w:hAnsi="宋体" w:cs="宋体" w:hint="eastAsia"/>
          <w:szCs w:val="21"/>
        </w:rPr>
        <w:t>发布更正公告。</w:t>
      </w:r>
    </w:p>
    <w:p w14:paraId="707D2A50"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11.</w:t>
      </w:r>
      <w:bookmarkStart w:id="248" w:name="_Hlk53134511"/>
      <w:r>
        <w:rPr>
          <w:rFonts w:ascii="宋体" w:hAnsi="宋体" w:cs="宋体" w:hint="eastAsia"/>
          <w:color w:val="000000"/>
          <w:szCs w:val="21"/>
        </w:rPr>
        <w:t>5采购人或者采购代理机构可以在招标文件提供期限截止后，组织已获取招标文件的潜在投标人现场考察或者召开开标前答疑会，具体详见“投标人须知前附表”。</w:t>
      </w:r>
    </w:p>
    <w:p w14:paraId="0CCD287D" w14:textId="77777777" w:rsidR="00C20481" w:rsidRDefault="003641C4">
      <w:pPr>
        <w:pStyle w:val="3"/>
        <w:keepNext w:val="0"/>
        <w:keepLines w:val="0"/>
        <w:spacing w:line="400" w:lineRule="exact"/>
        <w:jc w:val="center"/>
        <w:rPr>
          <w:color w:val="000000"/>
        </w:rPr>
      </w:pPr>
      <w:bookmarkStart w:id="249" w:name="_Toc16623"/>
      <w:bookmarkStart w:id="250" w:name="_Toc32154"/>
      <w:bookmarkStart w:id="251" w:name="_Toc28419"/>
      <w:bookmarkStart w:id="252" w:name="_Toc254970535"/>
      <w:bookmarkStart w:id="253" w:name="_Toc7841"/>
      <w:bookmarkStart w:id="254" w:name="_Toc20"/>
      <w:bookmarkStart w:id="255" w:name="_Toc254970676"/>
      <w:bookmarkStart w:id="256" w:name="_Toc32499"/>
      <w:bookmarkStart w:id="257" w:name="_Toc12080"/>
      <w:bookmarkStart w:id="258" w:name="_Toc27367"/>
      <w:bookmarkStart w:id="259" w:name="_Toc2635"/>
      <w:bookmarkStart w:id="260" w:name="_Toc24872"/>
      <w:bookmarkEnd w:id="248"/>
      <w:r>
        <w:rPr>
          <w:rFonts w:hint="eastAsia"/>
          <w:color w:val="000000"/>
        </w:rPr>
        <w:lastRenderedPageBreak/>
        <w:t>三、投标文件的编制</w:t>
      </w:r>
      <w:bookmarkEnd w:id="249"/>
      <w:bookmarkEnd w:id="250"/>
      <w:bookmarkEnd w:id="251"/>
      <w:bookmarkEnd w:id="252"/>
      <w:bookmarkEnd w:id="253"/>
      <w:bookmarkEnd w:id="254"/>
      <w:bookmarkEnd w:id="255"/>
      <w:bookmarkEnd w:id="256"/>
      <w:bookmarkEnd w:id="257"/>
      <w:bookmarkEnd w:id="258"/>
      <w:bookmarkEnd w:id="259"/>
      <w:bookmarkEnd w:id="260"/>
    </w:p>
    <w:p w14:paraId="35970CC4" w14:textId="77777777" w:rsidR="00C20481" w:rsidRDefault="003641C4">
      <w:pPr>
        <w:spacing w:line="500" w:lineRule="exact"/>
        <w:ind w:firstLineChars="200" w:firstLine="420"/>
        <w:rPr>
          <w:rFonts w:ascii="宋体" w:hAnsi="宋体"/>
          <w:color w:val="000000"/>
          <w:szCs w:val="21"/>
        </w:rPr>
      </w:pPr>
      <w:bookmarkStart w:id="261" w:name="_Toc254970677"/>
      <w:bookmarkStart w:id="262" w:name="_Toc254970536"/>
      <w:r>
        <w:rPr>
          <w:rFonts w:ascii="宋体" w:hAnsi="宋体" w:hint="eastAsia"/>
          <w:color w:val="000000"/>
          <w:szCs w:val="21"/>
        </w:rPr>
        <w:t>12.投标文件的编制原则</w:t>
      </w:r>
    </w:p>
    <w:p w14:paraId="7ED18E5F"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投标人必须按照招标文件的要求编制投标文件。投标文件必须对招标文件提出的要求和条件作出明确响应。</w:t>
      </w:r>
    </w:p>
    <w:p w14:paraId="484FC42E"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13.投标文件的组成</w:t>
      </w:r>
      <w:bookmarkEnd w:id="261"/>
      <w:bookmarkEnd w:id="262"/>
    </w:p>
    <w:p w14:paraId="3725E151"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13.1投标文件由报价文件、资格证明文件、商务文件、技术文件四部分组成。</w:t>
      </w:r>
    </w:p>
    <w:p w14:paraId="4341BAA4" w14:textId="77777777" w:rsidR="00C20481" w:rsidRDefault="003641C4">
      <w:pPr>
        <w:spacing w:line="500" w:lineRule="exact"/>
        <w:ind w:firstLineChars="200" w:firstLine="420"/>
        <w:rPr>
          <w:rFonts w:ascii="宋体" w:hAnsi="宋体"/>
          <w:bCs/>
          <w:color w:val="000000"/>
          <w:szCs w:val="21"/>
        </w:rPr>
      </w:pPr>
      <w:bookmarkStart w:id="263" w:name="_13.1报价文件:_具体材料见“投标人须知前附表”。"/>
      <w:bookmarkStart w:id="264" w:name="_13.2资格证明文件：具体材料见“投标人须知前附表”。"/>
      <w:bookmarkEnd w:id="263"/>
      <w:bookmarkEnd w:id="264"/>
      <w:r>
        <w:rPr>
          <w:rFonts w:ascii="宋体" w:hAnsi="宋体" w:hint="eastAsia"/>
          <w:bCs/>
          <w:color w:val="000000"/>
          <w:szCs w:val="21"/>
        </w:rPr>
        <w:t>（1）资格证明文件：具体材料见“投标人须知前附表”。</w:t>
      </w:r>
    </w:p>
    <w:p w14:paraId="4BA1F3BA" w14:textId="77777777" w:rsidR="00C20481" w:rsidRDefault="003641C4">
      <w:pPr>
        <w:spacing w:line="500" w:lineRule="exact"/>
        <w:ind w:firstLineChars="200" w:firstLine="420"/>
        <w:rPr>
          <w:rFonts w:ascii="宋体" w:hAnsi="宋体"/>
          <w:bCs/>
          <w:color w:val="000000"/>
          <w:szCs w:val="21"/>
        </w:rPr>
      </w:pPr>
      <w:bookmarkStart w:id="265" w:name="_13.3商务文件:_具体材料见“投标人须知前附表”。"/>
      <w:bookmarkEnd w:id="265"/>
      <w:r>
        <w:rPr>
          <w:rFonts w:ascii="宋体" w:hAnsi="宋体" w:hint="eastAsia"/>
          <w:bCs/>
          <w:color w:val="000000"/>
          <w:szCs w:val="21"/>
        </w:rPr>
        <w:t>（2）商务文件：具体材料见“投标人须知前附表”。</w:t>
      </w:r>
    </w:p>
    <w:p w14:paraId="1F1011B8" w14:textId="77777777" w:rsidR="00C20481" w:rsidRDefault="003641C4">
      <w:pPr>
        <w:spacing w:line="500" w:lineRule="exact"/>
        <w:ind w:firstLineChars="200" w:firstLine="420"/>
        <w:rPr>
          <w:rFonts w:ascii="宋体" w:hAnsi="宋体"/>
          <w:bCs/>
          <w:color w:val="000000"/>
          <w:szCs w:val="21"/>
        </w:rPr>
      </w:pPr>
      <w:bookmarkStart w:id="266" w:name="_13.4技术文件：具体材料见“投标人须知前附表”。"/>
      <w:bookmarkEnd w:id="266"/>
      <w:r>
        <w:rPr>
          <w:rFonts w:ascii="宋体" w:hAnsi="宋体" w:hint="eastAsia"/>
          <w:bCs/>
          <w:color w:val="000000"/>
          <w:szCs w:val="21"/>
        </w:rPr>
        <w:t xml:space="preserve">（3）技术文件：具体材料见“投标人须知前附表”。 </w:t>
      </w:r>
    </w:p>
    <w:p w14:paraId="46848FF1"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（4）报价文件： 具体材料见“投标人须知前附表”。</w:t>
      </w:r>
    </w:p>
    <w:p w14:paraId="6692F10E" w14:textId="77777777" w:rsidR="00C20481" w:rsidRDefault="003641C4">
      <w:pPr>
        <w:spacing w:line="500" w:lineRule="exact"/>
        <w:ind w:firstLineChars="200" w:firstLine="420"/>
        <w:rPr>
          <w:rFonts w:ascii="宋体" w:hAnsi="宋体"/>
          <w:bCs/>
          <w:color w:val="000000"/>
          <w:szCs w:val="21"/>
        </w:rPr>
      </w:pPr>
      <w:bookmarkStart w:id="267" w:name="_13.5投标文件电子版：具体材料见“投标人须知前附表”。"/>
      <w:bookmarkEnd w:id="267"/>
      <w:r>
        <w:rPr>
          <w:rFonts w:ascii="宋体" w:hAnsi="宋体" w:hint="eastAsia"/>
          <w:bCs/>
          <w:color w:val="000000"/>
          <w:szCs w:val="21"/>
        </w:rPr>
        <w:t>13.2投标文件电子版：具体要求见本节19.投标文件编制。</w:t>
      </w:r>
    </w:p>
    <w:p w14:paraId="2E36A47E" w14:textId="77777777" w:rsidR="00C20481" w:rsidRDefault="003641C4">
      <w:pPr>
        <w:spacing w:line="500" w:lineRule="exact"/>
        <w:ind w:firstLineChars="200" w:firstLine="420"/>
        <w:rPr>
          <w:rFonts w:ascii="宋体" w:hAnsi="宋体"/>
          <w:color w:val="000000"/>
          <w:szCs w:val="21"/>
        </w:rPr>
      </w:pPr>
      <w:bookmarkStart w:id="268" w:name="_Toc254970537"/>
      <w:bookmarkStart w:id="269" w:name="_Toc254970678"/>
      <w:r>
        <w:rPr>
          <w:rFonts w:ascii="宋体" w:hAnsi="宋体" w:hint="eastAsia"/>
          <w:color w:val="000000"/>
          <w:szCs w:val="21"/>
        </w:rPr>
        <w:t>14.投标文件的语言及计量</w:t>
      </w:r>
      <w:bookmarkEnd w:id="268"/>
      <w:bookmarkEnd w:id="269"/>
    </w:p>
    <w:p w14:paraId="015139AA"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14.1语言文字</w:t>
      </w:r>
    </w:p>
    <w:p w14:paraId="241DD19A"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6FEC62F"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14.2投标计量单位</w:t>
      </w:r>
    </w:p>
    <w:p w14:paraId="1705B1C3"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招标文件已有明确规定的，使用招标文件规定的计量单位；招标文件没有规定的，应采用中华人民共和国法定计量单位，货币种类为人民币，否则视同未响应。</w:t>
      </w:r>
    </w:p>
    <w:p w14:paraId="508135E8"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15.投标文件提交的风险</w:t>
      </w:r>
    </w:p>
    <w:p w14:paraId="07FDDFFC" w14:textId="77777777" w:rsidR="00C20481" w:rsidRDefault="003641C4">
      <w:pPr>
        <w:spacing w:line="500" w:lineRule="exact"/>
        <w:ind w:firstLineChars="200" w:firstLine="420"/>
        <w:rPr>
          <w:rFonts w:ascii="宋体" w:hAnsi="宋体"/>
          <w:b/>
          <w:bCs/>
          <w:color w:val="000000"/>
          <w:szCs w:val="21"/>
        </w:rPr>
      </w:pPr>
      <w:r>
        <w:rPr>
          <w:rFonts w:ascii="宋体" w:hAnsi="宋体" w:hint="eastAsia"/>
          <w:color w:val="000000"/>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3186887C" w14:textId="77777777" w:rsidR="00C20481" w:rsidRDefault="003641C4">
      <w:pPr>
        <w:spacing w:line="500" w:lineRule="exact"/>
        <w:ind w:firstLineChars="200" w:firstLine="420"/>
        <w:rPr>
          <w:rFonts w:ascii="宋体" w:hAnsi="宋体"/>
          <w:color w:val="000000"/>
          <w:szCs w:val="21"/>
        </w:rPr>
      </w:pPr>
      <w:bookmarkStart w:id="270" w:name="_Toc254970538"/>
      <w:bookmarkStart w:id="271" w:name="_Toc254970679"/>
      <w:r>
        <w:rPr>
          <w:rFonts w:ascii="宋体" w:hAnsi="宋体" w:hint="eastAsia"/>
          <w:color w:val="000000"/>
          <w:szCs w:val="21"/>
        </w:rPr>
        <w:t>16.投标报价</w:t>
      </w:r>
      <w:bookmarkEnd w:id="270"/>
      <w:bookmarkEnd w:id="271"/>
    </w:p>
    <w:p w14:paraId="112ED0E5"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16.1投标报价应按“第六章　投标文件格式”中“开标一览表”格式填写。</w:t>
      </w:r>
    </w:p>
    <w:p w14:paraId="4C109E7B" w14:textId="77777777" w:rsidR="00C20481" w:rsidRDefault="003641C4">
      <w:pPr>
        <w:spacing w:line="500" w:lineRule="exact"/>
        <w:ind w:firstLineChars="200" w:firstLine="420"/>
        <w:rPr>
          <w:rFonts w:ascii="宋体" w:hAnsi="宋体"/>
          <w:bCs/>
          <w:color w:val="000000"/>
          <w:szCs w:val="21"/>
        </w:rPr>
      </w:pPr>
      <w:bookmarkStart w:id="272" w:name="_16.2投标报价具体定义见投标人须知前附表。"/>
      <w:bookmarkEnd w:id="272"/>
      <w:r>
        <w:rPr>
          <w:rFonts w:ascii="宋体" w:hAnsi="宋体" w:hint="eastAsia"/>
          <w:bCs/>
          <w:color w:val="000000"/>
          <w:szCs w:val="21"/>
        </w:rPr>
        <w:t>16.2投标报价具体包括内容详见“投标人须知前附表”。</w:t>
      </w:r>
    </w:p>
    <w:p w14:paraId="349CC4DA"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16.3投标人必须就所投每个分标的全部内容分别作完整唯一总价报价，不得存在漏项报价；投标人必</w:t>
      </w:r>
      <w:r>
        <w:rPr>
          <w:rFonts w:ascii="宋体" w:hAnsi="宋体" w:hint="eastAsia"/>
          <w:bCs/>
          <w:color w:val="000000"/>
          <w:szCs w:val="21"/>
        </w:rPr>
        <w:lastRenderedPageBreak/>
        <w:t>须就所投分标的单项内容作唯一报价。</w:t>
      </w:r>
    </w:p>
    <w:p w14:paraId="7D38B5CF"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17.投标有效期</w:t>
      </w:r>
    </w:p>
    <w:p w14:paraId="03A3C582" w14:textId="77777777" w:rsidR="00C20481" w:rsidRDefault="003641C4">
      <w:pPr>
        <w:spacing w:line="500" w:lineRule="exact"/>
        <w:ind w:firstLineChars="200" w:firstLine="420"/>
        <w:rPr>
          <w:rFonts w:ascii="宋体" w:hAnsi="宋体"/>
          <w:bCs/>
          <w:color w:val="000000"/>
          <w:szCs w:val="21"/>
        </w:rPr>
      </w:pPr>
      <w:bookmarkStart w:id="273" w:name="_17.1投标有效期应按“投标人须知中的前附表”规定的期限。"/>
      <w:bookmarkEnd w:id="273"/>
      <w:r>
        <w:rPr>
          <w:rFonts w:ascii="宋体" w:hAnsi="宋体" w:hint="eastAsia"/>
          <w:bCs/>
          <w:color w:val="000000"/>
          <w:szCs w:val="21"/>
        </w:rPr>
        <w:t>17.1投标有效期是指为保证采购人有足够的时间在开标后完成评标、定标、合同签订等工作而要求投标人提交的投标文件在一定时间内保持有效的期限。</w:t>
      </w:r>
    </w:p>
    <w:p w14:paraId="3CDCB0B8"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17.2</w:t>
      </w:r>
      <w:bookmarkStart w:id="274" w:name="_Toc254970681"/>
      <w:bookmarkStart w:id="275" w:name="_Toc254970540"/>
      <w:r>
        <w:rPr>
          <w:rFonts w:ascii="宋体" w:hAnsi="宋体" w:hint="eastAsia"/>
          <w:bCs/>
          <w:color w:val="000000"/>
          <w:szCs w:val="21"/>
        </w:rPr>
        <w:t xml:space="preserve"> 投标有效期应按规定的期限作出承诺，具体详见“投标人须知前附表”。</w:t>
      </w:r>
    </w:p>
    <w:p w14:paraId="797447ED"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17.3投标人的投标文件在投标有效期内均保持有效。</w:t>
      </w:r>
      <w:bookmarkEnd w:id="274"/>
      <w:bookmarkEnd w:id="275"/>
    </w:p>
    <w:p w14:paraId="7CF83B11" w14:textId="77777777" w:rsidR="00C20481" w:rsidRDefault="003641C4">
      <w:pPr>
        <w:spacing w:line="500" w:lineRule="exact"/>
        <w:ind w:firstLineChars="200" w:firstLine="420"/>
        <w:rPr>
          <w:rFonts w:ascii="宋体" w:hAnsi="宋体"/>
          <w:color w:val="000000"/>
          <w:szCs w:val="21"/>
        </w:rPr>
      </w:pPr>
      <w:bookmarkStart w:id="276" w:name="_18.投标保证金"/>
      <w:bookmarkStart w:id="277" w:name="_Toc254970541"/>
      <w:bookmarkStart w:id="278" w:name="_Toc254970682"/>
      <w:bookmarkEnd w:id="276"/>
      <w:r>
        <w:rPr>
          <w:rFonts w:ascii="宋体" w:hAnsi="宋体" w:hint="eastAsia"/>
          <w:color w:val="000000"/>
          <w:szCs w:val="21"/>
        </w:rPr>
        <w:t>18.投标保证金</w:t>
      </w:r>
      <w:bookmarkEnd w:id="277"/>
      <w:bookmarkEnd w:id="278"/>
    </w:p>
    <w:p w14:paraId="59FEF1A3" w14:textId="77777777" w:rsidR="00C20481" w:rsidRDefault="003641C4">
      <w:pPr>
        <w:pStyle w:val="5"/>
        <w:keepNext w:val="0"/>
        <w:keepLines w:val="0"/>
        <w:spacing w:before="0" w:after="0" w:line="500" w:lineRule="exact"/>
        <w:ind w:leftChars="200" w:left="420"/>
        <w:rPr>
          <w:rFonts w:ascii="宋体" w:hAnsi="宋体" w:cs="宋体"/>
          <w:b w:val="0"/>
          <w:sz w:val="21"/>
          <w:szCs w:val="21"/>
        </w:rPr>
      </w:pPr>
      <w:bookmarkStart w:id="279" w:name="_Toc254970542"/>
      <w:bookmarkStart w:id="280" w:name="_Toc254970683"/>
      <w:r>
        <w:rPr>
          <w:rFonts w:ascii="宋体" w:hAnsi="宋体" w:cs="宋体" w:hint="eastAsia"/>
          <w:b w:val="0"/>
          <w:sz w:val="21"/>
          <w:szCs w:val="21"/>
        </w:rPr>
        <w:t>18.1投标人须按“投标人须知前附表” 的规定提交投标保证金。</w:t>
      </w:r>
    </w:p>
    <w:p w14:paraId="2488DACD" w14:textId="77777777" w:rsidR="00C20481" w:rsidRDefault="003641C4">
      <w:pPr>
        <w:pStyle w:val="5"/>
        <w:keepNext w:val="0"/>
        <w:keepLines w:val="0"/>
        <w:spacing w:before="0" w:after="0" w:line="500" w:lineRule="exact"/>
        <w:ind w:leftChars="200" w:left="420"/>
        <w:rPr>
          <w:rFonts w:ascii="宋体" w:hAnsi="宋体" w:cs="宋体"/>
          <w:b w:val="0"/>
          <w:sz w:val="21"/>
          <w:szCs w:val="21"/>
        </w:rPr>
      </w:pPr>
      <w:r>
        <w:rPr>
          <w:rFonts w:ascii="宋体" w:hAnsi="宋体" w:cs="宋体" w:hint="eastAsia"/>
          <w:b w:val="0"/>
          <w:sz w:val="21"/>
          <w:szCs w:val="21"/>
        </w:rPr>
        <w:t>18.2投标保证金的退还</w:t>
      </w:r>
    </w:p>
    <w:p w14:paraId="313EA31F" w14:textId="77777777" w:rsidR="00C20481" w:rsidRDefault="003641C4">
      <w:pPr>
        <w:pStyle w:val="5"/>
        <w:keepNext w:val="0"/>
        <w:keepLines w:val="0"/>
        <w:spacing w:before="0" w:after="0" w:line="500" w:lineRule="exact"/>
        <w:ind w:leftChars="200" w:left="420"/>
        <w:rPr>
          <w:rFonts w:ascii="宋体" w:hAnsi="宋体" w:cs="宋体"/>
          <w:b w:val="0"/>
          <w:sz w:val="21"/>
          <w:szCs w:val="21"/>
        </w:rPr>
      </w:pPr>
      <w:r>
        <w:rPr>
          <w:rFonts w:ascii="宋体" w:hAnsi="宋体" w:cs="宋体" w:hint="eastAsia"/>
          <w:b w:val="0"/>
          <w:sz w:val="21"/>
          <w:szCs w:val="21"/>
        </w:rPr>
        <w:t>18.2.1未中标人的投标保证金自中标通知书发出之日起5个工作日内退还，退还方式如下：</w:t>
      </w:r>
    </w:p>
    <w:p w14:paraId="4B049C06" w14:textId="77777777" w:rsidR="00C20481" w:rsidRDefault="003641C4">
      <w:pPr>
        <w:pStyle w:val="5"/>
        <w:keepNext w:val="0"/>
        <w:keepLines w:val="0"/>
        <w:spacing w:before="0" w:after="0" w:line="500" w:lineRule="exact"/>
        <w:ind w:firstLineChars="150" w:firstLine="315"/>
        <w:rPr>
          <w:rFonts w:ascii="宋体" w:hAnsi="宋体" w:cs="宋体"/>
          <w:b w:val="0"/>
          <w:sz w:val="21"/>
          <w:szCs w:val="21"/>
        </w:rPr>
      </w:pPr>
      <w:r>
        <w:rPr>
          <w:rFonts w:ascii="宋体" w:hAnsi="宋体" w:cs="宋体" w:hint="eastAsia"/>
          <w:b w:val="0"/>
          <w:sz w:val="21"/>
          <w:szCs w:val="21"/>
        </w:rPr>
        <w:t>（1）采用银行转账方式的，以转账方式退回到投标人银行账户。</w:t>
      </w:r>
    </w:p>
    <w:p w14:paraId="0AE28220" w14:textId="77777777" w:rsidR="00C20481" w:rsidRDefault="003641C4">
      <w:pPr>
        <w:pStyle w:val="a1"/>
        <w:spacing w:line="500" w:lineRule="exact"/>
        <w:ind w:firstLineChars="150" w:firstLine="315"/>
        <w:rPr>
          <w:rFonts w:ascii="宋体" w:hAnsi="宋体" w:cs="宋体"/>
          <w:szCs w:val="21"/>
        </w:rPr>
      </w:pPr>
      <w:r>
        <w:rPr>
          <w:rFonts w:ascii="宋体" w:hAnsi="宋体" w:cs="宋体" w:hint="eastAsia"/>
          <w:szCs w:val="21"/>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2EA6C757" w14:textId="77777777" w:rsidR="00C20481" w:rsidRDefault="003641C4">
      <w:pPr>
        <w:pStyle w:val="5"/>
        <w:keepNext w:val="0"/>
        <w:keepLines w:val="0"/>
        <w:spacing w:before="0" w:after="0" w:line="500" w:lineRule="exact"/>
        <w:ind w:firstLineChars="200" w:firstLine="420"/>
        <w:rPr>
          <w:rFonts w:ascii="宋体" w:hAnsi="宋体" w:cs="宋体"/>
          <w:b w:val="0"/>
          <w:sz w:val="21"/>
          <w:szCs w:val="21"/>
        </w:rPr>
      </w:pPr>
      <w:r>
        <w:rPr>
          <w:rFonts w:ascii="宋体" w:hAnsi="宋体" w:cs="宋体" w:hint="eastAsia"/>
          <w:b w:val="0"/>
          <w:sz w:val="21"/>
          <w:szCs w:val="21"/>
        </w:rPr>
        <w:t xml:space="preserve">18.2.2中标人的投标保证金自采购合同签订之日起5个工作日内退还，退还方式同本须知正文第18.2.1，或者转为中标人的履约保证金。 </w:t>
      </w:r>
    </w:p>
    <w:p w14:paraId="4F3A138B" w14:textId="77777777" w:rsidR="00C20481" w:rsidRDefault="003641C4">
      <w:pPr>
        <w:pStyle w:val="5"/>
        <w:keepNext w:val="0"/>
        <w:keepLines w:val="0"/>
        <w:spacing w:before="0" w:after="0" w:line="500" w:lineRule="exact"/>
        <w:ind w:leftChars="200" w:left="420"/>
        <w:rPr>
          <w:rFonts w:ascii="宋体" w:hAnsi="宋体" w:cs="宋体"/>
          <w:b w:val="0"/>
          <w:sz w:val="21"/>
          <w:szCs w:val="21"/>
        </w:rPr>
      </w:pPr>
      <w:r>
        <w:rPr>
          <w:rFonts w:ascii="宋体" w:hAnsi="宋体" w:cs="宋体" w:hint="eastAsia"/>
          <w:b w:val="0"/>
          <w:sz w:val="21"/>
          <w:szCs w:val="21"/>
        </w:rPr>
        <w:t>18.3除逾期退还投标保证金和终止招标的情形以外，投标保证金不计息。</w:t>
      </w:r>
    </w:p>
    <w:p w14:paraId="020CAB85" w14:textId="77777777" w:rsidR="00C20481" w:rsidRDefault="003641C4">
      <w:pPr>
        <w:pStyle w:val="5"/>
        <w:keepNext w:val="0"/>
        <w:keepLines w:val="0"/>
        <w:spacing w:before="0" w:after="0" w:line="500" w:lineRule="exact"/>
        <w:ind w:leftChars="200" w:left="420"/>
        <w:rPr>
          <w:rFonts w:ascii="宋体" w:hAnsi="宋体" w:cs="宋体"/>
          <w:b w:val="0"/>
          <w:sz w:val="21"/>
          <w:szCs w:val="21"/>
        </w:rPr>
      </w:pPr>
      <w:r>
        <w:rPr>
          <w:rFonts w:ascii="宋体" w:hAnsi="宋体" w:cs="宋体" w:hint="eastAsia"/>
          <w:b w:val="0"/>
          <w:sz w:val="21"/>
          <w:szCs w:val="21"/>
        </w:rPr>
        <w:t xml:space="preserve">18.4投标人有下列情形之一的，投标保证金将不予退还： </w:t>
      </w:r>
    </w:p>
    <w:p w14:paraId="3B1CAFA2" w14:textId="77777777" w:rsidR="00C20481" w:rsidRDefault="003641C4">
      <w:pPr>
        <w:snapToGrid w:val="0"/>
        <w:spacing w:line="500" w:lineRule="exact"/>
        <w:ind w:firstLineChars="196" w:firstLine="412"/>
        <w:jc w:val="left"/>
        <w:rPr>
          <w:rFonts w:ascii="宋体" w:hAnsi="宋体" w:cs="宋体"/>
          <w:szCs w:val="21"/>
        </w:rPr>
      </w:pPr>
      <w:r>
        <w:rPr>
          <w:rFonts w:ascii="宋体" w:hAnsi="宋体" w:cs="宋体" w:hint="eastAsia"/>
          <w:szCs w:val="21"/>
        </w:rPr>
        <w:t>（1）投标人在投标有效期内撤销投标文件的；</w:t>
      </w:r>
    </w:p>
    <w:p w14:paraId="568ABB09" w14:textId="77777777" w:rsidR="00C20481" w:rsidRDefault="003641C4">
      <w:pPr>
        <w:snapToGrid w:val="0"/>
        <w:spacing w:line="500" w:lineRule="exact"/>
        <w:ind w:firstLineChars="196" w:firstLine="412"/>
        <w:jc w:val="left"/>
        <w:rPr>
          <w:rFonts w:ascii="宋体" w:hAnsi="宋体" w:cs="宋体"/>
          <w:szCs w:val="21"/>
        </w:rPr>
      </w:pPr>
      <w:r>
        <w:rPr>
          <w:rFonts w:ascii="宋体" w:hAnsi="宋体" w:cs="宋体" w:hint="eastAsia"/>
          <w:szCs w:val="21"/>
        </w:rPr>
        <w:t>（2）未按规定提交履约保证金的；</w:t>
      </w:r>
    </w:p>
    <w:p w14:paraId="2336294E" w14:textId="77777777" w:rsidR="00C20481" w:rsidRDefault="003641C4">
      <w:pPr>
        <w:snapToGrid w:val="0"/>
        <w:spacing w:line="500" w:lineRule="exact"/>
        <w:ind w:firstLineChars="196" w:firstLine="412"/>
        <w:jc w:val="left"/>
        <w:rPr>
          <w:rFonts w:ascii="宋体" w:hAnsi="宋体" w:cs="宋体"/>
          <w:szCs w:val="21"/>
        </w:rPr>
      </w:pPr>
      <w:r>
        <w:rPr>
          <w:rFonts w:ascii="宋体" w:hAnsi="宋体" w:cs="宋体" w:hint="eastAsia"/>
          <w:szCs w:val="21"/>
        </w:rPr>
        <w:t>（3）投标人在投标过程中弄虚作假，提供虚假材料的；</w:t>
      </w:r>
    </w:p>
    <w:p w14:paraId="6FDB516D" w14:textId="77777777" w:rsidR="00C20481" w:rsidRDefault="003641C4">
      <w:pPr>
        <w:snapToGrid w:val="0"/>
        <w:spacing w:line="500" w:lineRule="exact"/>
        <w:ind w:firstLineChars="196" w:firstLine="412"/>
        <w:rPr>
          <w:rFonts w:ascii="宋体" w:hAnsi="宋体" w:cs="宋体"/>
          <w:szCs w:val="21"/>
        </w:rPr>
      </w:pPr>
      <w:r>
        <w:rPr>
          <w:rFonts w:ascii="宋体" w:hAnsi="宋体" w:cs="宋体" w:hint="eastAsia"/>
          <w:szCs w:val="21"/>
        </w:rPr>
        <w:t>（4）中标人无正当理由不与采购人签订合同的；</w:t>
      </w:r>
    </w:p>
    <w:p w14:paraId="4BCFB65D" w14:textId="77777777" w:rsidR="00C20481" w:rsidRDefault="003641C4">
      <w:pPr>
        <w:snapToGrid w:val="0"/>
        <w:spacing w:line="500" w:lineRule="exact"/>
        <w:ind w:firstLineChars="200" w:firstLine="420"/>
        <w:rPr>
          <w:rFonts w:ascii="宋体" w:hAnsi="宋体" w:cs="宋体"/>
          <w:szCs w:val="21"/>
        </w:rPr>
      </w:pPr>
      <w:r>
        <w:rPr>
          <w:rFonts w:ascii="宋体" w:hAnsi="宋体" w:cs="宋体" w:hint="eastAsia"/>
          <w:szCs w:val="21"/>
        </w:rPr>
        <w:t>（5）投标人出现本章第9.2、9.3情形的；</w:t>
      </w:r>
    </w:p>
    <w:p w14:paraId="7A93D9AF" w14:textId="77777777" w:rsidR="00C20481" w:rsidRDefault="003641C4">
      <w:pPr>
        <w:snapToGrid w:val="0"/>
        <w:spacing w:line="500" w:lineRule="exact"/>
        <w:ind w:firstLineChars="200" w:firstLine="420"/>
        <w:rPr>
          <w:rFonts w:ascii="宋体" w:hAnsi="宋体" w:cs="宋体"/>
          <w:szCs w:val="21"/>
        </w:rPr>
      </w:pPr>
      <w:r>
        <w:rPr>
          <w:rFonts w:ascii="宋体" w:hAnsi="宋体" w:cs="宋体" w:hint="eastAsia"/>
          <w:szCs w:val="21"/>
        </w:rPr>
        <w:t>（6）其他严重扰乱招投标程序的。</w:t>
      </w:r>
    </w:p>
    <w:p w14:paraId="15130EDB"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19.投标文件的</w:t>
      </w:r>
      <w:bookmarkEnd w:id="279"/>
      <w:bookmarkEnd w:id="280"/>
      <w:r>
        <w:rPr>
          <w:rFonts w:ascii="宋体" w:hAnsi="宋体" w:hint="eastAsia"/>
          <w:color w:val="000000"/>
          <w:szCs w:val="21"/>
        </w:rPr>
        <w:t>编制</w:t>
      </w:r>
    </w:p>
    <w:p w14:paraId="172D99D7"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81" w:name="_19.2投标文件应按报价文件、资格证明文件、商务文件、技术文件分别编制"/>
      <w:bookmarkEnd w:id="281"/>
    </w:p>
    <w:p w14:paraId="4B737C03" w14:textId="77777777" w:rsidR="00C20481" w:rsidRDefault="003641C4">
      <w:pPr>
        <w:pStyle w:val="20"/>
        <w:snapToGrid w:val="0"/>
        <w:spacing w:before="0" w:line="500" w:lineRule="exact"/>
        <w:ind w:firstLine="420"/>
        <w:rPr>
          <w:rFonts w:ascii="宋体" w:hAnsi="宋体" w:cs="宋体"/>
          <w:color w:val="000000"/>
          <w:sz w:val="21"/>
          <w:szCs w:val="21"/>
        </w:rPr>
      </w:pPr>
      <w:r>
        <w:rPr>
          <w:rFonts w:ascii="宋体" w:hAnsi="宋体" w:cs="宋体" w:hint="eastAsia"/>
          <w:color w:val="000000"/>
          <w:sz w:val="21"/>
          <w:szCs w:val="21"/>
        </w:rPr>
        <w:t>19.2投标文件按照招标文件第六章格式要求进行签署、盖章。投标人的投标文件未按照招标文件要求</w:t>
      </w:r>
      <w:r>
        <w:rPr>
          <w:rFonts w:ascii="宋体" w:hAnsi="宋体" w:cs="宋体" w:hint="eastAsia"/>
          <w:color w:val="000000"/>
          <w:sz w:val="21"/>
          <w:szCs w:val="21"/>
        </w:rPr>
        <w:lastRenderedPageBreak/>
        <w:t>签署、盖章的，</w:t>
      </w:r>
      <w:r>
        <w:rPr>
          <w:rFonts w:ascii="宋体" w:hAnsi="宋体" w:cs="宋体" w:hint="eastAsia"/>
          <w:b/>
          <w:color w:val="000000"/>
          <w:sz w:val="21"/>
          <w:szCs w:val="21"/>
        </w:rPr>
        <w:t>其投标无效。</w:t>
      </w:r>
    </w:p>
    <w:p w14:paraId="28694DB1" w14:textId="77777777" w:rsidR="00C20481" w:rsidRDefault="003641C4">
      <w:pPr>
        <w:pStyle w:val="20"/>
        <w:snapToGrid w:val="0"/>
        <w:spacing w:before="0" w:line="500" w:lineRule="exact"/>
        <w:ind w:firstLine="420"/>
        <w:rPr>
          <w:rFonts w:ascii="宋体" w:hAnsi="宋体" w:cs="宋体"/>
          <w:color w:val="000000"/>
          <w:sz w:val="21"/>
          <w:szCs w:val="21"/>
        </w:rPr>
      </w:pPr>
      <w:r>
        <w:rPr>
          <w:rFonts w:ascii="宋体" w:hAnsi="宋体" w:cs="宋体" w:hint="eastAsia"/>
          <w:color w:val="000000"/>
          <w:sz w:val="21"/>
          <w:szCs w:val="21"/>
        </w:rPr>
        <w:t>19.3为确保网上操作合法、有效和安全，投标人应当在投标截止时间前完成在</w:t>
      </w:r>
      <w:r>
        <w:rPr>
          <w:rFonts w:ascii="宋体" w:hAnsi="宋体" w:cs="宋体" w:hint="eastAsia"/>
          <w:sz w:val="21"/>
          <w:szCs w:val="21"/>
        </w:rPr>
        <w:t>广西政府采购云平台</w:t>
      </w:r>
      <w:r>
        <w:rPr>
          <w:rFonts w:ascii="宋体" w:hAnsi="宋体" w:cs="宋体" w:hint="eastAsia"/>
          <w:color w:val="000000"/>
          <w:sz w:val="21"/>
          <w:szCs w:val="21"/>
        </w:rPr>
        <w:t>的身份认证，确保在电子投标过程中能够对相关数据电文进行加密和使用电子签名。</w:t>
      </w:r>
    </w:p>
    <w:p w14:paraId="6AD64788" w14:textId="77777777" w:rsidR="00C20481" w:rsidRDefault="003641C4">
      <w:pPr>
        <w:spacing w:line="500" w:lineRule="exact"/>
        <w:ind w:firstLineChars="200" w:firstLine="422"/>
        <w:rPr>
          <w:rFonts w:ascii="宋体" w:hAnsi="宋体" w:cs="宋体"/>
          <w:b/>
          <w:color w:val="000000"/>
          <w:szCs w:val="21"/>
        </w:rPr>
      </w:pPr>
      <w:r>
        <w:rPr>
          <w:rFonts w:ascii="宋体" w:hAnsi="宋体" w:cs="宋体" w:hint="eastAsia"/>
          <w:b/>
          <w:color w:val="000000"/>
          <w:szCs w:val="21"/>
        </w:rPr>
        <w:t>19.4投标文件中标注的投标人名称应与主体资格证明（如营业执照、事业单位法人证书、执业许可证、自然人身份证等）及公章一致，</w:t>
      </w:r>
      <w:r>
        <w:rPr>
          <w:rFonts w:ascii="宋体" w:hAnsi="宋体" w:cs="宋体" w:hint="eastAsia"/>
          <w:color w:val="000000"/>
          <w:szCs w:val="21"/>
        </w:rPr>
        <w:t>否则作无效投标处理</w:t>
      </w:r>
      <w:r>
        <w:rPr>
          <w:rFonts w:ascii="宋体" w:hAnsi="宋体" w:cs="宋体" w:hint="eastAsia"/>
          <w:b/>
          <w:color w:val="000000"/>
          <w:szCs w:val="21"/>
        </w:rPr>
        <w:t>。</w:t>
      </w:r>
    </w:p>
    <w:p w14:paraId="39830A24" w14:textId="77777777" w:rsidR="00C20481" w:rsidRDefault="003641C4">
      <w:pPr>
        <w:spacing w:line="500" w:lineRule="exact"/>
        <w:ind w:firstLineChars="200" w:firstLine="420"/>
        <w:rPr>
          <w:rFonts w:ascii="宋体" w:hAnsi="宋体" w:cs="宋体"/>
          <w:szCs w:val="21"/>
        </w:rPr>
      </w:pPr>
      <w:r>
        <w:rPr>
          <w:rFonts w:ascii="宋体" w:hAnsi="宋体" w:cs="宋体" w:hint="eastAsia"/>
          <w:color w:val="000000"/>
          <w:szCs w:val="21"/>
        </w:rPr>
        <w:t xml:space="preserve"> 19.5投标文件应避免涂改、行间插字或者删除。</w:t>
      </w:r>
    </w:p>
    <w:p w14:paraId="7328E9E8" w14:textId="77777777" w:rsidR="00C20481" w:rsidRDefault="003641C4">
      <w:pPr>
        <w:spacing w:line="500" w:lineRule="exact"/>
        <w:ind w:firstLineChars="250" w:firstLine="525"/>
        <w:rPr>
          <w:rFonts w:ascii="宋体" w:hAnsi="宋体" w:cs="宋体"/>
          <w:szCs w:val="21"/>
        </w:rPr>
      </w:pPr>
      <w:r>
        <w:rPr>
          <w:rFonts w:ascii="宋体" w:hAnsi="宋体" w:cs="宋体" w:hint="eastAsia"/>
          <w:szCs w:val="21"/>
        </w:rPr>
        <w:t>19.6 对招标文件的实质性要求和条件作出响应是指投标人必须对招标文件中标注为实质性要求和条件的</w:t>
      </w:r>
      <w:r>
        <w:rPr>
          <w:rFonts w:ascii="宋体" w:hAnsi="宋体" w:cs="宋体" w:hint="eastAsia"/>
          <w:color w:val="000000"/>
          <w:szCs w:val="21"/>
        </w:rPr>
        <w:t>服务内容及要求</w:t>
      </w:r>
      <w:r>
        <w:rPr>
          <w:rFonts w:ascii="宋体" w:hAnsi="宋体" w:cs="宋体" w:hint="eastAsia"/>
          <w:szCs w:val="21"/>
        </w:rPr>
        <w:t>、商务条款及其它内容</w:t>
      </w:r>
      <w:r>
        <w:rPr>
          <w:rFonts w:ascii="宋体" w:hAnsi="宋体" w:cs="宋体" w:hint="eastAsia"/>
          <w:b/>
          <w:szCs w:val="21"/>
        </w:rPr>
        <w:t>作出满足或者优于原要求和条件的承诺</w:t>
      </w:r>
      <w:r>
        <w:rPr>
          <w:rFonts w:ascii="宋体" w:hAnsi="宋体" w:cs="宋体" w:hint="eastAsia"/>
          <w:szCs w:val="21"/>
        </w:rPr>
        <w:t>。</w:t>
      </w:r>
    </w:p>
    <w:p w14:paraId="03A25987" w14:textId="77777777" w:rsidR="00C20481" w:rsidRDefault="003641C4">
      <w:pPr>
        <w:spacing w:line="500" w:lineRule="exact"/>
        <w:ind w:firstLineChars="200" w:firstLine="422"/>
        <w:rPr>
          <w:rFonts w:ascii="宋体" w:hAnsi="宋体" w:cs="宋体"/>
          <w:b/>
          <w:color w:val="000000"/>
          <w:szCs w:val="21"/>
          <w:u w:val="single"/>
        </w:rPr>
      </w:pPr>
      <w:r>
        <w:rPr>
          <w:rFonts w:ascii="宋体" w:hAnsi="宋体" w:cs="宋体" w:hint="eastAsia"/>
          <w:b/>
          <w:color w:val="000000"/>
          <w:szCs w:val="21"/>
          <w:u w:val="single"/>
        </w:rPr>
        <w:t>19.7本项目为全流程电子化项目，异常情况见“第二节 投标人须知正文”中“四、24.2开标程序。</w:t>
      </w:r>
    </w:p>
    <w:p w14:paraId="0651476B"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20.备份投标文件</w:t>
      </w:r>
    </w:p>
    <w:p w14:paraId="772D9043" w14:textId="77777777" w:rsidR="00C20481" w:rsidRDefault="003641C4">
      <w:pPr>
        <w:spacing w:line="500" w:lineRule="exact"/>
        <w:ind w:firstLineChars="200" w:firstLine="420"/>
        <w:rPr>
          <w:rFonts w:ascii="宋体" w:hAnsi="宋体"/>
          <w:color w:val="000000"/>
          <w:szCs w:val="21"/>
        </w:rPr>
      </w:pPr>
      <w:r>
        <w:rPr>
          <w:rFonts w:ascii="宋体" w:hAnsi="宋体" w:hint="eastAsia"/>
          <w:bCs/>
          <w:color w:val="000000"/>
          <w:szCs w:val="21"/>
        </w:rPr>
        <w:t>详见在“投标人须知前附表”。</w:t>
      </w:r>
    </w:p>
    <w:p w14:paraId="2A04439E"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21.投标文件的提交</w:t>
      </w:r>
    </w:p>
    <w:p w14:paraId="00A2BFD2" w14:textId="77777777" w:rsidR="00C20481" w:rsidRDefault="003641C4">
      <w:pPr>
        <w:spacing w:line="500" w:lineRule="exact"/>
        <w:ind w:firstLineChars="200" w:firstLine="420"/>
        <w:rPr>
          <w:rFonts w:ascii="宋体" w:hAnsi="宋体"/>
          <w:b/>
          <w:szCs w:val="21"/>
        </w:rPr>
      </w:pPr>
      <w:bookmarkStart w:id="282" w:name="_21.1投标人必须在“投标人须知中的前附表”规定的投标文件接收时间和投"/>
      <w:bookmarkEnd w:id="282"/>
      <w:r>
        <w:rPr>
          <w:rFonts w:ascii="宋体" w:hAnsi="宋体" w:cs="宋体" w:hint="eastAsia"/>
          <w:bCs/>
          <w:color w:val="000000"/>
          <w:szCs w:val="21"/>
        </w:rPr>
        <w:t>21.1</w:t>
      </w:r>
      <w:r>
        <w:rPr>
          <w:rFonts w:ascii="宋体" w:hAnsi="宋体" w:hint="eastAsia"/>
          <w:bCs/>
          <w:color w:val="000000"/>
          <w:szCs w:val="21"/>
        </w:rPr>
        <w:t>投标人必须在“投标人须知前附表”规定的投标文件接收时间和投标地点提交电子版投标文件。电子投标文件应在制作完成后，在投标截止时间前通过有效数字证书（</w:t>
      </w:r>
      <w:r>
        <w:rPr>
          <w:rFonts w:ascii="宋体" w:hAnsi="宋体"/>
          <w:bCs/>
          <w:color w:val="000000"/>
          <w:szCs w:val="21"/>
        </w:rPr>
        <w:t>CA</w:t>
      </w:r>
      <w:r>
        <w:rPr>
          <w:rFonts w:ascii="宋体" w:hAnsi="宋体" w:hint="eastAsia"/>
          <w:bCs/>
          <w:color w:val="000000"/>
          <w:szCs w:val="21"/>
        </w:rPr>
        <w:t>认证锁）进行电子签章、加密，然后通过网络将加密的电子投标文件递交至</w:t>
      </w:r>
      <w:r>
        <w:rPr>
          <w:rFonts w:ascii="宋体" w:hAnsi="宋体" w:cs="宋体" w:hint="eastAsia"/>
          <w:szCs w:val="21"/>
        </w:rPr>
        <w:t>广西政府采购云平台</w:t>
      </w:r>
      <w:r>
        <w:rPr>
          <w:rFonts w:ascii="宋体" w:hAnsi="宋体" w:hint="eastAsia"/>
          <w:bCs/>
          <w:color w:val="000000"/>
          <w:szCs w:val="21"/>
        </w:rPr>
        <w:t>。</w:t>
      </w:r>
    </w:p>
    <w:p w14:paraId="7EA59056"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21.2未在规定时间内提交或者未按照招标文件要求密封或者标记的电子投标文件，广西政府采购云平台将拒收。</w:t>
      </w:r>
    </w:p>
    <w:p w14:paraId="309F2429"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21.3电子版投标文件提交方式见“招标公告”。</w:t>
      </w:r>
    </w:p>
    <w:p w14:paraId="643B1415"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22. 投标文件的补充、修改、撤回</w:t>
      </w:r>
      <w:bookmarkStart w:id="283" w:name="_Toc254970543"/>
      <w:bookmarkStart w:id="284" w:name="_Toc254970684"/>
    </w:p>
    <w:p w14:paraId="497E45A4" w14:textId="77777777" w:rsidR="00C20481" w:rsidRDefault="003641C4">
      <w:pPr>
        <w:spacing w:line="500" w:lineRule="exact"/>
        <w:ind w:firstLineChars="200" w:firstLine="420"/>
        <w:rPr>
          <w:rFonts w:ascii="宋体" w:hAnsi="宋体"/>
          <w:color w:val="000000"/>
          <w:szCs w:val="21"/>
        </w:rPr>
      </w:pPr>
      <w:r>
        <w:rPr>
          <w:rFonts w:ascii="宋体" w:hAnsi="宋体" w:cs="宋体" w:hint="eastAsia"/>
          <w:color w:val="000000"/>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w:t>
      </w:r>
      <w:r>
        <w:rPr>
          <w:rFonts w:ascii="宋体" w:hAnsi="宋体" w:cs="宋体" w:hint="eastAsia"/>
          <w:szCs w:val="21"/>
        </w:rPr>
        <w:t>广西政府采购云平台</w:t>
      </w:r>
      <w:r>
        <w:rPr>
          <w:rFonts w:ascii="宋体" w:hAnsi="宋体" w:cs="宋体" w:hint="eastAsia"/>
          <w:color w:val="000000"/>
          <w:szCs w:val="21"/>
        </w:rPr>
        <w:t>将拒收。</w:t>
      </w:r>
    </w:p>
    <w:p w14:paraId="0C428085" w14:textId="77777777" w:rsidR="00C20481" w:rsidRDefault="003641C4">
      <w:pPr>
        <w:pStyle w:val="20"/>
        <w:spacing w:before="0" w:line="500" w:lineRule="exact"/>
        <w:ind w:firstLine="420"/>
        <w:rPr>
          <w:rFonts w:ascii="宋体" w:hAnsi="宋体" w:cs="宋体"/>
          <w:color w:val="000000"/>
          <w:sz w:val="21"/>
          <w:szCs w:val="21"/>
        </w:rPr>
      </w:pPr>
      <w:r>
        <w:rPr>
          <w:rFonts w:ascii="宋体" w:hAnsi="宋体" w:cs="宋体" w:hint="eastAsia"/>
          <w:color w:val="000000"/>
          <w:sz w:val="21"/>
          <w:szCs w:val="21"/>
        </w:rPr>
        <w:t>22.2</w:t>
      </w:r>
      <w:r>
        <w:rPr>
          <w:rFonts w:ascii="宋体" w:hAnsi="宋体" w:cs="宋体" w:hint="eastAsia"/>
          <w:sz w:val="21"/>
          <w:szCs w:val="21"/>
        </w:rPr>
        <w:t>广西政府采购云平台</w:t>
      </w:r>
      <w:r>
        <w:rPr>
          <w:rFonts w:ascii="宋体" w:hAnsi="宋体" w:cs="宋体" w:hint="eastAsia"/>
          <w:color w:val="000000"/>
          <w:sz w:val="21"/>
          <w:szCs w:val="21"/>
        </w:rPr>
        <w:t>收到投标文件，将妥善保存并即时向投标人发出确认回执通知。在投标截止时间前，除投标人补充、修改或者撤回投标文件外，任何单位和个人不得解密或提取投标文件。</w:t>
      </w:r>
    </w:p>
    <w:bookmarkEnd w:id="283"/>
    <w:bookmarkEnd w:id="284"/>
    <w:p w14:paraId="6E491CEB" w14:textId="77777777" w:rsidR="00C20481" w:rsidRDefault="00C20481">
      <w:pPr>
        <w:pStyle w:val="aa"/>
        <w:snapToGrid w:val="0"/>
        <w:spacing w:line="400" w:lineRule="exact"/>
        <w:ind w:firstLine="739"/>
        <w:rPr>
          <w:rFonts w:hAnsi="宋体"/>
          <w:snapToGrid w:val="0"/>
          <w:color w:val="000000"/>
          <w:sz w:val="21"/>
          <w:szCs w:val="21"/>
        </w:rPr>
      </w:pPr>
    </w:p>
    <w:p w14:paraId="05E762D4" w14:textId="77777777" w:rsidR="00C20481" w:rsidRDefault="003641C4">
      <w:pPr>
        <w:pStyle w:val="3"/>
        <w:keepNext w:val="0"/>
        <w:keepLines w:val="0"/>
        <w:spacing w:line="400" w:lineRule="exact"/>
        <w:jc w:val="center"/>
        <w:rPr>
          <w:color w:val="000000"/>
        </w:rPr>
      </w:pPr>
      <w:bookmarkStart w:id="285" w:name="_Toc22661"/>
      <w:bookmarkStart w:id="286" w:name="_Toc13250"/>
      <w:bookmarkStart w:id="287" w:name="_Toc254970544"/>
      <w:bookmarkStart w:id="288" w:name="_Toc1356"/>
      <w:bookmarkStart w:id="289" w:name="_Toc14091"/>
      <w:bookmarkStart w:id="290" w:name="_Toc810"/>
      <w:bookmarkStart w:id="291" w:name="_Toc27037"/>
      <w:bookmarkStart w:id="292" w:name="_Toc32494"/>
      <w:bookmarkStart w:id="293" w:name="_Toc254970685"/>
      <w:bookmarkStart w:id="294" w:name="_Toc1586"/>
      <w:bookmarkStart w:id="295" w:name="_Toc12790"/>
      <w:bookmarkStart w:id="296" w:name="_Toc2573"/>
      <w:r>
        <w:rPr>
          <w:rFonts w:hint="eastAsia"/>
          <w:color w:val="000000"/>
        </w:rPr>
        <w:t>四、开标</w:t>
      </w:r>
      <w:bookmarkEnd w:id="285"/>
      <w:bookmarkEnd w:id="286"/>
      <w:bookmarkEnd w:id="287"/>
      <w:bookmarkEnd w:id="288"/>
      <w:bookmarkEnd w:id="289"/>
      <w:bookmarkEnd w:id="290"/>
      <w:bookmarkEnd w:id="291"/>
      <w:bookmarkEnd w:id="292"/>
      <w:bookmarkEnd w:id="293"/>
      <w:bookmarkEnd w:id="294"/>
      <w:bookmarkEnd w:id="295"/>
      <w:bookmarkEnd w:id="296"/>
    </w:p>
    <w:p w14:paraId="18C71172" w14:textId="77777777" w:rsidR="00C20481" w:rsidRDefault="003641C4">
      <w:pPr>
        <w:spacing w:line="500" w:lineRule="exact"/>
        <w:ind w:firstLineChars="200" w:firstLine="420"/>
        <w:rPr>
          <w:rFonts w:ascii="宋体" w:hAnsi="宋体"/>
          <w:color w:val="000000"/>
          <w:szCs w:val="21"/>
        </w:rPr>
      </w:pPr>
      <w:bookmarkStart w:id="297" w:name="_23.开标时间和地点"/>
      <w:bookmarkEnd w:id="297"/>
      <w:r>
        <w:rPr>
          <w:rFonts w:ascii="宋体" w:hAnsi="宋体" w:hint="eastAsia"/>
          <w:color w:val="000000"/>
          <w:szCs w:val="21"/>
        </w:rPr>
        <w:t>23.开标时间和地点</w:t>
      </w:r>
    </w:p>
    <w:p w14:paraId="27F4FF42"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23.1开标时间及地点详见“投标人须知前附表”</w:t>
      </w:r>
    </w:p>
    <w:p w14:paraId="7CF14D55"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23.2如</w:t>
      </w:r>
      <w:r>
        <w:rPr>
          <w:rFonts w:ascii="宋体" w:hAnsi="宋体" w:cs="宋体" w:hint="eastAsia"/>
          <w:bCs/>
          <w:color w:val="000000"/>
          <w:szCs w:val="21"/>
        </w:rPr>
        <w:t>投标人成功解密投标文件，但未在</w:t>
      </w:r>
      <w:r>
        <w:rPr>
          <w:rFonts w:ascii="宋体" w:hAnsi="宋体" w:cs="宋体" w:hint="eastAsia"/>
          <w:szCs w:val="21"/>
        </w:rPr>
        <w:t>广西政府采购云平台</w:t>
      </w:r>
      <w:r>
        <w:rPr>
          <w:rFonts w:ascii="宋体" w:hAnsi="宋体" w:cs="宋体" w:hint="eastAsia"/>
          <w:bCs/>
          <w:color w:val="000000"/>
          <w:szCs w:val="21"/>
        </w:rPr>
        <w:t>电子开标大厅参加开标的，视同认可开</w:t>
      </w:r>
      <w:r>
        <w:rPr>
          <w:rFonts w:ascii="宋体" w:hAnsi="宋体" w:cs="宋体" w:hint="eastAsia"/>
          <w:bCs/>
          <w:color w:val="000000"/>
          <w:szCs w:val="21"/>
        </w:rPr>
        <w:lastRenderedPageBreak/>
        <w:t>标过程和结果，</w:t>
      </w:r>
      <w:r>
        <w:rPr>
          <w:rFonts w:ascii="宋体" w:hAnsi="宋体" w:cs="宋体" w:hint="eastAsia"/>
          <w:szCs w:val="21"/>
        </w:rPr>
        <w:t>由此产生的后果由投标人自行负责。 投标人不足3家的，不得开标。</w:t>
      </w:r>
    </w:p>
    <w:p w14:paraId="5030A539"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24.开标程序</w:t>
      </w:r>
    </w:p>
    <w:p w14:paraId="753F528C" w14:textId="77777777" w:rsidR="00C20481" w:rsidRDefault="003641C4">
      <w:pPr>
        <w:autoSpaceDE w:val="0"/>
        <w:autoSpaceDN w:val="0"/>
        <w:adjustRightInd w:val="0"/>
        <w:spacing w:line="500" w:lineRule="exact"/>
        <w:ind w:firstLineChars="200" w:firstLine="420"/>
        <w:rPr>
          <w:rFonts w:ascii="宋体" w:hAnsi="宋体"/>
          <w:kern w:val="0"/>
          <w:szCs w:val="21"/>
        </w:rPr>
      </w:pPr>
      <w:r>
        <w:rPr>
          <w:rFonts w:ascii="宋体" w:hAnsi="宋体" w:hint="eastAsia"/>
          <w:bCs/>
          <w:szCs w:val="21"/>
        </w:rPr>
        <w:t>24.1</w:t>
      </w:r>
      <w:r>
        <w:rPr>
          <w:rFonts w:ascii="宋体" w:hAnsi="宋体" w:hint="eastAsia"/>
          <w:kern w:val="0"/>
          <w:szCs w:val="21"/>
        </w:rPr>
        <w:t>开标形式：</w:t>
      </w:r>
    </w:p>
    <w:p w14:paraId="194EB2B5" w14:textId="77777777" w:rsidR="00C20481" w:rsidRDefault="003641C4">
      <w:pPr>
        <w:autoSpaceDE w:val="0"/>
        <w:autoSpaceDN w:val="0"/>
        <w:adjustRightInd w:val="0"/>
        <w:spacing w:line="500" w:lineRule="exact"/>
        <w:ind w:firstLineChars="200" w:firstLine="420"/>
        <w:rPr>
          <w:rFonts w:ascii="宋体" w:hAnsi="宋体"/>
          <w:bCs/>
          <w:szCs w:val="21"/>
        </w:rPr>
      </w:pPr>
      <w:r>
        <w:rPr>
          <w:rFonts w:ascii="宋体" w:hAnsi="宋体" w:hint="eastAsia"/>
          <w:szCs w:val="21"/>
        </w:rPr>
        <w:t>（1）</w:t>
      </w:r>
      <w:r>
        <w:rPr>
          <w:rFonts w:ascii="宋体" w:hAnsi="宋体" w:hint="eastAsia"/>
          <w:bCs/>
          <w:szCs w:val="21"/>
        </w:rPr>
        <w:t>开标的准备工作由采购代理机构负责落实，采购代理机构必须基于</w:t>
      </w:r>
      <w:r>
        <w:rPr>
          <w:rFonts w:ascii="宋体" w:hAnsi="宋体" w:cs="宋体" w:hint="eastAsia"/>
          <w:szCs w:val="21"/>
        </w:rPr>
        <w:t>广西政府采购云平台</w:t>
      </w:r>
      <w:r>
        <w:rPr>
          <w:rFonts w:ascii="宋体" w:hAnsi="宋体" w:hint="eastAsia"/>
          <w:bCs/>
          <w:szCs w:val="21"/>
        </w:rPr>
        <w:t>依法抽取评审专家，如采购代理机构未按规定抽取专家的，视为本次开评标无效，应当重新采购；</w:t>
      </w:r>
    </w:p>
    <w:p w14:paraId="7B2A8851" w14:textId="77777777" w:rsidR="00C20481" w:rsidRDefault="003641C4">
      <w:pPr>
        <w:autoSpaceDE w:val="0"/>
        <w:autoSpaceDN w:val="0"/>
        <w:adjustRightInd w:val="0"/>
        <w:spacing w:line="500" w:lineRule="exact"/>
        <w:ind w:firstLineChars="200" w:firstLine="420"/>
        <w:rPr>
          <w:rFonts w:ascii="宋体" w:hAnsi="宋体"/>
          <w:bCs/>
          <w:szCs w:val="21"/>
        </w:rPr>
      </w:pPr>
      <w:r>
        <w:rPr>
          <w:rFonts w:ascii="宋体" w:hAnsi="宋体" w:hint="eastAsia"/>
          <w:bCs/>
          <w:szCs w:val="21"/>
        </w:rPr>
        <w:t>（2）采购代理机构将按照招标文件规定的时间通过</w:t>
      </w:r>
      <w:r>
        <w:rPr>
          <w:rFonts w:ascii="宋体" w:hAnsi="宋体" w:cs="宋体" w:hint="eastAsia"/>
          <w:szCs w:val="21"/>
        </w:rPr>
        <w:t>广西政府采购云平台</w:t>
      </w:r>
      <w:r>
        <w:rPr>
          <w:rFonts w:ascii="宋体" w:hAnsi="宋体" w:hint="eastAsia"/>
          <w:bCs/>
          <w:szCs w:val="21"/>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9BC7EF8" w14:textId="77777777" w:rsidR="00C20481" w:rsidRDefault="003641C4">
      <w:pPr>
        <w:autoSpaceDE w:val="0"/>
        <w:autoSpaceDN w:val="0"/>
        <w:adjustRightInd w:val="0"/>
        <w:spacing w:line="500" w:lineRule="exact"/>
        <w:ind w:firstLineChars="200" w:firstLine="420"/>
        <w:rPr>
          <w:rFonts w:ascii="宋体" w:hAnsi="宋体"/>
          <w:bCs/>
          <w:szCs w:val="21"/>
        </w:rPr>
      </w:pPr>
      <w:r>
        <w:rPr>
          <w:rFonts w:ascii="宋体" w:hAnsi="宋体" w:hint="eastAsia"/>
          <w:bCs/>
          <w:szCs w:val="21"/>
        </w:rPr>
        <w:t>24.2开标程序：</w:t>
      </w:r>
    </w:p>
    <w:p w14:paraId="3F5FA72B" w14:textId="77777777" w:rsidR="00C20481" w:rsidRDefault="003641C4">
      <w:pPr>
        <w:pStyle w:val="ab"/>
        <w:snapToGrid w:val="0"/>
        <w:spacing w:line="500" w:lineRule="exact"/>
        <w:ind w:firstLineChars="200" w:firstLine="422"/>
        <w:rPr>
          <w:rFonts w:hAnsi="宋体"/>
          <w:szCs w:val="21"/>
        </w:rPr>
      </w:pPr>
      <w:r>
        <w:rPr>
          <w:rFonts w:hAnsi="宋体" w:hint="eastAsia"/>
          <w:b/>
          <w:szCs w:val="21"/>
        </w:rPr>
        <w:t>（1）解密电子投标文件。</w:t>
      </w:r>
      <w:r>
        <w:rPr>
          <w:rFonts w:hAnsi="宋体" w:cs="宋体" w:hint="eastAsia"/>
          <w:szCs w:val="21"/>
        </w:rPr>
        <w:t>广西政府采购云平台</w:t>
      </w:r>
      <w:r>
        <w:rPr>
          <w:rFonts w:hAnsi="宋体" w:cs="仿宋_GB2312" w:hint="eastAsia"/>
          <w:szCs w:val="21"/>
        </w:rPr>
        <w:t>按开标时间自动提取所有投标文件。采购代理机构依托</w:t>
      </w:r>
      <w:r>
        <w:rPr>
          <w:rFonts w:hAnsi="宋体" w:cs="宋体" w:hint="eastAsia"/>
          <w:szCs w:val="21"/>
        </w:rPr>
        <w:t>广西政府采购云平台</w:t>
      </w:r>
      <w:r>
        <w:rPr>
          <w:rFonts w:hAnsi="宋体" w:hint="eastAsia"/>
          <w:szCs w:val="21"/>
        </w:rPr>
        <w:t>向各投标人发出电子加密投标文件【开始解密】通知，由投标人在规定的时间内自行将投标文件在线解密。投标人的法定代表人或其委托代理人</w:t>
      </w:r>
      <w:r>
        <w:rPr>
          <w:rFonts w:hAnsi="宋体" w:hint="eastAsia"/>
          <w:b/>
          <w:szCs w:val="21"/>
        </w:rPr>
        <w:t>须携带加密时所用的CA锁准时登录到广西政府采购云平台电子开标大厅签到并对电子投标文件在线解密</w:t>
      </w:r>
      <w:r>
        <w:rPr>
          <w:rFonts w:hAnsi="宋体" w:hint="eastAsia"/>
          <w:szCs w:val="21"/>
        </w:rPr>
        <w:t>。</w:t>
      </w:r>
      <w:r>
        <w:rPr>
          <w:rFonts w:hAnsi="宋体" w:hint="eastAsia"/>
          <w:b/>
          <w:bCs/>
          <w:szCs w:val="21"/>
        </w:rPr>
        <w:t>投标文件未按时解密的，</w:t>
      </w:r>
      <w:r>
        <w:rPr>
          <w:rFonts w:hAnsi="宋体" w:hint="eastAsia"/>
          <w:b/>
          <w:color w:val="000000"/>
          <w:szCs w:val="21"/>
        </w:rPr>
        <w:t>均视为无效投标。</w:t>
      </w:r>
    </w:p>
    <w:p w14:paraId="539CE381" w14:textId="77777777" w:rsidR="00C20481" w:rsidRDefault="003641C4">
      <w:pPr>
        <w:pStyle w:val="ab"/>
        <w:snapToGrid w:val="0"/>
        <w:spacing w:line="500" w:lineRule="exact"/>
        <w:ind w:firstLineChars="200" w:firstLine="420"/>
        <w:rPr>
          <w:rFonts w:hAnsi="宋体"/>
          <w:szCs w:val="21"/>
        </w:rPr>
      </w:pPr>
      <w:r>
        <w:rPr>
          <w:rFonts w:hAnsi="宋体" w:hint="eastAsia"/>
          <w:szCs w:val="21"/>
        </w:rPr>
        <w:t>（解密</w:t>
      </w:r>
      <w:r>
        <w:rPr>
          <w:rFonts w:hAnsi="宋体" w:hint="eastAsia"/>
          <w:bCs/>
          <w:color w:val="000000"/>
          <w:szCs w:val="21"/>
        </w:rPr>
        <w:t>异常情况处理：详见本章</w:t>
      </w:r>
      <w:r>
        <w:rPr>
          <w:rFonts w:hAnsi="宋体" w:hint="eastAsia"/>
          <w:color w:val="000000"/>
          <w:szCs w:val="21"/>
        </w:rPr>
        <w:t>29.3 电子交易活动的中止。</w:t>
      </w:r>
      <w:r>
        <w:rPr>
          <w:rFonts w:hAnsi="宋体" w:hint="eastAsia"/>
          <w:szCs w:val="21"/>
        </w:rPr>
        <w:t>）</w:t>
      </w:r>
    </w:p>
    <w:p w14:paraId="44D09F42" w14:textId="77777777" w:rsidR="00C20481" w:rsidRDefault="003641C4">
      <w:pPr>
        <w:spacing w:line="500" w:lineRule="exact"/>
        <w:ind w:firstLineChars="200" w:firstLine="420"/>
        <w:rPr>
          <w:rFonts w:ascii="宋体" w:hAnsi="宋体"/>
          <w:szCs w:val="21"/>
        </w:rPr>
      </w:pPr>
      <w:r>
        <w:rPr>
          <w:rFonts w:ascii="宋体" w:hAnsi="宋体" w:hint="eastAsia"/>
          <w:szCs w:val="21"/>
        </w:rPr>
        <w:t>（2）</w:t>
      </w:r>
      <w:r>
        <w:rPr>
          <w:rFonts w:ascii="宋体" w:hAnsi="宋体" w:hint="eastAsia"/>
          <w:b/>
          <w:szCs w:val="21"/>
        </w:rPr>
        <w:t>电子唱标。</w:t>
      </w:r>
      <w:r>
        <w:rPr>
          <w:rFonts w:ascii="宋体" w:hAnsi="宋体" w:hint="eastAsia"/>
          <w:szCs w:val="21"/>
        </w:rPr>
        <w:t>投标文件解密结束，各投标人报价均在</w:t>
      </w:r>
      <w:r>
        <w:rPr>
          <w:rFonts w:ascii="宋体" w:hAnsi="宋体" w:cs="宋体" w:hint="eastAsia"/>
          <w:szCs w:val="21"/>
        </w:rPr>
        <w:t>广西政府采购云平台</w:t>
      </w:r>
      <w:r>
        <w:rPr>
          <w:rFonts w:ascii="宋体" w:hAnsi="宋体" w:hint="eastAsia"/>
          <w:szCs w:val="21"/>
        </w:rPr>
        <w:t>远程不见面开标大厅展示；</w:t>
      </w:r>
    </w:p>
    <w:p w14:paraId="127A8730" w14:textId="77777777" w:rsidR="00C20481" w:rsidRDefault="003641C4">
      <w:pPr>
        <w:spacing w:line="500" w:lineRule="exact"/>
        <w:ind w:firstLineChars="200" w:firstLine="420"/>
        <w:rPr>
          <w:rFonts w:ascii="宋体" w:hAnsi="宋体"/>
          <w:bCs/>
          <w:color w:val="000000"/>
          <w:szCs w:val="21"/>
        </w:rPr>
      </w:pPr>
      <w:r>
        <w:rPr>
          <w:rFonts w:ascii="宋体" w:hAnsi="宋体" w:hint="eastAsia"/>
          <w:szCs w:val="21"/>
        </w:rPr>
        <w:t>（3）</w:t>
      </w:r>
      <w:r>
        <w:rPr>
          <w:rFonts w:ascii="宋体" w:hAnsi="宋体" w:hint="eastAsia"/>
          <w:bCs/>
          <w:color w:val="000000"/>
          <w:szCs w:val="21"/>
        </w:rPr>
        <w:t>开标过程由采购代理机构如实记录，并电子留痕，由参加电子开标的各投标人代表对电子开标记录在开标记录公布后15分钟内进行当场校核及勘误，并线上确认，未确认的视同认可开标结果。</w:t>
      </w:r>
    </w:p>
    <w:p w14:paraId="01A0F89C"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76E26AE"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（5）开标结束。</w:t>
      </w:r>
    </w:p>
    <w:p w14:paraId="77CEA8EA" w14:textId="77777777" w:rsidR="00C20481" w:rsidRDefault="003641C4">
      <w:pPr>
        <w:pStyle w:val="ab"/>
        <w:snapToGrid w:val="0"/>
        <w:spacing w:line="500" w:lineRule="exact"/>
        <w:ind w:firstLineChars="200" w:firstLine="422"/>
        <w:rPr>
          <w:rFonts w:hAnsi="宋体"/>
          <w:szCs w:val="21"/>
        </w:rPr>
      </w:pPr>
      <w:r>
        <w:rPr>
          <w:rFonts w:hAnsi="宋体" w:hint="eastAsia"/>
          <w:b/>
          <w:bCs/>
          <w:szCs w:val="21"/>
        </w:rPr>
        <w:t>特别说明：</w:t>
      </w:r>
      <w:r>
        <w:rPr>
          <w:rFonts w:hAnsi="宋体" w:hint="eastAsia"/>
          <w:szCs w:val="21"/>
        </w:rPr>
        <w:t>如遇</w:t>
      </w:r>
      <w:r>
        <w:rPr>
          <w:rFonts w:hAnsi="宋体" w:cs="宋体" w:hint="eastAsia"/>
          <w:szCs w:val="21"/>
        </w:rPr>
        <w:t>广西政府采购云平台</w:t>
      </w:r>
      <w:r>
        <w:rPr>
          <w:rFonts w:hAnsi="宋体" w:hint="eastAsia"/>
          <w:szCs w:val="21"/>
        </w:rPr>
        <w:t>电子化开标或评审程序调整的，按调整后执行。</w:t>
      </w:r>
    </w:p>
    <w:p w14:paraId="4E331E31" w14:textId="77777777" w:rsidR="00C20481" w:rsidRDefault="00C20481">
      <w:pPr>
        <w:pStyle w:val="ab"/>
        <w:snapToGrid w:val="0"/>
        <w:spacing w:line="400" w:lineRule="exact"/>
        <w:ind w:leftChars="228" w:left="689" w:hangingChars="100" w:hanging="210"/>
        <w:rPr>
          <w:rFonts w:hAnsi="宋体"/>
          <w:color w:val="000000"/>
        </w:rPr>
      </w:pPr>
    </w:p>
    <w:p w14:paraId="1A1A25BB" w14:textId="77777777" w:rsidR="00C20481" w:rsidRDefault="003641C4">
      <w:pPr>
        <w:pStyle w:val="3"/>
        <w:keepNext w:val="0"/>
        <w:keepLines w:val="0"/>
        <w:spacing w:line="400" w:lineRule="exact"/>
        <w:jc w:val="center"/>
        <w:rPr>
          <w:color w:val="000000"/>
        </w:rPr>
      </w:pPr>
      <w:bookmarkStart w:id="298" w:name="_Toc19053"/>
      <w:bookmarkStart w:id="299" w:name="_Toc2575"/>
      <w:bookmarkStart w:id="300" w:name="_Toc1489"/>
      <w:bookmarkStart w:id="301" w:name="_Toc6866"/>
      <w:bookmarkStart w:id="302" w:name="_Toc31994"/>
      <w:bookmarkStart w:id="303" w:name="_Toc22509"/>
      <w:bookmarkStart w:id="304" w:name="_Toc23512"/>
      <w:bookmarkStart w:id="305" w:name="_Toc25053"/>
      <w:bookmarkStart w:id="306" w:name="_Toc29189"/>
      <w:bookmarkStart w:id="307" w:name="_Toc8919"/>
      <w:r>
        <w:rPr>
          <w:rFonts w:hint="eastAsia"/>
          <w:color w:val="000000"/>
        </w:rPr>
        <w:t>五、资格审查</w:t>
      </w:r>
      <w:bookmarkEnd w:id="298"/>
      <w:bookmarkEnd w:id="299"/>
      <w:bookmarkEnd w:id="300"/>
      <w:bookmarkEnd w:id="301"/>
      <w:bookmarkEnd w:id="302"/>
      <w:bookmarkEnd w:id="303"/>
      <w:bookmarkEnd w:id="304"/>
      <w:bookmarkEnd w:id="305"/>
      <w:bookmarkEnd w:id="306"/>
      <w:bookmarkEnd w:id="307"/>
    </w:p>
    <w:p w14:paraId="782627EF" w14:textId="77777777" w:rsidR="00C20481" w:rsidRDefault="003641C4">
      <w:pPr>
        <w:pStyle w:val="5"/>
        <w:keepNext w:val="0"/>
        <w:keepLines w:val="0"/>
        <w:spacing w:before="0" w:after="0" w:line="500" w:lineRule="exact"/>
        <w:ind w:firstLineChars="200" w:firstLine="422"/>
        <w:rPr>
          <w:rFonts w:ascii="宋体" w:hAnsi="宋体"/>
          <w:color w:val="000000"/>
          <w:sz w:val="21"/>
          <w:szCs w:val="21"/>
        </w:rPr>
      </w:pPr>
      <w:r>
        <w:rPr>
          <w:rFonts w:ascii="宋体" w:hAnsi="宋体" w:hint="eastAsia"/>
          <w:color w:val="000000"/>
          <w:sz w:val="21"/>
          <w:szCs w:val="21"/>
        </w:rPr>
        <w:t>25.资格审查</w:t>
      </w:r>
    </w:p>
    <w:p w14:paraId="6AD6F415" w14:textId="77777777" w:rsidR="00C20481" w:rsidRDefault="003641C4">
      <w:pPr>
        <w:spacing w:line="500" w:lineRule="exact"/>
        <w:ind w:firstLineChars="200" w:firstLine="422"/>
        <w:rPr>
          <w:rFonts w:ascii="宋体" w:hAnsi="宋体"/>
          <w:b/>
          <w:bCs/>
          <w:color w:val="000000"/>
          <w:szCs w:val="21"/>
        </w:rPr>
      </w:pPr>
      <w:r>
        <w:rPr>
          <w:rFonts w:ascii="宋体" w:hAnsi="宋体" w:hint="eastAsia"/>
          <w:b/>
          <w:bCs/>
          <w:color w:val="000000"/>
          <w:szCs w:val="21"/>
        </w:rPr>
        <w:t xml:space="preserve"> 25.1开标结束后，采购人或采购代理机构依法通过电子投标文件对投标人的资格进行线上审查。</w:t>
      </w:r>
    </w:p>
    <w:p w14:paraId="535EB7FF"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25.2资格审查标准为本“招标文件”中“投标人须知前附表”13.1点载明对投标人资格要求的条件。</w:t>
      </w:r>
      <w:r>
        <w:rPr>
          <w:rFonts w:ascii="宋体" w:hAnsi="宋体" w:hint="eastAsia"/>
          <w:color w:val="000000"/>
          <w:szCs w:val="21"/>
        </w:rPr>
        <w:lastRenderedPageBreak/>
        <w:t>本项目资格审查采用合格制，凡符合招标文件规定的投标人资格要求的投标人均通过资格审查。</w:t>
      </w:r>
    </w:p>
    <w:p w14:paraId="73C5A0E7" w14:textId="77777777" w:rsidR="00C20481" w:rsidRDefault="003641C4">
      <w:pPr>
        <w:spacing w:line="500" w:lineRule="exact"/>
        <w:ind w:firstLineChars="200" w:firstLine="422"/>
        <w:rPr>
          <w:rFonts w:ascii="宋体" w:hAnsi="宋体"/>
          <w:b/>
          <w:bCs/>
          <w:color w:val="000000"/>
          <w:szCs w:val="21"/>
        </w:rPr>
      </w:pPr>
      <w:bookmarkStart w:id="308" w:name="_25.3_投标人有下列情形之一的，资格审查不通过而导致其投标无效："/>
      <w:bookmarkEnd w:id="308"/>
      <w:r>
        <w:rPr>
          <w:rFonts w:ascii="宋体" w:hAnsi="宋体" w:hint="eastAsia"/>
          <w:b/>
          <w:bCs/>
          <w:color w:val="000000"/>
          <w:szCs w:val="21"/>
        </w:rPr>
        <w:t>25.3投标人有下列情形之一的，资格审查不通过，作无效投标处理：</w:t>
      </w:r>
    </w:p>
    <w:p w14:paraId="7FBAB400"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（1）不具备招标文件中规定的资格要求的；（注：其中信用查询规则见“投标人须知前附表”，</w:t>
      </w:r>
      <w:r>
        <w:rPr>
          <w:rFonts w:ascii="宋体" w:hAnsi="宋体" w:cs="宋体" w:hint="eastAsia"/>
          <w:szCs w:val="21"/>
        </w:rPr>
        <w:t>广西政府采购云平台</w:t>
      </w:r>
      <w:r>
        <w:rPr>
          <w:rFonts w:ascii="宋体" w:hAnsi="宋体" w:cs="宋体" w:hint="eastAsia"/>
          <w:color w:val="000000"/>
          <w:szCs w:val="21"/>
        </w:rPr>
        <w:t>已与“信用中国”平台做接口，采购人或者采购代理机构可直接在线查询）</w:t>
      </w:r>
    </w:p>
    <w:p w14:paraId="38986E65"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（2）投标文件未提供任一项“投标人须知前附表”资格证明文件规定的“必须提供”的文件资料的；</w:t>
      </w:r>
    </w:p>
    <w:p w14:paraId="4ACFDF0C"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（3）投标文件提供的资格证明文件出现任一项不符合“投标人须知前附表”资格证明文件规定的“必须提供”的文件资料要求或者无效的。</w:t>
      </w:r>
    </w:p>
    <w:p w14:paraId="23ACBEB4" w14:textId="77777777" w:rsidR="00C20481" w:rsidRDefault="003641C4">
      <w:pPr>
        <w:pStyle w:val="a0"/>
        <w:spacing w:line="500" w:lineRule="exact"/>
        <w:rPr>
          <w:rFonts w:ascii="宋体" w:hAnsi="宋体" w:cs="宋体"/>
          <w:sz w:val="21"/>
          <w:szCs w:val="21"/>
        </w:rPr>
      </w:pPr>
      <w:r>
        <w:rPr>
          <w:rFonts w:ascii="宋体" w:hAnsi="宋体" w:cs="宋体" w:hint="eastAsia"/>
          <w:color w:val="000000"/>
          <w:sz w:val="21"/>
          <w:szCs w:val="21"/>
        </w:rPr>
        <w:t xml:space="preserve">    （4）同一合同项下的不同供应商，单位负责人为同一人或者存在直接控股、管理关系的；为本项目提供过整体设计、规范编制或者项目管理、监理、检测等服务的。</w:t>
      </w:r>
    </w:p>
    <w:p w14:paraId="351CD615" w14:textId="77777777" w:rsidR="00C20481" w:rsidRDefault="003641C4">
      <w:pPr>
        <w:pStyle w:val="5"/>
        <w:keepNext w:val="0"/>
        <w:keepLines w:val="0"/>
        <w:spacing w:before="0" w:after="0" w:line="500" w:lineRule="exact"/>
        <w:ind w:firstLineChars="200" w:firstLine="420"/>
        <w:rPr>
          <w:rFonts w:ascii="宋体" w:hAnsi="宋体"/>
          <w:b w:val="0"/>
          <w:bCs w:val="0"/>
          <w:color w:val="000000"/>
          <w:sz w:val="21"/>
          <w:szCs w:val="21"/>
        </w:rPr>
      </w:pPr>
      <w:r>
        <w:rPr>
          <w:rFonts w:ascii="宋体" w:hAnsi="宋体" w:hint="eastAsia"/>
          <w:b w:val="0"/>
          <w:bCs w:val="0"/>
          <w:color w:val="000000"/>
          <w:sz w:val="21"/>
          <w:szCs w:val="21"/>
        </w:rPr>
        <w:t>25.4资格审查的合格投标人不足3家的，不得评标。</w:t>
      </w:r>
    </w:p>
    <w:p w14:paraId="2E4DC38A" w14:textId="77777777" w:rsidR="00C20481" w:rsidRDefault="00C20481">
      <w:pPr>
        <w:pStyle w:val="3"/>
        <w:keepNext w:val="0"/>
        <w:keepLines w:val="0"/>
        <w:spacing w:line="360" w:lineRule="auto"/>
        <w:jc w:val="center"/>
        <w:rPr>
          <w:color w:val="000000"/>
        </w:rPr>
      </w:pPr>
      <w:bookmarkStart w:id="309" w:name="_Toc19035"/>
      <w:bookmarkStart w:id="310" w:name="_Toc21152"/>
      <w:bookmarkStart w:id="311" w:name="_Toc20446"/>
      <w:bookmarkStart w:id="312" w:name="_Toc3548"/>
      <w:bookmarkStart w:id="313" w:name="_Toc20983"/>
      <w:bookmarkStart w:id="314" w:name="_Toc2770"/>
      <w:bookmarkStart w:id="315" w:name="_Toc1454"/>
      <w:bookmarkStart w:id="316" w:name="_Toc11169"/>
      <w:bookmarkStart w:id="317" w:name="_Toc15749"/>
      <w:bookmarkStart w:id="318" w:name="_Toc29412"/>
    </w:p>
    <w:p w14:paraId="78534BC9" w14:textId="77777777" w:rsidR="00C20481" w:rsidRDefault="003641C4">
      <w:pPr>
        <w:pStyle w:val="3"/>
        <w:keepNext w:val="0"/>
        <w:keepLines w:val="0"/>
        <w:spacing w:line="360" w:lineRule="auto"/>
        <w:jc w:val="center"/>
        <w:rPr>
          <w:color w:val="000000"/>
        </w:rPr>
      </w:pPr>
      <w:r>
        <w:rPr>
          <w:rFonts w:hint="eastAsia"/>
          <w:color w:val="000000"/>
        </w:rPr>
        <w:t>六、评标</w:t>
      </w:r>
      <w:bookmarkEnd w:id="309"/>
      <w:bookmarkEnd w:id="310"/>
      <w:bookmarkEnd w:id="311"/>
      <w:bookmarkEnd w:id="312"/>
      <w:bookmarkEnd w:id="313"/>
      <w:bookmarkEnd w:id="314"/>
      <w:bookmarkEnd w:id="315"/>
      <w:bookmarkEnd w:id="316"/>
      <w:bookmarkEnd w:id="317"/>
      <w:bookmarkEnd w:id="318"/>
    </w:p>
    <w:p w14:paraId="2E8F693D" w14:textId="77777777" w:rsidR="00C20481" w:rsidRDefault="003641C4">
      <w:pPr>
        <w:spacing w:line="500" w:lineRule="exact"/>
        <w:ind w:firstLineChars="200" w:firstLine="420"/>
        <w:rPr>
          <w:rFonts w:ascii="宋体" w:hAnsi="宋体"/>
          <w:color w:val="000000"/>
          <w:szCs w:val="21"/>
        </w:rPr>
      </w:pPr>
      <w:bookmarkStart w:id="319" w:name="_26.组建评标委员会"/>
      <w:bookmarkEnd w:id="319"/>
      <w:r>
        <w:rPr>
          <w:rFonts w:ascii="宋体" w:hAnsi="宋体" w:hint="eastAsia"/>
          <w:color w:val="000000"/>
          <w:szCs w:val="21"/>
        </w:rPr>
        <w:t>26.组建评标委员会</w:t>
      </w:r>
    </w:p>
    <w:p w14:paraId="4EC50F84"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评标委员会由采购人代表和评审专家组成，人数为</w:t>
      </w:r>
      <w:r>
        <w:rPr>
          <w:rFonts w:ascii="宋体" w:hAnsi="宋体"/>
          <w:color w:val="000000"/>
          <w:szCs w:val="21"/>
        </w:rPr>
        <w:t>5</w:t>
      </w:r>
      <w:r>
        <w:rPr>
          <w:rFonts w:ascii="宋体" w:hAnsi="宋体" w:hint="eastAsia"/>
          <w:color w:val="000000"/>
          <w:szCs w:val="21"/>
        </w:rPr>
        <w:t>人以上单数，其中评审专家不得少于成员总数的三分之二。</w:t>
      </w:r>
    </w:p>
    <w:p w14:paraId="78F12A4B"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参加过采购项目前期咨询论证的专家，不得参加该采购项目的评审活动。</w:t>
      </w:r>
    </w:p>
    <w:p w14:paraId="56F07C4D"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27.评标的依据</w:t>
      </w:r>
    </w:p>
    <w:p w14:paraId="62DD75F4"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评标委员会以招标文件为依据对投标文件进行评审，</w:t>
      </w:r>
      <w:r>
        <w:rPr>
          <w:rFonts w:ascii="宋体" w:hAnsi="宋体" w:cs="宋体" w:hint="eastAsia"/>
          <w:color w:val="000000"/>
          <w:szCs w:val="21"/>
        </w:rPr>
        <w:t>“第四章评标方法和评标标准”</w:t>
      </w:r>
      <w:r>
        <w:rPr>
          <w:rFonts w:ascii="宋体" w:hAnsi="宋体" w:hint="eastAsia"/>
          <w:color w:val="000000"/>
          <w:szCs w:val="21"/>
        </w:rPr>
        <w:t>没有规定的方法、评审因素和标准，不作为评标依据。</w:t>
      </w:r>
    </w:p>
    <w:p w14:paraId="650305A1"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28.评标原则</w:t>
      </w:r>
    </w:p>
    <w:p w14:paraId="3FFBD239"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ABC9B4A"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09E43C4"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28.3评标过程的监控。本项目电子评标过程实行网上留痕、全程录音、录像监控，投标人在评标过程中所进行的试图影响评标结果的不公正活动，可能导致其投标作无效处理。</w:t>
      </w:r>
    </w:p>
    <w:p w14:paraId="029AA6E6" w14:textId="77777777" w:rsidR="00C20481" w:rsidRDefault="003641C4">
      <w:pPr>
        <w:widowControl/>
        <w:spacing w:line="500" w:lineRule="exact"/>
        <w:ind w:firstLineChars="200" w:firstLine="420"/>
        <w:jc w:val="left"/>
        <w:textAlignment w:val="baseline"/>
        <w:rPr>
          <w:rFonts w:ascii="宋体" w:hAnsi="宋体" w:cs="宋体"/>
          <w:color w:val="000000"/>
          <w:szCs w:val="21"/>
        </w:rPr>
      </w:pPr>
      <w:r>
        <w:rPr>
          <w:rFonts w:ascii="宋体" w:hAnsi="宋体" w:cs="宋体" w:hint="eastAsia"/>
          <w:color w:val="000000"/>
          <w:szCs w:val="21"/>
        </w:rPr>
        <w:lastRenderedPageBreak/>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201803A"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29.评标方法和评标标准</w:t>
      </w:r>
    </w:p>
    <w:p w14:paraId="0EA0ED2B"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29.1本项目的评标方法详见“投标人须知前附表”。</w:t>
      </w:r>
    </w:p>
    <w:p w14:paraId="4EB748A8"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29.2 评标委员会按照</w:t>
      </w:r>
      <w:r>
        <w:rPr>
          <w:rFonts w:ascii="宋体" w:hAnsi="宋体" w:cs="宋体" w:hint="eastAsia"/>
          <w:b/>
          <w:color w:val="000000"/>
          <w:szCs w:val="21"/>
        </w:rPr>
        <w:t>“第四章 评标方法和评标标准”</w:t>
      </w:r>
      <w:r>
        <w:rPr>
          <w:rFonts w:ascii="宋体" w:hAnsi="宋体" w:cs="宋体" w:hint="eastAsia"/>
          <w:color w:val="000000"/>
          <w:szCs w:val="21"/>
        </w:rPr>
        <w:t>规定的方法、评审因素、标准和程序对投标文件进行评审。</w:t>
      </w:r>
    </w:p>
    <w:p w14:paraId="686B3688"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29.3 电子交易活动的中止。采购过程中出现以下情形，导致电子交易平台无法正常运行，或者无法保证电子交易的公平、公正和安全时，采购机构可中止电子交易活动：</w:t>
      </w:r>
    </w:p>
    <w:p w14:paraId="7417DD70"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 xml:space="preserve">（1）电子交易平台发生故障而无法登录访问的； </w:t>
      </w:r>
    </w:p>
    <w:p w14:paraId="52971051"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（2）电子交易平台应用或数据库出现错误，不能进行正常操作的；</w:t>
      </w:r>
    </w:p>
    <w:p w14:paraId="0859CC5F"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（3）电子交易平台发现严重安全漏洞，有潜在泄密危险的；</w:t>
      </w:r>
    </w:p>
    <w:p w14:paraId="7801FCEC"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 xml:space="preserve">（4）病毒发作导致不能进行正常操作的； </w:t>
      </w:r>
    </w:p>
    <w:p w14:paraId="7F50F493"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（5）其他无法保证电子交易的公平、公正和安全的情况。</w:t>
      </w:r>
    </w:p>
    <w:p w14:paraId="5FC39B92"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E3406BB" w14:textId="77777777" w:rsidR="00C20481" w:rsidRDefault="00C20481">
      <w:pPr>
        <w:pStyle w:val="ab"/>
        <w:snapToGrid w:val="0"/>
        <w:spacing w:line="400" w:lineRule="exact"/>
        <w:ind w:firstLineChars="200" w:firstLine="420"/>
        <w:rPr>
          <w:rFonts w:hAnsi="宋体"/>
          <w:color w:val="000000"/>
        </w:rPr>
      </w:pPr>
    </w:p>
    <w:p w14:paraId="5CF313D7" w14:textId="77777777" w:rsidR="00C20481" w:rsidRDefault="003641C4">
      <w:pPr>
        <w:pStyle w:val="3"/>
        <w:keepNext w:val="0"/>
        <w:keepLines w:val="0"/>
        <w:spacing w:line="400" w:lineRule="exact"/>
        <w:jc w:val="center"/>
        <w:rPr>
          <w:color w:val="000000"/>
        </w:rPr>
      </w:pPr>
      <w:bookmarkStart w:id="320" w:name="_Toc254970546"/>
      <w:bookmarkStart w:id="321" w:name="_Toc254970687"/>
      <w:bookmarkStart w:id="322" w:name="_Toc14661"/>
      <w:bookmarkStart w:id="323" w:name="_Toc4688"/>
      <w:bookmarkStart w:id="324" w:name="_Toc10427"/>
      <w:bookmarkStart w:id="325" w:name="_Toc32339"/>
      <w:bookmarkStart w:id="326" w:name="_Toc24771"/>
      <w:bookmarkStart w:id="327" w:name="_Toc31226"/>
      <w:bookmarkStart w:id="328" w:name="_Toc15452"/>
      <w:bookmarkStart w:id="329" w:name="_Toc31698"/>
      <w:bookmarkStart w:id="330" w:name="_Toc2302"/>
      <w:bookmarkStart w:id="331" w:name="_Toc10518"/>
      <w:r>
        <w:rPr>
          <w:rFonts w:hint="eastAsia"/>
          <w:color w:val="000000"/>
        </w:rPr>
        <w:t>七、</w:t>
      </w:r>
      <w:bookmarkEnd w:id="320"/>
      <w:bookmarkEnd w:id="321"/>
      <w:r>
        <w:rPr>
          <w:rFonts w:hint="eastAsia"/>
          <w:color w:val="000000"/>
        </w:rPr>
        <w:t>中标和合同</w:t>
      </w:r>
      <w:bookmarkEnd w:id="322"/>
      <w:bookmarkEnd w:id="323"/>
      <w:bookmarkEnd w:id="324"/>
      <w:bookmarkEnd w:id="325"/>
      <w:bookmarkEnd w:id="326"/>
      <w:bookmarkEnd w:id="327"/>
      <w:bookmarkEnd w:id="328"/>
      <w:bookmarkEnd w:id="329"/>
      <w:bookmarkEnd w:id="330"/>
      <w:bookmarkEnd w:id="331"/>
    </w:p>
    <w:p w14:paraId="744D0C20"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30.确定中标人</w:t>
      </w:r>
    </w:p>
    <w:p w14:paraId="4AD70C7A" w14:textId="77777777" w:rsidR="00C20481" w:rsidRDefault="003641C4">
      <w:pPr>
        <w:spacing w:line="500" w:lineRule="exact"/>
        <w:ind w:firstLineChars="200" w:firstLine="420"/>
        <w:rPr>
          <w:rFonts w:ascii="宋体" w:hAnsi="宋体" w:cs="Courier New"/>
          <w:b/>
          <w:bCs/>
          <w:color w:val="000000"/>
          <w:szCs w:val="21"/>
        </w:rPr>
      </w:pPr>
      <w:r>
        <w:rPr>
          <w:rFonts w:ascii="宋体" w:hAnsi="宋体" w:cs="宋体" w:hint="eastAsia"/>
          <w:szCs w:val="21"/>
        </w:rPr>
        <w:t>30.1采购人在收到评标委员会出具的评标报告之日起5个工作日内在评标报告推荐的中标候选人名单中按顺序确定中标人。采购人也可以事先授权评标委员会直接确定中标人。</w:t>
      </w:r>
      <w:r>
        <w:rPr>
          <w:rFonts w:ascii="宋体" w:hAnsi="宋体" w:cs="宋体"/>
          <w:szCs w:val="21"/>
        </w:rPr>
        <w:t>中标候选人并列的，由采购人或者采购人委托评标委员会按照</w:t>
      </w:r>
      <w:r>
        <w:rPr>
          <w:rFonts w:ascii="宋体" w:hAnsi="宋体" w:hint="eastAsia"/>
          <w:szCs w:val="21"/>
        </w:rPr>
        <w:t>“投标人须知前附表”</w:t>
      </w:r>
      <w:r>
        <w:rPr>
          <w:rFonts w:ascii="宋体" w:hAnsi="宋体" w:cs="宋体"/>
          <w:szCs w:val="21"/>
        </w:rPr>
        <w:t>规定的方式确定中标人；招标文件未规定的，采取随机抽取的方式确定。</w:t>
      </w:r>
    </w:p>
    <w:p w14:paraId="3706910B" w14:textId="77777777" w:rsidR="00C20481" w:rsidRDefault="003641C4">
      <w:pPr>
        <w:spacing w:line="500" w:lineRule="exact"/>
        <w:ind w:firstLineChars="200" w:firstLine="420"/>
        <w:rPr>
          <w:rFonts w:ascii="宋体" w:hAnsi="宋体" w:cs="Courier New"/>
          <w:szCs w:val="21"/>
        </w:rPr>
      </w:pPr>
      <w:r>
        <w:rPr>
          <w:rFonts w:ascii="宋体" w:hAnsi="宋体" w:cs="Courier New" w:hint="eastAsia"/>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1F71BFB" w14:textId="77777777" w:rsidR="00C20481" w:rsidRDefault="003641C4">
      <w:pPr>
        <w:spacing w:line="500" w:lineRule="exact"/>
        <w:ind w:firstLineChars="200" w:firstLine="420"/>
        <w:rPr>
          <w:rFonts w:ascii="宋体" w:hAnsi="宋体" w:cs="Courier New"/>
          <w:szCs w:val="21"/>
        </w:rPr>
      </w:pPr>
      <w:r>
        <w:rPr>
          <w:rFonts w:ascii="宋体" w:hAnsi="宋体" w:cs="Courier New" w:hint="eastAsia"/>
          <w:szCs w:val="21"/>
        </w:rPr>
        <w:t>30.3中标人无正当理由拒签合同的，根据《中华人民共和国政府采购法》第七十七条第一款规定处理。</w:t>
      </w:r>
    </w:p>
    <w:p w14:paraId="4FF91C83" w14:textId="77777777" w:rsidR="00C20481" w:rsidRDefault="003641C4">
      <w:pPr>
        <w:spacing w:line="500" w:lineRule="exact"/>
        <w:ind w:firstLineChars="200" w:firstLine="420"/>
        <w:rPr>
          <w:rFonts w:ascii="宋体" w:hAnsi="宋体" w:cs="Courier New"/>
          <w:szCs w:val="21"/>
        </w:rPr>
      </w:pPr>
      <w:r>
        <w:rPr>
          <w:rFonts w:ascii="宋体" w:hAnsi="宋体" w:cs="Courier New" w:hint="eastAsia"/>
          <w:szCs w:val="21"/>
        </w:rPr>
        <w:t>30.4根据《中华人民共和国民法典》</w:t>
      </w:r>
      <w:r>
        <w:rPr>
          <w:rFonts w:ascii="宋体" w:hAnsi="宋体" w:hint="eastAsia"/>
          <w:color w:val="000000"/>
          <w:szCs w:val="21"/>
        </w:rPr>
        <w:t>第五百六十三条</w:t>
      </w:r>
      <w:r>
        <w:rPr>
          <w:rFonts w:ascii="宋体" w:hAnsi="宋体" w:cs="Courier New" w:hint="eastAsia"/>
          <w:szCs w:val="21"/>
        </w:rPr>
        <w:t>，因不可抗力致使不能实现合同目的的，当事人</w:t>
      </w:r>
      <w:r>
        <w:rPr>
          <w:rFonts w:ascii="宋体" w:hAnsi="宋体" w:cs="Courier New" w:hint="eastAsia"/>
          <w:szCs w:val="21"/>
        </w:rPr>
        <w:lastRenderedPageBreak/>
        <w:t>可以解除合同。</w:t>
      </w:r>
    </w:p>
    <w:p w14:paraId="22C7AD80"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31. 结果公告</w:t>
      </w:r>
    </w:p>
    <w:p w14:paraId="6157CE28"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31.1在中标人确定之日起2个工作日内，由采购代理机构</w:t>
      </w:r>
      <w:r>
        <w:rPr>
          <w:rFonts w:ascii="宋体" w:hAnsi="宋体" w:cs="宋体" w:hint="eastAsia"/>
          <w:b/>
          <w:color w:val="000000"/>
          <w:szCs w:val="21"/>
        </w:rPr>
        <w:t>在招标公告发布媒体上</w:t>
      </w:r>
      <w:r>
        <w:rPr>
          <w:rFonts w:ascii="宋体" w:hAnsi="宋体" w:cs="宋体" w:hint="eastAsia"/>
          <w:color w:val="000000"/>
          <w:szCs w:val="21"/>
        </w:rPr>
        <w:t>发布中标结果公告，中标结果公告期限为1个工作日，发布中标结果公告的同时向中标人发出中标通知书。</w:t>
      </w:r>
      <w:r>
        <w:rPr>
          <w:rFonts w:ascii="宋体" w:hAnsi="宋体" w:cs="宋体" w:hint="eastAsia"/>
          <w:b/>
          <w:color w:val="000000"/>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ascii="宋体" w:hAnsi="宋体" w:cs="宋体" w:hint="eastAsia"/>
          <w:color w:val="000000"/>
          <w:szCs w:val="21"/>
        </w:rPr>
        <w:t>排名第二的中标候选人因前款规定的同样原因被取消中标资格的，采购人可以依法确定排名第三的中标候选人为中标人，以此类推。</w:t>
      </w:r>
    </w:p>
    <w:p w14:paraId="008CB964"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以上信息查询记录及相关证据与采购文件一并保存。</w:t>
      </w:r>
    </w:p>
    <w:p w14:paraId="31B0D12D"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67556664"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32.发出中标通知书</w:t>
      </w:r>
    </w:p>
    <w:p w14:paraId="5245F4C3"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32.1在发布中标公告的同时，采购代理机构向中标人通过广西政府采购云平台发出电子中标通知书。</w:t>
      </w:r>
    </w:p>
    <w:p w14:paraId="60CBCAAF"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32.2对未通过资格审查的投标人，采购人或采购代理机构应当告知其未通过的原因；采用综合评分办法评审的，采购人或采购机构还应当告知未中标人本人的评审得分与排序。</w:t>
      </w:r>
    </w:p>
    <w:p w14:paraId="052B805B"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33. 无义务解释未中标原因</w:t>
      </w:r>
    </w:p>
    <w:p w14:paraId="70E7E24C"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采购代理机构无义务向未中标的投标人解释未中标原因和退还投标文件。</w:t>
      </w:r>
    </w:p>
    <w:p w14:paraId="0AE16324"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34.合同授予标准</w:t>
      </w:r>
    </w:p>
    <w:p w14:paraId="03A5145A" w14:textId="77777777" w:rsidR="00C20481" w:rsidRDefault="003641C4">
      <w:pPr>
        <w:spacing w:line="500" w:lineRule="exact"/>
        <w:ind w:firstLineChars="200" w:firstLine="420"/>
        <w:rPr>
          <w:rFonts w:ascii="宋体" w:hAnsi="宋体"/>
          <w:color w:val="000000"/>
          <w:szCs w:val="21"/>
        </w:rPr>
      </w:pPr>
      <w:r>
        <w:rPr>
          <w:rFonts w:ascii="宋体" w:hAnsi="宋体" w:cs="Courier New" w:hint="eastAsia"/>
          <w:color w:val="000000"/>
          <w:szCs w:val="21"/>
        </w:rPr>
        <w:t>合同将授予被确定实质上响应招标文件要求，具备履行合同能力的中标人（招标文件另有约定多名中标人的除外）。</w:t>
      </w:r>
    </w:p>
    <w:p w14:paraId="6F0A83FA"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35.履约保证金</w:t>
      </w:r>
    </w:p>
    <w:p w14:paraId="0176125F" w14:textId="77777777" w:rsidR="00C20481" w:rsidRDefault="003641C4">
      <w:pPr>
        <w:pStyle w:val="5"/>
        <w:keepNext w:val="0"/>
        <w:keepLines w:val="0"/>
        <w:spacing w:before="0" w:after="0" w:line="500" w:lineRule="exact"/>
        <w:ind w:firstLineChars="150" w:firstLine="315"/>
        <w:rPr>
          <w:rFonts w:ascii="宋体" w:hAnsi="宋体" w:cs="宋体"/>
          <w:b w:val="0"/>
          <w:sz w:val="21"/>
          <w:szCs w:val="21"/>
        </w:rPr>
      </w:pPr>
      <w:bookmarkStart w:id="332" w:name="_39.1中标人须于签订合同前按本须知前附表规定的金额转账或电汇到指定账"/>
      <w:bookmarkEnd w:id="332"/>
      <w:r>
        <w:rPr>
          <w:rFonts w:ascii="宋体" w:hAnsi="宋体" w:cs="宋体" w:hint="eastAsia"/>
          <w:b w:val="0"/>
          <w:sz w:val="21"/>
          <w:szCs w:val="21"/>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29AB866D" w14:textId="77777777" w:rsidR="00C20481" w:rsidRDefault="003641C4">
      <w:pPr>
        <w:pStyle w:val="5"/>
        <w:keepNext w:val="0"/>
        <w:keepLines w:val="0"/>
        <w:spacing w:before="0" w:after="0" w:line="500" w:lineRule="exact"/>
        <w:ind w:firstLineChars="150" w:firstLine="315"/>
        <w:rPr>
          <w:rFonts w:ascii="宋体" w:hAnsi="宋体" w:cs="宋体"/>
          <w:b w:val="0"/>
          <w:sz w:val="21"/>
          <w:szCs w:val="21"/>
        </w:rPr>
      </w:pPr>
      <w:r>
        <w:rPr>
          <w:rFonts w:ascii="宋体" w:hAnsi="宋体" w:cs="宋体" w:hint="eastAsia"/>
          <w:b w:val="0"/>
          <w:sz w:val="21"/>
          <w:szCs w:val="21"/>
        </w:rPr>
        <w:t xml:space="preserve"> 35.2签订合同后，如中标人不按双方签订的合同规定履约，则没收其全部履约保证金，履约保证金不足以赔偿损失的，按实际损失赔偿。</w:t>
      </w:r>
    </w:p>
    <w:p w14:paraId="3450DB1E" w14:textId="77777777" w:rsidR="00C20481" w:rsidRDefault="003641C4">
      <w:pPr>
        <w:pStyle w:val="5"/>
        <w:keepNext w:val="0"/>
        <w:keepLines w:val="0"/>
        <w:spacing w:before="0" w:after="0" w:line="500" w:lineRule="exact"/>
        <w:ind w:firstLineChars="200" w:firstLine="420"/>
        <w:rPr>
          <w:rFonts w:ascii="宋体" w:hAnsi="宋体" w:cs="宋体"/>
          <w:b w:val="0"/>
          <w:sz w:val="21"/>
          <w:szCs w:val="21"/>
        </w:rPr>
      </w:pPr>
      <w:r>
        <w:rPr>
          <w:rFonts w:ascii="宋体" w:hAnsi="宋体" w:cs="宋体" w:hint="eastAsia"/>
          <w:b w:val="0"/>
          <w:sz w:val="21"/>
          <w:szCs w:val="21"/>
        </w:rPr>
        <w:t>35.3在履约保证金退还日期前，若中标人的开户名称、开户银行、账号有变动的，请以书面形式通知</w:t>
      </w:r>
      <w:r>
        <w:rPr>
          <w:rFonts w:ascii="宋体" w:hAnsi="宋体" w:cs="宋体" w:hint="eastAsia"/>
          <w:b w:val="0"/>
          <w:sz w:val="21"/>
          <w:szCs w:val="21"/>
        </w:rPr>
        <w:lastRenderedPageBreak/>
        <w:t>履约保证金收取单位，否则由此产生的后果由中标人自行承担。</w:t>
      </w:r>
    </w:p>
    <w:p w14:paraId="1CF2D2DF"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36.签订合同</w:t>
      </w:r>
    </w:p>
    <w:p w14:paraId="2A90835A" w14:textId="77777777" w:rsidR="00C20481" w:rsidRDefault="003641C4">
      <w:pPr>
        <w:spacing w:line="500" w:lineRule="exact"/>
        <w:ind w:firstLineChars="200" w:firstLine="422"/>
        <w:rPr>
          <w:rFonts w:ascii="宋体" w:hAnsi="宋体"/>
          <w:b/>
          <w:bCs/>
          <w:i/>
          <w:iCs/>
          <w:szCs w:val="21"/>
        </w:rPr>
      </w:pPr>
      <w:bookmarkStart w:id="333" w:name="_40.1投标人接到中标通知书后，按须知前附表规定向采购人出示相关资格证"/>
      <w:bookmarkEnd w:id="333"/>
      <w:r>
        <w:rPr>
          <w:rFonts w:ascii="宋体" w:hAnsi="宋体" w:cs="宋体" w:hint="eastAsia"/>
          <w:b/>
          <w:bCs/>
          <w:color w:val="000000"/>
          <w:szCs w:val="21"/>
        </w:rPr>
        <w:t>36.1中标人在中标通知书发出之日起，</w:t>
      </w:r>
      <w:r>
        <w:rPr>
          <w:rFonts w:ascii="宋体" w:hAnsi="宋体" w:cs="宋体" w:hint="eastAsia"/>
          <w:color w:val="000000"/>
          <w:szCs w:val="21"/>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050BD6B9" w14:textId="77777777" w:rsidR="00C20481" w:rsidRDefault="003641C4">
      <w:pPr>
        <w:spacing w:line="500" w:lineRule="exact"/>
        <w:ind w:firstLineChars="200" w:firstLine="420"/>
        <w:rPr>
          <w:rFonts w:ascii="宋体" w:hAnsi="宋体" w:cs="宋体"/>
          <w:b/>
          <w:bCs/>
          <w:szCs w:val="21"/>
        </w:rPr>
      </w:pPr>
      <w:r>
        <w:rPr>
          <w:rFonts w:ascii="宋体" w:hAnsi="宋体" w:hint="eastAsia"/>
          <w:color w:val="000000"/>
          <w:szCs w:val="21"/>
          <w:lang w:val="zh-CN"/>
        </w:rPr>
        <w:t>36.2采购合同由采购人与中标人根据招标文件、投标文件等内容签订。</w:t>
      </w:r>
    </w:p>
    <w:p w14:paraId="323929D2" w14:textId="77777777" w:rsidR="00C20481" w:rsidRDefault="003641C4">
      <w:pPr>
        <w:pStyle w:val="20"/>
        <w:snapToGrid w:val="0"/>
        <w:spacing w:before="0" w:line="500" w:lineRule="exact"/>
        <w:ind w:firstLine="420"/>
        <w:rPr>
          <w:rFonts w:ascii="宋体" w:hAnsi="宋体" w:cs="仿宋_GB2312"/>
          <w:sz w:val="21"/>
          <w:szCs w:val="21"/>
        </w:rPr>
      </w:pPr>
      <w:r>
        <w:rPr>
          <w:rFonts w:ascii="宋体" w:hAnsi="宋体" w:hint="eastAsia"/>
          <w:color w:val="000000"/>
          <w:sz w:val="21"/>
          <w:szCs w:val="21"/>
        </w:rPr>
        <w:t>36.3签订合同时间：按中标通知书规定的时间与采购人签订合同。</w:t>
      </w:r>
    </w:p>
    <w:p w14:paraId="56063EBB"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48A18189"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6F32EA5"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36.6采购人或中标人不得单方面向合同另一方提出任何招标文件没有约定的条件或不合理的要求，作为签订合同的条件；也不得协商另行订立背离招标文件和合同实质性内容的协议。</w:t>
      </w:r>
    </w:p>
    <w:p w14:paraId="6A5173E3"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36.7</w:t>
      </w:r>
      <w:r>
        <w:rPr>
          <w:rFonts w:ascii="宋体" w:hAnsi="宋体" w:cs="仿宋_GB2312" w:hint="eastAsia"/>
          <w:szCs w:val="21"/>
        </w:rPr>
        <w:t>如签订合同并生效后，中标人无故拒绝或延期，除按照合同条款处理外，将承担相应的法律责任。</w:t>
      </w:r>
    </w:p>
    <w:p w14:paraId="51D7C6B9" w14:textId="77777777" w:rsidR="00C20481" w:rsidRDefault="003641C4">
      <w:pPr>
        <w:spacing w:line="500" w:lineRule="exact"/>
        <w:ind w:firstLineChars="200" w:firstLine="420"/>
        <w:rPr>
          <w:rFonts w:ascii="宋体" w:hAnsi="宋体"/>
          <w:color w:val="000000"/>
          <w:szCs w:val="21"/>
        </w:rPr>
      </w:pPr>
      <w:bookmarkStart w:id="334" w:name="_41.政府采购合同公告"/>
      <w:bookmarkEnd w:id="334"/>
      <w:r>
        <w:rPr>
          <w:rFonts w:ascii="宋体" w:hAnsi="宋体" w:hint="eastAsia"/>
          <w:color w:val="000000"/>
          <w:szCs w:val="21"/>
        </w:rPr>
        <w:t>37.政府采购合同公告</w:t>
      </w:r>
    </w:p>
    <w:p w14:paraId="5DEF7954" w14:textId="77777777" w:rsidR="00C20481" w:rsidRDefault="003641C4">
      <w:pPr>
        <w:spacing w:line="500" w:lineRule="exact"/>
        <w:ind w:firstLineChars="200" w:firstLine="420"/>
        <w:rPr>
          <w:rFonts w:ascii="宋体" w:hAnsi="宋体"/>
          <w:szCs w:val="21"/>
        </w:rPr>
      </w:pPr>
      <w:r>
        <w:rPr>
          <w:rFonts w:ascii="宋体" w:hAnsi="宋体" w:hint="eastAsia"/>
          <w:color w:val="000000"/>
          <w:szCs w:val="21"/>
        </w:rPr>
        <w:t>采购人应当自政府采购合同签订之日起</w:t>
      </w:r>
      <w:r>
        <w:rPr>
          <w:rFonts w:ascii="宋体" w:hAnsi="宋体"/>
          <w:color w:val="000000"/>
          <w:szCs w:val="21"/>
        </w:rPr>
        <w:t>2</w:t>
      </w:r>
      <w:r>
        <w:rPr>
          <w:rFonts w:ascii="宋体" w:hAnsi="宋体" w:hint="eastAsia"/>
          <w:color w:val="000000"/>
          <w:szCs w:val="21"/>
        </w:rPr>
        <w:t>个工作日内，将政府采购合同</w:t>
      </w:r>
      <w:r>
        <w:rPr>
          <w:rFonts w:ascii="宋体" w:hAnsi="宋体" w:hint="eastAsia"/>
          <w:bCs/>
          <w:szCs w:val="21"/>
        </w:rPr>
        <w:t>在省级以上人民政府财政部门指定的媒体</w:t>
      </w:r>
      <w:r>
        <w:rPr>
          <w:rFonts w:ascii="宋体" w:hAnsi="宋体" w:hint="eastAsia"/>
          <w:color w:val="000000"/>
          <w:szCs w:val="21"/>
        </w:rPr>
        <w:t>上公告，但政府采购合同中涉及国家秘密、商业秘密的内容除外。</w:t>
      </w:r>
    </w:p>
    <w:p w14:paraId="470E685A"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38. 询问、质疑和投诉</w:t>
      </w:r>
    </w:p>
    <w:p w14:paraId="0EC62090" w14:textId="77777777" w:rsidR="00C20481" w:rsidRDefault="003641C4">
      <w:pPr>
        <w:spacing w:line="500" w:lineRule="exact"/>
        <w:ind w:firstLineChars="200" w:firstLine="422"/>
        <w:rPr>
          <w:rFonts w:ascii="宋体" w:hAnsi="宋体"/>
          <w:b/>
          <w:color w:val="000000"/>
          <w:szCs w:val="21"/>
        </w:rPr>
      </w:pPr>
      <w:r>
        <w:rPr>
          <w:rFonts w:ascii="宋体" w:hAnsi="宋体"/>
          <w:b/>
          <w:color w:val="000000"/>
          <w:szCs w:val="21"/>
        </w:rPr>
        <w:t>38.1</w:t>
      </w:r>
      <w:r>
        <w:rPr>
          <w:rFonts w:ascii="宋体" w:hAnsi="宋体" w:hint="eastAsia"/>
          <w:b/>
          <w:color w:val="000000"/>
          <w:szCs w:val="21"/>
        </w:rPr>
        <w:t>询问</w:t>
      </w:r>
    </w:p>
    <w:p w14:paraId="61DBDBF3"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38.1.1供应商在开标前对政府采购活动事项有疑问的，可以向采购人或采购代理机构项目负责人提出询问。</w:t>
      </w:r>
    </w:p>
    <w:p w14:paraId="4A91D67D"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38.1.2采购人或采购人委托的采购代理机构自受理询问之日起3个工作日内对供应商依法提出的询问作出答复，</w:t>
      </w:r>
      <w:r>
        <w:rPr>
          <w:rFonts w:ascii="宋体" w:hAnsi="宋体" w:cs="宋体" w:hint="eastAsia"/>
          <w:szCs w:val="21"/>
        </w:rPr>
        <w:t>但答复内容不得涉及商业秘密</w:t>
      </w:r>
      <w:r>
        <w:rPr>
          <w:rFonts w:ascii="宋体" w:hAnsi="宋体" w:cs="宋体" w:hint="eastAsia"/>
          <w:bCs/>
          <w:color w:val="000000"/>
          <w:szCs w:val="21"/>
        </w:rPr>
        <w:t>。</w:t>
      </w:r>
    </w:p>
    <w:p w14:paraId="57DE51C0"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38.1.3 询问事项可能影响中标结果的，采购人应当暂停签订合同，已经签订合同的，应当中止履行合同。</w:t>
      </w:r>
    </w:p>
    <w:p w14:paraId="06F31283"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lastRenderedPageBreak/>
        <w:t>38.2质疑</w:t>
      </w:r>
    </w:p>
    <w:p w14:paraId="3619E450" w14:textId="77777777" w:rsidR="00C20481" w:rsidRDefault="003641C4">
      <w:pPr>
        <w:spacing w:line="500" w:lineRule="exact"/>
        <w:ind w:firstLineChars="200" w:firstLine="422"/>
        <w:rPr>
          <w:rFonts w:ascii="宋体" w:hAnsi="宋体"/>
          <w:b/>
          <w:color w:val="000000"/>
          <w:szCs w:val="21"/>
        </w:rPr>
      </w:pPr>
      <w:r>
        <w:rPr>
          <w:rFonts w:ascii="宋体" w:hAnsi="宋体" w:hint="eastAsia"/>
          <w:b/>
          <w:bCs/>
          <w:color w:val="000000"/>
          <w:szCs w:val="21"/>
        </w:rPr>
        <w:t>38.2.1</w:t>
      </w:r>
      <w:r>
        <w:rPr>
          <w:rFonts w:ascii="宋体" w:hAnsi="宋体" w:hint="eastAsia"/>
          <w:b/>
          <w:color w:val="000000"/>
          <w:szCs w:val="21"/>
        </w:rPr>
        <w:t>供应商认为招标文件、采购过程或者中标结果使自己的合法权益受到损害的，必须在知道或者应知其权益受到损害之日起7个工作日内，以</w:t>
      </w:r>
      <w:r>
        <w:rPr>
          <w:rFonts w:ascii="宋体" w:hAnsi="宋体" w:hint="eastAsia"/>
          <w:b/>
          <w:szCs w:val="21"/>
        </w:rPr>
        <w:t>书面形式向</w:t>
      </w:r>
      <w:r>
        <w:rPr>
          <w:rFonts w:ascii="宋体" w:hAnsi="宋体" w:hint="eastAsia"/>
          <w:b/>
          <w:color w:val="000000"/>
          <w:szCs w:val="21"/>
        </w:rPr>
        <w:t xml:space="preserve">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A5897CC" w14:textId="77777777" w:rsidR="00C20481" w:rsidRDefault="003641C4">
      <w:pPr>
        <w:spacing w:line="500" w:lineRule="exact"/>
        <w:ind w:firstLineChars="200" w:firstLine="420"/>
        <w:rPr>
          <w:rFonts w:ascii="宋体" w:hAnsi="宋体" w:cs="宋体"/>
          <w:bCs/>
          <w:szCs w:val="21"/>
        </w:rPr>
      </w:pPr>
      <w:r>
        <w:rPr>
          <w:rFonts w:ascii="宋体" w:hAnsi="宋体" w:cs="宋体" w:hint="eastAsia"/>
          <w:bCs/>
          <w:szCs w:val="21"/>
        </w:rPr>
        <w:t>（1）潜在供应商依法获取招标文件后，认为采购文件使自己的权益受到损害的，应当在招标文件公告期限届满之日起7个工作日内提出质疑。</w:t>
      </w:r>
      <w:r>
        <w:rPr>
          <w:rFonts w:ascii="宋体" w:hAnsi="宋体" w:cs="宋体" w:hint="eastAsia"/>
          <w:szCs w:val="21"/>
        </w:rPr>
        <w:t>委托代理协议无特殊约定的，</w:t>
      </w:r>
      <w:r>
        <w:rPr>
          <w:rFonts w:ascii="宋体" w:hAnsi="宋体" w:cs="宋体" w:hint="eastAsia"/>
          <w:bCs/>
          <w:szCs w:val="21"/>
        </w:rPr>
        <w:t>对招标文件中采购需求（含资格要求、采购预算和评分办法）的质疑由采购人受理并负责答复；对招标文件中的采购执行程序的质疑由采购代理机构受理并负责答复。</w:t>
      </w:r>
    </w:p>
    <w:p w14:paraId="53C43291" w14:textId="77777777" w:rsidR="00C20481" w:rsidRDefault="003641C4">
      <w:pPr>
        <w:spacing w:line="500" w:lineRule="exact"/>
        <w:ind w:firstLineChars="200" w:firstLine="420"/>
        <w:rPr>
          <w:rFonts w:ascii="宋体" w:hAnsi="宋体" w:cs="宋体"/>
          <w:bCs/>
          <w:szCs w:val="21"/>
        </w:rPr>
      </w:pPr>
      <w:r>
        <w:rPr>
          <w:rFonts w:ascii="宋体" w:hAnsi="宋体" w:cs="宋体" w:hint="eastAsia"/>
          <w:bCs/>
          <w:szCs w:val="21"/>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28D4CD21" w14:textId="77777777" w:rsidR="00C20481" w:rsidRDefault="003641C4">
      <w:pPr>
        <w:spacing w:line="500" w:lineRule="exact"/>
        <w:ind w:firstLineChars="200" w:firstLine="420"/>
        <w:rPr>
          <w:rFonts w:ascii="宋体" w:hAnsi="宋体" w:cs="宋体"/>
          <w:bCs/>
          <w:szCs w:val="21"/>
        </w:rPr>
      </w:pPr>
      <w:r>
        <w:rPr>
          <w:rFonts w:ascii="宋体" w:hAnsi="宋体" w:cs="宋体" w:hint="eastAsia"/>
          <w:bCs/>
          <w:szCs w:val="21"/>
        </w:rPr>
        <w:t>（3）供应商认为中标或者成交结果使自己的权益受到损害的，应当在中标或者成交结果公告期限届满之日起7个工作日内提出质疑，由采购人受理并负责答复。</w:t>
      </w:r>
    </w:p>
    <w:p w14:paraId="06CE2669" w14:textId="77777777" w:rsidR="00C20481" w:rsidRDefault="003641C4">
      <w:pPr>
        <w:spacing w:line="500" w:lineRule="exact"/>
        <w:ind w:firstLineChars="200" w:firstLine="422"/>
        <w:rPr>
          <w:rFonts w:ascii="宋体" w:hAnsi="宋体" w:cs="宋体"/>
          <w:bCs/>
          <w:szCs w:val="21"/>
        </w:rPr>
      </w:pPr>
      <w:r>
        <w:rPr>
          <w:rFonts w:ascii="宋体" w:hAnsi="宋体" w:cs="宋体" w:hint="eastAsia"/>
          <w:b/>
          <w:bCs/>
          <w:szCs w:val="21"/>
        </w:rPr>
        <w:t>38.2.2</w:t>
      </w:r>
      <w:r>
        <w:rPr>
          <w:rFonts w:ascii="宋体" w:hAnsi="宋体" w:cs="宋体" w:hint="eastAsia"/>
          <w:bCs/>
          <w:szCs w:val="21"/>
        </w:rPr>
        <w:t>供应商质疑实行实名制，其质疑应当有具体的质疑事项及事实根据，质疑应当坚持依法依规、诚实信用原则，不得进行虚假、恶意质疑。</w:t>
      </w:r>
    </w:p>
    <w:p w14:paraId="2DA43F32" w14:textId="77777777" w:rsidR="00C20481" w:rsidRDefault="003641C4">
      <w:pPr>
        <w:spacing w:line="500" w:lineRule="exact"/>
        <w:ind w:firstLineChars="200" w:firstLine="422"/>
        <w:rPr>
          <w:rFonts w:ascii="宋体" w:hAnsi="宋体" w:cs="宋体"/>
          <w:bCs/>
          <w:szCs w:val="21"/>
        </w:rPr>
      </w:pPr>
      <w:r>
        <w:rPr>
          <w:rFonts w:ascii="宋体" w:hAnsi="宋体" w:cs="宋体" w:hint="eastAsia"/>
          <w:b/>
          <w:bCs/>
          <w:szCs w:val="21"/>
        </w:rPr>
        <w:t>38.2.3</w:t>
      </w:r>
      <w:r>
        <w:rPr>
          <w:rFonts w:ascii="宋体" w:hAnsi="宋体" w:cs="宋体" w:hint="eastAsia"/>
          <w:bCs/>
          <w:szCs w:val="21"/>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ascii="宋体" w:hAnsi="宋体" w:cs="宋体" w:hint="eastAsia"/>
          <w:szCs w:val="21"/>
        </w:rPr>
        <w:t>。</w:t>
      </w:r>
    </w:p>
    <w:p w14:paraId="11192BB9" w14:textId="77777777" w:rsidR="00C20481" w:rsidRDefault="003641C4">
      <w:pPr>
        <w:spacing w:line="500" w:lineRule="exact"/>
        <w:ind w:firstLineChars="200" w:firstLine="422"/>
        <w:rPr>
          <w:rFonts w:ascii="宋体" w:hAnsi="宋体" w:cs="宋体"/>
          <w:b/>
          <w:bCs/>
          <w:szCs w:val="21"/>
        </w:rPr>
      </w:pPr>
      <w:r>
        <w:rPr>
          <w:rFonts w:ascii="宋体" w:hAnsi="宋体" w:cs="宋体" w:hint="eastAsia"/>
          <w:b/>
          <w:bCs/>
          <w:szCs w:val="21"/>
        </w:rPr>
        <w:t>38.2.4 质疑供应商提起质疑应当符合下列条件：</w:t>
      </w:r>
    </w:p>
    <w:p w14:paraId="0DAF016C" w14:textId="77777777" w:rsidR="00C20481" w:rsidRDefault="003641C4">
      <w:pPr>
        <w:spacing w:line="500" w:lineRule="exact"/>
        <w:ind w:firstLineChars="200" w:firstLine="420"/>
        <w:rPr>
          <w:rFonts w:ascii="宋体" w:hAnsi="宋体" w:cs="宋体"/>
          <w:bCs/>
          <w:szCs w:val="21"/>
        </w:rPr>
      </w:pPr>
      <w:r>
        <w:rPr>
          <w:rFonts w:ascii="宋体" w:hAnsi="宋体" w:cs="宋体" w:hint="eastAsia"/>
          <w:bCs/>
          <w:szCs w:val="21"/>
        </w:rPr>
        <w:t>（1）质疑供应商是参与所质疑项目采购活动的供应商（潜在供应商已依法获取可质疑的采购文件的，可以对该采购文件质疑）；</w:t>
      </w:r>
    </w:p>
    <w:p w14:paraId="0DD63BF8" w14:textId="77777777" w:rsidR="00C20481" w:rsidRDefault="003641C4">
      <w:pPr>
        <w:spacing w:line="500" w:lineRule="exact"/>
        <w:ind w:firstLineChars="200" w:firstLine="420"/>
        <w:rPr>
          <w:rFonts w:ascii="宋体" w:hAnsi="宋体" w:cs="宋体"/>
          <w:bCs/>
          <w:szCs w:val="21"/>
        </w:rPr>
      </w:pPr>
      <w:r>
        <w:rPr>
          <w:rFonts w:ascii="宋体" w:hAnsi="宋体" w:cs="宋体" w:hint="eastAsia"/>
          <w:bCs/>
          <w:szCs w:val="21"/>
        </w:rPr>
        <w:t>（2）质疑函内容符合本章第38.2.5项的规定；</w:t>
      </w:r>
    </w:p>
    <w:p w14:paraId="6EC74141" w14:textId="77777777" w:rsidR="00C20481" w:rsidRDefault="003641C4">
      <w:pPr>
        <w:spacing w:line="500" w:lineRule="exact"/>
        <w:ind w:firstLineChars="200" w:firstLine="420"/>
        <w:rPr>
          <w:rFonts w:ascii="宋体" w:hAnsi="宋体" w:cs="宋体"/>
          <w:bCs/>
          <w:szCs w:val="21"/>
        </w:rPr>
      </w:pPr>
      <w:r>
        <w:rPr>
          <w:rFonts w:ascii="宋体" w:hAnsi="宋体" w:cs="宋体" w:hint="eastAsia"/>
          <w:bCs/>
          <w:szCs w:val="21"/>
        </w:rPr>
        <w:t>（3）在质疑有效期限内提起质疑；</w:t>
      </w:r>
    </w:p>
    <w:p w14:paraId="6D1F423D" w14:textId="77777777" w:rsidR="00C20481" w:rsidRDefault="003641C4">
      <w:pPr>
        <w:spacing w:line="500" w:lineRule="exact"/>
        <w:ind w:firstLineChars="200" w:firstLine="420"/>
        <w:rPr>
          <w:rFonts w:ascii="宋体" w:hAnsi="宋体" w:cs="宋体"/>
          <w:bCs/>
          <w:szCs w:val="21"/>
        </w:rPr>
      </w:pPr>
      <w:r>
        <w:rPr>
          <w:rFonts w:ascii="宋体" w:hAnsi="宋体" w:cs="宋体" w:hint="eastAsia"/>
          <w:bCs/>
          <w:szCs w:val="21"/>
        </w:rPr>
        <w:t>（4）属于所质疑的采购人或采购人委托的采购代理机构组织的采购活动；</w:t>
      </w:r>
    </w:p>
    <w:p w14:paraId="633D0017" w14:textId="77777777" w:rsidR="00C20481" w:rsidRDefault="003641C4">
      <w:pPr>
        <w:spacing w:line="500" w:lineRule="exact"/>
        <w:ind w:firstLineChars="200" w:firstLine="420"/>
        <w:rPr>
          <w:rFonts w:ascii="宋体" w:hAnsi="宋体" w:cs="宋体"/>
          <w:bCs/>
          <w:szCs w:val="21"/>
        </w:rPr>
      </w:pPr>
      <w:r>
        <w:rPr>
          <w:rFonts w:ascii="宋体" w:hAnsi="宋体" w:cs="宋体" w:hint="eastAsia"/>
          <w:bCs/>
          <w:szCs w:val="21"/>
        </w:rPr>
        <w:t>（5）供应商对同一采购程序环节的质疑应当在质疑有效期内一次性提出；</w:t>
      </w:r>
    </w:p>
    <w:p w14:paraId="36395BC8" w14:textId="77777777" w:rsidR="00C20481" w:rsidRDefault="003641C4">
      <w:pPr>
        <w:spacing w:line="500" w:lineRule="exact"/>
        <w:ind w:firstLineChars="200" w:firstLine="420"/>
        <w:rPr>
          <w:rFonts w:ascii="宋体" w:hAnsi="宋体" w:cs="宋体"/>
          <w:bCs/>
          <w:szCs w:val="21"/>
        </w:rPr>
      </w:pPr>
      <w:r>
        <w:rPr>
          <w:rFonts w:ascii="宋体" w:hAnsi="宋体" w:cs="宋体" w:hint="eastAsia"/>
          <w:bCs/>
          <w:szCs w:val="21"/>
        </w:rPr>
        <w:t>（6）供应商提交质疑应当提交必要的证明材料，证明材料应以合法手段取得；</w:t>
      </w:r>
    </w:p>
    <w:p w14:paraId="5182D0EF" w14:textId="77777777" w:rsidR="00C20481" w:rsidRDefault="003641C4">
      <w:pPr>
        <w:spacing w:line="500" w:lineRule="exact"/>
        <w:ind w:firstLineChars="200" w:firstLine="420"/>
        <w:rPr>
          <w:rFonts w:ascii="宋体" w:hAnsi="宋体" w:cs="宋体"/>
          <w:szCs w:val="21"/>
        </w:rPr>
      </w:pPr>
      <w:r>
        <w:rPr>
          <w:rFonts w:ascii="宋体" w:hAnsi="宋体" w:cs="宋体" w:hint="eastAsia"/>
          <w:bCs/>
          <w:szCs w:val="21"/>
        </w:rPr>
        <w:t>（7）财政部门规定的其他条件。</w:t>
      </w:r>
    </w:p>
    <w:p w14:paraId="22965364" w14:textId="77777777" w:rsidR="00C20481" w:rsidRDefault="003641C4">
      <w:pPr>
        <w:spacing w:line="500" w:lineRule="exact"/>
        <w:ind w:firstLineChars="200" w:firstLine="422"/>
        <w:rPr>
          <w:rFonts w:ascii="宋体" w:hAnsi="宋体"/>
          <w:b/>
          <w:bCs/>
          <w:color w:val="000000"/>
          <w:szCs w:val="21"/>
        </w:rPr>
      </w:pPr>
      <w:bookmarkStart w:id="335" w:name="_9.2质疑、投诉应当采用书面形式，质疑函、投诉书均应明确阐述招标文件、"/>
      <w:bookmarkEnd w:id="335"/>
      <w:r>
        <w:rPr>
          <w:rFonts w:ascii="宋体" w:hAnsi="宋体" w:hint="eastAsia"/>
          <w:b/>
          <w:bCs/>
          <w:color w:val="000000"/>
          <w:szCs w:val="21"/>
        </w:rPr>
        <w:lastRenderedPageBreak/>
        <w:t xml:space="preserve"> 38.2.5 供应商提出质疑应当提交质疑函和必要的证明材料，针对同一采购程序环节的质疑必须在法定质疑期内一次性提出。质疑函应当包括下列内容（质疑函格式后附）：</w:t>
      </w:r>
    </w:p>
    <w:p w14:paraId="7C09F2C0"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（1）供应商的姓名或者名称、地址、邮编、联系人及联系电话；</w:t>
      </w:r>
    </w:p>
    <w:p w14:paraId="24B29E45"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（2）质疑项目的名称、编号；</w:t>
      </w:r>
    </w:p>
    <w:p w14:paraId="736E93E8"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（3）具体、明确的质疑事项和与质疑事项相关的请求；</w:t>
      </w:r>
    </w:p>
    <w:p w14:paraId="742D1920"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（4）事实依据（列明权益受到损害的事实和理由）；</w:t>
      </w:r>
    </w:p>
    <w:p w14:paraId="0129C58F"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（5）必要的法律依据；</w:t>
      </w:r>
    </w:p>
    <w:p w14:paraId="3A8CA5D6" w14:textId="77777777" w:rsidR="00C20481" w:rsidRDefault="003641C4">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（6）提出质疑的日期。</w:t>
      </w:r>
    </w:p>
    <w:p w14:paraId="40C2E6FF"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供应商为自然人的，应当由本人签字；供应商为法人或者其他组织的，应当由法定代表人、主要负责人，或者其委托代理人签字或者盖章，并加盖公章。</w:t>
      </w:r>
    </w:p>
    <w:p w14:paraId="1024AB4B"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ascii="宋体" w:hAnsi="宋体" w:cs="宋体" w:hint="eastAsia"/>
          <w:bCs/>
          <w:szCs w:val="21"/>
        </w:rPr>
        <w:t>。</w:t>
      </w:r>
    </w:p>
    <w:p w14:paraId="69CC09E0" w14:textId="77777777" w:rsidR="00C20481" w:rsidRDefault="003641C4">
      <w:pPr>
        <w:spacing w:line="500" w:lineRule="exact"/>
        <w:ind w:firstLineChars="200" w:firstLine="420"/>
        <w:rPr>
          <w:rFonts w:ascii="宋体" w:hAnsi="宋体"/>
          <w:bCs/>
          <w:color w:val="000000"/>
          <w:szCs w:val="21"/>
        </w:rPr>
      </w:pPr>
      <w:r>
        <w:rPr>
          <w:rFonts w:ascii="宋体" w:hAnsi="宋体" w:hint="eastAsia"/>
          <w:color w:val="000000"/>
          <w:szCs w:val="21"/>
        </w:rPr>
        <w:t>3</w:t>
      </w:r>
      <w:r>
        <w:rPr>
          <w:rFonts w:ascii="宋体" w:hAnsi="宋体" w:hint="eastAsia"/>
          <w:bCs/>
          <w:color w:val="000000"/>
          <w:szCs w:val="21"/>
        </w:rPr>
        <w:t>8.2.7采购人、采购代理机构认为供应商质疑不成立，或者成立但未对中标结果构成影响的，继续开展采购活动；认为供应商质疑成立且影响或者可能影响中标结果的，按照下列情况处理：</w:t>
      </w:r>
    </w:p>
    <w:p w14:paraId="53A3C7F7"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（一）对招标文件提出的质疑，依法通过澄清或者修改可以继续开展采购活动的，澄清或者修改招标文件后继续开展采购活动；否则应当修改招标文件后重新开展采购活动。</w:t>
      </w:r>
    </w:p>
    <w:p w14:paraId="4D3B36A8"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（二）对采购过程、中标结果提出的质疑，合格供应商符合法定数量时，可以从合格的中标候选人中另行确定中标供应商的，应当依法另行确定中标供应商；否则应当重新开展采购活动。</w:t>
      </w:r>
    </w:p>
    <w:p w14:paraId="73ACA265" w14:textId="77777777" w:rsidR="00C20481" w:rsidRDefault="003641C4">
      <w:pPr>
        <w:spacing w:line="500" w:lineRule="exact"/>
        <w:ind w:firstLineChars="200" w:firstLine="420"/>
        <w:rPr>
          <w:rFonts w:ascii="宋体" w:hAnsi="宋体"/>
          <w:bCs/>
          <w:color w:val="000000"/>
          <w:szCs w:val="21"/>
        </w:rPr>
      </w:pPr>
      <w:r>
        <w:rPr>
          <w:rFonts w:ascii="宋体" w:hAnsi="宋体" w:hint="eastAsia"/>
          <w:bCs/>
          <w:color w:val="000000"/>
          <w:szCs w:val="21"/>
        </w:rPr>
        <w:t>质疑答复导致中标结果改变的，采购人或者采购代理机构应当将有关情况书面报告本级财政部门。</w:t>
      </w:r>
    </w:p>
    <w:p w14:paraId="40DEF4F4" w14:textId="77777777" w:rsidR="00C20481" w:rsidRDefault="003641C4">
      <w:pPr>
        <w:spacing w:line="500" w:lineRule="exact"/>
        <w:ind w:firstLineChars="200" w:firstLine="422"/>
        <w:rPr>
          <w:rFonts w:ascii="宋体" w:hAnsi="宋体"/>
          <w:b/>
          <w:color w:val="000000"/>
          <w:szCs w:val="21"/>
        </w:rPr>
      </w:pPr>
      <w:r>
        <w:rPr>
          <w:rFonts w:ascii="宋体" w:hAnsi="宋体"/>
          <w:b/>
          <w:color w:val="000000"/>
          <w:szCs w:val="21"/>
        </w:rPr>
        <w:t>38.3</w:t>
      </w:r>
      <w:r>
        <w:rPr>
          <w:rFonts w:ascii="宋体" w:hAnsi="宋体" w:hint="eastAsia"/>
          <w:b/>
          <w:color w:val="000000"/>
          <w:szCs w:val="21"/>
        </w:rPr>
        <w:t>投诉</w:t>
      </w:r>
    </w:p>
    <w:p w14:paraId="4467FCA6" w14:textId="77777777" w:rsidR="00C20481" w:rsidRDefault="003641C4">
      <w:pPr>
        <w:spacing w:line="500" w:lineRule="exact"/>
        <w:ind w:firstLineChars="200" w:firstLine="422"/>
        <w:rPr>
          <w:rFonts w:ascii="宋体" w:hAnsi="宋体" w:cs="宋体"/>
          <w:bCs/>
          <w:szCs w:val="21"/>
        </w:rPr>
      </w:pPr>
      <w:r>
        <w:rPr>
          <w:rFonts w:ascii="宋体" w:hAnsi="宋体" w:cs="宋体" w:hint="eastAsia"/>
          <w:b/>
          <w:color w:val="000000"/>
          <w:szCs w:val="21"/>
        </w:rPr>
        <w:t>38.3</w:t>
      </w:r>
      <w:r>
        <w:rPr>
          <w:rFonts w:ascii="宋体" w:hAnsi="宋体" w:cs="宋体" w:hint="eastAsia"/>
          <w:bCs/>
          <w:szCs w:val="21"/>
        </w:rPr>
        <w:t>.</w:t>
      </w:r>
      <w:r>
        <w:rPr>
          <w:rFonts w:ascii="宋体" w:hAnsi="宋体" w:cs="宋体" w:hint="eastAsia"/>
          <w:b/>
          <w:bCs/>
          <w:szCs w:val="21"/>
        </w:rPr>
        <w:t xml:space="preserve">1 </w:t>
      </w:r>
      <w:r>
        <w:rPr>
          <w:rFonts w:ascii="宋体" w:hAnsi="宋体" w:cs="宋体" w:hint="eastAsia"/>
          <w:bCs/>
          <w:szCs w:val="21"/>
        </w:rPr>
        <w:t xml:space="preserve"> 供应商认为采购文件、采购过程、中标和成交结果使自己的合法权益受到损害的，应当首先依法向采购人或采购人委托的</w:t>
      </w:r>
      <w:r>
        <w:rPr>
          <w:rFonts w:ascii="宋体" w:hAnsi="宋体" w:cs="宋体" w:hint="eastAsia"/>
          <w:szCs w:val="21"/>
        </w:rPr>
        <w:t>采购代理机构</w:t>
      </w:r>
      <w:r>
        <w:rPr>
          <w:rFonts w:ascii="宋体" w:hAnsi="宋体" w:cs="宋体" w:hint="eastAsia"/>
          <w:bCs/>
          <w:szCs w:val="21"/>
        </w:rPr>
        <w:t>提出质疑。对采购人或</w:t>
      </w:r>
      <w:r>
        <w:rPr>
          <w:rFonts w:ascii="宋体" w:hAnsi="宋体" w:cs="宋体" w:hint="eastAsia"/>
          <w:szCs w:val="21"/>
        </w:rPr>
        <w:t>采购代理机构</w:t>
      </w:r>
      <w:r>
        <w:rPr>
          <w:rFonts w:ascii="宋体" w:hAnsi="宋体" w:cs="宋体" w:hint="eastAsia"/>
          <w:bCs/>
          <w:szCs w:val="21"/>
        </w:rPr>
        <w:t>的答复不满意，或者采购人或</w:t>
      </w:r>
      <w:r>
        <w:rPr>
          <w:rFonts w:ascii="宋体" w:hAnsi="宋体" w:cs="宋体" w:hint="eastAsia"/>
          <w:szCs w:val="21"/>
        </w:rPr>
        <w:t>采购代理机构</w:t>
      </w:r>
      <w:r>
        <w:rPr>
          <w:rFonts w:ascii="宋体" w:hAnsi="宋体" w:cs="宋体" w:hint="eastAsia"/>
          <w:bCs/>
          <w:szCs w:val="21"/>
        </w:rPr>
        <w:t>未在规定期限内做出答复的，供应商可以在答复期满后15个工作日内向本级财政部门提起投诉，投诉联系方式见“投标人须知前附表”。</w:t>
      </w:r>
    </w:p>
    <w:p w14:paraId="64543522" w14:textId="77777777" w:rsidR="00C20481" w:rsidRDefault="003641C4">
      <w:pPr>
        <w:spacing w:line="500" w:lineRule="exact"/>
        <w:ind w:firstLineChars="200" w:firstLine="422"/>
        <w:rPr>
          <w:rFonts w:ascii="宋体" w:hAnsi="宋体" w:cs="宋体"/>
          <w:bCs/>
          <w:szCs w:val="21"/>
        </w:rPr>
      </w:pPr>
      <w:r>
        <w:rPr>
          <w:rFonts w:ascii="宋体" w:hAnsi="宋体" w:cs="宋体" w:hint="eastAsia"/>
          <w:b/>
          <w:color w:val="000000"/>
          <w:szCs w:val="21"/>
        </w:rPr>
        <w:t>38.3</w:t>
      </w:r>
      <w:r>
        <w:rPr>
          <w:rFonts w:ascii="宋体" w:hAnsi="宋体" w:cs="宋体" w:hint="eastAsia"/>
          <w:b/>
          <w:szCs w:val="21"/>
        </w:rPr>
        <w:t xml:space="preserve">.2 </w:t>
      </w:r>
      <w:r>
        <w:rPr>
          <w:rFonts w:ascii="宋体" w:hAnsi="宋体" w:cs="宋体" w:hint="eastAsia"/>
          <w:szCs w:val="21"/>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ascii="宋体" w:hAnsi="宋体" w:cs="宋体" w:hint="eastAsia"/>
          <w:bCs/>
          <w:color w:val="000000"/>
          <w:szCs w:val="21"/>
        </w:rPr>
        <w:t>（投诉书格式后附）</w:t>
      </w:r>
      <w:r>
        <w:rPr>
          <w:rFonts w:ascii="宋体" w:hAnsi="宋体" w:cs="宋体" w:hint="eastAsia"/>
          <w:szCs w:val="21"/>
        </w:rPr>
        <w:t>：</w:t>
      </w:r>
    </w:p>
    <w:p w14:paraId="0D874879"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lastRenderedPageBreak/>
        <w:t xml:space="preserve">（1）投诉人和被投诉人的名称、地址、邮编、联系人及联系电话等； </w:t>
      </w:r>
    </w:p>
    <w:p w14:paraId="19F40BBF"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 xml:space="preserve">（2）质疑和质疑答复情况及相关证明材料； </w:t>
      </w:r>
    </w:p>
    <w:p w14:paraId="4273644C"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（3）具体、明确的投诉事项和与投诉事项相关的投诉请求；</w:t>
      </w:r>
    </w:p>
    <w:p w14:paraId="5FDB7D24"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（4）事实依据；</w:t>
      </w:r>
    </w:p>
    <w:p w14:paraId="025CBD80"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（5）法律依据；</w:t>
      </w:r>
    </w:p>
    <w:p w14:paraId="3ADE8ECC"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（6）提起投诉的日期。</w:t>
      </w:r>
    </w:p>
    <w:p w14:paraId="071903E7" w14:textId="77777777" w:rsidR="00C20481" w:rsidRDefault="003641C4">
      <w:pPr>
        <w:spacing w:line="500" w:lineRule="exact"/>
        <w:ind w:firstLineChars="200" w:firstLine="420"/>
        <w:rPr>
          <w:rFonts w:ascii="宋体" w:hAnsi="宋体" w:cs="宋体"/>
          <w:bCs/>
          <w:szCs w:val="21"/>
        </w:rPr>
      </w:pPr>
      <w:r>
        <w:rPr>
          <w:rFonts w:ascii="宋体" w:hAnsi="宋体" w:cs="宋体" w:hint="eastAsia"/>
          <w:bCs/>
          <w:szCs w:val="21"/>
        </w:rPr>
        <w:t>投诉人为自然人的，应当由本人签字；投诉人为法人或者其他组织的，应当由法定代表人、主要负责人，或者其授权代表签字或者盖章，并加盖公章。</w:t>
      </w:r>
    </w:p>
    <w:p w14:paraId="65B76C96" w14:textId="77777777" w:rsidR="00C20481" w:rsidRDefault="003641C4">
      <w:pPr>
        <w:spacing w:line="500" w:lineRule="exact"/>
        <w:ind w:firstLineChars="200" w:firstLine="422"/>
        <w:rPr>
          <w:rFonts w:ascii="宋体" w:hAnsi="宋体" w:cs="宋体"/>
          <w:bCs/>
          <w:szCs w:val="21"/>
        </w:rPr>
      </w:pPr>
      <w:r>
        <w:rPr>
          <w:rFonts w:ascii="宋体" w:hAnsi="宋体" w:cs="宋体" w:hint="eastAsia"/>
          <w:b/>
          <w:color w:val="000000"/>
          <w:szCs w:val="21"/>
        </w:rPr>
        <w:t>38.3</w:t>
      </w:r>
      <w:r>
        <w:rPr>
          <w:rFonts w:ascii="宋体" w:hAnsi="宋体" w:cs="宋体" w:hint="eastAsia"/>
          <w:b/>
          <w:szCs w:val="21"/>
        </w:rPr>
        <w:t xml:space="preserve">.3  </w:t>
      </w:r>
      <w:r>
        <w:rPr>
          <w:rFonts w:ascii="宋体" w:hAnsi="宋体" w:cs="宋体" w:hint="eastAsia"/>
          <w:szCs w:val="21"/>
        </w:rPr>
        <w:t>投诉人可以委托代理人办理投诉事务。</w:t>
      </w:r>
      <w:r>
        <w:rPr>
          <w:rFonts w:ascii="宋体" w:hAnsi="宋体" w:cs="宋体" w:hint="eastAsia"/>
          <w:bCs/>
          <w:szCs w:val="21"/>
        </w:rPr>
        <w:t>委托代理人应熟悉相关业务情况。</w:t>
      </w:r>
      <w:r>
        <w:rPr>
          <w:rFonts w:ascii="宋体" w:hAnsi="宋体" w:cs="宋体" w:hint="eastAsia"/>
          <w:szCs w:val="21"/>
        </w:rPr>
        <w:t>代理人办理投诉事务时，除提交投诉书外，还应当提交投诉人的授权委托书和委托代理人身份证明复印件。</w:t>
      </w:r>
    </w:p>
    <w:p w14:paraId="48CDB51F" w14:textId="77777777" w:rsidR="00C20481" w:rsidRDefault="003641C4">
      <w:pPr>
        <w:spacing w:line="500" w:lineRule="exact"/>
        <w:ind w:firstLineChars="200" w:firstLine="422"/>
        <w:rPr>
          <w:rFonts w:ascii="宋体" w:hAnsi="宋体" w:cs="宋体"/>
          <w:szCs w:val="21"/>
        </w:rPr>
      </w:pPr>
      <w:r>
        <w:rPr>
          <w:rFonts w:ascii="宋体" w:hAnsi="宋体" w:cs="宋体" w:hint="eastAsia"/>
          <w:b/>
          <w:color w:val="000000"/>
          <w:szCs w:val="21"/>
        </w:rPr>
        <w:t>38.3</w:t>
      </w:r>
      <w:r>
        <w:rPr>
          <w:rFonts w:ascii="宋体" w:hAnsi="宋体" w:cs="宋体" w:hint="eastAsia"/>
          <w:b/>
          <w:szCs w:val="21"/>
        </w:rPr>
        <w:t>.4</w:t>
      </w:r>
      <w:r>
        <w:rPr>
          <w:rFonts w:ascii="宋体" w:hAnsi="宋体" w:cs="宋体" w:hint="eastAsia"/>
          <w:szCs w:val="21"/>
        </w:rPr>
        <w:t xml:space="preserve">  投诉人提起投诉应当符合下列条件：</w:t>
      </w:r>
    </w:p>
    <w:p w14:paraId="16AA3F0E"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（1）投诉人是参与所投诉政府采购活动的供应商；</w:t>
      </w:r>
    </w:p>
    <w:p w14:paraId="1C41B8EE"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（2）提起投诉前已依法进行质疑；</w:t>
      </w:r>
    </w:p>
    <w:p w14:paraId="206048D2"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（3）投诉书内容符合本章第38.3.2项的规定；</w:t>
      </w:r>
    </w:p>
    <w:p w14:paraId="28D66945"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（4）在投诉有效期限内提起投诉；</w:t>
      </w:r>
    </w:p>
    <w:p w14:paraId="449152C2"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（5）同一投诉事项未经</w:t>
      </w:r>
      <w:r>
        <w:rPr>
          <w:rFonts w:ascii="宋体" w:hAnsi="宋体" w:cs="宋体" w:hint="eastAsia"/>
          <w:bCs/>
          <w:szCs w:val="21"/>
        </w:rPr>
        <w:t>财政部门</w:t>
      </w:r>
      <w:r>
        <w:rPr>
          <w:rFonts w:ascii="宋体" w:hAnsi="宋体" w:cs="宋体" w:hint="eastAsia"/>
          <w:szCs w:val="21"/>
        </w:rPr>
        <w:t>投诉处理；</w:t>
      </w:r>
    </w:p>
    <w:p w14:paraId="1620BC63"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（6）国务院财政部门规定的其他条件。</w:t>
      </w:r>
    </w:p>
    <w:p w14:paraId="00E7E8A0" w14:textId="77777777" w:rsidR="00C20481" w:rsidRDefault="00C20481">
      <w:pPr>
        <w:snapToGrid w:val="0"/>
        <w:spacing w:line="360" w:lineRule="auto"/>
        <w:ind w:leftChars="57" w:left="120" w:firstLineChars="150" w:firstLine="482"/>
        <w:jc w:val="center"/>
        <w:outlineLvl w:val="2"/>
        <w:rPr>
          <w:b/>
          <w:bCs/>
          <w:sz w:val="32"/>
          <w:szCs w:val="32"/>
        </w:rPr>
      </w:pPr>
      <w:bookmarkStart w:id="336" w:name="_Toc25946"/>
      <w:bookmarkStart w:id="337" w:name="_Toc27653"/>
      <w:bookmarkStart w:id="338" w:name="_Toc26583"/>
      <w:bookmarkStart w:id="339" w:name="_Toc8731"/>
      <w:bookmarkStart w:id="340" w:name="_Toc29288"/>
      <w:bookmarkStart w:id="341" w:name="_Toc1756"/>
      <w:bookmarkStart w:id="342" w:name="_Toc7828"/>
      <w:bookmarkStart w:id="343" w:name="_Toc23239"/>
      <w:bookmarkStart w:id="344" w:name="_Toc14937"/>
      <w:bookmarkStart w:id="345" w:name="_Toc13659"/>
    </w:p>
    <w:p w14:paraId="5BD4009D" w14:textId="77777777" w:rsidR="00C20481" w:rsidRDefault="003641C4">
      <w:pPr>
        <w:snapToGrid w:val="0"/>
        <w:spacing w:line="360" w:lineRule="auto"/>
        <w:ind w:leftChars="57" w:left="120" w:firstLineChars="150" w:firstLine="482"/>
        <w:jc w:val="center"/>
        <w:outlineLvl w:val="2"/>
        <w:rPr>
          <w:b/>
          <w:bCs/>
          <w:sz w:val="32"/>
          <w:szCs w:val="32"/>
        </w:rPr>
      </w:pPr>
      <w:r>
        <w:rPr>
          <w:rFonts w:hint="eastAsia"/>
          <w:b/>
          <w:bCs/>
          <w:sz w:val="32"/>
          <w:szCs w:val="32"/>
        </w:rPr>
        <w:t>八、验收</w:t>
      </w:r>
      <w:bookmarkEnd w:id="336"/>
      <w:bookmarkEnd w:id="337"/>
      <w:bookmarkEnd w:id="338"/>
      <w:bookmarkEnd w:id="339"/>
      <w:bookmarkEnd w:id="340"/>
      <w:bookmarkEnd w:id="341"/>
      <w:bookmarkEnd w:id="342"/>
      <w:bookmarkEnd w:id="343"/>
      <w:bookmarkEnd w:id="344"/>
      <w:bookmarkEnd w:id="345"/>
    </w:p>
    <w:p w14:paraId="6F28739B" w14:textId="77777777" w:rsidR="00C20481" w:rsidRDefault="003641C4">
      <w:pPr>
        <w:spacing w:line="500" w:lineRule="exact"/>
        <w:ind w:firstLineChars="200" w:firstLine="422"/>
        <w:rPr>
          <w:rFonts w:ascii="宋体" w:hAnsi="宋体"/>
          <w:b/>
          <w:color w:val="000000"/>
        </w:rPr>
      </w:pPr>
      <w:r>
        <w:rPr>
          <w:rFonts w:ascii="宋体" w:hAnsi="宋体"/>
          <w:b/>
          <w:color w:val="000000"/>
        </w:rPr>
        <w:t>39.</w:t>
      </w:r>
      <w:r>
        <w:rPr>
          <w:rFonts w:ascii="宋体" w:hAnsi="宋体" w:hint="eastAsia"/>
          <w:b/>
          <w:color w:val="000000"/>
        </w:rPr>
        <w:t>验收</w:t>
      </w:r>
    </w:p>
    <w:p w14:paraId="7DE7EE2D" w14:textId="77777777" w:rsidR="00C20481" w:rsidRDefault="003641C4">
      <w:pPr>
        <w:tabs>
          <w:tab w:val="left" w:pos="0"/>
        </w:tabs>
        <w:spacing w:line="500" w:lineRule="exact"/>
        <w:ind w:firstLine="480"/>
        <w:rPr>
          <w:rFonts w:ascii="宋体" w:hAnsi="宋体" w:cs="宋体"/>
        </w:rPr>
      </w:pPr>
      <w:r>
        <w:rPr>
          <w:rFonts w:ascii="宋体" w:hAnsi="宋体" w:cs="宋体" w:hint="eastAsia"/>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45A931B4" w14:textId="77777777" w:rsidR="00C20481" w:rsidRDefault="003641C4">
      <w:pPr>
        <w:tabs>
          <w:tab w:val="left" w:pos="0"/>
        </w:tabs>
        <w:spacing w:line="500" w:lineRule="exact"/>
        <w:ind w:firstLine="480"/>
        <w:rPr>
          <w:rFonts w:ascii="宋体" w:hAnsi="宋体" w:cs="宋体"/>
        </w:rPr>
      </w:pPr>
      <w:r>
        <w:rPr>
          <w:rFonts w:ascii="宋体" w:hAnsi="宋体" w:cs="宋体" w:hint="eastAsia"/>
        </w:rPr>
        <w:t>39.2采购人可以邀请参加本项目的其他投标人或者第三方机构参与验收。参与验收的投标人或者第三方机构的意见作为验收书的参考资料一并存档。</w:t>
      </w:r>
    </w:p>
    <w:p w14:paraId="06E49BE3" w14:textId="77777777" w:rsidR="00C20481" w:rsidRDefault="003641C4">
      <w:pPr>
        <w:tabs>
          <w:tab w:val="left" w:pos="0"/>
        </w:tabs>
        <w:spacing w:line="500" w:lineRule="exact"/>
        <w:ind w:firstLine="480"/>
        <w:rPr>
          <w:rFonts w:ascii="宋体" w:hAnsi="宋体" w:cs="宋体"/>
        </w:rPr>
      </w:pPr>
      <w:r>
        <w:rPr>
          <w:rFonts w:ascii="宋体" w:hAnsi="宋体" w:cs="宋体" w:hint="eastAsia"/>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w:t>
      </w:r>
      <w:r>
        <w:rPr>
          <w:rFonts w:ascii="宋体" w:hAnsi="宋体" w:cs="宋体" w:hint="eastAsia"/>
        </w:rPr>
        <w:lastRenderedPageBreak/>
        <w:t>购合同约定的资金支付及履约保证金（如有）返还条件挂钩。履约验收的各项资料应当存档备查。</w:t>
      </w:r>
    </w:p>
    <w:p w14:paraId="0B3D109C" w14:textId="77777777" w:rsidR="00C20481" w:rsidRDefault="003641C4">
      <w:pPr>
        <w:tabs>
          <w:tab w:val="left" w:pos="0"/>
        </w:tabs>
        <w:spacing w:line="500" w:lineRule="exact"/>
        <w:ind w:firstLine="480"/>
        <w:rPr>
          <w:rFonts w:ascii="宋体" w:hAnsi="宋体" w:cs="宋体"/>
        </w:rPr>
      </w:pPr>
      <w:r>
        <w:rPr>
          <w:rFonts w:ascii="宋体" w:hAnsi="宋体" w:cs="宋体" w:hint="eastAsia"/>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40B2EC8A" w14:textId="77777777" w:rsidR="00C20481" w:rsidRDefault="00C20481">
      <w:pPr>
        <w:pStyle w:val="ab"/>
        <w:snapToGrid w:val="0"/>
        <w:spacing w:line="400" w:lineRule="exact"/>
        <w:rPr>
          <w:rFonts w:hAnsi="宋体"/>
          <w:color w:val="000000"/>
        </w:rPr>
      </w:pPr>
    </w:p>
    <w:p w14:paraId="2B2948FE" w14:textId="77777777" w:rsidR="00C20481" w:rsidRDefault="003641C4">
      <w:pPr>
        <w:pStyle w:val="3"/>
        <w:keepNext w:val="0"/>
        <w:keepLines w:val="0"/>
        <w:spacing w:line="360" w:lineRule="auto"/>
        <w:jc w:val="center"/>
      </w:pPr>
      <w:bookmarkStart w:id="346" w:name="_八、其他事项"/>
      <w:bookmarkStart w:id="347" w:name="_Toc24348"/>
      <w:bookmarkStart w:id="348" w:name="_Toc32163"/>
      <w:bookmarkStart w:id="349" w:name="_Toc13217"/>
      <w:bookmarkStart w:id="350" w:name="_Toc28972"/>
      <w:bookmarkStart w:id="351" w:name="_Toc31560"/>
      <w:bookmarkStart w:id="352" w:name="_Toc14814"/>
      <w:bookmarkStart w:id="353" w:name="_Toc13612"/>
      <w:bookmarkStart w:id="354" w:name="_Toc16509"/>
      <w:bookmarkStart w:id="355" w:name="_Toc27249"/>
      <w:bookmarkStart w:id="356" w:name="_Toc5795"/>
      <w:bookmarkEnd w:id="346"/>
      <w:r>
        <w:rPr>
          <w:rFonts w:hint="eastAsia"/>
        </w:rPr>
        <w:t>九、其他事项</w:t>
      </w:r>
      <w:bookmarkEnd w:id="347"/>
      <w:bookmarkEnd w:id="348"/>
      <w:bookmarkEnd w:id="349"/>
      <w:bookmarkEnd w:id="350"/>
      <w:bookmarkEnd w:id="351"/>
      <w:bookmarkEnd w:id="352"/>
      <w:bookmarkEnd w:id="353"/>
      <w:bookmarkEnd w:id="354"/>
      <w:bookmarkEnd w:id="355"/>
      <w:bookmarkEnd w:id="356"/>
    </w:p>
    <w:p w14:paraId="69E21076" w14:textId="77777777" w:rsidR="00C20481" w:rsidRDefault="003641C4">
      <w:pPr>
        <w:spacing w:line="500" w:lineRule="exact"/>
        <w:ind w:firstLineChars="200" w:firstLine="420"/>
        <w:rPr>
          <w:rFonts w:ascii="宋体" w:hAnsi="宋体"/>
          <w:szCs w:val="21"/>
        </w:rPr>
      </w:pPr>
      <w:bookmarkStart w:id="357" w:name="_42.代理服务费"/>
      <w:bookmarkEnd w:id="357"/>
      <w:r>
        <w:rPr>
          <w:rFonts w:ascii="宋体" w:hAnsi="宋体" w:hint="eastAsia"/>
          <w:szCs w:val="21"/>
        </w:rPr>
        <w:t>40.采购代理服务费</w:t>
      </w:r>
    </w:p>
    <w:p w14:paraId="209E770E" w14:textId="77777777" w:rsidR="00C20481" w:rsidRDefault="003641C4">
      <w:pPr>
        <w:spacing w:line="500" w:lineRule="exact"/>
        <w:ind w:firstLineChars="200" w:firstLine="420"/>
        <w:rPr>
          <w:rFonts w:ascii="宋体" w:hAnsi="宋体"/>
          <w:b/>
          <w:szCs w:val="21"/>
        </w:rPr>
      </w:pPr>
      <w:r>
        <w:rPr>
          <w:rFonts w:ascii="宋体" w:hAnsi="宋体" w:hint="eastAsia"/>
          <w:bCs/>
          <w:szCs w:val="21"/>
        </w:rPr>
        <w:t>40.1采购代理服务费收费标准及缴费账户详见“投标人须知前附表”，投标人为联合体的，可以由联合体中的一方或者多方共同缴纳采购代理服务费。</w:t>
      </w:r>
    </w:p>
    <w:p w14:paraId="7A4A150C" w14:textId="77777777" w:rsidR="00C20481" w:rsidRDefault="003641C4">
      <w:pPr>
        <w:pStyle w:val="5"/>
        <w:keepNext w:val="0"/>
        <w:keepLines w:val="0"/>
        <w:spacing w:before="0" w:after="0" w:line="500" w:lineRule="exact"/>
        <w:ind w:leftChars="200" w:left="420"/>
        <w:rPr>
          <w:rFonts w:ascii="宋体" w:hAnsi="宋体" w:cs="宋体"/>
          <w:b w:val="0"/>
          <w:color w:val="000000"/>
          <w:sz w:val="21"/>
          <w:szCs w:val="21"/>
        </w:rPr>
      </w:pPr>
      <w:r>
        <w:rPr>
          <w:rFonts w:ascii="宋体" w:hAnsi="宋体" w:cs="宋体" w:hint="eastAsia"/>
          <w:b w:val="0"/>
          <w:color w:val="000000"/>
          <w:sz w:val="21"/>
          <w:szCs w:val="21"/>
        </w:rPr>
        <w:t>40.2采购代理服务费收费标准：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C20481" w14:paraId="656863C7" w14:textId="77777777">
        <w:tc>
          <w:tcPr>
            <w:tcW w:w="3472" w:type="dxa"/>
            <w:tcBorders>
              <w:tl2br w:val="single" w:sz="4" w:space="0" w:color="auto"/>
            </w:tcBorders>
          </w:tcPr>
          <w:p w14:paraId="071659B6"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 xml:space="preserve">               费率</w:t>
            </w:r>
          </w:p>
          <w:p w14:paraId="7F7C4167"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中标金额</w:t>
            </w:r>
          </w:p>
        </w:tc>
        <w:tc>
          <w:tcPr>
            <w:tcW w:w="1659" w:type="dxa"/>
            <w:vAlign w:val="center"/>
          </w:tcPr>
          <w:p w14:paraId="5CE605A7" w14:textId="77777777" w:rsidR="00C20481" w:rsidRDefault="003641C4">
            <w:pPr>
              <w:spacing w:line="360" w:lineRule="auto"/>
              <w:ind w:firstLineChars="50" w:firstLine="105"/>
              <w:jc w:val="center"/>
              <w:rPr>
                <w:rFonts w:ascii="宋体" w:hAnsi="宋体" w:cs="宋体"/>
                <w:color w:val="000000"/>
                <w:szCs w:val="21"/>
              </w:rPr>
            </w:pPr>
            <w:r>
              <w:rPr>
                <w:rFonts w:ascii="宋体" w:hAnsi="宋体" w:cs="宋体" w:hint="eastAsia"/>
                <w:color w:val="000000"/>
                <w:szCs w:val="21"/>
              </w:rPr>
              <w:t>货物招标</w:t>
            </w:r>
          </w:p>
        </w:tc>
        <w:tc>
          <w:tcPr>
            <w:tcW w:w="1687" w:type="dxa"/>
            <w:vAlign w:val="center"/>
          </w:tcPr>
          <w:p w14:paraId="7F73AD9B" w14:textId="77777777" w:rsidR="00C20481" w:rsidRDefault="003641C4">
            <w:pPr>
              <w:spacing w:line="360" w:lineRule="auto"/>
              <w:jc w:val="center"/>
              <w:rPr>
                <w:rFonts w:ascii="宋体" w:hAnsi="宋体" w:cs="宋体"/>
                <w:color w:val="000000"/>
                <w:szCs w:val="21"/>
              </w:rPr>
            </w:pPr>
            <w:r>
              <w:rPr>
                <w:rFonts w:ascii="宋体" w:hAnsi="宋体" w:cs="宋体" w:hint="eastAsia"/>
                <w:color w:val="000000"/>
                <w:szCs w:val="21"/>
              </w:rPr>
              <w:t>服务招标</w:t>
            </w:r>
          </w:p>
        </w:tc>
        <w:tc>
          <w:tcPr>
            <w:tcW w:w="1659" w:type="dxa"/>
            <w:vAlign w:val="center"/>
          </w:tcPr>
          <w:p w14:paraId="13D820A0" w14:textId="77777777" w:rsidR="00C20481" w:rsidRDefault="003641C4">
            <w:pPr>
              <w:spacing w:line="360" w:lineRule="auto"/>
              <w:jc w:val="center"/>
              <w:rPr>
                <w:rFonts w:ascii="宋体" w:hAnsi="宋体" w:cs="宋体"/>
                <w:color w:val="000000"/>
                <w:szCs w:val="21"/>
              </w:rPr>
            </w:pPr>
            <w:r>
              <w:rPr>
                <w:rFonts w:ascii="宋体" w:hAnsi="宋体" w:cs="宋体" w:hint="eastAsia"/>
                <w:color w:val="000000"/>
                <w:szCs w:val="21"/>
              </w:rPr>
              <w:t>工程招标</w:t>
            </w:r>
          </w:p>
        </w:tc>
      </w:tr>
      <w:tr w:rsidR="00C20481" w14:paraId="5518AAC5" w14:textId="77777777">
        <w:tc>
          <w:tcPr>
            <w:tcW w:w="3472" w:type="dxa"/>
          </w:tcPr>
          <w:p w14:paraId="70C8B856"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100万元以下</w:t>
            </w:r>
          </w:p>
        </w:tc>
        <w:tc>
          <w:tcPr>
            <w:tcW w:w="1659" w:type="dxa"/>
          </w:tcPr>
          <w:p w14:paraId="5F549C6C" w14:textId="77777777" w:rsidR="00C20481" w:rsidRDefault="003641C4">
            <w:pPr>
              <w:spacing w:line="360" w:lineRule="auto"/>
              <w:rPr>
                <w:rFonts w:ascii="宋体" w:hAnsi="宋体" w:cs="宋体"/>
                <w:color w:val="000000"/>
                <w:szCs w:val="21"/>
              </w:rPr>
            </w:pPr>
            <w:r>
              <w:rPr>
                <w:rFonts w:ascii="宋体" w:hAnsi="宋体" w:cs="宋体" w:hint="eastAsia"/>
                <w:color w:val="000000"/>
                <w:kern w:val="0"/>
                <w:szCs w:val="21"/>
              </w:rPr>
              <w:t xml:space="preserve">  1.5%                </w:t>
            </w:r>
          </w:p>
        </w:tc>
        <w:tc>
          <w:tcPr>
            <w:tcW w:w="1687" w:type="dxa"/>
          </w:tcPr>
          <w:p w14:paraId="4C01CBB4"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1.5%</w:t>
            </w:r>
          </w:p>
        </w:tc>
        <w:tc>
          <w:tcPr>
            <w:tcW w:w="1659" w:type="dxa"/>
          </w:tcPr>
          <w:p w14:paraId="7BF08484"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 xml:space="preserve">1.0% </w:t>
            </w:r>
          </w:p>
        </w:tc>
      </w:tr>
      <w:tr w:rsidR="00C20481" w14:paraId="4493BB1C" w14:textId="77777777">
        <w:tc>
          <w:tcPr>
            <w:tcW w:w="3472" w:type="dxa"/>
          </w:tcPr>
          <w:p w14:paraId="2E5C3A48"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100～500万元</w:t>
            </w:r>
          </w:p>
        </w:tc>
        <w:tc>
          <w:tcPr>
            <w:tcW w:w="1659" w:type="dxa"/>
          </w:tcPr>
          <w:p w14:paraId="2334B985"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 xml:space="preserve">1.1%                 </w:t>
            </w:r>
          </w:p>
        </w:tc>
        <w:tc>
          <w:tcPr>
            <w:tcW w:w="1687" w:type="dxa"/>
          </w:tcPr>
          <w:p w14:paraId="38BDE33B"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0.8%</w:t>
            </w:r>
          </w:p>
        </w:tc>
        <w:tc>
          <w:tcPr>
            <w:tcW w:w="1659" w:type="dxa"/>
          </w:tcPr>
          <w:p w14:paraId="67C325F3"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 xml:space="preserve">0.7% </w:t>
            </w:r>
          </w:p>
        </w:tc>
      </w:tr>
      <w:tr w:rsidR="00C20481" w14:paraId="19BBFC30" w14:textId="77777777">
        <w:tc>
          <w:tcPr>
            <w:tcW w:w="3472" w:type="dxa"/>
          </w:tcPr>
          <w:p w14:paraId="727E0739"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500～1000万元</w:t>
            </w:r>
          </w:p>
        </w:tc>
        <w:tc>
          <w:tcPr>
            <w:tcW w:w="1659" w:type="dxa"/>
          </w:tcPr>
          <w:p w14:paraId="67E7FEAE" w14:textId="77777777" w:rsidR="00C20481" w:rsidRDefault="003641C4">
            <w:pPr>
              <w:spacing w:line="360" w:lineRule="auto"/>
              <w:rPr>
                <w:rFonts w:ascii="宋体" w:hAnsi="宋体" w:cs="宋体"/>
                <w:color w:val="000000"/>
                <w:szCs w:val="21"/>
              </w:rPr>
            </w:pPr>
            <w:r>
              <w:rPr>
                <w:rFonts w:ascii="宋体" w:hAnsi="宋体" w:cs="宋体" w:hint="eastAsia"/>
                <w:color w:val="000000"/>
                <w:kern w:val="0"/>
                <w:szCs w:val="21"/>
              </w:rPr>
              <w:t xml:space="preserve">  0.8%                </w:t>
            </w:r>
          </w:p>
        </w:tc>
        <w:tc>
          <w:tcPr>
            <w:tcW w:w="1687" w:type="dxa"/>
          </w:tcPr>
          <w:p w14:paraId="4A22457B"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0.45%</w:t>
            </w:r>
          </w:p>
        </w:tc>
        <w:tc>
          <w:tcPr>
            <w:tcW w:w="1659" w:type="dxa"/>
          </w:tcPr>
          <w:p w14:paraId="1FD06B95"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0.55%</w:t>
            </w:r>
          </w:p>
        </w:tc>
      </w:tr>
      <w:tr w:rsidR="00C20481" w14:paraId="390F8B8E" w14:textId="77777777">
        <w:tc>
          <w:tcPr>
            <w:tcW w:w="3472" w:type="dxa"/>
          </w:tcPr>
          <w:p w14:paraId="5BC674BC"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1000～5000万元</w:t>
            </w:r>
          </w:p>
        </w:tc>
        <w:tc>
          <w:tcPr>
            <w:tcW w:w="1659" w:type="dxa"/>
          </w:tcPr>
          <w:p w14:paraId="67792C15"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 xml:space="preserve">0.5%                </w:t>
            </w:r>
          </w:p>
        </w:tc>
        <w:tc>
          <w:tcPr>
            <w:tcW w:w="1687" w:type="dxa"/>
          </w:tcPr>
          <w:p w14:paraId="2E9D0F07"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0.25%</w:t>
            </w:r>
          </w:p>
        </w:tc>
        <w:tc>
          <w:tcPr>
            <w:tcW w:w="1659" w:type="dxa"/>
          </w:tcPr>
          <w:p w14:paraId="5A563A83"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 xml:space="preserve">0.35% </w:t>
            </w:r>
          </w:p>
        </w:tc>
      </w:tr>
      <w:tr w:rsidR="00C20481" w14:paraId="1966232F" w14:textId="77777777">
        <w:tc>
          <w:tcPr>
            <w:tcW w:w="3472" w:type="dxa"/>
          </w:tcPr>
          <w:p w14:paraId="2469A9DE"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5000万元～1亿元</w:t>
            </w:r>
          </w:p>
        </w:tc>
        <w:tc>
          <w:tcPr>
            <w:tcW w:w="1659" w:type="dxa"/>
          </w:tcPr>
          <w:p w14:paraId="04A676FA"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 xml:space="preserve">0.25%                 </w:t>
            </w:r>
          </w:p>
        </w:tc>
        <w:tc>
          <w:tcPr>
            <w:tcW w:w="1687" w:type="dxa"/>
          </w:tcPr>
          <w:p w14:paraId="012F19AF"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0.1%</w:t>
            </w:r>
          </w:p>
        </w:tc>
        <w:tc>
          <w:tcPr>
            <w:tcW w:w="1659" w:type="dxa"/>
          </w:tcPr>
          <w:p w14:paraId="06F8FF48"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kern w:val="0"/>
                <w:szCs w:val="21"/>
              </w:rPr>
              <w:t>0.2%</w:t>
            </w:r>
          </w:p>
        </w:tc>
      </w:tr>
      <w:tr w:rsidR="00C20481" w14:paraId="6D6AC7C6" w14:textId="77777777">
        <w:tc>
          <w:tcPr>
            <w:tcW w:w="3472" w:type="dxa"/>
          </w:tcPr>
          <w:p w14:paraId="7E607FA0"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1～5亿元</w:t>
            </w:r>
          </w:p>
        </w:tc>
        <w:tc>
          <w:tcPr>
            <w:tcW w:w="1659" w:type="dxa"/>
          </w:tcPr>
          <w:p w14:paraId="570D1280"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szCs w:val="21"/>
              </w:rPr>
              <w:t>0.05%</w:t>
            </w:r>
          </w:p>
        </w:tc>
        <w:tc>
          <w:tcPr>
            <w:tcW w:w="1687" w:type="dxa"/>
          </w:tcPr>
          <w:p w14:paraId="2B8B93FD"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 xml:space="preserve">  0.05%</w:t>
            </w:r>
          </w:p>
        </w:tc>
        <w:tc>
          <w:tcPr>
            <w:tcW w:w="1659" w:type="dxa"/>
          </w:tcPr>
          <w:p w14:paraId="24B9226F"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 xml:space="preserve">  0.05%</w:t>
            </w:r>
          </w:p>
        </w:tc>
      </w:tr>
      <w:tr w:rsidR="00C20481" w14:paraId="12FD8456" w14:textId="77777777">
        <w:tc>
          <w:tcPr>
            <w:tcW w:w="3472" w:type="dxa"/>
          </w:tcPr>
          <w:p w14:paraId="347EF3C3"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5～10亿元</w:t>
            </w:r>
          </w:p>
        </w:tc>
        <w:tc>
          <w:tcPr>
            <w:tcW w:w="1659" w:type="dxa"/>
          </w:tcPr>
          <w:p w14:paraId="055A4AFF" w14:textId="77777777" w:rsidR="00C20481" w:rsidRDefault="003641C4">
            <w:pPr>
              <w:spacing w:line="360" w:lineRule="auto"/>
              <w:ind w:firstLineChars="50" w:firstLine="105"/>
              <w:rPr>
                <w:rFonts w:ascii="宋体" w:hAnsi="宋体" w:cs="宋体"/>
                <w:color w:val="000000"/>
                <w:szCs w:val="21"/>
              </w:rPr>
            </w:pPr>
            <w:r>
              <w:rPr>
                <w:rFonts w:ascii="宋体" w:hAnsi="宋体" w:cs="宋体" w:hint="eastAsia"/>
                <w:color w:val="000000"/>
                <w:szCs w:val="21"/>
              </w:rPr>
              <w:t>0.035%</w:t>
            </w:r>
          </w:p>
        </w:tc>
        <w:tc>
          <w:tcPr>
            <w:tcW w:w="1687" w:type="dxa"/>
          </w:tcPr>
          <w:p w14:paraId="73FBD33A"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 xml:space="preserve">  0.035%</w:t>
            </w:r>
          </w:p>
        </w:tc>
        <w:tc>
          <w:tcPr>
            <w:tcW w:w="1659" w:type="dxa"/>
          </w:tcPr>
          <w:p w14:paraId="1EE359EC" w14:textId="77777777" w:rsidR="00C20481" w:rsidRDefault="003641C4">
            <w:pPr>
              <w:spacing w:line="360" w:lineRule="auto"/>
              <w:ind w:firstLineChars="50" w:firstLine="105"/>
              <w:rPr>
                <w:rFonts w:ascii="宋体" w:hAnsi="宋体" w:cs="宋体"/>
                <w:color w:val="000000"/>
                <w:szCs w:val="21"/>
              </w:rPr>
            </w:pPr>
            <w:r>
              <w:rPr>
                <w:rFonts w:ascii="宋体" w:hAnsi="宋体" w:cs="宋体" w:hint="eastAsia"/>
                <w:color w:val="000000"/>
                <w:szCs w:val="21"/>
              </w:rPr>
              <w:t>0.035%</w:t>
            </w:r>
          </w:p>
        </w:tc>
      </w:tr>
      <w:tr w:rsidR="00C20481" w14:paraId="684C4D62" w14:textId="77777777">
        <w:tc>
          <w:tcPr>
            <w:tcW w:w="3472" w:type="dxa"/>
          </w:tcPr>
          <w:p w14:paraId="22CA834D"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10～50亿元</w:t>
            </w:r>
          </w:p>
        </w:tc>
        <w:tc>
          <w:tcPr>
            <w:tcW w:w="1659" w:type="dxa"/>
          </w:tcPr>
          <w:p w14:paraId="4E1BF351" w14:textId="77777777" w:rsidR="00C20481" w:rsidRDefault="003641C4">
            <w:pPr>
              <w:spacing w:line="360" w:lineRule="auto"/>
              <w:ind w:firstLineChars="50" w:firstLine="105"/>
              <w:rPr>
                <w:rFonts w:ascii="宋体" w:hAnsi="宋体" w:cs="宋体"/>
                <w:color w:val="000000"/>
                <w:szCs w:val="21"/>
              </w:rPr>
            </w:pPr>
            <w:r>
              <w:rPr>
                <w:rFonts w:ascii="宋体" w:hAnsi="宋体" w:cs="宋体" w:hint="eastAsia"/>
                <w:color w:val="000000"/>
                <w:szCs w:val="21"/>
              </w:rPr>
              <w:t>0.008%</w:t>
            </w:r>
          </w:p>
        </w:tc>
        <w:tc>
          <w:tcPr>
            <w:tcW w:w="1687" w:type="dxa"/>
          </w:tcPr>
          <w:p w14:paraId="21525C2B"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szCs w:val="21"/>
              </w:rPr>
              <w:t>0.008%</w:t>
            </w:r>
          </w:p>
        </w:tc>
        <w:tc>
          <w:tcPr>
            <w:tcW w:w="1659" w:type="dxa"/>
          </w:tcPr>
          <w:p w14:paraId="6FA6AD1E" w14:textId="77777777" w:rsidR="00C20481" w:rsidRDefault="003641C4">
            <w:pPr>
              <w:spacing w:line="360" w:lineRule="auto"/>
              <w:ind w:firstLineChars="50" w:firstLine="105"/>
              <w:rPr>
                <w:rFonts w:ascii="宋体" w:hAnsi="宋体" w:cs="宋体"/>
                <w:color w:val="000000"/>
                <w:szCs w:val="21"/>
              </w:rPr>
            </w:pPr>
            <w:r>
              <w:rPr>
                <w:rFonts w:ascii="宋体" w:hAnsi="宋体" w:cs="宋体" w:hint="eastAsia"/>
                <w:color w:val="000000"/>
                <w:szCs w:val="21"/>
              </w:rPr>
              <w:t>0.008%</w:t>
            </w:r>
          </w:p>
        </w:tc>
      </w:tr>
      <w:tr w:rsidR="00C20481" w14:paraId="07493D76" w14:textId="77777777">
        <w:tc>
          <w:tcPr>
            <w:tcW w:w="3472" w:type="dxa"/>
          </w:tcPr>
          <w:p w14:paraId="5241A19C"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50～100亿元</w:t>
            </w:r>
          </w:p>
        </w:tc>
        <w:tc>
          <w:tcPr>
            <w:tcW w:w="1659" w:type="dxa"/>
          </w:tcPr>
          <w:p w14:paraId="3AE1C4EC"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 xml:space="preserve"> 0.006%</w:t>
            </w:r>
          </w:p>
        </w:tc>
        <w:tc>
          <w:tcPr>
            <w:tcW w:w="1687" w:type="dxa"/>
          </w:tcPr>
          <w:p w14:paraId="024C771E"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szCs w:val="21"/>
              </w:rPr>
              <w:t>0.006%</w:t>
            </w:r>
          </w:p>
        </w:tc>
        <w:tc>
          <w:tcPr>
            <w:tcW w:w="1659" w:type="dxa"/>
          </w:tcPr>
          <w:p w14:paraId="4A826428" w14:textId="77777777" w:rsidR="00C20481" w:rsidRDefault="003641C4">
            <w:pPr>
              <w:spacing w:line="360" w:lineRule="auto"/>
              <w:ind w:firstLineChars="50" w:firstLine="105"/>
              <w:rPr>
                <w:rFonts w:ascii="宋体" w:hAnsi="宋体" w:cs="宋体"/>
                <w:color w:val="000000"/>
                <w:szCs w:val="21"/>
              </w:rPr>
            </w:pPr>
            <w:r>
              <w:rPr>
                <w:rFonts w:ascii="宋体" w:hAnsi="宋体" w:cs="宋体" w:hint="eastAsia"/>
                <w:color w:val="000000"/>
                <w:szCs w:val="21"/>
              </w:rPr>
              <w:t>0.006%</w:t>
            </w:r>
          </w:p>
        </w:tc>
      </w:tr>
      <w:tr w:rsidR="00C20481" w14:paraId="0E37A9E8" w14:textId="77777777">
        <w:tc>
          <w:tcPr>
            <w:tcW w:w="3472" w:type="dxa"/>
          </w:tcPr>
          <w:p w14:paraId="1FC783B4"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100亿以上</w:t>
            </w:r>
          </w:p>
        </w:tc>
        <w:tc>
          <w:tcPr>
            <w:tcW w:w="1659" w:type="dxa"/>
          </w:tcPr>
          <w:p w14:paraId="44144DD5" w14:textId="77777777" w:rsidR="00C20481" w:rsidRDefault="003641C4">
            <w:pPr>
              <w:spacing w:line="360" w:lineRule="auto"/>
              <w:rPr>
                <w:rFonts w:ascii="宋体" w:hAnsi="宋体" w:cs="宋体"/>
                <w:color w:val="000000"/>
                <w:szCs w:val="21"/>
              </w:rPr>
            </w:pPr>
            <w:r>
              <w:rPr>
                <w:rFonts w:ascii="宋体" w:hAnsi="宋体" w:cs="宋体" w:hint="eastAsia"/>
                <w:color w:val="000000"/>
                <w:szCs w:val="21"/>
              </w:rPr>
              <w:t xml:space="preserve"> 0.004%</w:t>
            </w:r>
          </w:p>
        </w:tc>
        <w:tc>
          <w:tcPr>
            <w:tcW w:w="1687" w:type="dxa"/>
          </w:tcPr>
          <w:p w14:paraId="59FABC1E" w14:textId="77777777" w:rsidR="00C20481" w:rsidRDefault="003641C4">
            <w:pPr>
              <w:spacing w:line="360" w:lineRule="auto"/>
              <w:ind w:firstLineChars="100" w:firstLine="210"/>
              <w:rPr>
                <w:rFonts w:ascii="宋体" w:hAnsi="宋体" w:cs="宋体"/>
                <w:color w:val="000000"/>
                <w:szCs w:val="21"/>
              </w:rPr>
            </w:pPr>
            <w:r>
              <w:rPr>
                <w:rFonts w:ascii="宋体" w:hAnsi="宋体" w:cs="宋体" w:hint="eastAsia"/>
                <w:color w:val="000000"/>
                <w:szCs w:val="21"/>
              </w:rPr>
              <w:t>0.004%</w:t>
            </w:r>
          </w:p>
        </w:tc>
        <w:tc>
          <w:tcPr>
            <w:tcW w:w="1659" w:type="dxa"/>
          </w:tcPr>
          <w:p w14:paraId="030FBFA4" w14:textId="77777777" w:rsidR="00C20481" w:rsidRDefault="003641C4">
            <w:pPr>
              <w:spacing w:line="360" w:lineRule="auto"/>
              <w:ind w:firstLineChars="50" w:firstLine="105"/>
              <w:rPr>
                <w:rFonts w:ascii="宋体" w:hAnsi="宋体" w:cs="宋体"/>
                <w:color w:val="000000"/>
                <w:szCs w:val="21"/>
              </w:rPr>
            </w:pPr>
            <w:r>
              <w:rPr>
                <w:rFonts w:ascii="宋体" w:hAnsi="宋体" w:cs="宋体" w:hint="eastAsia"/>
                <w:color w:val="000000"/>
                <w:szCs w:val="21"/>
              </w:rPr>
              <w:t>0.004%</w:t>
            </w:r>
          </w:p>
        </w:tc>
      </w:tr>
    </w:tbl>
    <w:p w14:paraId="087DED06"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 xml:space="preserve">注: </w:t>
      </w:r>
    </w:p>
    <w:p w14:paraId="61FAAB16"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（1）按本表费率计算的收费为采购代理的收费基准价格；</w:t>
      </w:r>
    </w:p>
    <w:p w14:paraId="688255C3"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（2）采购代理收费按差额定率累进法计算。</w:t>
      </w:r>
    </w:p>
    <w:p w14:paraId="6B2113D2"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例如：某服务采购代理业务中标金额或者暂定价为200万元，计算采购代理收费额如下：</w:t>
      </w:r>
    </w:p>
    <w:p w14:paraId="6F025466"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100 万元×l.5 ％＝ 1.5 万元</w:t>
      </w:r>
    </w:p>
    <w:p w14:paraId="476CC9A9"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 200 － 100 ）万元 ×0.8％＝0.8万元</w:t>
      </w:r>
    </w:p>
    <w:p w14:paraId="338134EF"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合计收费＝ 1.5+0.8＝ 2.3（万元）</w:t>
      </w:r>
    </w:p>
    <w:p w14:paraId="7ED874CF" w14:textId="77777777" w:rsidR="00C20481" w:rsidRDefault="003641C4">
      <w:pPr>
        <w:spacing w:line="500" w:lineRule="exact"/>
        <w:ind w:firstLineChars="200" w:firstLine="420"/>
        <w:rPr>
          <w:rFonts w:ascii="宋体" w:hAnsi="宋体"/>
          <w:szCs w:val="21"/>
        </w:rPr>
      </w:pPr>
      <w:r>
        <w:rPr>
          <w:rFonts w:ascii="宋体" w:hAnsi="宋体" w:hint="eastAsia"/>
          <w:szCs w:val="21"/>
        </w:rPr>
        <w:lastRenderedPageBreak/>
        <w:t>41. 需要补充的其他内容</w:t>
      </w:r>
    </w:p>
    <w:p w14:paraId="51062E0C"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41.1本招标文件解释规则详见“投标人须知前附表”。</w:t>
      </w:r>
    </w:p>
    <w:p w14:paraId="75215E25"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41.2 其他事项详见“投标人须知前附表”。</w:t>
      </w:r>
    </w:p>
    <w:p w14:paraId="1C259ED7"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6A4B5912"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以联合体形式参加政府采购活动，联合体各方均为中小企业的，联合体视同中小企业。其中，联合体各方均为小微企业的，联合体视同小微企业。</w:t>
      </w:r>
    </w:p>
    <w:p w14:paraId="67A505DE"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依据本文件规定享受扶持政策获得政府采购合同的，小微企业不得将合同分包给大中型企业，中型企业不得将合同分包给大型企业。</w:t>
      </w:r>
    </w:p>
    <w:p w14:paraId="40DEF8EE" w14:textId="77777777" w:rsidR="00C20481" w:rsidRDefault="003641C4">
      <w:pPr>
        <w:spacing w:line="500" w:lineRule="exact"/>
        <w:ind w:firstLineChars="200" w:firstLine="420"/>
        <w:rPr>
          <w:rFonts w:ascii="宋体" w:hAnsi="宋体" w:cs="宋体"/>
          <w:szCs w:val="21"/>
        </w:rPr>
      </w:pPr>
      <w:r>
        <w:rPr>
          <w:rFonts w:ascii="宋体" w:hAnsi="宋体" w:cs="宋体" w:hint="eastAsia"/>
          <w:szCs w:val="21"/>
        </w:rPr>
        <w:t>42. 广西线上“政采贷”政策告知函</w:t>
      </w:r>
    </w:p>
    <w:p w14:paraId="45008FC9" w14:textId="77777777" w:rsidR="00C20481" w:rsidRDefault="00C20481">
      <w:pPr>
        <w:spacing w:line="580" w:lineRule="exact"/>
        <w:jc w:val="center"/>
        <w:rPr>
          <w:rFonts w:ascii="宋体" w:hAnsi="宋体" w:cs="宋体"/>
          <w:sz w:val="44"/>
          <w:szCs w:val="44"/>
        </w:rPr>
      </w:pPr>
    </w:p>
    <w:p w14:paraId="4198FD3E" w14:textId="77777777" w:rsidR="00C20481" w:rsidRDefault="003641C4">
      <w:pPr>
        <w:spacing w:line="580" w:lineRule="exact"/>
        <w:jc w:val="center"/>
        <w:rPr>
          <w:rFonts w:ascii="宋体" w:hAnsi="宋体" w:cs="宋体"/>
          <w:sz w:val="32"/>
          <w:szCs w:val="32"/>
        </w:rPr>
      </w:pPr>
      <w:r>
        <w:rPr>
          <w:rFonts w:ascii="宋体" w:hAnsi="宋体" w:cs="宋体" w:hint="eastAsia"/>
          <w:sz w:val="32"/>
          <w:szCs w:val="32"/>
        </w:rPr>
        <w:t>广西线上“政采贷”政策告知函</w:t>
      </w:r>
    </w:p>
    <w:p w14:paraId="25380A98" w14:textId="77777777" w:rsidR="00C20481" w:rsidRDefault="00C20481">
      <w:pPr>
        <w:spacing w:line="580" w:lineRule="exact"/>
        <w:ind w:firstLineChars="200" w:firstLine="420"/>
        <w:rPr>
          <w:rFonts w:ascii="宋体" w:hAnsi="宋体" w:cs="宋体"/>
          <w:szCs w:val="32"/>
        </w:rPr>
      </w:pPr>
    </w:p>
    <w:p w14:paraId="71FB1F3D" w14:textId="77777777" w:rsidR="00C20481" w:rsidRDefault="003641C4">
      <w:pPr>
        <w:spacing w:line="580" w:lineRule="exact"/>
        <w:rPr>
          <w:rFonts w:ascii="宋体" w:hAnsi="宋体" w:cs="宋体"/>
          <w:szCs w:val="21"/>
        </w:rPr>
      </w:pPr>
      <w:r>
        <w:rPr>
          <w:rFonts w:ascii="宋体" w:hAnsi="宋体" w:cs="宋体" w:hint="eastAsia"/>
          <w:szCs w:val="21"/>
        </w:rPr>
        <w:t>各供应商：</w:t>
      </w:r>
    </w:p>
    <w:p w14:paraId="49EA65F0" w14:textId="77777777" w:rsidR="00C20481" w:rsidRDefault="003641C4">
      <w:pPr>
        <w:spacing w:line="580" w:lineRule="exact"/>
        <w:ind w:firstLineChars="200" w:firstLine="420"/>
        <w:rPr>
          <w:rFonts w:ascii="宋体" w:hAnsi="宋体" w:cs="宋体"/>
          <w:szCs w:val="21"/>
        </w:rPr>
      </w:pPr>
      <w:r>
        <w:rPr>
          <w:rFonts w:ascii="宋体" w:hAnsi="宋体" w:cs="宋体" w:hint="eastAsia"/>
          <w:szCs w:val="21"/>
        </w:rPr>
        <w:t>欢迎贵公司参与广西政府采购活动！</w:t>
      </w:r>
    </w:p>
    <w:p w14:paraId="40558EEA" w14:textId="77777777" w:rsidR="00C20481" w:rsidRDefault="003641C4">
      <w:pPr>
        <w:spacing w:line="580" w:lineRule="exact"/>
        <w:ind w:firstLineChars="200" w:firstLine="420"/>
        <w:rPr>
          <w:rFonts w:ascii="宋体" w:hAnsi="宋体" w:cs="宋体"/>
          <w:szCs w:val="21"/>
        </w:rPr>
      </w:pPr>
      <w:r>
        <w:rPr>
          <w:rFonts w:ascii="宋体" w:hAnsi="宋体" w:cs="宋体" w:hint="eastAsia"/>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D5881F9" w14:textId="77777777" w:rsidR="00C20481" w:rsidRDefault="003641C4">
      <w:pPr>
        <w:spacing w:line="580" w:lineRule="exact"/>
        <w:ind w:firstLineChars="200" w:firstLine="420"/>
        <w:rPr>
          <w:rFonts w:ascii="宋体" w:hAnsi="宋体" w:cs="宋体"/>
          <w:szCs w:val="21"/>
        </w:rPr>
      </w:pPr>
      <w:r>
        <w:rPr>
          <w:rFonts w:ascii="宋体" w:hAnsi="宋体" w:cs="宋体" w:hint="eastAsia"/>
          <w:szCs w:val="21"/>
        </w:rPr>
        <w:t>相关金融产品和银行业金融机构联系方式，可在中征应收账款融资服务平台查询（网址：</w:t>
      </w:r>
      <w:hyperlink r:id="rId19" w:history="1">
        <w:r>
          <w:rPr>
            <w:rStyle w:val="af3"/>
            <w:rFonts w:ascii="宋体" w:eastAsia="宋体" w:hAnsi="宋体" w:cs="宋体" w:hint="default"/>
            <w:color w:val="auto"/>
            <w:szCs w:val="21"/>
          </w:rPr>
          <w:t>https://www.crcrfsp.com/</w:t>
        </w:r>
      </w:hyperlink>
      <w:r>
        <w:rPr>
          <w:rFonts w:ascii="宋体" w:hAnsi="宋体" w:cs="宋体" w:hint="eastAsia"/>
          <w:szCs w:val="21"/>
        </w:rPr>
        <w:t>，客服电话：400-009-0001）。</w:t>
      </w:r>
    </w:p>
    <w:p w14:paraId="377EF491" w14:textId="77777777" w:rsidR="00C20481" w:rsidRDefault="003641C4">
      <w:pPr>
        <w:numPr>
          <w:ilvl w:val="0"/>
          <w:numId w:val="1"/>
        </w:numPr>
        <w:spacing w:line="360" w:lineRule="auto"/>
        <w:ind w:firstLineChars="200" w:firstLine="420"/>
        <w:jc w:val="left"/>
        <w:rPr>
          <w:rFonts w:hAnsi="宋体"/>
        </w:rPr>
      </w:pPr>
      <w:r>
        <w:rPr>
          <w:rFonts w:hAnsi="宋体"/>
        </w:rPr>
        <w:br w:type="page"/>
      </w:r>
      <w:bookmarkStart w:id="358" w:name="_Toc532545043"/>
    </w:p>
    <w:p w14:paraId="1C79209D" w14:textId="77777777" w:rsidR="00C20481" w:rsidRDefault="003641C4">
      <w:pPr>
        <w:pStyle w:val="ab"/>
        <w:spacing w:line="600" w:lineRule="exact"/>
        <w:jc w:val="center"/>
        <w:outlineLvl w:val="0"/>
        <w:rPr>
          <w:rFonts w:ascii="Times New Roman" w:hAnsi="Times New Roman"/>
          <w:b/>
          <w:sz w:val="36"/>
        </w:rPr>
      </w:pPr>
      <w:bookmarkStart w:id="359" w:name="_Toc31952"/>
      <w:bookmarkStart w:id="360" w:name="_Toc11694"/>
      <w:bookmarkStart w:id="361" w:name="_Toc14666"/>
      <w:bookmarkStart w:id="362" w:name="_Toc26567"/>
      <w:bookmarkStart w:id="363" w:name="_Toc24569"/>
      <w:bookmarkStart w:id="364" w:name="_Toc18631"/>
      <w:bookmarkStart w:id="365" w:name="_Toc2789"/>
      <w:bookmarkStart w:id="366" w:name="_Toc12751"/>
      <w:bookmarkStart w:id="367" w:name="_Toc19117"/>
      <w:bookmarkStart w:id="368" w:name="_Toc3584"/>
      <w:bookmarkStart w:id="369" w:name="_Toc28468"/>
      <w:bookmarkStart w:id="370" w:name="_Toc10034"/>
      <w:bookmarkStart w:id="371" w:name="_Toc10118"/>
      <w:r>
        <w:rPr>
          <w:rFonts w:ascii="Times New Roman" w:hAnsi="Times New Roman" w:hint="eastAsia"/>
          <w:b/>
          <w:sz w:val="36"/>
        </w:rPr>
        <w:lastRenderedPageBreak/>
        <w:t>第四章</w:t>
      </w:r>
      <w:bookmarkEnd w:id="358"/>
      <w:bookmarkEnd w:id="359"/>
      <w:bookmarkEnd w:id="360"/>
      <w:bookmarkEnd w:id="361"/>
      <w:bookmarkEnd w:id="362"/>
      <w:bookmarkEnd w:id="363"/>
      <w:bookmarkEnd w:id="364"/>
      <w:bookmarkEnd w:id="365"/>
      <w:bookmarkEnd w:id="366"/>
      <w:r>
        <w:rPr>
          <w:rFonts w:ascii="Times New Roman" w:hAnsi="Times New Roman" w:hint="eastAsia"/>
          <w:b/>
          <w:sz w:val="36"/>
        </w:rPr>
        <w:t>评标方法和评标标准</w:t>
      </w:r>
      <w:bookmarkEnd w:id="367"/>
      <w:bookmarkEnd w:id="368"/>
      <w:bookmarkEnd w:id="369"/>
      <w:bookmarkEnd w:id="370"/>
      <w:bookmarkEnd w:id="371"/>
    </w:p>
    <w:p w14:paraId="6DE4FAE1" w14:textId="77777777" w:rsidR="00C20481" w:rsidRDefault="003641C4">
      <w:pPr>
        <w:pStyle w:val="ab"/>
        <w:spacing w:line="600" w:lineRule="exact"/>
        <w:jc w:val="center"/>
        <w:outlineLvl w:val="1"/>
        <w:rPr>
          <w:rFonts w:ascii="Times New Roman" w:hAnsi="Times New Roman"/>
          <w:b/>
          <w:bCs/>
          <w:color w:val="000000"/>
          <w:sz w:val="32"/>
          <w:szCs w:val="32"/>
        </w:rPr>
      </w:pPr>
      <w:bookmarkStart w:id="372" w:name="_Toc5889"/>
      <w:bookmarkStart w:id="373" w:name="_Toc29945"/>
      <w:bookmarkStart w:id="374" w:name="_Toc28074"/>
      <w:bookmarkStart w:id="375" w:name="_Toc3574"/>
      <w:bookmarkStart w:id="376" w:name="_Toc14342"/>
      <w:bookmarkStart w:id="377" w:name="_Toc28945"/>
      <w:bookmarkStart w:id="378" w:name="_Toc20519"/>
      <w:bookmarkStart w:id="379" w:name="_Toc6104"/>
      <w:bookmarkStart w:id="380" w:name="_Toc12345"/>
      <w:bookmarkStart w:id="381" w:name="_Toc9604"/>
      <w:r>
        <w:rPr>
          <w:rFonts w:ascii="Times New Roman" w:hAnsi="Times New Roman" w:hint="eastAsia"/>
          <w:b/>
          <w:bCs/>
          <w:color w:val="000000"/>
          <w:sz w:val="32"/>
          <w:szCs w:val="32"/>
        </w:rPr>
        <w:t>第一节评标方法</w:t>
      </w:r>
      <w:bookmarkEnd w:id="372"/>
      <w:bookmarkEnd w:id="373"/>
      <w:bookmarkEnd w:id="374"/>
      <w:bookmarkEnd w:id="375"/>
      <w:bookmarkEnd w:id="376"/>
      <w:bookmarkEnd w:id="377"/>
      <w:bookmarkEnd w:id="378"/>
      <w:bookmarkEnd w:id="379"/>
      <w:bookmarkEnd w:id="380"/>
      <w:bookmarkEnd w:id="381"/>
    </w:p>
    <w:p w14:paraId="04796D66" w14:textId="77777777" w:rsidR="00C20481" w:rsidRDefault="003641C4">
      <w:pPr>
        <w:pStyle w:val="ab"/>
        <w:tabs>
          <w:tab w:val="left" w:pos="2472"/>
        </w:tabs>
        <w:spacing w:line="500" w:lineRule="exact"/>
        <w:ind w:firstLineChars="200" w:firstLine="420"/>
        <w:rPr>
          <w:color w:val="FF0000"/>
          <w:szCs w:val="21"/>
        </w:rPr>
      </w:pPr>
      <w:r>
        <w:rPr>
          <w:rFonts w:hAnsi="宋体" w:cs="宋体" w:hint="eastAsia"/>
          <w:szCs w:val="21"/>
        </w:rPr>
        <w:t>本项目采用</w:t>
      </w:r>
      <w:r>
        <w:rPr>
          <w:rFonts w:hAnsi="宋体" w:cs="宋体" w:hint="eastAsia"/>
          <w:szCs w:val="21"/>
          <w:u w:val="single"/>
        </w:rPr>
        <w:t xml:space="preserve"> 以下勾选的方式</w:t>
      </w:r>
      <w:r>
        <w:rPr>
          <w:rFonts w:hAnsi="宋体" w:cs="宋体" w:hint="eastAsia"/>
          <w:szCs w:val="21"/>
        </w:rPr>
        <w:t>进行评审。</w:t>
      </w:r>
    </w:p>
    <w:p w14:paraId="416685A5" w14:textId="77777777" w:rsidR="00C20481" w:rsidRDefault="003641C4">
      <w:pPr>
        <w:autoSpaceDE w:val="0"/>
        <w:autoSpaceDN w:val="0"/>
        <w:adjustRightInd w:val="0"/>
        <w:spacing w:line="500" w:lineRule="exact"/>
        <w:ind w:firstLineChars="200" w:firstLine="420"/>
        <w:rPr>
          <w:rFonts w:ascii="宋体" w:hAnsi="宋体"/>
          <w:sz w:val="24"/>
        </w:rPr>
      </w:pPr>
      <w:r>
        <w:rPr>
          <w:rFonts w:ascii="宋体" w:hAnsi="宋体" w:cs="宋体" w:hint="eastAsia"/>
          <w:szCs w:val="20"/>
        </w:rPr>
        <w:t>☑</w:t>
      </w:r>
      <w:r>
        <w:rPr>
          <w:rFonts w:hAnsi="宋体" w:hint="eastAsia"/>
          <w:color w:val="000000"/>
        </w:rPr>
        <w:t>综合评分法，</w:t>
      </w:r>
      <w:r>
        <w:rPr>
          <w:rFonts w:ascii="宋体" w:hAnsi="宋体" w:hint="eastAsia"/>
          <w:color w:val="000000"/>
          <w:szCs w:val="20"/>
        </w:rPr>
        <w:t>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w:t>
      </w:r>
      <w:r>
        <w:rPr>
          <w:rFonts w:ascii="宋体" w:hAnsi="宋体" w:cs="宋体" w:hint="eastAsia"/>
          <w:szCs w:val="21"/>
        </w:rPr>
        <w:t>评审得分相同的，按照技术指标优劣顺序推荐（按技术分得分由高到低排序，技术分得分相同的按照商务</w:t>
      </w:r>
      <w:r>
        <w:rPr>
          <w:rFonts w:ascii="宋体" w:hAnsi="宋体"/>
          <w:bCs/>
          <w:szCs w:val="21"/>
        </w:rPr>
        <w:t>资信</w:t>
      </w:r>
      <w:r>
        <w:rPr>
          <w:rFonts w:ascii="宋体" w:hAnsi="宋体" w:cs="宋体" w:hint="eastAsia"/>
          <w:szCs w:val="21"/>
        </w:rPr>
        <w:t>分得分由高到低排序）</w:t>
      </w:r>
      <w:r>
        <w:rPr>
          <w:rFonts w:ascii="宋体" w:hAnsi="宋体" w:hint="eastAsia"/>
          <w:color w:val="000000"/>
          <w:szCs w:val="20"/>
        </w:rPr>
        <w:t xml:space="preserve">。 </w:t>
      </w:r>
    </w:p>
    <w:p w14:paraId="1521EF80" w14:textId="77777777" w:rsidR="00C20481" w:rsidRDefault="00C20481">
      <w:pPr>
        <w:pStyle w:val="ab"/>
        <w:spacing w:line="360" w:lineRule="auto"/>
        <w:ind w:firstLine="420"/>
        <w:rPr>
          <w:rFonts w:hAnsi="宋体"/>
          <w:color w:val="000000"/>
        </w:rPr>
      </w:pPr>
    </w:p>
    <w:p w14:paraId="51EDABD5" w14:textId="77777777" w:rsidR="00C20481" w:rsidRDefault="003641C4">
      <w:pPr>
        <w:pStyle w:val="ab"/>
        <w:tabs>
          <w:tab w:val="left" w:pos="2472"/>
        </w:tabs>
        <w:spacing w:line="460" w:lineRule="exact"/>
        <w:jc w:val="center"/>
        <w:outlineLvl w:val="1"/>
        <w:rPr>
          <w:rFonts w:ascii="Times New Roman" w:hAnsi="Times New Roman"/>
          <w:b/>
          <w:bCs/>
          <w:color w:val="000000"/>
          <w:sz w:val="32"/>
          <w:szCs w:val="32"/>
        </w:rPr>
      </w:pPr>
      <w:bookmarkStart w:id="382" w:name="_Toc1643"/>
      <w:bookmarkStart w:id="383" w:name="_Toc30114"/>
      <w:bookmarkStart w:id="384" w:name="_Toc9023"/>
      <w:bookmarkStart w:id="385" w:name="_Toc4190"/>
      <w:bookmarkStart w:id="386" w:name="_Toc588"/>
      <w:bookmarkStart w:id="387" w:name="_Toc18477"/>
      <w:bookmarkStart w:id="388" w:name="_Toc23151"/>
      <w:bookmarkStart w:id="389" w:name="_Toc24507"/>
      <w:bookmarkStart w:id="390" w:name="_Toc10545"/>
      <w:bookmarkStart w:id="391" w:name="_Toc9259"/>
      <w:r>
        <w:rPr>
          <w:rFonts w:ascii="Times New Roman" w:hAnsi="Times New Roman" w:hint="eastAsia"/>
          <w:b/>
          <w:bCs/>
          <w:color w:val="000000"/>
          <w:sz w:val="32"/>
          <w:szCs w:val="32"/>
        </w:rPr>
        <w:t>第二节评标程序</w:t>
      </w:r>
      <w:bookmarkEnd w:id="382"/>
      <w:bookmarkEnd w:id="383"/>
      <w:bookmarkEnd w:id="384"/>
      <w:bookmarkEnd w:id="385"/>
      <w:bookmarkEnd w:id="386"/>
      <w:bookmarkEnd w:id="387"/>
      <w:bookmarkEnd w:id="388"/>
      <w:bookmarkEnd w:id="389"/>
      <w:bookmarkEnd w:id="390"/>
      <w:bookmarkEnd w:id="391"/>
    </w:p>
    <w:p w14:paraId="25E5FC46"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1.符合性审查</w:t>
      </w:r>
    </w:p>
    <w:p w14:paraId="030BC082"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评标委员会应当对符合资格的投标人的投标文件进行投标报价、商务、技术等实质性内容符合性审查，以确定其是否满足招标文件的实质性要求。</w:t>
      </w:r>
    </w:p>
    <w:p w14:paraId="74E4DBBE"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2.符合性审查不通过而导致投标无效的情形</w:t>
      </w:r>
    </w:p>
    <w:p w14:paraId="0ACF01CA"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投标人的投标文件中存在对招标文件的任何实质性要求和条件的负偏离，将被视为投标无效。</w:t>
      </w:r>
    </w:p>
    <w:p w14:paraId="42844CDE"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2.1在报价评审时，如发现下列情形之一的，将被视为投标无效：</w:t>
      </w:r>
    </w:p>
    <w:p w14:paraId="6885BA1C"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（1）投标文件未提供“投标人须知前附表”第13.1条规定中“必须提供”的文件资料的;</w:t>
      </w:r>
    </w:p>
    <w:p w14:paraId="6D41BFBA"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（2）未采用人民币报价或者未按照招标文件标明的币种报价的；</w:t>
      </w:r>
    </w:p>
    <w:p w14:paraId="0E653092"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（3）报价超出招标文件规定最高限价，或者超出采购预算金额的；</w:t>
      </w:r>
    </w:p>
    <w:p w14:paraId="5B04F707"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885A4E7"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（5）修正后的报价，投标人不确认的；</w:t>
      </w:r>
    </w:p>
    <w:p w14:paraId="6A141831"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（6）投标人属于本章第5条第（2）项情形的。</w:t>
      </w:r>
    </w:p>
    <w:p w14:paraId="1FF10DAF"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2.2在商务评审时，如发现下列情形之一的，将被视为投标无效：</w:t>
      </w:r>
    </w:p>
    <w:p w14:paraId="7DA6AC0A"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（1）投标文件未按招标文件要求签署、盖章的；</w:t>
      </w:r>
    </w:p>
    <w:p w14:paraId="7E23080C"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（2）委托代理人未能出具有效身份证明或者出具的身份证明与授权委托书中的信息不符的；</w:t>
      </w:r>
    </w:p>
    <w:p w14:paraId="20F89D7C"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 xml:space="preserve">（3）为无效投标保证金的或者未按照招标文件的规定提交投标保证金的； </w:t>
      </w:r>
    </w:p>
    <w:p w14:paraId="7CBE71E3"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lastRenderedPageBreak/>
        <w:t>（4）投标文件未提供“投标人须知前附表”第13.1条规定中“必须提供”或者“委托时必须提供”的文件资料的;</w:t>
      </w:r>
    </w:p>
    <w:p w14:paraId="31241B7C"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（5）投标有效期、项目完成时间（交货时间、服务完成时间或者服务期等）、质保期及招标文件中标“▲”的商务条款发生负偏离的；</w:t>
      </w:r>
    </w:p>
    <w:p w14:paraId="513F2E00"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（6）商务条款评审允许负偏离的条款数超过“投标人须知前附表”规定项数的。</w:t>
      </w:r>
    </w:p>
    <w:p w14:paraId="7FD49A8D"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（7）投标文件的实质性内容未使用中文表述、使用计量单位不符合招标文件要求的；</w:t>
      </w:r>
    </w:p>
    <w:p w14:paraId="1A3A0A49"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（8）投标文件中的文件资料因填写不齐全或者内容虚假或者出现其他情形而导致被评标委员会认定无效的；</w:t>
      </w:r>
    </w:p>
    <w:p w14:paraId="3FA95E1F"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（9）投标文件含有采购人不能接受的附加条件的；</w:t>
      </w:r>
    </w:p>
    <w:p w14:paraId="5F8CAFAA"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（10）未响应招标文件实质性要求的；</w:t>
      </w:r>
    </w:p>
    <w:p w14:paraId="333BF5E2"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（11）属于投标人须知正文第9.2条情形的；</w:t>
      </w:r>
    </w:p>
    <w:p w14:paraId="1E54B2E0"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（12）法律、法规和招标文件规定的其他无效情形。</w:t>
      </w:r>
    </w:p>
    <w:p w14:paraId="325EF1B3"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2.3在技术评审时，如发现下列情形之一的，将被视为投标无效：</w:t>
      </w:r>
    </w:p>
    <w:p w14:paraId="7F6B2DF3"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（1）不满足招标文件要求的服务内容、技术要求、安全、质量标准，或者与招标文件中标“▲”的技术需求发生负偏离的；</w:t>
      </w:r>
    </w:p>
    <w:p w14:paraId="4DCEBFE2"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（2）技术需求评审允许负偏离的条款数超过“投标人须知前附表”规定项数的；</w:t>
      </w:r>
    </w:p>
    <w:p w14:paraId="0FA41DA4"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（3）投标文件未提供“投标人须知前附表”第13.1条规定中“必须提供”的文件资料的;</w:t>
      </w:r>
    </w:p>
    <w:p w14:paraId="2611DC92"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（4）虚假投标，或者出现其他情形而导致被评标委员会认定无效的；</w:t>
      </w:r>
    </w:p>
    <w:p w14:paraId="1647852A"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）招标文件要求提供技术方案的，投标技术方案不明确，招标文件未允许但存在一个或者一个以上备选（替代）投标方案的。</w:t>
      </w:r>
    </w:p>
    <w:p w14:paraId="50CC519B"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3.澄清补正、说明或者补正</w:t>
      </w:r>
    </w:p>
    <w:p w14:paraId="49638DBC" w14:textId="77777777" w:rsidR="00C20481" w:rsidRDefault="003641C4">
      <w:pPr>
        <w:spacing w:line="500" w:lineRule="exact"/>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对投标文件中含义不明确、同类问题表述不一致或者有明显文字和计算错误的内容，评标委员会应在</w:t>
      </w:r>
      <w:r>
        <w:rPr>
          <w:rFonts w:ascii="宋体" w:hAnsi="宋体" w:cs="宋体" w:hint="eastAsia"/>
          <w:szCs w:val="21"/>
        </w:rPr>
        <w:t>广西政府采购云平台</w:t>
      </w:r>
      <w:r>
        <w:rPr>
          <w:rFonts w:ascii="宋体" w:hAnsi="宋体" w:cs="Courier New" w:hint="eastAsia"/>
          <w:szCs w:val="21"/>
        </w:rPr>
        <w:t>发布电子澄清函，要求投标人在规定时间内作出必要的澄清、说明或者补正。投标人在</w:t>
      </w:r>
      <w:r>
        <w:rPr>
          <w:rFonts w:ascii="宋体" w:hAnsi="宋体" w:cs="宋体" w:hint="eastAsia"/>
          <w:szCs w:val="21"/>
        </w:rPr>
        <w:t>广西政府采购云平台</w:t>
      </w:r>
      <w:r>
        <w:rPr>
          <w:rFonts w:ascii="宋体" w:hAnsi="宋体" w:cs="Courier New" w:hint="eastAsia"/>
          <w:szCs w:val="21"/>
        </w:rPr>
        <w:t>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0B414AC1" w14:textId="77777777" w:rsidR="00C20481" w:rsidRDefault="003641C4">
      <w:pPr>
        <w:spacing w:line="500" w:lineRule="exact"/>
        <w:ind w:firstLineChars="200" w:firstLine="420"/>
        <w:rPr>
          <w:rFonts w:ascii="宋体" w:hAnsi="宋体" w:cs="Courier New"/>
          <w:szCs w:val="21"/>
        </w:rPr>
      </w:pPr>
      <w:r>
        <w:rPr>
          <w:rFonts w:ascii="宋体" w:hAnsi="宋体" w:cs="Courier New" w:hint="eastAsia"/>
          <w:szCs w:val="21"/>
        </w:rPr>
        <w:t>异常情况处理：如遇无法正常使用线上发送澄清函的情况，将启动书面形式办理。启动书面形式办理</w:t>
      </w:r>
      <w:r>
        <w:rPr>
          <w:rFonts w:ascii="宋体" w:hAnsi="宋体" w:cs="Courier New" w:hint="eastAsia"/>
          <w:szCs w:val="21"/>
        </w:rPr>
        <w:lastRenderedPageBreak/>
        <w:t>的情况下，评标委员会以书面形式要求投标人在规定时间内作出必要的澄清、说明或者补正。投标人的澄清、说明或者补正必须采用书面形式，并加盖公章，或者由法定代表人或者其授权的代表签字。</w:t>
      </w:r>
    </w:p>
    <w:p w14:paraId="62DD7F57"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4.投标文件修正</w:t>
      </w:r>
    </w:p>
    <w:p w14:paraId="666B1368"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 xml:space="preserve">4.1投标文件报价出现前后不一致的，按照下列规定修正： </w:t>
      </w:r>
    </w:p>
    <w:p w14:paraId="34D45EB7"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（1）报价文件中“开标一览表”内容与投标文件中相应内容不一致的，以“开标一览表”为准；</w:t>
      </w:r>
    </w:p>
    <w:p w14:paraId="52425577"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（2）大写金额和小写金额不一致的，以大写金额为准；</w:t>
      </w:r>
    </w:p>
    <w:p w14:paraId="55D59EE7"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（3）单价金额小数点或者百分比有明显错位的，以开标一览表的总价为准，并修改单价；</w:t>
      </w:r>
    </w:p>
    <w:p w14:paraId="7F3DFA9A"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（4）总价金额与按单价汇总金额不一致的，以单价金额计算结果为准。</w:t>
      </w:r>
    </w:p>
    <w:p w14:paraId="07C3DB5D"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同时出现两种以上不一致的，按照以上（</w:t>
      </w:r>
      <w:r>
        <w:rPr>
          <w:rFonts w:ascii="宋体" w:hAnsi="宋体"/>
          <w:color w:val="000000"/>
          <w:szCs w:val="21"/>
        </w:rPr>
        <w:t>1</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）规定的顺序修正。修正后的报价经投标人确认后产生约束力，投标人不确认的，其投标无效。</w:t>
      </w:r>
    </w:p>
    <w:p w14:paraId="7FC3242C"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4.2经投标人确认修正后的报价若超过采购预算金额或者最高限价，投标人的投标文件作无效投标处理。</w:t>
      </w:r>
    </w:p>
    <w:p w14:paraId="7C4F9E52"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4.3经投标人确认修正后的报价作为签订合同的依据，并以此报价计算价格分。</w:t>
      </w:r>
    </w:p>
    <w:p w14:paraId="1579B730"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5.比较与评价</w:t>
      </w:r>
    </w:p>
    <w:p w14:paraId="7975689A"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5.1评标委员会按照招标文件中规定的评标方法和评标标准，对符合性审查合格的投标文件进行商务和技术评估，综合比较与评价。</w:t>
      </w:r>
    </w:p>
    <w:p w14:paraId="283AD6AE"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5.2评标委员会各成员独立对每个投标人的投标文件进行评价，并汇总每个投标人的得分。</w:t>
      </w:r>
    </w:p>
    <w:p w14:paraId="744A9910"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1）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6CDF026E" w14:textId="77777777" w:rsidR="00C20481" w:rsidRDefault="003641C4">
      <w:pPr>
        <w:spacing w:line="500" w:lineRule="exact"/>
        <w:ind w:firstLineChars="200" w:firstLine="422"/>
        <w:rPr>
          <w:rFonts w:ascii="宋体" w:hAnsi="宋体" w:cs="宋体"/>
          <w:b/>
          <w:bCs/>
          <w:color w:val="000000"/>
          <w:szCs w:val="21"/>
        </w:rPr>
      </w:pPr>
      <w:r>
        <w:rPr>
          <w:rFonts w:ascii="宋体" w:hAnsi="宋体" w:cs="宋体" w:hint="eastAsia"/>
          <w:b/>
          <w:bCs/>
          <w:color w:val="000000"/>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26D2D79"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5.3评标委员会按照招标文件中规定的评标方法和标准计算各投标人的报价得分。在评标过程中，不得去掉报价中的最高报价和最低报价。</w:t>
      </w:r>
    </w:p>
    <w:p w14:paraId="71764A01"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5.4各投标人的得分为评标委员会各成员的有效评分的算术平均数。</w:t>
      </w:r>
    </w:p>
    <w:p w14:paraId="6201FA67"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5.5评标委员会按照招标文件中的规定推荐中标候选人。</w:t>
      </w:r>
    </w:p>
    <w:p w14:paraId="00F02CF2" w14:textId="77777777" w:rsidR="00C20481" w:rsidRDefault="003641C4">
      <w:pPr>
        <w:spacing w:line="500" w:lineRule="exact"/>
        <w:ind w:firstLineChars="200" w:firstLine="420"/>
        <w:rPr>
          <w:rFonts w:ascii="宋体" w:hAnsi="宋体" w:cs="宋体"/>
          <w:color w:val="000000"/>
          <w:szCs w:val="21"/>
        </w:rPr>
      </w:pPr>
      <w:r>
        <w:rPr>
          <w:rFonts w:ascii="宋体" w:hAnsi="宋体" w:cs="宋体" w:hint="eastAsia"/>
          <w:color w:val="000000"/>
          <w:szCs w:val="21"/>
        </w:rPr>
        <w:t>5.6起草并签署评标报告。评标委员会根据评标委员会各成员签字的原始评标记录和评标结果编写评</w:t>
      </w:r>
      <w:r>
        <w:rPr>
          <w:rFonts w:ascii="宋体" w:hAnsi="宋体" w:cs="宋体" w:hint="eastAsia"/>
          <w:color w:val="000000"/>
          <w:szCs w:val="21"/>
        </w:rPr>
        <w:lastRenderedPageBreak/>
        <w:t>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8F8E621" w14:textId="77777777" w:rsidR="00C20481" w:rsidRDefault="003641C4">
      <w:pPr>
        <w:spacing w:line="500" w:lineRule="exact"/>
        <w:ind w:firstLineChars="200" w:firstLine="422"/>
        <w:rPr>
          <w:rFonts w:ascii="宋体" w:hAnsi="宋体"/>
          <w:b/>
          <w:color w:val="000000"/>
          <w:szCs w:val="21"/>
        </w:rPr>
      </w:pPr>
      <w:r>
        <w:rPr>
          <w:rFonts w:ascii="宋体" w:hAnsi="宋体" w:hint="eastAsia"/>
          <w:b/>
          <w:color w:val="000000"/>
          <w:szCs w:val="21"/>
        </w:rPr>
        <w:t>6.评审复核</w:t>
      </w:r>
    </w:p>
    <w:p w14:paraId="1FA14BE5"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6.1评标报告签署前，评标委员会要对评审结果进行复核，复核意见要体现在评标报告中。</w:t>
      </w:r>
    </w:p>
    <w:p w14:paraId="09E94F3F" w14:textId="77777777" w:rsidR="00C20481" w:rsidRDefault="003641C4">
      <w:pPr>
        <w:widowControl/>
        <w:spacing w:line="500" w:lineRule="exact"/>
        <w:ind w:firstLineChars="200" w:firstLine="420"/>
        <w:jc w:val="left"/>
        <w:textAlignment w:val="baseline"/>
        <w:rPr>
          <w:rFonts w:ascii="宋体" w:hAnsi="宋体"/>
          <w:color w:val="000000"/>
          <w:szCs w:val="21"/>
        </w:rPr>
      </w:pPr>
      <w:r>
        <w:rPr>
          <w:rFonts w:ascii="宋体" w:hAnsi="宋体" w:cs="宋体" w:hint="eastAsia"/>
          <w:color w:val="000000"/>
          <w:szCs w:val="21"/>
        </w:rPr>
        <w:t>6.2</w:t>
      </w:r>
      <w:r>
        <w:rPr>
          <w:rFonts w:ascii="宋体" w:hAnsi="宋体" w:hint="eastAsia"/>
          <w:color w:val="000000"/>
          <w:szCs w:val="21"/>
        </w:rPr>
        <w:t>评标结果汇总完成后，除下列情形外，任何人不得修改评标结果：</w:t>
      </w:r>
    </w:p>
    <w:p w14:paraId="5691E4D0" w14:textId="77777777" w:rsidR="00C20481" w:rsidRDefault="003641C4">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（一）分值汇总计算错误的；</w:t>
      </w:r>
    </w:p>
    <w:p w14:paraId="3603D53E" w14:textId="77777777" w:rsidR="00C20481" w:rsidRDefault="003641C4">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（二）分项评分超出评分标准范围的；</w:t>
      </w:r>
    </w:p>
    <w:p w14:paraId="4C188D3B" w14:textId="77777777" w:rsidR="00C20481" w:rsidRDefault="003641C4">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（三）评标委员会成员对客观评审因素评分不一致的；</w:t>
      </w:r>
    </w:p>
    <w:p w14:paraId="64EEE4E0" w14:textId="77777777" w:rsidR="00C20481" w:rsidRDefault="003641C4">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（四）经评标委员会认定评分畸高、畸低的。</w:t>
      </w:r>
    </w:p>
    <w:p w14:paraId="3BCF5A6A" w14:textId="77777777" w:rsidR="00C20481" w:rsidRDefault="003641C4">
      <w:pPr>
        <w:spacing w:line="500" w:lineRule="exact"/>
        <w:ind w:firstLineChars="200" w:firstLine="420"/>
        <w:rPr>
          <w:rFonts w:ascii="宋体" w:hAnsi="宋体"/>
          <w:color w:val="000000"/>
          <w:szCs w:val="21"/>
        </w:rPr>
      </w:pPr>
      <w:r>
        <w:rPr>
          <w:rFonts w:ascii="宋体" w:hAnsi="宋体" w:hint="eastAsia"/>
          <w:color w:val="000000"/>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CCC63B6" w14:textId="77777777" w:rsidR="00C20481" w:rsidRDefault="003641C4">
      <w:pPr>
        <w:pStyle w:val="2"/>
        <w:jc w:val="center"/>
        <w:rPr>
          <w:b w:val="0"/>
          <w:sz w:val="30"/>
          <w:szCs w:val="30"/>
        </w:rPr>
      </w:pPr>
      <w:bookmarkStart w:id="392" w:name="_Toc28193"/>
      <w:bookmarkStart w:id="393" w:name="_Toc4866"/>
      <w:bookmarkStart w:id="394" w:name="_Toc25728"/>
      <w:bookmarkStart w:id="395" w:name="_Toc27331"/>
      <w:bookmarkStart w:id="396" w:name="_Toc13548"/>
      <w:bookmarkStart w:id="397" w:name="_Toc17834"/>
      <w:bookmarkStart w:id="398" w:name="_Toc5755"/>
      <w:bookmarkStart w:id="399" w:name="_Toc28829"/>
      <w:bookmarkStart w:id="400" w:name="_Toc19942"/>
      <w:bookmarkStart w:id="401" w:name="_Toc22963"/>
      <w:r>
        <w:rPr>
          <w:rFonts w:hint="eastAsia"/>
          <w:b w:val="0"/>
          <w:sz w:val="30"/>
          <w:szCs w:val="30"/>
        </w:rPr>
        <w:t>第三节评分标准</w:t>
      </w:r>
      <w:bookmarkEnd w:id="392"/>
      <w:bookmarkEnd w:id="393"/>
      <w:bookmarkEnd w:id="394"/>
      <w:bookmarkEnd w:id="395"/>
      <w:bookmarkEnd w:id="396"/>
      <w:bookmarkEnd w:id="397"/>
      <w:bookmarkEnd w:id="398"/>
      <w:bookmarkEnd w:id="399"/>
      <w:bookmarkEnd w:id="400"/>
      <w:bookmarkEnd w:id="401"/>
    </w:p>
    <w:p w14:paraId="6819F05E" w14:textId="77777777" w:rsidR="00C20481" w:rsidRDefault="003641C4">
      <w:pPr>
        <w:pStyle w:val="ab"/>
        <w:ind w:firstLineChars="200" w:firstLine="602"/>
        <w:jc w:val="center"/>
        <w:rPr>
          <w:rFonts w:ascii="Times New Roman" w:hAnsi="Times New Roman"/>
          <w:b/>
          <w:sz w:val="30"/>
          <w:szCs w:val="30"/>
        </w:rPr>
      </w:pPr>
      <w:r>
        <w:rPr>
          <w:rFonts w:ascii="Times New Roman" w:hAnsi="Times New Roman" w:hint="eastAsia"/>
          <w:b/>
          <w:sz w:val="30"/>
          <w:szCs w:val="30"/>
        </w:rPr>
        <w:t>综合评分法</w:t>
      </w:r>
    </w:p>
    <w:p w14:paraId="46272947" w14:textId="77777777" w:rsidR="00C20481" w:rsidRDefault="00C20481">
      <w:pPr>
        <w:spacing w:line="360" w:lineRule="auto"/>
        <w:ind w:firstLine="420"/>
        <w:rPr>
          <w:rFonts w:ascii="宋体" w:hAnsi="宋体"/>
          <w:bCs/>
          <w:szCs w:val="20"/>
        </w:rPr>
      </w:pPr>
    </w:p>
    <w:p w14:paraId="67676E8B" w14:textId="77777777" w:rsidR="00C20481" w:rsidRDefault="003641C4">
      <w:pPr>
        <w:spacing w:line="500" w:lineRule="exact"/>
        <w:ind w:firstLine="420"/>
        <w:rPr>
          <w:rFonts w:ascii="宋体" w:hAnsi="宋体"/>
          <w:bCs/>
          <w:szCs w:val="20"/>
        </w:rPr>
      </w:pPr>
      <w:r>
        <w:rPr>
          <w:rFonts w:ascii="宋体" w:hAnsi="宋体" w:hint="eastAsia"/>
          <w:bCs/>
          <w:szCs w:val="20"/>
        </w:rPr>
        <w:t>注：计分方法按四舍五入取至百分位。</w:t>
      </w:r>
    </w:p>
    <w:p w14:paraId="0608BDF7" w14:textId="77777777" w:rsidR="00C20481" w:rsidRDefault="003641C4">
      <w:pPr>
        <w:spacing w:line="500" w:lineRule="exact"/>
        <w:ind w:firstLine="420"/>
        <w:rPr>
          <w:rFonts w:ascii="宋体" w:hAnsi="宋体"/>
          <w:b/>
          <w:szCs w:val="20"/>
        </w:rPr>
      </w:pPr>
      <w:r>
        <w:rPr>
          <w:rFonts w:ascii="宋体" w:hAnsi="宋体" w:hint="eastAsia"/>
          <w:b/>
          <w:szCs w:val="20"/>
        </w:rPr>
        <w:t>根据《政府采购货物和服务招标投标管理办法》（财政部令第87号）第五十五条规定，采用固定价格采购的项目，其价格不列为评审因素。</w:t>
      </w:r>
    </w:p>
    <w:p w14:paraId="186C5CB0" w14:textId="77777777" w:rsidR="00C20481" w:rsidRDefault="003641C4">
      <w:pPr>
        <w:spacing w:line="500" w:lineRule="exact"/>
        <w:ind w:firstLine="420"/>
        <w:rPr>
          <w:rFonts w:ascii="宋体" w:hAnsi="宋体"/>
          <w:b/>
          <w:szCs w:val="20"/>
        </w:rPr>
      </w:pPr>
      <w:r>
        <w:rPr>
          <w:rFonts w:ascii="宋体" w:hAnsi="宋体" w:hint="eastAsia"/>
          <w:b/>
          <w:szCs w:val="20"/>
        </w:rPr>
        <w:t>本项目为采用固定价格采购的项目，价格不再列为评审因素。</w:t>
      </w:r>
    </w:p>
    <w:tbl>
      <w:tblPr>
        <w:tblW w:w="959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762"/>
        <w:gridCol w:w="7297"/>
        <w:gridCol w:w="957"/>
      </w:tblGrid>
      <w:tr w:rsidR="00C20481" w14:paraId="1E97A978" w14:textId="77777777">
        <w:tc>
          <w:tcPr>
            <w:tcW w:w="583" w:type="dxa"/>
            <w:vAlign w:val="center"/>
          </w:tcPr>
          <w:p w14:paraId="102C8902" w14:textId="77777777" w:rsidR="00C20481" w:rsidRDefault="003641C4">
            <w:pPr>
              <w:spacing w:line="500" w:lineRule="exact"/>
              <w:jc w:val="center"/>
              <w:rPr>
                <w:bCs/>
                <w:szCs w:val="21"/>
              </w:rPr>
            </w:pPr>
            <w:r>
              <w:rPr>
                <w:rFonts w:hint="eastAsia"/>
                <w:bCs/>
                <w:szCs w:val="21"/>
              </w:rPr>
              <w:t>序号</w:t>
            </w:r>
          </w:p>
        </w:tc>
        <w:tc>
          <w:tcPr>
            <w:tcW w:w="762" w:type="dxa"/>
            <w:vAlign w:val="center"/>
          </w:tcPr>
          <w:p w14:paraId="1790C6A1" w14:textId="77777777" w:rsidR="00C20481" w:rsidRDefault="003641C4">
            <w:pPr>
              <w:spacing w:line="500" w:lineRule="exact"/>
              <w:jc w:val="center"/>
              <w:rPr>
                <w:bCs/>
                <w:szCs w:val="21"/>
              </w:rPr>
            </w:pPr>
            <w:r>
              <w:rPr>
                <w:rFonts w:hint="eastAsia"/>
                <w:bCs/>
                <w:szCs w:val="21"/>
              </w:rPr>
              <w:t>评分类型</w:t>
            </w:r>
          </w:p>
        </w:tc>
        <w:tc>
          <w:tcPr>
            <w:tcW w:w="7297" w:type="dxa"/>
            <w:vAlign w:val="center"/>
          </w:tcPr>
          <w:p w14:paraId="2820CB1B" w14:textId="77777777" w:rsidR="00C20481" w:rsidRDefault="003641C4">
            <w:pPr>
              <w:spacing w:line="500" w:lineRule="exact"/>
              <w:jc w:val="center"/>
              <w:rPr>
                <w:bCs/>
                <w:szCs w:val="21"/>
              </w:rPr>
            </w:pPr>
            <w:r>
              <w:rPr>
                <w:rFonts w:hint="eastAsia"/>
                <w:bCs/>
                <w:szCs w:val="21"/>
              </w:rPr>
              <w:t>评分标准</w:t>
            </w:r>
          </w:p>
        </w:tc>
        <w:tc>
          <w:tcPr>
            <w:tcW w:w="957" w:type="dxa"/>
            <w:vAlign w:val="center"/>
          </w:tcPr>
          <w:p w14:paraId="0D1CA2A1" w14:textId="77777777" w:rsidR="00C20481" w:rsidRDefault="003641C4">
            <w:pPr>
              <w:spacing w:line="500" w:lineRule="exact"/>
              <w:jc w:val="center"/>
              <w:rPr>
                <w:bCs/>
                <w:szCs w:val="21"/>
              </w:rPr>
            </w:pPr>
            <w:r>
              <w:rPr>
                <w:rFonts w:hint="eastAsia"/>
                <w:bCs/>
                <w:szCs w:val="21"/>
              </w:rPr>
              <w:t>分值</w:t>
            </w:r>
          </w:p>
        </w:tc>
      </w:tr>
      <w:tr w:rsidR="00C20481" w14:paraId="1BDBEC84" w14:textId="77777777">
        <w:tc>
          <w:tcPr>
            <w:tcW w:w="583" w:type="dxa"/>
            <w:vAlign w:val="center"/>
          </w:tcPr>
          <w:p w14:paraId="3B4D362A" w14:textId="77777777" w:rsidR="00C20481" w:rsidRDefault="003641C4">
            <w:pPr>
              <w:spacing w:line="500" w:lineRule="exact"/>
              <w:jc w:val="center"/>
              <w:rPr>
                <w:rFonts w:ascii="宋体" w:hAnsi="宋体" w:cs="宋体"/>
                <w:bCs/>
                <w:szCs w:val="21"/>
              </w:rPr>
            </w:pPr>
            <w:r>
              <w:rPr>
                <w:rFonts w:ascii="宋体" w:hAnsi="宋体" w:cs="宋体" w:hint="eastAsia"/>
                <w:bCs/>
                <w:szCs w:val="21"/>
              </w:rPr>
              <w:t>1</w:t>
            </w:r>
          </w:p>
        </w:tc>
        <w:tc>
          <w:tcPr>
            <w:tcW w:w="762" w:type="dxa"/>
            <w:vAlign w:val="center"/>
          </w:tcPr>
          <w:p w14:paraId="1C23AD5F" w14:textId="77777777" w:rsidR="00C20481" w:rsidRDefault="003641C4">
            <w:pPr>
              <w:spacing w:line="500" w:lineRule="exact"/>
              <w:jc w:val="center"/>
              <w:rPr>
                <w:rFonts w:ascii="宋体" w:hAnsi="宋体" w:cs="宋体"/>
                <w:bCs/>
                <w:szCs w:val="21"/>
              </w:rPr>
            </w:pPr>
            <w:r>
              <w:rPr>
                <w:rFonts w:ascii="宋体" w:hAnsi="宋体"/>
                <w:bCs/>
                <w:szCs w:val="21"/>
              </w:rPr>
              <w:t>技术</w:t>
            </w:r>
          </w:p>
        </w:tc>
        <w:tc>
          <w:tcPr>
            <w:tcW w:w="7297" w:type="dxa"/>
          </w:tcPr>
          <w:p w14:paraId="1FBECD43" w14:textId="77777777" w:rsidR="00C20481" w:rsidRDefault="003641C4">
            <w:pPr>
              <w:spacing w:line="500" w:lineRule="exact"/>
              <w:rPr>
                <w:rFonts w:ascii="宋体" w:hAnsi="宋体"/>
                <w:spacing w:val="10"/>
                <w:szCs w:val="21"/>
              </w:rPr>
            </w:pPr>
            <w:r>
              <w:rPr>
                <w:rFonts w:ascii="宋体" w:hAnsi="宋体"/>
                <w:spacing w:val="10"/>
                <w:szCs w:val="21"/>
              </w:rPr>
              <w:t>相关培训经验</w:t>
            </w:r>
            <w:r>
              <w:rPr>
                <w:rFonts w:ascii="宋体" w:hAnsi="宋体" w:hint="eastAsia"/>
                <w:spacing w:val="10"/>
                <w:szCs w:val="21"/>
              </w:rPr>
              <w:t>、</w:t>
            </w:r>
            <w:r>
              <w:rPr>
                <w:rFonts w:ascii="宋体" w:hAnsi="宋体"/>
                <w:spacing w:val="10"/>
                <w:szCs w:val="21"/>
              </w:rPr>
              <w:t>管理团队和首席专家：</w:t>
            </w:r>
          </w:p>
          <w:p w14:paraId="75D53C35" w14:textId="77777777" w:rsidR="00C20481" w:rsidRDefault="003641C4">
            <w:pPr>
              <w:pStyle w:val="af7"/>
              <w:spacing w:line="500" w:lineRule="exact"/>
              <w:rPr>
                <w:rFonts w:ascii="宋体" w:hAnsi="宋体"/>
                <w:bCs/>
                <w:kern w:val="2"/>
                <w:szCs w:val="21"/>
              </w:rPr>
            </w:pPr>
            <w:r>
              <w:rPr>
                <w:rFonts w:ascii="宋体" w:hAnsi="宋体" w:hint="eastAsia"/>
                <w:bCs/>
                <w:kern w:val="2"/>
                <w:szCs w:val="21"/>
              </w:rPr>
              <w:t>一档</w:t>
            </w:r>
            <w:r>
              <w:rPr>
                <w:rFonts w:ascii="宋体" w:hAnsi="宋体"/>
                <w:bCs/>
                <w:kern w:val="2"/>
                <w:szCs w:val="21"/>
              </w:rPr>
              <w:t>10</w:t>
            </w:r>
            <w:r>
              <w:rPr>
                <w:rFonts w:ascii="宋体" w:hAnsi="宋体" w:hint="eastAsia"/>
                <w:bCs/>
                <w:kern w:val="2"/>
                <w:szCs w:val="21"/>
              </w:rPr>
              <w:t>分：</w:t>
            </w:r>
            <w:r>
              <w:rPr>
                <w:rFonts w:ascii="宋体" w:hAnsi="宋体"/>
                <w:bCs/>
                <w:kern w:val="2"/>
                <w:szCs w:val="21"/>
              </w:rPr>
              <w:t>具有所申报项目或学科的培训经验，有管理团队和首席专家的详细介绍；</w:t>
            </w:r>
          </w:p>
          <w:p w14:paraId="1073B84A" w14:textId="77777777" w:rsidR="00C20481" w:rsidRDefault="003641C4">
            <w:pPr>
              <w:pStyle w:val="a8"/>
              <w:spacing w:after="0" w:line="500" w:lineRule="exact"/>
              <w:rPr>
                <w:rFonts w:ascii="宋体" w:hAnsi="宋体"/>
                <w:spacing w:val="10"/>
                <w:szCs w:val="21"/>
              </w:rPr>
            </w:pPr>
            <w:r>
              <w:rPr>
                <w:rFonts w:ascii="宋体" w:hAnsi="宋体" w:hint="eastAsia"/>
                <w:spacing w:val="10"/>
                <w:szCs w:val="21"/>
              </w:rPr>
              <w:t>二档1</w:t>
            </w:r>
            <w:r>
              <w:rPr>
                <w:rFonts w:ascii="宋体" w:hAnsi="宋体"/>
                <w:spacing w:val="10"/>
                <w:szCs w:val="21"/>
              </w:rPr>
              <w:t>5</w:t>
            </w:r>
            <w:r>
              <w:rPr>
                <w:rFonts w:ascii="宋体" w:hAnsi="宋体" w:hint="eastAsia"/>
                <w:spacing w:val="10"/>
                <w:szCs w:val="21"/>
              </w:rPr>
              <w:t>分：</w:t>
            </w:r>
            <w:r>
              <w:rPr>
                <w:rFonts w:ascii="宋体" w:hAnsi="宋体"/>
                <w:spacing w:val="10"/>
                <w:szCs w:val="21"/>
              </w:rPr>
              <w:t>有所申报项目或学科的培训经验，培训管理方法和组成人员合理、分工明确；首席专家具有正高职</w:t>
            </w:r>
            <w:r>
              <w:rPr>
                <w:rFonts w:ascii="宋体" w:hAnsi="宋体" w:hint="eastAsia"/>
                <w:spacing w:val="10"/>
                <w:szCs w:val="21"/>
              </w:rPr>
              <w:t>称</w:t>
            </w:r>
            <w:r>
              <w:rPr>
                <w:rFonts w:ascii="宋体" w:hAnsi="宋体"/>
                <w:spacing w:val="10"/>
                <w:szCs w:val="21"/>
              </w:rPr>
              <w:t>；</w:t>
            </w:r>
          </w:p>
          <w:p w14:paraId="4271AC40" w14:textId="77777777" w:rsidR="00C20481" w:rsidRDefault="003641C4">
            <w:pPr>
              <w:spacing w:line="500" w:lineRule="exact"/>
              <w:rPr>
                <w:rFonts w:ascii="宋体" w:hAnsi="宋体"/>
                <w:spacing w:val="10"/>
                <w:szCs w:val="21"/>
              </w:rPr>
            </w:pPr>
            <w:r>
              <w:rPr>
                <w:rFonts w:ascii="宋体" w:hAnsi="宋体" w:hint="eastAsia"/>
                <w:spacing w:val="10"/>
                <w:szCs w:val="21"/>
              </w:rPr>
              <w:lastRenderedPageBreak/>
              <w:t>三档</w:t>
            </w:r>
            <w:r>
              <w:rPr>
                <w:rFonts w:ascii="宋体" w:hAnsi="宋体"/>
                <w:spacing w:val="10"/>
                <w:szCs w:val="21"/>
              </w:rPr>
              <w:t>20</w:t>
            </w:r>
            <w:r>
              <w:rPr>
                <w:rFonts w:ascii="宋体" w:hAnsi="宋体" w:hint="eastAsia"/>
                <w:spacing w:val="10"/>
                <w:szCs w:val="21"/>
              </w:rPr>
              <w:t>分：</w:t>
            </w:r>
            <w:r>
              <w:rPr>
                <w:rFonts w:ascii="宋体" w:hAnsi="宋体"/>
                <w:spacing w:val="10"/>
                <w:szCs w:val="21"/>
              </w:rPr>
              <w:t>有所申报项目或学科的培训经验且有明显的学科优势，培训管理</w:t>
            </w:r>
            <w:r>
              <w:rPr>
                <w:rFonts w:ascii="宋体" w:hAnsi="宋体" w:hint="eastAsia"/>
                <w:spacing w:val="10"/>
                <w:szCs w:val="21"/>
              </w:rPr>
              <w:t>方法和</w:t>
            </w:r>
            <w:r>
              <w:rPr>
                <w:rFonts w:ascii="宋体" w:hAnsi="宋体"/>
                <w:spacing w:val="10"/>
                <w:szCs w:val="21"/>
              </w:rPr>
              <w:t>组成人员合理、分工明确、富有经验；首席专家为</w:t>
            </w:r>
            <w:r>
              <w:rPr>
                <w:rFonts w:ascii="宋体" w:hAnsi="宋体" w:hint="eastAsia"/>
                <w:spacing w:val="10"/>
                <w:szCs w:val="21"/>
              </w:rPr>
              <w:t>本单位任职的</w:t>
            </w:r>
            <w:r>
              <w:rPr>
                <w:rFonts w:ascii="宋体" w:hAnsi="宋体"/>
                <w:spacing w:val="10"/>
                <w:szCs w:val="21"/>
              </w:rPr>
              <w:t>具有正高职</w:t>
            </w:r>
            <w:r>
              <w:rPr>
                <w:rFonts w:ascii="宋体" w:hAnsi="宋体" w:hint="eastAsia"/>
                <w:spacing w:val="10"/>
                <w:szCs w:val="21"/>
              </w:rPr>
              <w:t>称</w:t>
            </w:r>
            <w:r>
              <w:rPr>
                <w:rFonts w:ascii="宋体" w:hAnsi="宋体"/>
                <w:spacing w:val="10"/>
                <w:szCs w:val="21"/>
              </w:rPr>
              <w:t>专家，</w:t>
            </w:r>
            <w:r>
              <w:rPr>
                <w:rFonts w:ascii="宋体" w:hAnsi="宋体" w:hint="eastAsia"/>
                <w:spacing w:val="10"/>
                <w:szCs w:val="21"/>
              </w:rPr>
              <w:t>有</w:t>
            </w:r>
            <w:r>
              <w:rPr>
                <w:rFonts w:ascii="宋体" w:hAnsi="宋体"/>
                <w:spacing w:val="10"/>
                <w:szCs w:val="21"/>
              </w:rPr>
              <w:t>培训专长。</w:t>
            </w:r>
          </w:p>
          <w:p w14:paraId="1DE9E406" w14:textId="77777777" w:rsidR="00C20481" w:rsidRDefault="003641C4">
            <w:pPr>
              <w:spacing w:line="500" w:lineRule="exact"/>
              <w:rPr>
                <w:rFonts w:ascii="宋体" w:hAnsi="宋体"/>
                <w:spacing w:val="10"/>
                <w:szCs w:val="21"/>
              </w:rPr>
            </w:pPr>
            <w:r>
              <w:t>注：不满足入档要求的，得</w:t>
            </w:r>
            <w:r>
              <w:t>0</w:t>
            </w:r>
            <w:r>
              <w:t>分。</w:t>
            </w:r>
          </w:p>
          <w:p w14:paraId="30DD8CAD" w14:textId="77777777" w:rsidR="00C20481" w:rsidRDefault="00C20481">
            <w:pPr>
              <w:pStyle w:val="a0"/>
            </w:pPr>
          </w:p>
        </w:tc>
        <w:tc>
          <w:tcPr>
            <w:tcW w:w="957" w:type="dxa"/>
            <w:vAlign w:val="center"/>
          </w:tcPr>
          <w:p w14:paraId="3E6AA22A" w14:textId="77777777" w:rsidR="00C20481" w:rsidRDefault="003641C4">
            <w:pPr>
              <w:spacing w:line="500" w:lineRule="exact"/>
              <w:jc w:val="center"/>
              <w:rPr>
                <w:rFonts w:ascii="宋体" w:hAnsi="宋体" w:cs="宋体"/>
                <w:bCs/>
                <w:szCs w:val="21"/>
              </w:rPr>
            </w:pPr>
            <w:r>
              <w:rPr>
                <w:rFonts w:ascii="宋体" w:hAnsi="宋体"/>
                <w:bCs/>
                <w:szCs w:val="21"/>
              </w:rPr>
              <w:lastRenderedPageBreak/>
              <w:t>0-20</w:t>
            </w:r>
          </w:p>
        </w:tc>
      </w:tr>
      <w:tr w:rsidR="00C20481" w14:paraId="0B867D5B" w14:textId="77777777">
        <w:tc>
          <w:tcPr>
            <w:tcW w:w="583" w:type="dxa"/>
            <w:tcBorders>
              <w:bottom w:val="single" w:sz="4" w:space="0" w:color="auto"/>
            </w:tcBorders>
            <w:vAlign w:val="center"/>
          </w:tcPr>
          <w:p w14:paraId="5F0D53D3" w14:textId="77777777" w:rsidR="00C20481" w:rsidRDefault="003641C4">
            <w:pPr>
              <w:spacing w:line="500" w:lineRule="exact"/>
              <w:jc w:val="center"/>
              <w:rPr>
                <w:rFonts w:ascii="宋体" w:hAnsi="宋体" w:cs="宋体"/>
                <w:bCs/>
                <w:szCs w:val="21"/>
              </w:rPr>
            </w:pPr>
            <w:r>
              <w:rPr>
                <w:rFonts w:ascii="宋体" w:hAnsi="宋体" w:hint="eastAsia"/>
                <w:bCs/>
                <w:szCs w:val="21"/>
              </w:rPr>
              <w:t>2</w:t>
            </w:r>
          </w:p>
        </w:tc>
        <w:tc>
          <w:tcPr>
            <w:tcW w:w="762" w:type="dxa"/>
            <w:tcBorders>
              <w:bottom w:val="single" w:sz="4" w:space="0" w:color="auto"/>
            </w:tcBorders>
            <w:vAlign w:val="center"/>
          </w:tcPr>
          <w:p w14:paraId="1D55B79F" w14:textId="77777777" w:rsidR="00C20481" w:rsidRDefault="003641C4">
            <w:pPr>
              <w:spacing w:line="500" w:lineRule="exact"/>
              <w:jc w:val="center"/>
              <w:rPr>
                <w:rFonts w:ascii="宋体" w:hAnsi="宋体" w:cs="宋体"/>
                <w:bCs/>
                <w:szCs w:val="21"/>
              </w:rPr>
            </w:pPr>
            <w:r>
              <w:rPr>
                <w:rFonts w:ascii="宋体" w:hAnsi="宋体"/>
                <w:bCs/>
                <w:szCs w:val="21"/>
              </w:rPr>
              <w:t>技术</w:t>
            </w:r>
          </w:p>
        </w:tc>
        <w:tc>
          <w:tcPr>
            <w:tcW w:w="7297" w:type="dxa"/>
            <w:tcBorders>
              <w:bottom w:val="single" w:sz="4" w:space="0" w:color="auto"/>
            </w:tcBorders>
          </w:tcPr>
          <w:p w14:paraId="7C720CCD" w14:textId="77777777" w:rsidR="00C20481" w:rsidRDefault="003641C4">
            <w:pPr>
              <w:spacing w:line="500" w:lineRule="exact"/>
              <w:rPr>
                <w:rFonts w:ascii="宋体" w:hAnsi="宋体"/>
                <w:szCs w:val="21"/>
              </w:rPr>
            </w:pPr>
            <w:r>
              <w:rPr>
                <w:rFonts w:ascii="宋体" w:hAnsi="宋体"/>
                <w:szCs w:val="21"/>
              </w:rPr>
              <w:t>目标定位、对象及需求分析、内容设计：</w:t>
            </w:r>
          </w:p>
          <w:p w14:paraId="3E61FD99" w14:textId="77777777" w:rsidR="00C20481" w:rsidRDefault="003641C4">
            <w:pPr>
              <w:pStyle w:val="af7"/>
              <w:spacing w:line="500" w:lineRule="exact"/>
              <w:rPr>
                <w:rFonts w:ascii="宋体" w:hAnsi="宋体"/>
                <w:szCs w:val="21"/>
              </w:rPr>
            </w:pPr>
            <w:r>
              <w:rPr>
                <w:rFonts w:ascii="宋体" w:hAnsi="宋体" w:hint="eastAsia"/>
                <w:szCs w:val="21"/>
              </w:rPr>
              <w:t>一档</w:t>
            </w:r>
            <w:r>
              <w:rPr>
                <w:rFonts w:ascii="宋体" w:hAnsi="宋体"/>
                <w:szCs w:val="21"/>
              </w:rPr>
              <w:t>15</w:t>
            </w:r>
            <w:r>
              <w:rPr>
                <w:rFonts w:ascii="宋体" w:hAnsi="宋体" w:hint="eastAsia"/>
                <w:szCs w:val="21"/>
              </w:rPr>
              <w:t>分：</w:t>
            </w:r>
            <w:r>
              <w:rPr>
                <w:rFonts w:ascii="宋体" w:hAnsi="宋体"/>
                <w:szCs w:val="21"/>
              </w:rPr>
              <w:t>有目标定位、对象及需求分析、内容设计介绍；</w:t>
            </w:r>
          </w:p>
          <w:p w14:paraId="504AAA6D" w14:textId="77777777" w:rsidR="00C20481" w:rsidRDefault="003641C4">
            <w:pPr>
              <w:pStyle w:val="af7"/>
              <w:spacing w:line="500" w:lineRule="exact"/>
              <w:rPr>
                <w:rFonts w:ascii="宋体" w:hAnsi="宋体"/>
                <w:szCs w:val="21"/>
              </w:rPr>
            </w:pPr>
            <w:r>
              <w:rPr>
                <w:rFonts w:ascii="宋体" w:hAnsi="宋体" w:hint="eastAsia"/>
                <w:szCs w:val="21"/>
              </w:rPr>
              <w:t>二档</w:t>
            </w:r>
            <w:r>
              <w:rPr>
                <w:rFonts w:ascii="宋体" w:hAnsi="宋体"/>
                <w:szCs w:val="21"/>
              </w:rPr>
              <w:t>20</w:t>
            </w:r>
            <w:r>
              <w:rPr>
                <w:rFonts w:ascii="宋体" w:hAnsi="宋体" w:hint="eastAsia"/>
                <w:szCs w:val="21"/>
              </w:rPr>
              <w:t>分：</w:t>
            </w:r>
            <w:r>
              <w:rPr>
                <w:rFonts w:ascii="宋体" w:hAnsi="宋体"/>
              </w:rPr>
              <w:t>目标定位准确；掌握培训对象的特点和需求；内容设计切合培训需求、内容结构有划分，主题贴近教学实际</w:t>
            </w:r>
            <w:r>
              <w:rPr>
                <w:rFonts w:ascii="宋体" w:hAnsi="宋体"/>
                <w:szCs w:val="21"/>
              </w:rPr>
              <w:t>；</w:t>
            </w:r>
          </w:p>
          <w:p w14:paraId="5B78FB40" w14:textId="77777777" w:rsidR="00C20481" w:rsidRDefault="003641C4">
            <w:pPr>
              <w:spacing w:line="500" w:lineRule="exact"/>
              <w:rPr>
                <w:rFonts w:ascii="宋体" w:hAnsi="宋体"/>
                <w:szCs w:val="21"/>
              </w:rPr>
            </w:pPr>
            <w:r>
              <w:rPr>
                <w:rFonts w:ascii="宋体" w:hAnsi="宋体" w:hint="eastAsia"/>
                <w:szCs w:val="21"/>
              </w:rPr>
              <w:t>三档2</w:t>
            </w:r>
            <w:r>
              <w:rPr>
                <w:rFonts w:ascii="宋体" w:hAnsi="宋体"/>
                <w:szCs w:val="21"/>
              </w:rPr>
              <w:t>5</w:t>
            </w:r>
            <w:r>
              <w:rPr>
                <w:rFonts w:ascii="宋体" w:hAnsi="宋体" w:hint="eastAsia"/>
                <w:szCs w:val="21"/>
              </w:rPr>
              <w:t>分：</w:t>
            </w:r>
            <w:r>
              <w:rPr>
                <w:rFonts w:ascii="宋体" w:hAnsi="宋体"/>
              </w:rPr>
              <w:t>目标定位精准、指向明确；有需求调研，明确掌握培训对象的特点和需求、需求分析透彻；内容设计突出案例教学，实践性和理论性课程比例能结合项目实际情况，有针对性和实效性</w:t>
            </w:r>
            <w:r>
              <w:rPr>
                <w:rFonts w:ascii="宋体" w:hAnsi="宋体"/>
                <w:szCs w:val="21"/>
              </w:rPr>
              <w:t>。</w:t>
            </w:r>
          </w:p>
          <w:p w14:paraId="4B4BB66B" w14:textId="77777777" w:rsidR="00C20481" w:rsidRDefault="003641C4">
            <w:pPr>
              <w:spacing w:line="500" w:lineRule="exact"/>
              <w:rPr>
                <w:rFonts w:ascii="宋体" w:hAnsi="宋体"/>
                <w:spacing w:val="10"/>
                <w:szCs w:val="21"/>
              </w:rPr>
            </w:pPr>
            <w:r>
              <w:t>注：不满足入档要求的，得</w:t>
            </w:r>
            <w:r>
              <w:t>0</w:t>
            </w:r>
            <w:r>
              <w:t>分。</w:t>
            </w:r>
          </w:p>
        </w:tc>
        <w:tc>
          <w:tcPr>
            <w:tcW w:w="957" w:type="dxa"/>
            <w:vAlign w:val="center"/>
          </w:tcPr>
          <w:p w14:paraId="32A1FD7D" w14:textId="77777777" w:rsidR="00C20481" w:rsidRDefault="003641C4">
            <w:pPr>
              <w:spacing w:line="500" w:lineRule="exact"/>
              <w:jc w:val="center"/>
              <w:rPr>
                <w:rFonts w:ascii="宋体" w:hAnsi="宋体" w:cs="宋体"/>
                <w:bCs/>
                <w:szCs w:val="21"/>
              </w:rPr>
            </w:pPr>
            <w:r>
              <w:rPr>
                <w:rFonts w:ascii="宋体" w:hAnsi="宋体"/>
                <w:bCs/>
                <w:szCs w:val="21"/>
              </w:rPr>
              <w:t>0-25</w:t>
            </w:r>
          </w:p>
        </w:tc>
      </w:tr>
      <w:tr w:rsidR="00C20481" w14:paraId="280E44F9" w14:textId="77777777">
        <w:tc>
          <w:tcPr>
            <w:tcW w:w="583" w:type="dxa"/>
            <w:vAlign w:val="center"/>
          </w:tcPr>
          <w:p w14:paraId="4183B079" w14:textId="77777777" w:rsidR="00C20481" w:rsidRDefault="003641C4">
            <w:pPr>
              <w:spacing w:line="500" w:lineRule="exact"/>
              <w:jc w:val="center"/>
              <w:rPr>
                <w:rFonts w:ascii="宋体" w:hAnsi="宋体" w:cs="宋体"/>
                <w:bCs/>
                <w:szCs w:val="21"/>
              </w:rPr>
            </w:pPr>
            <w:r>
              <w:rPr>
                <w:rFonts w:ascii="宋体" w:hAnsi="宋体" w:hint="eastAsia"/>
                <w:bCs/>
                <w:szCs w:val="21"/>
              </w:rPr>
              <w:t>3</w:t>
            </w:r>
          </w:p>
        </w:tc>
        <w:tc>
          <w:tcPr>
            <w:tcW w:w="762" w:type="dxa"/>
            <w:vAlign w:val="center"/>
          </w:tcPr>
          <w:p w14:paraId="7415F66F" w14:textId="77777777" w:rsidR="00C20481" w:rsidRDefault="003641C4">
            <w:pPr>
              <w:spacing w:line="500" w:lineRule="exact"/>
              <w:jc w:val="center"/>
              <w:rPr>
                <w:rFonts w:ascii="宋体" w:hAnsi="宋体" w:cs="宋体"/>
                <w:bCs/>
                <w:szCs w:val="21"/>
              </w:rPr>
            </w:pPr>
            <w:r>
              <w:rPr>
                <w:rFonts w:ascii="宋体" w:hAnsi="宋体"/>
                <w:bCs/>
                <w:szCs w:val="21"/>
              </w:rPr>
              <w:t>技术</w:t>
            </w:r>
          </w:p>
        </w:tc>
        <w:tc>
          <w:tcPr>
            <w:tcW w:w="7297" w:type="dxa"/>
          </w:tcPr>
          <w:p w14:paraId="099BF06C" w14:textId="77777777" w:rsidR="00C20481" w:rsidRDefault="003641C4">
            <w:pPr>
              <w:spacing w:line="500" w:lineRule="exact"/>
              <w:rPr>
                <w:rFonts w:ascii="宋体" w:hAnsi="宋体"/>
                <w:spacing w:val="10"/>
                <w:szCs w:val="21"/>
              </w:rPr>
            </w:pPr>
            <w:r>
              <w:rPr>
                <w:rFonts w:ascii="宋体" w:hAnsi="宋体"/>
                <w:spacing w:val="10"/>
                <w:szCs w:val="21"/>
              </w:rPr>
              <w:t>课程资源、培训方式、考核评价</w:t>
            </w:r>
            <w:r>
              <w:rPr>
                <w:rFonts w:ascii="宋体" w:hAnsi="宋体" w:hint="eastAsia"/>
                <w:spacing w:val="10"/>
                <w:szCs w:val="21"/>
              </w:rPr>
              <w:t>、</w:t>
            </w:r>
            <w:r>
              <w:rPr>
                <w:rFonts w:ascii="宋体" w:hAnsi="宋体"/>
                <w:spacing w:val="10"/>
                <w:szCs w:val="21"/>
              </w:rPr>
              <w:t>网络研修、跟踪指导</w:t>
            </w:r>
            <w:r>
              <w:rPr>
                <w:rFonts w:ascii="宋体" w:hAnsi="宋体" w:hint="eastAsia"/>
                <w:spacing w:val="10"/>
                <w:szCs w:val="21"/>
              </w:rPr>
              <w:t>：</w:t>
            </w:r>
          </w:p>
          <w:p w14:paraId="3E630885" w14:textId="77777777" w:rsidR="00C20481" w:rsidRDefault="003641C4">
            <w:pPr>
              <w:spacing w:line="500" w:lineRule="exact"/>
              <w:rPr>
                <w:rFonts w:ascii="宋体" w:hAnsi="宋体"/>
                <w:spacing w:val="10"/>
                <w:szCs w:val="21"/>
              </w:rPr>
            </w:pPr>
            <w:r>
              <w:rPr>
                <w:rFonts w:ascii="宋体" w:hAnsi="宋体" w:hint="eastAsia"/>
                <w:spacing w:val="10"/>
                <w:szCs w:val="21"/>
              </w:rPr>
              <w:t>一档</w:t>
            </w:r>
            <w:r>
              <w:rPr>
                <w:rFonts w:ascii="宋体" w:hAnsi="宋体"/>
                <w:spacing w:val="10"/>
                <w:szCs w:val="21"/>
              </w:rPr>
              <w:t>20</w:t>
            </w:r>
            <w:r>
              <w:rPr>
                <w:rFonts w:ascii="宋体" w:hAnsi="宋体" w:hint="eastAsia"/>
                <w:spacing w:val="10"/>
                <w:szCs w:val="21"/>
              </w:rPr>
              <w:t>分：</w:t>
            </w:r>
            <w:r>
              <w:rPr>
                <w:rFonts w:ascii="宋体" w:hAnsi="宋体"/>
              </w:rPr>
              <w:t>有课程资源、培训方式、考核评价、网络研修、跟踪指导介绍</w:t>
            </w:r>
            <w:r>
              <w:rPr>
                <w:rFonts w:ascii="宋体" w:hAnsi="宋体" w:hint="eastAsia"/>
              </w:rPr>
              <w:t>；</w:t>
            </w:r>
          </w:p>
          <w:p w14:paraId="784AB360" w14:textId="77777777" w:rsidR="00C20481" w:rsidRDefault="003641C4">
            <w:pPr>
              <w:spacing w:line="500" w:lineRule="exact"/>
              <w:rPr>
                <w:rFonts w:ascii="宋体" w:hAnsi="宋体"/>
                <w:spacing w:val="10"/>
                <w:szCs w:val="21"/>
              </w:rPr>
            </w:pPr>
            <w:r>
              <w:rPr>
                <w:rFonts w:ascii="宋体" w:hAnsi="宋体" w:hint="eastAsia"/>
                <w:spacing w:val="10"/>
                <w:szCs w:val="21"/>
              </w:rPr>
              <w:t>三档</w:t>
            </w:r>
            <w:r>
              <w:rPr>
                <w:rFonts w:ascii="宋体" w:hAnsi="宋体"/>
                <w:spacing w:val="10"/>
                <w:szCs w:val="21"/>
              </w:rPr>
              <w:t>30</w:t>
            </w:r>
            <w:r>
              <w:rPr>
                <w:rFonts w:ascii="宋体" w:hAnsi="宋体" w:hint="eastAsia"/>
                <w:spacing w:val="10"/>
                <w:szCs w:val="21"/>
              </w:rPr>
              <w:t>分：</w:t>
            </w:r>
            <w:r>
              <w:rPr>
                <w:rFonts w:ascii="宋体" w:hAnsi="宋体" w:hint="eastAsia"/>
              </w:rPr>
              <w:t>课程资源丰富（实践性课程比例不低于60%）；培训方式多元化；参训学员与授课教师考核评价方式能结合项目实际情况；有网络研修平台（自建平台、购买服务或开放平台）功能介绍；有具体的学员训后跟踪指导设计，计划明晰</w:t>
            </w:r>
            <w:r>
              <w:rPr>
                <w:rFonts w:ascii="宋体" w:hAnsi="宋体"/>
                <w:spacing w:val="10"/>
                <w:szCs w:val="21"/>
              </w:rPr>
              <w:t>；</w:t>
            </w:r>
          </w:p>
          <w:p w14:paraId="4C1C78EB" w14:textId="77777777" w:rsidR="00BC1300" w:rsidRDefault="003641C4">
            <w:pPr>
              <w:spacing w:line="500" w:lineRule="exact"/>
              <w:rPr>
                <w:rFonts w:ascii="宋体" w:hAnsi="宋体"/>
              </w:rPr>
            </w:pPr>
            <w:r>
              <w:rPr>
                <w:rFonts w:ascii="宋体" w:hAnsi="宋体" w:hint="eastAsia"/>
              </w:rPr>
              <w:t>三档（</w:t>
            </w:r>
            <w:r>
              <w:rPr>
                <w:rFonts w:ascii="宋体" w:hAnsi="宋体"/>
              </w:rPr>
              <w:t>35</w:t>
            </w:r>
            <w:r>
              <w:rPr>
                <w:rFonts w:ascii="宋体" w:hAnsi="宋体" w:hint="eastAsia"/>
              </w:rPr>
              <w:t>分）：课程资源丰富适用（实践性课程比例不低于60%）；培训方式多元化、能够准确、及时地反映项目情况；参训学员与授课教师考核评价方式能结合项目实际情况，有指标设计；有网络研修平台（自建平台、购买服务或开放平台）功能介绍，能够有效支持学员培训过程学习和训后跟踪指导；有具体的学员训后跟踪指导设计，计划明晰，跟踪方式多样、能够产生项目显著效果，跟踪指导方式有针对性。</w:t>
            </w:r>
          </w:p>
          <w:p w14:paraId="00FC59BE" w14:textId="752CA0A9" w:rsidR="00C20481" w:rsidRDefault="00BC1300">
            <w:pPr>
              <w:spacing w:line="500" w:lineRule="exact"/>
              <w:rPr>
                <w:rFonts w:ascii="宋体" w:hAnsi="宋体"/>
                <w:spacing w:val="10"/>
                <w:szCs w:val="21"/>
              </w:rPr>
            </w:pPr>
            <w:r>
              <w:t>注：不满足入档要求的，得</w:t>
            </w:r>
            <w:r>
              <w:t>0</w:t>
            </w:r>
            <w:r>
              <w:t>分。</w:t>
            </w:r>
          </w:p>
          <w:p w14:paraId="64D05AA4" w14:textId="5B7DB7AD" w:rsidR="00BC1300" w:rsidRPr="00BC1300" w:rsidRDefault="00BC1300" w:rsidP="00BC1300">
            <w:pPr>
              <w:pStyle w:val="a0"/>
            </w:pPr>
          </w:p>
        </w:tc>
        <w:tc>
          <w:tcPr>
            <w:tcW w:w="957" w:type="dxa"/>
            <w:vAlign w:val="center"/>
          </w:tcPr>
          <w:p w14:paraId="28322DA8" w14:textId="77777777" w:rsidR="00C20481" w:rsidRDefault="003641C4">
            <w:pPr>
              <w:spacing w:line="500" w:lineRule="exact"/>
              <w:jc w:val="center"/>
              <w:rPr>
                <w:rFonts w:ascii="宋体" w:hAnsi="宋体" w:cs="宋体"/>
                <w:bCs/>
                <w:szCs w:val="21"/>
              </w:rPr>
            </w:pPr>
            <w:r>
              <w:rPr>
                <w:rFonts w:ascii="宋体" w:hAnsi="宋体"/>
                <w:bCs/>
                <w:szCs w:val="21"/>
              </w:rPr>
              <w:t>0-3</w:t>
            </w:r>
            <w:r>
              <w:rPr>
                <w:rFonts w:ascii="宋体" w:hAnsi="宋体" w:hint="eastAsia"/>
                <w:bCs/>
                <w:szCs w:val="21"/>
              </w:rPr>
              <w:t>5</w:t>
            </w:r>
          </w:p>
        </w:tc>
      </w:tr>
      <w:tr w:rsidR="00C20481" w14:paraId="6B39F63F" w14:textId="77777777">
        <w:tc>
          <w:tcPr>
            <w:tcW w:w="583" w:type="dxa"/>
            <w:tcBorders>
              <w:bottom w:val="single" w:sz="4" w:space="0" w:color="auto"/>
            </w:tcBorders>
            <w:vAlign w:val="center"/>
          </w:tcPr>
          <w:p w14:paraId="4678CE1D" w14:textId="77777777" w:rsidR="00C20481" w:rsidRDefault="003641C4">
            <w:pPr>
              <w:spacing w:line="500" w:lineRule="exact"/>
              <w:jc w:val="center"/>
              <w:rPr>
                <w:rFonts w:ascii="宋体" w:hAnsi="宋体" w:cs="宋体"/>
                <w:bCs/>
                <w:szCs w:val="21"/>
              </w:rPr>
            </w:pPr>
            <w:r>
              <w:rPr>
                <w:rFonts w:ascii="宋体" w:hAnsi="宋体" w:hint="eastAsia"/>
                <w:bCs/>
                <w:szCs w:val="21"/>
              </w:rPr>
              <w:t>4</w:t>
            </w:r>
          </w:p>
        </w:tc>
        <w:tc>
          <w:tcPr>
            <w:tcW w:w="762" w:type="dxa"/>
            <w:tcBorders>
              <w:bottom w:val="single" w:sz="4" w:space="0" w:color="auto"/>
            </w:tcBorders>
            <w:vAlign w:val="center"/>
          </w:tcPr>
          <w:p w14:paraId="2387F738" w14:textId="77777777" w:rsidR="00C20481" w:rsidRDefault="003641C4">
            <w:pPr>
              <w:spacing w:line="500" w:lineRule="exact"/>
              <w:jc w:val="center"/>
              <w:rPr>
                <w:rFonts w:ascii="宋体" w:hAnsi="宋体" w:cs="宋体"/>
                <w:bCs/>
                <w:szCs w:val="21"/>
              </w:rPr>
            </w:pPr>
            <w:r>
              <w:rPr>
                <w:rFonts w:ascii="宋体" w:hAnsi="宋体"/>
                <w:bCs/>
                <w:szCs w:val="21"/>
              </w:rPr>
              <w:t>商务</w:t>
            </w:r>
          </w:p>
        </w:tc>
        <w:tc>
          <w:tcPr>
            <w:tcW w:w="7297" w:type="dxa"/>
            <w:tcBorders>
              <w:bottom w:val="single" w:sz="4" w:space="0" w:color="auto"/>
            </w:tcBorders>
          </w:tcPr>
          <w:p w14:paraId="3223DA2A" w14:textId="77777777" w:rsidR="00C20481" w:rsidRDefault="003641C4">
            <w:pPr>
              <w:spacing w:line="500" w:lineRule="exact"/>
              <w:rPr>
                <w:rFonts w:ascii="宋体" w:hAnsi="宋体"/>
                <w:spacing w:val="10"/>
                <w:szCs w:val="21"/>
              </w:rPr>
            </w:pPr>
            <w:r>
              <w:rPr>
                <w:rFonts w:ascii="宋体" w:hAnsi="宋体"/>
                <w:spacing w:val="10"/>
                <w:szCs w:val="21"/>
              </w:rPr>
              <w:t>培训师资、实践跟岗基地、后勤保障：</w:t>
            </w:r>
          </w:p>
          <w:p w14:paraId="2475474A" w14:textId="77777777" w:rsidR="00C20481" w:rsidRDefault="003641C4">
            <w:pPr>
              <w:pStyle w:val="af7"/>
              <w:spacing w:line="500" w:lineRule="exact"/>
              <w:rPr>
                <w:rFonts w:ascii="宋体" w:hAnsi="宋体"/>
                <w:bCs/>
                <w:kern w:val="2"/>
                <w:szCs w:val="21"/>
              </w:rPr>
            </w:pPr>
            <w:r>
              <w:rPr>
                <w:rFonts w:ascii="宋体" w:hAnsi="宋体" w:hint="eastAsia"/>
                <w:bCs/>
                <w:kern w:val="2"/>
                <w:szCs w:val="21"/>
              </w:rPr>
              <w:t>一档</w:t>
            </w:r>
            <w:r>
              <w:rPr>
                <w:rFonts w:ascii="宋体" w:hAnsi="宋体"/>
                <w:bCs/>
                <w:kern w:val="2"/>
                <w:szCs w:val="21"/>
              </w:rPr>
              <w:t>10</w:t>
            </w:r>
            <w:r>
              <w:rPr>
                <w:rFonts w:ascii="宋体" w:hAnsi="宋体" w:hint="eastAsia"/>
                <w:bCs/>
                <w:kern w:val="2"/>
                <w:szCs w:val="21"/>
              </w:rPr>
              <w:t>分：</w:t>
            </w:r>
            <w:r>
              <w:rPr>
                <w:rFonts w:ascii="宋体" w:hAnsi="宋体"/>
                <w:bCs/>
                <w:kern w:val="2"/>
                <w:szCs w:val="21"/>
              </w:rPr>
              <w:t>有培训师资、实践跟岗基地、后勤保障介绍；</w:t>
            </w:r>
          </w:p>
          <w:p w14:paraId="423CA70B" w14:textId="77777777" w:rsidR="00C20481" w:rsidRDefault="003641C4">
            <w:pPr>
              <w:pStyle w:val="af7"/>
              <w:spacing w:line="500" w:lineRule="exact"/>
              <w:rPr>
                <w:rFonts w:ascii="宋体" w:hAnsi="宋体"/>
                <w:bCs/>
                <w:kern w:val="2"/>
                <w:szCs w:val="21"/>
              </w:rPr>
            </w:pPr>
            <w:r>
              <w:rPr>
                <w:rFonts w:ascii="宋体" w:hAnsi="宋体" w:hint="eastAsia"/>
                <w:bCs/>
                <w:kern w:val="2"/>
                <w:szCs w:val="21"/>
              </w:rPr>
              <w:lastRenderedPageBreak/>
              <w:t>二档1</w:t>
            </w:r>
            <w:r>
              <w:rPr>
                <w:rFonts w:ascii="宋体" w:hAnsi="宋体"/>
                <w:bCs/>
                <w:kern w:val="2"/>
                <w:szCs w:val="21"/>
              </w:rPr>
              <w:t>5</w:t>
            </w:r>
            <w:r>
              <w:rPr>
                <w:rFonts w:ascii="宋体" w:hAnsi="宋体" w:hint="eastAsia"/>
                <w:bCs/>
                <w:kern w:val="2"/>
                <w:szCs w:val="21"/>
              </w:rPr>
              <w:t>分：</w:t>
            </w:r>
            <w:r>
              <w:rPr>
                <w:rFonts w:ascii="宋体" w:hAnsi="宋体"/>
              </w:rPr>
              <w:t>授课教师团队结构明晰，有一线优秀教师和教研员（培训团队高级职称人数不少于60%，中小学幼儿园一线优秀教师和教研员不少于 60%）；有不少于3家长期合作的教师培训观摩（名校访学或跟岗实践）基地；后勤组织管理分工明确、有教学培训场所及设备安排、食宿及医疗保卫基本满足培训要求</w:t>
            </w:r>
            <w:r>
              <w:rPr>
                <w:rFonts w:ascii="宋体" w:hAnsi="宋体" w:hint="eastAsia"/>
                <w:bCs/>
                <w:kern w:val="2"/>
                <w:szCs w:val="21"/>
              </w:rPr>
              <w:t>。</w:t>
            </w:r>
          </w:p>
          <w:p w14:paraId="46DD17EA" w14:textId="77777777" w:rsidR="00BC1300" w:rsidRDefault="003641C4">
            <w:pPr>
              <w:spacing w:line="500" w:lineRule="exact"/>
              <w:rPr>
                <w:rFonts w:ascii="宋体" w:hAnsi="宋体"/>
                <w:spacing w:val="10"/>
                <w:szCs w:val="21"/>
              </w:rPr>
            </w:pPr>
            <w:r>
              <w:rPr>
                <w:rFonts w:ascii="宋体" w:hAnsi="宋体" w:hint="eastAsia"/>
                <w:spacing w:val="10"/>
                <w:szCs w:val="21"/>
              </w:rPr>
              <w:t>三档2</w:t>
            </w:r>
            <w:r>
              <w:rPr>
                <w:rFonts w:ascii="宋体" w:hAnsi="宋体"/>
                <w:spacing w:val="10"/>
                <w:szCs w:val="21"/>
              </w:rPr>
              <w:t>0</w:t>
            </w:r>
            <w:r>
              <w:rPr>
                <w:rFonts w:ascii="宋体" w:hAnsi="宋体" w:hint="eastAsia"/>
                <w:spacing w:val="10"/>
                <w:szCs w:val="21"/>
              </w:rPr>
              <w:t>分：</w:t>
            </w:r>
            <w:r>
              <w:rPr>
                <w:rFonts w:ascii="宋体" w:hAnsi="宋体"/>
              </w:rPr>
              <w:t>授课教师团队结构合理明晰，有一线优秀教师和教研员（培训团队高级职称人数不少于60%，中小学幼儿园一线优秀教师和教研员不少于60%），学科水平高；有5家以上长期合作的、适应培训主题的优</w:t>
            </w:r>
            <w:r>
              <w:rPr>
                <w:rFonts w:ascii="宋体" w:hAnsi="宋体" w:hint="eastAsia"/>
              </w:rPr>
              <w:t>质</w:t>
            </w:r>
            <w:r>
              <w:rPr>
                <w:rFonts w:ascii="宋体" w:hAnsi="宋体"/>
              </w:rPr>
              <w:t>教师培训观摩和跟岗实践基地，有实践基地办学水平介绍，能清晰反映风格和特点；后勤组织管理分工明确，有教学培训场所、场所及设备安排符合项目实际情况、有满足培训要求的食宿及医疗保卫条件</w:t>
            </w:r>
            <w:r>
              <w:rPr>
                <w:rFonts w:ascii="宋体" w:hAnsi="宋体" w:hint="eastAsia"/>
                <w:spacing w:val="10"/>
                <w:szCs w:val="21"/>
              </w:rPr>
              <w:t>。</w:t>
            </w:r>
          </w:p>
          <w:p w14:paraId="2BE11D93" w14:textId="6B3762FB" w:rsidR="00C20481" w:rsidRDefault="00BC1300">
            <w:pPr>
              <w:spacing w:line="500" w:lineRule="exact"/>
              <w:rPr>
                <w:rFonts w:ascii="宋体" w:hAnsi="宋体"/>
                <w:spacing w:val="10"/>
                <w:szCs w:val="21"/>
              </w:rPr>
            </w:pPr>
            <w:r>
              <w:t>注：不满足入档要求的，得</w:t>
            </w:r>
            <w:r>
              <w:t>0</w:t>
            </w:r>
            <w:r>
              <w:t>分。</w:t>
            </w:r>
          </w:p>
        </w:tc>
        <w:tc>
          <w:tcPr>
            <w:tcW w:w="957" w:type="dxa"/>
            <w:tcBorders>
              <w:bottom w:val="single" w:sz="4" w:space="0" w:color="auto"/>
            </w:tcBorders>
            <w:vAlign w:val="center"/>
          </w:tcPr>
          <w:p w14:paraId="76385C4D" w14:textId="77777777" w:rsidR="00C20481" w:rsidRDefault="003641C4">
            <w:pPr>
              <w:spacing w:line="500" w:lineRule="exact"/>
              <w:jc w:val="center"/>
              <w:rPr>
                <w:rFonts w:ascii="宋体" w:hAnsi="宋体" w:cs="宋体"/>
                <w:bCs/>
                <w:szCs w:val="21"/>
              </w:rPr>
            </w:pPr>
            <w:r>
              <w:rPr>
                <w:rFonts w:ascii="宋体" w:hAnsi="宋体"/>
                <w:bCs/>
                <w:szCs w:val="21"/>
              </w:rPr>
              <w:lastRenderedPageBreak/>
              <w:t>0-</w:t>
            </w:r>
            <w:r>
              <w:rPr>
                <w:rFonts w:ascii="宋体" w:hAnsi="宋体" w:hint="eastAsia"/>
                <w:bCs/>
                <w:szCs w:val="21"/>
              </w:rPr>
              <w:t>20</w:t>
            </w:r>
          </w:p>
        </w:tc>
      </w:tr>
      <w:tr w:rsidR="00C20481" w14:paraId="7F973A29" w14:textId="77777777">
        <w:tc>
          <w:tcPr>
            <w:tcW w:w="583" w:type="dxa"/>
            <w:tcBorders>
              <w:top w:val="single" w:sz="4" w:space="0" w:color="auto"/>
              <w:left w:val="nil"/>
              <w:bottom w:val="nil"/>
              <w:right w:val="nil"/>
            </w:tcBorders>
            <w:vAlign w:val="center"/>
          </w:tcPr>
          <w:p w14:paraId="29A8CDE4" w14:textId="77777777" w:rsidR="00C20481" w:rsidRDefault="00C20481">
            <w:pPr>
              <w:spacing w:line="500" w:lineRule="exact"/>
              <w:jc w:val="center"/>
              <w:rPr>
                <w:rFonts w:ascii="宋体" w:hAnsi="宋体" w:cs="宋体"/>
                <w:bCs/>
                <w:szCs w:val="21"/>
              </w:rPr>
            </w:pPr>
          </w:p>
        </w:tc>
        <w:tc>
          <w:tcPr>
            <w:tcW w:w="762" w:type="dxa"/>
            <w:tcBorders>
              <w:top w:val="single" w:sz="4" w:space="0" w:color="auto"/>
              <w:left w:val="nil"/>
              <w:bottom w:val="nil"/>
              <w:right w:val="nil"/>
            </w:tcBorders>
            <w:vAlign w:val="center"/>
          </w:tcPr>
          <w:p w14:paraId="4BEF792C" w14:textId="77777777" w:rsidR="00C20481" w:rsidRDefault="00C20481">
            <w:pPr>
              <w:spacing w:line="500" w:lineRule="exact"/>
              <w:jc w:val="center"/>
              <w:rPr>
                <w:rFonts w:ascii="宋体" w:hAnsi="宋体" w:cs="宋体"/>
                <w:bCs/>
                <w:szCs w:val="21"/>
              </w:rPr>
            </w:pPr>
          </w:p>
        </w:tc>
        <w:tc>
          <w:tcPr>
            <w:tcW w:w="7297" w:type="dxa"/>
            <w:tcBorders>
              <w:top w:val="single" w:sz="4" w:space="0" w:color="auto"/>
              <w:left w:val="nil"/>
              <w:bottom w:val="nil"/>
              <w:right w:val="nil"/>
            </w:tcBorders>
          </w:tcPr>
          <w:p w14:paraId="3D08628E" w14:textId="77777777" w:rsidR="00C20481" w:rsidRDefault="00C20481">
            <w:pPr>
              <w:spacing w:line="500" w:lineRule="exact"/>
              <w:rPr>
                <w:rFonts w:ascii="宋体" w:hAnsi="宋体"/>
                <w:szCs w:val="21"/>
              </w:rPr>
            </w:pPr>
          </w:p>
          <w:p w14:paraId="05B9A5B3" w14:textId="77777777" w:rsidR="00C20481" w:rsidRDefault="00C20481">
            <w:pPr>
              <w:spacing w:line="500" w:lineRule="exact"/>
              <w:rPr>
                <w:rFonts w:ascii="宋体" w:hAnsi="宋体" w:cs="宋体"/>
                <w:szCs w:val="21"/>
              </w:rPr>
            </w:pPr>
          </w:p>
        </w:tc>
        <w:tc>
          <w:tcPr>
            <w:tcW w:w="957" w:type="dxa"/>
            <w:tcBorders>
              <w:top w:val="single" w:sz="4" w:space="0" w:color="auto"/>
              <w:left w:val="nil"/>
              <w:bottom w:val="nil"/>
              <w:right w:val="nil"/>
            </w:tcBorders>
            <w:vAlign w:val="center"/>
          </w:tcPr>
          <w:p w14:paraId="3E167BC6" w14:textId="77777777" w:rsidR="00C20481" w:rsidRDefault="00C20481">
            <w:pPr>
              <w:spacing w:line="500" w:lineRule="exact"/>
              <w:jc w:val="center"/>
              <w:rPr>
                <w:rFonts w:ascii="宋体" w:hAnsi="宋体" w:cs="宋体"/>
                <w:bCs/>
                <w:szCs w:val="21"/>
              </w:rPr>
            </w:pPr>
          </w:p>
        </w:tc>
      </w:tr>
    </w:tbl>
    <w:p w14:paraId="679F31ED" w14:textId="77777777" w:rsidR="00C20481" w:rsidRDefault="00C20481"/>
    <w:p w14:paraId="614B34D3" w14:textId="77777777" w:rsidR="00C20481" w:rsidRDefault="003641C4">
      <w:pPr>
        <w:pStyle w:val="2"/>
        <w:jc w:val="center"/>
        <w:rPr>
          <w:b w:val="0"/>
          <w:sz w:val="30"/>
          <w:szCs w:val="30"/>
        </w:rPr>
      </w:pPr>
      <w:bookmarkStart w:id="402" w:name="_Toc2202"/>
      <w:bookmarkStart w:id="403" w:name="_Toc23906"/>
      <w:bookmarkStart w:id="404" w:name="_Toc18582"/>
      <w:bookmarkStart w:id="405" w:name="_Toc15061"/>
      <w:bookmarkStart w:id="406" w:name="_Toc10751"/>
      <w:bookmarkStart w:id="407" w:name="_Toc12855"/>
      <w:bookmarkStart w:id="408" w:name="_Toc11083"/>
      <w:bookmarkStart w:id="409" w:name="_Toc9480"/>
      <w:bookmarkStart w:id="410" w:name="_Toc20313"/>
      <w:bookmarkStart w:id="411" w:name="_Toc16466"/>
      <w:r>
        <w:rPr>
          <w:rFonts w:hint="eastAsia"/>
          <w:b w:val="0"/>
          <w:sz w:val="30"/>
          <w:szCs w:val="30"/>
        </w:rPr>
        <w:t>第四节中标候选人推荐原则</w:t>
      </w:r>
      <w:bookmarkEnd w:id="402"/>
      <w:bookmarkEnd w:id="403"/>
      <w:bookmarkEnd w:id="404"/>
      <w:bookmarkEnd w:id="405"/>
      <w:bookmarkEnd w:id="406"/>
      <w:bookmarkEnd w:id="407"/>
      <w:bookmarkEnd w:id="408"/>
      <w:bookmarkEnd w:id="409"/>
      <w:bookmarkEnd w:id="410"/>
      <w:bookmarkEnd w:id="411"/>
    </w:p>
    <w:p w14:paraId="1D3679CA" w14:textId="77777777" w:rsidR="00C20481" w:rsidRDefault="003641C4">
      <w:pPr>
        <w:pStyle w:val="ab"/>
        <w:spacing w:line="500" w:lineRule="exact"/>
        <w:ind w:left="472"/>
        <w:contextualSpacing/>
        <w:rPr>
          <w:rFonts w:hAnsi="宋体"/>
          <w:b/>
          <w:bCs/>
          <w:szCs w:val="21"/>
        </w:rPr>
      </w:pPr>
      <w:r>
        <w:rPr>
          <w:rFonts w:hAnsi="宋体" w:hint="eastAsia"/>
          <w:b/>
          <w:bCs/>
          <w:szCs w:val="21"/>
        </w:rPr>
        <w:t>（一）综合评分法</w:t>
      </w:r>
    </w:p>
    <w:p w14:paraId="4DEB0CE1" w14:textId="77777777" w:rsidR="00C20481" w:rsidRDefault="003641C4">
      <w:pPr>
        <w:pStyle w:val="ab"/>
        <w:spacing w:line="500" w:lineRule="exact"/>
        <w:ind w:firstLineChars="200" w:firstLine="420"/>
        <w:rPr>
          <w:rFonts w:hAnsi="宋体"/>
          <w:szCs w:val="21"/>
        </w:rPr>
      </w:pPr>
      <w:r>
        <w:rPr>
          <w:rFonts w:hAnsi="宋体" w:hint="eastAsia"/>
          <w:szCs w:val="21"/>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4D59ED0D" w14:textId="77777777" w:rsidR="00C20481" w:rsidRDefault="00C20481">
      <w:pPr>
        <w:pStyle w:val="2"/>
        <w:spacing w:before="0" w:after="0" w:line="360" w:lineRule="auto"/>
        <w:ind w:firstLineChars="200" w:firstLine="600"/>
        <w:jc w:val="center"/>
        <w:rPr>
          <w:b w:val="0"/>
          <w:sz w:val="30"/>
          <w:szCs w:val="30"/>
        </w:rPr>
      </w:pPr>
      <w:bookmarkStart w:id="412" w:name="_Toc22384"/>
      <w:bookmarkStart w:id="413" w:name="_Toc7971"/>
      <w:bookmarkStart w:id="414" w:name="_Toc11545"/>
      <w:bookmarkStart w:id="415" w:name="_Toc11073"/>
      <w:bookmarkStart w:id="416" w:name="_Toc13625"/>
      <w:bookmarkStart w:id="417" w:name="_Toc27419"/>
      <w:bookmarkStart w:id="418" w:name="_Toc29218"/>
      <w:bookmarkStart w:id="419" w:name="_Toc11695"/>
      <w:bookmarkStart w:id="420" w:name="_Toc13808"/>
      <w:bookmarkStart w:id="421" w:name="_Toc9602"/>
    </w:p>
    <w:p w14:paraId="0DE7F959" w14:textId="77777777" w:rsidR="00C20481" w:rsidRDefault="003641C4">
      <w:pPr>
        <w:pStyle w:val="2"/>
        <w:spacing w:before="0" w:after="0" w:line="360" w:lineRule="auto"/>
        <w:ind w:firstLineChars="200" w:firstLine="600"/>
        <w:jc w:val="center"/>
        <w:rPr>
          <w:b w:val="0"/>
          <w:sz w:val="30"/>
          <w:szCs w:val="30"/>
        </w:rPr>
      </w:pPr>
      <w:r>
        <w:rPr>
          <w:rFonts w:hint="eastAsia"/>
          <w:b w:val="0"/>
          <w:sz w:val="30"/>
          <w:szCs w:val="30"/>
        </w:rPr>
        <w:t>第五节评标报告</w:t>
      </w:r>
      <w:bookmarkEnd w:id="412"/>
      <w:bookmarkEnd w:id="413"/>
      <w:bookmarkEnd w:id="414"/>
      <w:bookmarkEnd w:id="415"/>
      <w:bookmarkEnd w:id="416"/>
      <w:bookmarkEnd w:id="417"/>
      <w:bookmarkEnd w:id="418"/>
      <w:bookmarkEnd w:id="419"/>
      <w:bookmarkEnd w:id="420"/>
      <w:bookmarkEnd w:id="421"/>
    </w:p>
    <w:p w14:paraId="175574D8" w14:textId="77777777" w:rsidR="00C20481" w:rsidRDefault="003641C4">
      <w:pPr>
        <w:pStyle w:val="20"/>
        <w:spacing w:before="0" w:line="500" w:lineRule="exact"/>
        <w:ind w:firstLine="482"/>
        <w:rPr>
          <w:rFonts w:ascii="宋体" w:hAnsi="宋体"/>
          <w:b/>
          <w:bCs/>
          <w:szCs w:val="24"/>
        </w:rPr>
      </w:pPr>
      <w:r>
        <w:rPr>
          <w:rFonts w:ascii="宋体" w:hAnsi="宋体" w:hint="eastAsia"/>
          <w:b/>
          <w:bCs/>
          <w:szCs w:val="24"/>
        </w:rPr>
        <w:t>（一）评标报告与推荐中标候选人</w:t>
      </w:r>
    </w:p>
    <w:p w14:paraId="44704E12" w14:textId="77777777" w:rsidR="00C20481" w:rsidRDefault="003641C4">
      <w:pPr>
        <w:pStyle w:val="ab"/>
        <w:tabs>
          <w:tab w:val="left" w:pos="2472"/>
        </w:tabs>
        <w:spacing w:line="500" w:lineRule="exact"/>
        <w:ind w:firstLineChars="200" w:firstLine="420"/>
        <w:rPr>
          <w:rFonts w:hAnsi="宋体"/>
        </w:rPr>
      </w:pPr>
      <w:r>
        <w:rPr>
          <w:rFonts w:hAnsi="宋体" w:hint="eastAsia"/>
        </w:rPr>
        <w:t>评标委员会根据原始评标记录和评标结果编写评标报告，并通过电子交易平台向采购人、采购代理机构提交。</w:t>
      </w:r>
    </w:p>
    <w:p w14:paraId="236FECF2" w14:textId="77777777" w:rsidR="00C20481" w:rsidRDefault="003641C4">
      <w:pPr>
        <w:widowControl/>
        <w:spacing w:line="500" w:lineRule="exact"/>
        <w:ind w:firstLineChars="200" w:firstLine="482"/>
        <w:jc w:val="left"/>
        <w:rPr>
          <w:rFonts w:ascii="宋体" w:hAnsi="宋体"/>
          <w:b/>
          <w:bCs/>
          <w:sz w:val="24"/>
        </w:rPr>
      </w:pPr>
      <w:r>
        <w:rPr>
          <w:rFonts w:ascii="宋体" w:hAnsi="宋体" w:hint="eastAsia"/>
          <w:b/>
          <w:bCs/>
          <w:sz w:val="24"/>
        </w:rPr>
        <w:t>（二）评标争议事项处理</w:t>
      </w:r>
    </w:p>
    <w:p w14:paraId="17E1C2AE" w14:textId="77777777" w:rsidR="00C20481" w:rsidRDefault="003641C4">
      <w:pPr>
        <w:pStyle w:val="ab"/>
        <w:tabs>
          <w:tab w:val="left" w:pos="2472"/>
        </w:tabs>
        <w:spacing w:line="500" w:lineRule="exact"/>
        <w:ind w:firstLineChars="200" w:firstLine="420"/>
        <w:rPr>
          <w:rFonts w:hAnsi="宋体"/>
        </w:rPr>
      </w:pPr>
      <w:r>
        <w:rPr>
          <w:rFonts w:hAnsi="宋体" w:hint="eastAsia"/>
        </w:rPr>
        <w:t>评标委员会成员对需要共同认定的事项存在争议的，应当按照少数服从多数的原则作出结论。持不同</w:t>
      </w:r>
      <w:r>
        <w:rPr>
          <w:rFonts w:hAnsi="宋体" w:hint="eastAsia"/>
        </w:rPr>
        <w:lastRenderedPageBreak/>
        <w:t>意见的评标委员会成员应当在评标报告上签署不同意见及理由，否则视为同意评标报告。</w:t>
      </w:r>
    </w:p>
    <w:p w14:paraId="4AF63A9E" w14:textId="77777777" w:rsidR="00C20481" w:rsidRDefault="00C20481">
      <w:pPr>
        <w:widowControl/>
        <w:jc w:val="left"/>
        <w:rPr>
          <w:b/>
          <w:sz w:val="36"/>
          <w:szCs w:val="20"/>
        </w:rPr>
        <w:sectPr w:rsidR="00C20481">
          <w:pgSz w:w="11905" w:h="16838"/>
          <w:pgMar w:top="1134" w:right="1134" w:bottom="1134" w:left="1134" w:header="851" w:footer="851" w:gutter="0"/>
          <w:cols w:space="0"/>
          <w:titlePg/>
          <w:docGrid w:linePitch="331"/>
        </w:sectPr>
      </w:pPr>
    </w:p>
    <w:p w14:paraId="63339C15" w14:textId="77777777" w:rsidR="00C20481" w:rsidRDefault="00C20481">
      <w:pPr>
        <w:pStyle w:val="ab"/>
        <w:tabs>
          <w:tab w:val="left" w:pos="2472"/>
        </w:tabs>
        <w:spacing w:line="460" w:lineRule="exact"/>
        <w:jc w:val="center"/>
        <w:rPr>
          <w:rFonts w:ascii="Times New Roman" w:hAnsi="Times New Roman"/>
          <w:b/>
          <w:sz w:val="36"/>
        </w:rPr>
      </w:pPr>
    </w:p>
    <w:p w14:paraId="4DF7C5EB" w14:textId="77777777" w:rsidR="00C20481" w:rsidRDefault="00C20481">
      <w:pPr>
        <w:pStyle w:val="ab"/>
        <w:tabs>
          <w:tab w:val="left" w:pos="2472"/>
        </w:tabs>
        <w:spacing w:line="460" w:lineRule="exact"/>
        <w:jc w:val="center"/>
        <w:rPr>
          <w:rFonts w:ascii="Times New Roman" w:hAnsi="Times New Roman"/>
          <w:b/>
          <w:sz w:val="36"/>
        </w:rPr>
      </w:pPr>
    </w:p>
    <w:p w14:paraId="35709E9D" w14:textId="77777777" w:rsidR="00C20481" w:rsidRDefault="00C20481">
      <w:pPr>
        <w:pStyle w:val="ab"/>
        <w:tabs>
          <w:tab w:val="left" w:pos="2472"/>
        </w:tabs>
        <w:spacing w:line="460" w:lineRule="exact"/>
        <w:jc w:val="center"/>
        <w:rPr>
          <w:rFonts w:ascii="Times New Roman" w:hAnsi="Times New Roman"/>
          <w:b/>
          <w:sz w:val="36"/>
        </w:rPr>
      </w:pPr>
    </w:p>
    <w:p w14:paraId="3C81C97F" w14:textId="77777777" w:rsidR="00C20481" w:rsidRDefault="00C20481">
      <w:pPr>
        <w:pStyle w:val="ab"/>
        <w:tabs>
          <w:tab w:val="left" w:pos="2472"/>
        </w:tabs>
        <w:spacing w:line="460" w:lineRule="exact"/>
        <w:jc w:val="center"/>
        <w:rPr>
          <w:rFonts w:ascii="Times New Roman" w:hAnsi="Times New Roman"/>
          <w:b/>
          <w:sz w:val="36"/>
        </w:rPr>
      </w:pPr>
    </w:p>
    <w:p w14:paraId="5A1BEC85" w14:textId="77777777" w:rsidR="00C20481" w:rsidRDefault="00C20481">
      <w:pPr>
        <w:pStyle w:val="ab"/>
        <w:tabs>
          <w:tab w:val="left" w:pos="2472"/>
        </w:tabs>
        <w:spacing w:line="460" w:lineRule="exact"/>
        <w:jc w:val="center"/>
        <w:rPr>
          <w:rFonts w:ascii="Times New Roman" w:hAnsi="Times New Roman"/>
          <w:b/>
          <w:sz w:val="36"/>
        </w:rPr>
      </w:pPr>
    </w:p>
    <w:p w14:paraId="7C4D8CEB" w14:textId="77777777" w:rsidR="00C20481" w:rsidRDefault="00C20481">
      <w:pPr>
        <w:pStyle w:val="ab"/>
        <w:tabs>
          <w:tab w:val="left" w:pos="2472"/>
        </w:tabs>
        <w:spacing w:line="460" w:lineRule="exact"/>
        <w:jc w:val="center"/>
        <w:rPr>
          <w:rFonts w:ascii="Times New Roman" w:hAnsi="Times New Roman"/>
          <w:b/>
          <w:sz w:val="36"/>
        </w:rPr>
      </w:pPr>
    </w:p>
    <w:p w14:paraId="46241512" w14:textId="77777777" w:rsidR="00C20481" w:rsidRDefault="00C20481">
      <w:pPr>
        <w:pStyle w:val="ab"/>
        <w:tabs>
          <w:tab w:val="left" w:pos="2472"/>
        </w:tabs>
        <w:spacing w:line="460" w:lineRule="exact"/>
        <w:jc w:val="center"/>
        <w:rPr>
          <w:rFonts w:ascii="Times New Roman" w:hAnsi="Times New Roman"/>
          <w:b/>
          <w:sz w:val="36"/>
        </w:rPr>
      </w:pPr>
    </w:p>
    <w:p w14:paraId="71493D8F" w14:textId="77777777" w:rsidR="00C20481" w:rsidRDefault="00C20481">
      <w:pPr>
        <w:pStyle w:val="ab"/>
        <w:tabs>
          <w:tab w:val="left" w:pos="2472"/>
        </w:tabs>
        <w:spacing w:line="460" w:lineRule="exact"/>
        <w:jc w:val="center"/>
        <w:rPr>
          <w:rFonts w:ascii="Times New Roman" w:hAnsi="Times New Roman"/>
          <w:b/>
          <w:sz w:val="36"/>
        </w:rPr>
      </w:pPr>
    </w:p>
    <w:p w14:paraId="21CB97FA" w14:textId="77777777" w:rsidR="00C20481" w:rsidRDefault="00C20481">
      <w:pPr>
        <w:pStyle w:val="ab"/>
        <w:tabs>
          <w:tab w:val="left" w:pos="2472"/>
        </w:tabs>
        <w:spacing w:line="460" w:lineRule="exact"/>
        <w:jc w:val="center"/>
        <w:rPr>
          <w:rFonts w:ascii="Times New Roman" w:hAnsi="Times New Roman"/>
          <w:b/>
          <w:sz w:val="36"/>
        </w:rPr>
      </w:pPr>
    </w:p>
    <w:p w14:paraId="1A922392" w14:textId="77777777" w:rsidR="00C20481" w:rsidRDefault="00C20481">
      <w:pPr>
        <w:pStyle w:val="ab"/>
        <w:tabs>
          <w:tab w:val="left" w:pos="2472"/>
        </w:tabs>
        <w:spacing w:line="460" w:lineRule="exact"/>
        <w:jc w:val="center"/>
        <w:rPr>
          <w:rFonts w:ascii="Times New Roman" w:hAnsi="Times New Roman"/>
          <w:b/>
          <w:sz w:val="36"/>
        </w:rPr>
      </w:pPr>
    </w:p>
    <w:p w14:paraId="736B5208" w14:textId="77777777" w:rsidR="00C20481" w:rsidRDefault="00C20481">
      <w:pPr>
        <w:pStyle w:val="ab"/>
        <w:tabs>
          <w:tab w:val="left" w:pos="2472"/>
        </w:tabs>
        <w:spacing w:line="460" w:lineRule="exact"/>
        <w:jc w:val="center"/>
        <w:rPr>
          <w:rFonts w:ascii="Times New Roman" w:hAnsi="Times New Roman"/>
          <w:b/>
          <w:sz w:val="36"/>
        </w:rPr>
      </w:pPr>
    </w:p>
    <w:p w14:paraId="7736ED5F" w14:textId="77777777" w:rsidR="00C20481" w:rsidRDefault="00C20481">
      <w:pPr>
        <w:pStyle w:val="ab"/>
        <w:tabs>
          <w:tab w:val="left" w:pos="2472"/>
        </w:tabs>
        <w:spacing w:line="460" w:lineRule="exact"/>
        <w:jc w:val="center"/>
        <w:rPr>
          <w:rFonts w:ascii="Times New Roman" w:hAnsi="Times New Roman"/>
          <w:b/>
          <w:sz w:val="36"/>
        </w:rPr>
      </w:pPr>
    </w:p>
    <w:p w14:paraId="113D4815" w14:textId="77777777" w:rsidR="00C20481" w:rsidRDefault="00C20481">
      <w:pPr>
        <w:pStyle w:val="ab"/>
        <w:tabs>
          <w:tab w:val="left" w:pos="2472"/>
        </w:tabs>
        <w:spacing w:line="460" w:lineRule="exact"/>
        <w:jc w:val="center"/>
        <w:rPr>
          <w:rFonts w:ascii="Times New Roman" w:hAnsi="Times New Roman"/>
          <w:b/>
          <w:sz w:val="36"/>
        </w:rPr>
      </w:pPr>
    </w:p>
    <w:p w14:paraId="7702F6C3" w14:textId="77777777" w:rsidR="00C20481" w:rsidRDefault="003641C4">
      <w:pPr>
        <w:pStyle w:val="ab"/>
        <w:tabs>
          <w:tab w:val="left" w:pos="2472"/>
        </w:tabs>
        <w:spacing w:line="460" w:lineRule="exact"/>
        <w:jc w:val="center"/>
        <w:outlineLvl w:val="0"/>
        <w:rPr>
          <w:rFonts w:ascii="Times New Roman" w:hAnsi="Times New Roman"/>
          <w:b/>
          <w:sz w:val="36"/>
        </w:rPr>
      </w:pPr>
      <w:bookmarkStart w:id="422" w:name="_Toc3838"/>
      <w:bookmarkStart w:id="423" w:name="_Toc26262"/>
      <w:bookmarkStart w:id="424" w:name="_Toc20993"/>
      <w:bookmarkStart w:id="425" w:name="_Toc7167"/>
      <w:bookmarkStart w:id="426" w:name="_Toc32021"/>
      <w:bookmarkStart w:id="427" w:name="_Toc9058"/>
      <w:bookmarkStart w:id="428" w:name="_Toc25572"/>
      <w:bookmarkStart w:id="429" w:name="_Toc31791"/>
      <w:bookmarkStart w:id="430" w:name="_Toc27014"/>
      <w:bookmarkStart w:id="431" w:name="_Toc17049"/>
      <w:bookmarkStart w:id="432" w:name="_Toc3422"/>
      <w:bookmarkStart w:id="433" w:name="_Toc9012"/>
      <w:bookmarkStart w:id="434" w:name="_Toc29347"/>
      <w:r>
        <w:rPr>
          <w:rFonts w:ascii="Times New Roman" w:hAnsi="Times New Roman" w:hint="eastAsia"/>
          <w:b/>
          <w:sz w:val="36"/>
        </w:rPr>
        <w:t>第五章拟签订的合同文本</w:t>
      </w:r>
      <w:bookmarkEnd w:id="422"/>
      <w:bookmarkEnd w:id="423"/>
      <w:bookmarkEnd w:id="424"/>
      <w:bookmarkEnd w:id="425"/>
      <w:bookmarkEnd w:id="426"/>
      <w:bookmarkEnd w:id="427"/>
      <w:bookmarkEnd w:id="428"/>
      <w:bookmarkEnd w:id="429"/>
      <w:bookmarkEnd w:id="430"/>
      <w:bookmarkEnd w:id="431"/>
      <w:bookmarkEnd w:id="432"/>
      <w:bookmarkEnd w:id="433"/>
      <w:bookmarkEnd w:id="434"/>
    </w:p>
    <w:p w14:paraId="47C18C54" w14:textId="77777777" w:rsidR="00C20481" w:rsidRDefault="00C20481">
      <w:pPr>
        <w:widowControl/>
        <w:jc w:val="left"/>
        <w:rPr>
          <w:rFonts w:ascii="宋体" w:hAnsi="Courier New"/>
          <w:bCs/>
          <w:szCs w:val="20"/>
        </w:rPr>
        <w:sectPr w:rsidR="00C20481">
          <w:pgSz w:w="11905" w:h="16838"/>
          <w:pgMar w:top="1134" w:right="1134" w:bottom="1134" w:left="1134" w:header="851" w:footer="851" w:gutter="0"/>
          <w:cols w:space="0"/>
          <w:titlePg/>
          <w:docGrid w:linePitch="331"/>
        </w:sectPr>
      </w:pPr>
    </w:p>
    <w:p w14:paraId="67314529" w14:textId="77777777" w:rsidR="00C20481" w:rsidRDefault="00C20481">
      <w:pPr>
        <w:spacing w:line="360" w:lineRule="auto"/>
        <w:rPr>
          <w:rFonts w:ascii="仿宋_GB2312" w:eastAsia="仿宋_GB2312" w:hAnsi="楷体"/>
          <w:sz w:val="24"/>
        </w:rPr>
      </w:pPr>
    </w:p>
    <w:p w14:paraId="68371D25" w14:textId="77777777" w:rsidR="00C20481" w:rsidRDefault="00C20481">
      <w:pPr>
        <w:pStyle w:val="a0"/>
      </w:pPr>
    </w:p>
    <w:p w14:paraId="2565F9D2" w14:textId="77777777" w:rsidR="00C20481" w:rsidRDefault="003641C4">
      <w:pPr>
        <w:spacing w:line="360" w:lineRule="auto"/>
        <w:jc w:val="center"/>
        <w:rPr>
          <w:rFonts w:ascii="方正公文小标宋" w:eastAsia="方正公文小标宋" w:hAnsi="方正公文小标宋" w:cs="方正公文小标宋"/>
          <w:sz w:val="48"/>
          <w:szCs w:val="48"/>
        </w:rPr>
      </w:pPr>
      <w:r>
        <w:rPr>
          <w:rFonts w:ascii="方正公文小标宋" w:eastAsia="方正公文小标宋" w:hAnsi="方正公文小标宋" w:cs="方正公文小标宋" w:hint="eastAsia"/>
          <w:sz w:val="48"/>
          <w:szCs w:val="48"/>
        </w:rPr>
        <w:t>广西2025年“国培计划”钦州市统筹</w:t>
      </w:r>
    </w:p>
    <w:p w14:paraId="542DBDE9" w14:textId="77777777" w:rsidR="00C20481" w:rsidRDefault="003641C4">
      <w:pPr>
        <w:spacing w:line="360" w:lineRule="auto"/>
        <w:jc w:val="center"/>
        <w:rPr>
          <w:rFonts w:ascii="方正公文小标宋" w:eastAsia="方正公文小标宋" w:hAnsi="方正公文小标宋" w:cs="方正公文小标宋"/>
          <w:sz w:val="48"/>
          <w:szCs w:val="48"/>
        </w:rPr>
      </w:pPr>
      <w:r>
        <w:rPr>
          <w:rFonts w:ascii="方正公文小标宋" w:eastAsia="方正公文小标宋" w:hAnsi="方正公文小标宋" w:cs="方正公文小标宋" w:hint="eastAsia"/>
          <w:sz w:val="48"/>
          <w:szCs w:val="48"/>
        </w:rPr>
        <w:t>教师培训项目合同</w:t>
      </w:r>
    </w:p>
    <w:p w14:paraId="79DB7E90" w14:textId="77777777" w:rsidR="00C20481" w:rsidRDefault="00C20481">
      <w:pPr>
        <w:widowControl/>
        <w:spacing w:line="360" w:lineRule="auto"/>
        <w:jc w:val="left"/>
        <w:rPr>
          <w:rFonts w:ascii="方正公文小标宋" w:eastAsia="方正公文小标宋" w:hAnsi="方正公文小标宋" w:cs="方正公文小标宋"/>
          <w:sz w:val="36"/>
          <w:szCs w:val="36"/>
        </w:rPr>
      </w:pPr>
    </w:p>
    <w:p w14:paraId="7493623B" w14:textId="77777777" w:rsidR="00C20481" w:rsidRDefault="00C20481">
      <w:pPr>
        <w:widowControl/>
        <w:spacing w:line="360" w:lineRule="auto"/>
        <w:jc w:val="left"/>
        <w:rPr>
          <w:rFonts w:ascii="方正公文小标宋" w:eastAsia="方正公文小标宋" w:hAnsi="方正公文小标宋" w:cs="方正公文小标宋"/>
          <w:sz w:val="36"/>
          <w:szCs w:val="36"/>
        </w:rPr>
      </w:pPr>
    </w:p>
    <w:p w14:paraId="552C5E74" w14:textId="77777777" w:rsidR="00C20481" w:rsidRDefault="003641C4">
      <w:pPr>
        <w:widowControl/>
        <w:spacing w:line="360" w:lineRule="auto"/>
        <w:ind w:left="1800" w:hangingChars="500" w:hanging="1800"/>
        <w:jc w:val="center"/>
        <w:rPr>
          <w:rFonts w:ascii="方正公文小标宋" w:eastAsia="方正公文小标宋" w:hAnsi="方正公文小标宋" w:cs="方正公文小标宋"/>
          <w:sz w:val="36"/>
          <w:szCs w:val="36"/>
          <w:u w:val="single"/>
        </w:rPr>
      </w:pPr>
      <w:r>
        <w:rPr>
          <w:rFonts w:ascii="方正公文小标宋" w:eastAsia="方正公文小标宋" w:hAnsi="方正公文小标宋" w:cs="方正公文小标宋" w:hint="eastAsia"/>
          <w:sz w:val="36"/>
          <w:szCs w:val="36"/>
        </w:rPr>
        <w:t>项目名称：</w:t>
      </w:r>
      <w:r>
        <w:rPr>
          <w:rFonts w:ascii="方正公文小标宋" w:eastAsia="方正公文小标宋" w:hAnsi="方正公文小标宋" w:cs="方正公文小标宋" w:hint="eastAsia"/>
          <w:sz w:val="36"/>
          <w:szCs w:val="36"/>
          <w:u w:val="single"/>
        </w:rPr>
        <w:t>广西2025年 “国培计划”钦州市统筹</w:t>
      </w:r>
    </w:p>
    <w:p w14:paraId="22306D12" w14:textId="77777777" w:rsidR="00C20481" w:rsidRDefault="003641C4">
      <w:pPr>
        <w:widowControl/>
        <w:spacing w:line="360" w:lineRule="auto"/>
        <w:ind w:leftChars="500" w:left="1050" w:firstLineChars="400" w:firstLine="1440"/>
        <w:jc w:val="left"/>
        <w:rPr>
          <w:rFonts w:ascii="方正公文小标宋" w:eastAsia="方正公文小标宋" w:hAnsi="方正公文小标宋" w:cs="方正公文小标宋"/>
          <w:sz w:val="36"/>
          <w:szCs w:val="36"/>
          <w:u w:val="single"/>
        </w:rPr>
      </w:pPr>
      <w:r>
        <w:rPr>
          <w:rFonts w:ascii="方正公文小标宋" w:eastAsia="方正公文小标宋" w:hAnsi="方正公文小标宋" w:cs="方正公文小标宋" w:hint="eastAsia"/>
          <w:sz w:val="36"/>
          <w:szCs w:val="36"/>
          <w:u w:val="single"/>
        </w:rPr>
        <w:t xml:space="preserve">教师培训项目  </w:t>
      </w:r>
    </w:p>
    <w:p w14:paraId="36D518B7" w14:textId="77777777" w:rsidR="00C20481" w:rsidRDefault="00C20481">
      <w:pPr>
        <w:widowControl/>
        <w:spacing w:line="360" w:lineRule="auto"/>
        <w:ind w:firstLineChars="500" w:firstLine="1800"/>
        <w:jc w:val="left"/>
        <w:rPr>
          <w:rFonts w:ascii="方正公文小标宋" w:eastAsia="方正公文小标宋" w:hAnsi="方正公文小标宋" w:cs="方正公文小标宋"/>
          <w:sz w:val="36"/>
          <w:szCs w:val="36"/>
        </w:rPr>
      </w:pPr>
    </w:p>
    <w:p w14:paraId="282201C5" w14:textId="77777777" w:rsidR="00C20481" w:rsidRDefault="003641C4">
      <w:pPr>
        <w:widowControl/>
        <w:spacing w:line="360" w:lineRule="auto"/>
        <w:ind w:firstLineChars="200" w:firstLine="720"/>
        <w:jc w:val="left"/>
        <w:rPr>
          <w:rFonts w:ascii="方正公文小标宋" w:eastAsia="方正公文小标宋" w:hAnsi="方正公文小标宋" w:cs="方正公文小标宋"/>
          <w:sz w:val="36"/>
          <w:szCs w:val="36"/>
          <w:u w:val="single"/>
        </w:rPr>
      </w:pPr>
      <w:r>
        <w:rPr>
          <w:rFonts w:ascii="方正公文小标宋" w:eastAsia="方正公文小标宋" w:hAnsi="方正公文小标宋" w:cs="方正公文小标宋" w:hint="eastAsia"/>
          <w:sz w:val="36"/>
          <w:szCs w:val="36"/>
        </w:rPr>
        <w:t>项目编号：</w:t>
      </w:r>
    </w:p>
    <w:p w14:paraId="3BAA9B83" w14:textId="77777777" w:rsidR="00C20481" w:rsidRDefault="00C20481">
      <w:pPr>
        <w:pStyle w:val="BodyText"/>
      </w:pPr>
    </w:p>
    <w:p w14:paraId="1B1CCC3B" w14:textId="77777777" w:rsidR="00C20481" w:rsidRDefault="003641C4">
      <w:pPr>
        <w:widowControl/>
        <w:spacing w:line="360" w:lineRule="auto"/>
        <w:ind w:firstLineChars="200" w:firstLine="720"/>
        <w:jc w:val="left"/>
        <w:rPr>
          <w:rFonts w:ascii="方正公文小标宋" w:eastAsia="方正公文小标宋" w:hAnsi="方正公文小标宋" w:cs="方正公文小标宋"/>
          <w:sz w:val="36"/>
          <w:szCs w:val="36"/>
          <w:u w:val="single"/>
        </w:rPr>
      </w:pPr>
      <w:r>
        <w:rPr>
          <w:rFonts w:ascii="方正公文小标宋" w:eastAsia="方正公文小标宋" w:hAnsi="方正公文小标宋" w:cs="方正公文小标宋" w:hint="eastAsia"/>
          <w:sz w:val="36"/>
          <w:szCs w:val="36"/>
        </w:rPr>
        <w:t>分 标 号：</w:t>
      </w:r>
    </w:p>
    <w:p w14:paraId="3AD3AC88" w14:textId="77777777" w:rsidR="00C20481" w:rsidRDefault="00C20481">
      <w:pPr>
        <w:widowControl/>
        <w:spacing w:line="360" w:lineRule="auto"/>
        <w:jc w:val="left"/>
        <w:rPr>
          <w:rFonts w:ascii="方正公文小标宋" w:eastAsia="方正公文小标宋" w:hAnsi="方正公文小标宋" w:cs="方正公文小标宋"/>
          <w:sz w:val="36"/>
          <w:szCs w:val="36"/>
        </w:rPr>
      </w:pPr>
    </w:p>
    <w:p w14:paraId="658EA09D" w14:textId="77777777" w:rsidR="00C20481" w:rsidRDefault="003641C4">
      <w:pPr>
        <w:widowControl/>
        <w:spacing w:line="360" w:lineRule="auto"/>
        <w:ind w:firstLineChars="200" w:firstLine="720"/>
        <w:jc w:val="left"/>
        <w:rPr>
          <w:rFonts w:ascii="方正公文小标宋" w:eastAsia="方正公文小标宋" w:hAnsi="方正公文小标宋" w:cs="方正公文小标宋"/>
          <w:sz w:val="36"/>
          <w:szCs w:val="36"/>
          <w:highlight w:val="yellow"/>
          <w:u w:val="single"/>
        </w:rPr>
      </w:pPr>
      <w:r>
        <w:rPr>
          <w:rFonts w:ascii="方正公文小标宋" w:eastAsia="方正公文小标宋" w:hAnsi="方正公文小标宋" w:cs="方正公文小标宋" w:hint="eastAsia"/>
          <w:sz w:val="36"/>
          <w:szCs w:val="36"/>
        </w:rPr>
        <w:t>签订地点：</w:t>
      </w:r>
      <w:r>
        <w:rPr>
          <w:rFonts w:ascii="方正公文小标宋" w:eastAsia="方正公文小标宋" w:hAnsi="方正公文小标宋" w:cs="方正公文小标宋" w:hint="eastAsia"/>
          <w:sz w:val="36"/>
          <w:szCs w:val="36"/>
          <w:u w:val="single"/>
        </w:rPr>
        <w:t xml:space="preserve">         广西钦州市        </w:t>
      </w:r>
    </w:p>
    <w:p w14:paraId="2BB4A49E" w14:textId="77777777" w:rsidR="00C20481" w:rsidRDefault="00C20481">
      <w:pPr>
        <w:widowControl/>
        <w:spacing w:line="360" w:lineRule="auto"/>
        <w:jc w:val="left"/>
        <w:rPr>
          <w:rFonts w:ascii="方正公文小标宋" w:eastAsia="方正公文小标宋" w:hAnsi="方正公文小标宋" w:cs="方正公文小标宋"/>
          <w:sz w:val="36"/>
          <w:szCs w:val="36"/>
        </w:rPr>
      </w:pPr>
    </w:p>
    <w:p w14:paraId="4C1C055C" w14:textId="77777777" w:rsidR="00C20481" w:rsidRDefault="003641C4">
      <w:pPr>
        <w:widowControl/>
        <w:spacing w:line="360" w:lineRule="auto"/>
        <w:ind w:firstLineChars="200" w:firstLine="720"/>
        <w:jc w:val="left"/>
        <w:rPr>
          <w:rFonts w:ascii="方正公文小标宋" w:eastAsia="方正公文小标宋" w:hAnsi="方正公文小标宋" w:cs="方正公文小标宋"/>
          <w:sz w:val="36"/>
          <w:szCs w:val="36"/>
          <w:u w:val="single"/>
        </w:rPr>
      </w:pPr>
      <w:r>
        <w:rPr>
          <w:rFonts w:ascii="方正公文小标宋" w:eastAsia="方正公文小标宋" w:hAnsi="方正公文小标宋" w:cs="方正公文小标宋" w:hint="eastAsia"/>
          <w:sz w:val="36"/>
          <w:szCs w:val="36"/>
        </w:rPr>
        <w:t>签订时间：</w:t>
      </w:r>
      <w:r>
        <w:rPr>
          <w:rFonts w:ascii="方正公文小标宋" w:eastAsia="方正公文小标宋" w:hAnsi="方正公文小标宋" w:cs="方正公文小标宋" w:hint="eastAsia"/>
          <w:sz w:val="36"/>
          <w:szCs w:val="36"/>
          <w:u w:val="single"/>
        </w:rPr>
        <w:t xml:space="preserve">2025年    月    日  </w:t>
      </w:r>
    </w:p>
    <w:p w14:paraId="6A066A98" w14:textId="77777777" w:rsidR="00C20481" w:rsidRDefault="00C20481">
      <w:pPr>
        <w:pStyle w:val="ab"/>
        <w:tabs>
          <w:tab w:val="left" w:pos="2472"/>
        </w:tabs>
        <w:spacing w:line="460" w:lineRule="exact"/>
        <w:jc w:val="center"/>
        <w:rPr>
          <w:rFonts w:ascii="Times New Roman" w:hAnsi="Times New Roman"/>
          <w:b/>
          <w:sz w:val="36"/>
        </w:rPr>
      </w:pPr>
    </w:p>
    <w:p w14:paraId="133430B3" w14:textId="77777777" w:rsidR="00C20481" w:rsidRDefault="00C20481">
      <w:pPr>
        <w:pStyle w:val="ab"/>
        <w:tabs>
          <w:tab w:val="left" w:pos="2472"/>
        </w:tabs>
        <w:spacing w:line="460" w:lineRule="exact"/>
        <w:jc w:val="center"/>
        <w:rPr>
          <w:rFonts w:ascii="Times New Roman" w:hAnsi="Times New Roman"/>
          <w:b/>
          <w:sz w:val="36"/>
        </w:rPr>
      </w:pPr>
    </w:p>
    <w:p w14:paraId="543CF095" w14:textId="77777777" w:rsidR="00C20481" w:rsidRDefault="00C20481">
      <w:pPr>
        <w:pStyle w:val="ab"/>
        <w:tabs>
          <w:tab w:val="left" w:pos="2472"/>
        </w:tabs>
        <w:spacing w:line="460" w:lineRule="exact"/>
        <w:jc w:val="center"/>
        <w:rPr>
          <w:rFonts w:ascii="Times New Roman" w:hAnsi="Times New Roman"/>
          <w:b/>
          <w:sz w:val="36"/>
        </w:rPr>
      </w:pPr>
    </w:p>
    <w:p w14:paraId="40E66EC1" w14:textId="77777777" w:rsidR="00C20481" w:rsidRDefault="00C20481">
      <w:pPr>
        <w:pStyle w:val="ab"/>
        <w:tabs>
          <w:tab w:val="left" w:pos="2472"/>
        </w:tabs>
        <w:spacing w:line="460" w:lineRule="exact"/>
        <w:jc w:val="center"/>
        <w:rPr>
          <w:rFonts w:ascii="Times New Roman" w:hAnsi="Times New Roman"/>
          <w:b/>
          <w:sz w:val="36"/>
        </w:rPr>
      </w:pPr>
    </w:p>
    <w:p w14:paraId="6333A7CB" w14:textId="77777777" w:rsidR="00C20481" w:rsidRDefault="00C20481">
      <w:pPr>
        <w:pStyle w:val="ab"/>
        <w:tabs>
          <w:tab w:val="left" w:pos="2472"/>
        </w:tabs>
        <w:spacing w:line="460" w:lineRule="exact"/>
        <w:jc w:val="center"/>
        <w:rPr>
          <w:rFonts w:ascii="Times New Roman" w:hAnsi="Times New Roman"/>
          <w:b/>
          <w:sz w:val="36"/>
        </w:rPr>
      </w:pPr>
    </w:p>
    <w:p w14:paraId="4FB9141A" w14:textId="77777777" w:rsidR="00C20481" w:rsidRDefault="00C20481">
      <w:pPr>
        <w:pStyle w:val="ab"/>
        <w:tabs>
          <w:tab w:val="left" w:pos="2472"/>
        </w:tabs>
        <w:spacing w:line="460" w:lineRule="exact"/>
        <w:jc w:val="center"/>
        <w:rPr>
          <w:rFonts w:ascii="Times New Roman" w:hAnsi="Times New Roman"/>
          <w:b/>
          <w:sz w:val="36"/>
        </w:rPr>
      </w:pPr>
    </w:p>
    <w:p w14:paraId="0A44FEDE" w14:textId="77777777" w:rsidR="00C20481" w:rsidRDefault="00C20481">
      <w:pPr>
        <w:pStyle w:val="ab"/>
        <w:tabs>
          <w:tab w:val="left" w:pos="2472"/>
        </w:tabs>
        <w:spacing w:line="460" w:lineRule="exact"/>
        <w:jc w:val="center"/>
        <w:rPr>
          <w:rFonts w:ascii="Times New Roman" w:hAnsi="Times New Roman"/>
          <w:b/>
          <w:sz w:val="36"/>
        </w:rPr>
      </w:pPr>
    </w:p>
    <w:p w14:paraId="13F240D3" w14:textId="77777777" w:rsidR="00C20481" w:rsidRDefault="00C20481">
      <w:pPr>
        <w:pStyle w:val="ab"/>
        <w:tabs>
          <w:tab w:val="left" w:pos="2472"/>
        </w:tabs>
        <w:spacing w:line="460" w:lineRule="exact"/>
        <w:jc w:val="center"/>
        <w:rPr>
          <w:rFonts w:ascii="Times New Roman" w:hAnsi="Times New Roman"/>
          <w:b/>
          <w:sz w:val="36"/>
        </w:rPr>
      </w:pPr>
    </w:p>
    <w:p w14:paraId="4FAD9EA4" w14:textId="77777777" w:rsidR="00C20481" w:rsidRDefault="00C20481">
      <w:pPr>
        <w:spacing w:line="360" w:lineRule="auto"/>
        <w:jc w:val="center"/>
        <w:rPr>
          <w:rFonts w:ascii="宋体" w:hAnsi="宋体"/>
          <w:b/>
          <w:bCs/>
          <w:sz w:val="32"/>
          <w:szCs w:val="36"/>
        </w:rPr>
      </w:pPr>
    </w:p>
    <w:p w14:paraId="52ABD810" w14:textId="77777777" w:rsidR="00C20481" w:rsidRDefault="003641C4">
      <w:pPr>
        <w:spacing w:line="360" w:lineRule="auto"/>
        <w:jc w:val="center"/>
        <w:rPr>
          <w:rFonts w:ascii="宋体" w:hAnsi="宋体"/>
          <w:b/>
          <w:bCs/>
          <w:sz w:val="32"/>
          <w:szCs w:val="36"/>
        </w:rPr>
      </w:pPr>
      <w:r>
        <w:rPr>
          <w:rFonts w:ascii="宋体" w:hAnsi="宋体" w:hint="eastAsia"/>
          <w:b/>
          <w:bCs/>
          <w:sz w:val="32"/>
          <w:szCs w:val="36"/>
        </w:rPr>
        <w:t>广西2025年“国培计划”钦州市统筹教师培训项目</w:t>
      </w:r>
    </w:p>
    <w:p w14:paraId="258CB987" w14:textId="77777777" w:rsidR="00C20481" w:rsidRDefault="003641C4">
      <w:pPr>
        <w:snapToGrid w:val="0"/>
        <w:spacing w:line="360" w:lineRule="auto"/>
        <w:jc w:val="center"/>
      </w:pPr>
      <w:r>
        <w:rPr>
          <w:rFonts w:ascii="宋体" w:hAnsi="宋体" w:hint="eastAsia"/>
          <w:b/>
          <w:bCs/>
          <w:sz w:val="36"/>
          <w:szCs w:val="36"/>
        </w:rPr>
        <w:t>合    同</w:t>
      </w:r>
    </w:p>
    <w:p w14:paraId="22B6301C" w14:textId="77777777" w:rsidR="00C20481" w:rsidRDefault="003641C4">
      <w:pPr>
        <w:snapToGrid w:val="0"/>
        <w:spacing w:line="500" w:lineRule="exact"/>
        <w:ind w:right="480"/>
        <w:rPr>
          <w:rFonts w:ascii="宋体" w:hAnsi="宋体"/>
          <w:bCs/>
          <w:szCs w:val="21"/>
          <w:u w:val="single"/>
        </w:rPr>
      </w:pPr>
      <w:r>
        <w:rPr>
          <w:rFonts w:ascii="宋体" w:hAnsi="宋体" w:hint="eastAsia"/>
          <w:bCs/>
          <w:szCs w:val="21"/>
        </w:rPr>
        <w:t>合同编号：</w:t>
      </w:r>
    </w:p>
    <w:p w14:paraId="42606143" w14:textId="77777777" w:rsidR="00C20481" w:rsidRDefault="003641C4">
      <w:pPr>
        <w:snapToGrid w:val="0"/>
        <w:spacing w:line="500" w:lineRule="exact"/>
        <w:ind w:right="480"/>
        <w:rPr>
          <w:rFonts w:ascii="宋体" w:hAnsi="宋体"/>
          <w:szCs w:val="21"/>
          <w:u w:val="single"/>
        </w:rPr>
      </w:pPr>
      <w:r>
        <w:rPr>
          <w:rFonts w:ascii="宋体" w:hAnsi="宋体" w:hint="eastAsia"/>
          <w:spacing w:val="-20"/>
          <w:szCs w:val="21"/>
        </w:rPr>
        <w:t>采 购 计 划 号：</w:t>
      </w:r>
    </w:p>
    <w:p w14:paraId="06801EEF" w14:textId="77777777" w:rsidR="00C20481" w:rsidRDefault="003641C4">
      <w:pPr>
        <w:snapToGrid w:val="0"/>
        <w:spacing w:line="500" w:lineRule="exact"/>
        <w:ind w:left="2100" w:right="480" w:hangingChars="1000" w:hanging="2100"/>
        <w:rPr>
          <w:rFonts w:ascii="宋体" w:hAnsi="宋体"/>
          <w:b/>
          <w:bCs/>
          <w:szCs w:val="21"/>
          <w:u w:val="single"/>
        </w:rPr>
      </w:pPr>
      <w:r>
        <w:rPr>
          <w:rFonts w:ascii="宋体" w:hAnsi="宋体" w:hint="eastAsia"/>
          <w:szCs w:val="21"/>
        </w:rPr>
        <w:t>项目名称和编号：</w:t>
      </w:r>
    </w:p>
    <w:p w14:paraId="7C2F7742" w14:textId="77777777" w:rsidR="00C20481" w:rsidRDefault="003641C4">
      <w:pPr>
        <w:snapToGrid w:val="0"/>
        <w:spacing w:line="500" w:lineRule="exact"/>
        <w:rPr>
          <w:rFonts w:ascii="宋体" w:hAnsi="宋体"/>
          <w:b/>
          <w:bCs/>
          <w:szCs w:val="21"/>
          <w:u w:val="single"/>
        </w:rPr>
      </w:pPr>
      <w:r>
        <w:rPr>
          <w:rFonts w:ascii="宋体" w:hAnsi="宋体" w:hint="eastAsia"/>
          <w:szCs w:val="21"/>
        </w:rPr>
        <w:t>采购单位（甲方）：</w:t>
      </w:r>
      <w:r>
        <w:rPr>
          <w:rFonts w:ascii="宋体" w:hAnsi="宋体" w:hint="eastAsia"/>
          <w:b/>
          <w:bCs/>
          <w:szCs w:val="21"/>
          <w:u w:val="single"/>
        </w:rPr>
        <w:t xml:space="preserve"> 钦州市教育局</w:t>
      </w:r>
    </w:p>
    <w:p w14:paraId="43FF2745" w14:textId="77777777" w:rsidR="00C20481" w:rsidRDefault="003641C4">
      <w:pPr>
        <w:snapToGrid w:val="0"/>
        <w:spacing w:line="500" w:lineRule="exact"/>
        <w:rPr>
          <w:rFonts w:ascii="宋体" w:hAnsi="宋体"/>
          <w:b/>
          <w:bCs/>
          <w:color w:val="000000"/>
          <w:szCs w:val="21"/>
          <w:u w:val="single"/>
        </w:rPr>
      </w:pPr>
      <w:r>
        <w:rPr>
          <w:rFonts w:ascii="宋体" w:hAnsi="宋体" w:hint="eastAsia"/>
          <w:szCs w:val="21"/>
        </w:rPr>
        <w:t>中 标 人（乙方）：</w:t>
      </w:r>
    </w:p>
    <w:p w14:paraId="2E926B7E" w14:textId="77777777" w:rsidR="00C20481" w:rsidRDefault="003641C4">
      <w:pPr>
        <w:snapToGrid w:val="0"/>
        <w:spacing w:line="500" w:lineRule="exact"/>
        <w:rPr>
          <w:rFonts w:ascii="宋体" w:hAnsi="宋体"/>
          <w:szCs w:val="21"/>
        </w:rPr>
      </w:pPr>
      <w:r>
        <w:rPr>
          <w:rFonts w:ascii="宋体" w:hAnsi="宋体" w:hint="eastAsia"/>
          <w:szCs w:val="21"/>
        </w:rPr>
        <w:t>签订地点：</w:t>
      </w:r>
    </w:p>
    <w:p w14:paraId="42328A0E" w14:textId="77777777" w:rsidR="00C20481" w:rsidRDefault="003641C4">
      <w:pPr>
        <w:snapToGrid w:val="0"/>
        <w:spacing w:line="500" w:lineRule="exact"/>
        <w:rPr>
          <w:rFonts w:ascii="宋体" w:hAnsi="宋体"/>
          <w:szCs w:val="21"/>
          <w:u w:val="single"/>
        </w:rPr>
      </w:pPr>
      <w:r>
        <w:rPr>
          <w:rFonts w:ascii="宋体" w:hAnsi="宋体" w:hint="eastAsia"/>
          <w:szCs w:val="21"/>
        </w:rPr>
        <w:t>签订时间：</w:t>
      </w:r>
      <w:r>
        <w:rPr>
          <w:rFonts w:ascii="宋体" w:hAnsi="宋体" w:hint="eastAsia"/>
          <w:szCs w:val="21"/>
          <w:u w:val="single"/>
        </w:rPr>
        <w:t>2025年  月  日</w:t>
      </w:r>
    </w:p>
    <w:p w14:paraId="27E7074A" w14:textId="77777777" w:rsidR="00C20481" w:rsidRDefault="00C20481">
      <w:pPr>
        <w:snapToGrid w:val="0"/>
        <w:spacing w:line="500" w:lineRule="exact"/>
        <w:ind w:firstLineChars="200" w:firstLine="420"/>
        <w:rPr>
          <w:rFonts w:ascii="宋体" w:hAnsi="宋体"/>
          <w:szCs w:val="21"/>
        </w:rPr>
      </w:pPr>
    </w:p>
    <w:p w14:paraId="650F714E" w14:textId="77777777" w:rsidR="00C20481" w:rsidRDefault="003641C4">
      <w:pPr>
        <w:pStyle w:val="ab"/>
        <w:tabs>
          <w:tab w:val="left" w:pos="2472"/>
        </w:tabs>
        <w:spacing w:line="460" w:lineRule="exact"/>
        <w:ind w:firstLine="420"/>
        <w:jc w:val="center"/>
        <w:rPr>
          <w:rFonts w:hAnsi="宋体"/>
          <w:szCs w:val="21"/>
        </w:rPr>
      </w:pPr>
      <w:r>
        <w:rPr>
          <w:rFonts w:hAnsi="宋体" w:hint="eastAsia"/>
          <w:szCs w:val="21"/>
        </w:rPr>
        <w:t>甲方委托乙方组织实施</w:t>
      </w:r>
      <w:r>
        <w:rPr>
          <w:rFonts w:hAnsi="宋体" w:hint="eastAsia"/>
          <w:szCs w:val="21"/>
          <w:u w:val="single"/>
        </w:rPr>
        <w:t>“</w:t>
      </w:r>
      <w:r>
        <w:rPr>
          <w:rFonts w:hAnsi="宋体" w:cs="宋体" w:hint="eastAsia"/>
          <w:szCs w:val="21"/>
          <w:u w:val="single"/>
        </w:rPr>
        <w:t>广西2025年“国培计划”钦州市统筹教师培训项目</w:t>
      </w:r>
      <w:r>
        <w:rPr>
          <w:rFonts w:hAnsi="宋体" w:hint="eastAsia"/>
          <w:szCs w:val="21"/>
          <w:u w:val="single"/>
        </w:rPr>
        <w:t>”</w:t>
      </w:r>
      <w:r>
        <w:rPr>
          <w:rFonts w:hAnsi="宋体" w:hint="eastAsia"/>
          <w:szCs w:val="21"/>
        </w:rPr>
        <w:t>。为了维护当事人合法权益，根据《中华人民共和国政府采购法》《中华人民共和国民法典》等相关法律法规的规定，遵循平</w:t>
      </w:r>
    </w:p>
    <w:p w14:paraId="1C7AABDC" w14:textId="77777777" w:rsidR="00C20481" w:rsidRDefault="003641C4">
      <w:pPr>
        <w:pStyle w:val="ab"/>
        <w:tabs>
          <w:tab w:val="left" w:pos="2472"/>
        </w:tabs>
        <w:spacing w:line="460" w:lineRule="exact"/>
        <w:rPr>
          <w:rFonts w:hAnsi="宋体"/>
          <w:szCs w:val="21"/>
        </w:rPr>
      </w:pPr>
      <w:r>
        <w:rPr>
          <w:rFonts w:hAnsi="宋体" w:hint="eastAsia"/>
          <w:szCs w:val="21"/>
        </w:rPr>
        <w:t>等、自愿、公平和诚实信用原则，甲乙双方同意按下述条款签订合同，并共同遵守。</w:t>
      </w:r>
    </w:p>
    <w:p w14:paraId="291FC754" w14:textId="77777777" w:rsidR="00C20481" w:rsidRDefault="003641C4">
      <w:pPr>
        <w:spacing w:line="500" w:lineRule="exact"/>
        <w:ind w:firstLineChars="200" w:firstLine="422"/>
        <w:rPr>
          <w:rFonts w:ascii="宋体" w:hAnsi="宋体"/>
          <w:b/>
          <w:bCs/>
          <w:szCs w:val="21"/>
        </w:rPr>
      </w:pPr>
      <w:r>
        <w:rPr>
          <w:rFonts w:ascii="宋体" w:hAnsi="宋体" w:hint="eastAsia"/>
          <w:b/>
          <w:bCs/>
          <w:szCs w:val="21"/>
        </w:rPr>
        <w:t>一、合同标的</w:t>
      </w:r>
    </w:p>
    <w:p w14:paraId="432EA207" w14:textId="77777777" w:rsidR="00C20481" w:rsidRDefault="003641C4">
      <w:pPr>
        <w:spacing w:line="500" w:lineRule="exact"/>
        <w:rPr>
          <w:rFonts w:ascii="宋体" w:hAnsi="宋体"/>
          <w:b/>
          <w:bCs/>
          <w:szCs w:val="21"/>
          <w:u w:val="single"/>
        </w:rPr>
      </w:pPr>
      <w:r>
        <w:rPr>
          <w:rFonts w:ascii="宋体" w:hAnsi="宋体"/>
          <w:b/>
          <w:bCs/>
          <w:szCs w:val="21"/>
        </w:rPr>
        <w:t>合同总金额</w:t>
      </w:r>
      <w:r>
        <w:rPr>
          <w:rFonts w:ascii="宋体" w:hAnsi="宋体" w:hint="eastAsia"/>
          <w:b/>
          <w:bCs/>
          <w:szCs w:val="21"/>
        </w:rPr>
        <w:t>：</w:t>
      </w:r>
      <w:r>
        <w:rPr>
          <w:rFonts w:ascii="宋体" w:hAnsi="宋体"/>
          <w:b/>
          <w:bCs/>
          <w:szCs w:val="21"/>
          <w:u w:val="single"/>
        </w:rPr>
        <w:t>人民币大写</w:t>
      </w:r>
      <w:r>
        <w:rPr>
          <w:rFonts w:ascii="宋体" w:hAnsi="宋体" w:hint="eastAsia"/>
          <w:b/>
          <w:bCs/>
          <w:szCs w:val="21"/>
          <w:u w:val="single"/>
        </w:rPr>
        <w:t>：           （小写：¥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2028"/>
        <w:gridCol w:w="807"/>
        <w:gridCol w:w="850"/>
        <w:gridCol w:w="1559"/>
        <w:gridCol w:w="1714"/>
        <w:gridCol w:w="980"/>
      </w:tblGrid>
      <w:tr w:rsidR="00C20481" w14:paraId="3AB08160" w14:textId="77777777">
        <w:tc>
          <w:tcPr>
            <w:tcW w:w="675" w:type="dxa"/>
            <w:vAlign w:val="center"/>
          </w:tcPr>
          <w:p w14:paraId="6F0ACF71" w14:textId="77777777" w:rsidR="00C20481" w:rsidRDefault="003641C4">
            <w:pPr>
              <w:pStyle w:val="a0"/>
              <w:spacing w:line="500" w:lineRule="exact"/>
              <w:jc w:val="center"/>
              <w:rPr>
                <w:sz w:val="21"/>
                <w:szCs w:val="21"/>
              </w:rPr>
            </w:pPr>
            <w:r>
              <w:rPr>
                <w:rFonts w:ascii="宋体" w:hAnsi="宋体" w:hint="eastAsia"/>
                <w:b/>
                <w:bCs/>
                <w:sz w:val="21"/>
                <w:szCs w:val="21"/>
              </w:rPr>
              <w:t>分标号</w:t>
            </w:r>
          </w:p>
        </w:tc>
        <w:tc>
          <w:tcPr>
            <w:tcW w:w="993" w:type="dxa"/>
            <w:vAlign w:val="center"/>
          </w:tcPr>
          <w:p w14:paraId="0CC50748" w14:textId="77777777" w:rsidR="00C20481" w:rsidRDefault="003641C4">
            <w:pPr>
              <w:spacing w:line="500" w:lineRule="exact"/>
              <w:jc w:val="center"/>
              <w:rPr>
                <w:rFonts w:ascii="宋体" w:hAnsi="宋体"/>
                <w:b/>
                <w:bCs/>
                <w:szCs w:val="21"/>
              </w:rPr>
            </w:pPr>
            <w:r>
              <w:rPr>
                <w:rFonts w:ascii="宋体" w:hAnsi="宋体" w:hint="eastAsia"/>
                <w:b/>
                <w:bCs/>
                <w:szCs w:val="21"/>
              </w:rPr>
              <w:t>标的</w:t>
            </w:r>
          </w:p>
          <w:p w14:paraId="7DB517EA" w14:textId="77777777" w:rsidR="00C20481" w:rsidRDefault="003641C4">
            <w:pPr>
              <w:pStyle w:val="a0"/>
              <w:spacing w:line="500" w:lineRule="exact"/>
              <w:jc w:val="center"/>
              <w:rPr>
                <w:sz w:val="21"/>
                <w:szCs w:val="21"/>
              </w:rPr>
            </w:pPr>
            <w:r>
              <w:rPr>
                <w:rFonts w:ascii="宋体" w:hAnsi="宋体" w:hint="eastAsia"/>
                <w:b/>
                <w:bCs/>
                <w:sz w:val="21"/>
                <w:szCs w:val="21"/>
              </w:rPr>
              <w:t>名称</w:t>
            </w:r>
          </w:p>
        </w:tc>
        <w:tc>
          <w:tcPr>
            <w:tcW w:w="2028" w:type="dxa"/>
            <w:vAlign w:val="center"/>
          </w:tcPr>
          <w:p w14:paraId="27636625" w14:textId="77777777" w:rsidR="00C20481" w:rsidRDefault="003641C4">
            <w:pPr>
              <w:pStyle w:val="a0"/>
              <w:spacing w:line="500" w:lineRule="exact"/>
              <w:jc w:val="center"/>
              <w:rPr>
                <w:sz w:val="21"/>
                <w:szCs w:val="21"/>
              </w:rPr>
            </w:pPr>
            <w:r>
              <w:rPr>
                <w:rFonts w:ascii="宋体" w:hAnsi="宋体" w:hint="eastAsia"/>
                <w:b/>
                <w:bCs/>
                <w:sz w:val="21"/>
                <w:szCs w:val="21"/>
              </w:rPr>
              <w:t>子项目/学科/学段</w:t>
            </w:r>
          </w:p>
        </w:tc>
        <w:tc>
          <w:tcPr>
            <w:tcW w:w="807" w:type="dxa"/>
            <w:vAlign w:val="center"/>
          </w:tcPr>
          <w:p w14:paraId="2B524FEA" w14:textId="77777777" w:rsidR="00C20481" w:rsidRDefault="003641C4">
            <w:pPr>
              <w:pStyle w:val="a0"/>
              <w:spacing w:line="500" w:lineRule="exact"/>
              <w:jc w:val="center"/>
              <w:rPr>
                <w:sz w:val="21"/>
                <w:szCs w:val="21"/>
              </w:rPr>
            </w:pPr>
            <w:r>
              <w:rPr>
                <w:rFonts w:ascii="宋体" w:hAnsi="宋体" w:hint="eastAsia"/>
                <w:b/>
                <w:bCs/>
                <w:sz w:val="21"/>
                <w:szCs w:val="21"/>
              </w:rPr>
              <w:t>培训人数（人）</w:t>
            </w:r>
          </w:p>
        </w:tc>
        <w:tc>
          <w:tcPr>
            <w:tcW w:w="850" w:type="dxa"/>
            <w:vAlign w:val="center"/>
          </w:tcPr>
          <w:p w14:paraId="0FD09FE0" w14:textId="77777777" w:rsidR="00C20481" w:rsidRDefault="003641C4">
            <w:pPr>
              <w:pStyle w:val="a0"/>
              <w:spacing w:line="500" w:lineRule="exact"/>
              <w:jc w:val="center"/>
              <w:rPr>
                <w:sz w:val="21"/>
                <w:szCs w:val="21"/>
              </w:rPr>
            </w:pPr>
            <w:r>
              <w:rPr>
                <w:rFonts w:ascii="宋体" w:hAnsi="宋体" w:hint="eastAsia"/>
                <w:b/>
                <w:bCs/>
                <w:sz w:val="21"/>
                <w:szCs w:val="21"/>
              </w:rPr>
              <w:t>培训时间</w:t>
            </w:r>
          </w:p>
        </w:tc>
        <w:tc>
          <w:tcPr>
            <w:tcW w:w="1559" w:type="dxa"/>
            <w:vAlign w:val="center"/>
          </w:tcPr>
          <w:p w14:paraId="5191FC03" w14:textId="77777777" w:rsidR="00C20481" w:rsidRDefault="003641C4">
            <w:pPr>
              <w:pStyle w:val="a0"/>
              <w:spacing w:line="500" w:lineRule="exact"/>
              <w:jc w:val="center"/>
              <w:rPr>
                <w:sz w:val="21"/>
                <w:szCs w:val="21"/>
              </w:rPr>
            </w:pPr>
            <w:r>
              <w:rPr>
                <w:rFonts w:ascii="宋体" w:hAnsi="宋体" w:hint="eastAsia"/>
                <w:b/>
                <w:bCs/>
                <w:sz w:val="21"/>
                <w:szCs w:val="21"/>
              </w:rPr>
              <w:t>培训地点</w:t>
            </w:r>
          </w:p>
        </w:tc>
        <w:tc>
          <w:tcPr>
            <w:tcW w:w="1714" w:type="dxa"/>
            <w:vAlign w:val="center"/>
          </w:tcPr>
          <w:p w14:paraId="687DDC4C" w14:textId="77777777" w:rsidR="00C20481" w:rsidRDefault="003641C4">
            <w:pPr>
              <w:pStyle w:val="a0"/>
              <w:spacing w:line="500" w:lineRule="exact"/>
              <w:jc w:val="center"/>
              <w:rPr>
                <w:sz w:val="21"/>
                <w:szCs w:val="21"/>
              </w:rPr>
            </w:pPr>
            <w:r>
              <w:rPr>
                <w:rFonts w:ascii="宋体" w:hAnsi="宋体" w:hint="eastAsia"/>
                <w:b/>
                <w:bCs/>
                <w:sz w:val="21"/>
                <w:szCs w:val="21"/>
              </w:rPr>
              <w:t>经费标准</w:t>
            </w:r>
          </w:p>
        </w:tc>
        <w:tc>
          <w:tcPr>
            <w:tcW w:w="980" w:type="dxa"/>
            <w:vAlign w:val="center"/>
          </w:tcPr>
          <w:p w14:paraId="3F794E50" w14:textId="77777777" w:rsidR="00C20481" w:rsidRDefault="003641C4">
            <w:pPr>
              <w:spacing w:line="500" w:lineRule="exact"/>
              <w:jc w:val="center"/>
              <w:rPr>
                <w:rFonts w:ascii="宋体" w:hAnsi="宋体"/>
                <w:b/>
                <w:bCs/>
                <w:szCs w:val="21"/>
              </w:rPr>
            </w:pPr>
            <w:r>
              <w:rPr>
                <w:rFonts w:ascii="宋体" w:hAnsi="宋体" w:hint="eastAsia"/>
                <w:b/>
                <w:bCs/>
                <w:szCs w:val="21"/>
              </w:rPr>
              <w:t>中标</w:t>
            </w:r>
          </w:p>
          <w:p w14:paraId="2BBE32D3" w14:textId="77777777" w:rsidR="00C20481" w:rsidRDefault="003641C4">
            <w:pPr>
              <w:pStyle w:val="a0"/>
              <w:spacing w:line="500" w:lineRule="exact"/>
              <w:jc w:val="center"/>
              <w:rPr>
                <w:sz w:val="21"/>
                <w:szCs w:val="21"/>
              </w:rPr>
            </w:pPr>
            <w:r>
              <w:rPr>
                <w:rFonts w:ascii="宋体" w:hAnsi="宋体" w:hint="eastAsia"/>
                <w:b/>
                <w:bCs/>
                <w:sz w:val="21"/>
                <w:szCs w:val="21"/>
              </w:rPr>
              <w:t>金额</w:t>
            </w:r>
          </w:p>
        </w:tc>
      </w:tr>
      <w:tr w:rsidR="00C20481" w14:paraId="35437212" w14:textId="77777777">
        <w:tc>
          <w:tcPr>
            <w:tcW w:w="675" w:type="dxa"/>
            <w:vMerge w:val="restart"/>
            <w:vAlign w:val="center"/>
          </w:tcPr>
          <w:p w14:paraId="2060069C" w14:textId="77777777" w:rsidR="00C20481" w:rsidRDefault="00C20481">
            <w:pPr>
              <w:pStyle w:val="a0"/>
              <w:spacing w:line="500" w:lineRule="exact"/>
              <w:rPr>
                <w:rFonts w:ascii="宋体" w:hAnsi="宋体"/>
                <w:b/>
                <w:bCs/>
                <w:szCs w:val="21"/>
              </w:rPr>
            </w:pPr>
          </w:p>
        </w:tc>
        <w:tc>
          <w:tcPr>
            <w:tcW w:w="993" w:type="dxa"/>
            <w:vMerge w:val="restart"/>
            <w:vAlign w:val="center"/>
          </w:tcPr>
          <w:p w14:paraId="1EEA5422" w14:textId="77777777" w:rsidR="00C20481" w:rsidRDefault="00C20481">
            <w:pPr>
              <w:spacing w:line="500" w:lineRule="exact"/>
              <w:jc w:val="center"/>
              <w:rPr>
                <w:rFonts w:ascii="宋体" w:hAnsi="宋体"/>
                <w:b/>
                <w:bCs/>
                <w:szCs w:val="21"/>
              </w:rPr>
            </w:pPr>
          </w:p>
        </w:tc>
        <w:tc>
          <w:tcPr>
            <w:tcW w:w="2028" w:type="dxa"/>
            <w:vAlign w:val="center"/>
          </w:tcPr>
          <w:p w14:paraId="1EAA5E71" w14:textId="77777777" w:rsidR="00C20481" w:rsidRDefault="00C20481">
            <w:pPr>
              <w:pStyle w:val="a0"/>
              <w:spacing w:line="500" w:lineRule="exact"/>
              <w:rPr>
                <w:rFonts w:ascii="宋体" w:hAnsi="宋体"/>
                <w:b/>
                <w:bCs/>
                <w:szCs w:val="21"/>
              </w:rPr>
            </w:pPr>
          </w:p>
        </w:tc>
        <w:tc>
          <w:tcPr>
            <w:tcW w:w="807" w:type="dxa"/>
            <w:vAlign w:val="center"/>
          </w:tcPr>
          <w:p w14:paraId="08F5D079" w14:textId="77777777" w:rsidR="00C20481" w:rsidRDefault="00C20481">
            <w:pPr>
              <w:pStyle w:val="a0"/>
              <w:spacing w:line="500" w:lineRule="exact"/>
              <w:rPr>
                <w:rFonts w:ascii="宋体" w:hAnsi="宋体"/>
                <w:b/>
                <w:bCs/>
                <w:szCs w:val="21"/>
              </w:rPr>
            </w:pPr>
          </w:p>
        </w:tc>
        <w:tc>
          <w:tcPr>
            <w:tcW w:w="850" w:type="dxa"/>
            <w:vAlign w:val="center"/>
          </w:tcPr>
          <w:p w14:paraId="594B6701" w14:textId="77777777" w:rsidR="00C20481" w:rsidRDefault="00C20481">
            <w:pPr>
              <w:pStyle w:val="a0"/>
              <w:spacing w:line="500" w:lineRule="exact"/>
              <w:rPr>
                <w:rFonts w:ascii="宋体" w:hAnsi="宋体"/>
                <w:b/>
                <w:bCs/>
                <w:szCs w:val="21"/>
              </w:rPr>
            </w:pPr>
          </w:p>
        </w:tc>
        <w:tc>
          <w:tcPr>
            <w:tcW w:w="1559" w:type="dxa"/>
            <w:vAlign w:val="center"/>
          </w:tcPr>
          <w:p w14:paraId="3CBB8248" w14:textId="77777777" w:rsidR="00C20481" w:rsidRDefault="00C20481">
            <w:pPr>
              <w:pStyle w:val="a0"/>
              <w:spacing w:line="500" w:lineRule="exact"/>
              <w:rPr>
                <w:rFonts w:ascii="宋体" w:hAnsi="宋体"/>
                <w:b/>
                <w:bCs/>
                <w:szCs w:val="21"/>
              </w:rPr>
            </w:pPr>
          </w:p>
        </w:tc>
        <w:tc>
          <w:tcPr>
            <w:tcW w:w="1714" w:type="dxa"/>
            <w:vAlign w:val="center"/>
          </w:tcPr>
          <w:p w14:paraId="0081D3BC" w14:textId="77777777" w:rsidR="00C20481" w:rsidRDefault="00C20481">
            <w:pPr>
              <w:pStyle w:val="a0"/>
              <w:spacing w:line="500" w:lineRule="exact"/>
              <w:rPr>
                <w:rFonts w:ascii="宋体" w:hAnsi="宋体"/>
                <w:b/>
                <w:bCs/>
                <w:szCs w:val="21"/>
              </w:rPr>
            </w:pPr>
          </w:p>
        </w:tc>
        <w:tc>
          <w:tcPr>
            <w:tcW w:w="980" w:type="dxa"/>
            <w:vAlign w:val="center"/>
          </w:tcPr>
          <w:p w14:paraId="0FA48308" w14:textId="77777777" w:rsidR="00C20481" w:rsidRDefault="00C20481">
            <w:pPr>
              <w:spacing w:line="500" w:lineRule="exact"/>
              <w:jc w:val="center"/>
              <w:rPr>
                <w:rFonts w:ascii="宋体" w:hAnsi="宋体"/>
                <w:b/>
                <w:bCs/>
                <w:szCs w:val="21"/>
              </w:rPr>
            </w:pPr>
          </w:p>
        </w:tc>
      </w:tr>
      <w:tr w:rsidR="00C20481" w14:paraId="33D362DD" w14:textId="77777777">
        <w:tc>
          <w:tcPr>
            <w:tcW w:w="675" w:type="dxa"/>
            <w:vMerge/>
            <w:vAlign w:val="center"/>
          </w:tcPr>
          <w:p w14:paraId="777BE94D" w14:textId="77777777" w:rsidR="00C20481" w:rsidRDefault="00C20481">
            <w:pPr>
              <w:pStyle w:val="a0"/>
              <w:spacing w:line="500" w:lineRule="exact"/>
              <w:rPr>
                <w:rFonts w:ascii="宋体" w:hAnsi="宋体"/>
                <w:b/>
                <w:bCs/>
                <w:szCs w:val="21"/>
              </w:rPr>
            </w:pPr>
          </w:p>
        </w:tc>
        <w:tc>
          <w:tcPr>
            <w:tcW w:w="993" w:type="dxa"/>
            <w:vMerge/>
            <w:vAlign w:val="center"/>
          </w:tcPr>
          <w:p w14:paraId="67B21F7A" w14:textId="77777777" w:rsidR="00C20481" w:rsidRDefault="00C20481">
            <w:pPr>
              <w:spacing w:line="500" w:lineRule="exact"/>
              <w:jc w:val="center"/>
              <w:rPr>
                <w:rFonts w:ascii="宋体" w:hAnsi="宋体"/>
                <w:b/>
                <w:bCs/>
                <w:szCs w:val="21"/>
              </w:rPr>
            </w:pPr>
          </w:p>
        </w:tc>
        <w:tc>
          <w:tcPr>
            <w:tcW w:w="2028" w:type="dxa"/>
            <w:vAlign w:val="center"/>
          </w:tcPr>
          <w:p w14:paraId="376E6E27" w14:textId="77777777" w:rsidR="00C20481" w:rsidRDefault="00C20481">
            <w:pPr>
              <w:pStyle w:val="a0"/>
              <w:spacing w:line="500" w:lineRule="exact"/>
              <w:rPr>
                <w:rFonts w:ascii="宋体" w:hAnsi="宋体"/>
                <w:b/>
                <w:bCs/>
                <w:szCs w:val="21"/>
              </w:rPr>
            </w:pPr>
          </w:p>
        </w:tc>
        <w:tc>
          <w:tcPr>
            <w:tcW w:w="807" w:type="dxa"/>
            <w:vAlign w:val="center"/>
          </w:tcPr>
          <w:p w14:paraId="2284980D" w14:textId="77777777" w:rsidR="00C20481" w:rsidRDefault="00C20481">
            <w:pPr>
              <w:pStyle w:val="a0"/>
              <w:spacing w:line="500" w:lineRule="exact"/>
              <w:rPr>
                <w:rFonts w:ascii="宋体" w:hAnsi="宋体"/>
                <w:b/>
                <w:bCs/>
                <w:szCs w:val="21"/>
              </w:rPr>
            </w:pPr>
          </w:p>
        </w:tc>
        <w:tc>
          <w:tcPr>
            <w:tcW w:w="850" w:type="dxa"/>
            <w:vAlign w:val="center"/>
          </w:tcPr>
          <w:p w14:paraId="53C9E1F2" w14:textId="77777777" w:rsidR="00C20481" w:rsidRDefault="00C20481">
            <w:pPr>
              <w:pStyle w:val="a0"/>
              <w:spacing w:line="500" w:lineRule="exact"/>
              <w:rPr>
                <w:rFonts w:ascii="宋体" w:hAnsi="宋体"/>
                <w:b/>
                <w:bCs/>
                <w:szCs w:val="21"/>
              </w:rPr>
            </w:pPr>
          </w:p>
        </w:tc>
        <w:tc>
          <w:tcPr>
            <w:tcW w:w="1559" w:type="dxa"/>
            <w:vAlign w:val="center"/>
          </w:tcPr>
          <w:p w14:paraId="02EDD5BD" w14:textId="77777777" w:rsidR="00C20481" w:rsidRDefault="00C20481">
            <w:pPr>
              <w:pStyle w:val="a0"/>
              <w:spacing w:line="500" w:lineRule="exact"/>
              <w:rPr>
                <w:rFonts w:ascii="宋体" w:hAnsi="宋体"/>
                <w:b/>
                <w:bCs/>
                <w:szCs w:val="21"/>
              </w:rPr>
            </w:pPr>
          </w:p>
        </w:tc>
        <w:tc>
          <w:tcPr>
            <w:tcW w:w="1714" w:type="dxa"/>
            <w:vAlign w:val="center"/>
          </w:tcPr>
          <w:p w14:paraId="792D5872" w14:textId="77777777" w:rsidR="00C20481" w:rsidRDefault="00C20481">
            <w:pPr>
              <w:pStyle w:val="a0"/>
              <w:spacing w:line="500" w:lineRule="exact"/>
              <w:rPr>
                <w:rFonts w:ascii="宋体" w:hAnsi="宋体"/>
                <w:b/>
                <w:bCs/>
                <w:szCs w:val="21"/>
              </w:rPr>
            </w:pPr>
          </w:p>
        </w:tc>
        <w:tc>
          <w:tcPr>
            <w:tcW w:w="980" w:type="dxa"/>
            <w:vAlign w:val="center"/>
          </w:tcPr>
          <w:p w14:paraId="5BA714BC" w14:textId="77777777" w:rsidR="00C20481" w:rsidRDefault="00C20481">
            <w:pPr>
              <w:spacing w:line="500" w:lineRule="exact"/>
              <w:jc w:val="center"/>
              <w:rPr>
                <w:rFonts w:ascii="宋体" w:hAnsi="宋体"/>
                <w:b/>
                <w:bCs/>
                <w:szCs w:val="21"/>
              </w:rPr>
            </w:pPr>
          </w:p>
        </w:tc>
      </w:tr>
    </w:tbl>
    <w:p w14:paraId="4F8487B5" w14:textId="77777777" w:rsidR="00C20481" w:rsidRDefault="003641C4">
      <w:pPr>
        <w:spacing w:line="500" w:lineRule="exact"/>
        <w:ind w:firstLineChars="200" w:firstLine="420"/>
        <w:rPr>
          <w:rFonts w:ascii="宋体" w:hAnsi="宋体"/>
          <w:b/>
          <w:bCs/>
          <w:szCs w:val="21"/>
        </w:rPr>
      </w:pPr>
      <w:r>
        <w:rPr>
          <w:rFonts w:ascii="宋体" w:hAnsi="宋体" w:cs="宋体" w:hint="eastAsia"/>
          <w:szCs w:val="21"/>
        </w:rPr>
        <w:t>合同总金额</w:t>
      </w:r>
      <w:r>
        <w:rPr>
          <w:rFonts w:hint="eastAsia"/>
        </w:rPr>
        <w:t>是履行合同的最终价格，必须</w:t>
      </w:r>
      <w:r>
        <w:rPr>
          <w:rFonts w:ascii="宋体" w:hAnsi="宋体" w:cs="宋体" w:hint="eastAsia"/>
          <w:szCs w:val="21"/>
        </w:rPr>
        <w:t>包含</w:t>
      </w:r>
      <w:r>
        <w:rPr>
          <w:rFonts w:ascii="Calibri" w:hAnsi="Calibri" w:hint="eastAsia"/>
        </w:rPr>
        <w:t>但不限于</w:t>
      </w:r>
      <w:r>
        <w:rPr>
          <w:rFonts w:ascii="宋体" w:hAnsi="宋体" w:cs="宋体" w:hint="eastAsia"/>
          <w:szCs w:val="21"/>
        </w:rPr>
        <w:t>培训实施期间全部的住宿费、伙食费、培训场地费、培训资料费、交通费（培训地〉、劳务费、现场教学费、</w:t>
      </w:r>
      <w:r>
        <w:rPr>
          <w:rFonts w:ascii="Calibri" w:hAnsi="Calibri" w:hint="eastAsia"/>
        </w:rPr>
        <w:t>必要的保险费用、各项税金</w:t>
      </w:r>
      <w:r>
        <w:rPr>
          <w:rFonts w:ascii="宋体" w:hAnsi="宋体" w:cs="宋体" w:hint="eastAsia"/>
          <w:szCs w:val="21"/>
        </w:rPr>
        <w:t>等所有费用。</w:t>
      </w:r>
    </w:p>
    <w:p w14:paraId="2A571946" w14:textId="77777777" w:rsidR="00C20481" w:rsidRDefault="003641C4">
      <w:pPr>
        <w:spacing w:line="500" w:lineRule="exact"/>
        <w:ind w:firstLineChars="200" w:firstLine="422"/>
        <w:rPr>
          <w:rFonts w:ascii="宋体" w:hAnsi="宋体"/>
          <w:b/>
          <w:bCs/>
          <w:szCs w:val="21"/>
        </w:rPr>
      </w:pPr>
      <w:r>
        <w:rPr>
          <w:rFonts w:ascii="宋体" w:hAnsi="宋体" w:hint="eastAsia"/>
          <w:b/>
          <w:bCs/>
          <w:szCs w:val="21"/>
        </w:rPr>
        <w:t>二、甲方应承担的责任与义务：</w:t>
      </w:r>
    </w:p>
    <w:p w14:paraId="6A716932" w14:textId="77777777" w:rsidR="00C20481" w:rsidRDefault="003641C4">
      <w:pPr>
        <w:spacing w:line="500" w:lineRule="exact"/>
        <w:ind w:left="420" w:firstLineChars="200" w:firstLine="420"/>
        <w:rPr>
          <w:rFonts w:ascii="宋体" w:hAnsi="宋体"/>
          <w:szCs w:val="21"/>
        </w:rPr>
      </w:pPr>
      <w:r>
        <w:rPr>
          <w:rFonts w:ascii="宋体" w:hAnsi="宋体" w:hint="eastAsia"/>
          <w:szCs w:val="21"/>
        </w:rPr>
        <w:lastRenderedPageBreak/>
        <w:t>（一）</w:t>
      </w:r>
      <w:r>
        <w:rPr>
          <w:rFonts w:ascii="宋体" w:hAnsi="宋体"/>
          <w:szCs w:val="21"/>
        </w:rPr>
        <w:t>审核乙方研制的培训方案。</w:t>
      </w:r>
    </w:p>
    <w:p w14:paraId="1BDD8A0B" w14:textId="77777777" w:rsidR="00C20481" w:rsidRDefault="003641C4">
      <w:pPr>
        <w:spacing w:line="500" w:lineRule="exact"/>
        <w:ind w:left="420" w:firstLineChars="200" w:firstLine="420"/>
        <w:rPr>
          <w:rFonts w:ascii="宋体" w:hAnsi="宋体"/>
          <w:szCs w:val="21"/>
        </w:rPr>
      </w:pPr>
      <w:r>
        <w:rPr>
          <w:rFonts w:ascii="宋体" w:hAnsi="宋体" w:hint="eastAsia"/>
          <w:szCs w:val="21"/>
        </w:rPr>
        <w:t>（二）</w:t>
      </w:r>
      <w:r>
        <w:rPr>
          <w:rFonts w:ascii="宋体" w:hAnsi="宋体"/>
          <w:szCs w:val="21"/>
        </w:rPr>
        <w:t>组织地方教育部门选派学员参训。</w:t>
      </w:r>
    </w:p>
    <w:p w14:paraId="1D058A89" w14:textId="77777777" w:rsidR="00C20481" w:rsidRDefault="003641C4">
      <w:pPr>
        <w:spacing w:line="500" w:lineRule="exact"/>
        <w:ind w:left="420" w:firstLineChars="200" w:firstLine="420"/>
        <w:rPr>
          <w:rFonts w:ascii="宋体" w:hAnsi="宋体"/>
          <w:szCs w:val="21"/>
        </w:rPr>
      </w:pPr>
      <w:r>
        <w:rPr>
          <w:rFonts w:ascii="宋体" w:hAnsi="宋体" w:hint="eastAsia"/>
          <w:szCs w:val="21"/>
        </w:rPr>
        <w:t>（三）</w:t>
      </w:r>
      <w:r>
        <w:rPr>
          <w:rFonts w:ascii="宋体" w:hAnsi="宋体"/>
          <w:szCs w:val="21"/>
        </w:rPr>
        <w:t>协调地方教育部门与乙方衔接项目培训实施工作。</w:t>
      </w:r>
    </w:p>
    <w:p w14:paraId="78A068A2" w14:textId="77777777" w:rsidR="00C20481" w:rsidRDefault="003641C4">
      <w:pPr>
        <w:spacing w:line="500" w:lineRule="exact"/>
        <w:ind w:left="420" w:firstLineChars="200" w:firstLine="420"/>
        <w:rPr>
          <w:rFonts w:ascii="宋体" w:hAnsi="宋体"/>
          <w:szCs w:val="21"/>
        </w:rPr>
      </w:pPr>
      <w:r>
        <w:rPr>
          <w:rFonts w:ascii="宋体" w:hAnsi="宋体" w:hint="eastAsia"/>
          <w:szCs w:val="21"/>
        </w:rPr>
        <w:t>（四）</w:t>
      </w:r>
      <w:r>
        <w:rPr>
          <w:rFonts w:ascii="宋体" w:hAnsi="宋体"/>
          <w:szCs w:val="21"/>
        </w:rPr>
        <w:t>负责对乙方培训工作进行督导检查。</w:t>
      </w:r>
    </w:p>
    <w:p w14:paraId="3CDAF7E7" w14:textId="77777777" w:rsidR="00C20481" w:rsidRDefault="003641C4">
      <w:pPr>
        <w:spacing w:line="500" w:lineRule="exact"/>
        <w:ind w:left="420" w:firstLineChars="200" w:firstLine="420"/>
        <w:rPr>
          <w:rFonts w:ascii="宋体" w:hAnsi="宋体"/>
          <w:szCs w:val="21"/>
        </w:rPr>
      </w:pPr>
      <w:r>
        <w:rPr>
          <w:rFonts w:ascii="宋体" w:hAnsi="宋体" w:hint="eastAsia"/>
          <w:szCs w:val="21"/>
        </w:rPr>
        <w:t>（五）</w:t>
      </w:r>
      <w:r>
        <w:rPr>
          <w:rFonts w:ascii="宋体" w:hAnsi="宋体"/>
          <w:szCs w:val="21"/>
        </w:rPr>
        <w:t>负责督促乙方按要求开展项目总结评估工作，并进行项目绩效考评。</w:t>
      </w:r>
    </w:p>
    <w:p w14:paraId="376525DF" w14:textId="77777777" w:rsidR="00C20481" w:rsidRDefault="003641C4">
      <w:pPr>
        <w:spacing w:line="500" w:lineRule="exact"/>
        <w:ind w:left="420" w:firstLineChars="200" w:firstLine="420"/>
        <w:rPr>
          <w:rFonts w:ascii="宋体" w:hAnsi="宋体"/>
          <w:szCs w:val="21"/>
          <w:u w:val="single"/>
        </w:rPr>
      </w:pPr>
      <w:r>
        <w:rPr>
          <w:rFonts w:ascii="宋体" w:hAnsi="宋体" w:hint="eastAsia"/>
          <w:szCs w:val="21"/>
        </w:rPr>
        <w:t>（六）本项目付款方式：</w:t>
      </w:r>
      <w:bookmarkStart w:id="435" w:name="_Hlk104544184"/>
      <w:r>
        <w:rPr>
          <w:rFonts w:ascii="宋体" w:hAnsi="宋体" w:hint="eastAsia"/>
          <w:szCs w:val="21"/>
        </w:rPr>
        <w:t>乙方</w:t>
      </w:r>
      <w:bookmarkEnd w:id="435"/>
      <w:r>
        <w:rPr>
          <w:rFonts w:ascii="宋体" w:hAnsi="宋体" w:hint="eastAsia"/>
          <w:szCs w:val="21"/>
        </w:rPr>
        <w:t>向甲方</w:t>
      </w:r>
      <w:r>
        <w:rPr>
          <w:rFonts w:ascii="宋体" w:hAnsi="宋体" w:cs="宋体" w:hint="eastAsia"/>
          <w:szCs w:val="21"/>
        </w:rPr>
        <w:t>提交培训实施方案合格后，</w:t>
      </w:r>
      <w:r>
        <w:rPr>
          <w:rFonts w:ascii="宋体" w:hAnsi="宋体" w:hint="eastAsia"/>
          <w:szCs w:val="21"/>
        </w:rPr>
        <w:t>甲方</w:t>
      </w:r>
      <w:r>
        <w:rPr>
          <w:rFonts w:ascii="宋体" w:hAnsi="宋体" w:cs="宋体" w:hint="eastAsia"/>
          <w:szCs w:val="21"/>
        </w:rPr>
        <w:t>向钦州市财政局申请下达资金后，甲</w:t>
      </w:r>
      <w:r>
        <w:rPr>
          <w:rFonts w:ascii="宋体" w:hAnsi="宋体" w:cs="宋体" w:hint="eastAsia"/>
          <w:szCs w:val="21"/>
          <w:u w:val="single"/>
        </w:rPr>
        <w:t>方预付合同总金额的</w:t>
      </w:r>
      <w:r>
        <w:rPr>
          <w:rFonts w:ascii="宋体" w:hAnsi="宋体" w:cs="宋体"/>
          <w:szCs w:val="21"/>
          <w:u w:val="single"/>
        </w:rPr>
        <w:t>60</w:t>
      </w:r>
      <w:r>
        <w:rPr>
          <w:rFonts w:ascii="宋体" w:hAnsi="宋体" w:cs="宋体" w:hint="eastAsia"/>
          <w:szCs w:val="21"/>
          <w:u w:val="single"/>
        </w:rPr>
        <w:t>%给乙方，</w:t>
      </w:r>
      <w:r>
        <w:rPr>
          <w:rFonts w:ascii="宋体" w:hAnsi="宋体" w:hint="eastAsia"/>
          <w:szCs w:val="21"/>
        </w:rPr>
        <w:t>即（大写）人民币 （小写）¥，乙方</w:t>
      </w:r>
      <w:r>
        <w:rPr>
          <w:rFonts w:ascii="宋体" w:hAnsi="宋体" w:cs="宋体" w:hint="eastAsia"/>
          <w:szCs w:val="21"/>
        </w:rPr>
        <w:t>履行合同约定的责任义务，当培训结束时待</w:t>
      </w:r>
      <w:r>
        <w:rPr>
          <w:rFonts w:ascii="宋体" w:hAnsi="宋体" w:hint="eastAsia"/>
          <w:szCs w:val="21"/>
        </w:rPr>
        <w:t>甲方</w:t>
      </w:r>
      <w:r>
        <w:rPr>
          <w:rFonts w:ascii="宋体" w:hAnsi="宋体" w:cs="宋体" w:hint="eastAsia"/>
          <w:szCs w:val="21"/>
        </w:rPr>
        <w:t>验收合格后，</w:t>
      </w:r>
      <w:r>
        <w:rPr>
          <w:rFonts w:ascii="宋体" w:hAnsi="宋体" w:hint="eastAsia"/>
          <w:szCs w:val="21"/>
        </w:rPr>
        <w:t>甲方</w:t>
      </w:r>
      <w:r>
        <w:rPr>
          <w:rFonts w:ascii="宋体" w:hAnsi="宋体" w:cs="宋体" w:hint="eastAsia"/>
          <w:szCs w:val="21"/>
          <w:u w:val="single"/>
        </w:rPr>
        <w:t>再支付合同总金额的</w:t>
      </w:r>
      <w:r>
        <w:rPr>
          <w:rFonts w:ascii="宋体" w:hAnsi="宋体" w:cs="宋体"/>
          <w:szCs w:val="21"/>
          <w:u w:val="single"/>
        </w:rPr>
        <w:t>40</w:t>
      </w:r>
      <w:r>
        <w:rPr>
          <w:rFonts w:ascii="宋体" w:hAnsi="宋体" w:cs="宋体" w:hint="eastAsia"/>
          <w:szCs w:val="21"/>
          <w:u w:val="single"/>
        </w:rPr>
        <w:t>%给</w:t>
      </w:r>
      <w:r>
        <w:rPr>
          <w:rFonts w:ascii="宋体" w:hAnsi="宋体" w:hint="eastAsia"/>
          <w:szCs w:val="21"/>
        </w:rPr>
        <w:t>乙方</w:t>
      </w:r>
      <w:r>
        <w:rPr>
          <w:rFonts w:ascii="宋体" w:hAnsi="宋体" w:cs="宋体" w:hint="eastAsia"/>
          <w:szCs w:val="21"/>
          <w:u w:val="single"/>
        </w:rPr>
        <w:t>，</w:t>
      </w:r>
      <w:r>
        <w:rPr>
          <w:rFonts w:ascii="宋体" w:hAnsi="宋体" w:hint="eastAsia"/>
          <w:szCs w:val="21"/>
        </w:rPr>
        <w:t>即人民币 （小写）¥</w:t>
      </w:r>
      <w:r>
        <w:rPr>
          <w:rFonts w:ascii="宋体" w:hAnsi="宋体"/>
          <w:szCs w:val="21"/>
        </w:rPr>
        <w:t>。</w:t>
      </w:r>
      <w:r>
        <w:rPr>
          <w:rFonts w:ascii="宋体" w:hAnsi="宋体" w:hint="eastAsia"/>
          <w:szCs w:val="21"/>
        </w:rPr>
        <w:t>乙方</w:t>
      </w:r>
      <w:r>
        <w:rPr>
          <w:rFonts w:ascii="宋体" w:hAnsi="宋体" w:cs="宋体" w:hint="eastAsia"/>
          <w:szCs w:val="21"/>
        </w:rPr>
        <w:t>先开具发票，</w:t>
      </w:r>
      <w:r>
        <w:rPr>
          <w:rFonts w:ascii="宋体" w:hAnsi="宋体" w:hint="eastAsia"/>
          <w:szCs w:val="21"/>
        </w:rPr>
        <w:t>甲方</w:t>
      </w:r>
      <w:r>
        <w:rPr>
          <w:rFonts w:ascii="宋体" w:hAnsi="宋体" w:cs="宋体" w:hint="eastAsia"/>
          <w:szCs w:val="21"/>
        </w:rPr>
        <w:t>收到发票，经</w:t>
      </w:r>
      <w:r>
        <w:rPr>
          <w:rFonts w:ascii="宋体" w:hAnsi="宋体" w:hint="eastAsia"/>
          <w:szCs w:val="21"/>
        </w:rPr>
        <w:t>甲方</w:t>
      </w:r>
      <w:r>
        <w:rPr>
          <w:rFonts w:ascii="宋体" w:hAnsi="宋体" w:cs="宋体" w:hint="eastAsia"/>
          <w:szCs w:val="21"/>
        </w:rPr>
        <w:t>财务审核无误待走完审批手续后拨款。具体支付时间如有变动，可由双方协商。</w:t>
      </w:r>
    </w:p>
    <w:p w14:paraId="3E6AA465" w14:textId="77777777" w:rsidR="00C20481" w:rsidRDefault="003641C4">
      <w:pPr>
        <w:spacing w:beforeLines="50" w:before="120" w:afterLines="50" w:after="120" w:line="500" w:lineRule="exact"/>
        <w:ind w:firstLineChars="200" w:firstLine="422"/>
        <w:rPr>
          <w:rFonts w:ascii="宋体" w:hAnsi="宋体"/>
          <w:b/>
          <w:bCs/>
          <w:szCs w:val="21"/>
        </w:rPr>
      </w:pPr>
      <w:r>
        <w:rPr>
          <w:rFonts w:ascii="宋体" w:hAnsi="宋体" w:hint="eastAsia"/>
          <w:b/>
          <w:bCs/>
          <w:szCs w:val="21"/>
        </w:rPr>
        <w:t>三、</w:t>
      </w:r>
      <w:r>
        <w:rPr>
          <w:rFonts w:ascii="宋体" w:hAnsi="宋体"/>
          <w:b/>
          <w:bCs/>
          <w:szCs w:val="21"/>
        </w:rPr>
        <w:t>乙方应承担的责任与义务：</w:t>
      </w:r>
    </w:p>
    <w:p w14:paraId="1C317C01"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乙方应切实履行“诚信、廉洁、高效”的服务方针，严格执行国家和自治区颁布的培训规范、规程和技术标准，及时为甲方提供服务，优质、高效、独立完成所承担的培训项目。本合同范围的培训业务，应由乙方直接参与，不得转包他人，如有转包承接业务的行为，甲方有权解除合同，并追究乙方的违约责任。乙方应保证所提供的服务或其任何一部分均不会侵犯任何第三方的知识产权，如若出现侵权行为，由乙方承担全部责任。乙方应尽的责任与义务具体如下：</w:t>
      </w:r>
    </w:p>
    <w:p w14:paraId="316EE684"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（一）</w:t>
      </w:r>
      <w:r>
        <w:rPr>
          <w:rFonts w:ascii="宋体" w:hAnsi="宋体"/>
          <w:bCs/>
          <w:szCs w:val="21"/>
        </w:rPr>
        <w:t>制定培训实施方案，按规定条件选聘师资，组织实施培训工作。</w:t>
      </w:r>
    </w:p>
    <w:p w14:paraId="068E199E" w14:textId="77777777" w:rsidR="00C20481" w:rsidRDefault="003641C4">
      <w:pPr>
        <w:spacing w:line="500" w:lineRule="exact"/>
        <w:ind w:firstLineChars="200" w:firstLine="420"/>
        <w:rPr>
          <w:rFonts w:ascii="宋体" w:hAnsi="宋体"/>
          <w:bCs/>
          <w:szCs w:val="21"/>
          <w:u w:val="single"/>
        </w:rPr>
      </w:pPr>
      <w:r>
        <w:rPr>
          <w:rFonts w:ascii="宋体" w:hAnsi="宋体" w:hint="eastAsia"/>
          <w:bCs/>
          <w:szCs w:val="21"/>
        </w:rPr>
        <w:t>（二）</w:t>
      </w:r>
      <w:r>
        <w:rPr>
          <w:rFonts w:ascii="宋体" w:hAnsi="宋体"/>
          <w:bCs/>
          <w:szCs w:val="21"/>
        </w:rPr>
        <w:t>制定突发事件应急处理预案</w:t>
      </w:r>
      <w:r>
        <w:rPr>
          <w:rFonts w:ascii="宋体" w:hAnsi="宋体" w:hint="eastAsia"/>
          <w:bCs/>
          <w:szCs w:val="21"/>
        </w:rPr>
        <w:t>，培训实施期间，要求全体参训学员签署安全承诺书，并做好培训期间的安全提示，</w:t>
      </w:r>
      <w:r>
        <w:rPr>
          <w:rFonts w:ascii="宋体" w:hAnsi="宋体"/>
          <w:bCs/>
          <w:szCs w:val="21"/>
        </w:rPr>
        <w:t>确保参训学员在培训期间的安全。</w:t>
      </w:r>
    </w:p>
    <w:p w14:paraId="147976B4"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（三）</w:t>
      </w:r>
      <w:r>
        <w:rPr>
          <w:rFonts w:ascii="宋体" w:hAnsi="宋体"/>
          <w:bCs/>
          <w:szCs w:val="21"/>
        </w:rPr>
        <w:t>建立学员报到、学习信息反馈制度。按照甲方统一要求，对参训学员的学习过程和效果进行综合评价，并提供反馈和跟踪指导。对考核合格的学员颁发结业证书，评选优秀学员。</w:t>
      </w:r>
    </w:p>
    <w:p w14:paraId="12CB82A1"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（四）</w:t>
      </w:r>
      <w:r>
        <w:rPr>
          <w:rFonts w:ascii="宋体" w:hAnsi="宋体"/>
          <w:bCs/>
          <w:szCs w:val="21"/>
        </w:rPr>
        <w:t>严格执行甲方审定的方案实施培训，不得私自更换授课教师和授课专题。负责培训教师联系接待、日常教学组织等工作，为参训学员提供必要的资料。</w:t>
      </w:r>
    </w:p>
    <w:p w14:paraId="245F068C"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（五）</w:t>
      </w:r>
      <w:r>
        <w:rPr>
          <w:rFonts w:ascii="宋体" w:hAnsi="宋体"/>
          <w:bCs/>
          <w:szCs w:val="21"/>
        </w:rPr>
        <w:t>负责收集学员意见、安排课余文化生活、开展问卷调查工作，向甲方提供所需的文字、录音、录像资料。</w:t>
      </w:r>
    </w:p>
    <w:p w14:paraId="6C8AFB34"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（六）培训期间及时收集和整理学员参训学习的美篇并进行简报宣传。</w:t>
      </w:r>
      <w:r>
        <w:rPr>
          <w:rFonts w:ascii="宋体" w:hAnsi="宋体"/>
          <w:bCs/>
          <w:szCs w:val="21"/>
        </w:rPr>
        <w:t>按甲方要求，开展训前、训中、训后调研和跟踪指导工作。</w:t>
      </w:r>
    </w:p>
    <w:p w14:paraId="2AD3EBA2" w14:textId="77777777" w:rsidR="00C20481" w:rsidRDefault="003641C4">
      <w:pPr>
        <w:spacing w:line="500" w:lineRule="exact"/>
        <w:ind w:firstLineChars="200" w:firstLine="420"/>
        <w:rPr>
          <w:rFonts w:ascii="宋体" w:hAnsi="宋体" w:cs="宋体"/>
          <w:szCs w:val="21"/>
        </w:rPr>
      </w:pPr>
      <w:r>
        <w:rPr>
          <w:rFonts w:ascii="宋体" w:hAnsi="宋体" w:hint="eastAsia"/>
          <w:bCs/>
          <w:szCs w:val="21"/>
        </w:rPr>
        <w:t>（七）</w:t>
      </w:r>
      <w:r>
        <w:rPr>
          <w:rFonts w:ascii="宋体" w:hAnsi="宋体" w:cs="宋体"/>
          <w:szCs w:val="21"/>
        </w:rPr>
        <w:t>培训结束后15个工作日内</w:t>
      </w:r>
      <w:r>
        <w:rPr>
          <w:rFonts w:ascii="宋体" w:hAnsi="宋体" w:cs="宋体" w:hint="eastAsia"/>
          <w:szCs w:val="21"/>
        </w:rPr>
        <w:t>，向甲方</w:t>
      </w:r>
      <w:r>
        <w:rPr>
          <w:rFonts w:ascii="宋体" w:hAnsi="宋体" w:cs="宋体"/>
          <w:szCs w:val="21"/>
        </w:rPr>
        <w:t>提交完整的培训过程材料，包括：参训学员名单信息</w:t>
      </w:r>
      <w:r>
        <w:rPr>
          <w:rFonts w:ascii="宋体" w:hAnsi="宋体" w:cs="宋体" w:hint="eastAsia"/>
          <w:kern w:val="0"/>
          <w:szCs w:val="21"/>
        </w:rPr>
        <w:t>、考</w:t>
      </w:r>
      <w:r>
        <w:rPr>
          <w:rFonts w:ascii="宋体" w:hAnsi="宋体" w:cs="宋体" w:hint="eastAsia"/>
          <w:kern w:val="0"/>
          <w:szCs w:val="21"/>
        </w:rPr>
        <w:lastRenderedPageBreak/>
        <w:t>勤表</w:t>
      </w:r>
      <w:r>
        <w:rPr>
          <w:rFonts w:ascii="宋体" w:hAnsi="宋体" w:cs="宋体"/>
          <w:szCs w:val="21"/>
        </w:rPr>
        <w:t>和考核结果、培训课件、培训工作简报、培训绩效自评报告、培训项目总结、学员培训满意度测评问卷及问卷分析报告、培训的过程性照片及视频、生成性资源等。</w:t>
      </w:r>
    </w:p>
    <w:p w14:paraId="1F037581" w14:textId="77777777" w:rsidR="00C20481" w:rsidRDefault="003641C4">
      <w:pPr>
        <w:spacing w:line="500" w:lineRule="exact"/>
        <w:ind w:firstLineChars="200" w:firstLine="420"/>
        <w:rPr>
          <w:rFonts w:ascii="宋体" w:hAnsi="宋体"/>
          <w:bCs/>
          <w:szCs w:val="21"/>
        </w:rPr>
      </w:pPr>
      <w:r>
        <w:rPr>
          <w:rFonts w:ascii="宋体" w:hAnsi="宋体" w:cs="宋体" w:hint="eastAsia"/>
          <w:szCs w:val="21"/>
        </w:rPr>
        <w:t>（八）</w:t>
      </w:r>
      <w:r>
        <w:rPr>
          <w:rFonts w:ascii="宋体" w:hAnsi="宋体"/>
          <w:bCs/>
          <w:szCs w:val="21"/>
        </w:rPr>
        <w:t>严格执行甲方制定的培训费用标准，垫付各项经费。</w:t>
      </w:r>
    </w:p>
    <w:p w14:paraId="62BF8C8F" w14:textId="77777777" w:rsidR="00C20481" w:rsidRDefault="003641C4">
      <w:pPr>
        <w:spacing w:line="500" w:lineRule="exact"/>
        <w:ind w:firstLineChars="200" w:firstLine="420"/>
        <w:rPr>
          <w:rFonts w:ascii="宋体" w:hAnsi="宋体"/>
          <w:bCs/>
          <w:szCs w:val="21"/>
        </w:rPr>
      </w:pPr>
      <w:bookmarkStart w:id="436" w:name="_Hlk104298705"/>
      <w:r>
        <w:rPr>
          <w:rFonts w:ascii="宋体" w:hAnsi="宋体" w:hint="eastAsia"/>
          <w:bCs/>
          <w:szCs w:val="21"/>
        </w:rPr>
        <w:t>（九）</w:t>
      </w:r>
      <w:r>
        <w:rPr>
          <w:rFonts w:ascii="宋体" w:hAnsi="宋体"/>
          <w:bCs/>
          <w:szCs w:val="21"/>
        </w:rPr>
        <w:t>负责提供培训所需的基本设施，具体如下：</w:t>
      </w:r>
    </w:p>
    <w:p w14:paraId="69803AB7" w14:textId="77777777" w:rsidR="00C20481" w:rsidRDefault="003641C4">
      <w:pPr>
        <w:numPr>
          <w:ilvl w:val="0"/>
          <w:numId w:val="2"/>
        </w:numPr>
        <w:tabs>
          <w:tab w:val="left" w:pos="399"/>
        </w:tabs>
        <w:spacing w:line="500" w:lineRule="exact"/>
        <w:ind w:left="0" w:firstLineChars="200" w:firstLine="420"/>
        <w:rPr>
          <w:rFonts w:ascii="宋体" w:hAnsi="宋体"/>
          <w:bCs/>
          <w:szCs w:val="21"/>
        </w:rPr>
      </w:pPr>
      <w:r>
        <w:rPr>
          <w:rFonts w:ascii="宋体" w:hAnsi="宋体"/>
          <w:bCs/>
          <w:szCs w:val="21"/>
        </w:rPr>
        <w:t>提供能满足培训所需的教室，每间教室必须配备空调、多媒体。</w:t>
      </w:r>
    </w:p>
    <w:p w14:paraId="7759667A" w14:textId="77777777" w:rsidR="00C20481" w:rsidRDefault="003641C4">
      <w:pPr>
        <w:numPr>
          <w:ilvl w:val="0"/>
          <w:numId w:val="2"/>
        </w:numPr>
        <w:spacing w:line="500" w:lineRule="exact"/>
        <w:ind w:left="0" w:rightChars="-100" w:right="-210" w:firstLineChars="200" w:firstLine="420"/>
        <w:rPr>
          <w:rFonts w:ascii="宋体" w:hAnsi="宋体"/>
          <w:bCs/>
          <w:szCs w:val="21"/>
        </w:rPr>
      </w:pPr>
      <w:r>
        <w:rPr>
          <w:rFonts w:ascii="宋体" w:hAnsi="宋体"/>
          <w:bCs/>
          <w:szCs w:val="21"/>
        </w:rPr>
        <w:t>提供能满足培训所需的学员宿舍、进餐食堂、生活用水、医疗服务与安全保卫等。</w:t>
      </w:r>
    </w:p>
    <w:p w14:paraId="3BBD5B05" w14:textId="77777777" w:rsidR="00C20481" w:rsidRDefault="003641C4">
      <w:pPr>
        <w:numPr>
          <w:ilvl w:val="0"/>
          <w:numId w:val="2"/>
        </w:numPr>
        <w:spacing w:line="500" w:lineRule="exact"/>
        <w:ind w:left="0" w:firstLineChars="200" w:firstLine="420"/>
        <w:rPr>
          <w:rFonts w:ascii="宋体" w:hAnsi="宋体"/>
          <w:bCs/>
          <w:szCs w:val="21"/>
        </w:rPr>
      </w:pPr>
      <w:r>
        <w:rPr>
          <w:rFonts w:ascii="宋体" w:hAnsi="宋体"/>
          <w:bCs/>
          <w:szCs w:val="21"/>
        </w:rPr>
        <w:t>提供培训所需的论坛、大型报告等所需要的会场。</w:t>
      </w:r>
    </w:p>
    <w:p w14:paraId="6A599CAA" w14:textId="77777777" w:rsidR="00C20481" w:rsidRDefault="003641C4">
      <w:pPr>
        <w:numPr>
          <w:ilvl w:val="0"/>
          <w:numId w:val="2"/>
        </w:numPr>
        <w:spacing w:line="500" w:lineRule="exact"/>
        <w:ind w:left="0" w:firstLineChars="200" w:firstLine="420"/>
        <w:rPr>
          <w:rFonts w:ascii="宋体" w:hAnsi="宋体"/>
          <w:bCs/>
          <w:szCs w:val="21"/>
        </w:rPr>
      </w:pPr>
      <w:r>
        <w:rPr>
          <w:rFonts w:ascii="宋体" w:hAnsi="宋体"/>
          <w:bCs/>
          <w:szCs w:val="21"/>
        </w:rPr>
        <w:t>配备培训期间接送教师、学员的交通用车。</w:t>
      </w:r>
    </w:p>
    <w:bookmarkEnd w:id="436"/>
    <w:p w14:paraId="0ADC1B66" w14:textId="77777777" w:rsidR="00C20481" w:rsidRDefault="003641C4">
      <w:pPr>
        <w:spacing w:line="500" w:lineRule="exact"/>
        <w:ind w:left="420"/>
        <w:rPr>
          <w:rFonts w:ascii="宋体" w:hAnsi="宋体"/>
          <w:bCs/>
          <w:szCs w:val="21"/>
        </w:rPr>
      </w:pPr>
      <w:r>
        <w:rPr>
          <w:rFonts w:ascii="宋体" w:hAnsi="宋体" w:hint="eastAsia"/>
          <w:bCs/>
          <w:szCs w:val="21"/>
        </w:rPr>
        <w:t>（十）</w:t>
      </w:r>
      <w:r>
        <w:rPr>
          <w:rFonts w:ascii="宋体" w:hAnsi="宋体"/>
          <w:bCs/>
          <w:szCs w:val="21"/>
        </w:rPr>
        <w:t>经费使用按财政部门批复的政府采购计划表执行，并按项目要求向有关部门拨付有关费用。</w:t>
      </w:r>
    </w:p>
    <w:p w14:paraId="3913D246" w14:textId="77777777" w:rsidR="00C20481" w:rsidRDefault="003641C4">
      <w:pPr>
        <w:spacing w:line="500" w:lineRule="exact"/>
        <w:ind w:firstLineChars="200" w:firstLine="422"/>
        <w:rPr>
          <w:rFonts w:ascii="宋体" w:hAnsi="宋体"/>
          <w:b/>
          <w:szCs w:val="21"/>
        </w:rPr>
      </w:pPr>
      <w:r>
        <w:rPr>
          <w:rFonts w:ascii="宋体" w:hAnsi="宋体" w:hint="eastAsia"/>
          <w:b/>
          <w:szCs w:val="21"/>
        </w:rPr>
        <w:t>四、税费</w:t>
      </w:r>
    </w:p>
    <w:p w14:paraId="4876A670"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本合同执行中相关的一切税费均由乙方负担，合同另有约定的除外。</w:t>
      </w:r>
    </w:p>
    <w:p w14:paraId="0ADBFCD1" w14:textId="77777777" w:rsidR="00C20481" w:rsidRDefault="003641C4">
      <w:pPr>
        <w:spacing w:line="500" w:lineRule="exact"/>
        <w:ind w:firstLineChars="200" w:firstLine="422"/>
        <w:rPr>
          <w:rFonts w:ascii="宋体" w:hAnsi="宋体"/>
          <w:b/>
          <w:szCs w:val="21"/>
        </w:rPr>
      </w:pPr>
      <w:r>
        <w:rPr>
          <w:rFonts w:ascii="宋体" w:hAnsi="宋体" w:hint="eastAsia"/>
          <w:b/>
          <w:szCs w:val="21"/>
        </w:rPr>
        <w:t>五、交付和验收</w:t>
      </w:r>
    </w:p>
    <w:p w14:paraId="347EA782" w14:textId="77777777" w:rsidR="00C20481" w:rsidRDefault="003641C4">
      <w:pPr>
        <w:spacing w:line="500" w:lineRule="exact"/>
        <w:ind w:firstLineChars="200" w:firstLine="420"/>
        <w:rPr>
          <w:rFonts w:ascii="宋体" w:hAnsi="宋体"/>
          <w:bCs/>
          <w:szCs w:val="21"/>
        </w:rPr>
      </w:pPr>
      <w:r>
        <w:rPr>
          <w:rFonts w:ascii="宋体" w:hAnsi="宋体"/>
          <w:bCs/>
          <w:szCs w:val="21"/>
        </w:rPr>
        <w:t>1</w:t>
      </w:r>
      <w:r>
        <w:rPr>
          <w:rFonts w:ascii="宋体" w:hAnsi="宋体" w:hint="eastAsia"/>
          <w:bCs/>
          <w:szCs w:val="21"/>
        </w:rPr>
        <w:t>、乙方应按投标文件的承诺向甲方提供相应的服务，并提供所服务内容的相关技术资料。</w:t>
      </w:r>
    </w:p>
    <w:p w14:paraId="79ECE7EF" w14:textId="77777777" w:rsidR="00C20481" w:rsidRDefault="003641C4">
      <w:pPr>
        <w:spacing w:line="500" w:lineRule="exact"/>
        <w:ind w:firstLineChars="200" w:firstLine="420"/>
        <w:rPr>
          <w:rFonts w:ascii="宋体" w:hAnsi="宋体"/>
          <w:bCs/>
          <w:szCs w:val="21"/>
        </w:rPr>
      </w:pPr>
      <w:r>
        <w:rPr>
          <w:rFonts w:ascii="宋体" w:hAnsi="宋体"/>
          <w:bCs/>
          <w:szCs w:val="21"/>
        </w:rPr>
        <w:t>2</w:t>
      </w:r>
      <w:r>
        <w:rPr>
          <w:rFonts w:ascii="宋体" w:hAnsi="宋体" w:hint="eastAsia"/>
          <w:bCs/>
          <w:szCs w:val="21"/>
        </w:rPr>
        <w:t>、乙方提供不符合投标文件和本合同规定的服务成果，甲方有权拒绝接受。</w:t>
      </w:r>
    </w:p>
    <w:p w14:paraId="108AC77E" w14:textId="77777777" w:rsidR="00C20481" w:rsidRDefault="003641C4">
      <w:pPr>
        <w:spacing w:line="500" w:lineRule="exact"/>
        <w:ind w:firstLineChars="200" w:firstLine="420"/>
        <w:rPr>
          <w:rFonts w:ascii="宋体" w:hAnsi="宋体"/>
          <w:bCs/>
          <w:szCs w:val="21"/>
        </w:rPr>
      </w:pPr>
      <w:r>
        <w:rPr>
          <w:rFonts w:ascii="宋体" w:hAnsi="宋体"/>
          <w:bCs/>
          <w:szCs w:val="21"/>
        </w:rPr>
        <w:t>3</w:t>
      </w:r>
      <w:r>
        <w:rPr>
          <w:rFonts w:ascii="宋体" w:hAnsi="宋体" w:hint="eastAsia"/>
          <w:bCs/>
          <w:szCs w:val="21"/>
        </w:rPr>
        <w:t>、乙方完成服务后应及时书面通知甲方进行验收，甲方应在收到通知后七个工作日内进行验收，逾期不开始验收的，乙方可视同验收合格。验收合格后由甲乙双方签署验收单并加盖甲方公章，甲乙双方各执一份。</w:t>
      </w:r>
    </w:p>
    <w:p w14:paraId="3713F66E" w14:textId="77777777" w:rsidR="00C20481" w:rsidRDefault="003641C4">
      <w:pPr>
        <w:spacing w:line="500" w:lineRule="exact"/>
        <w:ind w:firstLineChars="200" w:firstLine="420"/>
        <w:rPr>
          <w:rFonts w:ascii="宋体" w:hAnsi="宋体"/>
          <w:bCs/>
          <w:szCs w:val="21"/>
        </w:rPr>
      </w:pPr>
      <w:r>
        <w:rPr>
          <w:rFonts w:ascii="宋体" w:hAnsi="宋体"/>
          <w:bCs/>
          <w:szCs w:val="21"/>
        </w:rPr>
        <w:t>4</w:t>
      </w:r>
      <w:r>
        <w:rPr>
          <w:rFonts w:ascii="宋体" w:hAnsi="宋体" w:hint="eastAsia"/>
          <w:bCs/>
          <w:szCs w:val="21"/>
        </w:rPr>
        <w:t>、甲乙双方应按照《</w:t>
      </w:r>
      <w:r>
        <w:rPr>
          <w:rFonts w:ascii="宋体" w:hAnsi="宋体"/>
          <w:bCs/>
          <w:szCs w:val="21"/>
        </w:rPr>
        <w:t>广西壮族自治区政府采购项目履约验收管理办法</w:t>
      </w:r>
      <w:r>
        <w:rPr>
          <w:rFonts w:ascii="宋体" w:hAnsi="宋体" w:hint="eastAsia"/>
          <w:bCs/>
          <w:szCs w:val="21"/>
        </w:rPr>
        <w:t>》、双方合同、投标文件验收。</w:t>
      </w:r>
    </w:p>
    <w:p w14:paraId="13E1A2A5" w14:textId="77777777" w:rsidR="00C20481" w:rsidRDefault="003641C4">
      <w:pPr>
        <w:spacing w:line="500" w:lineRule="exact"/>
        <w:ind w:firstLineChars="200" w:firstLine="420"/>
        <w:rPr>
          <w:rFonts w:ascii="宋体" w:hAnsi="宋体"/>
          <w:bCs/>
          <w:szCs w:val="21"/>
        </w:rPr>
      </w:pPr>
      <w:r>
        <w:rPr>
          <w:rFonts w:ascii="宋体" w:hAnsi="宋体"/>
          <w:bCs/>
          <w:szCs w:val="21"/>
        </w:rPr>
        <w:t>5</w:t>
      </w:r>
      <w:r>
        <w:rPr>
          <w:rFonts w:ascii="宋体" w:hAnsi="宋体" w:hint="eastAsia"/>
          <w:bCs/>
          <w:szCs w:val="21"/>
        </w:rPr>
        <w:t>、甲方在初步验收或者最终验收过程中如发现乙方提供的服务成果不满足投标文件及本合同规定的，可暂缓向乙方付款，直到乙方及时完善并提交相应的服务成果且经甲方验收合格后，方可办理付款。</w:t>
      </w:r>
    </w:p>
    <w:p w14:paraId="52294EC2" w14:textId="77777777" w:rsidR="00C20481" w:rsidRDefault="003641C4">
      <w:pPr>
        <w:spacing w:line="500" w:lineRule="exact"/>
        <w:ind w:firstLineChars="200" w:firstLine="420"/>
        <w:rPr>
          <w:rFonts w:ascii="宋体" w:hAnsi="宋体"/>
          <w:bCs/>
          <w:szCs w:val="21"/>
        </w:rPr>
      </w:pPr>
      <w:r>
        <w:rPr>
          <w:rFonts w:ascii="宋体" w:hAnsi="宋体"/>
          <w:bCs/>
          <w:szCs w:val="21"/>
        </w:rPr>
        <w:t>6</w:t>
      </w:r>
      <w:r>
        <w:rPr>
          <w:rFonts w:ascii="宋体" w:hAnsi="宋体" w:hint="eastAsia"/>
          <w:bCs/>
          <w:szCs w:val="21"/>
        </w:rPr>
        <w:t>、甲方验收时以书面形式提出异议的，乙方应自收到甲方书面异议后五个工作日内及时予以解决，否则甲方有权不出具服务验收合格单。</w:t>
      </w:r>
    </w:p>
    <w:p w14:paraId="15BF58DF" w14:textId="77777777" w:rsidR="00C20481" w:rsidRDefault="003641C4">
      <w:pPr>
        <w:spacing w:line="500" w:lineRule="exact"/>
        <w:ind w:firstLineChars="200" w:firstLine="422"/>
        <w:rPr>
          <w:rFonts w:ascii="宋体" w:hAnsi="宋体"/>
          <w:b/>
          <w:szCs w:val="21"/>
        </w:rPr>
      </w:pPr>
      <w:r>
        <w:rPr>
          <w:rFonts w:ascii="宋体" w:hAnsi="宋体" w:hint="eastAsia"/>
          <w:b/>
          <w:szCs w:val="21"/>
        </w:rPr>
        <w:t>六、违约责任</w:t>
      </w:r>
    </w:p>
    <w:p w14:paraId="68C1282B"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 xml:space="preserve">1、除不可抗力原因外，乙方没有按照合同规定的时间提供服务的，甲方可要求乙方支付违约金。每推迟一天按合同总金额的3‰支付违约金，该违约金累计不超过合同总金额的10%。                                  </w:t>
      </w:r>
    </w:p>
    <w:p w14:paraId="552EEC8F"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2、乙方提供的服务如侵犯了第三方合法权益而引发的任何纠纷或者诉讼，均由乙方负责交涉并承担全部责任。</w:t>
      </w:r>
    </w:p>
    <w:p w14:paraId="04361C38"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3、甲方延期付款的，每天向乙方偿付延期款额3‰滞纳金，但滞纳金累计不得超过延期款额5%。</w:t>
      </w:r>
    </w:p>
    <w:p w14:paraId="2AE543E5" w14:textId="77777777" w:rsidR="00C20481" w:rsidRDefault="003641C4">
      <w:pPr>
        <w:spacing w:line="500" w:lineRule="exact"/>
        <w:ind w:firstLineChars="200" w:firstLine="422"/>
        <w:rPr>
          <w:rFonts w:ascii="宋体" w:hAnsi="宋体"/>
          <w:b/>
          <w:szCs w:val="21"/>
        </w:rPr>
      </w:pPr>
      <w:r>
        <w:rPr>
          <w:rFonts w:ascii="宋体" w:hAnsi="宋体" w:hint="eastAsia"/>
          <w:b/>
          <w:szCs w:val="21"/>
        </w:rPr>
        <w:lastRenderedPageBreak/>
        <w:t>七、不可抗力事件处理</w:t>
      </w:r>
    </w:p>
    <w:p w14:paraId="386A80D5"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1、在合同有效期内，任何一方因不可抗力事件导致不能履行合同，则合同履行期可延长，其延长期与不可抗力影响期相同。</w:t>
      </w:r>
    </w:p>
    <w:p w14:paraId="68DD40A5"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2、不可抗力事件发生后，应立即通知对方，并寄送有关权威机构出具的证明。</w:t>
      </w:r>
    </w:p>
    <w:p w14:paraId="0B05EEE8"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3、不可抗力事件延续一百二十天以上，双方应通过友好协商，确定是否继续履行合同。</w:t>
      </w:r>
    </w:p>
    <w:p w14:paraId="7DAB0282" w14:textId="77777777" w:rsidR="00C20481" w:rsidRDefault="003641C4">
      <w:pPr>
        <w:spacing w:line="500" w:lineRule="exact"/>
        <w:ind w:firstLineChars="200" w:firstLine="422"/>
        <w:rPr>
          <w:rFonts w:ascii="宋体" w:hAnsi="宋体"/>
          <w:b/>
          <w:szCs w:val="21"/>
        </w:rPr>
      </w:pPr>
      <w:r>
        <w:rPr>
          <w:rFonts w:ascii="宋体" w:hAnsi="宋体" w:hint="eastAsia"/>
          <w:b/>
          <w:szCs w:val="21"/>
        </w:rPr>
        <w:t>八、合同争议解决</w:t>
      </w:r>
    </w:p>
    <w:p w14:paraId="248C3954"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1、因服务质量问题发生争议的，应邀请国家认可的质量检测机构进行鉴定。服务符合标准的，鉴定费由甲方承担；服务不符合标准的，鉴定费由乙方承担。</w:t>
      </w:r>
    </w:p>
    <w:p w14:paraId="328007FC"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2、因履行本合同引起的或者与本合同有关的争议，甲乙双方应首先通过友好协商解决，如果协商不能解决，可向甲方所在地有管辖权的人民法院提起诉讼。</w:t>
      </w:r>
    </w:p>
    <w:p w14:paraId="74BF186C"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3、诉讼期间，本合同继续履行。</w:t>
      </w:r>
    </w:p>
    <w:p w14:paraId="6218EB2E" w14:textId="77777777" w:rsidR="00C20481" w:rsidRDefault="003641C4">
      <w:pPr>
        <w:spacing w:line="500" w:lineRule="exact"/>
        <w:ind w:firstLineChars="200" w:firstLine="422"/>
        <w:rPr>
          <w:rFonts w:ascii="宋体" w:hAnsi="宋体"/>
          <w:b/>
          <w:szCs w:val="21"/>
        </w:rPr>
      </w:pPr>
      <w:r>
        <w:rPr>
          <w:rFonts w:ascii="宋体" w:hAnsi="宋体" w:hint="eastAsia"/>
          <w:b/>
          <w:szCs w:val="21"/>
        </w:rPr>
        <w:t>九、本合同所附下列文件是构成本合同不可分割的部分：</w:t>
      </w:r>
    </w:p>
    <w:p w14:paraId="71033EF7" w14:textId="77777777" w:rsidR="00C20481" w:rsidRDefault="003641C4">
      <w:pPr>
        <w:spacing w:line="500" w:lineRule="exact"/>
        <w:ind w:firstLineChars="200" w:firstLine="420"/>
        <w:contextualSpacing/>
        <w:rPr>
          <w:rFonts w:ascii="宋体" w:hAnsi="宋体"/>
          <w:bCs/>
          <w:szCs w:val="21"/>
        </w:rPr>
      </w:pPr>
      <w:r>
        <w:rPr>
          <w:rFonts w:ascii="宋体" w:hAnsi="宋体" w:hint="eastAsia"/>
          <w:bCs/>
          <w:szCs w:val="21"/>
        </w:rPr>
        <w:t>（一）</w:t>
      </w:r>
      <w:r>
        <w:rPr>
          <w:rFonts w:ascii="宋体" w:hAnsi="宋体"/>
          <w:bCs/>
          <w:szCs w:val="21"/>
        </w:rPr>
        <w:t>本项目</w:t>
      </w:r>
      <w:r>
        <w:rPr>
          <w:rFonts w:ascii="宋体" w:hAnsi="宋体" w:hint="eastAsia"/>
          <w:bCs/>
          <w:szCs w:val="21"/>
        </w:rPr>
        <w:t>招标</w:t>
      </w:r>
      <w:r>
        <w:rPr>
          <w:rFonts w:ascii="宋体" w:hAnsi="宋体"/>
          <w:bCs/>
          <w:szCs w:val="21"/>
        </w:rPr>
        <w:t>文件</w:t>
      </w:r>
    </w:p>
    <w:p w14:paraId="24938238" w14:textId="77777777" w:rsidR="00C20481" w:rsidRDefault="003641C4">
      <w:pPr>
        <w:spacing w:line="500" w:lineRule="exact"/>
        <w:ind w:firstLineChars="200" w:firstLine="420"/>
        <w:contextualSpacing/>
        <w:rPr>
          <w:rFonts w:ascii="宋体" w:hAnsi="宋体"/>
          <w:bCs/>
          <w:szCs w:val="21"/>
        </w:rPr>
      </w:pPr>
      <w:r>
        <w:rPr>
          <w:rFonts w:ascii="宋体" w:hAnsi="宋体" w:hint="eastAsia"/>
          <w:bCs/>
          <w:szCs w:val="21"/>
        </w:rPr>
        <w:t>（二）中标</w:t>
      </w:r>
      <w:r>
        <w:rPr>
          <w:rFonts w:ascii="宋体" w:hAnsi="宋体"/>
          <w:bCs/>
          <w:szCs w:val="21"/>
        </w:rPr>
        <w:t>供应商的</w:t>
      </w:r>
      <w:r>
        <w:rPr>
          <w:rFonts w:ascii="宋体" w:hAnsi="宋体" w:hint="eastAsia"/>
          <w:bCs/>
          <w:szCs w:val="21"/>
        </w:rPr>
        <w:t>投标</w:t>
      </w:r>
      <w:r>
        <w:rPr>
          <w:rFonts w:ascii="宋体" w:hAnsi="宋体"/>
          <w:bCs/>
          <w:szCs w:val="21"/>
        </w:rPr>
        <w:t>文件，包括</w:t>
      </w:r>
      <w:r>
        <w:rPr>
          <w:rFonts w:ascii="宋体" w:hAnsi="宋体" w:hint="eastAsia"/>
          <w:bCs/>
          <w:szCs w:val="21"/>
        </w:rPr>
        <w:t>投标函</w:t>
      </w:r>
      <w:r>
        <w:rPr>
          <w:rFonts w:ascii="宋体" w:hAnsi="宋体"/>
          <w:bCs/>
          <w:szCs w:val="21"/>
        </w:rPr>
        <w:t>、</w:t>
      </w:r>
      <w:r>
        <w:rPr>
          <w:rFonts w:ascii="宋体" w:hAnsi="宋体" w:hint="eastAsia"/>
          <w:bCs/>
          <w:szCs w:val="21"/>
        </w:rPr>
        <w:t>开标一览</w:t>
      </w:r>
      <w:r>
        <w:rPr>
          <w:rFonts w:ascii="宋体" w:hAnsi="宋体"/>
          <w:bCs/>
          <w:szCs w:val="21"/>
        </w:rPr>
        <w:t>表等</w:t>
      </w:r>
      <w:r>
        <w:rPr>
          <w:rFonts w:ascii="宋体" w:hAnsi="宋体" w:hint="eastAsia"/>
          <w:bCs/>
          <w:szCs w:val="21"/>
        </w:rPr>
        <w:t>。</w:t>
      </w:r>
    </w:p>
    <w:p w14:paraId="49F754D1" w14:textId="77777777" w:rsidR="00C20481" w:rsidRDefault="003641C4">
      <w:pPr>
        <w:spacing w:line="500" w:lineRule="exact"/>
        <w:ind w:firstLineChars="200" w:firstLine="420"/>
        <w:contextualSpacing/>
        <w:rPr>
          <w:rFonts w:ascii="宋体" w:hAnsi="宋体"/>
          <w:bCs/>
          <w:szCs w:val="21"/>
        </w:rPr>
      </w:pPr>
      <w:r>
        <w:rPr>
          <w:rFonts w:ascii="宋体" w:hAnsi="宋体" w:hint="eastAsia"/>
          <w:bCs/>
          <w:szCs w:val="21"/>
        </w:rPr>
        <w:t>（三）中标</w:t>
      </w:r>
      <w:r>
        <w:rPr>
          <w:rFonts w:ascii="宋体" w:hAnsi="宋体"/>
          <w:bCs/>
          <w:szCs w:val="21"/>
        </w:rPr>
        <w:t>通知书</w:t>
      </w:r>
    </w:p>
    <w:p w14:paraId="307DB1CA" w14:textId="77777777" w:rsidR="00C20481" w:rsidRDefault="003641C4">
      <w:pPr>
        <w:spacing w:line="500" w:lineRule="exact"/>
        <w:ind w:firstLineChars="200" w:firstLine="422"/>
        <w:contextualSpacing/>
        <w:rPr>
          <w:rFonts w:ascii="宋体" w:hAnsi="宋体"/>
          <w:b/>
          <w:szCs w:val="21"/>
        </w:rPr>
      </w:pPr>
      <w:r>
        <w:rPr>
          <w:rFonts w:ascii="宋体" w:hAnsi="宋体" w:hint="eastAsia"/>
          <w:b/>
          <w:szCs w:val="21"/>
        </w:rPr>
        <w:t>十、合同生效</w:t>
      </w:r>
    </w:p>
    <w:p w14:paraId="611A6062"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（一）</w:t>
      </w:r>
      <w:r>
        <w:rPr>
          <w:rFonts w:ascii="宋体" w:hAnsi="宋体"/>
          <w:bCs/>
          <w:szCs w:val="21"/>
        </w:rPr>
        <w:t>本合同经双方授权代表签字并加盖公章后开始生效。</w:t>
      </w:r>
    </w:p>
    <w:p w14:paraId="4BF06CD0" w14:textId="77777777" w:rsidR="00C20481" w:rsidRDefault="003641C4">
      <w:pPr>
        <w:spacing w:line="500" w:lineRule="exact"/>
        <w:ind w:firstLineChars="200" w:firstLine="420"/>
        <w:rPr>
          <w:rFonts w:ascii="宋体" w:hAnsi="宋体"/>
          <w:szCs w:val="21"/>
        </w:rPr>
      </w:pPr>
      <w:r>
        <w:rPr>
          <w:rFonts w:ascii="宋体" w:hAnsi="宋体" w:hint="eastAsia"/>
          <w:bCs/>
          <w:szCs w:val="21"/>
        </w:rPr>
        <w:t>（二）</w:t>
      </w:r>
      <w:r>
        <w:rPr>
          <w:rFonts w:ascii="宋体" w:hAnsi="宋体" w:cs="宋体" w:hint="eastAsia"/>
          <w:szCs w:val="21"/>
        </w:rPr>
        <w:t>委托服务期限自本协议生效之日起至2025年11月30日。</w:t>
      </w:r>
    </w:p>
    <w:p w14:paraId="618B3FE7"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（三）</w:t>
      </w:r>
      <w:r>
        <w:rPr>
          <w:rFonts w:ascii="宋体" w:hAnsi="宋体" w:cs="宋体" w:hint="eastAsia"/>
          <w:color w:val="000000"/>
          <w:szCs w:val="21"/>
        </w:rPr>
        <w:t>合同执行中涉及采购资金和采购内容修改或者补充的，须经财政部门审批，并签订书面补充协议报财政部门备案，方可作为主合同不可分割的一部分</w:t>
      </w:r>
      <w:r>
        <w:rPr>
          <w:rFonts w:ascii="宋体" w:hAnsi="宋体"/>
          <w:bCs/>
          <w:szCs w:val="21"/>
        </w:rPr>
        <w:t>，对双方具有约束力。</w:t>
      </w:r>
    </w:p>
    <w:p w14:paraId="361F60AD" w14:textId="77777777" w:rsidR="00C20481" w:rsidRDefault="003641C4">
      <w:pPr>
        <w:spacing w:line="500" w:lineRule="exact"/>
        <w:ind w:firstLineChars="200" w:firstLine="420"/>
        <w:rPr>
          <w:rFonts w:ascii="宋体" w:hAnsi="宋体"/>
          <w:bCs/>
          <w:szCs w:val="21"/>
        </w:rPr>
      </w:pPr>
      <w:r>
        <w:rPr>
          <w:rFonts w:ascii="宋体" w:hAnsi="宋体" w:hint="eastAsia"/>
          <w:bCs/>
          <w:szCs w:val="21"/>
        </w:rPr>
        <w:t>（四）</w:t>
      </w:r>
      <w:r>
        <w:rPr>
          <w:rFonts w:ascii="宋体" w:hAnsi="宋体"/>
          <w:bCs/>
          <w:szCs w:val="21"/>
        </w:rPr>
        <w:t>本合同用中文书写，一式</w:t>
      </w:r>
      <w:r>
        <w:rPr>
          <w:rFonts w:ascii="宋体" w:hAnsi="宋体" w:hint="eastAsia"/>
          <w:bCs/>
          <w:szCs w:val="21"/>
        </w:rPr>
        <w:t>陆</w:t>
      </w:r>
      <w:r>
        <w:rPr>
          <w:rFonts w:ascii="宋体" w:hAnsi="宋体"/>
          <w:bCs/>
          <w:szCs w:val="21"/>
        </w:rPr>
        <w:t>份，甲方执</w:t>
      </w:r>
      <w:r>
        <w:rPr>
          <w:rFonts w:ascii="宋体" w:hAnsi="宋体" w:hint="eastAsia"/>
          <w:bCs/>
          <w:szCs w:val="21"/>
        </w:rPr>
        <w:t>叁份</w:t>
      </w:r>
      <w:r>
        <w:rPr>
          <w:rFonts w:ascii="宋体" w:hAnsi="宋体"/>
          <w:bCs/>
          <w:szCs w:val="21"/>
        </w:rPr>
        <w:t>、乙方执一份，政府采购监督管理部门和采购代理机构各执一份，具有同等法律效力。</w:t>
      </w:r>
    </w:p>
    <w:p w14:paraId="6CCCABEE" w14:textId="77777777" w:rsidR="00C20481" w:rsidRDefault="003641C4">
      <w:pPr>
        <w:spacing w:line="500" w:lineRule="exact"/>
        <w:ind w:firstLineChars="200" w:firstLine="420"/>
        <w:rPr>
          <w:rFonts w:ascii="宋体" w:hAnsi="宋体" w:cs="仿宋"/>
          <w:color w:val="000000"/>
          <w:szCs w:val="21"/>
        </w:rPr>
      </w:pPr>
      <w:r>
        <w:rPr>
          <w:rFonts w:ascii="宋体" w:hAnsi="宋体" w:cs="仿宋" w:hint="eastAsia"/>
          <w:color w:val="000000"/>
          <w:szCs w:val="21"/>
        </w:rPr>
        <w:t>本合同自签订之日起七个工作日内，甲方应当将合同副本报同级财政部门备案。</w:t>
      </w:r>
    </w:p>
    <w:p w14:paraId="02ECB690" w14:textId="77777777" w:rsidR="00C20481" w:rsidRDefault="003641C4">
      <w:pPr>
        <w:spacing w:line="500" w:lineRule="exact"/>
        <w:ind w:firstLineChars="200" w:firstLine="420"/>
        <w:rPr>
          <w:rFonts w:ascii="宋体" w:hAnsi="宋体" w:cs="仿宋"/>
          <w:color w:val="000000"/>
          <w:szCs w:val="21"/>
        </w:rPr>
      </w:pPr>
      <w:r>
        <w:rPr>
          <w:rFonts w:ascii="宋体" w:hAnsi="宋体" w:cs="仿宋" w:hint="eastAsia"/>
          <w:color w:val="000000"/>
          <w:szCs w:val="21"/>
        </w:rPr>
        <w:t>本合同自签订之日起2个工作日内，甲方应当将采购合同在广西壮族自治区财政厅指定的媒体上公告。</w:t>
      </w:r>
    </w:p>
    <w:p w14:paraId="4E245168" w14:textId="77777777" w:rsidR="00C20481" w:rsidRDefault="00C20481">
      <w:pPr>
        <w:pStyle w:val="a0"/>
        <w:spacing w:line="500" w:lineRule="exact"/>
      </w:pPr>
    </w:p>
    <w:tbl>
      <w:tblPr>
        <w:tblW w:w="9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5"/>
        <w:gridCol w:w="5699"/>
      </w:tblGrid>
      <w:tr w:rsidR="00C20481" w14:paraId="4F505E2B" w14:textId="77777777">
        <w:trPr>
          <w:jc w:val="center"/>
        </w:trPr>
        <w:tc>
          <w:tcPr>
            <w:tcW w:w="4185" w:type="dxa"/>
          </w:tcPr>
          <w:p w14:paraId="6253EB3B" w14:textId="77777777" w:rsidR="00C20481" w:rsidRDefault="003641C4">
            <w:pPr>
              <w:snapToGrid w:val="0"/>
              <w:spacing w:line="500" w:lineRule="exact"/>
              <w:rPr>
                <w:rFonts w:ascii="宋体" w:hAnsi="宋体"/>
                <w:szCs w:val="21"/>
              </w:rPr>
            </w:pPr>
            <w:r>
              <w:rPr>
                <w:rFonts w:ascii="宋体" w:hAnsi="宋体" w:hint="eastAsia"/>
                <w:szCs w:val="21"/>
              </w:rPr>
              <w:t>甲方（章）</w:t>
            </w:r>
          </w:p>
          <w:p w14:paraId="48742F38" w14:textId="77777777" w:rsidR="00C20481" w:rsidRDefault="003641C4">
            <w:pPr>
              <w:snapToGrid w:val="0"/>
              <w:spacing w:line="500" w:lineRule="exact"/>
              <w:rPr>
                <w:rFonts w:ascii="宋体" w:hAnsi="宋体"/>
                <w:szCs w:val="21"/>
              </w:rPr>
            </w:pPr>
            <w:r>
              <w:rPr>
                <w:rFonts w:ascii="宋体" w:hAnsi="宋体" w:hint="eastAsia"/>
                <w:szCs w:val="21"/>
              </w:rPr>
              <w:t>钦州市教育局</w:t>
            </w:r>
          </w:p>
          <w:p w14:paraId="2C4449B1" w14:textId="77777777" w:rsidR="00C20481" w:rsidRDefault="003641C4">
            <w:pPr>
              <w:spacing w:line="500" w:lineRule="exact"/>
              <w:rPr>
                <w:rFonts w:ascii="宋体" w:hAnsi="宋体"/>
                <w:szCs w:val="21"/>
              </w:rPr>
            </w:pPr>
            <w:r>
              <w:rPr>
                <w:rFonts w:ascii="宋体" w:hAnsi="宋体" w:hint="eastAsia"/>
                <w:szCs w:val="21"/>
              </w:rPr>
              <w:t>2025年   月   日</w:t>
            </w:r>
          </w:p>
        </w:tc>
        <w:tc>
          <w:tcPr>
            <w:tcW w:w="5699" w:type="dxa"/>
          </w:tcPr>
          <w:p w14:paraId="52CBD6AE" w14:textId="77777777" w:rsidR="00C20481" w:rsidRDefault="003641C4">
            <w:pPr>
              <w:snapToGrid w:val="0"/>
              <w:spacing w:line="500" w:lineRule="exact"/>
              <w:rPr>
                <w:rFonts w:ascii="宋体" w:hAnsi="宋体"/>
                <w:szCs w:val="21"/>
              </w:rPr>
            </w:pPr>
            <w:r>
              <w:rPr>
                <w:rFonts w:ascii="宋体" w:hAnsi="宋体" w:hint="eastAsia"/>
                <w:szCs w:val="21"/>
              </w:rPr>
              <w:t>乙方（章）</w:t>
            </w:r>
          </w:p>
          <w:p w14:paraId="70F7A0B5" w14:textId="77777777" w:rsidR="00C20481" w:rsidRDefault="00C20481">
            <w:pPr>
              <w:snapToGrid w:val="0"/>
              <w:spacing w:line="500" w:lineRule="exact"/>
              <w:rPr>
                <w:rFonts w:ascii="宋体" w:hAnsi="宋体"/>
                <w:szCs w:val="21"/>
              </w:rPr>
            </w:pPr>
          </w:p>
          <w:p w14:paraId="66DD353D" w14:textId="77777777" w:rsidR="00C20481" w:rsidRDefault="003641C4">
            <w:pPr>
              <w:spacing w:line="500" w:lineRule="exact"/>
              <w:rPr>
                <w:rFonts w:ascii="宋体" w:hAnsi="宋体"/>
                <w:szCs w:val="21"/>
              </w:rPr>
            </w:pPr>
            <w:r>
              <w:rPr>
                <w:rFonts w:ascii="宋体" w:hAnsi="宋体" w:hint="eastAsia"/>
                <w:szCs w:val="21"/>
              </w:rPr>
              <w:t>2025 年   月   日</w:t>
            </w:r>
          </w:p>
        </w:tc>
      </w:tr>
      <w:tr w:rsidR="00C20481" w14:paraId="5CF8CAF3" w14:textId="77777777">
        <w:trPr>
          <w:trHeight w:val="979"/>
          <w:jc w:val="center"/>
        </w:trPr>
        <w:tc>
          <w:tcPr>
            <w:tcW w:w="4185" w:type="dxa"/>
            <w:vAlign w:val="center"/>
          </w:tcPr>
          <w:p w14:paraId="59397EDF" w14:textId="77777777" w:rsidR="00C20481" w:rsidRDefault="003641C4">
            <w:pPr>
              <w:snapToGrid w:val="0"/>
              <w:spacing w:line="500" w:lineRule="exact"/>
              <w:rPr>
                <w:rFonts w:ascii="宋体" w:hAnsi="宋体"/>
                <w:szCs w:val="21"/>
              </w:rPr>
            </w:pPr>
            <w:r>
              <w:rPr>
                <w:rFonts w:ascii="宋体" w:hAnsi="宋体" w:hint="eastAsia"/>
                <w:szCs w:val="21"/>
              </w:rPr>
              <w:lastRenderedPageBreak/>
              <w:t>单位地址：钦州市乘风大道</w:t>
            </w:r>
          </w:p>
        </w:tc>
        <w:tc>
          <w:tcPr>
            <w:tcW w:w="5699" w:type="dxa"/>
            <w:vAlign w:val="center"/>
          </w:tcPr>
          <w:p w14:paraId="0DC51665" w14:textId="77777777" w:rsidR="00C20481" w:rsidRDefault="003641C4">
            <w:pPr>
              <w:spacing w:line="500" w:lineRule="exact"/>
              <w:ind w:left="4921" w:right="-692" w:hanging="5057"/>
              <w:rPr>
                <w:rFonts w:ascii="宋体" w:hAnsi="宋体"/>
                <w:szCs w:val="21"/>
              </w:rPr>
            </w:pPr>
            <w:r>
              <w:rPr>
                <w:rFonts w:ascii="宋体" w:hAnsi="宋体" w:hint="eastAsia"/>
                <w:szCs w:val="21"/>
              </w:rPr>
              <w:t>单位地址：</w:t>
            </w:r>
          </w:p>
        </w:tc>
      </w:tr>
      <w:tr w:rsidR="00C20481" w14:paraId="5A916F80" w14:textId="77777777">
        <w:trPr>
          <w:trHeight w:val="856"/>
          <w:jc w:val="center"/>
        </w:trPr>
        <w:tc>
          <w:tcPr>
            <w:tcW w:w="4185" w:type="dxa"/>
            <w:vAlign w:val="center"/>
          </w:tcPr>
          <w:p w14:paraId="4F8EB733" w14:textId="77777777" w:rsidR="00C20481" w:rsidRDefault="003641C4">
            <w:pPr>
              <w:snapToGrid w:val="0"/>
              <w:spacing w:line="500" w:lineRule="exact"/>
              <w:rPr>
                <w:rFonts w:ascii="宋体" w:hAnsi="宋体"/>
                <w:szCs w:val="21"/>
              </w:rPr>
            </w:pPr>
            <w:r>
              <w:rPr>
                <w:rFonts w:ascii="宋体" w:hAnsi="宋体" w:hint="eastAsia"/>
                <w:szCs w:val="21"/>
              </w:rPr>
              <w:t>法定代表人：</w:t>
            </w:r>
          </w:p>
        </w:tc>
        <w:tc>
          <w:tcPr>
            <w:tcW w:w="5699" w:type="dxa"/>
            <w:vAlign w:val="center"/>
          </w:tcPr>
          <w:p w14:paraId="31170116" w14:textId="77777777" w:rsidR="00C20481" w:rsidRDefault="003641C4">
            <w:pPr>
              <w:spacing w:line="500" w:lineRule="exact"/>
              <w:rPr>
                <w:rFonts w:ascii="宋体" w:hAnsi="宋体"/>
                <w:szCs w:val="21"/>
              </w:rPr>
            </w:pPr>
            <w:r>
              <w:rPr>
                <w:rFonts w:ascii="宋体" w:hAnsi="宋体" w:hint="eastAsia"/>
                <w:szCs w:val="21"/>
              </w:rPr>
              <w:t>法定代表人：</w:t>
            </w:r>
          </w:p>
        </w:tc>
      </w:tr>
      <w:tr w:rsidR="00C20481" w14:paraId="47E15D72" w14:textId="77777777">
        <w:trPr>
          <w:trHeight w:val="673"/>
          <w:jc w:val="center"/>
        </w:trPr>
        <w:tc>
          <w:tcPr>
            <w:tcW w:w="4185" w:type="dxa"/>
            <w:vAlign w:val="center"/>
          </w:tcPr>
          <w:p w14:paraId="186F586B" w14:textId="77777777" w:rsidR="00C20481" w:rsidRDefault="003641C4">
            <w:pPr>
              <w:spacing w:line="500" w:lineRule="exact"/>
              <w:rPr>
                <w:rFonts w:ascii="宋体" w:hAnsi="宋体"/>
                <w:szCs w:val="21"/>
              </w:rPr>
            </w:pPr>
            <w:r>
              <w:rPr>
                <w:rFonts w:ascii="宋体" w:hAnsi="宋体" w:hint="eastAsia"/>
                <w:szCs w:val="21"/>
              </w:rPr>
              <w:t>委托代理人：</w:t>
            </w:r>
          </w:p>
        </w:tc>
        <w:tc>
          <w:tcPr>
            <w:tcW w:w="5699" w:type="dxa"/>
            <w:vAlign w:val="center"/>
          </w:tcPr>
          <w:p w14:paraId="029FCF53" w14:textId="77777777" w:rsidR="00C20481" w:rsidRDefault="003641C4">
            <w:pPr>
              <w:spacing w:line="500" w:lineRule="exact"/>
              <w:rPr>
                <w:rFonts w:ascii="宋体" w:hAnsi="宋体"/>
                <w:szCs w:val="21"/>
              </w:rPr>
            </w:pPr>
            <w:r>
              <w:rPr>
                <w:rFonts w:ascii="宋体" w:hAnsi="宋体" w:hint="eastAsia"/>
                <w:szCs w:val="21"/>
              </w:rPr>
              <w:t>委托代理人：</w:t>
            </w:r>
          </w:p>
        </w:tc>
      </w:tr>
      <w:tr w:rsidR="00C20481" w14:paraId="6B87AF7E" w14:textId="77777777">
        <w:trPr>
          <w:trHeight w:val="753"/>
          <w:jc w:val="center"/>
        </w:trPr>
        <w:tc>
          <w:tcPr>
            <w:tcW w:w="4185" w:type="dxa"/>
            <w:vAlign w:val="center"/>
          </w:tcPr>
          <w:p w14:paraId="2BCAC465" w14:textId="77777777" w:rsidR="00C20481" w:rsidRDefault="003641C4">
            <w:pPr>
              <w:spacing w:line="500" w:lineRule="exact"/>
              <w:rPr>
                <w:rFonts w:ascii="宋体" w:hAnsi="宋体"/>
                <w:szCs w:val="21"/>
              </w:rPr>
            </w:pPr>
            <w:r>
              <w:rPr>
                <w:rFonts w:ascii="宋体" w:hAnsi="宋体" w:hint="eastAsia"/>
                <w:szCs w:val="21"/>
              </w:rPr>
              <w:t>电话：0</w:t>
            </w:r>
            <w:r>
              <w:rPr>
                <w:rFonts w:ascii="宋体" w:hAnsi="宋体"/>
                <w:szCs w:val="21"/>
              </w:rPr>
              <w:t>777-2811299</w:t>
            </w:r>
          </w:p>
        </w:tc>
        <w:tc>
          <w:tcPr>
            <w:tcW w:w="5699" w:type="dxa"/>
            <w:vAlign w:val="center"/>
          </w:tcPr>
          <w:p w14:paraId="1CDD2957" w14:textId="77777777" w:rsidR="00C20481" w:rsidRDefault="003641C4">
            <w:pPr>
              <w:spacing w:line="500" w:lineRule="exact"/>
              <w:rPr>
                <w:rFonts w:ascii="宋体" w:hAnsi="宋体"/>
                <w:szCs w:val="21"/>
              </w:rPr>
            </w:pPr>
            <w:r>
              <w:rPr>
                <w:rFonts w:ascii="宋体" w:hAnsi="宋体" w:hint="eastAsia"/>
                <w:szCs w:val="21"/>
              </w:rPr>
              <w:t>电话：</w:t>
            </w:r>
          </w:p>
        </w:tc>
      </w:tr>
      <w:tr w:rsidR="00C20481" w14:paraId="4821C22D" w14:textId="77777777">
        <w:trPr>
          <w:trHeight w:val="692"/>
          <w:jc w:val="center"/>
        </w:trPr>
        <w:tc>
          <w:tcPr>
            <w:tcW w:w="4185" w:type="dxa"/>
            <w:vAlign w:val="center"/>
          </w:tcPr>
          <w:p w14:paraId="4F645A27" w14:textId="77777777" w:rsidR="00C20481" w:rsidRDefault="003641C4">
            <w:pPr>
              <w:spacing w:line="500" w:lineRule="exact"/>
              <w:rPr>
                <w:rFonts w:ascii="宋体" w:hAnsi="宋体"/>
                <w:szCs w:val="21"/>
              </w:rPr>
            </w:pPr>
            <w:r>
              <w:rPr>
                <w:rFonts w:ascii="宋体" w:hAnsi="宋体" w:hint="eastAsia"/>
                <w:szCs w:val="21"/>
              </w:rPr>
              <w:t>电子邮箱：</w:t>
            </w:r>
          </w:p>
        </w:tc>
        <w:tc>
          <w:tcPr>
            <w:tcW w:w="5699" w:type="dxa"/>
            <w:vAlign w:val="center"/>
          </w:tcPr>
          <w:p w14:paraId="57E35ADD" w14:textId="77777777" w:rsidR="00C20481" w:rsidRDefault="003641C4">
            <w:pPr>
              <w:spacing w:line="500" w:lineRule="exact"/>
              <w:rPr>
                <w:rFonts w:ascii="宋体" w:hAnsi="宋体"/>
                <w:szCs w:val="21"/>
              </w:rPr>
            </w:pPr>
            <w:r>
              <w:rPr>
                <w:rFonts w:ascii="宋体" w:hAnsi="宋体" w:hint="eastAsia"/>
                <w:szCs w:val="21"/>
              </w:rPr>
              <w:t>电子邮箱：</w:t>
            </w:r>
          </w:p>
        </w:tc>
      </w:tr>
      <w:tr w:rsidR="00C20481" w14:paraId="66CF1F50" w14:textId="77777777">
        <w:trPr>
          <w:jc w:val="center"/>
        </w:trPr>
        <w:tc>
          <w:tcPr>
            <w:tcW w:w="4185" w:type="dxa"/>
            <w:vAlign w:val="center"/>
          </w:tcPr>
          <w:p w14:paraId="522315C8" w14:textId="77777777" w:rsidR="00C20481" w:rsidRDefault="003641C4">
            <w:pPr>
              <w:spacing w:line="500" w:lineRule="exact"/>
              <w:rPr>
                <w:rFonts w:ascii="宋体" w:hAnsi="宋体"/>
                <w:szCs w:val="21"/>
              </w:rPr>
            </w:pPr>
            <w:r>
              <w:rPr>
                <w:rFonts w:ascii="宋体" w:hAnsi="宋体" w:hint="eastAsia"/>
                <w:szCs w:val="21"/>
              </w:rPr>
              <w:t>开户银行：</w:t>
            </w:r>
          </w:p>
        </w:tc>
        <w:tc>
          <w:tcPr>
            <w:tcW w:w="5699" w:type="dxa"/>
            <w:vAlign w:val="center"/>
          </w:tcPr>
          <w:p w14:paraId="270786E7" w14:textId="77777777" w:rsidR="00C20481" w:rsidRDefault="003641C4">
            <w:pPr>
              <w:spacing w:line="500" w:lineRule="exact"/>
              <w:ind w:left="1050" w:hangingChars="500" w:hanging="1050"/>
              <w:rPr>
                <w:rFonts w:ascii="宋体" w:hAnsi="宋体"/>
                <w:szCs w:val="21"/>
              </w:rPr>
            </w:pPr>
            <w:r>
              <w:rPr>
                <w:rFonts w:ascii="宋体" w:hAnsi="宋体" w:hint="eastAsia"/>
                <w:szCs w:val="21"/>
              </w:rPr>
              <w:t>开户银行：</w:t>
            </w:r>
          </w:p>
        </w:tc>
      </w:tr>
      <w:tr w:rsidR="00C20481" w14:paraId="48FB96F3" w14:textId="77777777">
        <w:trPr>
          <w:trHeight w:val="684"/>
          <w:jc w:val="center"/>
        </w:trPr>
        <w:tc>
          <w:tcPr>
            <w:tcW w:w="4185" w:type="dxa"/>
            <w:vAlign w:val="center"/>
          </w:tcPr>
          <w:p w14:paraId="32F12046" w14:textId="77777777" w:rsidR="00C20481" w:rsidRDefault="003641C4">
            <w:pPr>
              <w:spacing w:line="500" w:lineRule="exact"/>
              <w:rPr>
                <w:rFonts w:ascii="宋体" w:hAnsi="宋体"/>
                <w:szCs w:val="21"/>
              </w:rPr>
            </w:pPr>
            <w:r>
              <w:rPr>
                <w:rFonts w:ascii="宋体" w:hAnsi="宋体" w:hint="eastAsia"/>
                <w:szCs w:val="21"/>
              </w:rPr>
              <w:t>账号：</w:t>
            </w:r>
          </w:p>
        </w:tc>
        <w:tc>
          <w:tcPr>
            <w:tcW w:w="5699" w:type="dxa"/>
            <w:vAlign w:val="center"/>
          </w:tcPr>
          <w:p w14:paraId="676FD998" w14:textId="77777777" w:rsidR="00C20481" w:rsidRDefault="003641C4">
            <w:pPr>
              <w:spacing w:line="500" w:lineRule="exact"/>
              <w:rPr>
                <w:rFonts w:ascii="宋体" w:hAnsi="宋体"/>
                <w:szCs w:val="21"/>
              </w:rPr>
            </w:pPr>
            <w:r>
              <w:rPr>
                <w:rFonts w:ascii="宋体" w:hAnsi="宋体" w:hint="eastAsia"/>
                <w:szCs w:val="21"/>
              </w:rPr>
              <w:t>账号：</w:t>
            </w:r>
          </w:p>
        </w:tc>
      </w:tr>
      <w:tr w:rsidR="00C20481" w14:paraId="618CCAE8" w14:textId="77777777">
        <w:trPr>
          <w:trHeight w:val="629"/>
          <w:jc w:val="center"/>
        </w:trPr>
        <w:tc>
          <w:tcPr>
            <w:tcW w:w="4185" w:type="dxa"/>
            <w:vAlign w:val="center"/>
          </w:tcPr>
          <w:p w14:paraId="76DAD658" w14:textId="77777777" w:rsidR="00C20481" w:rsidRDefault="003641C4">
            <w:pPr>
              <w:spacing w:line="500" w:lineRule="exact"/>
              <w:rPr>
                <w:rFonts w:ascii="宋体" w:hAnsi="宋体"/>
                <w:szCs w:val="21"/>
              </w:rPr>
            </w:pPr>
            <w:r>
              <w:rPr>
                <w:rFonts w:ascii="宋体" w:hAnsi="宋体" w:hint="eastAsia"/>
                <w:szCs w:val="21"/>
              </w:rPr>
              <w:t>邮政编码：</w:t>
            </w:r>
          </w:p>
        </w:tc>
        <w:tc>
          <w:tcPr>
            <w:tcW w:w="5699" w:type="dxa"/>
            <w:vAlign w:val="center"/>
          </w:tcPr>
          <w:p w14:paraId="445DE7A7" w14:textId="77777777" w:rsidR="00C20481" w:rsidRDefault="003641C4">
            <w:pPr>
              <w:spacing w:line="500" w:lineRule="exact"/>
              <w:rPr>
                <w:rFonts w:ascii="宋体" w:hAnsi="宋体"/>
                <w:szCs w:val="21"/>
              </w:rPr>
            </w:pPr>
            <w:r>
              <w:rPr>
                <w:rFonts w:ascii="宋体" w:hAnsi="宋体" w:hint="eastAsia"/>
                <w:szCs w:val="21"/>
              </w:rPr>
              <w:t>邮政编码：</w:t>
            </w:r>
          </w:p>
        </w:tc>
      </w:tr>
      <w:tr w:rsidR="00C20481" w14:paraId="76AE4397" w14:textId="77777777">
        <w:trPr>
          <w:trHeight w:val="365"/>
          <w:jc w:val="center"/>
        </w:trPr>
        <w:tc>
          <w:tcPr>
            <w:tcW w:w="9884" w:type="dxa"/>
            <w:gridSpan w:val="2"/>
          </w:tcPr>
          <w:p w14:paraId="71510CEE" w14:textId="77777777" w:rsidR="00C20481" w:rsidRDefault="003641C4">
            <w:pPr>
              <w:spacing w:line="500" w:lineRule="exact"/>
              <w:rPr>
                <w:rFonts w:ascii="宋体" w:hAnsi="宋体"/>
                <w:szCs w:val="21"/>
              </w:rPr>
            </w:pPr>
            <w:r>
              <w:rPr>
                <w:rFonts w:ascii="宋体" w:hAnsi="宋体" w:hint="eastAsia"/>
                <w:szCs w:val="21"/>
              </w:rPr>
              <w:t>经办人：</w:t>
            </w:r>
          </w:p>
          <w:p w14:paraId="4D6A00D1" w14:textId="77777777" w:rsidR="00C20481" w:rsidRDefault="003641C4">
            <w:pPr>
              <w:spacing w:line="500" w:lineRule="exact"/>
              <w:ind w:firstLineChars="2600" w:firstLine="5460"/>
              <w:rPr>
                <w:rFonts w:ascii="宋体" w:hAnsi="宋体"/>
                <w:szCs w:val="21"/>
              </w:rPr>
            </w:pPr>
            <w:r>
              <w:rPr>
                <w:rFonts w:ascii="宋体" w:hAnsi="宋体" w:hint="eastAsia"/>
                <w:szCs w:val="21"/>
              </w:rPr>
              <w:t>2025年  月   日</w:t>
            </w:r>
          </w:p>
        </w:tc>
      </w:tr>
    </w:tbl>
    <w:p w14:paraId="1663E6C1" w14:textId="77777777" w:rsidR="00C20481" w:rsidRDefault="00C20481">
      <w:pPr>
        <w:pStyle w:val="8"/>
        <w:ind w:left="0"/>
      </w:pPr>
    </w:p>
    <w:p w14:paraId="11982700" w14:textId="77777777" w:rsidR="00C20481" w:rsidRDefault="00C20481">
      <w:pPr>
        <w:pStyle w:val="ab"/>
        <w:tabs>
          <w:tab w:val="left" w:pos="2472"/>
        </w:tabs>
        <w:spacing w:line="460" w:lineRule="exact"/>
        <w:jc w:val="center"/>
        <w:rPr>
          <w:rFonts w:ascii="Times New Roman" w:hAnsi="Times New Roman"/>
          <w:b/>
          <w:sz w:val="36"/>
        </w:rPr>
      </w:pPr>
    </w:p>
    <w:p w14:paraId="151CD6E9" w14:textId="77777777" w:rsidR="00C20481" w:rsidRDefault="00C20481">
      <w:pPr>
        <w:pStyle w:val="ab"/>
        <w:tabs>
          <w:tab w:val="left" w:pos="2472"/>
        </w:tabs>
        <w:spacing w:line="460" w:lineRule="exact"/>
        <w:jc w:val="center"/>
        <w:rPr>
          <w:rFonts w:ascii="Times New Roman" w:hAnsi="Times New Roman"/>
          <w:b/>
          <w:sz w:val="36"/>
        </w:rPr>
      </w:pPr>
    </w:p>
    <w:p w14:paraId="0E6D6D0F" w14:textId="77777777" w:rsidR="00C20481" w:rsidRDefault="00C20481">
      <w:pPr>
        <w:pStyle w:val="ab"/>
        <w:tabs>
          <w:tab w:val="left" w:pos="2472"/>
        </w:tabs>
        <w:spacing w:line="460" w:lineRule="exact"/>
        <w:jc w:val="center"/>
        <w:outlineLvl w:val="0"/>
        <w:rPr>
          <w:rFonts w:ascii="Times New Roman" w:hAnsi="Times New Roman"/>
          <w:b/>
          <w:sz w:val="36"/>
        </w:rPr>
      </w:pPr>
    </w:p>
    <w:p w14:paraId="16FD85B5" w14:textId="77777777" w:rsidR="00C20481" w:rsidRDefault="00C20481">
      <w:pPr>
        <w:pStyle w:val="ab"/>
        <w:tabs>
          <w:tab w:val="left" w:pos="2472"/>
        </w:tabs>
        <w:spacing w:line="460" w:lineRule="exact"/>
        <w:jc w:val="center"/>
        <w:outlineLvl w:val="0"/>
        <w:rPr>
          <w:rFonts w:ascii="Times New Roman" w:hAnsi="Times New Roman"/>
          <w:b/>
          <w:sz w:val="36"/>
        </w:rPr>
      </w:pPr>
    </w:p>
    <w:p w14:paraId="16FF3F82" w14:textId="77777777" w:rsidR="00C20481" w:rsidRDefault="00C20481">
      <w:pPr>
        <w:pStyle w:val="ab"/>
        <w:tabs>
          <w:tab w:val="left" w:pos="2472"/>
        </w:tabs>
        <w:spacing w:line="460" w:lineRule="exact"/>
        <w:jc w:val="center"/>
        <w:outlineLvl w:val="0"/>
        <w:rPr>
          <w:rFonts w:ascii="Times New Roman" w:hAnsi="Times New Roman"/>
          <w:b/>
          <w:sz w:val="36"/>
        </w:rPr>
      </w:pPr>
    </w:p>
    <w:p w14:paraId="59340E08" w14:textId="77777777" w:rsidR="00C20481" w:rsidRDefault="00C20481">
      <w:pPr>
        <w:pStyle w:val="ab"/>
        <w:tabs>
          <w:tab w:val="left" w:pos="2472"/>
        </w:tabs>
        <w:spacing w:line="460" w:lineRule="exact"/>
        <w:jc w:val="center"/>
        <w:outlineLvl w:val="0"/>
        <w:rPr>
          <w:rFonts w:ascii="Times New Roman" w:hAnsi="Times New Roman"/>
          <w:b/>
          <w:sz w:val="36"/>
        </w:rPr>
      </w:pPr>
    </w:p>
    <w:p w14:paraId="3D0B1E66" w14:textId="77777777" w:rsidR="00C20481" w:rsidRDefault="00C20481">
      <w:pPr>
        <w:pStyle w:val="ab"/>
        <w:tabs>
          <w:tab w:val="left" w:pos="2472"/>
        </w:tabs>
        <w:spacing w:line="460" w:lineRule="exact"/>
        <w:jc w:val="center"/>
        <w:outlineLvl w:val="0"/>
        <w:rPr>
          <w:rFonts w:ascii="Times New Roman" w:hAnsi="Times New Roman"/>
          <w:b/>
          <w:sz w:val="36"/>
        </w:rPr>
      </w:pPr>
    </w:p>
    <w:p w14:paraId="6E9A128F" w14:textId="77777777" w:rsidR="00C20481" w:rsidRDefault="00C20481">
      <w:pPr>
        <w:pStyle w:val="ab"/>
        <w:tabs>
          <w:tab w:val="left" w:pos="2472"/>
        </w:tabs>
        <w:spacing w:line="460" w:lineRule="exact"/>
        <w:jc w:val="center"/>
        <w:outlineLvl w:val="0"/>
        <w:rPr>
          <w:rFonts w:ascii="Times New Roman" w:hAnsi="Times New Roman"/>
          <w:b/>
          <w:sz w:val="36"/>
        </w:rPr>
      </w:pPr>
    </w:p>
    <w:p w14:paraId="27C6DA2F" w14:textId="77777777" w:rsidR="00C20481" w:rsidRDefault="00C20481">
      <w:pPr>
        <w:pStyle w:val="ab"/>
        <w:tabs>
          <w:tab w:val="left" w:pos="2472"/>
        </w:tabs>
        <w:spacing w:line="460" w:lineRule="exact"/>
        <w:jc w:val="center"/>
        <w:outlineLvl w:val="0"/>
        <w:rPr>
          <w:rFonts w:ascii="Times New Roman" w:hAnsi="Times New Roman"/>
          <w:b/>
          <w:sz w:val="36"/>
        </w:rPr>
      </w:pPr>
    </w:p>
    <w:p w14:paraId="12ACF5A6" w14:textId="77777777" w:rsidR="00C20481" w:rsidRDefault="00C20481">
      <w:pPr>
        <w:pStyle w:val="ab"/>
        <w:tabs>
          <w:tab w:val="left" w:pos="2472"/>
        </w:tabs>
        <w:spacing w:line="460" w:lineRule="exact"/>
        <w:jc w:val="center"/>
        <w:outlineLvl w:val="0"/>
        <w:rPr>
          <w:rFonts w:ascii="Times New Roman" w:hAnsi="Times New Roman"/>
          <w:b/>
          <w:sz w:val="36"/>
        </w:rPr>
      </w:pPr>
    </w:p>
    <w:p w14:paraId="10589A1B" w14:textId="77777777" w:rsidR="00C20481" w:rsidRDefault="00C20481">
      <w:pPr>
        <w:pStyle w:val="ab"/>
        <w:tabs>
          <w:tab w:val="left" w:pos="2472"/>
        </w:tabs>
        <w:spacing w:line="460" w:lineRule="exact"/>
        <w:jc w:val="center"/>
        <w:outlineLvl w:val="0"/>
        <w:rPr>
          <w:rFonts w:ascii="Times New Roman" w:hAnsi="Times New Roman"/>
          <w:b/>
          <w:sz w:val="36"/>
        </w:rPr>
      </w:pPr>
    </w:p>
    <w:p w14:paraId="321CA526" w14:textId="77777777" w:rsidR="00C20481" w:rsidRDefault="00C20481">
      <w:pPr>
        <w:pStyle w:val="ab"/>
        <w:tabs>
          <w:tab w:val="left" w:pos="2472"/>
        </w:tabs>
        <w:spacing w:line="460" w:lineRule="exact"/>
        <w:jc w:val="center"/>
        <w:outlineLvl w:val="0"/>
        <w:rPr>
          <w:rFonts w:ascii="Times New Roman" w:hAnsi="Times New Roman"/>
          <w:b/>
          <w:sz w:val="36"/>
        </w:rPr>
      </w:pPr>
    </w:p>
    <w:p w14:paraId="0FF86425" w14:textId="77777777" w:rsidR="00C20481" w:rsidRDefault="003641C4">
      <w:pPr>
        <w:pStyle w:val="ab"/>
        <w:tabs>
          <w:tab w:val="left" w:pos="2472"/>
        </w:tabs>
        <w:spacing w:line="460" w:lineRule="exact"/>
        <w:jc w:val="center"/>
        <w:rPr>
          <w:rFonts w:ascii="Times New Roman" w:hAnsi="Times New Roman"/>
          <w:b/>
          <w:sz w:val="36"/>
        </w:rPr>
      </w:pPr>
      <w:r>
        <w:rPr>
          <w:rFonts w:hAnsi="宋体" w:cs="宋体" w:hint="eastAsia"/>
          <w:b/>
          <w:color w:val="000000"/>
          <w:sz w:val="32"/>
          <w:szCs w:val="32"/>
        </w:rPr>
        <w:br w:type="page"/>
      </w:r>
    </w:p>
    <w:p w14:paraId="4726A1E7" w14:textId="77777777" w:rsidR="00C20481" w:rsidRDefault="00C20481">
      <w:pPr>
        <w:pStyle w:val="ab"/>
        <w:tabs>
          <w:tab w:val="left" w:pos="2472"/>
        </w:tabs>
        <w:spacing w:line="460" w:lineRule="exact"/>
        <w:jc w:val="center"/>
        <w:rPr>
          <w:rFonts w:ascii="Times New Roman" w:hAnsi="Times New Roman"/>
          <w:b/>
          <w:sz w:val="36"/>
        </w:rPr>
      </w:pPr>
    </w:p>
    <w:p w14:paraId="301DF92E" w14:textId="77777777" w:rsidR="00C20481" w:rsidRDefault="00C20481">
      <w:pPr>
        <w:pStyle w:val="ab"/>
        <w:tabs>
          <w:tab w:val="left" w:pos="2472"/>
        </w:tabs>
        <w:spacing w:line="460" w:lineRule="exact"/>
        <w:jc w:val="center"/>
        <w:rPr>
          <w:rFonts w:ascii="Times New Roman" w:hAnsi="Times New Roman"/>
          <w:b/>
          <w:sz w:val="36"/>
        </w:rPr>
      </w:pPr>
    </w:p>
    <w:p w14:paraId="08ED2086" w14:textId="77777777" w:rsidR="00C20481" w:rsidRDefault="00C20481">
      <w:pPr>
        <w:pStyle w:val="ab"/>
        <w:tabs>
          <w:tab w:val="left" w:pos="2472"/>
        </w:tabs>
        <w:spacing w:line="460" w:lineRule="exact"/>
        <w:jc w:val="center"/>
        <w:rPr>
          <w:rFonts w:ascii="Times New Roman" w:hAnsi="Times New Roman"/>
          <w:b/>
          <w:sz w:val="36"/>
        </w:rPr>
      </w:pPr>
    </w:p>
    <w:p w14:paraId="0C055ABF" w14:textId="77777777" w:rsidR="00C20481" w:rsidRDefault="00C20481">
      <w:pPr>
        <w:pStyle w:val="ab"/>
        <w:tabs>
          <w:tab w:val="left" w:pos="2472"/>
        </w:tabs>
        <w:spacing w:line="460" w:lineRule="exact"/>
        <w:jc w:val="center"/>
        <w:rPr>
          <w:rFonts w:ascii="Times New Roman" w:hAnsi="Times New Roman"/>
          <w:b/>
          <w:sz w:val="36"/>
        </w:rPr>
      </w:pPr>
    </w:p>
    <w:p w14:paraId="44770F5A" w14:textId="77777777" w:rsidR="00C20481" w:rsidRDefault="00C20481">
      <w:pPr>
        <w:pStyle w:val="ab"/>
        <w:tabs>
          <w:tab w:val="left" w:pos="2472"/>
        </w:tabs>
        <w:spacing w:line="460" w:lineRule="exact"/>
        <w:jc w:val="center"/>
        <w:rPr>
          <w:rFonts w:ascii="Times New Roman" w:hAnsi="Times New Roman"/>
          <w:b/>
          <w:sz w:val="36"/>
        </w:rPr>
      </w:pPr>
    </w:p>
    <w:p w14:paraId="2694D1DA" w14:textId="77777777" w:rsidR="00C20481" w:rsidRDefault="00C20481">
      <w:pPr>
        <w:pStyle w:val="ab"/>
        <w:tabs>
          <w:tab w:val="left" w:pos="2472"/>
        </w:tabs>
        <w:spacing w:line="460" w:lineRule="exact"/>
        <w:jc w:val="center"/>
        <w:rPr>
          <w:rFonts w:ascii="Times New Roman" w:hAnsi="Times New Roman"/>
          <w:b/>
          <w:sz w:val="36"/>
        </w:rPr>
      </w:pPr>
    </w:p>
    <w:p w14:paraId="36437016" w14:textId="77777777" w:rsidR="00C20481" w:rsidRDefault="00C20481">
      <w:pPr>
        <w:pStyle w:val="ab"/>
        <w:tabs>
          <w:tab w:val="left" w:pos="2472"/>
        </w:tabs>
        <w:spacing w:line="460" w:lineRule="exact"/>
        <w:jc w:val="center"/>
        <w:rPr>
          <w:rFonts w:ascii="Times New Roman" w:hAnsi="Times New Roman"/>
          <w:b/>
          <w:sz w:val="36"/>
        </w:rPr>
      </w:pPr>
    </w:p>
    <w:p w14:paraId="542FD84E" w14:textId="77777777" w:rsidR="00C20481" w:rsidRDefault="00C20481">
      <w:pPr>
        <w:pStyle w:val="ab"/>
        <w:tabs>
          <w:tab w:val="left" w:pos="2472"/>
        </w:tabs>
        <w:spacing w:line="460" w:lineRule="exact"/>
        <w:jc w:val="center"/>
        <w:rPr>
          <w:rFonts w:ascii="Times New Roman" w:hAnsi="Times New Roman"/>
          <w:b/>
          <w:sz w:val="36"/>
        </w:rPr>
      </w:pPr>
    </w:p>
    <w:p w14:paraId="4A89F9C8" w14:textId="77777777" w:rsidR="00C20481" w:rsidRDefault="00C20481">
      <w:pPr>
        <w:pStyle w:val="ab"/>
        <w:tabs>
          <w:tab w:val="left" w:pos="2472"/>
        </w:tabs>
        <w:spacing w:line="460" w:lineRule="exact"/>
        <w:jc w:val="center"/>
        <w:rPr>
          <w:rFonts w:ascii="Times New Roman" w:hAnsi="Times New Roman"/>
          <w:b/>
          <w:sz w:val="36"/>
        </w:rPr>
      </w:pPr>
    </w:p>
    <w:p w14:paraId="2A405881" w14:textId="77777777" w:rsidR="00C20481" w:rsidRDefault="00C20481">
      <w:pPr>
        <w:pStyle w:val="ab"/>
        <w:tabs>
          <w:tab w:val="left" w:pos="2472"/>
        </w:tabs>
        <w:spacing w:line="460" w:lineRule="exact"/>
        <w:jc w:val="center"/>
        <w:rPr>
          <w:rFonts w:ascii="Times New Roman" w:hAnsi="Times New Roman"/>
          <w:b/>
          <w:sz w:val="36"/>
        </w:rPr>
      </w:pPr>
    </w:p>
    <w:p w14:paraId="01902775" w14:textId="77777777" w:rsidR="00C20481" w:rsidRDefault="00C20481">
      <w:pPr>
        <w:pStyle w:val="ab"/>
        <w:tabs>
          <w:tab w:val="left" w:pos="2472"/>
        </w:tabs>
        <w:spacing w:line="460" w:lineRule="exact"/>
        <w:jc w:val="center"/>
        <w:rPr>
          <w:rFonts w:ascii="Times New Roman" w:hAnsi="Times New Roman"/>
          <w:b/>
          <w:sz w:val="36"/>
        </w:rPr>
      </w:pPr>
    </w:p>
    <w:p w14:paraId="124657C6" w14:textId="77777777" w:rsidR="00C20481" w:rsidRDefault="003641C4">
      <w:pPr>
        <w:pStyle w:val="ab"/>
        <w:tabs>
          <w:tab w:val="left" w:pos="2472"/>
        </w:tabs>
        <w:spacing w:line="460" w:lineRule="exact"/>
        <w:jc w:val="center"/>
        <w:outlineLvl w:val="0"/>
        <w:rPr>
          <w:rFonts w:ascii="Times New Roman" w:hAnsi="Times New Roman"/>
          <w:b/>
          <w:sz w:val="36"/>
        </w:rPr>
      </w:pPr>
      <w:bookmarkStart w:id="437" w:name="_Toc11043"/>
      <w:bookmarkStart w:id="438" w:name="_Toc24704"/>
      <w:bookmarkStart w:id="439" w:name="_Toc26884"/>
      <w:bookmarkStart w:id="440" w:name="_Toc19350"/>
      <w:bookmarkStart w:id="441" w:name="_Toc20296"/>
      <w:bookmarkStart w:id="442" w:name="_Toc19106"/>
      <w:bookmarkStart w:id="443" w:name="_Toc2377"/>
      <w:bookmarkStart w:id="444" w:name="_Toc20832"/>
      <w:bookmarkStart w:id="445" w:name="_Toc9123"/>
      <w:bookmarkStart w:id="446" w:name="_Toc26390"/>
      <w:bookmarkStart w:id="447" w:name="_Toc5736"/>
      <w:bookmarkStart w:id="448" w:name="_Toc2517"/>
      <w:bookmarkStart w:id="449" w:name="_Toc32149"/>
      <w:r>
        <w:rPr>
          <w:rFonts w:ascii="Times New Roman" w:hAnsi="Times New Roman" w:hint="eastAsia"/>
          <w:b/>
          <w:sz w:val="36"/>
        </w:rPr>
        <w:t>第六章投标文件格式</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2FA1F71C" w14:textId="77777777" w:rsidR="00C20481" w:rsidRDefault="00C20481">
      <w:pPr>
        <w:widowControl/>
        <w:spacing w:beforeAutospacing="1" w:line="360" w:lineRule="auto"/>
        <w:jc w:val="left"/>
        <w:rPr>
          <w:rFonts w:ascii="宋体" w:hAnsi="宋体"/>
          <w:szCs w:val="20"/>
        </w:rPr>
        <w:sectPr w:rsidR="00C20481">
          <w:pgSz w:w="11905" w:h="16838"/>
          <w:pgMar w:top="1134" w:right="1134" w:bottom="1134" w:left="1134" w:header="851" w:footer="851" w:gutter="0"/>
          <w:cols w:space="0"/>
          <w:titlePg/>
          <w:docGrid w:linePitch="331"/>
        </w:sectPr>
      </w:pPr>
    </w:p>
    <w:p w14:paraId="7391CAA4" w14:textId="77777777" w:rsidR="00C20481" w:rsidRDefault="003641C4">
      <w:pPr>
        <w:pStyle w:val="ab"/>
        <w:jc w:val="center"/>
        <w:outlineLvl w:val="1"/>
        <w:rPr>
          <w:rFonts w:hAnsi="宋体"/>
          <w:b/>
          <w:bCs/>
          <w:color w:val="000000"/>
          <w:sz w:val="28"/>
          <w:szCs w:val="28"/>
        </w:rPr>
      </w:pPr>
      <w:bookmarkStart w:id="450" w:name="_Toc23486"/>
      <w:bookmarkStart w:id="451" w:name="_Toc11854"/>
      <w:bookmarkStart w:id="452" w:name="_Toc24486"/>
      <w:bookmarkStart w:id="453" w:name="_Toc7817"/>
      <w:bookmarkStart w:id="454" w:name="_Toc4270"/>
      <w:bookmarkStart w:id="455" w:name="_Toc16890"/>
      <w:bookmarkStart w:id="456" w:name="_Toc32508"/>
      <w:bookmarkStart w:id="457" w:name="_Toc32370"/>
      <w:bookmarkStart w:id="458" w:name="_Toc21700"/>
      <w:bookmarkStart w:id="459" w:name="_Toc20281"/>
      <w:r>
        <w:rPr>
          <w:rFonts w:hAnsi="宋体" w:hint="eastAsia"/>
          <w:b/>
          <w:bCs/>
          <w:color w:val="000000"/>
          <w:sz w:val="28"/>
          <w:szCs w:val="28"/>
        </w:rPr>
        <w:lastRenderedPageBreak/>
        <w:t>第一节 资格证明文件格式</w:t>
      </w:r>
      <w:bookmarkEnd w:id="450"/>
      <w:bookmarkEnd w:id="451"/>
      <w:bookmarkEnd w:id="452"/>
      <w:bookmarkEnd w:id="453"/>
      <w:bookmarkEnd w:id="454"/>
      <w:bookmarkEnd w:id="455"/>
      <w:bookmarkEnd w:id="456"/>
      <w:bookmarkEnd w:id="457"/>
      <w:bookmarkEnd w:id="458"/>
      <w:bookmarkEnd w:id="459"/>
    </w:p>
    <w:p w14:paraId="3B17F97D" w14:textId="77777777" w:rsidR="00C20481" w:rsidRDefault="00C20481">
      <w:pPr>
        <w:pStyle w:val="ab"/>
        <w:spacing w:line="360" w:lineRule="auto"/>
        <w:ind w:firstLine="420"/>
        <w:rPr>
          <w:rFonts w:hAnsi="宋体"/>
          <w:color w:val="000000"/>
          <w:sz w:val="30"/>
        </w:rPr>
      </w:pPr>
    </w:p>
    <w:p w14:paraId="21CB150B" w14:textId="77777777" w:rsidR="00C20481" w:rsidRDefault="003641C4">
      <w:pPr>
        <w:pStyle w:val="8"/>
        <w:ind w:left="0"/>
        <w:jc w:val="left"/>
        <w:rPr>
          <w:rFonts w:hAnsi="宋体"/>
          <w:color w:val="000000"/>
          <w:sz w:val="30"/>
        </w:rPr>
      </w:pPr>
      <w:r>
        <w:rPr>
          <w:rFonts w:hAnsi="宋体" w:cs="宋体" w:hint="eastAsia"/>
          <w:b/>
          <w:bCs/>
          <w:sz w:val="28"/>
          <w:szCs w:val="28"/>
        </w:rPr>
        <w:t>1.</w:t>
      </w:r>
      <w:r>
        <w:rPr>
          <w:rFonts w:hAnsi="宋体" w:cs="宋体" w:hint="eastAsia"/>
          <w:b/>
          <w:bCs/>
          <w:sz w:val="28"/>
          <w:szCs w:val="28"/>
        </w:rPr>
        <w:t>资格证明文件封面的格式（参照此格式自拟）：</w:t>
      </w:r>
    </w:p>
    <w:p w14:paraId="06F2F84D" w14:textId="77777777" w:rsidR="00C20481" w:rsidRDefault="00C20481"/>
    <w:p w14:paraId="322C6961" w14:textId="77777777" w:rsidR="00C20481" w:rsidRDefault="003641C4">
      <w:pPr>
        <w:snapToGrid w:val="0"/>
        <w:spacing w:beforeLines="50" w:before="120" w:after="50"/>
        <w:rPr>
          <w:rFonts w:ascii="宋体" w:hAnsi="宋体"/>
          <w:bCs/>
          <w:color w:val="000000"/>
          <w:sz w:val="32"/>
          <w:szCs w:val="20"/>
        </w:rPr>
      </w:pPr>
      <w:r>
        <w:rPr>
          <w:rFonts w:ascii="宋体" w:hAnsi="宋体" w:hint="eastAsia"/>
          <w:bCs/>
          <w:color w:val="000000"/>
        </w:rPr>
        <w:t>电子投标文件</w:t>
      </w:r>
    </w:p>
    <w:p w14:paraId="6CD38C0C" w14:textId="77777777" w:rsidR="00C20481" w:rsidRDefault="00C20481">
      <w:pPr>
        <w:snapToGrid w:val="0"/>
        <w:spacing w:beforeLines="50" w:before="120" w:after="50"/>
        <w:rPr>
          <w:rFonts w:ascii="宋体" w:hAnsi="宋体"/>
          <w:color w:val="000000"/>
          <w:sz w:val="24"/>
          <w:szCs w:val="20"/>
        </w:rPr>
      </w:pPr>
    </w:p>
    <w:p w14:paraId="0AB09216" w14:textId="77777777" w:rsidR="00C20481" w:rsidRDefault="003641C4">
      <w:pPr>
        <w:snapToGrid w:val="0"/>
        <w:spacing w:beforeLines="50" w:before="120" w:after="50"/>
        <w:jc w:val="center"/>
        <w:rPr>
          <w:rFonts w:ascii="宋体" w:hAnsi="宋体"/>
          <w:b/>
          <w:color w:val="000000"/>
          <w:sz w:val="24"/>
          <w:szCs w:val="20"/>
        </w:rPr>
      </w:pPr>
      <w:r>
        <w:rPr>
          <w:rFonts w:ascii="宋体" w:hAnsi="宋体" w:hint="eastAsia"/>
          <w:b/>
          <w:color w:val="000000"/>
          <w:sz w:val="32"/>
          <w:szCs w:val="32"/>
        </w:rPr>
        <w:t>资格证明文件</w:t>
      </w:r>
    </w:p>
    <w:p w14:paraId="32E114DC" w14:textId="77777777" w:rsidR="00C20481" w:rsidRDefault="00C20481">
      <w:pPr>
        <w:snapToGrid w:val="0"/>
        <w:spacing w:beforeLines="50" w:before="120" w:after="50"/>
        <w:rPr>
          <w:rFonts w:ascii="宋体" w:hAnsi="宋体"/>
          <w:bCs/>
          <w:color w:val="000000"/>
          <w:sz w:val="24"/>
          <w:szCs w:val="20"/>
        </w:rPr>
      </w:pPr>
    </w:p>
    <w:p w14:paraId="7FE9FE9B" w14:textId="77777777" w:rsidR="00C20481" w:rsidRDefault="00C20481">
      <w:pPr>
        <w:snapToGrid w:val="0"/>
        <w:spacing w:beforeLines="50" w:before="120" w:after="50"/>
        <w:rPr>
          <w:rFonts w:ascii="宋体" w:hAnsi="宋体"/>
          <w:bCs/>
          <w:color w:val="000000"/>
          <w:sz w:val="24"/>
          <w:szCs w:val="20"/>
        </w:rPr>
      </w:pPr>
    </w:p>
    <w:p w14:paraId="4ED97379" w14:textId="77777777" w:rsidR="00C20481" w:rsidRDefault="00C20481">
      <w:pPr>
        <w:snapToGrid w:val="0"/>
        <w:spacing w:beforeLines="50" w:before="120" w:after="50"/>
        <w:rPr>
          <w:rFonts w:ascii="宋体" w:hAnsi="宋体"/>
          <w:bCs/>
          <w:color w:val="000000"/>
          <w:sz w:val="24"/>
          <w:szCs w:val="20"/>
        </w:rPr>
      </w:pPr>
    </w:p>
    <w:p w14:paraId="072FC9D8" w14:textId="77777777" w:rsidR="00C20481" w:rsidRDefault="00C20481">
      <w:pPr>
        <w:snapToGrid w:val="0"/>
        <w:spacing w:beforeLines="50" w:before="120" w:after="50"/>
        <w:rPr>
          <w:rFonts w:ascii="宋体" w:hAnsi="宋体"/>
          <w:bCs/>
          <w:color w:val="000000"/>
          <w:sz w:val="24"/>
          <w:szCs w:val="20"/>
        </w:rPr>
      </w:pPr>
    </w:p>
    <w:p w14:paraId="4F5F11A0" w14:textId="77777777" w:rsidR="00C20481" w:rsidRDefault="00C20481">
      <w:pPr>
        <w:snapToGrid w:val="0"/>
        <w:spacing w:beforeLines="50" w:before="120" w:after="50"/>
        <w:rPr>
          <w:rFonts w:ascii="宋体" w:hAnsi="宋体"/>
          <w:bCs/>
          <w:color w:val="000000"/>
          <w:sz w:val="24"/>
          <w:szCs w:val="20"/>
        </w:rPr>
      </w:pPr>
    </w:p>
    <w:p w14:paraId="0D33FCC5" w14:textId="77777777" w:rsidR="00C20481" w:rsidRDefault="00C20481">
      <w:pPr>
        <w:snapToGrid w:val="0"/>
        <w:spacing w:beforeLines="50" w:before="120" w:after="50"/>
        <w:rPr>
          <w:rFonts w:ascii="宋体" w:hAnsi="宋体"/>
          <w:bCs/>
          <w:color w:val="000000"/>
          <w:sz w:val="24"/>
          <w:szCs w:val="20"/>
        </w:rPr>
      </w:pPr>
    </w:p>
    <w:p w14:paraId="1E74DCA6" w14:textId="77777777" w:rsidR="00C20481" w:rsidRDefault="00C20481">
      <w:pPr>
        <w:snapToGrid w:val="0"/>
        <w:spacing w:beforeLines="50" w:before="120" w:after="50" w:line="500" w:lineRule="exact"/>
        <w:rPr>
          <w:rFonts w:ascii="宋体" w:hAnsi="宋体"/>
          <w:bCs/>
          <w:color w:val="000000"/>
          <w:sz w:val="24"/>
        </w:rPr>
      </w:pPr>
    </w:p>
    <w:p w14:paraId="04417FEF" w14:textId="77777777" w:rsidR="00C20481" w:rsidRDefault="003641C4">
      <w:pPr>
        <w:snapToGrid w:val="0"/>
        <w:spacing w:beforeLines="50" w:before="120" w:after="50" w:line="500" w:lineRule="exact"/>
        <w:ind w:firstLineChars="225" w:firstLine="540"/>
        <w:rPr>
          <w:rFonts w:ascii="宋体" w:hAnsi="宋体"/>
          <w:bCs/>
          <w:color w:val="000000"/>
          <w:sz w:val="24"/>
        </w:rPr>
      </w:pPr>
      <w:r>
        <w:rPr>
          <w:rFonts w:ascii="宋体" w:hAnsi="宋体" w:hint="eastAsia"/>
          <w:bCs/>
          <w:color w:val="000000"/>
          <w:sz w:val="24"/>
        </w:rPr>
        <w:t>项目名称：</w:t>
      </w:r>
    </w:p>
    <w:p w14:paraId="5FD5AD11" w14:textId="77777777" w:rsidR="00C20481" w:rsidRDefault="003641C4">
      <w:pPr>
        <w:snapToGrid w:val="0"/>
        <w:spacing w:beforeLines="50" w:before="120" w:after="50" w:line="500" w:lineRule="exact"/>
        <w:ind w:firstLineChars="225" w:firstLine="540"/>
        <w:rPr>
          <w:rFonts w:ascii="宋体" w:hAnsi="宋体"/>
          <w:bCs/>
          <w:color w:val="000000"/>
          <w:sz w:val="24"/>
        </w:rPr>
      </w:pPr>
      <w:r>
        <w:rPr>
          <w:rFonts w:ascii="宋体" w:hAnsi="宋体" w:hint="eastAsia"/>
          <w:bCs/>
          <w:color w:val="000000"/>
          <w:sz w:val="24"/>
        </w:rPr>
        <w:t>项目编号：</w:t>
      </w:r>
    </w:p>
    <w:p w14:paraId="235D5CB0" w14:textId="77777777" w:rsidR="00C20481" w:rsidRDefault="00C20481">
      <w:pPr>
        <w:snapToGrid w:val="0"/>
        <w:spacing w:beforeLines="50" w:before="120" w:after="50" w:line="500" w:lineRule="exact"/>
        <w:ind w:firstLineChars="225" w:firstLine="540"/>
        <w:rPr>
          <w:rFonts w:ascii="宋体" w:hAnsi="宋体"/>
          <w:bCs/>
          <w:color w:val="000000"/>
          <w:sz w:val="24"/>
        </w:rPr>
      </w:pPr>
    </w:p>
    <w:p w14:paraId="4FB99AE9" w14:textId="77777777" w:rsidR="00C20481" w:rsidRDefault="003641C4">
      <w:pPr>
        <w:snapToGrid w:val="0"/>
        <w:spacing w:beforeLines="50" w:before="120" w:after="50" w:line="500" w:lineRule="exact"/>
        <w:ind w:firstLineChars="225" w:firstLine="540"/>
        <w:rPr>
          <w:rFonts w:ascii="宋体" w:hAnsi="宋体"/>
          <w:bCs/>
          <w:color w:val="000000"/>
          <w:sz w:val="24"/>
        </w:rPr>
      </w:pPr>
      <w:r>
        <w:rPr>
          <w:rFonts w:ascii="宋体" w:hAnsi="宋体" w:hint="eastAsia"/>
          <w:bCs/>
          <w:color w:val="000000"/>
          <w:sz w:val="24"/>
        </w:rPr>
        <w:t>所投分标</w:t>
      </w:r>
      <w:r>
        <w:rPr>
          <w:rFonts w:ascii="宋体" w:hAnsi="宋体" w:cs="宋体" w:hint="eastAsia"/>
          <w:bCs/>
          <w:sz w:val="24"/>
        </w:rPr>
        <w:t>（如有则填写，无分标时填写“无”或者留空）</w:t>
      </w:r>
      <w:r>
        <w:rPr>
          <w:rFonts w:ascii="宋体" w:hAnsi="宋体" w:hint="eastAsia"/>
          <w:bCs/>
          <w:color w:val="000000"/>
          <w:sz w:val="24"/>
        </w:rPr>
        <w:t>：</w:t>
      </w:r>
    </w:p>
    <w:p w14:paraId="1E78C7B8" w14:textId="77777777" w:rsidR="00C20481" w:rsidRDefault="00C20481">
      <w:pPr>
        <w:pStyle w:val="a1"/>
        <w:snapToGrid w:val="0"/>
        <w:spacing w:before="50" w:after="50" w:line="500" w:lineRule="exact"/>
        <w:ind w:firstLineChars="225" w:firstLine="540"/>
        <w:rPr>
          <w:rFonts w:ascii="宋体" w:hAnsi="宋体"/>
          <w:bCs/>
          <w:color w:val="000000"/>
          <w:sz w:val="24"/>
          <w:szCs w:val="24"/>
        </w:rPr>
      </w:pPr>
    </w:p>
    <w:p w14:paraId="1A92A6FA" w14:textId="77777777" w:rsidR="00C20481" w:rsidRDefault="003641C4">
      <w:pPr>
        <w:pStyle w:val="a1"/>
        <w:snapToGrid w:val="0"/>
        <w:spacing w:before="50" w:after="50" w:line="500" w:lineRule="exact"/>
        <w:ind w:firstLineChars="225" w:firstLine="540"/>
        <w:rPr>
          <w:rFonts w:ascii="宋体" w:hAnsi="宋体"/>
          <w:bCs/>
          <w:color w:val="000000"/>
          <w:sz w:val="24"/>
          <w:szCs w:val="24"/>
        </w:rPr>
      </w:pPr>
      <w:r>
        <w:rPr>
          <w:rFonts w:ascii="宋体" w:hAnsi="宋体" w:hint="eastAsia"/>
          <w:bCs/>
          <w:color w:val="000000"/>
          <w:sz w:val="24"/>
          <w:szCs w:val="24"/>
        </w:rPr>
        <w:t>投标人名称：</w:t>
      </w:r>
    </w:p>
    <w:p w14:paraId="071C8317" w14:textId="77777777" w:rsidR="00C20481" w:rsidRDefault="00C20481">
      <w:pPr>
        <w:pStyle w:val="a1"/>
        <w:snapToGrid w:val="0"/>
        <w:spacing w:before="50" w:after="50" w:line="500" w:lineRule="exact"/>
        <w:ind w:firstLineChars="225" w:firstLine="540"/>
        <w:rPr>
          <w:rFonts w:ascii="宋体" w:hAnsi="宋体"/>
          <w:bCs/>
          <w:color w:val="000000"/>
          <w:sz w:val="24"/>
          <w:szCs w:val="24"/>
        </w:rPr>
      </w:pPr>
    </w:p>
    <w:p w14:paraId="6BDDBAA8" w14:textId="77777777" w:rsidR="00C20481" w:rsidRDefault="00C20481">
      <w:pPr>
        <w:pStyle w:val="a1"/>
        <w:snapToGrid w:val="0"/>
        <w:spacing w:before="50" w:after="50" w:line="500" w:lineRule="exact"/>
        <w:ind w:firstLineChars="400" w:firstLine="960"/>
        <w:rPr>
          <w:rFonts w:ascii="宋体" w:hAnsi="宋体"/>
          <w:bCs/>
          <w:color w:val="000000"/>
          <w:sz w:val="24"/>
          <w:szCs w:val="24"/>
        </w:rPr>
      </w:pPr>
    </w:p>
    <w:p w14:paraId="344EACCD" w14:textId="77777777" w:rsidR="00C20481" w:rsidRDefault="00C20481">
      <w:pPr>
        <w:snapToGrid w:val="0"/>
        <w:spacing w:beforeLines="50" w:before="120" w:after="50" w:line="500" w:lineRule="exact"/>
        <w:ind w:firstLine="645"/>
        <w:jc w:val="center"/>
        <w:rPr>
          <w:rFonts w:ascii="宋体" w:hAnsi="宋体"/>
          <w:color w:val="000000"/>
          <w:sz w:val="24"/>
        </w:rPr>
      </w:pPr>
    </w:p>
    <w:p w14:paraId="4948125C" w14:textId="77777777" w:rsidR="00C20481" w:rsidRDefault="00C20481">
      <w:pPr>
        <w:snapToGrid w:val="0"/>
        <w:spacing w:beforeLines="50" w:before="120" w:after="50" w:line="500" w:lineRule="exact"/>
        <w:ind w:firstLine="645"/>
        <w:jc w:val="center"/>
        <w:rPr>
          <w:rFonts w:ascii="宋体" w:hAnsi="宋体"/>
          <w:color w:val="000000"/>
          <w:sz w:val="24"/>
        </w:rPr>
      </w:pPr>
    </w:p>
    <w:p w14:paraId="6CF51DC0" w14:textId="77777777" w:rsidR="00C20481" w:rsidRDefault="003641C4">
      <w:pPr>
        <w:snapToGrid w:val="0"/>
        <w:spacing w:beforeLines="50" w:before="120" w:after="50" w:line="500" w:lineRule="exact"/>
        <w:ind w:firstLine="645"/>
        <w:jc w:val="center"/>
        <w:rPr>
          <w:rFonts w:ascii="宋体" w:hAnsi="宋体"/>
          <w:color w:val="000000"/>
          <w:sz w:val="24"/>
        </w:rPr>
      </w:pPr>
      <w:r>
        <w:rPr>
          <w:rFonts w:ascii="宋体" w:hAnsi="宋体" w:hint="eastAsia"/>
          <w:color w:val="000000"/>
          <w:sz w:val="24"/>
        </w:rPr>
        <w:t>年  月  日</w:t>
      </w:r>
    </w:p>
    <w:p w14:paraId="12832FC9" w14:textId="77777777" w:rsidR="00C20481" w:rsidRDefault="00C20481">
      <w:pPr>
        <w:widowControl/>
        <w:spacing w:line="360" w:lineRule="auto"/>
        <w:jc w:val="left"/>
        <w:rPr>
          <w:rFonts w:ascii="宋体" w:hAnsi="宋体"/>
          <w:color w:val="000000"/>
          <w:sz w:val="30"/>
          <w:szCs w:val="20"/>
        </w:rPr>
        <w:sectPr w:rsidR="00C20481">
          <w:pgSz w:w="11905" w:h="16838"/>
          <w:pgMar w:top="1134" w:right="1134" w:bottom="1134" w:left="1134" w:header="851" w:footer="851" w:gutter="0"/>
          <w:cols w:space="0"/>
          <w:titlePg/>
          <w:docGrid w:linePitch="331"/>
        </w:sectPr>
      </w:pPr>
    </w:p>
    <w:p w14:paraId="4DCCEE30" w14:textId="77777777" w:rsidR="00C20481" w:rsidRDefault="003641C4">
      <w:pPr>
        <w:spacing w:line="500" w:lineRule="exact"/>
        <w:rPr>
          <w:rFonts w:ascii="宋体" w:hAnsi="宋体" w:cs="宋体"/>
          <w:b/>
          <w:kern w:val="0"/>
          <w:sz w:val="28"/>
          <w:szCs w:val="28"/>
        </w:rPr>
      </w:pPr>
      <w:r>
        <w:rPr>
          <w:rFonts w:ascii="宋体" w:hAnsi="宋体" w:cs="宋体" w:hint="eastAsia"/>
          <w:b/>
          <w:kern w:val="0"/>
          <w:sz w:val="28"/>
          <w:szCs w:val="28"/>
        </w:rPr>
        <w:lastRenderedPageBreak/>
        <w:t>2.资格证明文件目录</w:t>
      </w:r>
    </w:p>
    <w:p w14:paraId="49DA7BCE" w14:textId="77777777" w:rsidR="00C20481" w:rsidRDefault="003641C4">
      <w:pPr>
        <w:snapToGrid w:val="0"/>
        <w:spacing w:line="500" w:lineRule="exact"/>
        <w:rPr>
          <w:rFonts w:ascii="宋体" w:hAnsi="宋体" w:cs="宋体"/>
          <w:kern w:val="0"/>
          <w:sz w:val="24"/>
        </w:rPr>
      </w:pPr>
      <w:r>
        <w:rPr>
          <w:rFonts w:ascii="宋体" w:hAnsi="宋体" w:cs="宋体" w:hint="eastAsia"/>
          <w:kern w:val="0"/>
          <w:sz w:val="24"/>
        </w:rPr>
        <w:t>根据招标文件规定及投标人提供的材料自行编写目录（部分格式后附）。</w:t>
      </w:r>
    </w:p>
    <w:p w14:paraId="5DCC7BE7" w14:textId="77777777" w:rsidR="00C20481" w:rsidRDefault="00C20481">
      <w:pPr>
        <w:spacing w:line="360" w:lineRule="auto"/>
        <w:rPr>
          <w:rFonts w:ascii="仿宋_GB2312" w:eastAsia="仿宋_GB2312" w:hAnsi="仿宋" w:cs="仿宋_GB2312"/>
          <w:b/>
          <w:bCs/>
          <w:sz w:val="24"/>
        </w:rPr>
      </w:pPr>
    </w:p>
    <w:p w14:paraId="08BA469B" w14:textId="77777777" w:rsidR="00C20481" w:rsidRDefault="00C20481">
      <w:pPr>
        <w:snapToGrid w:val="0"/>
        <w:spacing w:line="360" w:lineRule="auto"/>
        <w:rPr>
          <w:rFonts w:ascii="仿宋_GB2312" w:eastAsia="仿宋_GB2312" w:hAnsi="仿宋" w:cs="仿宋_GB2312"/>
          <w:b/>
          <w:kern w:val="0"/>
          <w:sz w:val="32"/>
          <w:szCs w:val="32"/>
          <w:lang w:val="zh-CN"/>
        </w:rPr>
      </w:pPr>
    </w:p>
    <w:p w14:paraId="6D335B2F" w14:textId="77777777" w:rsidR="00C20481" w:rsidRDefault="00C20481">
      <w:pPr>
        <w:snapToGrid w:val="0"/>
        <w:spacing w:line="360" w:lineRule="auto"/>
        <w:ind w:firstLineChars="2150" w:firstLine="5160"/>
        <w:rPr>
          <w:rFonts w:ascii="仿宋_GB2312" w:eastAsia="仿宋_GB2312" w:hAnsi="仿宋" w:cs="仿宋_GB2312"/>
          <w:kern w:val="0"/>
          <w:sz w:val="24"/>
          <w:lang w:val="zh-CN"/>
        </w:rPr>
      </w:pPr>
    </w:p>
    <w:p w14:paraId="663E00B9" w14:textId="77777777" w:rsidR="00C20481" w:rsidRDefault="00C20481">
      <w:pPr>
        <w:snapToGrid w:val="0"/>
        <w:spacing w:line="360" w:lineRule="auto"/>
        <w:ind w:right="480"/>
        <w:jc w:val="center"/>
        <w:rPr>
          <w:rFonts w:ascii="仿宋_GB2312" w:eastAsia="仿宋_GB2312" w:hAnsi="仿宋" w:cs="仿宋_GB2312"/>
          <w:b/>
          <w:kern w:val="0"/>
          <w:sz w:val="32"/>
          <w:szCs w:val="32"/>
          <w:lang w:val="zh-CN"/>
        </w:rPr>
      </w:pPr>
    </w:p>
    <w:p w14:paraId="73AEB3B6" w14:textId="77777777" w:rsidR="00C20481" w:rsidRDefault="003641C4">
      <w:pPr>
        <w:snapToGrid w:val="0"/>
        <w:spacing w:line="360" w:lineRule="auto"/>
        <w:ind w:right="480"/>
        <w:jc w:val="center"/>
        <w:rPr>
          <w:rFonts w:ascii="宋体" w:hAnsi="宋体"/>
          <w:b/>
          <w:color w:val="000000"/>
          <w:sz w:val="28"/>
          <w:szCs w:val="28"/>
        </w:rPr>
      </w:pPr>
      <w:r>
        <w:rPr>
          <w:rFonts w:ascii="仿宋_GB2312" w:eastAsia="仿宋_GB2312" w:hAnsi="仿宋" w:cs="仿宋_GB2312" w:hint="eastAsia"/>
          <w:b/>
          <w:kern w:val="0"/>
          <w:sz w:val="32"/>
          <w:szCs w:val="32"/>
        </w:rPr>
        <w:br w:type="page"/>
      </w:r>
    </w:p>
    <w:p w14:paraId="10314CA6" w14:textId="77777777" w:rsidR="00C20481" w:rsidRDefault="003641C4">
      <w:pPr>
        <w:pStyle w:val="a8"/>
      </w:pPr>
      <w:r>
        <w:rPr>
          <w:rFonts w:ascii="宋体" w:hAnsi="宋体" w:cs="宋体" w:hint="eastAsia"/>
          <w:b/>
          <w:kern w:val="0"/>
          <w:sz w:val="32"/>
          <w:szCs w:val="32"/>
        </w:rPr>
        <w:lastRenderedPageBreak/>
        <w:t>3.</w:t>
      </w:r>
      <w:r>
        <w:rPr>
          <w:rFonts w:ascii="宋体" w:hAnsi="宋体" w:cs="宋体" w:hint="eastAsia"/>
          <w:b/>
          <w:sz w:val="28"/>
          <w:szCs w:val="28"/>
        </w:rPr>
        <w:t>声明函的格式</w:t>
      </w:r>
      <w:r>
        <w:rPr>
          <w:rFonts w:hint="eastAsia"/>
          <w:sz w:val="28"/>
          <w:szCs w:val="28"/>
        </w:rPr>
        <w:t>：</w:t>
      </w:r>
    </w:p>
    <w:p w14:paraId="4E5635C6" w14:textId="77777777" w:rsidR="00C20481" w:rsidRDefault="003641C4">
      <w:pPr>
        <w:snapToGrid w:val="0"/>
        <w:spacing w:before="50" w:afterLines="50" w:after="120"/>
        <w:jc w:val="center"/>
        <w:rPr>
          <w:rFonts w:ascii="宋体" w:hAnsi="宋体"/>
          <w:b/>
          <w:color w:val="000000"/>
          <w:sz w:val="32"/>
          <w:szCs w:val="32"/>
        </w:rPr>
      </w:pPr>
      <w:r>
        <w:rPr>
          <w:rFonts w:ascii="宋体" w:hAnsi="宋体" w:hint="eastAsia"/>
          <w:b/>
          <w:color w:val="000000"/>
          <w:sz w:val="32"/>
          <w:szCs w:val="32"/>
        </w:rPr>
        <w:t>声明函</w:t>
      </w:r>
    </w:p>
    <w:p w14:paraId="5C59D2FB" w14:textId="77777777" w:rsidR="00C20481" w:rsidRDefault="003641C4">
      <w:pPr>
        <w:tabs>
          <w:tab w:val="left" w:pos="7200"/>
        </w:tabs>
        <w:spacing w:line="500" w:lineRule="exact"/>
        <w:rPr>
          <w:rFonts w:ascii="宋体" w:hAnsi="宋体"/>
          <w:color w:val="000000"/>
          <w:szCs w:val="21"/>
          <w:u w:val="single"/>
        </w:rPr>
      </w:pPr>
      <w:r>
        <w:rPr>
          <w:rFonts w:ascii="宋体" w:hAnsi="宋体" w:hint="eastAsia"/>
          <w:color w:val="000000"/>
          <w:szCs w:val="21"/>
        </w:rPr>
        <w:t>致：</w:t>
      </w:r>
      <w:bookmarkStart w:id="460" w:name="PO_3000001866_PM031_5"/>
      <w:r>
        <w:rPr>
          <w:rFonts w:ascii="宋体" w:hAnsi="宋体" w:hint="eastAsia"/>
          <w:color w:val="000000"/>
          <w:szCs w:val="21"/>
          <w:u w:val="single"/>
        </w:rPr>
        <w:t>广西科联招标中心有限公司</w:t>
      </w:r>
      <w:bookmarkEnd w:id="460"/>
    </w:p>
    <w:p w14:paraId="7CFFD028" w14:textId="77777777" w:rsidR="00C20481" w:rsidRDefault="003641C4">
      <w:pPr>
        <w:pStyle w:val="a0"/>
        <w:spacing w:line="500" w:lineRule="exact"/>
        <w:ind w:firstLineChars="200" w:firstLine="420"/>
        <w:rPr>
          <w:sz w:val="21"/>
          <w:szCs w:val="21"/>
        </w:rPr>
      </w:pPr>
      <w:r>
        <w:rPr>
          <w:rFonts w:ascii="宋体" w:hAnsi="宋体" w:cs="宋体" w:hint="eastAsia"/>
          <w:sz w:val="21"/>
          <w:szCs w:val="21"/>
          <w:u w:val="single"/>
        </w:rPr>
        <w:t>（投标人名称）</w:t>
      </w:r>
      <w:r>
        <w:rPr>
          <w:rFonts w:ascii="宋体" w:hAnsi="宋体" w:cs="宋体" w:hint="eastAsia"/>
          <w:sz w:val="21"/>
          <w:szCs w:val="21"/>
        </w:rPr>
        <w:t>系中华人民共和国合法供应商，经营地址。</w:t>
      </w:r>
    </w:p>
    <w:p w14:paraId="7CE17AB9" w14:textId="77777777" w:rsidR="00C20481" w:rsidRDefault="003641C4">
      <w:pPr>
        <w:pStyle w:val="a0"/>
        <w:spacing w:line="500" w:lineRule="exact"/>
        <w:ind w:firstLineChars="200" w:firstLine="420"/>
        <w:rPr>
          <w:rFonts w:ascii="宋体" w:hAnsi="宋体" w:cs="宋体"/>
          <w:sz w:val="21"/>
          <w:szCs w:val="21"/>
        </w:rPr>
      </w:pPr>
      <w:r>
        <w:rPr>
          <w:rFonts w:ascii="宋体" w:hAnsi="宋体" w:hint="eastAsia"/>
          <w:color w:val="000000"/>
          <w:sz w:val="21"/>
          <w:szCs w:val="21"/>
        </w:rPr>
        <w:t>我方愿意参加贵方组织的</w:t>
      </w:r>
      <w:r>
        <w:rPr>
          <w:rFonts w:ascii="宋体" w:hAnsi="宋体" w:hint="eastAsia"/>
          <w:sz w:val="21"/>
          <w:szCs w:val="21"/>
          <w:u w:val="single"/>
        </w:rPr>
        <w:t xml:space="preserve">（项目名称） </w:t>
      </w:r>
      <w:r>
        <w:rPr>
          <w:rFonts w:ascii="宋体" w:hAnsi="宋体" w:hint="eastAsia"/>
          <w:color w:val="000000"/>
          <w:sz w:val="21"/>
          <w:szCs w:val="21"/>
        </w:rPr>
        <w:t>（项目编号：            ）项目的投标，为便于贵方公正、</w:t>
      </w:r>
      <w:r>
        <w:rPr>
          <w:rFonts w:ascii="宋体" w:hAnsi="宋体" w:cs="宋体" w:hint="eastAsia"/>
          <w:sz w:val="21"/>
          <w:szCs w:val="21"/>
        </w:rPr>
        <w:t>择优地确定中标人，我方就本次投标有关事项郑重声明如下：</w:t>
      </w:r>
    </w:p>
    <w:p w14:paraId="712E167F"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1、我方向贵方提交的所有投标文件、资料都是准确的和真实的。</w:t>
      </w:r>
    </w:p>
    <w:p w14:paraId="1021F9C1"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2771F15"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3、在此，我方宣布同意如下：</w:t>
      </w:r>
    </w:p>
    <w:p w14:paraId="2EF0246C"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（1）将按招标文件的约定履行合同责任和义务；</w:t>
      </w:r>
    </w:p>
    <w:p w14:paraId="4DB21B21"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（2）已详细审查招标文件的全部内容，包括澄清或者更正公告（如有）；</w:t>
      </w:r>
    </w:p>
    <w:p w14:paraId="44C78DF1"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（3）同意提供按照贵方可能要求的与投标有关的一切数据或者资料。</w:t>
      </w:r>
    </w:p>
    <w:p w14:paraId="369D1EEF"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44B87C22"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5、根据《中华人民共和国政府采购法实施条例》第五十条要求对政府采购合同进行公告，但政府采购合同中涉及国家秘密、商业秘密的内容除外。我方就对本次投标文件进行注明如下：（两项内容中必须选择一项）</w:t>
      </w:r>
    </w:p>
    <w:p w14:paraId="747EFEDD"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□我方本次投标文件内容中未涉及商业秘密。</w:t>
      </w:r>
    </w:p>
    <w:p w14:paraId="47044E4F" w14:textId="77777777" w:rsidR="00C20481" w:rsidRDefault="003641C4">
      <w:pPr>
        <w:spacing w:line="500" w:lineRule="exact"/>
        <w:ind w:firstLineChars="200" w:firstLine="420"/>
        <w:contextualSpacing/>
        <w:rPr>
          <w:rFonts w:ascii="宋体" w:hAnsi="宋体" w:cs="宋体"/>
          <w:szCs w:val="21"/>
        </w:rPr>
      </w:pPr>
      <w:r>
        <w:rPr>
          <w:rFonts w:ascii="宋体" w:hAnsi="宋体" w:cs="宋体" w:hint="eastAsia"/>
          <w:szCs w:val="21"/>
        </w:rPr>
        <w:t>□我方本次投标文件</w:t>
      </w:r>
      <w:r>
        <w:rPr>
          <w:rFonts w:ascii="宋体" w:hAnsi="宋体" w:cs="宋体" w:hint="eastAsia"/>
          <w:kern w:val="0"/>
          <w:szCs w:val="21"/>
        </w:rPr>
        <w:t>涉及商业秘密的内容有：。</w:t>
      </w:r>
    </w:p>
    <w:p w14:paraId="0B3D0771" w14:textId="77777777" w:rsidR="00C20481" w:rsidRDefault="003641C4">
      <w:pPr>
        <w:snapToGrid w:val="0"/>
        <w:spacing w:line="500" w:lineRule="exact"/>
        <w:ind w:firstLineChars="200" w:firstLine="420"/>
        <w:jc w:val="left"/>
        <w:rPr>
          <w:rFonts w:ascii="宋体" w:hAnsi="宋体"/>
          <w:color w:val="000000"/>
          <w:szCs w:val="21"/>
        </w:rPr>
      </w:pPr>
      <w:r>
        <w:rPr>
          <w:rFonts w:ascii="宋体" w:hAnsi="宋体" w:hint="eastAsia"/>
          <w:color w:val="000000"/>
          <w:szCs w:val="21"/>
        </w:rPr>
        <w:t xml:space="preserve">6、以上事项如有虚假或者隐瞒，我方愿意承担一切后果，并不再寻求任何旨在减轻或者免除法律责任的辩解。 </w:t>
      </w:r>
    </w:p>
    <w:p w14:paraId="3F532C41" w14:textId="77777777" w:rsidR="00C20481" w:rsidRDefault="003641C4">
      <w:pPr>
        <w:tabs>
          <w:tab w:val="left" w:pos="939"/>
        </w:tabs>
        <w:spacing w:line="500" w:lineRule="exact"/>
        <w:ind w:leftChars="67" w:left="141" w:firstLineChars="150" w:firstLine="315"/>
        <w:contextualSpacing/>
        <w:rPr>
          <w:rFonts w:ascii="宋体" w:hAnsi="宋体" w:cs="宋体"/>
          <w:szCs w:val="21"/>
        </w:rPr>
      </w:pPr>
      <w:r>
        <w:rPr>
          <w:rFonts w:ascii="宋体" w:hAnsi="宋体" w:cs="宋体" w:hint="eastAsia"/>
          <w:szCs w:val="21"/>
        </w:rPr>
        <w:t>特此承诺。</w:t>
      </w:r>
    </w:p>
    <w:p w14:paraId="74D587E9" w14:textId="77777777" w:rsidR="00C20481" w:rsidRDefault="003641C4">
      <w:pPr>
        <w:snapToGrid w:val="0"/>
        <w:spacing w:before="50" w:afterLines="50" w:after="120" w:line="500" w:lineRule="exact"/>
        <w:jc w:val="left"/>
        <w:rPr>
          <w:rFonts w:ascii="宋体" w:hAnsi="宋体"/>
          <w:szCs w:val="21"/>
        </w:rPr>
      </w:pPr>
      <w:r>
        <w:rPr>
          <w:rFonts w:ascii="宋体" w:hAnsi="宋体" w:hint="eastAsia"/>
          <w:b/>
          <w:szCs w:val="21"/>
        </w:rPr>
        <w:t>.   注： 如为联合体投标，盖章处须加盖联合体各方公章，否则</w:t>
      </w:r>
      <w:r>
        <w:rPr>
          <w:rFonts w:ascii="宋体" w:hAnsi="宋体" w:cs="宋体" w:hint="eastAsia"/>
          <w:b/>
          <w:bCs/>
          <w:szCs w:val="21"/>
        </w:rPr>
        <w:t>其投标文件作无效响应处理</w:t>
      </w:r>
      <w:r>
        <w:rPr>
          <w:rFonts w:ascii="宋体" w:hAnsi="宋体" w:hint="eastAsia"/>
          <w:b/>
          <w:szCs w:val="21"/>
        </w:rPr>
        <w:t>。</w:t>
      </w:r>
    </w:p>
    <w:p w14:paraId="3ECBEEBB" w14:textId="77777777" w:rsidR="00C20481" w:rsidRDefault="003641C4">
      <w:pPr>
        <w:snapToGrid w:val="0"/>
        <w:spacing w:before="50" w:afterLines="100" w:after="240" w:line="500" w:lineRule="exact"/>
        <w:ind w:leftChars="2223" w:left="7083" w:hangingChars="1150" w:hanging="2415"/>
        <w:jc w:val="left"/>
        <w:rPr>
          <w:rFonts w:ascii="仿宋_GB2312" w:eastAsia="仿宋_GB2312" w:hAnsi="仿宋" w:cs="仿宋_GB2312"/>
          <w:kern w:val="0"/>
          <w:szCs w:val="21"/>
          <w:lang w:val="zh-CN"/>
        </w:rPr>
      </w:pPr>
      <w:r>
        <w:rPr>
          <w:rFonts w:ascii="宋体" w:hAnsi="宋体" w:cs="宋体" w:hint="eastAsia"/>
          <w:kern w:val="0"/>
          <w:szCs w:val="21"/>
          <w:lang w:val="zh-CN"/>
        </w:rPr>
        <w:t>投标人名称(盖公章)：</w:t>
      </w:r>
      <w:r>
        <w:rPr>
          <w:rFonts w:ascii="宋体" w:hAnsi="宋体" w:hint="eastAsia"/>
          <w:color w:val="000000"/>
          <w:szCs w:val="21"/>
        </w:rPr>
        <w:t xml:space="preserve">                                     年    月    日</w:t>
      </w:r>
    </w:p>
    <w:p w14:paraId="309243CB" w14:textId="77777777" w:rsidR="00C20481" w:rsidRDefault="00C20481">
      <w:pPr>
        <w:pStyle w:val="ab"/>
        <w:rPr>
          <w:rFonts w:hAnsi="宋体"/>
          <w:color w:val="000000"/>
          <w:szCs w:val="21"/>
        </w:rPr>
      </w:pPr>
    </w:p>
    <w:p w14:paraId="763F7DA3" w14:textId="77777777" w:rsidR="00C20481" w:rsidRDefault="00C20481">
      <w:pPr>
        <w:pStyle w:val="ab"/>
        <w:jc w:val="center"/>
        <w:outlineLvl w:val="1"/>
        <w:rPr>
          <w:rFonts w:hAnsi="宋体"/>
          <w:b/>
          <w:bCs/>
          <w:color w:val="000000"/>
          <w:sz w:val="28"/>
          <w:szCs w:val="28"/>
        </w:rPr>
      </w:pPr>
      <w:bookmarkStart w:id="461" w:name="_Toc31528"/>
      <w:bookmarkStart w:id="462" w:name="_Toc2566"/>
      <w:bookmarkStart w:id="463" w:name="_Toc20777"/>
      <w:bookmarkStart w:id="464" w:name="_Toc24133"/>
      <w:bookmarkStart w:id="465" w:name="_Toc16062"/>
      <w:bookmarkStart w:id="466" w:name="_Toc3944"/>
      <w:bookmarkStart w:id="467" w:name="_Toc12624"/>
      <w:bookmarkStart w:id="468" w:name="_Toc8189"/>
      <w:bookmarkStart w:id="469" w:name="_Toc13159"/>
      <w:bookmarkStart w:id="470" w:name="_Toc19686838"/>
      <w:bookmarkStart w:id="471" w:name="_Toc6839"/>
    </w:p>
    <w:p w14:paraId="7CC3CD92" w14:textId="77777777" w:rsidR="00C20481" w:rsidRDefault="003641C4">
      <w:pPr>
        <w:pStyle w:val="ab"/>
        <w:jc w:val="center"/>
        <w:outlineLvl w:val="1"/>
        <w:rPr>
          <w:rFonts w:hAnsi="宋体"/>
          <w:b/>
          <w:bCs/>
          <w:color w:val="000000"/>
          <w:sz w:val="28"/>
          <w:szCs w:val="28"/>
        </w:rPr>
      </w:pPr>
      <w:r>
        <w:rPr>
          <w:rFonts w:hAnsi="宋体" w:hint="eastAsia"/>
          <w:b/>
          <w:bCs/>
          <w:color w:val="000000"/>
          <w:sz w:val="28"/>
          <w:szCs w:val="28"/>
        </w:rPr>
        <w:t>第二节 商务文件格式</w:t>
      </w:r>
      <w:bookmarkEnd w:id="461"/>
      <w:bookmarkEnd w:id="462"/>
      <w:bookmarkEnd w:id="463"/>
      <w:bookmarkEnd w:id="464"/>
      <w:bookmarkEnd w:id="465"/>
      <w:bookmarkEnd w:id="466"/>
      <w:bookmarkEnd w:id="467"/>
      <w:bookmarkEnd w:id="468"/>
      <w:bookmarkEnd w:id="469"/>
      <w:bookmarkEnd w:id="470"/>
      <w:bookmarkEnd w:id="471"/>
    </w:p>
    <w:p w14:paraId="7EB267E0" w14:textId="77777777" w:rsidR="00C20481" w:rsidRDefault="00C20481">
      <w:pPr>
        <w:snapToGrid w:val="0"/>
        <w:spacing w:beforeLines="50" w:before="120" w:after="50"/>
        <w:rPr>
          <w:rFonts w:ascii="宋体" w:hAnsi="宋体"/>
          <w:color w:val="000000"/>
          <w:sz w:val="30"/>
          <w:szCs w:val="20"/>
        </w:rPr>
      </w:pPr>
    </w:p>
    <w:p w14:paraId="1D47F6BC" w14:textId="77777777" w:rsidR="00C20481" w:rsidRDefault="003641C4">
      <w:pPr>
        <w:pStyle w:val="a0"/>
      </w:pPr>
      <w:r>
        <w:rPr>
          <w:rFonts w:ascii="宋体" w:hAnsi="宋体" w:cs="宋体" w:hint="eastAsia"/>
          <w:b/>
          <w:color w:val="000000"/>
          <w:sz w:val="28"/>
          <w:szCs w:val="28"/>
        </w:rPr>
        <w:t>1.商务文件封面的格式</w:t>
      </w:r>
      <w:r>
        <w:rPr>
          <w:rFonts w:hAnsi="宋体" w:cs="宋体" w:hint="eastAsia"/>
          <w:b/>
          <w:bCs/>
          <w:sz w:val="28"/>
          <w:szCs w:val="28"/>
        </w:rPr>
        <w:t>（参照此格式自拟）</w:t>
      </w:r>
      <w:r>
        <w:rPr>
          <w:rFonts w:ascii="宋体" w:hAnsi="宋体" w:cs="宋体" w:hint="eastAsia"/>
          <w:b/>
          <w:color w:val="000000"/>
          <w:sz w:val="28"/>
          <w:szCs w:val="28"/>
        </w:rPr>
        <w:t>：</w:t>
      </w:r>
    </w:p>
    <w:p w14:paraId="6CD15599" w14:textId="77777777" w:rsidR="00C20481" w:rsidRDefault="003641C4">
      <w:pPr>
        <w:snapToGrid w:val="0"/>
        <w:spacing w:beforeLines="50" w:before="120" w:after="50"/>
        <w:rPr>
          <w:rFonts w:ascii="宋体" w:hAnsi="宋体"/>
          <w:bCs/>
          <w:color w:val="000000"/>
          <w:sz w:val="32"/>
          <w:szCs w:val="20"/>
        </w:rPr>
      </w:pPr>
      <w:r>
        <w:rPr>
          <w:rFonts w:ascii="宋体" w:hAnsi="宋体" w:hint="eastAsia"/>
          <w:bCs/>
          <w:color w:val="000000"/>
        </w:rPr>
        <w:t xml:space="preserve">             电子投标文件</w:t>
      </w:r>
    </w:p>
    <w:p w14:paraId="35CDBD7A" w14:textId="77777777" w:rsidR="00C20481" w:rsidRDefault="00C20481">
      <w:pPr>
        <w:snapToGrid w:val="0"/>
        <w:spacing w:beforeLines="50" w:before="120" w:after="50"/>
        <w:rPr>
          <w:rFonts w:ascii="宋体" w:hAnsi="宋体"/>
          <w:color w:val="000000"/>
          <w:sz w:val="24"/>
          <w:szCs w:val="20"/>
        </w:rPr>
      </w:pPr>
    </w:p>
    <w:p w14:paraId="30EAC491" w14:textId="77777777" w:rsidR="00C20481" w:rsidRDefault="003641C4">
      <w:pPr>
        <w:snapToGrid w:val="0"/>
        <w:spacing w:beforeLines="50" w:before="120" w:after="50"/>
        <w:jc w:val="center"/>
        <w:rPr>
          <w:rFonts w:ascii="宋体" w:hAnsi="宋体"/>
          <w:b/>
          <w:color w:val="000000"/>
          <w:sz w:val="24"/>
          <w:szCs w:val="20"/>
        </w:rPr>
      </w:pPr>
      <w:r>
        <w:rPr>
          <w:rFonts w:ascii="宋体" w:hAnsi="宋体" w:hint="eastAsia"/>
          <w:b/>
          <w:color w:val="000000"/>
          <w:sz w:val="32"/>
          <w:szCs w:val="32"/>
        </w:rPr>
        <w:t>商务文件</w:t>
      </w:r>
    </w:p>
    <w:p w14:paraId="3983C0F3" w14:textId="77777777" w:rsidR="00C20481" w:rsidRDefault="00C20481">
      <w:pPr>
        <w:snapToGrid w:val="0"/>
        <w:spacing w:beforeLines="50" w:before="120" w:after="50"/>
        <w:rPr>
          <w:rFonts w:ascii="宋体" w:hAnsi="宋体"/>
          <w:bCs/>
          <w:color w:val="000000"/>
          <w:sz w:val="24"/>
          <w:szCs w:val="20"/>
        </w:rPr>
      </w:pPr>
    </w:p>
    <w:p w14:paraId="0E8DEEB1" w14:textId="77777777" w:rsidR="00C20481" w:rsidRDefault="00C20481">
      <w:pPr>
        <w:snapToGrid w:val="0"/>
        <w:spacing w:beforeLines="50" w:before="120" w:after="50"/>
        <w:ind w:firstLineChars="225" w:firstLine="540"/>
        <w:rPr>
          <w:rFonts w:ascii="宋体" w:hAnsi="宋体"/>
          <w:bCs/>
          <w:color w:val="000000"/>
          <w:sz w:val="24"/>
        </w:rPr>
      </w:pPr>
    </w:p>
    <w:p w14:paraId="760AA98E" w14:textId="77777777" w:rsidR="00C20481" w:rsidRDefault="003641C4">
      <w:pPr>
        <w:snapToGrid w:val="0"/>
        <w:spacing w:beforeLines="50" w:before="120" w:after="50" w:line="500" w:lineRule="exact"/>
        <w:ind w:firstLineChars="225" w:firstLine="540"/>
        <w:rPr>
          <w:rFonts w:ascii="宋体" w:hAnsi="宋体"/>
          <w:bCs/>
          <w:color w:val="000000"/>
          <w:sz w:val="24"/>
          <w:szCs w:val="20"/>
        </w:rPr>
      </w:pPr>
      <w:r>
        <w:rPr>
          <w:rFonts w:ascii="宋体" w:hAnsi="宋体" w:hint="eastAsia"/>
          <w:bCs/>
          <w:color w:val="000000"/>
          <w:sz w:val="24"/>
        </w:rPr>
        <w:t>项目名称：</w:t>
      </w:r>
    </w:p>
    <w:p w14:paraId="1217A1B4" w14:textId="77777777" w:rsidR="00C20481" w:rsidRDefault="003641C4">
      <w:pPr>
        <w:snapToGrid w:val="0"/>
        <w:spacing w:beforeLines="50" w:before="120" w:after="50" w:line="500" w:lineRule="exact"/>
        <w:ind w:firstLineChars="225" w:firstLine="540"/>
        <w:rPr>
          <w:rFonts w:ascii="宋体" w:hAnsi="宋体"/>
          <w:bCs/>
          <w:color w:val="000000"/>
          <w:sz w:val="24"/>
          <w:szCs w:val="20"/>
        </w:rPr>
      </w:pPr>
      <w:r>
        <w:rPr>
          <w:rFonts w:ascii="宋体" w:hAnsi="宋体" w:hint="eastAsia"/>
          <w:bCs/>
          <w:color w:val="000000"/>
          <w:sz w:val="24"/>
        </w:rPr>
        <w:t xml:space="preserve">项目编号： </w:t>
      </w:r>
    </w:p>
    <w:p w14:paraId="2FA32645" w14:textId="77777777" w:rsidR="00C20481" w:rsidRDefault="003641C4">
      <w:pPr>
        <w:snapToGrid w:val="0"/>
        <w:spacing w:beforeLines="50" w:before="120" w:after="50" w:line="500" w:lineRule="exact"/>
        <w:ind w:firstLineChars="225" w:firstLine="540"/>
        <w:rPr>
          <w:rFonts w:ascii="宋体" w:hAnsi="宋体"/>
          <w:bCs/>
          <w:color w:val="000000"/>
          <w:sz w:val="24"/>
        </w:rPr>
      </w:pPr>
      <w:r>
        <w:rPr>
          <w:rFonts w:ascii="宋体" w:hAnsi="宋体" w:hint="eastAsia"/>
          <w:bCs/>
          <w:color w:val="000000"/>
          <w:sz w:val="24"/>
        </w:rPr>
        <w:t>所投分标（如有则填写，无分标时填写“无”或者留空）：</w:t>
      </w:r>
    </w:p>
    <w:p w14:paraId="21000188" w14:textId="77777777" w:rsidR="00C20481" w:rsidRDefault="00C20481">
      <w:pPr>
        <w:snapToGrid w:val="0"/>
        <w:spacing w:beforeLines="50" w:before="120" w:after="50" w:line="500" w:lineRule="exact"/>
        <w:ind w:firstLineChars="225" w:firstLine="540"/>
        <w:rPr>
          <w:rFonts w:ascii="宋体" w:hAnsi="宋体"/>
          <w:bCs/>
          <w:color w:val="000000"/>
          <w:sz w:val="24"/>
          <w:szCs w:val="20"/>
        </w:rPr>
      </w:pPr>
    </w:p>
    <w:p w14:paraId="1847776E" w14:textId="77777777" w:rsidR="00C20481" w:rsidRDefault="003641C4">
      <w:pPr>
        <w:pStyle w:val="a1"/>
        <w:snapToGrid w:val="0"/>
        <w:spacing w:before="50" w:after="50" w:line="500" w:lineRule="exact"/>
        <w:ind w:firstLineChars="225" w:firstLine="540"/>
        <w:rPr>
          <w:rFonts w:ascii="宋体" w:hAnsi="宋体"/>
          <w:bCs/>
          <w:color w:val="000000"/>
          <w:sz w:val="24"/>
          <w:szCs w:val="24"/>
        </w:rPr>
      </w:pPr>
      <w:r>
        <w:rPr>
          <w:rFonts w:ascii="宋体" w:hAnsi="宋体" w:hint="eastAsia"/>
          <w:bCs/>
          <w:color w:val="000000"/>
          <w:sz w:val="24"/>
          <w:szCs w:val="24"/>
        </w:rPr>
        <w:t>投标人名称：</w:t>
      </w:r>
    </w:p>
    <w:p w14:paraId="08BD7335" w14:textId="77777777" w:rsidR="00C20481" w:rsidRDefault="00C20481">
      <w:pPr>
        <w:pStyle w:val="a1"/>
        <w:snapToGrid w:val="0"/>
        <w:spacing w:before="50" w:after="50" w:line="500" w:lineRule="exact"/>
        <w:ind w:firstLineChars="225" w:firstLine="540"/>
        <w:rPr>
          <w:rFonts w:ascii="宋体" w:hAnsi="宋体"/>
          <w:bCs/>
          <w:color w:val="000000"/>
          <w:sz w:val="24"/>
          <w:szCs w:val="24"/>
        </w:rPr>
      </w:pPr>
    </w:p>
    <w:p w14:paraId="66F96D3A" w14:textId="77777777" w:rsidR="00C20481" w:rsidRDefault="00C20481">
      <w:pPr>
        <w:pStyle w:val="a1"/>
        <w:snapToGrid w:val="0"/>
        <w:spacing w:before="50" w:after="50" w:line="500" w:lineRule="exact"/>
        <w:ind w:firstLineChars="400" w:firstLine="960"/>
        <w:rPr>
          <w:rFonts w:ascii="宋体" w:hAnsi="宋体"/>
          <w:bCs/>
          <w:color w:val="000000"/>
          <w:sz w:val="24"/>
          <w:szCs w:val="24"/>
        </w:rPr>
      </w:pPr>
    </w:p>
    <w:p w14:paraId="09E03406" w14:textId="77777777" w:rsidR="00C20481" w:rsidRDefault="00C20481">
      <w:pPr>
        <w:snapToGrid w:val="0"/>
        <w:spacing w:beforeLines="50" w:before="120" w:after="50" w:line="500" w:lineRule="exact"/>
        <w:ind w:firstLine="645"/>
        <w:rPr>
          <w:rFonts w:ascii="宋体" w:hAnsi="宋体"/>
          <w:color w:val="000000"/>
          <w:sz w:val="24"/>
        </w:rPr>
      </w:pPr>
    </w:p>
    <w:p w14:paraId="79387782" w14:textId="77777777" w:rsidR="00C20481" w:rsidRDefault="00C20481">
      <w:pPr>
        <w:snapToGrid w:val="0"/>
        <w:spacing w:beforeLines="50" w:before="120" w:after="50" w:line="500" w:lineRule="exact"/>
        <w:ind w:firstLine="645"/>
        <w:rPr>
          <w:rFonts w:ascii="宋体" w:hAnsi="宋体"/>
          <w:color w:val="000000"/>
          <w:sz w:val="24"/>
        </w:rPr>
      </w:pPr>
    </w:p>
    <w:p w14:paraId="064DB250" w14:textId="77777777" w:rsidR="00C20481" w:rsidRDefault="00C20481">
      <w:pPr>
        <w:snapToGrid w:val="0"/>
        <w:spacing w:beforeLines="50" w:before="120" w:after="50" w:line="500" w:lineRule="exact"/>
        <w:ind w:firstLine="645"/>
        <w:rPr>
          <w:rFonts w:ascii="宋体" w:hAnsi="宋体"/>
          <w:color w:val="000000"/>
          <w:sz w:val="24"/>
        </w:rPr>
      </w:pPr>
    </w:p>
    <w:p w14:paraId="6DBE52BE" w14:textId="77777777" w:rsidR="00C20481" w:rsidRDefault="00C20481">
      <w:pPr>
        <w:snapToGrid w:val="0"/>
        <w:spacing w:beforeLines="50" w:before="120" w:after="50" w:line="500" w:lineRule="exact"/>
        <w:ind w:firstLine="645"/>
        <w:rPr>
          <w:rFonts w:ascii="宋体" w:hAnsi="宋体"/>
          <w:color w:val="000000"/>
          <w:sz w:val="24"/>
        </w:rPr>
      </w:pPr>
    </w:p>
    <w:p w14:paraId="39793F41" w14:textId="77777777" w:rsidR="00C20481" w:rsidRDefault="00C20481">
      <w:pPr>
        <w:snapToGrid w:val="0"/>
        <w:spacing w:beforeLines="50" w:before="120" w:after="50" w:line="500" w:lineRule="exact"/>
        <w:ind w:firstLine="645"/>
        <w:rPr>
          <w:rFonts w:ascii="宋体" w:hAnsi="宋体"/>
          <w:color w:val="000000"/>
          <w:sz w:val="24"/>
        </w:rPr>
      </w:pPr>
    </w:p>
    <w:p w14:paraId="7B7C80BE" w14:textId="77777777" w:rsidR="00C20481" w:rsidRDefault="003641C4">
      <w:pPr>
        <w:snapToGrid w:val="0"/>
        <w:spacing w:beforeLines="50" w:before="120" w:after="50" w:line="500" w:lineRule="exact"/>
        <w:ind w:firstLineChars="1804" w:firstLine="4330"/>
        <w:rPr>
          <w:rFonts w:ascii="宋体" w:hAnsi="宋体"/>
          <w:color w:val="000000"/>
          <w:sz w:val="24"/>
        </w:rPr>
      </w:pPr>
      <w:r>
        <w:rPr>
          <w:rFonts w:ascii="宋体" w:hAnsi="宋体" w:hint="eastAsia"/>
          <w:color w:val="000000"/>
          <w:sz w:val="24"/>
        </w:rPr>
        <w:t xml:space="preserve"> 年  月  日</w:t>
      </w:r>
    </w:p>
    <w:p w14:paraId="7263FAF2" w14:textId="77777777" w:rsidR="00C20481" w:rsidRDefault="00C20481">
      <w:pPr>
        <w:spacing w:line="360" w:lineRule="auto"/>
        <w:ind w:right="420"/>
        <w:rPr>
          <w:rFonts w:ascii="仿宋_GB2312" w:eastAsia="仿宋_GB2312" w:hAnsi="仿宋" w:cs="仿宋_GB2312"/>
          <w:b/>
          <w:kern w:val="0"/>
          <w:sz w:val="36"/>
          <w:szCs w:val="36"/>
        </w:rPr>
      </w:pPr>
    </w:p>
    <w:p w14:paraId="009F14EC" w14:textId="77777777" w:rsidR="00C20481" w:rsidRDefault="003641C4">
      <w:pPr>
        <w:rPr>
          <w:rFonts w:ascii="仿宋_GB2312" w:eastAsia="仿宋_GB2312" w:hAnsi="仿宋" w:cs="仿宋_GB2312"/>
          <w:b/>
          <w:kern w:val="0"/>
          <w:sz w:val="24"/>
        </w:rPr>
      </w:pPr>
      <w:r>
        <w:rPr>
          <w:rFonts w:ascii="仿宋_GB2312" w:eastAsia="仿宋_GB2312" w:hAnsi="仿宋" w:cs="仿宋_GB2312" w:hint="eastAsia"/>
          <w:b/>
          <w:kern w:val="0"/>
          <w:sz w:val="24"/>
        </w:rPr>
        <w:br w:type="page"/>
      </w:r>
    </w:p>
    <w:p w14:paraId="71F250B6" w14:textId="77777777" w:rsidR="00C20481" w:rsidRDefault="003641C4">
      <w:pPr>
        <w:spacing w:line="360" w:lineRule="auto"/>
        <w:ind w:right="420"/>
        <w:rPr>
          <w:rFonts w:ascii="宋体" w:hAnsi="宋体" w:cs="宋体"/>
          <w:sz w:val="24"/>
          <w:szCs w:val="20"/>
        </w:rPr>
      </w:pPr>
      <w:r>
        <w:rPr>
          <w:rFonts w:ascii="宋体" w:hAnsi="宋体" w:cs="宋体" w:hint="eastAsia"/>
          <w:b/>
          <w:bCs/>
          <w:color w:val="000000"/>
          <w:sz w:val="28"/>
          <w:szCs w:val="28"/>
        </w:rPr>
        <w:lastRenderedPageBreak/>
        <w:t>2.商务文件目录</w:t>
      </w:r>
    </w:p>
    <w:p w14:paraId="780F520C" w14:textId="77777777" w:rsidR="00C20481" w:rsidRDefault="003641C4">
      <w:pPr>
        <w:jc w:val="left"/>
        <w:rPr>
          <w:b/>
          <w:bCs/>
          <w:sz w:val="30"/>
          <w:szCs w:val="30"/>
        </w:rPr>
      </w:pPr>
      <w:r>
        <w:rPr>
          <w:rFonts w:ascii="宋体" w:hAnsi="宋体" w:cs="宋体" w:hint="eastAsia"/>
          <w:kern w:val="0"/>
          <w:sz w:val="24"/>
        </w:rPr>
        <w:t>根据招标文件规定及投标人提供的材料自行编写目录（部分格式后附）。</w:t>
      </w:r>
      <w:r>
        <w:rPr>
          <w:rFonts w:hint="eastAsia"/>
          <w:b/>
          <w:bCs/>
          <w:sz w:val="30"/>
          <w:szCs w:val="30"/>
        </w:rPr>
        <w:br w:type="page"/>
      </w:r>
    </w:p>
    <w:p w14:paraId="7ECB8C5E" w14:textId="77777777" w:rsidR="00C20481" w:rsidRDefault="003641C4">
      <w:pPr>
        <w:snapToGrid w:val="0"/>
        <w:spacing w:beforeLines="50" w:before="120" w:after="50"/>
        <w:rPr>
          <w:b/>
          <w:bCs/>
          <w:sz w:val="30"/>
          <w:szCs w:val="30"/>
        </w:rPr>
      </w:pPr>
      <w:r>
        <w:rPr>
          <w:rFonts w:ascii="宋体" w:hAnsi="宋体" w:cs="宋体" w:hint="eastAsia"/>
          <w:b/>
          <w:bCs/>
          <w:sz w:val="28"/>
          <w:szCs w:val="28"/>
        </w:rPr>
        <w:lastRenderedPageBreak/>
        <w:t>3.无串通投标行为的承诺函的格式：</w:t>
      </w:r>
    </w:p>
    <w:p w14:paraId="61D4F5A5" w14:textId="77777777" w:rsidR="00C20481" w:rsidRDefault="00C20481">
      <w:pPr>
        <w:snapToGrid w:val="0"/>
        <w:spacing w:beforeLines="50" w:before="120" w:after="50"/>
        <w:ind w:left="420"/>
        <w:jc w:val="center"/>
        <w:rPr>
          <w:rFonts w:ascii="宋体" w:hAnsi="宋体"/>
          <w:b/>
          <w:color w:val="000000"/>
          <w:sz w:val="32"/>
          <w:szCs w:val="32"/>
        </w:rPr>
      </w:pPr>
    </w:p>
    <w:p w14:paraId="41E0B2C0" w14:textId="77777777" w:rsidR="00C20481" w:rsidRDefault="003641C4">
      <w:pPr>
        <w:snapToGrid w:val="0"/>
        <w:spacing w:beforeLines="50" w:before="120" w:after="50"/>
        <w:ind w:left="420"/>
        <w:jc w:val="center"/>
        <w:rPr>
          <w:rFonts w:ascii="宋体" w:hAnsi="宋体"/>
          <w:b/>
          <w:color w:val="000000"/>
          <w:sz w:val="32"/>
          <w:szCs w:val="32"/>
        </w:rPr>
      </w:pPr>
      <w:r>
        <w:rPr>
          <w:rFonts w:ascii="宋体" w:hAnsi="宋体" w:hint="eastAsia"/>
          <w:b/>
          <w:color w:val="000000"/>
          <w:sz w:val="32"/>
          <w:szCs w:val="32"/>
        </w:rPr>
        <w:t>参加本项目无</w:t>
      </w:r>
      <w:r>
        <w:rPr>
          <w:rFonts w:hint="eastAsia"/>
          <w:b/>
          <w:bCs/>
          <w:sz w:val="32"/>
          <w:szCs w:val="32"/>
        </w:rPr>
        <w:t>串通投</w:t>
      </w:r>
      <w:r>
        <w:rPr>
          <w:rFonts w:ascii="宋体" w:hAnsi="宋体" w:hint="eastAsia"/>
          <w:b/>
          <w:color w:val="000000"/>
          <w:sz w:val="32"/>
          <w:szCs w:val="32"/>
        </w:rPr>
        <w:t>标行为的承诺函</w:t>
      </w:r>
    </w:p>
    <w:p w14:paraId="64365A99" w14:textId="77777777" w:rsidR="00C20481" w:rsidRDefault="00C20481">
      <w:pPr>
        <w:snapToGrid w:val="0"/>
        <w:spacing w:beforeLines="50" w:before="120" w:after="50" w:line="360" w:lineRule="auto"/>
        <w:ind w:firstLineChars="196" w:firstLine="412"/>
        <w:jc w:val="left"/>
        <w:rPr>
          <w:rFonts w:ascii="宋体" w:hAnsi="宋体"/>
          <w:color w:val="000000"/>
          <w:szCs w:val="21"/>
        </w:rPr>
      </w:pPr>
    </w:p>
    <w:p w14:paraId="143E7A2C" w14:textId="77777777" w:rsidR="00C20481" w:rsidRDefault="003641C4">
      <w:pPr>
        <w:pStyle w:val="a0"/>
        <w:spacing w:line="500" w:lineRule="exact"/>
        <w:ind w:firstLineChars="200" w:firstLine="422"/>
        <w:rPr>
          <w:rFonts w:ascii="宋体" w:hAnsi="宋体" w:cs="宋体"/>
          <w:b/>
          <w:bCs/>
          <w:sz w:val="21"/>
          <w:szCs w:val="21"/>
        </w:rPr>
      </w:pPr>
      <w:r>
        <w:rPr>
          <w:rFonts w:ascii="宋体" w:hAnsi="宋体" w:cs="宋体" w:hint="eastAsia"/>
          <w:b/>
          <w:bCs/>
          <w:sz w:val="21"/>
          <w:szCs w:val="21"/>
        </w:rPr>
        <w:t>一、我方承诺无下列相互串通投标的情形：</w:t>
      </w:r>
    </w:p>
    <w:p w14:paraId="3BE1B49D"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1.不同投标人的投标文件由同一单位或者个人编制；或者不同投标人报名的IP地址一致的；</w:t>
      </w:r>
    </w:p>
    <w:p w14:paraId="5CDAC193"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2.不同投标人委托同一单位或者个人办理投标事宜；</w:t>
      </w:r>
    </w:p>
    <w:p w14:paraId="4F411CBD"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3.不同的投标人的投标文件载明的项目管理员为同一个人；</w:t>
      </w:r>
    </w:p>
    <w:p w14:paraId="0FF84D90"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4.不同投标人的投标文件异常一致或者投标报价呈规律性差异；</w:t>
      </w:r>
    </w:p>
    <w:p w14:paraId="43C44B0E"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5.不同投标人的投标文件相互混装；</w:t>
      </w:r>
    </w:p>
    <w:p w14:paraId="5C802556"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sz w:val="21"/>
          <w:szCs w:val="21"/>
        </w:rPr>
        <w:t>6</w:t>
      </w:r>
      <w:r>
        <w:rPr>
          <w:rFonts w:ascii="宋体" w:hAnsi="宋体" w:cs="宋体" w:hint="eastAsia"/>
          <w:sz w:val="21"/>
          <w:szCs w:val="21"/>
        </w:rPr>
        <w:t>.不同投标人的投标保证金从同一单位或者个人账户转出。</w:t>
      </w:r>
    </w:p>
    <w:p w14:paraId="3B25387F" w14:textId="77777777" w:rsidR="00C20481" w:rsidRDefault="003641C4">
      <w:pPr>
        <w:pStyle w:val="a0"/>
        <w:spacing w:line="500" w:lineRule="exact"/>
        <w:ind w:firstLineChars="200" w:firstLine="422"/>
        <w:rPr>
          <w:rFonts w:ascii="宋体" w:hAnsi="宋体" w:cs="宋体"/>
          <w:b/>
          <w:bCs/>
          <w:sz w:val="21"/>
          <w:szCs w:val="21"/>
        </w:rPr>
      </w:pPr>
      <w:r>
        <w:rPr>
          <w:rFonts w:ascii="宋体" w:hAnsi="宋体" w:cs="宋体" w:hint="eastAsia"/>
          <w:b/>
          <w:bCs/>
          <w:sz w:val="21"/>
          <w:szCs w:val="21"/>
        </w:rPr>
        <w:t>二、我方承诺无下列恶意串通的情形：</w:t>
      </w:r>
    </w:p>
    <w:p w14:paraId="1DF53B54"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1.投标人直接或者间接从采购人或者采购代理机构处获得其他投标人的相关信息并修改其投标文件；</w:t>
      </w:r>
    </w:p>
    <w:p w14:paraId="63F1BB2A"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2.投标人按照采购人或者采购代理机构的授意撤换、修改投标文件；</w:t>
      </w:r>
    </w:p>
    <w:p w14:paraId="4BA61632"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3.投标人之间协商报价、技术方案等投标文件的实质性内容；</w:t>
      </w:r>
    </w:p>
    <w:p w14:paraId="3DAE5122"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4.属于同一集团、协会、商会等组织成员的投标人按照该组织要求协同参加政府采购活动；</w:t>
      </w:r>
    </w:p>
    <w:p w14:paraId="636B5E71"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5.投标人之间事先约定一致抬高或者压低投标报价，或者在招标项目中事先约定轮流以高价位或者低价位中标，或者事先约定由某一特定投标人中标，然后再参加投标；</w:t>
      </w:r>
    </w:p>
    <w:p w14:paraId="2912EDC5"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6.投标人之间商定部分投标人放弃参加政府采购活动或者放弃中标；</w:t>
      </w:r>
    </w:p>
    <w:p w14:paraId="56385470" w14:textId="77777777" w:rsidR="00C20481" w:rsidRDefault="003641C4">
      <w:pPr>
        <w:pStyle w:val="a0"/>
        <w:spacing w:line="500" w:lineRule="exact"/>
        <w:ind w:firstLineChars="200" w:firstLine="420"/>
        <w:rPr>
          <w:rFonts w:ascii="宋体" w:hAnsi="宋体" w:cs="宋体"/>
          <w:sz w:val="21"/>
          <w:szCs w:val="21"/>
        </w:rPr>
      </w:pPr>
      <w:r>
        <w:rPr>
          <w:rFonts w:ascii="宋体" w:hAnsi="宋体" w:cs="宋体" w:hint="eastAsia"/>
          <w:sz w:val="21"/>
          <w:szCs w:val="21"/>
        </w:rPr>
        <w:t>7.投标人与采购人或者采购代理机构之间、投标人相互之间，为谋求特定投标人中标或者排斥其他投标人的其他串通行为。</w:t>
      </w:r>
    </w:p>
    <w:p w14:paraId="4A0C3D87" w14:textId="77777777" w:rsidR="00C20481" w:rsidRDefault="003641C4">
      <w:pPr>
        <w:pStyle w:val="a0"/>
        <w:spacing w:line="500" w:lineRule="exact"/>
        <w:ind w:firstLineChars="200" w:firstLine="422"/>
        <w:rPr>
          <w:rFonts w:ascii="宋体" w:hAnsi="宋体" w:cs="宋体"/>
          <w:b/>
          <w:bCs/>
          <w:sz w:val="21"/>
          <w:szCs w:val="21"/>
        </w:rPr>
      </w:pPr>
      <w:r>
        <w:rPr>
          <w:rFonts w:ascii="宋体" w:hAnsi="宋体" w:cs="宋体" w:hint="eastAsia"/>
          <w:b/>
          <w:bCs/>
          <w:sz w:val="21"/>
          <w:szCs w:val="21"/>
        </w:rPr>
        <w:t>以上情形一经核查属实，接受政府采购监管部门对我方认定存在围标串标行为，我方愿意承担一切后果，并不再寻求任何旨在减轻或者免除法律责任的辩解。</w:t>
      </w:r>
    </w:p>
    <w:p w14:paraId="52A15303" w14:textId="77777777" w:rsidR="00C20481" w:rsidRDefault="00C20481">
      <w:pPr>
        <w:snapToGrid w:val="0"/>
        <w:spacing w:beforeLines="50" w:before="120" w:after="50" w:line="360" w:lineRule="auto"/>
        <w:ind w:firstLineChars="196" w:firstLine="412"/>
        <w:jc w:val="left"/>
        <w:rPr>
          <w:rFonts w:ascii="宋体" w:hAnsi="宋体"/>
          <w:color w:val="000000"/>
          <w:szCs w:val="21"/>
        </w:rPr>
      </w:pPr>
    </w:p>
    <w:p w14:paraId="11FA744F" w14:textId="77777777" w:rsidR="00C20481" w:rsidRDefault="003641C4">
      <w:pPr>
        <w:snapToGrid w:val="0"/>
        <w:spacing w:beforeLines="50" w:before="120" w:after="50" w:line="360" w:lineRule="auto"/>
        <w:ind w:firstLineChars="196" w:firstLine="412"/>
        <w:jc w:val="left"/>
        <w:rPr>
          <w:rFonts w:ascii="宋体" w:hAnsi="宋体"/>
          <w:color w:val="000000"/>
          <w:szCs w:val="21"/>
        </w:rPr>
      </w:pPr>
      <w:r>
        <w:rPr>
          <w:rFonts w:ascii="宋体" w:hAnsi="宋体" w:hint="eastAsia"/>
          <w:color w:val="000000"/>
          <w:szCs w:val="21"/>
        </w:rPr>
        <w:t>投标人名称(盖公章)：</w:t>
      </w:r>
    </w:p>
    <w:p w14:paraId="504CA27C" w14:textId="77777777" w:rsidR="00C20481" w:rsidRDefault="003641C4">
      <w:pPr>
        <w:snapToGrid w:val="0"/>
        <w:spacing w:beforeLines="50" w:before="120" w:after="50" w:line="360" w:lineRule="auto"/>
        <w:ind w:firstLineChars="296" w:firstLine="622"/>
        <w:jc w:val="left"/>
        <w:rPr>
          <w:rFonts w:ascii="宋体" w:hAnsi="宋体"/>
          <w:color w:val="000000"/>
          <w:szCs w:val="21"/>
        </w:rPr>
      </w:pPr>
      <w:r>
        <w:rPr>
          <w:rFonts w:ascii="宋体" w:hAnsi="宋体" w:hint="eastAsia"/>
          <w:color w:val="000000"/>
          <w:szCs w:val="21"/>
        </w:rPr>
        <w:t>日期：  年  月   日</w:t>
      </w:r>
    </w:p>
    <w:p w14:paraId="27025A32" w14:textId="77777777" w:rsidR="00C20481" w:rsidRDefault="003641C4">
      <w:pPr>
        <w:pStyle w:val="ab"/>
        <w:snapToGrid w:val="0"/>
        <w:spacing w:before="295" w:after="295" w:line="360" w:lineRule="auto"/>
        <w:rPr>
          <w:rFonts w:hAnsi="宋体"/>
          <w:b/>
          <w:color w:val="000000"/>
          <w:sz w:val="24"/>
        </w:rPr>
      </w:pPr>
      <w:r>
        <w:rPr>
          <w:rFonts w:hAnsi="宋体" w:hint="eastAsia"/>
          <w:b/>
          <w:color w:val="000000"/>
          <w:sz w:val="24"/>
        </w:rPr>
        <w:br w:type="page"/>
      </w:r>
      <w:r>
        <w:rPr>
          <w:rFonts w:hAnsi="宋体" w:cs="宋体" w:hint="eastAsia"/>
          <w:b/>
          <w:bCs/>
          <w:sz w:val="28"/>
          <w:szCs w:val="28"/>
        </w:rPr>
        <w:lastRenderedPageBreak/>
        <w:t>4.法定代表人身份证明的格式：</w:t>
      </w:r>
    </w:p>
    <w:p w14:paraId="204B0044" w14:textId="77777777" w:rsidR="00C20481" w:rsidRDefault="00C20481">
      <w:pPr>
        <w:spacing w:beforeLines="100" w:before="240" w:afterLines="50" w:after="120"/>
        <w:ind w:left="540"/>
        <w:jc w:val="center"/>
        <w:rPr>
          <w:rFonts w:ascii="宋体" w:hAnsi="Courier New"/>
          <w:b/>
          <w:color w:val="000000"/>
          <w:sz w:val="32"/>
          <w:szCs w:val="32"/>
        </w:rPr>
      </w:pPr>
    </w:p>
    <w:p w14:paraId="7855EAD8" w14:textId="77777777" w:rsidR="00C20481" w:rsidRDefault="003641C4">
      <w:pPr>
        <w:spacing w:beforeLines="100" w:before="240" w:afterLines="50" w:after="120"/>
        <w:ind w:left="540"/>
        <w:jc w:val="center"/>
        <w:rPr>
          <w:rFonts w:ascii="黑体" w:eastAsia="黑体" w:hAnsi="宋体"/>
          <w:color w:val="000000"/>
          <w:sz w:val="32"/>
          <w:szCs w:val="32"/>
        </w:rPr>
      </w:pPr>
      <w:r>
        <w:rPr>
          <w:rFonts w:ascii="宋体" w:hAnsi="Courier New" w:hint="eastAsia"/>
          <w:b/>
          <w:color w:val="000000"/>
          <w:sz w:val="32"/>
          <w:szCs w:val="32"/>
        </w:rPr>
        <w:t>法定代表人身份证明</w:t>
      </w:r>
    </w:p>
    <w:p w14:paraId="131F5EE0" w14:textId="77777777" w:rsidR="00C20481" w:rsidRDefault="003641C4">
      <w:pPr>
        <w:spacing w:line="500" w:lineRule="exact"/>
        <w:ind w:left="540"/>
        <w:rPr>
          <w:rFonts w:ascii="宋体" w:hAnsi="宋体"/>
          <w:color w:val="000000"/>
          <w:szCs w:val="21"/>
        </w:rPr>
      </w:pPr>
      <w:r>
        <w:rPr>
          <w:rFonts w:ascii="宋体" w:hAnsi="宋体" w:hint="eastAsia"/>
          <w:color w:val="000000"/>
          <w:szCs w:val="21"/>
        </w:rPr>
        <w:t>投 标 人：</w:t>
      </w:r>
    </w:p>
    <w:p w14:paraId="35877B56" w14:textId="77777777" w:rsidR="00C20481" w:rsidRDefault="003641C4">
      <w:pPr>
        <w:spacing w:line="500" w:lineRule="exact"/>
        <w:ind w:left="540"/>
        <w:rPr>
          <w:rFonts w:ascii="宋体" w:hAnsi="宋体"/>
          <w:color w:val="000000"/>
          <w:szCs w:val="21"/>
        </w:rPr>
      </w:pPr>
      <w:r>
        <w:rPr>
          <w:rFonts w:ascii="宋体" w:hAnsi="宋体" w:hint="eastAsia"/>
          <w:color w:val="000000"/>
          <w:szCs w:val="21"/>
        </w:rPr>
        <w:t>地    址：</w:t>
      </w:r>
    </w:p>
    <w:p w14:paraId="2993626B" w14:textId="77777777" w:rsidR="00C20481" w:rsidRDefault="003641C4">
      <w:pPr>
        <w:spacing w:line="500" w:lineRule="exact"/>
        <w:ind w:left="540"/>
        <w:rPr>
          <w:rFonts w:ascii="宋体" w:hAnsi="宋体"/>
          <w:color w:val="000000"/>
          <w:szCs w:val="21"/>
        </w:rPr>
      </w:pPr>
      <w:r>
        <w:rPr>
          <w:rFonts w:ascii="宋体" w:hAnsi="宋体" w:hint="eastAsia"/>
          <w:color w:val="000000"/>
          <w:szCs w:val="21"/>
        </w:rPr>
        <w:t>姓    名：性      别：</w:t>
      </w:r>
    </w:p>
    <w:p w14:paraId="163363FD" w14:textId="77777777" w:rsidR="00C20481" w:rsidRDefault="003641C4">
      <w:pPr>
        <w:spacing w:line="500" w:lineRule="exact"/>
        <w:ind w:left="540"/>
        <w:rPr>
          <w:rFonts w:ascii="宋体" w:hAnsi="宋体"/>
          <w:color w:val="000000"/>
          <w:szCs w:val="21"/>
          <w:u w:val="single"/>
        </w:rPr>
      </w:pPr>
      <w:r>
        <w:rPr>
          <w:rFonts w:ascii="宋体" w:hAnsi="宋体" w:hint="eastAsia"/>
          <w:color w:val="000000"/>
          <w:szCs w:val="21"/>
        </w:rPr>
        <w:t>年    龄：职      务：</w:t>
      </w:r>
    </w:p>
    <w:p w14:paraId="4C8F8E77" w14:textId="77777777" w:rsidR="00C20481" w:rsidRDefault="003641C4">
      <w:pPr>
        <w:spacing w:line="500" w:lineRule="exact"/>
        <w:ind w:left="540"/>
        <w:rPr>
          <w:rFonts w:ascii="宋体" w:hAnsi="宋体"/>
          <w:color w:val="000000"/>
          <w:szCs w:val="21"/>
        </w:rPr>
      </w:pPr>
      <w:r>
        <w:rPr>
          <w:rFonts w:ascii="宋体" w:hAnsi="宋体" w:hint="eastAsia"/>
          <w:color w:val="000000"/>
          <w:szCs w:val="21"/>
        </w:rPr>
        <w:t>身份证</w:t>
      </w:r>
      <w:r>
        <w:rPr>
          <w:rFonts w:hint="eastAsia"/>
          <w:color w:val="000000"/>
          <w:szCs w:val="21"/>
        </w:rPr>
        <w:t>号码：</w:t>
      </w:r>
    </w:p>
    <w:p w14:paraId="3A5955DB" w14:textId="77777777" w:rsidR="00C20481" w:rsidRDefault="003641C4">
      <w:pPr>
        <w:spacing w:line="500" w:lineRule="exact"/>
        <w:ind w:left="54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（投标人名称）              </w:t>
      </w:r>
      <w:r>
        <w:rPr>
          <w:rFonts w:ascii="宋体" w:hAnsi="宋体" w:hint="eastAsia"/>
          <w:color w:val="000000"/>
          <w:szCs w:val="21"/>
        </w:rPr>
        <w:t>的法定代表人。</w:t>
      </w:r>
    </w:p>
    <w:p w14:paraId="103F783F" w14:textId="77777777" w:rsidR="00C20481" w:rsidRDefault="003641C4">
      <w:pPr>
        <w:spacing w:line="500" w:lineRule="exact"/>
        <w:ind w:left="540"/>
        <w:rPr>
          <w:rFonts w:ascii="宋体" w:hAnsi="宋体"/>
          <w:color w:val="000000"/>
          <w:szCs w:val="21"/>
        </w:rPr>
      </w:pPr>
      <w:r>
        <w:rPr>
          <w:rFonts w:ascii="宋体" w:hAnsi="宋体" w:hint="eastAsia"/>
          <w:color w:val="000000"/>
          <w:szCs w:val="21"/>
        </w:rPr>
        <w:t>特此证明。</w:t>
      </w:r>
    </w:p>
    <w:p w14:paraId="6DF4B983" w14:textId="77777777" w:rsidR="00C20481" w:rsidRDefault="00C20481">
      <w:pPr>
        <w:spacing w:line="500" w:lineRule="exact"/>
        <w:ind w:left="540"/>
        <w:rPr>
          <w:rFonts w:ascii="宋体" w:hAnsi="宋体"/>
          <w:color w:val="000000"/>
          <w:szCs w:val="21"/>
        </w:rPr>
      </w:pPr>
    </w:p>
    <w:p w14:paraId="607DD25F" w14:textId="77777777" w:rsidR="00C20481" w:rsidRDefault="00C20481">
      <w:pPr>
        <w:spacing w:line="500" w:lineRule="exact"/>
        <w:ind w:left="540"/>
        <w:rPr>
          <w:rFonts w:ascii="宋体" w:hAnsi="宋体"/>
          <w:color w:val="000000"/>
          <w:szCs w:val="21"/>
        </w:rPr>
      </w:pPr>
    </w:p>
    <w:p w14:paraId="55FC630C" w14:textId="77777777" w:rsidR="00C20481" w:rsidRDefault="003641C4">
      <w:pPr>
        <w:spacing w:line="500" w:lineRule="exact"/>
        <w:ind w:left="540"/>
        <w:rPr>
          <w:rFonts w:ascii="宋体" w:hAnsi="宋体"/>
          <w:color w:val="000000"/>
          <w:szCs w:val="21"/>
        </w:rPr>
      </w:pPr>
      <w:r>
        <w:rPr>
          <w:rFonts w:ascii="宋体" w:hAnsi="宋体" w:hint="eastAsia"/>
          <w:color w:val="000000"/>
          <w:szCs w:val="21"/>
        </w:rPr>
        <w:t>附件：法定代表人有效身份证正反面复印件</w:t>
      </w:r>
    </w:p>
    <w:p w14:paraId="4E70A9B6" w14:textId="77777777" w:rsidR="00C20481" w:rsidRDefault="00C20481">
      <w:pPr>
        <w:spacing w:line="500" w:lineRule="exact"/>
        <w:ind w:left="540"/>
        <w:rPr>
          <w:rFonts w:ascii="宋体" w:hAnsi="宋体"/>
          <w:color w:val="000000"/>
          <w:szCs w:val="21"/>
        </w:rPr>
      </w:pPr>
    </w:p>
    <w:p w14:paraId="532B899A" w14:textId="77777777" w:rsidR="00C20481" w:rsidRDefault="003641C4">
      <w:pPr>
        <w:snapToGrid w:val="0"/>
        <w:spacing w:line="500" w:lineRule="exact"/>
        <w:ind w:firstLineChars="2350" w:firstLine="4935"/>
        <w:rPr>
          <w:rFonts w:ascii="宋体" w:hAnsi="宋体" w:cs="宋体"/>
          <w:kern w:val="0"/>
          <w:szCs w:val="21"/>
        </w:rPr>
      </w:pPr>
      <w:r>
        <w:rPr>
          <w:rFonts w:ascii="宋体" w:hAnsi="宋体" w:cs="宋体" w:hint="eastAsia"/>
          <w:kern w:val="0"/>
          <w:szCs w:val="21"/>
          <w:lang w:val="zh-CN"/>
        </w:rPr>
        <w:t>投标人名称(盖公章)：</w:t>
      </w:r>
    </w:p>
    <w:p w14:paraId="484AB4A8" w14:textId="77777777" w:rsidR="00C20481" w:rsidRDefault="003641C4">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月日</w:t>
      </w:r>
    </w:p>
    <w:p w14:paraId="75017775" w14:textId="77777777" w:rsidR="00C20481" w:rsidRDefault="00C20481">
      <w:pPr>
        <w:snapToGrid w:val="0"/>
        <w:spacing w:beforeLines="50" w:before="120" w:after="50" w:line="500" w:lineRule="exact"/>
        <w:jc w:val="center"/>
        <w:rPr>
          <w:rFonts w:ascii="宋体" w:hAnsi="宋体"/>
          <w:b/>
          <w:color w:val="000000"/>
          <w:szCs w:val="21"/>
        </w:rPr>
      </w:pPr>
    </w:p>
    <w:p w14:paraId="5450A8F5" w14:textId="77777777" w:rsidR="00C20481" w:rsidRDefault="003641C4">
      <w:pPr>
        <w:snapToGrid w:val="0"/>
        <w:spacing w:beforeLines="50" w:before="120" w:after="50" w:line="500" w:lineRule="exact"/>
        <w:ind w:firstLineChars="250" w:firstLine="525"/>
        <w:jc w:val="left"/>
        <w:rPr>
          <w:rFonts w:ascii="宋体" w:hAnsi="宋体"/>
          <w:color w:val="000000"/>
          <w:szCs w:val="21"/>
        </w:rPr>
      </w:pPr>
      <w:r>
        <w:rPr>
          <w:rFonts w:ascii="宋体" w:hAnsi="宋体" w:hint="eastAsia"/>
          <w:color w:val="000000"/>
          <w:szCs w:val="21"/>
        </w:rPr>
        <w:t>注：自然人投标的无需提供</w:t>
      </w:r>
    </w:p>
    <w:p w14:paraId="356E96BF" w14:textId="77777777" w:rsidR="00C20481" w:rsidRDefault="00C20481">
      <w:pPr>
        <w:snapToGrid w:val="0"/>
        <w:spacing w:beforeLines="50" w:before="120" w:after="50"/>
        <w:ind w:firstLineChars="250" w:firstLine="600"/>
        <w:jc w:val="left"/>
        <w:rPr>
          <w:rFonts w:ascii="宋体" w:hAnsi="宋体"/>
          <w:color w:val="000000"/>
          <w:sz w:val="24"/>
        </w:rPr>
      </w:pPr>
    </w:p>
    <w:p w14:paraId="6E99EBC2" w14:textId="77777777" w:rsidR="00C20481" w:rsidRDefault="00C20481">
      <w:pPr>
        <w:snapToGrid w:val="0"/>
        <w:spacing w:beforeLines="50" w:before="120" w:after="50"/>
        <w:ind w:firstLineChars="250" w:firstLine="602"/>
        <w:jc w:val="left"/>
        <w:rPr>
          <w:rFonts w:ascii="宋体" w:hAnsi="宋体"/>
          <w:b/>
          <w:color w:val="000000"/>
          <w:sz w:val="24"/>
          <w:szCs w:val="20"/>
        </w:rPr>
      </w:pPr>
    </w:p>
    <w:tbl>
      <w:tblPr>
        <w:tblpPr w:leftFromText="180" w:rightFromText="180" w:vertAnchor="text" w:horzAnchor="margin" w:tblpXSpec="center" w:tblpY="1169"/>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C20481" w14:paraId="4C895094" w14:textId="77777777">
        <w:trPr>
          <w:trHeight w:val="8705"/>
          <w:jc w:val="center"/>
        </w:trPr>
        <w:tc>
          <w:tcPr>
            <w:tcW w:w="8460" w:type="dxa"/>
            <w:tcBorders>
              <w:top w:val="single" w:sz="4" w:space="0" w:color="auto"/>
              <w:left w:val="single" w:sz="4" w:space="0" w:color="auto"/>
              <w:bottom w:val="single" w:sz="4" w:space="0" w:color="auto"/>
              <w:right w:val="single" w:sz="4" w:space="0" w:color="auto"/>
            </w:tcBorders>
          </w:tcPr>
          <w:p w14:paraId="21F67188" w14:textId="77777777" w:rsidR="00C20481" w:rsidRDefault="00C20481">
            <w:pPr>
              <w:spacing w:line="360" w:lineRule="auto"/>
              <w:rPr>
                <w:rFonts w:ascii="宋体"/>
                <w:b/>
                <w:sz w:val="24"/>
              </w:rPr>
            </w:pPr>
          </w:p>
          <w:p w14:paraId="066E3238" w14:textId="77777777" w:rsidR="00C20481" w:rsidRDefault="003641C4">
            <w:pPr>
              <w:spacing w:line="360" w:lineRule="auto"/>
              <w:rPr>
                <w:rFonts w:ascii="宋体"/>
                <w:b/>
                <w:sz w:val="24"/>
              </w:rPr>
            </w:pPr>
            <w:r>
              <w:rPr>
                <w:rFonts w:ascii="宋体" w:hint="eastAsia"/>
                <w:b/>
                <w:sz w:val="24"/>
              </w:rPr>
              <w:t>法定代表人有效身份证复印件粘贴处（正、反面）</w:t>
            </w:r>
          </w:p>
        </w:tc>
      </w:tr>
    </w:tbl>
    <w:p w14:paraId="4AE52D7C" w14:textId="77777777" w:rsidR="00C20481" w:rsidRDefault="003641C4">
      <w:pPr>
        <w:pStyle w:val="ab"/>
        <w:snapToGrid w:val="0"/>
        <w:spacing w:before="295" w:after="295" w:line="360" w:lineRule="auto"/>
        <w:jc w:val="left"/>
        <w:rPr>
          <w:rFonts w:hAnsi="宋体"/>
          <w:b/>
          <w:color w:val="000000"/>
          <w:sz w:val="24"/>
        </w:rPr>
      </w:pPr>
      <w:r>
        <w:rPr>
          <w:rFonts w:hAnsi="宋体" w:hint="eastAsia"/>
          <w:b/>
          <w:color w:val="000000"/>
          <w:sz w:val="24"/>
        </w:rPr>
        <w:t>附件：</w:t>
      </w:r>
      <w:r>
        <w:rPr>
          <w:rFonts w:hAnsi="宋体" w:hint="eastAsia"/>
          <w:b/>
          <w:color w:val="000000"/>
          <w:sz w:val="24"/>
        </w:rPr>
        <w:br w:type="page"/>
      </w:r>
      <w:r>
        <w:rPr>
          <w:rFonts w:hAnsi="宋体" w:cs="宋体" w:hint="eastAsia"/>
          <w:b/>
          <w:bCs/>
          <w:sz w:val="30"/>
          <w:szCs w:val="30"/>
        </w:rPr>
        <w:lastRenderedPageBreak/>
        <w:t>5.法定代表人授权委托书的格式：</w:t>
      </w:r>
    </w:p>
    <w:p w14:paraId="550EC137" w14:textId="77777777" w:rsidR="00C20481" w:rsidRDefault="00C20481">
      <w:pPr>
        <w:snapToGrid w:val="0"/>
        <w:spacing w:beforeLines="50" w:before="120" w:after="50"/>
        <w:jc w:val="center"/>
        <w:rPr>
          <w:rFonts w:ascii="宋体" w:hAnsi="宋体"/>
          <w:b/>
          <w:color w:val="000000"/>
          <w:sz w:val="32"/>
          <w:szCs w:val="32"/>
        </w:rPr>
      </w:pPr>
    </w:p>
    <w:p w14:paraId="32174CA6" w14:textId="77777777" w:rsidR="00C20481" w:rsidRDefault="003641C4">
      <w:pPr>
        <w:snapToGrid w:val="0"/>
        <w:spacing w:beforeLines="50" w:before="120" w:after="50"/>
        <w:jc w:val="center"/>
        <w:rPr>
          <w:rFonts w:ascii="宋体" w:hAnsi="宋体"/>
          <w:b/>
          <w:color w:val="000000"/>
          <w:sz w:val="32"/>
          <w:szCs w:val="32"/>
        </w:rPr>
      </w:pPr>
      <w:r>
        <w:rPr>
          <w:rFonts w:ascii="宋体" w:hAnsi="宋体" w:hint="eastAsia"/>
          <w:b/>
          <w:color w:val="000000"/>
          <w:sz w:val="32"/>
          <w:szCs w:val="32"/>
        </w:rPr>
        <w:t>法定代表人授权委托书（如有委托时）</w:t>
      </w:r>
    </w:p>
    <w:p w14:paraId="42E444D6" w14:textId="77777777" w:rsidR="00C20481" w:rsidRDefault="00C20481">
      <w:pPr>
        <w:snapToGrid w:val="0"/>
        <w:spacing w:beforeLines="50" w:before="120" w:after="50"/>
        <w:jc w:val="center"/>
        <w:rPr>
          <w:rFonts w:ascii="宋体" w:hAnsi="宋体"/>
          <w:b/>
          <w:color w:val="000000"/>
          <w:sz w:val="24"/>
        </w:rPr>
      </w:pPr>
    </w:p>
    <w:p w14:paraId="4A3198FD" w14:textId="77777777" w:rsidR="00C20481" w:rsidRDefault="003641C4">
      <w:pPr>
        <w:pStyle w:val="ab"/>
        <w:spacing w:line="360" w:lineRule="exact"/>
        <w:ind w:firstLineChars="200" w:firstLine="420"/>
        <w:rPr>
          <w:rFonts w:ascii="Times New Roman" w:hAnsi="Times New Roman"/>
        </w:rPr>
      </w:pPr>
      <w:r>
        <w:rPr>
          <w:rFonts w:ascii="Times New Roman" w:hAnsi="Times New Roman" w:hint="eastAsia"/>
        </w:rPr>
        <w:t>致：</w:t>
      </w:r>
      <w:bookmarkStart w:id="472" w:name="PO_3000001866_PM031_7"/>
      <w:r>
        <w:rPr>
          <w:rFonts w:ascii="Times New Roman" w:hAnsi="Times New Roman" w:hint="eastAsia"/>
          <w:u w:val="single"/>
        </w:rPr>
        <w:t>广西科联招标中心有限公司</w:t>
      </w:r>
      <w:bookmarkEnd w:id="472"/>
    </w:p>
    <w:p w14:paraId="6BC6F42E" w14:textId="77777777" w:rsidR="00C20481" w:rsidRDefault="003641C4">
      <w:pPr>
        <w:pStyle w:val="ab"/>
        <w:spacing w:line="360" w:lineRule="exact"/>
        <w:ind w:firstLineChars="200" w:firstLine="420"/>
        <w:rPr>
          <w:rFonts w:ascii="Times New Roman" w:hAnsi="Times New Roman"/>
        </w:rPr>
      </w:pPr>
      <w:r>
        <w:rPr>
          <w:rFonts w:ascii="Times New Roman" w:hAnsi="Times New Roman" w:hint="eastAsia"/>
        </w:rPr>
        <w:t>本人（姓名）系（投标人名称）的法定代表人，现授权我单位在职正式员工（姓名和职务）为我方代理人。代理人根据授权，以我方名义签署、澄清、说明、补正、递交、撤回、修改贵方组织的</w:t>
      </w:r>
      <w:r>
        <w:rPr>
          <w:rFonts w:hint="eastAsia"/>
          <w:i/>
          <w:iCs/>
          <w:u w:val="single"/>
        </w:rPr>
        <w:t>（项目名称）</w:t>
      </w:r>
      <w:r>
        <w:rPr>
          <w:rFonts w:hint="eastAsia"/>
        </w:rPr>
        <w:t>项目（项目编号：）</w:t>
      </w:r>
      <w:r>
        <w:rPr>
          <w:rFonts w:ascii="Times New Roman" w:hAnsi="Times New Roman" w:hint="eastAsia"/>
        </w:rPr>
        <w:t>的投标文件、签订合同和处理一切有关事宜，其法律后果由我方承担。</w:t>
      </w:r>
    </w:p>
    <w:p w14:paraId="4A92737C" w14:textId="77777777" w:rsidR="00C20481" w:rsidRDefault="003641C4">
      <w:pPr>
        <w:pStyle w:val="ab"/>
        <w:spacing w:line="360" w:lineRule="exact"/>
        <w:ind w:firstLineChars="200" w:firstLine="420"/>
        <w:rPr>
          <w:rFonts w:ascii="Times New Roman" w:hAnsi="Times New Roman"/>
        </w:rPr>
      </w:pPr>
      <w:r>
        <w:rPr>
          <w:rFonts w:ascii="Times New Roman" w:hAnsi="Times New Roman" w:hint="eastAsia"/>
        </w:rPr>
        <w:t>本授权书于年月日签字生效，委托期限：。</w:t>
      </w:r>
    </w:p>
    <w:p w14:paraId="6F652FBD" w14:textId="77777777" w:rsidR="00C20481" w:rsidRDefault="003641C4">
      <w:pPr>
        <w:pStyle w:val="ab"/>
        <w:spacing w:line="360" w:lineRule="exact"/>
        <w:ind w:firstLine="420"/>
        <w:rPr>
          <w:rFonts w:ascii="Times New Roman" w:hAnsi="Times New Roman"/>
        </w:rPr>
      </w:pPr>
      <w:r>
        <w:rPr>
          <w:rFonts w:ascii="Times New Roman" w:hAnsi="Times New Roman" w:hint="eastAsia"/>
        </w:rPr>
        <w:t>代理人无转委托权。</w:t>
      </w:r>
    </w:p>
    <w:p w14:paraId="17E561BF" w14:textId="77777777" w:rsidR="00C20481" w:rsidRDefault="00C20481">
      <w:pPr>
        <w:pStyle w:val="ab"/>
        <w:spacing w:line="360" w:lineRule="exact"/>
        <w:ind w:firstLine="420"/>
        <w:rPr>
          <w:rFonts w:ascii="Times New Roman" w:hAnsi="Times New Roman"/>
        </w:rPr>
      </w:pPr>
    </w:p>
    <w:p w14:paraId="55E38812" w14:textId="77777777" w:rsidR="00C20481" w:rsidRDefault="003641C4">
      <w:pPr>
        <w:pStyle w:val="ab"/>
        <w:spacing w:line="360" w:lineRule="exact"/>
        <w:ind w:firstLine="420"/>
        <w:rPr>
          <w:rFonts w:ascii="Times New Roman" w:hAnsi="Times New Roman"/>
          <w:u w:val="single"/>
        </w:rPr>
      </w:pPr>
      <w:r>
        <w:rPr>
          <w:rFonts w:ascii="Times New Roman" w:hAnsi="Times New Roman" w:hint="eastAsia"/>
        </w:rPr>
        <w:t>投标人名称（或联合体投标</w:t>
      </w:r>
      <w:r>
        <w:rPr>
          <w:rFonts w:cs="宋体" w:hint="eastAsia"/>
          <w:kern w:val="0"/>
          <w:szCs w:val="21"/>
        </w:rPr>
        <w:t>牵头人名称</w:t>
      </w:r>
      <w:r>
        <w:rPr>
          <w:rFonts w:ascii="Times New Roman" w:hAnsi="Times New Roman" w:hint="eastAsia"/>
        </w:rPr>
        <w:t>）（盖公章）：</w:t>
      </w:r>
    </w:p>
    <w:p w14:paraId="14E7F069" w14:textId="77777777" w:rsidR="00C20481" w:rsidRDefault="003641C4">
      <w:pPr>
        <w:pStyle w:val="ab"/>
        <w:spacing w:line="360" w:lineRule="exact"/>
        <w:ind w:firstLine="420"/>
        <w:rPr>
          <w:rFonts w:ascii="Times New Roman" w:hAnsi="Times New Roman"/>
          <w:u w:val="single"/>
        </w:rPr>
      </w:pPr>
      <w:r>
        <w:rPr>
          <w:rFonts w:ascii="Times New Roman" w:hAnsi="Times New Roman" w:hint="eastAsia"/>
        </w:rPr>
        <w:t>法定代表人（签字）：</w:t>
      </w:r>
    </w:p>
    <w:p w14:paraId="20FEA5C4" w14:textId="77777777" w:rsidR="00C20481" w:rsidRDefault="003641C4">
      <w:pPr>
        <w:pStyle w:val="ab"/>
        <w:spacing w:line="360" w:lineRule="exact"/>
        <w:ind w:firstLine="420"/>
        <w:rPr>
          <w:rFonts w:ascii="Times New Roman" w:hAnsi="Times New Roman"/>
          <w:u w:val="single"/>
        </w:rPr>
      </w:pPr>
      <w:r>
        <w:rPr>
          <w:rFonts w:ascii="Times New Roman" w:hAnsi="Times New Roman" w:hint="eastAsia"/>
        </w:rPr>
        <w:t>法定代表人身份证号码：</w:t>
      </w:r>
    </w:p>
    <w:p w14:paraId="642A1DD4" w14:textId="77777777" w:rsidR="00C20481" w:rsidRDefault="003641C4">
      <w:pPr>
        <w:pStyle w:val="ab"/>
        <w:spacing w:line="360" w:lineRule="exact"/>
        <w:ind w:firstLineChars="200" w:firstLine="420"/>
        <w:rPr>
          <w:rFonts w:ascii="Times New Roman" w:hAnsi="Times New Roman"/>
        </w:rPr>
      </w:pPr>
      <w:r>
        <w:rPr>
          <w:rFonts w:ascii="Times New Roman" w:hAnsi="Times New Roman" w:hint="eastAsia"/>
        </w:rPr>
        <w:t>委托代理人（签字）：</w:t>
      </w:r>
    </w:p>
    <w:p w14:paraId="3EC72EC0" w14:textId="77777777" w:rsidR="00C20481" w:rsidRDefault="003641C4">
      <w:pPr>
        <w:pStyle w:val="ab"/>
        <w:spacing w:line="360" w:lineRule="exact"/>
        <w:ind w:firstLine="420"/>
        <w:rPr>
          <w:rFonts w:ascii="Times New Roman" w:hAnsi="Times New Roman"/>
          <w:u w:val="single"/>
        </w:rPr>
      </w:pPr>
      <w:r>
        <w:rPr>
          <w:rFonts w:ascii="Times New Roman" w:hAnsi="Times New Roman" w:hint="eastAsia"/>
        </w:rPr>
        <w:t>委托代理人身份证号码：</w:t>
      </w:r>
    </w:p>
    <w:p w14:paraId="7A594254" w14:textId="77777777" w:rsidR="00C20481" w:rsidRDefault="00C20481">
      <w:pPr>
        <w:pStyle w:val="ab"/>
        <w:spacing w:line="360" w:lineRule="exact"/>
        <w:ind w:firstLine="420"/>
        <w:rPr>
          <w:rFonts w:ascii="Times New Roman" w:hAnsi="Times New Roman"/>
          <w:u w:val="single"/>
        </w:rPr>
      </w:pPr>
    </w:p>
    <w:p w14:paraId="4D5294C3" w14:textId="77777777" w:rsidR="00C20481" w:rsidRDefault="003641C4">
      <w:pPr>
        <w:pStyle w:val="ab"/>
        <w:spacing w:line="360" w:lineRule="exact"/>
        <w:ind w:firstLine="420"/>
        <w:rPr>
          <w:rFonts w:hAnsi="宋体" w:cs="宋体"/>
          <w:u w:val="single"/>
        </w:rPr>
      </w:pPr>
      <w:r>
        <w:rPr>
          <w:rFonts w:hAnsi="宋体" w:cs="宋体" w:hint="eastAsia"/>
          <w:kern w:val="0"/>
          <w:szCs w:val="21"/>
        </w:rPr>
        <w:t>成员一名称</w:t>
      </w:r>
      <w:r>
        <w:rPr>
          <w:rFonts w:hAnsi="宋体" w:cs="宋体" w:hint="eastAsia"/>
        </w:rPr>
        <w:t>（盖公章）：</w:t>
      </w:r>
    </w:p>
    <w:p w14:paraId="7421ED9B" w14:textId="77777777" w:rsidR="00C20481" w:rsidRDefault="003641C4">
      <w:pPr>
        <w:pStyle w:val="ab"/>
        <w:spacing w:line="360" w:lineRule="exact"/>
        <w:ind w:firstLine="420"/>
        <w:rPr>
          <w:rFonts w:hAnsi="宋体" w:cs="宋体"/>
          <w:u w:val="single"/>
        </w:rPr>
      </w:pPr>
      <w:r>
        <w:rPr>
          <w:rFonts w:hAnsi="宋体" w:cs="宋体" w:hint="eastAsia"/>
        </w:rPr>
        <w:t>法定代表人（签字）：</w:t>
      </w:r>
    </w:p>
    <w:p w14:paraId="54A53B4F" w14:textId="77777777" w:rsidR="00C20481" w:rsidRDefault="003641C4">
      <w:pPr>
        <w:pStyle w:val="8"/>
        <w:spacing w:line="360" w:lineRule="exact"/>
        <w:ind w:left="0" w:firstLineChars="200" w:firstLine="420"/>
        <w:rPr>
          <w:rFonts w:ascii="宋体" w:hAnsi="宋体" w:cs="宋体"/>
          <w:u w:val="single"/>
        </w:rPr>
      </w:pPr>
      <w:r>
        <w:rPr>
          <w:rFonts w:ascii="宋体" w:hAnsi="宋体" w:cs="宋体" w:hint="eastAsia"/>
        </w:rPr>
        <w:t>委托代理人（签字）：</w:t>
      </w:r>
    </w:p>
    <w:p w14:paraId="61E12408" w14:textId="77777777" w:rsidR="00C20481" w:rsidRDefault="003641C4">
      <w:pPr>
        <w:spacing w:line="360" w:lineRule="exact"/>
        <w:ind w:firstLineChars="200" w:firstLine="420"/>
      </w:pPr>
      <w:r>
        <w:rPr>
          <w:rFonts w:ascii="宋体" w:hAnsi="宋体" w:cs="宋体" w:hint="eastAsia"/>
        </w:rPr>
        <w:t>委托代理人身份证号码：</w:t>
      </w:r>
    </w:p>
    <w:p w14:paraId="15303B0C" w14:textId="77777777" w:rsidR="00C20481" w:rsidRDefault="00C20481">
      <w:pPr>
        <w:pStyle w:val="ab"/>
        <w:spacing w:line="360" w:lineRule="exact"/>
        <w:ind w:firstLine="420"/>
        <w:rPr>
          <w:rFonts w:hAnsi="宋体" w:cs="宋体"/>
          <w:u w:val="single"/>
        </w:rPr>
      </w:pPr>
    </w:p>
    <w:p w14:paraId="765603AA" w14:textId="77777777" w:rsidR="00C20481" w:rsidRDefault="003641C4">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成员二名称（盖公章）：</w:t>
      </w:r>
    </w:p>
    <w:p w14:paraId="5CD77576" w14:textId="77777777" w:rsidR="00C20481" w:rsidRDefault="003641C4">
      <w:pPr>
        <w:autoSpaceDE w:val="0"/>
        <w:autoSpaceDN w:val="0"/>
        <w:adjustRightInd w:val="0"/>
        <w:spacing w:line="360" w:lineRule="exact"/>
        <w:ind w:firstLineChars="200" w:firstLine="420"/>
        <w:jc w:val="left"/>
        <w:rPr>
          <w:rFonts w:ascii="宋体" w:hAnsi="宋体" w:cs="宋体"/>
          <w:kern w:val="0"/>
          <w:szCs w:val="21"/>
        </w:rPr>
      </w:pPr>
      <w:r>
        <w:rPr>
          <w:rFonts w:ascii="宋体" w:hAnsi="宋体" w:cs="宋体" w:hint="eastAsia"/>
          <w:kern w:val="0"/>
          <w:szCs w:val="21"/>
        </w:rPr>
        <w:t>法定代表人（签字）：</w:t>
      </w:r>
    </w:p>
    <w:p w14:paraId="50C20E80" w14:textId="77777777" w:rsidR="00C20481" w:rsidRDefault="003641C4">
      <w:pPr>
        <w:pStyle w:val="8"/>
        <w:spacing w:line="360" w:lineRule="exact"/>
        <w:ind w:left="0" w:firstLineChars="200" w:firstLine="420"/>
        <w:rPr>
          <w:rFonts w:ascii="宋体" w:hAnsi="宋体" w:cs="宋体"/>
          <w:u w:val="single"/>
        </w:rPr>
      </w:pPr>
      <w:r>
        <w:rPr>
          <w:rFonts w:ascii="宋体" w:hAnsi="宋体" w:cs="宋体" w:hint="eastAsia"/>
        </w:rPr>
        <w:t>委托代理人（签字）：</w:t>
      </w:r>
    </w:p>
    <w:p w14:paraId="3FB32E26" w14:textId="77777777" w:rsidR="00C20481" w:rsidRDefault="003641C4">
      <w:pPr>
        <w:spacing w:line="360" w:lineRule="exact"/>
        <w:ind w:firstLineChars="200" w:firstLine="420"/>
      </w:pPr>
      <w:r>
        <w:rPr>
          <w:rFonts w:ascii="宋体" w:hAnsi="宋体" w:cs="宋体" w:hint="eastAsia"/>
        </w:rPr>
        <w:t>委托代理人身份证号码：</w:t>
      </w:r>
    </w:p>
    <w:p w14:paraId="57FE45FD" w14:textId="77777777" w:rsidR="00C20481" w:rsidRDefault="003641C4">
      <w:pPr>
        <w:pStyle w:val="ab"/>
        <w:spacing w:line="360" w:lineRule="exact"/>
        <w:ind w:firstLineChars="200" w:firstLine="420"/>
      </w:pPr>
      <w:r>
        <w:rPr>
          <w:rFonts w:hint="eastAsia"/>
        </w:rPr>
        <w:t>......</w:t>
      </w:r>
    </w:p>
    <w:p w14:paraId="50CFE11D" w14:textId="77777777" w:rsidR="00C20481" w:rsidRDefault="003641C4">
      <w:pPr>
        <w:spacing w:line="360" w:lineRule="exact"/>
        <w:ind w:firstLineChars="200" w:firstLine="420"/>
        <w:rPr>
          <w:rFonts w:ascii="宋体" w:hAnsi="宋体" w:cs="宋体"/>
          <w:color w:val="000000"/>
          <w:szCs w:val="21"/>
        </w:rPr>
      </w:pPr>
      <w:r>
        <w:rPr>
          <w:rFonts w:ascii="宋体" w:hAnsi="宋体" w:cs="宋体" w:hint="eastAsia"/>
          <w:color w:val="000000"/>
          <w:szCs w:val="21"/>
        </w:rPr>
        <w:t>注：</w:t>
      </w:r>
    </w:p>
    <w:p w14:paraId="51FBE615" w14:textId="77777777" w:rsidR="00C20481" w:rsidRDefault="003641C4">
      <w:pPr>
        <w:spacing w:line="360" w:lineRule="exact"/>
        <w:ind w:firstLineChars="200" w:firstLine="420"/>
        <w:rPr>
          <w:rFonts w:ascii="宋体" w:hAnsi="宋体" w:cs="宋体"/>
          <w:color w:val="000000"/>
          <w:szCs w:val="21"/>
        </w:rPr>
      </w:pPr>
      <w:r>
        <w:rPr>
          <w:rFonts w:ascii="宋体" w:hAnsi="宋体" w:cs="宋体" w:hint="eastAsia"/>
          <w:color w:val="000000"/>
          <w:szCs w:val="21"/>
        </w:rPr>
        <w:t>1.法定代表人和委托代理人必须在授权委托书上签字，</w:t>
      </w:r>
      <w:r>
        <w:rPr>
          <w:rFonts w:ascii="宋体" w:hAnsi="宋体" w:cs="宋体" w:hint="eastAsia"/>
          <w:b/>
          <w:bCs/>
          <w:color w:val="000000"/>
          <w:szCs w:val="21"/>
        </w:rPr>
        <w:t>否则作无效投标处理；</w:t>
      </w:r>
    </w:p>
    <w:p w14:paraId="47B69795" w14:textId="77777777" w:rsidR="00C20481" w:rsidRDefault="003641C4">
      <w:pPr>
        <w:spacing w:line="360" w:lineRule="exact"/>
        <w:ind w:firstLineChars="200" w:firstLine="420"/>
        <w:jc w:val="left"/>
        <w:rPr>
          <w:rFonts w:ascii="宋体" w:hAnsi="宋体" w:cs="宋体"/>
          <w:color w:val="000000"/>
          <w:szCs w:val="21"/>
        </w:rPr>
      </w:pPr>
      <w:r>
        <w:rPr>
          <w:rFonts w:ascii="宋体" w:hAnsi="宋体" w:cs="宋体" w:hint="eastAsia"/>
          <w:color w:val="000000"/>
          <w:szCs w:val="21"/>
        </w:rPr>
        <w:t>2.以联合体形式投标的，本授权委托书应由联合体牵头人的法定代表人按上述规定签署。</w:t>
      </w:r>
    </w:p>
    <w:p w14:paraId="42E214CF" w14:textId="77777777" w:rsidR="00C20481" w:rsidRDefault="003641C4">
      <w:pPr>
        <w:snapToGrid w:val="0"/>
        <w:spacing w:before="50" w:afterLines="50" w:after="120" w:line="360" w:lineRule="exact"/>
        <w:ind w:firstLineChars="200" w:firstLine="420"/>
        <w:jc w:val="left"/>
        <w:rPr>
          <w:rFonts w:ascii="宋体" w:hAnsi="宋体" w:cs="宋体"/>
          <w:color w:val="000000"/>
          <w:szCs w:val="21"/>
        </w:rPr>
      </w:pPr>
      <w:r>
        <w:rPr>
          <w:rFonts w:ascii="宋体" w:hAnsi="宋体" w:cs="宋体" w:hint="eastAsia"/>
          <w:color w:val="000000"/>
          <w:szCs w:val="21"/>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6450F54" w14:textId="77777777" w:rsidR="00C20481" w:rsidRDefault="003641C4">
      <w:pPr>
        <w:snapToGrid w:val="0"/>
        <w:spacing w:before="50" w:afterLines="50" w:after="120" w:line="360" w:lineRule="exact"/>
        <w:ind w:firstLineChars="200" w:firstLine="420"/>
        <w:jc w:val="left"/>
        <w:rPr>
          <w:rFonts w:ascii="宋体" w:hAnsi="宋体" w:cs="宋体"/>
          <w:color w:val="000000"/>
          <w:szCs w:val="21"/>
        </w:rPr>
      </w:pPr>
      <w:r>
        <w:rPr>
          <w:rFonts w:ascii="宋体" w:hAnsi="宋体" w:cs="宋体" w:hint="eastAsia"/>
          <w:color w:val="000000"/>
          <w:szCs w:val="21"/>
        </w:rPr>
        <w:t>4. 若为联合体投标须各方签字或盖章。</w:t>
      </w:r>
    </w:p>
    <w:p w14:paraId="526A0A51" w14:textId="77777777" w:rsidR="00C20481" w:rsidRDefault="00C20481">
      <w:pPr>
        <w:spacing w:line="360" w:lineRule="auto"/>
        <w:rPr>
          <w:rFonts w:ascii="宋体"/>
          <w:b/>
          <w:sz w:val="24"/>
        </w:rPr>
      </w:pPr>
    </w:p>
    <w:p w14:paraId="491AA88E" w14:textId="77777777" w:rsidR="00C20481" w:rsidRDefault="00C20481">
      <w:pPr>
        <w:rPr>
          <w:rFonts w:ascii="宋体"/>
          <w:b/>
          <w:sz w:val="24"/>
        </w:rPr>
      </w:pPr>
    </w:p>
    <w:p w14:paraId="1EC13557" w14:textId="77777777" w:rsidR="00C20481" w:rsidRDefault="003641C4">
      <w:pPr>
        <w:spacing w:line="360" w:lineRule="auto"/>
        <w:rPr>
          <w:b/>
          <w:sz w:val="24"/>
        </w:rPr>
      </w:pPr>
      <w:r>
        <w:rPr>
          <w:rFonts w:ascii="宋体" w:hint="eastAsia"/>
          <w:b/>
          <w:sz w:val="24"/>
        </w:rPr>
        <w:lastRenderedPageBreak/>
        <w:t>附件：</w:t>
      </w:r>
    </w:p>
    <w:tbl>
      <w:tblPr>
        <w:tblpPr w:leftFromText="180" w:rightFromText="180" w:vertAnchor="text" w:horzAnchor="margin" w:tblpXSpec="center" w:tblpY="263"/>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0"/>
      </w:tblGrid>
      <w:tr w:rsidR="00C20481" w14:paraId="258D02F9" w14:textId="77777777">
        <w:trPr>
          <w:trHeight w:val="8540"/>
          <w:jc w:val="center"/>
        </w:trPr>
        <w:tc>
          <w:tcPr>
            <w:tcW w:w="7990" w:type="dxa"/>
            <w:tcBorders>
              <w:top w:val="single" w:sz="4" w:space="0" w:color="auto"/>
              <w:left w:val="single" w:sz="4" w:space="0" w:color="auto"/>
              <w:bottom w:val="single" w:sz="4" w:space="0" w:color="auto"/>
              <w:right w:val="single" w:sz="4" w:space="0" w:color="auto"/>
            </w:tcBorders>
          </w:tcPr>
          <w:p w14:paraId="752817B4" w14:textId="77777777" w:rsidR="00C20481" w:rsidRDefault="00C20481">
            <w:pPr>
              <w:spacing w:line="360" w:lineRule="auto"/>
              <w:rPr>
                <w:rFonts w:ascii="宋体"/>
                <w:b/>
                <w:sz w:val="24"/>
              </w:rPr>
            </w:pPr>
          </w:p>
          <w:p w14:paraId="1E225113" w14:textId="77777777" w:rsidR="00C20481" w:rsidRDefault="003641C4">
            <w:pPr>
              <w:spacing w:line="360" w:lineRule="auto"/>
              <w:rPr>
                <w:rFonts w:ascii="宋体"/>
                <w:b/>
                <w:sz w:val="24"/>
              </w:rPr>
            </w:pPr>
            <w:r>
              <w:rPr>
                <w:rFonts w:hint="eastAsia"/>
                <w:b/>
                <w:bCs/>
                <w:sz w:val="24"/>
              </w:rPr>
              <w:t>委托代理人有效</w:t>
            </w:r>
            <w:r>
              <w:rPr>
                <w:rFonts w:ascii="宋体" w:hint="eastAsia"/>
                <w:b/>
                <w:sz w:val="24"/>
              </w:rPr>
              <w:t>身份证复印件粘贴处（正、反面）</w:t>
            </w:r>
          </w:p>
        </w:tc>
      </w:tr>
    </w:tbl>
    <w:p w14:paraId="2DB7BF5C" w14:textId="77777777" w:rsidR="00C20481" w:rsidRDefault="00C20481">
      <w:pPr>
        <w:snapToGrid w:val="0"/>
        <w:spacing w:before="50" w:afterLines="50" w:after="120" w:line="360" w:lineRule="auto"/>
        <w:jc w:val="left"/>
        <w:rPr>
          <w:rFonts w:ascii="仿宋_GB2312" w:eastAsia="仿宋_GB2312" w:hAnsi="仿宋_GB2312" w:cs="仿宋_GB2312"/>
          <w:color w:val="000000"/>
          <w:szCs w:val="21"/>
        </w:rPr>
      </w:pPr>
    </w:p>
    <w:p w14:paraId="7D34E909" w14:textId="77777777" w:rsidR="00C20481" w:rsidRDefault="00C20481">
      <w:pPr>
        <w:snapToGrid w:val="0"/>
        <w:spacing w:beforeLines="50" w:before="120" w:after="50"/>
        <w:ind w:firstLineChars="236" w:firstLine="566"/>
        <w:jc w:val="center"/>
        <w:rPr>
          <w:rFonts w:ascii="宋体" w:hAnsi="宋体"/>
          <w:color w:val="000000"/>
          <w:sz w:val="24"/>
        </w:rPr>
      </w:pPr>
    </w:p>
    <w:p w14:paraId="71DCFC72" w14:textId="77777777" w:rsidR="00C20481" w:rsidRDefault="00C20481">
      <w:pPr>
        <w:snapToGrid w:val="0"/>
        <w:spacing w:beforeLines="50" w:before="120" w:after="50"/>
        <w:ind w:firstLineChars="236" w:firstLine="661"/>
        <w:rPr>
          <w:rFonts w:ascii="宋体" w:hAnsi="宋体"/>
          <w:color w:val="000000"/>
          <w:sz w:val="28"/>
          <w:szCs w:val="28"/>
          <w:highlight w:val="yellow"/>
        </w:rPr>
      </w:pPr>
    </w:p>
    <w:p w14:paraId="45CD9D1F" w14:textId="77777777" w:rsidR="00C20481" w:rsidRDefault="00C20481">
      <w:pPr>
        <w:snapToGrid w:val="0"/>
        <w:spacing w:beforeLines="50" w:before="120" w:after="50"/>
        <w:ind w:firstLineChars="236" w:firstLine="661"/>
        <w:rPr>
          <w:rFonts w:ascii="宋体" w:hAnsi="宋体"/>
          <w:color w:val="000000"/>
          <w:sz w:val="28"/>
          <w:szCs w:val="28"/>
          <w:highlight w:val="yellow"/>
        </w:rPr>
      </w:pPr>
    </w:p>
    <w:p w14:paraId="7C1183E7" w14:textId="77777777" w:rsidR="00C20481" w:rsidRDefault="00C20481">
      <w:pPr>
        <w:snapToGrid w:val="0"/>
        <w:spacing w:beforeLines="50" w:before="120" w:after="50"/>
        <w:ind w:firstLineChars="236" w:firstLine="661"/>
        <w:rPr>
          <w:rFonts w:ascii="宋体" w:hAnsi="宋体"/>
          <w:color w:val="000000"/>
          <w:sz w:val="28"/>
          <w:szCs w:val="28"/>
          <w:highlight w:val="yellow"/>
        </w:rPr>
      </w:pPr>
    </w:p>
    <w:p w14:paraId="46FE265C" w14:textId="77777777" w:rsidR="00C20481" w:rsidRDefault="00C20481">
      <w:pPr>
        <w:snapToGrid w:val="0"/>
        <w:spacing w:beforeLines="50" w:before="120" w:after="50"/>
        <w:ind w:firstLineChars="236" w:firstLine="661"/>
        <w:rPr>
          <w:rFonts w:ascii="宋体" w:hAnsi="宋体"/>
          <w:color w:val="000000"/>
          <w:sz w:val="28"/>
          <w:szCs w:val="28"/>
          <w:highlight w:val="yellow"/>
        </w:rPr>
      </w:pPr>
    </w:p>
    <w:p w14:paraId="1F127190" w14:textId="77777777" w:rsidR="00C20481" w:rsidRDefault="00C20481">
      <w:pPr>
        <w:snapToGrid w:val="0"/>
        <w:spacing w:beforeLines="50" w:before="120" w:after="50"/>
        <w:ind w:firstLineChars="236" w:firstLine="661"/>
        <w:rPr>
          <w:rFonts w:ascii="宋体" w:hAnsi="宋体"/>
          <w:color w:val="000000"/>
          <w:sz w:val="28"/>
          <w:szCs w:val="28"/>
          <w:highlight w:val="yellow"/>
        </w:rPr>
      </w:pPr>
    </w:p>
    <w:p w14:paraId="219B687F" w14:textId="77777777" w:rsidR="00C20481" w:rsidRDefault="00C20481">
      <w:pPr>
        <w:snapToGrid w:val="0"/>
        <w:spacing w:beforeLines="50" w:before="120" w:after="50"/>
        <w:ind w:firstLineChars="236" w:firstLine="661"/>
        <w:rPr>
          <w:rFonts w:ascii="宋体" w:hAnsi="宋体"/>
          <w:color w:val="000000"/>
          <w:sz w:val="28"/>
          <w:szCs w:val="28"/>
          <w:highlight w:val="yellow"/>
        </w:rPr>
      </w:pPr>
    </w:p>
    <w:p w14:paraId="6204990A" w14:textId="77777777" w:rsidR="00C20481" w:rsidRDefault="003641C4">
      <w:pPr>
        <w:snapToGrid w:val="0"/>
        <w:spacing w:beforeLines="50" w:before="120" w:after="50"/>
        <w:ind w:firstLineChars="236" w:firstLine="566"/>
        <w:rPr>
          <w:rFonts w:ascii="宋体" w:hAnsi="宋体"/>
          <w:color w:val="000000"/>
        </w:rPr>
      </w:pPr>
      <w:r>
        <w:rPr>
          <w:rFonts w:ascii="宋体" w:hAnsi="宋体" w:hint="eastAsia"/>
          <w:color w:val="000000"/>
          <w:sz w:val="24"/>
        </w:rPr>
        <w:br w:type="page"/>
      </w:r>
    </w:p>
    <w:p w14:paraId="65700AB8" w14:textId="77777777" w:rsidR="00C20481" w:rsidRDefault="003641C4">
      <w:pPr>
        <w:jc w:val="left"/>
        <w:rPr>
          <w:b/>
          <w:bCs/>
          <w:sz w:val="30"/>
          <w:szCs w:val="30"/>
        </w:rPr>
      </w:pPr>
      <w:r>
        <w:rPr>
          <w:rFonts w:ascii="宋体" w:hAnsi="宋体" w:cs="宋体" w:hint="eastAsia"/>
          <w:b/>
          <w:color w:val="000000"/>
          <w:sz w:val="28"/>
          <w:szCs w:val="28"/>
        </w:rPr>
        <w:lastRenderedPageBreak/>
        <w:t>6.商务条款偏离表的格式：</w:t>
      </w:r>
    </w:p>
    <w:p w14:paraId="165818E0" w14:textId="77777777" w:rsidR="00C20481" w:rsidRDefault="00C20481">
      <w:pPr>
        <w:jc w:val="center"/>
        <w:rPr>
          <w:b/>
          <w:bCs/>
          <w:sz w:val="30"/>
          <w:szCs w:val="30"/>
        </w:rPr>
      </w:pPr>
    </w:p>
    <w:p w14:paraId="4CBF0FA8" w14:textId="77777777" w:rsidR="00C20481" w:rsidRDefault="003641C4">
      <w:pPr>
        <w:jc w:val="center"/>
        <w:rPr>
          <w:b/>
          <w:bCs/>
          <w:sz w:val="30"/>
          <w:szCs w:val="30"/>
        </w:rPr>
      </w:pPr>
      <w:r>
        <w:rPr>
          <w:rFonts w:hint="eastAsia"/>
          <w:b/>
          <w:bCs/>
          <w:sz w:val="30"/>
          <w:szCs w:val="30"/>
        </w:rPr>
        <w:t>商务条款偏离表</w:t>
      </w:r>
    </w:p>
    <w:p w14:paraId="58C88868" w14:textId="77777777" w:rsidR="00C20481" w:rsidRDefault="00C20481">
      <w:pPr>
        <w:spacing w:line="360" w:lineRule="auto"/>
        <w:contextualSpacing/>
        <w:rPr>
          <w:rFonts w:ascii="宋体" w:hAnsi="宋体" w:cs="宋体"/>
          <w:sz w:val="24"/>
        </w:rPr>
      </w:pPr>
    </w:p>
    <w:p w14:paraId="2025D899" w14:textId="77777777" w:rsidR="00C20481" w:rsidRDefault="003641C4">
      <w:pPr>
        <w:spacing w:line="500" w:lineRule="exact"/>
        <w:contextualSpacing/>
        <w:rPr>
          <w:rFonts w:ascii="宋体" w:hAnsi="宋体" w:cs="宋体"/>
          <w:szCs w:val="21"/>
          <w:u w:val="single"/>
        </w:rPr>
      </w:pPr>
      <w:r>
        <w:rPr>
          <w:rFonts w:ascii="宋体" w:hAnsi="宋体" w:cs="宋体" w:hint="eastAsia"/>
          <w:szCs w:val="21"/>
        </w:rPr>
        <w:t>项目名称：</w:t>
      </w:r>
    </w:p>
    <w:p w14:paraId="66F31EC0" w14:textId="77777777" w:rsidR="00C20481" w:rsidRDefault="003641C4">
      <w:pPr>
        <w:spacing w:line="500" w:lineRule="exact"/>
        <w:contextualSpacing/>
        <w:jc w:val="left"/>
        <w:rPr>
          <w:rFonts w:ascii="宋体" w:hAnsi="宋体" w:cs="宋体"/>
          <w:szCs w:val="21"/>
          <w:u w:val="single"/>
        </w:rPr>
      </w:pPr>
      <w:r>
        <w:rPr>
          <w:rFonts w:ascii="宋体" w:hAnsi="宋体" w:cs="宋体" w:hint="eastAsia"/>
          <w:szCs w:val="21"/>
        </w:rPr>
        <w:t>项目编号：</w:t>
      </w:r>
    </w:p>
    <w:p w14:paraId="17EF9C4C" w14:textId="77777777" w:rsidR="00C20481" w:rsidRDefault="003641C4">
      <w:pPr>
        <w:pStyle w:val="ab"/>
        <w:spacing w:line="500" w:lineRule="exact"/>
        <w:ind w:leftChars="-201" w:left="-422" w:firstLine="424"/>
        <w:rPr>
          <w:szCs w:val="21"/>
        </w:rPr>
      </w:pPr>
      <w:r>
        <w:rPr>
          <w:rFonts w:hAnsi="宋体" w:cs="宋体" w:hint="eastAsia"/>
          <w:szCs w:val="21"/>
        </w:rPr>
        <w:t>所投分标（此处有分标时填写具体分标号，无分标时填写“无”）：</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379"/>
        <w:gridCol w:w="3229"/>
        <w:gridCol w:w="1917"/>
      </w:tblGrid>
      <w:tr w:rsidR="00C20481" w14:paraId="40E0B673" w14:textId="77777777">
        <w:trPr>
          <w:trHeight w:val="455"/>
        </w:trPr>
        <w:tc>
          <w:tcPr>
            <w:tcW w:w="774" w:type="dxa"/>
            <w:tcBorders>
              <w:top w:val="single" w:sz="4" w:space="0" w:color="auto"/>
              <w:left w:val="single" w:sz="4" w:space="0" w:color="auto"/>
              <w:bottom w:val="single" w:sz="4" w:space="0" w:color="auto"/>
              <w:right w:val="single" w:sz="4" w:space="0" w:color="auto"/>
            </w:tcBorders>
            <w:vAlign w:val="center"/>
          </w:tcPr>
          <w:p w14:paraId="5E4BBC57" w14:textId="77777777" w:rsidR="00C20481" w:rsidRDefault="003641C4">
            <w:pPr>
              <w:spacing w:line="500" w:lineRule="exact"/>
              <w:jc w:val="center"/>
              <w:rPr>
                <w:rFonts w:ascii="宋体" w:hAnsi="宋体" w:cs="宋体"/>
                <w:szCs w:val="21"/>
              </w:rPr>
            </w:pPr>
            <w:r>
              <w:rPr>
                <w:rFonts w:ascii="宋体" w:hAnsi="宋体" w:cs="宋体" w:hint="eastAsia"/>
                <w:szCs w:val="21"/>
              </w:rPr>
              <w:t>项号</w:t>
            </w:r>
          </w:p>
        </w:tc>
        <w:tc>
          <w:tcPr>
            <w:tcW w:w="3379" w:type="dxa"/>
            <w:tcBorders>
              <w:top w:val="single" w:sz="4" w:space="0" w:color="auto"/>
              <w:left w:val="single" w:sz="4" w:space="0" w:color="auto"/>
              <w:bottom w:val="single" w:sz="4" w:space="0" w:color="auto"/>
              <w:right w:val="single" w:sz="4" w:space="0" w:color="auto"/>
            </w:tcBorders>
            <w:vAlign w:val="center"/>
          </w:tcPr>
          <w:p w14:paraId="1A85404E" w14:textId="77777777" w:rsidR="00C20481" w:rsidRDefault="003641C4">
            <w:pPr>
              <w:spacing w:line="500" w:lineRule="exact"/>
              <w:jc w:val="center"/>
              <w:rPr>
                <w:rFonts w:ascii="宋体" w:hAnsi="宋体" w:cs="宋体"/>
                <w:szCs w:val="21"/>
              </w:rPr>
            </w:pPr>
            <w:r>
              <w:rPr>
                <w:rFonts w:ascii="宋体" w:hAnsi="宋体" w:cs="宋体" w:hint="eastAsia"/>
                <w:szCs w:val="21"/>
              </w:rPr>
              <w:t>招标文件的商务条款</w:t>
            </w:r>
          </w:p>
        </w:tc>
        <w:tc>
          <w:tcPr>
            <w:tcW w:w="3229" w:type="dxa"/>
            <w:tcBorders>
              <w:top w:val="single" w:sz="4" w:space="0" w:color="auto"/>
              <w:left w:val="single" w:sz="4" w:space="0" w:color="auto"/>
              <w:bottom w:val="single" w:sz="4" w:space="0" w:color="auto"/>
              <w:right w:val="single" w:sz="4" w:space="0" w:color="auto"/>
            </w:tcBorders>
            <w:vAlign w:val="center"/>
          </w:tcPr>
          <w:p w14:paraId="0500BCFE" w14:textId="77777777" w:rsidR="00C20481" w:rsidRDefault="003641C4">
            <w:pPr>
              <w:spacing w:line="500" w:lineRule="exact"/>
              <w:jc w:val="center"/>
              <w:rPr>
                <w:rFonts w:ascii="宋体" w:hAnsi="宋体" w:cs="宋体"/>
                <w:szCs w:val="21"/>
              </w:rPr>
            </w:pPr>
            <w:r>
              <w:rPr>
                <w:rFonts w:ascii="宋体" w:hAnsi="宋体" w:cs="宋体" w:hint="eastAsia"/>
                <w:szCs w:val="21"/>
              </w:rPr>
              <w:t>投标文件响应的商务条款</w:t>
            </w:r>
          </w:p>
        </w:tc>
        <w:tc>
          <w:tcPr>
            <w:tcW w:w="1917" w:type="dxa"/>
            <w:tcBorders>
              <w:top w:val="single" w:sz="4" w:space="0" w:color="auto"/>
              <w:left w:val="single" w:sz="4" w:space="0" w:color="auto"/>
              <w:bottom w:val="single" w:sz="4" w:space="0" w:color="auto"/>
              <w:right w:val="single" w:sz="4" w:space="0" w:color="auto"/>
            </w:tcBorders>
            <w:vAlign w:val="center"/>
          </w:tcPr>
          <w:p w14:paraId="085F08C9" w14:textId="77777777" w:rsidR="00C20481" w:rsidRDefault="003641C4">
            <w:pPr>
              <w:spacing w:line="500" w:lineRule="exact"/>
              <w:jc w:val="center"/>
              <w:rPr>
                <w:rFonts w:ascii="宋体" w:hAnsi="宋体" w:cs="宋体"/>
                <w:szCs w:val="21"/>
              </w:rPr>
            </w:pPr>
            <w:r>
              <w:rPr>
                <w:rFonts w:ascii="宋体" w:hAnsi="宋体" w:cs="宋体" w:hint="eastAsia"/>
                <w:szCs w:val="21"/>
              </w:rPr>
              <w:t>偏离说明</w:t>
            </w:r>
          </w:p>
        </w:tc>
      </w:tr>
      <w:tr w:rsidR="00C20481" w14:paraId="321DC3A2" w14:textId="77777777">
        <w:trPr>
          <w:trHeight w:val="1320"/>
        </w:trPr>
        <w:tc>
          <w:tcPr>
            <w:tcW w:w="774" w:type="dxa"/>
            <w:tcBorders>
              <w:top w:val="single" w:sz="4" w:space="0" w:color="auto"/>
              <w:left w:val="single" w:sz="4" w:space="0" w:color="auto"/>
              <w:bottom w:val="single" w:sz="4" w:space="0" w:color="auto"/>
              <w:right w:val="single" w:sz="4" w:space="0" w:color="auto"/>
            </w:tcBorders>
          </w:tcPr>
          <w:p w14:paraId="07C432CC" w14:textId="77777777" w:rsidR="00C20481" w:rsidRDefault="003641C4">
            <w:pPr>
              <w:spacing w:line="500" w:lineRule="exact"/>
              <w:rPr>
                <w:rFonts w:ascii="宋体" w:hAnsi="宋体" w:cs="宋体"/>
                <w:szCs w:val="21"/>
              </w:rPr>
            </w:pPr>
            <w:r>
              <w:rPr>
                <w:rFonts w:ascii="宋体" w:hAnsi="宋体" w:cs="宋体" w:hint="eastAsia"/>
                <w:szCs w:val="21"/>
              </w:rPr>
              <w:t>一</w:t>
            </w:r>
          </w:p>
        </w:tc>
        <w:tc>
          <w:tcPr>
            <w:tcW w:w="3379" w:type="dxa"/>
            <w:tcBorders>
              <w:top w:val="single" w:sz="4" w:space="0" w:color="auto"/>
              <w:left w:val="single" w:sz="4" w:space="0" w:color="auto"/>
              <w:bottom w:val="single" w:sz="4" w:space="0" w:color="auto"/>
              <w:right w:val="single" w:sz="4" w:space="0" w:color="auto"/>
            </w:tcBorders>
          </w:tcPr>
          <w:p w14:paraId="0CDD677F" w14:textId="77777777" w:rsidR="00C20481" w:rsidRDefault="00C20481">
            <w:pPr>
              <w:spacing w:line="500" w:lineRule="exact"/>
              <w:rPr>
                <w:rFonts w:ascii="宋体" w:hAnsi="宋体" w:cs="宋体"/>
                <w:szCs w:val="21"/>
              </w:rPr>
            </w:pPr>
          </w:p>
        </w:tc>
        <w:tc>
          <w:tcPr>
            <w:tcW w:w="3229" w:type="dxa"/>
            <w:tcBorders>
              <w:top w:val="single" w:sz="4" w:space="0" w:color="auto"/>
              <w:left w:val="single" w:sz="4" w:space="0" w:color="auto"/>
              <w:bottom w:val="single" w:sz="4" w:space="0" w:color="auto"/>
              <w:right w:val="single" w:sz="4" w:space="0" w:color="auto"/>
            </w:tcBorders>
          </w:tcPr>
          <w:p w14:paraId="24D82D22" w14:textId="77777777" w:rsidR="00C20481" w:rsidRDefault="00C20481">
            <w:pPr>
              <w:spacing w:line="500" w:lineRule="exact"/>
              <w:rPr>
                <w:rFonts w:ascii="宋体" w:hAnsi="宋体" w:cs="宋体"/>
                <w:szCs w:val="21"/>
              </w:rPr>
            </w:pPr>
          </w:p>
        </w:tc>
        <w:tc>
          <w:tcPr>
            <w:tcW w:w="1917" w:type="dxa"/>
            <w:tcBorders>
              <w:top w:val="single" w:sz="4" w:space="0" w:color="auto"/>
              <w:left w:val="single" w:sz="4" w:space="0" w:color="auto"/>
              <w:bottom w:val="single" w:sz="4" w:space="0" w:color="auto"/>
              <w:right w:val="single" w:sz="4" w:space="0" w:color="auto"/>
            </w:tcBorders>
          </w:tcPr>
          <w:p w14:paraId="14483B75" w14:textId="77777777" w:rsidR="00C20481" w:rsidRDefault="00C20481">
            <w:pPr>
              <w:spacing w:line="500" w:lineRule="exact"/>
              <w:rPr>
                <w:rFonts w:ascii="宋体" w:hAnsi="宋体" w:cs="宋体"/>
                <w:szCs w:val="21"/>
              </w:rPr>
            </w:pPr>
          </w:p>
        </w:tc>
      </w:tr>
      <w:tr w:rsidR="00C20481" w14:paraId="09698F99" w14:textId="77777777">
        <w:trPr>
          <w:trHeight w:val="1320"/>
        </w:trPr>
        <w:tc>
          <w:tcPr>
            <w:tcW w:w="774" w:type="dxa"/>
            <w:tcBorders>
              <w:top w:val="single" w:sz="4" w:space="0" w:color="auto"/>
              <w:left w:val="single" w:sz="4" w:space="0" w:color="auto"/>
              <w:bottom w:val="single" w:sz="4" w:space="0" w:color="auto"/>
              <w:right w:val="single" w:sz="4" w:space="0" w:color="auto"/>
            </w:tcBorders>
          </w:tcPr>
          <w:p w14:paraId="3AE6E64F" w14:textId="77777777" w:rsidR="00C20481" w:rsidRDefault="003641C4">
            <w:pPr>
              <w:spacing w:line="500" w:lineRule="exact"/>
              <w:rPr>
                <w:rFonts w:ascii="宋体" w:hAnsi="宋体" w:cs="宋体"/>
                <w:szCs w:val="21"/>
              </w:rPr>
            </w:pPr>
            <w:r>
              <w:rPr>
                <w:rFonts w:ascii="宋体" w:hAnsi="宋体" w:cs="宋体" w:hint="eastAsia"/>
                <w:szCs w:val="21"/>
              </w:rPr>
              <w:t>二</w:t>
            </w:r>
          </w:p>
        </w:tc>
        <w:tc>
          <w:tcPr>
            <w:tcW w:w="3379" w:type="dxa"/>
            <w:tcBorders>
              <w:top w:val="single" w:sz="4" w:space="0" w:color="auto"/>
              <w:left w:val="single" w:sz="4" w:space="0" w:color="auto"/>
              <w:bottom w:val="single" w:sz="4" w:space="0" w:color="auto"/>
              <w:right w:val="single" w:sz="4" w:space="0" w:color="auto"/>
            </w:tcBorders>
          </w:tcPr>
          <w:p w14:paraId="471E30FA" w14:textId="77777777" w:rsidR="00C20481" w:rsidRDefault="00C20481">
            <w:pPr>
              <w:spacing w:line="500" w:lineRule="exact"/>
              <w:rPr>
                <w:rFonts w:ascii="宋体" w:hAnsi="宋体" w:cs="宋体"/>
                <w:szCs w:val="21"/>
              </w:rPr>
            </w:pPr>
          </w:p>
        </w:tc>
        <w:tc>
          <w:tcPr>
            <w:tcW w:w="3229" w:type="dxa"/>
            <w:tcBorders>
              <w:top w:val="single" w:sz="4" w:space="0" w:color="auto"/>
              <w:left w:val="single" w:sz="4" w:space="0" w:color="auto"/>
              <w:bottom w:val="single" w:sz="4" w:space="0" w:color="auto"/>
              <w:right w:val="single" w:sz="4" w:space="0" w:color="auto"/>
            </w:tcBorders>
          </w:tcPr>
          <w:p w14:paraId="6C49BD36" w14:textId="77777777" w:rsidR="00C20481" w:rsidRDefault="00C20481">
            <w:pPr>
              <w:spacing w:line="500" w:lineRule="exact"/>
              <w:rPr>
                <w:rFonts w:ascii="宋体" w:hAnsi="宋体" w:cs="宋体"/>
                <w:szCs w:val="21"/>
              </w:rPr>
            </w:pPr>
          </w:p>
        </w:tc>
        <w:tc>
          <w:tcPr>
            <w:tcW w:w="1917" w:type="dxa"/>
            <w:tcBorders>
              <w:top w:val="single" w:sz="4" w:space="0" w:color="auto"/>
              <w:left w:val="single" w:sz="4" w:space="0" w:color="auto"/>
              <w:bottom w:val="single" w:sz="4" w:space="0" w:color="auto"/>
              <w:right w:val="single" w:sz="4" w:space="0" w:color="auto"/>
            </w:tcBorders>
          </w:tcPr>
          <w:p w14:paraId="63ECAB03" w14:textId="77777777" w:rsidR="00C20481" w:rsidRDefault="00C20481">
            <w:pPr>
              <w:spacing w:line="500" w:lineRule="exact"/>
              <w:rPr>
                <w:rFonts w:ascii="宋体" w:hAnsi="宋体" w:cs="宋体"/>
                <w:szCs w:val="21"/>
              </w:rPr>
            </w:pPr>
          </w:p>
        </w:tc>
      </w:tr>
      <w:tr w:rsidR="00C20481" w14:paraId="67200FCE" w14:textId="77777777">
        <w:trPr>
          <w:trHeight w:val="1659"/>
        </w:trPr>
        <w:tc>
          <w:tcPr>
            <w:tcW w:w="774" w:type="dxa"/>
            <w:tcBorders>
              <w:top w:val="single" w:sz="4" w:space="0" w:color="auto"/>
              <w:left w:val="single" w:sz="4" w:space="0" w:color="auto"/>
              <w:bottom w:val="single" w:sz="4" w:space="0" w:color="auto"/>
              <w:right w:val="single" w:sz="4" w:space="0" w:color="auto"/>
            </w:tcBorders>
          </w:tcPr>
          <w:p w14:paraId="31B69D93" w14:textId="77777777" w:rsidR="00C20481" w:rsidRDefault="003641C4">
            <w:pPr>
              <w:spacing w:line="500" w:lineRule="exact"/>
              <w:rPr>
                <w:rFonts w:ascii="宋体" w:hAnsi="宋体" w:cs="宋体"/>
                <w:szCs w:val="21"/>
              </w:rPr>
            </w:pPr>
            <w:r>
              <w:rPr>
                <w:rFonts w:ascii="宋体" w:hAnsi="宋体" w:cs="宋体" w:hint="eastAsia"/>
                <w:szCs w:val="21"/>
              </w:rPr>
              <w:t>...</w:t>
            </w:r>
          </w:p>
        </w:tc>
        <w:tc>
          <w:tcPr>
            <w:tcW w:w="3379" w:type="dxa"/>
            <w:tcBorders>
              <w:top w:val="single" w:sz="4" w:space="0" w:color="auto"/>
              <w:left w:val="single" w:sz="4" w:space="0" w:color="auto"/>
              <w:bottom w:val="single" w:sz="4" w:space="0" w:color="auto"/>
              <w:right w:val="single" w:sz="4" w:space="0" w:color="auto"/>
            </w:tcBorders>
          </w:tcPr>
          <w:p w14:paraId="45C7E4B2" w14:textId="77777777" w:rsidR="00C20481" w:rsidRDefault="00C20481">
            <w:pPr>
              <w:spacing w:line="500" w:lineRule="exact"/>
              <w:rPr>
                <w:rFonts w:ascii="宋体" w:hAnsi="宋体" w:cs="宋体"/>
                <w:szCs w:val="21"/>
              </w:rPr>
            </w:pPr>
          </w:p>
        </w:tc>
        <w:tc>
          <w:tcPr>
            <w:tcW w:w="3229" w:type="dxa"/>
            <w:tcBorders>
              <w:top w:val="single" w:sz="4" w:space="0" w:color="auto"/>
              <w:left w:val="single" w:sz="4" w:space="0" w:color="auto"/>
              <w:bottom w:val="single" w:sz="4" w:space="0" w:color="auto"/>
              <w:right w:val="single" w:sz="4" w:space="0" w:color="auto"/>
            </w:tcBorders>
          </w:tcPr>
          <w:p w14:paraId="209D67C5" w14:textId="77777777" w:rsidR="00C20481" w:rsidRDefault="00C20481">
            <w:pPr>
              <w:spacing w:line="500" w:lineRule="exact"/>
              <w:rPr>
                <w:rFonts w:ascii="宋体" w:hAnsi="宋体" w:cs="宋体"/>
                <w:szCs w:val="21"/>
              </w:rPr>
            </w:pPr>
          </w:p>
        </w:tc>
        <w:tc>
          <w:tcPr>
            <w:tcW w:w="1917" w:type="dxa"/>
            <w:tcBorders>
              <w:top w:val="single" w:sz="4" w:space="0" w:color="auto"/>
              <w:left w:val="single" w:sz="4" w:space="0" w:color="auto"/>
              <w:bottom w:val="single" w:sz="4" w:space="0" w:color="auto"/>
              <w:right w:val="single" w:sz="4" w:space="0" w:color="auto"/>
            </w:tcBorders>
          </w:tcPr>
          <w:p w14:paraId="51A2A1A5" w14:textId="77777777" w:rsidR="00C20481" w:rsidRDefault="00C20481">
            <w:pPr>
              <w:spacing w:line="500" w:lineRule="exact"/>
              <w:rPr>
                <w:rFonts w:ascii="宋体" w:hAnsi="宋体" w:cs="宋体"/>
                <w:szCs w:val="21"/>
              </w:rPr>
            </w:pPr>
          </w:p>
        </w:tc>
      </w:tr>
    </w:tbl>
    <w:p w14:paraId="540B3C02" w14:textId="77777777" w:rsidR="00C20481" w:rsidRDefault="003641C4">
      <w:pPr>
        <w:pStyle w:val="ab"/>
        <w:spacing w:line="500" w:lineRule="exact"/>
        <w:ind w:firstLineChars="200" w:firstLine="420"/>
        <w:rPr>
          <w:rFonts w:ascii="Times New Roman" w:hAnsi="Times New Roman"/>
          <w:szCs w:val="21"/>
        </w:rPr>
      </w:pPr>
      <w:r>
        <w:rPr>
          <w:rFonts w:ascii="Times New Roman" w:hAnsi="Times New Roman" w:hint="eastAsia"/>
          <w:szCs w:val="21"/>
        </w:rPr>
        <w:t>注：</w:t>
      </w:r>
    </w:p>
    <w:p w14:paraId="4E0A0153" w14:textId="77777777" w:rsidR="00C20481" w:rsidRDefault="003641C4">
      <w:pPr>
        <w:pStyle w:val="ab"/>
        <w:spacing w:line="500" w:lineRule="exact"/>
        <w:ind w:firstLineChars="200" w:firstLine="420"/>
        <w:rPr>
          <w:rFonts w:hAnsi="宋体" w:cs="宋体"/>
          <w:szCs w:val="21"/>
        </w:rPr>
      </w:pPr>
      <w:r>
        <w:rPr>
          <w:rFonts w:hAnsi="宋体" w:cs="宋体" w:hint="eastAsia"/>
          <w:szCs w:val="21"/>
        </w:rPr>
        <w:t>1.表格内容均需按要求填写并加盖投标人公章。</w:t>
      </w:r>
    </w:p>
    <w:p w14:paraId="70E1BCDE" w14:textId="77777777" w:rsidR="00C20481" w:rsidRDefault="003641C4">
      <w:pPr>
        <w:pStyle w:val="ab"/>
        <w:spacing w:line="500" w:lineRule="exact"/>
        <w:ind w:leftChars="-202" w:left="-424" w:firstLine="846"/>
        <w:rPr>
          <w:rFonts w:hAnsi="宋体" w:cs="宋体"/>
          <w:szCs w:val="21"/>
        </w:rPr>
      </w:pPr>
      <w:r>
        <w:rPr>
          <w:rFonts w:hAnsi="宋体" w:cs="宋体" w:hint="eastAsia"/>
          <w:szCs w:val="21"/>
        </w:rPr>
        <w:t xml:space="preserve">2.请逐条对应本项目招标文件“第二章  </w:t>
      </w:r>
      <w:r>
        <w:rPr>
          <w:rFonts w:hAnsi="宋体" w:cs="宋体" w:hint="eastAsia"/>
          <w:b/>
          <w:szCs w:val="21"/>
        </w:rPr>
        <w:t>采购需求</w:t>
      </w:r>
      <w:r>
        <w:rPr>
          <w:rFonts w:hAnsi="宋体" w:cs="宋体" w:hint="eastAsia"/>
          <w:szCs w:val="21"/>
        </w:rPr>
        <w:t>”中“商务条款”的要求，详细填写相应的具体内容。“偏离说明”一栏应当选择“正偏离”或“负偏离”或“无偏离”进行填写。</w:t>
      </w:r>
    </w:p>
    <w:p w14:paraId="1F178A2F" w14:textId="77777777" w:rsidR="00C20481" w:rsidRDefault="003641C4">
      <w:pPr>
        <w:pStyle w:val="ab"/>
        <w:spacing w:line="500" w:lineRule="exact"/>
        <w:ind w:leftChars="-287" w:left="-603" w:firstLineChars="450" w:firstLine="945"/>
        <w:rPr>
          <w:rFonts w:hAnsi="宋体" w:cs="宋体"/>
          <w:szCs w:val="21"/>
        </w:rPr>
      </w:pPr>
      <w:r>
        <w:rPr>
          <w:rFonts w:hAnsi="宋体" w:cs="宋体" w:hint="eastAsia"/>
          <w:szCs w:val="21"/>
        </w:rPr>
        <w:t>3.当投标文件的商务内容低于招标文件要求时，投标人应当如实写明“负偏离”。</w:t>
      </w:r>
    </w:p>
    <w:p w14:paraId="651CF886" w14:textId="77777777" w:rsidR="00C20481" w:rsidRDefault="00C20481">
      <w:pPr>
        <w:pStyle w:val="ab"/>
        <w:spacing w:line="500" w:lineRule="exact"/>
        <w:ind w:leftChars="-337" w:left="-708" w:firstLineChars="500" w:firstLine="1050"/>
        <w:rPr>
          <w:rFonts w:hAnsi="宋体" w:cs="宋体"/>
          <w:szCs w:val="21"/>
        </w:rPr>
      </w:pPr>
    </w:p>
    <w:p w14:paraId="23772983" w14:textId="77777777" w:rsidR="00C20481" w:rsidRDefault="00C20481">
      <w:pPr>
        <w:snapToGrid w:val="0"/>
        <w:spacing w:before="50" w:after="50" w:line="500" w:lineRule="exact"/>
        <w:rPr>
          <w:rFonts w:ascii="宋体" w:hAnsi="宋体"/>
          <w:color w:val="000000"/>
          <w:szCs w:val="21"/>
        </w:rPr>
      </w:pPr>
    </w:p>
    <w:p w14:paraId="2D805198" w14:textId="77777777" w:rsidR="00C20481" w:rsidRDefault="003641C4">
      <w:pPr>
        <w:snapToGrid w:val="0"/>
        <w:spacing w:line="500" w:lineRule="exact"/>
        <w:ind w:firstLineChars="2350" w:firstLine="4935"/>
        <w:rPr>
          <w:rFonts w:ascii="宋体" w:hAnsi="宋体" w:cs="宋体"/>
          <w:kern w:val="0"/>
          <w:szCs w:val="21"/>
        </w:rPr>
      </w:pPr>
      <w:r>
        <w:rPr>
          <w:rFonts w:ascii="宋体" w:hAnsi="宋体" w:cs="宋体" w:hint="eastAsia"/>
          <w:kern w:val="0"/>
          <w:szCs w:val="21"/>
          <w:lang w:val="zh-CN"/>
        </w:rPr>
        <w:t>投标人名称(盖公章)：</w:t>
      </w:r>
    </w:p>
    <w:p w14:paraId="2EC7073E" w14:textId="77777777" w:rsidR="00C20481" w:rsidRDefault="003641C4">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月日</w:t>
      </w:r>
    </w:p>
    <w:p w14:paraId="246D92E4" w14:textId="77777777" w:rsidR="00C20481" w:rsidRDefault="00C20481"/>
    <w:p w14:paraId="1AA9059A" w14:textId="77777777" w:rsidR="00C20481" w:rsidRDefault="00C20481">
      <w:pPr>
        <w:widowControl/>
        <w:jc w:val="left"/>
        <w:rPr>
          <w:b/>
          <w:bCs/>
          <w:sz w:val="30"/>
          <w:szCs w:val="30"/>
        </w:rPr>
        <w:sectPr w:rsidR="00C20481">
          <w:pgSz w:w="11905" w:h="16838"/>
          <w:pgMar w:top="1134" w:right="1134" w:bottom="1134" w:left="1134" w:header="851" w:footer="851" w:gutter="0"/>
          <w:cols w:space="0"/>
          <w:titlePg/>
          <w:docGrid w:linePitch="331"/>
        </w:sectPr>
      </w:pPr>
    </w:p>
    <w:p w14:paraId="6148B771" w14:textId="77777777" w:rsidR="00C20481" w:rsidRDefault="003641C4">
      <w:pPr>
        <w:pStyle w:val="ab"/>
        <w:jc w:val="center"/>
        <w:outlineLvl w:val="1"/>
        <w:rPr>
          <w:rFonts w:hAnsi="宋体"/>
          <w:b/>
          <w:bCs/>
          <w:color w:val="000000"/>
          <w:sz w:val="28"/>
          <w:szCs w:val="28"/>
        </w:rPr>
      </w:pPr>
      <w:bookmarkStart w:id="473" w:name="_Toc585"/>
      <w:bookmarkStart w:id="474" w:name="_Toc10197"/>
      <w:bookmarkStart w:id="475" w:name="_Toc17437"/>
      <w:bookmarkStart w:id="476" w:name="_Toc8889"/>
      <w:bookmarkStart w:id="477" w:name="_Toc10435"/>
      <w:bookmarkStart w:id="478" w:name="_Toc24098"/>
      <w:bookmarkStart w:id="479" w:name="_Toc1161"/>
      <w:bookmarkStart w:id="480" w:name="_Toc24407"/>
      <w:bookmarkStart w:id="481" w:name="_Toc19686839"/>
      <w:bookmarkStart w:id="482" w:name="_Toc27757"/>
      <w:bookmarkStart w:id="483" w:name="_Toc23685"/>
      <w:r>
        <w:rPr>
          <w:rFonts w:hAnsi="宋体" w:hint="eastAsia"/>
          <w:b/>
          <w:bCs/>
          <w:color w:val="000000"/>
          <w:sz w:val="28"/>
          <w:szCs w:val="28"/>
        </w:rPr>
        <w:lastRenderedPageBreak/>
        <w:t>第三节 技术文件格式</w:t>
      </w:r>
      <w:bookmarkEnd w:id="473"/>
      <w:bookmarkEnd w:id="474"/>
      <w:bookmarkEnd w:id="475"/>
      <w:bookmarkEnd w:id="476"/>
      <w:bookmarkEnd w:id="477"/>
      <w:bookmarkEnd w:id="478"/>
      <w:bookmarkEnd w:id="479"/>
      <w:bookmarkEnd w:id="480"/>
      <w:bookmarkEnd w:id="481"/>
      <w:bookmarkEnd w:id="482"/>
      <w:bookmarkEnd w:id="483"/>
    </w:p>
    <w:p w14:paraId="3DB2435E" w14:textId="77777777" w:rsidR="00C20481" w:rsidRDefault="00C20481">
      <w:pPr>
        <w:snapToGrid w:val="0"/>
        <w:spacing w:beforeLines="50" w:before="120" w:after="50"/>
        <w:rPr>
          <w:rFonts w:ascii="宋体" w:hAnsi="宋体"/>
          <w:color w:val="000000"/>
          <w:sz w:val="24"/>
        </w:rPr>
      </w:pPr>
    </w:p>
    <w:p w14:paraId="7ACF3467" w14:textId="77777777" w:rsidR="00C20481" w:rsidRDefault="003641C4">
      <w:pPr>
        <w:snapToGrid w:val="0"/>
        <w:spacing w:beforeLines="50" w:before="120" w:after="50"/>
        <w:rPr>
          <w:rFonts w:ascii="宋体" w:hAnsi="宋体"/>
          <w:color w:val="000000"/>
          <w:sz w:val="24"/>
        </w:rPr>
      </w:pPr>
      <w:r>
        <w:rPr>
          <w:rFonts w:ascii="宋体" w:hAnsi="宋体" w:cs="宋体" w:hint="eastAsia"/>
          <w:b/>
          <w:color w:val="000000"/>
          <w:sz w:val="28"/>
          <w:szCs w:val="28"/>
        </w:rPr>
        <w:t>1. 技术文件封面的格式（参照此格式自拟）：</w:t>
      </w:r>
    </w:p>
    <w:p w14:paraId="7A1A49A7" w14:textId="77777777" w:rsidR="00C20481" w:rsidRDefault="003641C4">
      <w:pPr>
        <w:snapToGrid w:val="0"/>
        <w:spacing w:beforeLines="50" w:before="120" w:after="50"/>
        <w:ind w:firstLineChars="500" w:firstLine="1050"/>
        <w:rPr>
          <w:rFonts w:ascii="宋体" w:hAnsi="宋体"/>
          <w:bCs/>
          <w:color w:val="000000"/>
          <w:sz w:val="32"/>
          <w:szCs w:val="20"/>
        </w:rPr>
      </w:pPr>
      <w:r>
        <w:rPr>
          <w:rFonts w:ascii="宋体" w:hAnsi="宋体" w:hint="eastAsia"/>
          <w:bCs/>
          <w:color w:val="000000"/>
        </w:rPr>
        <w:t>电子投标文件</w:t>
      </w:r>
    </w:p>
    <w:p w14:paraId="5D887DC8" w14:textId="77777777" w:rsidR="00C20481" w:rsidRDefault="00C20481">
      <w:pPr>
        <w:snapToGrid w:val="0"/>
        <w:spacing w:beforeLines="50" w:before="120" w:after="50"/>
        <w:rPr>
          <w:rFonts w:ascii="宋体" w:hAnsi="宋体"/>
          <w:color w:val="000000"/>
          <w:sz w:val="24"/>
          <w:szCs w:val="20"/>
        </w:rPr>
      </w:pPr>
    </w:p>
    <w:p w14:paraId="584E5412" w14:textId="77777777" w:rsidR="00C20481" w:rsidRDefault="00C20481">
      <w:pPr>
        <w:snapToGrid w:val="0"/>
        <w:spacing w:beforeLines="50" w:before="120" w:after="50"/>
        <w:jc w:val="center"/>
        <w:rPr>
          <w:rFonts w:ascii="宋体" w:hAnsi="宋体"/>
          <w:b/>
          <w:bCs/>
          <w:color w:val="000000"/>
          <w:sz w:val="32"/>
          <w:szCs w:val="32"/>
        </w:rPr>
      </w:pPr>
    </w:p>
    <w:p w14:paraId="4FFC1E64" w14:textId="77777777" w:rsidR="00C20481" w:rsidRDefault="003641C4">
      <w:pPr>
        <w:snapToGrid w:val="0"/>
        <w:spacing w:beforeLines="50" w:before="120" w:after="50"/>
        <w:jc w:val="center"/>
        <w:rPr>
          <w:rFonts w:ascii="宋体" w:hAnsi="宋体"/>
          <w:b/>
          <w:bCs/>
          <w:color w:val="000000"/>
          <w:sz w:val="32"/>
          <w:szCs w:val="32"/>
        </w:rPr>
      </w:pPr>
      <w:r>
        <w:rPr>
          <w:rFonts w:ascii="宋体" w:hAnsi="宋体" w:hint="eastAsia"/>
          <w:b/>
          <w:bCs/>
          <w:color w:val="000000"/>
          <w:sz w:val="32"/>
          <w:szCs w:val="32"/>
        </w:rPr>
        <w:t>技术文件</w:t>
      </w:r>
    </w:p>
    <w:p w14:paraId="1626B2BB" w14:textId="77777777" w:rsidR="00C20481" w:rsidRDefault="00C20481">
      <w:pPr>
        <w:snapToGrid w:val="0"/>
        <w:spacing w:beforeLines="50" w:before="120" w:after="50"/>
        <w:rPr>
          <w:rFonts w:ascii="宋体" w:hAnsi="宋体"/>
          <w:bCs/>
          <w:color w:val="000000"/>
          <w:sz w:val="24"/>
          <w:szCs w:val="20"/>
        </w:rPr>
      </w:pPr>
    </w:p>
    <w:p w14:paraId="65A35F96" w14:textId="77777777" w:rsidR="00C20481" w:rsidRDefault="003641C4">
      <w:pPr>
        <w:snapToGrid w:val="0"/>
        <w:spacing w:beforeLines="50" w:before="120" w:after="50" w:line="500" w:lineRule="exact"/>
        <w:ind w:firstLineChars="150" w:firstLine="360"/>
        <w:rPr>
          <w:rFonts w:ascii="宋体" w:hAnsi="宋体"/>
          <w:bCs/>
          <w:color w:val="000000"/>
          <w:sz w:val="24"/>
        </w:rPr>
      </w:pPr>
      <w:r>
        <w:rPr>
          <w:rFonts w:ascii="宋体" w:hAnsi="宋体" w:hint="eastAsia"/>
          <w:bCs/>
          <w:color w:val="000000"/>
          <w:sz w:val="24"/>
        </w:rPr>
        <w:t xml:space="preserve">项目名称： </w:t>
      </w:r>
    </w:p>
    <w:p w14:paraId="4796EB69" w14:textId="77777777" w:rsidR="00C20481" w:rsidRDefault="003641C4">
      <w:pPr>
        <w:snapToGrid w:val="0"/>
        <w:spacing w:beforeLines="50" w:before="120" w:after="50" w:line="500" w:lineRule="exact"/>
        <w:ind w:firstLineChars="150" w:firstLine="360"/>
        <w:rPr>
          <w:rFonts w:ascii="宋体" w:hAnsi="宋体"/>
          <w:bCs/>
          <w:color w:val="000000"/>
          <w:sz w:val="24"/>
        </w:rPr>
      </w:pPr>
      <w:r>
        <w:rPr>
          <w:rFonts w:ascii="宋体" w:hAnsi="宋体" w:hint="eastAsia"/>
          <w:bCs/>
          <w:color w:val="000000"/>
          <w:sz w:val="24"/>
        </w:rPr>
        <w:t xml:space="preserve">项目编号： </w:t>
      </w:r>
    </w:p>
    <w:p w14:paraId="03D206E5" w14:textId="77777777" w:rsidR="00C20481" w:rsidRDefault="003641C4">
      <w:pPr>
        <w:snapToGrid w:val="0"/>
        <w:spacing w:beforeLines="50" w:before="120" w:after="50" w:line="500" w:lineRule="exact"/>
        <w:ind w:firstLineChars="150" w:firstLine="360"/>
        <w:rPr>
          <w:rFonts w:ascii="宋体" w:hAnsi="宋体"/>
          <w:bCs/>
          <w:color w:val="000000"/>
          <w:sz w:val="24"/>
        </w:rPr>
      </w:pPr>
      <w:r>
        <w:rPr>
          <w:rFonts w:ascii="宋体" w:hAnsi="宋体" w:hint="eastAsia"/>
          <w:bCs/>
          <w:color w:val="000000"/>
          <w:sz w:val="24"/>
        </w:rPr>
        <w:t>所投分标（如有则填写，无分标时填写“无”或者留空）：</w:t>
      </w:r>
    </w:p>
    <w:p w14:paraId="2B5F3A50" w14:textId="77777777" w:rsidR="00C20481" w:rsidRDefault="003641C4">
      <w:pPr>
        <w:snapToGrid w:val="0"/>
        <w:spacing w:beforeLines="50" w:before="120" w:after="50" w:line="500" w:lineRule="exact"/>
        <w:ind w:firstLineChars="150" w:firstLine="360"/>
        <w:rPr>
          <w:rFonts w:ascii="宋体" w:hAnsi="宋体"/>
          <w:bCs/>
          <w:color w:val="000000"/>
          <w:sz w:val="24"/>
        </w:rPr>
      </w:pPr>
      <w:r>
        <w:rPr>
          <w:rFonts w:ascii="宋体" w:hAnsi="宋体" w:hint="eastAsia"/>
          <w:bCs/>
          <w:color w:val="000000"/>
          <w:sz w:val="24"/>
        </w:rPr>
        <w:t>投标人名称：</w:t>
      </w:r>
    </w:p>
    <w:p w14:paraId="7F4CCE99" w14:textId="77777777" w:rsidR="00C20481" w:rsidRDefault="00C20481">
      <w:pPr>
        <w:snapToGrid w:val="0"/>
        <w:spacing w:beforeLines="50" w:before="120" w:after="50" w:line="500" w:lineRule="exact"/>
        <w:ind w:firstLine="645"/>
        <w:jc w:val="center"/>
        <w:rPr>
          <w:rFonts w:ascii="宋体" w:hAnsi="宋体"/>
          <w:color w:val="000000"/>
          <w:sz w:val="24"/>
        </w:rPr>
      </w:pPr>
    </w:p>
    <w:p w14:paraId="409EC4FC" w14:textId="77777777" w:rsidR="00C20481" w:rsidRDefault="00C20481">
      <w:pPr>
        <w:snapToGrid w:val="0"/>
        <w:spacing w:beforeLines="50" w:before="120" w:after="50" w:line="500" w:lineRule="exact"/>
        <w:ind w:firstLine="645"/>
        <w:jc w:val="center"/>
        <w:rPr>
          <w:rFonts w:ascii="宋体" w:hAnsi="宋体"/>
          <w:color w:val="000000"/>
          <w:sz w:val="24"/>
        </w:rPr>
      </w:pPr>
    </w:p>
    <w:p w14:paraId="25F7C5B3" w14:textId="77777777" w:rsidR="00C20481" w:rsidRDefault="00C20481">
      <w:pPr>
        <w:snapToGrid w:val="0"/>
        <w:spacing w:beforeLines="50" w:before="120" w:after="50" w:line="500" w:lineRule="exact"/>
        <w:ind w:firstLine="645"/>
        <w:jc w:val="center"/>
        <w:rPr>
          <w:rFonts w:ascii="宋体" w:hAnsi="宋体"/>
          <w:color w:val="000000"/>
          <w:sz w:val="24"/>
        </w:rPr>
      </w:pPr>
    </w:p>
    <w:p w14:paraId="2D6828D0" w14:textId="77777777" w:rsidR="00C20481" w:rsidRDefault="00C20481">
      <w:pPr>
        <w:snapToGrid w:val="0"/>
        <w:spacing w:beforeLines="50" w:before="120" w:after="50" w:line="500" w:lineRule="exact"/>
        <w:ind w:firstLine="645"/>
        <w:jc w:val="center"/>
        <w:rPr>
          <w:rFonts w:ascii="宋体" w:hAnsi="宋体"/>
          <w:color w:val="000000"/>
          <w:sz w:val="24"/>
        </w:rPr>
      </w:pPr>
    </w:p>
    <w:p w14:paraId="0FF283AA" w14:textId="77777777" w:rsidR="00C20481" w:rsidRDefault="00C20481">
      <w:pPr>
        <w:snapToGrid w:val="0"/>
        <w:spacing w:beforeLines="50" w:before="120" w:after="50" w:line="500" w:lineRule="exact"/>
        <w:ind w:firstLine="645"/>
        <w:jc w:val="center"/>
        <w:rPr>
          <w:rFonts w:ascii="宋体" w:hAnsi="宋体"/>
          <w:color w:val="000000"/>
          <w:sz w:val="24"/>
        </w:rPr>
      </w:pPr>
    </w:p>
    <w:p w14:paraId="65B1CAE6" w14:textId="77777777" w:rsidR="00C20481" w:rsidRDefault="00C20481">
      <w:pPr>
        <w:snapToGrid w:val="0"/>
        <w:spacing w:beforeLines="50" w:before="120" w:after="50" w:line="500" w:lineRule="exact"/>
        <w:ind w:firstLine="645"/>
        <w:jc w:val="center"/>
        <w:rPr>
          <w:rFonts w:ascii="宋体" w:hAnsi="宋体"/>
          <w:color w:val="000000"/>
          <w:sz w:val="24"/>
        </w:rPr>
      </w:pPr>
    </w:p>
    <w:p w14:paraId="70C1D7F5" w14:textId="77777777" w:rsidR="00C20481" w:rsidRDefault="003641C4">
      <w:pPr>
        <w:snapToGrid w:val="0"/>
        <w:spacing w:beforeLines="50" w:before="120" w:after="50" w:line="500" w:lineRule="exact"/>
        <w:ind w:firstLine="645"/>
        <w:jc w:val="center"/>
        <w:rPr>
          <w:rFonts w:ascii="宋体" w:hAnsi="宋体"/>
          <w:color w:val="000000"/>
          <w:sz w:val="24"/>
        </w:rPr>
      </w:pPr>
      <w:r>
        <w:rPr>
          <w:rFonts w:ascii="宋体" w:hAnsi="宋体" w:hint="eastAsia"/>
          <w:color w:val="000000"/>
          <w:sz w:val="24"/>
        </w:rPr>
        <w:t xml:space="preserve"> 年    月    日</w:t>
      </w:r>
    </w:p>
    <w:p w14:paraId="5786BC40" w14:textId="77777777" w:rsidR="00C20481" w:rsidRDefault="00C20481">
      <w:pPr>
        <w:snapToGrid w:val="0"/>
        <w:spacing w:beforeLines="50" w:before="120" w:after="50"/>
        <w:ind w:firstLine="645"/>
        <w:jc w:val="center"/>
        <w:rPr>
          <w:rFonts w:ascii="宋体" w:hAnsi="宋体"/>
          <w:color w:val="000000"/>
          <w:sz w:val="24"/>
          <w:szCs w:val="20"/>
        </w:rPr>
      </w:pPr>
    </w:p>
    <w:p w14:paraId="66F0D2F7" w14:textId="77777777" w:rsidR="00C20481" w:rsidRDefault="003641C4">
      <w:pPr>
        <w:jc w:val="center"/>
        <w:rPr>
          <w:rFonts w:ascii="宋体" w:hAnsi="宋体"/>
          <w:b/>
          <w:bCs/>
          <w:color w:val="000000"/>
          <w:sz w:val="24"/>
        </w:rPr>
      </w:pPr>
      <w:r>
        <w:rPr>
          <w:rFonts w:ascii="宋体" w:hAnsi="宋体" w:hint="eastAsia"/>
          <w:b/>
          <w:bCs/>
          <w:color w:val="000000"/>
          <w:sz w:val="24"/>
        </w:rPr>
        <w:br w:type="page"/>
      </w:r>
    </w:p>
    <w:p w14:paraId="3FDA4744" w14:textId="77777777" w:rsidR="00C20481" w:rsidRDefault="003641C4">
      <w:pPr>
        <w:numPr>
          <w:ilvl w:val="0"/>
          <w:numId w:val="3"/>
        </w:numPr>
        <w:snapToGrid w:val="0"/>
        <w:spacing w:beforeLines="50" w:before="120" w:after="50"/>
        <w:ind w:left="142"/>
        <w:jc w:val="left"/>
        <w:rPr>
          <w:rFonts w:ascii="宋体" w:hAnsi="宋体" w:cs="宋体"/>
          <w:b/>
          <w:bCs/>
          <w:color w:val="000000"/>
          <w:sz w:val="28"/>
          <w:szCs w:val="28"/>
        </w:rPr>
      </w:pPr>
      <w:r>
        <w:rPr>
          <w:rFonts w:ascii="宋体" w:hAnsi="宋体" w:cs="宋体" w:hint="eastAsia"/>
          <w:b/>
          <w:bCs/>
          <w:color w:val="000000"/>
          <w:sz w:val="28"/>
          <w:szCs w:val="28"/>
        </w:rPr>
        <w:lastRenderedPageBreak/>
        <w:t>技术文件目录</w:t>
      </w:r>
    </w:p>
    <w:p w14:paraId="33ECC702" w14:textId="77777777" w:rsidR="00C20481" w:rsidRDefault="003641C4">
      <w:pPr>
        <w:snapToGrid w:val="0"/>
        <w:spacing w:beforeLines="50" w:before="120" w:after="50"/>
        <w:ind w:left="142"/>
        <w:jc w:val="left"/>
        <w:rPr>
          <w:rFonts w:ascii="宋体" w:hAnsi="宋体"/>
          <w:b/>
          <w:color w:val="000000"/>
          <w:sz w:val="24"/>
        </w:rPr>
      </w:pPr>
      <w:r>
        <w:rPr>
          <w:rFonts w:ascii="宋体" w:hAnsi="宋体" w:cs="宋体" w:hint="eastAsia"/>
          <w:kern w:val="0"/>
          <w:sz w:val="24"/>
        </w:rPr>
        <w:t>根据招标文件规定及投标人提供的材料自行编写目录（部分格式后附）。</w:t>
      </w:r>
    </w:p>
    <w:p w14:paraId="1D9B6042" w14:textId="77777777" w:rsidR="00C20481" w:rsidRDefault="003641C4">
      <w:pPr>
        <w:snapToGrid w:val="0"/>
        <w:spacing w:beforeLines="50" w:before="120" w:after="50"/>
        <w:jc w:val="left"/>
        <w:rPr>
          <w:rFonts w:ascii="宋体" w:hAnsi="宋体"/>
          <w:b/>
          <w:color w:val="000000"/>
          <w:sz w:val="24"/>
        </w:rPr>
      </w:pPr>
      <w:r>
        <w:rPr>
          <w:rFonts w:ascii="宋体" w:hAnsi="宋体" w:hint="eastAsia"/>
          <w:b/>
          <w:color w:val="000000"/>
          <w:sz w:val="24"/>
        </w:rPr>
        <w:br w:type="page"/>
      </w:r>
      <w:r>
        <w:rPr>
          <w:rFonts w:ascii="宋体" w:hAnsi="宋体" w:cs="宋体" w:hint="eastAsia"/>
          <w:b/>
          <w:color w:val="000000"/>
          <w:sz w:val="28"/>
          <w:szCs w:val="28"/>
        </w:rPr>
        <w:lastRenderedPageBreak/>
        <w:t>3. 服务要求偏离表</w:t>
      </w:r>
      <w:r>
        <w:rPr>
          <w:rFonts w:hAnsi="宋体" w:cs="宋体" w:hint="eastAsia"/>
          <w:b/>
          <w:color w:val="000000"/>
          <w:sz w:val="28"/>
          <w:szCs w:val="28"/>
        </w:rPr>
        <w:t>的</w:t>
      </w:r>
      <w:r>
        <w:rPr>
          <w:rFonts w:ascii="宋体" w:hAnsi="宋体" w:cs="宋体" w:hint="eastAsia"/>
          <w:b/>
          <w:color w:val="000000"/>
          <w:sz w:val="28"/>
          <w:szCs w:val="28"/>
        </w:rPr>
        <w:t>格式</w:t>
      </w:r>
      <w:r>
        <w:rPr>
          <w:rFonts w:hAnsi="宋体" w:cs="宋体" w:hint="eastAsia"/>
          <w:b/>
          <w:color w:val="000000"/>
          <w:sz w:val="28"/>
          <w:szCs w:val="28"/>
        </w:rPr>
        <w:t>：</w:t>
      </w:r>
    </w:p>
    <w:p w14:paraId="6CC89738" w14:textId="77777777" w:rsidR="00C20481" w:rsidRDefault="003641C4">
      <w:pPr>
        <w:pStyle w:val="ab"/>
        <w:spacing w:line="500" w:lineRule="exact"/>
        <w:jc w:val="center"/>
        <w:rPr>
          <w:rFonts w:ascii="Times New Roman" w:hAnsi="Times New Roman"/>
          <w:b/>
          <w:bCs/>
          <w:sz w:val="30"/>
          <w:szCs w:val="30"/>
        </w:rPr>
      </w:pPr>
      <w:r>
        <w:rPr>
          <w:rFonts w:ascii="Times New Roman" w:hAnsi="Times New Roman" w:hint="eastAsia"/>
          <w:b/>
          <w:bCs/>
          <w:sz w:val="30"/>
          <w:szCs w:val="30"/>
        </w:rPr>
        <w:t>服务要求偏离表</w:t>
      </w:r>
    </w:p>
    <w:p w14:paraId="665E37FA" w14:textId="77777777" w:rsidR="00C20481" w:rsidRDefault="00C20481">
      <w:pPr>
        <w:pStyle w:val="ab"/>
        <w:spacing w:line="440" w:lineRule="exact"/>
        <w:ind w:firstLineChars="200" w:firstLine="420"/>
      </w:pPr>
    </w:p>
    <w:p w14:paraId="47965CBE" w14:textId="77777777" w:rsidR="00C20481" w:rsidRDefault="003641C4">
      <w:pPr>
        <w:spacing w:line="500" w:lineRule="exact"/>
        <w:contextualSpacing/>
        <w:rPr>
          <w:rFonts w:ascii="宋体" w:hAnsi="宋体" w:cs="宋体"/>
          <w:szCs w:val="21"/>
          <w:u w:val="single"/>
        </w:rPr>
      </w:pPr>
      <w:r>
        <w:rPr>
          <w:rFonts w:ascii="宋体" w:hAnsi="宋体" w:cs="宋体" w:hint="eastAsia"/>
          <w:szCs w:val="21"/>
        </w:rPr>
        <w:t>项目</w:t>
      </w:r>
      <w:r>
        <w:rPr>
          <w:rFonts w:hAnsi="宋体" w:cs="宋体" w:hint="eastAsia"/>
          <w:szCs w:val="21"/>
        </w:rPr>
        <w:t>名称</w:t>
      </w:r>
      <w:r>
        <w:rPr>
          <w:rFonts w:ascii="宋体" w:hAnsi="宋体" w:cs="宋体" w:hint="eastAsia"/>
          <w:szCs w:val="21"/>
        </w:rPr>
        <w:t>：</w:t>
      </w:r>
    </w:p>
    <w:p w14:paraId="6E70C694" w14:textId="77777777" w:rsidR="00C20481" w:rsidRDefault="003641C4">
      <w:pPr>
        <w:pStyle w:val="ab"/>
        <w:spacing w:line="500" w:lineRule="exact"/>
        <w:rPr>
          <w:rFonts w:hAnsi="宋体" w:cs="宋体"/>
          <w:szCs w:val="21"/>
          <w:u w:val="single"/>
        </w:rPr>
      </w:pPr>
      <w:r>
        <w:rPr>
          <w:rFonts w:hAnsi="宋体" w:cs="宋体" w:hint="eastAsia"/>
          <w:szCs w:val="21"/>
        </w:rPr>
        <w:t>项目编号：</w:t>
      </w:r>
    </w:p>
    <w:p w14:paraId="777F08A2" w14:textId="77777777" w:rsidR="00C20481" w:rsidRDefault="003641C4">
      <w:pPr>
        <w:pStyle w:val="8"/>
        <w:spacing w:line="500" w:lineRule="exact"/>
        <w:ind w:left="0"/>
        <w:rPr>
          <w:rFonts w:ascii="宋体" w:hAnsi="宋体" w:cs="宋体"/>
          <w:szCs w:val="21"/>
          <w:u w:val="single"/>
        </w:rPr>
      </w:pPr>
      <w:r>
        <w:rPr>
          <w:rFonts w:hAnsi="宋体" w:cs="宋体" w:hint="eastAsia"/>
          <w:szCs w:val="21"/>
        </w:rPr>
        <w:t>所投</w:t>
      </w:r>
      <w:r>
        <w:rPr>
          <w:rFonts w:ascii="宋体" w:hAnsi="宋体" w:cs="宋体" w:hint="eastAsia"/>
          <w:szCs w:val="21"/>
        </w:rPr>
        <w:t>分标（此处有分标时填写具体分标号，无分标时填写“无”）：</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62"/>
        <w:gridCol w:w="3425"/>
        <w:gridCol w:w="3477"/>
        <w:gridCol w:w="1168"/>
      </w:tblGrid>
      <w:tr w:rsidR="00C20481" w14:paraId="09EBB5E5" w14:textId="77777777">
        <w:trPr>
          <w:cantSplit/>
          <w:trHeight w:val="1061"/>
          <w:jc w:val="center"/>
        </w:trPr>
        <w:tc>
          <w:tcPr>
            <w:tcW w:w="853" w:type="dxa"/>
            <w:tcBorders>
              <w:top w:val="single" w:sz="4" w:space="0" w:color="auto"/>
              <w:left w:val="single" w:sz="4" w:space="0" w:color="auto"/>
              <w:bottom w:val="single" w:sz="4" w:space="0" w:color="auto"/>
              <w:right w:val="single" w:sz="4" w:space="0" w:color="auto"/>
            </w:tcBorders>
            <w:vAlign w:val="center"/>
          </w:tcPr>
          <w:p w14:paraId="5F7B2C34" w14:textId="77777777" w:rsidR="00C20481" w:rsidRDefault="003641C4">
            <w:pPr>
              <w:spacing w:line="500" w:lineRule="exact"/>
              <w:rPr>
                <w:rFonts w:ascii="宋体" w:hAnsi="宋体"/>
                <w:szCs w:val="21"/>
              </w:rPr>
            </w:pPr>
            <w:r>
              <w:rPr>
                <w:rFonts w:ascii="宋体" w:hAnsi="宋体" w:hint="eastAsia"/>
                <w:szCs w:val="21"/>
              </w:rPr>
              <w:t>项号</w:t>
            </w:r>
          </w:p>
        </w:tc>
        <w:tc>
          <w:tcPr>
            <w:tcW w:w="1262" w:type="dxa"/>
            <w:tcBorders>
              <w:top w:val="single" w:sz="4" w:space="0" w:color="auto"/>
              <w:left w:val="single" w:sz="4" w:space="0" w:color="auto"/>
              <w:right w:val="single" w:sz="4" w:space="0" w:color="auto"/>
            </w:tcBorders>
            <w:vAlign w:val="center"/>
          </w:tcPr>
          <w:p w14:paraId="135BC2C0" w14:textId="77777777" w:rsidR="00C20481" w:rsidRDefault="003641C4">
            <w:pPr>
              <w:spacing w:line="500" w:lineRule="exact"/>
              <w:jc w:val="center"/>
              <w:rPr>
                <w:rFonts w:ascii="宋体" w:hAnsi="宋体"/>
                <w:szCs w:val="21"/>
              </w:rPr>
            </w:pPr>
            <w:r>
              <w:rPr>
                <w:rFonts w:ascii="宋体" w:hAnsi="宋体" w:hint="eastAsia"/>
                <w:szCs w:val="21"/>
              </w:rPr>
              <w:t>标的名称</w:t>
            </w:r>
          </w:p>
        </w:tc>
        <w:tc>
          <w:tcPr>
            <w:tcW w:w="3425" w:type="dxa"/>
            <w:tcBorders>
              <w:top w:val="single" w:sz="4" w:space="0" w:color="auto"/>
              <w:left w:val="single" w:sz="4" w:space="0" w:color="auto"/>
              <w:bottom w:val="single" w:sz="4" w:space="0" w:color="auto"/>
              <w:right w:val="single" w:sz="4" w:space="0" w:color="auto"/>
            </w:tcBorders>
            <w:vAlign w:val="center"/>
          </w:tcPr>
          <w:p w14:paraId="424AFCE4" w14:textId="77777777" w:rsidR="00C20481" w:rsidRDefault="003641C4">
            <w:pPr>
              <w:spacing w:line="500" w:lineRule="exact"/>
              <w:jc w:val="center"/>
              <w:rPr>
                <w:rFonts w:ascii="宋体" w:hAnsi="宋体"/>
                <w:szCs w:val="21"/>
              </w:rPr>
            </w:pPr>
            <w:r>
              <w:rPr>
                <w:rFonts w:ascii="宋体" w:hAnsi="宋体" w:hint="eastAsia"/>
                <w:szCs w:val="21"/>
              </w:rPr>
              <w:t>招标文件采购需求中的服务内容</w:t>
            </w:r>
          </w:p>
        </w:tc>
        <w:tc>
          <w:tcPr>
            <w:tcW w:w="3477" w:type="dxa"/>
            <w:tcBorders>
              <w:top w:val="single" w:sz="4" w:space="0" w:color="auto"/>
              <w:left w:val="single" w:sz="4" w:space="0" w:color="auto"/>
              <w:right w:val="single" w:sz="4" w:space="0" w:color="auto"/>
            </w:tcBorders>
            <w:vAlign w:val="center"/>
          </w:tcPr>
          <w:p w14:paraId="51D4990F" w14:textId="77777777" w:rsidR="00C20481" w:rsidRDefault="003641C4">
            <w:pPr>
              <w:spacing w:line="500" w:lineRule="exact"/>
              <w:jc w:val="center"/>
              <w:rPr>
                <w:rFonts w:ascii="宋体" w:hAnsi="宋体"/>
                <w:szCs w:val="21"/>
              </w:rPr>
            </w:pPr>
            <w:r>
              <w:rPr>
                <w:rFonts w:ascii="宋体" w:hAnsi="宋体" w:hint="eastAsia"/>
                <w:szCs w:val="21"/>
              </w:rPr>
              <w:t>投标文件响应的服务内容</w:t>
            </w:r>
          </w:p>
        </w:tc>
        <w:tc>
          <w:tcPr>
            <w:tcW w:w="1168" w:type="dxa"/>
            <w:tcBorders>
              <w:top w:val="single" w:sz="4" w:space="0" w:color="auto"/>
              <w:left w:val="single" w:sz="4" w:space="0" w:color="auto"/>
              <w:bottom w:val="single" w:sz="4" w:space="0" w:color="auto"/>
              <w:right w:val="single" w:sz="4" w:space="0" w:color="auto"/>
            </w:tcBorders>
            <w:vAlign w:val="center"/>
          </w:tcPr>
          <w:p w14:paraId="6400B34E" w14:textId="77777777" w:rsidR="00C20481" w:rsidRDefault="003641C4">
            <w:pPr>
              <w:spacing w:line="500" w:lineRule="exact"/>
              <w:rPr>
                <w:rFonts w:ascii="宋体" w:hAnsi="宋体"/>
                <w:szCs w:val="21"/>
              </w:rPr>
            </w:pPr>
            <w:r>
              <w:rPr>
                <w:rFonts w:ascii="宋体" w:hAnsi="宋体" w:hint="eastAsia"/>
                <w:szCs w:val="21"/>
              </w:rPr>
              <w:t>偏离说明</w:t>
            </w:r>
          </w:p>
        </w:tc>
      </w:tr>
      <w:tr w:rsidR="00C20481" w14:paraId="67E19152" w14:textId="77777777">
        <w:trPr>
          <w:trHeight w:val="659"/>
          <w:jc w:val="center"/>
        </w:trPr>
        <w:tc>
          <w:tcPr>
            <w:tcW w:w="853" w:type="dxa"/>
            <w:tcBorders>
              <w:top w:val="single" w:sz="4" w:space="0" w:color="auto"/>
              <w:left w:val="single" w:sz="4" w:space="0" w:color="auto"/>
              <w:bottom w:val="single" w:sz="4" w:space="0" w:color="auto"/>
              <w:right w:val="single" w:sz="4" w:space="0" w:color="auto"/>
            </w:tcBorders>
            <w:vAlign w:val="center"/>
          </w:tcPr>
          <w:p w14:paraId="32ADBDA7" w14:textId="77777777" w:rsidR="00C20481" w:rsidRDefault="003641C4">
            <w:pPr>
              <w:spacing w:line="500" w:lineRule="exact"/>
              <w:rPr>
                <w:rFonts w:ascii="宋体" w:hAnsi="宋体"/>
                <w:szCs w:val="21"/>
              </w:rPr>
            </w:pPr>
            <w:r>
              <w:rPr>
                <w:rFonts w:ascii="宋体" w:hAnsi="宋体" w:hint="eastAsia"/>
                <w:szCs w:val="21"/>
              </w:rPr>
              <w:t>1</w:t>
            </w:r>
          </w:p>
        </w:tc>
        <w:tc>
          <w:tcPr>
            <w:tcW w:w="1262" w:type="dxa"/>
            <w:tcBorders>
              <w:top w:val="single" w:sz="4" w:space="0" w:color="auto"/>
              <w:left w:val="single" w:sz="4" w:space="0" w:color="auto"/>
              <w:bottom w:val="single" w:sz="4" w:space="0" w:color="auto"/>
              <w:right w:val="single" w:sz="4" w:space="0" w:color="auto"/>
            </w:tcBorders>
            <w:vAlign w:val="center"/>
          </w:tcPr>
          <w:p w14:paraId="4E5170A1" w14:textId="77777777" w:rsidR="00C20481" w:rsidRDefault="00C20481">
            <w:pPr>
              <w:spacing w:line="500" w:lineRule="exact"/>
              <w:rPr>
                <w:rFonts w:ascii="宋体" w:hAnsi="宋体"/>
                <w:szCs w:val="21"/>
              </w:rPr>
            </w:pPr>
          </w:p>
        </w:tc>
        <w:tc>
          <w:tcPr>
            <w:tcW w:w="3425" w:type="dxa"/>
            <w:tcBorders>
              <w:top w:val="single" w:sz="4" w:space="0" w:color="auto"/>
              <w:left w:val="single" w:sz="4" w:space="0" w:color="auto"/>
              <w:bottom w:val="single" w:sz="4" w:space="0" w:color="auto"/>
              <w:right w:val="single" w:sz="4" w:space="0" w:color="auto"/>
            </w:tcBorders>
            <w:vAlign w:val="center"/>
          </w:tcPr>
          <w:p w14:paraId="255ABCD6" w14:textId="77777777" w:rsidR="00C20481" w:rsidRDefault="00C20481">
            <w:pPr>
              <w:spacing w:line="500" w:lineRule="exact"/>
              <w:rPr>
                <w:rFonts w:ascii="宋体" w:hAnsi="宋体"/>
                <w:szCs w:val="21"/>
              </w:rPr>
            </w:pPr>
          </w:p>
        </w:tc>
        <w:tc>
          <w:tcPr>
            <w:tcW w:w="3477" w:type="dxa"/>
            <w:tcBorders>
              <w:top w:val="single" w:sz="4" w:space="0" w:color="auto"/>
              <w:left w:val="single" w:sz="4" w:space="0" w:color="auto"/>
              <w:bottom w:val="single" w:sz="4" w:space="0" w:color="auto"/>
              <w:right w:val="single" w:sz="4" w:space="0" w:color="auto"/>
            </w:tcBorders>
            <w:vAlign w:val="center"/>
          </w:tcPr>
          <w:p w14:paraId="250B2A3F" w14:textId="77777777" w:rsidR="00C20481" w:rsidRDefault="00C20481">
            <w:pPr>
              <w:spacing w:line="500" w:lineRule="exact"/>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386077D2" w14:textId="77777777" w:rsidR="00C20481" w:rsidRDefault="00C20481">
            <w:pPr>
              <w:spacing w:line="500" w:lineRule="exact"/>
              <w:rPr>
                <w:rFonts w:ascii="宋体" w:hAnsi="宋体"/>
                <w:szCs w:val="21"/>
              </w:rPr>
            </w:pPr>
          </w:p>
        </w:tc>
      </w:tr>
      <w:tr w:rsidR="00C20481" w14:paraId="1E33A945" w14:textId="77777777">
        <w:trPr>
          <w:trHeight w:val="659"/>
          <w:jc w:val="center"/>
        </w:trPr>
        <w:tc>
          <w:tcPr>
            <w:tcW w:w="853" w:type="dxa"/>
            <w:tcBorders>
              <w:top w:val="single" w:sz="4" w:space="0" w:color="auto"/>
              <w:left w:val="single" w:sz="4" w:space="0" w:color="auto"/>
              <w:bottom w:val="single" w:sz="4" w:space="0" w:color="auto"/>
              <w:right w:val="single" w:sz="4" w:space="0" w:color="auto"/>
            </w:tcBorders>
            <w:vAlign w:val="center"/>
          </w:tcPr>
          <w:p w14:paraId="5390F56B" w14:textId="77777777" w:rsidR="00C20481" w:rsidRDefault="003641C4">
            <w:pPr>
              <w:spacing w:line="500" w:lineRule="exact"/>
              <w:rPr>
                <w:rFonts w:ascii="宋体" w:hAnsi="宋体"/>
                <w:szCs w:val="21"/>
              </w:rPr>
            </w:pPr>
            <w:r>
              <w:rPr>
                <w:rFonts w:ascii="宋体" w:hAnsi="宋体" w:hint="eastAsia"/>
                <w:szCs w:val="21"/>
              </w:rPr>
              <w:t>2</w:t>
            </w:r>
          </w:p>
        </w:tc>
        <w:tc>
          <w:tcPr>
            <w:tcW w:w="1262" w:type="dxa"/>
            <w:tcBorders>
              <w:top w:val="single" w:sz="4" w:space="0" w:color="auto"/>
              <w:left w:val="single" w:sz="4" w:space="0" w:color="auto"/>
              <w:bottom w:val="single" w:sz="4" w:space="0" w:color="auto"/>
              <w:right w:val="single" w:sz="4" w:space="0" w:color="auto"/>
            </w:tcBorders>
            <w:vAlign w:val="center"/>
          </w:tcPr>
          <w:p w14:paraId="7B23E2A8" w14:textId="77777777" w:rsidR="00C20481" w:rsidRDefault="00C20481">
            <w:pPr>
              <w:spacing w:line="500" w:lineRule="exact"/>
              <w:rPr>
                <w:rFonts w:ascii="宋体" w:hAnsi="宋体"/>
                <w:szCs w:val="21"/>
              </w:rPr>
            </w:pPr>
          </w:p>
        </w:tc>
        <w:tc>
          <w:tcPr>
            <w:tcW w:w="3425" w:type="dxa"/>
            <w:tcBorders>
              <w:top w:val="single" w:sz="4" w:space="0" w:color="auto"/>
              <w:left w:val="single" w:sz="4" w:space="0" w:color="auto"/>
              <w:bottom w:val="single" w:sz="4" w:space="0" w:color="auto"/>
              <w:right w:val="single" w:sz="4" w:space="0" w:color="auto"/>
            </w:tcBorders>
            <w:vAlign w:val="center"/>
          </w:tcPr>
          <w:p w14:paraId="2ABB509A" w14:textId="77777777" w:rsidR="00C20481" w:rsidRDefault="00C20481">
            <w:pPr>
              <w:spacing w:line="500" w:lineRule="exact"/>
              <w:rPr>
                <w:rFonts w:ascii="宋体" w:hAnsi="宋体"/>
                <w:szCs w:val="21"/>
              </w:rPr>
            </w:pPr>
          </w:p>
        </w:tc>
        <w:tc>
          <w:tcPr>
            <w:tcW w:w="3477" w:type="dxa"/>
            <w:tcBorders>
              <w:top w:val="single" w:sz="4" w:space="0" w:color="auto"/>
              <w:left w:val="single" w:sz="4" w:space="0" w:color="auto"/>
              <w:bottom w:val="single" w:sz="4" w:space="0" w:color="auto"/>
              <w:right w:val="single" w:sz="4" w:space="0" w:color="auto"/>
            </w:tcBorders>
            <w:vAlign w:val="center"/>
          </w:tcPr>
          <w:p w14:paraId="6F0FEA4D" w14:textId="77777777" w:rsidR="00C20481" w:rsidRDefault="00C20481">
            <w:pPr>
              <w:spacing w:line="500" w:lineRule="exact"/>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509C7B51" w14:textId="77777777" w:rsidR="00C20481" w:rsidRDefault="00C20481">
            <w:pPr>
              <w:spacing w:line="500" w:lineRule="exact"/>
              <w:rPr>
                <w:rFonts w:ascii="宋体" w:hAnsi="宋体"/>
                <w:szCs w:val="21"/>
              </w:rPr>
            </w:pPr>
          </w:p>
        </w:tc>
      </w:tr>
      <w:tr w:rsidR="00C20481" w14:paraId="0EEEF495" w14:textId="77777777">
        <w:trPr>
          <w:trHeight w:val="659"/>
          <w:jc w:val="center"/>
        </w:trPr>
        <w:tc>
          <w:tcPr>
            <w:tcW w:w="853" w:type="dxa"/>
            <w:tcBorders>
              <w:top w:val="single" w:sz="4" w:space="0" w:color="auto"/>
              <w:left w:val="single" w:sz="4" w:space="0" w:color="auto"/>
              <w:bottom w:val="single" w:sz="4" w:space="0" w:color="auto"/>
              <w:right w:val="single" w:sz="4" w:space="0" w:color="auto"/>
            </w:tcBorders>
            <w:vAlign w:val="center"/>
          </w:tcPr>
          <w:p w14:paraId="3EF1838C" w14:textId="77777777" w:rsidR="00C20481" w:rsidRDefault="003641C4">
            <w:pPr>
              <w:spacing w:line="500" w:lineRule="exact"/>
              <w:rPr>
                <w:rFonts w:ascii="宋体" w:hAnsi="宋体"/>
                <w:szCs w:val="21"/>
              </w:rPr>
            </w:pPr>
            <w:r>
              <w:rPr>
                <w:rFonts w:ascii="宋体" w:hAnsi="宋体" w:hint="eastAsia"/>
                <w:szCs w:val="21"/>
              </w:rPr>
              <w:t>...</w:t>
            </w:r>
          </w:p>
        </w:tc>
        <w:tc>
          <w:tcPr>
            <w:tcW w:w="1262" w:type="dxa"/>
            <w:tcBorders>
              <w:top w:val="single" w:sz="4" w:space="0" w:color="auto"/>
              <w:left w:val="single" w:sz="4" w:space="0" w:color="auto"/>
              <w:bottom w:val="single" w:sz="4" w:space="0" w:color="auto"/>
              <w:right w:val="single" w:sz="4" w:space="0" w:color="auto"/>
            </w:tcBorders>
            <w:vAlign w:val="center"/>
          </w:tcPr>
          <w:p w14:paraId="525076A3" w14:textId="77777777" w:rsidR="00C20481" w:rsidRDefault="00C20481">
            <w:pPr>
              <w:spacing w:line="500" w:lineRule="exact"/>
              <w:rPr>
                <w:rFonts w:ascii="宋体" w:hAnsi="宋体"/>
                <w:szCs w:val="21"/>
              </w:rPr>
            </w:pPr>
          </w:p>
        </w:tc>
        <w:tc>
          <w:tcPr>
            <w:tcW w:w="3425" w:type="dxa"/>
            <w:tcBorders>
              <w:top w:val="single" w:sz="4" w:space="0" w:color="auto"/>
              <w:left w:val="single" w:sz="4" w:space="0" w:color="auto"/>
              <w:bottom w:val="single" w:sz="4" w:space="0" w:color="auto"/>
              <w:right w:val="single" w:sz="4" w:space="0" w:color="auto"/>
            </w:tcBorders>
            <w:vAlign w:val="center"/>
          </w:tcPr>
          <w:p w14:paraId="73E430D1" w14:textId="77777777" w:rsidR="00C20481" w:rsidRDefault="00C20481">
            <w:pPr>
              <w:spacing w:line="500" w:lineRule="exact"/>
              <w:rPr>
                <w:rFonts w:ascii="宋体" w:hAnsi="宋体"/>
                <w:szCs w:val="21"/>
              </w:rPr>
            </w:pPr>
          </w:p>
        </w:tc>
        <w:tc>
          <w:tcPr>
            <w:tcW w:w="3477" w:type="dxa"/>
            <w:tcBorders>
              <w:top w:val="single" w:sz="4" w:space="0" w:color="auto"/>
              <w:left w:val="single" w:sz="4" w:space="0" w:color="auto"/>
              <w:bottom w:val="single" w:sz="4" w:space="0" w:color="auto"/>
              <w:right w:val="single" w:sz="4" w:space="0" w:color="auto"/>
            </w:tcBorders>
            <w:vAlign w:val="center"/>
          </w:tcPr>
          <w:p w14:paraId="1431A775" w14:textId="77777777" w:rsidR="00C20481" w:rsidRDefault="00C20481">
            <w:pPr>
              <w:spacing w:line="500" w:lineRule="exact"/>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4FF1EBC6" w14:textId="77777777" w:rsidR="00C20481" w:rsidRDefault="00C20481">
            <w:pPr>
              <w:spacing w:line="500" w:lineRule="exact"/>
              <w:rPr>
                <w:rFonts w:ascii="宋体" w:hAnsi="宋体"/>
                <w:szCs w:val="21"/>
              </w:rPr>
            </w:pPr>
          </w:p>
        </w:tc>
      </w:tr>
    </w:tbl>
    <w:p w14:paraId="0029AFF4" w14:textId="77777777" w:rsidR="00C20481" w:rsidRDefault="003641C4">
      <w:pPr>
        <w:pStyle w:val="ab"/>
        <w:spacing w:line="500" w:lineRule="exact"/>
        <w:rPr>
          <w:rFonts w:hAnsi="宋体" w:cs="宋体"/>
          <w:szCs w:val="21"/>
        </w:rPr>
      </w:pPr>
      <w:r>
        <w:rPr>
          <w:rFonts w:hAnsi="宋体" w:cs="宋体" w:hint="eastAsia"/>
          <w:szCs w:val="21"/>
        </w:rPr>
        <w:t>注：</w:t>
      </w:r>
    </w:p>
    <w:p w14:paraId="5A4FE37A" w14:textId="77777777" w:rsidR="00C20481" w:rsidRDefault="003641C4">
      <w:pPr>
        <w:pStyle w:val="ab"/>
        <w:spacing w:line="500" w:lineRule="exact"/>
        <w:ind w:firstLineChars="200" w:firstLine="420"/>
        <w:rPr>
          <w:rFonts w:hAnsi="宋体" w:cs="宋体"/>
          <w:szCs w:val="21"/>
        </w:rPr>
      </w:pPr>
      <w:r>
        <w:rPr>
          <w:rFonts w:hAnsi="宋体" w:cs="宋体" w:hint="eastAsia"/>
          <w:szCs w:val="21"/>
        </w:rPr>
        <w:t>1.表格内容均需按要求填写并加盖投标人公章。</w:t>
      </w:r>
    </w:p>
    <w:p w14:paraId="45D6B63C" w14:textId="77777777" w:rsidR="00C20481" w:rsidRDefault="003641C4">
      <w:pPr>
        <w:pStyle w:val="ab"/>
        <w:spacing w:line="500" w:lineRule="exact"/>
        <w:ind w:firstLineChars="200" w:firstLine="420"/>
        <w:rPr>
          <w:rFonts w:hAnsi="宋体" w:cs="宋体"/>
          <w:szCs w:val="21"/>
        </w:rPr>
      </w:pPr>
      <w:r>
        <w:rPr>
          <w:rFonts w:hAnsi="宋体" w:cs="宋体" w:hint="eastAsia"/>
          <w:bCs/>
          <w:szCs w:val="21"/>
        </w:rPr>
        <w:t>2.</w:t>
      </w:r>
      <w:r>
        <w:rPr>
          <w:rFonts w:hAnsi="宋体" w:cs="宋体" w:hint="eastAsia"/>
          <w:szCs w:val="21"/>
        </w:rPr>
        <w:t>请根据所投服务内容，逐条对应本项目招标文件“第二章 采购需求”中“服务要求”的服务内容作出明确响应，并作出偏离说明。“偏离说明”一栏应当选择“正偏离”或“负偏离”或“无偏离”进行填写。</w:t>
      </w:r>
    </w:p>
    <w:p w14:paraId="5919E7C6" w14:textId="77777777" w:rsidR="00C20481" w:rsidRDefault="003641C4">
      <w:pPr>
        <w:pStyle w:val="ab"/>
        <w:spacing w:line="500" w:lineRule="exact"/>
        <w:ind w:firstLineChars="200" w:firstLine="420"/>
        <w:rPr>
          <w:rFonts w:hAnsi="宋体" w:cs="宋体"/>
          <w:szCs w:val="21"/>
        </w:rPr>
      </w:pPr>
      <w:r>
        <w:rPr>
          <w:rFonts w:hAnsi="宋体" w:cs="宋体" w:hint="eastAsia"/>
          <w:bCs/>
          <w:szCs w:val="21"/>
        </w:rPr>
        <w:t>3.当投标文件的服务内容低于招标文件要求时，投标人应当如实写明“负偏离”。</w:t>
      </w:r>
    </w:p>
    <w:p w14:paraId="51DD77D0" w14:textId="77777777" w:rsidR="00C20481" w:rsidRDefault="00C20481">
      <w:pPr>
        <w:pStyle w:val="8"/>
        <w:spacing w:line="500" w:lineRule="exact"/>
        <w:rPr>
          <w:rFonts w:hAnsi="宋体" w:cs="宋体"/>
          <w:szCs w:val="21"/>
        </w:rPr>
      </w:pPr>
    </w:p>
    <w:p w14:paraId="384A3B15" w14:textId="77777777" w:rsidR="00C20481" w:rsidRDefault="00C20481">
      <w:pPr>
        <w:spacing w:line="500" w:lineRule="exact"/>
        <w:rPr>
          <w:rFonts w:hAnsi="宋体" w:cs="宋体"/>
          <w:szCs w:val="21"/>
        </w:rPr>
      </w:pPr>
    </w:p>
    <w:p w14:paraId="12C96A46" w14:textId="77777777" w:rsidR="00C20481" w:rsidRDefault="00C20481">
      <w:pPr>
        <w:snapToGrid w:val="0"/>
        <w:spacing w:line="500" w:lineRule="exact"/>
        <w:ind w:firstLineChars="2350" w:firstLine="4935"/>
        <w:rPr>
          <w:rFonts w:ascii="仿宋_GB2312" w:eastAsia="仿宋_GB2312" w:hAnsi="仿宋" w:cs="仿宋_GB2312"/>
          <w:kern w:val="0"/>
          <w:szCs w:val="21"/>
          <w:lang w:val="zh-CN"/>
        </w:rPr>
      </w:pPr>
    </w:p>
    <w:p w14:paraId="53FECA82" w14:textId="77777777" w:rsidR="00C20481" w:rsidRDefault="003641C4">
      <w:pPr>
        <w:snapToGrid w:val="0"/>
        <w:spacing w:line="500" w:lineRule="exact"/>
        <w:ind w:firstLineChars="2350" w:firstLine="4935"/>
        <w:rPr>
          <w:rFonts w:ascii="宋体" w:hAnsi="宋体" w:cs="宋体"/>
          <w:kern w:val="0"/>
          <w:szCs w:val="21"/>
        </w:rPr>
      </w:pPr>
      <w:r>
        <w:rPr>
          <w:rFonts w:ascii="宋体" w:hAnsi="宋体" w:cs="宋体" w:hint="eastAsia"/>
          <w:kern w:val="0"/>
          <w:szCs w:val="21"/>
          <w:lang w:val="zh-CN"/>
        </w:rPr>
        <w:t>投标人名称(盖公章)：</w:t>
      </w:r>
    </w:p>
    <w:p w14:paraId="70ABB736" w14:textId="77777777" w:rsidR="00C20481" w:rsidRDefault="003641C4">
      <w:pPr>
        <w:snapToGrid w:val="0"/>
        <w:spacing w:line="500" w:lineRule="exact"/>
        <w:ind w:firstLineChars="2350" w:firstLine="493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月日</w:t>
      </w:r>
    </w:p>
    <w:p w14:paraId="06A09898" w14:textId="77777777" w:rsidR="00C20481" w:rsidRDefault="00C20481">
      <w:pPr>
        <w:widowControl/>
        <w:jc w:val="left"/>
        <w:rPr>
          <w:rFonts w:ascii="宋体" w:hAnsi="宋体"/>
          <w:color w:val="000000"/>
          <w:sz w:val="30"/>
          <w:szCs w:val="20"/>
        </w:rPr>
        <w:sectPr w:rsidR="00C20481">
          <w:pgSz w:w="11905" w:h="16838"/>
          <w:pgMar w:top="1134" w:right="1134" w:bottom="1134" w:left="1134" w:header="851" w:footer="851" w:gutter="0"/>
          <w:cols w:space="0"/>
          <w:titlePg/>
          <w:docGrid w:linePitch="331"/>
        </w:sectPr>
      </w:pPr>
    </w:p>
    <w:p w14:paraId="5A0AAA00" w14:textId="77777777" w:rsidR="00C20481" w:rsidRDefault="003641C4">
      <w:pPr>
        <w:snapToGrid w:val="0"/>
        <w:spacing w:beforeLines="50" w:before="120" w:after="50"/>
        <w:jc w:val="center"/>
        <w:rPr>
          <w:b/>
          <w:bCs/>
          <w:sz w:val="30"/>
          <w:szCs w:val="30"/>
        </w:rPr>
      </w:pPr>
      <w:r>
        <w:rPr>
          <w:rFonts w:ascii="宋体" w:hAnsi="宋体" w:cs="宋体" w:hint="eastAsia"/>
          <w:b/>
          <w:color w:val="000000"/>
          <w:sz w:val="28"/>
          <w:szCs w:val="28"/>
        </w:rPr>
        <w:lastRenderedPageBreak/>
        <w:t xml:space="preserve">4. </w:t>
      </w:r>
      <w:r>
        <w:rPr>
          <w:rFonts w:hint="eastAsia"/>
          <w:b/>
          <w:bCs/>
          <w:sz w:val="30"/>
          <w:szCs w:val="30"/>
        </w:rPr>
        <w:t>申报书</w:t>
      </w:r>
    </w:p>
    <w:p w14:paraId="6628B756" w14:textId="77777777" w:rsidR="00C20481" w:rsidRDefault="00C20481">
      <w:pPr>
        <w:rPr>
          <w:rFonts w:ascii="仿宋_GB2312" w:eastAsia="仿宋_GB2312" w:hAnsi="仿宋" w:cs="仿宋_GB2312"/>
          <w:b/>
          <w:bCs/>
          <w:kern w:val="0"/>
          <w:sz w:val="24"/>
          <w:lang w:val="zh-CN"/>
        </w:rPr>
      </w:pPr>
    </w:p>
    <w:p w14:paraId="430E4951" w14:textId="77777777" w:rsidR="00C20481" w:rsidRDefault="00C20481">
      <w:pPr>
        <w:spacing w:line="520" w:lineRule="exact"/>
        <w:ind w:firstLineChars="50" w:firstLine="220"/>
        <w:jc w:val="center"/>
        <w:rPr>
          <w:rFonts w:eastAsia="华文中宋"/>
          <w:sz w:val="44"/>
          <w:szCs w:val="44"/>
        </w:rPr>
      </w:pPr>
    </w:p>
    <w:p w14:paraId="161F718F" w14:textId="77777777" w:rsidR="00C20481" w:rsidRDefault="00C20481">
      <w:pPr>
        <w:pStyle w:val="a0"/>
      </w:pPr>
    </w:p>
    <w:p w14:paraId="4F543937" w14:textId="77777777" w:rsidR="00C20481" w:rsidRDefault="003641C4">
      <w:pPr>
        <w:spacing w:line="520" w:lineRule="exact"/>
        <w:ind w:firstLineChars="50" w:firstLine="180"/>
        <w:jc w:val="center"/>
        <w:rPr>
          <w:rFonts w:eastAsia="华文中宋"/>
          <w:sz w:val="36"/>
          <w:szCs w:val="36"/>
        </w:rPr>
      </w:pPr>
      <w:r>
        <w:rPr>
          <w:rFonts w:eastAsia="华文中宋"/>
          <w:sz w:val="36"/>
          <w:szCs w:val="36"/>
        </w:rPr>
        <w:t>广西</w:t>
      </w:r>
      <w:r>
        <w:rPr>
          <w:rFonts w:eastAsia="华文中宋" w:hint="eastAsia"/>
          <w:sz w:val="36"/>
          <w:szCs w:val="36"/>
        </w:rPr>
        <w:t>2025</w:t>
      </w:r>
      <w:r>
        <w:rPr>
          <w:rFonts w:eastAsia="华文中宋"/>
          <w:sz w:val="36"/>
          <w:szCs w:val="36"/>
        </w:rPr>
        <w:t>年</w:t>
      </w:r>
      <w:r>
        <w:rPr>
          <w:rFonts w:eastAsia="华文中宋"/>
          <w:sz w:val="36"/>
          <w:szCs w:val="36"/>
        </w:rPr>
        <w:t xml:space="preserve"> “</w:t>
      </w:r>
      <w:r>
        <w:rPr>
          <w:rFonts w:eastAsia="华文中宋"/>
          <w:sz w:val="36"/>
          <w:szCs w:val="36"/>
        </w:rPr>
        <w:t>国培计划</w:t>
      </w:r>
      <w:r>
        <w:rPr>
          <w:rFonts w:eastAsia="华文中宋"/>
          <w:sz w:val="36"/>
          <w:szCs w:val="36"/>
        </w:rPr>
        <w:t>”</w:t>
      </w:r>
      <w:r>
        <w:rPr>
          <w:rFonts w:eastAsia="华文中宋"/>
          <w:sz w:val="36"/>
          <w:szCs w:val="36"/>
        </w:rPr>
        <w:t>钦州市统筹教师培训项目</w:t>
      </w:r>
    </w:p>
    <w:p w14:paraId="6D23CAA5" w14:textId="77777777" w:rsidR="00C20481" w:rsidRDefault="00C20481">
      <w:pPr>
        <w:spacing w:line="520" w:lineRule="exact"/>
        <w:rPr>
          <w:rFonts w:eastAsia="华文楷体"/>
          <w:sz w:val="52"/>
          <w:szCs w:val="52"/>
        </w:rPr>
      </w:pPr>
    </w:p>
    <w:p w14:paraId="112209B7" w14:textId="77777777" w:rsidR="00C20481" w:rsidRDefault="003641C4">
      <w:pPr>
        <w:spacing w:beforeLines="50" w:before="120" w:afterLines="50" w:after="120" w:line="520" w:lineRule="exact"/>
        <w:jc w:val="center"/>
        <w:rPr>
          <w:rFonts w:eastAsia="华文中宋"/>
          <w:sz w:val="72"/>
          <w:szCs w:val="72"/>
        </w:rPr>
      </w:pPr>
      <w:r>
        <w:rPr>
          <w:rFonts w:eastAsia="华文中宋"/>
          <w:sz w:val="72"/>
          <w:szCs w:val="72"/>
        </w:rPr>
        <w:t>申报书</w:t>
      </w:r>
    </w:p>
    <w:p w14:paraId="61DB6900" w14:textId="77777777" w:rsidR="00C20481" w:rsidRDefault="00C20481">
      <w:pPr>
        <w:spacing w:beforeLines="50" w:before="120" w:afterLines="50" w:after="120" w:line="520" w:lineRule="exact"/>
        <w:jc w:val="center"/>
        <w:rPr>
          <w:rFonts w:eastAsia="华文中宋"/>
          <w:b/>
          <w:sz w:val="72"/>
          <w:szCs w:val="72"/>
        </w:rPr>
      </w:pPr>
    </w:p>
    <w:p w14:paraId="395815B1" w14:textId="77777777" w:rsidR="00C20481" w:rsidRDefault="003641C4">
      <w:pPr>
        <w:spacing w:line="600" w:lineRule="auto"/>
        <w:ind w:firstLineChars="300" w:firstLine="960"/>
        <w:rPr>
          <w:sz w:val="32"/>
          <w:szCs w:val="32"/>
        </w:rPr>
      </w:pPr>
      <w:r>
        <w:rPr>
          <w:sz w:val="32"/>
          <w:szCs w:val="32"/>
        </w:rPr>
        <w:t>申报单位（公章）：</w:t>
      </w:r>
    </w:p>
    <w:p w14:paraId="03450856" w14:textId="77777777" w:rsidR="00C20481" w:rsidRDefault="003641C4">
      <w:pPr>
        <w:spacing w:line="600" w:lineRule="auto"/>
        <w:ind w:firstLineChars="300" w:firstLine="960"/>
        <w:rPr>
          <w:sz w:val="32"/>
          <w:szCs w:val="32"/>
          <w:u w:val="single"/>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p>
    <w:p w14:paraId="0A5D8757" w14:textId="77777777" w:rsidR="00C20481" w:rsidRDefault="003641C4">
      <w:pPr>
        <w:spacing w:line="600" w:lineRule="auto"/>
        <w:ind w:firstLineChars="300" w:firstLine="960"/>
        <w:rPr>
          <w:sz w:val="32"/>
          <w:szCs w:val="32"/>
        </w:rPr>
      </w:pPr>
      <w:r>
        <w:rPr>
          <w:rFonts w:hint="eastAsia"/>
          <w:sz w:val="32"/>
          <w:szCs w:val="32"/>
        </w:rPr>
        <w:t>子项目</w:t>
      </w:r>
      <w:r>
        <w:rPr>
          <w:sz w:val="32"/>
          <w:szCs w:val="32"/>
        </w:rPr>
        <w:t>名称：</w:t>
      </w:r>
    </w:p>
    <w:p w14:paraId="411DBBA5" w14:textId="77777777" w:rsidR="00C20481" w:rsidRDefault="003641C4">
      <w:pPr>
        <w:spacing w:line="600" w:lineRule="auto"/>
        <w:ind w:firstLineChars="300" w:firstLine="960"/>
        <w:rPr>
          <w:sz w:val="32"/>
          <w:szCs w:val="32"/>
          <w:u w:val="single"/>
        </w:rPr>
      </w:pPr>
      <w:r>
        <w:rPr>
          <w:sz w:val="32"/>
          <w:szCs w:val="32"/>
        </w:rPr>
        <w:t>学科（领域）：</w:t>
      </w:r>
    </w:p>
    <w:p w14:paraId="2CB48BC4" w14:textId="77777777" w:rsidR="00C20481" w:rsidRDefault="003641C4">
      <w:pPr>
        <w:spacing w:before="48" w:after="48" w:line="600" w:lineRule="auto"/>
        <w:ind w:firstLineChars="300" w:firstLine="960"/>
        <w:rPr>
          <w:sz w:val="32"/>
          <w:szCs w:val="32"/>
        </w:rPr>
      </w:pPr>
      <w:r>
        <w:rPr>
          <w:sz w:val="32"/>
          <w:szCs w:val="32"/>
        </w:rPr>
        <w:t>项目执行部门：</w:t>
      </w:r>
    </w:p>
    <w:p w14:paraId="256298CD" w14:textId="77777777" w:rsidR="00C20481" w:rsidRDefault="003641C4">
      <w:pPr>
        <w:spacing w:line="600" w:lineRule="auto"/>
        <w:ind w:firstLineChars="300" w:firstLine="960"/>
        <w:rPr>
          <w:sz w:val="32"/>
          <w:szCs w:val="32"/>
          <w:u w:val="single"/>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p>
    <w:p w14:paraId="528CA599" w14:textId="77777777" w:rsidR="00C20481" w:rsidRDefault="003641C4">
      <w:pPr>
        <w:spacing w:line="600" w:lineRule="auto"/>
        <w:ind w:firstLineChars="300" w:firstLine="960"/>
        <w:rPr>
          <w:sz w:val="32"/>
          <w:szCs w:val="32"/>
        </w:rPr>
      </w:pPr>
      <w:r>
        <w:rPr>
          <w:sz w:val="32"/>
          <w:szCs w:val="32"/>
        </w:rPr>
        <w:t>手</w:t>
      </w:r>
      <w:r>
        <w:rPr>
          <w:sz w:val="32"/>
          <w:szCs w:val="32"/>
        </w:rPr>
        <w:t xml:space="preserve">    </w:t>
      </w:r>
      <w:r>
        <w:rPr>
          <w:sz w:val="32"/>
          <w:szCs w:val="32"/>
        </w:rPr>
        <w:t>机</w:t>
      </w:r>
      <w:r>
        <w:rPr>
          <w:rFonts w:hint="eastAsia"/>
          <w:sz w:val="32"/>
          <w:szCs w:val="32"/>
        </w:rPr>
        <w:t>：</w:t>
      </w:r>
    </w:p>
    <w:p w14:paraId="78B9B01A" w14:textId="77777777" w:rsidR="00C20481" w:rsidRDefault="003641C4">
      <w:pPr>
        <w:widowControl/>
        <w:jc w:val="center"/>
        <w:rPr>
          <w:rFonts w:ascii="微软雅黑" w:eastAsia="微软雅黑"/>
          <w:sz w:val="32"/>
          <w:szCs w:val="32"/>
        </w:rPr>
      </w:pPr>
      <w:r>
        <w:rPr>
          <w:rFonts w:ascii="微软雅黑" w:eastAsia="微软雅黑" w:hint="eastAsia"/>
          <w:sz w:val="32"/>
          <w:szCs w:val="32"/>
        </w:rPr>
        <w:t>广西教育厅 制</w:t>
      </w:r>
    </w:p>
    <w:p w14:paraId="06A5C744" w14:textId="77777777" w:rsidR="00C20481" w:rsidRDefault="00C20481">
      <w:pPr>
        <w:snapToGrid w:val="0"/>
        <w:spacing w:beforeLines="50" w:before="120" w:after="50"/>
        <w:ind w:leftChars="68" w:left="143" w:firstLineChars="200" w:firstLine="600"/>
        <w:jc w:val="left"/>
        <w:rPr>
          <w:rFonts w:ascii="宋体" w:hAnsi="宋体"/>
          <w:sz w:val="30"/>
          <w:szCs w:val="20"/>
        </w:rPr>
      </w:pPr>
    </w:p>
    <w:p w14:paraId="20DA2BE2" w14:textId="77777777" w:rsidR="00C20481" w:rsidRDefault="00C20481">
      <w:pPr>
        <w:snapToGrid w:val="0"/>
        <w:spacing w:beforeLines="50" w:before="120" w:after="50"/>
        <w:ind w:leftChars="68" w:left="143" w:firstLineChars="200" w:firstLine="600"/>
        <w:jc w:val="left"/>
        <w:rPr>
          <w:rFonts w:ascii="宋体" w:hAnsi="宋体"/>
          <w:sz w:val="30"/>
          <w:szCs w:val="20"/>
        </w:rPr>
      </w:pPr>
    </w:p>
    <w:p w14:paraId="6CD24F12" w14:textId="77777777" w:rsidR="00C20481" w:rsidRDefault="00C20481">
      <w:pPr>
        <w:snapToGrid w:val="0"/>
        <w:spacing w:beforeLines="50" w:before="120" w:after="50"/>
        <w:ind w:leftChars="68" w:left="143" w:firstLineChars="200" w:firstLine="600"/>
        <w:jc w:val="left"/>
        <w:rPr>
          <w:rFonts w:ascii="宋体" w:hAnsi="宋体"/>
          <w:sz w:val="30"/>
          <w:szCs w:val="20"/>
        </w:rPr>
      </w:pPr>
    </w:p>
    <w:p w14:paraId="5B305ACD" w14:textId="77777777" w:rsidR="00C20481" w:rsidRDefault="00C20481">
      <w:pPr>
        <w:snapToGrid w:val="0"/>
        <w:spacing w:beforeLines="50" w:before="120" w:after="50"/>
        <w:ind w:leftChars="68" w:left="143" w:firstLineChars="200" w:firstLine="600"/>
        <w:jc w:val="left"/>
        <w:rPr>
          <w:rFonts w:ascii="宋体" w:hAnsi="宋体"/>
          <w:sz w:val="30"/>
          <w:szCs w:val="20"/>
        </w:rPr>
      </w:pPr>
    </w:p>
    <w:p w14:paraId="69184EA6"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lastRenderedPageBreak/>
        <w:t>一、基本情况</w:t>
      </w:r>
    </w:p>
    <w:tbl>
      <w:tblPr>
        <w:tblW w:w="84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851"/>
        <w:gridCol w:w="125"/>
        <w:gridCol w:w="98"/>
        <w:gridCol w:w="1239"/>
        <w:gridCol w:w="239"/>
        <w:gridCol w:w="109"/>
        <w:gridCol w:w="741"/>
        <w:gridCol w:w="177"/>
        <w:gridCol w:w="767"/>
        <w:gridCol w:w="562"/>
        <w:gridCol w:w="1123"/>
        <w:gridCol w:w="128"/>
        <w:gridCol w:w="1558"/>
      </w:tblGrid>
      <w:tr w:rsidR="00C20481" w14:paraId="2E184D25" w14:textId="77777777">
        <w:trPr>
          <w:trHeight w:val="583"/>
          <w:jc w:val="center"/>
        </w:trPr>
        <w:tc>
          <w:tcPr>
            <w:tcW w:w="1783" w:type="dxa"/>
            <w:gridSpan w:val="4"/>
            <w:vAlign w:val="center"/>
          </w:tcPr>
          <w:p w14:paraId="648E30E3" w14:textId="77777777" w:rsidR="00C20481" w:rsidRDefault="003641C4">
            <w:pPr>
              <w:spacing w:before="48" w:after="48" w:line="500" w:lineRule="exact"/>
              <w:jc w:val="center"/>
              <w:rPr>
                <w:rFonts w:ascii="宋体" w:hAnsi="宋体" w:cs="宋体"/>
                <w:b/>
                <w:szCs w:val="21"/>
              </w:rPr>
            </w:pPr>
            <w:r>
              <w:rPr>
                <w:rFonts w:ascii="宋体" w:hAnsi="宋体" w:cs="宋体" w:hint="eastAsia"/>
                <w:b/>
                <w:szCs w:val="21"/>
              </w:rPr>
              <w:t>项目执行部门</w:t>
            </w:r>
          </w:p>
        </w:tc>
        <w:tc>
          <w:tcPr>
            <w:tcW w:w="6643" w:type="dxa"/>
            <w:gridSpan w:val="10"/>
            <w:vAlign w:val="center"/>
          </w:tcPr>
          <w:p w14:paraId="3DF65499" w14:textId="77777777" w:rsidR="00C20481" w:rsidRDefault="00C20481">
            <w:pPr>
              <w:keepNext/>
              <w:keepLines/>
              <w:spacing w:before="48" w:after="48" w:line="500" w:lineRule="exact"/>
              <w:jc w:val="left"/>
              <w:rPr>
                <w:rFonts w:ascii="宋体" w:hAnsi="宋体" w:cs="宋体"/>
                <w:szCs w:val="21"/>
              </w:rPr>
            </w:pPr>
          </w:p>
        </w:tc>
      </w:tr>
      <w:tr w:rsidR="00C20481" w14:paraId="67D9F8B2" w14:textId="77777777">
        <w:trPr>
          <w:trHeight w:val="576"/>
          <w:jc w:val="center"/>
        </w:trPr>
        <w:tc>
          <w:tcPr>
            <w:tcW w:w="709" w:type="dxa"/>
            <w:vMerge w:val="restart"/>
            <w:vAlign w:val="center"/>
          </w:tcPr>
          <w:p w14:paraId="75545CEE"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负责人</w:t>
            </w:r>
          </w:p>
        </w:tc>
        <w:tc>
          <w:tcPr>
            <w:tcW w:w="1074" w:type="dxa"/>
            <w:gridSpan w:val="3"/>
            <w:vAlign w:val="center"/>
          </w:tcPr>
          <w:p w14:paraId="407E0428"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姓名</w:t>
            </w:r>
          </w:p>
        </w:tc>
        <w:tc>
          <w:tcPr>
            <w:tcW w:w="1478" w:type="dxa"/>
            <w:gridSpan w:val="2"/>
            <w:vAlign w:val="center"/>
          </w:tcPr>
          <w:p w14:paraId="3D724960" w14:textId="77777777" w:rsidR="00C20481" w:rsidRDefault="00C20481">
            <w:pPr>
              <w:keepNext/>
              <w:keepLines/>
              <w:spacing w:before="48" w:after="48" w:line="500" w:lineRule="exact"/>
              <w:jc w:val="left"/>
              <w:rPr>
                <w:rFonts w:ascii="宋体" w:hAnsi="宋体" w:cs="宋体"/>
                <w:szCs w:val="21"/>
              </w:rPr>
            </w:pPr>
          </w:p>
        </w:tc>
        <w:tc>
          <w:tcPr>
            <w:tcW w:w="850" w:type="dxa"/>
            <w:gridSpan w:val="2"/>
            <w:vAlign w:val="center"/>
          </w:tcPr>
          <w:p w14:paraId="6475AF5B"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职务</w:t>
            </w:r>
          </w:p>
        </w:tc>
        <w:tc>
          <w:tcPr>
            <w:tcW w:w="1506" w:type="dxa"/>
            <w:gridSpan w:val="3"/>
            <w:vAlign w:val="center"/>
          </w:tcPr>
          <w:p w14:paraId="11D51AD7" w14:textId="77777777" w:rsidR="00C20481" w:rsidRDefault="00C20481">
            <w:pPr>
              <w:keepNext/>
              <w:keepLines/>
              <w:spacing w:before="48" w:after="48" w:line="500" w:lineRule="exact"/>
              <w:jc w:val="left"/>
              <w:rPr>
                <w:rFonts w:ascii="宋体" w:hAnsi="宋体" w:cs="宋体"/>
                <w:szCs w:val="21"/>
              </w:rPr>
            </w:pPr>
          </w:p>
        </w:tc>
        <w:tc>
          <w:tcPr>
            <w:tcW w:w="1251" w:type="dxa"/>
            <w:gridSpan w:val="2"/>
            <w:vAlign w:val="center"/>
          </w:tcPr>
          <w:p w14:paraId="37736959"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职称</w:t>
            </w:r>
          </w:p>
        </w:tc>
        <w:tc>
          <w:tcPr>
            <w:tcW w:w="1558" w:type="dxa"/>
            <w:vAlign w:val="center"/>
          </w:tcPr>
          <w:p w14:paraId="619D3A7F" w14:textId="77777777" w:rsidR="00C20481" w:rsidRDefault="00C20481">
            <w:pPr>
              <w:keepNext/>
              <w:keepLines/>
              <w:spacing w:before="48" w:after="48" w:line="500" w:lineRule="exact"/>
              <w:jc w:val="left"/>
              <w:rPr>
                <w:rFonts w:ascii="宋体" w:hAnsi="宋体" w:cs="宋体"/>
                <w:szCs w:val="21"/>
              </w:rPr>
            </w:pPr>
          </w:p>
        </w:tc>
      </w:tr>
      <w:tr w:rsidR="00C20481" w14:paraId="3ABEB1EA" w14:textId="77777777">
        <w:trPr>
          <w:trHeight w:val="513"/>
          <w:jc w:val="center"/>
        </w:trPr>
        <w:tc>
          <w:tcPr>
            <w:tcW w:w="709" w:type="dxa"/>
            <w:vMerge/>
            <w:vAlign w:val="center"/>
          </w:tcPr>
          <w:p w14:paraId="3026A759" w14:textId="77777777" w:rsidR="00C20481" w:rsidRDefault="00C20481">
            <w:pPr>
              <w:keepNext/>
              <w:keepLines/>
              <w:spacing w:before="48" w:after="48" w:line="500" w:lineRule="exact"/>
              <w:jc w:val="center"/>
              <w:rPr>
                <w:rFonts w:ascii="宋体" w:hAnsi="宋体" w:cs="宋体"/>
                <w:szCs w:val="21"/>
              </w:rPr>
            </w:pPr>
          </w:p>
        </w:tc>
        <w:tc>
          <w:tcPr>
            <w:tcW w:w="1074" w:type="dxa"/>
            <w:gridSpan w:val="3"/>
            <w:vAlign w:val="center"/>
          </w:tcPr>
          <w:p w14:paraId="55EEBD46"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电话</w:t>
            </w:r>
          </w:p>
        </w:tc>
        <w:tc>
          <w:tcPr>
            <w:tcW w:w="1478" w:type="dxa"/>
            <w:gridSpan w:val="2"/>
            <w:vAlign w:val="center"/>
          </w:tcPr>
          <w:p w14:paraId="42E00C42" w14:textId="77777777" w:rsidR="00C20481" w:rsidRDefault="00C20481">
            <w:pPr>
              <w:keepNext/>
              <w:keepLines/>
              <w:spacing w:before="48" w:after="48" w:line="500" w:lineRule="exact"/>
              <w:jc w:val="left"/>
              <w:rPr>
                <w:rFonts w:ascii="宋体" w:hAnsi="宋体" w:cs="宋体"/>
                <w:szCs w:val="21"/>
              </w:rPr>
            </w:pPr>
          </w:p>
        </w:tc>
        <w:tc>
          <w:tcPr>
            <w:tcW w:w="850" w:type="dxa"/>
            <w:gridSpan w:val="2"/>
            <w:vAlign w:val="center"/>
          </w:tcPr>
          <w:p w14:paraId="2843140C"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手机</w:t>
            </w:r>
          </w:p>
        </w:tc>
        <w:tc>
          <w:tcPr>
            <w:tcW w:w="1506" w:type="dxa"/>
            <w:gridSpan w:val="3"/>
            <w:vAlign w:val="center"/>
          </w:tcPr>
          <w:p w14:paraId="3064E28F" w14:textId="77777777" w:rsidR="00C20481" w:rsidRDefault="00C20481">
            <w:pPr>
              <w:keepNext/>
              <w:keepLines/>
              <w:spacing w:before="48" w:after="48" w:line="500" w:lineRule="exact"/>
              <w:jc w:val="left"/>
              <w:rPr>
                <w:rFonts w:ascii="宋体" w:hAnsi="宋体" w:cs="宋体"/>
                <w:szCs w:val="21"/>
              </w:rPr>
            </w:pPr>
          </w:p>
        </w:tc>
        <w:tc>
          <w:tcPr>
            <w:tcW w:w="1251" w:type="dxa"/>
            <w:gridSpan w:val="2"/>
            <w:vAlign w:val="center"/>
          </w:tcPr>
          <w:p w14:paraId="29544564"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电子信箱</w:t>
            </w:r>
          </w:p>
        </w:tc>
        <w:tc>
          <w:tcPr>
            <w:tcW w:w="1558" w:type="dxa"/>
            <w:vAlign w:val="center"/>
          </w:tcPr>
          <w:p w14:paraId="20F6E512" w14:textId="77777777" w:rsidR="00C20481" w:rsidRDefault="00C20481">
            <w:pPr>
              <w:keepNext/>
              <w:keepLines/>
              <w:spacing w:before="48" w:after="48" w:line="500" w:lineRule="exact"/>
              <w:jc w:val="left"/>
              <w:rPr>
                <w:rFonts w:ascii="宋体" w:hAnsi="宋体" w:cs="宋体"/>
                <w:szCs w:val="21"/>
              </w:rPr>
            </w:pPr>
          </w:p>
        </w:tc>
      </w:tr>
      <w:tr w:rsidR="00C20481" w14:paraId="2A31C779" w14:textId="77777777">
        <w:trPr>
          <w:trHeight w:val="1646"/>
          <w:jc w:val="center"/>
        </w:trPr>
        <w:tc>
          <w:tcPr>
            <w:tcW w:w="709" w:type="dxa"/>
            <w:tcBorders>
              <w:bottom w:val="single" w:sz="6" w:space="0" w:color="auto"/>
            </w:tcBorders>
            <w:vAlign w:val="center"/>
          </w:tcPr>
          <w:p w14:paraId="40BC37B2" w14:textId="77777777" w:rsidR="00C20481" w:rsidRDefault="003641C4">
            <w:pPr>
              <w:spacing w:before="48" w:after="48" w:line="500" w:lineRule="exact"/>
              <w:jc w:val="center"/>
              <w:rPr>
                <w:rFonts w:ascii="宋体" w:hAnsi="宋体" w:cs="宋体"/>
                <w:kern w:val="0"/>
                <w:szCs w:val="21"/>
              </w:rPr>
            </w:pPr>
            <w:r>
              <w:rPr>
                <w:rFonts w:ascii="宋体" w:hAnsi="宋体" w:cs="宋体" w:hint="eastAsia"/>
                <w:kern w:val="0"/>
                <w:szCs w:val="21"/>
              </w:rPr>
              <w:t>相关培训经验</w:t>
            </w:r>
          </w:p>
        </w:tc>
        <w:tc>
          <w:tcPr>
            <w:tcW w:w="7717" w:type="dxa"/>
            <w:gridSpan w:val="13"/>
            <w:tcBorders>
              <w:bottom w:val="single" w:sz="6" w:space="0" w:color="auto"/>
            </w:tcBorders>
          </w:tcPr>
          <w:p w14:paraId="0FB191C4" w14:textId="77777777" w:rsidR="00C20481" w:rsidRDefault="003641C4">
            <w:pPr>
              <w:spacing w:before="48" w:after="48" w:line="500" w:lineRule="exact"/>
              <w:rPr>
                <w:rFonts w:ascii="宋体" w:hAnsi="宋体" w:cs="宋体"/>
                <w:szCs w:val="21"/>
              </w:rPr>
            </w:pPr>
            <w:r>
              <w:rPr>
                <w:rFonts w:ascii="宋体" w:hAnsi="宋体" w:cs="宋体" w:hint="eastAsia"/>
                <w:szCs w:val="21"/>
              </w:rPr>
              <w:t>请列出近两年承担的与申请学科（领域）相关的省级以上培训项目，培训人数、时长、特色与成果、社会影响等。</w:t>
            </w:r>
          </w:p>
        </w:tc>
      </w:tr>
      <w:tr w:rsidR="00C20481" w14:paraId="66D4871E" w14:textId="77777777">
        <w:trPr>
          <w:trHeight w:val="513"/>
          <w:jc w:val="center"/>
        </w:trPr>
        <w:tc>
          <w:tcPr>
            <w:tcW w:w="8426" w:type="dxa"/>
            <w:gridSpan w:val="14"/>
            <w:tcBorders>
              <w:top w:val="single" w:sz="6" w:space="0" w:color="auto"/>
              <w:bottom w:val="single" w:sz="6" w:space="0" w:color="auto"/>
            </w:tcBorders>
            <w:vAlign w:val="center"/>
          </w:tcPr>
          <w:p w14:paraId="52BE3A6F" w14:textId="77777777" w:rsidR="00C20481" w:rsidRDefault="003641C4">
            <w:pPr>
              <w:spacing w:before="48" w:after="48" w:line="500" w:lineRule="exact"/>
              <w:rPr>
                <w:rFonts w:ascii="宋体" w:hAnsi="宋体" w:cs="宋体"/>
                <w:b/>
                <w:szCs w:val="21"/>
              </w:rPr>
            </w:pPr>
            <w:r>
              <w:rPr>
                <w:rFonts w:ascii="宋体" w:hAnsi="宋体" w:cs="宋体" w:hint="eastAsia"/>
                <w:b/>
                <w:szCs w:val="21"/>
              </w:rPr>
              <w:t>管理团队</w:t>
            </w:r>
          </w:p>
        </w:tc>
      </w:tr>
      <w:tr w:rsidR="00C20481" w14:paraId="4ABB7856" w14:textId="77777777">
        <w:trPr>
          <w:trHeight w:val="513"/>
          <w:jc w:val="center"/>
        </w:trPr>
        <w:tc>
          <w:tcPr>
            <w:tcW w:w="1685" w:type="dxa"/>
            <w:gridSpan w:val="3"/>
            <w:tcBorders>
              <w:top w:val="single" w:sz="6" w:space="0" w:color="auto"/>
              <w:bottom w:val="single" w:sz="6" w:space="0" w:color="auto"/>
            </w:tcBorders>
            <w:vAlign w:val="center"/>
          </w:tcPr>
          <w:p w14:paraId="02507F17"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姓名</w:t>
            </w:r>
          </w:p>
        </w:tc>
        <w:tc>
          <w:tcPr>
            <w:tcW w:w="1685" w:type="dxa"/>
            <w:gridSpan w:val="4"/>
            <w:tcBorders>
              <w:top w:val="single" w:sz="6" w:space="0" w:color="auto"/>
              <w:bottom w:val="single" w:sz="6" w:space="0" w:color="auto"/>
            </w:tcBorders>
            <w:vAlign w:val="center"/>
          </w:tcPr>
          <w:p w14:paraId="65284C20"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职务</w:t>
            </w:r>
          </w:p>
        </w:tc>
        <w:tc>
          <w:tcPr>
            <w:tcW w:w="1685" w:type="dxa"/>
            <w:gridSpan w:val="3"/>
            <w:tcBorders>
              <w:top w:val="single" w:sz="6" w:space="0" w:color="auto"/>
              <w:bottom w:val="single" w:sz="6" w:space="0" w:color="auto"/>
            </w:tcBorders>
            <w:vAlign w:val="center"/>
          </w:tcPr>
          <w:p w14:paraId="55FD5F5D"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专业</w:t>
            </w:r>
          </w:p>
        </w:tc>
        <w:tc>
          <w:tcPr>
            <w:tcW w:w="1685" w:type="dxa"/>
            <w:gridSpan w:val="2"/>
            <w:tcBorders>
              <w:top w:val="single" w:sz="6" w:space="0" w:color="auto"/>
              <w:bottom w:val="single" w:sz="6" w:space="0" w:color="auto"/>
            </w:tcBorders>
            <w:vAlign w:val="center"/>
          </w:tcPr>
          <w:p w14:paraId="7440474D"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学历</w:t>
            </w:r>
          </w:p>
        </w:tc>
        <w:tc>
          <w:tcPr>
            <w:tcW w:w="1686" w:type="dxa"/>
            <w:gridSpan w:val="2"/>
            <w:tcBorders>
              <w:top w:val="single" w:sz="6" w:space="0" w:color="auto"/>
              <w:bottom w:val="single" w:sz="6" w:space="0" w:color="auto"/>
            </w:tcBorders>
            <w:vAlign w:val="center"/>
          </w:tcPr>
          <w:p w14:paraId="60FC50FA"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负责事务</w:t>
            </w:r>
          </w:p>
        </w:tc>
      </w:tr>
      <w:tr w:rsidR="00C20481" w14:paraId="0812F9B6" w14:textId="77777777">
        <w:trPr>
          <w:trHeight w:val="513"/>
          <w:jc w:val="center"/>
        </w:trPr>
        <w:tc>
          <w:tcPr>
            <w:tcW w:w="1685" w:type="dxa"/>
            <w:gridSpan w:val="3"/>
            <w:tcBorders>
              <w:top w:val="single" w:sz="6" w:space="0" w:color="auto"/>
              <w:bottom w:val="single" w:sz="6" w:space="0" w:color="auto"/>
            </w:tcBorders>
            <w:vAlign w:val="center"/>
          </w:tcPr>
          <w:p w14:paraId="15045C34" w14:textId="77777777" w:rsidR="00C20481" w:rsidRDefault="00C20481">
            <w:pPr>
              <w:keepNext/>
              <w:keepLines/>
              <w:spacing w:before="48" w:after="48" w:line="500" w:lineRule="exact"/>
              <w:jc w:val="left"/>
              <w:rPr>
                <w:rFonts w:ascii="宋体" w:hAnsi="宋体" w:cs="宋体"/>
                <w:b/>
                <w:szCs w:val="21"/>
              </w:rPr>
            </w:pPr>
          </w:p>
        </w:tc>
        <w:tc>
          <w:tcPr>
            <w:tcW w:w="1685" w:type="dxa"/>
            <w:gridSpan w:val="4"/>
            <w:tcBorders>
              <w:top w:val="single" w:sz="6" w:space="0" w:color="auto"/>
              <w:bottom w:val="single" w:sz="6" w:space="0" w:color="auto"/>
            </w:tcBorders>
            <w:vAlign w:val="center"/>
          </w:tcPr>
          <w:p w14:paraId="6351EC03" w14:textId="77777777" w:rsidR="00C20481" w:rsidRDefault="00C20481">
            <w:pPr>
              <w:keepNext/>
              <w:keepLines/>
              <w:spacing w:before="48" w:after="48" w:line="500" w:lineRule="exact"/>
              <w:jc w:val="left"/>
              <w:rPr>
                <w:rFonts w:ascii="宋体" w:hAnsi="宋体" w:cs="宋体"/>
                <w:b/>
                <w:szCs w:val="21"/>
              </w:rPr>
            </w:pPr>
          </w:p>
        </w:tc>
        <w:tc>
          <w:tcPr>
            <w:tcW w:w="1685" w:type="dxa"/>
            <w:gridSpan w:val="3"/>
            <w:tcBorders>
              <w:top w:val="single" w:sz="6" w:space="0" w:color="auto"/>
              <w:bottom w:val="single" w:sz="6" w:space="0" w:color="auto"/>
            </w:tcBorders>
            <w:vAlign w:val="center"/>
          </w:tcPr>
          <w:p w14:paraId="58D826F9" w14:textId="77777777" w:rsidR="00C20481" w:rsidRDefault="00C20481">
            <w:pPr>
              <w:keepNext/>
              <w:keepLines/>
              <w:spacing w:before="48" w:after="48" w:line="500" w:lineRule="exact"/>
              <w:jc w:val="left"/>
              <w:rPr>
                <w:rFonts w:ascii="宋体" w:hAnsi="宋体" w:cs="宋体"/>
                <w:b/>
                <w:szCs w:val="21"/>
              </w:rPr>
            </w:pPr>
          </w:p>
        </w:tc>
        <w:tc>
          <w:tcPr>
            <w:tcW w:w="1685" w:type="dxa"/>
            <w:gridSpan w:val="2"/>
            <w:tcBorders>
              <w:top w:val="single" w:sz="6" w:space="0" w:color="auto"/>
              <w:bottom w:val="single" w:sz="6" w:space="0" w:color="auto"/>
            </w:tcBorders>
            <w:vAlign w:val="center"/>
          </w:tcPr>
          <w:p w14:paraId="775C1045" w14:textId="77777777" w:rsidR="00C20481" w:rsidRDefault="00C20481">
            <w:pPr>
              <w:keepNext/>
              <w:keepLines/>
              <w:spacing w:before="48" w:after="48" w:line="500" w:lineRule="exact"/>
              <w:jc w:val="left"/>
              <w:rPr>
                <w:rFonts w:ascii="宋体" w:hAnsi="宋体" w:cs="宋体"/>
                <w:b/>
                <w:szCs w:val="21"/>
              </w:rPr>
            </w:pPr>
          </w:p>
        </w:tc>
        <w:tc>
          <w:tcPr>
            <w:tcW w:w="1686" w:type="dxa"/>
            <w:gridSpan w:val="2"/>
            <w:tcBorders>
              <w:top w:val="single" w:sz="6" w:space="0" w:color="auto"/>
              <w:bottom w:val="single" w:sz="6" w:space="0" w:color="auto"/>
            </w:tcBorders>
            <w:vAlign w:val="center"/>
          </w:tcPr>
          <w:p w14:paraId="21E923E6" w14:textId="77777777" w:rsidR="00C20481" w:rsidRDefault="00C20481">
            <w:pPr>
              <w:keepNext/>
              <w:keepLines/>
              <w:spacing w:before="48" w:after="48" w:line="500" w:lineRule="exact"/>
              <w:jc w:val="left"/>
              <w:rPr>
                <w:rFonts w:ascii="宋体" w:hAnsi="宋体" w:cs="宋体"/>
                <w:b/>
                <w:szCs w:val="21"/>
              </w:rPr>
            </w:pPr>
          </w:p>
        </w:tc>
      </w:tr>
      <w:tr w:rsidR="00C20481" w14:paraId="0919ABB6" w14:textId="77777777">
        <w:trPr>
          <w:trHeight w:val="513"/>
          <w:jc w:val="center"/>
        </w:trPr>
        <w:tc>
          <w:tcPr>
            <w:tcW w:w="1685" w:type="dxa"/>
            <w:gridSpan w:val="3"/>
            <w:tcBorders>
              <w:top w:val="single" w:sz="6" w:space="0" w:color="auto"/>
              <w:bottom w:val="single" w:sz="6" w:space="0" w:color="auto"/>
            </w:tcBorders>
            <w:vAlign w:val="center"/>
          </w:tcPr>
          <w:p w14:paraId="5B0275B6" w14:textId="77777777" w:rsidR="00C20481" w:rsidRDefault="00C20481">
            <w:pPr>
              <w:keepNext/>
              <w:keepLines/>
              <w:spacing w:before="48" w:after="48" w:line="500" w:lineRule="exact"/>
              <w:jc w:val="left"/>
              <w:rPr>
                <w:rFonts w:ascii="宋体" w:hAnsi="宋体" w:cs="宋体"/>
                <w:b/>
                <w:szCs w:val="21"/>
              </w:rPr>
            </w:pPr>
          </w:p>
        </w:tc>
        <w:tc>
          <w:tcPr>
            <w:tcW w:w="1685" w:type="dxa"/>
            <w:gridSpan w:val="4"/>
            <w:tcBorders>
              <w:top w:val="single" w:sz="6" w:space="0" w:color="auto"/>
              <w:bottom w:val="single" w:sz="6" w:space="0" w:color="auto"/>
            </w:tcBorders>
            <w:vAlign w:val="center"/>
          </w:tcPr>
          <w:p w14:paraId="086AA29C" w14:textId="77777777" w:rsidR="00C20481" w:rsidRDefault="00C20481">
            <w:pPr>
              <w:keepNext/>
              <w:keepLines/>
              <w:spacing w:before="48" w:after="48" w:line="500" w:lineRule="exact"/>
              <w:jc w:val="left"/>
              <w:rPr>
                <w:rFonts w:ascii="宋体" w:hAnsi="宋体" w:cs="宋体"/>
                <w:b/>
                <w:szCs w:val="21"/>
              </w:rPr>
            </w:pPr>
          </w:p>
        </w:tc>
        <w:tc>
          <w:tcPr>
            <w:tcW w:w="1685" w:type="dxa"/>
            <w:gridSpan w:val="3"/>
            <w:tcBorders>
              <w:top w:val="single" w:sz="6" w:space="0" w:color="auto"/>
              <w:bottom w:val="single" w:sz="6" w:space="0" w:color="auto"/>
            </w:tcBorders>
            <w:vAlign w:val="center"/>
          </w:tcPr>
          <w:p w14:paraId="7DECE5D4" w14:textId="77777777" w:rsidR="00C20481" w:rsidRDefault="00C20481">
            <w:pPr>
              <w:keepNext/>
              <w:keepLines/>
              <w:spacing w:before="48" w:after="48" w:line="500" w:lineRule="exact"/>
              <w:jc w:val="left"/>
              <w:rPr>
                <w:rFonts w:ascii="宋体" w:hAnsi="宋体" w:cs="宋体"/>
                <w:b/>
                <w:szCs w:val="21"/>
              </w:rPr>
            </w:pPr>
          </w:p>
        </w:tc>
        <w:tc>
          <w:tcPr>
            <w:tcW w:w="1685" w:type="dxa"/>
            <w:gridSpan w:val="2"/>
            <w:tcBorders>
              <w:top w:val="single" w:sz="6" w:space="0" w:color="auto"/>
              <w:bottom w:val="single" w:sz="6" w:space="0" w:color="auto"/>
            </w:tcBorders>
            <w:vAlign w:val="center"/>
          </w:tcPr>
          <w:p w14:paraId="0439E7D6" w14:textId="77777777" w:rsidR="00C20481" w:rsidRDefault="00C20481">
            <w:pPr>
              <w:keepNext/>
              <w:keepLines/>
              <w:spacing w:before="48" w:after="48" w:line="500" w:lineRule="exact"/>
              <w:jc w:val="left"/>
              <w:rPr>
                <w:rFonts w:ascii="宋体" w:hAnsi="宋体" w:cs="宋体"/>
                <w:b/>
                <w:szCs w:val="21"/>
              </w:rPr>
            </w:pPr>
          </w:p>
        </w:tc>
        <w:tc>
          <w:tcPr>
            <w:tcW w:w="1686" w:type="dxa"/>
            <w:gridSpan w:val="2"/>
            <w:tcBorders>
              <w:top w:val="single" w:sz="6" w:space="0" w:color="auto"/>
              <w:bottom w:val="single" w:sz="6" w:space="0" w:color="auto"/>
            </w:tcBorders>
            <w:vAlign w:val="center"/>
          </w:tcPr>
          <w:p w14:paraId="3C7FACEC" w14:textId="77777777" w:rsidR="00C20481" w:rsidRDefault="00C20481">
            <w:pPr>
              <w:keepNext/>
              <w:keepLines/>
              <w:spacing w:before="48" w:after="48" w:line="500" w:lineRule="exact"/>
              <w:jc w:val="left"/>
              <w:rPr>
                <w:rFonts w:ascii="宋体" w:hAnsi="宋体" w:cs="宋体"/>
                <w:b/>
                <w:szCs w:val="21"/>
              </w:rPr>
            </w:pPr>
          </w:p>
        </w:tc>
      </w:tr>
      <w:tr w:rsidR="00C20481" w14:paraId="65193162" w14:textId="77777777">
        <w:trPr>
          <w:trHeight w:val="513"/>
          <w:jc w:val="center"/>
        </w:trPr>
        <w:tc>
          <w:tcPr>
            <w:tcW w:w="1685" w:type="dxa"/>
            <w:gridSpan w:val="3"/>
            <w:tcBorders>
              <w:top w:val="single" w:sz="6" w:space="0" w:color="auto"/>
              <w:bottom w:val="single" w:sz="6" w:space="0" w:color="auto"/>
            </w:tcBorders>
            <w:vAlign w:val="center"/>
          </w:tcPr>
          <w:p w14:paraId="38DD0DA7" w14:textId="77777777" w:rsidR="00C20481" w:rsidRDefault="003641C4">
            <w:pPr>
              <w:spacing w:before="48" w:after="48" w:line="500" w:lineRule="exact"/>
              <w:jc w:val="center"/>
              <w:rPr>
                <w:rFonts w:ascii="宋体" w:hAnsi="宋体" w:cs="宋体"/>
                <w:b/>
                <w:szCs w:val="21"/>
              </w:rPr>
            </w:pPr>
            <w:r>
              <w:rPr>
                <w:rFonts w:ascii="宋体" w:hAnsi="宋体" w:cs="宋体" w:hint="eastAsia"/>
                <w:b/>
                <w:szCs w:val="21"/>
              </w:rPr>
              <w:t>……</w:t>
            </w:r>
          </w:p>
        </w:tc>
        <w:tc>
          <w:tcPr>
            <w:tcW w:w="1685" w:type="dxa"/>
            <w:gridSpan w:val="4"/>
            <w:tcBorders>
              <w:top w:val="single" w:sz="6" w:space="0" w:color="auto"/>
              <w:bottom w:val="single" w:sz="6" w:space="0" w:color="auto"/>
            </w:tcBorders>
            <w:vAlign w:val="center"/>
          </w:tcPr>
          <w:p w14:paraId="1361A3C6" w14:textId="77777777" w:rsidR="00C20481" w:rsidRDefault="00C20481">
            <w:pPr>
              <w:keepNext/>
              <w:keepLines/>
              <w:spacing w:before="48" w:after="48" w:line="500" w:lineRule="exact"/>
              <w:jc w:val="left"/>
              <w:rPr>
                <w:rFonts w:ascii="宋体" w:hAnsi="宋体" w:cs="宋体"/>
                <w:b/>
                <w:szCs w:val="21"/>
              </w:rPr>
            </w:pPr>
          </w:p>
        </w:tc>
        <w:tc>
          <w:tcPr>
            <w:tcW w:w="1685" w:type="dxa"/>
            <w:gridSpan w:val="3"/>
            <w:tcBorders>
              <w:top w:val="single" w:sz="6" w:space="0" w:color="auto"/>
              <w:bottom w:val="single" w:sz="6" w:space="0" w:color="auto"/>
            </w:tcBorders>
            <w:vAlign w:val="center"/>
          </w:tcPr>
          <w:p w14:paraId="23D4B02F" w14:textId="77777777" w:rsidR="00C20481" w:rsidRDefault="00C20481">
            <w:pPr>
              <w:keepNext/>
              <w:keepLines/>
              <w:spacing w:before="48" w:after="48" w:line="500" w:lineRule="exact"/>
              <w:jc w:val="left"/>
              <w:rPr>
                <w:rFonts w:ascii="宋体" w:hAnsi="宋体" w:cs="宋体"/>
                <w:b/>
                <w:szCs w:val="21"/>
              </w:rPr>
            </w:pPr>
          </w:p>
        </w:tc>
        <w:tc>
          <w:tcPr>
            <w:tcW w:w="1685" w:type="dxa"/>
            <w:gridSpan w:val="2"/>
            <w:tcBorders>
              <w:top w:val="single" w:sz="6" w:space="0" w:color="auto"/>
              <w:bottom w:val="single" w:sz="6" w:space="0" w:color="auto"/>
            </w:tcBorders>
            <w:vAlign w:val="center"/>
          </w:tcPr>
          <w:p w14:paraId="3177B8F7" w14:textId="77777777" w:rsidR="00C20481" w:rsidRDefault="00C20481">
            <w:pPr>
              <w:keepNext/>
              <w:keepLines/>
              <w:spacing w:before="48" w:after="48" w:line="500" w:lineRule="exact"/>
              <w:jc w:val="left"/>
              <w:rPr>
                <w:rFonts w:ascii="宋体" w:hAnsi="宋体" w:cs="宋体"/>
                <w:b/>
                <w:szCs w:val="21"/>
              </w:rPr>
            </w:pPr>
          </w:p>
        </w:tc>
        <w:tc>
          <w:tcPr>
            <w:tcW w:w="1686" w:type="dxa"/>
            <w:gridSpan w:val="2"/>
            <w:tcBorders>
              <w:top w:val="single" w:sz="6" w:space="0" w:color="auto"/>
              <w:bottom w:val="single" w:sz="6" w:space="0" w:color="auto"/>
            </w:tcBorders>
            <w:vAlign w:val="center"/>
          </w:tcPr>
          <w:p w14:paraId="58FFB6EB" w14:textId="77777777" w:rsidR="00C20481" w:rsidRDefault="00C20481">
            <w:pPr>
              <w:keepNext/>
              <w:keepLines/>
              <w:spacing w:before="48" w:after="48" w:line="500" w:lineRule="exact"/>
              <w:jc w:val="left"/>
              <w:rPr>
                <w:rFonts w:ascii="宋体" w:hAnsi="宋体" w:cs="宋体"/>
                <w:b/>
                <w:szCs w:val="21"/>
              </w:rPr>
            </w:pPr>
          </w:p>
        </w:tc>
      </w:tr>
      <w:tr w:rsidR="00C20481" w14:paraId="13B97B1B" w14:textId="77777777">
        <w:trPr>
          <w:trHeight w:val="513"/>
          <w:jc w:val="center"/>
        </w:trPr>
        <w:tc>
          <w:tcPr>
            <w:tcW w:w="8426" w:type="dxa"/>
            <w:gridSpan w:val="14"/>
            <w:tcBorders>
              <w:top w:val="single" w:sz="6" w:space="0" w:color="auto"/>
              <w:bottom w:val="single" w:sz="6" w:space="0" w:color="auto"/>
            </w:tcBorders>
            <w:vAlign w:val="center"/>
          </w:tcPr>
          <w:p w14:paraId="1288588B" w14:textId="77777777" w:rsidR="00C20481" w:rsidRDefault="003641C4">
            <w:pPr>
              <w:spacing w:before="48" w:after="48" w:line="500" w:lineRule="exact"/>
              <w:jc w:val="left"/>
              <w:rPr>
                <w:rFonts w:ascii="宋体" w:hAnsi="宋体" w:cs="宋体"/>
                <w:b/>
                <w:szCs w:val="21"/>
              </w:rPr>
            </w:pPr>
            <w:r>
              <w:rPr>
                <w:rFonts w:ascii="宋体" w:hAnsi="宋体" w:cs="宋体" w:hint="eastAsia"/>
                <w:b/>
                <w:szCs w:val="21"/>
              </w:rPr>
              <w:t>首席专家</w:t>
            </w:r>
          </w:p>
        </w:tc>
      </w:tr>
      <w:tr w:rsidR="00C20481" w14:paraId="61B7869D" w14:textId="77777777">
        <w:trPr>
          <w:trHeight w:val="513"/>
          <w:jc w:val="center"/>
        </w:trPr>
        <w:tc>
          <w:tcPr>
            <w:tcW w:w="1560" w:type="dxa"/>
            <w:gridSpan w:val="2"/>
            <w:tcBorders>
              <w:top w:val="single" w:sz="6" w:space="0" w:color="auto"/>
            </w:tcBorders>
            <w:vAlign w:val="center"/>
          </w:tcPr>
          <w:p w14:paraId="4DB46D89"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姓名</w:t>
            </w:r>
          </w:p>
        </w:tc>
        <w:tc>
          <w:tcPr>
            <w:tcW w:w="1462" w:type="dxa"/>
            <w:gridSpan w:val="3"/>
            <w:tcBorders>
              <w:top w:val="single" w:sz="6" w:space="0" w:color="auto"/>
            </w:tcBorders>
            <w:vAlign w:val="center"/>
          </w:tcPr>
          <w:p w14:paraId="1DDAF97D" w14:textId="77777777" w:rsidR="00C20481" w:rsidRDefault="00C20481">
            <w:pPr>
              <w:keepNext/>
              <w:keepLines/>
              <w:spacing w:before="48" w:after="48" w:line="500" w:lineRule="exact"/>
              <w:jc w:val="left"/>
              <w:rPr>
                <w:rFonts w:ascii="宋体" w:hAnsi="宋体" w:cs="宋体"/>
                <w:szCs w:val="21"/>
              </w:rPr>
            </w:pPr>
          </w:p>
        </w:tc>
        <w:tc>
          <w:tcPr>
            <w:tcW w:w="1266" w:type="dxa"/>
            <w:gridSpan w:val="4"/>
            <w:tcBorders>
              <w:top w:val="single" w:sz="6" w:space="0" w:color="auto"/>
            </w:tcBorders>
            <w:vAlign w:val="center"/>
          </w:tcPr>
          <w:p w14:paraId="74A1E648"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职务</w:t>
            </w:r>
          </w:p>
        </w:tc>
        <w:tc>
          <w:tcPr>
            <w:tcW w:w="1329" w:type="dxa"/>
            <w:gridSpan w:val="2"/>
            <w:tcBorders>
              <w:top w:val="single" w:sz="6" w:space="0" w:color="auto"/>
            </w:tcBorders>
            <w:vAlign w:val="center"/>
          </w:tcPr>
          <w:p w14:paraId="020C4901" w14:textId="77777777" w:rsidR="00C20481" w:rsidRDefault="00C20481">
            <w:pPr>
              <w:keepNext/>
              <w:keepLines/>
              <w:spacing w:before="48" w:after="48" w:line="500" w:lineRule="exact"/>
              <w:jc w:val="left"/>
              <w:rPr>
                <w:rFonts w:ascii="宋体" w:hAnsi="宋体" w:cs="宋体"/>
                <w:szCs w:val="21"/>
              </w:rPr>
            </w:pPr>
          </w:p>
        </w:tc>
        <w:tc>
          <w:tcPr>
            <w:tcW w:w="1123" w:type="dxa"/>
            <w:tcBorders>
              <w:top w:val="single" w:sz="6" w:space="0" w:color="auto"/>
            </w:tcBorders>
            <w:vAlign w:val="center"/>
          </w:tcPr>
          <w:p w14:paraId="2C594DC2"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职称</w:t>
            </w:r>
          </w:p>
        </w:tc>
        <w:tc>
          <w:tcPr>
            <w:tcW w:w="1686" w:type="dxa"/>
            <w:gridSpan w:val="2"/>
            <w:tcBorders>
              <w:top w:val="single" w:sz="6" w:space="0" w:color="auto"/>
            </w:tcBorders>
            <w:vAlign w:val="center"/>
          </w:tcPr>
          <w:p w14:paraId="7908CD43" w14:textId="77777777" w:rsidR="00C20481" w:rsidRDefault="00C20481">
            <w:pPr>
              <w:keepNext/>
              <w:keepLines/>
              <w:spacing w:before="48" w:after="48" w:line="500" w:lineRule="exact"/>
              <w:jc w:val="left"/>
              <w:rPr>
                <w:rFonts w:ascii="宋体" w:hAnsi="宋体" w:cs="宋体"/>
                <w:szCs w:val="21"/>
              </w:rPr>
            </w:pPr>
          </w:p>
        </w:tc>
      </w:tr>
      <w:tr w:rsidR="00C20481" w14:paraId="64B587DA" w14:textId="77777777">
        <w:trPr>
          <w:trHeight w:val="513"/>
          <w:jc w:val="center"/>
        </w:trPr>
        <w:tc>
          <w:tcPr>
            <w:tcW w:w="1560" w:type="dxa"/>
            <w:gridSpan w:val="2"/>
            <w:vAlign w:val="center"/>
          </w:tcPr>
          <w:p w14:paraId="58B417DD"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单位</w:t>
            </w:r>
          </w:p>
        </w:tc>
        <w:tc>
          <w:tcPr>
            <w:tcW w:w="1462" w:type="dxa"/>
            <w:gridSpan w:val="3"/>
            <w:vAlign w:val="center"/>
          </w:tcPr>
          <w:p w14:paraId="10046988" w14:textId="77777777" w:rsidR="00C20481" w:rsidRDefault="00C20481">
            <w:pPr>
              <w:keepNext/>
              <w:keepLines/>
              <w:spacing w:before="48" w:after="48" w:line="500" w:lineRule="exact"/>
              <w:jc w:val="left"/>
              <w:rPr>
                <w:rFonts w:ascii="宋体" w:hAnsi="宋体" w:cs="宋体"/>
                <w:szCs w:val="21"/>
              </w:rPr>
            </w:pPr>
          </w:p>
        </w:tc>
        <w:tc>
          <w:tcPr>
            <w:tcW w:w="1266" w:type="dxa"/>
            <w:gridSpan w:val="4"/>
            <w:vAlign w:val="center"/>
          </w:tcPr>
          <w:p w14:paraId="14513DA2"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研究专长</w:t>
            </w:r>
          </w:p>
        </w:tc>
        <w:tc>
          <w:tcPr>
            <w:tcW w:w="4138" w:type="dxa"/>
            <w:gridSpan w:val="5"/>
            <w:vAlign w:val="center"/>
          </w:tcPr>
          <w:p w14:paraId="0BB61E50" w14:textId="77777777" w:rsidR="00C20481" w:rsidRDefault="00C20481">
            <w:pPr>
              <w:keepNext/>
              <w:keepLines/>
              <w:spacing w:before="48" w:after="48" w:line="500" w:lineRule="exact"/>
              <w:jc w:val="left"/>
              <w:rPr>
                <w:rFonts w:ascii="宋体" w:hAnsi="宋体" w:cs="宋体"/>
                <w:szCs w:val="21"/>
              </w:rPr>
            </w:pPr>
          </w:p>
        </w:tc>
      </w:tr>
      <w:tr w:rsidR="00C20481" w14:paraId="601CF0D6" w14:textId="77777777">
        <w:trPr>
          <w:trHeight w:val="513"/>
          <w:jc w:val="center"/>
        </w:trPr>
        <w:tc>
          <w:tcPr>
            <w:tcW w:w="1560" w:type="dxa"/>
            <w:gridSpan w:val="2"/>
            <w:vAlign w:val="center"/>
          </w:tcPr>
          <w:p w14:paraId="23299728"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电话</w:t>
            </w:r>
          </w:p>
        </w:tc>
        <w:tc>
          <w:tcPr>
            <w:tcW w:w="1462" w:type="dxa"/>
            <w:gridSpan w:val="3"/>
            <w:vAlign w:val="center"/>
          </w:tcPr>
          <w:p w14:paraId="0D988EA9" w14:textId="77777777" w:rsidR="00C20481" w:rsidRDefault="00C20481">
            <w:pPr>
              <w:keepNext/>
              <w:keepLines/>
              <w:spacing w:before="48" w:after="48" w:line="500" w:lineRule="exact"/>
              <w:jc w:val="left"/>
              <w:rPr>
                <w:rFonts w:ascii="宋体" w:hAnsi="宋体" w:cs="宋体"/>
                <w:szCs w:val="21"/>
              </w:rPr>
            </w:pPr>
          </w:p>
        </w:tc>
        <w:tc>
          <w:tcPr>
            <w:tcW w:w="1266" w:type="dxa"/>
            <w:gridSpan w:val="4"/>
            <w:vAlign w:val="center"/>
          </w:tcPr>
          <w:p w14:paraId="30A5948E"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手机</w:t>
            </w:r>
          </w:p>
        </w:tc>
        <w:tc>
          <w:tcPr>
            <w:tcW w:w="1329" w:type="dxa"/>
            <w:gridSpan w:val="2"/>
            <w:vAlign w:val="center"/>
          </w:tcPr>
          <w:p w14:paraId="5B40D70A" w14:textId="77777777" w:rsidR="00C20481" w:rsidRDefault="00C20481">
            <w:pPr>
              <w:keepNext/>
              <w:keepLines/>
              <w:spacing w:before="48" w:after="48" w:line="500" w:lineRule="exact"/>
              <w:jc w:val="left"/>
              <w:rPr>
                <w:rFonts w:ascii="宋体" w:hAnsi="宋体" w:cs="宋体"/>
                <w:szCs w:val="21"/>
              </w:rPr>
            </w:pPr>
          </w:p>
        </w:tc>
        <w:tc>
          <w:tcPr>
            <w:tcW w:w="1123" w:type="dxa"/>
            <w:vAlign w:val="center"/>
          </w:tcPr>
          <w:p w14:paraId="61867119"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电子</w:t>
            </w:r>
          </w:p>
          <w:p w14:paraId="7DADBD72"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邮件</w:t>
            </w:r>
          </w:p>
        </w:tc>
        <w:tc>
          <w:tcPr>
            <w:tcW w:w="1686" w:type="dxa"/>
            <w:gridSpan w:val="2"/>
            <w:vAlign w:val="center"/>
          </w:tcPr>
          <w:p w14:paraId="0D49B7CD" w14:textId="77777777" w:rsidR="00C20481" w:rsidRDefault="00C20481">
            <w:pPr>
              <w:keepNext/>
              <w:keepLines/>
              <w:spacing w:before="48" w:after="48" w:line="500" w:lineRule="exact"/>
              <w:jc w:val="left"/>
              <w:rPr>
                <w:rFonts w:ascii="宋体" w:hAnsi="宋体" w:cs="宋体"/>
                <w:szCs w:val="21"/>
              </w:rPr>
            </w:pPr>
          </w:p>
        </w:tc>
      </w:tr>
      <w:tr w:rsidR="00C20481" w14:paraId="3CCDF11D" w14:textId="77777777">
        <w:trPr>
          <w:trHeight w:val="513"/>
          <w:jc w:val="center"/>
        </w:trPr>
        <w:tc>
          <w:tcPr>
            <w:tcW w:w="1560" w:type="dxa"/>
            <w:gridSpan w:val="2"/>
            <w:vAlign w:val="center"/>
          </w:tcPr>
          <w:p w14:paraId="515038E1"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培训专长</w:t>
            </w:r>
          </w:p>
        </w:tc>
        <w:tc>
          <w:tcPr>
            <w:tcW w:w="6866" w:type="dxa"/>
            <w:gridSpan w:val="12"/>
            <w:vAlign w:val="center"/>
          </w:tcPr>
          <w:p w14:paraId="0DA2E23D" w14:textId="77777777" w:rsidR="00C20481" w:rsidRDefault="00C20481">
            <w:pPr>
              <w:keepNext/>
              <w:keepLines/>
              <w:spacing w:before="48" w:after="48" w:line="500" w:lineRule="exact"/>
              <w:jc w:val="left"/>
              <w:rPr>
                <w:rFonts w:ascii="宋体" w:hAnsi="宋体" w:cs="宋体"/>
                <w:szCs w:val="21"/>
              </w:rPr>
            </w:pPr>
          </w:p>
        </w:tc>
      </w:tr>
    </w:tbl>
    <w:p w14:paraId="43A7ACCB" w14:textId="77777777" w:rsidR="00C20481" w:rsidRDefault="00C20481">
      <w:pPr>
        <w:snapToGrid w:val="0"/>
        <w:spacing w:beforeLines="50" w:before="120" w:after="50"/>
        <w:ind w:leftChars="68" w:left="143" w:firstLineChars="200" w:firstLine="600"/>
        <w:jc w:val="left"/>
        <w:rPr>
          <w:rFonts w:ascii="宋体" w:hAnsi="宋体"/>
          <w:sz w:val="30"/>
          <w:szCs w:val="20"/>
        </w:rPr>
      </w:pPr>
    </w:p>
    <w:p w14:paraId="129CB79F" w14:textId="77777777" w:rsidR="00C20481" w:rsidRDefault="003641C4">
      <w:pPr>
        <w:widowControl/>
        <w:spacing w:line="500" w:lineRule="exact"/>
        <w:ind w:firstLineChars="200" w:firstLine="600"/>
        <w:jc w:val="left"/>
        <w:rPr>
          <w:rFonts w:ascii="宋体" w:hAnsi="宋体" w:cs="宋体"/>
          <w:szCs w:val="21"/>
        </w:rPr>
      </w:pPr>
      <w:bookmarkStart w:id="484" w:name="_Toc139967210"/>
      <w:bookmarkStart w:id="485" w:name="_Toc139966426"/>
      <w:r>
        <w:rPr>
          <w:rFonts w:eastAsia="黑体"/>
          <w:sz w:val="30"/>
          <w:szCs w:val="30"/>
        </w:rPr>
        <w:br w:type="page"/>
      </w:r>
      <w:bookmarkEnd w:id="484"/>
      <w:bookmarkEnd w:id="485"/>
      <w:r>
        <w:rPr>
          <w:rFonts w:ascii="宋体" w:hAnsi="宋体" w:cs="宋体" w:hint="eastAsia"/>
          <w:szCs w:val="21"/>
        </w:rPr>
        <w:lastRenderedPageBreak/>
        <w:t>二、培训实施方案</w:t>
      </w:r>
    </w:p>
    <w:tbl>
      <w:tblPr>
        <w:tblW w:w="8602"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7893"/>
      </w:tblGrid>
      <w:tr w:rsidR="00C20481" w14:paraId="0A768891" w14:textId="77777777">
        <w:trPr>
          <w:trHeight w:val="3097"/>
        </w:trPr>
        <w:tc>
          <w:tcPr>
            <w:tcW w:w="709" w:type="dxa"/>
            <w:vAlign w:val="center"/>
          </w:tcPr>
          <w:p w14:paraId="213D1A5E" w14:textId="77777777" w:rsidR="00C20481" w:rsidRDefault="003641C4">
            <w:pPr>
              <w:spacing w:before="48" w:after="48" w:line="500" w:lineRule="exact"/>
              <w:jc w:val="center"/>
              <w:rPr>
                <w:rFonts w:ascii="宋体" w:hAnsi="宋体" w:cs="宋体"/>
                <w:b/>
                <w:szCs w:val="21"/>
              </w:rPr>
            </w:pPr>
            <w:r>
              <w:rPr>
                <w:rFonts w:ascii="宋体" w:hAnsi="宋体" w:cs="宋体" w:hint="eastAsia"/>
                <w:b/>
                <w:szCs w:val="21"/>
              </w:rPr>
              <w:t>目标定位</w:t>
            </w:r>
          </w:p>
        </w:tc>
        <w:tc>
          <w:tcPr>
            <w:tcW w:w="7893" w:type="dxa"/>
          </w:tcPr>
          <w:p w14:paraId="40294630" w14:textId="77777777" w:rsidR="00C20481" w:rsidRDefault="003641C4">
            <w:pPr>
              <w:spacing w:before="48" w:after="48" w:line="500" w:lineRule="exact"/>
              <w:rPr>
                <w:rFonts w:ascii="宋体" w:hAnsi="宋体" w:cs="宋体"/>
                <w:szCs w:val="21"/>
              </w:rPr>
            </w:pPr>
            <w:r>
              <w:rPr>
                <w:rFonts w:ascii="宋体" w:hAnsi="宋体" w:cs="宋体" w:hint="eastAsia"/>
                <w:szCs w:val="21"/>
              </w:rPr>
              <w:t>请根据“国培计划”对该类项目的目标要求以及省级教育行政部门对该子项目的通用性目标要求，阐述本项目能够达到的具体目标和定位。</w:t>
            </w:r>
          </w:p>
        </w:tc>
      </w:tr>
      <w:tr w:rsidR="00C20481" w14:paraId="0391FB5B" w14:textId="77777777">
        <w:trPr>
          <w:trHeight w:val="4404"/>
        </w:trPr>
        <w:tc>
          <w:tcPr>
            <w:tcW w:w="709" w:type="dxa"/>
            <w:vAlign w:val="center"/>
          </w:tcPr>
          <w:p w14:paraId="0061D016" w14:textId="77777777" w:rsidR="00C20481" w:rsidRDefault="003641C4">
            <w:pPr>
              <w:spacing w:before="48" w:after="48" w:line="500" w:lineRule="exact"/>
              <w:jc w:val="center"/>
              <w:rPr>
                <w:rFonts w:ascii="宋体" w:hAnsi="宋体" w:cs="宋体"/>
                <w:b/>
                <w:szCs w:val="21"/>
              </w:rPr>
            </w:pPr>
            <w:r>
              <w:rPr>
                <w:rFonts w:ascii="宋体" w:hAnsi="宋体" w:cs="宋体" w:hint="eastAsia"/>
                <w:b/>
                <w:szCs w:val="21"/>
              </w:rPr>
              <w:t>对象及需求分析</w:t>
            </w:r>
          </w:p>
        </w:tc>
        <w:tc>
          <w:tcPr>
            <w:tcW w:w="7893" w:type="dxa"/>
          </w:tcPr>
          <w:p w14:paraId="43789251" w14:textId="77777777" w:rsidR="00C20481" w:rsidRDefault="003641C4">
            <w:pPr>
              <w:spacing w:before="48" w:after="48" w:line="500" w:lineRule="exact"/>
              <w:rPr>
                <w:rFonts w:ascii="宋体" w:hAnsi="宋体" w:cs="宋体"/>
                <w:szCs w:val="21"/>
              </w:rPr>
            </w:pPr>
            <w:r>
              <w:rPr>
                <w:rFonts w:ascii="宋体" w:hAnsi="宋体" w:cs="宋体" w:hint="eastAsia"/>
                <w:szCs w:val="21"/>
              </w:rPr>
              <w:t>请根据本项目的目标定位及学员需求调查情况，分析培训对象的需求。</w:t>
            </w:r>
          </w:p>
        </w:tc>
      </w:tr>
      <w:tr w:rsidR="00C20481" w14:paraId="114EFC7A" w14:textId="77777777">
        <w:trPr>
          <w:trHeight w:val="4520"/>
        </w:trPr>
        <w:tc>
          <w:tcPr>
            <w:tcW w:w="709" w:type="dxa"/>
            <w:vAlign w:val="center"/>
          </w:tcPr>
          <w:p w14:paraId="12649054" w14:textId="77777777" w:rsidR="00C20481" w:rsidRDefault="003641C4">
            <w:pPr>
              <w:spacing w:before="48" w:after="48" w:line="500" w:lineRule="exact"/>
              <w:jc w:val="center"/>
              <w:rPr>
                <w:rFonts w:ascii="宋体" w:hAnsi="宋体" w:cs="宋体"/>
                <w:b/>
                <w:szCs w:val="21"/>
              </w:rPr>
            </w:pPr>
            <w:r>
              <w:rPr>
                <w:rFonts w:ascii="宋体" w:hAnsi="宋体" w:cs="宋体" w:hint="eastAsia"/>
                <w:b/>
                <w:szCs w:val="21"/>
              </w:rPr>
              <w:t>内容设计</w:t>
            </w:r>
          </w:p>
        </w:tc>
        <w:tc>
          <w:tcPr>
            <w:tcW w:w="7893" w:type="dxa"/>
          </w:tcPr>
          <w:p w14:paraId="370197D2" w14:textId="77777777" w:rsidR="00C20481" w:rsidRDefault="003641C4">
            <w:pPr>
              <w:spacing w:before="62" w:after="62" w:line="500" w:lineRule="exact"/>
              <w:rPr>
                <w:rFonts w:ascii="宋体" w:hAnsi="宋体" w:cs="宋体"/>
                <w:szCs w:val="21"/>
              </w:rPr>
            </w:pPr>
            <w:r>
              <w:rPr>
                <w:rFonts w:ascii="宋体" w:hAnsi="宋体" w:cs="宋体" w:hint="eastAsia"/>
                <w:szCs w:val="21"/>
              </w:rPr>
              <w:t>请用图示化方式说明培训内容设计及模块设置之间的逻辑关系。</w:t>
            </w:r>
          </w:p>
          <w:p w14:paraId="532A1AB2" w14:textId="77777777" w:rsidR="00C20481" w:rsidRDefault="00C20481">
            <w:pPr>
              <w:spacing w:before="48" w:after="48" w:line="500" w:lineRule="exact"/>
              <w:rPr>
                <w:rFonts w:ascii="宋体" w:hAnsi="宋体" w:cs="宋体"/>
                <w:szCs w:val="21"/>
              </w:rPr>
            </w:pPr>
          </w:p>
        </w:tc>
      </w:tr>
    </w:tbl>
    <w:p w14:paraId="1E3897AF" w14:textId="77777777" w:rsidR="00C20481" w:rsidRDefault="00C20481">
      <w:pPr>
        <w:widowControl/>
        <w:spacing w:line="500" w:lineRule="exact"/>
        <w:ind w:firstLineChars="200" w:firstLine="420"/>
        <w:jc w:val="left"/>
        <w:rPr>
          <w:rFonts w:ascii="宋体" w:hAnsi="宋体" w:cs="宋体"/>
          <w:szCs w:val="21"/>
        </w:rPr>
      </w:pPr>
    </w:p>
    <w:p w14:paraId="7C1FD35C" w14:textId="77777777" w:rsidR="00C20481" w:rsidRDefault="00C20481">
      <w:pPr>
        <w:widowControl/>
        <w:spacing w:line="500" w:lineRule="exact"/>
        <w:ind w:firstLineChars="200" w:firstLine="420"/>
        <w:jc w:val="left"/>
        <w:rPr>
          <w:rFonts w:ascii="宋体" w:hAnsi="宋体" w:cs="宋体"/>
          <w:szCs w:val="21"/>
        </w:rPr>
      </w:pPr>
    </w:p>
    <w:p w14:paraId="6BFC78DD" w14:textId="77777777" w:rsidR="00C20481" w:rsidRDefault="00C20481">
      <w:pPr>
        <w:widowControl/>
        <w:spacing w:line="500" w:lineRule="exact"/>
        <w:ind w:firstLineChars="200" w:firstLine="420"/>
        <w:jc w:val="left"/>
        <w:rPr>
          <w:rFonts w:ascii="宋体" w:hAnsi="宋体" w:cs="宋体"/>
          <w:szCs w:val="21"/>
        </w:rPr>
      </w:pPr>
    </w:p>
    <w:p w14:paraId="4FB5ADA5" w14:textId="77777777" w:rsidR="00C20481" w:rsidRDefault="00C20481">
      <w:pPr>
        <w:widowControl/>
        <w:spacing w:line="500" w:lineRule="exact"/>
        <w:ind w:firstLineChars="200" w:firstLine="420"/>
        <w:jc w:val="left"/>
        <w:rPr>
          <w:rFonts w:ascii="宋体" w:hAnsi="宋体" w:cs="宋体"/>
          <w:szCs w:val="21"/>
        </w:rPr>
      </w:pPr>
    </w:p>
    <w:p w14:paraId="07D37A6C" w14:textId="77777777" w:rsidR="00C20481" w:rsidRDefault="003641C4">
      <w:pPr>
        <w:spacing w:line="500" w:lineRule="exact"/>
        <w:rPr>
          <w:rFonts w:ascii="宋体" w:hAnsi="宋体" w:cs="宋体"/>
          <w:szCs w:val="21"/>
        </w:rPr>
      </w:pPr>
      <w:r>
        <w:rPr>
          <w:rFonts w:ascii="宋体" w:hAnsi="宋体" w:cs="宋体" w:hint="eastAsia"/>
          <w:b/>
          <w:szCs w:val="21"/>
        </w:rPr>
        <w:t>课程资源</w:t>
      </w:r>
      <w:r>
        <w:rPr>
          <w:rFonts w:ascii="宋体" w:hAnsi="宋体" w:cs="宋体" w:hint="eastAsia"/>
          <w:szCs w:val="21"/>
        </w:rPr>
        <w:t xml:space="preserve">：实践性课程所占比例__________%    </w:t>
      </w:r>
    </w:p>
    <w:p w14:paraId="570C2ECA" w14:textId="77777777" w:rsidR="00C20481" w:rsidRDefault="003641C4">
      <w:pPr>
        <w:spacing w:line="500" w:lineRule="exact"/>
        <w:rPr>
          <w:rFonts w:ascii="宋体" w:hAnsi="宋体" w:cs="宋体"/>
          <w:szCs w:val="21"/>
        </w:rPr>
      </w:pPr>
      <w:r>
        <w:rPr>
          <w:rFonts w:ascii="宋体" w:hAnsi="宋体" w:cs="宋体" w:hint="eastAsia"/>
          <w:szCs w:val="21"/>
        </w:rPr>
        <w:t>授课教师中一线教师、教研员所占比例___________%</w:t>
      </w:r>
    </w:p>
    <w:tbl>
      <w:tblPr>
        <w:tblW w:w="972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8"/>
        <w:gridCol w:w="716"/>
        <w:gridCol w:w="859"/>
        <w:gridCol w:w="715"/>
        <w:gridCol w:w="716"/>
        <w:gridCol w:w="911"/>
        <w:gridCol w:w="729"/>
        <w:gridCol w:w="1125"/>
        <w:gridCol w:w="858"/>
        <w:gridCol w:w="716"/>
        <w:gridCol w:w="550"/>
        <w:gridCol w:w="1238"/>
      </w:tblGrid>
      <w:tr w:rsidR="00C20481" w14:paraId="0E04CCD6" w14:textId="77777777">
        <w:trPr>
          <w:trHeight w:val="897"/>
          <w:jc w:val="center"/>
        </w:trPr>
        <w:tc>
          <w:tcPr>
            <w:tcW w:w="588" w:type="dxa"/>
            <w:vMerge w:val="restart"/>
            <w:vAlign w:val="center"/>
          </w:tcPr>
          <w:p w14:paraId="096BE602"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培训课程</w:t>
            </w:r>
          </w:p>
        </w:tc>
        <w:tc>
          <w:tcPr>
            <w:tcW w:w="716" w:type="dxa"/>
            <w:tcBorders>
              <w:bottom w:val="single" w:sz="4" w:space="0" w:color="auto"/>
            </w:tcBorders>
            <w:vAlign w:val="center"/>
          </w:tcPr>
          <w:p w14:paraId="0B63A06A" w14:textId="77777777" w:rsidR="00C20481" w:rsidRDefault="003641C4">
            <w:pPr>
              <w:spacing w:before="20" w:after="20" w:line="500" w:lineRule="exact"/>
              <w:ind w:right="113"/>
              <w:rPr>
                <w:rFonts w:ascii="宋体" w:hAnsi="宋体" w:cs="宋体"/>
                <w:szCs w:val="21"/>
              </w:rPr>
            </w:pPr>
            <w:r>
              <w:rPr>
                <w:rFonts w:ascii="宋体" w:hAnsi="宋体" w:cs="宋体" w:hint="eastAsia"/>
                <w:szCs w:val="21"/>
              </w:rPr>
              <w:t>维度</w:t>
            </w:r>
          </w:p>
        </w:tc>
        <w:tc>
          <w:tcPr>
            <w:tcW w:w="859" w:type="dxa"/>
            <w:vAlign w:val="center"/>
          </w:tcPr>
          <w:p w14:paraId="080DB324" w14:textId="77777777" w:rsidR="00C20481" w:rsidRDefault="003641C4">
            <w:pPr>
              <w:spacing w:before="20" w:after="20" w:line="500" w:lineRule="exact"/>
              <w:ind w:right="113"/>
              <w:jc w:val="center"/>
              <w:rPr>
                <w:rFonts w:ascii="宋体" w:hAnsi="宋体" w:cs="宋体"/>
                <w:szCs w:val="21"/>
              </w:rPr>
            </w:pPr>
            <w:r>
              <w:rPr>
                <w:rFonts w:ascii="宋体" w:hAnsi="宋体" w:cs="宋体" w:hint="eastAsia"/>
                <w:szCs w:val="21"/>
              </w:rPr>
              <w:t>模块</w:t>
            </w:r>
          </w:p>
        </w:tc>
        <w:tc>
          <w:tcPr>
            <w:tcW w:w="715" w:type="dxa"/>
            <w:tcBorders>
              <w:right w:val="single" w:sz="4" w:space="0" w:color="auto"/>
            </w:tcBorders>
            <w:vAlign w:val="center"/>
          </w:tcPr>
          <w:p w14:paraId="109E1B23" w14:textId="77777777" w:rsidR="00C20481" w:rsidRDefault="003641C4">
            <w:pPr>
              <w:spacing w:before="20" w:after="20" w:line="500" w:lineRule="exact"/>
              <w:ind w:right="113"/>
              <w:jc w:val="center"/>
              <w:rPr>
                <w:rFonts w:ascii="宋体" w:hAnsi="宋体" w:cs="宋体"/>
                <w:szCs w:val="21"/>
              </w:rPr>
            </w:pPr>
            <w:r>
              <w:rPr>
                <w:rFonts w:ascii="宋体" w:hAnsi="宋体" w:cs="宋体" w:hint="eastAsia"/>
                <w:szCs w:val="21"/>
              </w:rPr>
              <w:t>专题</w:t>
            </w:r>
          </w:p>
        </w:tc>
        <w:tc>
          <w:tcPr>
            <w:tcW w:w="716" w:type="dxa"/>
            <w:tcBorders>
              <w:left w:val="single" w:sz="4" w:space="0" w:color="auto"/>
            </w:tcBorders>
            <w:vAlign w:val="center"/>
          </w:tcPr>
          <w:p w14:paraId="1C83C3E4" w14:textId="77777777" w:rsidR="00C20481" w:rsidRDefault="003641C4">
            <w:pPr>
              <w:spacing w:before="20" w:after="20" w:line="500" w:lineRule="exact"/>
              <w:ind w:right="113"/>
              <w:jc w:val="center"/>
              <w:rPr>
                <w:rFonts w:ascii="宋体" w:hAnsi="宋体" w:cs="宋体"/>
                <w:szCs w:val="21"/>
              </w:rPr>
            </w:pPr>
            <w:r>
              <w:rPr>
                <w:rFonts w:ascii="宋体" w:hAnsi="宋体" w:cs="宋体" w:hint="eastAsia"/>
                <w:szCs w:val="21"/>
              </w:rPr>
              <w:t>学时</w:t>
            </w:r>
          </w:p>
        </w:tc>
        <w:tc>
          <w:tcPr>
            <w:tcW w:w="911" w:type="dxa"/>
            <w:tcBorders>
              <w:right w:val="single" w:sz="4" w:space="0" w:color="auto"/>
            </w:tcBorders>
            <w:vAlign w:val="center"/>
          </w:tcPr>
          <w:p w14:paraId="05FEC1D2" w14:textId="77777777" w:rsidR="00C20481" w:rsidRDefault="003641C4">
            <w:pPr>
              <w:spacing w:before="20" w:after="20" w:line="500" w:lineRule="exact"/>
              <w:ind w:right="113"/>
              <w:jc w:val="center"/>
              <w:rPr>
                <w:rFonts w:ascii="宋体" w:hAnsi="宋体" w:cs="宋体"/>
                <w:szCs w:val="21"/>
              </w:rPr>
            </w:pPr>
            <w:r>
              <w:rPr>
                <w:rFonts w:ascii="宋体" w:hAnsi="宋体" w:cs="宋体" w:hint="eastAsia"/>
                <w:szCs w:val="21"/>
              </w:rPr>
              <w:t>内容要点</w:t>
            </w:r>
          </w:p>
        </w:tc>
        <w:tc>
          <w:tcPr>
            <w:tcW w:w="729" w:type="dxa"/>
            <w:tcBorders>
              <w:left w:val="single" w:sz="4" w:space="0" w:color="auto"/>
            </w:tcBorders>
            <w:vAlign w:val="center"/>
          </w:tcPr>
          <w:p w14:paraId="195E4D6A" w14:textId="77777777" w:rsidR="00C20481" w:rsidRDefault="003641C4">
            <w:pPr>
              <w:spacing w:line="500" w:lineRule="exact"/>
              <w:jc w:val="center"/>
              <w:rPr>
                <w:rFonts w:ascii="宋体" w:hAnsi="宋体" w:cs="宋体"/>
                <w:szCs w:val="21"/>
              </w:rPr>
            </w:pPr>
            <w:r>
              <w:rPr>
                <w:rFonts w:ascii="宋体" w:hAnsi="宋体" w:cs="宋体" w:hint="eastAsia"/>
                <w:szCs w:val="21"/>
              </w:rPr>
              <w:t>来源</w:t>
            </w:r>
          </w:p>
        </w:tc>
        <w:tc>
          <w:tcPr>
            <w:tcW w:w="1125" w:type="dxa"/>
          </w:tcPr>
          <w:p w14:paraId="51CC90DB" w14:textId="77777777" w:rsidR="00C20481" w:rsidRDefault="003641C4">
            <w:pPr>
              <w:spacing w:before="20" w:after="20" w:line="500" w:lineRule="exact"/>
              <w:ind w:right="113"/>
              <w:jc w:val="center"/>
              <w:rPr>
                <w:rFonts w:ascii="宋体" w:hAnsi="宋体" w:cs="宋体"/>
                <w:szCs w:val="21"/>
              </w:rPr>
            </w:pPr>
            <w:r>
              <w:rPr>
                <w:rFonts w:ascii="宋体" w:hAnsi="宋体" w:cs="宋体" w:hint="eastAsia"/>
                <w:szCs w:val="21"/>
              </w:rPr>
              <w:t>是否为实践性课程</w:t>
            </w:r>
          </w:p>
        </w:tc>
        <w:tc>
          <w:tcPr>
            <w:tcW w:w="858" w:type="dxa"/>
            <w:vAlign w:val="center"/>
          </w:tcPr>
          <w:p w14:paraId="2FDE07FD" w14:textId="77777777" w:rsidR="00C20481" w:rsidRDefault="003641C4">
            <w:pPr>
              <w:spacing w:before="20" w:after="20" w:line="500" w:lineRule="exact"/>
              <w:ind w:right="113"/>
              <w:jc w:val="center"/>
              <w:rPr>
                <w:rFonts w:ascii="宋体" w:hAnsi="宋体" w:cs="宋体"/>
                <w:szCs w:val="21"/>
              </w:rPr>
            </w:pPr>
            <w:r>
              <w:rPr>
                <w:rFonts w:ascii="宋体" w:hAnsi="宋体" w:cs="宋体" w:hint="eastAsia"/>
                <w:szCs w:val="21"/>
              </w:rPr>
              <w:t>授课教师</w:t>
            </w:r>
          </w:p>
        </w:tc>
        <w:tc>
          <w:tcPr>
            <w:tcW w:w="716" w:type="dxa"/>
            <w:vAlign w:val="center"/>
          </w:tcPr>
          <w:p w14:paraId="73E533FF" w14:textId="77777777" w:rsidR="00C20481" w:rsidRDefault="003641C4">
            <w:pPr>
              <w:spacing w:before="20" w:after="20" w:line="500" w:lineRule="exact"/>
              <w:ind w:right="113"/>
              <w:jc w:val="center"/>
              <w:rPr>
                <w:rFonts w:ascii="宋体" w:hAnsi="宋体" w:cs="宋体"/>
                <w:szCs w:val="21"/>
              </w:rPr>
            </w:pPr>
            <w:r>
              <w:rPr>
                <w:rFonts w:ascii="宋体" w:hAnsi="宋体" w:cs="宋体" w:hint="eastAsia"/>
                <w:szCs w:val="21"/>
              </w:rPr>
              <w:t>单位</w:t>
            </w:r>
          </w:p>
        </w:tc>
        <w:tc>
          <w:tcPr>
            <w:tcW w:w="550" w:type="dxa"/>
            <w:vAlign w:val="center"/>
          </w:tcPr>
          <w:p w14:paraId="3B08BB98" w14:textId="77777777" w:rsidR="00C20481" w:rsidRDefault="003641C4">
            <w:pPr>
              <w:spacing w:before="20" w:after="20" w:line="500" w:lineRule="exact"/>
              <w:ind w:right="113"/>
              <w:jc w:val="center"/>
              <w:rPr>
                <w:rFonts w:ascii="宋体" w:hAnsi="宋体" w:cs="宋体"/>
                <w:szCs w:val="21"/>
              </w:rPr>
            </w:pPr>
            <w:r>
              <w:rPr>
                <w:rFonts w:ascii="宋体" w:hAnsi="宋体" w:cs="宋体" w:hint="eastAsia"/>
                <w:szCs w:val="21"/>
              </w:rPr>
              <w:t>职称</w:t>
            </w:r>
          </w:p>
        </w:tc>
        <w:tc>
          <w:tcPr>
            <w:tcW w:w="1238" w:type="dxa"/>
          </w:tcPr>
          <w:p w14:paraId="591176BB" w14:textId="77777777" w:rsidR="00C20481" w:rsidRDefault="003641C4">
            <w:pPr>
              <w:spacing w:before="20" w:after="20" w:line="500" w:lineRule="exact"/>
              <w:ind w:right="113"/>
              <w:jc w:val="center"/>
              <w:rPr>
                <w:rFonts w:ascii="宋体" w:hAnsi="宋体" w:cs="宋体"/>
                <w:szCs w:val="21"/>
              </w:rPr>
            </w:pPr>
            <w:r>
              <w:rPr>
                <w:rFonts w:ascii="宋体" w:hAnsi="宋体" w:cs="宋体" w:hint="eastAsia"/>
                <w:szCs w:val="21"/>
              </w:rPr>
              <w:t>是否为一线教师/教研员</w:t>
            </w:r>
          </w:p>
        </w:tc>
      </w:tr>
      <w:tr w:rsidR="00C20481" w14:paraId="02D69915" w14:textId="77777777">
        <w:trPr>
          <w:trHeight w:val="826"/>
          <w:jc w:val="center"/>
        </w:trPr>
        <w:tc>
          <w:tcPr>
            <w:tcW w:w="588" w:type="dxa"/>
            <w:vMerge/>
            <w:vAlign w:val="center"/>
          </w:tcPr>
          <w:p w14:paraId="6932EC9B" w14:textId="77777777" w:rsidR="00C20481" w:rsidRDefault="00C20481">
            <w:pPr>
              <w:spacing w:before="48" w:after="48" w:line="500" w:lineRule="exact"/>
              <w:jc w:val="center"/>
              <w:rPr>
                <w:rFonts w:ascii="宋体" w:hAnsi="宋体" w:cs="宋体"/>
                <w:szCs w:val="21"/>
              </w:rPr>
            </w:pPr>
          </w:p>
        </w:tc>
        <w:tc>
          <w:tcPr>
            <w:tcW w:w="716" w:type="dxa"/>
            <w:tcBorders>
              <w:top w:val="single" w:sz="4" w:space="0" w:color="auto"/>
            </w:tcBorders>
            <w:vAlign w:val="center"/>
          </w:tcPr>
          <w:p w14:paraId="61ABDF5B" w14:textId="77777777" w:rsidR="00C20481" w:rsidRDefault="00C20481">
            <w:pPr>
              <w:spacing w:before="20" w:after="20" w:line="500" w:lineRule="exact"/>
              <w:ind w:right="113"/>
              <w:rPr>
                <w:rFonts w:ascii="宋体" w:hAnsi="宋体" w:cs="宋体"/>
                <w:szCs w:val="21"/>
              </w:rPr>
            </w:pPr>
          </w:p>
        </w:tc>
        <w:tc>
          <w:tcPr>
            <w:tcW w:w="859" w:type="dxa"/>
            <w:vAlign w:val="center"/>
          </w:tcPr>
          <w:p w14:paraId="19A4993A" w14:textId="77777777" w:rsidR="00C20481" w:rsidRDefault="00C20481">
            <w:pPr>
              <w:spacing w:before="20" w:after="20" w:line="500" w:lineRule="exact"/>
              <w:ind w:right="113"/>
              <w:rPr>
                <w:rFonts w:ascii="宋体" w:hAnsi="宋体" w:cs="宋体"/>
                <w:szCs w:val="21"/>
              </w:rPr>
            </w:pPr>
          </w:p>
        </w:tc>
        <w:tc>
          <w:tcPr>
            <w:tcW w:w="715" w:type="dxa"/>
            <w:tcBorders>
              <w:right w:val="single" w:sz="4" w:space="0" w:color="auto"/>
            </w:tcBorders>
            <w:vAlign w:val="center"/>
          </w:tcPr>
          <w:p w14:paraId="5A970083" w14:textId="77777777" w:rsidR="00C20481" w:rsidRDefault="00C20481">
            <w:pPr>
              <w:spacing w:before="20" w:after="20" w:line="500" w:lineRule="exact"/>
              <w:ind w:right="113"/>
              <w:rPr>
                <w:rFonts w:ascii="宋体" w:hAnsi="宋体" w:cs="宋体"/>
                <w:szCs w:val="21"/>
              </w:rPr>
            </w:pPr>
          </w:p>
        </w:tc>
        <w:tc>
          <w:tcPr>
            <w:tcW w:w="716" w:type="dxa"/>
            <w:tcBorders>
              <w:left w:val="single" w:sz="4" w:space="0" w:color="auto"/>
            </w:tcBorders>
            <w:vAlign w:val="center"/>
          </w:tcPr>
          <w:p w14:paraId="6DFB9580" w14:textId="77777777" w:rsidR="00C20481" w:rsidRDefault="00C20481">
            <w:pPr>
              <w:spacing w:before="20" w:after="20" w:line="500" w:lineRule="exact"/>
              <w:ind w:right="113"/>
              <w:rPr>
                <w:rFonts w:ascii="宋体" w:hAnsi="宋体" w:cs="宋体"/>
                <w:szCs w:val="21"/>
              </w:rPr>
            </w:pPr>
          </w:p>
        </w:tc>
        <w:tc>
          <w:tcPr>
            <w:tcW w:w="911" w:type="dxa"/>
            <w:tcBorders>
              <w:right w:val="single" w:sz="4" w:space="0" w:color="auto"/>
            </w:tcBorders>
            <w:vAlign w:val="center"/>
          </w:tcPr>
          <w:p w14:paraId="67A34FA0" w14:textId="77777777" w:rsidR="00C20481" w:rsidRDefault="00C20481">
            <w:pPr>
              <w:spacing w:before="20" w:after="20" w:line="500" w:lineRule="exact"/>
              <w:ind w:right="113"/>
              <w:rPr>
                <w:rFonts w:ascii="宋体" w:hAnsi="宋体" w:cs="宋体"/>
                <w:szCs w:val="21"/>
              </w:rPr>
            </w:pPr>
          </w:p>
        </w:tc>
        <w:tc>
          <w:tcPr>
            <w:tcW w:w="729" w:type="dxa"/>
            <w:tcBorders>
              <w:left w:val="single" w:sz="4" w:space="0" w:color="auto"/>
            </w:tcBorders>
            <w:vAlign w:val="center"/>
          </w:tcPr>
          <w:p w14:paraId="7F329E57" w14:textId="77777777" w:rsidR="00C20481" w:rsidRDefault="00C20481">
            <w:pPr>
              <w:spacing w:before="20" w:after="20" w:line="500" w:lineRule="exact"/>
              <w:ind w:right="113"/>
              <w:rPr>
                <w:rFonts w:ascii="宋体" w:hAnsi="宋体" w:cs="宋体"/>
                <w:szCs w:val="21"/>
              </w:rPr>
            </w:pPr>
          </w:p>
        </w:tc>
        <w:tc>
          <w:tcPr>
            <w:tcW w:w="1125" w:type="dxa"/>
            <w:vAlign w:val="center"/>
          </w:tcPr>
          <w:p w14:paraId="53F15B0D" w14:textId="77777777" w:rsidR="00C20481" w:rsidRDefault="00C20481">
            <w:pPr>
              <w:spacing w:before="20" w:after="20" w:line="500" w:lineRule="exact"/>
              <w:ind w:right="113"/>
              <w:rPr>
                <w:rFonts w:ascii="宋体" w:hAnsi="宋体" w:cs="宋体"/>
                <w:szCs w:val="21"/>
              </w:rPr>
            </w:pPr>
          </w:p>
        </w:tc>
        <w:tc>
          <w:tcPr>
            <w:tcW w:w="858" w:type="dxa"/>
            <w:vAlign w:val="center"/>
          </w:tcPr>
          <w:p w14:paraId="6D3EEDD7" w14:textId="77777777" w:rsidR="00C20481" w:rsidRDefault="00C20481">
            <w:pPr>
              <w:spacing w:before="20" w:after="20" w:line="500" w:lineRule="exact"/>
              <w:ind w:right="113"/>
              <w:rPr>
                <w:rFonts w:ascii="宋体" w:hAnsi="宋体" w:cs="宋体"/>
                <w:szCs w:val="21"/>
              </w:rPr>
            </w:pPr>
          </w:p>
        </w:tc>
        <w:tc>
          <w:tcPr>
            <w:tcW w:w="716" w:type="dxa"/>
            <w:vAlign w:val="center"/>
          </w:tcPr>
          <w:p w14:paraId="2237556E" w14:textId="77777777" w:rsidR="00C20481" w:rsidRDefault="00C20481">
            <w:pPr>
              <w:spacing w:before="20" w:after="20" w:line="500" w:lineRule="exact"/>
              <w:ind w:right="113"/>
              <w:rPr>
                <w:rFonts w:ascii="宋体" w:hAnsi="宋体" w:cs="宋体"/>
                <w:szCs w:val="21"/>
              </w:rPr>
            </w:pPr>
          </w:p>
        </w:tc>
        <w:tc>
          <w:tcPr>
            <w:tcW w:w="550" w:type="dxa"/>
            <w:vAlign w:val="center"/>
          </w:tcPr>
          <w:p w14:paraId="3FD52E69" w14:textId="77777777" w:rsidR="00C20481" w:rsidRDefault="00C20481">
            <w:pPr>
              <w:spacing w:before="20" w:after="20" w:line="500" w:lineRule="exact"/>
              <w:ind w:right="113"/>
              <w:rPr>
                <w:rFonts w:ascii="宋体" w:hAnsi="宋体" w:cs="宋体"/>
                <w:szCs w:val="21"/>
              </w:rPr>
            </w:pPr>
          </w:p>
        </w:tc>
        <w:tc>
          <w:tcPr>
            <w:tcW w:w="1238" w:type="dxa"/>
            <w:vAlign w:val="center"/>
          </w:tcPr>
          <w:p w14:paraId="706236A0" w14:textId="77777777" w:rsidR="00C20481" w:rsidRDefault="00C20481">
            <w:pPr>
              <w:spacing w:before="20" w:after="20" w:line="500" w:lineRule="exact"/>
              <w:ind w:right="113"/>
              <w:rPr>
                <w:rFonts w:ascii="宋体" w:hAnsi="宋体" w:cs="宋体"/>
                <w:szCs w:val="21"/>
              </w:rPr>
            </w:pPr>
          </w:p>
        </w:tc>
      </w:tr>
      <w:tr w:rsidR="00C20481" w14:paraId="3FB5D93D" w14:textId="77777777">
        <w:trPr>
          <w:trHeight w:val="826"/>
          <w:jc w:val="center"/>
        </w:trPr>
        <w:tc>
          <w:tcPr>
            <w:tcW w:w="588" w:type="dxa"/>
            <w:vMerge/>
            <w:vAlign w:val="center"/>
          </w:tcPr>
          <w:p w14:paraId="7DBB5EF7" w14:textId="77777777" w:rsidR="00C20481" w:rsidRDefault="00C20481">
            <w:pPr>
              <w:spacing w:before="48" w:after="48" w:line="500" w:lineRule="exact"/>
              <w:jc w:val="center"/>
              <w:rPr>
                <w:rFonts w:ascii="宋体" w:hAnsi="宋体" w:cs="宋体"/>
                <w:szCs w:val="21"/>
              </w:rPr>
            </w:pPr>
          </w:p>
        </w:tc>
        <w:tc>
          <w:tcPr>
            <w:tcW w:w="716" w:type="dxa"/>
            <w:vAlign w:val="center"/>
          </w:tcPr>
          <w:p w14:paraId="18372D9C" w14:textId="77777777" w:rsidR="00C20481" w:rsidRDefault="00C20481">
            <w:pPr>
              <w:spacing w:before="20" w:after="20" w:line="500" w:lineRule="exact"/>
              <w:ind w:right="113"/>
              <w:rPr>
                <w:rFonts w:ascii="宋体" w:hAnsi="宋体" w:cs="宋体"/>
                <w:szCs w:val="21"/>
              </w:rPr>
            </w:pPr>
          </w:p>
        </w:tc>
        <w:tc>
          <w:tcPr>
            <w:tcW w:w="859" w:type="dxa"/>
            <w:vAlign w:val="center"/>
          </w:tcPr>
          <w:p w14:paraId="17DD783D" w14:textId="77777777" w:rsidR="00C20481" w:rsidRDefault="00C20481">
            <w:pPr>
              <w:spacing w:before="20" w:after="20" w:line="500" w:lineRule="exact"/>
              <w:ind w:right="113"/>
              <w:rPr>
                <w:rFonts w:ascii="宋体" w:hAnsi="宋体" w:cs="宋体"/>
                <w:szCs w:val="21"/>
              </w:rPr>
            </w:pPr>
          </w:p>
        </w:tc>
        <w:tc>
          <w:tcPr>
            <w:tcW w:w="715" w:type="dxa"/>
            <w:tcBorders>
              <w:right w:val="single" w:sz="4" w:space="0" w:color="auto"/>
            </w:tcBorders>
            <w:vAlign w:val="center"/>
          </w:tcPr>
          <w:p w14:paraId="265A8957" w14:textId="77777777" w:rsidR="00C20481" w:rsidRDefault="00C20481">
            <w:pPr>
              <w:spacing w:before="20" w:after="20" w:line="500" w:lineRule="exact"/>
              <w:ind w:right="113"/>
              <w:rPr>
                <w:rFonts w:ascii="宋体" w:hAnsi="宋体" w:cs="宋体"/>
                <w:szCs w:val="21"/>
              </w:rPr>
            </w:pPr>
          </w:p>
        </w:tc>
        <w:tc>
          <w:tcPr>
            <w:tcW w:w="716" w:type="dxa"/>
            <w:tcBorders>
              <w:left w:val="single" w:sz="4" w:space="0" w:color="auto"/>
            </w:tcBorders>
            <w:vAlign w:val="center"/>
          </w:tcPr>
          <w:p w14:paraId="7A538586" w14:textId="77777777" w:rsidR="00C20481" w:rsidRDefault="00C20481">
            <w:pPr>
              <w:spacing w:before="20" w:after="20" w:line="500" w:lineRule="exact"/>
              <w:ind w:right="113"/>
              <w:rPr>
                <w:rFonts w:ascii="宋体" w:hAnsi="宋体" w:cs="宋体"/>
                <w:szCs w:val="21"/>
              </w:rPr>
            </w:pPr>
          </w:p>
        </w:tc>
        <w:tc>
          <w:tcPr>
            <w:tcW w:w="911" w:type="dxa"/>
            <w:tcBorders>
              <w:right w:val="single" w:sz="4" w:space="0" w:color="auto"/>
            </w:tcBorders>
            <w:vAlign w:val="center"/>
          </w:tcPr>
          <w:p w14:paraId="71366B59" w14:textId="77777777" w:rsidR="00C20481" w:rsidRDefault="00C20481">
            <w:pPr>
              <w:spacing w:before="20" w:after="20" w:line="500" w:lineRule="exact"/>
              <w:ind w:right="113"/>
              <w:rPr>
                <w:rFonts w:ascii="宋体" w:hAnsi="宋体" w:cs="宋体"/>
                <w:szCs w:val="21"/>
              </w:rPr>
            </w:pPr>
          </w:p>
        </w:tc>
        <w:tc>
          <w:tcPr>
            <w:tcW w:w="729" w:type="dxa"/>
            <w:tcBorders>
              <w:left w:val="single" w:sz="4" w:space="0" w:color="auto"/>
            </w:tcBorders>
            <w:vAlign w:val="center"/>
          </w:tcPr>
          <w:p w14:paraId="4FC13755" w14:textId="77777777" w:rsidR="00C20481" w:rsidRDefault="00C20481">
            <w:pPr>
              <w:spacing w:before="20" w:after="20" w:line="500" w:lineRule="exact"/>
              <w:ind w:right="113"/>
              <w:rPr>
                <w:rFonts w:ascii="宋体" w:hAnsi="宋体" w:cs="宋体"/>
                <w:szCs w:val="21"/>
              </w:rPr>
            </w:pPr>
          </w:p>
        </w:tc>
        <w:tc>
          <w:tcPr>
            <w:tcW w:w="1125" w:type="dxa"/>
            <w:vAlign w:val="center"/>
          </w:tcPr>
          <w:p w14:paraId="4274976A" w14:textId="77777777" w:rsidR="00C20481" w:rsidRDefault="00C20481">
            <w:pPr>
              <w:spacing w:before="20" w:after="20" w:line="500" w:lineRule="exact"/>
              <w:ind w:right="113"/>
              <w:rPr>
                <w:rFonts w:ascii="宋体" w:hAnsi="宋体" w:cs="宋体"/>
                <w:szCs w:val="21"/>
              </w:rPr>
            </w:pPr>
          </w:p>
        </w:tc>
        <w:tc>
          <w:tcPr>
            <w:tcW w:w="858" w:type="dxa"/>
            <w:vAlign w:val="center"/>
          </w:tcPr>
          <w:p w14:paraId="0DE187B1" w14:textId="77777777" w:rsidR="00C20481" w:rsidRDefault="00C20481">
            <w:pPr>
              <w:spacing w:before="20" w:after="20" w:line="500" w:lineRule="exact"/>
              <w:ind w:right="113"/>
              <w:rPr>
                <w:rFonts w:ascii="宋体" w:hAnsi="宋体" w:cs="宋体"/>
                <w:szCs w:val="21"/>
              </w:rPr>
            </w:pPr>
          </w:p>
        </w:tc>
        <w:tc>
          <w:tcPr>
            <w:tcW w:w="716" w:type="dxa"/>
            <w:vAlign w:val="center"/>
          </w:tcPr>
          <w:p w14:paraId="201F3E09" w14:textId="77777777" w:rsidR="00C20481" w:rsidRDefault="00C20481">
            <w:pPr>
              <w:spacing w:before="20" w:after="20" w:line="500" w:lineRule="exact"/>
              <w:ind w:right="113"/>
              <w:rPr>
                <w:rFonts w:ascii="宋体" w:hAnsi="宋体" w:cs="宋体"/>
                <w:szCs w:val="21"/>
              </w:rPr>
            </w:pPr>
          </w:p>
        </w:tc>
        <w:tc>
          <w:tcPr>
            <w:tcW w:w="550" w:type="dxa"/>
            <w:vAlign w:val="center"/>
          </w:tcPr>
          <w:p w14:paraId="699BA39A" w14:textId="77777777" w:rsidR="00C20481" w:rsidRDefault="00C20481">
            <w:pPr>
              <w:spacing w:before="20" w:after="20" w:line="500" w:lineRule="exact"/>
              <w:ind w:right="113"/>
              <w:rPr>
                <w:rFonts w:ascii="宋体" w:hAnsi="宋体" w:cs="宋体"/>
                <w:szCs w:val="21"/>
              </w:rPr>
            </w:pPr>
          </w:p>
        </w:tc>
        <w:tc>
          <w:tcPr>
            <w:tcW w:w="1238" w:type="dxa"/>
            <w:vAlign w:val="center"/>
          </w:tcPr>
          <w:p w14:paraId="12E03DF7" w14:textId="77777777" w:rsidR="00C20481" w:rsidRDefault="00C20481">
            <w:pPr>
              <w:spacing w:before="20" w:after="20" w:line="500" w:lineRule="exact"/>
              <w:ind w:right="113"/>
              <w:rPr>
                <w:rFonts w:ascii="宋体" w:hAnsi="宋体" w:cs="宋体"/>
                <w:szCs w:val="21"/>
              </w:rPr>
            </w:pPr>
          </w:p>
        </w:tc>
      </w:tr>
      <w:tr w:rsidR="00C20481" w14:paraId="2304D76A" w14:textId="77777777">
        <w:trPr>
          <w:trHeight w:val="826"/>
          <w:jc w:val="center"/>
        </w:trPr>
        <w:tc>
          <w:tcPr>
            <w:tcW w:w="588" w:type="dxa"/>
            <w:vMerge/>
            <w:vAlign w:val="center"/>
          </w:tcPr>
          <w:p w14:paraId="3E5BCEF4" w14:textId="77777777" w:rsidR="00C20481" w:rsidRDefault="00C20481">
            <w:pPr>
              <w:spacing w:before="48" w:after="48" w:line="500" w:lineRule="exact"/>
              <w:jc w:val="center"/>
              <w:rPr>
                <w:rFonts w:ascii="宋体" w:hAnsi="宋体" w:cs="宋体"/>
                <w:szCs w:val="21"/>
              </w:rPr>
            </w:pPr>
          </w:p>
        </w:tc>
        <w:tc>
          <w:tcPr>
            <w:tcW w:w="716" w:type="dxa"/>
            <w:vAlign w:val="center"/>
          </w:tcPr>
          <w:p w14:paraId="631F3FA7" w14:textId="77777777" w:rsidR="00C20481" w:rsidRDefault="00C20481">
            <w:pPr>
              <w:spacing w:before="20" w:after="20" w:line="500" w:lineRule="exact"/>
              <w:ind w:right="113"/>
              <w:rPr>
                <w:rFonts w:ascii="宋体" w:hAnsi="宋体" w:cs="宋体"/>
                <w:szCs w:val="21"/>
              </w:rPr>
            </w:pPr>
          </w:p>
        </w:tc>
        <w:tc>
          <w:tcPr>
            <w:tcW w:w="859" w:type="dxa"/>
            <w:vAlign w:val="center"/>
          </w:tcPr>
          <w:p w14:paraId="40D9E1C7" w14:textId="77777777" w:rsidR="00C20481" w:rsidRDefault="00C20481">
            <w:pPr>
              <w:spacing w:before="20" w:after="20" w:line="500" w:lineRule="exact"/>
              <w:ind w:right="113"/>
              <w:rPr>
                <w:rFonts w:ascii="宋体" w:hAnsi="宋体" w:cs="宋体"/>
                <w:szCs w:val="21"/>
              </w:rPr>
            </w:pPr>
          </w:p>
        </w:tc>
        <w:tc>
          <w:tcPr>
            <w:tcW w:w="715" w:type="dxa"/>
            <w:tcBorders>
              <w:right w:val="single" w:sz="4" w:space="0" w:color="auto"/>
            </w:tcBorders>
            <w:vAlign w:val="center"/>
          </w:tcPr>
          <w:p w14:paraId="01B76FA8" w14:textId="77777777" w:rsidR="00C20481" w:rsidRDefault="00C20481">
            <w:pPr>
              <w:spacing w:before="20" w:after="20" w:line="500" w:lineRule="exact"/>
              <w:ind w:right="113"/>
              <w:rPr>
                <w:rFonts w:ascii="宋体" w:hAnsi="宋体" w:cs="宋体"/>
                <w:szCs w:val="21"/>
              </w:rPr>
            </w:pPr>
          </w:p>
        </w:tc>
        <w:tc>
          <w:tcPr>
            <w:tcW w:w="716" w:type="dxa"/>
            <w:tcBorders>
              <w:left w:val="single" w:sz="4" w:space="0" w:color="auto"/>
            </w:tcBorders>
            <w:vAlign w:val="center"/>
          </w:tcPr>
          <w:p w14:paraId="754323C5" w14:textId="77777777" w:rsidR="00C20481" w:rsidRDefault="00C20481">
            <w:pPr>
              <w:spacing w:before="20" w:after="20" w:line="500" w:lineRule="exact"/>
              <w:ind w:right="113"/>
              <w:rPr>
                <w:rFonts w:ascii="宋体" w:hAnsi="宋体" w:cs="宋体"/>
                <w:szCs w:val="21"/>
              </w:rPr>
            </w:pPr>
          </w:p>
        </w:tc>
        <w:tc>
          <w:tcPr>
            <w:tcW w:w="911" w:type="dxa"/>
            <w:tcBorders>
              <w:right w:val="single" w:sz="4" w:space="0" w:color="auto"/>
            </w:tcBorders>
            <w:vAlign w:val="center"/>
          </w:tcPr>
          <w:p w14:paraId="2BC02F10" w14:textId="77777777" w:rsidR="00C20481" w:rsidRDefault="00C20481">
            <w:pPr>
              <w:spacing w:before="20" w:after="20" w:line="500" w:lineRule="exact"/>
              <w:ind w:right="113"/>
              <w:rPr>
                <w:rFonts w:ascii="宋体" w:hAnsi="宋体" w:cs="宋体"/>
                <w:szCs w:val="21"/>
              </w:rPr>
            </w:pPr>
          </w:p>
        </w:tc>
        <w:tc>
          <w:tcPr>
            <w:tcW w:w="729" w:type="dxa"/>
            <w:tcBorders>
              <w:left w:val="single" w:sz="4" w:space="0" w:color="auto"/>
            </w:tcBorders>
            <w:vAlign w:val="center"/>
          </w:tcPr>
          <w:p w14:paraId="06DA31FD" w14:textId="77777777" w:rsidR="00C20481" w:rsidRDefault="00C20481">
            <w:pPr>
              <w:spacing w:before="20" w:after="20" w:line="500" w:lineRule="exact"/>
              <w:ind w:right="113"/>
              <w:rPr>
                <w:rFonts w:ascii="宋体" w:hAnsi="宋体" w:cs="宋体"/>
                <w:szCs w:val="21"/>
              </w:rPr>
            </w:pPr>
          </w:p>
        </w:tc>
        <w:tc>
          <w:tcPr>
            <w:tcW w:w="1125" w:type="dxa"/>
            <w:vAlign w:val="center"/>
          </w:tcPr>
          <w:p w14:paraId="7BBC5AB9" w14:textId="77777777" w:rsidR="00C20481" w:rsidRDefault="00C20481">
            <w:pPr>
              <w:spacing w:before="20" w:after="20" w:line="500" w:lineRule="exact"/>
              <w:ind w:right="113"/>
              <w:rPr>
                <w:rFonts w:ascii="宋体" w:hAnsi="宋体" w:cs="宋体"/>
                <w:szCs w:val="21"/>
              </w:rPr>
            </w:pPr>
          </w:p>
        </w:tc>
        <w:tc>
          <w:tcPr>
            <w:tcW w:w="858" w:type="dxa"/>
            <w:vAlign w:val="center"/>
          </w:tcPr>
          <w:p w14:paraId="03F164AB" w14:textId="77777777" w:rsidR="00C20481" w:rsidRDefault="00C20481">
            <w:pPr>
              <w:spacing w:before="20" w:after="20" w:line="500" w:lineRule="exact"/>
              <w:ind w:right="113"/>
              <w:rPr>
                <w:rFonts w:ascii="宋体" w:hAnsi="宋体" w:cs="宋体"/>
                <w:szCs w:val="21"/>
              </w:rPr>
            </w:pPr>
          </w:p>
        </w:tc>
        <w:tc>
          <w:tcPr>
            <w:tcW w:w="716" w:type="dxa"/>
            <w:vAlign w:val="center"/>
          </w:tcPr>
          <w:p w14:paraId="5EAFB887" w14:textId="77777777" w:rsidR="00C20481" w:rsidRDefault="00C20481">
            <w:pPr>
              <w:spacing w:before="20" w:after="20" w:line="500" w:lineRule="exact"/>
              <w:ind w:right="113"/>
              <w:rPr>
                <w:rFonts w:ascii="宋体" w:hAnsi="宋体" w:cs="宋体"/>
                <w:szCs w:val="21"/>
              </w:rPr>
            </w:pPr>
          </w:p>
        </w:tc>
        <w:tc>
          <w:tcPr>
            <w:tcW w:w="550" w:type="dxa"/>
            <w:vAlign w:val="center"/>
          </w:tcPr>
          <w:p w14:paraId="16470D07" w14:textId="77777777" w:rsidR="00C20481" w:rsidRDefault="00C20481">
            <w:pPr>
              <w:spacing w:before="20" w:after="20" w:line="500" w:lineRule="exact"/>
              <w:ind w:right="113"/>
              <w:rPr>
                <w:rFonts w:ascii="宋体" w:hAnsi="宋体" w:cs="宋体"/>
                <w:szCs w:val="21"/>
              </w:rPr>
            </w:pPr>
          </w:p>
        </w:tc>
        <w:tc>
          <w:tcPr>
            <w:tcW w:w="1238" w:type="dxa"/>
            <w:vAlign w:val="center"/>
          </w:tcPr>
          <w:p w14:paraId="3ECB944B" w14:textId="77777777" w:rsidR="00C20481" w:rsidRDefault="00C20481">
            <w:pPr>
              <w:spacing w:before="20" w:after="20" w:line="500" w:lineRule="exact"/>
              <w:ind w:right="113"/>
              <w:rPr>
                <w:rFonts w:ascii="宋体" w:hAnsi="宋体" w:cs="宋体"/>
                <w:szCs w:val="21"/>
              </w:rPr>
            </w:pPr>
          </w:p>
        </w:tc>
      </w:tr>
      <w:tr w:rsidR="00C20481" w14:paraId="3501B3DF" w14:textId="77777777">
        <w:trPr>
          <w:trHeight w:val="826"/>
          <w:jc w:val="center"/>
        </w:trPr>
        <w:tc>
          <w:tcPr>
            <w:tcW w:w="588" w:type="dxa"/>
            <w:vMerge/>
            <w:vAlign w:val="center"/>
          </w:tcPr>
          <w:p w14:paraId="0BC8D301" w14:textId="77777777" w:rsidR="00C20481" w:rsidRDefault="00C20481">
            <w:pPr>
              <w:spacing w:before="48" w:after="48" w:line="500" w:lineRule="exact"/>
              <w:jc w:val="center"/>
              <w:rPr>
                <w:rFonts w:ascii="宋体" w:hAnsi="宋体" w:cs="宋体"/>
                <w:szCs w:val="21"/>
              </w:rPr>
            </w:pPr>
          </w:p>
        </w:tc>
        <w:tc>
          <w:tcPr>
            <w:tcW w:w="716" w:type="dxa"/>
            <w:vAlign w:val="center"/>
          </w:tcPr>
          <w:p w14:paraId="32538A82" w14:textId="77777777" w:rsidR="00C20481" w:rsidRDefault="00C20481">
            <w:pPr>
              <w:spacing w:before="20" w:after="20" w:line="500" w:lineRule="exact"/>
              <w:ind w:right="113"/>
              <w:rPr>
                <w:rFonts w:ascii="宋体" w:hAnsi="宋体" w:cs="宋体"/>
                <w:szCs w:val="21"/>
              </w:rPr>
            </w:pPr>
          </w:p>
        </w:tc>
        <w:tc>
          <w:tcPr>
            <w:tcW w:w="859" w:type="dxa"/>
            <w:vAlign w:val="center"/>
          </w:tcPr>
          <w:p w14:paraId="49F55918" w14:textId="77777777" w:rsidR="00C20481" w:rsidRDefault="00C20481">
            <w:pPr>
              <w:spacing w:before="20" w:after="20" w:line="500" w:lineRule="exact"/>
              <w:ind w:right="113"/>
              <w:rPr>
                <w:rFonts w:ascii="宋体" w:hAnsi="宋体" w:cs="宋体"/>
                <w:szCs w:val="21"/>
              </w:rPr>
            </w:pPr>
          </w:p>
        </w:tc>
        <w:tc>
          <w:tcPr>
            <w:tcW w:w="715" w:type="dxa"/>
            <w:tcBorders>
              <w:right w:val="single" w:sz="4" w:space="0" w:color="auto"/>
            </w:tcBorders>
            <w:vAlign w:val="center"/>
          </w:tcPr>
          <w:p w14:paraId="6467CC93" w14:textId="77777777" w:rsidR="00C20481" w:rsidRDefault="00C20481">
            <w:pPr>
              <w:spacing w:before="20" w:after="20" w:line="500" w:lineRule="exact"/>
              <w:ind w:right="113"/>
              <w:rPr>
                <w:rFonts w:ascii="宋体" w:hAnsi="宋体" w:cs="宋体"/>
                <w:szCs w:val="21"/>
              </w:rPr>
            </w:pPr>
          </w:p>
        </w:tc>
        <w:tc>
          <w:tcPr>
            <w:tcW w:w="716" w:type="dxa"/>
            <w:tcBorders>
              <w:left w:val="single" w:sz="4" w:space="0" w:color="auto"/>
            </w:tcBorders>
            <w:vAlign w:val="center"/>
          </w:tcPr>
          <w:p w14:paraId="7D2021F4" w14:textId="77777777" w:rsidR="00C20481" w:rsidRDefault="00C20481">
            <w:pPr>
              <w:spacing w:before="20" w:after="20" w:line="500" w:lineRule="exact"/>
              <w:ind w:right="113"/>
              <w:rPr>
                <w:rFonts w:ascii="宋体" w:hAnsi="宋体" w:cs="宋体"/>
                <w:szCs w:val="21"/>
              </w:rPr>
            </w:pPr>
          </w:p>
        </w:tc>
        <w:tc>
          <w:tcPr>
            <w:tcW w:w="911" w:type="dxa"/>
            <w:tcBorders>
              <w:right w:val="single" w:sz="4" w:space="0" w:color="auto"/>
            </w:tcBorders>
            <w:vAlign w:val="center"/>
          </w:tcPr>
          <w:p w14:paraId="54C385D3" w14:textId="77777777" w:rsidR="00C20481" w:rsidRDefault="00C20481">
            <w:pPr>
              <w:spacing w:before="20" w:after="20" w:line="500" w:lineRule="exact"/>
              <w:ind w:right="113"/>
              <w:rPr>
                <w:rFonts w:ascii="宋体" w:hAnsi="宋体" w:cs="宋体"/>
                <w:szCs w:val="21"/>
              </w:rPr>
            </w:pPr>
          </w:p>
        </w:tc>
        <w:tc>
          <w:tcPr>
            <w:tcW w:w="729" w:type="dxa"/>
            <w:tcBorders>
              <w:left w:val="single" w:sz="4" w:space="0" w:color="auto"/>
            </w:tcBorders>
            <w:vAlign w:val="center"/>
          </w:tcPr>
          <w:p w14:paraId="6BF1D6FA" w14:textId="77777777" w:rsidR="00C20481" w:rsidRDefault="00C20481">
            <w:pPr>
              <w:spacing w:before="20" w:after="20" w:line="500" w:lineRule="exact"/>
              <w:ind w:right="113"/>
              <w:rPr>
                <w:rFonts w:ascii="宋体" w:hAnsi="宋体" w:cs="宋体"/>
                <w:szCs w:val="21"/>
              </w:rPr>
            </w:pPr>
          </w:p>
        </w:tc>
        <w:tc>
          <w:tcPr>
            <w:tcW w:w="1125" w:type="dxa"/>
            <w:vAlign w:val="center"/>
          </w:tcPr>
          <w:p w14:paraId="37D1212B" w14:textId="77777777" w:rsidR="00C20481" w:rsidRDefault="00C20481">
            <w:pPr>
              <w:spacing w:before="20" w:after="20" w:line="500" w:lineRule="exact"/>
              <w:ind w:right="113"/>
              <w:rPr>
                <w:rFonts w:ascii="宋体" w:hAnsi="宋体" w:cs="宋体"/>
                <w:szCs w:val="21"/>
              </w:rPr>
            </w:pPr>
          </w:p>
        </w:tc>
        <w:tc>
          <w:tcPr>
            <w:tcW w:w="858" w:type="dxa"/>
            <w:vAlign w:val="center"/>
          </w:tcPr>
          <w:p w14:paraId="6CF23B45" w14:textId="77777777" w:rsidR="00C20481" w:rsidRDefault="00C20481">
            <w:pPr>
              <w:spacing w:before="20" w:after="20" w:line="500" w:lineRule="exact"/>
              <w:ind w:right="113"/>
              <w:rPr>
                <w:rFonts w:ascii="宋体" w:hAnsi="宋体" w:cs="宋体"/>
                <w:szCs w:val="21"/>
              </w:rPr>
            </w:pPr>
          </w:p>
        </w:tc>
        <w:tc>
          <w:tcPr>
            <w:tcW w:w="716" w:type="dxa"/>
            <w:vAlign w:val="center"/>
          </w:tcPr>
          <w:p w14:paraId="23D8BF4D" w14:textId="77777777" w:rsidR="00C20481" w:rsidRDefault="00C20481">
            <w:pPr>
              <w:spacing w:before="20" w:after="20" w:line="500" w:lineRule="exact"/>
              <w:ind w:right="113"/>
              <w:rPr>
                <w:rFonts w:ascii="宋体" w:hAnsi="宋体" w:cs="宋体"/>
                <w:szCs w:val="21"/>
              </w:rPr>
            </w:pPr>
          </w:p>
        </w:tc>
        <w:tc>
          <w:tcPr>
            <w:tcW w:w="550" w:type="dxa"/>
            <w:vAlign w:val="center"/>
          </w:tcPr>
          <w:p w14:paraId="4D2FC2EA" w14:textId="77777777" w:rsidR="00C20481" w:rsidRDefault="00C20481">
            <w:pPr>
              <w:spacing w:before="20" w:after="20" w:line="500" w:lineRule="exact"/>
              <w:ind w:right="113"/>
              <w:rPr>
                <w:rFonts w:ascii="宋体" w:hAnsi="宋体" w:cs="宋体"/>
                <w:szCs w:val="21"/>
              </w:rPr>
            </w:pPr>
          </w:p>
        </w:tc>
        <w:tc>
          <w:tcPr>
            <w:tcW w:w="1238" w:type="dxa"/>
            <w:vAlign w:val="center"/>
          </w:tcPr>
          <w:p w14:paraId="3C5571F6" w14:textId="77777777" w:rsidR="00C20481" w:rsidRDefault="00C20481">
            <w:pPr>
              <w:spacing w:before="20" w:after="20" w:line="500" w:lineRule="exact"/>
              <w:ind w:right="113"/>
              <w:rPr>
                <w:rFonts w:ascii="宋体" w:hAnsi="宋体" w:cs="宋体"/>
                <w:szCs w:val="21"/>
              </w:rPr>
            </w:pPr>
          </w:p>
        </w:tc>
      </w:tr>
      <w:tr w:rsidR="00C20481" w14:paraId="46406A07" w14:textId="77777777">
        <w:trPr>
          <w:trHeight w:val="826"/>
          <w:jc w:val="center"/>
        </w:trPr>
        <w:tc>
          <w:tcPr>
            <w:tcW w:w="588" w:type="dxa"/>
            <w:vMerge/>
            <w:vAlign w:val="center"/>
          </w:tcPr>
          <w:p w14:paraId="1D5E531F" w14:textId="77777777" w:rsidR="00C20481" w:rsidRDefault="00C20481">
            <w:pPr>
              <w:spacing w:before="48" w:after="48" w:line="500" w:lineRule="exact"/>
              <w:jc w:val="center"/>
              <w:rPr>
                <w:rFonts w:ascii="宋体" w:hAnsi="宋体" w:cs="宋体"/>
                <w:szCs w:val="21"/>
              </w:rPr>
            </w:pPr>
          </w:p>
        </w:tc>
        <w:tc>
          <w:tcPr>
            <w:tcW w:w="716" w:type="dxa"/>
            <w:vAlign w:val="center"/>
          </w:tcPr>
          <w:p w14:paraId="46A78F53" w14:textId="77777777" w:rsidR="00C20481" w:rsidRDefault="00C20481">
            <w:pPr>
              <w:spacing w:before="20" w:after="20" w:line="500" w:lineRule="exact"/>
              <w:ind w:right="113"/>
              <w:rPr>
                <w:rFonts w:ascii="宋体" w:hAnsi="宋体" w:cs="宋体"/>
                <w:szCs w:val="21"/>
              </w:rPr>
            </w:pPr>
          </w:p>
        </w:tc>
        <w:tc>
          <w:tcPr>
            <w:tcW w:w="859" w:type="dxa"/>
            <w:vAlign w:val="center"/>
          </w:tcPr>
          <w:p w14:paraId="25322C6F" w14:textId="77777777" w:rsidR="00C20481" w:rsidRDefault="00C20481">
            <w:pPr>
              <w:spacing w:before="20" w:after="20" w:line="500" w:lineRule="exact"/>
              <w:ind w:right="113"/>
              <w:rPr>
                <w:rFonts w:ascii="宋体" w:hAnsi="宋体" w:cs="宋体"/>
                <w:szCs w:val="21"/>
              </w:rPr>
            </w:pPr>
          </w:p>
        </w:tc>
        <w:tc>
          <w:tcPr>
            <w:tcW w:w="715" w:type="dxa"/>
            <w:tcBorders>
              <w:right w:val="single" w:sz="4" w:space="0" w:color="auto"/>
            </w:tcBorders>
            <w:vAlign w:val="center"/>
          </w:tcPr>
          <w:p w14:paraId="10DF6A88" w14:textId="77777777" w:rsidR="00C20481" w:rsidRDefault="00C20481">
            <w:pPr>
              <w:spacing w:before="20" w:after="20" w:line="500" w:lineRule="exact"/>
              <w:ind w:right="113"/>
              <w:rPr>
                <w:rFonts w:ascii="宋体" w:hAnsi="宋体" w:cs="宋体"/>
                <w:szCs w:val="21"/>
              </w:rPr>
            </w:pPr>
          </w:p>
        </w:tc>
        <w:tc>
          <w:tcPr>
            <w:tcW w:w="716" w:type="dxa"/>
            <w:tcBorders>
              <w:left w:val="single" w:sz="4" w:space="0" w:color="auto"/>
            </w:tcBorders>
            <w:vAlign w:val="center"/>
          </w:tcPr>
          <w:p w14:paraId="66068C77" w14:textId="77777777" w:rsidR="00C20481" w:rsidRDefault="00C20481">
            <w:pPr>
              <w:spacing w:before="20" w:after="20" w:line="500" w:lineRule="exact"/>
              <w:ind w:right="113"/>
              <w:rPr>
                <w:rFonts w:ascii="宋体" w:hAnsi="宋体" w:cs="宋体"/>
                <w:szCs w:val="21"/>
              </w:rPr>
            </w:pPr>
          </w:p>
        </w:tc>
        <w:tc>
          <w:tcPr>
            <w:tcW w:w="911" w:type="dxa"/>
            <w:tcBorders>
              <w:right w:val="single" w:sz="4" w:space="0" w:color="auto"/>
            </w:tcBorders>
            <w:vAlign w:val="center"/>
          </w:tcPr>
          <w:p w14:paraId="24479FC0" w14:textId="77777777" w:rsidR="00C20481" w:rsidRDefault="00C20481">
            <w:pPr>
              <w:spacing w:before="20" w:after="20" w:line="500" w:lineRule="exact"/>
              <w:ind w:right="113"/>
              <w:rPr>
                <w:rFonts w:ascii="宋体" w:hAnsi="宋体" w:cs="宋体"/>
                <w:szCs w:val="21"/>
              </w:rPr>
            </w:pPr>
          </w:p>
        </w:tc>
        <w:tc>
          <w:tcPr>
            <w:tcW w:w="729" w:type="dxa"/>
            <w:tcBorders>
              <w:left w:val="single" w:sz="4" w:space="0" w:color="auto"/>
            </w:tcBorders>
            <w:vAlign w:val="center"/>
          </w:tcPr>
          <w:p w14:paraId="6AC85F84" w14:textId="77777777" w:rsidR="00C20481" w:rsidRDefault="00C20481">
            <w:pPr>
              <w:spacing w:before="20" w:after="20" w:line="500" w:lineRule="exact"/>
              <w:ind w:right="113"/>
              <w:rPr>
                <w:rFonts w:ascii="宋体" w:hAnsi="宋体" w:cs="宋体"/>
                <w:szCs w:val="21"/>
              </w:rPr>
            </w:pPr>
          </w:p>
        </w:tc>
        <w:tc>
          <w:tcPr>
            <w:tcW w:w="1125" w:type="dxa"/>
            <w:vAlign w:val="center"/>
          </w:tcPr>
          <w:p w14:paraId="240531D5" w14:textId="77777777" w:rsidR="00C20481" w:rsidRDefault="00C20481">
            <w:pPr>
              <w:spacing w:before="20" w:after="20" w:line="500" w:lineRule="exact"/>
              <w:ind w:right="113"/>
              <w:rPr>
                <w:rFonts w:ascii="宋体" w:hAnsi="宋体" w:cs="宋体"/>
                <w:szCs w:val="21"/>
              </w:rPr>
            </w:pPr>
          </w:p>
        </w:tc>
        <w:tc>
          <w:tcPr>
            <w:tcW w:w="858" w:type="dxa"/>
            <w:vAlign w:val="center"/>
          </w:tcPr>
          <w:p w14:paraId="76557AFD" w14:textId="77777777" w:rsidR="00C20481" w:rsidRDefault="00C20481">
            <w:pPr>
              <w:spacing w:before="20" w:after="20" w:line="500" w:lineRule="exact"/>
              <w:ind w:right="113"/>
              <w:rPr>
                <w:rFonts w:ascii="宋体" w:hAnsi="宋体" w:cs="宋体"/>
                <w:szCs w:val="21"/>
              </w:rPr>
            </w:pPr>
          </w:p>
        </w:tc>
        <w:tc>
          <w:tcPr>
            <w:tcW w:w="716" w:type="dxa"/>
            <w:vAlign w:val="center"/>
          </w:tcPr>
          <w:p w14:paraId="485C281B" w14:textId="77777777" w:rsidR="00C20481" w:rsidRDefault="00C20481">
            <w:pPr>
              <w:spacing w:before="20" w:after="20" w:line="500" w:lineRule="exact"/>
              <w:ind w:right="113"/>
              <w:rPr>
                <w:rFonts w:ascii="宋体" w:hAnsi="宋体" w:cs="宋体"/>
                <w:szCs w:val="21"/>
              </w:rPr>
            </w:pPr>
          </w:p>
        </w:tc>
        <w:tc>
          <w:tcPr>
            <w:tcW w:w="550" w:type="dxa"/>
            <w:vAlign w:val="center"/>
          </w:tcPr>
          <w:p w14:paraId="127B78BD" w14:textId="77777777" w:rsidR="00C20481" w:rsidRDefault="00C20481">
            <w:pPr>
              <w:spacing w:before="20" w:after="20" w:line="500" w:lineRule="exact"/>
              <w:ind w:right="113"/>
              <w:rPr>
                <w:rFonts w:ascii="宋体" w:hAnsi="宋体" w:cs="宋体"/>
                <w:szCs w:val="21"/>
              </w:rPr>
            </w:pPr>
          </w:p>
        </w:tc>
        <w:tc>
          <w:tcPr>
            <w:tcW w:w="1238" w:type="dxa"/>
            <w:vAlign w:val="center"/>
          </w:tcPr>
          <w:p w14:paraId="25D3B7D7" w14:textId="77777777" w:rsidR="00C20481" w:rsidRDefault="00C20481">
            <w:pPr>
              <w:spacing w:before="20" w:after="20" w:line="500" w:lineRule="exact"/>
              <w:ind w:right="113"/>
              <w:rPr>
                <w:rFonts w:ascii="宋体" w:hAnsi="宋体" w:cs="宋体"/>
                <w:szCs w:val="21"/>
              </w:rPr>
            </w:pPr>
          </w:p>
        </w:tc>
      </w:tr>
      <w:tr w:rsidR="00C20481" w14:paraId="1E6F9879" w14:textId="77777777">
        <w:trPr>
          <w:trHeight w:val="826"/>
          <w:jc w:val="center"/>
        </w:trPr>
        <w:tc>
          <w:tcPr>
            <w:tcW w:w="588" w:type="dxa"/>
            <w:vMerge/>
            <w:vAlign w:val="center"/>
          </w:tcPr>
          <w:p w14:paraId="30306DDA" w14:textId="77777777" w:rsidR="00C20481" w:rsidRDefault="00C20481">
            <w:pPr>
              <w:spacing w:before="48" w:after="48" w:line="500" w:lineRule="exact"/>
              <w:jc w:val="center"/>
              <w:rPr>
                <w:rFonts w:ascii="宋体" w:hAnsi="宋体" w:cs="宋体"/>
                <w:szCs w:val="21"/>
              </w:rPr>
            </w:pPr>
          </w:p>
        </w:tc>
        <w:tc>
          <w:tcPr>
            <w:tcW w:w="716" w:type="dxa"/>
            <w:vAlign w:val="center"/>
          </w:tcPr>
          <w:p w14:paraId="4CF31FD5" w14:textId="77777777" w:rsidR="00C20481" w:rsidRDefault="00C20481">
            <w:pPr>
              <w:spacing w:before="20" w:after="20" w:line="500" w:lineRule="exact"/>
              <w:ind w:right="113"/>
              <w:rPr>
                <w:rFonts w:ascii="宋体" w:hAnsi="宋体" w:cs="宋体"/>
                <w:szCs w:val="21"/>
              </w:rPr>
            </w:pPr>
          </w:p>
        </w:tc>
        <w:tc>
          <w:tcPr>
            <w:tcW w:w="859" w:type="dxa"/>
            <w:vAlign w:val="center"/>
          </w:tcPr>
          <w:p w14:paraId="26190DD7" w14:textId="77777777" w:rsidR="00C20481" w:rsidRDefault="00C20481">
            <w:pPr>
              <w:spacing w:before="20" w:after="20" w:line="500" w:lineRule="exact"/>
              <w:ind w:right="113"/>
              <w:rPr>
                <w:rFonts w:ascii="宋体" w:hAnsi="宋体" w:cs="宋体"/>
                <w:szCs w:val="21"/>
              </w:rPr>
            </w:pPr>
          </w:p>
        </w:tc>
        <w:tc>
          <w:tcPr>
            <w:tcW w:w="715" w:type="dxa"/>
            <w:tcBorders>
              <w:right w:val="single" w:sz="4" w:space="0" w:color="auto"/>
            </w:tcBorders>
            <w:vAlign w:val="center"/>
          </w:tcPr>
          <w:p w14:paraId="2A34B451" w14:textId="77777777" w:rsidR="00C20481" w:rsidRDefault="00C20481">
            <w:pPr>
              <w:spacing w:before="20" w:after="20" w:line="500" w:lineRule="exact"/>
              <w:ind w:right="113"/>
              <w:rPr>
                <w:rFonts w:ascii="宋体" w:hAnsi="宋体" w:cs="宋体"/>
                <w:szCs w:val="21"/>
              </w:rPr>
            </w:pPr>
          </w:p>
        </w:tc>
        <w:tc>
          <w:tcPr>
            <w:tcW w:w="716" w:type="dxa"/>
            <w:tcBorders>
              <w:left w:val="single" w:sz="4" w:space="0" w:color="auto"/>
            </w:tcBorders>
            <w:vAlign w:val="center"/>
          </w:tcPr>
          <w:p w14:paraId="42F65EA4" w14:textId="77777777" w:rsidR="00C20481" w:rsidRDefault="00C20481">
            <w:pPr>
              <w:spacing w:before="20" w:after="20" w:line="500" w:lineRule="exact"/>
              <w:ind w:right="113"/>
              <w:rPr>
                <w:rFonts w:ascii="宋体" w:hAnsi="宋体" w:cs="宋体"/>
                <w:szCs w:val="21"/>
              </w:rPr>
            </w:pPr>
          </w:p>
        </w:tc>
        <w:tc>
          <w:tcPr>
            <w:tcW w:w="911" w:type="dxa"/>
            <w:tcBorders>
              <w:right w:val="single" w:sz="4" w:space="0" w:color="auto"/>
            </w:tcBorders>
            <w:vAlign w:val="center"/>
          </w:tcPr>
          <w:p w14:paraId="0099A3E8" w14:textId="77777777" w:rsidR="00C20481" w:rsidRDefault="00C20481">
            <w:pPr>
              <w:spacing w:before="20" w:after="20" w:line="500" w:lineRule="exact"/>
              <w:ind w:right="113"/>
              <w:rPr>
                <w:rFonts w:ascii="宋体" w:hAnsi="宋体" w:cs="宋体"/>
                <w:szCs w:val="21"/>
              </w:rPr>
            </w:pPr>
          </w:p>
        </w:tc>
        <w:tc>
          <w:tcPr>
            <w:tcW w:w="729" w:type="dxa"/>
            <w:tcBorders>
              <w:left w:val="single" w:sz="4" w:space="0" w:color="auto"/>
            </w:tcBorders>
            <w:vAlign w:val="center"/>
          </w:tcPr>
          <w:p w14:paraId="2131A518" w14:textId="77777777" w:rsidR="00C20481" w:rsidRDefault="00C20481">
            <w:pPr>
              <w:spacing w:before="20" w:after="20" w:line="500" w:lineRule="exact"/>
              <w:ind w:right="113"/>
              <w:rPr>
                <w:rFonts w:ascii="宋体" w:hAnsi="宋体" w:cs="宋体"/>
                <w:szCs w:val="21"/>
              </w:rPr>
            </w:pPr>
          </w:p>
        </w:tc>
        <w:tc>
          <w:tcPr>
            <w:tcW w:w="1125" w:type="dxa"/>
            <w:vAlign w:val="center"/>
          </w:tcPr>
          <w:p w14:paraId="08974AD6" w14:textId="77777777" w:rsidR="00C20481" w:rsidRDefault="00C20481">
            <w:pPr>
              <w:spacing w:before="20" w:after="20" w:line="500" w:lineRule="exact"/>
              <w:ind w:right="113"/>
              <w:rPr>
                <w:rFonts w:ascii="宋体" w:hAnsi="宋体" w:cs="宋体"/>
                <w:szCs w:val="21"/>
              </w:rPr>
            </w:pPr>
          </w:p>
        </w:tc>
        <w:tc>
          <w:tcPr>
            <w:tcW w:w="858" w:type="dxa"/>
            <w:vAlign w:val="center"/>
          </w:tcPr>
          <w:p w14:paraId="2F1EACCD" w14:textId="77777777" w:rsidR="00C20481" w:rsidRDefault="00C20481">
            <w:pPr>
              <w:spacing w:before="20" w:after="20" w:line="500" w:lineRule="exact"/>
              <w:ind w:right="113"/>
              <w:rPr>
                <w:rFonts w:ascii="宋体" w:hAnsi="宋体" w:cs="宋体"/>
                <w:szCs w:val="21"/>
              </w:rPr>
            </w:pPr>
          </w:p>
        </w:tc>
        <w:tc>
          <w:tcPr>
            <w:tcW w:w="716" w:type="dxa"/>
            <w:vAlign w:val="center"/>
          </w:tcPr>
          <w:p w14:paraId="46D80761" w14:textId="77777777" w:rsidR="00C20481" w:rsidRDefault="00C20481">
            <w:pPr>
              <w:spacing w:before="20" w:after="20" w:line="500" w:lineRule="exact"/>
              <w:ind w:right="113"/>
              <w:rPr>
                <w:rFonts w:ascii="宋体" w:hAnsi="宋体" w:cs="宋体"/>
                <w:szCs w:val="21"/>
              </w:rPr>
            </w:pPr>
          </w:p>
        </w:tc>
        <w:tc>
          <w:tcPr>
            <w:tcW w:w="550" w:type="dxa"/>
            <w:vAlign w:val="center"/>
          </w:tcPr>
          <w:p w14:paraId="68A000B2" w14:textId="77777777" w:rsidR="00C20481" w:rsidRDefault="00C20481">
            <w:pPr>
              <w:spacing w:before="20" w:after="20" w:line="500" w:lineRule="exact"/>
              <w:ind w:right="113"/>
              <w:rPr>
                <w:rFonts w:ascii="宋体" w:hAnsi="宋体" w:cs="宋体"/>
                <w:szCs w:val="21"/>
              </w:rPr>
            </w:pPr>
          </w:p>
        </w:tc>
        <w:tc>
          <w:tcPr>
            <w:tcW w:w="1238" w:type="dxa"/>
            <w:vAlign w:val="center"/>
          </w:tcPr>
          <w:p w14:paraId="5D4796C3" w14:textId="77777777" w:rsidR="00C20481" w:rsidRDefault="00C20481">
            <w:pPr>
              <w:spacing w:before="20" w:after="20" w:line="500" w:lineRule="exact"/>
              <w:ind w:right="113"/>
              <w:rPr>
                <w:rFonts w:ascii="宋体" w:hAnsi="宋体" w:cs="宋体"/>
                <w:szCs w:val="21"/>
              </w:rPr>
            </w:pPr>
          </w:p>
        </w:tc>
      </w:tr>
      <w:tr w:rsidR="00C20481" w14:paraId="50E605E9" w14:textId="77777777">
        <w:trPr>
          <w:trHeight w:val="826"/>
          <w:jc w:val="center"/>
        </w:trPr>
        <w:tc>
          <w:tcPr>
            <w:tcW w:w="588" w:type="dxa"/>
            <w:vMerge/>
            <w:vAlign w:val="center"/>
          </w:tcPr>
          <w:p w14:paraId="3A39276F" w14:textId="77777777" w:rsidR="00C20481" w:rsidRDefault="00C20481">
            <w:pPr>
              <w:spacing w:before="48" w:after="48" w:line="500" w:lineRule="exact"/>
              <w:jc w:val="center"/>
              <w:rPr>
                <w:rFonts w:ascii="宋体" w:hAnsi="宋体" w:cs="宋体"/>
                <w:szCs w:val="21"/>
              </w:rPr>
            </w:pPr>
          </w:p>
        </w:tc>
        <w:tc>
          <w:tcPr>
            <w:tcW w:w="716" w:type="dxa"/>
            <w:vAlign w:val="center"/>
          </w:tcPr>
          <w:p w14:paraId="3DAAA01F" w14:textId="77777777" w:rsidR="00C20481" w:rsidRDefault="00C20481">
            <w:pPr>
              <w:spacing w:before="20" w:after="20" w:line="500" w:lineRule="exact"/>
              <w:ind w:right="113"/>
              <w:rPr>
                <w:rFonts w:ascii="宋体" w:hAnsi="宋体" w:cs="宋体"/>
                <w:szCs w:val="21"/>
              </w:rPr>
            </w:pPr>
          </w:p>
        </w:tc>
        <w:tc>
          <w:tcPr>
            <w:tcW w:w="859" w:type="dxa"/>
            <w:vAlign w:val="center"/>
          </w:tcPr>
          <w:p w14:paraId="55CD9416" w14:textId="77777777" w:rsidR="00C20481" w:rsidRDefault="00C20481">
            <w:pPr>
              <w:spacing w:before="20" w:after="20" w:line="500" w:lineRule="exact"/>
              <w:ind w:right="113"/>
              <w:rPr>
                <w:rFonts w:ascii="宋体" w:hAnsi="宋体" w:cs="宋体"/>
                <w:szCs w:val="21"/>
              </w:rPr>
            </w:pPr>
          </w:p>
        </w:tc>
        <w:tc>
          <w:tcPr>
            <w:tcW w:w="715" w:type="dxa"/>
            <w:tcBorders>
              <w:right w:val="single" w:sz="4" w:space="0" w:color="auto"/>
            </w:tcBorders>
            <w:vAlign w:val="center"/>
          </w:tcPr>
          <w:p w14:paraId="4AB6ED21" w14:textId="77777777" w:rsidR="00C20481" w:rsidRDefault="00C20481">
            <w:pPr>
              <w:spacing w:before="20" w:after="20" w:line="500" w:lineRule="exact"/>
              <w:ind w:right="113"/>
              <w:rPr>
                <w:rFonts w:ascii="宋体" w:hAnsi="宋体" w:cs="宋体"/>
                <w:szCs w:val="21"/>
              </w:rPr>
            </w:pPr>
          </w:p>
        </w:tc>
        <w:tc>
          <w:tcPr>
            <w:tcW w:w="716" w:type="dxa"/>
            <w:tcBorders>
              <w:left w:val="single" w:sz="4" w:space="0" w:color="auto"/>
            </w:tcBorders>
            <w:vAlign w:val="center"/>
          </w:tcPr>
          <w:p w14:paraId="66B3DC5C" w14:textId="77777777" w:rsidR="00C20481" w:rsidRDefault="00C20481">
            <w:pPr>
              <w:spacing w:before="20" w:after="20" w:line="500" w:lineRule="exact"/>
              <w:ind w:right="113"/>
              <w:rPr>
                <w:rFonts w:ascii="宋体" w:hAnsi="宋体" w:cs="宋体"/>
                <w:szCs w:val="21"/>
              </w:rPr>
            </w:pPr>
          </w:p>
        </w:tc>
        <w:tc>
          <w:tcPr>
            <w:tcW w:w="911" w:type="dxa"/>
            <w:tcBorders>
              <w:right w:val="single" w:sz="4" w:space="0" w:color="auto"/>
            </w:tcBorders>
            <w:vAlign w:val="center"/>
          </w:tcPr>
          <w:p w14:paraId="1D19994E" w14:textId="77777777" w:rsidR="00C20481" w:rsidRDefault="00C20481">
            <w:pPr>
              <w:spacing w:before="20" w:after="20" w:line="500" w:lineRule="exact"/>
              <w:ind w:right="113"/>
              <w:rPr>
                <w:rFonts w:ascii="宋体" w:hAnsi="宋体" w:cs="宋体"/>
                <w:szCs w:val="21"/>
              </w:rPr>
            </w:pPr>
          </w:p>
        </w:tc>
        <w:tc>
          <w:tcPr>
            <w:tcW w:w="729" w:type="dxa"/>
            <w:tcBorders>
              <w:left w:val="single" w:sz="4" w:space="0" w:color="auto"/>
            </w:tcBorders>
            <w:vAlign w:val="center"/>
          </w:tcPr>
          <w:p w14:paraId="7A1AFDAE" w14:textId="77777777" w:rsidR="00C20481" w:rsidRDefault="00C20481">
            <w:pPr>
              <w:spacing w:before="20" w:after="20" w:line="500" w:lineRule="exact"/>
              <w:ind w:right="113"/>
              <w:rPr>
                <w:rFonts w:ascii="宋体" w:hAnsi="宋体" w:cs="宋体"/>
                <w:szCs w:val="21"/>
              </w:rPr>
            </w:pPr>
          </w:p>
        </w:tc>
        <w:tc>
          <w:tcPr>
            <w:tcW w:w="1125" w:type="dxa"/>
            <w:vAlign w:val="center"/>
          </w:tcPr>
          <w:p w14:paraId="7882ECD3" w14:textId="77777777" w:rsidR="00C20481" w:rsidRDefault="00C20481">
            <w:pPr>
              <w:spacing w:before="20" w:after="20" w:line="500" w:lineRule="exact"/>
              <w:ind w:right="113"/>
              <w:rPr>
                <w:rFonts w:ascii="宋体" w:hAnsi="宋体" w:cs="宋体"/>
                <w:szCs w:val="21"/>
              </w:rPr>
            </w:pPr>
          </w:p>
        </w:tc>
        <w:tc>
          <w:tcPr>
            <w:tcW w:w="858" w:type="dxa"/>
            <w:vAlign w:val="center"/>
          </w:tcPr>
          <w:p w14:paraId="51C45B27" w14:textId="77777777" w:rsidR="00C20481" w:rsidRDefault="00C20481">
            <w:pPr>
              <w:spacing w:before="20" w:after="20" w:line="500" w:lineRule="exact"/>
              <w:ind w:right="113"/>
              <w:rPr>
                <w:rFonts w:ascii="宋体" w:hAnsi="宋体" w:cs="宋体"/>
                <w:szCs w:val="21"/>
              </w:rPr>
            </w:pPr>
          </w:p>
        </w:tc>
        <w:tc>
          <w:tcPr>
            <w:tcW w:w="716" w:type="dxa"/>
            <w:vAlign w:val="center"/>
          </w:tcPr>
          <w:p w14:paraId="74E9D4C9" w14:textId="77777777" w:rsidR="00C20481" w:rsidRDefault="00C20481">
            <w:pPr>
              <w:spacing w:before="20" w:after="20" w:line="500" w:lineRule="exact"/>
              <w:ind w:right="113"/>
              <w:rPr>
                <w:rFonts w:ascii="宋体" w:hAnsi="宋体" w:cs="宋体"/>
                <w:szCs w:val="21"/>
              </w:rPr>
            </w:pPr>
          </w:p>
        </w:tc>
        <w:tc>
          <w:tcPr>
            <w:tcW w:w="550" w:type="dxa"/>
            <w:vAlign w:val="center"/>
          </w:tcPr>
          <w:p w14:paraId="49951942" w14:textId="77777777" w:rsidR="00C20481" w:rsidRDefault="00C20481">
            <w:pPr>
              <w:spacing w:before="20" w:after="20" w:line="500" w:lineRule="exact"/>
              <w:ind w:right="113"/>
              <w:rPr>
                <w:rFonts w:ascii="宋体" w:hAnsi="宋体" w:cs="宋体"/>
                <w:szCs w:val="21"/>
              </w:rPr>
            </w:pPr>
          </w:p>
        </w:tc>
        <w:tc>
          <w:tcPr>
            <w:tcW w:w="1238" w:type="dxa"/>
            <w:vAlign w:val="center"/>
          </w:tcPr>
          <w:p w14:paraId="77F6C4BA" w14:textId="77777777" w:rsidR="00C20481" w:rsidRDefault="00C20481">
            <w:pPr>
              <w:spacing w:before="20" w:after="20" w:line="500" w:lineRule="exact"/>
              <w:ind w:right="113"/>
              <w:rPr>
                <w:rFonts w:ascii="宋体" w:hAnsi="宋体" w:cs="宋体"/>
                <w:szCs w:val="21"/>
              </w:rPr>
            </w:pPr>
          </w:p>
        </w:tc>
      </w:tr>
      <w:tr w:rsidR="00C20481" w14:paraId="3D7BBE46" w14:textId="77777777">
        <w:trPr>
          <w:trHeight w:val="826"/>
          <w:jc w:val="center"/>
        </w:trPr>
        <w:tc>
          <w:tcPr>
            <w:tcW w:w="588" w:type="dxa"/>
            <w:vMerge/>
            <w:vAlign w:val="center"/>
          </w:tcPr>
          <w:p w14:paraId="237D9CAE" w14:textId="77777777" w:rsidR="00C20481" w:rsidRDefault="00C20481">
            <w:pPr>
              <w:spacing w:before="48" w:after="48" w:line="500" w:lineRule="exact"/>
              <w:jc w:val="center"/>
              <w:rPr>
                <w:rFonts w:ascii="宋体" w:hAnsi="宋体" w:cs="宋体"/>
                <w:szCs w:val="21"/>
              </w:rPr>
            </w:pPr>
          </w:p>
        </w:tc>
        <w:tc>
          <w:tcPr>
            <w:tcW w:w="716" w:type="dxa"/>
            <w:vAlign w:val="center"/>
          </w:tcPr>
          <w:p w14:paraId="24F07B4E" w14:textId="77777777" w:rsidR="00C20481" w:rsidRDefault="00C20481">
            <w:pPr>
              <w:spacing w:before="20" w:after="20" w:line="500" w:lineRule="exact"/>
              <w:ind w:right="113"/>
              <w:rPr>
                <w:rFonts w:ascii="宋体" w:hAnsi="宋体" w:cs="宋体"/>
                <w:szCs w:val="21"/>
              </w:rPr>
            </w:pPr>
          </w:p>
        </w:tc>
        <w:tc>
          <w:tcPr>
            <w:tcW w:w="859" w:type="dxa"/>
            <w:vAlign w:val="center"/>
          </w:tcPr>
          <w:p w14:paraId="38B72CBD" w14:textId="77777777" w:rsidR="00C20481" w:rsidRDefault="00C20481">
            <w:pPr>
              <w:spacing w:before="20" w:after="20" w:line="500" w:lineRule="exact"/>
              <w:ind w:right="113"/>
              <w:rPr>
                <w:rFonts w:ascii="宋体" w:hAnsi="宋体" w:cs="宋体"/>
                <w:szCs w:val="21"/>
              </w:rPr>
            </w:pPr>
          </w:p>
        </w:tc>
        <w:tc>
          <w:tcPr>
            <w:tcW w:w="715" w:type="dxa"/>
            <w:tcBorders>
              <w:right w:val="single" w:sz="4" w:space="0" w:color="auto"/>
            </w:tcBorders>
            <w:vAlign w:val="center"/>
          </w:tcPr>
          <w:p w14:paraId="663C1A7C" w14:textId="77777777" w:rsidR="00C20481" w:rsidRDefault="00C20481">
            <w:pPr>
              <w:spacing w:before="20" w:after="20" w:line="500" w:lineRule="exact"/>
              <w:ind w:right="113"/>
              <w:rPr>
                <w:rFonts w:ascii="宋体" w:hAnsi="宋体" w:cs="宋体"/>
                <w:szCs w:val="21"/>
              </w:rPr>
            </w:pPr>
          </w:p>
        </w:tc>
        <w:tc>
          <w:tcPr>
            <w:tcW w:w="716" w:type="dxa"/>
            <w:tcBorders>
              <w:left w:val="single" w:sz="4" w:space="0" w:color="auto"/>
            </w:tcBorders>
            <w:vAlign w:val="center"/>
          </w:tcPr>
          <w:p w14:paraId="2AD1005B" w14:textId="77777777" w:rsidR="00C20481" w:rsidRDefault="00C20481">
            <w:pPr>
              <w:spacing w:before="20" w:after="20" w:line="500" w:lineRule="exact"/>
              <w:ind w:right="113"/>
              <w:rPr>
                <w:rFonts w:ascii="宋体" w:hAnsi="宋体" w:cs="宋体"/>
                <w:szCs w:val="21"/>
              </w:rPr>
            </w:pPr>
          </w:p>
        </w:tc>
        <w:tc>
          <w:tcPr>
            <w:tcW w:w="911" w:type="dxa"/>
            <w:tcBorders>
              <w:right w:val="single" w:sz="4" w:space="0" w:color="auto"/>
            </w:tcBorders>
            <w:vAlign w:val="center"/>
          </w:tcPr>
          <w:p w14:paraId="2F077FD2" w14:textId="77777777" w:rsidR="00C20481" w:rsidRDefault="00C20481">
            <w:pPr>
              <w:spacing w:before="20" w:after="20" w:line="500" w:lineRule="exact"/>
              <w:ind w:right="113"/>
              <w:rPr>
                <w:rFonts w:ascii="宋体" w:hAnsi="宋体" w:cs="宋体"/>
                <w:szCs w:val="21"/>
              </w:rPr>
            </w:pPr>
          </w:p>
        </w:tc>
        <w:tc>
          <w:tcPr>
            <w:tcW w:w="729" w:type="dxa"/>
            <w:tcBorders>
              <w:left w:val="single" w:sz="4" w:space="0" w:color="auto"/>
            </w:tcBorders>
            <w:vAlign w:val="center"/>
          </w:tcPr>
          <w:p w14:paraId="4DBF702F" w14:textId="77777777" w:rsidR="00C20481" w:rsidRDefault="00C20481">
            <w:pPr>
              <w:spacing w:before="20" w:after="20" w:line="500" w:lineRule="exact"/>
              <w:ind w:right="113"/>
              <w:rPr>
                <w:rFonts w:ascii="宋体" w:hAnsi="宋体" w:cs="宋体"/>
                <w:szCs w:val="21"/>
              </w:rPr>
            </w:pPr>
          </w:p>
        </w:tc>
        <w:tc>
          <w:tcPr>
            <w:tcW w:w="1125" w:type="dxa"/>
            <w:vAlign w:val="center"/>
          </w:tcPr>
          <w:p w14:paraId="443F8D32" w14:textId="77777777" w:rsidR="00C20481" w:rsidRDefault="00C20481">
            <w:pPr>
              <w:spacing w:before="20" w:after="20" w:line="500" w:lineRule="exact"/>
              <w:ind w:right="113"/>
              <w:rPr>
                <w:rFonts w:ascii="宋体" w:hAnsi="宋体" w:cs="宋体"/>
                <w:szCs w:val="21"/>
              </w:rPr>
            </w:pPr>
          </w:p>
        </w:tc>
        <w:tc>
          <w:tcPr>
            <w:tcW w:w="858" w:type="dxa"/>
            <w:vAlign w:val="center"/>
          </w:tcPr>
          <w:p w14:paraId="55189400" w14:textId="77777777" w:rsidR="00C20481" w:rsidRDefault="00C20481">
            <w:pPr>
              <w:spacing w:before="20" w:after="20" w:line="500" w:lineRule="exact"/>
              <w:ind w:right="113"/>
              <w:rPr>
                <w:rFonts w:ascii="宋体" w:hAnsi="宋体" w:cs="宋体"/>
                <w:szCs w:val="21"/>
              </w:rPr>
            </w:pPr>
          </w:p>
        </w:tc>
        <w:tc>
          <w:tcPr>
            <w:tcW w:w="716" w:type="dxa"/>
            <w:vAlign w:val="center"/>
          </w:tcPr>
          <w:p w14:paraId="2AF29FDD" w14:textId="77777777" w:rsidR="00C20481" w:rsidRDefault="00C20481">
            <w:pPr>
              <w:spacing w:before="20" w:after="20" w:line="500" w:lineRule="exact"/>
              <w:ind w:right="113"/>
              <w:rPr>
                <w:rFonts w:ascii="宋体" w:hAnsi="宋体" w:cs="宋体"/>
                <w:szCs w:val="21"/>
              </w:rPr>
            </w:pPr>
          </w:p>
        </w:tc>
        <w:tc>
          <w:tcPr>
            <w:tcW w:w="550" w:type="dxa"/>
            <w:vAlign w:val="center"/>
          </w:tcPr>
          <w:p w14:paraId="38EBAF49" w14:textId="77777777" w:rsidR="00C20481" w:rsidRDefault="00C20481">
            <w:pPr>
              <w:spacing w:before="20" w:after="20" w:line="500" w:lineRule="exact"/>
              <w:ind w:right="113"/>
              <w:rPr>
                <w:rFonts w:ascii="宋体" w:hAnsi="宋体" w:cs="宋体"/>
                <w:szCs w:val="21"/>
              </w:rPr>
            </w:pPr>
          </w:p>
        </w:tc>
        <w:tc>
          <w:tcPr>
            <w:tcW w:w="1238" w:type="dxa"/>
            <w:vAlign w:val="center"/>
          </w:tcPr>
          <w:p w14:paraId="44B060BB" w14:textId="77777777" w:rsidR="00C20481" w:rsidRDefault="00C20481">
            <w:pPr>
              <w:spacing w:before="20" w:after="20" w:line="500" w:lineRule="exact"/>
              <w:ind w:right="113"/>
              <w:rPr>
                <w:rFonts w:ascii="宋体" w:hAnsi="宋体" w:cs="宋体"/>
                <w:szCs w:val="21"/>
              </w:rPr>
            </w:pPr>
          </w:p>
        </w:tc>
      </w:tr>
      <w:tr w:rsidR="00C20481" w14:paraId="6916B8D2" w14:textId="77777777">
        <w:trPr>
          <w:trHeight w:val="826"/>
          <w:jc w:val="center"/>
        </w:trPr>
        <w:tc>
          <w:tcPr>
            <w:tcW w:w="588" w:type="dxa"/>
            <w:vMerge/>
            <w:tcBorders>
              <w:bottom w:val="single" w:sz="4" w:space="0" w:color="auto"/>
            </w:tcBorders>
            <w:vAlign w:val="center"/>
          </w:tcPr>
          <w:p w14:paraId="4F3F6330" w14:textId="77777777" w:rsidR="00C20481" w:rsidRDefault="00C20481">
            <w:pPr>
              <w:spacing w:before="48" w:after="48" w:line="500" w:lineRule="exact"/>
              <w:jc w:val="center"/>
              <w:rPr>
                <w:rFonts w:ascii="宋体" w:hAnsi="宋体" w:cs="宋体"/>
                <w:szCs w:val="21"/>
              </w:rPr>
            </w:pPr>
          </w:p>
        </w:tc>
        <w:tc>
          <w:tcPr>
            <w:tcW w:w="716" w:type="dxa"/>
            <w:vAlign w:val="center"/>
          </w:tcPr>
          <w:p w14:paraId="4DCD0785" w14:textId="77777777" w:rsidR="00C20481" w:rsidRDefault="00C20481">
            <w:pPr>
              <w:spacing w:before="20" w:after="20" w:line="500" w:lineRule="exact"/>
              <w:ind w:right="113"/>
              <w:rPr>
                <w:rFonts w:ascii="宋体" w:hAnsi="宋体" w:cs="宋体"/>
                <w:szCs w:val="21"/>
              </w:rPr>
            </w:pPr>
          </w:p>
        </w:tc>
        <w:tc>
          <w:tcPr>
            <w:tcW w:w="859" w:type="dxa"/>
            <w:vAlign w:val="center"/>
          </w:tcPr>
          <w:p w14:paraId="4DA66669" w14:textId="77777777" w:rsidR="00C20481" w:rsidRDefault="00C20481">
            <w:pPr>
              <w:spacing w:before="20" w:after="20" w:line="500" w:lineRule="exact"/>
              <w:ind w:right="113"/>
              <w:rPr>
                <w:rFonts w:ascii="宋体" w:hAnsi="宋体" w:cs="宋体"/>
                <w:szCs w:val="21"/>
              </w:rPr>
            </w:pPr>
          </w:p>
        </w:tc>
        <w:tc>
          <w:tcPr>
            <w:tcW w:w="715" w:type="dxa"/>
            <w:tcBorders>
              <w:right w:val="single" w:sz="4" w:space="0" w:color="auto"/>
            </w:tcBorders>
            <w:vAlign w:val="center"/>
          </w:tcPr>
          <w:p w14:paraId="03B3B5F8" w14:textId="77777777" w:rsidR="00C20481" w:rsidRDefault="00C20481">
            <w:pPr>
              <w:spacing w:before="20" w:after="20" w:line="500" w:lineRule="exact"/>
              <w:ind w:right="113"/>
              <w:rPr>
                <w:rFonts w:ascii="宋体" w:hAnsi="宋体" w:cs="宋体"/>
                <w:szCs w:val="21"/>
              </w:rPr>
            </w:pPr>
          </w:p>
        </w:tc>
        <w:tc>
          <w:tcPr>
            <w:tcW w:w="716" w:type="dxa"/>
            <w:tcBorders>
              <w:left w:val="single" w:sz="4" w:space="0" w:color="auto"/>
            </w:tcBorders>
            <w:vAlign w:val="center"/>
          </w:tcPr>
          <w:p w14:paraId="2058AD2F" w14:textId="77777777" w:rsidR="00C20481" w:rsidRDefault="00C20481">
            <w:pPr>
              <w:spacing w:before="20" w:after="20" w:line="500" w:lineRule="exact"/>
              <w:ind w:right="113"/>
              <w:rPr>
                <w:rFonts w:ascii="宋体" w:hAnsi="宋体" w:cs="宋体"/>
                <w:szCs w:val="21"/>
              </w:rPr>
            </w:pPr>
          </w:p>
        </w:tc>
        <w:tc>
          <w:tcPr>
            <w:tcW w:w="911" w:type="dxa"/>
            <w:tcBorders>
              <w:right w:val="single" w:sz="4" w:space="0" w:color="auto"/>
            </w:tcBorders>
            <w:vAlign w:val="center"/>
          </w:tcPr>
          <w:p w14:paraId="04F89F7F" w14:textId="77777777" w:rsidR="00C20481" w:rsidRDefault="00C20481">
            <w:pPr>
              <w:spacing w:before="20" w:after="20" w:line="500" w:lineRule="exact"/>
              <w:ind w:right="113"/>
              <w:rPr>
                <w:rFonts w:ascii="宋体" w:hAnsi="宋体" w:cs="宋体"/>
                <w:szCs w:val="21"/>
              </w:rPr>
            </w:pPr>
          </w:p>
        </w:tc>
        <w:tc>
          <w:tcPr>
            <w:tcW w:w="729" w:type="dxa"/>
            <w:tcBorders>
              <w:left w:val="single" w:sz="4" w:space="0" w:color="auto"/>
            </w:tcBorders>
            <w:vAlign w:val="center"/>
          </w:tcPr>
          <w:p w14:paraId="510B802F" w14:textId="77777777" w:rsidR="00C20481" w:rsidRDefault="00C20481">
            <w:pPr>
              <w:spacing w:before="20" w:after="20" w:line="500" w:lineRule="exact"/>
              <w:ind w:right="113"/>
              <w:rPr>
                <w:rFonts w:ascii="宋体" w:hAnsi="宋体" w:cs="宋体"/>
                <w:szCs w:val="21"/>
              </w:rPr>
            </w:pPr>
          </w:p>
        </w:tc>
        <w:tc>
          <w:tcPr>
            <w:tcW w:w="1125" w:type="dxa"/>
            <w:vAlign w:val="center"/>
          </w:tcPr>
          <w:p w14:paraId="41417BFE" w14:textId="77777777" w:rsidR="00C20481" w:rsidRDefault="00C20481">
            <w:pPr>
              <w:spacing w:before="20" w:after="20" w:line="500" w:lineRule="exact"/>
              <w:ind w:right="113"/>
              <w:rPr>
                <w:rFonts w:ascii="宋体" w:hAnsi="宋体" w:cs="宋体"/>
                <w:szCs w:val="21"/>
              </w:rPr>
            </w:pPr>
          </w:p>
        </w:tc>
        <w:tc>
          <w:tcPr>
            <w:tcW w:w="858" w:type="dxa"/>
            <w:vAlign w:val="center"/>
          </w:tcPr>
          <w:p w14:paraId="083E8EDA" w14:textId="77777777" w:rsidR="00C20481" w:rsidRDefault="00C20481">
            <w:pPr>
              <w:spacing w:before="20" w:after="20" w:line="500" w:lineRule="exact"/>
              <w:ind w:right="113"/>
              <w:rPr>
                <w:rFonts w:ascii="宋体" w:hAnsi="宋体" w:cs="宋体"/>
                <w:szCs w:val="21"/>
              </w:rPr>
            </w:pPr>
          </w:p>
        </w:tc>
        <w:tc>
          <w:tcPr>
            <w:tcW w:w="716" w:type="dxa"/>
            <w:vAlign w:val="center"/>
          </w:tcPr>
          <w:p w14:paraId="62FAF0EC" w14:textId="77777777" w:rsidR="00C20481" w:rsidRDefault="00C20481">
            <w:pPr>
              <w:spacing w:before="20" w:after="20" w:line="500" w:lineRule="exact"/>
              <w:ind w:right="113"/>
              <w:rPr>
                <w:rFonts w:ascii="宋体" w:hAnsi="宋体" w:cs="宋体"/>
                <w:szCs w:val="21"/>
              </w:rPr>
            </w:pPr>
          </w:p>
        </w:tc>
        <w:tc>
          <w:tcPr>
            <w:tcW w:w="550" w:type="dxa"/>
            <w:vAlign w:val="center"/>
          </w:tcPr>
          <w:p w14:paraId="4FF9829F" w14:textId="77777777" w:rsidR="00C20481" w:rsidRDefault="00C20481">
            <w:pPr>
              <w:spacing w:before="20" w:after="20" w:line="500" w:lineRule="exact"/>
              <w:ind w:right="113"/>
              <w:rPr>
                <w:rFonts w:ascii="宋体" w:hAnsi="宋体" w:cs="宋体"/>
                <w:szCs w:val="21"/>
              </w:rPr>
            </w:pPr>
          </w:p>
        </w:tc>
        <w:tc>
          <w:tcPr>
            <w:tcW w:w="1238" w:type="dxa"/>
            <w:vAlign w:val="center"/>
          </w:tcPr>
          <w:p w14:paraId="3214F564" w14:textId="77777777" w:rsidR="00C20481" w:rsidRDefault="00C20481">
            <w:pPr>
              <w:spacing w:before="20" w:after="20" w:line="500" w:lineRule="exact"/>
              <w:ind w:right="113"/>
              <w:rPr>
                <w:rFonts w:ascii="宋体" w:hAnsi="宋体" w:cs="宋体"/>
                <w:szCs w:val="21"/>
              </w:rPr>
            </w:pPr>
          </w:p>
        </w:tc>
      </w:tr>
    </w:tbl>
    <w:p w14:paraId="27BD32AC" w14:textId="77777777" w:rsidR="00C20481" w:rsidRDefault="003641C4">
      <w:pPr>
        <w:spacing w:line="500" w:lineRule="exact"/>
        <w:jc w:val="left"/>
        <w:rPr>
          <w:rFonts w:ascii="宋体" w:hAnsi="宋体" w:cs="宋体"/>
          <w:szCs w:val="21"/>
        </w:rPr>
      </w:pPr>
      <w:r>
        <w:rPr>
          <w:rFonts w:ascii="宋体" w:hAnsi="宋体" w:cs="宋体" w:hint="eastAsia"/>
          <w:szCs w:val="21"/>
        </w:rPr>
        <w:t>注：“来源”是指课程是否来自《“国培计划”课程标准》建议的课程内容。如选自《“国培计划”课程标准》，填“是”；如是自主设置课程，填“否”。</w:t>
      </w:r>
    </w:p>
    <w:p w14:paraId="204DB6EB" w14:textId="77777777" w:rsidR="00C20481" w:rsidRDefault="00C20481">
      <w:pPr>
        <w:spacing w:line="500" w:lineRule="exact"/>
        <w:jc w:val="left"/>
        <w:rPr>
          <w:rFonts w:ascii="宋体" w:hAnsi="宋体" w:cs="宋体"/>
          <w:szCs w:val="21"/>
        </w:rPr>
      </w:pPr>
    </w:p>
    <w:p w14:paraId="606F2551" w14:textId="77777777" w:rsidR="00C20481" w:rsidRDefault="00C20481">
      <w:pPr>
        <w:spacing w:line="500" w:lineRule="exact"/>
        <w:jc w:val="left"/>
        <w:rPr>
          <w:rFonts w:ascii="宋体" w:hAnsi="宋体" w:cs="宋体"/>
          <w:szCs w:val="21"/>
        </w:rPr>
      </w:pPr>
    </w:p>
    <w:p w14:paraId="22F78D5D" w14:textId="77777777" w:rsidR="00C20481" w:rsidRDefault="00C20481">
      <w:pPr>
        <w:spacing w:line="500" w:lineRule="exact"/>
        <w:jc w:val="left"/>
        <w:rPr>
          <w:rFonts w:ascii="宋体" w:hAnsi="宋体" w:cs="宋体"/>
          <w:szCs w:val="21"/>
        </w:rPr>
      </w:pPr>
    </w:p>
    <w:p w14:paraId="0DF6E2B5" w14:textId="77777777" w:rsidR="00C20481" w:rsidRDefault="00C20481">
      <w:pPr>
        <w:spacing w:line="500" w:lineRule="exact"/>
        <w:jc w:val="left"/>
        <w:rPr>
          <w:rFonts w:ascii="宋体" w:hAnsi="宋体" w:cs="宋体"/>
          <w:szCs w:val="21"/>
        </w:rPr>
      </w:pPr>
    </w:p>
    <w:p w14:paraId="5363FCE4" w14:textId="77777777" w:rsidR="00C20481" w:rsidRDefault="00C20481">
      <w:pPr>
        <w:spacing w:line="500" w:lineRule="exact"/>
        <w:jc w:val="left"/>
        <w:rPr>
          <w:rFonts w:ascii="宋体" w:hAnsi="宋体" w:cs="宋体"/>
          <w:szCs w:val="21"/>
        </w:rPr>
      </w:pPr>
    </w:p>
    <w:p w14:paraId="3DE98714" w14:textId="77777777" w:rsidR="00C20481" w:rsidRDefault="00C20481">
      <w:pPr>
        <w:spacing w:line="500" w:lineRule="exact"/>
        <w:jc w:val="left"/>
        <w:rPr>
          <w:rFonts w:ascii="宋体" w:hAnsi="宋体" w:cs="宋体"/>
          <w:szCs w:val="21"/>
        </w:rPr>
      </w:pPr>
    </w:p>
    <w:tbl>
      <w:tblPr>
        <w:tblW w:w="86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7893"/>
      </w:tblGrid>
      <w:tr w:rsidR="00C20481" w14:paraId="1F8B8CFD" w14:textId="77777777">
        <w:trPr>
          <w:trHeight w:val="1549"/>
          <w:jc w:val="center"/>
        </w:trPr>
        <w:tc>
          <w:tcPr>
            <w:tcW w:w="709" w:type="dxa"/>
            <w:vAlign w:val="center"/>
          </w:tcPr>
          <w:p w14:paraId="42EFD259"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课程资源</w:t>
            </w:r>
          </w:p>
        </w:tc>
        <w:tc>
          <w:tcPr>
            <w:tcW w:w="7893" w:type="dxa"/>
          </w:tcPr>
          <w:p w14:paraId="05657022" w14:textId="77777777" w:rsidR="00C20481" w:rsidRDefault="003641C4">
            <w:pPr>
              <w:widowControl/>
              <w:spacing w:line="500" w:lineRule="exact"/>
              <w:jc w:val="left"/>
              <w:rPr>
                <w:rFonts w:ascii="宋体" w:hAnsi="宋体" w:cs="宋体"/>
                <w:szCs w:val="21"/>
              </w:rPr>
            </w:pPr>
            <w:r>
              <w:rPr>
                <w:rFonts w:ascii="宋体" w:hAnsi="宋体" w:cs="宋体" w:hint="eastAsia"/>
                <w:szCs w:val="21"/>
              </w:rPr>
              <w:t>请简要说明拟开发和使用的资源。</w:t>
            </w:r>
          </w:p>
        </w:tc>
      </w:tr>
      <w:tr w:rsidR="00C20481" w14:paraId="32675A47" w14:textId="77777777">
        <w:trPr>
          <w:trHeight w:val="2079"/>
          <w:jc w:val="center"/>
        </w:trPr>
        <w:tc>
          <w:tcPr>
            <w:tcW w:w="709" w:type="dxa"/>
            <w:vAlign w:val="center"/>
          </w:tcPr>
          <w:p w14:paraId="47AC8812"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培训</w:t>
            </w:r>
          </w:p>
          <w:p w14:paraId="40ED034A"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方式</w:t>
            </w:r>
          </w:p>
        </w:tc>
        <w:tc>
          <w:tcPr>
            <w:tcW w:w="7893" w:type="dxa"/>
          </w:tcPr>
          <w:p w14:paraId="5FA4052C" w14:textId="77777777" w:rsidR="00C20481" w:rsidRDefault="003641C4">
            <w:pPr>
              <w:spacing w:before="48" w:after="48" w:line="500" w:lineRule="exact"/>
              <w:rPr>
                <w:rFonts w:ascii="宋体" w:hAnsi="宋体" w:cs="宋体"/>
                <w:szCs w:val="21"/>
              </w:rPr>
            </w:pPr>
            <w:r>
              <w:rPr>
                <w:rFonts w:ascii="宋体" w:hAnsi="宋体" w:cs="宋体" w:hint="eastAsia"/>
                <w:szCs w:val="21"/>
              </w:rPr>
              <w:t>将培训方式与培训内容相结合，介绍本项目中拟采用的培训方式，如专题讲座、参与式培训、任务驱动、案例学习、名师示范课、听课评课、问题研讨、实地考察、跟岗培训和情景体验、真实课堂现场诊断等。</w:t>
            </w:r>
          </w:p>
        </w:tc>
      </w:tr>
      <w:tr w:rsidR="00C20481" w14:paraId="790C1487" w14:textId="77777777">
        <w:trPr>
          <w:trHeight w:val="1549"/>
          <w:jc w:val="center"/>
        </w:trPr>
        <w:tc>
          <w:tcPr>
            <w:tcW w:w="709" w:type="dxa"/>
            <w:vAlign w:val="center"/>
          </w:tcPr>
          <w:p w14:paraId="41FF21D8"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考核</w:t>
            </w:r>
          </w:p>
          <w:p w14:paraId="73C24351"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评价</w:t>
            </w:r>
          </w:p>
        </w:tc>
        <w:tc>
          <w:tcPr>
            <w:tcW w:w="7893" w:type="dxa"/>
          </w:tcPr>
          <w:p w14:paraId="7E9D712F" w14:textId="77777777" w:rsidR="00C20481" w:rsidRDefault="003641C4">
            <w:pPr>
              <w:spacing w:before="20" w:after="20" w:line="500" w:lineRule="exact"/>
              <w:jc w:val="left"/>
              <w:rPr>
                <w:rFonts w:ascii="宋体" w:hAnsi="宋体" w:cs="宋体"/>
                <w:szCs w:val="21"/>
              </w:rPr>
            </w:pPr>
            <w:r>
              <w:rPr>
                <w:rFonts w:ascii="宋体" w:hAnsi="宋体" w:cs="宋体" w:hint="eastAsia"/>
                <w:szCs w:val="21"/>
              </w:rPr>
              <w:t>请着重阐释本项目对学员的考核评估要求，如果设计了绩效考核任务，也需在此陈述。</w:t>
            </w:r>
          </w:p>
        </w:tc>
      </w:tr>
      <w:tr w:rsidR="00C20481" w14:paraId="4647CC9C" w14:textId="77777777">
        <w:trPr>
          <w:trHeight w:val="1549"/>
          <w:jc w:val="center"/>
        </w:trPr>
        <w:tc>
          <w:tcPr>
            <w:tcW w:w="709" w:type="dxa"/>
            <w:vAlign w:val="center"/>
          </w:tcPr>
          <w:p w14:paraId="5F7C7401"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网络研修</w:t>
            </w:r>
          </w:p>
        </w:tc>
        <w:tc>
          <w:tcPr>
            <w:tcW w:w="7893" w:type="dxa"/>
          </w:tcPr>
          <w:p w14:paraId="447B3908" w14:textId="77777777" w:rsidR="00C20481" w:rsidRDefault="003641C4">
            <w:pPr>
              <w:spacing w:before="20" w:after="20" w:line="500" w:lineRule="exact"/>
              <w:jc w:val="left"/>
              <w:rPr>
                <w:rFonts w:ascii="宋体" w:hAnsi="宋体" w:cs="宋体"/>
                <w:szCs w:val="21"/>
              </w:rPr>
            </w:pPr>
            <w:r>
              <w:rPr>
                <w:rFonts w:ascii="宋体" w:hAnsi="宋体" w:cs="宋体" w:hint="eastAsia"/>
                <w:szCs w:val="21"/>
              </w:rPr>
              <w:t>请</w:t>
            </w:r>
            <w:r>
              <w:rPr>
                <w:rFonts w:ascii="宋体" w:hAnsi="宋体" w:cs="宋体" w:hint="eastAsia"/>
                <w:kern w:val="0"/>
                <w:szCs w:val="21"/>
              </w:rPr>
              <w:t>说明利用教师网络研修社区</w:t>
            </w:r>
            <w:r>
              <w:rPr>
                <w:rFonts w:ascii="宋体" w:hAnsi="宋体" w:cs="宋体" w:hint="eastAsia"/>
                <w:szCs w:val="21"/>
              </w:rPr>
              <w:t>（可为自建平台、购买服务或开放平台）</w:t>
            </w:r>
            <w:r>
              <w:rPr>
                <w:rFonts w:ascii="宋体" w:hAnsi="宋体" w:cs="宋体" w:hint="eastAsia"/>
                <w:kern w:val="0"/>
                <w:szCs w:val="21"/>
              </w:rPr>
              <w:t>在培训过程与训后跟踪指导中的应用路径与工作安排</w:t>
            </w:r>
            <w:r>
              <w:rPr>
                <w:rFonts w:ascii="宋体" w:hAnsi="宋体" w:cs="宋体" w:hint="eastAsia"/>
                <w:szCs w:val="21"/>
              </w:rPr>
              <w:t>。</w:t>
            </w:r>
          </w:p>
        </w:tc>
      </w:tr>
      <w:tr w:rsidR="00C20481" w14:paraId="50D07C43" w14:textId="77777777">
        <w:trPr>
          <w:trHeight w:val="1442"/>
          <w:jc w:val="center"/>
        </w:trPr>
        <w:tc>
          <w:tcPr>
            <w:tcW w:w="709" w:type="dxa"/>
            <w:vAlign w:val="center"/>
          </w:tcPr>
          <w:p w14:paraId="4B815B4E"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跟踪</w:t>
            </w:r>
          </w:p>
          <w:p w14:paraId="3C98A8FC"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指导</w:t>
            </w:r>
          </w:p>
        </w:tc>
        <w:tc>
          <w:tcPr>
            <w:tcW w:w="7893" w:type="dxa"/>
          </w:tcPr>
          <w:p w14:paraId="4797A9BB" w14:textId="77777777" w:rsidR="00C20481" w:rsidRDefault="003641C4">
            <w:pPr>
              <w:widowControl/>
              <w:spacing w:beforeLines="20" w:before="48" w:afterLines="20" w:after="48" w:line="500" w:lineRule="exact"/>
              <w:jc w:val="left"/>
              <w:rPr>
                <w:rFonts w:ascii="宋体" w:hAnsi="宋体" w:cs="宋体"/>
                <w:szCs w:val="21"/>
              </w:rPr>
            </w:pPr>
            <w:r>
              <w:rPr>
                <w:rFonts w:ascii="宋体" w:hAnsi="宋体" w:cs="宋体" w:hint="eastAsia"/>
                <w:szCs w:val="21"/>
              </w:rPr>
              <w:t>请简要介绍本项目将对学员采用的训后跟踪指导的手段、方式和方法。</w:t>
            </w:r>
          </w:p>
          <w:p w14:paraId="20575123" w14:textId="77777777" w:rsidR="00C20481" w:rsidRDefault="00C20481">
            <w:pPr>
              <w:spacing w:before="20" w:after="20" w:line="500" w:lineRule="exact"/>
              <w:jc w:val="left"/>
              <w:rPr>
                <w:rFonts w:ascii="宋体" w:hAnsi="宋体" w:cs="宋体"/>
                <w:szCs w:val="21"/>
              </w:rPr>
            </w:pPr>
          </w:p>
        </w:tc>
      </w:tr>
      <w:tr w:rsidR="00C20481" w14:paraId="75A9EE3A" w14:textId="77777777">
        <w:trPr>
          <w:trHeight w:val="1382"/>
          <w:jc w:val="center"/>
        </w:trPr>
        <w:tc>
          <w:tcPr>
            <w:tcW w:w="709" w:type="dxa"/>
            <w:vAlign w:val="center"/>
          </w:tcPr>
          <w:p w14:paraId="693BFA4B"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培训师资</w:t>
            </w:r>
          </w:p>
        </w:tc>
        <w:tc>
          <w:tcPr>
            <w:tcW w:w="7893" w:type="dxa"/>
          </w:tcPr>
          <w:p w14:paraId="3CFDF4ED" w14:textId="77777777" w:rsidR="00C20481" w:rsidRDefault="003641C4">
            <w:pPr>
              <w:widowControl/>
              <w:spacing w:line="500" w:lineRule="exact"/>
              <w:jc w:val="left"/>
              <w:rPr>
                <w:rFonts w:ascii="宋体" w:hAnsi="宋体" w:cs="宋体"/>
                <w:szCs w:val="21"/>
              </w:rPr>
            </w:pPr>
            <w:r>
              <w:rPr>
                <w:rFonts w:ascii="宋体" w:hAnsi="宋体" w:cs="宋体" w:hint="eastAsia"/>
                <w:szCs w:val="21"/>
              </w:rPr>
              <w:t>请简要说明培训师资构成情况。</w:t>
            </w:r>
          </w:p>
        </w:tc>
      </w:tr>
      <w:tr w:rsidR="00C20481" w14:paraId="696F3FD4" w14:textId="77777777">
        <w:trPr>
          <w:trHeight w:val="1382"/>
          <w:jc w:val="center"/>
        </w:trPr>
        <w:tc>
          <w:tcPr>
            <w:tcW w:w="709" w:type="dxa"/>
            <w:vAlign w:val="center"/>
          </w:tcPr>
          <w:p w14:paraId="132527E0"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管理团队</w:t>
            </w:r>
          </w:p>
        </w:tc>
        <w:tc>
          <w:tcPr>
            <w:tcW w:w="7893" w:type="dxa"/>
          </w:tcPr>
          <w:p w14:paraId="13777925" w14:textId="77777777" w:rsidR="00C20481" w:rsidRDefault="003641C4">
            <w:pPr>
              <w:widowControl/>
              <w:spacing w:line="500" w:lineRule="exact"/>
              <w:jc w:val="left"/>
              <w:rPr>
                <w:rFonts w:ascii="宋体" w:hAnsi="宋体" w:cs="宋体"/>
                <w:szCs w:val="21"/>
              </w:rPr>
            </w:pPr>
            <w:r>
              <w:rPr>
                <w:rFonts w:ascii="宋体" w:hAnsi="宋体" w:cs="宋体" w:hint="eastAsia"/>
                <w:szCs w:val="21"/>
              </w:rPr>
              <w:t>请简要说明培训管理团队构成情况。</w:t>
            </w:r>
          </w:p>
        </w:tc>
      </w:tr>
      <w:tr w:rsidR="00C20481" w14:paraId="20FFA76F" w14:textId="77777777">
        <w:trPr>
          <w:trHeight w:val="1553"/>
          <w:jc w:val="center"/>
        </w:trPr>
        <w:tc>
          <w:tcPr>
            <w:tcW w:w="709" w:type="dxa"/>
            <w:vAlign w:val="center"/>
          </w:tcPr>
          <w:p w14:paraId="6BF09B7A"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实践跟岗基地</w:t>
            </w:r>
          </w:p>
        </w:tc>
        <w:tc>
          <w:tcPr>
            <w:tcW w:w="7893" w:type="dxa"/>
          </w:tcPr>
          <w:p w14:paraId="08899401" w14:textId="77777777" w:rsidR="00C20481" w:rsidRDefault="003641C4">
            <w:pPr>
              <w:widowControl/>
              <w:spacing w:line="500" w:lineRule="exact"/>
              <w:jc w:val="left"/>
              <w:rPr>
                <w:rFonts w:ascii="宋体" w:hAnsi="宋体" w:cs="宋体"/>
                <w:szCs w:val="21"/>
              </w:rPr>
            </w:pPr>
            <w:r>
              <w:rPr>
                <w:rFonts w:ascii="宋体" w:hAnsi="宋体" w:cs="宋体" w:hint="eastAsia"/>
                <w:szCs w:val="21"/>
              </w:rPr>
              <w:t>请简要介绍供学员进行教学观摩、跟岗实践的实践基地。</w:t>
            </w:r>
          </w:p>
        </w:tc>
      </w:tr>
      <w:tr w:rsidR="00C20481" w14:paraId="54AD2B59" w14:textId="77777777">
        <w:trPr>
          <w:trHeight w:val="1534"/>
          <w:jc w:val="center"/>
        </w:trPr>
        <w:tc>
          <w:tcPr>
            <w:tcW w:w="709" w:type="dxa"/>
            <w:vAlign w:val="center"/>
          </w:tcPr>
          <w:p w14:paraId="0AC7023A"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lastRenderedPageBreak/>
              <w:t>后勤保障</w:t>
            </w:r>
          </w:p>
        </w:tc>
        <w:tc>
          <w:tcPr>
            <w:tcW w:w="7893" w:type="dxa"/>
          </w:tcPr>
          <w:p w14:paraId="0FAD27B1" w14:textId="77777777" w:rsidR="00C20481" w:rsidRDefault="003641C4">
            <w:pPr>
              <w:spacing w:before="48" w:after="48" w:line="500" w:lineRule="exact"/>
              <w:rPr>
                <w:rFonts w:ascii="宋体" w:hAnsi="宋体" w:cs="宋体"/>
                <w:szCs w:val="21"/>
              </w:rPr>
            </w:pPr>
            <w:r>
              <w:rPr>
                <w:rFonts w:ascii="宋体" w:hAnsi="宋体" w:cs="宋体" w:hint="eastAsia"/>
                <w:szCs w:val="21"/>
              </w:rPr>
              <w:t>请说明组织管理、教学条件、食宿条件等安排设想。</w:t>
            </w:r>
          </w:p>
          <w:p w14:paraId="00D862C2" w14:textId="77777777" w:rsidR="00C20481" w:rsidRDefault="00C20481">
            <w:pPr>
              <w:spacing w:before="48" w:after="48" w:line="500" w:lineRule="exact"/>
              <w:rPr>
                <w:rFonts w:ascii="宋体" w:hAnsi="宋体" w:cs="宋体"/>
                <w:szCs w:val="21"/>
              </w:rPr>
            </w:pPr>
          </w:p>
          <w:p w14:paraId="08515B76" w14:textId="77777777" w:rsidR="00C20481" w:rsidRDefault="00C20481">
            <w:pPr>
              <w:spacing w:before="48" w:after="48" w:line="500" w:lineRule="exact"/>
              <w:rPr>
                <w:rFonts w:ascii="宋体" w:hAnsi="宋体" w:cs="宋体"/>
                <w:szCs w:val="21"/>
              </w:rPr>
            </w:pPr>
          </w:p>
          <w:p w14:paraId="342E6D13" w14:textId="77777777" w:rsidR="00C20481" w:rsidRDefault="00C20481">
            <w:pPr>
              <w:spacing w:before="48" w:after="48" w:line="500" w:lineRule="exact"/>
              <w:rPr>
                <w:rFonts w:ascii="宋体" w:hAnsi="宋体" w:cs="宋体"/>
                <w:szCs w:val="21"/>
              </w:rPr>
            </w:pPr>
          </w:p>
          <w:p w14:paraId="741B4183" w14:textId="77777777" w:rsidR="00C20481" w:rsidRDefault="00C20481">
            <w:pPr>
              <w:keepNext/>
              <w:keepLines/>
              <w:spacing w:before="48" w:after="48" w:line="500" w:lineRule="exact"/>
              <w:rPr>
                <w:rFonts w:ascii="宋体" w:hAnsi="宋体" w:cs="宋体"/>
                <w:szCs w:val="21"/>
              </w:rPr>
            </w:pPr>
          </w:p>
        </w:tc>
      </w:tr>
      <w:tr w:rsidR="00C20481" w14:paraId="3B36F5E5" w14:textId="77777777">
        <w:trPr>
          <w:trHeight w:val="2112"/>
          <w:jc w:val="center"/>
        </w:trPr>
        <w:tc>
          <w:tcPr>
            <w:tcW w:w="709" w:type="dxa"/>
            <w:vAlign w:val="center"/>
          </w:tcPr>
          <w:p w14:paraId="1264D505" w14:textId="77777777" w:rsidR="00C20481" w:rsidRDefault="003641C4">
            <w:pPr>
              <w:spacing w:before="48" w:after="48" w:line="500" w:lineRule="exact"/>
              <w:jc w:val="center"/>
              <w:rPr>
                <w:rFonts w:ascii="宋体" w:hAnsi="宋体" w:cs="宋体"/>
                <w:szCs w:val="21"/>
              </w:rPr>
            </w:pPr>
            <w:r>
              <w:rPr>
                <w:rFonts w:ascii="宋体" w:hAnsi="宋体" w:cs="宋体" w:hint="eastAsia"/>
                <w:szCs w:val="21"/>
              </w:rPr>
              <w:t>特色与创新</w:t>
            </w:r>
          </w:p>
        </w:tc>
        <w:tc>
          <w:tcPr>
            <w:tcW w:w="7893" w:type="dxa"/>
          </w:tcPr>
          <w:p w14:paraId="414CD292" w14:textId="77777777" w:rsidR="00C20481" w:rsidRDefault="003641C4">
            <w:pPr>
              <w:spacing w:before="20" w:after="20" w:line="500" w:lineRule="exact"/>
              <w:jc w:val="left"/>
              <w:rPr>
                <w:rFonts w:ascii="宋体" w:hAnsi="宋体" w:cs="宋体"/>
                <w:szCs w:val="21"/>
              </w:rPr>
            </w:pPr>
            <w:r>
              <w:rPr>
                <w:rFonts w:ascii="宋体" w:hAnsi="宋体" w:cs="宋体" w:hint="eastAsia"/>
                <w:szCs w:val="21"/>
              </w:rPr>
              <w:t>请简要阐述培训的亮点、特色、创新之处。</w:t>
            </w:r>
          </w:p>
        </w:tc>
      </w:tr>
    </w:tbl>
    <w:p w14:paraId="46841746" w14:textId="77777777" w:rsidR="00C20481" w:rsidRDefault="00C20481">
      <w:pPr>
        <w:widowControl/>
        <w:spacing w:line="500" w:lineRule="exact"/>
        <w:jc w:val="left"/>
        <w:rPr>
          <w:rFonts w:ascii="宋体" w:hAnsi="宋体" w:cs="宋体"/>
          <w:szCs w:val="21"/>
        </w:rPr>
      </w:pPr>
    </w:p>
    <w:p w14:paraId="547DC467"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t>三、申请单位意见</w:t>
      </w:r>
    </w:p>
    <w:tbl>
      <w:tblPr>
        <w:tblW w:w="9132" w:type="dxa"/>
        <w:jc w:val="center"/>
        <w:tblLayout w:type="fixed"/>
        <w:tblLook w:val="04A0" w:firstRow="1" w:lastRow="0" w:firstColumn="1" w:lastColumn="0" w:noHBand="0" w:noVBand="1"/>
      </w:tblPr>
      <w:tblGrid>
        <w:gridCol w:w="749"/>
        <w:gridCol w:w="8383"/>
      </w:tblGrid>
      <w:tr w:rsidR="00C20481" w14:paraId="2E0497EC" w14:textId="77777777">
        <w:trPr>
          <w:trHeight w:val="8217"/>
          <w:jc w:val="center"/>
        </w:trPr>
        <w:tc>
          <w:tcPr>
            <w:tcW w:w="749" w:type="dxa"/>
            <w:tcBorders>
              <w:top w:val="single" w:sz="4" w:space="0" w:color="auto"/>
              <w:left w:val="single" w:sz="4" w:space="0" w:color="auto"/>
              <w:bottom w:val="single" w:sz="4" w:space="0" w:color="auto"/>
              <w:right w:val="single" w:sz="4" w:space="0" w:color="auto"/>
            </w:tcBorders>
            <w:vAlign w:val="center"/>
          </w:tcPr>
          <w:p w14:paraId="77E47370" w14:textId="77777777" w:rsidR="00C20481" w:rsidRDefault="003641C4">
            <w:pPr>
              <w:spacing w:before="48" w:after="48" w:line="500" w:lineRule="exact"/>
              <w:jc w:val="center"/>
              <w:rPr>
                <w:rFonts w:ascii="宋体" w:hAnsi="宋体" w:cs="宋体"/>
                <w:b/>
                <w:szCs w:val="21"/>
              </w:rPr>
            </w:pPr>
            <w:r>
              <w:rPr>
                <w:rFonts w:ascii="宋体" w:hAnsi="宋体" w:cs="宋体" w:hint="eastAsia"/>
                <w:b/>
                <w:szCs w:val="21"/>
              </w:rPr>
              <w:t>申请单位</w:t>
            </w:r>
          </w:p>
          <w:p w14:paraId="122D8F98" w14:textId="77777777" w:rsidR="00C20481" w:rsidRDefault="003641C4">
            <w:pPr>
              <w:spacing w:before="48" w:after="48" w:line="500" w:lineRule="exact"/>
              <w:jc w:val="center"/>
              <w:rPr>
                <w:rFonts w:ascii="宋体" w:hAnsi="宋体" w:cs="宋体"/>
                <w:szCs w:val="21"/>
              </w:rPr>
            </w:pPr>
            <w:r>
              <w:rPr>
                <w:rFonts w:ascii="宋体" w:hAnsi="宋体" w:cs="宋体" w:hint="eastAsia"/>
                <w:b/>
                <w:szCs w:val="21"/>
              </w:rPr>
              <w:t>意见</w:t>
            </w:r>
          </w:p>
        </w:tc>
        <w:tc>
          <w:tcPr>
            <w:tcW w:w="8383" w:type="dxa"/>
            <w:tcBorders>
              <w:top w:val="single" w:sz="4" w:space="0" w:color="auto"/>
              <w:left w:val="single" w:sz="4" w:space="0" w:color="auto"/>
              <w:bottom w:val="single" w:sz="4" w:space="0" w:color="auto"/>
              <w:right w:val="single" w:sz="4" w:space="0" w:color="auto"/>
            </w:tcBorders>
          </w:tcPr>
          <w:p w14:paraId="78EA7017" w14:textId="77777777" w:rsidR="00C20481" w:rsidRDefault="003641C4">
            <w:pPr>
              <w:spacing w:line="500" w:lineRule="exact"/>
              <w:rPr>
                <w:rFonts w:ascii="宋体" w:hAnsi="宋体" w:cs="宋体"/>
                <w:szCs w:val="21"/>
              </w:rPr>
            </w:pPr>
            <w:r>
              <w:rPr>
                <w:rFonts w:ascii="宋体" w:hAnsi="宋体" w:cs="宋体" w:hint="eastAsia"/>
                <w:szCs w:val="21"/>
              </w:rPr>
              <w:t>申请单位对实施本项目的承诺等。</w:t>
            </w:r>
          </w:p>
          <w:p w14:paraId="54DB1332" w14:textId="77777777" w:rsidR="00C20481" w:rsidRDefault="00C20481">
            <w:pPr>
              <w:keepNext/>
              <w:keepLines/>
              <w:spacing w:before="48" w:after="48" w:line="500" w:lineRule="exact"/>
              <w:rPr>
                <w:rFonts w:ascii="宋体" w:hAnsi="宋体" w:cs="宋体"/>
                <w:szCs w:val="21"/>
              </w:rPr>
            </w:pPr>
          </w:p>
          <w:p w14:paraId="737C5448" w14:textId="77777777" w:rsidR="00C20481" w:rsidRDefault="00C20481">
            <w:pPr>
              <w:keepNext/>
              <w:keepLines/>
              <w:spacing w:before="48" w:after="48" w:line="500" w:lineRule="exact"/>
              <w:ind w:firstLineChars="2000" w:firstLine="4200"/>
              <w:rPr>
                <w:rFonts w:ascii="宋体" w:hAnsi="宋体" w:cs="宋体"/>
                <w:szCs w:val="21"/>
              </w:rPr>
            </w:pPr>
          </w:p>
          <w:p w14:paraId="03BA3650" w14:textId="77777777" w:rsidR="00C20481" w:rsidRDefault="00C20481">
            <w:pPr>
              <w:keepNext/>
              <w:keepLines/>
              <w:spacing w:before="48" w:after="48" w:line="500" w:lineRule="exact"/>
              <w:ind w:firstLineChars="2000" w:firstLine="4200"/>
              <w:rPr>
                <w:rFonts w:ascii="宋体" w:hAnsi="宋体" w:cs="宋体"/>
                <w:szCs w:val="21"/>
              </w:rPr>
            </w:pPr>
          </w:p>
          <w:p w14:paraId="19C23AC3" w14:textId="77777777" w:rsidR="00C20481" w:rsidRDefault="00C20481">
            <w:pPr>
              <w:keepNext/>
              <w:keepLines/>
              <w:spacing w:before="48" w:after="48" w:line="500" w:lineRule="exact"/>
              <w:rPr>
                <w:rFonts w:ascii="宋体" w:hAnsi="宋体" w:cs="宋体"/>
                <w:szCs w:val="21"/>
              </w:rPr>
            </w:pPr>
          </w:p>
          <w:p w14:paraId="4B54F7F2" w14:textId="77777777" w:rsidR="00C20481" w:rsidRDefault="00C20481">
            <w:pPr>
              <w:keepNext/>
              <w:keepLines/>
              <w:spacing w:before="48" w:after="48" w:line="500" w:lineRule="exact"/>
              <w:rPr>
                <w:rFonts w:ascii="宋体" w:hAnsi="宋体" w:cs="宋体"/>
                <w:szCs w:val="21"/>
              </w:rPr>
            </w:pPr>
          </w:p>
          <w:p w14:paraId="15B8E618" w14:textId="77777777" w:rsidR="00C20481" w:rsidRDefault="00C20481">
            <w:pPr>
              <w:keepNext/>
              <w:keepLines/>
              <w:spacing w:before="48" w:after="48" w:line="500" w:lineRule="exact"/>
              <w:rPr>
                <w:rFonts w:ascii="宋体" w:hAnsi="宋体" w:cs="宋体"/>
                <w:szCs w:val="21"/>
              </w:rPr>
            </w:pPr>
          </w:p>
          <w:p w14:paraId="715FDEC3" w14:textId="77777777" w:rsidR="00C20481" w:rsidRDefault="00C20481">
            <w:pPr>
              <w:keepNext/>
              <w:keepLines/>
              <w:spacing w:before="48" w:after="48" w:line="500" w:lineRule="exact"/>
              <w:ind w:firstLineChars="2000" w:firstLine="4200"/>
              <w:rPr>
                <w:rFonts w:ascii="宋体" w:hAnsi="宋体" w:cs="宋体"/>
                <w:szCs w:val="21"/>
              </w:rPr>
            </w:pPr>
          </w:p>
          <w:p w14:paraId="05F1D9F3" w14:textId="77777777" w:rsidR="00C20481" w:rsidRDefault="00C20481">
            <w:pPr>
              <w:keepNext/>
              <w:keepLines/>
              <w:spacing w:before="48" w:after="48" w:line="500" w:lineRule="exact"/>
              <w:ind w:firstLineChars="2000" w:firstLine="4200"/>
              <w:rPr>
                <w:rFonts w:ascii="宋体" w:hAnsi="宋体" w:cs="宋体"/>
                <w:szCs w:val="21"/>
              </w:rPr>
            </w:pPr>
          </w:p>
          <w:p w14:paraId="2A43038A" w14:textId="77777777" w:rsidR="00C20481" w:rsidRDefault="00C20481">
            <w:pPr>
              <w:keepNext/>
              <w:keepLines/>
              <w:spacing w:before="48" w:after="48" w:line="500" w:lineRule="exact"/>
              <w:ind w:firstLineChars="2000" w:firstLine="4200"/>
              <w:rPr>
                <w:rFonts w:ascii="宋体" w:hAnsi="宋体" w:cs="宋体"/>
                <w:szCs w:val="21"/>
              </w:rPr>
            </w:pPr>
          </w:p>
          <w:p w14:paraId="67EB8AD0" w14:textId="77777777" w:rsidR="00C20481" w:rsidRDefault="003641C4">
            <w:pPr>
              <w:widowControl/>
              <w:spacing w:before="48" w:after="48" w:line="500" w:lineRule="exact"/>
              <w:ind w:firstLineChars="1750" w:firstLine="3675"/>
              <w:jc w:val="left"/>
              <w:rPr>
                <w:rFonts w:ascii="宋体" w:hAnsi="宋体" w:cs="宋体"/>
                <w:szCs w:val="21"/>
              </w:rPr>
            </w:pPr>
            <w:r>
              <w:rPr>
                <w:rFonts w:ascii="宋体" w:hAnsi="宋体" w:cs="宋体" w:hint="eastAsia"/>
                <w:szCs w:val="21"/>
              </w:rPr>
              <w:t xml:space="preserve">  负责人签名：              </w:t>
            </w:r>
          </w:p>
          <w:p w14:paraId="52394AEB" w14:textId="77777777" w:rsidR="00C20481" w:rsidRDefault="003641C4">
            <w:pPr>
              <w:spacing w:before="48" w:after="48" w:line="500" w:lineRule="exact"/>
              <w:ind w:firstLineChars="2050" w:firstLine="4305"/>
              <w:rPr>
                <w:rFonts w:ascii="宋体" w:hAnsi="宋体" w:cs="宋体"/>
                <w:szCs w:val="21"/>
              </w:rPr>
            </w:pPr>
            <w:r>
              <w:rPr>
                <w:rFonts w:ascii="宋体" w:hAnsi="宋体" w:cs="宋体" w:hint="eastAsia"/>
                <w:szCs w:val="21"/>
              </w:rPr>
              <w:t>（单位公章）</w:t>
            </w:r>
          </w:p>
          <w:p w14:paraId="7AFBEEC9" w14:textId="77777777" w:rsidR="00C20481" w:rsidRDefault="003641C4">
            <w:pPr>
              <w:widowControl/>
              <w:spacing w:before="48" w:after="48" w:line="500" w:lineRule="exact"/>
              <w:ind w:firstLineChars="1550" w:firstLine="3255"/>
              <w:jc w:val="center"/>
              <w:rPr>
                <w:rFonts w:ascii="宋体" w:hAnsi="宋体" w:cs="宋体"/>
                <w:szCs w:val="21"/>
              </w:rPr>
            </w:pPr>
            <w:r>
              <w:rPr>
                <w:rFonts w:ascii="宋体" w:hAnsi="宋体" w:cs="宋体" w:hint="eastAsia"/>
                <w:szCs w:val="21"/>
              </w:rPr>
              <w:t>年月日</w:t>
            </w:r>
          </w:p>
        </w:tc>
      </w:tr>
    </w:tbl>
    <w:p w14:paraId="0144F8CD" w14:textId="77777777" w:rsidR="00C20481" w:rsidRDefault="00C20481">
      <w:pPr>
        <w:snapToGrid w:val="0"/>
        <w:spacing w:before="50" w:after="50"/>
        <w:rPr>
          <w:rFonts w:ascii="宋体" w:hAnsi="宋体"/>
          <w:color w:val="000000"/>
          <w:sz w:val="24"/>
        </w:rPr>
      </w:pPr>
    </w:p>
    <w:p w14:paraId="4E098F90" w14:textId="77777777" w:rsidR="00C20481" w:rsidRDefault="003641C4">
      <w:pPr>
        <w:pStyle w:val="ab"/>
        <w:jc w:val="center"/>
        <w:outlineLvl w:val="1"/>
        <w:rPr>
          <w:rFonts w:hAnsi="宋体"/>
          <w:b/>
          <w:bCs/>
          <w:color w:val="000000"/>
          <w:sz w:val="28"/>
          <w:szCs w:val="28"/>
        </w:rPr>
      </w:pPr>
      <w:bookmarkStart w:id="486" w:name="_Toc1343"/>
      <w:bookmarkStart w:id="487" w:name="_Toc12868"/>
      <w:bookmarkStart w:id="488" w:name="_Toc3481"/>
      <w:bookmarkStart w:id="489" w:name="_Toc12675"/>
      <w:bookmarkStart w:id="490" w:name="_Toc17719"/>
      <w:bookmarkStart w:id="491" w:name="_Toc30951"/>
      <w:bookmarkStart w:id="492" w:name="_Toc31920"/>
      <w:bookmarkStart w:id="493" w:name="_Toc22926"/>
      <w:bookmarkStart w:id="494" w:name="_Toc9015"/>
      <w:bookmarkStart w:id="495" w:name="_Toc28617"/>
      <w:r>
        <w:rPr>
          <w:rFonts w:hAnsi="宋体" w:hint="eastAsia"/>
          <w:b/>
          <w:bCs/>
          <w:color w:val="000000"/>
          <w:sz w:val="28"/>
          <w:szCs w:val="28"/>
        </w:rPr>
        <w:t>第四节 报价文件格式</w:t>
      </w:r>
      <w:bookmarkEnd w:id="486"/>
      <w:bookmarkEnd w:id="487"/>
      <w:bookmarkEnd w:id="488"/>
      <w:bookmarkEnd w:id="489"/>
      <w:bookmarkEnd w:id="490"/>
      <w:bookmarkEnd w:id="491"/>
      <w:bookmarkEnd w:id="492"/>
      <w:bookmarkEnd w:id="493"/>
      <w:bookmarkEnd w:id="494"/>
      <w:bookmarkEnd w:id="495"/>
    </w:p>
    <w:p w14:paraId="5FD55EE7" w14:textId="77777777" w:rsidR="00C20481" w:rsidRDefault="003641C4">
      <w:pPr>
        <w:snapToGrid w:val="0"/>
        <w:spacing w:beforeLines="50" w:before="120" w:after="50" w:line="400" w:lineRule="exact"/>
        <w:jc w:val="left"/>
        <w:rPr>
          <w:rFonts w:ascii="宋体" w:hAnsi="宋体"/>
          <w:color w:val="000000"/>
          <w:sz w:val="24"/>
        </w:rPr>
      </w:pPr>
      <w:r>
        <w:rPr>
          <w:rFonts w:ascii="宋体" w:hAnsi="宋体" w:cs="宋体" w:hint="eastAsia"/>
          <w:b/>
          <w:bCs/>
          <w:sz w:val="28"/>
          <w:szCs w:val="28"/>
        </w:rPr>
        <w:t>1.报价文件封面的格式（参照此格式自拟）：</w:t>
      </w:r>
    </w:p>
    <w:p w14:paraId="17A6B630" w14:textId="77777777" w:rsidR="00C20481" w:rsidRDefault="00C20481">
      <w:pPr>
        <w:snapToGrid w:val="0"/>
        <w:spacing w:beforeLines="50" w:before="120" w:after="50" w:line="400" w:lineRule="exact"/>
        <w:rPr>
          <w:rFonts w:ascii="宋体" w:hAnsi="宋体"/>
          <w:color w:val="000000"/>
          <w:sz w:val="24"/>
        </w:rPr>
      </w:pPr>
    </w:p>
    <w:p w14:paraId="71A802FC" w14:textId="77777777" w:rsidR="00C20481" w:rsidRDefault="003641C4">
      <w:pPr>
        <w:snapToGrid w:val="0"/>
        <w:spacing w:beforeLines="50" w:before="120" w:after="50" w:line="400" w:lineRule="exact"/>
        <w:rPr>
          <w:rFonts w:ascii="宋体" w:hAnsi="宋体"/>
          <w:bCs/>
          <w:color w:val="000000"/>
          <w:sz w:val="32"/>
          <w:szCs w:val="20"/>
        </w:rPr>
      </w:pPr>
      <w:r>
        <w:rPr>
          <w:rFonts w:ascii="宋体" w:hAnsi="宋体" w:hint="eastAsia"/>
          <w:bCs/>
          <w:color w:val="000000"/>
        </w:rPr>
        <w:t>电子投标文件</w:t>
      </w:r>
    </w:p>
    <w:p w14:paraId="55877C8D" w14:textId="77777777" w:rsidR="00C20481" w:rsidRDefault="00C20481">
      <w:pPr>
        <w:snapToGrid w:val="0"/>
        <w:spacing w:beforeLines="50" w:before="120" w:after="50" w:line="400" w:lineRule="exact"/>
        <w:jc w:val="center"/>
        <w:rPr>
          <w:rFonts w:ascii="宋体" w:hAnsi="宋体"/>
          <w:bCs/>
          <w:color w:val="000000"/>
          <w:sz w:val="24"/>
          <w:szCs w:val="20"/>
        </w:rPr>
      </w:pPr>
    </w:p>
    <w:p w14:paraId="49C20291" w14:textId="77777777" w:rsidR="00C20481" w:rsidRDefault="003641C4">
      <w:pPr>
        <w:snapToGrid w:val="0"/>
        <w:spacing w:beforeLines="50" w:before="120" w:after="50" w:line="400" w:lineRule="exact"/>
        <w:jc w:val="center"/>
        <w:rPr>
          <w:rFonts w:ascii="宋体" w:hAnsi="宋体"/>
          <w:b/>
          <w:bCs/>
          <w:color w:val="000000"/>
          <w:sz w:val="32"/>
          <w:szCs w:val="32"/>
        </w:rPr>
      </w:pPr>
      <w:r>
        <w:rPr>
          <w:rFonts w:ascii="宋体" w:hAnsi="宋体" w:hint="eastAsia"/>
          <w:b/>
          <w:bCs/>
          <w:color w:val="000000"/>
          <w:sz w:val="32"/>
          <w:szCs w:val="32"/>
        </w:rPr>
        <w:t>报价文件</w:t>
      </w:r>
    </w:p>
    <w:p w14:paraId="32E94A3F" w14:textId="77777777" w:rsidR="00C20481" w:rsidRDefault="00C20481">
      <w:pPr>
        <w:snapToGrid w:val="0"/>
        <w:spacing w:beforeLines="50" w:before="120" w:after="50" w:line="400" w:lineRule="exact"/>
        <w:rPr>
          <w:rFonts w:ascii="宋体" w:hAnsi="宋体"/>
          <w:bCs/>
          <w:color w:val="000000"/>
          <w:sz w:val="24"/>
          <w:szCs w:val="20"/>
        </w:rPr>
      </w:pPr>
    </w:p>
    <w:p w14:paraId="3AD216FF" w14:textId="77777777" w:rsidR="00C20481" w:rsidRDefault="00C20481">
      <w:pPr>
        <w:snapToGrid w:val="0"/>
        <w:spacing w:beforeLines="50" w:before="120" w:after="50" w:line="400" w:lineRule="exact"/>
        <w:rPr>
          <w:rFonts w:ascii="宋体" w:hAnsi="宋体"/>
          <w:bCs/>
          <w:color w:val="000000"/>
          <w:sz w:val="24"/>
          <w:szCs w:val="20"/>
        </w:rPr>
      </w:pPr>
    </w:p>
    <w:p w14:paraId="28C912C0" w14:textId="77777777" w:rsidR="00C20481" w:rsidRDefault="00C20481">
      <w:pPr>
        <w:snapToGrid w:val="0"/>
        <w:spacing w:beforeLines="50" w:before="120" w:after="50" w:line="400" w:lineRule="exact"/>
        <w:rPr>
          <w:rFonts w:ascii="宋体" w:hAnsi="宋体"/>
          <w:bCs/>
          <w:color w:val="000000"/>
          <w:sz w:val="24"/>
          <w:szCs w:val="20"/>
        </w:rPr>
      </w:pPr>
    </w:p>
    <w:p w14:paraId="44E1089F" w14:textId="77777777" w:rsidR="00C20481" w:rsidRDefault="00C20481">
      <w:pPr>
        <w:snapToGrid w:val="0"/>
        <w:spacing w:beforeLines="50" w:before="120" w:after="50" w:line="400" w:lineRule="exact"/>
        <w:rPr>
          <w:rFonts w:ascii="宋体" w:hAnsi="宋体"/>
          <w:bCs/>
          <w:color w:val="000000"/>
          <w:sz w:val="24"/>
          <w:szCs w:val="20"/>
        </w:rPr>
      </w:pPr>
    </w:p>
    <w:p w14:paraId="0814906F" w14:textId="77777777" w:rsidR="00C20481" w:rsidRDefault="003641C4">
      <w:pPr>
        <w:snapToGrid w:val="0"/>
        <w:spacing w:beforeLines="50" w:before="120" w:after="50" w:line="400" w:lineRule="exact"/>
        <w:ind w:firstLineChars="150" w:firstLine="315"/>
        <w:rPr>
          <w:rFonts w:ascii="宋体" w:hAnsi="宋体"/>
          <w:bCs/>
          <w:color w:val="000000"/>
          <w:szCs w:val="21"/>
        </w:rPr>
      </w:pPr>
      <w:r>
        <w:rPr>
          <w:rFonts w:ascii="宋体" w:hAnsi="宋体" w:hint="eastAsia"/>
          <w:bCs/>
          <w:color w:val="000000"/>
          <w:szCs w:val="21"/>
        </w:rPr>
        <w:t xml:space="preserve">项目名称： </w:t>
      </w:r>
    </w:p>
    <w:p w14:paraId="17F5AF8B" w14:textId="77777777" w:rsidR="00C20481" w:rsidRDefault="00C20481">
      <w:pPr>
        <w:snapToGrid w:val="0"/>
        <w:spacing w:beforeLines="50" w:before="120" w:after="50" w:line="400" w:lineRule="exact"/>
        <w:ind w:firstLineChars="150" w:firstLine="315"/>
        <w:rPr>
          <w:rFonts w:ascii="宋体" w:hAnsi="宋体"/>
          <w:bCs/>
          <w:color w:val="000000"/>
          <w:szCs w:val="21"/>
        </w:rPr>
      </w:pPr>
    </w:p>
    <w:p w14:paraId="475C2A55" w14:textId="77777777" w:rsidR="00C20481" w:rsidRDefault="003641C4">
      <w:pPr>
        <w:snapToGrid w:val="0"/>
        <w:spacing w:beforeLines="50" w:before="120" w:after="50" w:line="400" w:lineRule="exact"/>
        <w:ind w:firstLineChars="150" w:firstLine="315"/>
        <w:rPr>
          <w:rFonts w:ascii="宋体" w:hAnsi="宋体"/>
          <w:bCs/>
          <w:color w:val="000000"/>
          <w:szCs w:val="21"/>
        </w:rPr>
      </w:pPr>
      <w:r>
        <w:rPr>
          <w:rFonts w:ascii="宋体" w:hAnsi="宋体" w:hint="eastAsia"/>
          <w:bCs/>
          <w:color w:val="000000"/>
          <w:szCs w:val="21"/>
        </w:rPr>
        <w:t xml:space="preserve">项目编号： </w:t>
      </w:r>
    </w:p>
    <w:p w14:paraId="35D0D99E" w14:textId="77777777" w:rsidR="00C20481" w:rsidRDefault="00C20481">
      <w:pPr>
        <w:snapToGrid w:val="0"/>
        <w:spacing w:beforeLines="50" w:before="120" w:after="50" w:line="400" w:lineRule="exact"/>
        <w:ind w:firstLineChars="150" w:firstLine="315"/>
        <w:rPr>
          <w:rFonts w:ascii="宋体" w:hAnsi="宋体"/>
          <w:bCs/>
          <w:color w:val="000000"/>
          <w:szCs w:val="21"/>
        </w:rPr>
      </w:pPr>
    </w:p>
    <w:p w14:paraId="28395AF7" w14:textId="77777777" w:rsidR="00C20481" w:rsidRDefault="003641C4">
      <w:pPr>
        <w:snapToGrid w:val="0"/>
        <w:spacing w:beforeLines="50" w:before="120" w:after="50" w:line="400" w:lineRule="exact"/>
        <w:ind w:firstLineChars="150" w:firstLine="315"/>
        <w:rPr>
          <w:rFonts w:ascii="宋体" w:hAnsi="宋体"/>
          <w:bCs/>
          <w:color w:val="000000"/>
          <w:szCs w:val="21"/>
        </w:rPr>
      </w:pPr>
      <w:r>
        <w:rPr>
          <w:rFonts w:ascii="宋体" w:hAnsi="宋体" w:hint="eastAsia"/>
          <w:bCs/>
          <w:color w:val="000000"/>
          <w:szCs w:val="21"/>
        </w:rPr>
        <w:t>所投分标（如有则填写，无分标时填写“无”或者留空）：</w:t>
      </w:r>
    </w:p>
    <w:p w14:paraId="3B638408" w14:textId="77777777" w:rsidR="00C20481" w:rsidRDefault="00C20481">
      <w:pPr>
        <w:snapToGrid w:val="0"/>
        <w:spacing w:beforeLines="50" w:before="120" w:after="50" w:line="400" w:lineRule="exact"/>
        <w:ind w:firstLineChars="150" w:firstLine="315"/>
        <w:rPr>
          <w:rFonts w:ascii="宋体" w:hAnsi="宋体"/>
          <w:bCs/>
          <w:color w:val="000000"/>
          <w:szCs w:val="21"/>
        </w:rPr>
      </w:pPr>
    </w:p>
    <w:p w14:paraId="73CCF9A0" w14:textId="77777777" w:rsidR="00C20481" w:rsidRDefault="003641C4">
      <w:pPr>
        <w:snapToGrid w:val="0"/>
        <w:spacing w:beforeLines="50" w:before="120" w:after="50" w:line="400" w:lineRule="exact"/>
        <w:ind w:firstLineChars="150" w:firstLine="315"/>
        <w:rPr>
          <w:rFonts w:ascii="宋体" w:hAnsi="宋体"/>
          <w:bCs/>
          <w:color w:val="000000"/>
          <w:szCs w:val="21"/>
        </w:rPr>
      </w:pPr>
      <w:r>
        <w:rPr>
          <w:rFonts w:ascii="宋体" w:hAnsi="宋体" w:hint="eastAsia"/>
          <w:bCs/>
          <w:color w:val="000000"/>
          <w:szCs w:val="21"/>
        </w:rPr>
        <w:t>投标人名称：</w:t>
      </w:r>
    </w:p>
    <w:p w14:paraId="19915D59" w14:textId="77777777" w:rsidR="00C20481" w:rsidRDefault="00C20481">
      <w:pPr>
        <w:snapToGrid w:val="0"/>
        <w:spacing w:beforeLines="50" w:before="120" w:after="50" w:line="400" w:lineRule="exact"/>
        <w:ind w:firstLineChars="150" w:firstLine="315"/>
        <w:rPr>
          <w:rFonts w:ascii="宋体" w:hAnsi="宋体"/>
          <w:bCs/>
          <w:color w:val="000000"/>
          <w:szCs w:val="21"/>
        </w:rPr>
      </w:pPr>
    </w:p>
    <w:p w14:paraId="78B6DA4C" w14:textId="77777777" w:rsidR="00C20481" w:rsidRDefault="00C20481">
      <w:pPr>
        <w:pStyle w:val="a1"/>
        <w:snapToGrid w:val="0"/>
        <w:spacing w:before="50" w:after="50" w:line="400" w:lineRule="exact"/>
        <w:ind w:firstLineChars="400" w:firstLine="840"/>
        <w:rPr>
          <w:rFonts w:ascii="宋体" w:hAnsi="宋体"/>
          <w:bCs/>
          <w:color w:val="000000"/>
          <w:szCs w:val="21"/>
        </w:rPr>
      </w:pPr>
    </w:p>
    <w:p w14:paraId="19E193F1" w14:textId="77777777" w:rsidR="00C20481" w:rsidRDefault="00C20481">
      <w:pPr>
        <w:snapToGrid w:val="0"/>
        <w:spacing w:beforeLines="50" w:before="120" w:after="50" w:line="400" w:lineRule="exact"/>
        <w:rPr>
          <w:rFonts w:ascii="宋体" w:hAnsi="宋体"/>
          <w:color w:val="000000"/>
          <w:szCs w:val="21"/>
        </w:rPr>
      </w:pPr>
    </w:p>
    <w:p w14:paraId="7DF5419D" w14:textId="77777777" w:rsidR="00C20481" w:rsidRDefault="00C20481">
      <w:pPr>
        <w:snapToGrid w:val="0"/>
        <w:spacing w:beforeLines="50" w:before="120" w:after="50" w:line="400" w:lineRule="exact"/>
        <w:ind w:firstLineChars="1300" w:firstLine="2730"/>
        <w:rPr>
          <w:rFonts w:ascii="宋体" w:hAnsi="宋体"/>
          <w:color w:val="000000"/>
          <w:szCs w:val="21"/>
        </w:rPr>
      </w:pPr>
    </w:p>
    <w:p w14:paraId="44E325A9" w14:textId="77777777" w:rsidR="00C20481" w:rsidRDefault="003641C4">
      <w:pPr>
        <w:snapToGrid w:val="0"/>
        <w:spacing w:beforeLines="50" w:before="120" w:after="50" w:line="400" w:lineRule="exact"/>
        <w:ind w:firstLineChars="1800" w:firstLine="3780"/>
        <w:rPr>
          <w:rFonts w:ascii="宋体" w:hAnsi="宋体"/>
          <w:color w:val="000000"/>
          <w:szCs w:val="21"/>
        </w:rPr>
      </w:pPr>
      <w:r>
        <w:rPr>
          <w:rFonts w:ascii="宋体" w:hAnsi="宋体" w:hint="eastAsia"/>
          <w:color w:val="000000"/>
          <w:szCs w:val="21"/>
        </w:rPr>
        <w:t xml:space="preserve">  年  月  日</w:t>
      </w:r>
    </w:p>
    <w:p w14:paraId="5928A786" w14:textId="77777777" w:rsidR="00C20481" w:rsidRDefault="00C20481">
      <w:pPr>
        <w:widowControl/>
        <w:jc w:val="left"/>
        <w:rPr>
          <w:rFonts w:ascii="宋体" w:hAnsi="宋体"/>
          <w:color w:val="000000"/>
          <w:sz w:val="24"/>
        </w:rPr>
        <w:sectPr w:rsidR="00C20481">
          <w:pgSz w:w="11905" w:h="16838"/>
          <w:pgMar w:top="1134" w:right="1134" w:bottom="1134" w:left="1134" w:header="851" w:footer="851" w:gutter="0"/>
          <w:cols w:space="0"/>
          <w:titlePg/>
          <w:docGrid w:linePitch="331"/>
        </w:sectPr>
      </w:pPr>
    </w:p>
    <w:p w14:paraId="07AFA570" w14:textId="77777777" w:rsidR="00C20481" w:rsidRDefault="003641C4">
      <w:pPr>
        <w:snapToGrid w:val="0"/>
        <w:spacing w:beforeLines="50" w:before="120" w:after="50" w:line="360" w:lineRule="auto"/>
        <w:jc w:val="left"/>
        <w:rPr>
          <w:rFonts w:ascii="宋体" w:hAnsi="宋体" w:cs="宋体"/>
          <w:color w:val="000000"/>
          <w:sz w:val="28"/>
          <w:szCs w:val="28"/>
        </w:rPr>
      </w:pPr>
      <w:r>
        <w:rPr>
          <w:rFonts w:ascii="宋体" w:hAnsi="宋体" w:cs="宋体" w:hint="eastAsia"/>
          <w:b/>
          <w:color w:val="000000"/>
          <w:sz w:val="28"/>
          <w:szCs w:val="28"/>
        </w:rPr>
        <w:lastRenderedPageBreak/>
        <w:t>2.</w:t>
      </w:r>
      <w:r>
        <w:rPr>
          <w:rFonts w:ascii="宋体" w:hAnsi="宋体" w:cs="宋体" w:hint="eastAsia"/>
          <w:b/>
          <w:bCs/>
          <w:color w:val="000000"/>
          <w:sz w:val="28"/>
          <w:szCs w:val="28"/>
        </w:rPr>
        <w:t>报价文件目录</w:t>
      </w:r>
    </w:p>
    <w:p w14:paraId="786A606C" w14:textId="77777777" w:rsidR="00C20481" w:rsidRDefault="003641C4">
      <w:pPr>
        <w:snapToGrid w:val="0"/>
        <w:spacing w:before="50" w:afterLines="50" w:after="120" w:line="360" w:lineRule="auto"/>
        <w:jc w:val="left"/>
        <w:rPr>
          <w:rFonts w:ascii="宋体" w:hAnsi="宋体" w:cs="宋体"/>
          <w:b/>
          <w:color w:val="000000"/>
          <w:sz w:val="28"/>
          <w:szCs w:val="28"/>
        </w:rPr>
      </w:pPr>
      <w:r>
        <w:rPr>
          <w:rFonts w:ascii="宋体" w:hAnsi="宋体" w:cs="宋体" w:hint="eastAsia"/>
          <w:color w:val="000000"/>
          <w:sz w:val="28"/>
          <w:szCs w:val="28"/>
        </w:rPr>
        <w:t>根据招标文件规定及投标人提供的材料自行编写目录</w:t>
      </w:r>
      <w:r>
        <w:rPr>
          <w:rFonts w:ascii="宋体" w:hAnsi="宋体" w:cs="宋体" w:hint="eastAsia"/>
          <w:kern w:val="0"/>
          <w:sz w:val="28"/>
          <w:szCs w:val="28"/>
        </w:rPr>
        <w:t>（部分格式后附）</w:t>
      </w:r>
      <w:r>
        <w:rPr>
          <w:rFonts w:ascii="宋体" w:hAnsi="宋体" w:cs="宋体" w:hint="eastAsia"/>
          <w:color w:val="000000"/>
          <w:sz w:val="28"/>
          <w:szCs w:val="28"/>
        </w:rPr>
        <w:t>。</w:t>
      </w:r>
    </w:p>
    <w:p w14:paraId="24020BEB" w14:textId="77777777" w:rsidR="00C20481" w:rsidRDefault="003641C4">
      <w:pPr>
        <w:spacing w:line="500" w:lineRule="exact"/>
        <w:jc w:val="center"/>
        <w:rPr>
          <w:b/>
          <w:bCs/>
          <w:sz w:val="30"/>
          <w:szCs w:val="30"/>
        </w:rPr>
      </w:pPr>
      <w:r>
        <w:rPr>
          <w:rFonts w:hint="eastAsia"/>
          <w:b/>
          <w:bCs/>
          <w:sz w:val="30"/>
          <w:szCs w:val="30"/>
        </w:rPr>
        <w:br w:type="page"/>
      </w:r>
    </w:p>
    <w:p w14:paraId="7D8FF36F" w14:textId="77777777" w:rsidR="00C20481" w:rsidRDefault="003641C4">
      <w:pPr>
        <w:pStyle w:val="ab"/>
        <w:spacing w:line="500" w:lineRule="exact"/>
        <w:jc w:val="left"/>
        <w:rPr>
          <w:rFonts w:ascii="Times New Roman" w:hAnsi="Times New Roman"/>
          <w:b/>
          <w:bCs/>
          <w:sz w:val="30"/>
          <w:szCs w:val="30"/>
        </w:rPr>
      </w:pPr>
      <w:r>
        <w:rPr>
          <w:rFonts w:hAnsi="宋体" w:cs="宋体" w:hint="eastAsia"/>
          <w:b/>
          <w:bCs/>
          <w:sz w:val="28"/>
          <w:szCs w:val="28"/>
        </w:rPr>
        <w:lastRenderedPageBreak/>
        <w:t>3.投标函的格式：</w:t>
      </w:r>
    </w:p>
    <w:p w14:paraId="167AEAF4" w14:textId="77777777" w:rsidR="00C20481" w:rsidRDefault="003641C4">
      <w:pPr>
        <w:pStyle w:val="ab"/>
        <w:spacing w:line="500" w:lineRule="exact"/>
        <w:jc w:val="center"/>
        <w:rPr>
          <w:rFonts w:ascii="Times New Roman" w:hAnsi="Times New Roman"/>
          <w:b/>
          <w:bCs/>
          <w:sz w:val="30"/>
          <w:szCs w:val="30"/>
        </w:rPr>
      </w:pPr>
      <w:r>
        <w:rPr>
          <w:rFonts w:ascii="Times New Roman" w:hAnsi="Times New Roman" w:hint="eastAsia"/>
          <w:b/>
          <w:bCs/>
          <w:sz w:val="30"/>
          <w:szCs w:val="30"/>
        </w:rPr>
        <w:t>投标函</w:t>
      </w:r>
    </w:p>
    <w:p w14:paraId="04944F69" w14:textId="77777777" w:rsidR="00C20481" w:rsidRDefault="00C20481">
      <w:pPr>
        <w:pStyle w:val="ab"/>
        <w:spacing w:line="440" w:lineRule="exact"/>
        <w:ind w:firstLineChars="200" w:firstLine="420"/>
        <w:rPr>
          <w:rFonts w:ascii="Times New Roman" w:hAnsi="Times New Roman"/>
        </w:rPr>
      </w:pPr>
    </w:p>
    <w:p w14:paraId="48B72E89" w14:textId="77777777" w:rsidR="00C20481" w:rsidRDefault="003641C4">
      <w:pPr>
        <w:pStyle w:val="ab"/>
        <w:spacing w:line="500" w:lineRule="exact"/>
        <w:ind w:firstLineChars="200" w:firstLine="420"/>
        <w:rPr>
          <w:rFonts w:ascii="Times New Roman" w:hAnsi="Times New Roman"/>
          <w:szCs w:val="21"/>
        </w:rPr>
      </w:pPr>
      <w:r>
        <w:rPr>
          <w:rFonts w:ascii="Times New Roman" w:hAnsi="Times New Roman" w:hint="eastAsia"/>
          <w:szCs w:val="21"/>
        </w:rPr>
        <w:t>致：</w:t>
      </w:r>
      <w:bookmarkStart w:id="496" w:name="PO_3000001866_PM031_4"/>
      <w:r>
        <w:rPr>
          <w:rFonts w:ascii="Times New Roman" w:hAnsi="Times New Roman" w:hint="eastAsia"/>
          <w:szCs w:val="21"/>
          <w:u w:val="single"/>
        </w:rPr>
        <w:t>广西科联招标中心有限公司</w:t>
      </w:r>
      <w:bookmarkEnd w:id="496"/>
    </w:p>
    <w:p w14:paraId="36810ADF" w14:textId="77777777" w:rsidR="00C20481" w:rsidRDefault="003641C4">
      <w:pPr>
        <w:pStyle w:val="ab"/>
        <w:spacing w:line="500" w:lineRule="exact"/>
        <w:ind w:firstLineChars="200" w:firstLine="420"/>
        <w:rPr>
          <w:szCs w:val="21"/>
        </w:rPr>
      </w:pPr>
      <w:r>
        <w:rPr>
          <w:rFonts w:hint="eastAsia"/>
          <w:szCs w:val="21"/>
        </w:rPr>
        <w:t>我方已仔细阅读了贵方组织的</w:t>
      </w:r>
      <w:r>
        <w:rPr>
          <w:rFonts w:hAnsi="宋体" w:cs="宋体" w:hint="eastAsia"/>
          <w:i/>
          <w:iCs/>
          <w:szCs w:val="21"/>
          <w:u w:val="single"/>
        </w:rPr>
        <w:t>（项目名称）</w:t>
      </w:r>
      <w:r>
        <w:rPr>
          <w:rFonts w:hint="eastAsia"/>
          <w:szCs w:val="21"/>
        </w:rPr>
        <w:t xml:space="preserve">项目（项目编号：）的招标文件的全部内容，授权(全权代表姓名) (职务、职称)为全权代表，现正式递交下述文件参加贵方组织的本次政府采购活动： </w:t>
      </w:r>
    </w:p>
    <w:p w14:paraId="0F8AE355" w14:textId="77777777" w:rsidR="00C20481" w:rsidRDefault="003641C4">
      <w:pPr>
        <w:pStyle w:val="ab"/>
        <w:spacing w:line="500" w:lineRule="exact"/>
        <w:ind w:firstLineChars="200" w:firstLine="420"/>
        <w:rPr>
          <w:szCs w:val="21"/>
        </w:rPr>
      </w:pPr>
      <w:r>
        <w:rPr>
          <w:rFonts w:hint="eastAsia"/>
          <w:szCs w:val="21"/>
        </w:rPr>
        <w:t>一、报价文件电子版（包含按投标人须知前附表要求提交的全部文件）；</w:t>
      </w:r>
    </w:p>
    <w:p w14:paraId="5E3FF0F2" w14:textId="77777777" w:rsidR="00C20481" w:rsidRDefault="003641C4">
      <w:pPr>
        <w:pStyle w:val="ab"/>
        <w:spacing w:line="500" w:lineRule="exact"/>
        <w:ind w:firstLineChars="200" w:firstLine="420"/>
        <w:rPr>
          <w:szCs w:val="21"/>
        </w:rPr>
      </w:pPr>
      <w:r>
        <w:rPr>
          <w:rFonts w:hint="eastAsia"/>
          <w:szCs w:val="21"/>
        </w:rPr>
        <w:t>二、资格文件电子版（包含按投标人须知前附表要求提交的全部文件）；</w:t>
      </w:r>
    </w:p>
    <w:p w14:paraId="560B4F2D" w14:textId="77777777" w:rsidR="00C20481" w:rsidRDefault="003641C4">
      <w:pPr>
        <w:pStyle w:val="ab"/>
        <w:spacing w:line="500" w:lineRule="exact"/>
        <w:ind w:firstLineChars="200" w:firstLine="420"/>
        <w:rPr>
          <w:szCs w:val="21"/>
        </w:rPr>
      </w:pPr>
      <w:r>
        <w:rPr>
          <w:rFonts w:hint="eastAsia"/>
          <w:szCs w:val="21"/>
        </w:rPr>
        <w:t>三、技术文件电子版（包含按投标人须知前附表要求提交的全部文件）；</w:t>
      </w:r>
    </w:p>
    <w:p w14:paraId="0AE95455" w14:textId="77777777" w:rsidR="00C20481" w:rsidRDefault="003641C4">
      <w:pPr>
        <w:pStyle w:val="ab"/>
        <w:spacing w:line="500" w:lineRule="exact"/>
        <w:ind w:firstLineChars="200" w:firstLine="420"/>
        <w:rPr>
          <w:szCs w:val="21"/>
        </w:rPr>
      </w:pPr>
      <w:r>
        <w:rPr>
          <w:rFonts w:hint="eastAsia"/>
          <w:szCs w:val="21"/>
        </w:rPr>
        <w:t>四、商务文件电子版（包含按投标人须知前附表要求提交的全部文件）；</w:t>
      </w:r>
    </w:p>
    <w:p w14:paraId="3454F255" w14:textId="77777777" w:rsidR="00C20481" w:rsidRDefault="003641C4">
      <w:pPr>
        <w:pStyle w:val="ab"/>
        <w:spacing w:line="500" w:lineRule="exact"/>
        <w:ind w:firstLineChars="200" w:firstLine="420"/>
        <w:rPr>
          <w:szCs w:val="21"/>
        </w:rPr>
      </w:pPr>
      <w:r>
        <w:rPr>
          <w:rFonts w:hint="eastAsia"/>
          <w:szCs w:val="21"/>
        </w:rPr>
        <w:t>据此函，我方</w:t>
      </w:r>
      <w:r>
        <w:rPr>
          <w:szCs w:val="21"/>
        </w:rPr>
        <w:t>兹</w:t>
      </w:r>
      <w:r>
        <w:rPr>
          <w:rFonts w:hint="eastAsia"/>
          <w:szCs w:val="21"/>
        </w:rPr>
        <w:t>宣布：</w:t>
      </w:r>
    </w:p>
    <w:p w14:paraId="39E17C39" w14:textId="77777777" w:rsidR="00C20481" w:rsidRDefault="003641C4">
      <w:pPr>
        <w:pStyle w:val="ab"/>
        <w:spacing w:line="500" w:lineRule="exact"/>
        <w:ind w:firstLineChars="200" w:firstLine="420"/>
        <w:rPr>
          <w:szCs w:val="21"/>
        </w:rPr>
      </w:pPr>
      <w:r>
        <w:rPr>
          <w:rFonts w:hint="eastAsia"/>
          <w:szCs w:val="21"/>
        </w:rPr>
        <w:t>1、我方愿意以投标时提供的开标一览表中的投标总报价，在承诺的提交服务成果时间内提供本项目招标文件“第二章  采购需求”的“服务要求”中的相应的采购内容，具体详见开标一览表。</w:t>
      </w:r>
    </w:p>
    <w:p w14:paraId="1A676C47" w14:textId="77777777" w:rsidR="00C20481" w:rsidRDefault="003641C4">
      <w:pPr>
        <w:pStyle w:val="ab"/>
        <w:spacing w:line="500" w:lineRule="exact"/>
        <w:ind w:firstLineChars="200" w:firstLine="420"/>
        <w:rPr>
          <w:szCs w:val="21"/>
          <w:u w:val="single"/>
        </w:rPr>
      </w:pPr>
      <w:r>
        <w:rPr>
          <w:rFonts w:hint="eastAsia"/>
          <w:szCs w:val="21"/>
        </w:rPr>
        <w:t>2、我方同意自本项目招标文件“第三章 投标人须知”第一节 投标人须知前附表 第21.1项规定的投标截止时间（开标时间）起遵循</w:t>
      </w:r>
      <w:r>
        <w:rPr>
          <w:rFonts w:hAnsi="宋体" w:hint="eastAsia"/>
          <w:szCs w:val="21"/>
        </w:rPr>
        <w:t>本投标函</w:t>
      </w:r>
      <w:r>
        <w:rPr>
          <w:rFonts w:hint="eastAsia"/>
          <w:szCs w:val="21"/>
        </w:rPr>
        <w:t>，并承诺在“投标人须知前附表”第17.2项规定的投标有效期内不修改、撤销投标文件。</w:t>
      </w:r>
    </w:p>
    <w:p w14:paraId="0CB1A3E8" w14:textId="77777777" w:rsidR="00C20481" w:rsidRDefault="003641C4">
      <w:pPr>
        <w:pStyle w:val="ab"/>
        <w:spacing w:line="500" w:lineRule="exact"/>
        <w:ind w:firstLineChars="200" w:firstLine="420"/>
        <w:rPr>
          <w:szCs w:val="21"/>
          <w:u w:val="single"/>
        </w:rPr>
      </w:pPr>
      <w:r>
        <w:rPr>
          <w:rFonts w:hint="eastAsia"/>
          <w:szCs w:val="21"/>
        </w:rPr>
        <w:t>3、我方</w:t>
      </w:r>
      <w:r>
        <w:rPr>
          <w:rFonts w:hAnsi="宋体" w:cs="宋体" w:hint="eastAsia"/>
          <w:kern w:val="0"/>
          <w:szCs w:val="21"/>
          <w:lang w:val="zh-CN"/>
        </w:rPr>
        <w:t>在此声明</w:t>
      </w:r>
      <w:r>
        <w:rPr>
          <w:rFonts w:hint="eastAsia"/>
          <w:szCs w:val="21"/>
        </w:rPr>
        <w:t>所递交的投标文件及有关资料都是内容完整、真实和准确的。</w:t>
      </w:r>
    </w:p>
    <w:p w14:paraId="15E9B308" w14:textId="77777777" w:rsidR="00C20481" w:rsidRDefault="003641C4">
      <w:pPr>
        <w:pStyle w:val="ab"/>
        <w:spacing w:line="500" w:lineRule="exact"/>
        <w:ind w:firstLineChars="200" w:firstLine="420"/>
        <w:rPr>
          <w:szCs w:val="21"/>
        </w:rPr>
      </w:pPr>
      <w:r>
        <w:rPr>
          <w:rFonts w:hint="eastAsia"/>
          <w:szCs w:val="21"/>
        </w:rPr>
        <w:t>4、如本项目采购内容涉及须符合国家强制规定的，我方承诺我方本次投标（包括资格条件和所投产品）均符合国家有关强制规定。</w:t>
      </w:r>
    </w:p>
    <w:p w14:paraId="4185F2C7" w14:textId="77777777" w:rsidR="00C20481" w:rsidRDefault="003641C4">
      <w:pPr>
        <w:pStyle w:val="ab"/>
        <w:spacing w:line="500" w:lineRule="exact"/>
        <w:ind w:firstLineChars="200" w:firstLine="420"/>
        <w:rPr>
          <w:szCs w:val="21"/>
        </w:rPr>
      </w:pPr>
      <w:r>
        <w:rPr>
          <w:rFonts w:hint="eastAsia"/>
          <w:szCs w:val="21"/>
        </w:rPr>
        <w:t>5、如我方中标，我方承诺在收到中标通知书后，在中标通知书规定的期限内，</w:t>
      </w:r>
      <w:r>
        <w:rPr>
          <w:rFonts w:hAnsi="宋体" w:hint="eastAsia"/>
          <w:szCs w:val="21"/>
        </w:rPr>
        <w:t>根据招标文件、我方的投标文件及有关澄清承诺书的要求按第五章“拟签订的合同文本”与采购人订立书面合同，并按照合同约定</w:t>
      </w:r>
      <w:r>
        <w:rPr>
          <w:rFonts w:hint="eastAsia"/>
          <w:szCs w:val="21"/>
        </w:rPr>
        <w:t>承担完成合同的责任和义务。</w:t>
      </w:r>
    </w:p>
    <w:p w14:paraId="4ABF90F6" w14:textId="77777777" w:rsidR="00C20481" w:rsidRDefault="003641C4">
      <w:pPr>
        <w:pStyle w:val="ab"/>
        <w:spacing w:line="500" w:lineRule="exact"/>
        <w:ind w:firstLineChars="200" w:firstLine="420"/>
        <w:rPr>
          <w:szCs w:val="21"/>
        </w:rPr>
      </w:pPr>
      <w:r>
        <w:rPr>
          <w:rFonts w:hint="eastAsia"/>
          <w:szCs w:val="21"/>
        </w:rPr>
        <w:t>6、我方已详细审核招标文件，我方知道必须放弃提出含糊不清或误解问题的权利。</w:t>
      </w:r>
    </w:p>
    <w:p w14:paraId="322910F3" w14:textId="77777777" w:rsidR="00C20481" w:rsidRDefault="003641C4">
      <w:pPr>
        <w:pStyle w:val="ab"/>
        <w:spacing w:line="500" w:lineRule="exact"/>
        <w:ind w:firstLineChars="200" w:firstLine="420"/>
        <w:rPr>
          <w:szCs w:val="21"/>
        </w:rPr>
      </w:pPr>
      <w:r>
        <w:rPr>
          <w:rFonts w:hint="eastAsia"/>
          <w:szCs w:val="21"/>
        </w:rPr>
        <w:t>7、我方同意应贵方要求提供与本投标有关的任何数据或资料。若贵方需要，我方愿意提供我方作出的一切承诺的证明材料。</w:t>
      </w:r>
    </w:p>
    <w:p w14:paraId="6C7BFD1C" w14:textId="77777777" w:rsidR="00C20481" w:rsidRDefault="003641C4">
      <w:pPr>
        <w:pStyle w:val="ab"/>
        <w:spacing w:line="500" w:lineRule="exact"/>
        <w:ind w:firstLineChars="200" w:firstLine="420"/>
        <w:rPr>
          <w:szCs w:val="21"/>
        </w:rPr>
      </w:pPr>
      <w:r>
        <w:rPr>
          <w:rFonts w:hint="eastAsia"/>
          <w:szCs w:val="21"/>
        </w:rPr>
        <w:t>8、我方完全理解贵方不一定接受投标报价最低的投标人为中标人的行为。</w:t>
      </w:r>
    </w:p>
    <w:p w14:paraId="6BAA1C45" w14:textId="77777777" w:rsidR="00C20481" w:rsidRDefault="003641C4">
      <w:pPr>
        <w:pStyle w:val="ab"/>
        <w:spacing w:line="500" w:lineRule="exact"/>
        <w:ind w:firstLineChars="200" w:firstLine="420"/>
        <w:rPr>
          <w:szCs w:val="21"/>
        </w:rPr>
      </w:pPr>
      <w:r>
        <w:rPr>
          <w:rFonts w:hint="eastAsia"/>
          <w:szCs w:val="21"/>
        </w:rPr>
        <w:t>9、我方将严格遵守《中华人民共和国政府采购法》第七十七条的规定，即供应商有下列情形之一的，处以采购金额千分之五以上千分之十</w:t>
      </w:r>
      <w:r>
        <w:rPr>
          <w:rFonts w:hAnsi="宋体" w:hint="eastAsia"/>
          <w:szCs w:val="21"/>
        </w:rPr>
        <w:t>以下的罚款，列入不良行为记录名单，在一至三年内禁止参加政府采</w:t>
      </w:r>
      <w:r>
        <w:rPr>
          <w:rFonts w:hAnsi="宋体" w:hint="eastAsia"/>
          <w:szCs w:val="21"/>
        </w:rPr>
        <w:lastRenderedPageBreak/>
        <w:t>购活动，有违法所得的，并处没收违法所得，情节严重的，由工商行政管理机关吊销营业执照；构成犯罪的，依法追究刑事责任：</w:t>
      </w:r>
    </w:p>
    <w:p w14:paraId="780B8211" w14:textId="77777777" w:rsidR="00C20481" w:rsidRDefault="003641C4">
      <w:pPr>
        <w:pStyle w:val="ab"/>
        <w:numPr>
          <w:ilvl w:val="0"/>
          <w:numId w:val="4"/>
        </w:numPr>
        <w:spacing w:line="500" w:lineRule="exact"/>
        <w:rPr>
          <w:rFonts w:hAnsi="宋体"/>
          <w:szCs w:val="21"/>
        </w:rPr>
      </w:pPr>
      <w:r>
        <w:rPr>
          <w:rFonts w:hAnsi="宋体" w:hint="eastAsia"/>
          <w:szCs w:val="21"/>
        </w:rPr>
        <w:t>提供虚假材料谋取中标、成交的；</w:t>
      </w:r>
    </w:p>
    <w:p w14:paraId="6C89C1E1" w14:textId="77777777" w:rsidR="00C20481" w:rsidRDefault="003641C4">
      <w:pPr>
        <w:pStyle w:val="ab"/>
        <w:numPr>
          <w:ilvl w:val="0"/>
          <w:numId w:val="4"/>
        </w:numPr>
        <w:spacing w:line="500" w:lineRule="exact"/>
        <w:rPr>
          <w:rFonts w:hAnsi="宋体"/>
          <w:szCs w:val="21"/>
        </w:rPr>
      </w:pPr>
      <w:r>
        <w:rPr>
          <w:rFonts w:hAnsi="宋体" w:hint="eastAsia"/>
          <w:szCs w:val="21"/>
        </w:rPr>
        <w:t>采取不正当手段诋毁、排挤其他供应商的；</w:t>
      </w:r>
    </w:p>
    <w:p w14:paraId="7BDFD0BE" w14:textId="77777777" w:rsidR="00C20481" w:rsidRDefault="003641C4">
      <w:pPr>
        <w:pStyle w:val="ab"/>
        <w:numPr>
          <w:ilvl w:val="0"/>
          <w:numId w:val="4"/>
        </w:numPr>
        <w:spacing w:line="500" w:lineRule="exact"/>
        <w:rPr>
          <w:szCs w:val="21"/>
        </w:rPr>
      </w:pPr>
      <w:r>
        <w:rPr>
          <w:rFonts w:hAnsi="宋体" w:hint="eastAsia"/>
          <w:szCs w:val="21"/>
        </w:rPr>
        <w:t>与采购人、其他供应商或者采购代理机构恶意串通的；</w:t>
      </w:r>
    </w:p>
    <w:p w14:paraId="5457FA8A" w14:textId="77777777" w:rsidR="00C20481" w:rsidRDefault="003641C4">
      <w:pPr>
        <w:pStyle w:val="ab"/>
        <w:numPr>
          <w:ilvl w:val="0"/>
          <w:numId w:val="4"/>
        </w:numPr>
        <w:spacing w:line="500" w:lineRule="exact"/>
        <w:rPr>
          <w:szCs w:val="21"/>
        </w:rPr>
      </w:pPr>
      <w:r>
        <w:rPr>
          <w:rFonts w:hAnsi="宋体" w:hint="eastAsia"/>
          <w:szCs w:val="21"/>
        </w:rPr>
        <w:t>向采购人、采购代理机构行贿或者提供其他不正当利益的；</w:t>
      </w:r>
    </w:p>
    <w:p w14:paraId="4E33612A" w14:textId="77777777" w:rsidR="00C20481" w:rsidRDefault="003641C4">
      <w:pPr>
        <w:pStyle w:val="ab"/>
        <w:numPr>
          <w:ilvl w:val="0"/>
          <w:numId w:val="4"/>
        </w:numPr>
        <w:spacing w:line="500" w:lineRule="exact"/>
        <w:rPr>
          <w:szCs w:val="21"/>
        </w:rPr>
      </w:pPr>
      <w:r>
        <w:rPr>
          <w:rFonts w:hAnsi="宋体" w:hint="eastAsia"/>
          <w:szCs w:val="21"/>
        </w:rPr>
        <w:t>在招标采购过程中与采购人进行协商谈判的；</w:t>
      </w:r>
    </w:p>
    <w:p w14:paraId="24236AB7" w14:textId="77777777" w:rsidR="00C20481" w:rsidRDefault="003641C4">
      <w:pPr>
        <w:pStyle w:val="ab"/>
        <w:numPr>
          <w:ilvl w:val="0"/>
          <w:numId w:val="4"/>
        </w:numPr>
        <w:spacing w:line="500" w:lineRule="exact"/>
        <w:rPr>
          <w:szCs w:val="21"/>
        </w:rPr>
      </w:pPr>
      <w:r>
        <w:rPr>
          <w:rFonts w:hAnsi="宋体" w:hint="eastAsia"/>
          <w:szCs w:val="21"/>
        </w:rPr>
        <w:t>拒绝有关部门监督检查或提供虚假情况的。</w:t>
      </w:r>
    </w:p>
    <w:p w14:paraId="7DC1BBE1" w14:textId="77777777" w:rsidR="00C20481" w:rsidRDefault="003641C4">
      <w:pPr>
        <w:pStyle w:val="ab"/>
        <w:spacing w:line="500" w:lineRule="exact"/>
        <w:ind w:firstLine="420"/>
        <w:rPr>
          <w:color w:val="000000"/>
          <w:szCs w:val="21"/>
        </w:rPr>
      </w:pPr>
      <w:r>
        <w:rPr>
          <w:rFonts w:hint="eastAsia"/>
          <w:color w:val="000000"/>
          <w:szCs w:val="21"/>
        </w:rPr>
        <w:t>10、以上事项如有虚假或者隐瞒，我方愿意承担一切后果，并不再寻求任何旨在减轻或者免除法律责任的辩解。</w:t>
      </w:r>
    </w:p>
    <w:p w14:paraId="0C5198EF" w14:textId="77777777" w:rsidR="00C20481" w:rsidRDefault="003641C4">
      <w:pPr>
        <w:pStyle w:val="ab"/>
        <w:spacing w:line="500" w:lineRule="exact"/>
        <w:ind w:firstLine="420"/>
        <w:rPr>
          <w:color w:val="000000"/>
          <w:szCs w:val="21"/>
        </w:rPr>
      </w:pPr>
      <w:r>
        <w:rPr>
          <w:rFonts w:hint="eastAsia"/>
          <w:color w:val="000000"/>
          <w:szCs w:val="21"/>
        </w:rPr>
        <w:t>11、与本投标有关的一切正式往来信函请寄：</w:t>
      </w:r>
    </w:p>
    <w:p w14:paraId="3164B568" w14:textId="77777777" w:rsidR="00C20481" w:rsidRDefault="003641C4">
      <w:pPr>
        <w:pStyle w:val="ab"/>
        <w:spacing w:line="500" w:lineRule="exact"/>
        <w:ind w:firstLine="420"/>
        <w:rPr>
          <w:szCs w:val="21"/>
        </w:rPr>
      </w:pPr>
      <w:r>
        <w:rPr>
          <w:rFonts w:hint="eastAsia"/>
          <w:szCs w:val="21"/>
        </w:rPr>
        <w:t>地址：</w:t>
      </w:r>
    </w:p>
    <w:p w14:paraId="7F90338A" w14:textId="77777777" w:rsidR="00C20481" w:rsidRDefault="003641C4">
      <w:pPr>
        <w:pStyle w:val="ab"/>
        <w:spacing w:line="500" w:lineRule="exact"/>
        <w:ind w:firstLine="420"/>
        <w:rPr>
          <w:szCs w:val="21"/>
          <w:u w:val="single"/>
        </w:rPr>
      </w:pPr>
      <w:r>
        <w:rPr>
          <w:rFonts w:hint="eastAsia"/>
          <w:szCs w:val="21"/>
        </w:rPr>
        <w:t>电话：</w:t>
      </w:r>
      <w:r>
        <w:rPr>
          <w:rFonts w:hint="eastAsia"/>
          <w:szCs w:val="21"/>
          <w:u w:val="single"/>
        </w:rPr>
        <w:t xml:space="preserve">                                      　　　　　　　　　</w:t>
      </w:r>
    </w:p>
    <w:p w14:paraId="5A163063" w14:textId="77777777" w:rsidR="00C20481" w:rsidRDefault="003641C4">
      <w:pPr>
        <w:pStyle w:val="ab"/>
        <w:spacing w:line="500" w:lineRule="exact"/>
        <w:ind w:firstLine="420"/>
        <w:rPr>
          <w:szCs w:val="21"/>
          <w:u w:val="single"/>
        </w:rPr>
      </w:pPr>
      <w:r>
        <w:rPr>
          <w:rFonts w:hint="eastAsia"/>
          <w:szCs w:val="21"/>
        </w:rPr>
        <w:t>传真：</w:t>
      </w:r>
      <w:r>
        <w:rPr>
          <w:rFonts w:hint="eastAsia"/>
          <w:szCs w:val="21"/>
          <w:u w:val="single"/>
        </w:rPr>
        <w:t xml:space="preserve">　　　　　　　　　　　　　　　　　　　　　　　　　　　　</w:t>
      </w:r>
    </w:p>
    <w:p w14:paraId="204B3E87" w14:textId="77777777" w:rsidR="00C20481" w:rsidRDefault="003641C4">
      <w:pPr>
        <w:pStyle w:val="8"/>
        <w:spacing w:line="500" w:lineRule="exact"/>
        <w:ind w:left="0" w:firstLineChars="200" w:firstLine="420"/>
        <w:rPr>
          <w:szCs w:val="21"/>
        </w:rPr>
      </w:pPr>
      <w:r>
        <w:rPr>
          <w:rFonts w:hint="eastAsia"/>
          <w:szCs w:val="21"/>
        </w:rPr>
        <w:t>电子邮箱：</w:t>
      </w:r>
      <w:r>
        <w:rPr>
          <w:rFonts w:hint="eastAsia"/>
          <w:szCs w:val="21"/>
          <w:u w:val="single"/>
        </w:rPr>
        <w:t xml:space="preserve">　　　　　　　　　　　　　　　　　　　　　　　　　　</w:t>
      </w:r>
    </w:p>
    <w:p w14:paraId="01AA7E7D" w14:textId="77777777" w:rsidR="00C20481" w:rsidRDefault="003641C4">
      <w:pPr>
        <w:pStyle w:val="ab"/>
        <w:spacing w:line="500" w:lineRule="exact"/>
        <w:ind w:firstLine="420"/>
        <w:rPr>
          <w:szCs w:val="21"/>
          <w:u w:val="single"/>
        </w:rPr>
      </w:pPr>
      <w:r>
        <w:rPr>
          <w:rFonts w:hint="eastAsia"/>
          <w:szCs w:val="21"/>
        </w:rPr>
        <w:t>邮政编码：</w:t>
      </w:r>
    </w:p>
    <w:p w14:paraId="04C332CB" w14:textId="77777777" w:rsidR="00C20481" w:rsidRDefault="003641C4">
      <w:pPr>
        <w:pStyle w:val="ab"/>
        <w:spacing w:line="500" w:lineRule="exact"/>
        <w:ind w:firstLine="420"/>
        <w:rPr>
          <w:szCs w:val="21"/>
          <w:u w:val="single"/>
        </w:rPr>
      </w:pPr>
      <w:r>
        <w:rPr>
          <w:rFonts w:hint="eastAsia"/>
          <w:szCs w:val="21"/>
        </w:rPr>
        <w:t>开户名称：</w:t>
      </w:r>
    </w:p>
    <w:p w14:paraId="4F803DC2" w14:textId="77777777" w:rsidR="00C20481" w:rsidRDefault="003641C4">
      <w:pPr>
        <w:pStyle w:val="ab"/>
        <w:spacing w:line="500" w:lineRule="exact"/>
        <w:ind w:firstLine="420"/>
        <w:rPr>
          <w:szCs w:val="21"/>
          <w:u w:val="single"/>
        </w:rPr>
      </w:pPr>
      <w:r>
        <w:rPr>
          <w:rFonts w:hint="eastAsia"/>
          <w:szCs w:val="21"/>
        </w:rPr>
        <w:t>开户银行：</w:t>
      </w:r>
    </w:p>
    <w:p w14:paraId="05CE2C2A" w14:textId="77777777" w:rsidR="00C20481" w:rsidRDefault="003641C4">
      <w:pPr>
        <w:pStyle w:val="ab"/>
        <w:spacing w:line="500" w:lineRule="exact"/>
        <w:ind w:firstLine="420"/>
        <w:rPr>
          <w:szCs w:val="21"/>
          <w:u w:val="single"/>
        </w:rPr>
      </w:pPr>
      <w:r>
        <w:rPr>
          <w:rFonts w:hint="eastAsia"/>
          <w:szCs w:val="21"/>
        </w:rPr>
        <w:t>银行账号：</w:t>
      </w:r>
    </w:p>
    <w:p w14:paraId="5180F2A4" w14:textId="77777777" w:rsidR="00C20481" w:rsidRDefault="00C20481">
      <w:pPr>
        <w:snapToGrid w:val="0"/>
        <w:spacing w:line="500" w:lineRule="exact"/>
        <w:ind w:firstLineChars="2100" w:firstLine="4410"/>
        <w:rPr>
          <w:rFonts w:ascii="仿宋_GB2312" w:eastAsia="仿宋_GB2312" w:hAnsi="仿宋" w:cs="仿宋_GB2312"/>
          <w:kern w:val="0"/>
          <w:szCs w:val="21"/>
          <w:lang w:val="zh-CN"/>
        </w:rPr>
      </w:pPr>
    </w:p>
    <w:p w14:paraId="5AE95DEF" w14:textId="77777777" w:rsidR="00C20481" w:rsidRDefault="00C20481">
      <w:pPr>
        <w:snapToGrid w:val="0"/>
        <w:spacing w:line="500" w:lineRule="exact"/>
        <w:ind w:firstLineChars="2100" w:firstLine="4410"/>
        <w:rPr>
          <w:rFonts w:ascii="仿宋_GB2312" w:eastAsia="仿宋_GB2312" w:hAnsi="仿宋" w:cs="仿宋_GB2312"/>
          <w:kern w:val="0"/>
          <w:szCs w:val="21"/>
          <w:lang w:val="zh-CN"/>
        </w:rPr>
      </w:pPr>
    </w:p>
    <w:p w14:paraId="45C58A4B" w14:textId="77777777" w:rsidR="00C20481" w:rsidRDefault="003641C4">
      <w:pPr>
        <w:snapToGrid w:val="0"/>
        <w:spacing w:line="500" w:lineRule="exact"/>
        <w:ind w:firstLineChars="2200" w:firstLine="4620"/>
        <w:rPr>
          <w:rFonts w:ascii="宋体" w:hAnsi="宋体" w:cs="宋体"/>
          <w:kern w:val="0"/>
          <w:szCs w:val="21"/>
        </w:rPr>
      </w:pPr>
      <w:r>
        <w:rPr>
          <w:rFonts w:ascii="宋体" w:hAnsi="宋体" w:cs="宋体" w:hint="eastAsia"/>
          <w:kern w:val="0"/>
          <w:szCs w:val="21"/>
          <w:lang w:val="zh-CN"/>
        </w:rPr>
        <w:t>投标人名称(盖公章)：</w:t>
      </w:r>
    </w:p>
    <w:p w14:paraId="46572B60" w14:textId="77777777" w:rsidR="00C20481" w:rsidRDefault="003641C4">
      <w:pPr>
        <w:snapToGrid w:val="0"/>
        <w:spacing w:line="500" w:lineRule="exact"/>
        <w:ind w:firstLineChars="2200" w:firstLine="4620"/>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月日</w:t>
      </w:r>
    </w:p>
    <w:p w14:paraId="1927CA55" w14:textId="77777777" w:rsidR="00C20481" w:rsidRDefault="00C20481">
      <w:pPr>
        <w:widowControl/>
        <w:spacing w:line="360" w:lineRule="auto"/>
        <w:jc w:val="left"/>
        <w:rPr>
          <w:rFonts w:ascii="仿宋_GB2312" w:eastAsia="仿宋_GB2312" w:hAnsi="仿宋" w:cs="仿宋_GB2312"/>
          <w:kern w:val="0"/>
          <w:sz w:val="24"/>
          <w:lang w:val="zh-CN"/>
        </w:rPr>
        <w:sectPr w:rsidR="00C20481">
          <w:pgSz w:w="11905" w:h="16838"/>
          <w:pgMar w:top="1134" w:right="1134" w:bottom="1134" w:left="1134" w:header="851" w:footer="851" w:gutter="0"/>
          <w:cols w:space="0"/>
          <w:titlePg/>
          <w:docGrid w:linePitch="331"/>
        </w:sectPr>
      </w:pPr>
    </w:p>
    <w:p w14:paraId="2689EB28" w14:textId="77777777" w:rsidR="00C20481" w:rsidRDefault="003641C4">
      <w:pPr>
        <w:pStyle w:val="ab"/>
        <w:spacing w:line="360" w:lineRule="auto"/>
        <w:jc w:val="left"/>
        <w:rPr>
          <w:rFonts w:hAnsi="宋体" w:cs="宋体"/>
          <w:b/>
          <w:sz w:val="28"/>
          <w:szCs w:val="28"/>
        </w:rPr>
      </w:pPr>
      <w:r>
        <w:rPr>
          <w:rFonts w:hAnsi="宋体" w:cs="宋体" w:hint="eastAsia"/>
          <w:b/>
          <w:color w:val="000000"/>
          <w:sz w:val="28"/>
          <w:szCs w:val="28"/>
        </w:rPr>
        <w:lastRenderedPageBreak/>
        <w:t>4. 开标一览表的格式：</w:t>
      </w:r>
    </w:p>
    <w:p w14:paraId="140F33ED" w14:textId="77777777" w:rsidR="00C20481" w:rsidRDefault="003641C4">
      <w:pPr>
        <w:pStyle w:val="ab"/>
        <w:spacing w:line="360" w:lineRule="auto"/>
        <w:jc w:val="center"/>
        <w:rPr>
          <w:b/>
          <w:sz w:val="30"/>
          <w:szCs w:val="30"/>
        </w:rPr>
      </w:pPr>
      <w:r>
        <w:rPr>
          <w:rFonts w:hint="eastAsia"/>
          <w:b/>
          <w:sz w:val="30"/>
          <w:szCs w:val="30"/>
        </w:rPr>
        <w:t>开标一览表</w:t>
      </w:r>
      <w:r>
        <w:rPr>
          <w:rFonts w:ascii="仿宋_GB2312" w:eastAsia="仿宋_GB2312" w:hAnsi="仿宋" w:cs="仿宋_GB2312" w:hint="eastAsia"/>
          <w:b/>
          <w:kern w:val="0"/>
          <w:sz w:val="24"/>
          <w:lang w:val="zh-CN"/>
        </w:rPr>
        <w:t>(单位均为人民币元)</w:t>
      </w:r>
    </w:p>
    <w:p w14:paraId="2647CF22" w14:textId="77777777" w:rsidR="00C20481" w:rsidRDefault="003641C4">
      <w:pPr>
        <w:snapToGrid w:val="0"/>
        <w:spacing w:before="50" w:after="50" w:line="500" w:lineRule="exact"/>
        <w:rPr>
          <w:rFonts w:ascii="宋体" w:hAnsi="宋体"/>
          <w:szCs w:val="21"/>
        </w:rPr>
      </w:pPr>
      <w:r>
        <w:rPr>
          <w:rFonts w:ascii="宋体" w:hAnsi="宋体" w:hint="eastAsia"/>
          <w:szCs w:val="21"/>
        </w:rPr>
        <w:t xml:space="preserve">项目名称：                       </w:t>
      </w:r>
    </w:p>
    <w:p w14:paraId="2BE2227F" w14:textId="77777777" w:rsidR="00C20481" w:rsidRDefault="003641C4">
      <w:pPr>
        <w:snapToGrid w:val="0"/>
        <w:spacing w:before="50" w:after="50" w:line="500" w:lineRule="exact"/>
        <w:rPr>
          <w:rFonts w:ascii="宋体" w:hAnsi="宋体"/>
          <w:szCs w:val="21"/>
        </w:rPr>
      </w:pPr>
      <w:r>
        <w:rPr>
          <w:rFonts w:ascii="宋体" w:hAnsi="宋体" w:hint="eastAsia"/>
          <w:szCs w:val="21"/>
        </w:rPr>
        <w:t xml:space="preserve">项目编号：   </w:t>
      </w:r>
    </w:p>
    <w:p w14:paraId="1D521F21" w14:textId="77777777" w:rsidR="00C20481" w:rsidRDefault="003641C4">
      <w:pPr>
        <w:snapToGrid w:val="0"/>
        <w:spacing w:before="50" w:after="50" w:line="500" w:lineRule="exact"/>
        <w:rPr>
          <w:rFonts w:ascii="宋体" w:hAnsi="宋体"/>
          <w:sz w:val="24"/>
          <w:u w:val="single"/>
        </w:rPr>
      </w:pPr>
      <w:r>
        <w:rPr>
          <w:rFonts w:ascii="宋体" w:hAnsi="宋体" w:cs="宋体" w:hint="eastAsia"/>
          <w:bCs/>
          <w:szCs w:val="21"/>
        </w:rPr>
        <w:t>所投分标（如有则填写，无分标时填写“无”或者留空）：</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698"/>
        <w:gridCol w:w="1052"/>
        <w:gridCol w:w="730"/>
        <w:gridCol w:w="1234"/>
        <w:gridCol w:w="847"/>
        <w:gridCol w:w="846"/>
        <w:gridCol w:w="705"/>
        <w:gridCol w:w="950"/>
        <w:gridCol w:w="957"/>
      </w:tblGrid>
      <w:tr w:rsidR="00C20481" w14:paraId="22B3217B" w14:textId="77777777">
        <w:trPr>
          <w:trHeight w:val="2187"/>
          <w:jc w:val="center"/>
        </w:trPr>
        <w:tc>
          <w:tcPr>
            <w:tcW w:w="516" w:type="dxa"/>
            <w:vAlign w:val="center"/>
          </w:tcPr>
          <w:p w14:paraId="72810948" w14:textId="77777777" w:rsidR="00C20481" w:rsidRDefault="003641C4">
            <w:pPr>
              <w:widowControl/>
              <w:jc w:val="center"/>
              <w:rPr>
                <w:rFonts w:ascii="宋体" w:hAnsi="宋体" w:cs="宋体"/>
                <w:b/>
                <w:kern w:val="0"/>
                <w:szCs w:val="21"/>
              </w:rPr>
            </w:pPr>
            <w:r>
              <w:rPr>
                <w:rFonts w:ascii="宋体" w:hAnsi="宋体" w:cs="宋体" w:hint="eastAsia"/>
                <w:b/>
                <w:kern w:val="0"/>
                <w:szCs w:val="21"/>
              </w:rPr>
              <w:t>分标号</w:t>
            </w:r>
          </w:p>
        </w:tc>
        <w:tc>
          <w:tcPr>
            <w:tcW w:w="1698" w:type="dxa"/>
            <w:vAlign w:val="center"/>
          </w:tcPr>
          <w:p w14:paraId="5B4DF642" w14:textId="77777777" w:rsidR="00C20481" w:rsidRDefault="003641C4">
            <w:pPr>
              <w:widowControl/>
              <w:jc w:val="center"/>
              <w:rPr>
                <w:rFonts w:ascii="宋体" w:hAnsi="宋体" w:cs="宋体"/>
                <w:b/>
                <w:kern w:val="0"/>
                <w:szCs w:val="21"/>
              </w:rPr>
            </w:pPr>
            <w:r>
              <w:rPr>
                <w:rFonts w:ascii="宋体" w:hAnsi="宋体" w:cs="宋体" w:hint="eastAsia"/>
                <w:b/>
                <w:kern w:val="0"/>
                <w:szCs w:val="21"/>
              </w:rPr>
              <w:t>标的</w:t>
            </w:r>
          </w:p>
          <w:p w14:paraId="58ED196B" w14:textId="77777777" w:rsidR="00C20481" w:rsidRDefault="003641C4">
            <w:pPr>
              <w:widowControl/>
              <w:jc w:val="center"/>
              <w:rPr>
                <w:rFonts w:ascii="宋体" w:hAnsi="宋体" w:cs="宋体"/>
                <w:b/>
                <w:kern w:val="0"/>
                <w:szCs w:val="21"/>
              </w:rPr>
            </w:pPr>
            <w:r>
              <w:rPr>
                <w:rFonts w:ascii="宋体" w:hAnsi="宋体" w:cs="宋体" w:hint="eastAsia"/>
                <w:b/>
                <w:kern w:val="0"/>
                <w:szCs w:val="21"/>
              </w:rPr>
              <w:t>名称</w:t>
            </w:r>
          </w:p>
        </w:tc>
        <w:tc>
          <w:tcPr>
            <w:tcW w:w="1052" w:type="dxa"/>
            <w:vAlign w:val="center"/>
          </w:tcPr>
          <w:p w14:paraId="1AF4F6BD" w14:textId="77777777" w:rsidR="00C20481" w:rsidRDefault="003641C4">
            <w:pPr>
              <w:widowControl/>
              <w:jc w:val="center"/>
              <w:rPr>
                <w:rFonts w:ascii="宋体" w:hAnsi="宋体" w:cs="宋体"/>
                <w:b/>
                <w:kern w:val="0"/>
                <w:szCs w:val="21"/>
              </w:rPr>
            </w:pPr>
            <w:r>
              <w:rPr>
                <w:rFonts w:ascii="宋体" w:hAnsi="宋体" w:cs="宋体" w:hint="eastAsia"/>
                <w:b/>
                <w:kern w:val="0"/>
                <w:szCs w:val="21"/>
              </w:rPr>
              <w:t>子项目名称</w:t>
            </w:r>
          </w:p>
        </w:tc>
        <w:tc>
          <w:tcPr>
            <w:tcW w:w="730" w:type="dxa"/>
            <w:vAlign w:val="center"/>
          </w:tcPr>
          <w:p w14:paraId="42AA7478" w14:textId="77777777" w:rsidR="00C20481" w:rsidRDefault="003641C4">
            <w:pPr>
              <w:widowControl/>
              <w:jc w:val="center"/>
              <w:rPr>
                <w:rFonts w:ascii="宋体" w:hAnsi="宋体" w:cs="宋体"/>
                <w:b/>
                <w:kern w:val="0"/>
                <w:szCs w:val="21"/>
              </w:rPr>
            </w:pPr>
            <w:r>
              <w:rPr>
                <w:rFonts w:ascii="宋体" w:hAnsi="宋体" w:cs="宋体" w:hint="eastAsia"/>
                <w:b/>
                <w:kern w:val="0"/>
                <w:szCs w:val="21"/>
              </w:rPr>
              <w:t>培训</w:t>
            </w:r>
          </w:p>
          <w:p w14:paraId="20430832" w14:textId="77777777" w:rsidR="00C20481" w:rsidRDefault="003641C4">
            <w:pPr>
              <w:widowControl/>
              <w:jc w:val="center"/>
              <w:rPr>
                <w:rFonts w:ascii="宋体" w:hAnsi="宋体" w:cs="宋体"/>
                <w:b/>
                <w:kern w:val="0"/>
                <w:szCs w:val="21"/>
              </w:rPr>
            </w:pPr>
            <w:r>
              <w:rPr>
                <w:rFonts w:ascii="宋体" w:hAnsi="宋体" w:cs="宋体" w:hint="eastAsia"/>
                <w:b/>
                <w:kern w:val="0"/>
                <w:szCs w:val="21"/>
              </w:rPr>
              <w:t>对象</w:t>
            </w:r>
          </w:p>
        </w:tc>
        <w:tc>
          <w:tcPr>
            <w:tcW w:w="1234" w:type="dxa"/>
            <w:vAlign w:val="center"/>
          </w:tcPr>
          <w:p w14:paraId="469E2F85" w14:textId="77777777" w:rsidR="00C20481" w:rsidRDefault="003641C4">
            <w:pPr>
              <w:widowControl/>
              <w:jc w:val="center"/>
              <w:rPr>
                <w:rFonts w:ascii="宋体" w:hAnsi="宋体" w:cs="宋体"/>
                <w:b/>
                <w:kern w:val="0"/>
                <w:szCs w:val="21"/>
              </w:rPr>
            </w:pPr>
            <w:r>
              <w:rPr>
                <w:rFonts w:ascii="宋体" w:hAnsi="宋体" w:cs="宋体" w:hint="eastAsia"/>
                <w:b/>
                <w:kern w:val="0"/>
                <w:szCs w:val="21"/>
              </w:rPr>
              <w:t>培训人数（名）</w:t>
            </w:r>
          </w:p>
        </w:tc>
        <w:tc>
          <w:tcPr>
            <w:tcW w:w="847" w:type="dxa"/>
            <w:vAlign w:val="center"/>
          </w:tcPr>
          <w:p w14:paraId="3D91D47D" w14:textId="77777777" w:rsidR="00C20481" w:rsidRDefault="003641C4">
            <w:pPr>
              <w:widowControl/>
              <w:jc w:val="center"/>
              <w:rPr>
                <w:rFonts w:ascii="宋体" w:hAnsi="宋体" w:cs="宋体"/>
                <w:b/>
                <w:kern w:val="0"/>
                <w:szCs w:val="21"/>
              </w:rPr>
            </w:pPr>
            <w:r>
              <w:rPr>
                <w:rFonts w:ascii="宋体" w:hAnsi="宋体" w:cs="宋体" w:hint="eastAsia"/>
                <w:b/>
                <w:kern w:val="0"/>
                <w:szCs w:val="21"/>
              </w:rPr>
              <w:t>培训内容</w:t>
            </w:r>
          </w:p>
        </w:tc>
        <w:tc>
          <w:tcPr>
            <w:tcW w:w="846" w:type="dxa"/>
            <w:vAlign w:val="center"/>
          </w:tcPr>
          <w:p w14:paraId="1E918AB7" w14:textId="77777777" w:rsidR="00C20481" w:rsidRDefault="003641C4">
            <w:pPr>
              <w:widowControl/>
              <w:jc w:val="center"/>
              <w:rPr>
                <w:rFonts w:ascii="宋体" w:hAnsi="宋体" w:cs="宋体"/>
                <w:b/>
                <w:kern w:val="0"/>
                <w:szCs w:val="21"/>
              </w:rPr>
            </w:pPr>
            <w:r>
              <w:rPr>
                <w:rFonts w:ascii="宋体" w:hAnsi="宋体" w:cs="宋体" w:hint="eastAsia"/>
                <w:b/>
                <w:kern w:val="0"/>
                <w:szCs w:val="21"/>
              </w:rPr>
              <w:t>培训</w:t>
            </w:r>
          </w:p>
          <w:p w14:paraId="50835703" w14:textId="77777777" w:rsidR="00C20481" w:rsidRDefault="003641C4">
            <w:pPr>
              <w:widowControl/>
              <w:jc w:val="center"/>
              <w:rPr>
                <w:rFonts w:ascii="宋体" w:hAnsi="宋体" w:cs="宋体"/>
                <w:b/>
                <w:kern w:val="0"/>
                <w:szCs w:val="21"/>
              </w:rPr>
            </w:pPr>
            <w:r>
              <w:rPr>
                <w:rFonts w:ascii="宋体" w:hAnsi="宋体" w:cs="宋体" w:hint="eastAsia"/>
                <w:b/>
                <w:kern w:val="0"/>
                <w:szCs w:val="21"/>
              </w:rPr>
              <w:t>方式</w:t>
            </w:r>
          </w:p>
        </w:tc>
        <w:tc>
          <w:tcPr>
            <w:tcW w:w="705" w:type="dxa"/>
            <w:vAlign w:val="center"/>
          </w:tcPr>
          <w:p w14:paraId="59ADE155" w14:textId="77777777" w:rsidR="00C20481" w:rsidRDefault="003641C4">
            <w:pPr>
              <w:widowControl/>
              <w:jc w:val="center"/>
              <w:rPr>
                <w:rFonts w:ascii="宋体" w:hAnsi="宋体" w:cs="宋体"/>
                <w:b/>
                <w:kern w:val="0"/>
                <w:szCs w:val="21"/>
              </w:rPr>
            </w:pPr>
            <w:r>
              <w:rPr>
                <w:rFonts w:ascii="宋体" w:hAnsi="宋体" w:cs="宋体" w:hint="eastAsia"/>
                <w:b/>
                <w:kern w:val="0"/>
                <w:szCs w:val="21"/>
              </w:rPr>
              <w:t>培训时间</w:t>
            </w:r>
          </w:p>
        </w:tc>
        <w:tc>
          <w:tcPr>
            <w:tcW w:w="950" w:type="dxa"/>
            <w:vAlign w:val="center"/>
          </w:tcPr>
          <w:p w14:paraId="7EAA7283" w14:textId="77777777" w:rsidR="00C20481" w:rsidRDefault="003641C4">
            <w:pPr>
              <w:widowControl/>
              <w:jc w:val="center"/>
              <w:rPr>
                <w:rFonts w:ascii="宋体" w:hAnsi="宋体" w:cs="宋体"/>
                <w:b/>
                <w:kern w:val="0"/>
                <w:szCs w:val="21"/>
              </w:rPr>
            </w:pPr>
            <w:r>
              <w:rPr>
                <w:rFonts w:ascii="宋体" w:hAnsi="宋体" w:cs="宋体" w:hint="eastAsia"/>
                <w:b/>
                <w:kern w:val="0"/>
                <w:szCs w:val="21"/>
              </w:rPr>
              <w:t>价格标准（万元）</w:t>
            </w:r>
          </w:p>
        </w:tc>
        <w:tc>
          <w:tcPr>
            <w:tcW w:w="957" w:type="dxa"/>
            <w:vAlign w:val="center"/>
          </w:tcPr>
          <w:p w14:paraId="6BF7F65C" w14:textId="77777777" w:rsidR="00C20481" w:rsidRDefault="003641C4">
            <w:pPr>
              <w:widowControl/>
              <w:jc w:val="center"/>
              <w:rPr>
                <w:rFonts w:ascii="宋体" w:hAnsi="宋体" w:cs="宋体"/>
                <w:b/>
                <w:kern w:val="0"/>
                <w:szCs w:val="21"/>
              </w:rPr>
            </w:pPr>
            <w:r>
              <w:rPr>
                <w:rFonts w:ascii="宋体" w:hAnsi="宋体" w:cs="宋体" w:hint="eastAsia"/>
                <w:b/>
                <w:kern w:val="0"/>
                <w:szCs w:val="21"/>
              </w:rPr>
              <w:t>投标人是否满足价格标准（填“是”或“否”）</w:t>
            </w:r>
          </w:p>
        </w:tc>
      </w:tr>
      <w:tr w:rsidR="00C20481" w14:paraId="52513A77" w14:textId="77777777">
        <w:trPr>
          <w:trHeight w:val="341"/>
          <w:jc w:val="center"/>
        </w:trPr>
        <w:tc>
          <w:tcPr>
            <w:tcW w:w="516" w:type="dxa"/>
            <w:vAlign w:val="center"/>
          </w:tcPr>
          <w:p w14:paraId="4D18417A" w14:textId="77777777" w:rsidR="00C20481" w:rsidRDefault="00C20481">
            <w:pPr>
              <w:widowControl/>
              <w:jc w:val="center"/>
              <w:rPr>
                <w:rFonts w:ascii="宋体" w:hAnsi="宋体" w:cs="宋体"/>
                <w:kern w:val="0"/>
                <w:szCs w:val="21"/>
              </w:rPr>
            </w:pPr>
          </w:p>
        </w:tc>
        <w:tc>
          <w:tcPr>
            <w:tcW w:w="1698" w:type="dxa"/>
            <w:vAlign w:val="center"/>
          </w:tcPr>
          <w:p w14:paraId="3694BE56" w14:textId="77777777" w:rsidR="00C20481" w:rsidRDefault="00C20481">
            <w:pPr>
              <w:widowControl/>
              <w:jc w:val="center"/>
              <w:rPr>
                <w:rFonts w:ascii="宋体" w:hAnsi="宋体" w:cs="宋体"/>
                <w:kern w:val="0"/>
                <w:szCs w:val="21"/>
              </w:rPr>
            </w:pPr>
          </w:p>
        </w:tc>
        <w:tc>
          <w:tcPr>
            <w:tcW w:w="1052" w:type="dxa"/>
            <w:vAlign w:val="center"/>
          </w:tcPr>
          <w:p w14:paraId="0356BAFE" w14:textId="77777777" w:rsidR="00C20481" w:rsidRDefault="00C20481">
            <w:pPr>
              <w:widowControl/>
              <w:jc w:val="center"/>
              <w:rPr>
                <w:rFonts w:ascii="宋体" w:hAnsi="宋体" w:cs="宋体"/>
                <w:kern w:val="0"/>
                <w:szCs w:val="21"/>
              </w:rPr>
            </w:pPr>
          </w:p>
        </w:tc>
        <w:tc>
          <w:tcPr>
            <w:tcW w:w="730" w:type="dxa"/>
            <w:vAlign w:val="center"/>
          </w:tcPr>
          <w:p w14:paraId="31505C45" w14:textId="77777777" w:rsidR="00C20481" w:rsidRDefault="00C20481">
            <w:pPr>
              <w:widowControl/>
              <w:jc w:val="center"/>
              <w:rPr>
                <w:rFonts w:ascii="宋体" w:hAnsi="宋体" w:cs="宋体"/>
                <w:kern w:val="0"/>
                <w:szCs w:val="21"/>
              </w:rPr>
            </w:pPr>
          </w:p>
        </w:tc>
        <w:tc>
          <w:tcPr>
            <w:tcW w:w="1234" w:type="dxa"/>
            <w:vAlign w:val="center"/>
          </w:tcPr>
          <w:p w14:paraId="72F08D2B" w14:textId="77777777" w:rsidR="00C20481" w:rsidRDefault="00C20481">
            <w:pPr>
              <w:widowControl/>
              <w:jc w:val="left"/>
              <w:rPr>
                <w:rFonts w:ascii="宋体" w:hAnsi="宋体" w:cs="宋体"/>
                <w:kern w:val="0"/>
                <w:szCs w:val="21"/>
              </w:rPr>
            </w:pPr>
          </w:p>
        </w:tc>
        <w:tc>
          <w:tcPr>
            <w:tcW w:w="847" w:type="dxa"/>
            <w:vAlign w:val="center"/>
          </w:tcPr>
          <w:p w14:paraId="11649D1D" w14:textId="77777777" w:rsidR="00C20481" w:rsidRDefault="00C20481">
            <w:pPr>
              <w:widowControl/>
              <w:jc w:val="center"/>
              <w:rPr>
                <w:rFonts w:ascii="宋体" w:hAnsi="宋体" w:cs="宋体"/>
                <w:kern w:val="0"/>
                <w:szCs w:val="21"/>
              </w:rPr>
            </w:pPr>
          </w:p>
        </w:tc>
        <w:tc>
          <w:tcPr>
            <w:tcW w:w="846" w:type="dxa"/>
            <w:vAlign w:val="center"/>
          </w:tcPr>
          <w:p w14:paraId="5BEC29FD" w14:textId="77777777" w:rsidR="00C20481" w:rsidRDefault="00C20481">
            <w:pPr>
              <w:widowControl/>
              <w:jc w:val="center"/>
              <w:rPr>
                <w:rFonts w:ascii="宋体" w:hAnsi="宋体" w:cs="宋体"/>
                <w:kern w:val="0"/>
                <w:szCs w:val="21"/>
              </w:rPr>
            </w:pPr>
          </w:p>
        </w:tc>
        <w:tc>
          <w:tcPr>
            <w:tcW w:w="705" w:type="dxa"/>
            <w:vAlign w:val="center"/>
          </w:tcPr>
          <w:p w14:paraId="0E13C18E" w14:textId="77777777" w:rsidR="00C20481" w:rsidRDefault="00C20481">
            <w:pPr>
              <w:widowControl/>
              <w:jc w:val="center"/>
              <w:rPr>
                <w:rFonts w:ascii="宋体" w:hAnsi="宋体" w:cs="宋体"/>
                <w:kern w:val="0"/>
                <w:szCs w:val="21"/>
              </w:rPr>
            </w:pPr>
          </w:p>
        </w:tc>
        <w:tc>
          <w:tcPr>
            <w:tcW w:w="950" w:type="dxa"/>
          </w:tcPr>
          <w:p w14:paraId="26F5149E" w14:textId="77777777" w:rsidR="00C20481" w:rsidRDefault="00C20481">
            <w:pPr>
              <w:widowControl/>
              <w:jc w:val="center"/>
              <w:rPr>
                <w:rFonts w:ascii="宋体" w:hAnsi="宋体" w:cs="宋体"/>
                <w:kern w:val="0"/>
                <w:szCs w:val="21"/>
              </w:rPr>
            </w:pPr>
          </w:p>
        </w:tc>
        <w:tc>
          <w:tcPr>
            <w:tcW w:w="957" w:type="dxa"/>
            <w:vAlign w:val="center"/>
          </w:tcPr>
          <w:p w14:paraId="2324B56F" w14:textId="77777777" w:rsidR="00C20481" w:rsidRDefault="00C20481">
            <w:pPr>
              <w:widowControl/>
              <w:jc w:val="center"/>
              <w:rPr>
                <w:rFonts w:ascii="宋体" w:hAnsi="宋体" w:cs="宋体"/>
                <w:kern w:val="0"/>
                <w:szCs w:val="21"/>
              </w:rPr>
            </w:pPr>
          </w:p>
        </w:tc>
      </w:tr>
      <w:tr w:rsidR="00C20481" w14:paraId="7B422309" w14:textId="77777777">
        <w:trPr>
          <w:trHeight w:val="361"/>
          <w:jc w:val="center"/>
        </w:trPr>
        <w:tc>
          <w:tcPr>
            <w:tcW w:w="516" w:type="dxa"/>
            <w:vAlign w:val="center"/>
          </w:tcPr>
          <w:p w14:paraId="113CCA97" w14:textId="77777777" w:rsidR="00C20481" w:rsidRDefault="00C20481">
            <w:pPr>
              <w:widowControl/>
              <w:jc w:val="center"/>
              <w:rPr>
                <w:rFonts w:ascii="宋体" w:hAnsi="宋体" w:cs="宋体"/>
                <w:kern w:val="0"/>
                <w:szCs w:val="21"/>
              </w:rPr>
            </w:pPr>
          </w:p>
        </w:tc>
        <w:tc>
          <w:tcPr>
            <w:tcW w:w="1698" w:type="dxa"/>
            <w:vAlign w:val="center"/>
          </w:tcPr>
          <w:p w14:paraId="6434B0C9" w14:textId="77777777" w:rsidR="00C20481" w:rsidRDefault="00C20481">
            <w:pPr>
              <w:widowControl/>
              <w:jc w:val="center"/>
              <w:rPr>
                <w:rFonts w:ascii="宋体" w:hAnsi="宋体" w:cs="宋体"/>
                <w:kern w:val="0"/>
                <w:szCs w:val="21"/>
              </w:rPr>
            </w:pPr>
          </w:p>
        </w:tc>
        <w:tc>
          <w:tcPr>
            <w:tcW w:w="1052" w:type="dxa"/>
            <w:vAlign w:val="center"/>
          </w:tcPr>
          <w:p w14:paraId="546EF61F" w14:textId="77777777" w:rsidR="00C20481" w:rsidRDefault="00C20481">
            <w:pPr>
              <w:widowControl/>
              <w:jc w:val="center"/>
              <w:rPr>
                <w:rFonts w:ascii="宋体" w:hAnsi="宋体" w:cs="宋体"/>
                <w:kern w:val="0"/>
                <w:szCs w:val="21"/>
              </w:rPr>
            </w:pPr>
          </w:p>
        </w:tc>
        <w:tc>
          <w:tcPr>
            <w:tcW w:w="730" w:type="dxa"/>
            <w:vAlign w:val="center"/>
          </w:tcPr>
          <w:p w14:paraId="3FE4DAB4" w14:textId="77777777" w:rsidR="00C20481" w:rsidRDefault="00C20481">
            <w:pPr>
              <w:widowControl/>
              <w:jc w:val="center"/>
              <w:rPr>
                <w:rFonts w:ascii="宋体" w:hAnsi="宋体" w:cs="宋体"/>
                <w:kern w:val="0"/>
                <w:szCs w:val="21"/>
              </w:rPr>
            </w:pPr>
          </w:p>
        </w:tc>
        <w:tc>
          <w:tcPr>
            <w:tcW w:w="1234" w:type="dxa"/>
            <w:vAlign w:val="center"/>
          </w:tcPr>
          <w:p w14:paraId="49A70441" w14:textId="77777777" w:rsidR="00C20481" w:rsidRDefault="00C20481">
            <w:pPr>
              <w:widowControl/>
              <w:jc w:val="left"/>
              <w:rPr>
                <w:rFonts w:ascii="宋体" w:hAnsi="宋体" w:cs="宋体"/>
                <w:kern w:val="0"/>
                <w:szCs w:val="21"/>
              </w:rPr>
            </w:pPr>
          </w:p>
        </w:tc>
        <w:tc>
          <w:tcPr>
            <w:tcW w:w="847" w:type="dxa"/>
            <w:vAlign w:val="center"/>
          </w:tcPr>
          <w:p w14:paraId="275B1BCA" w14:textId="77777777" w:rsidR="00C20481" w:rsidRDefault="00C20481">
            <w:pPr>
              <w:widowControl/>
              <w:jc w:val="center"/>
              <w:rPr>
                <w:rFonts w:ascii="宋体" w:hAnsi="宋体" w:cs="宋体"/>
                <w:kern w:val="0"/>
                <w:szCs w:val="21"/>
              </w:rPr>
            </w:pPr>
          </w:p>
        </w:tc>
        <w:tc>
          <w:tcPr>
            <w:tcW w:w="846" w:type="dxa"/>
            <w:vAlign w:val="center"/>
          </w:tcPr>
          <w:p w14:paraId="6D45D69E" w14:textId="77777777" w:rsidR="00C20481" w:rsidRDefault="00C20481">
            <w:pPr>
              <w:widowControl/>
              <w:jc w:val="center"/>
              <w:rPr>
                <w:rFonts w:ascii="宋体" w:hAnsi="宋体" w:cs="宋体"/>
                <w:kern w:val="0"/>
                <w:szCs w:val="21"/>
              </w:rPr>
            </w:pPr>
          </w:p>
        </w:tc>
        <w:tc>
          <w:tcPr>
            <w:tcW w:w="705" w:type="dxa"/>
            <w:vAlign w:val="center"/>
          </w:tcPr>
          <w:p w14:paraId="2B475B1E" w14:textId="77777777" w:rsidR="00C20481" w:rsidRDefault="00C20481">
            <w:pPr>
              <w:widowControl/>
              <w:jc w:val="center"/>
              <w:rPr>
                <w:rFonts w:ascii="宋体" w:hAnsi="宋体" w:cs="宋体"/>
                <w:kern w:val="0"/>
                <w:szCs w:val="21"/>
              </w:rPr>
            </w:pPr>
          </w:p>
        </w:tc>
        <w:tc>
          <w:tcPr>
            <w:tcW w:w="950" w:type="dxa"/>
          </w:tcPr>
          <w:p w14:paraId="6B7F6124" w14:textId="77777777" w:rsidR="00C20481" w:rsidRDefault="00C20481">
            <w:pPr>
              <w:widowControl/>
              <w:jc w:val="center"/>
              <w:rPr>
                <w:rFonts w:ascii="宋体" w:hAnsi="宋体" w:cs="宋体"/>
                <w:kern w:val="0"/>
                <w:szCs w:val="21"/>
              </w:rPr>
            </w:pPr>
          </w:p>
        </w:tc>
        <w:tc>
          <w:tcPr>
            <w:tcW w:w="957" w:type="dxa"/>
            <w:vAlign w:val="center"/>
          </w:tcPr>
          <w:p w14:paraId="10BE9AB7" w14:textId="77777777" w:rsidR="00C20481" w:rsidRDefault="00C20481">
            <w:pPr>
              <w:widowControl/>
              <w:jc w:val="center"/>
              <w:rPr>
                <w:rFonts w:ascii="宋体" w:hAnsi="宋体" w:cs="宋体"/>
                <w:kern w:val="0"/>
                <w:szCs w:val="21"/>
              </w:rPr>
            </w:pPr>
          </w:p>
        </w:tc>
      </w:tr>
      <w:tr w:rsidR="00C20481" w14:paraId="1BEAB9F1" w14:textId="77777777">
        <w:trPr>
          <w:trHeight w:val="361"/>
          <w:jc w:val="center"/>
        </w:trPr>
        <w:tc>
          <w:tcPr>
            <w:tcW w:w="516" w:type="dxa"/>
            <w:vAlign w:val="center"/>
          </w:tcPr>
          <w:p w14:paraId="33471831" w14:textId="77777777" w:rsidR="00C20481" w:rsidRDefault="00C20481">
            <w:pPr>
              <w:widowControl/>
              <w:jc w:val="center"/>
              <w:rPr>
                <w:rFonts w:ascii="宋体" w:hAnsi="宋体" w:cs="宋体"/>
                <w:kern w:val="0"/>
                <w:szCs w:val="21"/>
              </w:rPr>
            </w:pPr>
          </w:p>
        </w:tc>
        <w:tc>
          <w:tcPr>
            <w:tcW w:w="1698" w:type="dxa"/>
            <w:vAlign w:val="center"/>
          </w:tcPr>
          <w:p w14:paraId="4977D675" w14:textId="77777777" w:rsidR="00C20481" w:rsidRDefault="00C20481">
            <w:pPr>
              <w:widowControl/>
              <w:jc w:val="center"/>
              <w:rPr>
                <w:rFonts w:ascii="宋体" w:hAnsi="宋体" w:cs="宋体"/>
                <w:kern w:val="0"/>
                <w:szCs w:val="21"/>
              </w:rPr>
            </w:pPr>
          </w:p>
        </w:tc>
        <w:tc>
          <w:tcPr>
            <w:tcW w:w="1052" w:type="dxa"/>
            <w:vAlign w:val="center"/>
          </w:tcPr>
          <w:p w14:paraId="156B2B5C" w14:textId="77777777" w:rsidR="00C20481" w:rsidRDefault="00C20481">
            <w:pPr>
              <w:widowControl/>
              <w:jc w:val="center"/>
              <w:rPr>
                <w:rFonts w:ascii="宋体" w:hAnsi="宋体" w:cs="宋体"/>
                <w:kern w:val="0"/>
                <w:szCs w:val="21"/>
              </w:rPr>
            </w:pPr>
          </w:p>
        </w:tc>
        <w:tc>
          <w:tcPr>
            <w:tcW w:w="730" w:type="dxa"/>
            <w:vAlign w:val="center"/>
          </w:tcPr>
          <w:p w14:paraId="4B6B2EA1" w14:textId="77777777" w:rsidR="00C20481" w:rsidRDefault="00C20481">
            <w:pPr>
              <w:widowControl/>
              <w:jc w:val="center"/>
              <w:rPr>
                <w:rFonts w:ascii="宋体" w:hAnsi="宋体" w:cs="宋体"/>
                <w:kern w:val="0"/>
                <w:szCs w:val="21"/>
              </w:rPr>
            </w:pPr>
          </w:p>
        </w:tc>
        <w:tc>
          <w:tcPr>
            <w:tcW w:w="1234" w:type="dxa"/>
            <w:vAlign w:val="center"/>
          </w:tcPr>
          <w:p w14:paraId="69E8B7E5" w14:textId="77777777" w:rsidR="00C20481" w:rsidRDefault="00C20481">
            <w:pPr>
              <w:widowControl/>
              <w:jc w:val="left"/>
              <w:rPr>
                <w:rFonts w:ascii="宋体" w:hAnsi="宋体" w:cs="宋体"/>
                <w:kern w:val="0"/>
                <w:szCs w:val="21"/>
              </w:rPr>
            </w:pPr>
          </w:p>
        </w:tc>
        <w:tc>
          <w:tcPr>
            <w:tcW w:w="847" w:type="dxa"/>
            <w:vAlign w:val="center"/>
          </w:tcPr>
          <w:p w14:paraId="1FE3AB21" w14:textId="77777777" w:rsidR="00C20481" w:rsidRDefault="00C20481">
            <w:pPr>
              <w:widowControl/>
              <w:jc w:val="center"/>
              <w:rPr>
                <w:rFonts w:ascii="宋体" w:hAnsi="宋体" w:cs="宋体"/>
                <w:kern w:val="0"/>
                <w:szCs w:val="21"/>
              </w:rPr>
            </w:pPr>
          </w:p>
        </w:tc>
        <w:tc>
          <w:tcPr>
            <w:tcW w:w="846" w:type="dxa"/>
            <w:vAlign w:val="center"/>
          </w:tcPr>
          <w:p w14:paraId="7C28C9C8" w14:textId="77777777" w:rsidR="00C20481" w:rsidRDefault="00C20481">
            <w:pPr>
              <w:widowControl/>
              <w:jc w:val="center"/>
              <w:rPr>
                <w:rFonts w:ascii="宋体" w:hAnsi="宋体" w:cs="宋体"/>
                <w:kern w:val="0"/>
                <w:szCs w:val="21"/>
              </w:rPr>
            </w:pPr>
          </w:p>
        </w:tc>
        <w:tc>
          <w:tcPr>
            <w:tcW w:w="705" w:type="dxa"/>
            <w:vAlign w:val="center"/>
          </w:tcPr>
          <w:p w14:paraId="43D1F1B8" w14:textId="77777777" w:rsidR="00C20481" w:rsidRDefault="00C20481">
            <w:pPr>
              <w:widowControl/>
              <w:jc w:val="center"/>
              <w:rPr>
                <w:rFonts w:ascii="宋体" w:hAnsi="宋体" w:cs="宋体"/>
                <w:kern w:val="0"/>
                <w:szCs w:val="21"/>
              </w:rPr>
            </w:pPr>
          </w:p>
        </w:tc>
        <w:tc>
          <w:tcPr>
            <w:tcW w:w="950" w:type="dxa"/>
          </w:tcPr>
          <w:p w14:paraId="6833079E" w14:textId="77777777" w:rsidR="00C20481" w:rsidRDefault="00C20481">
            <w:pPr>
              <w:widowControl/>
              <w:jc w:val="center"/>
              <w:rPr>
                <w:rFonts w:ascii="宋体" w:hAnsi="宋体" w:cs="宋体"/>
                <w:kern w:val="0"/>
                <w:szCs w:val="21"/>
              </w:rPr>
            </w:pPr>
          </w:p>
        </w:tc>
        <w:tc>
          <w:tcPr>
            <w:tcW w:w="957" w:type="dxa"/>
            <w:vAlign w:val="center"/>
          </w:tcPr>
          <w:p w14:paraId="08B82832" w14:textId="77777777" w:rsidR="00C20481" w:rsidRDefault="00C20481">
            <w:pPr>
              <w:widowControl/>
              <w:jc w:val="center"/>
              <w:rPr>
                <w:rFonts w:ascii="宋体" w:hAnsi="宋体" w:cs="宋体"/>
                <w:kern w:val="0"/>
                <w:szCs w:val="21"/>
              </w:rPr>
            </w:pPr>
          </w:p>
        </w:tc>
      </w:tr>
      <w:tr w:rsidR="00C20481" w14:paraId="7AB51599" w14:textId="77777777">
        <w:trPr>
          <w:trHeight w:val="361"/>
          <w:jc w:val="center"/>
        </w:trPr>
        <w:tc>
          <w:tcPr>
            <w:tcW w:w="516" w:type="dxa"/>
            <w:vAlign w:val="center"/>
          </w:tcPr>
          <w:p w14:paraId="16EC19BC" w14:textId="77777777" w:rsidR="00C20481" w:rsidRDefault="00C20481">
            <w:pPr>
              <w:widowControl/>
              <w:jc w:val="center"/>
              <w:rPr>
                <w:rFonts w:ascii="宋体" w:hAnsi="宋体" w:cs="宋体"/>
                <w:kern w:val="0"/>
                <w:szCs w:val="21"/>
              </w:rPr>
            </w:pPr>
          </w:p>
        </w:tc>
        <w:tc>
          <w:tcPr>
            <w:tcW w:w="1698" w:type="dxa"/>
            <w:vAlign w:val="center"/>
          </w:tcPr>
          <w:p w14:paraId="7AA40A33" w14:textId="77777777" w:rsidR="00C20481" w:rsidRDefault="00C20481">
            <w:pPr>
              <w:widowControl/>
              <w:jc w:val="center"/>
              <w:rPr>
                <w:rFonts w:ascii="宋体" w:hAnsi="宋体" w:cs="宋体"/>
                <w:kern w:val="0"/>
                <w:szCs w:val="21"/>
              </w:rPr>
            </w:pPr>
          </w:p>
        </w:tc>
        <w:tc>
          <w:tcPr>
            <w:tcW w:w="1052" w:type="dxa"/>
            <w:vAlign w:val="center"/>
          </w:tcPr>
          <w:p w14:paraId="02283C9E" w14:textId="77777777" w:rsidR="00C20481" w:rsidRDefault="00C20481">
            <w:pPr>
              <w:widowControl/>
              <w:jc w:val="center"/>
              <w:rPr>
                <w:rFonts w:ascii="宋体" w:hAnsi="宋体" w:cs="宋体"/>
                <w:kern w:val="0"/>
                <w:szCs w:val="21"/>
              </w:rPr>
            </w:pPr>
          </w:p>
        </w:tc>
        <w:tc>
          <w:tcPr>
            <w:tcW w:w="730" w:type="dxa"/>
            <w:vAlign w:val="center"/>
          </w:tcPr>
          <w:p w14:paraId="5CAA3710" w14:textId="77777777" w:rsidR="00C20481" w:rsidRDefault="00C20481">
            <w:pPr>
              <w:widowControl/>
              <w:jc w:val="center"/>
              <w:rPr>
                <w:rFonts w:ascii="宋体" w:hAnsi="宋体" w:cs="宋体"/>
                <w:kern w:val="0"/>
                <w:szCs w:val="21"/>
              </w:rPr>
            </w:pPr>
          </w:p>
        </w:tc>
        <w:tc>
          <w:tcPr>
            <w:tcW w:w="1234" w:type="dxa"/>
            <w:vAlign w:val="center"/>
          </w:tcPr>
          <w:p w14:paraId="090F4D77" w14:textId="77777777" w:rsidR="00C20481" w:rsidRDefault="00C20481">
            <w:pPr>
              <w:widowControl/>
              <w:jc w:val="left"/>
              <w:rPr>
                <w:rFonts w:ascii="宋体" w:hAnsi="宋体" w:cs="宋体"/>
                <w:kern w:val="0"/>
                <w:szCs w:val="21"/>
              </w:rPr>
            </w:pPr>
          </w:p>
        </w:tc>
        <w:tc>
          <w:tcPr>
            <w:tcW w:w="847" w:type="dxa"/>
            <w:vAlign w:val="center"/>
          </w:tcPr>
          <w:p w14:paraId="2B1B80E2" w14:textId="77777777" w:rsidR="00C20481" w:rsidRDefault="00C20481">
            <w:pPr>
              <w:widowControl/>
              <w:jc w:val="center"/>
              <w:rPr>
                <w:rFonts w:ascii="宋体" w:hAnsi="宋体" w:cs="宋体"/>
                <w:kern w:val="0"/>
                <w:szCs w:val="21"/>
              </w:rPr>
            </w:pPr>
          </w:p>
        </w:tc>
        <w:tc>
          <w:tcPr>
            <w:tcW w:w="846" w:type="dxa"/>
            <w:vAlign w:val="center"/>
          </w:tcPr>
          <w:p w14:paraId="592C2FD9" w14:textId="77777777" w:rsidR="00C20481" w:rsidRDefault="00C20481">
            <w:pPr>
              <w:widowControl/>
              <w:jc w:val="center"/>
              <w:rPr>
                <w:rFonts w:ascii="宋体" w:hAnsi="宋体" w:cs="宋体"/>
                <w:kern w:val="0"/>
                <w:szCs w:val="21"/>
              </w:rPr>
            </w:pPr>
          </w:p>
        </w:tc>
        <w:tc>
          <w:tcPr>
            <w:tcW w:w="705" w:type="dxa"/>
            <w:vAlign w:val="center"/>
          </w:tcPr>
          <w:p w14:paraId="0F347831" w14:textId="77777777" w:rsidR="00C20481" w:rsidRDefault="00C20481">
            <w:pPr>
              <w:widowControl/>
              <w:jc w:val="center"/>
              <w:rPr>
                <w:rFonts w:ascii="宋体" w:hAnsi="宋体" w:cs="宋体"/>
                <w:kern w:val="0"/>
                <w:szCs w:val="21"/>
              </w:rPr>
            </w:pPr>
          </w:p>
        </w:tc>
        <w:tc>
          <w:tcPr>
            <w:tcW w:w="950" w:type="dxa"/>
          </w:tcPr>
          <w:p w14:paraId="6AF3B9E7" w14:textId="77777777" w:rsidR="00C20481" w:rsidRDefault="00C20481">
            <w:pPr>
              <w:widowControl/>
              <w:jc w:val="center"/>
              <w:rPr>
                <w:rFonts w:ascii="宋体" w:hAnsi="宋体" w:cs="宋体"/>
                <w:kern w:val="0"/>
                <w:szCs w:val="21"/>
              </w:rPr>
            </w:pPr>
          </w:p>
        </w:tc>
        <w:tc>
          <w:tcPr>
            <w:tcW w:w="957" w:type="dxa"/>
            <w:vAlign w:val="center"/>
          </w:tcPr>
          <w:p w14:paraId="232FC569" w14:textId="77777777" w:rsidR="00C20481" w:rsidRDefault="00C20481">
            <w:pPr>
              <w:widowControl/>
              <w:jc w:val="center"/>
              <w:rPr>
                <w:rFonts w:ascii="宋体" w:hAnsi="宋体" w:cs="宋体"/>
                <w:kern w:val="0"/>
                <w:szCs w:val="21"/>
              </w:rPr>
            </w:pPr>
          </w:p>
        </w:tc>
      </w:tr>
      <w:tr w:rsidR="00C20481" w14:paraId="36BCEF39" w14:textId="77777777">
        <w:trPr>
          <w:trHeight w:val="361"/>
          <w:jc w:val="center"/>
        </w:trPr>
        <w:tc>
          <w:tcPr>
            <w:tcW w:w="3266" w:type="dxa"/>
            <w:gridSpan w:val="3"/>
            <w:vAlign w:val="center"/>
          </w:tcPr>
          <w:p w14:paraId="100A813A" w14:textId="77777777" w:rsidR="00C20481" w:rsidRDefault="003641C4">
            <w:pPr>
              <w:widowControl/>
              <w:jc w:val="center"/>
              <w:rPr>
                <w:rFonts w:ascii="宋体" w:hAnsi="宋体" w:cs="宋体"/>
                <w:kern w:val="0"/>
                <w:szCs w:val="21"/>
              </w:rPr>
            </w:pPr>
            <w:r>
              <w:rPr>
                <w:rFonts w:ascii="宋体" w:hAnsi="宋体" w:cs="宋体" w:hint="eastAsia"/>
                <w:kern w:val="0"/>
                <w:szCs w:val="21"/>
              </w:rPr>
              <w:t>投标总报价</w:t>
            </w:r>
          </w:p>
        </w:tc>
        <w:tc>
          <w:tcPr>
            <w:tcW w:w="6269" w:type="dxa"/>
            <w:gridSpan w:val="7"/>
            <w:vAlign w:val="center"/>
          </w:tcPr>
          <w:p w14:paraId="7E0C3E3F" w14:textId="77777777" w:rsidR="00C20481" w:rsidRDefault="00C20481">
            <w:pPr>
              <w:widowControl/>
              <w:jc w:val="center"/>
              <w:rPr>
                <w:rFonts w:ascii="宋体" w:hAnsi="宋体" w:cs="宋体"/>
                <w:kern w:val="0"/>
                <w:szCs w:val="21"/>
              </w:rPr>
            </w:pPr>
          </w:p>
        </w:tc>
      </w:tr>
      <w:tr w:rsidR="00C20481" w14:paraId="471CF58A" w14:textId="77777777">
        <w:trPr>
          <w:trHeight w:val="341"/>
          <w:jc w:val="center"/>
        </w:trPr>
        <w:tc>
          <w:tcPr>
            <w:tcW w:w="3266" w:type="dxa"/>
            <w:gridSpan w:val="3"/>
            <w:vAlign w:val="center"/>
          </w:tcPr>
          <w:p w14:paraId="09322CC3" w14:textId="77777777" w:rsidR="00C20481" w:rsidRDefault="003641C4">
            <w:pPr>
              <w:widowControl/>
              <w:jc w:val="center"/>
              <w:rPr>
                <w:rFonts w:ascii="宋体" w:hAnsi="宋体" w:cs="宋体"/>
                <w:kern w:val="0"/>
                <w:szCs w:val="21"/>
              </w:rPr>
            </w:pPr>
            <w:r>
              <w:rPr>
                <w:rFonts w:ascii="宋体" w:hAnsi="宋体" w:cs="宋体" w:hint="eastAsia"/>
                <w:kern w:val="0"/>
                <w:szCs w:val="21"/>
              </w:rPr>
              <w:t>服务期限</w:t>
            </w:r>
          </w:p>
        </w:tc>
        <w:tc>
          <w:tcPr>
            <w:tcW w:w="6269" w:type="dxa"/>
            <w:gridSpan w:val="7"/>
            <w:vAlign w:val="center"/>
          </w:tcPr>
          <w:p w14:paraId="64EBDA27" w14:textId="77777777" w:rsidR="00C20481" w:rsidRDefault="00C20481">
            <w:pPr>
              <w:widowControl/>
              <w:jc w:val="center"/>
              <w:rPr>
                <w:rFonts w:ascii="宋体" w:hAnsi="宋体" w:cs="宋体"/>
                <w:kern w:val="0"/>
                <w:szCs w:val="21"/>
              </w:rPr>
            </w:pPr>
          </w:p>
        </w:tc>
      </w:tr>
    </w:tbl>
    <w:p w14:paraId="3D049423" w14:textId="77777777" w:rsidR="00C20481" w:rsidRDefault="003641C4">
      <w:pPr>
        <w:snapToGrid w:val="0"/>
        <w:spacing w:before="50" w:after="50" w:line="500" w:lineRule="exact"/>
        <w:jc w:val="left"/>
        <w:rPr>
          <w:rFonts w:ascii="宋体" w:hAnsi="宋体" w:cs="宋体"/>
          <w:kern w:val="0"/>
          <w:szCs w:val="21"/>
          <w:lang w:val="zh-CN"/>
        </w:rPr>
      </w:pPr>
      <w:r>
        <w:rPr>
          <w:rFonts w:ascii="宋体" w:hAnsi="宋体" w:cs="宋体" w:hint="eastAsia"/>
          <w:kern w:val="0"/>
          <w:szCs w:val="21"/>
          <w:lang w:val="zh-CN"/>
        </w:rPr>
        <w:t xml:space="preserve">注： </w:t>
      </w:r>
    </w:p>
    <w:p w14:paraId="73B3D6DB" w14:textId="77777777" w:rsidR="00C20481" w:rsidRDefault="003641C4">
      <w:pPr>
        <w:snapToGrid w:val="0"/>
        <w:spacing w:before="50" w:after="50" w:line="50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1、 投标人需按本表格式填写，不得自行更改，也不得留空（</w:t>
      </w:r>
      <w:r>
        <w:rPr>
          <w:rFonts w:ascii="宋体" w:hAnsi="宋体" w:cs="宋体" w:hint="eastAsia"/>
          <w:szCs w:val="21"/>
        </w:rPr>
        <w:t>备注除外</w:t>
      </w:r>
      <w:r>
        <w:rPr>
          <w:rFonts w:ascii="宋体" w:hAnsi="宋体" w:cs="宋体" w:hint="eastAsia"/>
          <w:kern w:val="0"/>
          <w:szCs w:val="21"/>
          <w:lang w:val="zh-CN"/>
        </w:rPr>
        <w:t>）, 如有多分标，按分标分别提供开标一览表，必须加盖投标人有效公章，</w:t>
      </w:r>
      <w:r>
        <w:rPr>
          <w:rFonts w:ascii="宋体" w:hAnsi="宋体" w:cs="宋体" w:hint="eastAsia"/>
          <w:b/>
          <w:kern w:val="0"/>
          <w:szCs w:val="21"/>
          <w:lang w:val="zh-CN"/>
        </w:rPr>
        <w:t>否则其投标作无效标处理。</w:t>
      </w:r>
    </w:p>
    <w:p w14:paraId="55468F16" w14:textId="77777777" w:rsidR="00C20481" w:rsidRDefault="003641C4">
      <w:pPr>
        <w:snapToGrid w:val="0"/>
        <w:spacing w:before="50" w:after="50" w:line="50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2、本表内容均不能涂改，</w:t>
      </w:r>
      <w:r>
        <w:rPr>
          <w:rFonts w:ascii="宋体" w:hAnsi="宋体" w:cs="宋体" w:hint="eastAsia"/>
          <w:b/>
          <w:kern w:val="0"/>
          <w:szCs w:val="21"/>
          <w:lang w:val="zh-CN"/>
        </w:rPr>
        <w:t>否则其投标作无效标处理。</w:t>
      </w:r>
    </w:p>
    <w:p w14:paraId="0EEC1ED4" w14:textId="77777777" w:rsidR="00C20481" w:rsidRDefault="003641C4">
      <w:pPr>
        <w:snapToGrid w:val="0"/>
        <w:spacing w:before="50" w:after="50" w:line="500" w:lineRule="exact"/>
        <w:ind w:firstLineChars="200" w:firstLine="420"/>
        <w:jc w:val="left"/>
        <w:rPr>
          <w:rFonts w:ascii="宋体" w:hAnsi="宋体" w:cs="宋体"/>
          <w:b/>
          <w:kern w:val="0"/>
          <w:szCs w:val="21"/>
          <w:lang w:val="zh-CN"/>
        </w:rPr>
      </w:pPr>
      <w:r>
        <w:rPr>
          <w:rFonts w:ascii="宋体" w:hAnsi="宋体" w:cs="宋体" w:hint="eastAsia"/>
          <w:kern w:val="0"/>
          <w:szCs w:val="21"/>
          <w:lang w:val="zh-CN"/>
        </w:rPr>
        <w:t>3、如为联合体投标，“投标人名称”处必须列明联合体各方名称，并标注联合体牵头人名称，且盖章处须加盖联合体各方公章，</w:t>
      </w:r>
      <w:r>
        <w:rPr>
          <w:rFonts w:ascii="宋体" w:hAnsi="宋体" w:cs="宋体" w:hint="eastAsia"/>
          <w:b/>
          <w:kern w:val="0"/>
          <w:szCs w:val="21"/>
          <w:lang w:val="zh-CN"/>
        </w:rPr>
        <w:t>否则其投标作无效标处理。</w:t>
      </w:r>
    </w:p>
    <w:p w14:paraId="13676AB5" w14:textId="77777777" w:rsidR="00C20481" w:rsidRDefault="003641C4">
      <w:pPr>
        <w:snapToGrid w:val="0"/>
        <w:spacing w:line="500" w:lineRule="exact"/>
        <w:ind w:firstLineChars="200" w:firstLine="420"/>
        <w:jc w:val="left"/>
        <w:rPr>
          <w:rFonts w:ascii="宋体" w:hAnsi="宋体" w:cs="宋体"/>
          <w:kern w:val="0"/>
          <w:szCs w:val="21"/>
          <w:lang w:val="zh-CN"/>
        </w:rPr>
      </w:pPr>
      <w:r>
        <w:rPr>
          <w:rFonts w:ascii="宋体" w:hAnsi="宋体" w:cs="宋体"/>
          <w:kern w:val="0"/>
          <w:szCs w:val="21"/>
          <w:lang w:val="zh-CN"/>
        </w:rPr>
        <w:t>4</w:t>
      </w:r>
      <w:r>
        <w:rPr>
          <w:rFonts w:ascii="宋体" w:hAnsi="宋体" w:cs="宋体" w:hint="eastAsia"/>
          <w:kern w:val="0"/>
          <w:szCs w:val="21"/>
          <w:lang w:val="zh-CN"/>
        </w:rPr>
        <w:t>、特别提示：采购代理机构将对项目名称和项目编号，中标</w:t>
      </w:r>
      <w:r>
        <w:rPr>
          <w:rFonts w:ascii="宋体" w:hAnsi="宋体" w:cs="宋体" w:hint="eastAsia"/>
          <w:kern w:val="0"/>
          <w:szCs w:val="21"/>
        </w:rPr>
        <w:t>人</w:t>
      </w:r>
      <w:r>
        <w:rPr>
          <w:rFonts w:ascii="宋体" w:hAnsi="宋体" w:cs="宋体" w:hint="eastAsia"/>
          <w:kern w:val="0"/>
          <w:szCs w:val="21"/>
          <w:lang w:val="zh-CN"/>
        </w:rPr>
        <w:t>名称、地址和中标金额，主要中标标的的名称、服务范围、服务要求、服务时间、服务标准等予以公示。</w:t>
      </w:r>
    </w:p>
    <w:p w14:paraId="0175645F" w14:textId="77777777" w:rsidR="00C20481" w:rsidRDefault="003641C4">
      <w:pPr>
        <w:snapToGrid w:val="0"/>
        <w:spacing w:line="500" w:lineRule="exact"/>
        <w:ind w:firstLineChars="200" w:firstLine="420"/>
        <w:jc w:val="left"/>
        <w:rPr>
          <w:rFonts w:ascii="宋体" w:hAnsi="宋体" w:cs="宋体"/>
          <w:kern w:val="0"/>
          <w:szCs w:val="21"/>
          <w:lang w:val="zh-CN"/>
        </w:rPr>
      </w:pPr>
      <w:r>
        <w:rPr>
          <w:rFonts w:ascii="宋体" w:hAnsi="宋体" w:cs="宋体"/>
          <w:kern w:val="0"/>
          <w:szCs w:val="21"/>
          <w:lang w:val="zh-CN"/>
        </w:rPr>
        <w:t>5</w:t>
      </w:r>
      <w:r>
        <w:rPr>
          <w:rFonts w:ascii="宋体" w:hAnsi="宋体" w:cs="宋体" w:hint="eastAsia"/>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982FFC" w14:textId="77777777" w:rsidR="00C20481" w:rsidRDefault="003641C4">
      <w:pPr>
        <w:snapToGrid w:val="0"/>
        <w:spacing w:line="500" w:lineRule="exact"/>
        <w:ind w:firstLineChars="2100" w:firstLine="4410"/>
        <w:rPr>
          <w:rFonts w:ascii="宋体" w:hAnsi="宋体" w:cs="宋体"/>
          <w:kern w:val="0"/>
          <w:szCs w:val="21"/>
        </w:rPr>
      </w:pPr>
      <w:r>
        <w:rPr>
          <w:rFonts w:ascii="宋体" w:hAnsi="宋体" w:cs="宋体" w:hint="eastAsia"/>
          <w:kern w:val="0"/>
          <w:szCs w:val="21"/>
          <w:lang w:val="zh-CN"/>
        </w:rPr>
        <w:t>投标人名称(盖公章)：</w:t>
      </w:r>
    </w:p>
    <w:p w14:paraId="5C75951D" w14:textId="77777777" w:rsidR="00C20481" w:rsidRDefault="003641C4">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月日</w:t>
      </w:r>
    </w:p>
    <w:p w14:paraId="25E65237" w14:textId="77777777" w:rsidR="00C20481" w:rsidRDefault="00C20481">
      <w:pPr>
        <w:pStyle w:val="a8"/>
        <w:rPr>
          <w:rFonts w:ascii="宋体" w:hAnsi="宋体" w:cs="宋体"/>
          <w:lang w:val="zh-CN"/>
        </w:rPr>
      </w:pPr>
    </w:p>
    <w:p w14:paraId="0FECCD84" w14:textId="77777777" w:rsidR="00C20481" w:rsidRDefault="00C20481">
      <w:pPr>
        <w:widowControl/>
        <w:jc w:val="left"/>
        <w:rPr>
          <w:rFonts w:ascii="宋体" w:hAnsi="宋体" w:cs="宋体"/>
          <w:color w:val="000000"/>
          <w:sz w:val="30"/>
          <w:szCs w:val="20"/>
        </w:rPr>
        <w:sectPr w:rsidR="00C20481">
          <w:pgSz w:w="11905" w:h="16838"/>
          <w:pgMar w:top="1134" w:right="1134" w:bottom="1134" w:left="1134" w:header="851" w:footer="851" w:gutter="0"/>
          <w:cols w:space="0"/>
          <w:titlePg/>
          <w:docGrid w:linePitch="331"/>
        </w:sectPr>
      </w:pPr>
    </w:p>
    <w:p w14:paraId="0A950A03" w14:textId="77777777" w:rsidR="00C20481" w:rsidRDefault="003641C4">
      <w:pPr>
        <w:snapToGrid w:val="0"/>
        <w:spacing w:beforeLines="50" w:before="120" w:after="50"/>
        <w:jc w:val="center"/>
        <w:outlineLvl w:val="1"/>
        <w:rPr>
          <w:rFonts w:ascii="宋体" w:hAnsi="宋体"/>
          <w:b/>
          <w:bCs/>
          <w:color w:val="000000"/>
          <w:sz w:val="28"/>
          <w:szCs w:val="28"/>
        </w:rPr>
      </w:pPr>
      <w:bookmarkStart w:id="497" w:name="_Toc2783"/>
      <w:r>
        <w:rPr>
          <w:rFonts w:ascii="宋体" w:hAnsi="宋体" w:hint="eastAsia"/>
          <w:b/>
          <w:bCs/>
          <w:color w:val="000000"/>
          <w:sz w:val="28"/>
          <w:szCs w:val="28"/>
        </w:rPr>
        <w:lastRenderedPageBreak/>
        <w:t>第五节 其他文书、文件格式</w:t>
      </w:r>
      <w:bookmarkEnd w:id="497"/>
    </w:p>
    <w:p w14:paraId="12ADCC64" w14:textId="77777777" w:rsidR="00C20481" w:rsidRDefault="00C20481">
      <w:pPr>
        <w:pStyle w:val="ab"/>
        <w:jc w:val="center"/>
        <w:rPr>
          <w:rFonts w:ascii="Times New Roman" w:hAnsi="Times New Roman"/>
          <w:b/>
          <w:sz w:val="30"/>
          <w:szCs w:val="30"/>
        </w:rPr>
      </w:pPr>
    </w:p>
    <w:p w14:paraId="3086CDC1" w14:textId="77777777" w:rsidR="00C20481" w:rsidRDefault="003641C4">
      <w:pPr>
        <w:pStyle w:val="ab"/>
        <w:jc w:val="left"/>
        <w:rPr>
          <w:rFonts w:ascii="Times New Roman" w:hAnsi="Times New Roman"/>
          <w:b/>
          <w:sz w:val="30"/>
          <w:szCs w:val="30"/>
        </w:rPr>
      </w:pPr>
      <w:r>
        <w:rPr>
          <w:rFonts w:hAnsi="宋体" w:cs="宋体" w:hint="eastAsia"/>
          <w:b/>
          <w:sz w:val="28"/>
          <w:szCs w:val="28"/>
        </w:rPr>
        <w:t>1.中小企业声明函的格式：</w:t>
      </w:r>
    </w:p>
    <w:p w14:paraId="3E902C25" w14:textId="77777777" w:rsidR="00C20481" w:rsidRDefault="00C20481">
      <w:pPr>
        <w:pStyle w:val="ab"/>
        <w:jc w:val="center"/>
        <w:rPr>
          <w:rFonts w:ascii="Times New Roman" w:hAnsi="Times New Roman"/>
          <w:b/>
          <w:sz w:val="30"/>
          <w:szCs w:val="30"/>
        </w:rPr>
      </w:pPr>
    </w:p>
    <w:p w14:paraId="3BFA68C6" w14:textId="77777777" w:rsidR="00C20481" w:rsidRDefault="003641C4">
      <w:pPr>
        <w:pStyle w:val="ab"/>
        <w:jc w:val="center"/>
        <w:rPr>
          <w:rFonts w:ascii="Times New Roman" w:hAnsi="Times New Roman"/>
          <w:b/>
          <w:sz w:val="30"/>
          <w:szCs w:val="30"/>
        </w:rPr>
      </w:pPr>
      <w:r>
        <w:rPr>
          <w:rFonts w:ascii="Times New Roman" w:hAnsi="Times New Roman" w:hint="eastAsia"/>
          <w:b/>
          <w:sz w:val="30"/>
          <w:szCs w:val="30"/>
        </w:rPr>
        <w:t>中小企业声明函</w:t>
      </w:r>
    </w:p>
    <w:p w14:paraId="10924BE6" w14:textId="77777777" w:rsidR="00C20481" w:rsidRDefault="00C20481">
      <w:pPr>
        <w:pStyle w:val="aa"/>
        <w:spacing w:line="240" w:lineRule="auto"/>
        <w:ind w:firstLineChars="200" w:firstLine="404"/>
        <w:rPr>
          <w:rFonts w:ascii="Times New Roman" w:hAnsi="宋体"/>
          <w:sz w:val="21"/>
          <w:szCs w:val="21"/>
        </w:rPr>
      </w:pPr>
    </w:p>
    <w:p w14:paraId="57767378" w14:textId="77777777" w:rsidR="00C20481" w:rsidRDefault="003641C4">
      <w:pPr>
        <w:autoSpaceDE w:val="0"/>
        <w:autoSpaceDN w:val="0"/>
        <w:adjustRightInd w:val="0"/>
        <w:spacing w:line="360" w:lineRule="auto"/>
        <w:ind w:firstLineChars="202" w:firstLine="424"/>
        <w:jc w:val="left"/>
        <w:rPr>
          <w:rFonts w:ascii="宋体" w:hAnsi="宋体" w:cs="宋体"/>
          <w:color w:val="000000"/>
          <w:kern w:val="0"/>
          <w:szCs w:val="21"/>
        </w:rPr>
      </w:pPr>
      <w:r>
        <w:rPr>
          <w:rFonts w:ascii="宋体" w:hAnsi="宋体" w:cs="宋体" w:hint="eastAsia"/>
          <w:color w:val="000000"/>
          <w:kern w:val="0"/>
          <w:szCs w:val="21"/>
        </w:rPr>
        <w:t>本公司（联合体）郑重声明，根据《政府采购促进中小企业发展管理办法》（财库﹝2020﹞46 号）的规定，本公司（联合体）参加</w:t>
      </w:r>
      <w:r>
        <w:rPr>
          <w:rFonts w:ascii="宋体" w:hAnsi="宋体" w:cs="宋体" w:hint="eastAsia"/>
          <w:i/>
          <w:color w:val="000000"/>
          <w:kern w:val="0"/>
          <w:szCs w:val="21"/>
          <w:u w:val="single"/>
        </w:rPr>
        <w:t>（单位名称）</w:t>
      </w:r>
      <w:r>
        <w:rPr>
          <w:rFonts w:ascii="宋体" w:hAnsi="宋体" w:cs="宋体" w:hint="eastAsia"/>
          <w:color w:val="000000"/>
          <w:kern w:val="0"/>
          <w:szCs w:val="21"/>
        </w:rPr>
        <w:t>的</w:t>
      </w:r>
      <w:r>
        <w:rPr>
          <w:rFonts w:ascii="宋体" w:hAnsi="宋体" w:cs="宋体" w:hint="eastAsia"/>
          <w:i/>
          <w:color w:val="000000"/>
          <w:kern w:val="0"/>
          <w:szCs w:val="21"/>
          <w:u w:val="single"/>
        </w:rPr>
        <w:t>（项目名称）</w:t>
      </w:r>
      <w:r>
        <w:rPr>
          <w:rFonts w:ascii="宋体" w:hAnsi="宋体" w:cs="宋体" w:hint="eastAsia"/>
          <w:color w:val="000000"/>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638B648" w14:textId="77777777" w:rsidR="00C20481" w:rsidRDefault="003641C4">
      <w:pPr>
        <w:autoSpaceDE w:val="0"/>
        <w:autoSpaceDN w:val="0"/>
        <w:adjustRightInd w:val="0"/>
        <w:spacing w:line="360" w:lineRule="auto"/>
        <w:ind w:firstLineChars="202" w:firstLine="424"/>
        <w:jc w:val="left"/>
        <w:rPr>
          <w:rFonts w:ascii="宋体" w:hAnsi="宋体" w:cs="宋体"/>
          <w:color w:val="000000"/>
          <w:kern w:val="0"/>
          <w:szCs w:val="21"/>
        </w:rPr>
      </w:pPr>
      <w:r>
        <w:rPr>
          <w:rFonts w:ascii="宋体" w:hAnsi="宋体" w:cs="宋体" w:hint="eastAsia"/>
          <w:color w:val="000000"/>
          <w:kern w:val="0"/>
          <w:szCs w:val="21"/>
        </w:rPr>
        <w:t xml:space="preserve">1. </w:t>
      </w:r>
      <w:r>
        <w:rPr>
          <w:rFonts w:ascii="宋体" w:hAnsi="宋体" w:cs="宋体" w:hint="eastAsia"/>
          <w:i/>
          <w:color w:val="000000"/>
          <w:kern w:val="0"/>
          <w:szCs w:val="21"/>
          <w:u w:val="single"/>
        </w:rPr>
        <w:t>（标的名称）</w:t>
      </w:r>
      <w:r>
        <w:rPr>
          <w:rFonts w:ascii="宋体" w:hAnsi="宋体" w:cs="宋体" w:hint="eastAsia"/>
          <w:color w:val="000000"/>
          <w:kern w:val="0"/>
          <w:szCs w:val="21"/>
        </w:rPr>
        <w:t xml:space="preserve"> ，属于</w:t>
      </w:r>
      <w:r>
        <w:rPr>
          <w:rFonts w:ascii="宋体" w:hAnsi="宋体" w:cs="宋体" w:hint="eastAsia"/>
          <w:i/>
          <w:color w:val="000000"/>
          <w:kern w:val="0"/>
          <w:szCs w:val="21"/>
          <w:u w:val="single"/>
        </w:rPr>
        <w:t>（采购文件中明确的所属行业）</w:t>
      </w:r>
      <w:r>
        <w:rPr>
          <w:rFonts w:ascii="宋体" w:hAnsi="宋体" w:cs="宋体" w:hint="eastAsia"/>
          <w:color w:val="000000"/>
          <w:kern w:val="0"/>
          <w:szCs w:val="21"/>
        </w:rPr>
        <w:t>；承建（承接）企业为</w:t>
      </w:r>
      <w:r>
        <w:rPr>
          <w:rFonts w:ascii="宋体" w:hAnsi="宋体" w:cs="宋体" w:hint="eastAsia"/>
          <w:i/>
          <w:color w:val="000000"/>
          <w:kern w:val="0"/>
          <w:szCs w:val="21"/>
          <w:u w:val="single"/>
        </w:rPr>
        <w:t>（企业名称）</w:t>
      </w:r>
      <w:r>
        <w:rPr>
          <w:rFonts w:ascii="宋体" w:hAnsi="宋体" w:cs="宋体" w:hint="eastAsia"/>
          <w:color w:val="000000"/>
          <w:kern w:val="0"/>
          <w:szCs w:val="21"/>
        </w:rPr>
        <w:t>，从业人员人，营业收入为万元，资产总额为万元，属于</w:t>
      </w:r>
      <w:r>
        <w:rPr>
          <w:rFonts w:ascii="宋体" w:hAnsi="宋体" w:cs="宋体" w:hint="eastAsia"/>
          <w:i/>
          <w:color w:val="000000"/>
          <w:kern w:val="0"/>
          <w:szCs w:val="21"/>
          <w:u w:val="single"/>
        </w:rPr>
        <w:t>（中型企业、小型企业、微型企业）</w:t>
      </w:r>
      <w:r>
        <w:rPr>
          <w:rFonts w:ascii="宋体" w:hAnsi="宋体" w:cs="宋体" w:hint="eastAsia"/>
          <w:color w:val="000000"/>
          <w:kern w:val="0"/>
          <w:szCs w:val="21"/>
        </w:rPr>
        <w:t>；</w:t>
      </w:r>
    </w:p>
    <w:p w14:paraId="78B5D360" w14:textId="77777777" w:rsidR="00C20481" w:rsidRDefault="003641C4">
      <w:pPr>
        <w:autoSpaceDE w:val="0"/>
        <w:autoSpaceDN w:val="0"/>
        <w:adjustRightInd w:val="0"/>
        <w:spacing w:line="360" w:lineRule="auto"/>
        <w:ind w:firstLineChars="202" w:firstLine="424"/>
        <w:jc w:val="left"/>
        <w:rPr>
          <w:rFonts w:ascii="宋体" w:hAnsi="宋体" w:cs="宋体"/>
          <w:color w:val="000000"/>
          <w:kern w:val="0"/>
          <w:szCs w:val="21"/>
        </w:rPr>
      </w:pPr>
      <w:r>
        <w:rPr>
          <w:rFonts w:ascii="宋体" w:hAnsi="宋体" w:cs="宋体" w:hint="eastAsia"/>
          <w:color w:val="000000"/>
          <w:kern w:val="0"/>
          <w:szCs w:val="21"/>
        </w:rPr>
        <w:t xml:space="preserve">2. </w:t>
      </w:r>
      <w:r>
        <w:rPr>
          <w:rFonts w:ascii="宋体" w:hAnsi="宋体" w:cs="宋体" w:hint="eastAsia"/>
          <w:i/>
          <w:color w:val="000000"/>
          <w:kern w:val="0"/>
          <w:szCs w:val="21"/>
          <w:u w:val="single"/>
        </w:rPr>
        <w:t>（标的名称）</w:t>
      </w:r>
      <w:r>
        <w:rPr>
          <w:rFonts w:ascii="宋体" w:hAnsi="宋体" w:cs="宋体" w:hint="eastAsia"/>
          <w:color w:val="000000"/>
          <w:kern w:val="0"/>
          <w:szCs w:val="21"/>
        </w:rPr>
        <w:t xml:space="preserve"> ，属于</w:t>
      </w:r>
      <w:r>
        <w:rPr>
          <w:rFonts w:ascii="宋体" w:hAnsi="宋体" w:cs="宋体" w:hint="eastAsia"/>
          <w:i/>
          <w:color w:val="000000"/>
          <w:kern w:val="0"/>
          <w:szCs w:val="21"/>
          <w:u w:val="single"/>
        </w:rPr>
        <w:t>（采购文件中明确的所属行业）</w:t>
      </w:r>
      <w:r>
        <w:rPr>
          <w:rFonts w:ascii="宋体" w:hAnsi="宋体" w:cs="宋体" w:hint="eastAsia"/>
          <w:color w:val="000000"/>
          <w:kern w:val="0"/>
          <w:szCs w:val="21"/>
        </w:rPr>
        <w:t>；承建（承接）企业为</w:t>
      </w:r>
      <w:r>
        <w:rPr>
          <w:rFonts w:ascii="宋体" w:hAnsi="宋体" w:cs="宋体" w:hint="eastAsia"/>
          <w:i/>
          <w:color w:val="000000"/>
          <w:kern w:val="0"/>
          <w:szCs w:val="21"/>
          <w:u w:val="single"/>
        </w:rPr>
        <w:t>（企业名称）</w:t>
      </w:r>
      <w:r>
        <w:rPr>
          <w:rFonts w:ascii="宋体" w:hAnsi="宋体" w:cs="宋体" w:hint="eastAsia"/>
          <w:color w:val="000000"/>
          <w:kern w:val="0"/>
          <w:szCs w:val="21"/>
        </w:rPr>
        <w:t>，从业人员人，营业收入为万元，资产总额为万元，属于</w:t>
      </w:r>
      <w:r>
        <w:rPr>
          <w:rFonts w:ascii="宋体" w:hAnsi="宋体" w:cs="宋体" w:hint="eastAsia"/>
          <w:i/>
          <w:color w:val="000000"/>
          <w:kern w:val="0"/>
          <w:szCs w:val="21"/>
          <w:u w:val="single"/>
        </w:rPr>
        <w:t>（中型企业、小型企业、微型企业）</w:t>
      </w:r>
      <w:r>
        <w:rPr>
          <w:rFonts w:ascii="宋体" w:hAnsi="宋体" w:cs="宋体" w:hint="eastAsia"/>
          <w:color w:val="000000"/>
          <w:kern w:val="0"/>
          <w:szCs w:val="21"/>
        </w:rPr>
        <w:t>；</w:t>
      </w:r>
    </w:p>
    <w:p w14:paraId="727B0761" w14:textId="77777777" w:rsidR="00C20481" w:rsidRDefault="003641C4">
      <w:pPr>
        <w:autoSpaceDE w:val="0"/>
        <w:autoSpaceDN w:val="0"/>
        <w:adjustRightInd w:val="0"/>
        <w:spacing w:line="360" w:lineRule="auto"/>
        <w:ind w:firstLineChars="202" w:firstLine="424"/>
        <w:jc w:val="left"/>
        <w:rPr>
          <w:rFonts w:ascii="宋体" w:hAnsi="宋体" w:cs="宋体"/>
          <w:color w:val="000000"/>
          <w:kern w:val="0"/>
          <w:szCs w:val="21"/>
        </w:rPr>
      </w:pPr>
      <w:r>
        <w:rPr>
          <w:rFonts w:ascii="宋体" w:hAnsi="宋体" w:cs="宋体" w:hint="eastAsia"/>
          <w:color w:val="000000"/>
          <w:kern w:val="0"/>
          <w:szCs w:val="21"/>
        </w:rPr>
        <w:t>……</w:t>
      </w:r>
    </w:p>
    <w:p w14:paraId="74D6F7AA" w14:textId="77777777" w:rsidR="00C20481" w:rsidRDefault="003641C4">
      <w:pPr>
        <w:autoSpaceDE w:val="0"/>
        <w:autoSpaceDN w:val="0"/>
        <w:adjustRightInd w:val="0"/>
        <w:spacing w:line="360" w:lineRule="auto"/>
        <w:ind w:firstLineChars="202" w:firstLine="424"/>
        <w:jc w:val="left"/>
        <w:rPr>
          <w:rFonts w:ascii="宋体" w:hAnsi="宋体" w:cs="宋体"/>
          <w:color w:val="000000"/>
          <w:kern w:val="0"/>
          <w:szCs w:val="21"/>
        </w:rPr>
      </w:pPr>
      <w:r>
        <w:rPr>
          <w:rFonts w:ascii="宋体" w:hAnsi="宋体" w:cs="宋体" w:hint="eastAsia"/>
          <w:color w:val="000000"/>
          <w:kern w:val="0"/>
          <w:szCs w:val="21"/>
        </w:rPr>
        <w:t>以上企业，不属于大企业的分支机构，不存在控股股东为大企业的情形，也不存在与大企业的负责人为同一人的情形。</w:t>
      </w:r>
    </w:p>
    <w:p w14:paraId="75E83675" w14:textId="77777777" w:rsidR="00C20481" w:rsidRDefault="003641C4">
      <w:pPr>
        <w:autoSpaceDE w:val="0"/>
        <w:autoSpaceDN w:val="0"/>
        <w:adjustRightInd w:val="0"/>
        <w:spacing w:line="360" w:lineRule="auto"/>
        <w:ind w:firstLineChars="202" w:firstLine="424"/>
        <w:jc w:val="left"/>
        <w:rPr>
          <w:rFonts w:ascii="宋体" w:hAnsi="宋体" w:cs="宋体"/>
          <w:color w:val="000000"/>
          <w:kern w:val="0"/>
          <w:szCs w:val="21"/>
        </w:rPr>
      </w:pPr>
      <w:r>
        <w:rPr>
          <w:rFonts w:ascii="宋体" w:hAnsi="宋体" w:cs="宋体" w:hint="eastAsia"/>
          <w:color w:val="000000"/>
          <w:kern w:val="0"/>
          <w:szCs w:val="21"/>
        </w:rPr>
        <w:t>本企业对上述声明内容的真实性负责。如有虚假，将依法承担相应责任。</w:t>
      </w:r>
    </w:p>
    <w:p w14:paraId="687E1086" w14:textId="77777777" w:rsidR="00C20481" w:rsidRDefault="00C20481">
      <w:pPr>
        <w:pStyle w:val="ab"/>
        <w:spacing w:line="360" w:lineRule="auto"/>
        <w:ind w:firstLineChars="200" w:firstLine="420"/>
        <w:rPr>
          <w:rFonts w:hAnsi="宋体"/>
          <w:szCs w:val="21"/>
        </w:rPr>
      </w:pPr>
    </w:p>
    <w:p w14:paraId="474CE5C8" w14:textId="77777777" w:rsidR="00C20481" w:rsidRDefault="00C20481">
      <w:pPr>
        <w:pStyle w:val="ab"/>
        <w:spacing w:line="360" w:lineRule="auto"/>
        <w:ind w:firstLineChars="200" w:firstLine="420"/>
        <w:rPr>
          <w:rFonts w:hAnsi="宋体" w:cs="宋体"/>
          <w:szCs w:val="21"/>
        </w:rPr>
      </w:pPr>
    </w:p>
    <w:p w14:paraId="6C180238" w14:textId="77777777" w:rsidR="00C20481" w:rsidRDefault="003641C4">
      <w:pPr>
        <w:snapToGrid w:val="0"/>
        <w:spacing w:line="360" w:lineRule="auto"/>
        <w:ind w:firstLineChars="2100" w:firstLine="5040"/>
        <w:rPr>
          <w:rFonts w:ascii="宋体" w:hAnsi="宋体" w:cs="宋体"/>
          <w:kern w:val="0"/>
          <w:sz w:val="24"/>
        </w:rPr>
      </w:pPr>
      <w:r>
        <w:rPr>
          <w:rFonts w:ascii="宋体" w:hAnsi="宋体" w:cs="宋体" w:hint="eastAsia"/>
          <w:kern w:val="0"/>
          <w:sz w:val="24"/>
          <w:lang w:val="zh-CN"/>
        </w:rPr>
        <w:t>投标人名称(盖公章)：</w:t>
      </w:r>
    </w:p>
    <w:p w14:paraId="701A1301" w14:textId="77777777" w:rsidR="00C20481" w:rsidRDefault="003641C4">
      <w:pPr>
        <w:snapToGrid w:val="0"/>
        <w:spacing w:line="360" w:lineRule="auto"/>
        <w:ind w:firstLineChars="2150" w:firstLine="516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月日</w:t>
      </w:r>
    </w:p>
    <w:p w14:paraId="33580686" w14:textId="77777777" w:rsidR="00C20481" w:rsidRDefault="00C20481">
      <w:pPr>
        <w:pStyle w:val="ab"/>
        <w:spacing w:line="360" w:lineRule="auto"/>
        <w:ind w:firstLineChars="200" w:firstLine="420"/>
        <w:rPr>
          <w:rFonts w:hAnsi="宋体"/>
          <w:szCs w:val="21"/>
        </w:rPr>
      </w:pPr>
    </w:p>
    <w:p w14:paraId="52FF1194" w14:textId="77777777" w:rsidR="00C20481" w:rsidRDefault="003641C4">
      <w:pPr>
        <w:snapToGrid w:val="0"/>
        <w:spacing w:before="50" w:afterLines="50" w:after="120" w:line="360" w:lineRule="auto"/>
        <w:ind w:firstLineChars="100" w:firstLine="210"/>
        <w:jc w:val="left"/>
        <w:rPr>
          <w:rFonts w:ascii="宋体" w:hAnsi="宋体" w:cs="宋体"/>
          <w:szCs w:val="21"/>
        </w:rPr>
      </w:pPr>
      <w:r>
        <w:rPr>
          <w:rFonts w:ascii="宋体" w:hAnsi="宋体" w:cs="宋体" w:hint="eastAsia"/>
          <w:szCs w:val="21"/>
        </w:rPr>
        <w:t>注：</w:t>
      </w:r>
    </w:p>
    <w:p w14:paraId="1E523EDF" w14:textId="77777777" w:rsidR="00C20481" w:rsidRDefault="003641C4">
      <w:pPr>
        <w:numPr>
          <w:ilvl w:val="0"/>
          <w:numId w:val="5"/>
        </w:numPr>
        <w:snapToGrid w:val="0"/>
        <w:spacing w:before="50" w:afterLines="50" w:after="120" w:line="360" w:lineRule="auto"/>
        <w:jc w:val="left"/>
        <w:rPr>
          <w:rFonts w:ascii="宋体" w:hAnsi="宋体" w:cs="宋体"/>
          <w:szCs w:val="21"/>
        </w:rPr>
      </w:pPr>
      <w:r>
        <w:rPr>
          <w:rFonts w:ascii="宋体" w:hAnsi="宋体" w:cs="宋体" w:hint="eastAsia"/>
          <w:szCs w:val="21"/>
        </w:rPr>
        <w:t>从业人员、营业收入、资产总额填报上一年度数据，无上一年度数据的新成立企业可不填报。</w:t>
      </w:r>
    </w:p>
    <w:p w14:paraId="5442BE43" w14:textId="77777777" w:rsidR="00C20481" w:rsidRDefault="003641C4">
      <w:pPr>
        <w:snapToGrid w:val="0"/>
        <w:spacing w:before="50" w:afterLines="50" w:after="120" w:line="360" w:lineRule="auto"/>
        <w:ind w:firstLineChars="150" w:firstLine="315"/>
        <w:jc w:val="left"/>
        <w:rPr>
          <w:rFonts w:ascii="宋体" w:hAnsi="宋体" w:cs="宋体"/>
          <w:szCs w:val="21"/>
        </w:rPr>
      </w:pPr>
      <w:r>
        <w:rPr>
          <w:rFonts w:ascii="宋体" w:hAnsi="宋体" w:cs="宋体" w:hint="eastAsia"/>
          <w:szCs w:val="21"/>
        </w:rPr>
        <w:t>2、请根据自己的真实情况出具《中小企业声明函》。依法享受中小企业扶持政策的，采购人或者采购代理机构在公告中标结果时，同时公告其《中小企业声明函》，接受社会监督。</w:t>
      </w:r>
    </w:p>
    <w:p w14:paraId="1F89F499" w14:textId="77777777" w:rsidR="00C20481" w:rsidRDefault="003641C4">
      <w:pPr>
        <w:pStyle w:val="aa"/>
        <w:spacing w:line="360" w:lineRule="auto"/>
        <w:ind w:firstLineChars="200" w:firstLine="406"/>
        <w:rPr>
          <w:rFonts w:hAnsi="宋体" w:cs="宋体"/>
          <w:b/>
          <w:bCs/>
          <w:sz w:val="21"/>
          <w:szCs w:val="21"/>
        </w:rPr>
      </w:pPr>
      <w:r>
        <w:rPr>
          <w:rFonts w:hAnsi="宋体" w:cs="宋体" w:hint="eastAsia"/>
          <w:b/>
          <w:bCs/>
          <w:sz w:val="21"/>
          <w:szCs w:val="21"/>
        </w:rPr>
        <w:t>3、本声明函主要供参加政府采购活动的中小企业填写，非中小企业无需填写。</w:t>
      </w:r>
    </w:p>
    <w:p w14:paraId="0A794669" w14:textId="77777777" w:rsidR="00C20481" w:rsidRDefault="003641C4">
      <w:pPr>
        <w:pStyle w:val="aa"/>
        <w:spacing w:line="360" w:lineRule="auto"/>
        <w:ind w:firstLineChars="200" w:firstLine="406"/>
        <w:rPr>
          <w:rFonts w:hAnsi="宋体" w:cs="宋体"/>
          <w:b/>
          <w:bCs/>
          <w:sz w:val="21"/>
          <w:szCs w:val="21"/>
        </w:rPr>
      </w:pPr>
      <w:r>
        <w:rPr>
          <w:rFonts w:hAnsi="宋体" w:cs="宋体" w:hint="eastAsia"/>
          <w:b/>
          <w:bCs/>
          <w:sz w:val="21"/>
          <w:szCs w:val="21"/>
        </w:rPr>
        <w:t>4、小型、微型企业提供中型企业提供的服务的，视同为中型企业。</w:t>
      </w:r>
    </w:p>
    <w:p w14:paraId="698EDFCA" w14:textId="77777777" w:rsidR="00C20481" w:rsidRDefault="00C20481">
      <w:pPr>
        <w:pStyle w:val="a0"/>
        <w:rPr>
          <w:rFonts w:ascii="宋体" w:hAnsi="宋体" w:cs="宋体"/>
          <w:b/>
          <w:bCs/>
        </w:rPr>
        <w:sectPr w:rsidR="00C20481">
          <w:pgSz w:w="11905" w:h="16838"/>
          <w:pgMar w:top="1134" w:right="1134" w:bottom="1134" w:left="1134" w:header="851" w:footer="851" w:gutter="0"/>
          <w:cols w:space="0"/>
          <w:titlePg/>
          <w:docGrid w:linePitch="331"/>
        </w:sectPr>
      </w:pPr>
    </w:p>
    <w:p w14:paraId="292C4AAF" w14:textId="77777777" w:rsidR="00C20481" w:rsidRDefault="003641C4">
      <w:pPr>
        <w:jc w:val="left"/>
        <w:rPr>
          <w:rFonts w:ascii="宋体" w:hAnsi="宋体" w:cs="宋体"/>
          <w:b/>
          <w:sz w:val="28"/>
          <w:szCs w:val="28"/>
        </w:rPr>
      </w:pPr>
      <w:r>
        <w:rPr>
          <w:rFonts w:ascii="宋体" w:hAnsi="宋体" w:cs="宋体" w:hint="eastAsia"/>
          <w:b/>
          <w:sz w:val="28"/>
          <w:szCs w:val="28"/>
        </w:rPr>
        <w:lastRenderedPageBreak/>
        <w:t>2.残疾人福利性单位声明函的格式：</w:t>
      </w:r>
    </w:p>
    <w:p w14:paraId="2339F08C" w14:textId="77777777" w:rsidR="00C20481" w:rsidRDefault="00C20481">
      <w:pPr>
        <w:jc w:val="left"/>
        <w:rPr>
          <w:rFonts w:hAnsi="宋体" w:cs="宋体"/>
          <w:b/>
          <w:sz w:val="28"/>
          <w:szCs w:val="28"/>
        </w:rPr>
      </w:pPr>
    </w:p>
    <w:p w14:paraId="00CDDD97" w14:textId="77777777" w:rsidR="00C20481" w:rsidRDefault="00C20481">
      <w:pPr>
        <w:jc w:val="left"/>
        <w:rPr>
          <w:rFonts w:hAnsi="宋体" w:cs="宋体"/>
          <w:b/>
          <w:sz w:val="28"/>
          <w:szCs w:val="28"/>
        </w:rPr>
      </w:pPr>
    </w:p>
    <w:p w14:paraId="74BA9C34" w14:textId="77777777" w:rsidR="00C20481" w:rsidRDefault="003641C4">
      <w:pPr>
        <w:pStyle w:val="ab"/>
        <w:spacing w:line="360" w:lineRule="auto"/>
        <w:jc w:val="center"/>
        <w:rPr>
          <w:b/>
          <w:sz w:val="30"/>
          <w:szCs w:val="30"/>
        </w:rPr>
      </w:pPr>
      <w:r>
        <w:rPr>
          <w:rFonts w:hint="eastAsia"/>
          <w:b/>
          <w:sz w:val="30"/>
          <w:szCs w:val="30"/>
        </w:rPr>
        <w:t>残疾人福利性单位声明函</w:t>
      </w:r>
    </w:p>
    <w:p w14:paraId="3607797E" w14:textId="77777777" w:rsidR="00C20481" w:rsidRDefault="00C20481">
      <w:pPr>
        <w:pStyle w:val="ab"/>
        <w:spacing w:line="360" w:lineRule="auto"/>
        <w:jc w:val="center"/>
        <w:rPr>
          <w:b/>
          <w:sz w:val="30"/>
          <w:szCs w:val="30"/>
        </w:rPr>
      </w:pPr>
    </w:p>
    <w:p w14:paraId="57CCACDD" w14:textId="77777777" w:rsidR="00C20481" w:rsidRDefault="003641C4">
      <w:pPr>
        <w:pStyle w:val="ab"/>
        <w:spacing w:line="360" w:lineRule="auto"/>
        <w:jc w:val="left"/>
        <w:rPr>
          <w:rFonts w:hAnsi="宋体" w:cs="宋体"/>
          <w:sz w:val="24"/>
          <w:szCs w:val="24"/>
        </w:rPr>
      </w:pPr>
      <w:r>
        <w:rPr>
          <w:rFonts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2108F2C" w14:textId="77777777" w:rsidR="00C20481" w:rsidRDefault="003641C4">
      <w:pPr>
        <w:pStyle w:val="ab"/>
        <w:spacing w:line="360" w:lineRule="auto"/>
        <w:ind w:firstLineChars="200" w:firstLine="480"/>
        <w:jc w:val="left"/>
        <w:rPr>
          <w:rFonts w:hAnsi="宋体" w:cs="宋体"/>
          <w:sz w:val="24"/>
          <w:szCs w:val="24"/>
        </w:rPr>
      </w:pPr>
      <w:r>
        <w:rPr>
          <w:rFonts w:hAnsi="宋体" w:cs="宋体" w:hint="eastAsia"/>
          <w:sz w:val="24"/>
          <w:szCs w:val="24"/>
        </w:rPr>
        <w:t>本单位对上述声明的真实性负责。如有虚假，将依法承担相应责任。</w:t>
      </w:r>
    </w:p>
    <w:p w14:paraId="3051729D" w14:textId="77777777" w:rsidR="00C20481" w:rsidRDefault="00C20481">
      <w:pPr>
        <w:pStyle w:val="ab"/>
        <w:spacing w:line="360" w:lineRule="auto"/>
        <w:jc w:val="left"/>
        <w:rPr>
          <w:rFonts w:hAnsi="宋体" w:cs="宋体"/>
          <w:b/>
          <w:szCs w:val="21"/>
        </w:rPr>
      </w:pPr>
    </w:p>
    <w:p w14:paraId="3FA6AC87" w14:textId="77777777" w:rsidR="00C20481" w:rsidRDefault="00C20481">
      <w:pPr>
        <w:pStyle w:val="ab"/>
        <w:spacing w:line="360" w:lineRule="auto"/>
        <w:jc w:val="left"/>
        <w:rPr>
          <w:rFonts w:hAnsi="宋体" w:cs="宋体"/>
          <w:b/>
          <w:szCs w:val="21"/>
        </w:rPr>
      </w:pPr>
    </w:p>
    <w:p w14:paraId="7835996C" w14:textId="77777777" w:rsidR="00C20481" w:rsidRDefault="003641C4">
      <w:pPr>
        <w:snapToGrid w:val="0"/>
        <w:spacing w:line="360" w:lineRule="auto"/>
        <w:ind w:leftChars="1736" w:left="5626" w:hangingChars="825" w:hanging="1980"/>
        <w:rPr>
          <w:rFonts w:ascii="宋体" w:hAnsi="宋体" w:cs="宋体"/>
          <w:kern w:val="0"/>
          <w:sz w:val="24"/>
        </w:rPr>
      </w:pPr>
      <w:r>
        <w:rPr>
          <w:rFonts w:ascii="宋体" w:hAnsi="宋体" w:cs="宋体" w:hint="eastAsia"/>
          <w:kern w:val="0"/>
          <w:sz w:val="24"/>
          <w:lang w:val="zh-CN"/>
        </w:rPr>
        <w:t>投标人名称(盖公章)：</w:t>
      </w:r>
    </w:p>
    <w:p w14:paraId="3B4BB108" w14:textId="77777777" w:rsidR="00C20481" w:rsidRDefault="003641C4">
      <w:pPr>
        <w:snapToGrid w:val="0"/>
        <w:spacing w:line="360" w:lineRule="auto"/>
        <w:ind w:firstLineChars="2150" w:firstLine="516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月日</w:t>
      </w:r>
    </w:p>
    <w:p w14:paraId="61D34FDA" w14:textId="77777777" w:rsidR="00C20481" w:rsidRDefault="00C20481">
      <w:pPr>
        <w:pStyle w:val="ab"/>
        <w:spacing w:line="360" w:lineRule="auto"/>
        <w:ind w:leftChars="1979" w:left="5132" w:hangingChars="488" w:hanging="976"/>
        <w:rPr>
          <w:rFonts w:hAnsi="宋体" w:cs="宋体"/>
          <w:sz w:val="20"/>
        </w:rPr>
      </w:pPr>
    </w:p>
    <w:p w14:paraId="02AB5722" w14:textId="77777777" w:rsidR="00C20481" w:rsidRDefault="00C20481">
      <w:pPr>
        <w:spacing w:line="360" w:lineRule="auto"/>
        <w:ind w:right="420" w:firstLineChars="200" w:firstLine="480"/>
        <w:rPr>
          <w:rFonts w:ascii="宋体" w:hAnsi="宋体" w:cs="宋体"/>
          <w:sz w:val="24"/>
        </w:rPr>
      </w:pPr>
    </w:p>
    <w:p w14:paraId="023A6D46" w14:textId="77777777" w:rsidR="00C20481" w:rsidRDefault="00C20481">
      <w:pPr>
        <w:spacing w:line="360" w:lineRule="auto"/>
        <w:ind w:right="420" w:firstLineChars="200" w:firstLine="480"/>
        <w:rPr>
          <w:rFonts w:ascii="宋体" w:hAnsi="宋体" w:cs="宋体"/>
          <w:sz w:val="24"/>
        </w:rPr>
      </w:pPr>
    </w:p>
    <w:p w14:paraId="167ED992" w14:textId="77777777" w:rsidR="00C20481" w:rsidRDefault="003641C4">
      <w:pPr>
        <w:spacing w:line="360" w:lineRule="auto"/>
        <w:ind w:right="420" w:firstLineChars="200" w:firstLine="420"/>
        <w:rPr>
          <w:rFonts w:ascii="宋体" w:hAnsi="宋体" w:cs="宋体"/>
          <w:szCs w:val="21"/>
        </w:rPr>
      </w:pPr>
      <w:r>
        <w:rPr>
          <w:rFonts w:ascii="宋体" w:hAnsi="宋体" w:cs="宋体" w:hint="eastAsia"/>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B6D76ED" w14:textId="77777777" w:rsidR="00C20481" w:rsidRDefault="003641C4">
      <w:pPr>
        <w:widowControl/>
        <w:jc w:val="left"/>
        <w:rPr>
          <w:sz w:val="20"/>
        </w:rPr>
      </w:pPr>
      <w:r>
        <w:rPr>
          <w:sz w:val="20"/>
        </w:rPr>
        <w:br w:type="page"/>
      </w:r>
    </w:p>
    <w:p w14:paraId="5178197D" w14:textId="77777777" w:rsidR="00C20481" w:rsidRDefault="003641C4">
      <w:pPr>
        <w:pStyle w:val="a0"/>
        <w:numPr>
          <w:ilvl w:val="0"/>
          <w:numId w:val="3"/>
        </w:numPr>
        <w:ind w:left="142"/>
        <w:rPr>
          <w:rFonts w:ascii="宋体" w:hAnsi="宋体" w:cs="宋体"/>
          <w:color w:val="000000"/>
          <w:kern w:val="0"/>
          <w:sz w:val="28"/>
          <w:szCs w:val="28"/>
        </w:rPr>
      </w:pPr>
      <w:r>
        <w:rPr>
          <w:rFonts w:ascii="宋体" w:hAnsi="宋体" w:cs="宋体" w:hint="eastAsia"/>
          <w:color w:val="000000"/>
          <w:kern w:val="0"/>
          <w:sz w:val="28"/>
          <w:szCs w:val="28"/>
        </w:rPr>
        <w:lastRenderedPageBreak/>
        <w:t>广西壮族自治区政府采购项目合同验收书的格式：</w:t>
      </w:r>
    </w:p>
    <w:p w14:paraId="0776AB4D" w14:textId="77777777" w:rsidR="00C20481" w:rsidRDefault="00C20481">
      <w:pPr>
        <w:pStyle w:val="a0"/>
        <w:rPr>
          <w:rFonts w:ascii="宋体" w:hAnsi="宋体" w:cs="宋体"/>
          <w:color w:val="000000"/>
          <w:kern w:val="0"/>
          <w:sz w:val="28"/>
          <w:szCs w:val="28"/>
        </w:rPr>
      </w:pPr>
    </w:p>
    <w:p w14:paraId="6E96691C" w14:textId="77777777" w:rsidR="00C20481" w:rsidRDefault="003641C4">
      <w:pPr>
        <w:shd w:val="clear" w:color="auto" w:fill="FFFFFF"/>
        <w:spacing w:line="480" w:lineRule="atLeast"/>
        <w:jc w:val="center"/>
        <w:rPr>
          <w:rFonts w:ascii="宋体" w:hAnsi="宋体" w:cs="宋体"/>
          <w:color w:val="000000"/>
          <w:kern w:val="0"/>
          <w:sz w:val="32"/>
          <w:szCs w:val="32"/>
        </w:rPr>
      </w:pPr>
      <w:r>
        <w:rPr>
          <w:rFonts w:ascii="宋体" w:hAnsi="宋体" w:cs="宋体" w:hint="eastAsia"/>
          <w:color w:val="000000"/>
          <w:kern w:val="0"/>
          <w:sz w:val="32"/>
          <w:szCs w:val="32"/>
        </w:rPr>
        <w:t>广西壮族自治区政府采购项目合同验收书</w:t>
      </w:r>
    </w:p>
    <w:p w14:paraId="1B4B4398" w14:textId="77777777" w:rsidR="00C20481" w:rsidRDefault="00C20481">
      <w:pPr>
        <w:shd w:val="clear" w:color="auto" w:fill="FFFFFF"/>
        <w:spacing w:line="480" w:lineRule="atLeast"/>
        <w:jc w:val="center"/>
        <w:rPr>
          <w:rFonts w:ascii="宋体" w:hAnsi="宋体" w:cs="宋体"/>
          <w:color w:val="000000"/>
          <w:kern w:val="0"/>
          <w:sz w:val="32"/>
          <w:szCs w:val="32"/>
        </w:rPr>
      </w:pPr>
    </w:p>
    <w:p w14:paraId="316CF1C4" w14:textId="77777777" w:rsidR="00C20481" w:rsidRDefault="003641C4">
      <w:pPr>
        <w:shd w:val="clear" w:color="auto" w:fill="FFFFFF"/>
        <w:snapToGrid w:val="0"/>
        <w:spacing w:line="320" w:lineRule="atLeast"/>
        <w:ind w:firstLine="480"/>
        <w:jc w:val="left"/>
        <w:rPr>
          <w:rFonts w:ascii="宋体" w:hAnsi="宋体" w:cs="宋体"/>
          <w:color w:val="000000"/>
          <w:kern w:val="0"/>
          <w:szCs w:val="21"/>
        </w:rPr>
      </w:pPr>
      <w:r>
        <w:rPr>
          <w:rFonts w:ascii="宋体" w:hAnsi="宋体" w:cs="宋体" w:hint="eastAsia"/>
          <w:color w:val="000000"/>
          <w:kern w:val="0"/>
          <w:szCs w:val="21"/>
        </w:rPr>
        <w:t>根据政府采购项目（</w:t>
      </w:r>
      <w:r>
        <w:rPr>
          <w:rFonts w:ascii="宋体" w:hAnsi="宋体" w:cs="宋体" w:hint="eastAsia"/>
          <w:color w:val="000000"/>
          <w:kern w:val="0"/>
          <w:szCs w:val="21"/>
          <w:u w:val="single"/>
        </w:rPr>
        <w:t xml:space="preserve">采购合同编号： </w:t>
      </w:r>
      <w:r>
        <w:rPr>
          <w:rFonts w:ascii="宋体" w:hAnsi="宋体" w:cs="宋体" w:hint="eastAsia"/>
          <w:color w:val="000000"/>
          <w:kern w:val="0"/>
          <w:szCs w:val="21"/>
        </w:rPr>
        <w:t>）的约定，我单位对（</w:t>
      </w:r>
      <w:r>
        <w:rPr>
          <w:rFonts w:ascii="宋体" w:hAnsi="宋体" w:cs="宋体" w:hint="eastAsia"/>
          <w:color w:val="000000"/>
          <w:kern w:val="0"/>
          <w:szCs w:val="21"/>
          <w:u w:val="single"/>
        </w:rPr>
        <w:t xml:space="preserve"> 项目名称 </w:t>
      </w:r>
      <w:r>
        <w:rPr>
          <w:rFonts w:ascii="宋体" w:hAnsi="宋体" w:cs="宋体" w:hint="eastAsia"/>
          <w:color w:val="000000"/>
          <w:kern w:val="0"/>
          <w:szCs w:val="21"/>
        </w:rPr>
        <w:t>） 政府采购项目中标（或者成交）投标人（</w:t>
      </w:r>
      <w:r>
        <w:rPr>
          <w:rFonts w:ascii="宋体" w:hAnsi="宋体" w:cs="宋体" w:hint="eastAsia"/>
          <w:color w:val="000000"/>
          <w:kern w:val="0"/>
          <w:szCs w:val="21"/>
          <w:u w:val="single"/>
        </w:rPr>
        <w:t xml:space="preserve"> 公司名称 </w:t>
      </w:r>
      <w:r>
        <w:rPr>
          <w:rFonts w:ascii="宋体" w:hAnsi="宋体" w:cs="宋体" w:hint="eastAsia"/>
          <w:color w:val="000000"/>
          <w:kern w:val="0"/>
          <w:szCs w:val="21"/>
        </w:rPr>
        <w:t>） 提供的货物（或者工程、服务）进行了验收，验收情况如下：</w:t>
      </w:r>
    </w:p>
    <w:tbl>
      <w:tblPr>
        <w:tblW w:w="9371" w:type="dxa"/>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2354"/>
      </w:tblGrid>
      <w:tr w:rsidR="00C20481" w14:paraId="026C7ADD" w14:textId="77777777">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14:paraId="3B83B3FC" w14:textId="77777777" w:rsidR="00C20481" w:rsidRDefault="003641C4">
            <w:pPr>
              <w:snapToGrid w:val="0"/>
              <w:spacing w:before="100" w:beforeAutospacing="1" w:after="100" w:afterAutospacing="1" w:line="320" w:lineRule="atLeast"/>
              <w:ind w:firstLine="5"/>
              <w:jc w:val="center"/>
              <w:rPr>
                <w:rFonts w:ascii="宋体" w:hAnsi="宋体" w:cs="宋体"/>
                <w:color w:val="000000"/>
                <w:kern w:val="0"/>
                <w:szCs w:val="21"/>
              </w:rPr>
            </w:pPr>
            <w:r>
              <w:rPr>
                <w:rFonts w:ascii="宋体" w:hAnsi="宋体" w:cs="宋体" w:hint="eastAsia"/>
                <w:color w:val="000000"/>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14:paraId="469CA4D6" w14:textId="77777777" w:rsidR="00C20481" w:rsidRDefault="003641C4">
            <w:pPr>
              <w:snapToGrid w:val="0"/>
              <w:spacing w:before="100" w:beforeAutospacing="1" w:after="100" w:afterAutospacing="1" w:line="320" w:lineRule="atLeast"/>
              <w:ind w:firstLine="480"/>
              <w:jc w:val="center"/>
              <w:rPr>
                <w:rFonts w:ascii="宋体" w:hAnsi="宋体" w:cs="宋体"/>
                <w:color w:val="000000"/>
                <w:kern w:val="0"/>
                <w:szCs w:val="21"/>
              </w:rPr>
            </w:pPr>
            <w:r>
              <w:rPr>
                <w:rFonts w:ascii="宋体" w:hAnsi="宋体" w:cs="宋体" w:hint="eastAsia"/>
                <w:color w:val="000000"/>
                <w:kern w:val="0"/>
                <w:szCs w:val="21"/>
              </w:rPr>
              <w:t>□自行验收 □委托验收</w:t>
            </w:r>
          </w:p>
        </w:tc>
      </w:tr>
      <w:tr w:rsidR="00C20481" w14:paraId="3EE95230" w14:textId="77777777">
        <w:trPr>
          <w:trHeight w:val="622"/>
          <w:jc w:val="center"/>
        </w:trPr>
        <w:tc>
          <w:tcPr>
            <w:tcW w:w="1331" w:type="dxa"/>
            <w:tcBorders>
              <w:top w:val="nil"/>
              <w:left w:val="single" w:sz="8" w:space="0" w:color="auto"/>
              <w:bottom w:val="single" w:sz="8" w:space="0" w:color="auto"/>
              <w:right w:val="single" w:sz="8" w:space="0" w:color="auto"/>
            </w:tcBorders>
            <w:vAlign w:val="center"/>
          </w:tcPr>
          <w:p w14:paraId="16B230F3" w14:textId="77777777" w:rsidR="00C20481" w:rsidRDefault="003641C4">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序号</w:t>
            </w:r>
          </w:p>
        </w:tc>
        <w:tc>
          <w:tcPr>
            <w:tcW w:w="1921" w:type="dxa"/>
            <w:tcBorders>
              <w:top w:val="nil"/>
              <w:left w:val="nil"/>
              <w:bottom w:val="single" w:sz="8" w:space="0" w:color="auto"/>
              <w:right w:val="single" w:sz="8" w:space="0" w:color="auto"/>
            </w:tcBorders>
            <w:vAlign w:val="center"/>
          </w:tcPr>
          <w:p w14:paraId="4D0CAAC1" w14:textId="77777777" w:rsidR="00C20481" w:rsidRDefault="003641C4">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名 称</w:t>
            </w:r>
          </w:p>
        </w:tc>
        <w:tc>
          <w:tcPr>
            <w:tcW w:w="2902" w:type="dxa"/>
            <w:gridSpan w:val="3"/>
            <w:tcBorders>
              <w:top w:val="nil"/>
              <w:left w:val="nil"/>
              <w:bottom w:val="single" w:sz="8" w:space="0" w:color="auto"/>
              <w:right w:val="single" w:sz="8" w:space="0" w:color="auto"/>
            </w:tcBorders>
            <w:vAlign w:val="center"/>
          </w:tcPr>
          <w:p w14:paraId="79FF7BBC" w14:textId="77777777" w:rsidR="00C20481" w:rsidRDefault="003641C4">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14:paraId="593AE264" w14:textId="77777777" w:rsidR="00C20481" w:rsidRDefault="003641C4">
            <w:pPr>
              <w:snapToGrid w:val="0"/>
              <w:spacing w:before="100" w:beforeAutospacing="1" w:after="100" w:afterAutospacing="1" w:line="320" w:lineRule="atLeast"/>
              <w:jc w:val="center"/>
              <w:rPr>
                <w:rFonts w:ascii="宋体" w:hAnsi="宋体" w:cs="宋体"/>
                <w:color w:val="000000"/>
                <w:kern w:val="0"/>
                <w:szCs w:val="21"/>
              </w:rPr>
            </w:pPr>
            <w:r>
              <w:rPr>
                <w:rFonts w:ascii="宋体" w:hAnsi="宋体" w:cs="宋体" w:hint="eastAsia"/>
                <w:color w:val="000000"/>
                <w:kern w:val="0"/>
                <w:szCs w:val="21"/>
              </w:rPr>
              <w:t>数量</w:t>
            </w:r>
          </w:p>
        </w:tc>
        <w:tc>
          <w:tcPr>
            <w:tcW w:w="2354" w:type="dxa"/>
            <w:tcBorders>
              <w:top w:val="nil"/>
              <w:left w:val="nil"/>
              <w:bottom w:val="single" w:sz="8" w:space="0" w:color="auto"/>
              <w:right w:val="single" w:sz="8" w:space="0" w:color="auto"/>
            </w:tcBorders>
            <w:vAlign w:val="center"/>
          </w:tcPr>
          <w:p w14:paraId="430C0359" w14:textId="77777777" w:rsidR="00C20481" w:rsidRDefault="003641C4">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金 额</w:t>
            </w:r>
          </w:p>
        </w:tc>
      </w:tr>
      <w:tr w:rsidR="00C20481" w14:paraId="113AD1FE"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1802C1A6"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1921" w:type="dxa"/>
            <w:tcBorders>
              <w:top w:val="nil"/>
              <w:left w:val="nil"/>
              <w:bottom w:val="single" w:sz="8" w:space="0" w:color="auto"/>
              <w:right w:val="single" w:sz="8" w:space="0" w:color="auto"/>
            </w:tcBorders>
            <w:vAlign w:val="center"/>
          </w:tcPr>
          <w:p w14:paraId="3CCBB859"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6E6C0D43"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4245C8DD"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0A379424"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r>
      <w:tr w:rsidR="00C20481" w14:paraId="211E1C56"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1896B77F"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1921" w:type="dxa"/>
            <w:tcBorders>
              <w:top w:val="nil"/>
              <w:left w:val="nil"/>
              <w:bottom w:val="single" w:sz="8" w:space="0" w:color="auto"/>
              <w:right w:val="single" w:sz="8" w:space="0" w:color="auto"/>
            </w:tcBorders>
            <w:vAlign w:val="center"/>
          </w:tcPr>
          <w:p w14:paraId="690A3BC8"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48A44DC9"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6248E199"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210392A9"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r>
      <w:tr w:rsidR="00C20481" w14:paraId="5CB9B5A7"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1B31D8E6"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1921" w:type="dxa"/>
            <w:tcBorders>
              <w:top w:val="nil"/>
              <w:left w:val="nil"/>
              <w:bottom w:val="single" w:sz="8" w:space="0" w:color="auto"/>
              <w:right w:val="single" w:sz="8" w:space="0" w:color="auto"/>
            </w:tcBorders>
            <w:vAlign w:val="center"/>
          </w:tcPr>
          <w:p w14:paraId="625AB83C"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4D5AB6FA"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2C2A8537"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76455423"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r>
      <w:tr w:rsidR="00C20481" w14:paraId="5DACB5A5" w14:textId="77777777">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14:paraId="5B7ABA15" w14:textId="77777777" w:rsidR="00C20481" w:rsidRDefault="003641C4">
            <w:pPr>
              <w:snapToGrid w:val="0"/>
              <w:spacing w:before="100" w:beforeAutospacing="1" w:after="100" w:afterAutospacing="1" w:line="320" w:lineRule="atLeast"/>
              <w:ind w:firstLine="5"/>
              <w:jc w:val="center"/>
              <w:rPr>
                <w:rFonts w:ascii="宋体" w:hAnsi="宋体" w:cs="宋体"/>
                <w:color w:val="000000"/>
                <w:kern w:val="0"/>
                <w:szCs w:val="21"/>
              </w:rPr>
            </w:pPr>
            <w:r>
              <w:rPr>
                <w:rFonts w:ascii="宋体" w:hAnsi="宋体" w:cs="宋体" w:hint="eastAsia"/>
                <w:color w:val="000000"/>
                <w:kern w:val="0"/>
                <w:szCs w:val="21"/>
              </w:rPr>
              <w:t>合 计</w:t>
            </w:r>
          </w:p>
        </w:tc>
        <w:tc>
          <w:tcPr>
            <w:tcW w:w="863" w:type="dxa"/>
            <w:gridSpan w:val="2"/>
            <w:tcBorders>
              <w:top w:val="nil"/>
              <w:left w:val="nil"/>
              <w:bottom w:val="single" w:sz="8" w:space="0" w:color="auto"/>
              <w:right w:val="single" w:sz="8" w:space="0" w:color="auto"/>
            </w:tcBorders>
            <w:vAlign w:val="center"/>
          </w:tcPr>
          <w:p w14:paraId="0E419F7C"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06900216"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r>
      <w:tr w:rsidR="00C20481" w14:paraId="27E0ABAC" w14:textId="77777777">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14:paraId="45C168DC" w14:textId="77777777" w:rsidR="00C20481" w:rsidRDefault="003641C4">
            <w:pPr>
              <w:snapToGrid w:val="0"/>
              <w:spacing w:before="100" w:beforeAutospacing="1" w:after="100" w:afterAutospacing="1" w:line="320" w:lineRule="atLeast"/>
              <w:ind w:firstLine="2"/>
              <w:jc w:val="left"/>
              <w:rPr>
                <w:rFonts w:ascii="宋体" w:hAnsi="宋体" w:cs="宋体"/>
                <w:color w:val="000000"/>
                <w:kern w:val="0"/>
                <w:szCs w:val="21"/>
              </w:rPr>
            </w:pPr>
            <w:r>
              <w:rPr>
                <w:rFonts w:ascii="宋体" w:hAnsi="宋体" w:cs="宋体" w:hint="eastAsia"/>
                <w:color w:val="000000"/>
                <w:kern w:val="0"/>
                <w:szCs w:val="21"/>
              </w:rPr>
              <w:t>合计大写金额： 亿 仟 佰 拾 万 仟 佰 拾 元</w:t>
            </w:r>
          </w:p>
        </w:tc>
      </w:tr>
      <w:tr w:rsidR="00C20481" w14:paraId="563AD90A" w14:textId="77777777">
        <w:trPr>
          <w:trHeight w:val="641"/>
          <w:jc w:val="center"/>
        </w:trPr>
        <w:tc>
          <w:tcPr>
            <w:tcW w:w="1331" w:type="dxa"/>
            <w:tcBorders>
              <w:top w:val="nil"/>
              <w:left w:val="single" w:sz="8" w:space="0" w:color="auto"/>
              <w:bottom w:val="single" w:sz="8" w:space="0" w:color="auto"/>
              <w:right w:val="single" w:sz="8" w:space="0" w:color="auto"/>
            </w:tcBorders>
            <w:vAlign w:val="center"/>
          </w:tcPr>
          <w:p w14:paraId="7126A09A" w14:textId="77777777" w:rsidR="00C20481" w:rsidRDefault="003641C4">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实际供货日期</w:t>
            </w:r>
          </w:p>
        </w:tc>
        <w:tc>
          <w:tcPr>
            <w:tcW w:w="2719" w:type="dxa"/>
            <w:gridSpan w:val="2"/>
            <w:tcBorders>
              <w:top w:val="nil"/>
              <w:left w:val="nil"/>
              <w:bottom w:val="single" w:sz="8" w:space="0" w:color="auto"/>
              <w:right w:val="single" w:sz="8" w:space="0" w:color="auto"/>
            </w:tcBorders>
            <w:vAlign w:val="center"/>
          </w:tcPr>
          <w:p w14:paraId="71EC19D8"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14:paraId="09A874E0" w14:textId="77777777" w:rsidR="00C20481" w:rsidRDefault="003641C4">
            <w:pPr>
              <w:snapToGrid w:val="0"/>
              <w:spacing w:before="100" w:beforeAutospacing="1" w:after="100" w:afterAutospacing="1" w:line="320" w:lineRule="atLeast"/>
              <w:ind w:firstLine="46"/>
              <w:jc w:val="center"/>
              <w:rPr>
                <w:rFonts w:ascii="宋体" w:hAnsi="宋体" w:cs="宋体"/>
                <w:color w:val="000000"/>
                <w:kern w:val="0"/>
                <w:szCs w:val="21"/>
              </w:rPr>
            </w:pPr>
            <w:r>
              <w:rPr>
                <w:rFonts w:ascii="宋体" w:hAnsi="宋体" w:cs="宋体" w:hint="eastAsia"/>
                <w:color w:val="000000"/>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14:paraId="1E985D2A"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r>
      <w:tr w:rsidR="00C20481" w14:paraId="2E834D71" w14:textId="77777777">
        <w:trPr>
          <w:trHeight w:val="394"/>
          <w:jc w:val="center"/>
        </w:trPr>
        <w:tc>
          <w:tcPr>
            <w:tcW w:w="1331" w:type="dxa"/>
            <w:tcBorders>
              <w:top w:val="nil"/>
              <w:left w:val="single" w:sz="8" w:space="0" w:color="auto"/>
              <w:bottom w:val="single" w:sz="8" w:space="0" w:color="auto"/>
              <w:right w:val="single" w:sz="8" w:space="0" w:color="auto"/>
            </w:tcBorders>
            <w:vAlign w:val="center"/>
          </w:tcPr>
          <w:p w14:paraId="2AA54B19"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2719" w:type="dxa"/>
            <w:gridSpan w:val="2"/>
            <w:tcBorders>
              <w:top w:val="nil"/>
              <w:left w:val="nil"/>
              <w:bottom w:val="single" w:sz="8" w:space="0" w:color="auto"/>
              <w:right w:val="single" w:sz="8" w:space="0" w:color="auto"/>
            </w:tcBorders>
            <w:vAlign w:val="center"/>
          </w:tcPr>
          <w:p w14:paraId="223EB83B"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14:paraId="5B2E611C"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c>
          <w:tcPr>
            <w:tcW w:w="3039" w:type="dxa"/>
            <w:gridSpan w:val="2"/>
            <w:tcBorders>
              <w:top w:val="nil"/>
              <w:left w:val="nil"/>
              <w:bottom w:val="single" w:sz="8" w:space="0" w:color="auto"/>
              <w:right w:val="single" w:sz="8" w:space="0" w:color="auto"/>
            </w:tcBorders>
            <w:vAlign w:val="center"/>
          </w:tcPr>
          <w:p w14:paraId="1D50596C" w14:textId="77777777" w:rsidR="00C20481" w:rsidRDefault="00C20481">
            <w:pPr>
              <w:spacing w:before="100" w:beforeAutospacing="1" w:after="100" w:afterAutospacing="1" w:line="240" w:lineRule="atLeast"/>
              <w:jc w:val="center"/>
              <w:rPr>
                <w:rFonts w:ascii="宋体" w:hAnsi="宋体" w:cs="宋体"/>
                <w:color w:val="000000"/>
                <w:kern w:val="0"/>
                <w:szCs w:val="21"/>
              </w:rPr>
            </w:pPr>
          </w:p>
        </w:tc>
      </w:tr>
      <w:tr w:rsidR="00C20481" w14:paraId="71B85D08" w14:textId="77777777">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EAD48" w14:textId="77777777" w:rsidR="00C20481" w:rsidRDefault="003641C4">
            <w:pPr>
              <w:snapToGrid w:val="0"/>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458A9D11" w14:textId="77777777" w:rsidR="00C20481" w:rsidRDefault="003641C4">
            <w:pPr>
              <w:snapToGrid w:val="0"/>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rsidR="00C20481" w14:paraId="3E4915C2" w14:textId="77777777">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5DD2A" w14:textId="77777777" w:rsidR="00C20481" w:rsidRDefault="003641C4">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验收小组意见</w:t>
            </w:r>
          </w:p>
        </w:tc>
        <w:tc>
          <w:tcPr>
            <w:tcW w:w="8040" w:type="dxa"/>
            <w:gridSpan w:val="7"/>
            <w:tcBorders>
              <w:top w:val="nil"/>
              <w:left w:val="nil"/>
              <w:bottom w:val="single" w:sz="8" w:space="0" w:color="auto"/>
              <w:right w:val="single" w:sz="8" w:space="0" w:color="auto"/>
            </w:tcBorders>
            <w:vAlign w:val="center"/>
          </w:tcPr>
          <w:p w14:paraId="4F926568" w14:textId="77777777" w:rsidR="00C20481" w:rsidRDefault="003641C4">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验收结论性意见：</w:t>
            </w:r>
          </w:p>
        </w:tc>
      </w:tr>
      <w:tr w:rsidR="00C20481" w14:paraId="706DED00" w14:textId="77777777">
        <w:trPr>
          <w:trHeight w:val="607"/>
          <w:jc w:val="center"/>
        </w:trPr>
        <w:tc>
          <w:tcPr>
            <w:tcW w:w="1331" w:type="dxa"/>
            <w:vMerge/>
            <w:tcBorders>
              <w:top w:val="nil"/>
              <w:left w:val="single" w:sz="8" w:space="0" w:color="auto"/>
              <w:bottom w:val="single" w:sz="8" w:space="0" w:color="auto"/>
              <w:right w:val="single" w:sz="8" w:space="0" w:color="auto"/>
            </w:tcBorders>
            <w:vAlign w:val="center"/>
          </w:tcPr>
          <w:p w14:paraId="14D47830" w14:textId="77777777" w:rsidR="00C20481" w:rsidRDefault="00C20481">
            <w:pPr>
              <w:jc w:val="left"/>
              <w:rPr>
                <w:rFonts w:ascii="宋体" w:hAnsi="宋体" w:cs="宋体"/>
                <w:color w:val="000000"/>
                <w:kern w:val="0"/>
                <w:szCs w:val="21"/>
              </w:rPr>
            </w:pPr>
          </w:p>
        </w:tc>
        <w:tc>
          <w:tcPr>
            <w:tcW w:w="8040" w:type="dxa"/>
            <w:gridSpan w:val="7"/>
            <w:tcBorders>
              <w:top w:val="nil"/>
              <w:left w:val="nil"/>
              <w:bottom w:val="single" w:sz="8" w:space="0" w:color="auto"/>
              <w:right w:val="single" w:sz="8" w:space="0" w:color="auto"/>
            </w:tcBorders>
            <w:vAlign w:val="center"/>
          </w:tcPr>
          <w:p w14:paraId="36139292" w14:textId="77777777" w:rsidR="00C20481" w:rsidRDefault="003641C4">
            <w:pPr>
              <w:spacing w:before="100" w:beforeAutospacing="1" w:after="100" w:afterAutospacing="1" w:line="320" w:lineRule="atLeast"/>
              <w:ind w:firstLine="96"/>
              <w:jc w:val="left"/>
              <w:rPr>
                <w:rFonts w:ascii="宋体" w:hAnsi="宋体" w:cs="宋体"/>
                <w:color w:val="000000"/>
                <w:kern w:val="0"/>
                <w:szCs w:val="21"/>
              </w:rPr>
            </w:pPr>
            <w:r>
              <w:rPr>
                <w:rFonts w:ascii="宋体" w:hAnsi="宋体" w:cs="宋体" w:hint="eastAsia"/>
                <w:color w:val="000000"/>
                <w:kern w:val="0"/>
                <w:szCs w:val="21"/>
              </w:rPr>
              <w:t>有异议的意见和说明理由：</w:t>
            </w:r>
          </w:p>
          <w:p w14:paraId="27EAA94E" w14:textId="77777777" w:rsidR="00C20481" w:rsidRDefault="003641C4">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签字：</w:t>
            </w:r>
          </w:p>
        </w:tc>
      </w:tr>
      <w:tr w:rsidR="00C20481" w14:paraId="1B529174" w14:textId="77777777">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A06C5" w14:textId="77777777" w:rsidR="00C20481" w:rsidRDefault="003641C4">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验收小组成员签字：</w:t>
            </w:r>
          </w:p>
        </w:tc>
      </w:tr>
      <w:tr w:rsidR="00C20481" w14:paraId="7C142994" w14:textId="77777777">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A2D978" w14:textId="77777777" w:rsidR="00C20481" w:rsidRDefault="003641C4">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监督人员或者其他相关人员签字：</w:t>
            </w:r>
          </w:p>
          <w:p w14:paraId="077DB1A1" w14:textId="77777777" w:rsidR="00C20481" w:rsidRDefault="003641C4">
            <w:pPr>
              <w:spacing w:before="100" w:beforeAutospacing="1" w:after="100" w:afterAutospacing="1" w:line="320" w:lineRule="atLeast"/>
              <w:ind w:firstLine="74"/>
              <w:jc w:val="left"/>
              <w:rPr>
                <w:rFonts w:ascii="宋体" w:hAnsi="宋体" w:cs="宋体"/>
                <w:color w:val="000000"/>
                <w:kern w:val="0"/>
                <w:szCs w:val="21"/>
              </w:rPr>
            </w:pPr>
            <w:r>
              <w:rPr>
                <w:rFonts w:ascii="宋体" w:hAnsi="宋体" w:cs="宋体" w:hint="eastAsia"/>
                <w:color w:val="000000"/>
                <w:kern w:val="0"/>
                <w:szCs w:val="21"/>
              </w:rPr>
              <w:t>或者受邀机构的意见（盖章）：</w:t>
            </w:r>
          </w:p>
        </w:tc>
      </w:tr>
      <w:tr w:rsidR="00C20481" w14:paraId="48B40BBB" w14:textId="77777777">
        <w:trPr>
          <w:trHeight w:val="758"/>
          <w:jc w:val="center"/>
        </w:trPr>
        <w:tc>
          <w:tcPr>
            <w:tcW w:w="4152" w:type="dxa"/>
            <w:gridSpan w:val="4"/>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2C8C0688" w14:textId="77777777" w:rsidR="00C20481" w:rsidRDefault="003641C4">
            <w:pPr>
              <w:spacing w:before="100" w:beforeAutospacing="1" w:after="100" w:afterAutospacing="1" w:line="320" w:lineRule="atLeast"/>
              <w:ind w:firstLine="74"/>
              <w:jc w:val="left"/>
              <w:rPr>
                <w:rFonts w:ascii="宋体" w:hAnsi="宋体" w:cs="宋体"/>
                <w:color w:val="000000"/>
                <w:kern w:val="0"/>
                <w:szCs w:val="21"/>
              </w:rPr>
            </w:pPr>
            <w:r>
              <w:rPr>
                <w:rFonts w:ascii="宋体" w:hAnsi="宋体" w:cs="宋体" w:hint="eastAsia"/>
                <w:color w:val="000000"/>
                <w:kern w:val="0"/>
                <w:szCs w:val="21"/>
              </w:rPr>
              <w:t>中标或者成交人负责人签字或者盖章：</w:t>
            </w:r>
          </w:p>
          <w:p w14:paraId="12E35B50" w14:textId="77777777" w:rsidR="00C20481" w:rsidRDefault="003641C4">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 xml:space="preserve">联系电话： </w:t>
            </w:r>
          </w:p>
          <w:p w14:paraId="3732BF9D" w14:textId="77777777" w:rsidR="00C20481" w:rsidRDefault="003641C4">
            <w:pPr>
              <w:spacing w:before="100" w:beforeAutospacing="1" w:after="100" w:afterAutospacing="1" w:line="320" w:lineRule="atLeast"/>
              <w:ind w:firstLineChars="1300" w:firstLine="2730"/>
              <w:jc w:val="left"/>
              <w:rPr>
                <w:rFonts w:ascii="宋体" w:hAnsi="宋体" w:cs="宋体"/>
                <w:color w:val="000000"/>
                <w:kern w:val="0"/>
                <w:szCs w:val="21"/>
              </w:rPr>
            </w:pPr>
            <w:r>
              <w:rPr>
                <w:rFonts w:ascii="宋体" w:hAnsi="宋体" w:cs="宋体" w:hint="eastAsia"/>
                <w:color w:val="000000"/>
                <w:kern w:val="0"/>
                <w:szCs w:val="21"/>
              </w:rPr>
              <w:t>年 月 日</w:t>
            </w:r>
          </w:p>
        </w:tc>
        <w:tc>
          <w:tcPr>
            <w:tcW w:w="5219" w:type="dxa"/>
            <w:gridSpan w:val="4"/>
            <w:tcBorders>
              <w:top w:val="nil"/>
              <w:left w:val="single" w:sz="4" w:space="0" w:color="auto"/>
              <w:bottom w:val="single" w:sz="8" w:space="0" w:color="auto"/>
              <w:right w:val="single" w:sz="8" w:space="0" w:color="auto"/>
            </w:tcBorders>
            <w:vAlign w:val="center"/>
          </w:tcPr>
          <w:p w14:paraId="30EDC2AD" w14:textId="77777777" w:rsidR="00C20481" w:rsidRDefault="003641C4">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采购人或者受托机构的意见（盖章）：</w:t>
            </w:r>
          </w:p>
          <w:p w14:paraId="2C523C1E" w14:textId="77777777" w:rsidR="00C20481" w:rsidRDefault="003641C4">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 xml:space="preserve">联系电话： </w:t>
            </w:r>
          </w:p>
          <w:p w14:paraId="69D9197F" w14:textId="77777777" w:rsidR="00C20481" w:rsidRDefault="003641C4">
            <w:pPr>
              <w:spacing w:before="100" w:beforeAutospacing="1" w:after="100" w:afterAutospacing="1" w:line="320" w:lineRule="atLeast"/>
              <w:ind w:firstLineChars="1200" w:firstLine="2520"/>
              <w:jc w:val="left"/>
              <w:rPr>
                <w:rFonts w:ascii="宋体" w:hAnsi="宋体" w:cs="宋体"/>
                <w:color w:val="000000"/>
                <w:kern w:val="0"/>
                <w:szCs w:val="21"/>
              </w:rPr>
            </w:pPr>
            <w:r>
              <w:rPr>
                <w:rFonts w:ascii="宋体" w:hAnsi="宋体" w:cs="宋体" w:hint="eastAsia"/>
                <w:color w:val="000000"/>
                <w:kern w:val="0"/>
                <w:szCs w:val="21"/>
              </w:rPr>
              <w:t>年 月 日</w:t>
            </w:r>
          </w:p>
        </w:tc>
      </w:tr>
    </w:tbl>
    <w:p w14:paraId="3E32E2AB" w14:textId="77777777" w:rsidR="00C20481" w:rsidRDefault="003641C4">
      <w:pPr>
        <w:pStyle w:val="a0"/>
        <w:rPr>
          <w:rFonts w:ascii="宋体" w:hAnsi="宋体" w:cs="宋体"/>
          <w:color w:val="000000"/>
          <w:kern w:val="0"/>
          <w:sz w:val="28"/>
          <w:szCs w:val="28"/>
        </w:rPr>
        <w:sectPr w:rsidR="00C20481">
          <w:pgSz w:w="11905" w:h="16838"/>
          <w:pgMar w:top="1134" w:right="1134" w:bottom="1134" w:left="1134" w:header="851" w:footer="851" w:gutter="0"/>
          <w:cols w:space="0"/>
          <w:titlePg/>
          <w:docGrid w:linePitch="331"/>
        </w:sectPr>
      </w:pPr>
      <w:r>
        <w:rPr>
          <w:rFonts w:ascii="宋体" w:hAnsi="宋体" w:cs="宋体" w:hint="eastAsia"/>
          <w:color w:val="000000"/>
        </w:rPr>
        <w:br w:type="page"/>
      </w:r>
    </w:p>
    <w:p w14:paraId="412E9CE0" w14:textId="77777777" w:rsidR="00C20481" w:rsidRDefault="003641C4">
      <w:pPr>
        <w:jc w:val="left"/>
        <w:rPr>
          <w:rFonts w:ascii="宋体" w:hAnsi="宋体" w:cs="宋体"/>
          <w:color w:val="000000"/>
        </w:rPr>
      </w:pPr>
      <w:r>
        <w:rPr>
          <w:rFonts w:ascii="宋体" w:hAnsi="宋体" w:cs="宋体" w:hint="eastAsia"/>
          <w:sz w:val="28"/>
          <w:szCs w:val="28"/>
        </w:rPr>
        <w:lastRenderedPageBreak/>
        <w:t>4.政府采购项目履约保证金退付意见书的格式：</w:t>
      </w:r>
    </w:p>
    <w:p w14:paraId="344526A6" w14:textId="77777777" w:rsidR="00C20481" w:rsidRDefault="00C20481">
      <w:pPr>
        <w:jc w:val="center"/>
        <w:rPr>
          <w:rFonts w:ascii="宋体" w:hAnsi="宋体" w:cs="宋体"/>
          <w:color w:val="000000"/>
          <w:sz w:val="32"/>
          <w:szCs w:val="32"/>
        </w:rPr>
      </w:pPr>
    </w:p>
    <w:p w14:paraId="5BE89003" w14:textId="77777777" w:rsidR="00C20481" w:rsidRDefault="003641C4">
      <w:pPr>
        <w:jc w:val="center"/>
        <w:rPr>
          <w:rFonts w:ascii="宋体" w:hAnsi="宋体" w:cs="宋体"/>
          <w:color w:val="000000"/>
          <w:sz w:val="32"/>
          <w:szCs w:val="32"/>
        </w:rPr>
      </w:pPr>
      <w:r>
        <w:rPr>
          <w:rFonts w:ascii="宋体" w:hAnsi="宋体" w:cs="宋体" w:hint="eastAsia"/>
          <w:color w:val="000000"/>
          <w:sz w:val="32"/>
          <w:szCs w:val="32"/>
        </w:rPr>
        <w:t>政府采购项目履约保证金退付意见书（参考）</w:t>
      </w:r>
    </w:p>
    <w:p w14:paraId="03E9978A" w14:textId="77777777" w:rsidR="00C20481" w:rsidRDefault="00C20481">
      <w:pPr>
        <w:jc w:val="center"/>
        <w:rPr>
          <w:rFonts w:ascii="宋体" w:hAnsi="宋体" w:cs="宋体"/>
          <w:color w:val="000000"/>
          <w:sz w:val="36"/>
          <w:szCs w:val="36"/>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456"/>
      </w:tblGrid>
      <w:tr w:rsidR="00C20481" w14:paraId="2A65465C" w14:textId="77777777">
        <w:trPr>
          <w:cantSplit/>
          <w:trHeight w:val="615"/>
        </w:trPr>
        <w:tc>
          <w:tcPr>
            <w:tcW w:w="1008" w:type="dxa"/>
            <w:vMerge w:val="restart"/>
            <w:vAlign w:val="center"/>
          </w:tcPr>
          <w:p w14:paraId="33673172" w14:textId="77777777" w:rsidR="00C20481" w:rsidRDefault="003641C4">
            <w:pPr>
              <w:jc w:val="center"/>
              <w:rPr>
                <w:rFonts w:ascii="宋体" w:hAnsi="宋体" w:cs="宋体"/>
                <w:color w:val="000000"/>
                <w:sz w:val="24"/>
              </w:rPr>
            </w:pPr>
            <w:r>
              <w:rPr>
                <w:rFonts w:ascii="宋体" w:hAnsi="宋体" w:cs="宋体" w:hint="eastAsia"/>
                <w:color w:val="000000"/>
                <w:sz w:val="24"/>
              </w:rPr>
              <w:t>供</w:t>
            </w:r>
          </w:p>
          <w:p w14:paraId="18E0B19E" w14:textId="77777777" w:rsidR="00C20481" w:rsidRDefault="003641C4">
            <w:pPr>
              <w:jc w:val="center"/>
              <w:rPr>
                <w:rFonts w:ascii="宋体" w:hAnsi="宋体" w:cs="宋体"/>
                <w:color w:val="000000"/>
                <w:sz w:val="24"/>
              </w:rPr>
            </w:pPr>
            <w:r>
              <w:rPr>
                <w:rFonts w:ascii="宋体" w:hAnsi="宋体" w:cs="宋体" w:hint="eastAsia"/>
                <w:color w:val="000000"/>
                <w:sz w:val="24"/>
              </w:rPr>
              <w:t>应</w:t>
            </w:r>
          </w:p>
          <w:p w14:paraId="7F0AADA5" w14:textId="77777777" w:rsidR="00C20481" w:rsidRDefault="003641C4">
            <w:pPr>
              <w:jc w:val="center"/>
              <w:rPr>
                <w:rFonts w:ascii="宋体" w:hAnsi="宋体" w:cs="宋体"/>
                <w:color w:val="000000"/>
                <w:sz w:val="24"/>
              </w:rPr>
            </w:pPr>
            <w:r>
              <w:rPr>
                <w:rFonts w:ascii="宋体" w:hAnsi="宋体" w:cs="宋体" w:hint="eastAsia"/>
                <w:color w:val="000000"/>
                <w:sz w:val="24"/>
              </w:rPr>
              <w:t>商</w:t>
            </w:r>
          </w:p>
          <w:p w14:paraId="57B49C6F" w14:textId="77777777" w:rsidR="00C20481" w:rsidRDefault="003641C4">
            <w:pPr>
              <w:jc w:val="center"/>
              <w:rPr>
                <w:rFonts w:ascii="宋体" w:hAnsi="宋体" w:cs="宋体"/>
                <w:color w:val="000000"/>
                <w:sz w:val="24"/>
              </w:rPr>
            </w:pPr>
            <w:r>
              <w:rPr>
                <w:rFonts w:ascii="宋体" w:hAnsi="宋体" w:cs="宋体" w:hint="eastAsia"/>
                <w:color w:val="000000"/>
                <w:sz w:val="24"/>
              </w:rPr>
              <w:t>申</w:t>
            </w:r>
          </w:p>
          <w:p w14:paraId="46E23427" w14:textId="77777777" w:rsidR="00C20481" w:rsidRDefault="003641C4">
            <w:pPr>
              <w:jc w:val="center"/>
              <w:rPr>
                <w:rFonts w:ascii="宋体" w:hAnsi="宋体" w:cs="宋体"/>
                <w:color w:val="000000"/>
                <w:sz w:val="24"/>
              </w:rPr>
            </w:pPr>
            <w:r>
              <w:rPr>
                <w:rFonts w:ascii="宋体" w:hAnsi="宋体" w:cs="宋体" w:hint="eastAsia"/>
                <w:color w:val="000000"/>
                <w:sz w:val="24"/>
              </w:rPr>
              <w:t>请</w:t>
            </w:r>
          </w:p>
        </w:tc>
        <w:tc>
          <w:tcPr>
            <w:tcW w:w="8456" w:type="dxa"/>
            <w:vAlign w:val="center"/>
          </w:tcPr>
          <w:p w14:paraId="6EF7903C" w14:textId="77777777" w:rsidR="00C20481" w:rsidRDefault="003641C4">
            <w:pPr>
              <w:rPr>
                <w:rFonts w:ascii="宋体" w:hAnsi="宋体" w:cs="宋体"/>
                <w:color w:val="000000"/>
                <w:sz w:val="24"/>
              </w:rPr>
            </w:pPr>
            <w:r>
              <w:rPr>
                <w:rFonts w:ascii="宋体" w:hAnsi="宋体" w:cs="宋体" w:hint="eastAsia"/>
                <w:color w:val="000000"/>
                <w:sz w:val="24"/>
              </w:rPr>
              <w:t>项目编号：</w:t>
            </w:r>
          </w:p>
        </w:tc>
      </w:tr>
      <w:tr w:rsidR="00C20481" w14:paraId="36F636CF" w14:textId="77777777">
        <w:trPr>
          <w:cantSplit/>
          <w:trHeight w:val="608"/>
        </w:trPr>
        <w:tc>
          <w:tcPr>
            <w:tcW w:w="1008" w:type="dxa"/>
            <w:vMerge/>
            <w:vAlign w:val="center"/>
          </w:tcPr>
          <w:p w14:paraId="0A48F4F1" w14:textId="77777777" w:rsidR="00C20481" w:rsidRDefault="00C20481">
            <w:pPr>
              <w:rPr>
                <w:rFonts w:ascii="宋体" w:hAnsi="宋体" w:cs="宋体"/>
                <w:color w:val="000000"/>
                <w:sz w:val="24"/>
              </w:rPr>
            </w:pPr>
          </w:p>
        </w:tc>
        <w:tc>
          <w:tcPr>
            <w:tcW w:w="8456" w:type="dxa"/>
            <w:vAlign w:val="center"/>
          </w:tcPr>
          <w:p w14:paraId="2BE979E6" w14:textId="77777777" w:rsidR="00C20481" w:rsidRDefault="003641C4">
            <w:pPr>
              <w:rPr>
                <w:rFonts w:ascii="宋体" w:hAnsi="宋体" w:cs="宋体"/>
                <w:color w:val="000000"/>
                <w:sz w:val="24"/>
              </w:rPr>
            </w:pPr>
            <w:r>
              <w:rPr>
                <w:rFonts w:ascii="宋体" w:hAnsi="宋体" w:cs="宋体" w:hint="eastAsia"/>
                <w:color w:val="000000"/>
                <w:sz w:val="24"/>
              </w:rPr>
              <w:t>项目名称：</w:t>
            </w:r>
          </w:p>
        </w:tc>
      </w:tr>
      <w:tr w:rsidR="00C20481" w14:paraId="101A1CF6" w14:textId="77777777">
        <w:trPr>
          <w:cantSplit/>
        </w:trPr>
        <w:tc>
          <w:tcPr>
            <w:tcW w:w="1008" w:type="dxa"/>
            <w:vMerge/>
          </w:tcPr>
          <w:p w14:paraId="1EA17D44" w14:textId="77777777" w:rsidR="00C20481" w:rsidRDefault="00C20481">
            <w:pPr>
              <w:rPr>
                <w:rFonts w:ascii="宋体" w:hAnsi="宋体" w:cs="宋体"/>
                <w:color w:val="000000"/>
                <w:sz w:val="24"/>
              </w:rPr>
            </w:pPr>
          </w:p>
        </w:tc>
        <w:tc>
          <w:tcPr>
            <w:tcW w:w="8456" w:type="dxa"/>
          </w:tcPr>
          <w:p w14:paraId="344F59EB" w14:textId="77777777" w:rsidR="00C20481" w:rsidRDefault="00C20481">
            <w:pPr>
              <w:rPr>
                <w:rFonts w:ascii="宋体" w:hAnsi="宋体" w:cs="宋体"/>
                <w:color w:val="000000"/>
                <w:sz w:val="24"/>
              </w:rPr>
            </w:pPr>
          </w:p>
          <w:p w14:paraId="63395965" w14:textId="77777777" w:rsidR="00C20481" w:rsidRDefault="003641C4">
            <w:pPr>
              <w:spacing w:line="400" w:lineRule="exact"/>
              <w:ind w:firstLineChars="200" w:firstLine="480"/>
              <w:rPr>
                <w:rFonts w:ascii="宋体" w:hAnsi="宋体" w:cs="宋体"/>
                <w:color w:val="000000"/>
                <w:sz w:val="24"/>
              </w:rPr>
            </w:pPr>
            <w:r>
              <w:rPr>
                <w:rFonts w:ascii="宋体" w:hAnsi="宋体" w:cs="宋体" w:hint="eastAsia"/>
                <w:color w:val="000000"/>
                <w:sz w:val="24"/>
              </w:rPr>
              <w:t>该项目已于年月日验收并交付使用。根据合同规定，该项目的履约保证金期限于年月日已满，请将履约保证金（大写）</w:t>
            </w:r>
            <w:r>
              <w:rPr>
                <w:rFonts w:ascii="宋体" w:hAnsi="宋体" w:cs="宋体" w:hint="eastAsia"/>
                <w:color w:val="000000"/>
                <w:sz w:val="24"/>
                <w:u w:val="single"/>
              </w:rPr>
              <w:t xml:space="preserve">人民币                      </w:t>
            </w:r>
            <w:r>
              <w:rPr>
                <w:rFonts w:ascii="宋体" w:hAnsi="宋体" w:cs="宋体" w:hint="eastAsia"/>
                <w:color w:val="000000"/>
                <w:sz w:val="24"/>
              </w:rPr>
              <w:t>（小写）¥退付到达以下账户。</w:t>
            </w:r>
          </w:p>
          <w:p w14:paraId="2A276D68" w14:textId="77777777" w:rsidR="00C20481" w:rsidRDefault="003641C4">
            <w:pPr>
              <w:spacing w:line="400" w:lineRule="exact"/>
              <w:ind w:firstLine="705"/>
              <w:rPr>
                <w:rFonts w:ascii="宋体" w:hAnsi="宋体" w:cs="宋体"/>
                <w:color w:val="000000"/>
                <w:sz w:val="24"/>
              </w:rPr>
            </w:pPr>
            <w:r>
              <w:rPr>
                <w:rFonts w:ascii="宋体" w:hAnsi="宋体" w:cs="宋体" w:hint="eastAsia"/>
                <w:color w:val="000000"/>
                <w:sz w:val="24"/>
              </w:rPr>
              <w:t>单位名称：</w:t>
            </w:r>
          </w:p>
          <w:p w14:paraId="459CEFF8" w14:textId="77777777" w:rsidR="00C20481" w:rsidRDefault="003641C4">
            <w:pPr>
              <w:spacing w:line="400" w:lineRule="exact"/>
              <w:ind w:firstLine="705"/>
              <w:rPr>
                <w:rFonts w:ascii="宋体" w:hAnsi="宋体" w:cs="宋体"/>
                <w:color w:val="000000"/>
                <w:sz w:val="24"/>
              </w:rPr>
            </w:pPr>
            <w:r>
              <w:rPr>
                <w:rFonts w:ascii="宋体" w:hAnsi="宋体" w:cs="宋体" w:hint="eastAsia"/>
                <w:color w:val="000000"/>
                <w:sz w:val="24"/>
              </w:rPr>
              <w:t>开户银行：</w:t>
            </w:r>
          </w:p>
          <w:p w14:paraId="30AED7FC" w14:textId="77777777" w:rsidR="00C20481" w:rsidRDefault="003641C4">
            <w:pPr>
              <w:spacing w:line="400" w:lineRule="exact"/>
              <w:ind w:firstLine="705"/>
              <w:rPr>
                <w:rFonts w:ascii="宋体" w:hAnsi="宋体" w:cs="宋体"/>
                <w:color w:val="000000"/>
                <w:sz w:val="24"/>
              </w:rPr>
            </w:pPr>
            <w:r>
              <w:rPr>
                <w:rFonts w:ascii="宋体" w:hAnsi="宋体" w:cs="宋体" w:hint="eastAsia"/>
                <w:color w:val="000000"/>
                <w:sz w:val="24"/>
              </w:rPr>
              <w:t>账   号：</w:t>
            </w:r>
          </w:p>
          <w:p w14:paraId="3EA09EB0" w14:textId="77777777" w:rsidR="00C20481" w:rsidRDefault="003641C4">
            <w:pPr>
              <w:spacing w:line="400" w:lineRule="exact"/>
              <w:rPr>
                <w:rFonts w:ascii="宋体" w:hAnsi="宋体" w:cs="宋体"/>
                <w:color w:val="000000"/>
                <w:sz w:val="24"/>
              </w:rPr>
            </w:pPr>
            <w:r>
              <w:rPr>
                <w:rFonts w:ascii="宋体" w:hAnsi="宋体" w:cs="宋体" w:hint="eastAsia"/>
                <w:color w:val="000000"/>
                <w:sz w:val="24"/>
              </w:rPr>
              <w:t>联系人及电话：</w:t>
            </w:r>
          </w:p>
          <w:p w14:paraId="32F48BFF" w14:textId="77777777" w:rsidR="00C20481" w:rsidRDefault="00C20481">
            <w:pPr>
              <w:spacing w:line="400" w:lineRule="exact"/>
              <w:rPr>
                <w:rFonts w:ascii="宋体" w:hAnsi="宋体" w:cs="宋体"/>
                <w:color w:val="000000"/>
                <w:sz w:val="24"/>
              </w:rPr>
            </w:pPr>
          </w:p>
          <w:p w14:paraId="6AAB891B" w14:textId="77777777" w:rsidR="00C20481" w:rsidRDefault="003641C4">
            <w:pPr>
              <w:spacing w:line="520" w:lineRule="exact"/>
              <w:jc w:val="center"/>
              <w:rPr>
                <w:rFonts w:ascii="宋体" w:hAnsi="宋体" w:cs="宋体"/>
                <w:color w:val="000000"/>
                <w:sz w:val="24"/>
              </w:rPr>
            </w:pPr>
            <w:r>
              <w:rPr>
                <w:rFonts w:ascii="宋体" w:hAnsi="宋体" w:cs="宋体" w:hint="eastAsia"/>
                <w:color w:val="000000"/>
                <w:sz w:val="24"/>
              </w:rPr>
              <w:t xml:space="preserve">         投标人签章：</w:t>
            </w:r>
          </w:p>
          <w:p w14:paraId="51B7B7FC" w14:textId="77777777" w:rsidR="00C20481" w:rsidRDefault="003641C4">
            <w:pPr>
              <w:spacing w:line="520" w:lineRule="exact"/>
              <w:jc w:val="center"/>
              <w:rPr>
                <w:rFonts w:ascii="宋体" w:hAnsi="宋体" w:cs="宋体"/>
                <w:color w:val="000000"/>
                <w:sz w:val="24"/>
              </w:rPr>
            </w:pPr>
            <w:r>
              <w:rPr>
                <w:rFonts w:ascii="宋体" w:hAnsi="宋体" w:cs="宋体" w:hint="eastAsia"/>
                <w:color w:val="000000"/>
                <w:sz w:val="24"/>
              </w:rPr>
              <w:t xml:space="preserve">                           年    月     日</w:t>
            </w:r>
          </w:p>
        </w:tc>
      </w:tr>
      <w:tr w:rsidR="00C20481" w14:paraId="70B405FD" w14:textId="77777777">
        <w:trPr>
          <w:trHeight w:val="3426"/>
        </w:trPr>
        <w:tc>
          <w:tcPr>
            <w:tcW w:w="1008" w:type="dxa"/>
            <w:vAlign w:val="center"/>
          </w:tcPr>
          <w:p w14:paraId="54D5B7BF" w14:textId="77777777" w:rsidR="00C20481" w:rsidRDefault="003641C4">
            <w:pPr>
              <w:jc w:val="center"/>
              <w:rPr>
                <w:rFonts w:ascii="宋体" w:hAnsi="宋体" w:cs="宋体"/>
                <w:color w:val="000000"/>
                <w:sz w:val="24"/>
              </w:rPr>
            </w:pPr>
            <w:r>
              <w:rPr>
                <w:rFonts w:ascii="宋体" w:hAnsi="宋体" w:cs="宋体" w:hint="eastAsia"/>
                <w:color w:val="000000"/>
                <w:sz w:val="24"/>
              </w:rPr>
              <w:t>采</w:t>
            </w:r>
          </w:p>
          <w:p w14:paraId="25F704F0" w14:textId="77777777" w:rsidR="00C20481" w:rsidRDefault="003641C4">
            <w:pPr>
              <w:jc w:val="center"/>
              <w:rPr>
                <w:rFonts w:ascii="宋体" w:hAnsi="宋体" w:cs="宋体"/>
                <w:color w:val="000000"/>
                <w:sz w:val="24"/>
              </w:rPr>
            </w:pPr>
            <w:r>
              <w:rPr>
                <w:rFonts w:ascii="宋体" w:hAnsi="宋体" w:cs="宋体" w:hint="eastAsia"/>
                <w:color w:val="000000"/>
                <w:sz w:val="24"/>
              </w:rPr>
              <w:t>购</w:t>
            </w:r>
          </w:p>
          <w:p w14:paraId="108529E8" w14:textId="77777777" w:rsidR="00C20481" w:rsidRDefault="003641C4">
            <w:pPr>
              <w:jc w:val="center"/>
              <w:rPr>
                <w:rFonts w:ascii="宋体" w:hAnsi="宋体" w:cs="宋体"/>
                <w:color w:val="000000"/>
                <w:sz w:val="24"/>
              </w:rPr>
            </w:pPr>
            <w:r>
              <w:rPr>
                <w:rFonts w:ascii="宋体" w:hAnsi="宋体" w:cs="宋体" w:hint="eastAsia"/>
                <w:color w:val="000000"/>
                <w:sz w:val="24"/>
              </w:rPr>
              <w:t>人</w:t>
            </w:r>
          </w:p>
          <w:p w14:paraId="5FA55E07" w14:textId="77777777" w:rsidR="00C20481" w:rsidRDefault="003641C4">
            <w:pPr>
              <w:jc w:val="center"/>
              <w:rPr>
                <w:rFonts w:ascii="宋体" w:hAnsi="宋体" w:cs="宋体"/>
                <w:color w:val="000000"/>
                <w:sz w:val="24"/>
              </w:rPr>
            </w:pPr>
            <w:r>
              <w:rPr>
                <w:rFonts w:ascii="宋体" w:hAnsi="宋体" w:cs="宋体" w:hint="eastAsia"/>
                <w:color w:val="000000"/>
                <w:sz w:val="24"/>
              </w:rPr>
              <w:t>意</w:t>
            </w:r>
          </w:p>
          <w:p w14:paraId="66152DF3" w14:textId="77777777" w:rsidR="00C20481" w:rsidRDefault="003641C4">
            <w:pPr>
              <w:jc w:val="center"/>
              <w:rPr>
                <w:rFonts w:ascii="宋体" w:hAnsi="宋体" w:cs="宋体"/>
                <w:color w:val="000000"/>
                <w:sz w:val="24"/>
              </w:rPr>
            </w:pPr>
            <w:r>
              <w:rPr>
                <w:rFonts w:ascii="宋体" w:hAnsi="宋体" w:cs="宋体" w:hint="eastAsia"/>
                <w:color w:val="000000"/>
                <w:sz w:val="24"/>
              </w:rPr>
              <w:t>见</w:t>
            </w:r>
          </w:p>
        </w:tc>
        <w:tc>
          <w:tcPr>
            <w:tcW w:w="8456" w:type="dxa"/>
          </w:tcPr>
          <w:p w14:paraId="5590A356" w14:textId="77777777" w:rsidR="00C20481" w:rsidRDefault="00C20481">
            <w:pPr>
              <w:rPr>
                <w:rFonts w:ascii="宋体" w:hAnsi="宋体" w:cs="宋体"/>
                <w:color w:val="000000"/>
                <w:sz w:val="24"/>
              </w:rPr>
            </w:pPr>
          </w:p>
          <w:p w14:paraId="28D6EED7" w14:textId="77777777" w:rsidR="00C20481" w:rsidRDefault="003641C4">
            <w:pPr>
              <w:rPr>
                <w:rFonts w:ascii="宋体" w:hAnsi="宋体" w:cs="宋体"/>
                <w:color w:val="000000"/>
                <w:sz w:val="24"/>
              </w:rPr>
            </w:pPr>
            <w:r>
              <w:rPr>
                <w:rFonts w:ascii="宋体" w:hAnsi="宋体" w:cs="宋体" w:hint="eastAsia"/>
                <w:color w:val="000000"/>
                <w:sz w:val="24"/>
              </w:rPr>
              <w:t>退付意见：（是否同意退付履约保证金及退付金额）</w:t>
            </w:r>
          </w:p>
          <w:p w14:paraId="5895645A" w14:textId="77777777" w:rsidR="00C20481" w:rsidRDefault="00C20481">
            <w:pPr>
              <w:rPr>
                <w:rFonts w:ascii="宋体" w:hAnsi="宋体" w:cs="宋体"/>
                <w:color w:val="000000"/>
                <w:sz w:val="24"/>
              </w:rPr>
            </w:pPr>
          </w:p>
          <w:p w14:paraId="7637BE03" w14:textId="77777777" w:rsidR="00C20481" w:rsidRDefault="00C20481">
            <w:pPr>
              <w:rPr>
                <w:rFonts w:ascii="宋体" w:hAnsi="宋体" w:cs="宋体"/>
                <w:color w:val="000000"/>
                <w:sz w:val="24"/>
              </w:rPr>
            </w:pPr>
          </w:p>
          <w:p w14:paraId="538179D1" w14:textId="77777777" w:rsidR="00C20481" w:rsidRDefault="00C20481">
            <w:pPr>
              <w:rPr>
                <w:rFonts w:ascii="宋体" w:hAnsi="宋体" w:cs="宋体"/>
                <w:color w:val="000000"/>
                <w:sz w:val="24"/>
              </w:rPr>
            </w:pPr>
          </w:p>
          <w:p w14:paraId="292B232A" w14:textId="77777777" w:rsidR="00C20481" w:rsidRDefault="00C20481">
            <w:pPr>
              <w:rPr>
                <w:rFonts w:ascii="宋体" w:hAnsi="宋体" w:cs="宋体"/>
                <w:color w:val="000000"/>
                <w:sz w:val="24"/>
              </w:rPr>
            </w:pPr>
          </w:p>
          <w:p w14:paraId="76F0CCBC" w14:textId="77777777" w:rsidR="00C20481" w:rsidRDefault="003641C4">
            <w:pPr>
              <w:spacing w:line="520" w:lineRule="exact"/>
              <w:rPr>
                <w:rFonts w:ascii="宋体" w:hAnsi="宋体" w:cs="宋体"/>
                <w:color w:val="000000"/>
                <w:sz w:val="24"/>
              </w:rPr>
            </w:pPr>
            <w:r>
              <w:rPr>
                <w:rFonts w:ascii="宋体" w:hAnsi="宋体" w:cs="宋体" w:hint="eastAsia"/>
                <w:color w:val="000000"/>
                <w:sz w:val="24"/>
              </w:rPr>
              <w:t>联系人及电话：                         采购人签章</w:t>
            </w:r>
          </w:p>
          <w:p w14:paraId="0EEB3745" w14:textId="77777777" w:rsidR="00C20481" w:rsidRDefault="003641C4">
            <w:pPr>
              <w:spacing w:line="520" w:lineRule="exact"/>
              <w:jc w:val="center"/>
              <w:rPr>
                <w:rFonts w:ascii="宋体" w:hAnsi="宋体" w:cs="宋体"/>
                <w:color w:val="000000"/>
                <w:sz w:val="24"/>
              </w:rPr>
            </w:pPr>
            <w:r>
              <w:rPr>
                <w:rFonts w:ascii="宋体" w:hAnsi="宋体" w:cs="宋体" w:hint="eastAsia"/>
                <w:color w:val="000000"/>
                <w:sz w:val="24"/>
              </w:rPr>
              <w:t xml:space="preserve">                                        年    月     日</w:t>
            </w:r>
          </w:p>
        </w:tc>
      </w:tr>
      <w:tr w:rsidR="00C20481" w14:paraId="5760D088" w14:textId="77777777">
        <w:trPr>
          <w:trHeight w:val="1225"/>
        </w:trPr>
        <w:tc>
          <w:tcPr>
            <w:tcW w:w="1008" w:type="dxa"/>
            <w:vAlign w:val="center"/>
          </w:tcPr>
          <w:p w14:paraId="4556B664" w14:textId="77777777" w:rsidR="00C20481" w:rsidRDefault="003641C4">
            <w:pPr>
              <w:jc w:val="center"/>
              <w:rPr>
                <w:rFonts w:ascii="宋体" w:hAnsi="宋体" w:cs="宋体"/>
                <w:color w:val="000000"/>
                <w:sz w:val="24"/>
              </w:rPr>
            </w:pPr>
            <w:r>
              <w:rPr>
                <w:rFonts w:ascii="宋体" w:hAnsi="宋体" w:cs="宋体" w:hint="eastAsia"/>
                <w:color w:val="000000"/>
                <w:sz w:val="24"/>
              </w:rPr>
              <w:t>备注</w:t>
            </w:r>
          </w:p>
        </w:tc>
        <w:tc>
          <w:tcPr>
            <w:tcW w:w="8456" w:type="dxa"/>
          </w:tcPr>
          <w:p w14:paraId="2AA0015B" w14:textId="77777777" w:rsidR="00C20481" w:rsidRDefault="00C20481">
            <w:pPr>
              <w:rPr>
                <w:rFonts w:ascii="宋体" w:hAnsi="宋体" w:cs="宋体"/>
                <w:color w:val="000000"/>
                <w:sz w:val="24"/>
              </w:rPr>
            </w:pPr>
          </w:p>
        </w:tc>
      </w:tr>
    </w:tbl>
    <w:p w14:paraId="382CCE65" w14:textId="77777777" w:rsidR="00C20481" w:rsidRDefault="003641C4">
      <w:pPr>
        <w:pStyle w:val="a8"/>
        <w:ind w:leftChars="114" w:left="420" w:hangingChars="100" w:hanging="181"/>
        <w:rPr>
          <w:rFonts w:ascii="宋体" w:hAnsi="宋体" w:cs="宋体"/>
          <w:b/>
          <w:bCs/>
          <w:color w:val="000000"/>
          <w:sz w:val="18"/>
        </w:rPr>
      </w:pPr>
      <w:r>
        <w:rPr>
          <w:rFonts w:ascii="宋体" w:hAnsi="宋体" w:cs="宋体" w:hint="eastAsia"/>
          <w:b/>
          <w:bCs/>
          <w:color w:val="000000"/>
          <w:sz w:val="18"/>
        </w:rPr>
        <w:t>注：投标人凭经采购人审批的退付意见书到</w:t>
      </w:r>
      <w:r>
        <w:rPr>
          <w:rFonts w:hint="eastAsia"/>
          <w:b/>
          <w:bCs/>
          <w:sz w:val="18"/>
          <w:szCs w:val="18"/>
        </w:rPr>
        <w:t>履约</w:t>
      </w:r>
      <w:r>
        <w:rPr>
          <w:rFonts w:ascii="宋体" w:hAnsi="宋体" w:cs="宋体" w:hint="eastAsia"/>
          <w:b/>
          <w:bCs/>
          <w:color w:val="000000"/>
          <w:sz w:val="18"/>
        </w:rPr>
        <w:t>保证金收取单位办理履约保证金退付事宜。</w:t>
      </w:r>
    </w:p>
    <w:p w14:paraId="29F6BC21" w14:textId="77777777" w:rsidR="00C20481" w:rsidRDefault="00C20481">
      <w:pPr>
        <w:pStyle w:val="ab"/>
        <w:snapToGrid w:val="0"/>
        <w:spacing w:before="120" w:after="120"/>
        <w:rPr>
          <w:rFonts w:hAnsi="宋体" w:cs="宋体"/>
          <w:color w:val="000000"/>
        </w:rPr>
      </w:pPr>
    </w:p>
    <w:p w14:paraId="799C03BE" w14:textId="77777777" w:rsidR="00C20481" w:rsidRDefault="00C20481">
      <w:pPr>
        <w:snapToGrid w:val="0"/>
        <w:spacing w:before="50" w:afterLines="50" w:after="120" w:line="360" w:lineRule="auto"/>
        <w:jc w:val="left"/>
        <w:rPr>
          <w:sz w:val="20"/>
        </w:rPr>
      </w:pPr>
    </w:p>
    <w:p w14:paraId="71489458" w14:textId="77777777" w:rsidR="00C20481" w:rsidRDefault="00C20481">
      <w:pPr>
        <w:pStyle w:val="ab"/>
        <w:tabs>
          <w:tab w:val="left" w:pos="2472"/>
        </w:tabs>
        <w:spacing w:line="460" w:lineRule="exact"/>
        <w:jc w:val="center"/>
        <w:rPr>
          <w:rFonts w:ascii="Times New Roman" w:hAnsi="Times New Roman"/>
          <w:b/>
          <w:sz w:val="36"/>
        </w:rPr>
      </w:pPr>
    </w:p>
    <w:p w14:paraId="086FEBC8" w14:textId="77777777" w:rsidR="00C20481" w:rsidRDefault="00C20481">
      <w:pPr>
        <w:pStyle w:val="ab"/>
        <w:tabs>
          <w:tab w:val="left" w:pos="2472"/>
        </w:tabs>
        <w:spacing w:line="460" w:lineRule="exact"/>
        <w:jc w:val="center"/>
        <w:rPr>
          <w:rFonts w:ascii="Times New Roman" w:hAnsi="Times New Roman"/>
          <w:b/>
          <w:sz w:val="36"/>
        </w:rPr>
      </w:pPr>
    </w:p>
    <w:p w14:paraId="48B51C37" w14:textId="77777777" w:rsidR="00C20481" w:rsidRDefault="00C20481">
      <w:pPr>
        <w:pStyle w:val="ab"/>
        <w:tabs>
          <w:tab w:val="left" w:pos="2472"/>
        </w:tabs>
        <w:spacing w:line="460" w:lineRule="exact"/>
        <w:jc w:val="center"/>
        <w:rPr>
          <w:rFonts w:ascii="Times New Roman" w:hAnsi="Times New Roman"/>
          <w:b/>
          <w:sz w:val="36"/>
        </w:rPr>
      </w:pPr>
    </w:p>
    <w:p w14:paraId="67084B89" w14:textId="77777777" w:rsidR="00C20481" w:rsidRDefault="00C20481">
      <w:pPr>
        <w:pStyle w:val="ab"/>
        <w:tabs>
          <w:tab w:val="left" w:pos="2472"/>
        </w:tabs>
        <w:spacing w:line="460" w:lineRule="exact"/>
        <w:jc w:val="center"/>
        <w:rPr>
          <w:rFonts w:ascii="Times New Roman" w:hAnsi="Times New Roman"/>
          <w:b/>
          <w:sz w:val="36"/>
        </w:rPr>
      </w:pPr>
    </w:p>
    <w:p w14:paraId="4446B3A4" w14:textId="77777777" w:rsidR="00C20481" w:rsidRDefault="00C20481">
      <w:pPr>
        <w:pStyle w:val="ab"/>
        <w:tabs>
          <w:tab w:val="left" w:pos="2472"/>
        </w:tabs>
        <w:spacing w:line="460" w:lineRule="exact"/>
        <w:jc w:val="center"/>
        <w:rPr>
          <w:rFonts w:ascii="Times New Roman" w:hAnsi="Times New Roman"/>
          <w:b/>
          <w:sz w:val="36"/>
        </w:rPr>
      </w:pPr>
    </w:p>
    <w:p w14:paraId="6766717E" w14:textId="77777777" w:rsidR="00C20481" w:rsidRDefault="00C20481">
      <w:pPr>
        <w:pStyle w:val="ab"/>
        <w:tabs>
          <w:tab w:val="left" w:pos="2472"/>
        </w:tabs>
        <w:spacing w:line="460" w:lineRule="exact"/>
        <w:jc w:val="center"/>
        <w:rPr>
          <w:rFonts w:ascii="Times New Roman" w:hAnsi="Times New Roman"/>
          <w:b/>
          <w:sz w:val="36"/>
        </w:rPr>
      </w:pPr>
    </w:p>
    <w:p w14:paraId="601CE396" w14:textId="77777777" w:rsidR="00C20481" w:rsidRDefault="00C20481">
      <w:pPr>
        <w:pStyle w:val="ab"/>
        <w:tabs>
          <w:tab w:val="left" w:pos="2472"/>
        </w:tabs>
        <w:spacing w:line="460" w:lineRule="exact"/>
        <w:jc w:val="center"/>
        <w:rPr>
          <w:rFonts w:ascii="Times New Roman" w:hAnsi="Times New Roman"/>
          <w:b/>
          <w:sz w:val="36"/>
        </w:rPr>
      </w:pPr>
    </w:p>
    <w:p w14:paraId="4F53D226" w14:textId="77777777" w:rsidR="00C20481" w:rsidRDefault="00C20481">
      <w:pPr>
        <w:pStyle w:val="ab"/>
        <w:tabs>
          <w:tab w:val="left" w:pos="2472"/>
        </w:tabs>
        <w:spacing w:line="460" w:lineRule="exact"/>
        <w:jc w:val="center"/>
        <w:rPr>
          <w:rFonts w:ascii="Times New Roman" w:hAnsi="Times New Roman"/>
          <w:b/>
          <w:sz w:val="36"/>
        </w:rPr>
      </w:pPr>
    </w:p>
    <w:p w14:paraId="5DB1E1C8" w14:textId="77777777" w:rsidR="00C20481" w:rsidRDefault="00C20481">
      <w:pPr>
        <w:pStyle w:val="ab"/>
        <w:tabs>
          <w:tab w:val="left" w:pos="2472"/>
        </w:tabs>
        <w:spacing w:line="460" w:lineRule="exact"/>
        <w:jc w:val="center"/>
        <w:rPr>
          <w:rFonts w:ascii="Times New Roman" w:hAnsi="Times New Roman"/>
          <w:b/>
          <w:sz w:val="36"/>
        </w:rPr>
      </w:pPr>
    </w:p>
    <w:p w14:paraId="0C2F97AA" w14:textId="77777777" w:rsidR="00C20481" w:rsidRDefault="00C20481">
      <w:pPr>
        <w:pStyle w:val="ab"/>
        <w:tabs>
          <w:tab w:val="left" w:pos="2472"/>
        </w:tabs>
        <w:spacing w:line="460" w:lineRule="exact"/>
        <w:jc w:val="center"/>
        <w:rPr>
          <w:rFonts w:ascii="Times New Roman" w:hAnsi="Times New Roman"/>
          <w:b/>
          <w:sz w:val="36"/>
        </w:rPr>
      </w:pPr>
    </w:p>
    <w:p w14:paraId="18DA1EB7" w14:textId="77777777" w:rsidR="00C20481" w:rsidRDefault="00C20481">
      <w:pPr>
        <w:pStyle w:val="ab"/>
        <w:tabs>
          <w:tab w:val="left" w:pos="2472"/>
        </w:tabs>
        <w:spacing w:line="460" w:lineRule="exact"/>
        <w:jc w:val="center"/>
        <w:rPr>
          <w:rFonts w:ascii="Times New Roman" w:hAnsi="Times New Roman"/>
          <w:b/>
          <w:sz w:val="36"/>
        </w:rPr>
      </w:pPr>
    </w:p>
    <w:p w14:paraId="02D910AD" w14:textId="77777777" w:rsidR="00C20481" w:rsidRDefault="003641C4">
      <w:pPr>
        <w:pStyle w:val="ab"/>
        <w:tabs>
          <w:tab w:val="left" w:pos="2472"/>
        </w:tabs>
        <w:spacing w:line="460" w:lineRule="exact"/>
        <w:jc w:val="center"/>
        <w:outlineLvl w:val="0"/>
        <w:rPr>
          <w:rFonts w:ascii="Times New Roman" w:hAnsi="Times New Roman"/>
          <w:b/>
          <w:sz w:val="36"/>
        </w:rPr>
      </w:pPr>
      <w:bookmarkStart w:id="498" w:name="_Toc21753"/>
      <w:bookmarkStart w:id="499" w:name="_Toc7254"/>
      <w:bookmarkStart w:id="500" w:name="_Toc491"/>
      <w:bookmarkStart w:id="501" w:name="_Toc31429"/>
      <w:bookmarkStart w:id="502" w:name="_Toc31310"/>
      <w:bookmarkStart w:id="503" w:name="_Toc25113"/>
      <w:bookmarkStart w:id="504" w:name="_Toc2211"/>
      <w:bookmarkStart w:id="505" w:name="_Toc6635"/>
      <w:bookmarkStart w:id="506" w:name="_Toc32028"/>
      <w:bookmarkStart w:id="507" w:name="_Toc17736"/>
      <w:bookmarkStart w:id="508" w:name="_Toc7244"/>
      <w:bookmarkStart w:id="509" w:name="_Toc11260"/>
      <w:bookmarkStart w:id="510" w:name="_Toc18173"/>
      <w:r>
        <w:rPr>
          <w:rFonts w:ascii="Times New Roman" w:hAnsi="Times New Roman" w:hint="eastAsia"/>
          <w:b/>
          <w:sz w:val="36"/>
        </w:rPr>
        <w:t>第七章质疑、投诉材料格式</w:t>
      </w:r>
      <w:bookmarkEnd w:id="498"/>
      <w:bookmarkEnd w:id="499"/>
      <w:bookmarkEnd w:id="500"/>
      <w:bookmarkEnd w:id="501"/>
      <w:bookmarkEnd w:id="502"/>
      <w:bookmarkEnd w:id="503"/>
      <w:bookmarkEnd w:id="504"/>
      <w:bookmarkEnd w:id="505"/>
      <w:bookmarkEnd w:id="506"/>
      <w:bookmarkEnd w:id="507"/>
      <w:bookmarkEnd w:id="508"/>
      <w:bookmarkEnd w:id="509"/>
      <w:bookmarkEnd w:id="510"/>
    </w:p>
    <w:p w14:paraId="5C61672E" w14:textId="77777777" w:rsidR="00C20481" w:rsidRDefault="00C20481">
      <w:pPr>
        <w:widowControl/>
        <w:spacing w:line="360" w:lineRule="auto"/>
        <w:jc w:val="left"/>
        <w:rPr>
          <w:sz w:val="20"/>
        </w:rPr>
        <w:sectPr w:rsidR="00C20481">
          <w:pgSz w:w="11905" w:h="16838"/>
          <w:pgMar w:top="1134" w:right="1134" w:bottom="1134" w:left="1134" w:header="851" w:footer="851" w:gutter="0"/>
          <w:cols w:space="0"/>
          <w:titlePg/>
          <w:docGrid w:linePitch="331"/>
        </w:sectPr>
      </w:pPr>
    </w:p>
    <w:p w14:paraId="1FC0419B" w14:textId="77777777" w:rsidR="00C20481" w:rsidRDefault="003641C4">
      <w:pPr>
        <w:pStyle w:val="2"/>
        <w:jc w:val="center"/>
        <w:rPr>
          <w:rFonts w:ascii="宋体" w:hAnsi="宋体"/>
          <w:b w:val="0"/>
          <w:bCs w:val="0"/>
          <w:color w:val="000000"/>
        </w:rPr>
      </w:pPr>
      <w:bookmarkStart w:id="511" w:name="_Toc25538"/>
      <w:bookmarkStart w:id="512" w:name="_Toc10944"/>
      <w:bookmarkStart w:id="513" w:name="_Toc12016"/>
      <w:bookmarkStart w:id="514" w:name="_Toc17610"/>
      <w:bookmarkStart w:id="515" w:name="_Toc15096"/>
      <w:bookmarkStart w:id="516" w:name="_Toc3458"/>
      <w:bookmarkStart w:id="517" w:name="_Toc31800"/>
      <w:bookmarkStart w:id="518" w:name="_Toc990"/>
      <w:bookmarkStart w:id="519" w:name="_Toc22540"/>
      <w:bookmarkStart w:id="520" w:name="_Toc22595"/>
      <w:r>
        <w:rPr>
          <w:rFonts w:ascii="宋体" w:hAnsi="宋体" w:hint="eastAsia"/>
          <w:b w:val="0"/>
          <w:bCs w:val="0"/>
          <w:color w:val="000000"/>
        </w:rPr>
        <w:lastRenderedPageBreak/>
        <w:t>第一节</w:t>
      </w:r>
      <w:r>
        <w:rPr>
          <w:rFonts w:ascii="宋体" w:hAnsi="宋体" w:hint="eastAsia"/>
          <w:b w:val="0"/>
          <w:bCs w:val="0"/>
          <w:color w:val="000000"/>
        </w:rPr>
        <w:t xml:space="preserve"> </w:t>
      </w:r>
      <w:r>
        <w:rPr>
          <w:rFonts w:ascii="宋体" w:hAnsi="宋体" w:hint="eastAsia"/>
          <w:b w:val="0"/>
          <w:bCs w:val="0"/>
          <w:color w:val="000000"/>
        </w:rPr>
        <w:t>质疑函（格式）</w:t>
      </w:r>
      <w:bookmarkEnd w:id="511"/>
      <w:bookmarkEnd w:id="512"/>
      <w:bookmarkEnd w:id="513"/>
      <w:bookmarkEnd w:id="514"/>
      <w:bookmarkEnd w:id="515"/>
      <w:bookmarkEnd w:id="516"/>
      <w:bookmarkEnd w:id="517"/>
      <w:bookmarkEnd w:id="518"/>
      <w:bookmarkEnd w:id="519"/>
      <w:bookmarkEnd w:id="520"/>
    </w:p>
    <w:p w14:paraId="2DA1A563" w14:textId="77777777" w:rsidR="00C20481" w:rsidRDefault="003641C4">
      <w:pPr>
        <w:jc w:val="center"/>
        <w:rPr>
          <w:rFonts w:ascii="黑体" w:eastAsia="黑体" w:hAnsi="黑体" w:cs="仿宋"/>
          <w:bCs/>
          <w:sz w:val="32"/>
          <w:szCs w:val="32"/>
        </w:rPr>
      </w:pPr>
      <w:r>
        <w:rPr>
          <w:rFonts w:ascii="仿宋" w:eastAsia="仿宋" w:hAnsi="仿宋" w:cs="仿宋" w:hint="eastAsia"/>
          <w:b/>
          <w:bCs/>
          <w:sz w:val="32"/>
          <w:szCs w:val="32"/>
        </w:rPr>
        <w:t>质疑函</w:t>
      </w:r>
    </w:p>
    <w:p w14:paraId="2D5284C8" w14:textId="77777777" w:rsidR="00C20481" w:rsidRDefault="003641C4">
      <w:pPr>
        <w:adjustRightInd w:val="0"/>
        <w:snapToGrid w:val="0"/>
        <w:spacing w:beforeLines="100" w:before="240" w:line="500" w:lineRule="exact"/>
        <w:rPr>
          <w:rFonts w:ascii="宋体" w:hAnsi="宋体" w:cs="宋体"/>
          <w:bCs/>
          <w:szCs w:val="21"/>
        </w:rPr>
      </w:pPr>
      <w:r>
        <w:rPr>
          <w:rFonts w:ascii="宋体" w:hAnsi="宋体" w:cs="宋体" w:hint="eastAsia"/>
          <w:bCs/>
          <w:szCs w:val="21"/>
        </w:rPr>
        <w:t>一、质疑供应商基本信息</w:t>
      </w:r>
    </w:p>
    <w:p w14:paraId="51BCC0E0" w14:textId="77777777" w:rsidR="00C20481" w:rsidRDefault="003641C4">
      <w:pPr>
        <w:adjustRightInd w:val="0"/>
        <w:snapToGrid w:val="0"/>
        <w:spacing w:line="500" w:lineRule="exact"/>
        <w:rPr>
          <w:rFonts w:ascii="宋体" w:hAnsi="宋体" w:cs="宋体"/>
          <w:szCs w:val="21"/>
          <w:u w:val="dotted"/>
        </w:rPr>
      </w:pPr>
      <w:r>
        <w:rPr>
          <w:rFonts w:ascii="宋体" w:hAnsi="宋体" w:cs="宋体" w:hint="eastAsia"/>
          <w:szCs w:val="21"/>
        </w:rPr>
        <w:t>质疑供应商：</w:t>
      </w:r>
    </w:p>
    <w:p w14:paraId="51403182" w14:textId="77777777" w:rsidR="00C20481" w:rsidRDefault="003641C4">
      <w:pPr>
        <w:adjustRightInd w:val="0"/>
        <w:snapToGrid w:val="0"/>
        <w:spacing w:line="500" w:lineRule="exact"/>
        <w:rPr>
          <w:rFonts w:ascii="宋体" w:hAnsi="宋体" w:cs="宋体"/>
          <w:szCs w:val="21"/>
        </w:rPr>
      </w:pPr>
      <w:r>
        <w:rPr>
          <w:rFonts w:ascii="宋体" w:hAnsi="宋体" w:cs="宋体" w:hint="eastAsia"/>
          <w:szCs w:val="21"/>
        </w:rPr>
        <w:t>地址：邮编：</w:t>
      </w:r>
    </w:p>
    <w:p w14:paraId="26B823CA" w14:textId="77777777" w:rsidR="00C20481" w:rsidRDefault="003641C4">
      <w:pPr>
        <w:adjustRightInd w:val="0"/>
        <w:snapToGrid w:val="0"/>
        <w:spacing w:line="500" w:lineRule="exact"/>
        <w:rPr>
          <w:rFonts w:ascii="宋体" w:hAnsi="宋体" w:cs="宋体"/>
          <w:szCs w:val="21"/>
        </w:rPr>
      </w:pPr>
      <w:r>
        <w:rPr>
          <w:rFonts w:ascii="宋体" w:hAnsi="宋体" w:cs="宋体" w:hint="eastAsia"/>
          <w:szCs w:val="21"/>
        </w:rPr>
        <w:t>联系人：联系电话：</w:t>
      </w:r>
    </w:p>
    <w:p w14:paraId="0141D4E1" w14:textId="77777777" w:rsidR="00C20481" w:rsidRDefault="003641C4">
      <w:pPr>
        <w:adjustRightInd w:val="0"/>
        <w:snapToGrid w:val="0"/>
        <w:spacing w:line="500" w:lineRule="exact"/>
        <w:rPr>
          <w:rFonts w:ascii="宋体" w:hAnsi="宋体" w:cs="宋体"/>
          <w:szCs w:val="21"/>
          <w:u w:val="dotted"/>
        </w:rPr>
      </w:pPr>
      <w:r>
        <w:rPr>
          <w:rFonts w:ascii="宋体" w:hAnsi="宋体" w:cs="宋体" w:hint="eastAsia"/>
          <w:szCs w:val="21"/>
        </w:rPr>
        <w:t>授权代表：</w:t>
      </w:r>
    </w:p>
    <w:p w14:paraId="55905CB5" w14:textId="77777777" w:rsidR="00C20481" w:rsidRDefault="003641C4">
      <w:pPr>
        <w:adjustRightInd w:val="0"/>
        <w:snapToGrid w:val="0"/>
        <w:spacing w:line="500" w:lineRule="exact"/>
        <w:rPr>
          <w:rFonts w:ascii="宋体" w:hAnsi="宋体" w:cs="宋体"/>
          <w:szCs w:val="21"/>
        </w:rPr>
      </w:pPr>
      <w:r>
        <w:rPr>
          <w:rFonts w:ascii="宋体" w:hAnsi="宋体" w:cs="宋体" w:hint="eastAsia"/>
          <w:szCs w:val="21"/>
        </w:rPr>
        <w:t>联系电话：</w:t>
      </w:r>
    </w:p>
    <w:p w14:paraId="1E416299" w14:textId="77777777" w:rsidR="00C20481" w:rsidRDefault="003641C4">
      <w:pPr>
        <w:adjustRightInd w:val="0"/>
        <w:snapToGrid w:val="0"/>
        <w:spacing w:line="500" w:lineRule="exact"/>
        <w:rPr>
          <w:rFonts w:ascii="宋体" w:hAnsi="宋体" w:cs="宋体"/>
          <w:szCs w:val="21"/>
        </w:rPr>
      </w:pPr>
      <w:r>
        <w:rPr>
          <w:rFonts w:ascii="宋体" w:hAnsi="宋体" w:cs="宋体" w:hint="eastAsia"/>
          <w:szCs w:val="21"/>
        </w:rPr>
        <w:t>地址： 邮编：</w:t>
      </w:r>
    </w:p>
    <w:p w14:paraId="4D705A87" w14:textId="77777777" w:rsidR="00C20481" w:rsidRDefault="003641C4">
      <w:pPr>
        <w:adjustRightInd w:val="0"/>
        <w:snapToGrid w:val="0"/>
        <w:spacing w:line="500" w:lineRule="exact"/>
        <w:rPr>
          <w:rFonts w:ascii="宋体" w:hAnsi="宋体" w:cs="宋体"/>
          <w:bCs/>
          <w:szCs w:val="21"/>
        </w:rPr>
      </w:pPr>
      <w:r>
        <w:rPr>
          <w:rFonts w:ascii="宋体" w:hAnsi="宋体" w:cs="宋体" w:hint="eastAsia"/>
          <w:bCs/>
          <w:szCs w:val="21"/>
        </w:rPr>
        <w:t>二、质疑项目基本情况</w:t>
      </w:r>
    </w:p>
    <w:p w14:paraId="6A4DC9CD" w14:textId="77777777" w:rsidR="00C20481" w:rsidRDefault="003641C4">
      <w:pPr>
        <w:adjustRightInd w:val="0"/>
        <w:snapToGrid w:val="0"/>
        <w:spacing w:line="500" w:lineRule="exact"/>
        <w:rPr>
          <w:rFonts w:ascii="宋体" w:hAnsi="宋体" w:cs="宋体"/>
          <w:szCs w:val="21"/>
        </w:rPr>
      </w:pPr>
      <w:r>
        <w:rPr>
          <w:rFonts w:ascii="宋体" w:hAnsi="宋体" w:cs="宋体" w:hint="eastAsia"/>
          <w:szCs w:val="21"/>
        </w:rPr>
        <w:t>质疑项目的名称：</w:t>
      </w:r>
    </w:p>
    <w:p w14:paraId="4543B8BB" w14:textId="77777777" w:rsidR="00C20481" w:rsidRDefault="003641C4">
      <w:pPr>
        <w:adjustRightInd w:val="0"/>
        <w:snapToGrid w:val="0"/>
        <w:spacing w:line="500" w:lineRule="exact"/>
        <w:rPr>
          <w:rFonts w:ascii="宋体" w:hAnsi="宋体" w:cs="宋体"/>
          <w:szCs w:val="21"/>
        </w:rPr>
      </w:pPr>
      <w:r>
        <w:rPr>
          <w:rFonts w:ascii="宋体" w:hAnsi="宋体" w:cs="宋体" w:hint="eastAsia"/>
          <w:szCs w:val="21"/>
        </w:rPr>
        <w:t>质疑项目的编号：包号：</w:t>
      </w:r>
    </w:p>
    <w:p w14:paraId="5212B00E" w14:textId="77777777" w:rsidR="00C20481" w:rsidRDefault="003641C4">
      <w:pPr>
        <w:adjustRightInd w:val="0"/>
        <w:snapToGrid w:val="0"/>
        <w:spacing w:line="500" w:lineRule="exact"/>
        <w:rPr>
          <w:rFonts w:ascii="宋体" w:hAnsi="宋体" w:cs="宋体"/>
          <w:szCs w:val="21"/>
          <w:u w:val="dotted"/>
        </w:rPr>
      </w:pPr>
      <w:r>
        <w:rPr>
          <w:rFonts w:ascii="宋体" w:hAnsi="宋体" w:cs="宋体" w:hint="eastAsia"/>
          <w:szCs w:val="21"/>
        </w:rPr>
        <w:t>采购人名称：</w:t>
      </w:r>
      <w:bookmarkStart w:id="521" w:name="PO_3000001867_PM026_5"/>
      <w:bookmarkEnd w:id="521"/>
    </w:p>
    <w:p w14:paraId="31F8E5EC" w14:textId="77777777" w:rsidR="00C20481" w:rsidRDefault="003641C4">
      <w:pPr>
        <w:adjustRightInd w:val="0"/>
        <w:snapToGrid w:val="0"/>
        <w:spacing w:line="500" w:lineRule="exact"/>
        <w:rPr>
          <w:rFonts w:ascii="宋体" w:hAnsi="宋体" w:cs="宋体"/>
          <w:szCs w:val="21"/>
          <w:lang w:val="zh-CN"/>
        </w:rPr>
      </w:pPr>
      <w:r>
        <w:rPr>
          <w:rFonts w:ascii="宋体" w:hAnsi="宋体" w:cs="宋体" w:hint="eastAsia"/>
          <w:szCs w:val="21"/>
          <w:lang w:val="zh-CN"/>
        </w:rPr>
        <w:t>质疑事项：</w:t>
      </w:r>
    </w:p>
    <w:p w14:paraId="34996A99" w14:textId="77777777" w:rsidR="00C20481" w:rsidRDefault="003641C4">
      <w:pPr>
        <w:adjustRightInd w:val="0"/>
        <w:snapToGrid w:val="0"/>
        <w:spacing w:line="500" w:lineRule="exact"/>
        <w:rPr>
          <w:rFonts w:ascii="宋体" w:hAnsi="宋体" w:cs="宋体"/>
          <w:szCs w:val="21"/>
          <w:lang w:val="zh-CN"/>
        </w:rPr>
      </w:pPr>
      <w:r>
        <w:rPr>
          <w:rFonts w:ascii="宋体" w:hAnsi="宋体" w:cs="宋体" w:hint="eastAsia"/>
          <w:szCs w:val="21"/>
          <w:lang w:val="zh-CN"/>
        </w:rPr>
        <w:t>□采购文件   采购文件获取日期：</w:t>
      </w:r>
    </w:p>
    <w:p w14:paraId="7C9B3D94" w14:textId="77777777" w:rsidR="00C20481" w:rsidRDefault="003641C4">
      <w:pPr>
        <w:adjustRightInd w:val="0"/>
        <w:snapToGrid w:val="0"/>
        <w:spacing w:line="500" w:lineRule="exact"/>
        <w:rPr>
          <w:rFonts w:ascii="宋体" w:hAnsi="宋体" w:cs="宋体"/>
          <w:szCs w:val="21"/>
          <w:lang w:val="zh-CN"/>
        </w:rPr>
      </w:pPr>
      <w:r>
        <w:rPr>
          <w:rFonts w:ascii="宋体" w:hAnsi="宋体" w:cs="宋体" w:hint="eastAsia"/>
          <w:szCs w:val="21"/>
          <w:lang w:val="zh-CN"/>
        </w:rPr>
        <w:t xml:space="preserve">□采购过程   </w:t>
      </w:r>
    </w:p>
    <w:p w14:paraId="6A965A56" w14:textId="77777777" w:rsidR="00C20481" w:rsidRDefault="003641C4">
      <w:pPr>
        <w:adjustRightInd w:val="0"/>
        <w:snapToGrid w:val="0"/>
        <w:spacing w:line="500" w:lineRule="exact"/>
        <w:rPr>
          <w:rFonts w:ascii="宋体" w:hAnsi="宋体" w:cs="宋体"/>
          <w:szCs w:val="21"/>
          <w:lang w:val="zh-CN"/>
        </w:rPr>
      </w:pPr>
      <w:r>
        <w:rPr>
          <w:rFonts w:ascii="宋体" w:hAnsi="宋体" w:cs="宋体" w:hint="eastAsia"/>
          <w:szCs w:val="21"/>
          <w:lang w:val="zh-CN"/>
        </w:rPr>
        <w:t xml:space="preserve">□中标结果   </w:t>
      </w:r>
    </w:p>
    <w:p w14:paraId="251493F3" w14:textId="77777777" w:rsidR="00C20481" w:rsidRDefault="003641C4">
      <w:pPr>
        <w:adjustRightInd w:val="0"/>
        <w:snapToGrid w:val="0"/>
        <w:spacing w:line="500" w:lineRule="exact"/>
        <w:rPr>
          <w:rFonts w:ascii="宋体" w:hAnsi="宋体" w:cs="宋体"/>
          <w:bCs/>
          <w:szCs w:val="21"/>
        </w:rPr>
      </w:pPr>
      <w:r>
        <w:rPr>
          <w:rFonts w:ascii="宋体" w:hAnsi="宋体" w:cs="宋体" w:hint="eastAsia"/>
          <w:bCs/>
          <w:szCs w:val="21"/>
        </w:rPr>
        <w:t>三、质疑事项具体内容</w:t>
      </w:r>
    </w:p>
    <w:p w14:paraId="217C8AAD" w14:textId="77777777" w:rsidR="00C20481" w:rsidRDefault="003641C4">
      <w:pPr>
        <w:adjustRightInd w:val="0"/>
        <w:snapToGrid w:val="0"/>
        <w:spacing w:line="500" w:lineRule="exact"/>
        <w:rPr>
          <w:rFonts w:ascii="宋体" w:hAnsi="宋体" w:cs="宋体"/>
          <w:szCs w:val="21"/>
          <w:u w:val="dotted"/>
        </w:rPr>
      </w:pPr>
      <w:r>
        <w:rPr>
          <w:rFonts w:ascii="宋体" w:hAnsi="宋体" w:cs="宋体" w:hint="eastAsia"/>
          <w:szCs w:val="21"/>
        </w:rPr>
        <w:t>质疑事项1：</w:t>
      </w:r>
    </w:p>
    <w:p w14:paraId="41E0C792" w14:textId="77777777" w:rsidR="00C20481" w:rsidRDefault="003641C4">
      <w:pPr>
        <w:adjustRightInd w:val="0"/>
        <w:snapToGrid w:val="0"/>
        <w:spacing w:line="500" w:lineRule="exact"/>
        <w:rPr>
          <w:rFonts w:ascii="宋体" w:hAnsi="宋体" w:cs="宋体"/>
          <w:szCs w:val="21"/>
          <w:u w:val="dotted"/>
        </w:rPr>
      </w:pPr>
      <w:r>
        <w:rPr>
          <w:rFonts w:ascii="宋体" w:hAnsi="宋体" w:cs="宋体" w:hint="eastAsia"/>
          <w:szCs w:val="21"/>
        </w:rPr>
        <w:t>事实依据：</w:t>
      </w:r>
    </w:p>
    <w:p w14:paraId="6754F2C5" w14:textId="77777777" w:rsidR="00C20481" w:rsidRDefault="00C20481">
      <w:pPr>
        <w:adjustRightInd w:val="0"/>
        <w:snapToGrid w:val="0"/>
        <w:spacing w:line="500" w:lineRule="exact"/>
        <w:rPr>
          <w:rFonts w:ascii="宋体" w:hAnsi="宋体" w:cs="宋体"/>
          <w:szCs w:val="21"/>
        </w:rPr>
      </w:pPr>
    </w:p>
    <w:p w14:paraId="40F25B63" w14:textId="77777777" w:rsidR="00C20481" w:rsidRDefault="003641C4">
      <w:pPr>
        <w:adjustRightInd w:val="0"/>
        <w:snapToGrid w:val="0"/>
        <w:spacing w:line="500" w:lineRule="exact"/>
        <w:rPr>
          <w:rFonts w:ascii="宋体" w:hAnsi="宋体" w:cs="宋体"/>
          <w:szCs w:val="21"/>
          <w:u w:val="dotted"/>
        </w:rPr>
      </w:pPr>
      <w:r>
        <w:rPr>
          <w:rFonts w:ascii="宋体" w:hAnsi="宋体" w:cs="宋体" w:hint="eastAsia"/>
          <w:szCs w:val="21"/>
        </w:rPr>
        <w:t>法律依据：</w:t>
      </w:r>
    </w:p>
    <w:p w14:paraId="2CA8CD6B" w14:textId="77777777" w:rsidR="00C20481" w:rsidRDefault="00C20481">
      <w:pPr>
        <w:adjustRightInd w:val="0"/>
        <w:snapToGrid w:val="0"/>
        <w:spacing w:line="500" w:lineRule="exact"/>
        <w:rPr>
          <w:rFonts w:ascii="宋体" w:hAnsi="宋体" w:cs="宋体"/>
          <w:szCs w:val="21"/>
          <w:u w:val="dotted"/>
        </w:rPr>
      </w:pPr>
    </w:p>
    <w:p w14:paraId="62DD3D4A" w14:textId="77777777" w:rsidR="00C20481" w:rsidRDefault="003641C4">
      <w:pPr>
        <w:adjustRightInd w:val="0"/>
        <w:snapToGrid w:val="0"/>
        <w:spacing w:line="500" w:lineRule="exact"/>
        <w:rPr>
          <w:rFonts w:ascii="宋体" w:hAnsi="宋体" w:cs="宋体"/>
          <w:szCs w:val="21"/>
          <w:u w:val="dotted"/>
        </w:rPr>
      </w:pPr>
      <w:r>
        <w:rPr>
          <w:rFonts w:ascii="宋体" w:hAnsi="宋体" w:cs="宋体" w:hint="eastAsia"/>
          <w:szCs w:val="21"/>
        </w:rPr>
        <w:t>质疑事项2</w:t>
      </w:r>
    </w:p>
    <w:p w14:paraId="5C851B4B" w14:textId="77777777" w:rsidR="00C20481" w:rsidRDefault="003641C4">
      <w:pPr>
        <w:adjustRightInd w:val="0"/>
        <w:snapToGrid w:val="0"/>
        <w:spacing w:line="500" w:lineRule="exact"/>
        <w:rPr>
          <w:rFonts w:ascii="宋体" w:hAnsi="宋体" w:cs="宋体"/>
          <w:szCs w:val="21"/>
        </w:rPr>
      </w:pPr>
      <w:r>
        <w:rPr>
          <w:rFonts w:ascii="宋体" w:hAnsi="宋体" w:cs="宋体" w:hint="eastAsia"/>
          <w:szCs w:val="21"/>
        </w:rPr>
        <w:t>……</w:t>
      </w:r>
    </w:p>
    <w:p w14:paraId="7974FD29" w14:textId="77777777" w:rsidR="00C20481" w:rsidRDefault="003641C4">
      <w:pPr>
        <w:adjustRightInd w:val="0"/>
        <w:snapToGrid w:val="0"/>
        <w:spacing w:line="500" w:lineRule="exact"/>
        <w:rPr>
          <w:rFonts w:ascii="宋体" w:hAnsi="宋体" w:cs="宋体"/>
          <w:bCs/>
          <w:szCs w:val="21"/>
        </w:rPr>
      </w:pPr>
      <w:r>
        <w:rPr>
          <w:rFonts w:ascii="宋体" w:hAnsi="宋体" w:cs="宋体" w:hint="eastAsia"/>
          <w:bCs/>
          <w:szCs w:val="21"/>
        </w:rPr>
        <w:t>四、与质疑事项相关的质疑请求</w:t>
      </w:r>
    </w:p>
    <w:p w14:paraId="182103D6" w14:textId="77777777" w:rsidR="00C20481" w:rsidRDefault="003641C4">
      <w:pPr>
        <w:adjustRightInd w:val="0"/>
        <w:snapToGrid w:val="0"/>
        <w:spacing w:line="500" w:lineRule="exact"/>
        <w:rPr>
          <w:rFonts w:ascii="宋体" w:hAnsi="宋体" w:cs="宋体"/>
          <w:szCs w:val="21"/>
          <w:u w:val="dotted"/>
        </w:rPr>
      </w:pPr>
      <w:r>
        <w:rPr>
          <w:rFonts w:ascii="宋体" w:hAnsi="宋体" w:cs="宋体" w:hint="eastAsia"/>
          <w:szCs w:val="21"/>
        </w:rPr>
        <w:t>请求：</w:t>
      </w:r>
    </w:p>
    <w:p w14:paraId="459CD89F" w14:textId="77777777" w:rsidR="00C20481" w:rsidRDefault="003641C4">
      <w:pPr>
        <w:spacing w:line="500" w:lineRule="exact"/>
        <w:rPr>
          <w:rFonts w:ascii="宋体" w:hAnsi="宋体" w:cs="宋体"/>
          <w:szCs w:val="21"/>
        </w:rPr>
      </w:pPr>
      <w:r>
        <w:rPr>
          <w:rFonts w:ascii="宋体" w:hAnsi="宋体" w:cs="宋体" w:hint="eastAsia"/>
          <w:szCs w:val="21"/>
        </w:rPr>
        <w:lastRenderedPageBreak/>
        <w:t xml:space="preserve">签字(签章)：                   公章：                      </w:t>
      </w:r>
    </w:p>
    <w:p w14:paraId="2D2F283A" w14:textId="77777777" w:rsidR="00C20481" w:rsidRDefault="003641C4">
      <w:pPr>
        <w:spacing w:line="500" w:lineRule="exact"/>
        <w:rPr>
          <w:rFonts w:ascii="宋体" w:hAnsi="宋体" w:cs="宋体"/>
          <w:szCs w:val="21"/>
        </w:rPr>
      </w:pPr>
      <w:r>
        <w:rPr>
          <w:rFonts w:ascii="宋体" w:hAnsi="宋体" w:cs="宋体" w:hint="eastAsia"/>
          <w:szCs w:val="21"/>
        </w:rPr>
        <w:t xml:space="preserve">日期：    </w:t>
      </w:r>
    </w:p>
    <w:p w14:paraId="0526F218" w14:textId="77777777" w:rsidR="00C20481" w:rsidRDefault="00C20481">
      <w:pPr>
        <w:spacing w:line="500" w:lineRule="exact"/>
        <w:rPr>
          <w:rFonts w:ascii="宋体" w:hAnsi="宋体" w:cs="宋体"/>
          <w:b/>
          <w:szCs w:val="21"/>
        </w:rPr>
      </w:pPr>
    </w:p>
    <w:p w14:paraId="42223EF6" w14:textId="77777777" w:rsidR="00C20481" w:rsidRDefault="00C20481">
      <w:pPr>
        <w:spacing w:line="500" w:lineRule="exact"/>
        <w:rPr>
          <w:rFonts w:ascii="宋体" w:hAnsi="宋体" w:cs="宋体"/>
          <w:b/>
          <w:szCs w:val="21"/>
        </w:rPr>
      </w:pPr>
    </w:p>
    <w:p w14:paraId="36D63EB5" w14:textId="77777777" w:rsidR="00C20481" w:rsidRDefault="003641C4">
      <w:pPr>
        <w:spacing w:line="500" w:lineRule="exact"/>
        <w:rPr>
          <w:rFonts w:ascii="宋体" w:hAnsi="宋体" w:cs="宋体"/>
          <w:b/>
          <w:szCs w:val="21"/>
        </w:rPr>
      </w:pPr>
      <w:r>
        <w:rPr>
          <w:rFonts w:ascii="宋体" w:hAnsi="宋体" w:cs="宋体" w:hint="eastAsia"/>
          <w:b/>
          <w:szCs w:val="21"/>
        </w:rPr>
        <w:t>质疑函制作说明：</w:t>
      </w:r>
    </w:p>
    <w:p w14:paraId="54306957"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14:paraId="6046024C"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t>2.质疑供应商若委托代理人进行质疑的，质疑函应按要求列明“授权代表”的有关内容，并在附件中提交由质疑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14:paraId="78D319B0"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14:paraId="558D6D59"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14:paraId="2DA8C547"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t>5.质疑函的质疑请求应与质疑事项相关。</w:t>
      </w:r>
    </w:p>
    <w:p w14:paraId="3EA4F562" w14:textId="77777777" w:rsidR="00C20481" w:rsidRDefault="003641C4">
      <w:pPr>
        <w:widowControl/>
        <w:spacing w:line="500" w:lineRule="exact"/>
        <w:ind w:firstLineChars="200" w:firstLine="420"/>
        <w:jc w:val="left"/>
        <w:rPr>
          <w:rFonts w:ascii="宋体" w:hAnsi="宋体" w:cs="宋体"/>
          <w:sz w:val="24"/>
        </w:rPr>
      </w:pPr>
      <w:r>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14:paraId="59667A1B" w14:textId="77777777" w:rsidR="00C20481" w:rsidRDefault="00C20481">
      <w:pPr>
        <w:widowControl/>
        <w:spacing w:line="360" w:lineRule="auto"/>
        <w:ind w:firstLineChars="200" w:firstLine="480"/>
        <w:jc w:val="left"/>
        <w:rPr>
          <w:rFonts w:ascii="宋体" w:hAnsi="宋体" w:cs="宋体"/>
          <w:sz w:val="24"/>
        </w:rPr>
      </w:pPr>
    </w:p>
    <w:p w14:paraId="4B673EEA" w14:textId="77777777" w:rsidR="00C20481" w:rsidRDefault="00C20481">
      <w:pPr>
        <w:widowControl/>
        <w:spacing w:line="360" w:lineRule="auto"/>
        <w:jc w:val="left"/>
        <w:rPr>
          <w:rFonts w:ascii="宋体" w:hAnsi="宋体" w:cs="宋体"/>
          <w:color w:val="000000"/>
          <w:kern w:val="0"/>
          <w:sz w:val="24"/>
        </w:rPr>
        <w:sectPr w:rsidR="00C20481">
          <w:pgSz w:w="11905" w:h="16838"/>
          <w:pgMar w:top="1134" w:right="1134" w:bottom="1134" w:left="1134" w:header="851" w:footer="851" w:gutter="0"/>
          <w:cols w:space="0"/>
          <w:titlePg/>
          <w:docGrid w:linePitch="331"/>
        </w:sectPr>
      </w:pPr>
    </w:p>
    <w:p w14:paraId="52E5806E" w14:textId="77777777" w:rsidR="00C20481" w:rsidRDefault="003641C4">
      <w:pPr>
        <w:pStyle w:val="2"/>
        <w:jc w:val="center"/>
        <w:rPr>
          <w:rFonts w:ascii="宋体" w:hAnsi="宋体"/>
          <w:b w:val="0"/>
          <w:bCs w:val="0"/>
          <w:color w:val="000000"/>
        </w:rPr>
      </w:pPr>
      <w:bookmarkStart w:id="522" w:name="_Toc32540"/>
      <w:bookmarkStart w:id="523" w:name="_Toc11984"/>
      <w:bookmarkStart w:id="524" w:name="_Toc8862"/>
      <w:bookmarkStart w:id="525" w:name="_Toc7549"/>
      <w:bookmarkStart w:id="526" w:name="_Toc24568"/>
      <w:bookmarkStart w:id="527" w:name="_Toc11428"/>
      <w:bookmarkStart w:id="528" w:name="_Toc24894"/>
      <w:bookmarkStart w:id="529" w:name="_Toc1896"/>
      <w:bookmarkStart w:id="530" w:name="_Toc31203"/>
      <w:bookmarkStart w:id="531" w:name="_Toc6551"/>
      <w:r>
        <w:rPr>
          <w:rFonts w:ascii="宋体" w:hAnsi="宋体" w:hint="eastAsia"/>
          <w:b w:val="0"/>
          <w:bCs w:val="0"/>
          <w:color w:val="000000"/>
        </w:rPr>
        <w:lastRenderedPageBreak/>
        <w:t>第二节</w:t>
      </w:r>
      <w:r>
        <w:rPr>
          <w:rFonts w:ascii="宋体" w:hAnsi="宋体" w:hint="eastAsia"/>
          <w:b w:val="0"/>
          <w:bCs w:val="0"/>
          <w:color w:val="000000"/>
        </w:rPr>
        <w:t xml:space="preserve"> </w:t>
      </w:r>
      <w:r>
        <w:rPr>
          <w:rFonts w:ascii="宋体" w:hAnsi="宋体" w:hint="eastAsia"/>
          <w:b w:val="0"/>
          <w:bCs w:val="0"/>
          <w:color w:val="000000"/>
        </w:rPr>
        <w:t>投诉书（格式）</w:t>
      </w:r>
      <w:bookmarkEnd w:id="522"/>
      <w:bookmarkEnd w:id="523"/>
      <w:bookmarkEnd w:id="524"/>
      <w:bookmarkEnd w:id="525"/>
      <w:bookmarkEnd w:id="526"/>
      <w:bookmarkEnd w:id="527"/>
      <w:bookmarkEnd w:id="528"/>
      <w:bookmarkEnd w:id="529"/>
      <w:bookmarkEnd w:id="530"/>
      <w:bookmarkEnd w:id="531"/>
    </w:p>
    <w:p w14:paraId="497CEB9B" w14:textId="77777777" w:rsidR="00C20481" w:rsidRDefault="003641C4">
      <w:pPr>
        <w:jc w:val="center"/>
        <w:rPr>
          <w:rFonts w:ascii="宋体" w:hAnsi="宋体"/>
          <w:b/>
          <w:sz w:val="44"/>
          <w:szCs w:val="44"/>
        </w:rPr>
      </w:pPr>
      <w:r>
        <w:rPr>
          <w:rFonts w:ascii="宋体" w:hAnsi="宋体" w:hint="eastAsia"/>
          <w:b/>
          <w:sz w:val="32"/>
          <w:szCs w:val="32"/>
        </w:rPr>
        <w:t>投诉书</w:t>
      </w:r>
    </w:p>
    <w:p w14:paraId="58676582" w14:textId="77777777" w:rsidR="00C20481" w:rsidRDefault="00C20481">
      <w:pPr>
        <w:rPr>
          <w:rFonts w:ascii="黑体" w:eastAsia="黑体" w:hAnsi="黑体"/>
          <w:sz w:val="32"/>
          <w:szCs w:val="32"/>
        </w:rPr>
      </w:pPr>
    </w:p>
    <w:p w14:paraId="11AE2204" w14:textId="77777777" w:rsidR="00C20481" w:rsidRDefault="003641C4">
      <w:pPr>
        <w:spacing w:line="500" w:lineRule="exact"/>
        <w:rPr>
          <w:rFonts w:ascii="宋体" w:hAnsi="宋体" w:cs="宋体"/>
          <w:szCs w:val="21"/>
        </w:rPr>
      </w:pPr>
      <w:r>
        <w:rPr>
          <w:rFonts w:ascii="宋体" w:hAnsi="宋体" w:cs="宋体" w:hint="eastAsia"/>
          <w:szCs w:val="21"/>
        </w:rPr>
        <w:t>一、投诉相关主体基本情况</w:t>
      </w:r>
    </w:p>
    <w:p w14:paraId="605BBB9C" w14:textId="77777777" w:rsidR="00C20481" w:rsidRDefault="003641C4">
      <w:pPr>
        <w:spacing w:line="500" w:lineRule="exact"/>
        <w:rPr>
          <w:rFonts w:ascii="宋体" w:hAnsi="宋体" w:cs="宋体"/>
          <w:szCs w:val="21"/>
          <w:u w:val="dotted"/>
        </w:rPr>
      </w:pPr>
      <w:r>
        <w:rPr>
          <w:rFonts w:ascii="宋体" w:hAnsi="宋体" w:cs="宋体" w:hint="eastAsia"/>
          <w:szCs w:val="21"/>
        </w:rPr>
        <w:t>投诉人：</w:t>
      </w:r>
    </w:p>
    <w:p w14:paraId="3A392671" w14:textId="77777777" w:rsidR="00C20481" w:rsidRDefault="003641C4">
      <w:pPr>
        <w:spacing w:line="500" w:lineRule="exact"/>
        <w:rPr>
          <w:rFonts w:ascii="宋体" w:hAnsi="宋体" w:cs="宋体"/>
          <w:szCs w:val="21"/>
          <w:u w:val="single"/>
        </w:rPr>
      </w:pPr>
      <w:r>
        <w:rPr>
          <w:rFonts w:ascii="宋体" w:hAnsi="宋体" w:cs="宋体" w:hint="eastAsia"/>
          <w:szCs w:val="21"/>
        </w:rPr>
        <w:t>地     址：邮编：</w:t>
      </w:r>
    </w:p>
    <w:p w14:paraId="3D847D91" w14:textId="77777777" w:rsidR="00C20481" w:rsidRDefault="003641C4">
      <w:pPr>
        <w:tabs>
          <w:tab w:val="left" w:pos="6510"/>
        </w:tabs>
        <w:spacing w:line="500" w:lineRule="exact"/>
        <w:jc w:val="left"/>
        <w:rPr>
          <w:rFonts w:ascii="宋体" w:hAnsi="宋体" w:cs="宋体"/>
          <w:szCs w:val="21"/>
        </w:rPr>
      </w:pPr>
      <w:r>
        <w:rPr>
          <w:rFonts w:ascii="宋体" w:hAnsi="宋体" w:cs="宋体" w:hint="eastAsia"/>
          <w:szCs w:val="21"/>
        </w:rPr>
        <w:t>法定代表人/主要负责人：</w:t>
      </w:r>
    </w:p>
    <w:p w14:paraId="1ED1E637" w14:textId="77777777" w:rsidR="00C20481" w:rsidRDefault="003641C4">
      <w:pPr>
        <w:tabs>
          <w:tab w:val="left" w:pos="6510"/>
        </w:tabs>
        <w:spacing w:line="500" w:lineRule="exact"/>
        <w:rPr>
          <w:rFonts w:ascii="宋体" w:hAnsi="宋体" w:cs="宋体"/>
          <w:szCs w:val="21"/>
          <w:u w:val="dotted"/>
        </w:rPr>
      </w:pPr>
      <w:r>
        <w:rPr>
          <w:rFonts w:ascii="宋体" w:hAnsi="宋体" w:cs="宋体" w:hint="eastAsia"/>
          <w:szCs w:val="21"/>
        </w:rPr>
        <w:t>联系电话：</w:t>
      </w:r>
    </w:p>
    <w:p w14:paraId="75798AD8" w14:textId="77777777" w:rsidR="00C20481" w:rsidRDefault="003641C4">
      <w:pPr>
        <w:spacing w:line="500" w:lineRule="exact"/>
        <w:rPr>
          <w:rFonts w:ascii="宋体" w:hAnsi="宋体" w:cs="宋体"/>
          <w:szCs w:val="21"/>
          <w:u w:val="dotted"/>
        </w:rPr>
      </w:pPr>
      <w:r>
        <w:rPr>
          <w:rFonts w:ascii="宋体" w:hAnsi="宋体" w:cs="宋体" w:hint="eastAsia"/>
          <w:szCs w:val="21"/>
        </w:rPr>
        <w:t>授权代表：联系电话</w:t>
      </w:r>
      <w:r>
        <w:rPr>
          <w:rFonts w:ascii="宋体" w:hAnsi="宋体" w:cs="宋体" w:hint="eastAsia"/>
          <w:szCs w:val="21"/>
          <w:u w:val="dotted"/>
        </w:rPr>
        <w:t xml:space="preserve">：                  </w:t>
      </w:r>
    </w:p>
    <w:p w14:paraId="52D06984" w14:textId="77777777" w:rsidR="00C20481" w:rsidRDefault="003641C4">
      <w:pPr>
        <w:spacing w:line="500" w:lineRule="exact"/>
        <w:rPr>
          <w:rFonts w:ascii="宋体" w:hAnsi="宋体" w:cs="宋体"/>
          <w:szCs w:val="21"/>
          <w:u w:val="dotted"/>
        </w:rPr>
      </w:pPr>
      <w:r>
        <w:rPr>
          <w:rFonts w:ascii="宋体" w:hAnsi="宋体" w:cs="宋体" w:hint="eastAsia"/>
          <w:szCs w:val="21"/>
        </w:rPr>
        <w:t>地     址：邮编：</w:t>
      </w:r>
    </w:p>
    <w:p w14:paraId="206CE045" w14:textId="77777777" w:rsidR="00C20481" w:rsidRDefault="003641C4">
      <w:pPr>
        <w:spacing w:line="500" w:lineRule="exact"/>
        <w:rPr>
          <w:rFonts w:ascii="宋体" w:hAnsi="宋体" w:cs="宋体"/>
          <w:szCs w:val="21"/>
          <w:u w:val="single"/>
        </w:rPr>
      </w:pPr>
      <w:r>
        <w:rPr>
          <w:rFonts w:ascii="宋体" w:hAnsi="宋体" w:cs="宋体" w:hint="eastAsia"/>
          <w:szCs w:val="21"/>
        </w:rPr>
        <w:t>被投诉人1：</w:t>
      </w:r>
    </w:p>
    <w:p w14:paraId="0BE47F73" w14:textId="77777777" w:rsidR="00C20481" w:rsidRDefault="003641C4">
      <w:pPr>
        <w:spacing w:line="500" w:lineRule="exact"/>
        <w:rPr>
          <w:rFonts w:ascii="宋体" w:hAnsi="宋体" w:cs="宋体"/>
          <w:szCs w:val="21"/>
          <w:u w:val="single"/>
        </w:rPr>
      </w:pPr>
      <w:r>
        <w:rPr>
          <w:rFonts w:ascii="宋体" w:hAnsi="宋体" w:cs="宋体" w:hint="eastAsia"/>
          <w:szCs w:val="21"/>
        </w:rPr>
        <w:t>地     址：邮编：</w:t>
      </w:r>
    </w:p>
    <w:p w14:paraId="57FA2416" w14:textId="77777777" w:rsidR="00C20481" w:rsidRDefault="003641C4">
      <w:pPr>
        <w:spacing w:line="500" w:lineRule="exact"/>
        <w:rPr>
          <w:rFonts w:ascii="宋体" w:hAnsi="宋体" w:cs="宋体"/>
          <w:szCs w:val="21"/>
          <w:u w:val="single"/>
        </w:rPr>
      </w:pPr>
      <w:r>
        <w:rPr>
          <w:rFonts w:ascii="宋体" w:hAnsi="宋体" w:cs="宋体" w:hint="eastAsia"/>
          <w:szCs w:val="21"/>
        </w:rPr>
        <w:t>联系人：联系电话：</w:t>
      </w:r>
    </w:p>
    <w:p w14:paraId="32473A82" w14:textId="77777777" w:rsidR="00C20481" w:rsidRDefault="003641C4">
      <w:pPr>
        <w:spacing w:line="500" w:lineRule="exact"/>
        <w:rPr>
          <w:rFonts w:ascii="宋体" w:hAnsi="宋体" w:cs="宋体"/>
          <w:szCs w:val="21"/>
        </w:rPr>
      </w:pPr>
      <w:r>
        <w:rPr>
          <w:rFonts w:ascii="宋体" w:hAnsi="宋体" w:cs="宋体" w:hint="eastAsia"/>
          <w:szCs w:val="21"/>
        </w:rPr>
        <w:t>被投诉人2</w:t>
      </w:r>
    </w:p>
    <w:p w14:paraId="719C50E2" w14:textId="77777777" w:rsidR="00C20481" w:rsidRDefault="003641C4">
      <w:pPr>
        <w:spacing w:line="500" w:lineRule="exact"/>
        <w:rPr>
          <w:rFonts w:ascii="宋体" w:hAnsi="宋体" w:cs="宋体"/>
          <w:szCs w:val="21"/>
          <w:u w:val="dotted"/>
        </w:rPr>
      </w:pPr>
      <w:r>
        <w:rPr>
          <w:rFonts w:ascii="宋体" w:hAnsi="宋体" w:cs="宋体" w:hint="eastAsia"/>
          <w:szCs w:val="21"/>
        </w:rPr>
        <w:t>……</w:t>
      </w:r>
    </w:p>
    <w:p w14:paraId="14D7EF22" w14:textId="77777777" w:rsidR="00C20481" w:rsidRDefault="003641C4">
      <w:pPr>
        <w:spacing w:line="500" w:lineRule="exact"/>
        <w:rPr>
          <w:rFonts w:ascii="宋体" w:hAnsi="宋体" w:cs="宋体"/>
          <w:szCs w:val="21"/>
          <w:u w:val="single"/>
        </w:rPr>
      </w:pPr>
      <w:r>
        <w:rPr>
          <w:rFonts w:ascii="宋体" w:hAnsi="宋体" w:cs="宋体" w:hint="eastAsia"/>
          <w:szCs w:val="21"/>
        </w:rPr>
        <w:t>相关供应商：</w:t>
      </w:r>
    </w:p>
    <w:p w14:paraId="3AFD96BC" w14:textId="77777777" w:rsidR="00C20481" w:rsidRDefault="003641C4">
      <w:pPr>
        <w:spacing w:line="500" w:lineRule="exact"/>
        <w:rPr>
          <w:rFonts w:ascii="宋体" w:hAnsi="宋体" w:cs="宋体"/>
          <w:szCs w:val="21"/>
          <w:u w:val="single"/>
        </w:rPr>
      </w:pPr>
      <w:r>
        <w:rPr>
          <w:rFonts w:ascii="宋体" w:hAnsi="宋体" w:cs="宋体" w:hint="eastAsia"/>
          <w:szCs w:val="21"/>
        </w:rPr>
        <w:t>地     址：邮编：</w:t>
      </w:r>
    </w:p>
    <w:p w14:paraId="2D8C8AA8" w14:textId="77777777" w:rsidR="00C20481" w:rsidRDefault="003641C4">
      <w:pPr>
        <w:spacing w:line="500" w:lineRule="exact"/>
        <w:rPr>
          <w:rFonts w:ascii="宋体" w:hAnsi="宋体" w:cs="宋体"/>
          <w:szCs w:val="21"/>
          <w:u w:val="single"/>
        </w:rPr>
      </w:pPr>
      <w:r>
        <w:rPr>
          <w:rFonts w:ascii="宋体" w:hAnsi="宋体" w:cs="宋体" w:hint="eastAsia"/>
          <w:szCs w:val="21"/>
        </w:rPr>
        <w:t>联系人：联系电话：</w:t>
      </w:r>
    </w:p>
    <w:p w14:paraId="03B01924" w14:textId="77777777" w:rsidR="00C20481" w:rsidRDefault="003641C4">
      <w:pPr>
        <w:spacing w:line="500" w:lineRule="exact"/>
        <w:rPr>
          <w:rFonts w:ascii="宋体" w:hAnsi="宋体" w:cs="宋体"/>
          <w:szCs w:val="21"/>
        </w:rPr>
      </w:pPr>
      <w:r>
        <w:rPr>
          <w:rFonts w:ascii="宋体" w:hAnsi="宋体" w:cs="宋体" w:hint="eastAsia"/>
          <w:szCs w:val="21"/>
        </w:rPr>
        <w:t>二、投诉项目基本情况</w:t>
      </w:r>
    </w:p>
    <w:p w14:paraId="15C11FD8" w14:textId="77777777" w:rsidR="00C20481" w:rsidRDefault="003641C4">
      <w:pPr>
        <w:spacing w:line="500" w:lineRule="exact"/>
        <w:rPr>
          <w:rFonts w:ascii="宋体" w:hAnsi="宋体" w:cs="宋体"/>
          <w:szCs w:val="21"/>
          <w:u w:val="dotted"/>
        </w:rPr>
      </w:pPr>
      <w:r>
        <w:rPr>
          <w:rFonts w:ascii="宋体" w:hAnsi="宋体" w:cs="宋体" w:hint="eastAsia"/>
          <w:szCs w:val="21"/>
        </w:rPr>
        <w:t>采购项目名称：</w:t>
      </w:r>
      <w:bookmarkStart w:id="532" w:name="PO_3000001867_PM002_12"/>
      <w:bookmarkEnd w:id="532"/>
    </w:p>
    <w:p w14:paraId="2CEF69ED" w14:textId="77777777" w:rsidR="00C20481" w:rsidRDefault="003641C4">
      <w:pPr>
        <w:spacing w:line="500" w:lineRule="exact"/>
        <w:rPr>
          <w:rFonts w:ascii="宋体" w:hAnsi="宋体" w:cs="宋体"/>
          <w:szCs w:val="21"/>
          <w:u w:val="single"/>
        </w:rPr>
      </w:pPr>
      <w:r>
        <w:rPr>
          <w:rFonts w:ascii="宋体" w:hAnsi="宋体" w:cs="宋体" w:hint="eastAsia"/>
          <w:szCs w:val="21"/>
        </w:rPr>
        <w:t>采购项目编号：</w:t>
      </w:r>
      <w:bookmarkStart w:id="533" w:name="PO_3000001867_PM001_9"/>
      <w:bookmarkEnd w:id="533"/>
      <w:r>
        <w:rPr>
          <w:rFonts w:ascii="宋体" w:hAnsi="宋体" w:cs="宋体" w:hint="eastAsia"/>
          <w:szCs w:val="21"/>
        </w:rPr>
        <w:t>包号：</w:t>
      </w:r>
    </w:p>
    <w:p w14:paraId="77BF755F" w14:textId="77777777" w:rsidR="00C20481" w:rsidRDefault="003641C4">
      <w:pPr>
        <w:spacing w:line="500" w:lineRule="exact"/>
        <w:rPr>
          <w:rFonts w:ascii="宋体" w:hAnsi="宋体" w:cs="宋体"/>
          <w:szCs w:val="21"/>
        </w:rPr>
      </w:pPr>
      <w:r>
        <w:rPr>
          <w:rFonts w:ascii="宋体" w:hAnsi="宋体" w:cs="宋体" w:hint="eastAsia"/>
          <w:szCs w:val="21"/>
        </w:rPr>
        <w:t>采购人名称：</w:t>
      </w:r>
      <w:bookmarkStart w:id="534" w:name="PO_3000001867_PM026_6"/>
      <w:bookmarkEnd w:id="534"/>
    </w:p>
    <w:p w14:paraId="0706BA45" w14:textId="77777777" w:rsidR="00C20481" w:rsidRDefault="003641C4">
      <w:pPr>
        <w:spacing w:line="500" w:lineRule="exact"/>
        <w:rPr>
          <w:rFonts w:ascii="宋体" w:hAnsi="宋体" w:cs="宋体"/>
          <w:szCs w:val="21"/>
          <w:u w:val="single"/>
        </w:rPr>
      </w:pPr>
      <w:r>
        <w:rPr>
          <w:rFonts w:ascii="宋体" w:hAnsi="宋体" w:cs="宋体" w:hint="eastAsia"/>
          <w:szCs w:val="21"/>
        </w:rPr>
        <w:t>代理机构名称：</w:t>
      </w:r>
    </w:p>
    <w:p w14:paraId="2824AD2E" w14:textId="77777777" w:rsidR="00C20481" w:rsidRDefault="003641C4">
      <w:pPr>
        <w:spacing w:line="500" w:lineRule="exact"/>
        <w:rPr>
          <w:rFonts w:ascii="宋体" w:hAnsi="宋体" w:cs="宋体"/>
          <w:szCs w:val="21"/>
          <w:u w:val="dotted"/>
        </w:rPr>
      </w:pPr>
      <w:r>
        <w:rPr>
          <w:rFonts w:ascii="宋体" w:hAnsi="宋体" w:cs="宋体" w:hint="eastAsia"/>
          <w:szCs w:val="21"/>
        </w:rPr>
        <w:t>采购文件公告:</w:t>
      </w:r>
      <w:r>
        <w:rPr>
          <w:rFonts w:ascii="宋体" w:hAnsi="宋体" w:cs="宋体" w:hint="eastAsia"/>
          <w:szCs w:val="21"/>
          <w:u w:val="dotted"/>
        </w:rPr>
        <w:t xml:space="preserve">是/否 </w:t>
      </w:r>
      <w:r>
        <w:rPr>
          <w:rFonts w:ascii="宋体" w:hAnsi="宋体" w:cs="宋体" w:hint="eastAsia"/>
          <w:szCs w:val="21"/>
        </w:rPr>
        <w:t>公告期限：</w:t>
      </w:r>
    </w:p>
    <w:p w14:paraId="22147576" w14:textId="77777777" w:rsidR="00C20481" w:rsidRDefault="003641C4">
      <w:pPr>
        <w:spacing w:line="500" w:lineRule="exact"/>
        <w:rPr>
          <w:rFonts w:ascii="宋体" w:hAnsi="宋体" w:cs="宋体"/>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p>
    <w:p w14:paraId="05EAE8BE" w14:textId="77777777" w:rsidR="00C20481" w:rsidRDefault="003641C4">
      <w:pPr>
        <w:spacing w:line="500" w:lineRule="exact"/>
        <w:rPr>
          <w:rFonts w:ascii="宋体" w:hAnsi="宋体" w:cs="宋体"/>
          <w:szCs w:val="21"/>
        </w:rPr>
      </w:pPr>
      <w:r>
        <w:rPr>
          <w:rFonts w:ascii="宋体" w:hAnsi="宋体" w:cs="宋体" w:hint="eastAsia"/>
          <w:szCs w:val="21"/>
        </w:rPr>
        <w:t>三、质疑基本情况</w:t>
      </w:r>
    </w:p>
    <w:p w14:paraId="1FEF6F55" w14:textId="77777777" w:rsidR="00C20481" w:rsidRDefault="003641C4">
      <w:pPr>
        <w:spacing w:line="500" w:lineRule="exact"/>
        <w:ind w:firstLineChars="200" w:firstLine="420"/>
        <w:rPr>
          <w:rFonts w:ascii="宋体" w:hAnsi="宋体" w:cs="宋体"/>
          <w:szCs w:val="21"/>
          <w:u w:val="dotted"/>
        </w:rPr>
      </w:pPr>
      <w:r>
        <w:rPr>
          <w:rFonts w:ascii="宋体" w:hAnsi="宋体" w:cs="宋体" w:hint="eastAsia"/>
          <w:szCs w:val="21"/>
        </w:rPr>
        <w:t>投诉人于年月日,向提出质疑，质疑事项为：</w:t>
      </w:r>
    </w:p>
    <w:p w14:paraId="3F8ECD18" w14:textId="77777777" w:rsidR="00C20481" w:rsidRDefault="00C20481">
      <w:pPr>
        <w:spacing w:line="500" w:lineRule="exact"/>
        <w:rPr>
          <w:rFonts w:ascii="宋体" w:hAnsi="宋体" w:cs="宋体"/>
          <w:szCs w:val="21"/>
          <w:u w:val="dotted"/>
        </w:rPr>
      </w:pPr>
    </w:p>
    <w:p w14:paraId="645EFAEB" w14:textId="77777777" w:rsidR="00C20481" w:rsidRDefault="003641C4">
      <w:pPr>
        <w:spacing w:line="500" w:lineRule="exact"/>
        <w:ind w:firstLineChars="150" w:firstLine="315"/>
        <w:rPr>
          <w:rFonts w:ascii="宋体" w:hAnsi="宋体" w:cs="宋体"/>
          <w:szCs w:val="21"/>
        </w:rPr>
      </w:pPr>
      <w:r>
        <w:rPr>
          <w:rFonts w:ascii="宋体" w:hAnsi="宋体" w:cs="宋体" w:hint="eastAsia"/>
          <w:szCs w:val="21"/>
          <w:u w:val="dotted"/>
        </w:rPr>
        <w:lastRenderedPageBreak/>
        <w:t>采购人/采购代理机构</w:t>
      </w:r>
      <w:r>
        <w:rPr>
          <w:rFonts w:ascii="宋体" w:hAnsi="宋体" w:cs="宋体" w:hint="eastAsia"/>
          <w:szCs w:val="21"/>
        </w:rPr>
        <w:t>于年月日,就质疑事项作出了答复/没有在法定期限内作出答复。</w:t>
      </w:r>
    </w:p>
    <w:p w14:paraId="2ACCE41C" w14:textId="77777777" w:rsidR="00C20481" w:rsidRDefault="003641C4">
      <w:pPr>
        <w:spacing w:line="500" w:lineRule="exact"/>
        <w:rPr>
          <w:rFonts w:ascii="宋体" w:hAnsi="宋体" w:cs="宋体"/>
          <w:szCs w:val="21"/>
        </w:rPr>
      </w:pPr>
      <w:r>
        <w:rPr>
          <w:rFonts w:ascii="宋体" w:hAnsi="宋体" w:cs="宋体" w:hint="eastAsia"/>
          <w:szCs w:val="21"/>
        </w:rPr>
        <w:t>四、投诉事项具体内容</w:t>
      </w:r>
    </w:p>
    <w:p w14:paraId="1157DEBE" w14:textId="77777777" w:rsidR="00C20481" w:rsidRDefault="003641C4">
      <w:pPr>
        <w:spacing w:line="500" w:lineRule="exact"/>
        <w:rPr>
          <w:rFonts w:ascii="宋体" w:hAnsi="宋体" w:cs="宋体"/>
          <w:szCs w:val="21"/>
          <w:u w:val="single"/>
        </w:rPr>
      </w:pPr>
      <w:r>
        <w:rPr>
          <w:rFonts w:ascii="宋体" w:hAnsi="宋体" w:cs="宋体" w:hint="eastAsia"/>
          <w:szCs w:val="21"/>
        </w:rPr>
        <w:t>投诉事项 1：</w:t>
      </w:r>
    </w:p>
    <w:p w14:paraId="7308C6F5" w14:textId="77777777" w:rsidR="00C20481" w:rsidRDefault="003641C4">
      <w:pPr>
        <w:spacing w:line="500" w:lineRule="exact"/>
        <w:rPr>
          <w:rFonts w:ascii="宋体" w:hAnsi="宋体" w:cs="宋体"/>
          <w:szCs w:val="21"/>
        </w:rPr>
      </w:pPr>
      <w:r>
        <w:rPr>
          <w:rFonts w:ascii="宋体" w:hAnsi="宋体" w:cs="宋体" w:hint="eastAsia"/>
          <w:szCs w:val="21"/>
        </w:rPr>
        <w:t>事实依据：</w:t>
      </w:r>
    </w:p>
    <w:p w14:paraId="32C59E17" w14:textId="77777777" w:rsidR="00C20481" w:rsidRDefault="00C20481">
      <w:pPr>
        <w:spacing w:line="500" w:lineRule="exact"/>
        <w:rPr>
          <w:rFonts w:ascii="宋体" w:hAnsi="宋体" w:cs="宋体"/>
          <w:szCs w:val="21"/>
          <w:u w:val="dotted"/>
        </w:rPr>
      </w:pPr>
    </w:p>
    <w:p w14:paraId="624EA036" w14:textId="77777777" w:rsidR="00C20481" w:rsidRDefault="003641C4">
      <w:pPr>
        <w:spacing w:line="500" w:lineRule="exact"/>
        <w:rPr>
          <w:rFonts w:ascii="宋体" w:hAnsi="宋体" w:cs="宋体"/>
          <w:szCs w:val="21"/>
          <w:u w:val="single"/>
        </w:rPr>
      </w:pPr>
      <w:r>
        <w:rPr>
          <w:rFonts w:ascii="宋体" w:hAnsi="宋体" w:cs="宋体" w:hint="eastAsia"/>
          <w:szCs w:val="21"/>
        </w:rPr>
        <w:t>法律依据：</w:t>
      </w:r>
    </w:p>
    <w:p w14:paraId="7D6518DF" w14:textId="77777777" w:rsidR="00C20481" w:rsidRDefault="00C20481">
      <w:pPr>
        <w:spacing w:line="500" w:lineRule="exact"/>
        <w:rPr>
          <w:rFonts w:ascii="宋体" w:hAnsi="宋体" w:cs="宋体"/>
          <w:szCs w:val="21"/>
          <w:u w:val="dotted"/>
        </w:rPr>
      </w:pPr>
    </w:p>
    <w:p w14:paraId="2A781A60" w14:textId="77777777" w:rsidR="00C20481" w:rsidRDefault="003641C4">
      <w:pPr>
        <w:spacing w:line="500" w:lineRule="exact"/>
        <w:rPr>
          <w:rFonts w:ascii="宋体" w:hAnsi="宋体" w:cs="宋体"/>
          <w:szCs w:val="21"/>
        </w:rPr>
      </w:pPr>
      <w:r>
        <w:rPr>
          <w:rFonts w:ascii="宋体" w:hAnsi="宋体" w:cs="宋体" w:hint="eastAsia"/>
          <w:szCs w:val="21"/>
        </w:rPr>
        <w:t>投诉事项2</w:t>
      </w:r>
    </w:p>
    <w:p w14:paraId="5C9895FC" w14:textId="77777777" w:rsidR="00C20481" w:rsidRDefault="003641C4">
      <w:pPr>
        <w:spacing w:line="500" w:lineRule="exact"/>
        <w:rPr>
          <w:rFonts w:ascii="宋体" w:hAnsi="宋体" w:cs="宋体"/>
          <w:szCs w:val="21"/>
          <w:u w:val="dotted"/>
        </w:rPr>
      </w:pPr>
      <w:r>
        <w:rPr>
          <w:rFonts w:ascii="宋体" w:hAnsi="宋体" w:cs="宋体" w:hint="eastAsia"/>
          <w:szCs w:val="21"/>
        </w:rPr>
        <w:t>……</w:t>
      </w:r>
    </w:p>
    <w:p w14:paraId="64BEDED4" w14:textId="77777777" w:rsidR="00C20481" w:rsidRDefault="003641C4">
      <w:pPr>
        <w:spacing w:line="500" w:lineRule="exact"/>
        <w:rPr>
          <w:rFonts w:ascii="宋体" w:hAnsi="宋体" w:cs="宋体"/>
          <w:szCs w:val="21"/>
        </w:rPr>
      </w:pPr>
      <w:r>
        <w:rPr>
          <w:rFonts w:ascii="宋体" w:hAnsi="宋体" w:cs="宋体" w:hint="eastAsia"/>
          <w:szCs w:val="21"/>
        </w:rPr>
        <w:t>五、与投诉事项相关的投诉请求</w:t>
      </w:r>
    </w:p>
    <w:p w14:paraId="097755A4" w14:textId="77777777" w:rsidR="00C20481" w:rsidRDefault="003641C4">
      <w:pPr>
        <w:spacing w:line="500" w:lineRule="exact"/>
        <w:rPr>
          <w:rFonts w:ascii="宋体" w:hAnsi="宋体" w:cs="宋体"/>
          <w:szCs w:val="21"/>
        </w:rPr>
      </w:pPr>
      <w:r>
        <w:rPr>
          <w:rFonts w:ascii="宋体" w:hAnsi="宋体" w:cs="宋体" w:hint="eastAsia"/>
          <w:szCs w:val="21"/>
        </w:rPr>
        <w:t>请求：</w:t>
      </w:r>
    </w:p>
    <w:p w14:paraId="421D3A43" w14:textId="77777777" w:rsidR="00C20481" w:rsidRDefault="00C20481">
      <w:pPr>
        <w:spacing w:line="500" w:lineRule="exact"/>
        <w:rPr>
          <w:rFonts w:ascii="宋体" w:hAnsi="宋体" w:cs="宋体"/>
          <w:szCs w:val="21"/>
          <w:u w:val="single"/>
        </w:rPr>
      </w:pPr>
    </w:p>
    <w:p w14:paraId="7650F354" w14:textId="77777777" w:rsidR="00C20481" w:rsidRDefault="003641C4">
      <w:pPr>
        <w:spacing w:line="500" w:lineRule="exact"/>
        <w:rPr>
          <w:rFonts w:ascii="宋体" w:hAnsi="宋体" w:cs="宋体"/>
          <w:szCs w:val="21"/>
        </w:rPr>
      </w:pPr>
      <w:r>
        <w:rPr>
          <w:rFonts w:ascii="宋体" w:hAnsi="宋体" w:cs="宋体" w:hint="eastAsia"/>
          <w:szCs w:val="21"/>
        </w:rPr>
        <w:t xml:space="preserve">签字(签章)：                   公章：                      </w:t>
      </w:r>
    </w:p>
    <w:p w14:paraId="1A93D94D" w14:textId="77777777" w:rsidR="00C20481" w:rsidRDefault="003641C4">
      <w:pPr>
        <w:spacing w:line="500" w:lineRule="exact"/>
        <w:rPr>
          <w:rFonts w:ascii="宋体" w:hAnsi="宋体" w:cs="宋体"/>
          <w:szCs w:val="21"/>
        </w:rPr>
      </w:pPr>
      <w:r>
        <w:rPr>
          <w:rFonts w:ascii="宋体" w:hAnsi="宋体" w:cs="宋体" w:hint="eastAsia"/>
          <w:szCs w:val="21"/>
        </w:rPr>
        <w:t xml:space="preserve">日期：    </w:t>
      </w:r>
    </w:p>
    <w:p w14:paraId="35041526" w14:textId="77777777" w:rsidR="00C20481" w:rsidRDefault="00C20481">
      <w:pPr>
        <w:spacing w:line="500" w:lineRule="exact"/>
        <w:rPr>
          <w:rFonts w:ascii="宋体" w:hAnsi="宋体" w:cs="宋体"/>
          <w:b/>
          <w:szCs w:val="21"/>
        </w:rPr>
      </w:pPr>
    </w:p>
    <w:p w14:paraId="78AC12CA" w14:textId="77777777" w:rsidR="00C20481" w:rsidRDefault="003641C4">
      <w:pPr>
        <w:spacing w:line="500" w:lineRule="exact"/>
        <w:rPr>
          <w:rFonts w:ascii="宋体" w:hAnsi="宋体" w:cs="宋体"/>
          <w:b/>
          <w:szCs w:val="21"/>
        </w:rPr>
      </w:pPr>
      <w:r>
        <w:rPr>
          <w:rFonts w:ascii="宋体" w:hAnsi="宋体" w:cs="宋体" w:hint="eastAsia"/>
          <w:b/>
          <w:szCs w:val="21"/>
        </w:rPr>
        <w:t>投诉书制作说明：</w:t>
      </w:r>
    </w:p>
    <w:p w14:paraId="7C59D43A" w14:textId="77777777" w:rsidR="00C20481" w:rsidRDefault="003641C4">
      <w:pPr>
        <w:widowControl/>
        <w:spacing w:line="500" w:lineRule="exact"/>
        <w:ind w:firstLineChars="200" w:firstLine="420"/>
        <w:rPr>
          <w:rFonts w:ascii="宋体" w:hAnsi="宋体" w:cs="宋体"/>
          <w:kern w:val="0"/>
          <w:szCs w:val="21"/>
        </w:rPr>
      </w:pPr>
      <w:r>
        <w:rPr>
          <w:rFonts w:ascii="宋体" w:hAnsi="宋体" w:cs="宋体" w:hint="eastAsia"/>
          <w:szCs w:val="21"/>
        </w:rPr>
        <w:t>1.投诉人提起投诉时，应当提交投诉书和必要的证明材料，并按照被投诉人和与投诉事项有关的供应商数量提供投诉书副本。</w:t>
      </w:r>
    </w:p>
    <w:p w14:paraId="1D2FB739" w14:textId="77777777" w:rsidR="00C20481" w:rsidRDefault="003641C4">
      <w:pPr>
        <w:widowControl/>
        <w:spacing w:line="500" w:lineRule="exact"/>
        <w:ind w:firstLineChars="200" w:firstLine="420"/>
        <w:jc w:val="left"/>
        <w:rPr>
          <w:rFonts w:ascii="宋体" w:hAnsi="宋体" w:cs="宋体"/>
          <w:kern w:val="0"/>
          <w:szCs w:val="21"/>
        </w:rPr>
      </w:pPr>
      <w:r>
        <w:rPr>
          <w:rFonts w:ascii="宋体" w:hAnsi="宋体" w:cs="宋体" w:hint="eastAsia"/>
          <w:szCs w:val="21"/>
        </w:rPr>
        <w:t>2.投诉人若委托代理人进行投诉的，投诉书应按照要求列明“授权代表”的有关内容，并在附件中提交由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14:paraId="4A94CCD0"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t>3.投诉人若对项目的某一分包进行投诉，投诉书应列明具体分包号。</w:t>
      </w:r>
    </w:p>
    <w:p w14:paraId="49822FDD"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t>4.投诉书应简要列明质疑事项，质疑函、质疑答复等作为附件材料提供。</w:t>
      </w:r>
    </w:p>
    <w:p w14:paraId="22730522"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t>5.投诉书的投诉事项应具体、明确，并有必要的事实依据和法律依据。</w:t>
      </w:r>
    </w:p>
    <w:p w14:paraId="3198A6A5" w14:textId="77777777" w:rsidR="00C20481" w:rsidRDefault="003641C4">
      <w:pPr>
        <w:widowControl/>
        <w:spacing w:line="500" w:lineRule="exact"/>
        <w:ind w:firstLineChars="200" w:firstLine="420"/>
        <w:jc w:val="left"/>
        <w:rPr>
          <w:rFonts w:ascii="宋体" w:hAnsi="宋体" w:cs="宋体"/>
          <w:szCs w:val="21"/>
        </w:rPr>
      </w:pPr>
      <w:r>
        <w:rPr>
          <w:rFonts w:ascii="宋体" w:hAnsi="宋体" w:cs="宋体" w:hint="eastAsia"/>
          <w:szCs w:val="21"/>
        </w:rPr>
        <w:t>6.投诉书的投诉请求应与投诉事项相关。</w:t>
      </w:r>
    </w:p>
    <w:p w14:paraId="483DD1BF" w14:textId="77777777" w:rsidR="00C20481" w:rsidRDefault="003641C4">
      <w:pPr>
        <w:widowControl/>
        <w:spacing w:line="500" w:lineRule="exact"/>
        <w:ind w:firstLineChars="200" w:firstLine="420"/>
        <w:jc w:val="left"/>
        <w:rPr>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sectPr w:rsidR="00C20481">
      <w:headerReference w:type="default" r:id="rId20"/>
      <w:footerReference w:type="even" r:id="rId21"/>
      <w:footerReference w:type="default" r:id="rId22"/>
      <w:footerReference w:type="first" r:id="rId23"/>
      <w:pgSz w:w="11905" w:h="16838"/>
      <w:pgMar w:top="1134" w:right="1134" w:bottom="1134" w:left="1134" w:header="851" w:footer="851" w:gutter="0"/>
      <w:cols w:space="0"/>
      <w:titlePg/>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ACEC" w14:textId="77777777" w:rsidR="00213A44" w:rsidRDefault="003641C4">
      <w:r>
        <w:separator/>
      </w:r>
    </w:p>
  </w:endnote>
  <w:endnote w:type="continuationSeparator" w:id="0">
    <w:p w14:paraId="132E7DAD" w14:textId="77777777" w:rsidR="00213A44" w:rsidRDefault="0036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D94C390-F101-4F2E-885D-03D37D9BC8CD}"/>
    <w:embedBold r:id="rId2" w:subsetted="1" w:fontKey="{7FB0C858-B435-4C62-8AA6-128963BB6658}"/>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33E3B313-D3CC-41F4-BACF-F65242EFF0AC}"/>
  </w:font>
  <w:font w:name="微软雅黑">
    <w:panose1 w:val="020B0503020204020204"/>
    <w:charset w:val="86"/>
    <w:family w:val="swiss"/>
    <w:pitch w:val="variable"/>
    <w:sig w:usb0="80000287" w:usb1="2ACF3C50" w:usb2="00000016" w:usb3="00000000" w:csb0="0004001F" w:csb1="00000000"/>
    <w:embedRegular r:id="rId4" w:subsetted="1" w:fontKey="{AB1916FF-3E7B-4B42-A4F7-C462C5A3E44C}"/>
  </w:font>
  <w:font w:name="仿宋_GB2312">
    <w:altName w:val="仿宋"/>
    <w:charset w:val="86"/>
    <w:family w:val="modern"/>
    <w:pitch w:val="default"/>
    <w:sig w:usb0="00000000" w:usb1="00000000" w:usb2="00000010" w:usb3="00000000" w:csb0="00040000" w:csb1="00000000"/>
    <w:embedRegular r:id="rId5" w:fontKey="{6FF02C5E-AD08-4472-AF20-422DE6C396C9}"/>
    <w:embedBold r:id="rId6" w:fontKey="{D5A21A21-C334-4F9A-B00C-8B4A51ED4B1D}"/>
  </w:font>
  <w:font w:name="仿宋">
    <w:panose1 w:val="02010609060101010101"/>
    <w:charset w:val="86"/>
    <w:family w:val="modern"/>
    <w:pitch w:val="fixed"/>
    <w:sig w:usb0="800002BF" w:usb1="38CF7CFA" w:usb2="00000016" w:usb3="00000000" w:csb0="00040001" w:csb1="00000000"/>
    <w:embedBold r:id="rId7" w:subsetted="1" w:fontKey="{C17D4B54-0803-41AC-A090-5AC7B17D0646}"/>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embedRegular r:id="rId8" w:subsetted="1" w:fontKey="{4424B972-D7B5-42C2-AC36-568EF3192BF7}"/>
  </w:font>
  <w:font w:name="楷体">
    <w:panose1 w:val="02010609060101010101"/>
    <w:charset w:val="86"/>
    <w:family w:val="modern"/>
    <w:pitch w:val="fixed"/>
    <w:sig w:usb0="800002BF" w:usb1="38CF7CFA" w:usb2="00000016" w:usb3="00000000" w:csb0="00040001" w:csb1="00000000"/>
  </w:font>
  <w:font w:name="方正公文小标宋">
    <w:charset w:val="86"/>
    <w:family w:val="auto"/>
    <w:pitch w:val="default"/>
    <w:sig w:usb0="A00002BF" w:usb1="38CF7CFA" w:usb2="00000016" w:usb3="00000000" w:csb0="00040001" w:csb1="00000000"/>
    <w:embedRegular r:id="rId9" w:subsetted="1" w:fontKey="{1A6EC488-CB0C-4A13-B362-BDE7049B27A3}"/>
  </w:font>
  <w:font w:name="华文中宋">
    <w:panose1 w:val="02010600040101010101"/>
    <w:charset w:val="86"/>
    <w:family w:val="auto"/>
    <w:pitch w:val="variable"/>
    <w:sig w:usb0="00000287" w:usb1="080F0000" w:usb2="00000010" w:usb3="00000000" w:csb0="0004009F" w:csb1="00000000"/>
    <w:embedRegular r:id="rId10" w:subsetted="1" w:fontKey="{91F04335-014C-432A-8BD2-40046020C098}"/>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5327" w14:textId="77777777" w:rsidR="00C20481" w:rsidRDefault="00C20481">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E834" w14:textId="77777777" w:rsidR="00C20481" w:rsidRDefault="00C20481">
    <w:pPr>
      <w:pStyle w:val="a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46ED" w14:textId="77777777" w:rsidR="00C20481" w:rsidRDefault="00C20481">
    <w:pPr>
      <w:pStyle w:val="a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4DC0" w14:textId="77777777" w:rsidR="00C20481" w:rsidRDefault="003641C4">
    <w:pPr>
      <w:pStyle w:val="a0"/>
    </w:pPr>
    <w:r>
      <w:rPr>
        <w:noProof/>
      </w:rPr>
      <mc:AlternateContent>
        <mc:Choice Requires="wps">
          <w:drawing>
            <wp:anchor distT="0" distB="0" distL="114300" distR="114300" simplePos="0" relativeHeight="251656704" behindDoc="0" locked="0" layoutInCell="1" allowOverlap="1" wp14:anchorId="6BDBC288" wp14:editId="68C2D649">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EB34612" w14:textId="77777777" w:rsidR="00C20481" w:rsidRDefault="003641C4">
                          <w:pPr>
                            <w:pStyle w:val="a0"/>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w14:anchorId="6BDBC288" id="文本框 6" o:spid="_x0000_s1026"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" filled="f" stroked="f">
              <v:textbox style="mso-fit-shape-to-text:t" inset="0,0,0,0">
                <w:txbxContent>
                  <w:p w14:paraId="3EB34612" w14:textId="77777777" w:rsidR="00C20481" w:rsidRDefault="003641C4">
                    <w:pPr>
                      <w:pStyle w:val="a0"/>
                    </w:pPr>
                    <w:r>
                      <w:fldChar w:fldCharType="begin"/>
                    </w:r>
                    <w:r>
                      <w:instrText xml:space="preserve"> PAGE  \* MERGEFORMAT </w:instrText>
                    </w:r>
                    <w:r>
                      <w:fldChar w:fldCharType="separate"/>
                    </w:r>
                    <w:r>
                      <w:t>2</w:t>
                    </w:r>
                    <w:r>
                      <w:fldChar w:fldCharType="end"/>
                    </w: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BE0" w14:textId="77777777" w:rsidR="00C20481" w:rsidRDefault="003641C4">
    <w:pPr>
      <w:pStyle w:val="a0"/>
      <w:jc w:val="center"/>
    </w:pPr>
    <w:r>
      <w:fldChar w:fldCharType="begin"/>
    </w:r>
    <w:r>
      <w:instrText>PAGE   \* MERGEFORMAT</w:instrText>
    </w:r>
    <w:r>
      <w:fldChar w:fldCharType="separate"/>
    </w:r>
    <w:r>
      <w:rPr>
        <w:lang w:val="zh-CN"/>
      </w:rPr>
      <w:t>105</w:t>
    </w:r>
    <w:r>
      <w:rPr>
        <w:lang w:val="zh-CN"/>
      </w:rPr>
      <w:fldChar w:fldCharType="end"/>
    </w:r>
  </w:p>
  <w:p w14:paraId="21E0DE86" w14:textId="77777777" w:rsidR="00C20481" w:rsidRDefault="00C20481">
    <w:pPr>
      <w:pStyle w:val="a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056E" w14:textId="77777777" w:rsidR="00C20481" w:rsidRDefault="003641C4">
    <w:pPr>
      <w:pStyle w:val="a0"/>
      <w:jc w:val="center"/>
    </w:pPr>
    <w:r>
      <w:fldChar w:fldCharType="begin"/>
    </w:r>
    <w:r>
      <w:instrText>PAGE   \* MERGEFORMAT</w:instrText>
    </w:r>
    <w:r>
      <w:fldChar w:fldCharType="separate"/>
    </w:r>
    <w:r>
      <w:rPr>
        <w:lang w:val="zh-CN"/>
      </w:rPr>
      <w:t>106</w:t>
    </w:r>
    <w:r>
      <w:rPr>
        <w:lang w:val="zh-CN"/>
      </w:rPr>
      <w:fldChar w:fldCharType="end"/>
    </w:r>
  </w:p>
  <w:p w14:paraId="5AAA0D9F" w14:textId="77777777" w:rsidR="00C20481" w:rsidRDefault="00C20481">
    <w:pPr>
      <w:snapToGrid w:val="0"/>
      <w:jc w:val="lef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CB14" w14:textId="77777777" w:rsidR="00C20481" w:rsidRDefault="003641C4">
    <w:pPr>
      <w:pStyle w:val="a0"/>
      <w:framePr w:wrap="around" w:vAnchor="text" w:hAnchor="margin" w:xAlign="center" w:y="1"/>
      <w:rPr>
        <w:rStyle w:val="af2"/>
      </w:rPr>
    </w:pPr>
    <w:r>
      <w:fldChar w:fldCharType="begin"/>
    </w:r>
    <w:r>
      <w:rPr>
        <w:rStyle w:val="af2"/>
      </w:rPr>
      <w:instrText xml:space="preserve">PAGE  </w:instrText>
    </w:r>
    <w:r>
      <w:fldChar w:fldCharType="end"/>
    </w:r>
  </w:p>
  <w:p w14:paraId="277E9C3A" w14:textId="77777777" w:rsidR="00C20481" w:rsidRDefault="00C20481">
    <w:pPr>
      <w:pStyle w:val="a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A910" w14:textId="77777777" w:rsidR="00C20481" w:rsidRDefault="003641C4">
    <w:pPr>
      <w:pStyle w:val="a0"/>
      <w:jc w:val="center"/>
    </w:pPr>
    <w:r>
      <w:rPr>
        <w:noProof/>
      </w:rPr>
      <mc:AlternateContent>
        <mc:Choice Requires="wps">
          <w:drawing>
            <wp:anchor distT="0" distB="0" distL="114300" distR="114300" simplePos="0" relativeHeight="251657728" behindDoc="0" locked="0" layoutInCell="1" allowOverlap="1" wp14:anchorId="15A3AA87" wp14:editId="42D1C81F">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2AD2C47" w14:textId="77777777" w:rsidR="00C20481" w:rsidRDefault="003641C4">
                          <w:pPr>
                            <w:pStyle w:val="a0"/>
                            <w:jc w:val="center"/>
                          </w:pPr>
                          <w:r>
                            <w:fldChar w:fldCharType="begin"/>
                          </w:r>
                          <w:r>
                            <w:instrText xml:space="preserve"> PAGE   \* MERGEFORMAT </w:instrText>
                          </w:r>
                          <w:r>
                            <w:fldChar w:fldCharType="separate"/>
                          </w:r>
                          <w:r>
                            <w:rPr>
                              <w:lang w:val="zh-CN"/>
                            </w:rPr>
                            <w:t>108</w:t>
                          </w:r>
                          <w:r>
                            <w:rPr>
                              <w:lang w:val="zh-CN"/>
                            </w:rPr>
                            <w:fldChar w:fldCharType="end"/>
                          </w:r>
                        </w:p>
                      </w:txbxContent>
                    </wps:txbx>
                    <wps:bodyPr vert="horz" wrap="none" lIns="0" tIns="0" rIns="0" bIns="0" anchor="t">
                      <a:spAutoFit/>
                    </wps:bodyPr>
                  </wps:wsp>
                </a:graphicData>
              </a:graphic>
            </wp:anchor>
          </w:drawing>
        </mc:Choice>
        <mc:Fallback>
          <w:pict>
            <v:rect w14:anchorId="15A3AA87" id="文本框 1" o:spid="_x0000_s1027"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A1G2+7wQEAAGQDAAAOAAAAAAAAAAAAAAAAAC4CAABkcnMv&#10;ZTJvRG9jLnhtbFBLAQItABQABgAIAAAAIQB7ljAF1gAAAAUBAAAPAAAAAAAAAAAAAAAAABsEAABk&#10;cnMvZG93bnJldi54bWxQSwUGAAAAAAQABADzAAAAHgUAAAAA&#10;" filled="f" stroked="f">
              <v:textbox style="mso-fit-shape-to-text:t" inset="0,0,0,0">
                <w:txbxContent>
                  <w:p w14:paraId="42AD2C47" w14:textId="77777777" w:rsidR="00C20481" w:rsidRDefault="003641C4">
                    <w:pPr>
                      <w:pStyle w:val="a0"/>
                      <w:jc w:val="center"/>
                    </w:pPr>
                    <w:r>
                      <w:fldChar w:fldCharType="begin"/>
                    </w:r>
                    <w:r>
                      <w:instrText xml:space="preserve"> PAGE   \* MERGEFORMAT </w:instrText>
                    </w:r>
                    <w:r>
                      <w:fldChar w:fldCharType="separate"/>
                    </w:r>
                    <w:r>
                      <w:rPr>
                        <w:lang w:val="zh-CN"/>
                      </w:rPr>
                      <w:t>108</w:t>
                    </w:r>
                    <w:r>
                      <w:rPr>
                        <w:lang w:val="zh-CN"/>
                      </w:rPr>
                      <w:fldChar w:fldCharType="end"/>
                    </w:r>
                  </w:p>
                </w:txbxContent>
              </v:textbox>
              <w10:wrap anchorx="margin"/>
            </v:rect>
          </w:pict>
        </mc:Fallback>
      </mc:AlternateContent>
    </w:r>
  </w:p>
  <w:p w14:paraId="5A218747" w14:textId="77777777" w:rsidR="00C20481" w:rsidRDefault="00C20481">
    <w:pPr>
      <w:pStyle w:val="a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10DC" w14:textId="77777777" w:rsidR="00C20481" w:rsidRDefault="003641C4">
    <w:pPr>
      <w:pStyle w:val="a0"/>
      <w:ind w:right="360"/>
      <w:jc w:val="both"/>
    </w:pPr>
    <w:r>
      <w:rPr>
        <w:noProof/>
      </w:rPr>
      <mc:AlternateContent>
        <mc:Choice Requires="wps">
          <w:drawing>
            <wp:anchor distT="0" distB="0" distL="114300" distR="114300" simplePos="0" relativeHeight="251658752" behindDoc="0" locked="0" layoutInCell="1" allowOverlap="1" wp14:anchorId="04F72741" wp14:editId="18A9A1DC">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C585FAA" w14:textId="77777777" w:rsidR="00C20481" w:rsidRDefault="003641C4">
                          <w:pPr>
                            <w:pStyle w:val="a0"/>
                            <w:rPr>
                              <w:rStyle w:val="af2"/>
                            </w:rPr>
                          </w:pPr>
                          <w:r>
                            <w:fldChar w:fldCharType="begin"/>
                          </w:r>
                          <w:r>
                            <w:rPr>
                              <w:rStyle w:val="af2"/>
                            </w:rPr>
                            <w:instrText xml:space="preserve">PAGE  </w:instrText>
                          </w:r>
                          <w:r>
                            <w:fldChar w:fldCharType="separate"/>
                          </w:r>
                          <w:r>
                            <w:rPr>
                              <w:rStyle w:val="af2"/>
                            </w:rPr>
                            <w:t>107</w:t>
                          </w:r>
                          <w:r>
                            <w:fldChar w:fldCharType="end"/>
                          </w:r>
                        </w:p>
                        <w:p w14:paraId="355AC5F7" w14:textId="77777777" w:rsidR="00C20481" w:rsidRDefault="00C20481"/>
                      </w:txbxContent>
                    </wps:txbx>
                    <wps:bodyPr vert="horz" wrap="none" lIns="0" tIns="0" rIns="0" bIns="0" anchor="t">
                      <a:spAutoFit/>
                    </wps:bodyPr>
                  </wps:wsp>
                </a:graphicData>
              </a:graphic>
            </wp:anchor>
          </w:drawing>
        </mc:Choice>
        <mc:Fallback>
          <w:pict>
            <v:rect w14:anchorId="04F72741" id="文本框 2" o:spid="_x0000_s1028"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Cv++upwQEAAGQDAAAOAAAAAAAAAAAAAAAAAC4CAABkcnMv&#10;ZTJvRG9jLnhtbFBLAQItABQABgAIAAAAIQB7ljAF1gAAAAUBAAAPAAAAAAAAAAAAAAAAABsEAABk&#10;cnMvZG93bnJldi54bWxQSwUGAAAAAAQABADzAAAAHgUAAAAA&#10;" filled="f" stroked="f">
              <v:textbox style="mso-fit-shape-to-text:t" inset="0,0,0,0">
                <w:txbxContent>
                  <w:p w14:paraId="0C585FAA" w14:textId="77777777" w:rsidR="00C20481" w:rsidRDefault="003641C4">
                    <w:pPr>
                      <w:pStyle w:val="a0"/>
                      <w:rPr>
                        <w:rStyle w:val="af2"/>
                      </w:rPr>
                    </w:pPr>
                    <w:r>
                      <w:fldChar w:fldCharType="begin"/>
                    </w:r>
                    <w:r>
                      <w:rPr>
                        <w:rStyle w:val="af2"/>
                      </w:rPr>
                      <w:instrText xml:space="preserve">PAGE  </w:instrText>
                    </w:r>
                    <w:r>
                      <w:fldChar w:fldCharType="separate"/>
                    </w:r>
                    <w:r>
                      <w:rPr>
                        <w:rStyle w:val="af2"/>
                      </w:rPr>
                      <w:t>107</w:t>
                    </w:r>
                    <w:r>
                      <w:fldChar w:fldCharType="end"/>
                    </w:r>
                  </w:p>
                  <w:p w14:paraId="355AC5F7" w14:textId="77777777" w:rsidR="00C20481" w:rsidRDefault="00C20481"/>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6302" w14:textId="77777777" w:rsidR="00213A44" w:rsidRDefault="003641C4">
      <w:r>
        <w:separator/>
      </w:r>
    </w:p>
  </w:footnote>
  <w:footnote w:type="continuationSeparator" w:id="0">
    <w:p w14:paraId="4DD3D91D" w14:textId="77777777" w:rsidR="00213A44" w:rsidRDefault="0036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EB68" w14:textId="77777777" w:rsidR="00C20481" w:rsidRDefault="00C2048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6CF3" w14:textId="77777777" w:rsidR="00C20481" w:rsidRDefault="00C2048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C889" w14:textId="77777777" w:rsidR="00C20481" w:rsidRDefault="00C20481">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6191" w14:textId="77777777" w:rsidR="00C20481" w:rsidRDefault="00C20481">
    <w:pPr>
      <w:pStyle w:val="ac"/>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6E08EB"/>
    <w:multiLevelType w:val="singleLevel"/>
    <w:tmpl w:val="FE6E08EB"/>
    <w:lvl w:ilvl="0">
      <w:start w:val="1"/>
      <w:numFmt w:val="decimal"/>
      <w:suff w:val="nothing"/>
      <w:lvlText w:val="（%1）"/>
      <w:lvlJc w:val="left"/>
    </w:lvl>
  </w:abstractNum>
  <w:abstractNum w:abstractNumId="1" w15:restartNumberingAfterBreak="0">
    <w:nsid w:val="00000001"/>
    <w:multiLevelType w:val="singleLevel"/>
    <w:tmpl w:val="00000001"/>
    <w:lvl w:ilvl="0">
      <w:start w:val="1"/>
      <w:numFmt w:val="decimal"/>
      <w:suff w:val="nothing"/>
      <w:lvlText w:val="%1．"/>
      <w:lvlJc w:val="left"/>
      <w:pPr>
        <w:ind w:left="1301" w:firstLine="400"/>
      </w:pPr>
      <w:rPr>
        <w:rFonts w:hint="default"/>
      </w:rPr>
    </w:lvl>
  </w:abstractNum>
  <w:abstractNum w:abstractNumId="2" w15:restartNumberingAfterBreak="0">
    <w:nsid w:val="00000002"/>
    <w:multiLevelType w:val="multilevel"/>
    <w:tmpl w:val="00000002"/>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0000003"/>
    <w:multiLevelType w:val="multilevel"/>
    <w:tmpl w:val="00000003"/>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4" w15:restartNumberingAfterBreak="0">
    <w:nsid w:val="00000004"/>
    <w:multiLevelType w:val="singleLevel"/>
    <w:tmpl w:val="00000004"/>
    <w:lvl w:ilvl="0">
      <w:start w:val="2"/>
      <w:numFmt w:val="decimal"/>
      <w:suff w:val="space"/>
      <w:lvlText w:val="%1."/>
      <w:lvlJc w:val="left"/>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defaultTabStop w:val="420"/>
  <w:drawingGridHorizontalSpacing w:val="210"/>
  <w:drawingGridVerticalSpacing w:val="-794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E6B11"/>
    <w:rsid w:val="CF4F003D"/>
    <w:rsid w:val="ECCCC30D"/>
    <w:rsid w:val="F7F57FA0"/>
    <w:rsid w:val="F7FB4B80"/>
    <w:rsid w:val="00023322"/>
    <w:rsid w:val="0002753A"/>
    <w:rsid w:val="00081D0B"/>
    <w:rsid w:val="000C70F3"/>
    <w:rsid w:val="000D07E5"/>
    <w:rsid w:val="000E6B11"/>
    <w:rsid w:val="00116FDE"/>
    <w:rsid w:val="00161202"/>
    <w:rsid w:val="001C592E"/>
    <w:rsid w:val="00213A44"/>
    <w:rsid w:val="0023241E"/>
    <w:rsid w:val="00271FA5"/>
    <w:rsid w:val="002C5AAA"/>
    <w:rsid w:val="002E4FB8"/>
    <w:rsid w:val="002F4A00"/>
    <w:rsid w:val="00313963"/>
    <w:rsid w:val="00314762"/>
    <w:rsid w:val="00361F7C"/>
    <w:rsid w:val="003641C4"/>
    <w:rsid w:val="003766FC"/>
    <w:rsid w:val="003E29A2"/>
    <w:rsid w:val="003F304E"/>
    <w:rsid w:val="00431797"/>
    <w:rsid w:val="00436FFD"/>
    <w:rsid w:val="004757AE"/>
    <w:rsid w:val="004A179A"/>
    <w:rsid w:val="004E7F2B"/>
    <w:rsid w:val="005035EF"/>
    <w:rsid w:val="00510E2C"/>
    <w:rsid w:val="00510F2D"/>
    <w:rsid w:val="005421FF"/>
    <w:rsid w:val="00543B37"/>
    <w:rsid w:val="00593539"/>
    <w:rsid w:val="005A14CF"/>
    <w:rsid w:val="005A1EA4"/>
    <w:rsid w:val="005B2C46"/>
    <w:rsid w:val="00612FF3"/>
    <w:rsid w:val="00671969"/>
    <w:rsid w:val="006A4E5C"/>
    <w:rsid w:val="006B0D1B"/>
    <w:rsid w:val="006C0219"/>
    <w:rsid w:val="006C05F1"/>
    <w:rsid w:val="006E0BC4"/>
    <w:rsid w:val="006E0F69"/>
    <w:rsid w:val="006F4DA4"/>
    <w:rsid w:val="0072421A"/>
    <w:rsid w:val="00727038"/>
    <w:rsid w:val="00733944"/>
    <w:rsid w:val="00766005"/>
    <w:rsid w:val="0079304A"/>
    <w:rsid w:val="008020D2"/>
    <w:rsid w:val="00812ED9"/>
    <w:rsid w:val="0082396F"/>
    <w:rsid w:val="008552B9"/>
    <w:rsid w:val="008619A2"/>
    <w:rsid w:val="008A26F3"/>
    <w:rsid w:val="008A2768"/>
    <w:rsid w:val="008B7B56"/>
    <w:rsid w:val="008D2E85"/>
    <w:rsid w:val="00900D62"/>
    <w:rsid w:val="009452F2"/>
    <w:rsid w:val="00980CE7"/>
    <w:rsid w:val="009823EE"/>
    <w:rsid w:val="009A3106"/>
    <w:rsid w:val="009A349B"/>
    <w:rsid w:val="009A5943"/>
    <w:rsid w:val="009B540C"/>
    <w:rsid w:val="009C2460"/>
    <w:rsid w:val="009E31EB"/>
    <w:rsid w:val="009E7D5D"/>
    <w:rsid w:val="00A3581A"/>
    <w:rsid w:val="00A465DB"/>
    <w:rsid w:val="00A7657C"/>
    <w:rsid w:val="00AA2591"/>
    <w:rsid w:val="00AB0893"/>
    <w:rsid w:val="00AC05D1"/>
    <w:rsid w:val="00AD13ED"/>
    <w:rsid w:val="00AE4EBF"/>
    <w:rsid w:val="00B056B4"/>
    <w:rsid w:val="00B144F7"/>
    <w:rsid w:val="00B52E52"/>
    <w:rsid w:val="00B9721A"/>
    <w:rsid w:val="00BC1300"/>
    <w:rsid w:val="00BC3C48"/>
    <w:rsid w:val="00BF1B20"/>
    <w:rsid w:val="00BF6A97"/>
    <w:rsid w:val="00C20481"/>
    <w:rsid w:val="00C25179"/>
    <w:rsid w:val="00C26063"/>
    <w:rsid w:val="00C43CAC"/>
    <w:rsid w:val="00C5652A"/>
    <w:rsid w:val="00CC0631"/>
    <w:rsid w:val="00D72A36"/>
    <w:rsid w:val="00D7558B"/>
    <w:rsid w:val="00DA7A2F"/>
    <w:rsid w:val="00DD14D3"/>
    <w:rsid w:val="00E40F0D"/>
    <w:rsid w:val="00E66DE7"/>
    <w:rsid w:val="00ED464C"/>
    <w:rsid w:val="00EE7F4E"/>
    <w:rsid w:val="00EF3CB5"/>
    <w:rsid w:val="00EF6E68"/>
    <w:rsid w:val="00EF6F88"/>
    <w:rsid w:val="00F06483"/>
    <w:rsid w:val="00F17F0A"/>
    <w:rsid w:val="00F221F2"/>
    <w:rsid w:val="00F46E0D"/>
    <w:rsid w:val="00F81BB6"/>
    <w:rsid w:val="00F82863"/>
    <w:rsid w:val="00FB0EA5"/>
    <w:rsid w:val="00FB6F29"/>
    <w:rsid w:val="00FD1A3C"/>
    <w:rsid w:val="031037EC"/>
    <w:rsid w:val="107514F4"/>
    <w:rsid w:val="13FB6F56"/>
    <w:rsid w:val="14E36AD2"/>
    <w:rsid w:val="162639BD"/>
    <w:rsid w:val="16323F49"/>
    <w:rsid w:val="16C25235"/>
    <w:rsid w:val="192C40C6"/>
    <w:rsid w:val="19457793"/>
    <w:rsid w:val="19EC2885"/>
    <w:rsid w:val="1A1D4FF5"/>
    <w:rsid w:val="1A903AFB"/>
    <w:rsid w:val="211F5978"/>
    <w:rsid w:val="22421B7E"/>
    <w:rsid w:val="244E28D3"/>
    <w:rsid w:val="25682904"/>
    <w:rsid w:val="26E56F7C"/>
    <w:rsid w:val="26F40F6D"/>
    <w:rsid w:val="27BD6A4C"/>
    <w:rsid w:val="285A0A82"/>
    <w:rsid w:val="2A901765"/>
    <w:rsid w:val="2F101349"/>
    <w:rsid w:val="2F251D18"/>
    <w:rsid w:val="35465739"/>
    <w:rsid w:val="384503F0"/>
    <w:rsid w:val="3FAD9265"/>
    <w:rsid w:val="41940F8A"/>
    <w:rsid w:val="451569FA"/>
    <w:rsid w:val="46E717E5"/>
    <w:rsid w:val="48205CAB"/>
    <w:rsid w:val="4876582E"/>
    <w:rsid w:val="4D855D5D"/>
    <w:rsid w:val="512B6B6C"/>
    <w:rsid w:val="51974C0A"/>
    <w:rsid w:val="53077AB1"/>
    <w:rsid w:val="55D7126F"/>
    <w:rsid w:val="59D80DAC"/>
    <w:rsid w:val="59DB3743"/>
    <w:rsid w:val="59FB214E"/>
    <w:rsid w:val="5B3E3BFD"/>
    <w:rsid w:val="5FBC5CFA"/>
    <w:rsid w:val="5FD44EBD"/>
    <w:rsid w:val="64A85190"/>
    <w:rsid w:val="6FAE501E"/>
    <w:rsid w:val="6FE1D82D"/>
    <w:rsid w:val="73E84F83"/>
    <w:rsid w:val="74A024E4"/>
    <w:rsid w:val="76C65753"/>
    <w:rsid w:val="77C73758"/>
    <w:rsid w:val="79C9048D"/>
    <w:rsid w:val="7A425315"/>
    <w:rsid w:val="7AE244DA"/>
    <w:rsid w:val="7D6216C5"/>
    <w:rsid w:val="7D8F249A"/>
    <w:rsid w:val="7DFD162B"/>
    <w:rsid w:val="7ED40A7C"/>
    <w:rsid w:val="7F2A644F"/>
    <w:rsid w:val="7FF56D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8FB2C"/>
  <w15:docId w15:val="{030959F6-7650-45FE-9B3B-06C3F3B1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qFormat="1"/>
    <w:lsdException w:name="toc 2" w:qFormat="1"/>
    <w:lsdException w:name="toc 3"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next w:val="a"/>
    <w:qFormat/>
    <w:pPr>
      <w:keepNext/>
      <w:keepLines/>
      <w:widowControl w:val="0"/>
      <w:spacing w:line="600" w:lineRule="exact"/>
      <w:ind w:firstLineChars="200" w:firstLine="643"/>
      <w:jc w:val="both"/>
      <w:outlineLvl w:val="2"/>
    </w:pPr>
    <w:rPr>
      <w:b/>
      <w:bCs/>
      <w:kern w:val="2"/>
      <w:sz w:val="32"/>
      <w:szCs w:val="32"/>
    </w:rPr>
  </w:style>
  <w:style w:type="paragraph" w:styleId="5">
    <w:name w:val="heading 5"/>
    <w:basedOn w:val="a"/>
    <w:next w:val="a1"/>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a5"/>
    <w:uiPriority w:val="99"/>
    <w:qFormat/>
    <w:pPr>
      <w:tabs>
        <w:tab w:val="center" w:pos="4153"/>
        <w:tab w:val="right" w:pos="8306"/>
      </w:tabs>
      <w:snapToGrid w:val="0"/>
      <w:jc w:val="left"/>
    </w:pPr>
    <w:rPr>
      <w:sz w:val="18"/>
      <w:szCs w:val="18"/>
    </w:rPr>
  </w:style>
  <w:style w:type="paragraph" w:styleId="a1">
    <w:name w:val="Normal Indent"/>
    <w:basedOn w:val="a"/>
    <w:qFormat/>
    <w:pPr>
      <w:ind w:firstLine="420"/>
    </w:pPr>
    <w:rPr>
      <w:szCs w:val="20"/>
    </w:rPr>
  </w:style>
  <w:style w:type="paragraph" w:styleId="8">
    <w:name w:val="index 8"/>
    <w:basedOn w:val="a"/>
    <w:next w:val="a"/>
    <w:qFormat/>
    <w:pPr>
      <w:ind w:left="2940"/>
    </w:pPr>
  </w:style>
  <w:style w:type="paragraph" w:styleId="a6">
    <w:name w:val="annotation text"/>
    <w:basedOn w:val="a"/>
    <w:link w:val="a7"/>
    <w:qFormat/>
    <w:pPr>
      <w:jc w:val="left"/>
    </w:pPr>
  </w:style>
  <w:style w:type="paragraph" w:styleId="a8">
    <w:name w:val="Body Text"/>
    <w:basedOn w:val="a"/>
    <w:next w:val="a"/>
    <w:link w:val="a9"/>
    <w:uiPriority w:val="99"/>
    <w:qFormat/>
    <w:pPr>
      <w:spacing w:after="120"/>
    </w:pPr>
  </w:style>
  <w:style w:type="paragraph" w:styleId="aa">
    <w:name w:val="Body Text Indent"/>
    <w:qFormat/>
    <w:pPr>
      <w:widowControl w:val="0"/>
      <w:spacing w:line="200" w:lineRule="exact"/>
      <w:ind w:firstLine="301"/>
      <w:jc w:val="both"/>
    </w:pPr>
    <w:rPr>
      <w:rFonts w:ascii="宋体" w:hAnsi="Courier New"/>
      <w:spacing w:val="-4"/>
      <w:kern w:val="2"/>
      <w:sz w:val="18"/>
    </w:rPr>
  </w:style>
  <w:style w:type="paragraph" w:styleId="TOC3">
    <w:name w:val="toc 3"/>
    <w:next w:val="a"/>
    <w:qFormat/>
    <w:pPr>
      <w:widowControl w:val="0"/>
    </w:pPr>
    <w:rPr>
      <w:rFonts w:ascii="Calibri" w:hAnsi="Calibri"/>
      <w:smallCaps/>
      <w:kern w:val="2"/>
      <w:sz w:val="22"/>
      <w:szCs w:val="22"/>
    </w:rPr>
  </w:style>
  <w:style w:type="paragraph" w:styleId="ab">
    <w:name w:val="Plain Text"/>
    <w:basedOn w:val="a"/>
    <w:next w:val="8"/>
    <w:qFormat/>
    <w:rPr>
      <w:rFonts w:ascii="宋体" w:hAnsi="Courier New"/>
      <w:szCs w:val="20"/>
    </w:rPr>
  </w:style>
  <w:style w:type="paragraph" w:styleId="ac">
    <w:name w:val="header"/>
    <w:qFormat/>
    <w:pPr>
      <w:widowControl w:val="0"/>
      <w:pBdr>
        <w:bottom w:val="single" w:sz="6" w:space="1" w:color="auto"/>
      </w:pBdr>
      <w:tabs>
        <w:tab w:val="center" w:pos="4153"/>
        <w:tab w:val="right" w:pos="8306"/>
      </w:tabs>
      <w:snapToGrid w:val="0"/>
      <w:jc w:val="center"/>
    </w:pPr>
    <w:rPr>
      <w:kern w:val="2"/>
      <w:sz w:val="18"/>
      <w:szCs w:val="18"/>
    </w:rPr>
  </w:style>
  <w:style w:type="paragraph" w:styleId="TOC1">
    <w:name w:val="toc 1"/>
    <w:next w:val="a"/>
    <w:qFormat/>
    <w:pPr>
      <w:widowControl w:val="0"/>
      <w:spacing w:before="360" w:after="360"/>
    </w:pPr>
    <w:rPr>
      <w:rFonts w:ascii="Calibri" w:hAnsi="Calibri"/>
      <w:b/>
      <w:bCs/>
      <w:caps/>
      <w:kern w:val="2"/>
      <w:sz w:val="22"/>
      <w:szCs w:val="22"/>
      <w:u w:val="single"/>
    </w:rPr>
  </w:style>
  <w:style w:type="paragraph" w:styleId="ad">
    <w:name w:val="List"/>
    <w:basedOn w:val="a"/>
    <w:qFormat/>
    <w:pPr>
      <w:ind w:left="200" w:hangingChars="200" w:hanging="200"/>
    </w:pPr>
    <w:rPr>
      <w:sz w:val="28"/>
    </w:rPr>
  </w:style>
  <w:style w:type="paragraph" w:styleId="TOC2">
    <w:name w:val="toc 2"/>
    <w:next w:val="a"/>
    <w:qFormat/>
    <w:pPr>
      <w:widowControl w:val="0"/>
    </w:pPr>
    <w:rPr>
      <w:rFonts w:ascii="Calibri" w:hAnsi="Calibri"/>
      <w:b/>
      <w:bCs/>
      <w:smallCaps/>
      <w:kern w:val="2"/>
      <w:sz w:val="22"/>
      <w:szCs w:val="22"/>
    </w:rPr>
  </w:style>
  <w:style w:type="paragraph" w:styleId="11">
    <w:name w:val="index 1"/>
    <w:next w:val="a"/>
    <w:qFormat/>
    <w:pPr>
      <w:widowControl w:val="0"/>
      <w:spacing w:line="400" w:lineRule="exact"/>
      <w:ind w:firstLineChars="200" w:firstLine="420"/>
      <w:jc w:val="both"/>
    </w:pPr>
    <w:rPr>
      <w:rFonts w:ascii="宋体" w:hAnsi="Courier New"/>
      <w:b/>
      <w:kern w:val="2"/>
      <w:sz w:val="21"/>
    </w:rPr>
  </w:style>
  <w:style w:type="paragraph" w:styleId="ae">
    <w:name w:val="annotation subject"/>
    <w:basedOn w:val="a6"/>
    <w:next w:val="a6"/>
    <w:link w:val="af"/>
    <w:qFormat/>
    <w:rPr>
      <w:b/>
      <w:bCs/>
    </w:rPr>
  </w:style>
  <w:style w:type="table" w:styleId="af0">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1">
    <w:name w:val="Strong"/>
    <w:basedOn w:val="a2"/>
    <w:qFormat/>
    <w:rPr>
      <w:b/>
    </w:rPr>
  </w:style>
  <w:style w:type="character" w:styleId="af2">
    <w:name w:val="page number"/>
    <w:qFormat/>
  </w:style>
  <w:style w:type="character" w:styleId="af3">
    <w:name w:val="FollowedHyperlink"/>
    <w:basedOn w:val="a2"/>
    <w:qFormat/>
    <w:rPr>
      <w:rFonts w:ascii="微软雅黑" w:eastAsia="微软雅黑" w:hAnsi="微软雅黑" w:cs="微软雅黑" w:hint="eastAsia"/>
      <w:color w:val="02396F"/>
      <w:u w:val="single"/>
    </w:rPr>
  </w:style>
  <w:style w:type="character" w:styleId="af4">
    <w:name w:val="Hyperlink"/>
    <w:qFormat/>
    <w:rPr>
      <w:color w:val="0000FF"/>
      <w:u w:val="single"/>
    </w:rPr>
  </w:style>
  <w:style w:type="character" w:styleId="af5">
    <w:name w:val="annotation reference"/>
    <w:qFormat/>
    <w:rPr>
      <w:sz w:val="21"/>
      <w:szCs w:val="21"/>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paragraph" w:customStyle="1" w:styleId="20">
    <w:name w:val="正文2"/>
    <w:qFormat/>
    <w:pPr>
      <w:widowControl w:val="0"/>
      <w:adjustRightInd w:val="0"/>
      <w:spacing w:before="156" w:line="360" w:lineRule="auto"/>
      <w:ind w:firstLineChars="200" w:firstLine="510"/>
      <w:jc w:val="both"/>
    </w:pPr>
    <w:rPr>
      <w:kern w:val="2"/>
      <w:sz w:val="24"/>
    </w:rPr>
  </w:style>
  <w:style w:type="paragraph" w:customStyle="1" w:styleId="12">
    <w:name w:val="正文缩进1"/>
    <w:next w:val="aa"/>
    <w:qFormat/>
    <w:pPr>
      <w:widowControl w:val="0"/>
      <w:autoSpaceDE w:val="0"/>
      <w:autoSpaceDN w:val="0"/>
      <w:adjustRightInd w:val="0"/>
      <w:snapToGrid w:val="0"/>
      <w:spacing w:after="120" w:line="360" w:lineRule="auto"/>
      <w:ind w:leftChars="200" w:left="420" w:firstLineChars="200" w:firstLine="480"/>
      <w:jc w:val="both"/>
    </w:pPr>
    <w:rPr>
      <w:kern w:val="2"/>
      <w:sz w:val="24"/>
      <w:szCs w:val="21"/>
    </w:rPr>
  </w:style>
  <w:style w:type="paragraph" w:customStyle="1" w:styleId="50">
    <w:name w:val="样式5"/>
    <w:qFormat/>
    <w:pPr>
      <w:widowControl w:val="0"/>
      <w:adjustRightInd w:val="0"/>
      <w:spacing w:line="440" w:lineRule="exact"/>
      <w:ind w:left="2" w:firstLineChars="200" w:firstLine="480"/>
      <w:jc w:val="both"/>
    </w:pPr>
    <w:rPr>
      <w:rFonts w:ascii="仿宋_GB2312" w:eastAsia="仿宋_GB2312" w:hAnsi="仿宋"/>
      <w:kern w:val="2"/>
      <w:sz w:val="24"/>
      <w:szCs w:val="24"/>
    </w:rPr>
  </w:style>
  <w:style w:type="paragraph" w:styleId="af6">
    <w:name w:val="List Paragraph"/>
    <w:basedOn w:val="a"/>
    <w:uiPriority w:val="34"/>
    <w:qFormat/>
    <w:pPr>
      <w:ind w:firstLineChars="200" w:firstLine="420"/>
    </w:pPr>
  </w:style>
  <w:style w:type="paragraph" w:customStyle="1" w:styleId="af7">
    <w:name w:val="表格文字"/>
    <w:next w:val="a8"/>
    <w:qFormat/>
    <w:pPr>
      <w:widowControl w:val="0"/>
      <w:adjustRightInd w:val="0"/>
      <w:spacing w:line="420" w:lineRule="atLeast"/>
      <w:textAlignment w:val="baseline"/>
    </w:pPr>
    <w:rPr>
      <w:sz w:val="21"/>
      <w:szCs w:val="24"/>
    </w:rPr>
  </w:style>
  <w:style w:type="character" w:customStyle="1" w:styleId="a5">
    <w:name w:val="页脚 字符"/>
    <w:basedOn w:val="a2"/>
    <w:link w:val="a0"/>
    <w:uiPriority w:val="99"/>
    <w:qFormat/>
    <w:rPr>
      <w:kern w:val="2"/>
      <w:sz w:val="18"/>
      <w:szCs w:val="18"/>
    </w:rPr>
  </w:style>
  <w:style w:type="character" w:customStyle="1" w:styleId="a9">
    <w:name w:val="正文文本 字符"/>
    <w:link w:val="a8"/>
    <w:uiPriority w:val="99"/>
    <w:qFormat/>
    <w:rPr>
      <w:kern w:val="2"/>
      <w:sz w:val="21"/>
      <w:szCs w:val="24"/>
    </w:rPr>
  </w:style>
  <w:style w:type="paragraph" w:customStyle="1" w:styleId="BodyText">
    <w:name w:val="BodyText"/>
    <w:basedOn w:val="a"/>
    <w:qFormat/>
    <w:pPr>
      <w:spacing w:line="380" w:lineRule="exact"/>
      <w:textAlignment w:val="baseline"/>
    </w:pPr>
    <w:rPr>
      <w:sz w:val="24"/>
    </w:rPr>
  </w:style>
  <w:style w:type="character" w:customStyle="1" w:styleId="10">
    <w:name w:val="标题 1 字符"/>
    <w:link w:val="1"/>
    <w:qFormat/>
    <w:rPr>
      <w:rFonts w:ascii="宋体" w:hAnsi="宋体"/>
      <w:b/>
      <w:kern w:val="44"/>
      <w:sz w:val="48"/>
      <w:szCs w:val="48"/>
    </w:rPr>
  </w:style>
  <w:style w:type="character" w:customStyle="1" w:styleId="a7">
    <w:name w:val="批注文字 字符"/>
    <w:basedOn w:val="a2"/>
    <w:link w:val="a6"/>
    <w:qFormat/>
    <w:rPr>
      <w:kern w:val="2"/>
      <w:sz w:val="21"/>
      <w:szCs w:val="24"/>
    </w:rPr>
  </w:style>
  <w:style w:type="character" w:customStyle="1" w:styleId="af">
    <w:name w:val="批注主题 字符"/>
    <w:basedOn w:val="a7"/>
    <w:link w:val="ae"/>
    <w:qFormat/>
    <w:rPr>
      <w:b/>
      <w:bCs/>
      <w:kern w:val="2"/>
      <w:sz w:val="21"/>
      <w:szCs w:val="24"/>
    </w:rPr>
  </w:style>
  <w:style w:type="character" w:styleId="af8">
    <w:name w:val="Unresolved Mention"/>
    <w:basedOn w:val="a2"/>
    <w:uiPriority w:val="99"/>
    <w:semiHidden/>
    <w:unhideWhenUsed/>
    <w:rsid w:val="00EF6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cy.zfcg.gxzf.gov.cn/&#65289;&#33719;&#21462;&#25307;&#26631;&#25991;&#20214;&#65292;&#24182;&#20110;2025&#24180;6&#26376;17&#26085;09" TargetMode="Externa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s://www.crcrfsp.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2E4BE5F-20B4-450F-BE3A-F3C41403DCE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117</Pages>
  <Words>10008</Words>
  <Characters>57048</Characters>
  <Application>Microsoft Office Word</Application>
  <DocSecurity>0</DocSecurity>
  <Lines>475</Lines>
  <Paragraphs>133</Paragraphs>
  <ScaleCrop>false</ScaleCrop>
  <Company/>
  <LinksUpToDate>false</LinksUpToDate>
  <CharactersWithSpaces>66923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2025-05-21T03:43:00Z</cp:lastPrinted>
  <dcterms:created xsi:type="dcterms:W3CDTF">2025-04-25T03:52:00Z</dcterms:created>
  <dcterms:modified xsi:type="dcterms:W3CDTF">2025-05-27T02:06:00Z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2C15D45A4E6140F49BCED9A1F5DEC181_13</vt:lpwstr>
  </property>
  <property fmtid="{D5CDD505-2E9C-101B-9397-08002B2CF9AE}" pid="4" name="KSOTemplateDocerSaveRecord">
    <vt:lpwstr>eyJoZGlkIjoiYzUxMDE1YzhmMzhmM2FhNmQ1ZjJhODZiNWUzZTZmYWEiLCJ1c2VySWQiOiIxMDQ5NzEyNjA2In0=</vt:lpwstr>
  </property>
</Properties>
</file>