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bookmarkStart w:id="64" w:name="_GoBack"/>
      <w:bookmarkEnd w:id="64"/>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柳州市柳北区人民检察院2025-2026年物业管理服务采购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LZZC2025-C3-990310-LZSZ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柳州市柳北区人民检察院</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12</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_Toc28108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_Toc14010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_Toc14010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2"/>
        <w:spacing w:line="440" w:lineRule="exact"/>
        <w:jc w:val="center"/>
        <w:rPr>
          <w:rFonts w:hint="eastAsia" w:ascii="宋体" w:hAnsi="宋体"/>
          <w:sz w:val="32"/>
          <w:szCs w:val="32"/>
        </w:rPr>
      </w:pPr>
      <w:bookmarkStart w:id="0" w:name="_Toc25924"/>
      <w:bookmarkStart w:id="1" w:name="_Toc24429"/>
      <w:bookmarkStart w:id="2" w:name="_Toc6140"/>
      <w:r>
        <w:rPr>
          <w:rFonts w:hint="eastAsia" w:ascii="宋体" w:hAnsi="宋体"/>
          <w:sz w:val="32"/>
          <w:szCs w:val="32"/>
        </w:rPr>
        <w:t>第一章 竞争性磋商公告</w:t>
      </w:r>
      <w:bookmarkEnd w:id="0"/>
      <w:bookmarkEnd w:id="1"/>
      <w:bookmarkEnd w:id="2"/>
    </w:p>
    <w:p>
      <w:pPr>
        <w:pStyle w:val="3"/>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柳州市柳北区人民检察院2025-2026年物业管理服务采购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6</w:t>
      </w:r>
      <w:r>
        <w:rPr>
          <w:rFonts w:ascii="仿宋_GB2312" w:eastAsia="仿宋_GB2312"/>
          <w:sz w:val="28"/>
          <w:szCs w:val="28"/>
        </w:rPr>
        <w:t>月</w:t>
      </w:r>
      <w:r>
        <w:rPr>
          <w:rFonts w:hint="eastAsia" w:ascii="仿宋_GB2312" w:eastAsia="仿宋_GB2312"/>
          <w:sz w:val="28"/>
          <w:szCs w:val="28"/>
          <w:lang w:val="en-US" w:eastAsia="zh-CN"/>
        </w:rPr>
        <w:t>24</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203"/>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LZZC2025-C3-990310-LZSZ</w:t>
      </w:r>
    </w:p>
    <w:p>
      <w:pPr>
        <w:pStyle w:val="203"/>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柳州市柳北区人民检察院2025-2026年物业管理服务采购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3"/>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960000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标项名称：柳州市柳北区人民检察院2025-2026年物业管理服务</w:t>
      </w:r>
      <w:r>
        <w:rPr>
          <w:rFonts w:hint="eastAsia" w:ascii="仿宋" w:hAnsi="仿宋" w:eastAsia="仿宋"/>
          <w:bCs/>
          <w:sz w:val="24"/>
          <w:lang w:val="en-US" w:eastAsia="zh-CN"/>
        </w:rPr>
        <w:t>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预算金额（元）：960000
</w:t>
      </w:r>
      <w:r>
        <w:rPr>
          <w:rFonts w:ascii="仿宋" w:hAnsi="仿宋" w:eastAsia="仿宋"/>
          <w:bCs/>
          <w:sz w:val="24"/>
        </w:rPr>
        <w:cr/>
      </w:r>
      <w:r>
        <w:rPr>
          <w:rFonts w:ascii="仿宋" w:hAnsi="仿宋" w:eastAsia="仿宋"/>
          <w:bCs/>
          <w:sz w:val="24"/>
        </w:rPr>
        <w:t>简要规格描述或项目基本概况介绍、用途：柳州市柳北区人民检察院2025-2026年物业管理服务</w:t>
      </w:r>
      <w:r>
        <w:rPr>
          <w:rFonts w:hint="eastAsia" w:ascii="仿宋" w:hAnsi="仿宋" w:eastAsia="仿宋"/>
          <w:bCs/>
          <w:sz w:val="24"/>
          <w:lang w:val="en-US" w:eastAsia="zh-CN"/>
        </w:rPr>
        <w:t>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最高限价（如有）：960000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3"/>
        <w:spacing w:line="400" w:lineRule="exact"/>
        <w:ind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20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03"/>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本项目属于专门面向中小企业采购的项目，监狱企业、残疾人福利单位视同小型、微型业的；中小企业须符合本项目采购标的所属行业对应的中小企业划分标准；</w:t>
      </w:r>
    </w:p>
    <w:p>
      <w:pPr>
        <w:pStyle w:val="203"/>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3"/>
        <w:spacing w:line="400" w:lineRule="exact"/>
        <w:ind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19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3"/>
        <w:spacing w:line="400" w:lineRule="exact"/>
        <w:ind w:firstLine="562" w:firstLineChars="200"/>
        <w:jc w:val="both"/>
        <w:rPr>
          <w:rFonts w:hint="eastAsia" w:ascii="黑体" w:hAnsi="黑体" w:eastAsia="黑体" w:cs="黑体"/>
          <w:bCs/>
          <w:sz w:val="28"/>
          <w:szCs w:val="28"/>
        </w:rPr>
      </w:pPr>
      <w:bookmarkStart w:id="8" w:name="_Toc28359082"/>
      <w:bookmarkStart w:id="9" w:name="_Toc35393793"/>
      <w:bookmarkStart w:id="10" w:name="_Toc28359005"/>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24</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3"/>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6</w:t>
      </w:r>
      <w:r>
        <w:rPr>
          <w:rFonts w:ascii="仿宋_GB2312" w:eastAsia="仿宋_GB2312"/>
          <w:bCs/>
          <w:sz w:val="28"/>
          <w:szCs w:val="28"/>
        </w:rPr>
        <w:t>月</w:t>
      </w:r>
      <w:r>
        <w:rPr>
          <w:rFonts w:hint="eastAsia" w:ascii="仿宋_GB2312" w:eastAsia="仿宋_GB2312"/>
          <w:bCs/>
          <w:sz w:val="28"/>
          <w:szCs w:val="28"/>
          <w:lang w:val="en-US" w:eastAsia="zh-CN"/>
        </w:rPr>
        <w:t>24</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2" w:name="_Toc28359007"/>
      <w:bookmarkStart w:id="13" w:name="_Toc35393794"/>
      <w:bookmarkStart w:id="14" w:name="_Toc35393625"/>
      <w:bookmarkStart w:id="15" w:name="_Toc28359084"/>
      <w:r>
        <w:rPr>
          <w:rFonts w:hint="eastAsia" w:ascii="仿宋_GB2312" w:hAnsi="仿宋_GB2312" w:eastAsia="仿宋_GB2312" w:cs="仿宋_GB2312"/>
          <w:sz w:val="28"/>
          <w:szCs w:val="28"/>
        </w:rPr>
        <w:t>开标地点：广西政府采购云平台（https://www.gcy.zfcg.gxzf.gov.cn/）</w:t>
      </w:r>
    </w:p>
    <w:p>
      <w:pPr>
        <w:pStyle w:val="3"/>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2"/>
      <w:bookmarkEnd w:id="13"/>
      <w:bookmarkEnd w:id="14"/>
      <w:bookmarkEnd w:id="1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3"/>
        <w:spacing w:line="400" w:lineRule="exact"/>
        <w:ind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七、其他补充事宜</w:t>
      </w:r>
      <w:bookmarkEnd w:id="16"/>
      <w:bookmarkEnd w:id="17"/>
    </w:p>
    <w:p>
      <w:pPr>
        <w:pStyle w:val="203"/>
        <w:spacing w:line="420" w:lineRule="exact"/>
        <w:ind w:firstLine="562"/>
        <w:rPr>
          <w:rFonts w:hint="eastAsia" w:ascii="仿宋_GB2312" w:hAnsi="仿宋_GB2312" w:eastAsia="仿宋_GB2312" w:cs="仿宋_GB2312"/>
          <w:b/>
          <w:bCs/>
          <w:sz w:val="28"/>
          <w:szCs w:val="28"/>
        </w:rPr>
      </w:pPr>
      <w:bookmarkStart w:id="18" w:name="_Toc35393796"/>
      <w:bookmarkStart w:id="19" w:name="_Toc28359008"/>
      <w:bookmarkStart w:id="20" w:name="_Toc28359085"/>
      <w:bookmarkStart w:id="21" w:name="_Toc35393627"/>
      <w:bookmarkStart w:id="22"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标方法及评标标准》。</w:t>
      </w:r>
    </w:p>
    <w:p>
      <w:pPr>
        <w:pStyle w:val="203"/>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3"/>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3"/>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3"/>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3"/>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8"/>
      <w:bookmarkEnd w:id="19"/>
      <w:bookmarkEnd w:id="20"/>
      <w:bookmarkEnd w:id="21"/>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柳州市柳北区人民检察院</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广西柳州市柳北区北雀路43-1号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黄梓欣</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0772-2360428</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韦开淑</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2"/>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3" w:name="_Toc2902"/>
      <w:bookmarkStart w:id="24" w:name="_Toc5199"/>
      <w:bookmarkStart w:id="25" w:name="_Toc30837"/>
      <w:r>
        <w:rPr>
          <w:rFonts w:hint="eastAsia" w:ascii="宋体" w:hAnsi="宋体"/>
          <w:b/>
          <w:bCs/>
          <w:kern w:val="44"/>
          <w:sz w:val="32"/>
          <w:szCs w:val="32"/>
        </w:rPr>
        <w:t>第二章 供应商须知</w:t>
      </w:r>
      <w:bookmarkEnd w:id="23"/>
      <w:bookmarkEnd w:id="24"/>
      <w:bookmarkEnd w:id="25"/>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柳州市柳北区人民检察院2025-2026年物业管理服务采购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LZZC2025-C3-990310-LZSZ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玖拾陆万元整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960,000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4"/>
              <w:spacing w:before="0" w:beforeAutospacing="0" w:after="0" w:afterAutospacing="0" w:line="460" w:lineRule="atLeast"/>
              <w:rPr>
                <w:rFonts w:ascii="仿宋_GB2312" w:eastAsia="仿宋_GB2312"/>
                <w:color w:val="000000"/>
              </w:rPr>
            </w:pPr>
            <w:r>
              <w:rPr>
                <w:rStyle w:val="505"/>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5"/>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3"/>
              <w:spacing w:before="0" w:beforeAutospacing="0" w:after="0" w:afterAutospacing="0" w:line="460" w:lineRule="atLeast"/>
              <w:rPr>
                <w:rFonts w:ascii="仿宋_GB2312" w:eastAsia="仿宋_GB2312"/>
                <w:color w:val="000000"/>
              </w:rPr>
            </w:pPr>
            <w:r>
              <w:rPr>
                <w:rStyle w:val="524"/>
                <w:rFonts w:hint="eastAsia" w:ascii="仿宋_GB2312" w:eastAsia="仿宋_GB2312"/>
                <w:color w:val="000000"/>
              </w:rPr>
              <w:t>电子响应文件（必须提供）：</w:t>
            </w:r>
            <w:r>
              <w:rPr>
                <w:rFonts w:hint="eastAsia" w:ascii="仿宋_GB2312" w:eastAsia="仿宋_GB2312"/>
                <w:b/>
                <w:bCs/>
                <w:color w:val="000000"/>
              </w:rPr>
              <w:br w:type="textWrapping"/>
            </w:r>
            <w:r>
              <w:rPr>
                <w:rStyle w:val="524"/>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4"/>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4"/>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2"/>
              <w:spacing w:before="0" w:beforeAutospacing="0" w:after="0" w:afterAutospacing="0" w:line="460" w:lineRule="atLeast"/>
              <w:rPr>
                <w:rFonts w:ascii="仿宋_GB2312" w:eastAsia="仿宋_GB2312"/>
                <w:color w:val="000000"/>
              </w:rPr>
            </w:pPr>
            <w:r>
              <w:rPr>
                <w:rStyle w:val="63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3"/>
                <w:rFonts w:hint="eastAsia" w:ascii="仿宋_GB2312" w:eastAsia="仿宋_GB2312"/>
                <w:color w:val="000000"/>
              </w:rPr>
              <w:t>二、甄别方式：</w:t>
            </w:r>
            <w:r>
              <w:rPr>
                <w:rFonts w:hint="eastAsia" w:ascii="仿宋_GB2312" w:eastAsia="仿宋_GB2312"/>
                <w:b/>
                <w:bCs/>
                <w:color w:val="000000"/>
              </w:rPr>
              <w:br w:type="textWrapping"/>
            </w:r>
            <w:r>
              <w:rPr>
                <w:rStyle w:val="63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0"/>
              <w:spacing w:before="0" w:beforeAutospacing="0" w:after="0" w:afterAutospacing="0" w:line="460" w:lineRule="atLeast"/>
              <w:rPr>
                <w:rFonts w:ascii="仿宋_GB2312" w:eastAsia="仿宋_GB2312"/>
                <w:color w:val="000000"/>
              </w:rPr>
            </w:pPr>
            <w:r>
              <w:rPr>
                <w:rStyle w:val="671"/>
                <w:rFonts w:hint="eastAsia" w:ascii="仿宋_GB2312" w:eastAsia="仿宋_GB2312"/>
                <w:color w:val="000000"/>
              </w:rPr>
              <w:t>签订合同时间：成交通知书发出后</w:t>
            </w:r>
            <w:r>
              <w:rPr>
                <w:rStyle w:val="671"/>
                <w:rFonts w:hint="eastAsia" w:ascii="仿宋_GB2312" w:eastAsia="仿宋_GB2312"/>
                <w:color w:val="000000"/>
                <w:u w:val="single"/>
              </w:rPr>
              <w:t>25</w:t>
            </w:r>
            <w:r>
              <w:rPr>
                <w:rStyle w:val="67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6" w:name="_Toc254970668"/>
      <w:bookmarkStart w:id="27" w:name="_Toc254970527"/>
      <w:r>
        <w:rPr>
          <w:rFonts w:hint="eastAsia" w:ascii="仿宋_GB2312" w:hAnsi="宋体" w:eastAsia="仿宋_GB2312"/>
          <w:b/>
          <w:sz w:val="24"/>
        </w:rPr>
        <w:t>1.适用范围</w:t>
      </w:r>
      <w:bookmarkEnd w:id="26"/>
      <w:bookmarkEnd w:id="2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8" w:name="_Toc254970528"/>
      <w:bookmarkStart w:id="29" w:name="_Toc254970669"/>
      <w:r>
        <w:rPr>
          <w:rFonts w:hint="eastAsia" w:ascii="仿宋_GB2312" w:hAnsi="宋体" w:eastAsia="仿宋_GB2312"/>
          <w:b/>
          <w:sz w:val="24"/>
        </w:rPr>
        <w:t>2.定义</w:t>
      </w:r>
      <w:bookmarkEnd w:id="28"/>
      <w:bookmarkEnd w:id="29"/>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柳州市柳北区人民检察院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0" w:name="_Toc254970670"/>
      <w:bookmarkStart w:id="31"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0"/>
      <w:bookmarkEnd w:id="31"/>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2" w:name="_Toc254970671"/>
      <w:bookmarkStart w:id="33" w:name="_Toc254970530"/>
      <w:bookmarkStart w:id="34" w:name="_Toc254970533"/>
      <w:bookmarkStart w:id="35" w:name="_Toc254970674"/>
      <w:r>
        <w:rPr>
          <w:rFonts w:hint="eastAsia" w:ascii="仿宋_GB2312" w:hAnsi="宋体" w:eastAsia="仿宋_GB2312"/>
          <w:b/>
          <w:sz w:val="24"/>
        </w:rPr>
        <w:t>4.磋商委托</w:t>
      </w:r>
      <w:bookmarkEnd w:id="32"/>
      <w:bookmarkEnd w:id="33"/>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6" w:name="_Toc254970531"/>
      <w:bookmarkStart w:id="37" w:name="_Toc254970672"/>
      <w:r>
        <w:rPr>
          <w:rFonts w:hint="eastAsia" w:ascii="仿宋_GB2312" w:hAnsi="宋体" w:eastAsia="仿宋_GB2312"/>
          <w:b/>
          <w:sz w:val="24"/>
        </w:rPr>
        <w:t>5.磋商费用</w:t>
      </w:r>
      <w:bookmarkEnd w:id="36"/>
      <w:bookmarkEnd w:id="37"/>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8" w:name="_Toc254970532"/>
      <w:bookmarkStart w:id="39" w:name="_Toc254970673"/>
      <w:r>
        <w:rPr>
          <w:rFonts w:hint="eastAsia" w:ascii="仿宋_GB2312" w:hAnsi="宋体" w:eastAsia="仿宋_GB2312"/>
          <w:b/>
          <w:sz w:val="24"/>
        </w:rPr>
        <w:t>8.特别说明</w:t>
      </w:r>
      <w:bookmarkEnd w:id="38"/>
      <w:bookmarkEnd w:id="39"/>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4"/>
    <w:bookmarkEnd w:id="35"/>
    <w:p>
      <w:pPr>
        <w:pStyle w:val="27"/>
        <w:snapToGrid w:val="0"/>
        <w:spacing w:line="440" w:lineRule="exact"/>
        <w:rPr>
          <w:rFonts w:hint="eastAsia" w:ascii="仿宋_GB2312" w:hAnsi="宋体" w:eastAsia="仿宋_GB2312"/>
          <w:b/>
          <w:sz w:val="24"/>
          <w:szCs w:val="24"/>
        </w:rPr>
      </w:pPr>
      <w:bookmarkStart w:id="40" w:name="_Toc254970675"/>
      <w:bookmarkStart w:id="41" w:name="_Toc254970534"/>
      <w:r>
        <w:rPr>
          <w:rFonts w:hint="eastAsia" w:ascii="仿宋_GB2312" w:hAnsi="宋体" w:eastAsia="仿宋_GB2312"/>
          <w:b/>
          <w:sz w:val="24"/>
          <w:szCs w:val="24"/>
        </w:rPr>
        <w:t>二、竞争性磋商文件</w:t>
      </w:r>
      <w:bookmarkEnd w:id="40"/>
      <w:bookmarkEnd w:id="41"/>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2" w:name="_Toc254970677"/>
      <w:bookmarkStart w:id="43"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4" w:name="_Toc254970535"/>
      <w:bookmarkStart w:id="45" w:name="_Toc254970676"/>
      <w:r>
        <w:rPr>
          <w:rFonts w:hint="eastAsia" w:ascii="仿宋_GB2312" w:hAnsi="宋体" w:eastAsia="仿宋_GB2312" w:cs="Courier New"/>
          <w:b/>
          <w:sz w:val="24"/>
        </w:rPr>
        <w:t>三、竞争性磋商电子响应文件的编制</w:t>
      </w:r>
      <w:bookmarkEnd w:id="44"/>
      <w:bookmarkEnd w:id="4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2"/>
    <w:bookmarkEnd w:id="43"/>
    <w:p>
      <w:pPr>
        <w:snapToGrid w:val="0"/>
        <w:spacing w:line="420" w:lineRule="exact"/>
        <w:ind w:firstLine="713" w:firstLineChars="296"/>
        <w:jc w:val="left"/>
        <w:rPr>
          <w:rFonts w:ascii="仿宋_GB2312" w:eastAsia="仿宋_GB2312"/>
          <w:b/>
          <w:bCs/>
          <w:sz w:val="24"/>
        </w:rPr>
      </w:pPr>
      <w:bookmarkStart w:id="46" w:name="_Toc254970678"/>
      <w:bookmarkStart w:id="47"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8"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8"/>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（8）针对本项目的进退场服务交接方案（如有，格式见第四章）；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（9）物业服务方案（如有，格式见第四章）；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（10）应急预案和应急配合方案（如有，格式见第四章）；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（11）针对本项目的保密工作方案（如有，格式见第四章）；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（12）人员稳定性方案（如有，格式见第四章）；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（13）人员管理方案（如有，格式见第四章）；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bookmarkEnd w:id="46"/>
    <w:bookmarkEnd w:id="47"/>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jc w:val="both"/>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both"/>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both"/>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jc w:val="left"/>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jc w:val="both"/>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jc w:val="both"/>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2"/>
        <w:jc w:val="center"/>
        <w:rPr>
          <w:rFonts w:hint="eastAsia" w:ascii="宋体" w:hAnsi="宋体"/>
          <w:sz w:val="32"/>
          <w:szCs w:val="32"/>
        </w:rPr>
      </w:pPr>
      <w:bookmarkStart w:id="49" w:name="_Toc28108"/>
      <w:bookmarkStart w:id="50" w:name="_Toc17840"/>
      <w:r>
        <w:rPr>
          <w:rFonts w:hint="eastAsia" w:ascii="宋体" w:hAnsi="宋体"/>
          <w:sz w:val="32"/>
          <w:szCs w:val="32"/>
        </w:rPr>
        <w:t>第三章  采购需求</w:t>
      </w:r>
      <w:bookmarkEnd w:id="49"/>
      <w:bookmarkEnd w:id="50"/>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hint="eastAsia" w:ascii="仿宋_GB2312" w:eastAsia="仿宋_GB2312"/>
          <w:b/>
          <w:bCs/>
          <w:sz w:val="24"/>
          <w:lang w:val="en-US" w:eastAsia="zh-CN"/>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r>
        <w:rPr>
          <w:rFonts w:hint="eastAsia" w:ascii="仿宋_GB2312" w:eastAsia="仿宋_GB2312"/>
          <w:b/>
          <w:bCs/>
          <w:sz w:val="24"/>
          <w:lang w:val="en-US" w:eastAsia="zh-CN"/>
        </w:rPr>
        <w:t xml:space="preserve"> </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宋体" w:eastAsia="仿宋_GB2312"/>
                <w:sz w:val="24"/>
                <w:highlight w:val="none"/>
                <w:lang w:val="en-US" w:eastAsia="zh-CN"/>
              </w:rPr>
            </w:pPr>
            <w:r>
              <w:rPr>
                <w:rFonts w:hint="eastAsia" w:ascii="仿宋_GB2312" w:hAnsi="仿宋_GB2312" w:eastAsia="仿宋_GB2312" w:cs="仿宋_GB2312"/>
                <w:bCs/>
                <w:sz w:val="24"/>
              </w:rPr>
              <w:t>柳州市柳北区人民检察院</w:t>
            </w:r>
            <w:r>
              <w:rPr>
                <w:rFonts w:hint="eastAsia" w:ascii="仿宋_GB2312" w:hAnsi="仿宋_GB2312" w:eastAsia="仿宋_GB2312" w:cs="仿宋_GB2312"/>
                <w:bCs/>
                <w:sz w:val="24"/>
                <w:lang w:val="en-US" w:eastAsia="zh-CN"/>
              </w:rPr>
              <w:t>2025-2026年</w:t>
            </w:r>
            <w:r>
              <w:rPr>
                <w:rFonts w:hint="eastAsia" w:ascii="仿宋_GB2312" w:hAnsi="仿宋_GB2312" w:eastAsia="仿宋_GB2312" w:cs="仿宋_GB2312"/>
                <w:bCs/>
                <w:sz w:val="24"/>
              </w:rPr>
              <w:t>物业管理服务</w:t>
            </w:r>
            <w:r>
              <w:rPr>
                <w:rFonts w:hint="eastAsia" w:ascii="仿宋_GB2312" w:hAnsi="仿宋_GB2312" w:eastAsia="仿宋_GB2312" w:cs="仿宋_GB2312"/>
                <w:bCs/>
                <w:sz w:val="24"/>
                <w:lang w:val="en-US" w:eastAsia="zh-CN"/>
              </w:rPr>
              <w:t>采购</w:t>
            </w:r>
          </w:p>
        </w:tc>
        <w:tc>
          <w:tcPr>
            <w:tcW w:w="7265" w:type="dxa"/>
            <w:tcBorders>
              <w:top w:val="single" w:color="auto" w:sz="4" w:space="0"/>
              <w:left w:val="single" w:color="auto" w:sz="4" w:space="0"/>
              <w:bottom w:val="single" w:color="auto" w:sz="4" w:space="0"/>
              <w:right w:val="single" w:color="auto" w:sz="4" w:space="0"/>
            </w:tcBorders>
            <w:vAlign w:val="center"/>
          </w:tcPr>
          <w:p>
            <w:pPr>
              <w:pStyle w:val="265"/>
              <w:spacing w:line="400" w:lineRule="exact"/>
              <w:ind w:right="42" w:rightChars="20" w:firstLine="482" w:firstLineChars="200"/>
              <w:rPr>
                <w:rStyle w:val="211"/>
                <w:rFonts w:ascii="仿宋_GB2312" w:hAnsi="仿宋_GB2312" w:eastAsia="仿宋_GB2312" w:cs="仿宋_GB2312"/>
                <w:b/>
                <w:bCs/>
                <w:sz w:val="24"/>
                <w:szCs w:val="24"/>
                <w:highlight w:val="none"/>
              </w:rPr>
            </w:pPr>
            <w:r>
              <w:rPr>
                <w:rStyle w:val="211"/>
                <w:rFonts w:hint="eastAsia" w:ascii="仿宋_GB2312" w:hAnsi="仿宋_GB2312" w:eastAsia="仿宋_GB2312" w:cs="仿宋_GB2312"/>
                <w:b/>
                <w:bCs/>
                <w:sz w:val="24"/>
                <w:szCs w:val="24"/>
                <w:highlight w:val="none"/>
              </w:rPr>
              <w:t>一、</w:t>
            </w:r>
            <w:r>
              <w:rPr>
                <w:rStyle w:val="211"/>
                <w:rFonts w:ascii="仿宋_GB2312" w:hAnsi="仿宋_GB2312" w:eastAsia="仿宋_GB2312" w:cs="仿宋_GB2312"/>
                <w:b/>
                <w:bCs/>
                <w:sz w:val="24"/>
                <w:szCs w:val="24"/>
                <w:highlight w:val="none"/>
              </w:rPr>
              <w:t>项目概况</w:t>
            </w:r>
          </w:p>
          <w:p>
            <w:pPr>
              <w:pStyle w:val="265"/>
              <w:spacing w:line="400" w:lineRule="exact"/>
              <w:ind w:right="42" w:rightChars="20" w:firstLine="482" w:firstLineChars="200"/>
              <w:rPr>
                <w:rStyle w:val="211"/>
                <w:rFonts w:hint="eastAsia" w:ascii="仿宋_GB2312" w:hAnsi="仿宋_GB2312" w:eastAsia="仿宋_GB2312" w:cs="仿宋_GB2312"/>
                <w:b/>
                <w:bCs/>
                <w:sz w:val="24"/>
                <w:szCs w:val="24"/>
                <w:highlight w:val="none"/>
                <w:lang w:eastAsia="zh-CN"/>
              </w:rPr>
            </w:pPr>
            <w:r>
              <w:rPr>
                <w:rStyle w:val="211"/>
                <w:rFonts w:ascii="仿宋_GB2312" w:hAnsi="仿宋_GB2312" w:eastAsia="仿宋_GB2312" w:cs="仿宋_GB2312"/>
                <w:b/>
                <w:bCs/>
                <w:sz w:val="24"/>
                <w:szCs w:val="24"/>
                <w:highlight w:val="none"/>
              </w:rPr>
              <w:t>（一）服务地址</w:t>
            </w:r>
            <w:r>
              <w:rPr>
                <w:rStyle w:val="211"/>
                <w:rFonts w:hint="eastAsia" w:ascii="仿宋_GB2312" w:hAnsi="仿宋_GB2312" w:eastAsia="仿宋_GB2312" w:cs="仿宋_GB2312"/>
                <w:b/>
                <w:bCs/>
                <w:sz w:val="24"/>
                <w:szCs w:val="24"/>
                <w:highlight w:val="none"/>
                <w:lang w:eastAsia="zh-CN"/>
              </w:rPr>
              <w:t>：</w:t>
            </w:r>
            <w:r>
              <w:rPr>
                <w:rStyle w:val="211"/>
                <w:rFonts w:hint="eastAsia" w:ascii="仿宋_GB2312" w:hAnsi="仿宋_GB2312" w:eastAsia="仿宋_GB2312" w:cs="仿宋_GB2312"/>
                <w:b/>
                <w:bCs/>
                <w:sz w:val="24"/>
                <w:szCs w:val="24"/>
                <w:highlight w:val="none"/>
                <w:lang w:val="en-US" w:eastAsia="zh-CN"/>
              </w:rPr>
              <w:t>广西</w:t>
            </w:r>
            <w:r>
              <w:rPr>
                <w:rStyle w:val="211"/>
                <w:rFonts w:hint="eastAsia" w:ascii="仿宋_GB2312" w:hAnsi="仿宋_GB2312" w:eastAsia="仿宋_GB2312" w:cs="仿宋_GB2312"/>
                <w:b/>
                <w:bCs/>
                <w:sz w:val="24"/>
                <w:szCs w:val="24"/>
                <w:highlight w:val="none"/>
                <w:lang w:eastAsia="zh-CN"/>
              </w:rPr>
              <w:t>柳州市柳北区北雀路43-1号</w:t>
            </w:r>
          </w:p>
          <w:p>
            <w:pPr>
              <w:pStyle w:val="265"/>
              <w:spacing w:line="400" w:lineRule="exact"/>
              <w:ind w:right="42" w:rightChars="20" w:firstLine="482" w:firstLineChars="200"/>
              <w:rPr>
                <w:rStyle w:val="211"/>
                <w:rFonts w:ascii="仿宋_GB2312" w:hAnsi="仿宋_GB2312" w:eastAsia="仿宋_GB2312" w:cs="仿宋_GB2312"/>
                <w:b/>
                <w:bCs/>
                <w:sz w:val="24"/>
                <w:szCs w:val="24"/>
                <w:highlight w:val="none"/>
              </w:rPr>
            </w:pPr>
            <w:r>
              <w:rPr>
                <w:rStyle w:val="211"/>
                <w:rFonts w:ascii="仿宋_GB2312" w:hAnsi="仿宋_GB2312" w:eastAsia="仿宋_GB2312" w:cs="仿宋_GB2312"/>
                <w:b/>
                <w:bCs/>
                <w:sz w:val="24"/>
                <w:szCs w:val="24"/>
                <w:highlight w:val="none"/>
              </w:rPr>
              <w:t>二、岗位设置及人员素质要求</w:t>
            </w:r>
          </w:p>
          <w:p>
            <w:pPr>
              <w:pStyle w:val="265"/>
              <w:spacing w:line="400" w:lineRule="exact"/>
              <w:ind w:right="42" w:rightChars="20" w:firstLine="482" w:firstLineChars="200"/>
              <w:rPr>
                <w:rStyle w:val="211"/>
                <w:rFonts w:ascii="仿宋_GB2312" w:hAnsi="仿宋_GB2312" w:eastAsia="仿宋_GB2312" w:cs="仿宋_GB2312"/>
                <w:b/>
                <w:bCs/>
                <w:sz w:val="24"/>
                <w:szCs w:val="24"/>
                <w:highlight w:val="none"/>
              </w:rPr>
            </w:pPr>
            <w:r>
              <w:rPr>
                <w:rStyle w:val="211"/>
                <w:rFonts w:ascii="仿宋_GB2312" w:hAnsi="仿宋_GB2312" w:eastAsia="仿宋_GB2312" w:cs="仿宋_GB2312"/>
                <w:b/>
                <w:bCs/>
                <w:sz w:val="24"/>
                <w:szCs w:val="24"/>
                <w:highlight w:val="none"/>
              </w:rPr>
              <w:t>（一）岗位设置</w:t>
            </w:r>
          </w:p>
          <w:tbl>
            <w:tblPr>
              <w:tblStyle w:val="60"/>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290"/>
              <w:gridCol w:w="810"/>
              <w:gridCol w:w="1815"/>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6" w:type="dxa"/>
                  <w:vAlign w:val="center"/>
                </w:tcPr>
                <w:p>
                  <w:pPr>
                    <w:pStyle w:val="265"/>
                    <w:spacing w:line="400" w:lineRule="exact"/>
                    <w:ind w:right="42" w:rightChars="20" w:hanging="1"/>
                    <w:jc w:val="center"/>
                    <w:rPr>
                      <w:rStyle w:val="211"/>
                      <w:rFonts w:hint="default" w:ascii="仿宋_GB2312" w:hAnsi="仿宋_GB2312" w:eastAsia="仿宋_GB2312" w:cs="仿宋_GB2312"/>
                      <w:sz w:val="24"/>
                      <w:szCs w:val="24"/>
                      <w:highlight w:val="none"/>
                    </w:rPr>
                  </w:pPr>
                  <w:r>
                    <w:rPr>
                      <w:rStyle w:val="211"/>
                      <w:rFonts w:hint="default" w:ascii="仿宋_GB2312" w:hAnsi="仿宋" w:eastAsia="仿宋_GB2312"/>
                      <w:sz w:val="24"/>
                      <w:szCs w:val="24"/>
                      <w:highlight w:val="none"/>
                    </w:rPr>
                    <w:t>序号</w:t>
                  </w:r>
                </w:p>
              </w:tc>
              <w:tc>
                <w:tcPr>
                  <w:tcW w:w="1290" w:type="dxa"/>
                  <w:vAlign w:val="center"/>
                </w:tcPr>
                <w:p>
                  <w:pPr>
                    <w:pStyle w:val="265"/>
                    <w:spacing w:line="400" w:lineRule="exact"/>
                    <w:ind w:right="42" w:rightChars="20" w:hanging="1"/>
                    <w:jc w:val="center"/>
                    <w:rPr>
                      <w:rStyle w:val="211"/>
                      <w:rFonts w:hint="default" w:ascii="仿宋_GB2312" w:hAnsi="仿宋_GB2312" w:eastAsia="仿宋_GB2312" w:cs="仿宋_GB2312"/>
                      <w:sz w:val="24"/>
                      <w:szCs w:val="24"/>
                      <w:highlight w:val="none"/>
                    </w:rPr>
                  </w:pPr>
                  <w:r>
                    <w:rPr>
                      <w:rStyle w:val="211"/>
                      <w:rFonts w:hint="default" w:ascii="仿宋_GB2312" w:hAnsi="仿宋" w:eastAsia="仿宋_GB2312"/>
                      <w:sz w:val="24"/>
                      <w:szCs w:val="24"/>
                      <w:highlight w:val="none"/>
                    </w:rPr>
                    <w:t>工作岗位</w:t>
                  </w:r>
                </w:p>
              </w:tc>
              <w:tc>
                <w:tcPr>
                  <w:tcW w:w="81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default" w:ascii="仿宋_GB2312" w:hAnsi="仿宋" w:eastAsia="仿宋_GB2312"/>
                      <w:sz w:val="24"/>
                      <w:szCs w:val="24"/>
                      <w:highlight w:val="none"/>
                    </w:rPr>
                    <w:t>岗位人数</w:t>
                  </w:r>
                </w:p>
              </w:tc>
              <w:tc>
                <w:tcPr>
                  <w:tcW w:w="1815"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ascii="仿宋_GB2312" w:hAnsi="仿宋_GB2312" w:eastAsia="仿宋_GB2312" w:cs="仿宋_GB2312"/>
                      <w:sz w:val="24"/>
                      <w:szCs w:val="24"/>
                      <w:highlight w:val="none"/>
                    </w:rPr>
                    <w:t>工作时间</w:t>
                  </w:r>
                </w:p>
              </w:tc>
              <w:tc>
                <w:tcPr>
                  <w:tcW w:w="2698" w:type="dxa"/>
                  <w:vAlign w:val="center"/>
                </w:tcPr>
                <w:p>
                  <w:pPr>
                    <w:pStyle w:val="265"/>
                    <w:spacing w:line="400" w:lineRule="exact"/>
                    <w:ind w:right="42" w:rightChars="20"/>
                    <w:jc w:val="center"/>
                    <w:rPr>
                      <w:rStyle w:val="211"/>
                      <w:rFonts w:ascii="仿宋_GB2312" w:hAnsi="仿宋_GB2312" w:eastAsia="仿宋_GB2312" w:cs="仿宋_GB2312"/>
                      <w:sz w:val="24"/>
                      <w:szCs w:val="24"/>
                      <w:highlight w:val="none"/>
                    </w:rPr>
                  </w:pPr>
                  <w:r>
                    <w:rPr>
                      <w:rStyle w:val="211"/>
                      <w:rFonts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 w:type="dxa"/>
                  <w:vAlign w:val="center"/>
                </w:tcPr>
                <w:p>
                  <w:pPr>
                    <w:pStyle w:val="265"/>
                    <w:spacing w:line="400" w:lineRule="exact"/>
                    <w:ind w:right="42" w:rightChars="20"/>
                    <w:jc w:val="center"/>
                    <w:rPr>
                      <w:rStyle w:val="211"/>
                      <w:rFonts w:hint="eastAsia"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1</w:t>
                  </w:r>
                </w:p>
              </w:tc>
              <w:tc>
                <w:tcPr>
                  <w:tcW w:w="129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eastAsia" w:ascii="仿宋_GB2312" w:hAnsi="仿宋_GB2312" w:eastAsia="仿宋_GB2312" w:cs="仿宋_GB2312"/>
                      <w:sz w:val="24"/>
                      <w:szCs w:val="24"/>
                      <w:highlight w:val="none"/>
                      <w:lang w:val="en-US" w:eastAsia="zh-CN"/>
                    </w:rPr>
                    <w:t>项目经理</w:t>
                  </w:r>
                </w:p>
              </w:tc>
              <w:tc>
                <w:tcPr>
                  <w:tcW w:w="810" w:type="dxa"/>
                  <w:vAlign w:val="center"/>
                </w:tcPr>
                <w:p>
                  <w:pPr>
                    <w:pStyle w:val="265"/>
                    <w:spacing w:line="400" w:lineRule="exact"/>
                    <w:ind w:right="42" w:rightChars="20"/>
                    <w:jc w:val="center"/>
                    <w:rPr>
                      <w:rStyle w:val="211"/>
                      <w:rFonts w:hint="eastAsia"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1</w:t>
                  </w:r>
                </w:p>
              </w:tc>
              <w:tc>
                <w:tcPr>
                  <w:tcW w:w="1815"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 xml:space="preserve"> </w:t>
                  </w:r>
                  <w:r>
                    <w:rPr>
                      <w:rStyle w:val="211"/>
                      <w:rFonts w:hint="default" w:ascii="仿宋_GB2312" w:hAnsi="仿宋_GB2312" w:eastAsia="仿宋_GB2312" w:cs="仿宋_GB2312"/>
                      <w:sz w:val="24"/>
                      <w:szCs w:val="24"/>
                      <w:highlight w:val="none"/>
                      <w:lang w:val="en-US" w:eastAsia="zh-CN"/>
                    </w:rPr>
                    <w:t>8:00-12:00</w:t>
                  </w:r>
                </w:p>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default" w:ascii="仿宋_GB2312" w:hAnsi="仿宋_GB2312" w:eastAsia="仿宋_GB2312" w:cs="仿宋_GB2312"/>
                      <w:sz w:val="24"/>
                      <w:szCs w:val="24"/>
                      <w:highlight w:val="none"/>
                      <w:lang w:val="en-US" w:eastAsia="zh-CN"/>
                    </w:rPr>
                    <w:t>15:00-18:00</w:t>
                  </w:r>
                </w:p>
              </w:tc>
              <w:tc>
                <w:tcPr>
                  <w:tcW w:w="2698"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default" w:ascii="仿宋_GB2312" w:hAnsi="仿宋_GB2312" w:eastAsia="仿宋_GB2312" w:cs="仿宋_GB2312"/>
                      <w:sz w:val="24"/>
                      <w:szCs w:val="24"/>
                      <w:highlight w:val="none"/>
                      <w:lang w:val="en-US" w:eastAsia="zh-CN"/>
                    </w:rPr>
                    <w:t>行政班</w:t>
                  </w:r>
                  <w:r>
                    <w:rPr>
                      <w:rStyle w:val="211"/>
                      <w:rFonts w:hint="eastAsia" w:ascii="仿宋_GB2312" w:hAnsi="仿宋_GB2312" w:eastAsia="仿宋_GB2312" w:cs="仿宋_GB2312"/>
                      <w:sz w:val="24"/>
                      <w:szCs w:val="24"/>
                      <w:highlight w:val="none"/>
                      <w:lang w:val="en-US" w:eastAsia="zh-CN"/>
                    </w:rPr>
                    <w:t>，</w:t>
                  </w:r>
                  <w:r>
                    <w:rPr>
                      <w:rFonts w:ascii="仿宋_GB2312" w:hAnsi="仿宋_GB2312" w:eastAsia="仿宋_GB2312" w:cs="仿宋_GB2312"/>
                      <w:color w:val="000000"/>
                      <w:kern w:val="0"/>
                      <w:sz w:val="24"/>
                      <w:szCs w:val="24"/>
                      <w:lang w:val="en-US" w:eastAsia="zh-CN" w:bidi="ar"/>
                    </w:rPr>
                    <w:t>实行周末</w:t>
                  </w:r>
                  <w:r>
                    <w:rPr>
                      <w:rFonts w:hint="eastAsia" w:ascii="仿宋_GB2312" w:hAnsi="仿宋_GB2312" w:eastAsia="仿宋_GB2312" w:cs="仿宋_GB2312"/>
                      <w:color w:val="000000"/>
                      <w:kern w:val="0"/>
                      <w:sz w:val="24"/>
                      <w:szCs w:val="24"/>
                      <w:lang w:val="en-US" w:eastAsia="zh-CN" w:bidi="ar"/>
                    </w:rPr>
                    <w:t>线上带班</w:t>
                  </w:r>
                  <w:r>
                    <w:rPr>
                      <w:rFonts w:ascii="仿宋_GB2312" w:hAnsi="仿宋_GB2312" w:eastAsia="仿宋_GB2312" w:cs="仿宋_GB2312"/>
                      <w:color w:val="000000"/>
                      <w:kern w:val="0"/>
                      <w:sz w:val="24"/>
                      <w:szCs w:val="24"/>
                      <w:lang w:val="en-US" w:eastAsia="zh-CN" w:bidi="ar"/>
                    </w:rPr>
                    <w:t>制，按采购人要求进行值班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406" w:type="dxa"/>
                  <w:vAlign w:val="center"/>
                </w:tcPr>
                <w:p>
                  <w:pPr>
                    <w:pStyle w:val="265"/>
                    <w:spacing w:line="400" w:lineRule="exact"/>
                    <w:ind w:right="42" w:rightChars="20"/>
                    <w:jc w:val="center"/>
                    <w:rPr>
                      <w:rStyle w:val="211"/>
                      <w:rFonts w:hint="eastAsia"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2</w:t>
                  </w:r>
                </w:p>
              </w:tc>
              <w:tc>
                <w:tcPr>
                  <w:tcW w:w="129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秩序维护员</w:t>
                  </w:r>
                </w:p>
              </w:tc>
              <w:tc>
                <w:tcPr>
                  <w:tcW w:w="81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eastAsia" w:ascii="仿宋_GB2312" w:hAnsi="仿宋_GB2312" w:eastAsia="仿宋_GB2312" w:cs="仿宋_GB2312"/>
                      <w:sz w:val="24"/>
                      <w:szCs w:val="24"/>
                      <w:highlight w:val="none"/>
                      <w:lang w:val="en-US" w:eastAsia="zh-CN"/>
                    </w:rPr>
                    <w:t>5</w:t>
                  </w:r>
                </w:p>
              </w:tc>
              <w:tc>
                <w:tcPr>
                  <w:tcW w:w="1815" w:type="dxa"/>
                  <w:vAlign w:val="center"/>
                </w:tcPr>
                <w:p>
                  <w:pPr>
                    <w:pStyle w:val="817"/>
                    <w:spacing w:before="0" w:line="240" w:lineRule="auto"/>
                    <w:ind w:left="0"/>
                    <w:jc w:val="center"/>
                    <w:rPr>
                      <w:rFonts w:hint="eastAsia" w:ascii="仿宋_GB2312" w:hAnsi="宋体"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早班：</w:t>
                  </w:r>
                  <w:r>
                    <w:rPr>
                      <w:rFonts w:hint="eastAsia" w:ascii="仿宋_GB2312" w:hAnsi="宋体" w:eastAsia="仿宋_GB2312" w:cs="仿宋_GB2312"/>
                      <w:kern w:val="0"/>
                      <w:sz w:val="24"/>
                      <w:szCs w:val="24"/>
                      <w:lang w:val="en-US" w:eastAsia="zh-CN" w:bidi="ar"/>
                    </w:rPr>
                    <w:t>8:00-16:00</w:t>
                  </w:r>
                </w:p>
                <w:p>
                  <w:pPr>
                    <w:pStyle w:val="13"/>
                    <w:spacing w:line="240" w:lineRule="auto"/>
                    <w:jc w:val="center"/>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中班：16:00-24:00</w:t>
                  </w:r>
                </w:p>
                <w:p>
                  <w:pPr>
                    <w:pStyle w:val="13"/>
                    <w:spacing w:line="240" w:lineRule="auto"/>
                    <w:jc w:val="center"/>
                    <w:rPr>
                      <w:rStyle w:val="211"/>
                      <w:rFonts w:hint="default" w:ascii="仿宋_GB2312" w:hAnsi="仿宋_GB2312" w:eastAsia="仿宋_GB2312" w:cs="仿宋_GB2312"/>
                      <w:sz w:val="24"/>
                      <w:szCs w:val="24"/>
                      <w:highlight w:val="none"/>
                      <w:lang w:val="en-US"/>
                    </w:rPr>
                  </w:pPr>
                  <w:r>
                    <w:rPr>
                      <w:rFonts w:hint="eastAsia" w:ascii="仿宋_GB2312" w:eastAsia="仿宋_GB2312" w:cs="仿宋_GB2312"/>
                      <w:kern w:val="0"/>
                      <w:sz w:val="24"/>
                      <w:szCs w:val="24"/>
                      <w:lang w:val="en-US" w:eastAsia="zh-CN" w:bidi="ar"/>
                    </w:rPr>
                    <w:t>夜班：24</w:t>
                  </w:r>
                  <w:r>
                    <w:rPr>
                      <w:rFonts w:hint="eastAsia" w:ascii="仿宋_GB2312" w:hAnsi="宋体" w:eastAsia="仿宋_GB2312" w:cs="仿宋_GB2312"/>
                      <w:kern w:val="0"/>
                      <w:sz w:val="24"/>
                      <w:szCs w:val="24"/>
                      <w:lang w:val="en-US" w:eastAsia="zh-CN" w:bidi="ar"/>
                    </w:rPr>
                    <w:t>:00-8:00</w:t>
                  </w:r>
                </w:p>
              </w:tc>
              <w:tc>
                <w:tcPr>
                  <w:tcW w:w="2698" w:type="dxa"/>
                  <w:vAlign w:val="center"/>
                </w:tcPr>
                <w:p>
                  <w:pPr>
                    <w:pStyle w:val="13"/>
                    <w:spacing w:line="400" w:lineRule="exact"/>
                    <w:jc w:val="center"/>
                    <w:rPr>
                      <w:rStyle w:val="211"/>
                      <w:rFonts w:hint="eastAsia" w:ascii="仿宋_GB2312" w:hAnsi="仿宋_GB2312" w:eastAsia="仿宋_GB2312" w:cs="仿宋_GB2312"/>
                      <w:sz w:val="24"/>
                      <w:szCs w:val="24"/>
                      <w:highlight w:val="none"/>
                      <w:lang w:val="en-US" w:eastAsia="zh-CN"/>
                    </w:rPr>
                  </w:pPr>
                  <w:r>
                    <w:rPr>
                      <w:rStyle w:val="818"/>
                      <w:rFonts w:hint="eastAsia" w:ascii="仿宋_GB2312" w:hAnsi="仿宋_GB2312" w:eastAsia="仿宋_GB2312" w:cs="仿宋_GB2312"/>
                      <w:color w:val="auto"/>
                      <w:sz w:val="24"/>
                      <w:szCs w:val="24"/>
                      <w:highlight w:val="none"/>
                      <w:lang w:eastAsia="zh-CN"/>
                    </w:rPr>
                    <w:t>实行24小时轮班值守，分早、中、夜班，具体人员排班及轮休由</w:t>
                  </w:r>
                  <w:r>
                    <w:rPr>
                      <w:rStyle w:val="818"/>
                      <w:rFonts w:hint="eastAsia" w:ascii="仿宋_GB2312" w:hAnsi="仿宋_GB2312" w:eastAsia="仿宋_GB2312" w:cs="仿宋_GB2312"/>
                      <w:color w:val="auto"/>
                      <w:sz w:val="24"/>
                      <w:szCs w:val="24"/>
                      <w:highlight w:val="none"/>
                      <w:lang w:val="en-US" w:eastAsia="zh-CN"/>
                    </w:rPr>
                    <w:t>供应商</w:t>
                  </w:r>
                  <w:r>
                    <w:rPr>
                      <w:rStyle w:val="818"/>
                      <w:rFonts w:hint="eastAsia" w:ascii="仿宋_GB2312" w:hAnsi="仿宋_GB2312" w:eastAsia="仿宋_GB2312" w:cs="仿宋_GB2312"/>
                      <w:color w:val="auto"/>
                      <w:sz w:val="24"/>
                      <w:szCs w:val="24"/>
                      <w:highlight w:val="none"/>
                      <w:lang w:eastAsia="zh-CN"/>
                    </w:rPr>
                    <w:t>根据实际情况安排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3</w:t>
                  </w:r>
                </w:p>
              </w:tc>
              <w:tc>
                <w:tcPr>
                  <w:tcW w:w="129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default" w:ascii="仿宋_GB2312" w:hAnsi="仿宋_GB2312" w:eastAsia="仿宋_GB2312" w:cs="仿宋_GB2312"/>
                      <w:sz w:val="24"/>
                      <w:szCs w:val="24"/>
                      <w:highlight w:val="none"/>
                      <w:lang w:val="zh-CN"/>
                    </w:rPr>
                    <w:t>保洁</w:t>
                  </w:r>
                  <w:r>
                    <w:rPr>
                      <w:rStyle w:val="211"/>
                      <w:rFonts w:hint="eastAsia" w:ascii="仿宋_GB2312" w:hAnsi="仿宋_GB2312" w:eastAsia="仿宋_GB2312" w:cs="仿宋_GB2312"/>
                      <w:sz w:val="24"/>
                      <w:szCs w:val="24"/>
                      <w:highlight w:val="none"/>
                      <w:lang w:val="en-US" w:eastAsia="zh-CN"/>
                    </w:rPr>
                    <w:t>兼绿化</w:t>
                  </w:r>
                  <w:r>
                    <w:rPr>
                      <w:rStyle w:val="211"/>
                      <w:rFonts w:hint="default" w:ascii="仿宋_GB2312" w:hAnsi="仿宋_GB2312" w:eastAsia="仿宋_GB2312" w:cs="仿宋_GB2312"/>
                      <w:sz w:val="24"/>
                      <w:szCs w:val="24"/>
                      <w:highlight w:val="none"/>
                      <w:lang w:val="zh-CN"/>
                    </w:rPr>
                    <w:t>员</w:t>
                  </w:r>
                </w:p>
              </w:tc>
              <w:tc>
                <w:tcPr>
                  <w:tcW w:w="810" w:type="dxa"/>
                  <w:vAlign w:val="center"/>
                </w:tcPr>
                <w:p>
                  <w:pPr>
                    <w:pStyle w:val="265"/>
                    <w:spacing w:line="400" w:lineRule="exact"/>
                    <w:ind w:right="42" w:rightChars="20"/>
                    <w:jc w:val="center"/>
                    <w:rPr>
                      <w:rStyle w:val="211"/>
                      <w:rFonts w:hint="eastAsia"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2</w:t>
                  </w:r>
                </w:p>
              </w:tc>
              <w:tc>
                <w:tcPr>
                  <w:tcW w:w="1815" w:type="dxa"/>
                  <w:vAlign w:val="center"/>
                </w:tcPr>
                <w:p>
                  <w:pPr>
                    <w:pStyle w:val="13"/>
                    <w:ind w:right="42" w:rightChars="20" w:firstLine="240" w:firstLineChars="10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7</w:t>
                  </w:r>
                  <w:r>
                    <w:rPr>
                      <w:rStyle w:val="211"/>
                      <w:rFonts w:hint="default" w:ascii="仿宋_GB2312" w:hAnsi="仿宋_GB2312" w:eastAsia="仿宋_GB2312" w:cs="仿宋_GB2312"/>
                      <w:sz w:val="24"/>
                      <w:szCs w:val="24"/>
                      <w:highlight w:val="none"/>
                      <w:lang w:val="en-US" w:eastAsia="zh-CN"/>
                    </w:rPr>
                    <w:t>:</w:t>
                  </w:r>
                  <w:r>
                    <w:rPr>
                      <w:rStyle w:val="211"/>
                      <w:rFonts w:hint="eastAsia" w:ascii="仿宋_GB2312" w:hAnsi="仿宋_GB2312" w:eastAsia="仿宋_GB2312" w:cs="仿宋_GB2312"/>
                      <w:sz w:val="24"/>
                      <w:szCs w:val="24"/>
                      <w:highlight w:val="none"/>
                      <w:lang w:val="en-US" w:eastAsia="zh-CN"/>
                    </w:rPr>
                    <w:t>3</w:t>
                  </w:r>
                  <w:r>
                    <w:rPr>
                      <w:rStyle w:val="211"/>
                      <w:rFonts w:hint="default" w:ascii="仿宋_GB2312" w:hAnsi="仿宋_GB2312" w:eastAsia="仿宋_GB2312" w:cs="仿宋_GB2312"/>
                      <w:sz w:val="24"/>
                      <w:szCs w:val="24"/>
                      <w:highlight w:val="none"/>
                      <w:lang w:val="en-US" w:eastAsia="zh-CN"/>
                    </w:rPr>
                    <w:t>0-12:00</w:t>
                  </w:r>
                </w:p>
                <w:p>
                  <w:pPr>
                    <w:pStyle w:val="13"/>
                    <w:ind w:right="42" w:rightChars="20"/>
                    <w:jc w:val="center"/>
                    <w:rPr>
                      <w:rStyle w:val="211"/>
                      <w:rFonts w:hint="default" w:ascii="仿宋_GB2312" w:hAnsi="仿宋_GB2312" w:eastAsia="仿宋_GB2312" w:cs="仿宋_GB2312"/>
                      <w:sz w:val="24"/>
                      <w:szCs w:val="24"/>
                      <w:highlight w:val="none"/>
                    </w:rPr>
                  </w:pPr>
                  <w:r>
                    <w:rPr>
                      <w:rStyle w:val="211"/>
                      <w:rFonts w:hint="eastAsia" w:ascii="仿宋_GB2312" w:hAnsi="仿宋_GB2312" w:eastAsia="仿宋_GB2312" w:cs="仿宋_GB2312"/>
                      <w:sz w:val="24"/>
                      <w:szCs w:val="24"/>
                      <w:highlight w:val="none"/>
                      <w:lang w:val="en-US" w:eastAsia="zh-CN"/>
                    </w:rPr>
                    <w:t xml:space="preserve"> </w:t>
                  </w:r>
                  <w:r>
                    <w:rPr>
                      <w:rStyle w:val="211"/>
                      <w:rFonts w:hint="default" w:ascii="仿宋_GB2312" w:hAnsi="仿宋_GB2312" w:eastAsia="仿宋_GB2312" w:cs="仿宋_GB2312"/>
                      <w:sz w:val="24"/>
                      <w:szCs w:val="24"/>
                      <w:highlight w:val="none"/>
                      <w:lang w:val="en-US" w:eastAsia="zh-CN"/>
                    </w:rPr>
                    <w:t>15:00-</w:t>
                  </w:r>
                  <w:r>
                    <w:rPr>
                      <w:rStyle w:val="211"/>
                      <w:rFonts w:hint="eastAsia" w:ascii="仿宋_GB2312" w:hAnsi="仿宋_GB2312" w:eastAsia="仿宋_GB2312" w:cs="仿宋_GB2312"/>
                      <w:sz w:val="24"/>
                      <w:szCs w:val="24"/>
                      <w:highlight w:val="none"/>
                      <w:lang w:val="en-US" w:eastAsia="zh-CN"/>
                    </w:rPr>
                    <w:t>17:30</w:t>
                  </w:r>
                </w:p>
              </w:tc>
              <w:tc>
                <w:tcPr>
                  <w:tcW w:w="2698" w:type="dxa"/>
                  <w:vAlign w:val="center"/>
                </w:tcPr>
                <w:p>
                  <w:pPr>
                    <w:pStyle w:val="265"/>
                    <w:spacing w:line="400" w:lineRule="exact"/>
                    <w:ind w:right="42" w:rightChars="20"/>
                    <w:jc w:val="both"/>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 w:eastAsia="仿宋_GB2312" w:cs="宋体"/>
                      <w:color w:val="auto"/>
                      <w:kern w:val="0"/>
                      <w:sz w:val="24"/>
                      <w:szCs w:val="24"/>
                      <w:highlight w:val="none"/>
                      <w:lang w:val="en-US" w:eastAsia="zh-CN" w:bidi="ar-SA"/>
                    </w:rPr>
                    <w:t>行政班，</w:t>
                  </w:r>
                  <w:r>
                    <w:rPr>
                      <w:rStyle w:val="211"/>
                      <w:rFonts w:hint="eastAsia" w:ascii="仿宋_GB2312" w:hAnsi="仿宋_GB2312" w:eastAsia="仿宋_GB2312" w:cs="仿宋_GB2312"/>
                      <w:sz w:val="24"/>
                      <w:szCs w:val="24"/>
                      <w:highlight w:val="none"/>
                      <w:lang w:val="en-US" w:eastAsia="zh-CN"/>
                    </w:rPr>
                    <w:t>负责</w:t>
                  </w:r>
                  <w:r>
                    <w:rPr>
                      <w:rStyle w:val="211"/>
                      <w:rFonts w:hint="default" w:ascii="仿宋_GB2312" w:hAnsi="仿宋_GB2312" w:eastAsia="仿宋_GB2312" w:cs="仿宋_GB2312"/>
                      <w:sz w:val="24"/>
                      <w:szCs w:val="24"/>
                      <w:highlight w:val="none"/>
                      <w:lang w:val="zh-CN"/>
                    </w:rPr>
                    <w:t>机关大院</w:t>
                  </w:r>
                  <w:r>
                    <w:rPr>
                      <w:rStyle w:val="211"/>
                      <w:rFonts w:hint="eastAsia" w:ascii="仿宋_GB2312" w:hAnsi="仿宋_GB2312" w:eastAsia="仿宋_GB2312" w:cs="仿宋_GB2312"/>
                      <w:sz w:val="24"/>
                      <w:szCs w:val="24"/>
                      <w:highlight w:val="none"/>
                      <w:lang w:val="zh-CN"/>
                    </w:rPr>
                    <w:t>、</w:t>
                  </w:r>
                  <w:r>
                    <w:rPr>
                      <w:rStyle w:val="211"/>
                      <w:rFonts w:hint="eastAsia" w:ascii="仿宋_GB2312" w:hAnsi="仿宋_GB2312" w:eastAsia="仿宋_GB2312" w:cs="仿宋_GB2312"/>
                      <w:sz w:val="24"/>
                      <w:szCs w:val="24"/>
                      <w:highlight w:val="none"/>
                      <w:lang w:val="en-US" w:eastAsia="zh-CN"/>
                    </w:rPr>
                    <w:t>建筑物公共区域等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06"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4</w:t>
                  </w:r>
                </w:p>
              </w:tc>
              <w:tc>
                <w:tcPr>
                  <w:tcW w:w="129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维护员</w:t>
                  </w:r>
                </w:p>
              </w:tc>
              <w:tc>
                <w:tcPr>
                  <w:tcW w:w="81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 xml:space="preserve">1                                                                                                                                                                                                                                                  </w:t>
                  </w:r>
                </w:p>
              </w:tc>
              <w:tc>
                <w:tcPr>
                  <w:tcW w:w="1815" w:type="dxa"/>
                  <w:vAlign w:val="center"/>
                </w:tcPr>
                <w:p>
                  <w:pPr>
                    <w:pStyle w:val="265"/>
                    <w:spacing w:line="400" w:lineRule="exact"/>
                    <w:ind w:right="42" w:rightChars="20"/>
                    <w:jc w:val="center"/>
                    <w:rPr>
                      <w:rStyle w:val="211"/>
                      <w:rFonts w:hint="eastAsia" w:ascii="仿宋_GB2312" w:hAnsi="仿宋" w:eastAsia="仿宋_GB2312" w:cs="宋体"/>
                      <w:color w:val="auto"/>
                      <w:kern w:val="0"/>
                      <w:sz w:val="24"/>
                      <w:szCs w:val="24"/>
                      <w:highlight w:val="none"/>
                      <w:lang w:val="en-US" w:eastAsia="zh-CN" w:bidi="ar-SA"/>
                    </w:rPr>
                  </w:pPr>
                  <w:r>
                    <w:rPr>
                      <w:rStyle w:val="211"/>
                      <w:rFonts w:hint="eastAsia" w:ascii="仿宋_GB2312" w:hAnsi="仿宋" w:eastAsia="仿宋_GB2312" w:cs="宋体"/>
                      <w:color w:val="auto"/>
                      <w:kern w:val="0"/>
                      <w:sz w:val="24"/>
                      <w:szCs w:val="24"/>
                      <w:highlight w:val="none"/>
                      <w:lang w:val="en-US" w:eastAsia="zh-CN" w:bidi="ar-SA"/>
                    </w:rPr>
                    <w:t xml:space="preserve"> 8:00-12:00</w:t>
                  </w:r>
                </w:p>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eastAsia" w:ascii="仿宋_GB2312" w:hAnsi="仿宋" w:eastAsia="仿宋_GB2312" w:cs="宋体"/>
                      <w:color w:val="auto"/>
                      <w:kern w:val="0"/>
                      <w:sz w:val="24"/>
                      <w:szCs w:val="24"/>
                      <w:highlight w:val="none"/>
                      <w:lang w:val="en-US" w:eastAsia="zh-CN" w:bidi="ar-SA"/>
                    </w:rPr>
                    <w:t>15:00-18:00</w:t>
                  </w:r>
                </w:p>
              </w:tc>
              <w:tc>
                <w:tcPr>
                  <w:tcW w:w="2698"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eastAsia" w:ascii="仿宋_GB2312" w:hAnsi="仿宋" w:eastAsia="仿宋_GB2312" w:cs="宋体"/>
                      <w:color w:val="auto"/>
                      <w:kern w:val="0"/>
                      <w:sz w:val="24"/>
                      <w:szCs w:val="24"/>
                      <w:highlight w:val="none"/>
                      <w:lang w:val="en-US" w:eastAsia="zh-CN" w:bidi="ar-SA"/>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406"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5</w:t>
                  </w:r>
                </w:p>
              </w:tc>
              <w:tc>
                <w:tcPr>
                  <w:tcW w:w="129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default" w:ascii="仿宋_GB2312" w:hAnsi="仿宋_GB2312" w:eastAsia="仿宋_GB2312" w:cs="仿宋_GB2312"/>
                      <w:sz w:val="24"/>
                      <w:szCs w:val="24"/>
                      <w:highlight w:val="none"/>
                      <w:lang w:val="en-US" w:eastAsia="zh-CN"/>
                    </w:rPr>
                    <w:t>厨房</w:t>
                  </w:r>
                  <w:r>
                    <w:rPr>
                      <w:rStyle w:val="211"/>
                      <w:rFonts w:hint="eastAsia" w:ascii="仿宋_GB2312" w:hAnsi="仿宋_GB2312" w:eastAsia="仿宋_GB2312" w:cs="仿宋_GB2312"/>
                      <w:sz w:val="24"/>
                      <w:szCs w:val="24"/>
                      <w:highlight w:val="none"/>
                      <w:lang w:val="en-US" w:eastAsia="zh-CN"/>
                    </w:rPr>
                    <w:t>团队</w:t>
                  </w:r>
                </w:p>
              </w:tc>
              <w:tc>
                <w:tcPr>
                  <w:tcW w:w="810" w:type="dxa"/>
                  <w:vAlign w:val="center"/>
                </w:tcPr>
                <w:p>
                  <w:pPr>
                    <w:pStyle w:val="265"/>
                    <w:spacing w:line="400" w:lineRule="exact"/>
                    <w:ind w:right="42" w:rightChars="20"/>
                    <w:jc w:val="center"/>
                    <w:rPr>
                      <w:rStyle w:val="211"/>
                      <w:rFonts w:hint="eastAsia"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2</w:t>
                  </w:r>
                </w:p>
              </w:tc>
              <w:tc>
                <w:tcPr>
                  <w:tcW w:w="1815"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rPr>
                  </w:pPr>
                  <w:r>
                    <w:rPr>
                      <w:rStyle w:val="211"/>
                      <w:rFonts w:hint="eastAsia" w:ascii="仿宋_GB2312" w:hAnsi="仿宋" w:eastAsia="仿宋_GB2312" w:cs="宋体"/>
                      <w:color w:val="auto"/>
                      <w:kern w:val="0"/>
                      <w:sz w:val="24"/>
                      <w:szCs w:val="24"/>
                      <w:highlight w:val="none"/>
                      <w:lang w:val="en-US" w:eastAsia="zh-CN" w:bidi="ar-SA"/>
                    </w:rPr>
                    <w:t>6:30-13:30</w:t>
                  </w:r>
                </w:p>
              </w:tc>
              <w:tc>
                <w:tcPr>
                  <w:tcW w:w="2698" w:type="dxa"/>
                  <w:vAlign w:val="center"/>
                </w:tcPr>
                <w:p>
                  <w:pPr>
                    <w:pStyle w:val="265"/>
                    <w:spacing w:line="400" w:lineRule="exact"/>
                    <w:ind w:right="42" w:rightChars="20"/>
                    <w:jc w:val="center"/>
                    <w:rPr>
                      <w:rStyle w:val="211"/>
                      <w:rFonts w:hint="eastAsia" w:ascii="仿宋_GB2312" w:hAnsi="仿宋_GB2312" w:eastAsia="仿宋_GB2312" w:cs="仿宋_GB2312"/>
                      <w:sz w:val="24"/>
                      <w:szCs w:val="24"/>
                      <w:highlight w:val="none"/>
                      <w:lang w:val="en-US" w:eastAsia="zh-CN"/>
                    </w:rPr>
                  </w:pPr>
                  <w:r>
                    <w:rPr>
                      <w:rStyle w:val="820"/>
                      <w:rFonts w:hint="eastAsia" w:ascii="仿宋_GB2312" w:hAnsi="仿宋_GB2312" w:eastAsia="仿宋_GB2312" w:cs="仿宋_GB2312"/>
                      <w:sz w:val="24"/>
                      <w:szCs w:val="24"/>
                    </w:rPr>
                    <w:t>上班时间为周一到周五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6</w:t>
                  </w:r>
                </w:p>
              </w:tc>
              <w:tc>
                <w:tcPr>
                  <w:tcW w:w="129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会务员</w:t>
                  </w:r>
                </w:p>
              </w:tc>
              <w:tc>
                <w:tcPr>
                  <w:tcW w:w="810"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_GB2312" w:eastAsia="仿宋_GB2312" w:cs="仿宋_GB2312"/>
                      <w:sz w:val="24"/>
                      <w:szCs w:val="24"/>
                      <w:highlight w:val="none"/>
                      <w:lang w:val="en-US" w:eastAsia="zh-CN"/>
                    </w:rPr>
                    <w:t>1</w:t>
                  </w:r>
                </w:p>
              </w:tc>
              <w:tc>
                <w:tcPr>
                  <w:tcW w:w="1815" w:type="dxa"/>
                  <w:vAlign w:val="center"/>
                </w:tcPr>
                <w:p>
                  <w:pPr>
                    <w:pStyle w:val="265"/>
                    <w:spacing w:line="400" w:lineRule="exact"/>
                    <w:ind w:right="42" w:rightChars="20"/>
                    <w:jc w:val="center"/>
                    <w:rPr>
                      <w:rStyle w:val="211"/>
                      <w:rFonts w:hint="eastAsia" w:ascii="仿宋_GB2312" w:hAnsi="仿宋" w:eastAsia="仿宋_GB2312" w:cs="宋体"/>
                      <w:color w:val="auto"/>
                      <w:kern w:val="0"/>
                      <w:sz w:val="24"/>
                      <w:szCs w:val="24"/>
                      <w:highlight w:val="none"/>
                      <w:lang w:val="en-US" w:eastAsia="zh-CN" w:bidi="ar-SA"/>
                    </w:rPr>
                  </w:pPr>
                  <w:r>
                    <w:rPr>
                      <w:rStyle w:val="211"/>
                      <w:rFonts w:hint="eastAsia" w:ascii="仿宋_GB2312" w:hAnsi="仿宋" w:eastAsia="仿宋_GB2312" w:cs="宋体"/>
                      <w:color w:val="auto"/>
                      <w:kern w:val="0"/>
                      <w:sz w:val="24"/>
                      <w:szCs w:val="24"/>
                      <w:highlight w:val="none"/>
                      <w:lang w:val="en-US" w:eastAsia="zh-CN" w:bidi="ar-SA"/>
                    </w:rPr>
                    <w:t xml:space="preserve"> 8:00-12:00</w:t>
                  </w:r>
                </w:p>
                <w:p>
                  <w:pPr>
                    <w:pStyle w:val="265"/>
                    <w:spacing w:line="400" w:lineRule="exact"/>
                    <w:ind w:right="42" w:rightChars="20"/>
                    <w:jc w:val="center"/>
                    <w:rPr>
                      <w:rStyle w:val="211"/>
                      <w:rFonts w:hint="eastAsia" w:ascii="仿宋_GB2312" w:hAnsi="仿宋" w:eastAsia="仿宋_GB2312" w:cs="宋体"/>
                      <w:color w:val="auto"/>
                      <w:kern w:val="0"/>
                      <w:sz w:val="24"/>
                      <w:szCs w:val="24"/>
                      <w:highlight w:val="none"/>
                      <w:lang w:val="en-US" w:eastAsia="zh-CN" w:bidi="ar-SA"/>
                    </w:rPr>
                  </w:pPr>
                  <w:r>
                    <w:rPr>
                      <w:rStyle w:val="211"/>
                      <w:rFonts w:hint="eastAsia" w:ascii="仿宋_GB2312" w:hAnsi="仿宋" w:eastAsia="仿宋_GB2312" w:cs="宋体"/>
                      <w:color w:val="auto"/>
                      <w:kern w:val="0"/>
                      <w:sz w:val="24"/>
                      <w:szCs w:val="24"/>
                      <w:highlight w:val="none"/>
                      <w:lang w:val="en-US" w:eastAsia="zh-CN" w:bidi="ar-SA"/>
                    </w:rPr>
                    <w:t>15:00-18:00</w:t>
                  </w:r>
                </w:p>
              </w:tc>
              <w:tc>
                <w:tcPr>
                  <w:tcW w:w="2698" w:type="dxa"/>
                  <w:vAlign w:val="center"/>
                </w:tcPr>
                <w:p>
                  <w:pPr>
                    <w:pStyle w:val="265"/>
                    <w:spacing w:line="400" w:lineRule="exact"/>
                    <w:ind w:right="42" w:rightChars="20"/>
                    <w:jc w:val="center"/>
                    <w:rPr>
                      <w:rStyle w:val="211"/>
                      <w:rFonts w:hint="default" w:ascii="仿宋_GB2312" w:hAnsi="仿宋_GB2312" w:eastAsia="仿宋_GB2312" w:cs="仿宋_GB2312"/>
                      <w:sz w:val="24"/>
                      <w:szCs w:val="24"/>
                      <w:highlight w:val="none"/>
                      <w:lang w:val="en-US" w:eastAsia="zh-CN"/>
                    </w:rPr>
                  </w:pPr>
                  <w:r>
                    <w:rPr>
                      <w:rStyle w:val="211"/>
                      <w:rFonts w:hint="eastAsia" w:ascii="仿宋_GB2312" w:hAnsi="仿宋" w:eastAsia="仿宋_GB2312" w:cs="宋体"/>
                      <w:color w:val="auto"/>
                      <w:kern w:val="0"/>
                      <w:sz w:val="24"/>
                      <w:szCs w:val="24"/>
                      <w:highlight w:val="none"/>
                      <w:lang w:val="en-US" w:eastAsia="zh-CN" w:bidi="ar-SA"/>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gridSpan w:val="2"/>
                  <w:vAlign w:val="center"/>
                </w:tcPr>
                <w:p>
                  <w:pPr>
                    <w:pStyle w:val="265"/>
                    <w:spacing w:line="400" w:lineRule="exact"/>
                    <w:ind w:right="42" w:rightChars="20"/>
                    <w:jc w:val="center"/>
                    <w:rPr>
                      <w:rStyle w:val="211"/>
                      <w:rFonts w:hint="default" w:ascii="仿宋_GB2312" w:hAnsi="仿宋" w:eastAsia="仿宋_GB2312"/>
                      <w:sz w:val="24"/>
                      <w:szCs w:val="24"/>
                      <w:highlight w:val="none"/>
                    </w:rPr>
                  </w:pPr>
                  <w:r>
                    <w:rPr>
                      <w:rStyle w:val="211"/>
                      <w:rFonts w:hint="default" w:ascii="仿宋_GB2312" w:hAnsi="仿宋" w:eastAsia="仿宋_GB2312"/>
                      <w:sz w:val="24"/>
                      <w:szCs w:val="24"/>
                      <w:highlight w:val="none"/>
                    </w:rPr>
                    <w:t>合计</w:t>
                  </w:r>
                </w:p>
              </w:tc>
              <w:tc>
                <w:tcPr>
                  <w:tcW w:w="5323" w:type="dxa"/>
                  <w:gridSpan w:val="3"/>
                  <w:vAlign w:val="center"/>
                </w:tcPr>
                <w:p>
                  <w:pPr>
                    <w:pStyle w:val="265"/>
                    <w:spacing w:line="400" w:lineRule="exact"/>
                    <w:ind w:right="42" w:rightChars="20"/>
                    <w:jc w:val="center"/>
                    <w:rPr>
                      <w:rStyle w:val="211"/>
                      <w:rFonts w:hint="default" w:ascii="仿宋_GB2312" w:hAnsi="仿宋" w:eastAsia="仿宋_GB2312"/>
                      <w:sz w:val="24"/>
                      <w:szCs w:val="24"/>
                      <w:highlight w:val="none"/>
                    </w:rPr>
                  </w:pPr>
                  <w:r>
                    <w:rPr>
                      <w:rStyle w:val="211"/>
                      <w:rFonts w:hint="eastAsia" w:ascii="仿宋_GB2312" w:hAnsi="仿宋" w:eastAsia="仿宋_GB2312"/>
                      <w:sz w:val="24"/>
                      <w:szCs w:val="24"/>
                      <w:highlight w:val="none"/>
                      <w:lang w:val="en-US" w:eastAsia="zh-CN"/>
                    </w:rPr>
                    <w:t>12</w:t>
                  </w:r>
                  <w:r>
                    <w:rPr>
                      <w:rStyle w:val="211"/>
                      <w:rFonts w:hint="eastAsia" w:ascii="仿宋_GB2312" w:hAnsi="仿宋" w:eastAsia="仿宋_GB2312"/>
                      <w:sz w:val="24"/>
                      <w:szCs w:val="24"/>
                      <w:highlight w:val="none"/>
                      <w:lang w:eastAsia="zh-CN"/>
                    </w:rPr>
                    <w:t>人</w:t>
                  </w:r>
                </w:p>
              </w:tc>
            </w:tr>
          </w:tbl>
          <w:p>
            <w:pPr>
              <w:pStyle w:val="290"/>
              <w:spacing w:line="400" w:lineRule="exact"/>
              <w:ind w:right="42" w:rightChars="20" w:firstLine="482" w:firstLineChars="200"/>
              <w:rPr>
                <w:rStyle w:val="211"/>
                <w:rFonts w:ascii="仿宋_GB2312" w:hAnsi="仿宋_GB2312" w:eastAsia="仿宋_GB2312" w:cs="仿宋_GB2312"/>
                <w:b/>
                <w:sz w:val="24"/>
                <w:szCs w:val="24"/>
                <w:highlight w:val="none"/>
              </w:rPr>
            </w:pPr>
            <w:r>
              <w:rPr>
                <w:rStyle w:val="211"/>
                <w:rFonts w:ascii="仿宋_GB2312" w:hAnsi="仿宋_GB2312" w:eastAsia="仿宋_GB2312" w:cs="仿宋_GB2312"/>
                <w:b/>
                <w:sz w:val="24"/>
                <w:szCs w:val="24"/>
                <w:highlight w:val="none"/>
              </w:rPr>
              <w:t>（二）岗位人员素质要求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宋体" w:eastAsia="仿宋_GB2312" w:cs="仿宋_GB2312"/>
                <w:color w:val="000000"/>
                <w:kern w:val="0"/>
                <w:sz w:val="24"/>
                <w:szCs w:val="24"/>
                <w:lang w:val="en-US" w:eastAsia="zh-CN" w:bidi="ar"/>
              </w:rPr>
            </w:pPr>
            <w:r>
              <w:rPr>
                <w:rFonts w:ascii="仿宋_GB2312" w:hAnsi="宋体" w:eastAsia="仿宋_GB2312" w:cs="仿宋_GB2312"/>
                <w:b/>
                <w:bCs/>
                <w:color w:val="000000"/>
                <w:kern w:val="0"/>
                <w:sz w:val="24"/>
                <w:szCs w:val="24"/>
                <w:lang w:val="en-US" w:eastAsia="zh-CN" w:bidi="ar"/>
              </w:rPr>
              <w:t>1.项目经理</w:t>
            </w:r>
            <w:r>
              <w:rPr>
                <w:rFonts w:hint="eastAsia" w:ascii="宋体" w:hAnsi="宋体" w:eastAsia="宋体" w:cs="宋体"/>
                <w:color w:val="000000"/>
                <w:kern w:val="0"/>
                <w:sz w:val="24"/>
                <w:szCs w:val="24"/>
                <w:lang w:val="en-US" w:eastAsia="zh-CN" w:bidi="ar"/>
              </w:rPr>
              <w:t>：</w:t>
            </w:r>
            <w:r>
              <w:rPr>
                <w:rFonts w:hint="eastAsia" w:ascii="仿宋_GB2312" w:hAnsi="宋体" w:eastAsia="仿宋_GB2312" w:cs="仿宋_GB2312"/>
                <w:color w:val="000000"/>
                <w:kern w:val="0"/>
                <w:sz w:val="24"/>
                <w:szCs w:val="24"/>
                <w:lang w:val="en-US" w:eastAsia="zh-CN" w:bidi="ar"/>
              </w:rPr>
              <w:t>具有大专以上学历，</w:t>
            </w:r>
            <w:r>
              <w:rPr>
                <w:rStyle w:val="211"/>
                <w:rFonts w:ascii="仿宋_GB2312" w:hAnsi="仿宋" w:eastAsia="仿宋_GB2312"/>
                <w:color w:val="auto"/>
                <w:sz w:val="24"/>
                <w:szCs w:val="24"/>
                <w:highlight w:val="none"/>
              </w:rPr>
              <w:t>具有</w:t>
            </w:r>
            <w:r>
              <w:rPr>
                <w:rFonts w:hint="eastAsia" w:ascii="仿宋_GB2312" w:hAnsi="宋体" w:eastAsia="仿宋_GB2312" w:cs="仿宋_GB2312"/>
                <w:color w:val="000000"/>
                <w:kern w:val="0"/>
                <w:sz w:val="24"/>
                <w:szCs w:val="24"/>
                <w:lang w:val="en-US" w:eastAsia="zh-CN" w:bidi="ar"/>
              </w:rPr>
              <w:t>相关物业经理管理工作经验，</w:t>
            </w:r>
            <w:r>
              <w:rPr>
                <w:rStyle w:val="818"/>
                <w:rFonts w:hint="eastAsia" w:ascii="仿宋_GB2312" w:hAnsi="仿宋_GB2312" w:eastAsia="仿宋_GB2312" w:cs="仿宋_GB2312"/>
                <w:b w:val="0"/>
                <w:bCs/>
                <w:color w:val="auto"/>
                <w:sz w:val="24"/>
                <w:szCs w:val="24"/>
                <w:highlight w:val="none"/>
                <w:lang w:val="en-US" w:eastAsia="zh-CN"/>
              </w:rPr>
              <w:t>政治思想好、品行端正，工作责任心强，热爱本职工作，能吃苦耐劳，熟悉物业管理及服务工作</w:t>
            </w:r>
            <w:r>
              <w:rPr>
                <w:rFonts w:hint="eastAsia" w:ascii="仿宋_GB2312" w:hAnsi="宋体" w:eastAsia="仿宋_GB2312" w:cs="仿宋_GB2312"/>
                <w:color w:val="000000"/>
                <w:kern w:val="0"/>
                <w:sz w:val="24"/>
                <w:szCs w:val="24"/>
                <w:lang w:val="en-US" w:eastAsia="zh-CN" w:bidi="ar"/>
              </w:rPr>
              <w:t>，无不良记录。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both"/>
              <w:textAlignment w:val="auto"/>
            </w:pPr>
            <w:r>
              <w:rPr>
                <w:rFonts w:hint="eastAsia" w:ascii="仿宋_GB2312" w:hAnsi="宋体" w:eastAsia="仿宋_GB2312" w:cs="仿宋_GB2312"/>
                <w:b/>
                <w:bCs/>
                <w:color w:val="000000"/>
                <w:kern w:val="0"/>
                <w:sz w:val="24"/>
                <w:szCs w:val="24"/>
                <w:lang w:val="en-US" w:eastAsia="zh-CN" w:bidi="ar"/>
              </w:rPr>
              <w:t>2.秩序维护员</w:t>
            </w:r>
            <w:r>
              <w:rPr>
                <w:rFonts w:hint="eastAsia" w:ascii="仿宋_GB2312" w:hAnsi="宋体" w:eastAsia="仿宋_GB2312" w:cs="仿宋_GB2312"/>
                <w:color w:val="000000"/>
                <w:kern w:val="0"/>
                <w:sz w:val="24"/>
                <w:szCs w:val="24"/>
                <w:lang w:val="en-US" w:eastAsia="zh-CN" w:bidi="ar"/>
              </w:rPr>
              <w:t>：年龄在55岁以下，身体健康、五官端正、品行优良、工作认真负责，无不良记录。所有秩序维护员均持有有效的《保安员证》。服从指挥,并受过岗前培训。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both"/>
              <w:textAlignment w:val="auto"/>
              <w:rPr>
                <w:rFonts w:hint="default" w:ascii="仿宋_GB2312" w:hAnsi="宋体" w:eastAsia="仿宋_GB2312" w:cs="仿宋_GB2312"/>
                <w:b/>
                <w:bCs/>
                <w:color w:val="000000"/>
                <w:kern w:val="0"/>
                <w:sz w:val="24"/>
                <w:szCs w:val="24"/>
                <w:lang w:val="en-US" w:eastAsia="zh-CN" w:bidi="ar"/>
              </w:rPr>
            </w:pPr>
            <w:r>
              <w:rPr>
                <w:rFonts w:hint="eastAsia" w:ascii="仿宋_GB2312" w:hAnsi="宋体" w:eastAsia="仿宋_GB2312" w:cs="仿宋_GB2312"/>
                <w:b/>
                <w:bCs/>
                <w:color w:val="000000"/>
                <w:kern w:val="0"/>
                <w:sz w:val="24"/>
                <w:szCs w:val="24"/>
                <w:lang w:val="en-US" w:eastAsia="zh-CN" w:bidi="ar"/>
              </w:rPr>
              <w:t>3.保洁兼绿化员：</w:t>
            </w:r>
            <w:r>
              <w:rPr>
                <w:rFonts w:ascii="仿宋_GB2312" w:hAnsi="宋体" w:eastAsia="仿宋_GB2312" w:cs="仿宋_GB2312"/>
                <w:color w:val="000000"/>
                <w:kern w:val="0"/>
                <w:sz w:val="24"/>
                <w:szCs w:val="24"/>
                <w:lang w:val="en-US" w:eastAsia="zh-CN" w:bidi="ar"/>
              </w:rPr>
              <w:t>年龄在</w:t>
            </w:r>
            <w:r>
              <w:rPr>
                <w:rFonts w:hint="eastAsia" w:ascii="仿宋_GB2312" w:hAnsi="宋体" w:eastAsia="仿宋_GB2312" w:cs="仿宋_GB2312"/>
                <w:color w:val="000000"/>
                <w:kern w:val="0"/>
                <w:sz w:val="24"/>
                <w:szCs w:val="24"/>
                <w:lang w:val="en-US" w:eastAsia="zh-CN" w:bidi="ar"/>
              </w:rPr>
              <w:t>55</w:t>
            </w:r>
            <w:r>
              <w:rPr>
                <w:rFonts w:ascii="仿宋_GB2312" w:hAnsi="宋体" w:eastAsia="仿宋_GB2312" w:cs="仿宋_GB2312"/>
                <w:color w:val="000000"/>
                <w:kern w:val="0"/>
                <w:sz w:val="24"/>
                <w:szCs w:val="24"/>
                <w:lang w:val="en-US" w:eastAsia="zh-CN" w:bidi="ar"/>
              </w:rPr>
              <w:t>岁以下，</w:t>
            </w:r>
            <w:r>
              <w:rPr>
                <w:rStyle w:val="818"/>
                <w:rFonts w:hint="eastAsia" w:ascii="仿宋_GB2312" w:hAnsi="仿宋_GB2312" w:eastAsia="仿宋_GB2312" w:cs="仿宋_GB2312"/>
                <w:color w:val="auto"/>
                <w:sz w:val="24"/>
                <w:szCs w:val="24"/>
                <w:highlight w:val="none"/>
                <w:lang w:eastAsia="zh-CN"/>
              </w:rPr>
              <w:t>政治思想好、品行端正，工作责任心强，热爱本职工作，能吃苦耐劳，熟悉清洁维护工作</w:t>
            </w:r>
            <w:r>
              <w:rPr>
                <w:rFonts w:ascii="仿宋_GB2312" w:hAnsi="宋体" w:eastAsia="仿宋_GB2312" w:cs="仿宋_GB2312"/>
                <w:color w:val="000000"/>
                <w:kern w:val="0"/>
                <w:sz w:val="24"/>
                <w:szCs w:val="24"/>
                <w:lang w:val="en-US" w:eastAsia="zh-CN" w:bidi="ar"/>
              </w:rPr>
              <w:t>，无</w:t>
            </w:r>
            <w:r>
              <w:rPr>
                <w:rFonts w:hint="eastAsia" w:ascii="仿宋_GB2312" w:hAnsi="宋体" w:eastAsia="仿宋_GB2312" w:cs="仿宋_GB2312"/>
                <w:color w:val="000000"/>
                <w:kern w:val="0"/>
                <w:sz w:val="24"/>
                <w:szCs w:val="24"/>
                <w:lang w:val="en-US" w:eastAsia="zh-CN" w:bidi="ar"/>
              </w:rPr>
              <w:t>不良记录。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b/>
                <w:bCs/>
                <w:color w:val="000000"/>
                <w:kern w:val="0"/>
                <w:sz w:val="24"/>
                <w:szCs w:val="24"/>
                <w:lang w:val="en-US" w:eastAsia="zh-CN" w:bidi="ar"/>
              </w:rPr>
              <w:t>4</w:t>
            </w:r>
            <w:r>
              <w:rPr>
                <w:rFonts w:ascii="仿宋_GB2312" w:hAnsi="宋体" w:eastAsia="仿宋_GB2312" w:cs="仿宋_GB2312"/>
                <w:b/>
                <w:bCs/>
                <w:color w:val="000000"/>
                <w:kern w:val="0"/>
                <w:sz w:val="24"/>
                <w:szCs w:val="24"/>
                <w:lang w:val="en-US" w:eastAsia="zh-CN" w:bidi="ar"/>
              </w:rPr>
              <w:t>.</w:t>
            </w:r>
            <w:r>
              <w:rPr>
                <w:rFonts w:hint="eastAsia" w:ascii="仿宋_GB2312" w:hAnsi="宋体" w:eastAsia="仿宋_GB2312" w:cs="仿宋_GB2312"/>
                <w:b/>
                <w:bCs/>
                <w:color w:val="000000"/>
                <w:kern w:val="0"/>
                <w:sz w:val="24"/>
                <w:szCs w:val="24"/>
                <w:lang w:val="en-US" w:eastAsia="zh-CN" w:bidi="ar"/>
              </w:rPr>
              <w:t>维护员</w:t>
            </w:r>
            <w:r>
              <w:rPr>
                <w:rFonts w:hint="eastAsia" w:ascii="仿宋_GB2312" w:hAnsi="宋体" w:eastAsia="仿宋_GB2312" w:cs="仿宋_GB2312"/>
                <w:color w:val="000000"/>
                <w:kern w:val="0"/>
                <w:sz w:val="24"/>
                <w:szCs w:val="24"/>
                <w:lang w:val="en-US" w:eastAsia="zh-CN" w:bidi="ar"/>
              </w:rPr>
              <w:t>：年龄在55岁（含）以下，身体健康，形象良好，无不良记录；持有《特种作业操作证》（低压电工证）。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宋体" w:eastAsia="仿宋_GB2312" w:cs="仿宋_GB2312"/>
                <w:b w:val="0"/>
                <w:bCs w:val="0"/>
                <w:color w:val="000000"/>
                <w:kern w:val="0"/>
                <w:sz w:val="24"/>
                <w:szCs w:val="24"/>
                <w:lang w:val="en-US" w:eastAsia="zh-CN" w:bidi="ar"/>
              </w:rPr>
            </w:pPr>
            <w:r>
              <w:rPr>
                <w:rFonts w:hint="eastAsia" w:ascii="仿宋_GB2312" w:hAnsi="宋体" w:eastAsia="仿宋_GB2312" w:cs="仿宋_GB2312"/>
                <w:b/>
                <w:bCs/>
                <w:color w:val="000000"/>
                <w:kern w:val="0"/>
                <w:sz w:val="24"/>
                <w:szCs w:val="24"/>
                <w:lang w:val="en-US" w:eastAsia="zh-CN" w:bidi="ar"/>
              </w:rPr>
              <w:t>5.厨房团队：</w:t>
            </w:r>
            <w:r>
              <w:rPr>
                <w:rFonts w:hint="eastAsia" w:ascii="仿宋_GB2312" w:hAnsi="宋体" w:eastAsia="仿宋_GB2312" w:cs="仿宋_GB2312"/>
                <w:color w:val="000000"/>
                <w:kern w:val="0"/>
                <w:sz w:val="24"/>
                <w:szCs w:val="24"/>
                <w:lang w:val="en-US" w:eastAsia="zh-CN" w:bidi="ar"/>
              </w:rPr>
              <w:t>年龄在55 岁以下，身体健康，形象良好，无不良记录；</w:t>
            </w:r>
            <w:r>
              <w:rPr>
                <w:rFonts w:hint="eastAsia" w:ascii="仿宋_GB2312" w:hAnsi="宋体" w:eastAsia="仿宋_GB2312" w:cs="仿宋_GB2312"/>
                <w:b w:val="0"/>
                <w:bCs w:val="0"/>
                <w:color w:val="000000"/>
                <w:kern w:val="0"/>
                <w:sz w:val="24"/>
                <w:szCs w:val="24"/>
                <w:lang w:val="en-US" w:eastAsia="zh-CN" w:bidi="ar"/>
              </w:rPr>
              <w:t>具备饮食行业健康证。</w:t>
            </w:r>
          </w:p>
          <w:p>
            <w:pPr>
              <w:pStyle w:val="822"/>
              <w:spacing w:line="500" w:lineRule="exact"/>
              <w:ind w:left="-1" w:right="42" w:rightChars="20" w:firstLine="482" w:firstLineChars="200"/>
              <w:rPr>
                <w:rStyle w:val="818"/>
                <w:rFonts w:hint="eastAsia" w:ascii="仿宋_GB2312" w:hAnsi="仿宋_GB2312" w:eastAsia="仿宋_GB2312" w:cs="仿宋_GB2312"/>
                <w:color w:val="auto"/>
                <w:sz w:val="24"/>
                <w:szCs w:val="24"/>
                <w:highlight w:val="none"/>
                <w:lang w:eastAsia="zh-CN"/>
              </w:rPr>
            </w:pPr>
            <w:r>
              <w:rPr>
                <w:rStyle w:val="818"/>
                <w:rFonts w:hint="eastAsia" w:ascii="仿宋_GB2312" w:hAnsi="仿宋_GB2312" w:eastAsia="仿宋_GB2312" w:cs="仿宋_GB2312"/>
                <w:b/>
                <w:bCs/>
                <w:color w:val="auto"/>
                <w:sz w:val="24"/>
                <w:szCs w:val="24"/>
                <w:highlight w:val="none"/>
                <w:lang w:val="en-US" w:eastAsia="zh-CN"/>
              </w:rPr>
              <w:t>6.</w:t>
            </w:r>
            <w:r>
              <w:rPr>
                <w:rStyle w:val="818"/>
                <w:rFonts w:hint="eastAsia" w:ascii="仿宋_GB2312" w:hAnsi="仿宋_GB2312" w:eastAsia="仿宋_GB2312" w:cs="仿宋_GB2312"/>
                <w:b/>
                <w:bCs/>
                <w:color w:val="auto"/>
                <w:sz w:val="24"/>
                <w:szCs w:val="24"/>
                <w:highlight w:val="none"/>
              </w:rPr>
              <w:t>会务员</w:t>
            </w:r>
            <w:r>
              <w:rPr>
                <w:rStyle w:val="818"/>
                <w:rFonts w:hint="eastAsia" w:ascii="仿宋_GB2312" w:hAnsi="仿宋_GB2312" w:eastAsia="仿宋_GB2312" w:cs="仿宋_GB2312"/>
                <w:b/>
                <w:bCs/>
                <w:color w:val="auto"/>
                <w:sz w:val="24"/>
                <w:szCs w:val="24"/>
                <w:highlight w:val="none"/>
                <w:lang w:eastAsia="zh-CN"/>
              </w:rPr>
              <w:t>：</w:t>
            </w:r>
            <w:r>
              <w:rPr>
                <w:rStyle w:val="818"/>
                <w:rFonts w:hint="eastAsia" w:ascii="仿宋_GB2312" w:hAnsi="仿宋_GB2312" w:eastAsia="仿宋_GB2312" w:cs="仿宋_GB2312"/>
                <w:color w:val="auto"/>
                <w:sz w:val="24"/>
                <w:szCs w:val="24"/>
                <w:highlight w:val="none"/>
                <w:lang w:eastAsia="zh-CN"/>
              </w:rPr>
              <w:t>年龄在</w:t>
            </w:r>
            <w:r>
              <w:rPr>
                <w:rStyle w:val="818"/>
                <w:rFonts w:hint="eastAsia" w:ascii="仿宋_GB2312" w:hAnsi="仿宋_GB2312" w:eastAsia="仿宋_GB2312" w:cs="仿宋_GB2312"/>
                <w:color w:val="auto"/>
                <w:sz w:val="24"/>
                <w:szCs w:val="24"/>
                <w:highlight w:val="none"/>
                <w:lang w:val="en-US" w:eastAsia="zh-CN"/>
              </w:rPr>
              <w:t>45</w:t>
            </w:r>
            <w:r>
              <w:rPr>
                <w:rStyle w:val="818"/>
                <w:rFonts w:hint="eastAsia" w:ascii="仿宋_GB2312" w:hAnsi="仿宋_GB2312" w:eastAsia="仿宋_GB2312" w:cs="仿宋_GB2312"/>
                <w:color w:val="auto"/>
                <w:sz w:val="24"/>
                <w:szCs w:val="24"/>
                <w:highlight w:val="none"/>
                <w:lang w:eastAsia="zh-CN"/>
              </w:rPr>
              <w:t>岁以内，政治思想好、品行端正，工作责任心强，热爱本职工作，能吃苦耐劳，具有会务接待工作经验，无不良记录；</w:t>
            </w:r>
          </w:p>
          <w:p>
            <w:pPr>
              <w:pStyle w:val="290"/>
              <w:spacing w:line="400" w:lineRule="exact"/>
              <w:ind w:left="-1" w:right="42" w:rightChars="20" w:firstLine="482" w:firstLineChars="200"/>
              <w:rPr>
                <w:rStyle w:val="211"/>
                <w:rFonts w:ascii="仿宋_GB2312" w:hAnsi="仿宋_GB2312" w:eastAsia="仿宋_GB2312" w:cs="仿宋_GB2312"/>
                <w:b/>
                <w:sz w:val="24"/>
                <w:szCs w:val="24"/>
                <w:highlight w:val="none"/>
              </w:rPr>
            </w:pPr>
            <w:r>
              <w:rPr>
                <w:rStyle w:val="824"/>
                <w:rFonts w:hint="eastAsia" w:ascii="仿宋_GB2312" w:hAnsi="仿宋_GB2312" w:eastAsia="仿宋_GB2312" w:cs="仿宋_GB2312"/>
                <w:b/>
                <w:bCs/>
                <w:color w:val="auto"/>
                <w:kern w:val="0"/>
                <w:sz w:val="24"/>
                <w:szCs w:val="24"/>
                <w:highlight w:val="none"/>
                <w:lang w:val="en-US" w:eastAsia="zh-CN"/>
              </w:rPr>
              <w:t>注：1</w:t>
            </w:r>
            <w:r>
              <w:rPr>
                <w:rStyle w:val="824"/>
                <w:rFonts w:hint="eastAsia" w:ascii="仿宋_GB2312" w:hAnsi="仿宋_GB2312" w:eastAsia="仿宋_GB2312" w:cs="仿宋_GB2312"/>
                <w:b/>
                <w:bCs/>
                <w:color w:val="auto"/>
                <w:kern w:val="0"/>
                <w:sz w:val="24"/>
                <w:szCs w:val="24"/>
                <w:highlight w:val="none"/>
              </w:rPr>
              <w:t>.进场时由采购人按采购需求</w:t>
            </w:r>
            <w:r>
              <w:rPr>
                <w:rStyle w:val="824"/>
                <w:rFonts w:hint="eastAsia" w:ascii="仿宋_GB2312" w:hAnsi="仿宋_GB2312" w:eastAsia="仿宋_GB2312" w:cs="仿宋_GB2312"/>
                <w:b/>
                <w:bCs/>
                <w:color w:val="auto"/>
                <w:kern w:val="0"/>
                <w:sz w:val="24"/>
                <w:szCs w:val="24"/>
                <w:highlight w:val="none"/>
                <w:lang w:val="en-US" w:eastAsia="zh-CN"/>
              </w:rPr>
              <w:t>和供应商响应文件</w:t>
            </w:r>
            <w:r>
              <w:rPr>
                <w:rStyle w:val="824"/>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824"/>
                <w:rFonts w:hint="eastAsia" w:ascii="仿宋_GB2312" w:hAnsi="仿宋_GB2312" w:eastAsia="仿宋_GB2312" w:cs="仿宋_GB2312"/>
                <w:b/>
                <w:bCs/>
                <w:color w:val="auto"/>
                <w:kern w:val="0"/>
                <w:sz w:val="24"/>
                <w:szCs w:val="24"/>
                <w:highlight w:val="none"/>
                <w:lang w:val="en-US" w:eastAsia="zh-CN"/>
              </w:rPr>
              <w:t>；</w:t>
            </w:r>
          </w:p>
          <w:p>
            <w:pPr>
              <w:pStyle w:val="265"/>
              <w:numPr>
                <w:ilvl w:val="-1"/>
                <w:numId w:val="0"/>
              </w:numPr>
              <w:spacing w:line="400" w:lineRule="exact"/>
              <w:ind w:right="42" w:rightChars="20" w:firstLine="482" w:firstLineChars="200"/>
              <w:rPr>
                <w:rStyle w:val="211"/>
                <w:rFonts w:hint="eastAsia" w:ascii="仿宋_GB2312" w:hAnsi="仿宋" w:eastAsia="仿宋_GB2312"/>
                <w:b/>
                <w:bCs/>
                <w:color w:val="auto"/>
                <w:sz w:val="24"/>
                <w:szCs w:val="24"/>
                <w:highlight w:val="none"/>
                <w:lang w:eastAsia="zh-CN"/>
              </w:rPr>
            </w:pPr>
            <w:r>
              <w:rPr>
                <w:rStyle w:val="211"/>
                <w:rFonts w:hint="eastAsia" w:ascii="仿宋_GB2312" w:hAnsi="仿宋" w:eastAsia="仿宋_GB2312"/>
                <w:b/>
                <w:bCs/>
                <w:color w:val="auto"/>
                <w:sz w:val="24"/>
                <w:szCs w:val="24"/>
                <w:highlight w:val="none"/>
                <w:lang w:val="en-US" w:eastAsia="zh-CN"/>
              </w:rPr>
              <w:t>2.</w:t>
            </w:r>
            <w:r>
              <w:rPr>
                <w:rStyle w:val="211"/>
                <w:rFonts w:hint="default" w:ascii="仿宋_GB2312" w:hAnsi="仿宋" w:eastAsia="仿宋_GB2312"/>
                <w:b/>
                <w:bCs/>
                <w:color w:val="auto"/>
                <w:sz w:val="24"/>
                <w:szCs w:val="24"/>
                <w:highlight w:val="none"/>
              </w:rPr>
              <w:t>所有服务人员上岗时须穿</w:t>
            </w:r>
            <w:r>
              <w:rPr>
                <w:rStyle w:val="211"/>
                <w:rFonts w:hint="eastAsia" w:ascii="仿宋_GB2312" w:hAnsi="仿宋" w:eastAsia="仿宋_GB2312"/>
                <w:b/>
                <w:bCs/>
                <w:color w:val="auto"/>
                <w:sz w:val="24"/>
                <w:szCs w:val="24"/>
                <w:highlight w:val="none"/>
                <w:lang w:val="en-US" w:eastAsia="zh-CN"/>
              </w:rPr>
              <w:t>成交供应商</w:t>
            </w:r>
            <w:r>
              <w:rPr>
                <w:rStyle w:val="211"/>
                <w:rFonts w:hint="default" w:ascii="仿宋_GB2312" w:hAnsi="仿宋" w:eastAsia="仿宋_GB2312"/>
                <w:b/>
                <w:bCs/>
                <w:color w:val="auto"/>
                <w:sz w:val="24"/>
                <w:szCs w:val="24"/>
                <w:highlight w:val="none"/>
              </w:rPr>
              <w:t>统一发放的工作服装、佩戴</w:t>
            </w:r>
            <w:r>
              <w:rPr>
                <w:rStyle w:val="211"/>
                <w:rFonts w:hint="eastAsia" w:ascii="仿宋_GB2312" w:hAnsi="仿宋" w:eastAsia="仿宋_GB2312"/>
                <w:b/>
                <w:bCs/>
                <w:color w:val="auto"/>
                <w:sz w:val="24"/>
                <w:szCs w:val="24"/>
                <w:highlight w:val="none"/>
                <w:lang w:val="en-US" w:eastAsia="zh-CN"/>
              </w:rPr>
              <w:t>成交供应商</w:t>
            </w:r>
            <w:r>
              <w:rPr>
                <w:rStyle w:val="211"/>
                <w:rFonts w:hint="default" w:ascii="仿宋_GB2312" w:hAnsi="仿宋" w:eastAsia="仿宋_GB2312"/>
                <w:b/>
                <w:bCs/>
                <w:color w:val="auto"/>
                <w:sz w:val="24"/>
                <w:szCs w:val="24"/>
                <w:highlight w:val="none"/>
              </w:rPr>
              <w:t>统一发放的工作牌</w:t>
            </w:r>
            <w:r>
              <w:rPr>
                <w:rStyle w:val="211"/>
                <w:rFonts w:hint="eastAsia" w:ascii="仿宋_GB2312" w:hAnsi="仿宋" w:eastAsia="仿宋_GB2312"/>
                <w:b/>
                <w:bCs/>
                <w:color w:val="auto"/>
                <w:sz w:val="24"/>
                <w:szCs w:val="24"/>
                <w:highlight w:val="none"/>
                <w:lang w:eastAsia="zh-CN"/>
              </w:rPr>
              <w:t>；</w:t>
            </w:r>
          </w:p>
          <w:p>
            <w:pPr>
              <w:pStyle w:val="265"/>
              <w:numPr>
                <w:ilvl w:val="-1"/>
                <w:numId w:val="0"/>
              </w:numPr>
              <w:spacing w:line="400" w:lineRule="exact"/>
              <w:ind w:right="42" w:rightChars="20" w:firstLine="482" w:firstLineChars="200"/>
              <w:rPr>
                <w:rStyle w:val="211"/>
                <w:rFonts w:hint="eastAsia" w:ascii="仿宋_GB2312" w:hAnsi="仿宋" w:eastAsia="仿宋_GB2312"/>
                <w:b/>
                <w:bCs/>
                <w:color w:val="auto"/>
                <w:sz w:val="24"/>
                <w:szCs w:val="24"/>
                <w:highlight w:val="none"/>
                <w:lang w:eastAsia="zh-CN"/>
              </w:rPr>
            </w:pPr>
            <w:r>
              <w:rPr>
                <w:rStyle w:val="211"/>
                <w:rFonts w:hint="eastAsia" w:ascii="仿宋_GB2312" w:hAnsi="仿宋" w:eastAsia="仿宋_GB2312"/>
                <w:b/>
                <w:bCs/>
                <w:color w:val="auto"/>
                <w:sz w:val="24"/>
                <w:szCs w:val="24"/>
                <w:highlight w:val="none"/>
                <w:lang w:val="en-US" w:eastAsia="zh-CN"/>
              </w:rPr>
              <w:t>3.</w:t>
            </w:r>
            <w:r>
              <w:rPr>
                <w:rStyle w:val="211"/>
                <w:rFonts w:hint="eastAsia" w:ascii="仿宋_GB2312" w:hAnsi="仿宋" w:eastAsia="仿宋_GB2312"/>
                <w:b/>
                <w:bCs/>
                <w:color w:val="auto"/>
                <w:sz w:val="24"/>
                <w:szCs w:val="24"/>
                <w:highlight w:val="none"/>
                <w:lang w:val="zh-CN" w:eastAsia="zh-CN"/>
              </w:rPr>
              <w:t>所有服务人员上岗前要须提供县级以上公立医院体检合格证明；</w:t>
            </w:r>
          </w:p>
          <w:p>
            <w:pPr>
              <w:pStyle w:val="265"/>
              <w:spacing w:line="400" w:lineRule="exact"/>
              <w:ind w:firstLine="482" w:firstLineChars="200"/>
              <w:jc w:val="left"/>
              <w:rPr>
                <w:rStyle w:val="211"/>
                <w:rFonts w:hint="eastAsia" w:ascii="仿宋_GB2312" w:hAnsi="仿宋" w:eastAsia="仿宋_GB2312"/>
                <w:b/>
                <w:bCs/>
                <w:color w:val="auto"/>
                <w:sz w:val="24"/>
                <w:szCs w:val="24"/>
                <w:highlight w:val="none"/>
                <w:lang w:eastAsia="zh-CN"/>
              </w:rPr>
            </w:pPr>
            <w:r>
              <w:rPr>
                <w:rStyle w:val="211"/>
                <w:rFonts w:hint="eastAsia" w:ascii="仿宋_GB2312" w:hAnsi="仿宋" w:eastAsia="仿宋_GB2312"/>
                <w:b/>
                <w:bCs/>
                <w:color w:val="auto"/>
                <w:sz w:val="24"/>
                <w:szCs w:val="24"/>
                <w:highlight w:val="none"/>
                <w:lang w:val="en-US" w:eastAsia="zh-CN"/>
              </w:rPr>
              <w:t>4</w:t>
            </w:r>
            <w:r>
              <w:rPr>
                <w:rStyle w:val="211"/>
                <w:rFonts w:ascii="仿宋_GB2312" w:hAnsi="仿宋" w:eastAsia="仿宋_GB2312"/>
                <w:b/>
                <w:bCs/>
                <w:color w:val="auto"/>
                <w:sz w:val="24"/>
                <w:szCs w:val="24"/>
                <w:highlight w:val="none"/>
              </w:rPr>
              <w:t>.</w:t>
            </w:r>
            <w:r>
              <w:rPr>
                <w:rStyle w:val="211"/>
                <w:rFonts w:hint="default" w:ascii="仿宋_GB2312" w:hAnsi="仿宋" w:eastAsia="仿宋_GB2312"/>
                <w:b/>
                <w:bCs/>
                <w:color w:val="auto"/>
                <w:sz w:val="24"/>
                <w:szCs w:val="24"/>
                <w:highlight w:val="none"/>
              </w:rPr>
              <w:t>为保持队伍稳定性，服务人员每月的流动不得超过</w:t>
            </w:r>
            <w:r>
              <w:rPr>
                <w:rStyle w:val="211"/>
                <w:rFonts w:hint="eastAsia" w:ascii="仿宋_GB2312" w:hAnsi="仿宋" w:eastAsia="仿宋_GB2312"/>
                <w:b/>
                <w:bCs/>
                <w:color w:val="auto"/>
                <w:sz w:val="24"/>
                <w:szCs w:val="24"/>
                <w:highlight w:val="none"/>
                <w:lang w:val="en-US" w:eastAsia="zh-CN"/>
              </w:rPr>
              <w:t>1人</w:t>
            </w:r>
            <w:r>
              <w:rPr>
                <w:rStyle w:val="211"/>
                <w:rFonts w:hint="default" w:ascii="仿宋_GB2312" w:hAnsi="仿宋" w:eastAsia="仿宋_GB2312"/>
                <w:b/>
                <w:bCs/>
                <w:color w:val="auto"/>
                <w:sz w:val="24"/>
                <w:szCs w:val="24"/>
                <w:highlight w:val="none"/>
              </w:rPr>
              <w:t>，未经采购人同意不得抽调人员从事本项目以外的其它任务</w:t>
            </w:r>
            <w:r>
              <w:rPr>
                <w:rStyle w:val="211"/>
                <w:rFonts w:hint="eastAsia" w:ascii="仿宋_GB2312" w:hAnsi="仿宋" w:eastAsia="仿宋_GB2312"/>
                <w:b/>
                <w:bCs/>
                <w:color w:val="auto"/>
                <w:sz w:val="24"/>
                <w:szCs w:val="24"/>
                <w:highlight w:val="none"/>
                <w:lang w:eastAsia="zh-CN"/>
              </w:rPr>
              <w:t>。</w:t>
            </w:r>
          </w:p>
          <w:p>
            <w:pPr>
              <w:pStyle w:val="290"/>
              <w:spacing w:line="400" w:lineRule="exact"/>
              <w:ind w:left="-1" w:right="42" w:rightChars="20" w:firstLine="482" w:firstLineChars="200"/>
              <w:rPr>
                <w:rStyle w:val="211"/>
                <w:rFonts w:ascii="仿宋_GB2312" w:hAnsi="仿宋_GB2312" w:eastAsia="仿宋_GB2312" w:cs="仿宋_GB2312"/>
                <w:b/>
                <w:sz w:val="24"/>
                <w:szCs w:val="24"/>
                <w:highlight w:val="none"/>
              </w:rPr>
            </w:pPr>
            <w:r>
              <w:rPr>
                <w:rStyle w:val="211"/>
                <w:rFonts w:ascii="仿宋_GB2312" w:hAnsi="仿宋_GB2312" w:eastAsia="仿宋_GB2312" w:cs="仿宋_GB2312"/>
                <w:b/>
                <w:sz w:val="24"/>
                <w:szCs w:val="24"/>
                <w:highlight w:val="none"/>
              </w:rPr>
              <w:t>三、服务内容</w:t>
            </w:r>
          </w:p>
          <w:p>
            <w:pPr>
              <w:pStyle w:val="290"/>
              <w:spacing w:line="400" w:lineRule="exact"/>
              <w:ind w:right="42" w:rightChars="20" w:firstLine="482" w:firstLineChars="200"/>
              <w:rPr>
                <w:rStyle w:val="211"/>
                <w:rFonts w:hint="eastAsia" w:ascii="仿宋_GB2312" w:hAnsi="仿宋_GB2312" w:eastAsia="仿宋_GB2312" w:cs="仿宋_GB2312"/>
                <w:b/>
                <w:bCs/>
                <w:sz w:val="24"/>
                <w:szCs w:val="24"/>
                <w:highlight w:val="none"/>
                <w:lang w:val="en-US" w:eastAsia="zh-CN"/>
              </w:rPr>
            </w:pPr>
            <w:r>
              <w:rPr>
                <w:rStyle w:val="211"/>
                <w:rFonts w:ascii="仿宋_GB2312" w:hAnsi="仿宋_GB2312" w:eastAsia="仿宋_GB2312" w:cs="仿宋_GB2312"/>
                <w:b/>
                <w:bCs/>
                <w:sz w:val="24"/>
                <w:szCs w:val="24"/>
                <w:highlight w:val="none"/>
              </w:rPr>
              <w:t>（一）</w:t>
            </w:r>
            <w:r>
              <w:rPr>
                <w:rStyle w:val="211"/>
                <w:rFonts w:hint="eastAsia" w:ascii="仿宋_GB2312" w:hAnsi="仿宋_GB2312" w:eastAsia="仿宋_GB2312" w:cs="仿宋_GB2312"/>
                <w:b/>
                <w:bCs/>
                <w:sz w:val="24"/>
                <w:szCs w:val="24"/>
                <w:highlight w:val="none"/>
                <w:lang w:val="en-US" w:eastAsia="zh-CN"/>
              </w:rPr>
              <w:t>项目经理</w:t>
            </w:r>
          </w:p>
          <w:p>
            <w:pPr>
              <w:pStyle w:val="265"/>
              <w:spacing w:line="400" w:lineRule="exact"/>
              <w:ind w:firstLine="482" w:firstLineChars="200"/>
              <w:jc w:val="left"/>
              <w:rPr>
                <w:rStyle w:val="211"/>
                <w:rFonts w:ascii="仿宋_GB2312" w:hAnsi="仿宋" w:eastAsia="仿宋_GB2312"/>
                <w:b/>
                <w:bCs/>
                <w:color w:val="auto"/>
                <w:sz w:val="24"/>
                <w:szCs w:val="24"/>
                <w:highlight w:val="none"/>
              </w:rPr>
            </w:pPr>
            <w:r>
              <w:rPr>
                <w:rStyle w:val="211"/>
                <w:rFonts w:ascii="仿宋_GB2312" w:hAnsi="仿宋" w:eastAsia="仿宋_GB2312"/>
                <w:b/>
                <w:bCs/>
                <w:color w:val="auto"/>
                <w:sz w:val="24"/>
                <w:szCs w:val="24"/>
                <w:highlight w:val="none"/>
              </w:rPr>
              <w:t>1.工作职责</w:t>
            </w:r>
          </w:p>
          <w:p>
            <w:pPr>
              <w:pStyle w:val="265"/>
              <w:spacing w:line="400" w:lineRule="exact"/>
              <w:ind w:firstLine="480" w:firstLineChars="200"/>
              <w:jc w:val="left"/>
              <w:rPr>
                <w:rStyle w:val="211"/>
                <w:rFonts w:ascii="仿宋_GB2312" w:hAnsi="仿宋" w:eastAsia="仿宋_GB2312"/>
                <w:color w:val="auto"/>
                <w:sz w:val="24"/>
                <w:szCs w:val="24"/>
                <w:highlight w:val="none"/>
              </w:rPr>
            </w:pPr>
            <w:r>
              <w:rPr>
                <w:rStyle w:val="211"/>
                <w:rFonts w:ascii="仿宋_GB2312" w:hAnsi="仿宋" w:eastAsia="仿宋_GB2312"/>
                <w:color w:val="auto"/>
                <w:sz w:val="24"/>
                <w:szCs w:val="24"/>
                <w:highlight w:val="none"/>
              </w:rPr>
              <w:t>负责制定科学的管理制度以及考核标准并组织实施；负责对本项目所有服务的管理、协调工作。</w:t>
            </w:r>
          </w:p>
          <w:p>
            <w:pPr>
              <w:pStyle w:val="265"/>
              <w:spacing w:line="400" w:lineRule="exact"/>
              <w:ind w:firstLine="482" w:firstLineChars="200"/>
              <w:jc w:val="left"/>
              <w:rPr>
                <w:rStyle w:val="211"/>
                <w:rFonts w:ascii="仿宋_GB2312" w:hAnsi="仿宋" w:eastAsia="仿宋_GB2312"/>
                <w:b/>
                <w:bCs/>
                <w:color w:val="auto"/>
                <w:sz w:val="24"/>
                <w:szCs w:val="24"/>
                <w:highlight w:val="none"/>
              </w:rPr>
            </w:pPr>
            <w:r>
              <w:rPr>
                <w:rStyle w:val="211"/>
                <w:rFonts w:ascii="仿宋_GB2312" w:hAnsi="仿宋" w:eastAsia="仿宋_GB2312"/>
                <w:b/>
                <w:bCs/>
                <w:color w:val="auto"/>
                <w:sz w:val="24"/>
                <w:szCs w:val="24"/>
                <w:highlight w:val="none"/>
              </w:rPr>
              <w:t>2.主要工作内容</w:t>
            </w:r>
          </w:p>
          <w:p>
            <w:pPr>
              <w:pStyle w:val="265"/>
              <w:spacing w:line="400" w:lineRule="exact"/>
              <w:ind w:firstLine="480" w:firstLineChars="200"/>
              <w:jc w:val="both"/>
              <w:rPr>
                <w:rStyle w:val="211"/>
                <w:rFonts w:ascii="仿宋_GB2312" w:hAnsi="仿宋" w:eastAsia="仿宋_GB2312"/>
                <w:color w:val="auto"/>
                <w:sz w:val="24"/>
                <w:szCs w:val="24"/>
                <w:highlight w:val="none"/>
              </w:rPr>
            </w:pPr>
            <w:r>
              <w:rPr>
                <w:rStyle w:val="211"/>
                <w:rFonts w:ascii="仿宋_GB2312" w:hAnsi="仿宋" w:eastAsia="仿宋_GB2312"/>
                <w:color w:val="auto"/>
                <w:sz w:val="24"/>
                <w:szCs w:val="24"/>
                <w:highlight w:val="none"/>
              </w:rPr>
              <w:t>（1）严格履行合同约定，针对项目的实际情况制定各岗位人员培训制度和工作安排计划方案并严格实施，全面掌握项目管理的各种情况，安排、协调各物业管理岗位的工作；</w:t>
            </w:r>
          </w:p>
          <w:p>
            <w:pPr>
              <w:pStyle w:val="265"/>
              <w:spacing w:line="400" w:lineRule="exact"/>
              <w:ind w:firstLine="480" w:firstLineChars="200"/>
              <w:jc w:val="both"/>
              <w:rPr>
                <w:rStyle w:val="211"/>
                <w:rFonts w:ascii="仿宋_GB2312" w:hAnsi="仿宋" w:eastAsia="仿宋_GB2312"/>
                <w:color w:val="auto"/>
                <w:sz w:val="24"/>
                <w:szCs w:val="24"/>
                <w:highlight w:val="none"/>
              </w:rPr>
            </w:pPr>
            <w:r>
              <w:rPr>
                <w:rStyle w:val="211"/>
                <w:rFonts w:ascii="仿宋_GB2312" w:hAnsi="仿宋" w:eastAsia="仿宋_GB2312"/>
                <w:color w:val="auto"/>
                <w:sz w:val="24"/>
                <w:szCs w:val="24"/>
                <w:highlight w:val="none"/>
              </w:rPr>
              <w:t>（2）团结物业服务人员，坚持做好服务人员思想工作，熟悉和掌握服务人员的思想动态、工作表现和工作能力；加强职业道德的教育;</w:t>
            </w:r>
          </w:p>
          <w:p>
            <w:pPr>
              <w:pStyle w:val="265"/>
              <w:spacing w:line="400" w:lineRule="exact"/>
              <w:ind w:firstLine="480" w:firstLineChars="200"/>
              <w:jc w:val="both"/>
              <w:rPr>
                <w:rStyle w:val="211"/>
                <w:rFonts w:hint="default" w:ascii="仿宋_GB2312" w:hAnsi="仿宋" w:eastAsia="仿宋_GB2312"/>
                <w:color w:val="auto"/>
                <w:sz w:val="24"/>
                <w:szCs w:val="24"/>
                <w:highlight w:val="none"/>
              </w:rPr>
            </w:pPr>
            <w:r>
              <w:rPr>
                <w:rStyle w:val="211"/>
                <w:rFonts w:ascii="仿宋_GB2312" w:hAnsi="仿宋" w:eastAsia="仿宋_GB2312"/>
                <w:color w:val="auto"/>
                <w:sz w:val="24"/>
                <w:szCs w:val="24"/>
                <w:highlight w:val="none"/>
              </w:rPr>
              <w:t>（3）</w:t>
            </w:r>
            <w:r>
              <w:rPr>
                <w:rStyle w:val="211"/>
                <w:rFonts w:hint="default" w:ascii="仿宋_GB2312" w:hAnsi="仿宋" w:eastAsia="仿宋_GB2312"/>
                <w:color w:val="auto"/>
                <w:sz w:val="24"/>
                <w:szCs w:val="24"/>
                <w:highlight w:val="none"/>
              </w:rPr>
              <w:t>工作日每天定</w:t>
            </w:r>
            <w:r>
              <w:rPr>
                <w:rStyle w:val="211"/>
                <w:rFonts w:hint="eastAsia" w:ascii="仿宋_GB2312" w:hAnsi="仿宋" w:eastAsia="仿宋_GB2312"/>
                <w:color w:val="auto"/>
                <w:sz w:val="24"/>
                <w:szCs w:val="24"/>
                <w:highlight w:val="none"/>
                <w:lang w:eastAsia="zh-CN"/>
              </w:rPr>
              <w:t>时</w:t>
            </w:r>
            <w:r>
              <w:rPr>
                <w:rStyle w:val="211"/>
                <w:rFonts w:hint="default" w:ascii="仿宋_GB2312" w:hAnsi="仿宋" w:eastAsia="仿宋_GB2312"/>
                <w:color w:val="auto"/>
                <w:sz w:val="24"/>
                <w:szCs w:val="24"/>
                <w:highlight w:val="none"/>
              </w:rPr>
              <w:t>或不定</w:t>
            </w:r>
            <w:r>
              <w:rPr>
                <w:rStyle w:val="211"/>
                <w:rFonts w:hint="eastAsia" w:ascii="仿宋_GB2312" w:hAnsi="仿宋" w:eastAsia="仿宋_GB2312"/>
                <w:color w:val="auto"/>
                <w:sz w:val="24"/>
                <w:szCs w:val="24"/>
                <w:highlight w:val="none"/>
                <w:lang w:eastAsia="zh-CN"/>
              </w:rPr>
              <w:t>时</w:t>
            </w:r>
            <w:r>
              <w:rPr>
                <w:rStyle w:val="211"/>
                <w:rFonts w:hint="default" w:ascii="仿宋_GB2312" w:hAnsi="仿宋" w:eastAsia="仿宋_GB2312"/>
                <w:color w:val="auto"/>
                <w:sz w:val="24"/>
                <w:szCs w:val="24"/>
                <w:highlight w:val="none"/>
              </w:rPr>
              <w:t>对各岗位所负责的工作进行抽查，如实做好抽查记录，并向采购人汇报检查情况，针对检查发现的不良现象，制定切实可行的改进方案后认真监督各岗位人员执行情况，以确保物业服务的质量和效果；</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（4）做好物业服务人员的人事劳资、工作部署、岗位监督等各项管理工作；</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（5）协助采购人制定完善的消防工作管理制度和消防应急处理预案；</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（6）负责物业管理档案及资料的归档管理，保证各类档案、资料完整便于工作查询，合同期满将全部档案资料移交采购人；</w:t>
            </w:r>
          </w:p>
          <w:p>
            <w:pPr>
              <w:pStyle w:val="265"/>
              <w:spacing w:line="400" w:lineRule="exact"/>
              <w:ind w:firstLine="480" w:firstLineChars="200"/>
              <w:jc w:val="both"/>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（7）供水、供电、供气、电话、移动、联通等相关专业单位在本项目服务范围内对有关管线设施维修养护时进行必要的协调和管理；</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（8）协助悬挂各种会议横幅和配合做好大院内举行的大型及重要活动、仪式服务保障工作；</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（9）协助采购人做好水电、空调等零星维修维护的联络、落实、检查等后勤保障工作；</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（10）完成采购人交办的临时性工作；</w:t>
            </w:r>
          </w:p>
          <w:p>
            <w:pPr>
              <w:pStyle w:val="265"/>
              <w:spacing w:line="400" w:lineRule="exact"/>
              <w:ind w:firstLine="480" w:firstLineChars="200"/>
              <w:jc w:val="left"/>
              <w:rPr>
                <w:rStyle w:val="211"/>
                <w:rFonts w:hint="default" w:ascii="仿宋_GB2312" w:hAnsi="仿宋" w:eastAsia="仿宋_GB2312"/>
                <w:color w:val="auto"/>
                <w:sz w:val="24"/>
                <w:szCs w:val="24"/>
                <w:highlight w:val="none"/>
              </w:rPr>
            </w:pPr>
            <w:r>
              <w:rPr>
                <w:rStyle w:val="211"/>
                <w:rFonts w:hint="default" w:ascii="仿宋_GB2312" w:hAnsi="仿宋" w:eastAsia="仿宋_GB2312"/>
                <w:color w:val="auto"/>
                <w:sz w:val="24"/>
                <w:szCs w:val="24"/>
                <w:highlight w:val="none"/>
              </w:rPr>
              <w:t>（11）定期于每月5日前向采购人汇报上月物业管理总体情况。</w:t>
            </w:r>
          </w:p>
          <w:p>
            <w:pPr>
              <w:pStyle w:val="290"/>
              <w:spacing w:line="400" w:lineRule="exact"/>
              <w:ind w:right="42" w:rightChars="20" w:firstLine="482" w:firstLineChars="200"/>
              <w:rPr>
                <w:rStyle w:val="211"/>
                <w:rFonts w:hint="default" w:ascii="仿宋_GB2312" w:hAnsi="仿宋_GB2312" w:eastAsia="仿宋_GB2312" w:cs="仿宋_GB2312"/>
                <w:b/>
                <w:bCs/>
                <w:sz w:val="24"/>
                <w:szCs w:val="24"/>
                <w:highlight w:val="none"/>
                <w:lang w:val="en-US" w:eastAsia="zh-CN"/>
              </w:rPr>
            </w:pP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eastAsia="zh-CN"/>
              </w:rPr>
              <w:t>二</w:t>
            </w: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val="en-US" w:eastAsia="zh-CN"/>
              </w:rPr>
              <w:t>秩序维护员</w:t>
            </w:r>
          </w:p>
          <w:p>
            <w:pPr>
              <w:widowControl/>
              <w:spacing w:line="400" w:lineRule="exact"/>
              <w:ind w:firstLine="482" w:firstLineChars="200"/>
              <w:jc w:val="left"/>
              <w:rPr>
                <w:rFonts w:ascii="仿宋_GB2312" w:hAnsi="宋体" w:eastAsia="仿宋_GB2312" w:cs="仿宋_GB2312"/>
                <w:b/>
                <w:kern w:val="0"/>
                <w:sz w:val="24"/>
                <w:lang w:bidi="ar"/>
              </w:rPr>
            </w:pPr>
            <w:r>
              <w:rPr>
                <w:rFonts w:hint="eastAsia" w:ascii="仿宋_GB2312" w:hAnsi="宋体" w:eastAsia="仿宋_GB2312" w:cs="仿宋_GB2312"/>
                <w:b/>
                <w:kern w:val="0"/>
                <w:sz w:val="24"/>
                <w:lang w:bidi="ar"/>
              </w:rPr>
              <w:t>1.工作职责</w:t>
            </w:r>
          </w:p>
          <w:p>
            <w:pPr>
              <w:widowControl/>
              <w:spacing w:line="400" w:lineRule="exact"/>
              <w:ind w:firstLine="480" w:firstLineChars="200"/>
              <w:jc w:val="left"/>
              <w:rPr>
                <w:rFonts w:ascii="仿宋_GB2312" w:hAnsi="宋体" w:eastAsia="仿宋_GB2312" w:cs="仿宋_GB2312"/>
                <w:b/>
                <w:kern w:val="0"/>
                <w:sz w:val="24"/>
                <w:lang w:bidi="ar"/>
              </w:rPr>
            </w:pPr>
            <w:r>
              <w:rPr>
                <w:rStyle w:val="826"/>
                <w:rFonts w:ascii="仿宋_GB2312" w:hAnsi="仿宋_GB2312" w:eastAsia="仿宋_GB2312" w:cs="仿宋_GB2312"/>
                <w:sz w:val="24"/>
                <w:szCs w:val="24"/>
              </w:rPr>
              <w:t>负责服务区域内的治安和秩序维护工作，包括：大楼内以及外围服务区公共安全保卫、应急处理、门岗站岗、执勤巡逻、车辆秩序维护、处置突发事件等。</w:t>
            </w:r>
          </w:p>
          <w:p>
            <w:pPr>
              <w:widowControl/>
              <w:spacing w:line="400" w:lineRule="exact"/>
              <w:ind w:firstLine="482" w:firstLineChars="200"/>
              <w:jc w:val="left"/>
              <w:rPr>
                <w:rFonts w:ascii="仿宋_GB2312" w:hAnsi="宋体" w:eastAsia="仿宋_GB2312" w:cs="仿宋_GB2312"/>
                <w:b/>
                <w:kern w:val="0"/>
                <w:sz w:val="24"/>
                <w:lang w:bidi="ar"/>
              </w:rPr>
            </w:pPr>
            <w:r>
              <w:rPr>
                <w:rFonts w:hint="eastAsia" w:ascii="仿宋_GB2312" w:hAnsi="宋体" w:eastAsia="仿宋_GB2312" w:cs="仿宋_GB2312"/>
                <w:b/>
                <w:kern w:val="0"/>
                <w:sz w:val="24"/>
                <w:lang w:bidi="ar"/>
              </w:rPr>
              <w:t>2.</w:t>
            </w:r>
            <w:r>
              <w:rPr>
                <w:rFonts w:ascii="仿宋_GB2312" w:hAnsi="宋体" w:eastAsia="仿宋_GB2312" w:cs="仿宋_GB2312"/>
                <w:b/>
                <w:kern w:val="0"/>
                <w:sz w:val="24"/>
                <w:lang w:bidi="ar"/>
              </w:rPr>
              <w:t xml:space="preserve">总体要求 </w:t>
            </w:r>
          </w:p>
          <w:p>
            <w:pPr>
              <w:pStyle w:val="828"/>
              <w:spacing w:line="400" w:lineRule="exact"/>
              <w:ind w:right="42" w:rightChars="20" w:firstLine="480" w:firstLineChars="200"/>
              <w:rPr>
                <w:rFonts w:ascii="仿宋_GB2312" w:eastAsia="仿宋_GB2312" w:cs="仿宋_GB2312"/>
                <w:lang w:bidi="ar"/>
              </w:rPr>
            </w:pPr>
            <w:r>
              <w:rPr>
                <w:rFonts w:hint="eastAsia" w:ascii="仿宋_GB2312" w:eastAsia="仿宋_GB2312" w:cs="仿宋_GB2312"/>
                <w:lang w:bidi="ar"/>
              </w:rPr>
              <w:t xml:space="preserve">（1）值班时应做到着装整洁，文明礼貌，热情服务。当班期间，不得看报刊杂志及进行其他与本职工作无关的行为； </w:t>
            </w:r>
          </w:p>
          <w:p>
            <w:pPr>
              <w:spacing w:line="400" w:lineRule="exact"/>
              <w:ind w:firstLine="480" w:firstLineChars="200"/>
              <w:jc w:val="left"/>
              <w:rPr>
                <w:rStyle w:val="830"/>
                <w:rFonts w:hint="default" w:ascii="仿宋_GB2312" w:eastAsia="仿宋_GB2312" w:cs="Arial"/>
                <w:color w:val="auto"/>
                <w:sz w:val="24"/>
                <w:szCs w:val="24"/>
              </w:rPr>
            </w:pPr>
            <w:r>
              <w:rPr>
                <w:rFonts w:hint="eastAsia" w:ascii="仿宋_GB2312" w:hAnsi="宋体" w:eastAsia="仿宋_GB2312" w:cs="仿宋_GB2312"/>
                <w:kern w:val="0"/>
                <w:sz w:val="24"/>
                <w:lang w:bidi="ar"/>
              </w:rPr>
              <w:t>（2）</w:t>
            </w:r>
            <w:r>
              <w:rPr>
                <w:rStyle w:val="830"/>
                <w:rFonts w:hint="default" w:ascii="仿宋_GB2312" w:eastAsia="仿宋_GB2312" w:cs="Arial"/>
                <w:color w:val="auto"/>
                <w:sz w:val="24"/>
                <w:szCs w:val="24"/>
              </w:rPr>
              <w:t>当班人员应当提高警惕，不能擅离职守，离岗睡岗。时刻注意视线范围的一切情况，发现问题立刻制止，并向</w:t>
            </w:r>
            <w:r>
              <w:rPr>
                <w:rStyle w:val="830"/>
                <w:rFonts w:hint="eastAsia" w:ascii="仿宋_GB2312" w:eastAsia="仿宋_GB2312" w:cs="Arial"/>
                <w:color w:val="auto"/>
                <w:sz w:val="24"/>
                <w:szCs w:val="24"/>
                <w:lang w:eastAsia="zh-CN"/>
              </w:rPr>
              <w:t>采购人</w:t>
            </w:r>
            <w:r>
              <w:rPr>
                <w:rStyle w:val="830"/>
                <w:rFonts w:hint="default" w:ascii="仿宋_GB2312" w:eastAsia="仿宋_GB2312" w:cs="Arial"/>
                <w:color w:val="auto"/>
                <w:sz w:val="24"/>
                <w:szCs w:val="24"/>
              </w:rPr>
              <w:t>报告；</w:t>
            </w:r>
          </w:p>
          <w:p>
            <w:pPr>
              <w:widowControl/>
              <w:spacing w:line="400" w:lineRule="exact"/>
              <w:ind w:firstLine="480" w:firstLineChars="200"/>
              <w:jc w:val="lef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 xml:space="preserve">（3）严格遵守有关保密规定，对服务区域内消防设施，如探头布局、性能及重点保卫部位必须严格保密，不得对外人泄露； </w:t>
            </w:r>
          </w:p>
          <w:p>
            <w:pPr>
              <w:widowControl/>
              <w:spacing w:line="400" w:lineRule="exact"/>
              <w:ind w:firstLine="480" w:firstLineChars="200"/>
              <w:jc w:val="left"/>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（4）成交供应商在服务期内需自行配备以下安保器械：钢盔、</w:t>
            </w:r>
            <w:r>
              <w:rPr>
                <w:rFonts w:hint="eastAsia" w:ascii="仿宋_GB2312" w:hAnsi="宋体" w:eastAsia="仿宋_GB2312" w:cs="仿宋_GB2312"/>
                <w:kern w:val="0"/>
                <w:sz w:val="24"/>
                <w:lang w:val="en-US" w:eastAsia="zh-CN" w:bidi="ar"/>
              </w:rPr>
              <w:t>防暴棍、</w:t>
            </w:r>
            <w:r>
              <w:rPr>
                <w:rFonts w:hint="eastAsia" w:ascii="仿宋_GB2312" w:hAnsi="宋体" w:eastAsia="仿宋_GB2312" w:cs="仿宋_GB2312"/>
                <w:kern w:val="0"/>
                <w:sz w:val="24"/>
                <w:lang w:bidi="ar"/>
              </w:rPr>
              <w:t>武装腰带、手电筒、对</w:t>
            </w:r>
            <w:r>
              <w:rPr>
                <w:rStyle w:val="826"/>
                <w:rFonts w:ascii="仿宋_GB2312" w:hAnsi="仿宋_GB2312" w:eastAsia="仿宋_GB2312" w:cs="仿宋_GB2312"/>
                <w:sz w:val="24"/>
                <w:szCs w:val="24"/>
              </w:rPr>
              <w:t>讲机、执法仪、记录本</w:t>
            </w:r>
            <w:r>
              <w:rPr>
                <w:rFonts w:hint="eastAsia" w:ascii="仿宋_GB2312" w:hAnsi="宋体" w:eastAsia="仿宋_GB2312" w:cs="仿宋_GB2312"/>
                <w:kern w:val="0"/>
                <w:sz w:val="24"/>
                <w:lang w:bidi="ar"/>
              </w:rPr>
              <w:t>等，具体数量根据实际工作需求配备；</w:t>
            </w:r>
          </w:p>
          <w:p>
            <w:pPr>
              <w:pStyle w:val="290"/>
              <w:spacing w:line="400" w:lineRule="exact"/>
              <w:ind w:right="42" w:rightChars="20" w:firstLine="480" w:firstLineChars="200"/>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（5）完成采购人交办的其他临时性工作。</w:t>
            </w:r>
          </w:p>
          <w:p>
            <w:pPr>
              <w:pStyle w:val="290"/>
              <w:spacing w:line="400" w:lineRule="exact"/>
              <w:ind w:right="42" w:rightChars="20" w:firstLine="482" w:firstLineChars="200"/>
              <w:rPr>
                <w:rFonts w:hint="eastAsia" w:ascii="仿宋_GB2312" w:hAnsi="宋体" w:eastAsia="仿宋_GB2312" w:cs="仿宋_GB2312"/>
                <w:b/>
                <w:kern w:val="0"/>
                <w:sz w:val="24"/>
                <w:szCs w:val="24"/>
                <w:lang w:val="en-US" w:eastAsia="zh-CN" w:bidi="ar"/>
              </w:rPr>
            </w:pPr>
            <w:r>
              <w:rPr>
                <w:rFonts w:hint="eastAsia" w:ascii="仿宋_GB2312" w:eastAsia="仿宋_GB2312" w:cs="仿宋_GB2312"/>
                <w:b/>
                <w:bCs/>
                <w:kern w:val="0"/>
                <w:sz w:val="24"/>
                <w:lang w:val="en-US" w:eastAsia="zh-CN" w:bidi="ar"/>
              </w:rPr>
              <w:t>3</w:t>
            </w:r>
            <w:r>
              <w:rPr>
                <w:rFonts w:hint="eastAsia" w:ascii="仿宋_GB2312" w:hAnsi="宋体" w:eastAsia="仿宋_GB2312" w:cs="仿宋_GB2312"/>
                <w:b/>
                <w:bCs/>
                <w:kern w:val="0"/>
                <w:sz w:val="24"/>
                <w:szCs w:val="24"/>
                <w:lang w:val="en-US" w:eastAsia="zh-CN" w:bidi="ar"/>
              </w:rPr>
              <w:t>.</w:t>
            </w:r>
            <w:r>
              <w:rPr>
                <w:rFonts w:hint="eastAsia" w:ascii="仿宋_GB2312" w:eastAsia="仿宋_GB2312" w:cs="仿宋_GB2312"/>
                <w:b/>
                <w:kern w:val="0"/>
                <w:sz w:val="24"/>
                <w:szCs w:val="24"/>
                <w:lang w:val="en-US" w:eastAsia="zh-CN" w:bidi="ar"/>
              </w:rPr>
              <w:t>主要</w:t>
            </w:r>
            <w:r>
              <w:rPr>
                <w:rFonts w:hint="eastAsia" w:ascii="仿宋_GB2312" w:hAnsi="宋体" w:eastAsia="仿宋_GB2312" w:cs="仿宋_GB2312"/>
                <w:b/>
                <w:kern w:val="0"/>
                <w:sz w:val="24"/>
                <w:szCs w:val="24"/>
                <w:lang w:val="en-US" w:eastAsia="zh-CN" w:bidi="ar"/>
              </w:rPr>
              <w:t>工作内容</w:t>
            </w:r>
          </w:p>
          <w:p>
            <w:pPr>
              <w:widowControl/>
              <w:spacing w:line="400" w:lineRule="exact"/>
              <w:ind w:firstLine="480" w:firstLineChars="200"/>
              <w:jc w:val="left"/>
              <w:rPr>
                <w:rFonts w:hint="eastAsia" w:ascii="仿宋_GB2312" w:hAnsi="宋体" w:eastAsia="仿宋_GB2312" w:cs="仿宋_GB2312"/>
                <w:kern w:val="0"/>
                <w:sz w:val="24"/>
                <w:lang w:val="zh-CN" w:bidi="ar"/>
              </w:rPr>
            </w:pPr>
            <w:r>
              <w:rPr>
                <w:rFonts w:hint="eastAsia" w:ascii="仿宋_GB2312" w:hAnsi="宋体" w:eastAsia="仿宋_GB2312" w:cs="仿宋_GB2312"/>
                <w:kern w:val="0"/>
                <w:sz w:val="24"/>
                <w:lang w:val="zh-CN" w:bidi="ar"/>
              </w:rPr>
              <w:t>（1）日常管理</w:t>
            </w:r>
          </w:p>
          <w:p>
            <w:pPr>
              <w:widowControl/>
              <w:spacing w:line="400" w:lineRule="exact"/>
              <w:ind w:firstLine="480" w:firstLineChars="200"/>
              <w:jc w:val="left"/>
              <w:rPr>
                <w:rFonts w:hint="eastAsia" w:ascii="仿宋_GB2312" w:hAnsi="宋体" w:eastAsia="仿宋_GB2312" w:cs="仿宋_GB2312"/>
                <w:kern w:val="0"/>
                <w:sz w:val="24"/>
                <w:lang w:val="zh-CN" w:bidi="ar"/>
              </w:rPr>
            </w:pPr>
            <w:r>
              <w:rPr>
                <w:rFonts w:hint="eastAsia" w:ascii="仿宋_GB2312" w:hAnsi="宋体" w:eastAsia="仿宋_GB2312" w:cs="仿宋_GB2312"/>
                <w:kern w:val="0"/>
                <w:sz w:val="24"/>
                <w:lang w:val="zh-CN" w:bidi="ar"/>
              </w:rPr>
              <w:t>进出大门设立门岗，24小时值班巡逻，维护好服务区域良好正常的秩序。做好车辆出入及外来人员来访询问引导并进行登记，不定时</w:t>
            </w:r>
            <w:r>
              <w:rPr>
                <w:rFonts w:hint="eastAsia" w:ascii="仿宋_GB2312" w:hAnsi="宋体" w:eastAsia="仿宋_GB2312" w:cs="仿宋_GB2312"/>
                <w:color w:val="auto"/>
                <w:kern w:val="0"/>
                <w:sz w:val="24"/>
                <w:lang w:val="en-US" w:eastAsia="zh-CN" w:bidi="ar"/>
              </w:rPr>
              <w:t>地</w:t>
            </w:r>
            <w:r>
              <w:rPr>
                <w:rFonts w:hint="eastAsia" w:ascii="仿宋_GB2312" w:hAnsi="宋体" w:eastAsia="仿宋_GB2312" w:cs="仿宋_GB2312"/>
                <w:kern w:val="0"/>
                <w:sz w:val="24"/>
                <w:lang w:val="zh-CN" w:bidi="ar"/>
              </w:rPr>
              <w:t>对各出入口</w:t>
            </w:r>
            <w:r>
              <w:rPr>
                <w:rFonts w:hint="eastAsia" w:ascii="仿宋_GB2312" w:hAnsi="宋体" w:eastAsia="仿宋_GB2312" w:cs="仿宋_GB2312"/>
                <w:color w:val="auto"/>
                <w:kern w:val="0"/>
                <w:sz w:val="24"/>
                <w:lang w:val="zh-CN" w:bidi="ar"/>
              </w:rPr>
              <w:t>、</w:t>
            </w:r>
            <w:r>
              <w:rPr>
                <w:rFonts w:hint="eastAsia" w:ascii="仿宋_GB2312" w:hAnsi="宋体" w:eastAsia="仿宋_GB2312" w:cs="仿宋_GB2312"/>
                <w:kern w:val="0"/>
                <w:sz w:val="24"/>
                <w:lang w:val="zh-CN" w:bidi="ar"/>
              </w:rPr>
              <w:t>各个死角进行巡逻，重要出入口24小时值班、24小时监控。建立安全应急预案，发现各类治安、刑事案件等违法行为，应该在职权范围内及时予以制止，情节严重者，及时报告</w:t>
            </w:r>
            <w:r>
              <w:rPr>
                <w:rFonts w:hint="eastAsia" w:ascii="仿宋_GB2312" w:hAnsi="宋体" w:eastAsia="仿宋_GB2312" w:cs="仿宋_GB2312"/>
                <w:kern w:val="0"/>
                <w:sz w:val="24"/>
                <w:lang w:val="zh-CN" w:eastAsia="zh-CN" w:bidi="ar"/>
              </w:rPr>
              <w:t>采购人</w:t>
            </w:r>
            <w:r>
              <w:rPr>
                <w:rFonts w:hint="eastAsia" w:ascii="仿宋_GB2312" w:hAnsi="宋体" w:eastAsia="仿宋_GB2312" w:cs="仿宋_GB2312"/>
                <w:kern w:val="0"/>
                <w:sz w:val="24"/>
                <w:lang w:val="zh-CN" w:bidi="ar"/>
              </w:rPr>
              <w:t>和公安机关，并保护案件、事件现场维护现场秩序，制止无关人员进入，协助相关部门做好调查取证工作。做好防火、防盗、防破坏工作。</w:t>
            </w:r>
          </w:p>
          <w:p>
            <w:pPr>
              <w:widowControl/>
              <w:spacing w:line="400" w:lineRule="exact"/>
              <w:ind w:firstLine="480" w:firstLineChars="200"/>
              <w:jc w:val="left"/>
              <w:rPr>
                <w:rFonts w:hint="eastAsia" w:ascii="仿宋_GB2312" w:hAnsi="宋体" w:eastAsia="仿宋_GB2312" w:cs="仿宋_GB2312"/>
                <w:kern w:val="0"/>
                <w:sz w:val="24"/>
                <w:lang w:val="zh-CN" w:bidi="ar"/>
              </w:rPr>
            </w:pPr>
            <w:r>
              <w:rPr>
                <w:rFonts w:hint="eastAsia" w:ascii="仿宋_GB2312" w:hAnsi="宋体" w:eastAsia="仿宋_GB2312" w:cs="仿宋_GB2312"/>
                <w:kern w:val="0"/>
                <w:sz w:val="24"/>
                <w:lang w:val="zh-CN" w:bidi="ar"/>
              </w:rPr>
              <w:t>（2）消防管理</w:t>
            </w:r>
          </w:p>
          <w:p>
            <w:pPr>
              <w:widowControl/>
              <w:spacing w:line="400" w:lineRule="exact"/>
              <w:ind w:firstLine="480" w:firstLineChars="200"/>
              <w:jc w:val="both"/>
              <w:rPr>
                <w:rFonts w:hint="eastAsia" w:ascii="仿宋_GB2312" w:hAnsi="宋体" w:eastAsia="仿宋_GB2312" w:cs="仿宋_GB2312"/>
                <w:kern w:val="0"/>
                <w:sz w:val="24"/>
                <w:lang w:val="zh-CN" w:bidi="ar"/>
              </w:rPr>
            </w:pPr>
            <w:r>
              <w:rPr>
                <w:rFonts w:hint="eastAsia" w:ascii="仿宋_GB2312" w:hAnsi="宋体" w:eastAsia="仿宋_GB2312" w:cs="仿宋_GB2312"/>
                <w:kern w:val="0"/>
                <w:sz w:val="24"/>
                <w:lang w:val="zh-CN" w:bidi="ar"/>
              </w:rPr>
              <w:t>消防工作的方针是“预防为主，防消结合”，实行人防、技防的有效结合，消防工作常抓不懈,加强员工的消防意识培训和技能培训,每年至少进行一次消防演习，提高员工防火、灭火技能。</w:t>
            </w:r>
          </w:p>
          <w:p>
            <w:pPr>
              <w:widowControl/>
              <w:spacing w:line="400" w:lineRule="exact"/>
              <w:ind w:firstLine="480" w:firstLineChars="200"/>
              <w:jc w:val="left"/>
              <w:rPr>
                <w:rFonts w:hint="eastAsia" w:ascii="仿宋_GB2312" w:hAnsi="宋体" w:eastAsia="仿宋_GB2312" w:cs="仿宋_GB2312"/>
                <w:kern w:val="0"/>
                <w:sz w:val="24"/>
                <w:lang w:val="zh-CN" w:bidi="ar"/>
              </w:rPr>
            </w:pPr>
            <w:r>
              <w:rPr>
                <w:rFonts w:hint="eastAsia" w:ascii="仿宋_GB2312" w:hAnsi="宋体" w:eastAsia="仿宋_GB2312" w:cs="仿宋_GB2312"/>
                <w:kern w:val="0"/>
                <w:sz w:val="24"/>
                <w:lang w:val="zh-CN" w:bidi="ar"/>
              </w:rPr>
              <w:t>（3）停车管理</w:t>
            </w:r>
          </w:p>
          <w:p>
            <w:pPr>
              <w:widowControl/>
              <w:spacing w:line="400" w:lineRule="exact"/>
              <w:ind w:firstLine="480" w:firstLineChars="200"/>
              <w:jc w:val="left"/>
              <w:rPr>
                <w:rFonts w:hint="default" w:ascii="仿宋_GB2312" w:hAnsi="宋体" w:eastAsia="仿宋_GB2312" w:cs="仿宋_GB2312"/>
                <w:kern w:val="0"/>
                <w:sz w:val="24"/>
                <w:lang w:val="en-US" w:eastAsia="zh-CN" w:bidi="ar"/>
              </w:rPr>
            </w:pPr>
            <w:r>
              <w:rPr>
                <w:rFonts w:hint="eastAsia" w:ascii="仿宋_GB2312" w:hAnsi="宋体" w:eastAsia="仿宋_GB2312" w:cs="仿宋_GB2312"/>
                <w:kern w:val="0"/>
                <w:sz w:val="24"/>
                <w:lang w:val="zh-CN" w:bidi="ar"/>
              </w:rPr>
              <w:t>合理规划停车场的使用管理，防止乱停、乱放。</w:t>
            </w:r>
          </w:p>
          <w:p>
            <w:pPr>
              <w:pStyle w:val="290"/>
              <w:spacing w:line="400" w:lineRule="exact"/>
              <w:ind w:right="42" w:rightChars="20" w:firstLine="482" w:firstLineChars="200"/>
              <w:rPr>
                <w:rFonts w:hint="eastAsia" w:ascii="仿宋_GB2312" w:hAnsi="宋体" w:eastAsia="仿宋_GB2312" w:cs="仿宋_GB2312"/>
                <w:kern w:val="0"/>
                <w:sz w:val="24"/>
                <w:lang w:val="en-US" w:eastAsia="zh-CN" w:bidi="ar"/>
              </w:rPr>
            </w:pP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eastAsia="zh-CN"/>
              </w:rPr>
              <w:t>三</w:t>
            </w: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val="en-US" w:eastAsia="zh-CN"/>
              </w:rPr>
              <w:t>保洁员</w:t>
            </w:r>
          </w:p>
          <w:p>
            <w:pPr>
              <w:pStyle w:val="290"/>
              <w:spacing w:line="400" w:lineRule="exact"/>
              <w:ind w:right="42" w:rightChars="20" w:firstLine="482" w:firstLineChars="200"/>
              <w:rPr>
                <w:rStyle w:val="107"/>
                <w:rFonts w:hint="default" w:ascii="仿宋_GB2312" w:hAnsi="仿宋_GB2312" w:eastAsia="仿宋_GB2312" w:cs="仿宋_GB2312"/>
                <w:b/>
                <w:bCs/>
                <w:color w:val="auto"/>
                <w:sz w:val="24"/>
                <w:szCs w:val="24"/>
                <w:highlight w:val="none"/>
              </w:rPr>
            </w:pPr>
            <w:r>
              <w:rPr>
                <w:rStyle w:val="107"/>
                <w:rFonts w:hint="default" w:ascii="仿宋_GB2312" w:hAnsi="仿宋_GB2312" w:eastAsia="仿宋_GB2312" w:cs="仿宋_GB2312"/>
                <w:b/>
                <w:bCs/>
                <w:color w:val="auto"/>
                <w:sz w:val="24"/>
                <w:szCs w:val="24"/>
                <w:highlight w:val="none"/>
              </w:rPr>
              <w:t>1.工作职责</w:t>
            </w:r>
          </w:p>
          <w:p>
            <w:pPr>
              <w:widowControl/>
              <w:spacing w:line="400" w:lineRule="exact"/>
              <w:ind w:firstLine="480" w:firstLineChars="200"/>
              <w:jc w:val="left"/>
              <w:rPr>
                <w:rStyle w:val="107"/>
                <w:rFonts w:hint="default" w:ascii="仿宋_GB2312" w:hAnsi="仿宋_GB2312" w:eastAsia="仿宋_GB2312" w:cs="仿宋_GB2312"/>
                <w:b/>
                <w:bCs/>
                <w:color w:val="000000" w:themeColor="text1"/>
                <w:sz w:val="24"/>
                <w:szCs w:val="24"/>
                <w:highlight w:val="none"/>
                <w14:textFill>
                  <w14:solidFill>
                    <w14:schemeClr w14:val="tx1"/>
                  </w14:solidFill>
                </w14:textFill>
              </w:rPr>
            </w:pPr>
            <w:r>
              <w:rPr>
                <w:rStyle w:val="211"/>
                <w:rFonts w:hint="default" w:ascii="仿宋_GB2312" w:hAnsi="仿宋_GB2312" w:eastAsia="仿宋_GB2312" w:cs="仿宋_GB2312"/>
                <w:color w:val="auto"/>
                <w:sz w:val="24"/>
                <w:szCs w:val="24"/>
                <w:highlight w:val="none"/>
              </w:rPr>
              <w:t>负责服务区域内所有保洁卫生、</w:t>
            </w:r>
            <w:r>
              <w:rPr>
                <w:rStyle w:val="211"/>
                <w:rFonts w:hint="eastAsia" w:ascii="仿宋_GB2312" w:hAnsi="仿宋_GB2312" w:eastAsia="仿宋_GB2312" w:cs="仿宋_GB2312"/>
                <w:color w:val="auto"/>
                <w:sz w:val="24"/>
                <w:szCs w:val="24"/>
                <w:highlight w:val="none"/>
                <w:lang w:eastAsia="zh-CN"/>
              </w:rPr>
              <w:t>绿化卫生、</w:t>
            </w:r>
            <w:r>
              <w:rPr>
                <w:rStyle w:val="211"/>
                <w:rFonts w:hint="default" w:ascii="仿宋_GB2312" w:hAnsi="仿宋_GB2312" w:eastAsia="仿宋_GB2312" w:cs="仿宋_GB2312"/>
                <w:color w:val="auto"/>
                <w:sz w:val="24"/>
                <w:szCs w:val="24"/>
                <w:highlight w:val="none"/>
              </w:rPr>
              <w:t>垃圾处理、除</w:t>
            </w:r>
            <w:r>
              <w:rPr>
                <w:rStyle w:val="211"/>
                <w:rFonts w:hint="eastAsia" w:ascii="仿宋_GB2312" w:hAnsi="仿宋_GB2312" w:eastAsia="仿宋_GB2312" w:cs="仿宋_GB2312"/>
                <w:color w:val="auto"/>
                <w:sz w:val="24"/>
                <w:szCs w:val="24"/>
                <w:highlight w:val="none"/>
                <w:lang w:eastAsia="zh-CN"/>
              </w:rPr>
              <w:t>“</w:t>
            </w:r>
            <w:r>
              <w:rPr>
                <w:rStyle w:val="211"/>
                <w:rFonts w:hint="default" w:ascii="仿宋_GB2312" w:hAnsi="仿宋_GB2312" w:eastAsia="仿宋_GB2312" w:cs="仿宋_GB2312"/>
                <w:color w:val="auto"/>
                <w:sz w:val="24"/>
                <w:szCs w:val="24"/>
                <w:highlight w:val="none"/>
              </w:rPr>
              <w:t>四害</w:t>
            </w:r>
            <w:r>
              <w:rPr>
                <w:rStyle w:val="211"/>
                <w:rFonts w:hint="eastAsia" w:ascii="仿宋_GB2312" w:hAnsi="仿宋_GB2312" w:eastAsia="仿宋_GB2312" w:cs="仿宋_GB2312"/>
                <w:color w:val="auto"/>
                <w:sz w:val="24"/>
                <w:szCs w:val="24"/>
                <w:highlight w:val="none"/>
                <w:lang w:eastAsia="zh-CN"/>
              </w:rPr>
              <w:t>”</w:t>
            </w:r>
            <w:r>
              <w:rPr>
                <w:rStyle w:val="211"/>
                <w:rFonts w:hint="default" w:ascii="仿宋_GB2312" w:hAnsi="仿宋_GB2312" w:eastAsia="仿宋_GB2312" w:cs="仿宋_GB2312"/>
                <w:color w:val="000000" w:themeColor="text1"/>
                <w:sz w:val="24"/>
                <w:szCs w:val="24"/>
                <w:highlight w:val="none"/>
                <w14:textFill>
                  <w14:solidFill>
                    <w14:schemeClr w14:val="tx1"/>
                  </w14:solidFill>
                </w14:textFill>
              </w:rPr>
              <w:t>、白蚁防治等工作</w:t>
            </w:r>
            <w:r>
              <w:rPr>
                <w:rStyle w:val="211"/>
                <w:rFonts w:ascii="仿宋_GB2312" w:hAnsi="仿宋_GB2312" w:eastAsia="仿宋_GB2312" w:cs="仿宋_GB2312"/>
                <w:color w:val="000000" w:themeColor="text1"/>
                <w:sz w:val="24"/>
                <w:szCs w:val="24"/>
                <w:highlight w:val="none"/>
                <w14:textFill>
                  <w14:solidFill>
                    <w14:schemeClr w14:val="tx1"/>
                  </w14:solidFill>
                </w14:textFill>
              </w:rPr>
              <w:t>。</w:t>
            </w:r>
          </w:p>
          <w:p>
            <w:pPr>
              <w:pStyle w:val="290"/>
              <w:numPr>
                <w:ilvl w:val="0"/>
                <w:numId w:val="0"/>
              </w:numPr>
              <w:spacing w:line="400" w:lineRule="exact"/>
              <w:ind w:right="42" w:rightChars="20" w:firstLine="482" w:firstLineChars="200"/>
              <w:rPr>
                <w:rStyle w:val="211"/>
                <w:rFonts w:hint="eastAsia" w:ascii="仿宋_GB2312" w:hAnsi="仿宋_GB2312" w:eastAsia="仿宋_GB2312" w:cs="仿宋_GB2312"/>
                <w:b/>
                <w:bCs/>
                <w:sz w:val="24"/>
                <w:szCs w:val="24"/>
                <w:highlight w:val="none"/>
                <w:lang w:eastAsia="zh-CN"/>
              </w:rPr>
            </w:pPr>
            <w:r>
              <w:rPr>
                <w:rStyle w:val="107"/>
                <w:rFonts w:hint="eastAsia" w:ascii="仿宋_GB2312" w:hAnsi="仿宋_GB2312" w:eastAsia="仿宋_GB2312" w:cs="仿宋_GB2312"/>
                <w:b/>
                <w:bCs/>
                <w:color w:val="auto"/>
                <w:sz w:val="24"/>
                <w:szCs w:val="24"/>
                <w:highlight w:val="none"/>
                <w:lang w:val="en-US" w:eastAsia="zh-CN"/>
              </w:rPr>
              <w:t>2.</w:t>
            </w:r>
            <w:r>
              <w:rPr>
                <w:rStyle w:val="211"/>
                <w:rFonts w:ascii="仿宋_GB2312" w:hAnsi="仿宋" w:eastAsia="仿宋_GB2312"/>
                <w:b/>
                <w:bCs/>
                <w:color w:val="auto"/>
                <w:sz w:val="24"/>
                <w:szCs w:val="24"/>
                <w:highlight w:val="none"/>
              </w:rPr>
              <w:t>主要工作内容</w:t>
            </w:r>
          </w:p>
          <w:p>
            <w:pPr>
              <w:pStyle w:val="290"/>
              <w:numPr>
                <w:ilvl w:val="0"/>
                <w:numId w:val="0"/>
              </w:numPr>
              <w:spacing w:line="400" w:lineRule="exact"/>
              <w:ind w:right="42" w:rightChars="20" w:firstLine="480" w:firstLineChars="200"/>
              <w:rPr>
                <w:rStyle w:val="211"/>
                <w:rFonts w:hint="eastAsia" w:ascii="仿宋_GB2312" w:hAnsi="仿宋_GB2312" w:eastAsia="仿宋_GB2312" w:cs="仿宋_GB2312"/>
                <w:b w:val="0"/>
                <w:bCs w:val="0"/>
                <w:sz w:val="24"/>
                <w:szCs w:val="24"/>
                <w:highlight w:val="none"/>
                <w:lang w:eastAsia="zh-CN"/>
              </w:rPr>
            </w:pPr>
            <w:r>
              <w:rPr>
                <w:rStyle w:val="211"/>
                <w:rFonts w:hint="eastAsia" w:ascii="仿宋_GB2312" w:hAnsi="仿宋_GB2312" w:eastAsia="仿宋_GB2312" w:cs="仿宋_GB2312"/>
                <w:b w:val="0"/>
                <w:bCs w:val="0"/>
                <w:sz w:val="24"/>
                <w:szCs w:val="24"/>
                <w:highlight w:val="none"/>
                <w:lang w:eastAsia="zh-CN"/>
              </w:rPr>
              <w:t>（</w:t>
            </w:r>
            <w:r>
              <w:rPr>
                <w:rStyle w:val="211"/>
                <w:rFonts w:hint="eastAsia" w:ascii="仿宋_GB2312" w:hAnsi="仿宋_GB2312" w:eastAsia="仿宋_GB2312" w:cs="仿宋_GB2312"/>
                <w:b w:val="0"/>
                <w:bCs w:val="0"/>
                <w:sz w:val="24"/>
                <w:szCs w:val="24"/>
                <w:highlight w:val="none"/>
                <w:lang w:val="en-US" w:eastAsia="zh-CN"/>
              </w:rPr>
              <w:t>1</w:t>
            </w:r>
            <w:r>
              <w:rPr>
                <w:rStyle w:val="211"/>
                <w:rFonts w:hint="eastAsia" w:ascii="仿宋_GB2312" w:hAnsi="仿宋_GB2312" w:eastAsia="仿宋_GB2312" w:cs="仿宋_GB2312"/>
                <w:b w:val="0"/>
                <w:bCs w:val="0"/>
                <w:sz w:val="24"/>
                <w:szCs w:val="24"/>
                <w:highlight w:val="none"/>
                <w:lang w:eastAsia="zh-CN"/>
              </w:rPr>
              <w:t>）保洁服务要求</w:t>
            </w:r>
          </w:p>
          <w:tbl>
            <w:tblPr>
              <w:tblStyle w:val="61"/>
              <w:tblW w:w="7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039"/>
              <w:gridCol w:w="176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eastAsia="zh-CN"/>
                    </w:rPr>
                  </w:pPr>
                  <w:r>
                    <w:rPr>
                      <w:rStyle w:val="211"/>
                      <w:rFonts w:hint="eastAsia" w:ascii="仿宋_GB2312" w:hAnsi="仿宋_GB2312" w:eastAsia="仿宋_GB2312" w:cs="仿宋_GB2312"/>
                      <w:color w:val="auto"/>
                      <w:sz w:val="24"/>
                      <w:szCs w:val="24"/>
                      <w:highlight w:val="none"/>
                      <w:lang w:val="zh-CN"/>
                    </w:rPr>
                    <w:t>区域位置</w:t>
                  </w: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eastAsia="zh-CN"/>
                    </w:rPr>
                  </w:pPr>
                  <w:r>
                    <w:rPr>
                      <w:rStyle w:val="211"/>
                      <w:rFonts w:hint="eastAsia" w:ascii="仿宋_GB2312" w:hAnsi="仿宋_GB2312" w:eastAsia="仿宋_GB2312" w:cs="仿宋_GB2312"/>
                      <w:color w:val="auto"/>
                      <w:sz w:val="24"/>
                      <w:szCs w:val="24"/>
                      <w:highlight w:val="none"/>
                      <w:lang w:val="zh-CN"/>
                    </w:rPr>
                    <w:t>清洁内容及项目</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eastAsia="zh-CN"/>
                    </w:rPr>
                  </w:pPr>
                  <w:r>
                    <w:rPr>
                      <w:rStyle w:val="211"/>
                      <w:rFonts w:hint="eastAsia" w:ascii="仿宋_GB2312" w:hAnsi="仿宋_GB2312" w:eastAsia="仿宋_GB2312" w:cs="仿宋_GB2312"/>
                      <w:color w:val="auto"/>
                      <w:sz w:val="24"/>
                      <w:szCs w:val="24"/>
                      <w:highlight w:val="none"/>
                      <w:lang w:val="zh-CN"/>
                    </w:rPr>
                    <w:t>时间</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eastAsia="zh-CN"/>
                    </w:rPr>
                  </w:pPr>
                  <w:r>
                    <w:rPr>
                      <w:rStyle w:val="211"/>
                      <w:rFonts w:hint="eastAsia" w:ascii="仿宋_GB2312" w:hAnsi="仿宋_GB2312" w:eastAsia="仿宋_GB2312" w:cs="仿宋_GB2312"/>
                      <w:color w:val="auto"/>
                      <w:sz w:val="24"/>
                      <w:szCs w:val="24"/>
                      <w:highlight w:val="none"/>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restart"/>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室外环境</w:t>
                  </w: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地面清理</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每周一次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无废物、白色垃圾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宣传栏、警语牌的擦拭</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每周一次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无明显污渍、无水印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绿化带</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每周一次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清理楼顶顶层</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每周一次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“四害”和蚂蚁的消杀</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每季度一次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无“四害”和蚂蚁窝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化粪池、沉沙井、下水道、排污管道的清掏</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每年一次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树木、灌木</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每月一次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平整、美观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restart"/>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室内环境</w:t>
                  </w: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楼层通道地面湿拖</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外墙玻璃</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半年一次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垃圾箱外表面</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清洁无污渍、臭味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各种标牌、灯开关的擦拭、掸灰</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清洁无尘、无水迹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楼层通道天面</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每月一次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无蜘蛛网、无积尘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垃圾的收集、清理</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日产日清，无异味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领导办公室、会议室、接待室、文体活动室</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restart"/>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楼梯、电梯</w:t>
                  </w: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消防栓、灭火器的清洁</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每周一次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地面的清扫</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电梯控制面板、扶手及栏杆表面</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restart"/>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卫生间</w:t>
                  </w: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清洁所有门、间隔板</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抹、冲及洗净所有洗手间内洁具</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无污迹、无异味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仪容镜</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拖抹地面</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抹净墙面、窗台</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天花板</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每月一次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无蜘蛛网、无积尘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清理卫生桶内垃圾</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每天一次</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堆积物不超过1/2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其它</w:t>
                  </w:r>
                </w:p>
              </w:tc>
              <w:tc>
                <w:tcPr>
                  <w:tcW w:w="2039"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召开重要的会议、上级领导检查工作</w:t>
                  </w:r>
                  <w:r>
                    <w:rPr>
                      <w:rStyle w:val="211"/>
                      <w:rFonts w:hint="eastAsia" w:ascii="仿宋_GB2312" w:hAnsi="仿宋_GB2312" w:eastAsia="仿宋_GB2312" w:cs="仿宋_GB2312"/>
                      <w:color w:val="auto"/>
                      <w:sz w:val="24"/>
                      <w:szCs w:val="24"/>
                      <w:highlight w:val="none"/>
                      <w:lang w:val="zh-CN" w:eastAsia="zh-CN"/>
                    </w:rPr>
                    <w:t>等</w:t>
                  </w:r>
                </w:p>
              </w:tc>
              <w:tc>
                <w:tcPr>
                  <w:tcW w:w="1762"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临时</w:t>
                  </w:r>
                </w:p>
              </w:tc>
              <w:tc>
                <w:tcPr>
                  <w:tcW w:w="1763" w:type="dxa"/>
                  <w:vAlign w:val="center"/>
                </w:tcPr>
                <w:p>
                  <w:pPr>
                    <w:widowControl/>
                    <w:spacing w:line="400" w:lineRule="exact"/>
                    <w:jc w:val="center"/>
                    <w:rPr>
                      <w:rStyle w:val="211"/>
                      <w:rFonts w:hint="eastAsia" w:ascii="仿宋_GB2312" w:hAnsi="仿宋_GB2312" w:eastAsia="仿宋_GB2312" w:cs="仿宋_GB2312"/>
                      <w:color w:val="auto"/>
                      <w:sz w:val="24"/>
                      <w:szCs w:val="24"/>
                      <w:highlight w:val="none"/>
                      <w:lang w:val="zh-CN" w:eastAsia="zh-CN"/>
                    </w:rPr>
                  </w:pPr>
                  <w:r>
                    <w:rPr>
                      <w:rStyle w:val="211"/>
                      <w:rFonts w:hint="eastAsia" w:ascii="仿宋_GB2312" w:hAnsi="仿宋_GB2312" w:eastAsia="仿宋_GB2312" w:cs="仿宋_GB2312"/>
                      <w:color w:val="auto"/>
                      <w:sz w:val="24"/>
                      <w:szCs w:val="24"/>
                      <w:highlight w:val="none"/>
                      <w:lang w:val="zh-CN"/>
                    </w:rPr>
                    <w:t>按要求执行</w:t>
                  </w:r>
                </w:p>
              </w:tc>
            </w:tr>
          </w:tbl>
          <w:p>
            <w:pPr>
              <w:pStyle w:val="290"/>
              <w:numPr>
                <w:ilvl w:val="0"/>
                <w:numId w:val="0"/>
              </w:numPr>
              <w:spacing w:line="400" w:lineRule="exact"/>
              <w:ind w:right="42" w:rightChars="20" w:firstLine="480" w:firstLineChars="200"/>
              <w:rPr>
                <w:rStyle w:val="211"/>
                <w:rFonts w:hint="eastAsia" w:ascii="仿宋_GB2312" w:hAnsi="仿宋_GB2312" w:eastAsia="仿宋_GB2312" w:cs="仿宋_GB2312"/>
                <w:b w:val="0"/>
                <w:bCs w:val="0"/>
                <w:sz w:val="24"/>
                <w:szCs w:val="24"/>
                <w:highlight w:val="none"/>
                <w:lang w:val="zh-CN" w:eastAsia="zh-CN"/>
              </w:rPr>
            </w:pPr>
            <w:r>
              <w:rPr>
                <w:rStyle w:val="211"/>
                <w:rFonts w:hint="eastAsia" w:ascii="仿宋_GB2312" w:hAnsi="仿宋_GB2312" w:eastAsia="仿宋_GB2312" w:cs="仿宋_GB2312"/>
                <w:b w:val="0"/>
                <w:bCs w:val="0"/>
                <w:sz w:val="24"/>
                <w:szCs w:val="24"/>
                <w:highlight w:val="none"/>
                <w:lang w:eastAsia="zh-CN"/>
              </w:rPr>
              <w:t>（</w:t>
            </w:r>
            <w:r>
              <w:rPr>
                <w:rStyle w:val="211"/>
                <w:rFonts w:hint="eastAsia" w:ascii="仿宋_GB2312" w:hAnsi="仿宋_GB2312" w:eastAsia="仿宋_GB2312" w:cs="仿宋_GB2312"/>
                <w:b w:val="0"/>
                <w:bCs w:val="0"/>
                <w:sz w:val="24"/>
                <w:szCs w:val="24"/>
                <w:highlight w:val="none"/>
                <w:lang w:val="en-US" w:eastAsia="zh-CN"/>
              </w:rPr>
              <w:t>2</w:t>
            </w:r>
            <w:r>
              <w:rPr>
                <w:rStyle w:val="211"/>
                <w:rFonts w:hint="eastAsia" w:ascii="仿宋_GB2312" w:hAnsi="仿宋_GB2312" w:eastAsia="仿宋_GB2312" w:cs="仿宋_GB2312"/>
                <w:b w:val="0"/>
                <w:bCs w:val="0"/>
                <w:sz w:val="24"/>
                <w:szCs w:val="24"/>
                <w:highlight w:val="none"/>
                <w:lang w:eastAsia="zh-CN"/>
              </w:rPr>
              <w:t>）</w:t>
            </w:r>
            <w:r>
              <w:rPr>
                <w:rStyle w:val="211"/>
                <w:rFonts w:hint="eastAsia" w:ascii="仿宋_GB2312" w:hAnsi="仿宋_GB2312" w:eastAsia="仿宋_GB2312" w:cs="仿宋_GB2312"/>
                <w:b w:val="0"/>
                <w:bCs w:val="0"/>
                <w:sz w:val="24"/>
                <w:szCs w:val="24"/>
                <w:highlight w:val="none"/>
                <w:lang w:val="zh-CN" w:eastAsia="zh-CN"/>
              </w:rPr>
              <w:t>绿化服务要求</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1</w:t>
            </w:r>
            <w:r>
              <w:rPr>
                <w:rStyle w:val="818"/>
                <w:rFonts w:hint="eastAsia" w:ascii="仿宋_GB2312" w:hAnsi="仿宋_GB2312" w:eastAsia="仿宋_GB2312" w:cs="仿宋_GB2312"/>
                <w:b w:val="0"/>
                <w:bCs w:val="0"/>
                <w:color w:val="auto"/>
                <w:sz w:val="24"/>
                <w:szCs w:val="24"/>
                <w:highlight w:val="none"/>
                <w:lang w:eastAsia="zh-CN"/>
              </w:rPr>
              <w:t>．负责服务范围内草坪绿地、绿篱、灌木、乔木、花坛的养护和管理；</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2</w:t>
            </w:r>
            <w:r>
              <w:rPr>
                <w:rStyle w:val="818"/>
                <w:rFonts w:hint="eastAsia" w:ascii="仿宋_GB2312" w:hAnsi="仿宋_GB2312" w:eastAsia="仿宋_GB2312" w:cs="仿宋_GB2312"/>
                <w:b w:val="0"/>
                <w:bCs w:val="0"/>
                <w:color w:val="auto"/>
                <w:sz w:val="24"/>
                <w:szCs w:val="24"/>
                <w:highlight w:val="none"/>
                <w:lang w:eastAsia="zh-CN"/>
              </w:rPr>
              <w:t>．室外绿化管养标准：</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eastAsia="zh-CN"/>
              </w:rPr>
              <w:t>①植物长势良好，无病虫害，无枯黄叶，无黄土裸露；</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eastAsia="zh-CN"/>
              </w:rPr>
              <w:t>②定期给草坪、绿篱等苗木修剪、浇水，及时修补，扶正和补苗，对存在安全隐患的树木须报告采购人并立即向园林部门申请后处置；</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eastAsia="zh-CN"/>
              </w:rPr>
              <w:t>③定期进行施肥、打药及防寒处理，确保植物长势良好；</w:t>
            </w:r>
          </w:p>
          <w:p>
            <w:pPr>
              <w:pStyle w:val="822"/>
              <w:spacing w:line="500" w:lineRule="exact"/>
              <w:ind w:right="42" w:rightChars="20" w:firstLine="480" w:firstLineChars="200"/>
              <w:rPr>
                <w:rStyle w:val="818"/>
                <w:rFonts w:hint="eastAsia" w:ascii="仿宋_GB2312" w:hAnsi="仿宋_GB2312" w:eastAsia="仿宋_GB2312" w:cs="仿宋_GB2312"/>
                <w:b/>
                <w:bCs/>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eastAsia="zh-CN"/>
              </w:rPr>
              <w:t>④保证绿化完好率100%。</w:t>
            </w:r>
          </w:p>
          <w:p>
            <w:pPr>
              <w:pStyle w:val="290"/>
              <w:spacing w:line="400" w:lineRule="exact"/>
              <w:ind w:right="42" w:rightChars="20" w:firstLine="482" w:firstLineChars="200"/>
              <w:rPr>
                <w:rStyle w:val="211"/>
                <w:rFonts w:hint="default" w:ascii="仿宋_GB2312" w:hAnsi="仿宋_GB2312" w:eastAsia="仿宋_GB2312" w:cs="仿宋_GB2312"/>
                <w:b/>
                <w:bCs/>
                <w:sz w:val="24"/>
                <w:szCs w:val="24"/>
                <w:highlight w:val="none"/>
                <w:lang w:val="en-US" w:eastAsia="zh-CN"/>
              </w:rPr>
            </w:pP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eastAsia="zh-CN"/>
              </w:rPr>
              <w:t>四</w:t>
            </w: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val="en-US" w:eastAsia="zh-CN"/>
              </w:rPr>
              <w:t>维护员</w:t>
            </w:r>
          </w:p>
          <w:p>
            <w:pPr>
              <w:pStyle w:val="290"/>
              <w:numPr>
                <w:ilvl w:val="0"/>
                <w:numId w:val="0"/>
              </w:numPr>
              <w:spacing w:line="400" w:lineRule="exact"/>
              <w:ind w:right="42" w:rightChars="20" w:firstLine="482" w:firstLineChars="200"/>
              <w:rPr>
                <w:rFonts w:hint="eastAsia" w:ascii="仿宋_GB2312" w:hAnsi="宋体" w:eastAsia="仿宋_GB2312" w:cs="仿宋_GB2312"/>
                <w:b/>
                <w:kern w:val="0"/>
                <w:sz w:val="24"/>
                <w:lang w:bidi="ar"/>
              </w:rPr>
            </w:pPr>
            <w:r>
              <w:rPr>
                <w:rFonts w:hint="eastAsia" w:ascii="仿宋_GB2312" w:hAnsi="宋体" w:eastAsia="仿宋_GB2312" w:cs="仿宋_GB2312"/>
                <w:b/>
                <w:kern w:val="0"/>
                <w:sz w:val="24"/>
                <w:lang w:bidi="ar"/>
              </w:rPr>
              <w:t>1.工作职责</w:t>
            </w:r>
          </w:p>
          <w:p>
            <w:pPr>
              <w:pStyle w:val="828"/>
              <w:spacing w:line="400" w:lineRule="exact"/>
              <w:ind w:right="42" w:rightChars="20" w:firstLine="480" w:firstLineChars="200"/>
              <w:rPr>
                <w:rFonts w:hint="eastAsia" w:ascii="仿宋_GB2312" w:eastAsia="仿宋_GB2312" w:cs="仿宋_GB2312"/>
                <w:lang w:val="zh-CN" w:bidi="ar"/>
              </w:rPr>
            </w:pPr>
            <w:r>
              <w:rPr>
                <w:rFonts w:hint="eastAsia" w:ascii="仿宋_GB2312" w:eastAsia="仿宋_GB2312" w:cs="仿宋_GB2312"/>
                <w:lang w:val="en-US" w:eastAsia="zh-CN" w:bidi="ar"/>
              </w:rPr>
              <w:t xml:space="preserve">负责服务区域建筑部位所有设施设备的日常运行、巡查、维护和管理。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pPr>
            <w:r>
              <w:rPr>
                <w:rFonts w:ascii="仿宋_GB2312" w:hAnsi="宋体" w:eastAsia="仿宋_GB2312" w:cs="仿宋_GB2312"/>
                <w:b/>
                <w:bCs/>
                <w:color w:val="000000"/>
                <w:kern w:val="0"/>
                <w:sz w:val="24"/>
                <w:szCs w:val="24"/>
                <w:lang w:val="en-US" w:eastAsia="zh-CN" w:bidi="ar"/>
              </w:rPr>
              <w:t xml:space="preserve">2.主要工作内容 </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（1）公用部位、公用设施设备的使用管理及维修养护</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①需要维修，</w:t>
            </w:r>
            <w:r>
              <w:rPr>
                <w:rFonts w:hint="eastAsia" w:ascii="仿宋_GB2312" w:eastAsia="仿宋_GB2312" w:cs="仿宋_GB2312"/>
                <w:lang w:val="en-US" w:eastAsia="zh-CN" w:bidi="ar"/>
              </w:rPr>
              <w:t>成交供应商接到采购人报修等通知后30分钟内到达采购人指定地点，紧急抢修要求</w:t>
            </w:r>
            <w:r>
              <w:rPr>
                <w:rFonts w:hint="eastAsia" w:ascii="仿宋_GB2312" w:eastAsia="仿宋_GB2312" w:cs="仿宋_GB2312"/>
                <w:color w:val="auto"/>
                <w:lang w:val="en-US" w:eastAsia="zh-CN" w:bidi="ar"/>
              </w:rPr>
              <w:t>15</w:t>
            </w:r>
            <w:r>
              <w:rPr>
                <w:rFonts w:hint="eastAsia" w:ascii="仿宋_GB2312" w:eastAsia="仿宋_GB2312" w:cs="仿宋_GB2312"/>
                <w:lang w:val="en-US" w:eastAsia="zh-CN" w:bidi="ar"/>
              </w:rPr>
              <w:t>分钟到位，</w:t>
            </w:r>
            <w:r>
              <w:rPr>
                <w:rFonts w:hint="eastAsia" w:ascii="仿宋_GB2312" w:eastAsia="仿宋_GB2312" w:cs="仿宋_GB2312"/>
                <w:lang w:val="zh-CN" w:eastAsia="zh-CN" w:bidi="ar"/>
              </w:rPr>
              <w:t>及时组织修复，</w:t>
            </w:r>
            <w:r>
              <w:rPr>
                <w:rFonts w:hint="eastAsia" w:ascii="仿宋_GB2312" w:eastAsia="仿宋_GB2312" w:cs="仿宋_GB2312"/>
                <w:lang w:val="en-US" w:eastAsia="zh-CN" w:bidi="ar"/>
              </w:rPr>
              <w:t>所需材料费由采购人提供，</w:t>
            </w:r>
            <w:r>
              <w:rPr>
                <w:rFonts w:hint="eastAsia" w:ascii="仿宋_GB2312" w:eastAsia="仿宋_GB2312" w:cs="仿宋_GB2312"/>
                <w:lang w:val="zh-CN" w:eastAsia="zh-CN" w:bidi="ar"/>
              </w:rPr>
              <w:t>保障公共设施设备的正常使用。</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②建立公用设施设备档案，设施设备的运行、检查、维修、保养等记录齐全。</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③合理使用、不任意拆动原房屋结构，不任意改变原建筑的用途。</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④完善的建筑管理、房屋维修保养、公共设备设施养护管理制度。</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⑤房屋、公用设备设施部位基本保持完好状态。</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（2）照明设施、设备维护</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①对大院内路灯、围墙灯、美化照明灯、草坪灯、投泛光灯夜间进行巡视，及时发现与修复熄灭的灯具（</w:t>
            </w:r>
            <w:r>
              <w:rPr>
                <w:rFonts w:hint="eastAsia" w:ascii="仿宋_GB2312" w:eastAsia="仿宋_GB2312" w:cs="仿宋_GB2312"/>
                <w:lang w:val="en-US" w:eastAsia="zh-CN" w:bidi="ar"/>
              </w:rPr>
              <w:t>日常照明消耗品如灯管、灯泡等</w:t>
            </w:r>
            <w:r>
              <w:rPr>
                <w:rFonts w:hint="eastAsia" w:ascii="仿宋_GB2312" w:eastAsia="仿宋_GB2312" w:cs="仿宋_GB2312"/>
                <w:lang w:val="zh-CN" w:eastAsia="zh-CN" w:bidi="ar"/>
              </w:rPr>
              <w:t>由采购人提供），灯杆油漆无剥落，灯罩完好，无破损现象。</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②检查照明供电控制保护装置功能是否正常。</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（3）楼道、室外消防栓维护</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①检查楼道内及室外消防栓应无滴漏水或损坏。</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②检查消防带完好无损。</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③检查消防阀门并确保其无锈蚀、启闭灵活。</w:t>
            </w:r>
          </w:p>
          <w:p>
            <w:pPr>
              <w:pStyle w:val="828"/>
              <w:spacing w:line="400" w:lineRule="exact"/>
              <w:ind w:right="42" w:rightChars="20" w:firstLine="480" w:firstLineChars="200"/>
              <w:rPr>
                <w:rFonts w:hint="eastAsia" w:ascii="仿宋_GB2312" w:eastAsia="仿宋_GB2312" w:cs="仿宋_GB2312"/>
                <w:lang w:val="zh-CN" w:eastAsia="zh-CN" w:bidi="ar"/>
              </w:rPr>
            </w:pPr>
            <w:r>
              <w:rPr>
                <w:rFonts w:hint="eastAsia" w:ascii="仿宋_GB2312" w:eastAsia="仿宋_GB2312" w:cs="仿宋_GB2312"/>
                <w:lang w:val="zh-CN" w:eastAsia="zh-CN" w:bidi="ar"/>
              </w:rPr>
              <w:t>④检查消防报警按钮完整无损，功能可靠并能正常使用。</w:t>
            </w:r>
          </w:p>
          <w:p>
            <w:pPr>
              <w:pStyle w:val="828"/>
              <w:spacing w:line="400" w:lineRule="exact"/>
              <w:ind w:right="42" w:rightChars="20" w:firstLine="480" w:firstLineChars="200"/>
              <w:rPr>
                <w:rFonts w:hint="eastAsia" w:ascii="仿宋_GB2312" w:eastAsia="仿宋_GB2312" w:cs="仿宋_GB2312"/>
                <w:lang w:val="zh-CN" w:bidi="ar"/>
              </w:rPr>
            </w:pPr>
            <w:r>
              <w:rPr>
                <w:rFonts w:hint="eastAsia" w:ascii="仿宋_GB2312" w:eastAsia="仿宋_GB2312" w:cs="仿宋_GB2312"/>
                <w:lang w:val="en-US" w:eastAsia="zh-CN" w:bidi="ar"/>
              </w:rPr>
              <w:t>（4）服从采购人及相关部门的调度管理，完成临时性工作。</w:t>
            </w:r>
          </w:p>
          <w:p>
            <w:pPr>
              <w:pStyle w:val="290"/>
              <w:spacing w:line="400" w:lineRule="exact"/>
              <w:ind w:right="42" w:rightChars="20" w:firstLine="482" w:firstLineChars="200"/>
              <w:rPr>
                <w:rStyle w:val="211"/>
                <w:rFonts w:hint="eastAsia" w:ascii="仿宋_GB2312" w:hAnsi="仿宋_GB2312" w:eastAsia="仿宋_GB2312" w:cs="仿宋_GB2312"/>
                <w:b/>
                <w:bCs/>
                <w:sz w:val="24"/>
                <w:szCs w:val="24"/>
                <w:highlight w:val="none"/>
                <w:lang w:val="en-US" w:eastAsia="zh-CN"/>
              </w:rPr>
            </w:pP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eastAsia="zh-CN"/>
              </w:rPr>
              <w:t>五</w:t>
            </w:r>
            <w:r>
              <w:rPr>
                <w:rStyle w:val="211"/>
                <w:rFonts w:ascii="仿宋_GB2312" w:hAnsi="仿宋_GB2312" w:eastAsia="仿宋_GB2312" w:cs="仿宋_GB2312"/>
                <w:b/>
                <w:bCs/>
                <w:sz w:val="24"/>
                <w:szCs w:val="24"/>
                <w:highlight w:val="none"/>
              </w:rPr>
              <w:t>）</w:t>
            </w:r>
            <w:r>
              <w:rPr>
                <w:rStyle w:val="211"/>
                <w:rFonts w:hint="eastAsia" w:ascii="仿宋_GB2312" w:hAnsi="仿宋_GB2312" w:eastAsia="仿宋_GB2312" w:cs="仿宋_GB2312"/>
                <w:b/>
                <w:bCs/>
                <w:sz w:val="24"/>
                <w:szCs w:val="24"/>
                <w:highlight w:val="none"/>
                <w:lang w:val="en-US" w:eastAsia="zh-CN"/>
              </w:rPr>
              <w:t>厨房团队</w:t>
            </w:r>
          </w:p>
          <w:p>
            <w:pPr>
              <w:pStyle w:val="290"/>
              <w:numPr>
                <w:ilvl w:val="0"/>
                <w:numId w:val="0"/>
              </w:numPr>
              <w:spacing w:line="400" w:lineRule="exact"/>
              <w:ind w:right="42" w:rightChars="20" w:firstLine="482" w:firstLineChars="200"/>
              <w:rPr>
                <w:rFonts w:hint="eastAsia" w:ascii="仿宋_GB2312" w:hAnsi="宋体" w:eastAsia="仿宋_GB2312" w:cs="仿宋_GB2312"/>
                <w:b/>
                <w:kern w:val="0"/>
                <w:sz w:val="24"/>
                <w:lang w:bidi="ar"/>
              </w:rPr>
            </w:pPr>
            <w:r>
              <w:rPr>
                <w:rFonts w:hint="eastAsia" w:ascii="仿宋_GB2312" w:hAnsi="宋体" w:eastAsia="仿宋_GB2312" w:cs="仿宋_GB2312"/>
                <w:b/>
                <w:kern w:val="0"/>
                <w:sz w:val="24"/>
                <w:lang w:bidi="ar"/>
              </w:rPr>
              <w:t>1.工作职责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宋体" w:eastAsia="仿宋_GB2312" w:cs="仿宋_GB2312"/>
                <w:b/>
                <w:kern w:val="0"/>
                <w:sz w:val="24"/>
                <w:lang w:eastAsia="zh-CN" w:bidi="ar"/>
              </w:rPr>
            </w:pPr>
            <w:r>
              <w:rPr>
                <w:rFonts w:hint="eastAsia" w:ascii="仿宋_GB2312" w:hAnsi="宋体" w:eastAsia="仿宋_GB2312" w:cs="仿宋_GB2312"/>
                <w:kern w:val="0"/>
                <w:sz w:val="24"/>
                <w:szCs w:val="24"/>
                <w:lang w:val="en-US" w:eastAsia="zh-CN" w:bidi="ar"/>
              </w:rPr>
              <w:t xml:space="preserve">负责食材采购、烹饪及卫生工作（食材采购费用由采购人承担）。 </w:t>
            </w:r>
          </w:p>
          <w:p>
            <w:pPr>
              <w:pStyle w:val="290"/>
              <w:numPr>
                <w:ilvl w:val="0"/>
                <w:numId w:val="0"/>
              </w:numPr>
              <w:spacing w:line="400" w:lineRule="exact"/>
              <w:ind w:right="42" w:rightChars="20" w:firstLine="482" w:firstLineChars="200"/>
              <w:rPr>
                <w:rFonts w:hint="eastAsia" w:ascii="仿宋_GB2312" w:hAnsi="宋体" w:eastAsia="仿宋_GB2312" w:cs="仿宋_GB2312"/>
                <w:b/>
                <w:kern w:val="0"/>
                <w:sz w:val="24"/>
                <w:lang w:bidi="ar"/>
              </w:rPr>
            </w:pPr>
            <w:r>
              <w:rPr>
                <w:rFonts w:ascii="仿宋_GB2312" w:hAnsi="宋体" w:eastAsia="仿宋_GB2312" w:cs="仿宋_GB2312"/>
                <w:b/>
                <w:bCs/>
                <w:color w:val="000000"/>
                <w:kern w:val="0"/>
                <w:sz w:val="24"/>
                <w:szCs w:val="24"/>
                <w:lang w:val="en-US" w:eastAsia="zh-CN" w:bidi="ar"/>
              </w:rPr>
              <w:t>2.主要工作内容</w:t>
            </w:r>
          </w:p>
          <w:p>
            <w:pPr>
              <w:pStyle w:val="828"/>
              <w:spacing w:line="400" w:lineRule="exact"/>
              <w:ind w:right="42" w:rightChars="20" w:firstLine="480" w:firstLineChars="200"/>
              <w:rPr>
                <w:rFonts w:hint="eastAsia" w:ascii="仿宋_GB2312" w:eastAsia="仿宋_GB2312" w:cs="仿宋_GB2312"/>
                <w:lang w:val="en-US" w:eastAsia="zh-CN" w:bidi="ar"/>
              </w:rPr>
            </w:pPr>
            <w:r>
              <w:rPr>
                <w:rFonts w:ascii="仿宋_GB2312" w:hAnsi="宋体" w:eastAsia="仿宋_GB2312" w:cs="仿宋_GB2312"/>
                <w:color w:val="000000"/>
                <w:kern w:val="0"/>
                <w:sz w:val="24"/>
                <w:szCs w:val="24"/>
                <w:lang w:val="en-US" w:eastAsia="zh-CN" w:bidi="ar"/>
              </w:rPr>
              <w:t>（</w:t>
            </w:r>
            <w:r>
              <w:rPr>
                <w:rFonts w:hint="eastAsia" w:ascii="仿宋_GB2312" w:eastAsia="仿宋_GB2312" w:cs="仿宋_GB2312"/>
                <w:lang w:val="en-US" w:eastAsia="zh-CN" w:bidi="ar"/>
              </w:rPr>
              <w:t xml:space="preserve">1）根据时令、货源与采购人办公室共同制定本单位餐厅的菜单；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（2）负责厨房的成本控制，加强对食品原材料及各种物品、水、电、气、燃料的管理，杜绝各种原材料浪费现象的发生；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（3）熟悉货源情况并根据销售要求，负责厨房食品原料和设备用具的请购（列出采购计划单）；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（4）负责督促检查各厨房的餐前准备工作及生产过程中的现场协调指挥，并对食品生产质量进行控制；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（5）遇有重要活动时，与采购人办公室商议具体事项，对菜肴安排提出建议并参加烹调工作；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（6）与采购人办公室密切联系，主动听取意见，不断提高菜肴质量；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（7）加强卫生管理，执行《中华人民共和国食品安全法》，保持食品新鲜和个人仪表、仪容、卫生等，符合相关卫生和着装要求；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（8）抓好厨房的管理和技术培训工作，保持菜品的特色和风味。熟悉各系菜式，增加菜式品种。不断开拓新的菜式品种，适应多元化的供餐需求，创造有特色的饮食和风味；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（9）负责督促厨房做好员工就餐后收档工作，做好周围环境的卫生工作；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（10）负责厨房食品加工设备的管理，检查设备的保养和维修情况，保证厨房的正常运行；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（11）根据采购人实际情况及工作特点，编制工作时间表，负责人员的岗位安排，做好厨房考核、考勤记录； </w:t>
            </w:r>
          </w:p>
          <w:p>
            <w:pPr>
              <w:pStyle w:val="828"/>
              <w:spacing w:line="400" w:lineRule="exact"/>
              <w:ind w:right="42" w:rightChars="20" w:firstLine="480" w:firstLineChars="200"/>
              <w:rPr>
                <w:rFonts w:hint="eastAsia" w:ascii="仿宋_GB2312" w:eastAsia="仿宋_GB2312" w:cs="仿宋_GB2312"/>
                <w:lang w:val="en-US" w:eastAsia="zh-CN" w:bidi="ar"/>
              </w:rPr>
            </w:pPr>
            <w:r>
              <w:rPr>
                <w:rFonts w:hint="eastAsia" w:ascii="仿宋_GB2312" w:eastAsia="仿宋_GB2312" w:cs="仿宋_GB2312"/>
                <w:lang w:val="en-US" w:eastAsia="zh-CN" w:bidi="ar"/>
              </w:rPr>
              <w:t xml:space="preserve">（12）根据采购人的要求监督工作人员，防止工作人员吃、拿、送、损、偷任何厨房物品； </w:t>
            </w:r>
          </w:p>
          <w:p>
            <w:pPr>
              <w:pStyle w:val="828"/>
              <w:spacing w:line="400" w:lineRule="exact"/>
              <w:ind w:right="42" w:rightChars="20" w:firstLine="480" w:firstLineChars="200"/>
              <w:rPr>
                <w:rFonts w:hint="eastAsia" w:ascii="仿宋_GB2312" w:hAnsi="宋体" w:eastAsia="仿宋_GB2312" w:cs="仿宋_GB2312"/>
                <w:b/>
                <w:kern w:val="0"/>
                <w:sz w:val="24"/>
                <w:lang w:eastAsia="zh-CN" w:bidi="ar"/>
              </w:rPr>
            </w:pPr>
            <w:r>
              <w:rPr>
                <w:rFonts w:hint="eastAsia" w:ascii="仿宋_GB2312" w:eastAsia="仿宋_GB2312" w:cs="仿宋_GB2312"/>
                <w:lang w:val="en-US" w:eastAsia="zh-CN" w:bidi="ar"/>
              </w:rPr>
              <w:t>（13）接受采购人的监督，及时完成采购人交付的其它任务。</w:t>
            </w:r>
          </w:p>
          <w:p>
            <w:pPr>
              <w:pStyle w:val="822"/>
              <w:spacing w:line="500" w:lineRule="exact"/>
              <w:ind w:right="42" w:rightChars="20" w:firstLine="482" w:firstLineChars="200"/>
              <w:rPr>
                <w:rStyle w:val="818"/>
                <w:rFonts w:hint="eastAsia" w:ascii="仿宋_GB2312" w:hAnsi="仿宋_GB2312" w:eastAsia="仿宋_GB2312" w:cs="仿宋_GB2312"/>
                <w:b/>
                <w:bCs/>
                <w:color w:val="auto"/>
                <w:sz w:val="24"/>
                <w:szCs w:val="24"/>
                <w:highlight w:val="none"/>
                <w:lang w:eastAsia="zh-CN"/>
              </w:rPr>
            </w:pPr>
            <w:r>
              <w:rPr>
                <w:rStyle w:val="818"/>
                <w:rFonts w:hint="eastAsia" w:ascii="仿宋_GB2312" w:hAnsi="仿宋_GB2312" w:eastAsia="仿宋_GB2312" w:cs="仿宋_GB2312"/>
                <w:b/>
                <w:bCs/>
                <w:color w:val="auto"/>
                <w:sz w:val="24"/>
                <w:szCs w:val="24"/>
                <w:highlight w:val="none"/>
                <w:lang w:eastAsia="zh-CN"/>
              </w:rPr>
              <w:t>（六）会务员</w:t>
            </w:r>
          </w:p>
          <w:p>
            <w:pPr>
              <w:pStyle w:val="822"/>
              <w:spacing w:line="500" w:lineRule="exact"/>
              <w:ind w:right="42" w:rightChars="20" w:firstLine="482" w:firstLineChars="200"/>
              <w:rPr>
                <w:rStyle w:val="818"/>
                <w:rFonts w:hint="default" w:ascii="仿宋_GB2312" w:hAnsi="仿宋_GB2312" w:eastAsia="仿宋_GB2312" w:cs="仿宋_GB2312"/>
                <w:b w:val="0"/>
                <w:bCs w:val="0"/>
                <w:color w:val="auto"/>
                <w:sz w:val="24"/>
                <w:szCs w:val="24"/>
                <w:highlight w:val="none"/>
                <w:lang w:val="en-US" w:eastAsia="zh-CN"/>
              </w:rPr>
            </w:pPr>
            <w:r>
              <w:rPr>
                <w:rStyle w:val="818"/>
                <w:rFonts w:hint="eastAsia" w:ascii="仿宋_GB2312" w:hAnsi="仿宋_GB2312" w:eastAsia="仿宋_GB2312" w:cs="仿宋_GB2312"/>
                <w:b/>
                <w:bCs/>
                <w:color w:val="auto"/>
                <w:sz w:val="24"/>
                <w:szCs w:val="24"/>
                <w:highlight w:val="none"/>
                <w:lang w:eastAsia="zh-CN"/>
              </w:rPr>
              <w:t>工作内容及要求</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1.</w:t>
            </w:r>
            <w:r>
              <w:rPr>
                <w:rStyle w:val="818"/>
                <w:rFonts w:hint="eastAsia" w:ascii="仿宋_GB2312" w:hAnsi="仿宋_GB2312" w:eastAsia="仿宋_GB2312" w:cs="仿宋_GB2312"/>
                <w:b w:val="0"/>
                <w:bCs w:val="0"/>
                <w:color w:val="auto"/>
                <w:sz w:val="24"/>
                <w:szCs w:val="24"/>
                <w:highlight w:val="none"/>
                <w:lang w:eastAsia="zh-CN"/>
              </w:rPr>
              <w:t>负责公共会议室的卫生清洁及会前、会中、会后保障工作；</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2.</w:t>
            </w:r>
            <w:r>
              <w:rPr>
                <w:rStyle w:val="818"/>
                <w:rFonts w:hint="eastAsia" w:ascii="仿宋_GB2312" w:hAnsi="仿宋_GB2312" w:eastAsia="仿宋_GB2312" w:cs="仿宋_GB2312"/>
                <w:b w:val="0"/>
                <w:bCs w:val="0"/>
                <w:color w:val="auto"/>
                <w:sz w:val="24"/>
                <w:szCs w:val="24"/>
                <w:highlight w:val="none"/>
                <w:lang w:eastAsia="zh-CN"/>
              </w:rPr>
              <w:t>保持会议区域的整洁，准备好会议服务的各种用具，物品，随时准备会议使用；</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3.</w:t>
            </w:r>
            <w:r>
              <w:rPr>
                <w:rStyle w:val="818"/>
                <w:rFonts w:hint="eastAsia" w:ascii="仿宋_GB2312" w:hAnsi="仿宋_GB2312" w:eastAsia="仿宋_GB2312" w:cs="仿宋_GB2312"/>
                <w:b w:val="0"/>
                <w:bCs w:val="0"/>
                <w:color w:val="auto"/>
                <w:sz w:val="24"/>
                <w:szCs w:val="24"/>
                <w:highlight w:val="none"/>
                <w:lang w:eastAsia="zh-CN"/>
              </w:rPr>
              <w:t>做好会议前的准备工作，会前开水及摆水杯、会场桌椅摆放等；</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4.</w:t>
            </w:r>
            <w:r>
              <w:rPr>
                <w:rStyle w:val="818"/>
                <w:rFonts w:hint="eastAsia" w:ascii="仿宋_GB2312" w:hAnsi="仿宋_GB2312" w:eastAsia="仿宋_GB2312" w:cs="仿宋_GB2312"/>
                <w:b w:val="0"/>
                <w:bCs w:val="0"/>
                <w:color w:val="auto"/>
                <w:sz w:val="24"/>
                <w:szCs w:val="24"/>
                <w:highlight w:val="none"/>
                <w:lang w:eastAsia="zh-CN"/>
              </w:rPr>
              <w:t>做好会议前迎宾工作；</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5.</w:t>
            </w:r>
            <w:r>
              <w:rPr>
                <w:rStyle w:val="818"/>
                <w:rFonts w:hint="eastAsia" w:ascii="仿宋_GB2312" w:hAnsi="仿宋_GB2312" w:eastAsia="仿宋_GB2312" w:cs="仿宋_GB2312"/>
                <w:b w:val="0"/>
                <w:bCs w:val="0"/>
                <w:color w:val="auto"/>
                <w:sz w:val="24"/>
                <w:szCs w:val="24"/>
                <w:highlight w:val="none"/>
                <w:lang w:eastAsia="zh-CN"/>
              </w:rPr>
              <w:t>做好警营文化长廊清洁、设备管理等服务工作；</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6.</w:t>
            </w:r>
            <w:r>
              <w:rPr>
                <w:rStyle w:val="818"/>
                <w:rFonts w:hint="eastAsia" w:ascii="仿宋_GB2312" w:hAnsi="仿宋_GB2312" w:eastAsia="仿宋_GB2312" w:cs="仿宋_GB2312"/>
                <w:b w:val="0"/>
                <w:bCs w:val="0"/>
                <w:color w:val="auto"/>
                <w:sz w:val="24"/>
                <w:szCs w:val="24"/>
                <w:highlight w:val="none"/>
                <w:lang w:eastAsia="zh-CN"/>
              </w:rPr>
              <w:t>会议期间服务：</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①</w:t>
            </w:r>
            <w:r>
              <w:rPr>
                <w:rStyle w:val="818"/>
                <w:rFonts w:hint="eastAsia" w:ascii="仿宋_GB2312" w:hAnsi="仿宋_GB2312" w:eastAsia="仿宋_GB2312" w:cs="仿宋_GB2312"/>
                <w:b w:val="0"/>
                <w:bCs w:val="0"/>
                <w:color w:val="auto"/>
                <w:sz w:val="24"/>
                <w:szCs w:val="24"/>
                <w:highlight w:val="none"/>
                <w:lang w:eastAsia="zh-CN"/>
              </w:rPr>
              <w:t>会议开始后，注意维护会议场所的秩序和卫生，防止无关人员进入会议区域；</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②</w:t>
            </w:r>
            <w:r>
              <w:rPr>
                <w:rStyle w:val="818"/>
                <w:rFonts w:hint="eastAsia" w:ascii="仿宋_GB2312" w:hAnsi="仿宋_GB2312" w:eastAsia="仿宋_GB2312" w:cs="仿宋_GB2312"/>
                <w:b w:val="0"/>
                <w:bCs w:val="0"/>
                <w:color w:val="auto"/>
                <w:sz w:val="24"/>
                <w:szCs w:val="24"/>
                <w:highlight w:val="none"/>
                <w:lang w:eastAsia="zh-CN"/>
              </w:rPr>
              <w:t>注意音响效果，必要时向音响设备保障人员反馈音响效果信息；</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③</w:t>
            </w:r>
            <w:r>
              <w:rPr>
                <w:rStyle w:val="818"/>
                <w:rFonts w:hint="eastAsia" w:ascii="仿宋_GB2312" w:hAnsi="仿宋_GB2312" w:eastAsia="仿宋_GB2312" w:cs="仿宋_GB2312"/>
                <w:b w:val="0"/>
                <w:bCs w:val="0"/>
                <w:color w:val="auto"/>
                <w:sz w:val="24"/>
                <w:szCs w:val="24"/>
                <w:highlight w:val="none"/>
                <w:lang w:eastAsia="zh-CN"/>
              </w:rPr>
              <w:t>及时斟添茶水、饮用水；</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④</w:t>
            </w:r>
            <w:r>
              <w:rPr>
                <w:rStyle w:val="818"/>
                <w:rFonts w:hint="eastAsia" w:ascii="仿宋_GB2312" w:hAnsi="仿宋_GB2312" w:eastAsia="仿宋_GB2312" w:cs="仿宋_GB2312"/>
                <w:b w:val="0"/>
                <w:bCs w:val="0"/>
                <w:color w:val="auto"/>
                <w:sz w:val="24"/>
                <w:szCs w:val="24"/>
                <w:highlight w:val="none"/>
                <w:lang w:eastAsia="zh-CN"/>
              </w:rPr>
              <w:t>会议休息期间，注意维护会场区域的秩序，引导会议休息区域和洗手间位置。休息结束，会议开始后，检</w:t>
            </w:r>
            <w:r>
              <w:rPr>
                <w:rStyle w:val="818"/>
                <w:rFonts w:hint="eastAsia" w:ascii="仿宋_GB2312" w:hAnsi="仿宋_GB2312" w:eastAsia="仿宋_GB2312" w:cs="仿宋_GB2312"/>
                <w:b w:val="0"/>
                <w:bCs w:val="0"/>
                <w:color w:val="auto"/>
                <w:sz w:val="24"/>
                <w:szCs w:val="24"/>
                <w:highlight w:val="none"/>
                <w:lang w:val="en-US" w:eastAsia="zh-CN"/>
              </w:rPr>
              <w:t>查</w:t>
            </w:r>
            <w:r>
              <w:rPr>
                <w:rStyle w:val="818"/>
                <w:rFonts w:hint="eastAsia" w:ascii="仿宋_GB2312" w:hAnsi="仿宋_GB2312" w:eastAsia="仿宋_GB2312" w:cs="仿宋_GB2312"/>
                <w:b w:val="0"/>
                <w:bCs w:val="0"/>
                <w:color w:val="auto"/>
                <w:sz w:val="24"/>
                <w:szCs w:val="24"/>
                <w:highlight w:val="none"/>
                <w:lang w:eastAsia="zh-CN"/>
              </w:rPr>
              <w:t>清理休息区域和洗手间，保持其清洁卫生；</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7.</w:t>
            </w:r>
            <w:r>
              <w:rPr>
                <w:rStyle w:val="818"/>
                <w:rFonts w:hint="eastAsia" w:ascii="仿宋_GB2312" w:hAnsi="仿宋_GB2312" w:eastAsia="仿宋_GB2312" w:cs="仿宋_GB2312"/>
                <w:b w:val="0"/>
                <w:bCs w:val="0"/>
                <w:color w:val="auto"/>
                <w:sz w:val="24"/>
                <w:szCs w:val="24"/>
                <w:highlight w:val="none"/>
                <w:lang w:eastAsia="zh-CN"/>
              </w:rPr>
              <w:t>会后清理，及时把有关物品收集放在固定位置，并检</w:t>
            </w:r>
            <w:r>
              <w:rPr>
                <w:rStyle w:val="818"/>
                <w:rFonts w:hint="eastAsia" w:ascii="仿宋_GB2312" w:hAnsi="仿宋_GB2312" w:eastAsia="仿宋_GB2312" w:cs="仿宋_GB2312"/>
                <w:b w:val="0"/>
                <w:bCs w:val="0"/>
                <w:color w:val="auto"/>
                <w:sz w:val="24"/>
                <w:szCs w:val="24"/>
                <w:highlight w:val="none"/>
                <w:lang w:val="en-US" w:eastAsia="zh-CN"/>
              </w:rPr>
              <w:t>查</w:t>
            </w:r>
            <w:r>
              <w:rPr>
                <w:rStyle w:val="818"/>
                <w:rFonts w:hint="eastAsia" w:ascii="仿宋_GB2312" w:hAnsi="仿宋_GB2312" w:eastAsia="仿宋_GB2312" w:cs="仿宋_GB2312"/>
                <w:b w:val="0"/>
                <w:bCs w:val="0"/>
                <w:color w:val="auto"/>
                <w:sz w:val="24"/>
                <w:szCs w:val="24"/>
                <w:highlight w:val="none"/>
                <w:lang w:eastAsia="zh-CN"/>
              </w:rPr>
              <w:t>设备的完好程度；</w:t>
            </w:r>
          </w:p>
          <w:p>
            <w:pPr>
              <w:pStyle w:val="822"/>
              <w:spacing w:line="500" w:lineRule="exact"/>
              <w:ind w:right="42" w:rightChars="20" w:firstLine="480" w:firstLineChars="200"/>
              <w:rPr>
                <w:rStyle w:val="818"/>
                <w:rFonts w:hint="eastAsia" w:ascii="仿宋_GB2312" w:hAnsi="仿宋_GB2312" w:eastAsia="仿宋_GB2312" w:cs="仿宋_GB2312"/>
                <w:b w:val="0"/>
                <w:bCs w:val="0"/>
                <w:color w:val="auto"/>
                <w:sz w:val="24"/>
                <w:szCs w:val="24"/>
                <w:highlight w:val="none"/>
                <w:lang w:eastAsia="zh-CN"/>
              </w:rPr>
            </w:pPr>
            <w:r>
              <w:rPr>
                <w:rStyle w:val="818"/>
                <w:rFonts w:hint="eastAsia" w:ascii="仿宋_GB2312" w:hAnsi="仿宋_GB2312" w:eastAsia="仿宋_GB2312" w:cs="仿宋_GB2312"/>
                <w:b w:val="0"/>
                <w:bCs w:val="0"/>
                <w:color w:val="auto"/>
                <w:sz w:val="24"/>
                <w:szCs w:val="24"/>
                <w:highlight w:val="none"/>
                <w:lang w:val="en-US" w:eastAsia="zh-CN"/>
              </w:rPr>
              <w:t>8.</w:t>
            </w:r>
            <w:r>
              <w:rPr>
                <w:rStyle w:val="818"/>
                <w:rFonts w:hint="eastAsia" w:ascii="仿宋_GB2312" w:hAnsi="仿宋_GB2312" w:eastAsia="仿宋_GB2312" w:cs="仿宋_GB2312"/>
                <w:b w:val="0"/>
                <w:bCs w:val="0"/>
                <w:color w:val="auto"/>
                <w:sz w:val="24"/>
                <w:szCs w:val="24"/>
                <w:highlight w:val="none"/>
                <w:lang w:eastAsia="zh-CN"/>
              </w:rPr>
              <w:t>关闭空调、灯光及设备电源，并把门锁好，钥匙送到管理处。</w:t>
            </w:r>
          </w:p>
          <w:p>
            <w:pPr>
              <w:pStyle w:val="290"/>
              <w:spacing w:line="400" w:lineRule="exact"/>
              <w:ind w:right="42" w:rightChars="20" w:firstLine="482" w:firstLineChars="200"/>
              <w:rPr>
                <w:rStyle w:val="211"/>
                <w:rFonts w:ascii="仿宋_GB2312" w:hAnsi="仿宋_GB2312" w:eastAsia="仿宋_GB2312" w:cs="仿宋_GB2312"/>
                <w:b/>
                <w:bCs/>
                <w:sz w:val="24"/>
                <w:szCs w:val="24"/>
                <w:highlight w:val="none"/>
              </w:rPr>
            </w:pPr>
            <w:r>
              <w:rPr>
                <w:rStyle w:val="211"/>
                <w:rFonts w:ascii="仿宋_GB2312" w:hAnsi="仿宋_GB2312" w:eastAsia="仿宋_GB2312" w:cs="仿宋_GB2312"/>
                <w:b/>
                <w:bCs/>
                <w:sz w:val="24"/>
                <w:szCs w:val="24"/>
                <w:highlight w:val="none"/>
              </w:rPr>
              <w:t>四、考核要求</w:t>
            </w:r>
          </w:p>
          <w:p>
            <w:pPr>
              <w:pStyle w:val="290"/>
              <w:spacing w:line="400" w:lineRule="exact"/>
              <w:ind w:right="42" w:rightChars="20" w:firstLine="480" w:firstLineChars="200"/>
              <w:rPr>
                <w:rStyle w:val="211"/>
                <w:rFonts w:ascii="仿宋_GB2312" w:hAnsi="仿宋_GB2312" w:eastAsia="仿宋_GB2312" w:cs="仿宋_GB2312"/>
                <w:b/>
                <w:bCs/>
                <w:sz w:val="24"/>
                <w:szCs w:val="24"/>
                <w:highlight w:val="none"/>
              </w:rPr>
            </w:pPr>
            <w:r>
              <w:rPr>
                <w:rFonts w:hint="eastAsia" w:ascii="仿宋_GB2312" w:hAnsi="仿宋_GB2312" w:eastAsia="仿宋_GB2312" w:cs="仿宋_GB2312"/>
                <w:color w:val="auto"/>
                <w:highlight w:val="none"/>
              </w:rPr>
              <w:t>在合同正式签订前，采购人与</w:t>
            </w:r>
            <w:r>
              <w:rPr>
                <w:rFonts w:hint="eastAsia" w:ascii="仿宋_GB2312" w:hAnsi="仿宋_GB2312" w:eastAsia="仿宋_GB2312" w:cs="仿宋_GB2312"/>
                <w:color w:val="auto"/>
                <w:highlight w:val="none"/>
                <w:lang w:eastAsia="zh-CN"/>
              </w:rPr>
              <w:t>成交供应商</w:t>
            </w:r>
            <w:r>
              <w:rPr>
                <w:rFonts w:hint="eastAsia" w:ascii="仿宋_GB2312" w:hAnsi="仿宋_GB2312" w:eastAsia="仿宋_GB2312" w:cs="仿宋_GB2312"/>
                <w:color w:val="auto"/>
                <w:highlight w:val="none"/>
              </w:rPr>
              <w:t>双方通过协商制订一份针对本项目的考核办法，该考核办法作为合同附件，双方遵照执行。</w:t>
            </w:r>
            <w:r>
              <w:rPr>
                <w:rStyle w:val="211"/>
                <w:rFonts w:hint="default" w:ascii="仿宋_GB2312" w:hAnsi="仿宋_GB2312" w:eastAsia="仿宋_GB2312" w:cs="仿宋_GB2312"/>
                <w:color w:val="auto"/>
                <w:sz w:val="24"/>
                <w:szCs w:val="24"/>
                <w:highlight w:val="none"/>
              </w:rPr>
              <w:t>其他未尽事宜，由双方协商后再制订相应补充协议。</w:t>
            </w:r>
          </w:p>
          <w:p>
            <w:pPr>
              <w:pStyle w:val="290"/>
              <w:spacing w:line="400" w:lineRule="exact"/>
              <w:ind w:right="42" w:rightChars="20" w:firstLine="482" w:firstLineChars="200"/>
              <w:rPr>
                <w:rStyle w:val="211"/>
                <w:rFonts w:hint="eastAsia" w:ascii="仿宋_GB2312" w:hAnsi="仿宋_GB2312" w:eastAsia="仿宋_GB2312" w:cs="仿宋_GB2312"/>
                <w:b/>
                <w:bCs/>
                <w:sz w:val="24"/>
                <w:szCs w:val="24"/>
                <w:highlight w:val="none"/>
              </w:rPr>
            </w:pPr>
            <w:r>
              <w:rPr>
                <w:rStyle w:val="211"/>
                <w:rFonts w:hint="eastAsia" w:ascii="仿宋_GB2312" w:hAnsi="仿宋_GB2312" w:eastAsia="仿宋_GB2312" w:cs="仿宋_GB2312"/>
                <w:b/>
                <w:bCs/>
                <w:sz w:val="24"/>
                <w:szCs w:val="24"/>
                <w:highlight w:val="none"/>
                <w:lang w:val="en-US" w:eastAsia="zh-CN"/>
              </w:rPr>
              <w:t>五</w:t>
            </w:r>
            <w:r>
              <w:rPr>
                <w:rStyle w:val="211"/>
                <w:rFonts w:hint="eastAsia" w:ascii="仿宋_GB2312" w:hAnsi="仿宋_GB2312" w:eastAsia="仿宋_GB2312" w:cs="仿宋_GB2312"/>
                <w:b/>
                <w:bCs/>
                <w:sz w:val="24"/>
                <w:szCs w:val="24"/>
                <w:highlight w:val="none"/>
              </w:rPr>
              <w:t>、保密要求</w:t>
            </w:r>
          </w:p>
          <w:p>
            <w:pPr>
              <w:pStyle w:val="290"/>
              <w:spacing w:line="400" w:lineRule="exact"/>
              <w:ind w:right="42" w:rightChars="20" w:firstLine="480" w:firstLineChars="200"/>
              <w:rPr>
                <w:rStyle w:val="211"/>
                <w:rFonts w:hint="eastAsia" w:ascii="仿宋_GB2312" w:hAnsi="仿宋_GB2312" w:eastAsia="仿宋_GB2312" w:cs="仿宋_GB2312"/>
                <w:b/>
                <w:bCs/>
                <w:sz w:val="24"/>
                <w:szCs w:val="24"/>
                <w:highlight w:val="none"/>
              </w:rPr>
            </w:pPr>
            <w:r>
              <w:rPr>
                <w:rStyle w:val="826"/>
                <w:rFonts w:hint="eastAsia" w:ascii="仿宋_GB2312" w:hAnsi="仿宋_GB2312" w:eastAsia="仿宋_GB2312" w:cs="仿宋_GB2312"/>
                <w:sz w:val="24"/>
                <w:szCs w:val="24"/>
              </w:rPr>
              <w:t>成交供应商</w:t>
            </w:r>
            <w:r>
              <w:rPr>
                <w:rStyle w:val="826"/>
                <w:rFonts w:ascii="仿宋_GB2312" w:hAnsi="仿宋_GB2312" w:eastAsia="仿宋_GB2312" w:cs="仿宋_GB2312"/>
                <w:sz w:val="24"/>
                <w:szCs w:val="24"/>
              </w:rPr>
              <w:t>严格执行国家有关的保密法律法规及规章制度，</w:t>
            </w:r>
            <w:r>
              <w:rPr>
                <w:rStyle w:val="826"/>
                <w:rFonts w:hint="eastAsia" w:ascii="仿宋_GB2312" w:hAnsi="仿宋_GB2312" w:eastAsia="仿宋_GB2312" w:cs="仿宋_GB2312"/>
                <w:sz w:val="24"/>
                <w:szCs w:val="24"/>
              </w:rPr>
              <w:t>成交供应商</w:t>
            </w:r>
            <w:r>
              <w:rPr>
                <w:rStyle w:val="826"/>
                <w:rFonts w:ascii="仿宋_GB2312" w:hAnsi="仿宋_GB2312" w:eastAsia="仿宋_GB2312" w:cs="仿宋_GB2312"/>
                <w:sz w:val="24"/>
                <w:szCs w:val="24"/>
              </w:rPr>
              <w:t>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826"/>
                <w:rFonts w:hint="eastAsia" w:ascii="仿宋_GB2312" w:hAnsi="仿宋_GB2312" w:eastAsia="仿宋_GB2312" w:cs="仿宋_GB2312"/>
                <w:sz w:val="24"/>
                <w:szCs w:val="24"/>
              </w:rPr>
              <w:t>成交供应商</w:t>
            </w:r>
            <w:r>
              <w:rPr>
                <w:rStyle w:val="826"/>
                <w:rFonts w:ascii="仿宋_GB2312" w:hAnsi="仿宋_GB2312" w:eastAsia="仿宋_GB2312" w:cs="仿宋_GB2312"/>
                <w:sz w:val="24"/>
                <w:szCs w:val="24"/>
              </w:rPr>
              <w:t>应妥善保管，不得向第三方提供、转述该资料的任何部分，否则，造成严重后果的，采购人将追究其法律责任。</w:t>
            </w:r>
          </w:p>
          <w:p>
            <w:pPr>
              <w:pStyle w:val="290"/>
              <w:numPr>
                <w:ilvl w:val="0"/>
                <w:numId w:val="0"/>
              </w:numPr>
              <w:spacing w:line="400" w:lineRule="exact"/>
              <w:ind w:leftChars="200" w:right="42" w:rightChars="20"/>
              <w:rPr>
                <w:rStyle w:val="211"/>
                <w:rFonts w:hint="eastAsia" w:ascii="仿宋_GB2312" w:hAnsi="仿宋_GB2312" w:eastAsia="仿宋_GB2312" w:cs="仿宋_GB2312"/>
                <w:b/>
                <w:bCs/>
                <w:sz w:val="24"/>
                <w:szCs w:val="24"/>
                <w:highlight w:val="none"/>
              </w:rPr>
            </w:pPr>
            <w:r>
              <w:rPr>
                <w:rStyle w:val="211"/>
                <w:rFonts w:hint="eastAsia" w:ascii="仿宋_GB2312" w:hAnsi="仿宋_GB2312" w:eastAsia="仿宋_GB2312" w:cs="仿宋_GB2312"/>
                <w:b/>
                <w:bCs/>
                <w:sz w:val="24"/>
                <w:szCs w:val="24"/>
                <w:highlight w:val="none"/>
                <w:lang w:val="en-US" w:eastAsia="zh-CN"/>
              </w:rPr>
              <w:t>六</w:t>
            </w:r>
            <w:r>
              <w:rPr>
                <w:rStyle w:val="211"/>
                <w:rFonts w:hint="eastAsia" w:ascii="仿宋_GB2312" w:hAnsi="仿宋_GB2312" w:eastAsia="仿宋_GB2312" w:cs="仿宋_GB2312"/>
                <w:b/>
                <w:bCs/>
                <w:sz w:val="24"/>
                <w:szCs w:val="24"/>
                <w:highlight w:val="none"/>
                <w:lang w:eastAsia="zh-CN"/>
              </w:rPr>
              <w:t>、</w:t>
            </w:r>
            <w:r>
              <w:rPr>
                <w:rStyle w:val="211"/>
                <w:rFonts w:hint="eastAsia" w:ascii="仿宋_GB2312" w:hAnsi="仿宋_GB2312" w:eastAsia="仿宋_GB2312" w:cs="仿宋_GB2312"/>
                <w:b/>
                <w:bCs/>
                <w:sz w:val="24"/>
                <w:szCs w:val="24"/>
                <w:highlight w:val="none"/>
              </w:rPr>
              <w:t>其他需要说明的事项</w:t>
            </w:r>
          </w:p>
          <w:p>
            <w:pPr>
              <w:pStyle w:val="290"/>
              <w:spacing w:line="400" w:lineRule="exact"/>
              <w:ind w:right="42" w:rightChars="20" w:firstLine="480" w:firstLineChars="200"/>
              <w:rPr>
                <w:rStyle w:val="826"/>
                <w:rFonts w:hint="default" w:ascii="仿宋_GB2312" w:hAnsi="仿宋_GB2312" w:eastAsia="仿宋_GB2312" w:cs="仿宋_GB2312"/>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一</w:t>
            </w:r>
            <w:r>
              <w:rPr>
                <w:rStyle w:val="826"/>
                <w:rFonts w:hint="default" w:ascii="仿宋_GB2312" w:hAnsi="仿宋_GB2312" w:eastAsia="仿宋_GB2312" w:cs="仿宋_GB2312"/>
                <w:sz w:val="24"/>
                <w:szCs w:val="24"/>
              </w:rPr>
              <w:t>）采购人向</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无偿提供本项目物业管理服务人员</w:t>
            </w:r>
            <w:r>
              <w:rPr>
                <w:rStyle w:val="826"/>
                <w:rFonts w:hint="eastAsia" w:ascii="仿宋_GB2312" w:hAnsi="仿宋_GB2312" w:eastAsia="仿宋_GB2312" w:cs="仿宋_GB2312"/>
                <w:sz w:val="24"/>
                <w:szCs w:val="24"/>
                <w:lang w:eastAsia="zh-CN"/>
              </w:rPr>
              <w:t>的</w:t>
            </w:r>
            <w:r>
              <w:rPr>
                <w:rStyle w:val="826"/>
                <w:rFonts w:hint="default" w:ascii="仿宋_GB2312" w:hAnsi="仿宋_GB2312" w:eastAsia="仿宋_GB2312" w:cs="仿宋_GB2312"/>
                <w:sz w:val="24"/>
                <w:szCs w:val="24"/>
              </w:rPr>
              <w:t>水电和办公值班场所，不向本项目物业管理服务人员提供住宿、工作餐；</w:t>
            </w:r>
          </w:p>
          <w:p>
            <w:pPr>
              <w:pStyle w:val="290"/>
              <w:spacing w:line="400" w:lineRule="exact"/>
              <w:ind w:right="42" w:rightChars="20" w:firstLine="480" w:firstLineChars="200"/>
              <w:rPr>
                <w:rStyle w:val="826"/>
                <w:rFonts w:hint="default" w:ascii="仿宋_GB2312" w:hAnsi="仿宋_GB2312" w:eastAsia="仿宋_GB2312" w:cs="仿宋_GB2312"/>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二</w:t>
            </w:r>
            <w:r>
              <w:rPr>
                <w:rStyle w:val="826"/>
                <w:rFonts w:hint="default" w:ascii="仿宋_GB2312" w:hAnsi="仿宋_GB2312" w:eastAsia="仿宋_GB2312" w:cs="仿宋_GB2312"/>
                <w:sz w:val="24"/>
                <w:szCs w:val="24"/>
              </w:rPr>
              <w:t>）与采购人协商一致后，</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须安排服务人员完成采购人安排的临时工作项目；</w:t>
            </w:r>
          </w:p>
          <w:p>
            <w:pPr>
              <w:pStyle w:val="290"/>
              <w:spacing w:line="400" w:lineRule="exact"/>
              <w:ind w:right="42" w:rightChars="20" w:firstLine="480" w:firstLineChars="200"/>
              <w:rPr>
                <w:rStyle w:val="826"/>
                <w:rFonts w:hint="default" w:ascii="仿宋_GB2312" w:hAnsi="仿宋_GB2312" w:eastAsia="仿宋_GB2312" w:cs="仿宋_GB2312"/>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三</w:t>
            </w: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须负责配备管理服务需用到的保洁</w:t>
            </w:r>
            <w:r>
              <w:rPr>
                <w:rStyle w:val="826"/>
                <w:rFonts w:hint="eastAsia" w:ascii="仿宋_GB2312" w:hAnsi="仿宋_GB2312" w:eastAsia="仿宋_GB2312" w:cs="仿宋_GB2312"/>
                <w:sz w:val="24"/>
                <w:szCs w:val="24"/>
                <w:lang w:val="en-US" w:eastAsia="zh-CN"/>
              </w:rPr>
              <w:t>绿化</w:t>
            </w:r>
            <w:r>
              <w:rPr>
                <w:rStyle w:val="826"/>
                <w:rFonts w:hint="default" w:ascii="仿宋_GB2312" w:hAnsi="仿宋_GB2312" w:eastAsia="仿宋_GB2312" w:cs="仿宋_GB2312"/>
                <w:sz w:val="24"/>
                <w:szCs w:val="24"/>
              </w:rPr>
              <w:t>工具设备、水电维修工具以及维护秩序所需的</w:t>
            </w:r>
            <w:r>
              <w:rPr>
                <w:rStyle w:val="826"/>
                <w:rFonts w:hint="eastAsia" w:ascii="仿宋_GB2312" w:hAnsi="仿宋_GB2312" w:eastAsia="仿宋_GB2312" w:cs="仿宋_GB2312"/>
                <w:sz w:val="24"/>
                <w:szCs w:val="24"/>
                <w:lang w:eastAsia="zh-CN"/>
              </w:rPr>
              <w:t>安保器械等</w:t>
            </w:r>
            <w:r>
              <w:rPr>
                <w:rStyle w:val="826"/>
                <w:rFonts w:hint="default" w:ascii="仿宋_GB2312" w:hAnsi="仿宋_GB2312" w:eastAsia="仿宋_GB2312" w:cs="仿宋_GB2312"/>
                <w:sz w:val="24"/>
                <w:szCs w:val="24"/>
              </w:rPr>
              <w:t>；</w:t>
            </w:r>
          </w:p>
          <w:p>
            <w:pPr>
              <w:pStyle w:val="290"/>
              <w:spacing w:line="400" w:lineRule="exact"/>
              <w:ind w:right="42" w:rightChars="20" w:firstLine="480" w:firstLineChars="200"/>
              <w:rPr>
                <w:rStyle w:val="826"/>
                <w:rFonts w:hint="eastAsia" w:ascii="仿宋_GB2312" w:hAnsi="仿宋_GB2312" w:eastAsia="仿宋_GB2312" w:cs="仿宋_GB2312"/>
                <w:color w:val="0000FF"/>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四</w:t>
            </w:r>
            <w:r>
              <w:rPr>
                <w:rStyle w:val="826"/>
                <w:rFonts w:hint="default" w:ascii="仿宋_GB2312" w:hAnsi="仿宋_GB2312" w:eastAsia="仿宋_GB2312" w:cs="仿宋_GB2312"/>
                <w:sz w:val="24"/>
                <w:szCs w:val="24"/>
              </w:rPr>
              <w:t>）办公楼内卫生间日常低值易耗品(如卫生纸、洗手液)</w:t>
            </w:r>
            <w:r>
              <w:rPr>
                <w:rStyle w:val="826"/>
                <w:rFonts w:ascii="仿宋_GB2312" w:hAnsi="仿宋_GB2312" w:eastAsia="仿宋_GB2312" w:cs="仿宋_GB2312"/>
                <w:sz w:val="24"/>
                <w:szCs w:val="24"/>
              </w:rPr>
              <w:t>、</w:t>
            </w:r>
            <w:r>
              <w:rPr>
                <w:rStyle w:val="826"/>
                <w:rFonts w:hint="default" w:ascii="仿宋_GB2312" w:hAnsi="仿宋_GB2312" w:eastAsia="仿宋_GB2312" w:cs="仿宋_GB2312"/>
                <w:sz w:val="24"/>
                <w:szCs w:val="24"/>
              </w:rPr>
              <w:t>办公楼</w:t>
            </w:r>
            <w:r>
              <w:rPr>
                <w:rStyle w:val="826"/>
                <w:rFonts w:ascii="仿宋_GB2312" w:hAnsi="仿宋_GB2312" w:eastAsia="仿宋_GB2312" w:cs="仿宋_GB2312"/>
                <w:sz w:val="24"/>
                <w:szCs w:val="24"/>
              </w:rPr>
              <w:t>建筑主体</w:t>
            </w:r>
            <w:r>
              <w:rPr>
                <w:rStyle w:val="826"/>
                <w:rFonts w:hint="default" w:ascii="仿宋_GB2312" w:hAnsi="仿宋_GB2312" w:eastAsia="仿宋_GB2312" w:cs="仿宋_GB2312"/>
                <w:sz w:val="24"/>
                <w:szCs w:val="24"/>
              </w:rPr>
              <w:t>及附属配套</w:t>
            </w:r>
            <w:r>
              <w:rPr>
                <w:rStyle w:val="826"/>
                <w:rFonts w:ascii="仿宋_GB2312" w:hAnsi="仿宋_GB2312" w:eastAsia="仿宋_GB2312" w:cs="仿宋_GB2312"/>
                <w:sz w:val="24"/>
                <w:szCs w:val="24"/>
              </w:rPr>
              <w:t>设施</w:t>
            </w:r>
            <w:r>
              <w:rPr>
                <w:rStyle w:val="826"/>
                <w:rFonts w:hint="default" w:ascii="仿宋_GB2312" w:hAnsi="仿宋_GB2312" w:eastAsia="仿宋_GB2312" w:cs="仿宋_GB2312"/>
                <w:sz w:val="24"/>
                <w:szCs w:val="24"/>
              </w:rPr>
              <w:t>设备的</w:t>
            </w:r>
            <w:r>
              <w:rPr>
                <w:rStyle w:val="826"/>
                <w:rFonts w:ascii="仿宋_GB2312" w:hAnsi="仿宋_GB2312" w:eastAsia="仿宋_GB2312" w:cs="仿宋_GB2312"/>
                <w:sz w:val="24"/>
                <w:szCs w:val="24"/>
              </w:rPr>
              <w:t>维修</w:t>
            </w:r>
            <w:r>
              <w:rPr>
                <w:rStyle w:val="826"/>
                <w:rFonts w:hint="default" w:ascii="仿宋_GB2312" w:hAnsi="仿宋_GB2312" w:eastAsia="仿宋_GB2312" w:cs="仿宋_GB2312"/>
                <w:sz w:val="24"/>
                <w:szCs w:val="24"/>
              </w:rPr>
              <w:t>、更新和改造费用由采购人承担。</w:t>
            </w:r>
            <w:r>
              <w:rPr>
                <w:rStyle w:val="826"/>
                <w:rFonts w:hint="default" w:ascii="仿宋_GB2312" w:hAnsi="仿宋_GB2312" w:eastAsia="仿宋_GB2312" w:cs="仿宋_GB2312"/>
                <w:color w:val="auto"/>
                <w:sz w:val="24"/>
                <w:szCs w:val="24"/>
              </w:rPr>
              <w:t>维修零配件费用由采购人负责</w:t>
            </w:r>
            <w:r>
              <w:rPr>
                <w:rStyle w:val="826"/>
                <w:rFonts w:hint="eastAsia" w:ascii="仿宋_GB2312" w:hAnsi="仿宋_GB2312" w:eastAsia="仿宋_GB2312" w:cs="仿宋_GB2312"/>
                <w:color w:val="auto"/>
                <w:sz w:val="24"/>
                <w:szCs w:val="24"/>
                <w:lang w:eastAsia="zh-CN"/>
              </w:rPr>
              <w:t>，</w:t>
            </w:r>
            <w:r>
              <w:rPr>
                <w:rStyle w:val="826"/>
                <w:rFonts w:ascii="仿宋_GB2312" w:hAnsi="仿宋_GB2312" w:eastAsia="仿宋_GB2312" w:cs="仿宋_GB2312"/>
                <w:color w:val="auto"/>
                <w:sz w:val="24"/>
                <w:szCs w:val="24"/>
              </w:rPr>
              <w:t>日常的维修及维护由</w:t>
            </w:r>
            <w:r>
              <w:rPr>
                <w:rStyle w:val="826"/>
                <w:rFonts w:hint="eastAsia" w:ascii="仿宋_GB2312" w:hAnsi="仿宋_GB2312" w:eastAsia="仿宋_GB2312" w:cs="仿宋_GB2312"/>
                <w:color w:val="auto"/>
                <w:sz w:val="24"/>
                <w:szCs w:val="24"/>
                <w:lang w:val="en-US" w:eastAsia="zh-CN"/>
              </w:rPr>
              <w:t>成交供应商</w:t>
            </w:r>
            <w:r>
              <w:rPr>
                <w:rStyle w:val="826"/>
                <w:rFonts w:ascii="仿宋_GB2312" w:hAnsi="仿宋_GB2312" w:eastAsia="仿宋_GB2312" w:cs="仿宋_GB2312"/>
                <w:color w:val="auto"/>
                <w:sz w:val="24"/>
                <w:szCs w:val="24"/>
              </w:rPr>
              <w:t>负责</w:t>
            </w:r>
            <w:r>
              <w:rPr>
                <w:rStyle w:val="826"/>
                <w:rFonts w:hint="eastAsia" w:ascii="仿宋_GB2312" w:hAnsi="仿宋_GB2312" w:eastAsia="仿宋_GB2312" w:cs="仿宋_GB2312"/>
                <w:color w:val="auto"/>
                <w:sz w:val="24"/>
                <w:szCs w:val="24"/>
                <w:lang w:val="en-US" w:eastAsia="zh-CN"/>
              </w:rPr>
              <w:t>；</w:t>
            </w:r>
          </w:p>
          <w:p>
            <w:pPr>
              <w:pStyle w:val="290"/>
              <w:spacing w:line="400" w:lineRule="exact"/>
              <w:ind w:right="42" w:rightChars="20" w:firstLine="480" w:firstLineChars="200"/>
              <w:rPr>
                <w:rStyle w:val="826"/>
                <w:rFonts w:ascii="仿宋_GB2312" w:hAnsi="仿宋_GB2312" w:eastAsia="仿宋_GB2312" w:cs="仿宋_GB2312"/>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五</w:t>
            </w:r>
            <w:r>
              <w:rPr>
                <w:rStyle w:val="826"/>
                <w:rFonts w:hint="default" w:ascii="仿宋_GB2312" w:hAnsi="仿宋_GB2312" w:eastAsia="仿宋_GB2312" w:cs="仿宋_GB2312"/>
                <w:sz w:val="24"/>
                <w:szCs w:val="24"/>
              </w:rPr>
              <w:t>）本合同期满</w:t>
            </w:r>
            <w:r>
              <w:rPr>
                <w:rStyle w:val="826"/>
                <w:rFonts w:hint="eastAsia" w:ascii="仿宋_GB2312" w:hAnsi="仿宋_GB2312" w:eastAsia="仿宋_GB2312" w:cs="仿宋_GB2312"/>
                <w:sz w:val="24"/>
                <w:szCs w:val="24"/>
                <w:lang w:eastAsia="zh-CN"/>
              </w:rPr>
              <w:t>后</w:t>
            </w:r>
            <w:r>
              <w:rPr>
                <w:rStyle w:val="826"/>
                <w:rFonts w:hint="eastAsia"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成交供应商</w:t>
            </w:r>
            <w:r>
              <w:rPr>
                <w:rStyle w:val="826"/>
                <w:rFonts w:hint="eastAsia" w:ascii="仿宋_GB2312" w:hAnsi="仿宋_GB2312" w:eastAsia="仿宋_GB2312" w:cs="仿宋_GB2312"/>
                <w:sz w:val="24"/>
                <w:szCs w:val="24"/>
                <w:lang w:eastAsia="zh-CN"/>
              </w:rPr>
              <w:t>应</w:t>
            </w:r>
            <w:r>
              <w:rPr>
                <w:rStyle w:val="826"/>
                <w:rFonts w:hint="default" w:ascii="仿宋_GB2312" w:hAnsi="仿宋_GB2312" w:eastAsia="仿宋_GB2312" w:cs="仿宋_GB2312"/>
                <w:sz w:val="24"/>
                <w:szCs w:val="24"/>
              </w:rPr>
              <w:t>积极配合采购人完成交接工作</w:t>
            </w:r>
            <w:r>
              <w:rPr>
                <w:rStyle w:val="826"/>
                <w:rFonts w:ascii="仿宋_GB2312" w:hAnsi="仿宋_GB2312" w:eastAsia="仿宋_GB2312" w:cs="仿宋_GB2312"/>
                <w:sz w:val="24"/>
                <w:szCs w:val="24"/>
              </w:rPr>
              <w:t>；</w:t>
            </w:r>
          </w:p>
          <w:p>
            <w:pPr>
              <w:pStyle w:val="290"/>
              <w:spacing w:line="400" w:lineRule="exact"/>
              <w:ind w:right="42" w:rightChars="20" w:firstLine="480" w:firstLineChars="200"/>
              <w:rPr>
                <w:rStyle w:val="826"/>
                <w:rFonts w:ascii="仿宋_GB2312" w:hAnsi="仿宋_GB2312" w:eastAsia="仿宋_GB2312" w:cs="仿宋_GB2312"/>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六</w:t>
            </w: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必须按照国家法律法规的要求足额为物业服务人员缴纳社保</w:t>
            </w:r>
            <w:r>
              <w:rPr>
                <w:rStyle w:val="826"/>
                <w:rFonts w:hint="eastAsia" w:ascii="仿宋_GB2312" w:hAnsi="仿宋_GB2312" w:eastAsia="仿宋_GB2312" w:cs="仿宋_GB2312"/>
                <w:sz w:val="24"/>
                <w:szCs w:val="24"/>
                <w:lang w:eastAsia="zh-CN"/>
              </w:rPr>
              <w:t>、</w:t>
            </w:r>
            <w:r>
              <w:rPr>
                <w:rFonts w:hint="eastAsia" w:ascii="仿宋_GB2312" w:hAnsi="仿宋_GB2312" w:eastAsia="仿宋_GB2312" w:cs="仿宋_GB2312"/>
                <w:bCs/>
                <w:color w:val="000000"/>
                <w:sz w:val="24"/>
              </w:rPr>
              <w:t>人员意外伤害</w:t>
            </w:r>
            <w:r>
              <w:rPr>
                <w:rFonts w:hint="eastAsia" w:ascii="仿宋_GB2312" w:hAnsi="仿宋_GB2312" w:eastAsia="仿宋_GB2312" w:cs="仿宋_GB2312"/>
                <w:bCs/>
                <w:color w:val="000000"/>
                <w:sz w:val="24"/>
                <w:lang w:val="en-US" w:eastAsia="zh-CN"/>
              </w:rPr>
              <w:t>险</w:t>
            </w:r>
            <w:r>
              <w:rPr>
                <w:rStyle w:val="826"/>
                <w:rFonts w:hint="eastAsia" w:ascii="仿宋_GB2312" w:hAnsi="仿宋_GB2312" w:eastAsia="仿宋_GB2312" w:cs="仿宋_GB2312"/>
                <w:sz w:val="24"/>
                <w:szCs w:val="24"/>
                <w:lang w:eastAsia="zh-CN"/>
              </w:rPr>
              <w:t>及</w:t>
            </w:r>
            <w:r>
              <w:rPr>
                <w:rStyle w:val="826"/>
                <w:rFonts w:hint="default" w:ascii="仿宋_GB2312" w:hAnsi="仿宋_GB2312" w:eastAsia="仿宋_GB2312" w:cs="仿宋_GB2312"/>
                <w:sz w:val="24"/>
                <w:szCs w:val="24"/>
              </w:rPr>
              <w:t>支付法定节假日加班费。如</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未及时足额为物业服务人员缴纳社保及支付加班等费用的，因此产生的纠纷由</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负全责</w:t>
            </w:r>
            <w:r>
              <w:rPr>
                <w:rStyle w:val="826"/>
                <w:rFonts w:ascii="仿宋_GB2312" w:hAnsi="仿宋_GB2312" w:eastAsia="仿宋_GB2312" w:cs="仿宋_GB2312"/>
                <w:sz w:val="24"/>
                <w:szCs w:val="24"/>
              </w:rPr>
              <w:t>；</w:t>
            </w:r>
          </w:p>
          <w:p>
            <w:pPr>
              <w:pStyle w:val="290"/>
              <w:spacing w:line="400" w:lineRule="exact"/>
              <w:ind w:right="42" w:rightChars="20" w:firstLine="480" w:firstLineChars="200"/>
              <w:rPr>
                <w:rStyle w:val="826"/>
                <w:rFonts w:ascii="仿宋_GB2312" w:hAnsi="仿宋_GB2312" w:eastAsia="仿宋_GB2312" w:cs="仿宋_GB2312"/>
                <w:sz w:val="24"/>
                <w:szCs w:val="24"/>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七</w:t>
            </w: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在物业服务合同期间内，若管理混乱，缺人缺岗，服务质量差，影响采购人正常秩序或声誉，因此类问题三次接到有效投诉的，采购人有权提前解除物业服务合同</w:t>
            </w:r>
            <w:r>
              <w:rPr>
                <w:rStyle w:val="826"/>
                <w:rFonts w:ascii="仿宋_GB2312" w:hAnsi="仿宋_GB2312" w:eastAsia="仿宋_GB2312" w:cs="仿宋_GB2312"/>
                <w:sz w:val="24"/>
                <w:szCs w:val="24"/>
              </w:rPr>
              <w:t>；</w:t>
            </w:r>
          </w:p>
          <w:p>
            <w:pPr>
              <w:pStyle w:val="290"/>
              <w:spacing w:line="400" w:lineRule="exact"/>
              <w:ind w:right="42" w:rightChars="20" w:firstLine="480" w:firstLineChars="200"/>
              <w:rPr>
                <w:rStyle w:val="211"/>
                <w:rFonts w:hint="eastAsia" w:ascii="仿宋_GB2312" w:hAnsi="仿宋_GB2312" w:eastAsia="仿宋_GB2312" w:cs="仿宋_GB2312"/>
                <w:b/>
                <w:bCs/>
                <w:sz w:val="24"/>
                <w:szCs w:val="24"/>
                <w:highlight w:val="none"/>
                <w:lang w:eastAsia="zh-CN"/>
              </w:rPr>
            </w:pP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八</w:t>
            </w:r>
            <w:r>
              <w:rPr>
                <w:rStyle w:val="826"/>
                <w:rFonts w:hint="default" w:ascii="仿宋_GB2312" w:hAnsi="仿宋_GB2312" w:eastAsia="仿宋_GB2312" w:cs="仿宋_GB2312"/>
                <w:sz w:val="24"/>
                <w:szCs w:val="24"/>
              </w:rPr>
              <w:t>）</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在物业服务合同期间内，违反双方所签订的保密协议产生法律责任的，</w:t>
            </w:r>
            <w:r>
              <w:rPr>
                <w:rStyle w:val="826"/>
                <w:rFonts w:hint="eastAsia" w:ascii="仿宋_GB2312" w:hAnsi="仿宋_GB2312" w:eastAsia="仿宋_GB2312" w:cs="仿宋_GB2312"/>
                <w:sz w:val="24"/>
                <w:szCs w:val="24"/>
                <w:lang w:val="en-US" w:eastAsia="zh-CN"/>
              </w:rPr>
              <w:t>成交供应商</w:t>
            </w:r>
            <w:r>
              <w:rPr>
                <w:rStyle w:val="826"/>
                <w:rFonts w:hint="default" w:ascii="仿宋_GB2312" w:hAnsi="仿宋_GB2312" w:eastAsia="仿宋_GB2312" w:cs="仿宋_GB2312"/>
                <w:sz w:val="24"/>
                <w:szCs w:val="24"/>
              </w:rPr>
              <w:t>负全责，采购人有权提前解除物业服务合同。</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pPr>
        <w:adjustRightInd w:val="0"/>
        <w:spacing w:line="276" w:lineRule="auto"/>
        <w:ind w:firstLine="0" w:firstLineChars="0"/>
        <w:rPr>
          <w:rFonts w:hint="eastAsia" w:ascii="仿宋_GB2312" w:hAnsi="仿宋_GB2312" w:eastAsia="仿宋_GB2312" w:cs="仿宋_GB2312"/>
          <w:b/>
          <w:bCs/>
          <w:sz w:val="24"/>
        </w:rPr>
      </w:pPr>
    </w:p>
    <w:p>
      <w:pPr>
        <w:adjustRightInd w:val="0"/>
        <w:spacing w:line="276" w:lineRule="auto"/>
        <w:ind w:firstLine="482" w:firstLineChars="200"/>
        <w:rPr>
          <w:rFonts w:hint="eastAsia" w:ascii="仿宋_GB2312" w:hAnsi="仿宋_GB2312" w:eastAsia="仿宋_GB2312" w:cs="仿宋_GB2312"/>
          <w:b/>
          <w:bCs/>
          <w:sz w:val="24"/>
        </w:rPr>
      </w:pPr>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2.供应商必须按照《中华人民共和国劳动合同法》的规定与员工签订劳动合同并按照国家及省市的相关规定为投入本项目人员统一办理社会保险和人员意外伤害等各种保险；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4.供应商须自行承担本项目服务所有的专用工具、保洁及绿化用品、“四害”和蚂蚁消杀及化粪池、沉沙井、下水道、排污口清理费等相关费用</w:t>
            </w:r>
            <w:r>
              <w:rPr>
                <w:rFonts w:hint="eastAsia" w:ascii="仿宋_GB2312" w:hAnsi="仿宋_GB2312" w:eastAsia="仿宋_GB2312" w:cs="仿宋_GB2312"/>
                <w:bCs/>
                <w:color w:val="000000"/>
                <w:sz w:val="24"/>
                <w:lang w:eastAsia="zh-CN"/>
              </w:rPr>
              <w:t>（采购需求中已注明由采购人负责的除外）</w:t>
            </w:r>
            <w:r>
              <w:rPr>
                <w:rFonts w:hint="eastAsia" w:ascii="仿宋_GB2312" w:hAnsi="仿宋_GB2312" w:eastAsia="仿宋_GB2312" w:cs="仿宋_GB2312"/>
                <w:bCs/>
                <w:color w:val="000000"/>
                <w:sz w:val="24"/>
              </w:rPr>
              <w:t>；</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接到通知后30分钟内到达采购人指定地点，紧急抢修要求15分钟到位。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：广西柳州市柳北区北雀路43-1号。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w:t>
            </w:r>
            <w:r>
              <w:rPr>
                <w:rFonts w:hint="eastAsia" w:ascii="仿宋_GB2312" w:hAnsi="仿宋_GB2312" w:eastAsia="仿宋_GB2312" w:cs="仿宋_GB2312"/>
                <w:bCs/>
                <w:color w:val="000000" w:themeColor="text1"/>
                <w:sz w:val="24"/>
                <w14:textFill>
                  <w14:solidFill>
                    <w14:schemeClr w14:val="tx1"/>
                  </w14:solidFill>
                </w14:textFill>
              </w:rPr>
              <w:t>人按</w:t>
            </w:r>
            <w:r>
              <w:rPr>
                <w:rFonts w:hint="eastAsia" w:ascii="仿宋_GB2312" w:hAnsi="仿宋_GB2312" w:eastAsia="仿宋_GB2312" w:cs="仿宋_GB2312"/>
                <w:bCs/>
                <w:color w:val="000000" w:themeColor="text1"/>
                <w:sz w:val="24"/>
                <w:lang w:val="en-US" w:eastAsia="zh-CN"/>
                <w14:textFill>
                  <w14:solidFill>
                    <w14:schemeClr w14:val="tx1"/>
                  </w14:solidFill>
                </w14:textFill>
              </w:rPr>
              <w:t>月</w:t>
            </w:r>
            <w:r>
              <w:rPr>
                <w:rFonts w:hint="eastAsia" w:ascii="仿宋_GB2312" w:hAnsi="仿宋_GB2312" w:eastAsia="仿宋_GB2312" w:cs="仿宋_GB2312"/>
                <w:bCs/>
                <w:color w:val="000000" w:themeColor="text1"/>
                <w:sz w:val="24"/>
                <w14:textFill>
                  <w14:solidFill>
                    <w14:schemeClr w14:val="tx1"/>
                  </w14:solidFill>
                </w14:textFill>
              </w:rPr>
              <w:t>向成交供应商支付，成交供应商应当于</w:t>
            </w:r>
            <w:r>
              <w:rPr>
                <w:rFonts w:hint="eastAsia" w:ascii="仿宋_GB2312" w:hAnsi="仿宋_GB2312" w:eastAsia="仿宋_GB2312" w:cs="仿宋_GB2312"/>
                <w:bCs/>
                <w:color w:val="000000" w:themeColor="text1"/>
                <w:sz w:val="24"/>
                <w:lang w:val="en-US" w:eastAsia="zh-CN"/>
                <w14:textFill>
                  <w14:solidFill>
                    <w14:schemeClr w14:val="tx1"/>
                  </w14:solidFill>
                </w14:textFill>
              </w:rPr>
              <w:t>次</w:t>
            </w:r>
            <w:r>
              <w:rPr>
                <w:rFonts w:hint="eastAsia" w:ascii="仿宋_GB2312" w:hAnsi="仿宋_GB2312" w:eastAsia="仿宋_GB2312" w:cs="仿宋_GB2312"/>
                <w:bCs/>
                <w:color w:val="000000" w:themeColor="text1"/>
                <w:sz w:val="24"/>
                <w14:textFill>
                  <w14:solidFill>
                    <w14:schemeClr w14:val="tx1"/>
                  </w14:solidFill>
                </w14:textFill>
              </w:rPr>
              <w:t>月</w:t>
            </w:r>
            <w:r>
              <w:rPr>
                <w:rFonts w:hint="eastAsia" w:ascii="仿宋_GB2312" w:hAnsi="仿宋_GB2312" w:eastAsia="仿宋_GB2312" w:cs="仿宋_GB2312"/>
                <w:bCs/>
                <w:color w:val="000000" w:themeColor="text1"/>
                <w:sz w:val="24"/>
                <w:lang w:val="en-US" w:eastAsia="zh-CN"/>
                <w14:textFill>
                  <w14:solidFill>
                    <w14:schemeClr w14:val="tx1"/>
                  </w14:solidFill>
                </w14:textFill>
              </w:rPr>
              <w:t>开始后</w:t>
            </w:r>
            <w:r>
              <w:rPr>
                <w:rFonts w:hint="eastAsia" w:ascii="仿宋_GB2312" w:hAnsi="仿宋_GB2312" w:eastAsia="仿宋_GB2312" w:cs="仿宋_GB2312"/>
                <w:bCs/>
                <w:color w:val="000000" w:themeColor="text1"/>
                <w:sz w:val="24"/>
                <w14:textFill>
                  <w14:solidFill>
                    <w14:schemeClr w14:val="tx1"/>
                  </w14:solidFill>
                </w14:textFill>
              </w:rPr>
              <w:t>10个工作日内，将上</w:t>
            </w:r>
            <w:r>
              <w:rPr>
                <w:rFonts w:hint="eastAsia" w:ascii="仿宋_GB2312" w:hAnsi="仿宋_GB2312" w:eastAsia="仿宋_GB2312" w:cs="仿宋_GB2312"/>
                <w:bCs/>
                <w:color w:val="000000" w:themeColor="text1"/>
                <w:sz w:val="24"/>
                <w:lang w:val="en-US" w:eastAsia="zh-CN"/>
                <w14:textFill>
                  <w14:solidFill>
                    <w14:schemeClr w14:val="tx1"/>
                  </w14:solidFill>
                </w14:textFill>
              </w:rPr>
              <w:t>月</w:t>
            </w:r>
            <w:r>
              <w:rPr>
                <w:rFonts w:hint="eastAsia" w:ascii="仿宋_GB2312" w:hAnsi="仿宋_GB2312" w:eastAsia="仿宋_GB2312" w:cs="仿宋_GB2312"/>
                <w:bCs/>
                <w:color w:val="000000" w:themeColor="text1"/>
                <w:sz w:val="24"/>
                <w14:textFill>
                  <w14:solidFill>
                    <w14:schemeClr w14:val="tx1"/>
                  </w14:solidFill>
                </w14:textFill>
              </w:rPr>
              <w:t>合法、有效发票开具给采购人，采购人在收到发票后</w:t>
            </w:r>
            <w:r>
              <w:rPr>
                <w:rFonts w:hint="eastAsia" w:ascii="仿宋_GB2312" w:hAnsi="仿宋_GB2312" w:eastAsia="仿宋_GB2312" w:cs="仿宋_GB2312"/>
                <w:bCs/>
                <w:color w:val="000000" w:themeColor="text1"/>
                <w:sz w:val="24"/>
                <w:lang w:val="en-US" w:eastAsia="zh-CN"/>
                <w14:textFill>
                  <w14:solidFill>
                    <w14:schemeClr w14:val="tx1"/>
                  </w14:solidFill>
                </w14:textFill>
              </w:rPr>
              <w:t>10</w:t>
            </w:r>
            <w:r>
              <w:rPr>
                <w:rFonts w:hint="eastAsia" w:ascii="仿宋_GB2312" w:hAnsi="仿宋_GB2312" w:eastAsia="仿宋_GB2312" w:cs="仿宋_GB2312"/>
                <w:bCs/>
                <w:color w:val="000000" w:themeColor="text1"/>
                <w:sz w:val="24"/>
                <w14:textFill>
                  <w14:solidFill>
                    <w14:schemeClr w14:val="tx1"/>
                  </w14:solidFill>
                </w14:textFill>
              </w:rPr>
              <w:t>个工作日内向成交供应商支付上</w:t>
            </w:r>
            <w:r>
              <w:rPr>
                <w:rFonts w:hint="eastAsia" w:ascii="仿宋_GB2312" w:hAnsi="仿宋_GB2312" w:eastAsia="仿宋_GB2312" w:cs="仿宋_GB2312"/>
                <w:bCs/>
                <w:color w:val="000000" w:themeColor="text1"/>
                <w:sz w:val="24"/>
                <w:lang w:val="en-US" w:eastAsia="zh-CN"/>
                <w14:textFill>
                  <w14:solidFill>
                    <w14:schemeClr w14:val="tx1"/>
                  </w14:solidFill>
                </w14:textFill>
              </w:rPr>
              <w:t>月</w:t>
            </w:r>
            <w:r>
              <w:rPr>
                <w:rFonts w:hint="eastAsia" w:ascii="仿宋_GB2312" w:hAnsi="仿宋_GB2312" w:eastAsia="仿宋_GB2312" w:cs="仿宋_GB2312"/>
                <w:bCs/>
                <w:color w:val="000000" w:themeColor="text1"/>
                <w:sz w:val="24"/>
                <w14:textFill>
                  <w14:solidFill>
                    <w14:schemeClr w14:val="tx1"/>
                  </w14:solidFill>
                </w14:textFill>
              </w:rPr>
              <w:t>服务费（不计利息</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注：资金支付等事项按照《保障中小企业款项支付条例》（国务院令第728号）、《运用政府采购政策支持柳州市中小微企业发展暂行办法》要求执行。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
                <w:bCs w:val="0"/>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rPr>
                <w:rFonts w:ascii="仿宋_GB2312" w:eastAsia="仿宋_GB2312"/>
                <w:color w:val="000000"/>
              </w:rPr>
            </w:pPr>
            <w:r>
              <w:rPr>
                <w:rFonts w:hint="eastAsia" w:ascii="仿宋_GB2312" w:eastAsia="仿宋_GB2312"/>
                <w:vanish/>
                <w:color w:val="000000"/>
              </w:rPr>
              <w:t> </w:t>
            </w:r>
          </w:p>
          <w:p>
            <w:pPr>
              <w:pStyle w:val="761"/>
              <w:spacing w:before="0" w:beforeAutospacing="0" w:after="0" w:afterAutospacing="0" w:line="460" w:lineRule="atLeast"/>
              <w:jc w:val="both"/>
              <w:rPr>
                <w:rFonts w:hint="eastAsia" w:ascii="仿宋_GB2312" w:eastAsia="仿宋_GB2312"/>
                <w:color w:val="000000"/>
              </w:rPr>
            </w:pPr>
            <w:r>
              <w:rPr>
                <w:rStyle w:val="762"/>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1"/>
              <w:spacing w:before="0" w:beforeAutospacing="0" w:after="0" w:afterAutospacing="0" w:line="460" w:lineRule="atLeast"/>
              <w:jc w:val="both"/>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61"/>
              <w:spacing w:before="0" w:beforeAutospacing="0" w:after="0" w:afterAutospacing="0" w:line="460" w:lineRule="atLeast"/>
              <w:jc w:val="both"/>
              <w:rPr>
                <w:rFonts w:hint="eastAsia" w:ascii="仿宋_GB2312" w:eastAsia="仿宋_GB2312"/>
                <w:color w:val="000000"/>
              </w:rPr>
            </w:pPr>
            <w:r>
              <w:rPr>
                <w:rStyle w:val="762"/>
                <w:rFonts w:hint="eastAsia" w:ascii="仿宋_GB2312" w:eastAsia="仿宋_GB2312"/>
                <w:color w:val="000000"/>
              </w:rPr>
              <w:t>（1）采购标的对应的中小企业划分标准所属行业：</w:t>
            </w:r>
            <w:r>
              <w:rPr>
                <w:rStyle w:val="762"/>
                <w:rFonts w:hint="eastAsia" w:ascii="仿宋_GB2312" w:eastAsia="仿宋_GB2312"/>
                <w:color w:val="000000"/>
                <w:u w:val="single"/>
              </w:rPr>
              <w:t xml:space="preserve">物业管理 </w:t>
            </w:r>
          </w:p>
          <w:p>
            <w:pPr>
              <w:pStyle w:val="761"/>
              <w:spacing w:before="0" w:beforeAutospacing="0" w:after="0" w:afterAutospacing="0" w:line="460" w:lineRule="atLeast"/>
              <w:jc w:val="both"/>
              <w:rPr>
                <w:rFonts w:hint="eastAsia" w:ascii="仿宋_GB2312" w:eastAsia="仿宋_GB2312"/>
                <w:color w:val="000000"/>
              </w:rPr>
            </w:pPr>
            <w:r>
              <w:rPr>
                <w:rStyle w:val="762"/>
                <w:rFonts w:hint="eastAsia" w:ascii="仿宋_GB2312" w:eastAsia="仿宋_GB2312"/>
                <w:color w:val="000000"/>
              </w:rPr>
              <w:t>（2）中小企业划分有关标准根据工信部等部委发布的《关于印发中小企业划型标准规定的通知》（工信部联企业〔2011〕300号）确定；</w:t>
            </w:r>
          </w:p>
          <w:p>
            <w:pPr>
              <w:pStyle w:val="761"/>
              <w:spacing w:before="0" w:beforeAutospacing="0" w:after="0" w:afterAutospacing="0" w:line="460" w:lineRule="atLeast"/>
              <w:jc w:val="both"/>
              <w:rPr>
                <w:rFonts w:hint="eastAsia" w:ascii="仿宋_GB2312" w:eastAsia="仿宋_GB2312"/>
                <w:color w:val="000000"/>
              </w:rPr>
            </w:pPr>
            <w:r>
              <w:rPr>
                <w:rStyle w:val="762"/>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761"/>
              <w:spacing w:before="0" w:beforeAutospacing="0" w:after="0" w:afterAutospacing="0" w:line="460" w:lineRule="atLeast"/>
              <w:jc w:val="both"/>
              <w:rPr>
                <w:rFonts w:hint="eastAsia" w:ascii="仿宋_GB2312" w:eastAsia="仿宋_GB2312"/>
                <w:color w:val="000000"/>
              </w:rPr>
            </w:pPr>
            <w:r>
              <w:rPr>
                <w:rStyle w:val="762"/>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0"/>
              <w:spacing w:before="0" w:beforeAutospacing="0" w:after="0" w:afterAutospacing="0" w:line="460" w:lineRule="atLeast"/>
              <w:rPr>
                <w:rFonts w:hint="default" w:ascii="仿宋_GB2312" w:eastAsia="仿宋_GB2312"/>
                <w:color w:val="000000"/>
                <w:lang w:val="en-US" w:eastAsia="zh-CN"/>
              </w:rPr>
            </w:pPr>
            <w:r>
              <w:rPr>
                <w:rFonts w:hint="eastAsia" w:ascii="仿宋_GB2312" w:eastAsia="仿宋_GB2312"/>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8"/>
              <w:spacing w:before="0" w:beforeAutospacing="0" w:after="0" w:afterAutospacing="0" w:line="460" w:lineRule="atLeast"/>
              <w:rPr>
                <w:rFonts w:hint="eastAsia" w:ascii="仿宋_GB2312" w:eastAsia="仿宋_GB2312"/>
                <w:color w:val="000000"/>
                <w:lang w:val="en-US" w:eastAsia="zh-CN"/>
              </w:rPr>
            </w:pPr>
            <w:r>
              <w:rPr>
                <w:rFonts w:hint="eastAsia" w:ascii="仿宋_GB2312" w:eastAsia="仿宋_GB2312"/>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u w:val="single"/>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1" w:name="_Toc4344"/>
      <w:bookmarkStart w:id="52"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2"/>
        <w:jc w:val="center"/>
        <w:rPr>
          <w:rFonts w:ascii="仿宋_GB2312" w:eastAsia="仿宋_GB2312"/>
        </w:rPr>
      </w:pPr>
      <w:bookmarkStart w:id="53" w:name="_Toc14137"/>
      <w:bookmarkStart w:id="54" w:name="_Toc14254"/>
      <w:r>
        <w:rPr>
          <w:rFonts w:hint="eastAsia" w:ascii="宋体" w:hAnsi="宋体"/>
          <w:sz w:val="32"/>
        </w:rPr>
        <w:t>第四章 响应文件格式</w:t>
      </w:r>
      <w:bookmarkEnd w:id="51"/>
      <w:bookmarkEnd w:id="52"/>
      <w:bookmarkEnd w:id="53"/>
      <w:bookmarkEnd w:id="54"/>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7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致：柳州市柳北区人民检察院、柳州市政府集中采购中心：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柳州市柳北区人民检察院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91"/>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409"/>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09"/>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09"/>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柳州市柳北区人民检察院</w:t>
      </w:r>
      <w:r>
        <w:rPr>
          <w:rFonts w:hint="eastAsia" w:ascii="仿宋_GB2312" w:eastAsia="仿宋_GB2312"/>
          <w:color w:val="000000"/>
        </w:rPr>
        <w:t>的</w:t>
      </w:r>
      <w:r>
        <w:rPr>
          <w:rFonts w:hint="eastAsia" w:ascii="仿宋_GB2312" w:eastAsia="仿宋_GB2312"/>
          <w:color w:val="000000"/>
          <w:u w:val="single"/>
        </w:rPr>
        <w:t>柳州市柳北区人民检察院2025-2026年物业管理服务采购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41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1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41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1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0"/>
          <w:rFonts w:hint="eastAsia" w:ascii="仿宋_GB2312" w:eastAsia="仿宋_GB2312"/>
          <w:color w:val="000000"/>
          <w:u w:val="single"/>
        </w:rPr>
        <w:t>（中型企业、小型企业、微型企业）</w:t>
      </w:r>
      <w:r>
        <w:rPr>
          <w:rFonts w:hint="eastAsia" w:ascii="仿宋_GB2312" w:eastAsia="仿宋_GB2312"/>
          <w:color w:val="000000"/>
        </w:rPr>
        <w:t>；</w:t>
      </w:r>
    </w:p>
    <w:p>
      <w:pPr>
        <w:pStyle w:val="40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09"/>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09"/>
        <w:jc w:val="right"/>
        <w:rPr>
          <w:rFonts w:hint="eastAsia" w:ascii="仿宋_GB2312" w:eastAsia="仿宋_GB2312"/>
          <w:color w:val="000000"/>
        </w:rPr>
      </w:pPr>
      <w:r>
        <w:rPr>
          <w:rFonts w:hint="eastAsia" w:ascii="仿宋_GB2312" w:eastAsia="仿宋_GB2312"/>
          <w:color w:val="000000"/>
        </w:rPr>
        <w:t>    日  期：  年  月  日   </w:t>
      </w:r>
    </w:p>
    <w:p>
      <w:pPr>
        <w:pStyle w:val="40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rPr>
        <w:t>(若附表有变动，按最新政策执行)</w:t>
      </w:r>
      <w:r>
        <w:rPr>
          <w:rFonts w:hint="eastAsia" w:ascii="仿宋_GB2312" w:eastAsia="仿宋_GB2312"/>
          <w:color w:val="000000"/>
        </w:rPr>
        <w:t>：</w:t>
      </w:r>
    </w:p>
    <w:p>
      <w:pPr>
        <w:pStyle w:val="409"/>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9"/>
        <w:spacing w:line="405" w:lineRule="atLeast"/>
        <w:jc w:val="both"/>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0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0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09"/>
        <w:spacing w:line="405" w:lineRule="atLeast"/>
        <w:rPr>
          <w:rFonts w:hint="eastAsia" w:ascii="仿宋_GB2312" w:eastAsia="仿宋_GB2312"/>
          <w:color w:val="000000"/>
        </w:rPr>
      </w:pPr>
      <w:r>
        <w:rPr>
          <w:rFonts w:hint="eastAsia" w:ascii="仿宋_GB2312" w:eastAsia="仿宋_GB2312"/>
          <w:color w:val="000000"/>
        </w:rPr>
        <w:t>                                    </w:t>
      </w:r>
    </w:p>
    <w:p>
      <w:pPr>
        <w:pStyle w:val="40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09"/>
        <w:jc w:val="right"/>
        <w:rPr>
          <w:rFonts w:hint="eastAsia" w:ascii="仿宋_GB2312" w:eastAsia="仿宋_GB2312"/>
          <w:color w:val="000000"/>
        </w:rPr>
      </w:pPr>
      <w:r>
        <w:rPr>
          <w:rFonts w:hint="eastAsia" w:ascii="仿宋_GB2312" w:eastAsia="仿宋_GB2312"/>
          <w:color w:val="000000"/>
        </w:rPr>
        <w:t>                                   日  期：     </w:t>
      </w:r>
    </w:p>
    <w:p>
      <w:pPr>
        <w:pStyle w:val="40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09"/>
        <w:spacing w:line="405" w:lineRule="atLeast"/>
        <w:rPr>
          <w:rFonts w:hint="eastAsia" w:ascii="仿宋_GB2312" w:eastAsia="仿宋_GB2312"/>
          <w:color w:val="000000"/>
        </w:rPr>
      </w:pPr>
      <w:r>
        <w:rPr>
          <w:rFonts w:hint="eastAsia" w:ascii="仿宋_GB2312" w:eastAsia="仿宋_GB2312"/>
          <w:color w:val="000000"/>
        </w:rPr>
        <w:t> </w:t>
      </w:r>
    </w:p>
    <w:p>
      <w:pPr>
        <w:pStyle w:val="409"/>
        <w:spacing w:line="405" w:lineRule="atLeast"/>
        <w:rPr>
          <w:rFonts w:hint="eastAsia" w:ascii="仿宋_GB2312" w:eastAsia="仿宋_GB2312"/>
          <w:color w:val="000000"/>
        </w:rPr>
      </w:pPr>
      <w:r>
        <w:rPr>
          <w:rFonts w:hint="eastAsia" w:ascii="仿宋_GB2312" w:eastAsia="仿宋_GB2312"/>
          <w:color w:val="000000"/>
        </w:rPr>
        <w:t> </w:t>
      </w:r>
    </w:p>
    <w:p>
      <w:pPr>
        <w:pStyle w:val="409"/>
        <w:spacing w:line="405" w:lineRule="atLeast"/>
        <w:rPr>
          <w:rFonts w:hint="eastAsia" w:ascii="仿宋_GB2312" w:eastAsia="仿宋_GB2312"/>
          <w:color w:val="000000"/>
        </w:rPr>
      </w:pPr>
      <w:r>
        <w:rPr>
          <w:rFonts w:hint="eastAsia" w:ascii="仿宋_GB2312" w:eastAsia="仿宋_GB2312"/>
          <w:color w:val="000000"/>
        </w:rPr>
        <w:t> </w:t>
      </w:r>
    </w:p>
    <w:p>
      <w:pPr>
        <w:pStyle w:val="40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9"/>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6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意外险</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r>
        <w:rPr>
          <w:rFonts w:hint="eastAsia" w:ascii="仿宋_GB2312" w:eastAsia="仿宋_GB2312"/>
          <w:sz w:val="24"/>
        </w:rPr>
        <w:t>日期：       年   月   日</w:t>
      </w: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9"/>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（8）针对本项目的进退场服务交接方案（如有）……………………………………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（9）物业服务方案（如有）……………………………………………………………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（10）应急预案和应急配合方案（如有）………………………………………………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（11）针对本项目的保密工作方案（如有）……………………………………………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（12）人员稳定性方案（如有）…………………………………………………………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（13）人员管理方案（如有）……………………………………………………………</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43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柳州市柳北区人民检察院、柳州市政府集中采购中心：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ascii="仿宋_GB2312" w:eastAsia="仿宋_GB2312"/>
          <w:sz w:val="24"/>
          <w:u w:val="single"/>
        </w:rPr>
      </w:pPr>
      <w:r>
        <w:rPr>
          <w:rFonts w:hint="eastAsia" w:hAnsi="宋体"/>
          <w:b/>
          <w:sz w:val="32"/>
          <w:szCs w:val="32"/>
        </w:rPr>
        <w:t>商务响应表</w:t>
      </w: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color w:val="000000"/>
                <w:sz w:val="24"/>
              </w:rPr>
            </w:pPr>
            <w:r>
              <w:rPr>
                <w:rFonts w:ascii="仿宋_GB2312" w:hAnsi="仿宋_GB2312" w:eastAsia="仿宋_GB2312" w:cs="仿宋_GB2312"/>
                <w:bCs/>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Cs/>
                <w:color w:val="000000"/>
                <w:sz w:val="24"/>
              </w:rPr>
            </w:pPr>
            <w:r>
              <w:rPr>
                <w:rFonts w:ascii="仿宋_GB2312" w:hAnsi="仿宋_GB2312" w:eastAsia="仿宋_GB2312" w:cs="仿宋_GB2312"/>
                <w:bCs/>
                <w:color w:val="000000"/>
                <w:sz w:val="24"/>
              </w:rPr>
              <w:t>能力或业绩要求（如有）</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60"/>
        <w:rPr>
          <w:rFonts w:ascii="仿宋_GB2312" w:eastAsia="仿宋_GB2312"/>
          <w:b/>
          <w:bCs/>
          <w:color w:val="000000"/>
        </w:rPr>
      </w:pPr>
      <w:r>
        <w:rPr>
          <w:rFonts w:hint="eastAsia" w:ascii="仿宋_GB2312" w:eastAsia="仿宋_GB2312"/>
          <w:b/>
          <w:bCs/>
          <w:color w:val="000000"/>
        </w:rPr>
        <w:t>（4）拟投入服务团队承诺函格式（必须提供）：</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u w:val="single"/>
        </w:rPr>
        <w:t>柳州市柳北区人民检察院、柳州市政府集中采购中心：</w:t>
      </w:r>
    </w:p>
    <w:p>
      <w:pPr>
        <w:pStyle w:val="46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pPr>
        <w:pStyle w:val="460"/>
        <w:spacing w:line="405" w:lineRule="atLeast"/>
        <w:rPr>
          <w:rFonts w:hint="eastAsia" w:ascii="仿宋_GB2312" w:eastAsia="仿宋_GB2312"/>
          <w:color w:val="000000"/>
        </w:rPr>
      </w:pPr>
      <w:r>
        <w:rPr>
          <w:rFonts w:hint="eastAsia" w:ascii="仿宋_GB2312" w:eastAsia="仿宋_GB2312"/>
          <w:color w:val="000000"/>
        </w:rPr>
        <w:t>  特此承诺！</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60"/>
        <w:jc w:val="right"/>
        <w:rPr>
          <w:rFonts w:hint="eastAsia" w:ascii="仿宋_GB2312" w:eastAsia="仿宋_GB2312"/>
          <w:color w:val="000000"/>
        </w:rPr>
      </w:pPr>
      <w:r>
        <w:rPr>
          <w:rFonts w:hint="eastAsia" w:ascii="仿宋_GB2312" w:eastAsia="仿宋_GB2312"/>
          <w:color w:val="000000"/>
        </w:rPr>
        <w:t>       </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60"/>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60"/>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60"/>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pPr>
        <w:pStyle w:val="460"/>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60"/>
        <w:tblW w:w="852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5"/>
        <w:gridCol w:w="2535"/>
        <w:gridCol w:w="1425"/>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b/>
          <w:bCs/>
          <w:color w:val="000000"/>
        </w:rPr>
        <w:t>  注：1.供应商提供项目经理</w:t>
      </w:r>
      <w:r>
        <w:rPr>
          <w:rFonts w:hint="eastAsia" w:ascii="仿宋_GB2312" w:eastAsia="仿宋_GB2312"/>
          <w:b/>
          <w:bCs/>
          <w:color w:val="000000"/>
          <w:lang w:val="en-US" w:eastAsia="zh-CN"/>
        </w:rPr>
        <w:t>相关</w:t>
      </w:r>
      <w:r>
        <w:rPr>
          <w:rFonts w:hint="eastAsia" w:ascii="仿宋_GB2312" w:hAnsi="仿宋_GB2312" w:eastAsia="仿宋_GB2312" w:cs="仿宋_GB2312"/>
          <w:b/>
          <w:bCs/>
        </w:rPr>
        <w:t>学历、</w:t>
      </w:r>
      <w:r>
        <w:rPr>
          <w:rFonts w:hint="eastAsia" w:ascii="仿宋_GB2312" w:eastAsia="仿宋_GB2312"/>
          <w:b/>
          <w:bCs/>
          <w:color w:val="000000"/>
        </w:rPr>
        <w:t>证书</w:t>
      </w:r>
      <w:r>
        <w:rPr>
          <w:rFonts w:hint="eastAsia" w:ascii="仿宋_GB2312" w:eastAsia="仿宋_GB2312"/>
          <w:b/>
          <w:bCs/>
          <w:color w:val="000000"/>
          <w:lang w:eastAsia="zh-CN"/>
        </w:rPr>
        <w:t>证明材料</w:t>
      </w:r>
      <w:r>
        <w:rPr>
          <w:rFonts w:hint="eastAsia" w:ascii="仿宋_GB2312" w:hAnsi="仿宋_GB2312" w:eastAsia="仿宋_GB2312" w:cs="仿宋_GB2312"/>
          <w:b/>
          <w:bCs/>
          <w:lang w:eastAsia="zh-CN"/>
        </w:rPr>
        <w:t>以及为本公司正式员工的相关证明材料（如劳动合同、协议等）</w:t>
      </w:r>
      <w:r>
        <w:rPr>
          <w:rFonts w:hint="eastAsia" w:ascii="仿宋_GB2312" w:eastAsia="仿宋_GB2312"/>
          <w:b/>
          <w:bCs/>
          <w:color w:val="000000"/>
        </w:rPr>
        <w:t>（如有）；</w:t>
      </w:r>
    </w:p>
    <w:p>
      <w:pPr>
        <w:pStyle w:val="460"/>
        <w:spacing w:line="405" w:lineRule="atLeast"/>
        <w:rPr>
          <w:rFonts w:hint="eastAsia" w:ascii="仿宋_GB2312" w:eastAsia="仿宋_GB2312"/>
          <w:color w:val="000000"/>
        </w:rPr>
      </w:pPr>
      <w:r>
        <w:rPr>
          <w:rFonts w:hint="eastAsia" w:ascii="仿宋_GB2312" w:eastAsia="仿宋_GB2312"/>
          <w:color w:val="000000"/>
        </w:rPr>
        <w:t>  2.项目经理只能在本物业服务项目中任职，如在其他项目中担任同等职务，将按承诺函中的承诺放弃本项目成交资格。</w:t>
      </w:r>
    </w:p>
    <w:p>
      <w:pPr>
        <w:pStyle w:val="460"/>
        <w:spacing w:line="405" w:lineRule="atLeast"/>
        <w:rPr>
          <w:rFonts w:hint="eastAsia" w:ascii="仿宋_GB2312" w:eastAsia="仿宋_GB2312"/>
          <w:color w:val="000000"/>
        </w:rPr>
      </w:pPr>
      <w:r>
        <w:rPr>
          <w:rFonts w:hint="eastAsia" w:ascii="仿宋_GB2312" w:eastAsia="仿宋_GB2312"/>
          <w:b/>
          <w:bCs/>
          <w:color w:val="000000"/>
        </w:rPr>
        <w:t>  第二条 其余服务人员素质结构表</w:t>
      </w:r>
    </w:p>
    <w:p>
      <w:pPr>
        <w:pStyle w:val="460"/>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60"/>
        <w:tblW w:w="914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403"/>
        <w:gridCol w:w="2143"/>
        <w:gridCol w:w="2039"/>
        <w:gridCol w:w="25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42"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持证情况</w:t>
            </w:r>
          </w:p>
        </w:tc>
        <w:tc>
          <w:tcPr>
            <w:tcW w:w="20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人数</w:t>
            </w:r>
          </w:p>
        </w:tc>
        <w:tc>
          <w:tcPr>
            <w:tcW w:w="25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0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5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0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5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42"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tabs>
                <w:tab w:val="left" w:pos="2998"/>
              </w:tabs>
              <w:jc w:val="center"/>
              <w:rPr>
                <w:rFonts w:hint="eastAsia" w:ascii="仿宋_GB2312" w:eastAsia="仿宋_GB2312"/>
                <w:color w:val="000000"/>
                <w:lang w:eastAsia="zh-CN"/>
              </w:rPr>
            </w:pPr>
            <w:r>
              <w:rPr>
                <w:rFonts w:hint="eastAsia" w:ascii="仿宋_GB2312" w:eastAsia="仿宋_GB2312"/>
                <w:b/>
                <w:bCs/>
                <w:color w:val="000000"/>
                <w:lang w:val="en-US" w:eastAsia="zh-CN"/>
              </w:rPr>
              <w:t>保洁兼绿化员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人数</w:t>
            </w:r>
          </w:p>
        </w:tc>
        <w:tc>
          <w:tcPr>
            <w:tcW w:w="458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c>
          <w:tcPr>
            <w:tcW w:w="458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spacing w:line="405" w:lineRule="atLeast"/>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spacing w:line="405" w:lineRule="atLeast"/>
              <w:rPr>
                <w:rFonts w:hint="eastAsia" w:ascii="仿宋_GB2312" w:eastAsia="仿宋_GB2312"/>
                <w:color w:val="000000"/>
              </w:rPr>
            </w:pPr>
            <w:r>
              <w:rPr>
                <w:rFonts w:hint="eastAsia" w:ascii="仿宋_GB2312" w:eastAsia="仿宋_GB2312"/>
                <w:color w:val="000000"/>
              </w:rPr>
              <w:t> </w:t>
            </w:r>
          </w:p>
        </w:tc>
        <w:tc>
          <w:tcPr>
            <w:tcW w:w="458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42"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spacing w:line="405" w:lineRule="atLeast"/>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default" w:ascii="仿宋_GB2312" w:eastAsia="仿宋_GB2312"/>
                <w:color w:val="000000"/>
                <w:lang w:val="en-US" w:eastAsia="zh-CN"/>
              </w:rPr>
            </w:pPr>
            <w:r>
              <w:rPr>
                <w:rFonts w:hint="eastAsia" w:ascii="仿宋_GB2312" w:eastAsia="仿宋_GB2312"/>
                <w:color w:val="000000"/>
              </w:rPr>
              <w:t>人数</w:t>
            </w:r>
          </w:p>
        </w:tc>
        <w:tc>
          <w:tcPr>
            <w:tcW w:w="458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lang w:val="en-US" w:eastAsia="zh-CN"/>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c>
          <w:tcPr>
            <w:tcW w:w="458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lang w:val="en-US" w:eastAsia="zh-CN"/>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c>
          <w:tcPr>
            <w:tcW w:w="458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42" w:type="dxa"/>
            <w:gridSpan w:val="5"/>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会务员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default" w:ascii="仿宋_GB2312" w:eastAsia="仿宋_GB2312"/>
                <w:color w:val="000000"/>
                <w:lang w:val="en-US" w:eastAsia="zh-CN"/>
              </w:rPr>
            </w:pPr>
            <w:r>
              <w:rPr>
                <w:rFonts w:hint="eastAsia" w:ascii="仿宋_GB2312" w:eastAsia="仿宋_GB2312"/>
                <w:color w:val="000000"/>
                <w:lang w:val="en-US" w:eastAsia="zh-CN"/>
              </w:rPr>
              <w:t>学历</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20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人数</w:t>
            </w:r>
          </w:p>
        </w:tc>
        <w:tc>
          <w:tcPr>
            <w:tcW w:w="25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lang w:val="en-US" w:eastAsia="zh-CN"/>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c>
          <w:tcPr>
            <w:tcW w:w="20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c>
          <w:tcPr>
            <w:tcW w:w="25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lang w:val="en-US" w:eastAsia="zh-CN"/>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c>
          <w:tcPr>
            <w:tcW w:w="20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c>
          <w:tcPr>
            <w:tcW w:w="25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60"/>
              <w:jc w:val="center"/>
              <w:rPr>
                <w:rFonts w:hint="eastAsia" w:ascii="仿宋_GB2312" w:eastAsia="仿宋_GB2312"/>
                <w:color w:val="000000"/>
              </w:rPr>
            </w:pPr>
          </w:p>
        </w:tc>
      </w:tr>
    </w:tbl>
    <w:p>
      <w:pPr>
        <w:pStyle w:val="460"/>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由供应商按第三章《采购需求》要求，自行编写针对本项目的理解分析和工作方案，</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xml:space="preserve">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60"/>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0"/>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w:t>
      </w:r>
      <w:r>
        <w:rPr>
          <w:rFonts w:hint="eastAsia" w:ascii="仿宋_GB2312" w:eastAsia="仿宋_GB2312"/>
          <w:color w:val="000000"/>
          <w:lang w:val="en-US" w:eastAsia="zh-CN"/>
        </w:rPr>
        <w:t>的</w:t>
      </w:r>
      <w:r>
        <w:rPr>
          <w:rFonts w:hint="eastAsia" w:ascii="仿宋_GB2312" w:eastAsia="仿宋_GB2312"/>
          <w:color w:val="000000"/>
        </w:rPr>
        <w:t>管理</w:t>
      </w:r>
      <w:r>
        <w:rPr>
          <w:rFonts w:hint="eastAsia" w:ascii="仿宋_GB2312" w:eastAsia="仿宋_GB2312"/>
          <w:color w:val="000000"/>
          <w:lang w:val="en-US" w:eastAsia="zh-CN"/>
        </w:rPr>
        <w:t>模式和管理</w:t>
      </w:r>
      <w:r>
        <w:rPr>
          <w:rFonts w:hint="eastAsia" w:ascii="仿宋_GB2312" w:eastAsia="仿宋_GB2312"/>
          <w:color w:val="000000"/>
        </w:rPr>
        <w:t>机制</w:t>
      </w:r>
      <w:r>
        <w:rPr>
          <w:rFonts w:hint="eastAsia" w:ascii="仿宋_GB2312" w:eastAsia="仿宋_GB2312"/>
          <w:color w:val="000000"/>
          <w:lang w:eastAsia="zh-CN"/>
        </w:rPr>
        <w:t>，</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（8）针对本项目的进退场服务交接方案格式（如有）：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由供应商按第三章《采购需求》内容自行编写针对本项目的进退场服务交接方案</w:t>
      </w:r>
      <w:r>
        <w:rPr>
          <w:rFonts w:hint="eastAsia" w:ascii="仿宋_GB2312" w:eastAsia="仿宋_GB2312"/>
          <w:color w:val="000000"/>
          <w:lang w:eastAsia="zh-CN"/>
        </w:rPr>
        <w:t>，</w:t>
      </w:r>
      <w:r>
        <w:rPr>
          <w:rFonts w:hint="eastAsia" w:ascii="仿宋_GB2312" w:eastAsia="仿宋_GB2312"/>
          <w:b/>
          <w:bCs/>
          <w:color w:val="000000"/>
          <w:lang w:val="en-US" w:eastAsia="zh-CN"/>
        </w:rPr>
        <w:t>可以包括</w:t>
      </w:r>
      <w:r>
        <w:rPr>
          <w:rFonts w:hint="eastAsia" w:ascii="仿宋_GB2312" w:eastAsia="仿宋_GB2312"/>
          <w:b/>
          <w:bCs/>
          <w:color w:val="000000"/>
        </w:rPr>
        <w:t>（1）成立针对本项目的进退场交接小组；（2）提出进场交接方案；（3）提出退场交接方案。</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（9）物业服务方案格式（如有）：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lang w:val="en-US" w:eastAsia="zh-CN"/>
        </w:rPr>
        <w:t>可以</w:t>
      </w:r>
      <w:r>
        <w:rPr>
          <w:rFonts w:hint="eastAsia" w:ascii="仿宋_GB2312" w:eastAsia="仿宋_GB2312"/>
          <w:b/>
          <w:bCs/>
          <w:color w:val="000000"/>
        </w:rPr>
        <w:t>包括：（1）秩序维护方案；（2）保洁及绿化方案；（3）维护方案；（4）食堂服务方案；（5）会务服务方案；（6）提供本项目的针对性服务方案等</w:t>
      </w:r>
      <w:r>
        <w:rPr>
          <w:rFonts w:hint="eastAsia" w:ascii="仿宋_GB2312" w:eastAsia="仿宋_GB2312"/>
          <w:color w:val="000000"/>
        </w:rPr>
        <w:t>。</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xml:space="preserve">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w:t>
      </w:r>
      <w:r>
        <w:rPr>
          <w:rFonts w:hint="eastAsia" w:ascii="仿宋_GB2312" w:eastAsia="仿宋_GB2312"/>
          <w:color w:val="000000"/>
        </w:rPr>
        <w:t>：</w:t>
      </w:r>
      <w:r>
        <w:rPr>
          <w:rFonts w:hint="eastAsia" w:ascii="仿宋_GB2312" w:eastAsia="仿宋_GB2312"/>
          <w:b/>
          <w:bCs/>
          <w:color w:val="000000"/>
        </w:rPr>
        <w:t>（1）突发火灾及停电方面；（2）设备故障方面；（3）公共安全及卫生方面。</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xml:space="preserve">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（11）针对本项目的保密工作方案格式（如有）：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（12）人员稳定性方案格式（如有）：</w:t>
      </w:r>
    </w:p>
    <w:p>
      <w:pPr>
        <w:pStyle w:val="460"/>
        <w:jc w:val="center"/>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人员稳定性方案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lang w:val="en-US" w:eastAsia="zh-CN"/>
        </w:rPr>
        <w:t>可以</w:t>
      </w:r>
      <w:r>
        <w:rPr>
          <w:rFonts w:hint="eastAsia" w:ascii="仿宋_GB2312" w:eastAsia="仿宋_GB2312"/>
          <w:b/>
          <w:bCs/>
          <w:color w:val="000000"/>
        </w:rPr>
        <w:t>包括：（1）提供服务团队组建方案；（2）人员稳定性方案及承诺</w:t>
      </w:r>
      <w:r>
        <w:rPr>
          <w:rFonts w:hint="eastAsia" w:ascii="仿宋_GB2312" w:eastAsia="仿宋_GB2312"/>
          <w:color w:val="000000"/>
        </w:rPr>
        <w:t>。</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（13）人员管理方案格式（如有）：</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center"/>
        <w:rPr>
          <w:rFonts w:hint="eastAsia" w:ascii="仿宋_GB2312" w:eastAsia="仿宋_GB2312"/>
          <w:color w:val="000000"/>
        </w:rPr>
      </w:pPr>
      <w:r>
        <w:rPr>
          <w:rFonts w:hint="eastAsia" w:ascii="仿宋_GB2312" w:eastAsia="仿宋_GB2312"/>
          <w:b/>
          <w:bCs/>
          <w:color w:val="000000"/>
          <w:sz w:val="33"/>
          <w:szCs w:val="33"/>
        </w:rPr>
        <w:t>人员管理方案</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由供应商按第三章《采购需求》要求，自行编写本项目的人员管理方案，</w:t>
      </w:r>
      <w:r>
        <w:rPr>
          <w:rFonts w:hint="eastAsia" w:ascii="仿宋_GB2312" w:eastAsia="仿宋_GB2312"/>
          <w:b/>
          <w:bCs/>
          <w:color w:val="000000"/>
        </w:rPr>
        <w:t>可以包括：（1）人员考核制度；（2）培训制度；（3）奖惩制度等内容</w:t>
      </w:r>
      <w:r>
        <w:rPr>
          <w:rFonts w:hint="eastAsia" w:ascii="仿宋_GB2312" w:eastAsia="仿宋_GB2312"/>
          <w:color w:val="000000"/>
        </w:rPr>
        <w:t>。</w:t>
      </w:r>
    </w:p>
    <w:p>
      <w:pPr>
        <w:pStyle w:val="46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spacing w:line="405" w:lineRule="atLeast"/>
        <w:rPr>
          <w:rFonts w:hint="eastAsia" w:ascii="仿宋_GB2312" w:eastAsia="仿宋_GB2312"/>
          <w:color w:val="000000"/>
        </w:rPr>
      </w:pPr>
      <w:r>
        <w:rPr>
          <w:rFonts w:hint="eastAsia" w:ascii="仿宋_GB2312" w:eastAsia="仿宋_GB2312"/>
          <w:color w:val="000000"/>
        </w:rPr>
        <w:t> </w:t>
      </w:r>
    </w:p>
    <w:p>
      <w:pPr>
        <w:pStyle w:val="460"/>
        <w:jc w:val="right"/>
        <w:rPr>
          <w:rFonts w:hint="eastAsia" w:ascii="仿宋_GB2312" w:eastAsia="仿宋_GB2312"/>
          <w:color w:val="000000"/>
        </w:rPr>
      </w:pPr>
      <w:r>
        <w:rPr>
          <w:rFonts w:hint="eastAsia" w:ascii="仿宋_GB2312" w:eastAsia="仿宋_GB2312"/>
          <w:color w:val="000000"/>
        </w:rPr>
        <w:t xml:space="preserve">                               </w:t>
      </w:r>
    </w:p>
    <w:p>
      <w:pPr>
        <w:pStyle w:val="4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0"/>
        <w:jc w:val="right"/>
        <w:rPr>
          <w:rFonts w:hint="eastAsia" w:ascii="仿宋_GB2312" w:eastAsia="仿宋_GB2312"/>
          <w:color w:val="000000"/>
        </w:rPr>
      </w:pPr>
      <w:r>
        <w:rPr>
          <w:rFonts w:hint="eastAsia" w:ascii="仿宋_GB2312" w:eastAsia="仿宋_GB2312"/>
          <w:color w:val="000000"/>
        </w:rPr>
        <w:t>日期：   年   月   日</w:t>
      </w:r>
    </w:p>
    <w:p>
      <w:pPr>
        <w:pStyle w:val="46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）对本项目的合理化建议和改进措施（如有，格式自拟）</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5" w:name="_Hlk59024305"/>
      <w:r>
        <w:rPr>
          <w:rFonts w:hint="eastAsia" w:ascii="仿宋_GB2312" w:eastAsia="仿宋_GB2312"/>
          <w:b/>
          <w:bCs/>
          <w:sz w:val="32"/>
          <w:szCs w:val="32"/>
        </w:rPr>
        <w:t>第（</w:t>
      </w:r>
      <w:r>
        <w:rPr>
          <w:rFonts w:ascii="仿宋_GB2312" w:eastAsia="仿宋_GB2312"/>
          <w:b/>
          <w:bCs/>
          <w:sz w:val="32"/>
          <w:szCs w:val="32"/>
        </w:rPr>
        <w:t>1</w:t>
      </w:r>
      <w:bookmarkEnd w:id="55"/>
      <w:r>
        <w:rPr>
          <w:rFonts w:hint="eastAsia" w:ascii="仿宋_GB2312" w:eastAsia="仿宋_GB2312"/>
          <w:b/>
          <w:bCs/>
          <w:sz w:val="32"/>
          <w:szCs w:val="32"/>
          <w:lang w:val="en-US" w:eastAsia="zh-CN"/>
        </w:rPr>
        <w:t>4</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6" w:name="_Toc497578453"/>
    </w:p>
    <w:bookmarkEnd w:id="56"/>
    <w:p>
      <w:pPr>
        <w:pStyle w:val="2"/>
        <w:spacing w:line="400" w:lineRule="exact"/>
        <w:jc w:val="center"/>
        <w:rPr>
          <w:rFonts w:hint="eastAsia" w:ascii="仿宋_GB2312" w:hAnsi="宋体" w:eastAsia="仿宋_GB2312"/>
          <w:b w:val="0"/>
          <w:bCs w:val="0"/>
          <w:sz w:val="32"/>
          <w:szCs w:val="32"/>
        </w:rPr>
      </w:pPr>
      <w:bookmarkStart w:id="57" w:name="_Toc10083"/>
      <w:bookmarkStart w:id="58" w:name="_Toc30827"/>
      <w:bookmarkStart w:id="59" w:name="_Toc9030"/>
      <w:bookmarkStart w:id="60" w:name="_Toc9833"/>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57"/>
      <w:bookmarkEnd w:id="58"/>
      <w:bookmarkEnd w:id="59"/>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柳州市柳北区人民检察院2025-2026年物业管理服务采购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2"/>
        <w:jc w:val="center"/>
        <w:rPr>
          <w:sz w:val="32"/>
          <w:szCs w:val="32"/>
        </w:rPr>
      </w:pPr>
      <w:r>
        <w:rPr>
          <w:sz w:val="32"/>
          <w:szCs w:val="32"/>
        </w:rPr>
        <w:br w:type="page"/>
      </w:r>
    </w:p>
    <w:p>
      <w:pPr>
        <w:rPr>
          <w:sz w:val="32"/>
          <w:szCs w:val="32"/>
        </w:rPr>
      </w:pPr>
    </w:p>
    <w:p/>
    <w:p/>
    <w:p/>
    <w:p/>
    <w:p/>
    <w:p/>
    <w:p/>
    <w:p/>
    <w:p/>
    <w:p/>
    <w:p/>
    <w:p>
      <w:pPr>
        <w:rPr>
          <w:sz w:val="32"/>
          <w:szCs w:val="32"/>
        </w:rPr>
      </w:pPr>
    </w:p>
    <w:p/>
    <w:p>
      <w:pPr>
        <w:pStyle w:val="2"/>
        <w:jc w:val="center"/>
        <w:rPr>
          <w:sz w:val="32"/>
          <w:szCs w:val="32"/>
        </w:rPr>
      </w:pPr>
      <w:bookmarkStart w:id="61" w:name="_Toc14010"/>
      <w:bookmarkStart w:id="62" w:name="_Toc22345"/>
      <w:r>
        <w:rPr>
          <w:rFonts w:hint="eastAsia"/>
          <w:sz w:val="32"/>
          <w:szCs w:val="32"/>
        </w:rPr>
        <w:t>第六章 评审方法及评审标准</w:t>
      </w:r>
      <w:bookmarkEnd w:id="60"/>
      <w:bookmarkEnd w:id="61"/>
      <w:bookmarkEnd w:id="62"/>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4"/>
        <w:tblW w:w="94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1048"/>
        <w:gridCol w:w="5144"/>
        <w:gridCol w:w="1086"/>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9448" w:type="dxa"/>
            <w:gridSpan w:val="5"/>
            <w:shd w:val="clear" w:color="auto" w:fill="D7D7D7"/>
            <w:vAlign w:val="center"/>
          </w:tcPr>
          <w:p>
            <w:pPr>
              <w:spacing w:line="400" w:lineRule="exact"/>
              <w:ind w:right="-168" w:rightChars="-80"/>
              <w:jc w:val="center"/>
              <w:rPr>
                <w:rFonts w:ascii="仿宋_GB2312" w:eastAsia="仿宋_GB2312"/>
                <w:b/>
                <w:sz w:val="24"/>
              </w:rPr>
            </w:pP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3"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48"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144"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86"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17"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3"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48"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144" w:type="dxa"/>
            <w:vAlign w:val="center"/>
          </w:tcPr>
          <w:p>
            <w:pPr>
              <w:spacing w:line="400" w:lineRule="exact"/>
              <w:ind w:firstLine="420" w:firstLineChars="200"/>
              <w:jc w:val="left"/>
              <w:rPr>
                <w:rFonts w:ascii="仿宋_GB2312" w:eastAsia="仿宋_GB2312"/>
                <w:highlight w:val="none"/>
              </w:rPr>
            </w:pPr>
            <w:r>
              <w:rPr>
                <w:rFonts w:hint="eastAsia" w:ascii="仿宋_GB2312" w:eastAsia="仿宋_GB2312"/>
              </w:rPr>
              <w:t>1.以满足磋商文件要求且最后报价最低的供应商的价格为磋商基准价，其供应商的报价分为最</w:t>
            </w:r>
            <w:r>
              <w:rPr>
                <w:rFonts w:hint="eastAsia" w:ascii="仿宋_GB2312" w:eastAsia="仿宋_GB2312"/>
                <w:highlight w:val="none"/>
              </w:rPr>
              <w:t>高分1</w:t>
            </w:r>
            <w:r>
              <w:rPr>
                <w:rFonts w:hint="eastAsia" w:ascii="仿宋_GB2312" w:eastAsia="仿宋_GB2312"/>
                <w:highlight w:val="none"/>
                <w:lang w:val="en-US" w:eastAsia="zh-CN"/>
              </w:rPr>
              <w:t>2</w:t>
            </w:r>
            <w:r>
              <w:rPr>
                <w:rFonts w:hint="eastAsia" w:ascii="仿宋_GB2312" w:eastAsia="仿宋_GB2312"/>
                <w:highlight w:val="none"/>
              </w:rPr>
              <w:t>分；</w:t>
            </w:r>
          </w:p>
          <w:p>
            <w:pPr>
              <w:spacing w:line="40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0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w:t>
            </w:r>
            <w:r>
              <w:rPr>
                <w:rFonts w:hint="eastAsia" w:ascii="仿宋_GB2312" w:eastAsia="仿宋_GB2312"/>
                <w:lang w:val="en-US" w:eastAsia="zh-CN"/>
              </w:rPr>
              <w:t>2</w:t>
            </w:r>
            <w:r>
              <w:rPr>
                <w:rFonts w:hint="eastAsia" w:ascii="仿宋_GB2312" w:eastAsia="仿宋_GB2312"/>
              </w:rPr>
              <w:t>分。</w:t>
            </w:r>
          </w:p>
          <w:p>
            <w:pPr>
              <w:spacing w:line="40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bCs/>
                <w:color w:val="auto"/>
              </w:rPr>
              <w:t>注：专门面向中小企业的采购项目或者采购包，不再执行价格评审优惠的扶持政策。</w:t>
            </w:r>
          </w:p>
        </w:tc>
        <w:tc>
          <w:tcPr>
            <w:tcW w:w="1086" w:type="dxa"/>
            <w:vAlign w:val="center"/>
          </w:tcPr>
          <w:p>
            <w:pPr>
              <w:spacing w:line="40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217" w:type="dxa"/>
            <w:vAlign w:val="center"/>
          </w:tcPr>
          <w:p>
            <w:pPr>
              <w:spacing w:line="40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3" w:type="dxa"/>
            <w:vMerge w:val="restart"/>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人员配置方案</w:t>
            </w:r>
          </w:p>
        </w:tc>
        <w:tc>
          <w:tcPr>
            <w:tcW w:w="1048" w:type="dxa"/>
            <w:vAlign w:val="center"/>
          </w:tcPr>
          <w:p>
            <w:pPr>
              <w:spacing w:line="40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lang w:val="en-US" w:eastAsia="zh-CN"/>
              </w:rPr>
              <w:t>项目经理</w:t>
            </w:r>
          </w:p>
        </w:tc>
        <w:tc>
          <w:tcPr>
            <w:tcW w:w="5144" w:type="dxa"/>
            <w:vAlign w:val="center"/>
          </w:tcPr>
          <w:p>
            <w:pPr>
              <w:numPr>
                <w:ilvl w:val="-1"/>
                <w:numId w:val="0"/>
              </w:numPr>
              <w:spacing w:line="400" w:lineRule="exact"/>
              <w:ind w:firstLine="420" w:firstLineChars="200"/>
              <w:jc w:val="left"/>
              <w:rPr>
                <w:rFonts w:hint="eastAsia" w:ascii="仿宋_GB2312" w:eastAsia="仿宋_GB2312"/>
                <w:color w:val="000000"/>
                <w:lang w:eastAsia="zh-CN"/>
              </w:rPr>
            </w:pPr>
            <w:r>
              <w:rPr>
                <w:rFonts w:hint="eastAsia" w:ascii="仿宋_GB2312" w:eastAsia="仿宋_GB2312"/>
                <w:color w:val="000000"/>
                <w:lang w:val="en-US" w:eastAsia="zh-CN"/>
              </w:rPr>
              <w:t>1.</w:t>
            </w:r>
            <w:r>
              <w:rPr>
                <w:rFonts w:hint="eastAsia" w:ascii="仿宋_GB2312" w:eastAsia="仿宋_GB2312"/>
                <w:color w:val="000000"/>
              </w:rPr>
              <w:t>具有</w:t>
            </w:r>
            <w:r>
              <w:rPr>
                <w:rFonts w:hint="eastAsia" w:ascii="仿宋_GB2312" w:eastAsia="仿宋_GB2312"/>
                <w:color w:val="000000"/>
                <w:highlight w:val="none"/>
                <w:lang w:val="en-US" w:eastAsia="zh-CN"/>
              </w:rPr>
              <w:t>本科</w:t>
            </w:r>
            <w:r>
              <w:rPr>
                <w:rFonts w:hint="eastAsia" w:ascii="仿宋_GB2312" w:eastAsia="仿宋_GB2312"/>
                <w:color w:val="000000"/>
              </w:rPr>
              <w:t>以上学历得2分</w:t>
            </w:r>
            <w:r>
              <w:rPr>
                <w:rFonts w:hint="eastAsia" w:ascii="仿宋_GB2312" w:eastAsia="仿宋_GB2312"/>
                <w:color w:val="000000"/>
                <w:lang w:eastAsia="zh-CN"/>
              </w:rPr>
              <w:t>，</w:t>
            </w:r>
            <w:r>
              <w:rPr>
                <w:rFonts w:hint="eastAsia" w:ascii="仿宋_GB2312" w:eastAsia="仿宋_GB2312"/>
                <w:color w:val="000000"/>
              </w:rPr>
              <w:t>满分2分</w:t>
            </w:r>
            <w:r>
              <w:rPr>
                <w:rFonts w:hint="eastAsia" w:ascii="仿宋_GB2312" w:eastAsia="仿宋_GB2312"/>
                <w:color w:val="000000"/>
                <w:lang w:eastAsia="zh-CN"/>
              </w:rPr>
              <w:t>；</w:t>
            </w:r>
          </w:p>
          <w:p>
            <w:pPr>
              <w:spacing w:line="400" w:lineRule="exact"/>
              <w:ind w:firstLine="420" w:firstLineChars="200"/>
              <w:jc w:val="left"/>
              <w:rPr>
                <w:rFonts w:hint="default" w:eastAsia="仿宋_GB2312"/>
                <w:sz w:val="21"/>
                <w:szCs w:val="21"/>
                <w:highlight w:val="none"/>
                <w:lang w:val="en-US" w:eastAsia="zh-CN"/>
              </w:rPr>
            </w:pPr>
            <w:r>
              <w:rPr>
                <w:rFonts w:hint="eastAsia" w:ascii="仿宋_GB2312" w:eastAsia="仿宋_GB2312"/>
                <w:color w:val="000000"/>
                <w:highlight w:val="none"/>
                <w:lang w:val="en-US" w:eastAsia="zh-CN"/>
              </w:rPr>
              <w:t>2.</w:t>
            </w:r>
            <w:r>
              <w:rPr>
                <w:rFonts w:hint="eastAsia" w:ascii="仿宋_GB2312" w:eastAsia="仿宋_GB2312"/>
                <w:color w:val="000000"/>
                <w:highlight w:val="none"/>
                <w:lang w:eastAsia="zh-CN"/>
              </w:rPr>
              <w:t>具备中级</w:t>
            </w:r>
            <w:r>
              <w:rPr>
                <w:rFonts w:hint="eastAsia" w:ascii="仿宋_GB2312" w:eastAsia="仿宋_GB2312"/>
                <w:color w:val="000000"/>
                <w:highlight w:val="none"/>
                <w:lang w:val="en-US" w:eastAsia="zh-CN"/>
              </w:rPr>
              <w:t>以上职称</w:t>
            </w:r>
            <w:r>
              <w:rPr>
                <w:rFonts w:hint="eastAsia" w:ascii="仿宋_GB2312" w:eastAsia="仿宋_GB2312"/>
                <w:color w:val="000000"/>
                <w:highlight w:val="none"/>
                <w:lang w:eastAsia="zh-CN"/>
              </w:rPr>
              <w:t>证书得2分，满分2分</w:t>
            </w:r>
            <w:r>
              <w:rPr>
                <w:rFonts w:hint="eastAsia" w:ascii="仿宋_GB2312" w:eastAsia="仿宋_GB2312"/>
                <w:color w:val="000000"/>
                <w:highlight w:val="none"/>
              </w:rPr>
              <w:t>。</w:t>
            </w:r>
          </w:p>
          <w:p>
            <w:pPr>
              <w:spacing w:line="400" w:lineRule="exact"/>
              <w:ind w:firstLine="422" w:firstLineChars="200"/>
              <w:jc w:val="left"/>
              <w:rPr>
                <w:rFonts w:ascii="仿宋_GB2312" w:hAnsi="仿宋_GB2312" w:eastAsia="仿宋_GB2312" w:cs="仿宋_GB2312"/>
                <w:b/>
                <w:bCs/>
              </w:rPr>
            </w:pPr>
            <w:r>
              <w:rPr>
                <w:rFonts w:hint="eastAsia" w:ascii="仿宋_GB2312" w:eastAsia="仿宋_GB2312"/>
                <w:b/>
                <w:bCs/>
                <w:color w:val="000000"/>
              </w:rPr>
              <w:t>注：供应商须提供</w:t>
            </w:r>
            <w:r>
              <w:rPr>
                <w:rFonts w:hint="eastAsia" w:ascii="仿宋_GB2312" w:hAnsi="仿宋_GB2312" w:eastAsia="仿宋_GB2312" w:cs="仿宋_GB2312"/>
                <w:b/>
                <w:bCs/>
                <w:lang w:val="en-US" w:eastAsia="zh-CN"/>
              </w:rPr>
              <w:t>项目经理</w:t>
            </w:r>
            <w:r>
              <w:rPr>
                <w:rFonts w:hint="eastAsia" w:ascii="仿宋_GB2312" w:hAnsi="仿宋_GB2312" w:eastAsia="仿宋_GB2312" w:cs="仿宋_GB2312"/>
                <w:b/>
                <w:bCs/>
              </w:rPr>
              <w:t>相关学历、</w:t>
            </w:r>
            <w:r>
              <w:rPr>
                <w:rFonts w:hint="eastAsia" w:ascii="仿宋_GB2312" w:hAnsi="仿宋_GB2312" w:eastAsia="仿宋_GB2312" w:cs="仿宋_GB2312"/>
                <w:b/>
                <w:bCs/>
                <w:lang w:val="en-US" w:eastAsia="zh-CN"/>
              </w:rPr>
              <w:t>证书</w:t>
            </w:r>
            <w:r>
              <w:rPr>
                <w:rFonts w:hint="eastAsia" w:ascii="仿宋_GB2312" w:hAnsi="仿宋_GB2312" w:eastAsia="仿宋_GB2312" w:cs="仿宋_GB2312"/>
                <w:b/>
                <w:bCs/>
              </w:rPr>
              <w:t>证明材料</w:t>
            </w:r>
            <w:r>
              <w:rPr>
                <w:rFonts w:hint="eastAsia" w:ascii="仿宋_GB2312" w:hAnsi="仿宋_GB2312" w:eastAsia="仿宋_GB2312" w:cs="仿宋_GB2312"/>
                <w:b/>
                <w:bCs/>
                <w:lang w:eastAsia="zh-CN"/>
              </w:rPr>
              <w:t>以及为本公司正式员工的相关证明材料（如劳动合同、协议等）</w:t>
            </w:r>
            <w:r>
              <w:rPr>
                <w:rFonts w:hint="eastAsia" w:ascii="仿宋_GB2312" w:hAnsi="仿宋_GB2312" w:eastAsia="仿宋_GB2312" w:cs="仿宋_GB2312"/>
                <w:b/>
                <w:bCs/>
              </w:rPr>
              <w:t>，提供不全的，对应加分项不予计分。</w:t>
            </w:r>
          </w:p>
        </w:tc>
        <w:tc>
          <w:tcPr>
            <w:tcW w:w="1086" w:type="dxa"/>
            <w:vAlign w:val="center"/>
          </w:tcPr>
          <w:p>
            <w:pPr>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4</w:t>
            </w:r>
          </w:p>
        </w:tc>
        <w:tc>
          <w:tcPr>
            <w:tcW w:w="1217" w:type="dxa"/>
            <w:vAlign w:val="center"/>
          </w:tcPr>
          <w:p>
            <w:pPr>
              <w:spacing w:line="400" w:lineRule="exact"/>
              <w:jc w:val="center"/>
              <w:rPr>
                <w:rFonts w:ascii="仿宋_GB2312" w:hAnsi="仿宋_GB2312" w:eastAsia="仿宋_GB2312" w:cs="仿宋_GB2312"/>
                <w:b/>
                <w:bCs/>
              </w:rPr>
            </w:pPr>
            <w:r>
              <w:rPr>
                <w:rFonts w:hint="eastAsia" w:ascii="仿宋_GB2312" w:eastAsia="仿宋_GB2312"/>
                <w:color w:val="000000"/>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6" w:hRule="atLeast"/>
          <w:jc w:val="center"/>
        </w:trPr>
        <w:tc>
          <w:tcPr>
            <w:tcW w:w="953" w:type="dxa"/>
            <w:vMerge w:val="continue"/>
            <w:tcBorders>
              <w:bottom w:val="single" w:color="auto" w:sz="4" w:space="0"/>
            </w:tcBorders>
            <w:vAlign w:val="center"/>
          </w:tcPr>
          <w:p>
            <w:pPr>
              <w:spacing w:line="400" w:lineRule="exact"/>
              <w:jc w:val="center"/>
              <w:rPr>
                <w:rFonts w:ascii="仿宋_GB2312" w:hAnsi="仿宋_GB2312" w:eastAsia="仿宋_GB2312" w:cs="仿宋_GB2312"/>
                <w:b/>
              </w:rPr>
            </w:pPr>
          </w:p>
        </w:tc>
        <w:tc>
          <w:tcPr>
            <w:tcW w:w="1048"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lang w:val="en-US" w:eastAsia="zh-CN"/>
              </w:rPr>
              <w:t>其余</w:t>
            </w:r>
            <w:r>
              <w:rPr>
                <w:rFonts w:hint="eastAsia" w:ascii="仿宋_GB2312" w:hAnsi="仿宋_GB2312" w:eastAsia="仿宋_GB2312" w:cs="仿宋_GB2312"/>
                <w:b/>
              </w:rPr>
              <w:t>人员配置方案</w:t>
            </w:r>
          </w:p>
        </w:tc>
        <w:tc>
          <w:tcPr>
            <w:tcW w:w="5144" w:type="dxa"/>
            <w:vAlign w:val="center"/>
          </w:tcPr>
          <w:p>
            <w:pPr>
              <w:pStyle w:val="483"/>
              <w:ind w:firstLine="462" w:firstLineChars="200"/>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1.秩序维护员（12分）：</w:t>
            </w:r>
          </w:p>
          <w:p>
            <w:pPr>
              <w:pStyle w:val="483"/>
              <w:ind w:firstLine="46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b/>
                <w:bCs w:val="0"/>
                <w:sz w:val="21"/>
                <w:szCs w:val="21"/>
                <w:lang w:val="en-US" w:eastAsia="zh-CN"/>
              </w:rPr>
              <w:t>承诺</w:t>
            </w:r>
            <w:r>
              <w:rPr>
                <w:rFonts w:hint="eastAsia" w:ascii="仿宋_GB2312" w:hAnsi="仿宋_GB2312" w:eastAsia="仿宋_GB2312" w:cs="仿宋_GB2312"/>
                <w:sz w:val="21"/>
                <w:szCs w:val="21"/>
                <w:lang w:val="en-US" w:eastAsia="zh-CN"/>
              </w:rPr>
              <w:t>每有1人具有累计1年以上秩序维护相关工作经验得0.5分，满分2分；</w:t>
            </w:r>
          </w:p>
          <w:p>
            <w:pPr>
              <w:pStyle w:val="483"/>
              <w:ind w:firstLine="46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b/>
                <w:bCs w:val="0"/>
                <w:sz w:val="21"/>
                <w:szCs w:val="21"/>
                <w:lang w:val="en-US" w:eastAsia="zh-CN"/>
              </w:rPr>
              <w:t>承诺</w:t>
            </w:r>
            <w:r>
              <w:rPr>
                <w:rFonts w:hint="eastAsia" w:ascii="仿宋_GB2312" w:hAnsi="仿宋_GB2312" w:eastAsia="仿宋_GB2312" w:cs="仿宋_GB2312"/>
                <w:sz w:val="21"/>
                <w:szCs w:val="21"/>
                <w:lang w:val="en-US" w:eastAsia="zh-CN"/>
              </w:rPr>
              <w:t>每有1人具有</w:t>
            </w:r>
            <w:r>
              <w:rPr>
                <w:rFonts w:hint="eastAsia" w:ascii="仿宋_GB2312" w:hAnsi="宋体" w:eastAsia="仿宋_GB2312" w:cs="仿宋_GB2312"/>
                <w:b w:val="0"/>
                <w:bCs w:val="0"/>
                <w:color w:val="000000"/>
                <w:kern w:val="0"/>
                <w:sz w:val="21"/>
                <w:szCs w:val="21"/>
                <w:lang w:val="en-US" w:eastAsia="zh-CN" w:bidi="ar"/>
              </w:rPr>
              <w:t>《退伍军人证》或《退出现役证书》或《退役军人优待证》</w:t>
            </w:r>
            <w:r>
              <w:rPr>
                <w:rFonts w:hint="eastAsia" w:ascii="仿宋_GB2312" w:hAnsi="仿宋_GB2312" w:eastAsia="仿宋_GB2312" w:cs="仿宋_GB2312"/>
                <w:sz w:val="21"/>
                <w:szCs w:val="21"/>
                <w:highlight w:val="none"/>
              </w:rPr>
              <w:t>或其他可直接证明退役军人身份的证书</w:t>
            </w:r>
            <w:r>
              <w:rPr>
                <w:rFonts w:hint="eastAsia" w:ascii="仿宋_GB2312" w:hAnsi="仿宋_GB2312" w:eastAsia="仿宋_GB2312" w:cs="仿宋_GB2312"/>
                <w:sz w:val="21"/>
                <w:szCs w:val="21"/>
                <w:lang w:val="en-US" w:eastAsia="zh-CN"/>
              </w:rPr>
              <w:t>得1分，满分2分；</w:t>
            </w:r>
          </w:p>
          <w:p>
            <w:pPr>
              <w:pStyle w:val="483"/>
              <w:ind w:firstLine="46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b/>
                <w:bCs w:val="0"/>
                <w:sz w:val="21"/>
                <w:szCs w:val="21"/>
                <w:lang w:val="en-US" w:eastAsia="zh-CN"/>
              </w:rPr>
              <w:t>承诺</w:t>
            </w:r>
            <w:r>
              <w:rPr>
                <w:rFonts w:hint="eastAsia" w:ascii="仿宋_GB2312" w:hAnsi="仿宋_GB2312" w:eastAsia="仿宋_GB2312" w:cs="仿宋_GB2312"/>
                <w:sz w:val="21"/>
                <w:szCs w:val="21"/>
                <w:lang w:val="en-US" w:eastAsia="zh-CN"/>
              </w:rPr>
              <w:t>每有1人具有五级/初级《消防设施操作员》（五级/初级《建（构）筑物消防员》）及以上职业资格证书得2分，满分6分；</w:t>
            </w:r>
          </w:p>
          <w:p>
            <w:pPr>
              <w:pStyle w:val="483"/>
              <w:ind w:firstLine="46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b/>
                <w:bCs w:val="0"/>
                <w:sz w:val="21"/>
                <w:szCs w:val="21"/>
                <w:lang w:val="en-US" w:eastAsia="zh-CN"/>
              </w:rPr>
              <w:t>承诺</w:t>
            </w:r>
            <w:r>
              <w:rPr>
                <w:rFonts w:hint="eastAsia" w:ascii="仿宋_GB2312" w:hAnsi="仿宋_GB2312" w:eastAsia="仿宋_GB2312" w:cs="仿宋_GB2312"/>
                <w:sz w:val="21"/>
                <w:szCs w:val="21"/>
                <w:lang w:val="en-US" w:eastAsia="zh-CN"/>
              </w:rPr>
              <w:t>每有1人具有保安员（中级/四级）以上职业资格证得1分，满分2分。</w:t>
            </w:r>
          </w:p>
          <w:p>
            <w:pPr>
              <w:spacing w:line="40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.保洁</w:t>
            </w:r>
            <w:r>
              <w:rPr>
                <w:rFonts w:hint="eastAsia" w:ascii="仿宋_GB2312" w:hAnsi="仿宋_GB2312" w:eastAsia="仿宋_GB2312" w:cs="仿宋_GB2312"/>
                <w:b/>
                <w:bCs/>
                <w:sz w:val="21"/>
                <w:szCs w:val="21"/>
                <w:lang w:val="en-US" w:eastAsia="zh-CN"/>
              </w:rPr>
              <w:t>兼绿化</w:t>
            </w:r>
            <w:r>
              <w:rPr>
                <w:rFonts w:hint="eastAsia" w:ascii="仿宋_GB2312" w:hAnsi="仿宋_GB2312" w:eastAsia="仿宋_GB2312" w:cs="仿宋_GB2312"/>
                <w:b/>
                <w:bCs/>
                <w:sz w:val="21"/>
                <w:szCs w:val="21"/>
              </w:rPr>
              <w:t>员（</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分）：</w:t>
            </w:r>
          </w:p>
          <w:p>
            <w:pPr>
              <w:spacing w:line="400" w:lineRule="exact"/>
              <w:ind w:firstLine="422"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承诺</w:t>
            </w:r>
            <w:r>
              <w:rPr>
                <w:rFonts w:hint="eastAsia" w:ascii="仿宋_GB2312" w:hAnsi="仿宋_GB2312" w:eastAsia="仿宋_GB2312" w:cs="仿宋_GB2312"/>
                <w:sz w:val="21"/>
                <w:szCs w:val="21"/>
              </w:rPr>
              <w:t>每有1人从事相关工作</w:t>
            </w:r>
            <w:r>
              <w:rPr>
                <w:rFonts w:hint="eastAsia" w:ascii="仿宋_GB2312" w:hAnsi="仿宋_GB2312" w:eastAsia="仿宋_GB2312" w:cs="仿宋_GB2312"/>
                <w:sz w:val="21"/>
                <w:szCs w:val="21"/>
                <w:lang w:val="en-US" w:eastAsia="zh-CN"/>
              </w:rPr>
              <w:t>累计</w:t>
            </w:r>
            <w:r>
              <w:rPr>
                <w:rFonts w:hint="eastAsia" w:ascii="仿宋_GB2312" w:hAnsi="仿宋_GB2312" w:eastAsia="仿宋_GB2312" w:cs="仿宋_GB2312"/>
                <w:sz w:val="21"/>
                <w:szCs w:val="21"/>
              </w:rPr>
              <w:t>1年以上得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spacing w:line="40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val="en-US" w:eastAsia="zh-CN"/>
              </w:rPr>
              <w:t>维护员</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分）：</w:t>
            </w:r>
          </w:p>
          <w:p>
            <w:pPr>
              <w:spacing w:line="420" w:lineRule="exact"/>
              <w:ind w:firstLine="422"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承诺</w:t>
            </w:r>
            <w:r>
              <w:rPr>
                <w:rFonts w:hint="eastAsia" w:ascii="仿宋_GB2312" w:hAnsi="仿宋_GB2312" w:eastAsia="仿宋_GB2312" w:cs="仿宋_GB2312"/>
                <w:sz w:val="21"/>
                <w:szCs w:val="21"/>
                <w:lang w:val="en-US" w:eastAsia="zh-CN"/>
              </w:rPr>
              <w:t>从事相关工作累计1年以上得1分，满分1分；</w:t>
            </w:r>
          </w:p>
          <w:p>
            <w:pPr>
              <w:pStyle w:val="483"/>
              <w:ind w:firstLine="462" w:firstLineChars="200"/>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4.会务员(3分）：</w:t>
            </w:r>
          </w:p>
          <w:p>
            <w:pPr>
              <w:pStyle w:val="483"/>
              <w:ind w:firstLine="46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b/>
                <w:bCs w:val="0"/>
                <w:sz w:val="21"/>
                <w:szCs w:val="21"/>
                <w:lang w:val="en-US" w:eastAsia="zh-CN"/>
              </w:rPr>
              <w:t>承诺</w:t>
            </w:r>
            <w:r>
              <w:rPr>
                <w:rFonts w:hint="eastAsia" w:ascii="仿宋_GB2312" w:hAnsi="仿宋_GB2312" w:eastAsia="仿宋_GB2312" w:cs="仿宋_GB2312"/>
                <w:sz w:val="21"/>
                <w:szCs w:val="21"/>
                <w:lang w:val="en-US" w:eastAsia="zh-CN"/>
              </w:rPr>
              <w:t>具有大专以上学历得1分，满分1分；</w:t>
            </w:r>
          </w:p>
          <w:p>
            <w:pPr>
              <w:spacing w:line="400" w:lineRule="exact"/>
              <w:ind w:left="0" w:leftChars="0" w:firstLine="46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spacing w:val="10"/>
                <w:kern w:val="0"/>
                <w:sz w:val="21"/>
                <w:szCs w:val="21"/>
                <w:lang w:val="en-US" w:eastAsia="zh-CN"/>
              </w:rPr>
              <w:t>（2）</w:t>
            </w:r>
            <w:r>
              <w:rPr>
                <w:rFonts w:hint="eastAsia" w:ascii="仿宋_GB2312" w:hAnsi="仿宋_GB2312" w:eastAsia="仿宋_GB2312" w:cs="仿宋_GB2312"/>
                <w:b/>
                <w:bCs/>
                <w:sz w:val="21"/>
                <w:szCs w:val="21"/>
                <w:lang w:val="en-US" w:eastAsia="zh-CN"/>
              </w:rPr>
              <w:t>承诺</w:t>
            </w:r>
            <w:r>
              <w:rPr>
                <w:rFonts w:hint="eastAsia" w:ascii="仿宋_GB2312" w:hAnsi="仿宋_GB2312" w:eastAsia="仿宋_GB2312" w:cs="仿宋_GB2312"/>
                <w:sz w:val="21"/>
                <w:szCs w:val="21"/>
                <w:lang w:val="en-US" w:eastAsia="zh-CN"/>
              </w:rPr>
              <w:t>从事相关工作累计1年以上得2分，满分2分。</w:t>
            </w:r>
          </w:p>
          <w:p>
            <w:pPr>
              <w:pStyle w:val="62"/>
              <w:ind w:firstLine="462" w:firstLineChars="200"/>
              <w:jc w:val="both"/>
            </w:pPr>
            <w:r>
              <w:rPr>
                <w:rFonts w:hint="eastAsia" w:ascii="仿宋_GB2312" w:eastAsia="仿宋_GB2312"/>
                <w:b/>
                <w:bCs/>
                <w:sz w:val="21"/>
                <w:szCs w:val="21"/>
              </w:rPr>
              <w:t>注:承诺是指供应商在《拟投入服务团队一览表》中响应人员素质信息，无需提供相关证明材料。</w:t>
            </w:r>
          </w:p>
        </w:tc>
        <w:tc>
          <w:tcPr>
            <w:tcW w:w="1086" w:type="dxa"/>
            <w:vAlign w:val="center"/>
          </w:tcPr>
          <w:p>
            <w:pPr>
              <w:pStyle w:val="485"/>
              <w:spacing w:line="40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bCs/>
                <w:highlight w:val="none"/>
                <w:lang w:val="en-US" w:eastAsia="zh-CN"/>
              </w:rPr>
              <w:t>18</w:t>
            </w:r>
          </w:p>
        </w:tc>
        <w:tc>
          <w:tcPr>
            <w:tcW w:w="1217"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145" w:type="dxa"/>
            <w:gridSpan w:val="3"/>
            <w:vAlign w:val="center"/>
          </w:tcPr>
          <w:p>
            <w:pPr>
              <w:spacing w:line="40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1086"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34</w:t>
            </w:r>
          </w:p>
        </w:tc>
        <w:tc>
          <w:tcPr>
            <w:tcW w:w="1217" w:type="dxa"/>
            <w:vAlign w:val="center"/>
          </w:tcPr>
          <w:p>
            <w:pPr>
              <w:spacing w:line="400" w:lineRule="exact"/>
              <w:jc w:val="center"/>
              <w:rPr>
                <w:rFonts w:ascii="仿宋_GB2312" w:hAnsi="仿宋_GB2312" w:eastAsia="仿宋_GB2312" w:cs="仿宋_GB2312"/>
                <w:b/>
                <w:bCs/>
              </w:rPr>
            </w:pPr>
          </w:p>
        </w:tc>
      </w:tr>
    </w:tbl>
    <w:p>
      <w:pPr>
        <w:widowControl/>
        <w:adjustRightInd w:val="0"/>
        <w:spacing w:line="440" w:lineRule="exact"/>
        <w:textAlignment w:val="baseline"/>
        <w:rPr>
          <w:rFonts w:ascii="仿宋_GB2312" w:eastAsia="仿宋_GB2312"/>
          <w:sz w:val="24"/>
        </w:rPr>
      </w:pPr>
    </w:p>
    <w:tbl>
      <w:tblPr>
        <w:tblStyle w:val="482"/>
        <w:tblpPr w:leftFromText="180" w:rightFromText="180" w:vertAnchor="text" w:horzAnchor="page" w:tblpX="1331" w:tblpY="212"/>
        <w:tblOverlap w:val="never"/>
        <w:tblW w:w="9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980"/>
        <w:gridCol w:w="5615"/>
        <w:gridCol w:w="750"/>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9449" w:type="dxa"/>
            <w:gridSpan w:val="5"/>
            <w:shd w:val="clear" w:color="auto" w:fill="D7D7D7"/>
            <w:vAlign w:val="center"/>
          </w:tcPr>
          <w:p>
            <w:pPr>
              <w:spacing w:line="390" w:lineRule="exact"/>
              <w:ind w:right="-168" w:rightChars="-80"/>
              <w:jc w:val="center"/>
              <w:rPr>
                <w:rFonts w:hint="eastAsia" w:ascii="仿宋_GB2312" w:hAnsi="Times New Roman" w:eastAsia="仿宋_GB2312" w:cs="Times New Roman"/>
                <w:b/>
                <w:sz w:val="32"/>
                <w:highlight w:val="none"/>
              </w:rPr>
            </w:pPr>
            <w:r>
              <w:rPr>
                <w:rFonts w:hint="eastAsia" w:ascii="仿宋_GB2312" w:hAnsi="Times New Roman" w:eastAsia="仿宋_GB2312" w:cs="Times New Roman"/>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863"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980"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15" w:type="dxa"/>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50"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241"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vMerge w:val="restart"/>
            <w:vAlign w:val="center"/>
          </w:tcPr>
          <w:p>
            <w:pPr>
              <w:spacing w:line="390" w:lineRule="exact"/>
              <w:ind w:right="-168" w:rightChars="-80"/>
              <w:jc w:val="center"/>
              <w:rPr>
                <w:rFonts w:ascii="仿宋_GB2312" w:hAnsi="Times New Roman" w:eastAsia="仿宋_GB2312" w:cs="Times New Roman"/>
                <w:b/>
                <w:sz w:val="24"/>
                <w:highlight w:val="none"/>
              </w:rPr>
            </w:pPr>
            <w:r>
              <w:rPr>
                <w:rFonts w:hint="eastAsia" w:ascii="仿宋_GB2312" w:hAnsi="Times New Roman" w:eastAsia="仿宋_GB2312" w:cs="Times New Roman"/>
                <w:b/>
                <w:sz w:val="24"/>
                <w:highlight w:val="none"/>
              </w:rPr>
              <w:t>服务方案</w:t>
            </w:r>
          </w:p>
        </w:tc>
        <w:tc>
          <w:tcPr>
            <w:tcW w:w="980" w:type="dxa"/>
            <w:vAlign w:val="center"/>
          </w:tcPr>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val="en-US" w:eastAsia="zh-CN"/>
              </w:rPr>
              <w:t>方案</w:t>
            </w:r>
          </w:p>
        </w:tc>
        <w:tc>
          <w:tcPr>
            <w:tcW w:w="5615" w:type="dxa"/>
            <w:vAlign w:val="center"/>
          </w:tcPr>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Times New Roman" w:eastAsia="仿宋_GB2312" w:cs="Times New Roman"/>
                <w:highlight w:val="none"/>
              </w:rPr>
              <w:t>对项目需求理解透彻，</w:t>
            </w:r>
            <w:r>
              <w:rPr>
                <w:rFonts w:hint="eastAsia" w:ascii="仿宋_GB2312" w:hAnsi="仿宋_GB2312" w:eastAsia="仿宋_GB2312" w:cs="仿宋_GB2312"/>
                <w:highlight w:val="none"/>
              </w:rPr>
              <w:t>方案针对</w:t>
            </w:r>
            <w:r>
              <w:rPr>
                <w:rFonts w:hint="eastAsia" w:ascii="仿宋_GB2312" w:hAnsi="仿宋_GB2312" w:eastAsia="仿宋_GB2312" w:cs="仿宋_GB2312"/>
                <w:highlight w:val="none"/>
                <w:lang w:eastAsia="zh-CN"/>
              </w:rPr>
              <w:t>性、可操作性强；</w:t>
            </w:r>
            <w:r>
              <w:rPr>
                <w:rFonts w:hint="eastAsia" w:ascii="仿宋_GB2312" w:hAnsi="仿宋_GB2312" w:eastAsia="仿宋_GB2312" w:cs="仿宋_GB2312"/>
                <w:highlight w:val="none"/>
              </w:rPr>
              <w:t>难点定位准确、分析合理，措施得力</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w:t>
            </w:r>
            <w:r>
              <w:rPr>
                <w:rFonts w:hint="eastAsia" w:ascii="仿宋_GB2312" w:hAnsi="Times New Roman" w:eastAsia="仿宋_GB2312" w:cs="Times New Roman"/>
                <w:highlight w:val="none"/>
              </w:rPr>
              <w:t>详细、有明显优势</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w:t>
            </w:r>
            <w:r>
              <w:rPr>
                <w:rFonts w:hint="eastAsia" w:ascii="仿宋_GB2312" w:hAnsi="仿宋_GB2312" w:eastAsia="仿宋_GB2312" w:cs="仿宋_GB2312"/>
                <w:highlight w:val="none"/>
                <w:lang w:eastAsia="zh-CN"/>
              </w:rPr>
              <w:t>较好</w:t>
            </w:r>
            <w:r>
              <w:rPr>
                <w:rFonts w:hint="eastAsia" w:ascii="仿宋_GB2312" w:hAnsi="仿宋_GB2312" w:eastAsia="仿宋_GB2312" w:cs="仿宋_GB2312"/>
                <w:highlight w:val="none"/>
              </w:rPr>
              <w:t>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pPr>
              <w:widowControl w:val="0"/>
              <w:ind w:firstLine="422" w:firstLineChars="200"/>
              <w:jc w:val="left"/>
              <w:rPr>
                <w:rFonts w:ascii="Times New Roman" w:hAnsi="Times New Roman" w:eastAsia="宋体" w:cs="Times New Roman"/>
                <w:kern w:val="2"/>
                <w:sz w:val="21"/>
                <w:szCs w:val="24"/>
                <w:lang w:val="en-US" w:eastAsia="zh-CN" w:bidi="ar-SA"/>
              </w:rPr>
            </w:pPr>
            <w:r>
              <w:rPr>
                <w:rFonts w:hint="eastAsia" w:ascii="仿宋_GB2312" w:hAnsi="仿宋_GB2312" w:eastAsia="仿宋_GB2312" w:cs="仿宋_GB2312"/>
                <w:b/>
                <w:bCs/>
                <w:kern w:val="2"/>
                <w:sz w:val="21"/>
                <w:szCs w:val="24"/>
                <w:highlight w:val="none"/>
                <w:lang w:val="en-US" w:eastAsia="zh-CN" w:bidi="ar-SA"/>
              </w:rPr>
              <w:t>三档（4分）：</w:t>
            </w:r>
            <w:r>
              <w:rPr>
                <w:rFonts w:hint="eastAsia" w:ascii="仿宋_GB2312" w:hAnsi="仿宋_GB2312" w:eastAsia="仿宋_GB2312" w:cs="仿宋_GB2312"/>
                <w:kern w:val="2"/>
                <w:sz w:val="21"/>
                <w:szCs w:val="24"/>
                <w:highlight w:val="none"/>
                <w:lang w:val="en-US" w:eastAsia="zh-CN" w:bidi="ar-SA"/>
              </w:rPr>
              <w:t>需求理解基本到位，方案基本满足采购需求，方案和解决措施可行性和合理性一般。</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750" w:type="dxa"/>
            <w:vAlign w:val="center"/>
          </w:tcPr>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vMerge w:val="continue"/>
            <w:vAlign w:val="center"/>
          </w:tcPr>
          <w:p>
            <w:pPr>
              <w:spacing w:line="390" w:lineRule="exact"/>
              <w:ind w:right="-168" w:rightChars="-80"/>
              <w:jc w:val="center"/>
              <w:rPr>
                <w:rFonts w:ascii="仿宋_GB2312" w:hAnsi="Times New Roman" w:eastAsia="仿宋_GB2312" w:cs="Times New Roman"/>
                <w:b/>
                <w:sz w:val="24"/>
                <w:highlight w:val="none"/>
              </w:rPr>
            </w:pPr>
          </w:p>
        </w:tc>
        <w:tc>
          <w:tcPr>
            <w:tcW w:w="980" w:type="dxa"/>
            <w:vAlign w:val="center"/>
          </w:tcPr>
          <w:p>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highlight w:val="none"/>
              </w:rPr>
              <w:t>针对本项目的管理模式和管理机制</w:t>
            </w:r>
          </w:p>
        </w:tc>
        <w:tc>
          <w:tcPr>
            <w:tcW w:w="5615" w:type="dxa"/>
            <w:vAlign w:val="center"/>
          </w:tcPr>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方案针对本项目服务内容及需求，岗位责任制度在采购需求的基础上进一步细化，各项管理制度及服务要求详细，切合实际，具体实施能高度配合采购人相关工作，科学合理，各项管理制度完善、详细、可行；</w:t>
            </w:r>
          </w:p>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方案能较好满足采购需求，具有一定的科学合理性，各项管理制度较完善、详细，服务沟通机制能及时发现并解决问题；</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lang w:eastAsia="zh-CN"/>
              </w:rPr>
              <w:t>基本</w:t>
            </w:r>
            <w:r>
              <w:rPr>
                <w:rFonts w:hint="eastAsia" w:ascii="仿宋_GB2312" w:hAnsi="仿宋_GB2312" w:eastAsia="仿宋_GB2312" w:cs="仿宋_GB2312"/>
                <w:b w:val="0"/>
                <w:bCs w:val="0"/>
                <w:highlight w:val="none"/>
              </w:rPr>
              <w:t>满足采购需求，</w:t>
            </w:r>
            <w:r>
              <w:rPr>
                <w:rFonts w:hint="eastAsia" w:ascii="仿宋_GB2312" w:hAnsi="仿宋_GB2312" w:eastAsia="仿宋_GB2312" w:cs="仿宋_GB2312"/>
                <w:b w:val="0"/>
                <w:bCs w:val="0"/>
                <w:highlight w:val="none"/>
                <w:lang w:eastAsia="zh-CN"/>
              </w:rPr>
              <w:t>各项</w:t>
            </w:r>
            <w:r>
              <w:rPr>
                <w:rFonts w:hint="eastAsia" w:ascii="仿宋_GB2312" w:hAnsi="仿宋_GB2312" w:eastAsia="仿宋_GB2312" w:cs="仿宋_GB2312"/>
                <w:b w:val="0"/>
                <w:bCs w:val="0"/>
                <w:highlight w:val="none"/>
              </w:rPr>
              <w:t>管理制度内容简单，</w:t>
            </w:r>
            <w:r>
              <w:rPr>
                <w:rFonts w:hint="eastAsia" w:ascii="仿宋_GB2312" w:hAnsi="仿宋_GB2312" w:eastAsia="仿宋_GB2312" w:cs="仿宋_GB2312"/>
                <w:b w:val="0"/>
                <w:bCs w:val="0"/>
                <w:highlight w:val="none"/>
                <w:lang w:eastAsia="zh-CN"/>
              </w:rPr>
              <w:t>针对性一般，</w:t>
            </w:r>
            <w:r>
              <w:rPr>
                <w:rFonts w:hint="eastAsia" w:ascii="仿宋_GB2312" w:hAnsi="仿宋_GB2312" w:eastAsia="仿宋_GB2312" w:cs="仿宋_GB2312"/>
                <w:b w:val="0"/>
                <w:bCs w:val="0"/>
                <w:highlight w:val="none"/>
              </w:rPr>
              <w:t>操作基本可行。</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750" w:type="dxa"/>
            <w:vAlign w:val="center"/>
          </w:tcPr>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vMerge w:val="restart"/>
            <w:vAlign w:val="center"/>
          </w:tcPr>
          <w:p>
            <w:pPr>
              <w:spacing w:line="390" w:lineRule="exact"/>
              <w:ind w:right="-168" w:rightChars="-80"/>
              <w:jc w:val="center"/>
              <w:rPr>
                <w:rFonts w:ascii="仿宋_GB2312" w:hAnsi="Times New Roman" w:eastAsia="仿宋_GB2312" w:cs="Times New Roman"/>
                <w:sz w:val="24"/>
                <w:highlight w:val="none"/>
              </w:rPr>
            </w:pPr>
            <w:r>
              <w:rPr>
                <w:rFonts w:hint="eastAsia" w:ascii="仿宋_GB2312" w:hAnsi="Times New Roman" w:eastAsia="仿宋_GB2312" w:cs="Times New Roman"/>
                <w:b/>
                <w:sz w:val="24"/>
                <w:highlight w:val="none"/>
              </w:rPr>
              <w:t>服务方案</w:t>
            </w:r>
          </w:p>
        </w:tc>
        <w:tc>
          <w:tcPr>
            <w:tcW w:w="980" w:type="dxa"/>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针对本项目的进退场服务交接方案</w:t>
            </w:r>
          </w:p>
        </w:tc>
        <w:tc>
          <w:tcPr>
            <w:tcW w:w="5615" w:type="dxa"/>
            <w:vAlign w:val="center"/>
          </w:tcPr>
          <w:p>
            <w:pPr>
              <w:widowControl/>
              <w:spacing w:line="4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服务交接方案结合本项目需求特点，方案详尽，交接过程考虑全面，实施性强，计划清晰，切合本项目特点，利于本项目服务有序进行；</w:t>
            </w:r>
          </w:p>
          <w:p>
            <w:pPr>
              <w:widowControl/>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服务交接方案较贴合项目需求，</w:t>
            </w:r>
            <w:r>
              <w:rPr>
                <w:rFonts w:hint="eastAsia" w:ascii="仿宋_GB2312" w:hAnsi="仿宋_GB2312" w:eastAsia="仿宋_GB2312" w:cs="仿宋_GB2312"/>
                <w:b w:val="0"/>
                <w:bCs w:val="0"/>
                <w:highlight w:val="none"/>
                <w:lang w:eastAsia="zh-CN"/>
              </w:rPr>
              <w:t>交接过程考虑较为全面，</w:t>
            </w:r>
            <w:r>
              <w:rPr>
                <w:rFonts w:hint="eastAsia" w:ascii="仿宋_GB2312" w:hAnsi="仿宋_GB2312" w:eastAsia="仿宋_GB2312" w:cs="仿宋_GB2312"/>
                <w:b w:val="0"/>
                <w:bCs w:val="0"/>
                <w:highlight w:val="none"/>
              </w:rPr>
              <w:t>有一定的针对性，可行性较强；</w:t>
            </w:r>
          </w:p>
          <w:p>
            <w:pPr>
              <w:widowControl/>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服务交接方案</w:t>
            </w:r>
            <w:r>
              <w:rPr>
                <w:rFonts w:hint="eastAsia" w:ascii="仿宋_GB2312" w:hAnsi="仿宋_GB2312" w:eastAsia="仿宋_GB2312" w:cs="仿宋_GB2312"/>
                <w:b w:val="0"/>
                <w:bCs w:val="0"/>
                <w:highlight w:val="none"/>
                <w:lang w:eastAsia="zh-CN"/>
              </w:rPr>
              <w:t>基本满足项目需求，</w:t>
            </w:r>
            <w:r>
              <w:rPr>
                <w:rFonts w:hint="eastAsia" w:ascii="仿宋_GB2312" w:hAnsi="仿宋_GB2312" w:eastAsia="仿宋_GB2312" w:cs="仿宋_GB2312"/>
                <w:b w:val="0"/>
                <w:bCs w:val="0"/>
                <w:highlight w:val="none"/>
              </w:rPr>
              <w:t>针对性一般，基本可行。</w:t>
            </w:r>
          </w:p>
          <w:p>
            <w:pPr>
              <w:widowControl/>
              <w:spacing w:line="4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（1）成立针对本项目的进退场交接小组；（2）提出进场交接方案；（3）提出退场交接方案。</w:t>
            </w:r>
          </w:p>
          <w:p>
            <w:pPr>
              <w:widowControl/>
              <w:spacing w:line="4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2.未提供方案或提供的内容与本项目无关的得0分。</w:t>
            </w:r>
          </w:p>
        </w:tc>
        <w:tc>
          <w:tcPr>
            <w:tcW w:w="750"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针对本项目的进退场服务交接方案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vMerge w:val="continue"/>
            <w:vAlign w:val="center"/>
          </w:tcPr>
          <w:p>
            <w:pPr>
              <w:spacing w:line="390" w:lineRule="exact"/>
              <w:ind w:right="-168" w:rightChars="-80"/>
              <w:jc w:val="center"/>
              <w:rPr>
                <w:rFonts w:ascii="仿宋_GB2312" w:hAnsi="Times New Roman" w:eastAsia="仿宋_GB2312" w:cs="Times New Roman"/>
                <w:sz w:val="24"/>
                <w:highlight w:val="none"/>
              </w:rPr>
            </w:pPr>
          </w:p>
        </w:tc>
        <w:tc>
          <w:tcPr>
            <w:tcW w:w="980" w:type="dxa"/>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5615" w:type="dxa"/>
            <w:vAlign w:val="center"/>
          </w:tcPr>
          <w:p>
            <w:pPr>
              <w:widowControl w:val="0"/>
              <w:spacing w:line="490" w:lineRule="exact"/>
              <w:ind w:firstLine="422" w:firstLineChars="20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一档（10分）：</w:t>
            </w:r>
            <w:r>
              <w:rPr>
                <w:rFonts w:hint="eastAsia" w:ascii="仿宋_GB2312" w:hAnsi="仿宋_GB2312" w:eastAsia="仿宋_GB2312" w:cs="仿宋_GB2312"/>
                <w:b w:val="0"/>
                <w:bCs w:val="0"/>
                <w:kern w:val="2"/>
                <w:sz w:val="21"/>
                <w:szCs w:val="21"/>
                <w:highlight w:val="none"/>
                <w:lang w:val="en-US" w:eastAsia="zh-CN" w:bidi="ar-SA"/>
              </w:rPr>
              <w:t>方案完全符合采购需求，针对本项目的秩序维护、保洁绿化、维护、食堂服务、会务服务等各项方案有详细阐述，切合实际，科学合理；各方案在采购需求上进一步细化，且描述准确,内容完善可行、针对性强，明显优于二档；</w:t>
            </w:r>
          </w:p>
          <w:p>
            <w:pPr>
              <w:widowControl w:val="0"/>
              <w:spacing w:line="490" w:lineRule="exact"/>
              <w:ind w:firstLine="422" w:firstLineChars="20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二档（7分）：</w:t>
            </w:r>
            <w:r>
              <w:rPr>
                <w:rFonts w:hint="eastAsia" w:ascii="仿宋_GB2312" w:hAnsi="仿宋_GB2312" w:eastAsia="仿宋_GB2312" w:cs="仿宋_GB2312"/>
                <w:b w:val="0"/>
                <w:bCs w:val="0"/>
                <w:kern w:val="2"/>
                <w:sz w:val="21"/>
                <w:szCs w:val="21"/>
                <w:highlight w:val="none"/>
                <w:lang w:val="en-US" w:eastAsia="zh-CN" w:bidi="ar-SA"/>
              </w:rPr>
              <w:t>方案能较好满足采购需求，对秩序维护、保洁绿化、维护、食堂服务、会务服务等各项方案有较为具体的描述，符合实际，具有一定的合理性，内容详细，针对性、可操作性较强；</w:t>
            </w:r>
          </w:p>
          <w:p>
            <w:pPr>
              <w:widowControl w:val="0"/>
              <w:spacing w:line="490" w:lineRule="exact"/>
              <w:ind w:firstLine="422" w:firstLineChars="20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三档（4分）：</w:t>
            </w:r>
            <w:r>
              <w:rPr>
                <w:rFonts w:hint="eastAsia" w:ascii="仿宋_GB2312" w:hAnsi="仿宋_GB2312" w:eastAsia="仿宋_GB2312" w:cs="仿宋_GB2312"/>
                <w:b w:val="0"/>
                <w:bCs w:val="0"/>
                <w:kern w:val="2"/>
                <w:sz w:val="21"/>
                <w:szCs w:val="21"/>
                <w:highlight w:val="none"/>
                <w:lang w:val="en-US" w:eastAsia="zh-CN" w:bidi="ar-SA"/>
              </w:rPr>
              <w:t>方案能基本满足采购需求，科学合理性较弱，方案简单，可操作性一般。</w:t>
            </w:r>
          </w:p>
          <w:p>
            <w:pPr>
              <w:widowControl w:val="0"/>
              <w:spacing w:line="490" w:lineRule="exact"/>
              <w:ind w:firstLine="422" w:firstLineChars="200"/>
              <w:jc w:val="both"/>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注：1.该方案内容可以包括：（1）秩序维护方案；（2）保洁及绿化方案；（3）维护方案；（4）食堂服务方案；（5）会务服务方案；（6）提供本项目的针对性服务方案等。</w:t>
            </w:r>
          </w:p>
          <w:p>
            <w:pPr>
              <w:widowControl w:val="0"/>
              <w:spacing w:line="490" w:lineRule="exact"/>
              <w:ind w:firstLine="422" w:firstLineChars="200"/>
              <w:jc w:val="both"/>
              <w:rPr>
                <w:rFonts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1"/>
                <w:lang w:val="en-US" w:eastAsia="zh-CN" w:bidi="ar-SA"/>
              </w:rPr>
              <w:t>2.未提供方案或提供的内容与本项目无关的得0分。</w:t>
            </w:r>
          </w:p>
        </w:tc>
        <w:tc>
          <w:tcPr>
            <w:tcW w:w="750"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41"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vMerge w:val="restart"/>
            <w:vAlign w:val="center"/>
          </w:tcPr>
          <w:p>
            <w:pPr>
              <w:spacing w:line="390" w:lineRule="exact"/>
              <w:ind w:right="-168" w:rightChars="-80"/>
              <w:jc w:val="center"/>
              <w:rPr>
                <w:rFonts w:ascii="仿宋_GB2312" w:hAnsi="Times New Roman" w:eastAsia="仿宋_GB2312" w:cs="Times New Roman"/>
                <w:b/>
                <w:sz w:val="24"/>
                <w:highlight w:val="none"/>
              </w:rPr>
            </w:pPr>
            <w:r>
              <w:rPr>
                <w:rFonts w:hint="eastAsia" w:ascii="仿宋_GB2312" w:hAnsi="Times New Roman" w:eastAsia="仿宋_GB2312" w:cs="Times New Roman"/>
                <w:b/>
                <w:sz w:val="24"/>
                <w:highlight w:val="none"/>
              </w:rPr>
              <w:t>服务方案</w:t>
            </w:r>
          </w:p>
        </w:tc>
        <w:tc>
          <w:tcPr>
            <w:tcW w:w="980"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highlight w:val="none"/>
              </w:rPr>
              <w:t>应急预案和应急配合方案</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方案的报告程序</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处理措施、注意事项及相关记录科学合理、可操作性强</w:t>
            </w:r>
            <w:r>
              <w:rPr>
                <w:rFonts w:hint="eastAsia" w:ascii="仿宋_GB2312" w:hAnsi="仿宋_GB2312" w:eastAsia="仿宋_GB2312" w:cs="仿宋_GB2312"/>
                <w:b w:val="0"/>
                <w:bCs w:val="0"/>
                <w:highlight w:val="none"/>
                <w:lang w:eastAsia="zh-CN"/>
              </w:rPr>
              <w:t>，人员安排、装备配置、响应时间等方面能高质高效应对突发事件</w:t>
            </w:r>
            <w:r>
              <w:rPr>
                <w:rFonts w:hint="eastAsia" w:ascii="仿宋_GB2312" w:hAnsi="仿宋_GB2312" w:eastAsia="仿宋_GB2312" w:cs="仿宋_GB2312"/>
                <w:b w:val="0"/>
                <w:bCs w:val="0"/>
                <w:highlight w:val="none"/>
              </w:rPr>
              <w:t>；</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方案的报告程序</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处理措施、注意事项及相关记录具有一定的科学性</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可操作性较强</w:t>
            </w:r>
            <w:r>
              <w:rPr>
                <w:rFonts w:hint="eastAsia" w:ascii="仿宋_GB2312" w:hAnsi="仿宋_GB2312" w:eastAsia="仿宋_GB2312" w:cs="仿宋_GB2312"/>
                <w:b w:val="0"/>
                <w:bCs w:val="0"/>
                <w:highlight w:val="none"/>
                <w:lang w:eastAsia="zh-CN"/>
              </w:rPr>
              <w:t>，能较好应对突发事件</w:t>
            </w:r>
            <w:r>
              <w:rPr>
                <w:rFonts w:hint="eastAsia" w:ascii="仿宋_GB2312" w:hAnsi="仿宋_GB2312" w:eastAsia="仿宋_GB2312" w:cs="仿宋_GB2312"/>
                <w:b w:val="0"/>
                <w:bCs w:val="0"/>
                <w:highlight w:val="none"/>
              </w:rPr>
              <w:t>；</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w:t>
            </w:r>
            <w:r>
              <w:rPr>
                <w:rFonts w:hint="eastAsia" w:ascii="仿宋_GB2312" w:hAnsi="仿宋_GB2312" w:eastAsia="仿宋_GB2312" w:cs="仿宋_GB2312"/>
                <w:b w:val="0"/>
                <w:bCs w:val="0"/>
                <w:highlight w:val="none"/>
                <w:lang w:eastAsia="zh-CN"/>
              </w:rPr>
              <w:t>简单通用，</w:t>
            </w:r>
            <w:r>
              <w:rPr>
                <w:rFonts w:hint="eastAsia" w:ascii="仿宋_GB2312" w:hAnsi="仿宋_GB2312" w:eastAsia="仿宋_GB2312" w:cs="仿宋_GB2312"/>
                <w:b w:val="0"/>
                <w:bCs w:val="0"/>
                <w:highlight w:val="none"/>
              </w:rPr>
              <w:t>科学性、可操作性一般。</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kern w:val="2"/>
                <w:sz w:val="21"/>
                <w:szCs w:val="24"/>
                <w:highlight w:val="none"/>
                <w:lang w:val="en-US" w:eastAsia="zh-CN" w:bidi="ar-SA"/>
              </w:rPr>
              <w:t>（1）突发火灾及停电方面；（2）设备故障方面；（3）公共安全及卫生方面。</w:t>
            </w:r>
          </w:p>
          <w:p>
            <w:pPr>
              <w:widowControl w:val="0"/>
              <w:spacing w:line="390" w:lineRule="exact"/>
              <w:ind w:firstLine="422" w:firstLineChars="200"/>
              <w:jc w:val="both"/>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1"/>
                <w:lang w:val="en-US" w:eastAsia="zh-CN" w:bidi="ar-SA"/>
              </w:rPr>
              <w:t>2.未提供方案或提供的内容与本项目无关的得0分。</w:t>
            </w:r>
          </w:p>
        </w:tc>
        <w:tc>
          <w:tcPr>
            <w:tcW w:w="750"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vMerge w:val="continue"/>
            <w:vAlign w:val="top"/>
          </w:tcPr>
          <w:p>
            <w:pPr>
              <w:spacing w:line="390" w:lineRule="exact"/>
              <w:ind w:right="-168" w:rightChars="-80"/>
              <w:jc w:val="center"/>
              <w:rPr>
                <w:rFonts w:ascii="仿宋_GB2312" w:hAnsi="Times New Roman" w:eastAsia="仿宋_GB2312" w:cs="Times New Roman"/>
                <w:sz w:val="24"/>
                <w:highlight w:val="none"/>
              </w:rPr>
            </w:pPr>
          </w:p>
        </w:tc>
        <w:tc>
          <w:tcPr>
            <w:tcW w:w="980"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5615" w:type="dxa"/>
            <w:vAlign w:val="center"/>
          </w:tcPr>
          <w:p>
            <w:pPr>
              <w:widowControl w:val="0"/>
              <w:spacing w:line="390" w:lineRule="exact"/>
              <w:ind w:firstLine="422" w:firstLineChars="200"/>
              <w:jc w:val="both"/>
              <w:rPr>
                <w:rFonts w:hint="eastAsia"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一档（8分）：</w:t>
            </w:r>
            <w:r>
              <w:rPr>
                <w:rFonts w:hint="eastAsia" w:ascii="仿宋_GB2312" w:hAnsi="仿宋_GB2312" w:eastAsia="仿宋_GB2312" w:cs="仿宋_GB2312"/>
                <w:b w:val="0"/>
                <w:bCs w:val="0"/>
                <w:kern w:val="2"/>
                <w:sz w:val="21"/>
                <w:szCs w:val="24"/>
                <w:highlight w:val="none"/>
                <w:lang w:val="en-US" w:eastAsia="zh-CN" w:bidi="ar-SA"/>
              </w:rPr>
              <w:t>方案针对性、可行性强，对保密措施、应急处理措施、保密承诺等方面有详细的阐述，方案优于采购需求；</w:t>
            </w:r>
          </w:p>
          <w:p>
            <w:pPr>
              <w:widowControl w:val="0"/>
              <w:spacing w:line="390" w:lineRule="exact"/>
              <w:ind w:firstLine="422" w:firstLineChars="200"/>
              <w:jc w:val="both"/>
              <w:rPr>
                <w:rFonts w:hint="eastAsia"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二档（6分）：</w:t>
            </w:r>
            <w:r>
              <w:rPr>
                <w:rFonts w:hint="eastAsia" w:ascii="仿宋_GB2312" w:hAnsi="仿宋_GB2312" w:eastAsia="仿宋_GB2312" w:cs="仿宋_GB2312"/>
                <w:b w:val="0"/>
                <w:bCs w:val="0"/>
                <w:kern w:val="2"/>
                <w:sz w:val="21"/>
                <w:szCs w:val="24"/>
                <w:highlight w:val="none"/>
                <w:lang w:val="en-US" w:eastAsia="zh-CN" w:bidi="ar-SA"/>
              </w:rPr>
              <w:t>方案针对性、可行性较强，对保密措施、应急处理措施、保密承诺等方面阐述较详细；</w:t>
            </w:r>
          </w:p>
          <w:p>
            <w:pPr>
              <w:widowControl w:val="0"/>
              <w:spacing w:line="390" w:lineRule="exact"/>
              <w:ind w:firstLine="422" w:firstLineChars="200"/>
              <w:jc w:val="both"/>
              <w:rPr>
                <w:rFonts w:hint="eastAsia"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三档（4分）：</w:t>
            </w:r>
            <w:r>
              <w:rPr>
                <w:rFonts w:hint="eastAsia" w:ascii="仿宋_GB2312" w:hAnsi="仿宋_GB2312" w:eastAsia="仿宋_GB2312" w:cs="仿宋_GB2312"/>
                <w:b w:val="0"/>
                <w:bCs w:val="0"/>
                <w:kern w:val="2"/>
                <w:sz w:val="21"/>
                <w:szCs w:val="24"/>
                <w:highlight w:val="none"/>
                <w:lang w:val="en-US" w:eastAsia="zh-CN" w:bidi="ar-SA"/>
              </w:rPr>
              <w:t>方案较为通用，针对性、可行性一般，内容简单。</w:t>
            </w:r>
          </w:p>
          <w:p>
            <w:pPr>
              <w:widowControl w:val="0"/>
              <w:spacing w:line="390" w:lineRule="exact"/>
              <w:ind w:firstLine="422" w:firstLineChars="200"/>
              <w:jc w:val="both"/>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1"/>
                <w:lang w:val="en-US" w:eastAsia="zh-CN" w:bidi="ar-SA"/>
              </w:rPr>
              <w:t>注：未提供方案或提供的内容与本项目无关的得0分。</w:t>
            </w:r>
          </w:p>
        </w:tc>
        <w:tc>
          <w:tcPr>
            <w:tcW w:w="750"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63" w:type="dxa"/>
            <w:vMerge w:val="restart"/>
            <w:vAlign w:val="center"/>
          </w:tcPr>
          <w:p>
            <w:pPr>
              <w:spacing w:line="390" w:lineRule="exact"/>
              <w:ind w:right="-168" w:rightChars="-80"/>
              <w:jc w:val="center"/>
              <w:rPr>
                <w:rFonts w:ascii="仿宋_GB2312" w:hAnsi="Times New Roman" w:eastAsia="仿宋_GB2312" w:cs="Times New Roman"/>
                <w:b/>
                <w:sz w:val="24"/>
                <w:highlight w:val="none"/>
              </w:rPr>
            </w:pPr>
            <w:r>
              <w:rPr>
                <w:rFonts w:hint="eastAsia" w:ascii="仿宋_GB2312" w:hAnsi="Times New Roman" w:eastAsia="仿宋_GB2312" w:cs="Times New Roman"/>
                <w:b/>
                <w:sz w:val="24"/>
                <w:highlight w:val="none"/>
              </w:rPr>
              <w:t>服务方案</w:t>
            </w:r>
          </w:p>
        </w:tc>
        <w:tc>
          <w:tcPr>
            <w:tcW w:w="980"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人员稳定性方案</w:t>
            </w:r>
          </w:p>
        </w:tc>
        <w:tc>
          <w:tcPr>
            <w:tcW w:w="5615" w:type="dxa"/>
            <w:vAlign w:val="center"/>
          </w:tcPr>
          <w:p>
            <w:pPr>
              <w:widowControl w:val="0"/>
              <w:spacing w:line="400" w:lineRule="exact"/>
              <w:ind w:firstLine="422" w:firstLineChars="200"/>
              <w:jc w:val="both"/>
              <w:rPr>
                <w:rFonts w:hint="eastAsia"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一档（8分）：</w:t>
            </w:r>
            <w:r>
              <w:rPr>
                <w:rFonts w:hint="eastAsia" w:ascii="仿宋_GB2312" w:hAnsi="仿宋_GB2312" w:eastAsia="仿宋_GB2312" w:cs="仿宋_GB2312"/>
                <w:b w:val="0"/>
                <w:bCs w:val="0"/>
                <w:kern w:val="2"/>
                <w:sz w:val="21"/>
                <w:szCs w:val="24"/>
                <w:highlight w:val="none"/>
                <w:lang w:val="en-US" w:eastAsia="zh-CN" w:bidi="ar-SA"/>
              </w:rPr>
              <w:t>服务团队组建方案科学合理，职责清晰，分工明确，与项目需求高度匹配，切合实际；方案详细、全面、可行，人员稳定性措施完善，能有效降低服务期间关键人员流失的风险；</w:t>
            </w:r>
          </w:p>
          <w:p>
            <w:pPr>
              <w:widowControl w:val="0"/>
              <w:spacing w:line="400" w:lineRule="exact"/>
              <w:ind w:firstLine="422" w:firstLineChars="200"/>
              <w:jc w:val="both"/>
              <w:rPr>
                <w:rFonts w:hint="eastAsia"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二档（6分）：</w:t>
            </w:r>
            <w:r>
              <w:rPr>
                <w:rFonts w:hint="eastAsia" w:ascii="仿宋_GB2312" w:hAnsi="仿宋_GB2312" w:eastAsia="仿宋_GB2312" w:cs="仿宋_GB2312"/>
                <w:b w:val="0"/>
                <w:bCs w:val="0"/>
                <w:kern w:val="2"/>
                <w:sz w:val="21"/>
                <w:szCs w:val="24"/>
                <w:highlight w:val="none"/>
                <w:lang w:val="en-US" w:eastAsia="zh-CN" w:bidi="ar-SA"/>
              </w:rPr>
              <w:t>服务团队组建方案具有一定的合理性，较切合实际；方案较详细、可行，人员稳定性措施较为完善；</w:t>
            </w:r>
          </w:p>
          <w:p>
            <w:pPr>
              <w:widowControl w:val="0"/>
              <w:spacing w:line="400" w:lineRule="exact"/>
              <w:ind w:firstLine="422" w:firstLineChars="200"/>
              <w:jc w:val="both"/>
              <w:rPr>
                <w:rFonts w:hint="eastAsia"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bCs/>
                <w:kern w:val="2"/>
                <w:sz w:val="21"/>
                <w:szCs w:val="24"/>
                <w:highlight w:val="none"/>
                <w:lang w:val="en-US" w:eastAsia="zh-CN" w:bidi="ar-SA"/>
              </w:rPr>
              <w:t>三档（4分）：</w:t>
            </w:r>
            <w:r>
              <w:rPr>
                <w:rFonts w:hint="eastAsia" w:ascii="仿宋_GB2312" w:hAnsi="仿宋_GB2312" w:eastAsia="仿宋_GB2312" w:cs="仿宋_GB2312"/>
                <w:b w:val="0"/>
                <w:bCs w:val="0"/>
                <w:kern w:val="2"/>
                <w:sz w:val="21"/>
                <w:szCs w:val="24"/>
                <w:highlight w:val="none"/>
                <w:lang w:val="en-US" w:eastAsia="zh-CN" w:bidi="ar-SA"/>
              </w:rPr>
              <w:t>服务团队组建方案一般，人员稳定性措施简单，基本满足项目服务要求。</w:t>
            </w:r>
          </w:p>
          <w:p>
            <w:pPr>
              <w:widowControl w:val="0"/>
              <w:spacing w:line="400" w:lineRule="exact"/>
              <w:ind w:firstLine="422" w:firstLineChars="200"/>
              <w:jc w:val="both"/>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kern w:val="2"/>
                <w:sz w:val="21"/>
                <w:szCs w:val="21"/>
                <w:lang w:val="en-US" w:eastAsia="zh-CN" w:bidi="ar-SA"/>
              </w:rPr>
              <w:t>注：1.该方案内容可以包括：（1）提供服务团队组建方案；（2）人员稳定性方案及承诺。</w:t>
            </w:r>
          </w:p>
          <w:p>
            <w:pPr>
              <w:widowControl w:val="0"/>
              <w:spacing w:line="400" w:lineRule="exact"/>
              <w:ind w:firstLine="422" w:firstLineChars="200"/>
              <w:jc w:val="both"/>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b/>
                <w:bCs/>
                <w:kern w:val="2"/>
                <w:sz w:val="21"/>
                <w:szCs w:val="21"/>
                <w:lang w:val="en-US" w:eastAsia="zh-CN" w:bidi="ar-SA"/>
              </w:rPr>
              <w:t>2.未提供方案或提供的内容与本项目无关的得0分。</w:t>
            </w:r>
          </w:p>
        </w:tc>
        <w:tc>
          <w:tcPr>
            <w:tcW w:w="750"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人员稳定性方案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9" w:hRule="atLeast"/>
        </w:trPr>
        <w:tc>
          <w:tcPr>
            <w:tcW w:w="863" w:type="dxa"/>
            <w:vMerge w:val="continue"/>
            <w:vAlign w:val="top"/>
          </w:tcPr>
          <w:p>
            <w:pPr>
              <w:spacing w:line="390" w:lineRule="exact"/>
              <w:ind w:right="-168" w:rightChars="-80"/>
              <w:rPr>
                <w:rFonts w:ascii="仿宋_GB2312" w:hAnsi="Times New Roman" w:eastAsia="仿宋_GB2312" w:cs="Times New Roman"/>
                <w:sz w:val="24"/>
                <w:highlight w:val="none"/>
              </w:rPr>
            </w:pPr>
          </w:p>
        </w:tc>
        <w:tc>
          <w:tcPr>
            <w:tcW w:w="980"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人员管理方案</w:t>
            </w:r>
          </w:p>
        </w:tc>
        <w:tc>
          <w:tcPr>
            <w:tcW w:w="5615" w:type="dxa"/>
            <w:vAlign w:val="center"/>
          </w:tcPr>
          <w:p>
            <w:pPr>
              <w:widowControl w:val="0"/>
              <w:tabs>
                <w:tab w:val="left" w:pos="312"/>
              </w:tabs>
              <w:spacing w:line="400" w:lineRule="exact"/>
              <w:ind w:firstLine="422" w:firstLineChars="20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一档（8分）：</w:t>
            </w:r>
            <w:r>
              <w:rPr>
                <w:rFonts w:hint="eastAsia" w:ascii="仿宋_GB2312" w:hAnsi="仿宋_GB2312" w:eastAsia="仿宋_GB2312" w:cs="仿宋_GB2312"/>
                <w:b w:val="0"/>
                <w:bCs w:val="0"/>
                <w:kern w:val="2"/>
                <w:sz w:val="21"/>
                <w:szCs w:val="21"/>
                <w:highlight w:val="none"/>
                <w:lang w:val="en-US" w:eastAsia="zh-CN" w:bidi="ar-SA"/>
              </w:rPr>
              <w:t>方案针对需求，切合实际，科学合理，稳定性、针对性强，方案详细、全面、可行；各项管理制度完善、详细、可行；人员考核制度与奖惩制度相配，制度能有效激励服务人员积极工作；提供培训计划、培训要求、培训效果考核等；</w:t>
            </w:r>
          </w:p>
          <w:p>
            <w:pPr>
              <w:widowControl w:val="0"/>
              <w:tabs>
                <w:tab w:val="left" w:pos="312"/>
              </w:tabs>
              <w:spacing w:line="400" w:lineRule="exact"/>
              <w:ind w:firstLine="422" w:firstLineChars="20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二档（6分）：</w:t>
            </w:r>
            <w:r>
              <w:rPr>
                <w:rFonts w:hint="eastAsia" w:ascii="仿宋_GB2312" w:hAnsi="仿宋_GB2312" w:eastAsia="仿宋_GB2312" w:cs="仿宋_GB2312"/>
                <w:b w:val="0"/>
                <w:bCs w:val="0"/>
                <w:kern w:val="2"/>
                <w:sz w:val="21"/>
                <w:szCs w:val="21"/>
                <w:highlight w:val="none"/>
                <w:lang w:val="en-US" w:eastAsia="zh-CN" w:bidi="ar-SA"/>
              </w:rPr>
              <w:t>方案能较好服务本项目，具有一定的针对性，各项管理制度较完善、详细；有针对本项目的职前培训方案；</w:t>
            </w:r>
          </w:p>
          <w:p>
            <w:pPr>
              <w:widowControl w:val="0"/>
              <w:tabs>
                <w:tab w:val="left" w:pos="312"/>
              </w:tabs>
              <w:spacing w:line="400" w:lineRule="exact"/>
              <w:ind w:firstLine="422" w:firstLineChars="200"/>
              <w:jc w:val="both"/>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bCs/>
                <w:kern w:val="2"/>
                <w:sz w:val="21"/>
                <w:szCs w:val="21"/>
                <w:highlight w:val="none"/>
                <w:lang w:val="en-US" w:eastAsia="zh-CN" w:bidi="ar-SA"/>
              </w:rPr>
              <w:t>三档（4分）：</w:t>
            </w:r>
            <w:r>
              <w:rPr>
                <w:rFonts w:hint="eastAsia" w:ascii="仿宋_GB2312" w:hAnsi="仿宋_GB2312" w:eastAsia="仿宋_GB2312" w:cs="仿宋_GB2312"/>
                <w:b w:val="0"/>
                <w:bCs w:val="0"/>
                <w:kern w:val="2"/>
                <w:sz w:val="21"/>
                <w:szCs w:val="21"/>
                <w:highlight w:val="none"/>
                <w:lang w:val="en-US" w:eastAsia="zh-CN" w:bidi="ar-SA"/>
              </w:rPr>
              <w:t>方案满足采购需求，管理制度内容简单，操作基本可行。</w:t>
            </w:r>
          </w:p>
          <w:p>
            <w:pPr>
              <w:widowControl w:val="0"/>
              <w:tabs>
                <w:tab w:val="left" w:pos="312"/>
              </w:tabs>
              <w:spacing w:line="400" w:lineRule="exact"/>
              <w:ind w:firstLine="422" w:firstLineChars="200"/>
              <w:jc w:val="both"/>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kern w:val="2"/>
                <w:sz w:val="21"/>
                <w:szCs w:val="21"/>
                <w:lang w:val="en-US" w:eastAsia="zh-CN" w:bidi="ar-SA"/>
              </w:rPr>
              <w:t>注：1.该方案内容可以包括：</w:t>
            </w:r>
            <w:r>
              <w:rPr>
                <w:rFonts w:hint="eastAsia" w:ascii="仿宋_GB2312" w:hAnsi="仿宋_GB2312" w:eastAsia="仿宋_GB2312" w:cs="仿宋_GB2312"/>
                <w:b/>
                <w:bCs/>
                <w:kern w:val="2"/>
                <w:sz w:val="21"/>
                <w:szCs w:val="24"/>
                <w:highlight w:val="none"/>
                <w:lang w:val="en-US" w:eastAsia="zh-CN" w:bidi="ar-SA"/>
              </w:rPr>
              <w:t>（1）人员考核制度；（2）培训制度；（3）奖惩制度。</w:t>
            </w:r>
          </w:p>
          <w:p>
            <w:pPr>
              <w:widowControl w:val="0"/>
              <w:tabs>
                <w:tab w:val="left" w:pos="312"/>
              </w:tabs>
              <w:spacing w:line="400" w:lineRule="exact"/>
              <w:ind w:firstLine="422" w:firstLineChars="200"/>
              <w:jc w:val="both"/>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bCs/>
                <w:kern w:val="2"/>
                <w:sz w:val="21"/>
                <w:szCs w:val="21"/>
                <w:lang w:val="en-US" w:eastAsia="zh-CN" w:bidi="ar-SA"/>
              </w:rPr>
              <w:t>2.未提供方案或提供的内容与本项目无关的得0分。</w:t>
            </w:r>
          </w:p>
        </w:tc>
        <w:tc>
          <w:tcPr>
            <w:tcW w:w="750"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241" w:type="dxa"/>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7458" w:type="dxa"/>
            <w:gridSpan w:val="3"/>
            <w:vAlign w:val="top"/>
          </w:tcPr>
          <w:p>
            <w:pPr>
              <w:widowControl w:val="0"/>
              <w:tabs>
                <w:tab w:val="left" w:pos="312"/>
              </w:tabs>
              <w:spacing w:line="400" w:lineRule="exact"/>
              <w:ind w:firstLine="422" w:firstLineChars="200"/>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kern w:val="2"/>
                <w:sz w:val="21"/>
                <w:szCs w:val="24"/>
                <w:highlight w:val="none"/>
                <w:lang w:val="en-US" w:eastAsia="zh-CN" w:bidi="ar-SA"/>
              </w:rPr>
              <w:t>主观分总分</w:t>
            </w:r>
          </w:p>
        </w:tc>
        <w:tc>
          <w:tcPr>
            <w:tcW w:w="750"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66</w:t>
            </w:r>
          </w:p>
        </w:tc>
        <w:tc>
          <w:tcPr>
            <w:tcW w:w="1241" w:type="dxa"/>
            <w:vAlign w:val="center"/>
          </w:tcPr>
          <w:p>
            <w:pPr>
              <w:spacing w:line="360" w:lineRule="exact"/>
              <w:jc w:val="center"/>
              <w:rPr>
                <w:rFonts w:hint="eastAsia" w:ascii="仿宋_GB2312" w:hAnsi="仿宋_GB2312" w:eastAsia="仿宋_GB2312" w:cs="仿宋_GB2312"/>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63" w:name="_Hlk45233189"/>
    <w:r>
      <w:rPr>
        <w:b/>
      </w:rPr>
      <w:t>柳州市柳北区人民检察院2025-2026年物业管理服务采购</w:t>
    </w:r>
    <w:r>
      <w:rPr>
        <w:rFonts w:hint="eastAsia"/>
        <w:b/>
      </w:rPr>
      <w:t>（</w:t>
    </w:r>
    <w:r>
      <w:rPr>
        <w:b/>
      </w:rPr>
      <w:t>LZZC2025-C3-990310-LZSZ</w:t>
    </w:r>
    <w:r>
      <w:rPr>
        <w:rFonts w:hint="eastAsia"/>
        <w:b/>
      </w:rPr>
      <w:t>）</w:t>
    </w:r>
    <w:bookmarkEnd w:id="6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柳州市柳北区人民检察院2025-2026年物业管理服务采购</w:t>
    </w:r>
    <w:r>
      <w:rPr>
        <w:rFonts w:hint="eastAsia"/>
        <w:b/>
      </w:rPr>
      <w:t>（</w:t>
    </w:r>
    <w:r>
      <w:rPr>
        <w:b/>
      </w:rPr>
      <w:t>LZZC2025-C3-990310-LZSZ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10"/>
      <w:lvlText w:val="%8)"/>
      <w:lvlJc w:val="left"/>
      <w:pPr>
        <w:ind w:left="3840" w:hanging="420"/>
      </w:pPr>
    </w:lvl>
    <w:lvl w:ilvl="8" w:tentative="0">
      <w:start w:val="1"/>
      <w:numFmt w:val="lowerRoman"/>
      <w:pStyle w:val="11"/>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860CCD"/>
    <w:rsid w:val="01F55D2F"/>
    <w:rsid w:val="021B537F"/>
    <w:rsid w:val="02496743"/>
    <w:rsid w:val="028F4449"/>
    <w:rsid w:val="029B50A7"/>
    <w:rsid w:val="035507B1"/>
    <w:rsid w:val="03580288"/>
    <w:rsid w:val="03671929"/>
    <w:rsid w:val="03A71D33"/>
    <w:rsid w:val="03B83BD5"/>
    <w:rsid w:val="03F34837"/>
    <w:rsid w:val="03FC1928"/>
    <w:rsid w:val="04B10B72"/>
    <w:rsid w:val="04E65979"/>
    <w:rsid w:val="051D3192"/>
    <w:rsid w:val="05210715"/>
    <w:rsid w:val="05452DC7"/>
    <w:rsid w:val="054C25C5"/>
    <w:rsid w:val="055B5CEB"/>
    <w:rsid w:val="05762289"/>
    <w:rsid w:val="05A255EB"/>
    <w:rsid w:val="05EF4577"/>
    <w:rsid w:val="060C4251"/>
    <w:rsid w:val="061A44C2"/>
    <w:rsid w:val="062C2790"/>
    <w:rsid w:val="064352B8"/>
    <w:rsid w:val="065B729C"/>
    <w:rsid w:val="069C3E58"/>
    <w:rsid w:val="070F32FA"/>
    <w:rsid w:val="07165A8F"/>
    <w:rsid w:val="07417974"/>
    <w:rsid w:val="0752517E"/>
    <w:rsid w:val="07734F5C"/>
    <w:rsid w:val="07F15DEB"/>
    <w:rsid w:val="07F8656B"/>
    <w:rsid w:val="085625C5"/>
    <w:rsid w:val="087A5BD2"/>
    <w:rsid w:val="08BD74FF"/>
    <w:rsid w:val="08D07957"/>
    <w:rsid w:val="08E724AE"/>
    <w:rsid w:val="09401A4D"/>
    <w:rsid w:val="095C75BE"/>
    <w:rsid w:val="09770502"/>
    <w:rsid w:val="09A0401A"/>
    <w:rsid w:val="09D369CA"/>
    <w:rsid w:val="09EE2615"/>
    <w:rsid w:val="0A050E20"/>
    <w:rsid w:val="0A061ACA"/>
    <w:rsid w:val="0A2029AD"/>
    <w:rsid w:val="0A621EA9"/>
    <w:rsid w:val="0A73361F"/>
    <w:rsid w:val="0AAE5FE5"/>
    <w:rsid w:val="0AC4179D"/>
    <w:rsid w:val="0B365C18"/>
    <w:rsid w:val="0BC22150"/>
    <w:rsid w:val="0BE55CDF"/>
    <w:rsid w:val="0C27749A"/>
    <w:rsid w:val="0C281469"/>
    <w:rsid w:val="0C604AA1"/>
    <w:rsid w:val="0C7F0949"/>
    <w:rsid w:val="0CFA49F0"/>
    <w:rsid w:val="0D314552"/>
    <w:rsid w:val="0D337466"/>
    <w:rsid w:val="0D9243C7"/>
    <w:rsid w:val="0DA31FA3"/>
    <w:rsid w:val="0DBB149D"/>
    <w:rsid w:val="0DD37279"/>
    <w:rsid w:val="0DDC6EAF"/>
    <w:rsid w:val="0DFE6571"/>
    <w:rsid w:val="0E023815"/>
    <w:rsid w:val="0E25260D"/>
    <w:rsid w:val="0E39581D"/>
    <w:rsid w:val="0F1775B4"/>
    <w:rsid w:val="0F746542"/>
    <w:rsid w:val="0F906C6E"/>
    <w:rsid w:val="0FD7066B"/>
    <w:rsid w:val="103E64F7"/>
    <w:rsid w:val="10763E36"/>
    <w:rsid w:val="11115102"/>
    <w:rsid w:val="11177911"/>
    <w:rsid w:val="11362E20"/>
    <w:rsid w:val="11402012"/>
    <w:rsid w:val="11722AE7"/>
    <w:rsid w:val="1181336F"/>
    <w:rsid w:val="11EA0F3D"/>
    <w:rsid w:val="11FD55C9"/>
    <w:rsid w:val="122D106B"/>
    <w:rsid w:val="12421015"/>
    <w:rsid w:val="125170F1"/>
    <w:rsid w:val="1289491A"/>
    <w:rsid w:val="128B5D17"/>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4AF020C"/>
    <w:rsid w:val="14B7475E"/>
    <w:rsid w:val="14E11948"/>
    <w:rsid w:val="15A30C99"/>
    <w:rsid w:val="15F17C93"/>
    <w:rsid w:val="162D6039"/>
    <w:rsid w:val="164F339D"/>
    <w:rsid w:val="16511E87"/>
    <w:rsid w:val="16980FA6"/>
    <w:rsid w:val="16BD1435"/>
    <w:rsid w:val="16BE3CFB"/>
    <w:rsid w:val="17110603"/>
    <w:rsid w:val="17153E8A"/>
    <w:rsid w:val="173F41DD"/>
    <w:rsid w:val="17BE3C50"/>
    <w:rsid w:val="17D07D3D"/>
    <w:rsid w:val="17DD569E"/>
    <w:rsid w:val="184110C4"/>
    <w:rsid w:val="18542242"/>
    <w:rsid w:val="1876541E"/>
    <w:rsid w:val="18BE612E"/>
    <w:rsid w:val="18D64DC3"/>
    <w:rsid w:val="18FD5FE6"/>
    <w:rsid w:val="19821F76"/>
    <w:rsid w:val="19A67675"/>
    <w:rsid w:val="1A0E6B91"/>
    <w:rsid w:val="1A627DB8"/>
    <w:rsid w:val="1A6F4D8F"/>
    <w:rsid w:val="1A6F64FC"/>
    <w:rsid w:val="1A795F37"/>
    <w:rsid w:val="1ADF071D"/>
    <w:rsid w:val="1B104881"/>
    <w:rsid w:val="1B193BA8"/>
    <w:rsid w:val="1B1E3CBA"/>
    <w:rsid w:val="1B9E14CF"/>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E934127"/>
    <w:rsid w:val="1F36725E"/>
    <w:rsid w:val="1F437789"/>
    <w:rsid w:val="1F7769CC"/>
    <w:rsid w:val="1F784188"/>
    <w:rsid w:val="1FEF45EB"/>
    <w:rsid w:val="1FF50379"/>
    <w:rsid w:val="202D04E1"/>
    <w:rsid w:val="203200E0"/>
    <w:rsid w:val="2072729A"/>
    <w:rsid w:val="20926839"/>
    <w:rsid w:val="20EB6626"/>
    <w:rsid w:val="21141F85"/>
    <w:rsid w:val="214555A7"/>
    <w:rsid w:val="21675D85"/>
    <w:rsid w:val="21C916F0"/>
    <w:rsid w:val="21D4524E"/>
    <w:rsid w:val="21FF43D6"/>
    <w:rsid w:val="221E396E"/>
    <w:rsid w:val="22350848"/>
    <w:rsid w:val="22FA7092"/>
    <w:rsid w:val="230A4C66"/>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2C6FE2"/>
    <w:rsid w:val="273F2ED2"/>
    <w:rsid w:val="274B58B3"/>
    <w:rsid w:val="27534889"/>
    <w:rsid w:val="27CD1188"/>
    <w:rsid w:val="27EC51C2"/>
    <w:rsid w:val="281A4A20"/>
    <w:rsid w:val="28341A36"/>
    <w:rsid w:val="28622602"/>
    <w:rsid w:val="28FF7199"/>
    <w:rsid w:val="29116785"/>
    <w:rsid w:val="29151B13"/>
    <w:rsid w:val="29186DEB"/>
    <w:rsid w:val="296A432B"/>
    <w:rsid w:val="296F5EA9"/>
    <w:rsid w:val="29723264"/>
    <w:rsid w:val="29CD7E86"/>
    <w:rsid w:val="29E242BF"/>
    <w:rsid w:val="29E706F1"/>
    <w:rsid w:val="2A5D6F79"/>
    <w:rsid w:val="2A624BA6"/>
    <w:rsid w:val="2AB71C86"/>
    <w:rsid w:val="2AED27DC"/>
    <w:rsid w:val="2B1A4667"/>
    <w:rsid w:val="2B22718F"/>
    <w:rsid w:val="2B4962D3"/>
    <w:rsid w:val="2B623CB8"/>
    <w:rsid w:val="2BE87ED5"/>
    <w:rsid w:val="2C35784E"/>
    <w:rsid w:val="2C4E05F2"/>
    <w:rsid w:val="2C5A6FD4"/>
    <w:rsid w:val="2D2D1AA8"/>
    <w:rsid w:val="2E1374DE"/>
    <w:rsid w:val="2E515DD1"/>
    <w:rsid w:val="2EA37B0F"/>
    <w:rsid w:val="2EA60A0B"/>
    <w:rsid w:val="2EE97AEF"/>
    <w:rsid w:val="2F452E8A"/>
    <w:rsid w:val="2F5F5F83"/>
    <w:rsid w:val="2F851C0A"/>
    <w:rsid w:val="2FA85562"/>
    <w:rsid w:val="2FB01243"/>
    <w:rsid w:val="2FC43DB6"/>
    <w:rsid w:val="30295422"/>
    <w:rsid w:val="308D5CE3"/>
    <w:rsid w:val="30DB3C69"/>
    <w:rsid w:val="310A1B9E"/>
    <w:rsid w:val="310C267A"/>
    <w:rsid w:val="3122708A"/>
    <w:rsid w:val="31D67DE3"/>
    <w:rsid w:val="31E132FF"/>
    <w:rsid w:val="3207453C"/>
    <w:rsid w:val="32226B02"/>
    <w:rsid w:val="32314B41"/>
    <w:rsid w:val="325365D7"/>
    <w:rsid w:val="328A5338"/>
    <w:rsid w:val="32A469B1"/>
    <w:rsid w:val="32C4236D"/>
    <w:rsid w:val="330917FC"/>
    <w:rsid w:val="330C6AD3"/>
    <w:rsid w:val="3319531B"/>
    <w:rsid w:val="335017AB"/>
    <w:rsid w:val="33784399"/>
    <w:rsid w:val="33963B48"/>
    <w:rsid w:val="33B07AA5"/>
    <w:rsid w:val="33D60D9E"/>
    <w:rsid w:val="34332ACB"/>
    <w:rsid w:val="344D6720"/>
    <w:rsid w:val="346F6B55"/>
    <w:rsid w:val="34BD6E42"/>
    <w:rsid w:val="35051928"/>
    <w:rsid w:val="35480B8D"/>
    <w:rsid w:val="354F1498"/>
    <w:rsid w:val="358E3119"/>
    <w:rsid w:val="35AC55C1"/>
    <w:rsid w:val="35B17296"/>
    <w:rsid w:val="360E0FB2"/>
    <w:rsid w:val="36485231"/>
    <w:rsid w:val="364F67F2"/>
    <w:rsid w:val="36671A7B"/>
    <w:rsid w:val="369A15FD"/>
    <w:rsid w:val="36C73FA8"/>
    <w:rsid w:val="37540578"/>
    <w:rsid w:val="37651A5E"/>
    <w:rsid w:val="376F305B"/>
    <w:rsid w:val="379577DD"/>
    <w:rsid w:val="37A35511"/>
    <w:rsid w:val="37C84A35"/>
    <w:rsid w:val="37F32068"/>
    <w:rsid w:val="384B04D3"/>
    <w:rsid w:val="38501133"/>
    <w:rsid w:val="38850364"/>
    <w:rsid w:val="38965221"/>
    <w:rsid w:val="38E14758"/>
    <w:rsid w:val="390F7185"/>
    <w:rsid w:val="39992560"/>
    <w:rsid w:val="39A51F8C"/>
    <w:rsid w:val="39CC09D4"/>
    <w:rsid w:val="39E44487"/>
    <w:rsid w:val="39F552D0"/>
    <w:rsid w:val="3A0551F6"/>
    <w:rsid w:val="3A1B0A0B"/>
    <w:rsid w:val="3A6C47A8"/>
    <w:rsid w:val="3ADB2C6C"/>
    <w:rsid w:val="3AE11D71"/>
    <w:rsid w:val="3AE362E8"/>
    <w:rsid w:val="3B2A2492"/>
    <w:rsid w:val="3B3F729E"/>
    <w:rsid w:val="3B5C5BF5"/>
    <w:rsid w:val="3B5D0FF1"/>
    <w:rsid w:val="3B6D2B2C"/>
    <w:rsid w:val="3B9F20D2"/>
    <w:rsid w:val="3BA62DD5"/>
    <w:rsid w:val="3C060D09"/>
    <w:rsid w:val="3C213013"/>
    <w:rsid w:val="3C3776CD"/>
    <w:rsid w:val="3C825430"/>
    <w:rsid w:val="3C8F1954"/>
    <w:rsid w:val="3CB41B63"/>
    <w:rsid w:val="3CC32B19"/>
    <w:rsid w:val="3CDB133B"/>
    <w:rsid w:val="3D1F3632"/>
    <w:rsid w:val="3D2E116F"/>
    <w:rsid w:val="3D9A70AE"/>
    <w:rsid w:val="3E190BA0"/>
    <w:rsid w:val="3E271B46"/>
    <w:rsid w:val="3E4651C8"/>
    <w:rsid w:val="3E7A3F16"/>
    <w:rsid w:val="3EC2618C"/>
    <w:rsid w:val="3ED813D3"/>
    <w:rsid w:val="3F061C76"/>
    <w:rsid w:val="3F8367E2"/>
    <w:rsid w:val="3F8A5C41"/>
    <w:rsid w:val="3FD614C6"/>
    <w:rsid w:val="40007016"/>
    <w:rsid w:val="402031B2"/>
    <w:rsid w:val="403109C4"/>
    <w:rsid w:val="403A705A"/>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0203A"/>
    <w:rsid w:val="42952AF1"/>
    <w:rsid w:val="42997634"/>
    <w:rsid w:val="42AA1B2A"/>
    <w:rsid w:val="42B32FEE"/>
    <w:rsid w:val="42F779C3"/>
    <w:rsid w:val="43234B6A"/>
    <w:rsid w:val="436255FD"/>
    <w:rsid w:val="436555F6"/>
    <w:rsid w:val="44145E77"/>
    <w:rsid w:val="44560FF5"/>
    <w:rsid w:val="44731F74"/>
    <w:rsid w:val="447F1479"/>
    <w:rsid w:val="44811319"/>
    <w:rsid w:val="44884390"/>
    <w:rsid w:val="44983428"/>
    <w:rsid w:val="44A81A61"/>
    <w:rsid w:val="44B3065F"/>
    <w:rsid w:val="44B367CB"/>
    <w:rsid w:val="44D16BE1"/>
    <w:rsid w:val="45031FAA"/>
    <w:rsid w:val="450F2ACA"/>
    <w:rsid w:val="451950DB"/>
    <w:rsid w:val="451F6855"/>
    <w:rsid w:val="45382051"/>
    <w:rsid w:val="45393DA7"/>
    <w:rsid w:val="453E4E00"/>
    <w:rsid w:val="45626B05"/>
    <w:rsid w:val="457D3913"/>
    <w:rsid w:val="45A40095"/>
    <w:rsid w:val="45AE511F"/>
    <w:rsid w:val="45E33611"/>
    <w:rsid w:val="460263B0"/>
    <w:rsid w:val="46316880"/>
    <w:rsid w:val="463A5F51"/>
    <w:rsid w:val="466B507A"/>
    <w:rsid w:val="468232D0"/>
    <w:rsid w:val="4741474A"/>
    <w:rsid w:val="47672382"/>
    <w:rsid w:val="47883445"/>
    <w:rsid w:val="478A4657"/>
    <w:rsid w:val="47B650FE"/>
    <w:rsid w:val="47FF6C76"/>
    <w:rsid w:val="480F2088"/>
    <w:rsid w:val="48223FA5"/>
    <w:rsid w:val="483B4ADC"/>
    <w:rsid w:val="484F0B37"/>
    <w:rsid w:val="48F46286"/>
    <w:rsid w:val="490561F0"/>
    <w:rsid w:val="493C093D"/>
    <w:rsid w:val="49E13ED4"/>
    <w:rsid w:val="49EB7B56"/>
    <w:rsid w:val="49F21A4F"/>
    <w:rsid w:val="4A520968"/>
    <w:rsid w:val="4A692D5F"/>
    <w:rsid w:val="4AB15AF5"/>
    <w:rsid w:val="4B0E4208"/>
    <w:rsid w:val="4B19147C"/>
    <w:rsid w:val="4B1C39FE"/>
    <w:rsid w:val="4B2D7A2E"/>
    <w:rsid w:val="4B385D49"/>
    <w:rsid w:val="4B5A3717"/>
    <w:rsid w:val="4B5D7640"/>
    <w:rsid w:val="4B8D4FA6"/>
    <w:rsid w:val="4BBE6381"/>
    <w:rsid w:val="4BC831E7"/>
    <w:rsid w:val="4BF86A36"/>
    <w:rsid w:val="4BFA22D2"/>
    <w:rsid w:val="4BFE683B"/>
    <w:rsid w:val="4C5A6BA5"/>
    <w:rsid w:val="4C945C61"/>
    <w:rsid w:val="4CDA668D"/>
    <w:rsid w:val="4CF41FF8"/>
    <w:rsid w:val="4D1F7563"/>
    <w:rsid w:val="4D3C36BA"/>
    <w:rsid w:val="4D7C0552"/>
    <w:rsid w:val="4DA661BC"/>
    <w:rsid w:val="4DAB22CF"/>
    <w:rsid w:val="4E0A0CD8"/>
    <w:rsid w:val="4E44455A"/>
    <w:rsid w:val="4E4D2309"/>
    <w:rsid w:val="4E9D1BA8"/>
    <w:rsid w:val="4EA34087"/>
    <w:rsid w:val="4EDB2766"/>
    <w:rsid w:val="4EE32412"/>
    <w:rsid w:val="4EEF5EDC"/>
    <w:rsid w:val="4EF133C1"/>
    <w:rsid w:val="4EF56A00"/>
    <w:rsid w:val="4F4607F4"/>
    <w:rsid w:val="4F607C1C"/>
    <w:rsid w:val="4F736BF0"/>
    <w:rsid w:val="4FA070A0"/>
    <w:rsid w:val="4FA55ACC"/>
    <w:rsid w:val="4FB035A7"/>
    <w:rsid w:val="4FBA6378"/>
    <w:rsid w:val="50572D90"/>
    <w:rsid w:val="508C7456"/>
    <w:rsid w:val="50A8391E"/>
    <w:rsid w:val="50CA3751"/>
    <w:rsid w:val="50F97014"/>
    <w:rsid w:val="512630B0"/>
    <w:rsid w:val="512904C6"/>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2C443B"/>
    <w:rsid w:val="55F71EA2"/>
    <w:rsid w:val="563A37EF"/>
    <w:rsid w:val="56E03FD6"/>
    <w:rsid w:val="570805F7"/>
    <w:rsid w:val="571533F8"/>
    <w:rsid w:val="57513ECB"/>
    <w:rsid w:val="576D5916"/>
    <w:rsid w:val="57B3422A"/>
    <w:rsid w:val="57E977B0"/>
    <w:rsid w:val="580852C7"/>
    <w:rsid w:val="5898031E"/>
    <w:rsid w:val="58A31612"/>
    <w:rsid w:val="58B35624"/>
    <w:rsid w:val="58C45472"/>
    <w:rsid w:val="59126D46"/>
    <w:rsid w:val="59154DEF"/>
    <w:rsid w:val="592207F9"/>
    <w:rsid w:val="594D7127"/>
    <w:rsid w:val="596A7975"/>
    <w:rsid w:val="59D4243C"/>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224DF6"/>
    <w:rsid w:val="5B34195F"/>
    <w:rsid w:val="5B660D66"/>
    <w:rsid w:val="5B8C22EE"/>
    <w:rsid w:val="5B9F2E04"/>
    <w:rsid w:val="5BC41AD1"/>
    <w:rsid w:val="5BEC1C38"/>
    <w:rsid w:val="5C0F04EA"/>
    <w:rsid w:val="5C2A3FA5"/>
    <w:rsid w:val="5C395375"/>
    <w:rsid w:val="5C6B2662"/>
    <w:rsid w:val="5C861E5C"/>
    <w:rsid w:val="5CA30257"/>
    <w:rsid w:val="5CD728E8"/>
    <w:rsid w:val="5D462381"/>
    <w:rsid w:val="5D550AA0"/>
    <w:rsid w:val="5D8A7758"/>
    <w:rsid w:val="5DAA2A19"/>
    <w:rsid w:val="5DD376C4"/>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1D861B4"/>
    <w:rsid w:val="61E222B9"/>
    <w:rsid w:val="62386C93"/>
    <w:rsid w:val="623F7E8B"/>
    <w:rsid w:val="62462E59"/>
    <w:rsid w:val="625F47C7"/>
    <w:rsid w:val="62646BB1"/>
    <w:rsid w:val="63106622"/>
    <w:rsid w:val="631A445D"/>
    <w:rsid w:val="63416863"/>
    <w:rsid w:val="637F4A5E"/>
    <w:rsid w:val="63D434F9"/>
    <w:rsid w:val="63EE2E1F"/>
    <w:rsid w:val="642F5116"/>
    <w:rsid w:val="645362EC"/>
    <w:rsid w:val="64E15121"/>
    <w:rsid w:val="6527529D"/>
    <w:rsid w:val="65374D33"/>
    <w:rsid w:val="654C5480"/>
    <w:rsid w:val="65520F1F"/>
    <w:rsid w:val="657511FD"/>
    <w:rsid w:val="658F3D2D"/>
    <w:rsid w:val="65914F4E"/>
    <w:rsid w:val="659942F7"/>
    <w:rsid w:val="659B1FFD"/>
    <w:rsid w:val="65B36B3E"/>
    <w:rsid w:val="65CD6C6D"/>
    <w:rsid w:val="65E17AD9"/>
    <w:rsid w:val="65F14020"/>
    <w:rsid w:val="65F77CEF"/>
    <w:rsid w:val="65F95E96"/>
    <w:rsid w:val="664F7DCA"/>
    <w:rsid w:val="665A6E8D"/>
    <w:rsid w:val="666716AF"/>
    <w:rsid w:val="66713391"/>
    <w:rsid w:val="667543E6"/>
    <w:rsid w:val="66792A62"/>
    <w:rsid w:val="66D41C46"/>
    <w:rsid w:val="66DB7F55"/>
    <w:rsid w:val="66DD57B5"/>
    <w:rsid w:val="66FA0DA9"/>
    <w:rsid w:val="67125B26"/>
    <w:rsid w:val="67814616"/>
    <w:rsid w:val="67CA0BFE"/>
    <w:rsid w:val="682C6D27"/>
    <w:rsid w:val="683A65FC"/>
    <w:rsid w:val="683F1CEE"/>
    <w:rsid w:val="687832EE"/>
    <w:rsid w:val="68C048E3"/>
    <w:rsid w:val="68DE7078"/>
    <w:rsid w:val="69187A87"/>
    <w:rsid w:val="69207523"/>
    <w:rsid w:val="69292082"/>
    <w:rsid w:val="6990578B"/>
    <w:rsid w:val="69A47549"/>
    <w:rsid w:val="6A062568"/>
    <w:rsid w:val="6A51658B"/>
    <w:rsid w:val="6A75732D"/>
    <w:rsid w:val="6A7B30BB"/>
    <w:rsid w:val="6AB26742"/>
    <w:rsid w:val="6AED1F8F"/>
    <w:rsid w:val="6B767479"/>
    <w:rsid w:val="6BF27AD3"/>
    <w:rsid w:val="6C5B1843"/>
    <w:rsid w:val="6C870F2D"/>
    <w:rsid w:val="6C8D159D"/>
    <w:rsid w:val="6CD0637D"/>
    <w:rsid w:val="6CF541B1"/>
    <w:rsid w:val="6CFF0A62"/>
    <w:rsid w:val="6D211C5C"/>
    <w:rsid w:val="6D9F2BF8"/>
    <w:rsid w:val="6DAE3308"/>
    <w:rsid w:val="6DC2562A"/>
    <w:rsid w:val="6DF21DC7"/>
    <w:rsid w:val="6E2A2543"/>
    <w:rsid w:val="6E7745CC"/>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1131E"/>
    <w:rsid w:val="751B2458"/>
    <w:rsid w:val="757758F9"/>
    <w:rsid w:val="7596500B"/>
    <w:rsid w:val="75E412B7"/>
    <w:rsid w:val="76A719FE"/>
    <w:rsid w:val="76EC328B"/>
    <w:rsid w:val="77036918"/>
    <w:rsid w:val="77486480"/>
    <w:rsid w:val="77EE1C2B"/>
    <w:rsid w:val="782E4559"/>
    <w:rsid w:val="78595EBE"/>
    <w:rsid w:val="78A858B1"/>
    <w:rsid w:val="78C665CC"/>
    <w:rsid w:val="78F24AF8"/>
    <w:rsid w:val="795F37FC"/>
    <w:rsid w:val="79633332"/>
    <w:rsid w:val="799A4031"/>
    <w:rsid w:val="79DE12CA"/>
    <w:rsid w:val="7A62091E"/>
    <w:rsid w:val="7A776449"/>
    <w:rsid w:val="7A7C2A04"/>
    <w:rsid w:val="7A977085"/>
    <w:rsid w:val="7AE75A69"/>
    <w:rsid w:val="7AF8387E"/>
    <w:rsid w:val="7B4E1EAC"/>
    <w:rsid w:val="7B63096A"/>
    <w:rsid w:val="7B755112"/>
    <w:rsid w:val="7BC360EC"/>
    <w:rsid w:val="7C604B68"/>
    <w:rsid w:val="7C813F89"/>
    <w:rsid w:val="7CE961B2"/>
    <w:rsid w:val="7CF6447E"/>
    <w:rsid w:val="7D692C90"/>
    <w:rsid w:val="7D7E6CD0"/>
    <w:rsid w:val="7D924B98"/>
    <w:rsid w:val="7DAE3297"/>
    <w:rsid w:val="7DB67EA0"/>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 w:val="7F97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9"/>
    <w:qFormat/>
    <w:uiPriority w:val="0"/>
    <w:pPr>
      <w:keepNext/>
      <w:adjustRightInd w:val="0"/>
      <w:spacing w:before="120" w:line="360" w:lineRule="auto"/>
      <w:jc w:val="center"/>
      <w:outlineLvl w:val="1"/>
    </w:pPr>
    <w:rPr>
      <w:rFonts w:eastAsia="隶书"/>
      <w:b/>
      <w:kern w:val="0"/>
      <w:sz w:val="44"/>
      <w:szCs w:val="20"/>
    </w:rPr>
  </w:style>
  <w:style w:type="paragraph" w:styleId="4">
    <w:name w:val="heading 3"/>
    <w:basedOn w:val="1"/>
    <w:next w:val="1"/>
    <w:link w:val="810"/>
    <w:qFormat/>
    <w:uiPriority w:val="0"/>
    <w:pPr>
      <w:keepNext/>
      <w:keepLines/>
      <w:spacing w:before="260" w:after="260" w:line="416" w:lineRule="auto"/>
      <w:outlineLvl w:val="2"/>
    </w:pPr>
    <w:rPr>
      <w:b/>
      <w:bCs/>
      <w:sz w:val="32"/>
      <w:szCs w:val="32"/>
    </w:rPr>
  </w:style>
  <w:style w:type="paragraph" w:styleId="5">
    <w:name w:val="heading 4"/>
    <w:basedOn w:val="1"/>
    <w:next w:val="1"/>
    <w:link w:val="8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1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1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20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29"/>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138"/>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79"/>
    <w:unhideWhenUsed/>
    <w:qFormat/>
    <w:uiPriority w:val="0"/>
    <w:rPr>
      <w:b/>
      <w:bCs/>
    </w:rPr>
  </w:style>
  <w:style w:type="paragraph" w:styleId="13">
    <w:name w:val="annotation text"/>
    <w:basedOn w:val="1"/>
    <w:link w:val="210"/>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10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4"/>
    <w:qFormat/>
    <w:uiPriority w:val="0"/>
    <w:pPr>
      <w:spacing w:before="152" w:after="160"/>
    </w:pPr>
    <w:rPr>
      <w:rFonts w:ascii="Arial" w:hAnsi="Arial" w:eastAsia="黑体"/>
      <w:sz w:val="20"/>
      <w:szCs w:val="20"/>
    </w:rPr>
  </w:style>
  <w:style w:type="paragraph" w:styleId="18">
    <w:name w:val="Document Map"/>
    <w:basedOn w:val="1"/>
    <w:link w:val="132"/>
    <w:qFormat/>
    <w:uiPriority w:val="0"/>
    <w:pPr>
      <w:shd w:val="clear" w:color="auto" w:fill="000080"/>
    </w:pPr>
  </w:style>
  <w:style w:type="paragraph" w:styleId="19">
    <w:name w:val="Body Text 3"/>
    <w:basedOn w:val="1"/>
    <w:link w:val="140"/>
    <w:qFormat/>
    <w:uiPriority w:val="0"/>
    <w:pPr>
      <w:spacing w:line="500" w:lineRule="exact"/>
    </w:pPr>
    <w:rPr>
      <w:b/>
      <w:bCs/>
      <w:kern w:val="0"/>
      <w:sz w:val="24"/>
    </w:rPr>
  </w:style>
  <w:style w:type="paragraph" w:styleId="20">
    <w:name w:val="Body Text"/>
    <w:basedOn w:val="1"/>
    <w:link w:val="219"/>
    <w:qFormat/>
    <w:uiPriority w:val="0"/>
    <w:pPr>
      <w:spacing w:line="420" w:lineRule="exact"/>
    </w:pPr>
    <w:rPr>
      <w:sz w:val="24"/>
    </w:rPr>
  </w:style>
  <w:style w:type="paragraph" w:styleId="21">
    <w:name w:val="Body Text Indent"/>
    <w:basedOn w:val="1"/>
    <w:link w:val="109"/>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9"/>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78"/>
    <w:qFormat/>
    <w:uiPriority w:val="0"/>
    <w:pPr>
      <w:spacing w:after="120" w:line="480" w:lineRule="auto"/>
      <w:ind w:left="420" w:leftChars="200"/>
    </w:pPr>
  </w:style>
  <w:style w:type="paragraph" w:styleId="31">
    <w:name w:val="Balloon Text"/>
    <w:basedOn w:val="1"/>
    <w:link w:val="137"/>
    <w:qFormat/>
    <w:uiPriority w:val="0"/>
    <w:rPr>
      <w:sz w:val="18"/>
      <w:szCs w:val="18"/>
    </w:rPr>
  </w:style>
  <w:style w:type="paragraph" w:styleId="32">
    <w:name w:val="footer"/>
    <w:basedOn w:val="1"/>
    <w:link w:val="196"/>
    <w:qFormat/>
    <w:uiPriority w:val="99"/>
    <w:pPr>
      <w:tabs>
        <w:tab w:val="center" w:pos="4153"/>
        <w:tab w:val="right" w:pos="8306"/>
      </w:tabs>
      <w:snapToGrid w:val="0"/>
      <w:jc w:val="left"/>
    </w:pPr>
    <w:rPr>
      <w:sz w:val="18"/>
      <w:szCs w:val="18"/>
    </w:rPr>
  </w:style>
  <w:style w:type="paragraph" w:styleId="33">
    <w:name w:val="Body Text First Indent 2"/>
    <w:basedOn w:val="21"/>
    <w:link w:val="294"/>
    <w:semiHidden/>
    <w:unhideWhenUsed/>
    <w:qFormat/>
    <w:uiPriority w:val="0"/>
    <w:pPr>
      <w:ind w:firstLine="420" w:firstLineChars="200"/>
    </w:pPr>
  </w:style>
  <w:style w:type="paragraph" w:styleId="34">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100"/>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75"/>
    <w:qFormat/>
    <w:uiPriority w:val="0"/>
    <w:pPr>
      <w:spacing w:after="120" w:line="480" w:lineRule="auto"/>
    </w:pPr>
    <w:rPr>
      <w:kern w:val="0"/>
      <w:sz w:val="20"/>
    </w:rPr>
  </w:style>
  <w:style w:type="paragraph" w:styleId="44">
    <w:name w:val="HTML Preformatted"/>
    <w:basedOn w:val="1"/>
    <w:link w:val="7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66"/>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1352"/>
    <w:basedOn w:val="51"/>
    <w:link w:val="49"/>
    <w:qFormat/>
    <w:uiPriority w:val="0"/>
    <w:rPr>
      <w:rFonts w:ascii="宋体" w:hAnsi="Courier New" w:eastAsia="宋体" w:cs="Courier New"/>
      <w:szCs w:val="21"/>
    </w:rPr>
  </w:style>
  <w:style w:type="paragraph" w:customStyle="1" w:styleId="51">
    <w:name w:val="Normal_file_1352"/>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1352"/>
    <w:basedOn w:val="51"/>
    <w:link w:val="53"/>
    <w:semiHidden/>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1352"/>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62">
    <w:name w:val="表格文字"/>
    <w:basedOn w:val="1"/>
    <w:qFormat/>
    <w:uiPriority w:val="99"/>
    <w:pPr>
      <w:spacing w:before="25" w:after="25"/>
      <w:jc w:val="left"/>
    </w:pPr>
    <w:rPr>
      <w:bCs/>
      <w:spacing w:val="10"/>
      <w:kern w:val="0"/>
      <w:sz w:val="24"/>
    </w:rPr>
  </w:style>
  <w:style w:type="character" w:customStyle="1" w:styleId="63">
    <w:name w:val="标题 2 字符"/>
    <w:link w:val="3"/>
    <w:qFormat/>
    <w:uiPriority w:val="0"/>
    <w:rPr>
      <w:rFonts w:eastAsia="隶书"/>
      <w:b/>
      <w:sz w:val="44"/>
    </w:rPr>
  </w:style>
  <w:style w:type="character" w:customStyle="1" w:styleId="64">
    <w:name w:val="ca-11"/>
    <w:qFormat/>
    <w:uiPriority w:val="0"/>
    <w:rPr>
      <w:rFonts w:ascii="宋体" w:hAnsi="宋体" w:eastAsia="宋体"/>
      <w:b/>
      <w:spacing w:val="-20"/>
      <w:w w:val="100"/>
      <w:sz w:val="21"/>
      <w:szCs w:val="21"/>
      <w:shd w:val="clear" w:color="auto" w:fill="auto"/>
    </w:rPr>
  </w:style>
  <w:style w:type="character" w:customStyle="1" w:styleId="65">
    <w:name w:val="文档结构图 Char1"/>
    <w:qFormat/>
    <w:uiPriority w:val="99"/>
    <w:rPr>
      <w:rFonts w:ascii="宋体"/>
      <w:kern w:val="2"/>
      <w:sz w:val="18"/>
      <w:szCs w:val="18"/>
    </w:rPr>
  </w:style>
  <w:style w:type="character" w:customStyle="1" w:styleId="66">
    <w:name w:val="标题 字符"/>
    <w:link w:val="47"/>
    <w:qFormat/>
    <w:uiPriority w:val="0"/>
    <w:rPr>
      <w:rFonts w:ascii="宋体"/>
      <w:b/>
      <w:snapToGrid w:val="0"/>
      <w:sz w:val="36"/>
    </w:rPr>
  </w:style>
  <w:style w:type="character" w:customStyle="1" w:styleId="67">
    <w:name w:val="1ji Char"/>
    <w:link w:val="68"/>
    <w:qFormat/>
    <w:uiPriority w:val="0"/>
    <w:rPr>
      <w:rFonts w:ascii="宋体" w:hAnsi="宋体"/>
      <w:b/>
      <w:bCs/>
      <w:kern w:val="44"/>
      <w:sz w:val="36"/>
      <w:szCs w:val="44"/>
    </w:rPr>
  </w:style>
  <w:style w:type="paragraph" w:customStyle="1" w:styleId="68">
    <w:name w:val="1ji"/>
    <w:basedOn w:val="2"/>
    <w:link w:val="67"/>
    <w:qFormat/>
    <w:uiPriority w:val="0"/>
    <w:pPr>
      <w:keepLines w:val="0"/>
      <w:widowControl/>
      <w:spacing w:before="0" w:after="0" w:line="240" w:lineRule="auto"/>
      <w:jc w:val="center"/>
    </w:pPr>
    <w:rPr>
      <w:rFonts w:ascii="宋体" w:hAnsi="宋体"/>
      <w:sz w:val="36"/>
    </w:rPr>
  </w:style>
  <w:style w:type="character" w:customStyle="1" w:styleId="69">
    <w:name w:val="gray"/>
    <w:qFormat/>
    <w:uiPriority w:val="0"/>
    <w:rPr>
      <w:rFonts w:ascii="Tahoma" w:hAnsi="Tahoma" w:eastAsia="宋体"/>
      <w:kern w:val="2"/>
      <w:sz w:val="24"/>
      <w:szCs w:val="24"/>
      <w:lang w:val="en-US" w:eastAsia="zh-CN" w:bidi="ar-SA"/>
    </w:rPr>
  </w:style>
  <w:style w:type="character" w:customStyle="1" w:styleId="70">
    <w:name w:val="style1"/>
    <w:basedOn w:val="48"/>
    <w:qFormat/>
    <w:uiPriority w:val="0"/>
  </w:style>
  <w:style w:type="character" w:customStyle="1" w:styleId="71">
    <w:name w:val="日期 Char2"/>
    <w:semiHidden/>
    <w:qFormat/>
    <w:uiPriority w:val="99"/>
    <w:rPr>
      <w:kern w:val="2"/>
      <w:sz w:val="21"/>
      <w:szCs w:val="24"/>
    </w:rPr>
  </w:style>
  <w:style w:type="character" w:customStyle="1" w:styleId="72">
    <w:name w:val="HTML 预设格式 Char1"/>
    <w:qFormat/>
    <w:uiPriority w:val="99"/>
    <w:rPr>
      <w:rFonts w:ascii="Courier New" w:hAnsi="Courier New" w:cs="Courier New"/>
      <w:kern w:val="2"/>
    </w:rPr>
  </w:style>
  <w:style w:type="character" w:customStyle="1" w:styleId="73">
    <w:name w:val="引用 字符"/>
    <w:link w:val="74"/>
    <w:qFormat/>
    <w:uiPriority w:val="29"/>
    <w:rPr>
      <w:i/>
      <w:iCs/>
      <w:color w:val="404040"/>
      <w:kern w:val="2"/>
      <w:sz w:val="21"/>
      <w:szCs w:val="24"/>
    </w:rPr>
  </w:style>
  <w:style w:type="paragraph" w:styleId="74">
    <w:name w:val="Quote"/>
    <w:basedOn w:val="1"/>
    <w:next w:val="1"/>
    <w:link w:val="73"/>
    <w:qFormat/>
    <w:uiPriority w:val="29"/>
    <w:pPr>
      <w:spacing w:before="200" w:after="160"/>
      <w:ind w:left="864" w:right="864"/>
      <w:jc w:val="center"/>
    </w:pPr>
    <w:rPr>
      <w:i/>
      <w:iCs/>
      <w:color w:val="404040"/>
    </w:rPr>
  </w:style>
  <w:style w:type="character" w:customStyle="1" w:styleId="75">
    <w:name w:val="正文文本 2 字符"/>
    <w:link w:val="43"/>
    <w:qFormat/>
    <w:uiPriority w:val="0"/>
    <w:rPr>
      <w:szCs w:val="24"/>
    </w:rPr>
  </w:style>
  <w:style w:type="character" w:customStyle="1" w:styleId="76">
    <w:name w:val="正文文本缩进 2 Char2"/>
    <w:semiHidden/>
    <w:qFormat/>
    <w:uiPriority w:val="99"/>
    <w:rPr>
      <w:kern w:val="2"/>
      <w:sz w:val="21"/>
      <w:szCs w:val="24"/>
    </w:rPr>
  </w:style>
  <w:style w:type="character" w:customStyle="1" w:styleId="77">
    <w:name w:val="HTML 预设格式 字符"/>
    <w:link w:val="44"/>
    <w:qFormat/>
    <w:uiPriority w:val="99"/>
    <w:rPr>
      <w:rFonts w:ascii="宋体" w:hAnsi="宋体" w:cs="宋体"/>
      <w:sz w:val="24"/>
      <w:szCs w:val="24"/>
    </w:rPr>
  </w:style>
  <w:style w:type="character" w:customStyle="1" w:styleId="78">
    <w:name w:val="正文文本缩进 2 字符"/>
    <w:link w:val="30"/>
    <w:qFormat/>
    <w:uiPriority w:val="0"/>
    <w:rPr>
      <w:kern w:val="2"/>
      <w:sz w:val="21"/>
      <w:szCs w:val="24"/>
    </w:rPr>
  </w:style>
  <w:style w:type="character" w:customStyle="1" w:styleId="79">
    <w:name w:val="批注主题 字符"/>
    <w:link w:val="12"/>
    <w:qFormat/>
    <w:uiPriority w:val="0"/>
    <w:rPr>
      <w:b/>
      <w:bCs/>
      <w:kern w:val="2"/>
      <w:sz w:val="21"/>
      <w:szCs w:val="24"/>
    </w:rPr>
  </w:style>
  <w:style w:type="character" w:customStyle="1" w:styleId="80">
    <w:name w:val="text1"/>
    <w:basedOn w:val="48"/>
    <w:qFormat/>
    <w:uiPriority w:val="0"/>
  </w:style>
  <w:style w:type="character" w:customStyle="1" w:styleId="81">
    <w:name w:val="纯文本 字符1"/>
    <w:qFormat/>
    <w:uiPriority w:val="0"/>
    <w:rPr>
      <w:rFonts w:ascii="宋体" w:hAnsi="Courier New" w:cs="Courier New"/>
      <w:kern w:val="2"/>
      <w:sz w:val="21"/>
      <w:szCs w:val="21"/>
    </w:rPr>
  </w:style>
  <w:style w:type="character" w:customStyle="1" w:styleId="82">
    <w:name w:val="普通文字 Char Char4"/>
    <w:qFormat/>
    <w:uiPriority w:val="0"/>
    <w:rPr>
      <w:rFonts w:ascii="宋体" w:hAnsi="Courier New" w:eastAsia="宋体" w:cs="Courier New"/>
      <w:szCs w:val="21"/>
    </w:rPr>
  </w:style>
  <w:style w:type="character" w:customStyle="1" w:styleId="83">
    <w:name w:val="z-窗体底端 字符"/>
    <w:link w:val="84"/>
    <w:qFormat/>
    <w:uiPriority w:val="0"/>
    <w:rPr>
      <w:rFonts w:ascii="Arial" w:hAnsi="Arial" w:cs="Arial"/>
      <w:vanish/>
      <w:sz w:val="16"/>
      <w:szCs w:val="16"/>
    </w:rPr>
  </w:style>
  <w:style w:type="paragraph" w:customStyle="1" w:styleId="84">
    <w:name w:val="HTML Bottom of Form"/>
    <w:basedOn w:val="1"/>
    <w:next w:val="1"/>
    <w:link w:val="83"/>
    <w:qFormat/>
    <w:uiPriority w:val="0"/>
    <w:pPr>
      <w:widowControl/>
      <w:pBdr>
        <w:top w:val="single" w:color="auto" w:sz="6" w:space="1"/>
      </w:pBdr>
      <w:jc w:val="center"/>
    </w:pPr>
    <w:rPr>
      <w:rFonts w:ascii="Arial" w:hAnsi="Arial"/>
      <w:vanish/>
      <w:kern w:val="0"/>
      <w:sz w:val="16"/>
      <w:szCs w:val="16"/>
    </w:rPr>
  </w:style>
  <w:style w:type="character" w:customStyle="1" w:styleId="85">
    <w:name w:val="正文文本缩进 2 Char1"/>
    <w:semiHidden/>
    <w:qFormat/>
    <w:uiPriority w:val="99"/>
    <w:rPr>
      <w:rFonts w:ascii="Times New Roman" w:hAnsi="Times New Roman" w:eastAsia="宋体" w:cs="Times New Roman"/>
      <w:szCs w:val="24"/>
    </w:rPr>
  </w:style>
  <w:style w:type="character" w:customStyle="1" w:styleId="86">
    <w:name w:val="hei16b"/>
    <w:basedOn w:val="48"/>
    <w:qFormat/>
    <w:uiPriority w:val="0"/>
  </w:style>
  <w:style w:type="character" w:customStyle="1" w:styleId="87">
    <w:name w:val="样式2"/>
    <w:qFormat/>
    <w:uiPriority w:val="0"/>
    <w:rPr>
      <w:rFonts w:ascii="宋体" w:hAnsi="宋体"/>
      <w:b/>
      <w:szCs w:val="21"/>
    </w:rPr>
  </w:style>
  <w:style w:type="character" w:customStyle="1" w:styleId="88">
    <w:name w:val="z-窗体顶端 字符"/>
    <w:link w:val="89"/>
    <w:qFormat/>
    <w:uiPriority w:val="0"/>
    <w:rPr>
      <w:rFonts w:ascii="Arial" w:hAnsi="Arial" w:cs="Arial"/>
      <w:vanish/>
      <w:sz w:val="16"/>
      <w:szCs w:val="16"/>
    </w:rPr>
  </w:style>
  <w:style w:type="paragraph" w:customStyle="1" w:styleId="89">
    <w:name w:val="HTML Top of Form"/>
    <w:basedOn w:val="1"/>
    <w:next w:val="1"/>
    <w:link w:val="88"/>
    <w:qFormat/>
    <w:uiPriority w:val="0"/>
    <w:pPr>
      <w:widowControl/>
      <w:pBdr>
        <w:bottom w:val="single" w:color="auto" w:sz="6" w:space="1"/>
      </w:pBdr>
      <w:jc w:val="center"/>
    </w:pPr>
    <w:rPr>
      <w:rFonts w:ascii="Arial" w:hAnsi="Arial"/>
      <w:vanish/>
      <w:kern w:val="0"/>
      <w:sz w:val="16"/>
      <w:szCs w:val="16"/>
    </w:rPr>
  </w:style>
  <w:style w:type="character" w:customStyle="1" w:styleId="90">
    <w:name w:val="正文文本 2 Char2"/>
    <w:qFormat/>
    <w:uiPriority w:val="99"/>
    <w:rPr>
      <w:kern w:val="2"/>
      <w:sz w:val="21"/>
      <w:szCs w:val="24"/>
    </w:rPr>
  </w:style>
  <w:style w:type="character" w:customStyle="1" w:styleId="91">
    <w:name w:val="页眉 字符"/>
    <w:link w:val="34"/>
    <w:qFormat/>
    <w:uiPriority w:val="0"/>
    <w:rPr>
      <w:kern w:val="2"/>
      <w:sz w:val="18"/>
      <w:szCs w:val="18"/>
    </w:rPr>
  </w:style>
  <w:style w:type="character" w:customStyle="1" w:styleId="92">
    <w:name w:val="正文文本 3 Char1"/>
    <w:qFormat/>
    <w:uiPriority w:val="99"/>
    <w:rPr>
      <w:kern w:val="2"/>
      <w:sz w:val="16"/>
      <w:szCs w:val="16"/>
    </w:rPr>
  </w:style>
  <w:style w:type="character" w:customStyle="1" w:styleId="93">
    <w:name w:val="case31"/>
    <w:qFormat/>
    <w:uiPriority w:val="0"/>
    <w:rPr>
      <w:rFonts w:hint="default"/>
      <w:sz w:val="21"/>
      <w:szCs w:val="21"/>
    </w:rPr>
  </w:style>
  <w:style w:type="character" w:customStyle="1" w:styleId="94">
    <w:name w:val="日期 字符"/>
    <w:link w:val="29"/>
    <w:qFormat/>
    <w:uiPriority w:val="0"/>
    <w:rPr>
      <w:kern w:val="2"/>
      <w:sz w:val="24"/>
      <w:szCs w:val="24"/>
    </w:rPr>
  </w:style>
  <w:style w:type="character" w:customStyle="1" w:styleId="95">
    <w:name w:val="标题3 Char Char"/>
    <w:link w:val="96"/>
    <w:qFormat/>
    <w:uiPriority w:val="0"/>
    <w:rPr>
      <w:rFonts w:eastAsia="仿宋_GB2312"/>
      <w:bCs/>
      <w:kern w:val="2"/>
      <w:sz w:val="30"/>
      <w:szCs w:val="32"/>
    </w:rPr>
  </w:style>
  <w:style w:type="paragraph" w:customStyle="1" w:styleId="96">
    <w:name w:val="标题3"/>
    <w:basedOn w:val="4"/>
    <w:link w:val="95"/>
    <w:qFormat/>
    <w:uiPriority w:val="0"/>
    <w:pPr>
      <w:keepNext w:val="0"/>
      <w:keepLines w:val="0"/>
      <w:spacing w:before="0" w:after="0" w:line="360" w:lineRule="auto"/>
    </w:pPr>
    <w:rPr>
      <w:rFonts w:eastAsia="仿宋_GB2312"/>
      <w:b w:val="0"/>
      <w:sz w:val="30"/>
    </w:rPr>
  </w:style>
  <w:style w:type="character" w:customStyle="1" w:styleId="97">
    <w:name w:val="正文文本 Char2"/>
    <w:semiHidden/>
    <w:qFormat/>
    <w:uiPriority w:val="99"/>
    <w:rPr>
      <w:kern w:val="2"/>
      <w:sz w:val="21"/>
      <w:szCs w:val="24"/>
    </w:rPr>
  </w:style>
  <w:style w:type="character" w:customStyle="1" w:styleId="98">
    <w:name w:val="样式1"/>
    <w:qFormat/>
    <w:uiPriority w:val="0"/>
    <w:rPr>
      <w:rFonts w:ascii="宋体" w:hAnsi="宋体"/>
      <w:szCs w:val="21"/>
    </w:rPr>
  </w:style>
  <w:style w:type="character" w:customStyle="1" w:styleId="99">
    <w:name w:val="标题 1 字符"/>
    <w:link w:val="2"/>
    <w:qFormat/>
    <w:uiPriority w:val="0"/>
    <w:rPr>
      <w:b/>
      <w:bCs/>
      <w:kern w:val="44"/>
      <w:sz w:val="44"/>
      <w:szCs w:val="44"/>
    </w:rPr>
  </w:style>
  <w:style w:type="character" w:customStyle="1" w:styleId="100">
    <w:name w:val="正文文本缩进 3 字符"/>
    <w:link w:val="40"/>
    <w:qFormat/>
    <w:uiPriority w:val="0"/>
    <w:rPr>
      <w:kern w:val="2"/>
      <w:sz w:val="16"/>
      <w:szCs w:val="16"/>
    </w:rPr>
  </w:style>
  <w:style w:type="character" w:customStyle="1" w:styleId="101">
    <w:name w:val="正文文本 Char1"/>
    <w:semiHidden/>
    <w:qFormat/>
    <w:uiPriority w:val="99"/>
    <w:rPr>
      <w:rFonts w:ascii="Times New Roman" w:hAnsi="Times New Roman" w:eastAsia="宋体" w:cs="Times New Roman"/>
      <w:szCs w:val="24"/>
    </w:rPr>
  </w:style>
  <w:style w:type="character" w:customStyle="1" w:styleId="102">
    <w:name w:val="062"/>
    <w:qFormat/>
    <w:uiPriority w:val="0"/>
    <w:rPr>
      <w:rFonts w:ascii="宋体" w:hAnsi="宋体"/>
      <w:b/>
      <w:bCs/>
      <w:sz w:val="32"/>
    </w:rPr>
  </w:style>
  <w:style w:type="character" w:customStyle="1" w:styleId="103">
    <w:name w:val="A15"/>
    <w:qFormat/>
    <w:uiPriority w:val="0"/>
    <w:rPr>
      <w:rFonts w:ascii="Times New Roman" w:hAnsi="Times New Roman"/>
      <w:color w:val="000000"/>
      <w:sz w:val="14"/>
      <w:szCs w:val="14"/>
    </w:rPr>
  </w:style>
  <w:style w:type="character" w:customStyle="1" w:styleId="104">
    <w:name w:val="宏文本 字符"/>
    <w:link w:val="15"/>
    <w:qFormat/>
    <w:uiPriority w:val="99"/>
    <w:rPr>
      <w:rFonts w:ascii="Courier New" w:hAnsi="Courier New"/>
      <w:kern w:val="2"/>
      <w:sz w:val="24"/>
      <w:szCs w:val="24"/>
      <w:lang w:val="en-US" w:eastAsia="zh-CN" w:bidi="ar-SA"/>
    </w:rPr>
  </w:style>
  <w:style w:type="character" w:customStyle="1" w:styleId="105">
    <w:name w:val="mark"/>
    <w:basedOn w:val="48"/>
    <w:qFormat/>
    <w:uiPriority w:val="0"/>
  </w:style>
  <w:style w:type="character" w:customStyle="1" w:styleId="106">
    <w:name w:val="apple-converted-space"/>
    <w:basedOn w:val="48"/>
    <w:qFormat/>
    <w:uiPriority w:val="0"/>
  </w:style>
  <w:style w:type="character" w:customStyle="1" w:styleId="107">
    <w:name w:val="ca-41"/>
    <w:qFormat/>
    <w:uiPriority w:val="0"/>
    <w:rPr>
      <w:rFonts w:hint="eastAsia" w:ascii="宋体" w:hAnsi="宋体" w:eastAsia="宋体"/>
      <w:color w:val="FF0000"/>
      <w:sz w:val="21"/>
      <w:szCs w:val="21"/>
    </w:rPr>
  </w:style>
  <w:style w:type="character" w:customStyle="1" w:styleId="108">
    <w:name w:val="引用 Char2"/>
    <w:qFormat/>
    <w:uiPriority w:val="29"/>
    <w:rPr>
      <w:i/>
      <w:iCs/>
      <w:color w:val="000000"/>
      <w:kern w:val="2"/>
      <w:sz w:val="21"/>
      <w:szCs w:val="24"/>
    </w:rPr>
  </w:style>
  <w:style w:type="character" w:customStyle="1" w:styleId="109">
    <w:name w:val="正文文本缩进 字符"/>
    <w:link w:val="21"/>
    <w:qFormat/>
    <w:uiPriority w:val="0"/>
    <w:rPr>
      <w:kern w:val="2"/>
      <w:sz w:val="21"/>
      <w:szCs w:val="24"/>
    </w:rPr>
  </w:style>
  <w:style w:type="character" w:customStyle="1" w:styleId="110">
    <w:name w:val="标题 4 字符"/>
    <w:link w:val="5"/>
    <w:qFormat/>
    <w:uiPriority w:val="0"/>
    <w:rPr>
      <w:rFonts w:ascii="Arial" w:hAnsi="Arial" w:eastAsia="黑体"/>
      <w:b/>
      <w:bCs/>
      <w:kern w:val="2"/>
      <w:sz w:val="28"/>
      <w:szCs w:val="28"/>
    </w:rPr>
  </w:style>
  <w:style w:type="character" w:customStyle="1" w:styleId="111">
    <w:name w:val="正文缩进 Char1"/>
    <w:qFormat/>
    <w:uiPriority w:val="0"/>
    <w:rPr>
      <w:rFonts w:ascii="Times New Roman" w:hAnsi="Times New Roman"/>
      <w:kern w:val="2"/>
      <w:sz w:val="21"/>
    </w:rPr>
  </w:style>
  <w:style w:type="character" w:customStyle="1" w:styleId="112">
    <w:name w:val="引用 Char1"/>
    <w:qFormat/>
    <w:uiPriority w:val="99"/>
    <w:rPr>
      <w:rFonts w:ascii="Times New Roman" w:hAnsi="Times New Roman"/>
      <w:i/>
      <w:iCs/>
      <w:color w:val="000000"/>
      <w:kern w:val="2"/>
      <w:sz w:val="21"/>
      <w:szCs w:val="24"/>
    </w:rPr>
  </w:style>
  <w:style w:type="character" w:customStyle="1" w:styleId="113">
    <w:name w:val="font12-blue-bold1"/>
    <w:qFormat/>
    <w:uiPriority w:val="0"/>
    <w:rPr>
      <w:b/>
      <w:bCs/>
      <w:color w:val="0249A5"/>
      <w:sz w:val="14"/>
      <w:szCs w:val="14"/>
      <w:u w:val="none"/>
    </w:rPr>
  </w:style>
  <w:style w:type="character" w:customStyle="1" w:styleId="114">
    <w:name w:val="题注 字符"/>
    <w:link w:val="17"/>
    <w:qFormat/>
    <w:uiPriority w:val="0"/>
    <w:rPr>
      <w:rFonts w:ascii="Arial" w:hAnsi="Arial" w:eastAsia="黑体" w:cs="Arial"/>
      <w:kern w:val="2"/>
    </w:rPr>
  </w:style>
  <w:style w:type="character" w:customStyle="1" w:styleId="115">
    <w:name w:val="页脚 Char2"/>
    <w:semiHidden/>
    <w:qFormat/>
    <w:uiPriority w:val="99"/>
    <w:rPr>
      <w:kern w:val="2"/>
      <w:sz w:val="18"/>
      <w:szCs w:val="18"/>
    </w:rPr>
  </w:style>
  <w:style w:type="character" w:customStyle="1" w:styleId="116">
    <w:name w:val="纯文本 Char3"/>
    <w:qFormat/>
    <w:uiPriority w:val="0"/>
    <w:rPr>
      <w:rFonts w:ascii="宋体" w:hAnsi="Courier New" w:eastAsia="宋体" w:cs="Courier New"/>
      <w:szCs w:val="21"/>
    </w:rPr>
  </w:style>
  <w:style w:type="character" w:customStyle="1" w:styleId="117">
    <w:name w:val="超链接2"/>
    <w:qFormat/>
    <w:uiPriority w:val="0"/>
    <w:rPr>
      <w:rFonts w:hint="eastAsia" w:ascii="宋体" w:hAnsi="宋体" w:eastAsia="宋体"/>
      <w:color w:val="FFFFFF"/>
      <w:sz w:val="18"/>
      <w:szCs w:val="18"/>
      <w:u w:val="none"/>
    </w:rPr>
  </w:style>
  <w:style w:type="character" w:customStyle="1" w:styleId="118">
    <w:name w:val="apple-style-span"/>
    <w:qFormat/>
    <w:uiPriority w:val="0"/>
  </w:style>
  <w:style w:type="character" w:customStyle="1" w:styleId="119">
    <w:name w:val="f161"/>
    <w:qFormat/>
    <w:uiPriority w:val="0"/>
    <w:rPr>
      <w:b/>
      <w:bCs/>
      <w:sz w:val="24"/>
      <w:szCs w:val="24"/>
    </w:rPr>
  </w:style>
  <w:style w:type="character" w:customStyle="1" w:styleId="120">
    <w:name w:val="纯文本 Char2"/>
    <w:qFormat/>
    <w:uiPriority w:val="0"/>
    <w:rPr>
      <w:rFonts w:ascii="宋体" w:hAnsi="Courier New" w:eastAsia="宋体" w:cs="Courier New"/>
      <w:kern w:val="2"/>
      <w:sz w:val="21"/>
      <w:szCs w:val="21"/>
      <w:lang w:val="en-US" w:eastAsia="zh-CN" w:bidi="ar-SA"/>
    </w:rPr>
  </w:style>
  <w:style w:type="character" w:customStyle="1" w:styleId="121">
    <w:name w:val="text11"/>
    <w:qFormat/>
    <w:uiPriority w:val="0"/>
    <w:rPr>
      <w:rFonts w:hint="default" w:ascii="Verdana" w:hAnsi="Verdana"/>
      <w:color w:val="4E4E4E"/>
      <w:sz w:val="18"/>
      <w:szCs w:val="18"/>
    </w:rPr>
  </w:style>
  <w:style w:type="character" w:customStyle="1" w:styleId="122">
    <w:name w:val="页脚 Char1"/>
    <w:semiHidden/>
    <w:qFormat/>
    <w:uiPriority w:val="99"/>
    <w:rPr>
      <w:rFonts w:ascii="Times New Roman" w:hAnsi="Times New Roman" w:eastAsia="宋体" w:cs="Times New Roman"/>
      <w:sz w:val="18"/>
      <w:szCs w:val="18"/>
    </w:rPr>
  </w:style>
  <w:style w:type="character" w:customStyle="1" w:styleId="123">
    <w:name w:val="标题 3 字符"/>
    <w:link w:val="4"/>
    <w:qFormat/>
    <w:uiPriority w:val="0"/>
    <w:rPr>
      <w:b/>
      <w:bCs/>
      <w:kern w:val="2"/>
      <w:sz w:val="32"/>
      <w:szCs w:val="32"/>
    </w:rPr>
  </w:style>
  <w:style w:type="character" w:customStyle="1" w:styleId="124">
    <w:name w:val="Plain Text Char"/>
    <w:qFormat/>
    <w:locked/>
    <w:uiPriority w:val="0"/>
    <w:rPr>
      <w:rFonts w:ascii="宋体" w:hAnsi="Courier New" w:eastAsia="宋体"/>
    </w:rPr>
  </w:style>
  <w:style w:type="character" w:customStyle="1" w:styleId="125">
    <w:name w:val="font51"/>
    <w:qFormat/>
    <w:uiPriority w:val="0"/>
    <w:rPr>
      <w:rFonts w:hint="eastAsia" w:ascii="宋体" w:hAnsi="宋体" w:eastAsia="宋体" w:cs="宋体"/>
      <w:color w:val="000000"/>
      <w:sz w:val="20"/>
      <w:szCs w:val="20"/>
      <w:u w:val="none"/>
    </w:rPr>
  </w:style>
  <w:style w:type="character" w:customStyle="1" w:styleId="126">
    <w:name w:val="lmain1"/>
    <w:qFormat/>
    <w:uiPriority w:val="0"/>
    <w:rPr>
      <w:color w:val="407AAB"/>
      <w:sz w:val="30"/>
      <w:szCs w:val="30"/>
    </w:rPr>
  </w:style>
  <w:style w:type="character" w:customStyle="1" w:styleId="127">
    <w:name w:val="宏文本 Char1"/>
    <w:qFormat/>
    <w:uiPriority w:val="99"/>
    <w:rPr>
      <w:rFonts w:ascii="Courier New" w:hAnsi="Courier New" w:cs="Courier New"/>
      <w:kern w:val="2"/>
      <w:sz w:val="24"/>
      <w:szCs w:val="24"/>
    </w:rPr>
  </w:style>
  <w:style w:type="character" w:customStyle="1" w:styleId="128">
    <w:name w:val="批注框文本 Char1"/>
    <w:semiHidden/>
    <w:qFormat/>
    <w:uiPriority w:val="99"/>
    <w:rPr>
      <w:kern w:val="2"/>
      <w:sz w:val="18"/>
      <w:szCs w:val="18"/>
    </w:rPr>
  </w:style>
  <w:style w:type="character" w:customStyle="1" w:styleId="129">
    <w:name w:val="标题 9 字符"/>
    <w:link w:val="11"/>
    <w:qFormat/>
    <w:uiPriority w:val="0"/>
    <w:rPr>
      <w:rFonts w:ascii="Arial" w:hAnsi="Arial" w:eastAsia="黑体"/>
      <w:kern w:val="2"/>
      <w:sz w:val="21"/>
      <w:szCs w:val="24"/>
    </w:rPr>
  </w:style>
  <w:style w:type="character" w:customStyle="1" w:styleId="130">
    <w:name w:val="标题 8 字符"/>
    <w:link w:val="10"/>
    <w:qFormat/>
    <w:uiPriority w:val="0"/>
    <w:rPr>
      <w:rFonts w:ascii="Arial" w:hAnsi="Arial" w:eastAsia="黑体"/>
      <w:kern w:val="2"/>
      <w:sz w:val="24"/>
      <w:szCs w:val="24"/>
    </w:rPr>
  </w:style>
  <w:style w:type="character" w:customStyle="1" w:styleId="131">
    <w:name w:val="正文文本缩进 3 Char1"/>
    <w:semiHidden/>
    <w:qFormat/>
    <w:uiPriority w:val="99"/>
    <w:rPr>
      <w:rFonts w:ascii="Times New Roman" w:hAnsi="Times New Roman" w:eastAsia="宋体" w:cs="Times New Roman"/>
      <w:sz w:val="16"/>
      <w:szCs w:val="16"/>
    </w:rPr>
  </w:style>
  <w:style w:type="character" w:customStyle="1" w:styleId="132">
    <w:name w:val="文档结构图 字符"/>
    <w:link w:val="18"/>
    <w:qFormat/>
    <w:uiPriority w:val="0"/>
    <w:rPr>
      <w:kern w:val="2"/>
      <w:sz w:val="21"/>
      <w:szCs w:val="24"/>
      <w:shd w:val="clear" w:color="auto" w:fill="000080"/>
    </w:rPr>
  </w:style>
  <w:style w:type="character" w:customStyle="1" w:styleId="133">
    <w:name w:val="文档正文 Char Char"/>
    <w:link w:val="134"/>
    <w:qFormat/>
    <w:locked/>
    <w:uiPriority w:val="0"/>
    <w:rPr>
      <w:rFonts w:ascii="华文细黑" w:hAnsi="华文细黑" w:eastAsia="华文细黑"/>
      <w:color w:val="000000"/>
      <w:sz w:val="24"/>
    </w:rPr>
  </w:style>
  <w:style w:type="paragraph" w:customStyle="1" w:styleId="134">
    <w:name w:val="文档正文"/>
    <w:basedOn w:val="1"/>
    <w:link w:val="13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Char Char1"/>
    <w:qFormat/>
    <w:uiPriority w:val="0"/>
    <w:rPr>
      <w:rFonts w:eastAsia="宋体"/>
      <w:kern w:val="2"/>
      <w:sz w:val="21"/>
      <w:szCs w:val="24"/>
      <w:lang w:bidi="ar-SA"/>
    </w:rPr>
  </w:style>
  <w:style w:type="character" w:customStyle="1" w:styleId="137">
    <w:name w:val="批注框文本 字符"/>
    <w:link w:val="31"/>
    <w:qFormat/>
    <w:uiPriority w:val="0"/>
    <w:rPr>
      <w:kern w:val="2"/>
      <w:sz w:val="18"/>
      <w:szCs w:val="18"/>
    </w:rPr>
  </w:style>
  <w:style w:type="character" w:customStyle="1" w:styleId="138">
    <w:name w:val="正文缩进 字符"/>
    <w:link w:val="7"/>
    <w:qFormat/>
    <w:uiPriority w:val="0"/>
    <w:rPr>
      <w:rFonts w:ascii="宋体"/>
      <w:snapToGrid w:val="0"/>
    </w:rPr>
  </w:style>
  <w:style w:type="character" w:customStyle="1" w:styleId="139">
    <w:name w:val="纯文本 字符"/>
    <w:link w:val="27"/>
    <w:qFormat/>
    <w:uiPriority w:val="0"/>
    <w:rPr>
      <w:rFonts w:ascii="宋体" w:hAnsi="Courier New" w:eastAsia="宋体" w:cs="Courier New"/>
      <w:kern w:val="2"/>
      <w:sz w:val="21"/>
      <w:szCs w:val="21"/>
      <w:lang w:val="en-US" w:eastAsia="zh-CN" w:bidi="ar-SA"/>
    </w:rPr>
  </w:style>
  <w:style w:type="character" w:customStyle="1" w:styleId="140">
    <w:name w:val="正文文本 3 字符"/>
    <w:link w:val="19"/>
    <w:qFormat/>
    <w:uiPriority w:val="0"/>
    <w:rPr>
      <w:b/>
      <w:bCs/>
      <w:sz w:val="24"/>
      <w:szCs w:val="24"/>
    </w:rPr>
  </w:style>
  <w:style w:type="character" w:customStyle="1" w:styleId="141">
    <w:name w:val="标题 5 字符"/>
    <w:link w:val="6"/>
    <w:qFormat/>
    <w:uiPriority w:val="0"/>
    <w:rPr>
      <w:b/>
      <w:kern w:val="2"/>
      <w:sz w:val="28"/>
      <w:szCs w:val="24"/>
    </w:rPr>
  </w:style>
  <w:style w:type="character" w:customStyle="1" w:styleId="142">
    <w:name w:val="标题 1 Char"/>
    <w:link w:val="143"/>
    <w:qFormat/>
    <w:uiPriority w:val="0"/>
    <w:rPr>
      <w:b/>
      <w:bCs/>
      <w:kern w:val="44"/>
      <w:sz w:val="44"/>
      <w:szCs w:val="44"/>
    </w:rPr>
  </w:style>
  <w:style w:type="paragraph" w:customStyle="1" w:styleId="143">
    <w:name w:val="heading 1_file_1346"/>
    <w:basedOn w:val="144"/>
    <w:link w:val="142"/>
    <w:qFormat/>
    <w:uiPriority w:val="9"/>
    <w:pPr>
      <w:outlineLvl w:val="0"/>
    </w:pPr>
    <w:rPr>
      <w:kern w:val="36"/>
      <w:sz w:val="48"/>
      <w:szCs w:val="48"/>
    </w:rPr>
  </w:style>
  <w:style w:type="paragraph" w:customStyle="1" w:styleId="144">
    <w:name w:val="Normal_file_13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5">
    <w:name w:val="heading 1_file_1347"/>
    <w:basedOn w:val="146"/>
    <w:link w:val="142"/>
    <w:qFormat/>
    <w:uiPriority w:val="9"/>
    <w:pPr>
      <w:outlineLvl w:val="0"/>
    </w:pPr>
    <w:rPr>
      <w:kern w:val="36"/>
      <w:sz w:val="48"/>
      <w:szCs w:val="48"/>
    </w:rPr>
  </w:style>
  <w:style w:type="paragraph" w:customStyle="1" w:styleId="146">
    <w:name w:val="Normal_file_13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7">
    <w:name w:val="heading 1_file_1349"/>
    <w:basedOn w:val="148"/>
    <w:link w:val="142"/>
    <w:qFormat/>
    <w:uiPriority w:val="9"/>
    <w:pPr>
      <w:outlineLvl w:val="0"/>
    </w:pPr>
    <w:rPr>
      <w:kern w:val="36"/>
      <w:sz w:val="48"/>
      <w:szCs w:val="48"/>
    </w:rPr>
  </w:style>
  <w:style w:type="paragraph" w:customStyle="1" w:styleId="148">
    <w:name w:val="Normal_file_13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9">
    <w:name w:val="heading 1_file_1350"/>
    <w:basedOn w:val="150"/>
    <w:link w:val="142"/>
    <w:qFormat/>
    <w:uiPriority w:val="9"/>
    <w:pPr>
      <w:outlineLvl w:val="0"/>
    </w:pPr>
    <w:rPr>
      <w:kern w:val="36"/>
      <w:sz w:val="48"/>
      <w:szCs w:val="48"/>
    </w:rPr>
  </w:style>
  <w:style w:type="paragraph" w:customStyle="1" w:styleId="150">
    <w:name w:val="Normal_file_13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
    <w:name w:val="heading 1_file_1351"/>
    <w:basedOn w:val="152"/>
    <w:link w:val="142"/>
    <w:qFormat/>
    <w:uiPriority w:val="9"/>
    <w:pPr>
      <w:outlineLvl w:val="0"/>
    </w:pPr>
    <w:rPr>
      <w:kern w:val="36"/>
      <w:sz w:val="48"/>
      <w:szCs w:val="48"/>
    </w:rPr>
  </w:style>
  <w:style w:type="paragraph" w:customStyle="1" w:styleId="152">
    <w:name w:val="Normal_file_13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3">
    <w:name w:val="heading 1_file_1353"/>
    <w:basedOn w:val="154"/>
    <w:link w:val="142"/>
    <w:qFormat/>
    <w:uiPriority w:val="9"/>
    <w:pPr>
      <w:outlineLvl w:val="0"/>
    </w:pPr>
    <w:rPr>
      <w:kern w:val="36"/>
      <w:sz w:val="48"/>
      <w:szCs w:val="48"/>
    </w:rPr>
  </w:style>
  <w:style w:type="paragraph" w:customStyle="1" w:styleId="154">
    <w:name w:val="Normal_file_13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5">
    <w:name w:val="heading 1_file_1345_file_1354"/>
    <w:basedOn w:val="156"/>
    <w:link w:val="142"/>
    <w:qFormat/>
    <w:uiPriority w:val="9"/>
    <w:pPr>
      <w:outlineLvl w:val="0"/>
    </w:pPr>
    <w:rPr>
      <w:kern w:val="36"/>
      <w:sz w:val="48"/>
      <w:szCs w:val="48"/>
    </w:rPr>
  </w:style>
  <w:style w:type="paragraph" w:customStyle="1" w:styleId="156">
    <w:name w:val="Normal_file_1345_file_1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7">
    <w:name w:val="heading 1_file_1355"/>
    <w:basedOn w:val="158"/>
    <w:link w:val="142"/>
    <w:qFormat/>
    <w:uiPriority w:val="9"/>
    <w:pPr>
      <w:outlineLvl w:val="0"/>
    </w:pPr>
    <w:rPr>
      <w:kern w:val="36"/>
      <w:sz w:val="48"/>
      <w:szCs w:val="48"/>
    </w:rPr>
  </w:style>
  <w:style w:type="paragraph" w:customStyle="1" w:styleId="158">
    <w:name w:val="Normal_file_13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9">
    <w:name w:val="heading 1_file_1357"/>
    <w:basedOn w:val="160"/>
    <w:link w:val="142"/>
    <w:qFormat/>
    <w:uiPriority w:val="9"/>
    <w:pPr>
      <w:outlineLvl w:val="0"/>
    </w:pPr>
    <w:rPr>
      <w:kern w:val="36"/>
      <w:sz w:val="48"/>
      <w:szCs w:val="48"/>
    </w:rPr>
  </w:style>
  <w:style w:type="paragraph" w:customStyle="1" w:styleId="160">
    <w:name w:val="Normal_file_13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1">
    <w:name w:val="heading 1_file_1358"/>
    <w:basedOn w:val="162"/>
    <w:link w:val="142"/>
    <w:qFormat/>
    <w:uiPriority w:val="9"/>
    <w:pPr>
      <w:outlineLvl w:val="0"/>
    </w:pPr>
    <w:rPr>
      <w:kern w:val="36"/>
      <w:sz w:val="48"/>
      <w:szCs w:val="48"/>
    </w:rPr>
  </w:style>
  <w:style w:type="paragraph" w:customStyle="1" w:styleId="162">
    <w:name w:val="Normal_file_13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3">
    <w:name w:val="heading 1_file_1359"/>
    <w:basedOn w:val="164"/>
    <w:link w:val="142"/>
    <w:qFormat/>
    <w:uiPriority w:val="9"/>
    <w:pPr>
      <w:outlineLvl w:val="0"/>
    </w:pPr>
    <w:rPr>
      <w:kern w:val="36"/>
      <w:sz w:val="48"/>
      <w:szCs w:val="48"/>
    </w:rPr>
  </w:style>
  <w:style w:type="paragraph" w:customStyle="1" w:styleId="164">
    <w:name w:val="Normal_file_13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5">
    <w:name w:val="heading 1_file_1360"/>
    <w:basedOn w:val="166"/>
    <w:link w:val="142"/>
    <w:qFormat/>
    <w:uiPriority w:val="9"/>
    <w:pPr>
      <w:outlineLvl w:val="0"/>
    </w:pPr>
    <w:rPr>
      <w:kern w:val="36"/>
      <w:sz w:val="48"/>
      <w:szCs w:val="48"/>
    </w:rPr>
  </w:style>
  <w:style w:type="paragraph" w:customStyle="1" w:styleId="166">
    <w:name w:val="Normal_file_13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7">
    <w:name w:val="heading 1_file_1361"/>
    <w:basedOn w:val="168"/>
    <w:link w:val="142"/>
    <w:qFormat/>
    <w:uiPriority w:val="9"/>
    <w:pPr>
      <w:outlineLvl w:val="0"/>
    </w:pPr>
    <w:rPr>
      <w:kern w:val="36"/>
      <w:sz w:val="48"/>
      <w:szCs w:val="48"/>
    </w:rPr>
  </w:style>
  <w:style w:type="paragraph" w:customStyle="1" w:styleId="168">
    <w:name w:val="Normal_file_13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9">
    <w:name w:val="heading 1_file_1362"/>
    <w:basedOn w:val="170"/>
    <w:link w:val="142"/>
    <w:qFormat/>
    <w:uiPriority w:val="9"/>
    <w:pPr>
      <w:outlineLvl w:val="0"/>
    </w:pPr>
    <w:rPr>
      <w:kern w:val="36"/>
      <w:sz w:val="48"/>
      <w:szCs w:val="48"/>
    </w:rPr>
  </w:style>
  <w:style w:type="paragraph" w:customStyle="1" w:styleId="170">
    <w:name w:val="Normal_file_13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1">
    <w:name w:val="heading 1_file_1363"/>
    <w:basedOn w:val="172"/>
    <w:link w:val="142"/>
    <w:qFormat/>
    <w:uiPriority w:val="9"/>
    <w:pPr>
      <w:outlineLvl w:val="0"/>
    </w:pPr>
    <w:rPr>
      <w:kern w:val="36"/>
      <w:sz w:val="48"/>
      <w:szCs w:val="48"/>
    </w:rPr>
  </w:style>
  <w:style w:type="paragraph" w:customStyle="1" w:styleId="172">
    <w:name w:val="Normal_file_13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3">
    <w:name w:val="heading 1_file_1364"/>
    <w:basedOn w:val="174"/>
    <w:link w:val="142"/>
    <w:qFormat/>
    <w:uiPriority w:val="9"/>
    <w:pPr>
      <w:outlineLvl w:val="0"/>
    </w:pPr>
    <w:rPr>
      <w:kern w:val="36"/>
      <w:sz w:val="48"/>
      <w:szCs w:val="48"/>
    </w:rPr>
  </w:style>
  <w:style w:type="paragraph" w:customStyle="1" w:styleId="174">
    <w:name w:val="Normal_file_13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5">
    <w:name w:val="heading 1_file_1365"/>
    <w:basedOn w:val="176"/>
    <w:link w:val="142"/>
    <w:qFormat/>
    <w:uiPriority w:val="9"/>
    <w:pPr>
      <w:outlineLvl w:val="0"/>
    </w:pPr>
    <w:rPr>
      <w:kern w:val="36"/>
      <w:sz w:val="48"/>
      <w:szCs w:val="48"/>
    </w:rPr>
  </w:style>
  <w:style w:type="paragraph" w:customStyle="1" w:styleId="176">
    <w:name w:val="Normal_file_13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7">
    <w:name w:val="heading 1_file_1366"/>
    <w:basedOn w:val="178"/>
    <w:link w:val="142"/>
    <w:qFormat/>
    <w:uiPriority w:val="9"/>
    <w:pPr>
      <w:outlineLvl w:val="0"/>
    </w:pPr>
    <w:rPr>
      <w:kern w:val="36"/>
      <w:sz w:val="48"/>
      <w:szCs w:val="48"/>
    </w:rPr>
  </w:style>
  <w:style w:type="paragraph" w:customStyle="1" w:styleId="178">
    <w:name w:val="Normal_file_13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9">
    <w:name w:val="heading 1_file_1367"/>
    <w:basedOn w:val="180"/>
    <w:link w:val="142"/>
    <w:qFormat/>
    <w:uiPriority w:val="9"/>
    <w:pPr>
      <w:outlineLvl w:val="0"/>
    </w:pPr>
    <w:rPr>
      <w:kern w:val="36"/>
      <w:sz w:val="48"/>
      <w:szCs w:val="48"/>
    </w:rPr>
  </w:style>
  <w:style w:type="paragraph" w:customStyle="1" w:styleId="180">
    <w:name w:val="Normal_file_13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1">
    <w:name w:val="heading 1_file_1368"/>
    <w:basedOn w:val="182"/>
    <w:link w:val="142"/>
    <w:qFormat/>
    <w:uiPriority w:val="9"/>
    <w:pPr>
      <w:outlineLvl w:val="0"/>
    </w:pPr>
    <w:rPr>
      <w:kern w:val="36"/>
      <w:sz w:val="48"/>
      <w:szCs w:val="48"/>
    </w:rPr>
  </w:style>
  <w:style w:type="paragraph" w:customStyle="1" w:styleId="182">
    <w:name w:val="Normal_file_13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3">
    <w:name w:val="heading 1_file_1369"/>
    <w:basedOn w:val="184"/>
    <w:link w:val="142"/>
    <w:qFormat/>
    <w:uiPriority w:val="9"/>
    <w:pPr>
      <w:outlineLvl w:val="0"/>
    </w:pPr>
    <w:rPr>
      <w:kern w:val="36"/>
      <w:sz w:val="48"/>
      <w:szCs w:val="48"/>
    </w:rPr>
  </w:style>
  <w:style w:type="paragraph" w:customStyle="1" w:styleId="184">
    <w:name w:val="Normal_file_13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5">
    <w:name w:val="heading 1_file_1370"/>
    <w:basedOn w:val="186"/>
    <w:link w:val="142"/>
    <w:qFormat/>
    <w:uiPriority w:val="9"/>
    <w:pPr>
      <w:outlineLvl w:val="0"/>
    </w:pPr>
    <w:rPr>
      <w:kern w:val="36"/>
      <w:sz w:val="48"/>
      <w:szCs w:val="48"/>
    </w:rPr>
  </w:style>
  <w:style w:type="paragraph" w:customStyle="1" w:styleId="186">
    <w:name w:val="Normal_file_13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7">
    <w:name w:val="heading 1_file_1371"/>
    <w:basedOn w:val="188"/>
    <w:link w:val="142"/>
    <w:qFormat/>
    <w:uiPriority w:val="9"/>
    <w:pPr>
      <w:outlineLvl w:val="0"/>
    </w:pPr>
    <w:rPr>
      <w:kern w:val="36"/>
      <w:sz w:val="48"/>
      <w:szCs w:val="48"/>
    </w:rPr>
  </w:style>
  <w:style w:type="paragraph" w:customStyle="1" w:styleId="188">
    <w:name w:val="Normal_file_13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9">
    <w:name w:val="heading 1_file_1372"/>
    <w:basedOn w:val="190"/>
    <w:link w:val="142"/>
    <w:qFormat/>
    <w:uiPriority w:val="9"/>
    <w:pPr>
      <w:outlineLvl w:val="0"/>
    </w:pPr>
    <w:rPr>
      <w:kern w:val="36"/>
      <w:sz w:val="48"/>
      <w:szCs w:val="48"/>
    </w:rPr>
  </w:style>
  <w:style w:type="paragraph" w:customStyle="1" w:styleId="190">
    <w:name w:val="Normal_file_13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1">
    <w:name w:val="heading 1_file_1373"/>
    <w:basedOn w:val="192"/>
    <w:link w:val="142"/>
    <w:qFormat/>
    <w:uiPriority w:val="9"/>
    <w:pPr>
      <w:outlineLvl w:val="0"/>
    </w:pPr>
    <w:rPr>
      <w:kern w:val="36"/>
      <w:sz w:val="48"/>
      <w:szCs w:val="48"/>
    </w:rPr>
  </w:style>
  <w:style w:type="paragraph" w:customStyle="1" w:styleId="192">
    <w:name w:val="Normal_file_13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3">
    <w:name w:val="heading 1_file_1374"/>
    <w:basedOn w:val="194"/>
    <w:link w:val="142"/>
    <w:qFormat/>
    <w:uiPriority w:val="9"/>
    <w:pPr>
      <w:outlineLvl w:val="0"/>
    </w:pPr>
    <w:rPr>
      <w:kern w:val="36"/>
      <w:sz w:val="48"/>
      <w:szCs w:val="48"/>
    </w:rPr>
  </w:style>
  <w:style w:type="paragraph" w:customStyle="1" w:styleId="194">
    <w:name w:val="Normal_file_137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5">
    <w:name w:val="Char Char11"/>
    <w:qFormat/>
    <w:uiPriority w:val="0"/>
    <w:rPr>
      <w:rFonts w:ascii="宋体" w:hAnsi="Courier New" w:eastAsia="宋体" w:cs="Courier New"/>
      <w:szCs w:val="21"/>
    </w:rPr>
  </w:style>
  <w:style w:type="character" w:customStyle="1" w:styleId="196">
    <w:name w:val="页脚 字符"/>
    <w:link w:val="32"/>
    <w:qFormat/>
    <w:uiPriority w:val="99"/>
    <w:rPr>
      <w:kern w:val="2"/>
      <w:sz w:val="18"/>
      <w:szCs w:val="18"/>
    </w:rPr>
  </w:style>
  <w:style w:type="character" w:customStyle="1" w:styleId="197">
    <w:name w:val="font91"/>
    <w:qFormat/>
    <w:uiPriority w:val="0"/>
    <w:rPr>
      <w:rFonts w:hint="default" w:ascii="Times New Roman" w:hAnsi="Times New Roman" w:cs="Times New Roman"/>
      <w:color w:val="000000"/>
      <w:sz w:val="20"/>
      <w:szCs w:val="20"/>
      <w:u w:val="none"/>
    </w:rPr>
  </w:style>
  <w:style w:type="character" w:customStyle="1" w:styleId="198">
    <w:name w:val="纯文本 Char1"/>
    <w:qFormat/>
    <w:uiPriority w:val="0"/>
    <w:rPr>
      <w:rFonts w:ascii="宋体" w:hAnsi="Courier New" w:eastAsia="宋体" w:cs="Courier New"/>
      <w:szCs w:val="21"/>
    </w:rPr>
  </w:style>
  <w:style w:type="character" w:customStyle="1" w:styleId="199">
    <w:name w:val="正文文本缩进 3 Char2"/>
    <w:semiHidden/>
    <w:qFormat/>
    <w:uiPriority w:val="99"/>
    <w:rPr>
      <w:kern w:val="2"/>
      <w:sz w:val="16"/>
      <w:szCs w:val="16"/>
    </w:rPr>
  </w:style>
  <w:style w:type="character" w:customStyle="1" w:styleId="200">
    <w:name w:val="A4"/>
    <w:qFormat/>
    <w:uiPriority w:val="0"/>
    <w:rPr>
      <w:rFonts w:ascii="新宋体" w:eastAsia="新宋体" w:cs="新宋体"/>
      <w:color w:val="000000"/>
      <w:lang w:bidi="ar-SA"/>
    </w:rPr>
  </w:style>
  <w:style w:type="character" w:customStyle="1" w:styleId="201">
    <w:name w:val="style21"/>
    <w:qFormat/>
    <w:uiPriority w:val="0"/>
    <w:rPr>
      <w:sz w:val="22"/>
      <w:szCs w:val="22"/>
    </w:rPr>
  </w:style>
  <w:style w:type="character" w:customStyle="1" w:styleId="202">
    <w:name w:val="列表段落 字符"/>
    <w:link w:val="203"/>
    <w:qFormat/>
    <w:locked/>
    <w:uiPriority w:val="34"/>
    <w:rPr>
      <w:rFonts w:ascii="Calibri" w:hAnsi="Calibri"/>
      <w:kern w:val="2"/>
      <w:sz w:val="21"/>
      <w:szCs w:val="22"/>
    </w:rPr>
  </w:style>
  <w:style w:type="paragraph" w:styleId="203">
    <w:name w:val="List Paragraph"/>
    <w:basedOn w:val="1"/>
    <w:link w:val="202"/>
    <w:qFormat/>
    <w:uiPriority w:val="34"/>
    <w:pPr>
      <w:ind w:firstLine="420" w:firstLineChars="200"/>
    </w:pPr>
    <w:rPr>
      <w:rFonts w:ascii="Calibri" w:hAnsi="Calibri"/>
      <w:szCs w:val="22"/>
    </w:rPr>
  </w:style>
  <w:style w:type="character" w:customStyle="1" w:styleId="204">
    <w:name w:val="标题 7 字符"/>
    <w:link w:val="9"/>
    <w:qFormat/>
    <w:uiPriority w:val="0"/>
    <w:rPr>
      <w:b/>
      <w:kern w:val="2"/>
      <w:sz w:val="24"/>
      <w:szCs w:val="24"/>
    </w:rPr>
  </w:style>
  <w:style w:type="character" w:customStyle="1" w:styleId="205">
    <w:name w:val="无间隔 字符"/>
    <w:link w:val="206"/>
    <w:qFormat/>
    <w:uiPriority w:val="1"/>
    <w:rPr>
      <w:rFonts w:ascii="宋体" w:hAnsi="Courier New"/>
      <w:kern w:val="2"/>
      <w:sz w:val="21"/>
      <w:lang w:val="en-US" w:eastAsia="zh-CN" w:bidi="ar-SA"/>
    </w:rPr>
  </w:style>
  <w:style w:type="paragraph" w:styleId="206">
    <w:name w:val="No Spacing"/>
    <w:link w:val="205"/>
    <w:qFormat/>
    <w:uiPriority w:val="1"/>
    <w:pPr>
      <w:widowControl w:val="0"/>
      <w:jc w:val="both"/>
    </w:pPr>
    <w:rPr>
      <w:rFonts w:ascii="宋体" w:hAnsi="Courier New" w:eastAsia="宋体" w:cs="Times New Roman"/>
      <w:kern w:val="2"/>
      <w:sz w:val="21"/>
      <w:lang w:val="en-US" w:eastAsia="zh-CN" w:bidi="ar-SA"/>
    </w:rPr>
  </w:style>
  <w:style w:type="character" w:customStyle="1" w:styleId="207">
    <w:name w:val="Subtle Emphasis"/>
    <w:qFormat/>
    <w:uiPriority w:val="19"/>
    <w:rPr>
      <w:i/>
      <w:iCs/>
      <w:color w:val="808080"/>
    </w:rPr>
  </w:style>
  <w:style w:type="character" w:customStyle="1" w:styleId="208">
    <w:name w:val="表正文 Char2"/>
    <w:qFormat/>
    <w:uiPriority w:val="0"/>
    <w:rPr>
      <w:rFonts w:ascii="Times New Roman" w:hAnsi="Times New Roman"/>
      <w:kern w:val="2"/>
      <w:sz w:val="21"/>
    </w:rPr>
  </w:style>
  <w:style w:type="character" w:customStyle="1" w:styleId="209">
    <w:name w:val="日期 Char1"/>
    <w:semiHidden/>
    <w:qFormat/>
    <w:uiPriority w:val="99"/>
    <w:rPr>
      <w:rFonts w:ascii="Times New Roman" w:hAnsi="Times New Roman" w:eastAsia="宋体" w:cs="Times New Roman"/>
      <w:szCs w:val="24"/>
    </w:rPr>
  </w:style>
  <w:style w:type="character" w:customStyle="1" w:styleId="210">
    <w:name w:val="批注文字 字符"/>
    <w:link w:val="13"/>
    <w:qFormat/>
    <w:uiPriority w:val="99"/>
    <w:rPr>
      <w:kern w:val="2"/>
      <w:sz w:val="21"/>
      <w:szCs w:val="24"/>
    </w:rPr>
  </w:style>
  <w:style w:type="character" w:customStyle="1" w:styleId="211">
    <w:name w:val="ca-21"/>
    <w:basedOn w:val="48"/>
    <w:qFormat/>
    <w:uiPriority w:val="0"/>
    <w:rPr>
      <w:rFonts w:ascii="宋体" w:hAnsi="宋体" w:eastAsia="宋体"/>
      <w:w w:val="100"/>
      <w:sz w:val="21"/>
      <w:szCs w:val="21"/>
      <w:shd w:val="clear" w:color="auto" w:fill="auto"/>
    </w:rPr>
  </w:style>
  <w:style w:type="character" w:customStyle="1" w:styleId="212">
    <w:name w:val="Body Text Indent 3 Char"/>
    <w:qFormat/>
    <w:locked/>
    <w:uiPriority w:val="99"/>
    <w:rPr>
      <w:rFonts w:eastAsia="宋体"/>
      <w:sz w:val="16"/>
    </w:rPr>
  </w:style>
  <w:style w:type="character" w:customStyle="1" w:styleId="213">
    <w:name w:val="批注主题 Char1"/>
    <w:qFormat/>
    <w:uiPriority w:val="99"/>
    <w:rPr>
      <w:b/>
      <w:bCs/>
      <w:kern w:val="2"/>
      <w:sz w:val="21"/>
      <w:szCs w:val="24"/>
    </w:rPr>
  </w:style>
  <w:style w:type="character" w:customStyle="1" w:styleId="214">
    <w:name w:val="页眉 Char1"/>
    <w:semiHidden/>
    <w:qFormat/>
    <w:uiPriority w:val="99"/>
    <w:rPr>
      <w:kern w:val="2"/>
      <w:sz w:val="18"/>
      <w:szCs w:val="18"/>
    </w:rPr>
  </w:style>
  <w:style w:type="character" w:customStyle="1" w:styleId="215">
    <w:name w:val="正文文本 2 Char1"/>
    <w:semiHidden/>
    <w:qFormat/>
    <w:uiPriority w:val="99"/>
    <w:rPr>
      <w:rFonts w:ascii="Times New Roman" w:hAnsi="Times New Roman" w:eastAsia="宋体" w:cs="Times New Roman"/>
      <w:szCs w:val="24"/>
    </w:rPr>
  </w:style>
  <w:style w:type="character" w:customStyle="1" w:styleId="216">
    <w:name w:val="bold1"/>
    <w:qFormat/>
    <w:uiPriority w:val="0"/>
    <w:rPr>
      <w:rFonts w:hint="default"/>
      <w:b/>
      <w:bCs/>
      <w:color w:val="000000"/>
      <w:sz w:val="18"/>
      <w:szCs w:val="18"/>
    </w:rPr>
  </w:style>
  <w:style w:type="character" w:customStyle="1" w:styleId="217">
    <w:name w:val="正文文本缩进 Char1"/>
    <w:semiHidden/>
    <w:qFormat/>
    <w:uiPriority w:val="99"/>
    <w:rPr>
      <w:kern w:val="2"/>
      <w:sz w:val="21"/>
      <w:szCs w:val="24"/>
    </w:rPr>
  </w:style>
  <w:style w:type="character" w:customStyle="1" w:styleId="218">
    <w:name w:val="纯文本 Char"/>
    <w:qFormat/>
    <w:uiPriority w:val="0"/>
    <w:rPr>
      <w:rFonts w:ascii="宋体" w:hAnsi="Courier New" w:eastAsia="宋体" w:cs="Courier New"/>
      <w:kern w:val="2"/>
      <w:sz w:val="21"/>
      <w:szCs w:val="21"/>
      <w:lang w:val="en-US" w:eastAsia="zh-CN" w:bidi="ar-SA"/>
    </w:rPr>
  </w:style>
  <w:style w:type="character" w:customStyle="1" w:styleId="219">
    <w:name w:val="正文文本 字符"/>
    <w:link w:val="20"/>
    <w:qFormat/>
    <w:uiPriority w:val="0"/>
    <w:rPr>
      <w:kern w:val="2"/>
      <w:sz w:val="24"/>
      <w:szCs w:val="24"/>
    </w:rPr>
  </w:style>
  <w:style w:type="character" w:customStyle="1" w:styleId="220">
    <w:name w:val="项目排列 Char Char"/>
    <w:link w:val="221"/>
    <w:qFormat/>
    <w:uiPriority w:val="0"/>
    <w:rPr>
      <w:kern w:val="2"/>
      <w:sz w:val="24"/>
      <w:szCs w:val="24"/>
    </w:rPr>
  </w:style>
  <w:style w:type="paragraph" w:customStyle="1" w:styleId="221">
    <w:name w:val="项目排列"/>
    <w:basedOn w:val="1"/>
    <w:link w:val="220"/>
    <w:qFormat/>
    <w:uiPriority w:val="0"/>
    <w:pPr>
      <w:numPr>
        <w:ilvl w:val="0"/>
        <w:numId w:val="1"/>
      </w:numPr>
      <w:tabs>
        <w:tab w:val="left" w:pos="1200"/>
      </w:tabs>
      <w:spacing w:beforeLines="50" w:afterLines="50" w:line="300" w:lineRule="auto"/>
    </w:pPr>
    <w:rPr>
      <w:sz w:val="24"/>
    </w:rPr>
  </w:style>
  <w:style w:type="character" w:customStyle="1" w:styleId="222">
    <w:name w:val="ca-2"/>
    <w:basedOn w:val="48"/>
    <w:qFormat/>
    <w:uiPriority w:val="0"/>
  </w:style>
  <w:style w:type="character" w:customStyle="1" w:styleId="223">
    <w:name w:val="标题 6 字符"/>
    <w:link w:val="8"/>
    <w:qFormat/>
    <w:uiPriority w:val="0"/>
    <w:rPr>
      <w:rFonts w:ascii="Arial" w:hAnsi="Arial" w:eastAsia="黑体"/>
      <w:b/>
      <w:kern w:val="2"/>
      <w:sz w:val="24"/>
      <w:szCs w:val="24"/>
    </w:rPr>
  </w:style>
  <w:style w:type="paragraph" w:customStyle="1" w:styleId="224">
    <w:name w:val="列表段落1"/>
    <w:basedOn w:val="1"/>
    <w:qFormat/>
    <w:uiPriority w:val="0"/>
    <w:pPr>
      <w:ind w:firstLine="420" w:firstLineChars="200"/>
    </w:pPr>
    <w:rPr>
      <w:rFonts w:ascii="Calibri" w:hAnsi="Calibri"/>
      <w:szCs w:val="22"/>
    </w:rPr>
  </w:style>
  <w:style w:type="paragraph" w:customStyle="1" w:styleId="225">
    <w:name w:val="三级条标题"/>
    <w:basedOn w:val="226"/>
    <w:next w:val="227"/>
    <w:qFormat/>
    <w:uiPriority w:val="0"/>
    <w:pPr>
      <w:outlineLvl w:val="4"/>
    </w:pPr>
  </w:style>
  <w:style w:type="paragraph" w:customStyle="1" w:styleId="226">
    <w:name w:val="二级条标题"/>
    <w:basedOn w:val="1"/>
    <w:next w:val="1"/>
    <w:qFormat/>
    <w:uiPriority w:val="0"/>
    <w:pPr>
      <w:widowControl/>
      <w:jc w:val="left"/>
      <w:outlineLvl w:val="3"/>
    </w:pPr>
    <w:rPr>
      <w:rFonts w:ascii="宋体" w:hAnsi="宋体"/>
      <w:color w:val="000000"/>
      <w:kern w:val="0"/>
      <w:szCs w:val="20"/>
    </w:rPr>
  </w:style>
  <w:style w:type="paragraph" w:customStyle="1" w:styleId="2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样式5"/>
    <w:basedOn w:val="3"/>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pa-2"/>
    <w:basedOn w:val="1"/>
    <w:qFormat/>
    <w:uiPriority w:val="0"/>
    <w:pPr>
      <w:widowControl/>
      <w:ind w:firstLine="420"/>
    </w:pPr>
    <w:rPr>
      <w:rFonts w:ascii="宋体" w:hAnsi="宋体"/>
      <w:kern w:val="0"/>
      <w:sz w:val="24"/>
    </w:rPr>
  </w:style>
  <w:style w:type="paragraph" w:customStyle="1" w:styleId="230">
    <w:name w:val="样式 标题 2 + Times New Roman 四号 非加粗 段前: 5 磅 段后: 0 磅 行距: 固定值 20..."/>
    <w:basedOn w:val="3"/>
    <w:qFormat/>
    <w:uiPriority w:val="0"/>
    <w:pPr>
      <w:keepLines/>
      <w:adjustRightInd/>
      <w:spacing w:before="100" w:line="400" w:lineRule="exact"/>
      <w:jc w:val="both"/>
    </w:pPr>
    <w:rPr>
      <w:rFonts w:eastAsia="黑体" w:cs="宋体"/>
      <w:b w:val="0"/>
      <w:sz w:val="28"/>
    </w:rPr>
  </w:style>
  <w:style w:type="paragraph" w:customStyle="1" w:styleId="231">
    <w:name w:val="Char Char Char"/>
    <w:basedOn w:val="1"/>
    <w:qFormat/>
    <w:uiPriority w:val="0"/>
    <w:rPr>
      <w:rFonts w:ascii="Tahoma" w:hAnsi="Tahoma"/>
      <w:sz w:val="24"/>
      <w:szCs w:val="20"/>
    </w:rPr>
  </w:style>
  <w:style w:type="paragraph" w:customStyle="1" w:styleId="232">
    <w:name w:val="1."/>
    <w:basedOn w:val="1"/>
    <w:qFormat/>
    <w:uiPriority w:val="0"/>
    <w:pPr>
      <w:spacing w:line="360" w:lineRule="auto"/>
      <w:ind w:firstLine="480" w:firstLineChars="200"/>
    </w:pPr>
    <w:rPr>
      <w:rFonts w:ascii="宋体" w:hAnsi="宋体"/>
      <w:sz w:val="24"/>
    </w:rPr>
  </w:style>
  <w:style w:type="paragraph" w:customStyle="1" w:styleId="233">
    <w:name w:val="样式 首行缩进:  2 字符"/>
    <w:basedOn w:val="1"/>
    <w:qFormat/>
    <w:uiPriority w:val="0"/>
    <w:pPr>
      <w:spacing w:line="400" w:lineRule="exact"/>
      <w:ind w:firstLine="200" w:firstLineChars="200"/>
    </w:pPr>
    <w:rPr>
      <w:rFonts w:cs="宋体"/>
      <w:sz w:val="24"/>
    </w:rPr>
  </w:style>
  <w:style w:type="paragraph" w:customStyle="1" w:styleId="234">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5">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6">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7">
    <w:name w:val="Char1"/>
    <w:basedOn w:val="1"/>
    <w:qFormat/>
    <w:uiPriority w:val="0"/>
    <w:rPr>
      <w:szCs w:val="21"/>
    </w:rPr>
  </w:style>
  <w:style w:type="paragraph" w:customStyle="1" w:styleId="238">
    <w:name w:val="2-2ji"/>
    <w:basedOn w:val="3"/>
    <w:qFormat/>
    <w:uiPriority w:val="0"/>
    <w:pPr>
      <w:keepLines/>
      <w:spacing w:before="0"/>
      <w:textAlignment w:val="baseline"/>
    </w:pPr>
    <w:rPr>
      <w:rFonts w:ascii="宋体" w:hAnsi="宋体" w:eastAsia="宋体"/>
      <w:sz w:val="36"/>
      <w:szCs w:val="32"/>
    </w:rPr>
  </w:style>
  <w:style w:type="paragraph" w:customStyle="1" w:styleId="239">
    <w:name w:val="正文首行缩进两字符"/>
    <w:basedOn w:val="1"/>
    <w:qFormat/>
    <w:uiPriority w:val="0"/>
    <w:pPr>
      <w:spacing w:line="360" w:lineRule="auto"/>
      <w:ind w:firstLine="200" w:firstLineChars="200"/>
    </w:pPr>
  </w:style>
  <w:style w:type="paragraph" w:customStyle="1" w:styleId="240">
    <w:name w:val="列表1"/>
    <w:basedOn w:val="241"/>
    <w:qFormat/>
    <w:uiPriority w:val="0"/>
    <w:pPr>
      <w:tabs>
        <w:tab w:val="left" w:pos="900"/>
      </w:tabs>
      <w:ind w:left="900" w:hanging="420"/>
    </w:pPr>
    <w:rPr>
      <w:rFonts w:ascii="Times New Roman" w:hAnsi="Times New Roman"/>
      <w:szCs w:val="20"/>
    </w:rPr>
  </w:style>
  <w:style w:type="paragraph" w:customStyle="1" w:styleId="241">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42">
    <w:name w:val="正文1"/>
    <w:basedOn w:val="1"/>
    <w:qFormat/>
    <w:uiPriority w:val="0"/>
    <w:pPr>
      <w:widowControl/>
      <w:overflowPunct w:val="0"/>
      <w:autoSpaceDE w:val="0"/>
      <w:autoSpaceDN w:val="0"/>
      <w:adjustRightInd w:val="0"/>
    </w:pPr>
    <w:rPr>
      <w:rFonts w:ascii="宋体"/>
      <w:kern w:val="0"/>
      <w:szCs w:val="20"/>
    </w:rPr>
  </w:style>
  <w:style w:type="paragraph" w:customStyle="1" w:styleId="243">
    <w:name w:val="列出段落1"/>
    <w:basedOn w:val="1"/>
    <w:qFormat/>
    <w:uiPriority w:val="0"/>
    <w:pPr>
      <w:ind w:firstLine="420" w:firstLineChars="200"/>
    </w:pPr>
    <w:rPr>
      <w:rFonts w:ascii="Calibri" w:hAnsi="Calibri"/>
      <w:szCs w:val="22"/>
    </w:rPr>
  </w:style>
  <w:style w:type="paragraph" w:customStyle="1" w:styleId="24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Char1 Char Char Char Char Char Char Char Char Char Char Char Char"/>
    <w:basedOn w:val="1"/>
    <w:qFormat/>
    <w:uiPriority w:val="0"/>
    <w:rPr>
      <w:rFonts w:ascii="Tahoma" w:hAnsi="Tahoma"/>
      <w:sz w:val="24"/>
      <w:szCs w:val="20"/>
    </w:rPr>
  </w:style>
  <w:style w:type="paragraph" w:customStyle="1" w:styleId="25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规范正文"/>
    <w:basedOn w:val="1"/>
    <w:qFormat/>
    <w:uiPriority w:val="0"/>
    <w:pPr>
      <w:adjustRightInd w:val="0"/>
      <w:spacing w:line="360" w:lineRule="auto"/>
      <w:ind w:left="480"/>
      <w:textAlignment w:val="baseline"/>
    </w:pPr>
    <w:rPr>
      <w:kern w:val="0"/>
      <w:sz w:val="24"/>
      <w:szCs w:val="20"/>
    </w:rPr>
  </w:style>
  <w:style w:type="paragraph" w:customStyle="1" w:styleId="254">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0"/>
      <w:sz w:val="24"/>
      <w:szCs w:val="20"/>
    </w:rPr>
  </w:style>
  <w:style w:type="paragraph" w:customStyle="1" w:styleId="255">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6">
    <w:name w:val="Char Char3 Char Char"/>
    <w:basedOn w:val="1"/>
    <w:qFormat/>
    <w:uiPriority w:val="0"/>
  </w:style>
  <w:style w:type="paragraph" w:customStyle="1" w:styleId="257">
    <w:name w:val="Char Char Char Char"/>
    <w:basedOn w:val="1"/>
    <w:qFormat/>
    <w:uiPriority w:val="0"/>
  </w:style>
  <w:style w:type="paragraph" w:customStyle="1" w:styleId="258">
    <w:name w:val="样式6"/>
    <w:basedOn w:val="6"/>
    <w:qFormat/>
    <w:uiPriority w:val="0"/>
    <w:pPr>
      <w:numPr>
        <w:numId w:val="0"/>
      </w:numPr>
      <w:spacing w:line="360" w:lineRule="auto"/>
      <w:ind w:left="210" w:leftChars="100"/>
    </w:pPr>
    <w:rPr>
      <w:rFonts w:ascii="宋体" w:hAnsi="宋体" w:cs="Arial"/>
      <w:bCs/>
      <w:sz w:val="24"/>
    </w:rPr>
  </w:style>
  <w:style w:type="paragraph" w:customStyle="1" w:styleId="259">
    <w:name w:val="Char11"/>
    <w:basedOn w:val="1"/>
    <w:qFormat/>
    <w:uiPriority w:val="0"/>
    <w:rPr>
      <w:szCs w:val="21"/>
    </w:rPr>
  </w:style>
  <w:style w:type="paragraph" w:customStyle="1" w:styleId="26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2">
    <w:name w:val="2ji"/>
    <w:basedOn w:val="3"/>
    <w:qFormat/>
    <w:uiPriority w:val="0"/>
    <w:pPr>
      <w:keepLines/>
      <w:spacing w:before="0"/>
      <w:jc w:val="both"/>
      <w:textAlignment w:val="baseline"/>
    </w:pPr>
    <w:rPr>
      <w:rFonts w:ascii="宋体" w:hAnsi="宋体" w:eastAsia="宋体"/>
      <w:bCs/>
      <w:sz w:val="21"/>
      <w:szCs w:val="21"/>
    </w:rPr>
  </w:style>
  <w:style w:type="paragraph" w:customStyle="1" w:styleId="263">
    <w:name w:val="1"/>
    <w:basedOn w:val="1"/>
    <w:next w:val="27"/>
    <w:qFormat/>
    <w:uiPriority w:val="0"/>
    <w:rPr>
      <w:rFonts w:ascii="宋体" w:hAnsi="Courier New"/>
      <w:szCs w:val="20"/>
    </w:rPr>
  </w:style>
  <w:style w:type="paragraph" w:customStyle="1" w:styleId="26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5">
    <w:name w:val="pa-1"/>
    <w:basedOn w:val="1"/>
    <w:qFormat/>
    <w:uiPriority w:val="0"/>
    <w:pPr>
      <w:widowControl/>
      <w:spacing w:line="280" w:lineRule="atLeast"/>
    </w:pPr>
    <w:rPr>
      <w:rFonts w:ascii="宋体" w:hAnsi="宋体" w:cs="宋体"/>
      <w:kern w:val="0"/>
      <w:sz w:val="24"/>
    </w:rPr>
  </w:style>
  <w:style w:type="paragraph" w:customStyle="1" w:styleId="26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7">
    <w:name w:val="四级条标题"/>
    <w:basedOn w:val="225"/>
    <w:next w:val="227"/>
    <w:qFormat/>
    <w:uiPriority w:val="0"/>
    <w:pPr>
      <w:outlineLvl w:val="5"/>
    </w:pPr>
  </w:style>
  <w:style w:type="paragraph" w:customStyle="1" w:styleId="268">
    <w:name w:val="444"/>
    <w:basedOn w:val="1"/>
    <w:qFormat/>
    <w:uiPriority w:val="0"/>
    <w:pPr>
      <w:adjustRightInd w:val="0"/>
      <w:spacing w:line="312" w:lineRule="atLeast"/>
      <w:jc w:val="center"/>
      <w:textAlignment w:val="baseline"/>
    </w:pPr>
    <w:rPr>
      <w:b/>
      <w:kern w:val="0"/>
      <w:sz w:val="36"/>
      <w:szCs w:val="36"/>
    </w:rPr>
  </w:style>
  <w:style w:type="paragraph" w:customStyle="1" w:styleId="269">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27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2">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3">
    <w:name w:val="默认段落字体 Para Char Char Char Char Char Char Char Char Char1 Char Char Char Char"/>
    <w:basedOn w:val="1"/>
    <w:qFormat/>
    <w:uiPriority w:val="0"/>
    <w:rPr>
      <w:rFonts w:ascii="Tahoma" w:hAnsi="Tahoma"/>
      <w:sz w:val="24"/>
      <w:szCs w:val="20"/>
    </w:rPr>
  </w:style>
  <w:style w:type="paragraph" w:customStyle="1" w:styleId="27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表格"/>
    <w:basedOn w:val="1"/>
    <w:qFormat/>
    <w:uiPriority w:val="0"/>
    <w:pPr>
      <w:spacing w:line="400" w:lineRule="exact"/>
    </w:pPr>
    <w:rPr>
      <w:sz w:val="24"/>
    </w:rPr>
  </w:style>
  <w:style w:type="paragraph" w:customStyle="1" w:styleId="276">
    <w:name w:val="样式 Verdana 首行缩进:  0.74 厘米"/>
    <w:basedOn w:val="1"/>
    <w:qFormat/>
    <w:uiPriority w:val="0"/>
    <w:pPr>
      <w:spacing w:line="360" w:lineRule="auto"/>
      <w:ind w:firstLine="420"/>
    </w:pPr>
    <w:rPr>
      <w:rFonts w:ascii="Verdana" w:hAnsi="Verdana"/>
      <w:sz w:val="24"/>
      <w:szCs w:val="20"/>
    </w:rPr>
  </w:style>
  <w:style w:type="paragraph" w:customStyle="1" w:styleId="277">
    <w:name w:val="Char3"/>
    <w:basedOn w:val="1"/>
    <w:qFormat/>
    <w:uiPriority w:val="0"/>
  </w:style>
  <w:style w:type="paragraph" w:customStyle="1" w:styleId="278">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9">
    <w:name w:val="五级条标题"/>
    <w:basedOn w:val="267"/>
    <w:next w:val="227"/>
    <w:qFormat/>
    <w:uiPriority w:val="0"/>
    <w:pPr>
      <w:outlineLvl w:val="6"/>
    </w:pPr>
  </w:style>
  <w:style w:type="paragraph" w:customStyle="1" w:styleId="280">
    <w:name w:val="p0"/>
    <w:basedOn w:val="1"/>
    <w:qFormat/>
    <w:uiPriority w:val="0"/>
    <w:pPr>
      <w:widowControl/>
    </w:pPr>
    <w:rPr>
      <w:kern w:val="0"/>
      <w:szCs w:val="21"/>
    </w:rPr>
  </w:style>
  <w:style w:type="paragraph" w:customStyle="1" w:styleId="28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Char12"/>
    <w:basedOn w:val="18"/>
    <w:qFormat/>
    <w:uiPriority w:val="0"/>
    <w:pPr>
      <w:widowControl/>
      <w:ind w:firstLine="454"/>
      <w:jc w:val="left"/>
    </w:pPr>
    <w:rPr>
      <w:rFonts w:ascii="Tahoma" w:hAnsi="Tahoma" w:cs="宋体"/>
      <w:kern w:val="0"/>
      <w:sz w:val="24"/>
      <w:szCs w:val="20"/>
    </w:rPr>
  </w:style>
  <w:style w:type="paragraph" w:customStyle="1" w:styleId="28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4">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5">
    <w:name w:val="默认段落字体 Para Char Char Char1 Char"/>
    <w:basedOn w:val="1"/>
    <w:qFormat/>
    <w:uiPriority w:val="0"/>
    <w:rPr>
      <w:rFonts w:ascii="Tahoma" w:hAnsi="Tahoma"/>
      <w:sz w:val="24"/>
      <w:szCs w:val="20"/>
    </w:rPr>
  </w:style>
  <w:style w:type="paragraph" w:customStyle="1" w:styleId="286">
    <w:name w:val="正文段"/>
    <w:basedOn w:val="1"/>
    <w:qFormat/>
    <w:uiPriority w:val="0"/>
    <w:pPr>
      <w:widowControl/>
      <w:snapToGrid w:val="0"/>
      <w:spacing w:afterLines="50"/>
      <w:ind w:firstLine="200" w:firstLineChars="200"/>
    </w:pPr>
    <w:rPr>
      <w:kern w:val="0"/>
      <w:sz w:val="24"/>
      <w:szCs w:val="20"/>
    </w:rPr>
  </w:style>
  <w:style w:type="paragraph" w:customStyle="1" w:styleId="287">
    <w:name w:val="一级条标题"/>
    <w:next w:val="227"/>
    <w:qFormat/>
    <w:uiPriority w:val="0"/>
    <w:pPr>
      <w:ind w:left="284"/>
      <w:outlineLvl w:val="2"/>
    </w:pPr>
    <w:rPr>
      <w:rFonts w:ascii="Times New Roman" w:hAnsi="Times New Roman" w:eastAsia="黑体" w:cs="Times New Roman"/>
      <w:sz w:val="21"/>
      <w:lang w:val="en-US" w:eastAsia="zh-CN" w:bidi="ar-SA"/>
    </w:rPr>
  </w:style>
  <w:style w:type="paragraph" w:customStyle="1" w:styleId="288">
    <w:name w:val="F2"/>
    <w:basedOn w:val="1"/>
    <w:qFormat/>
    <w:uiPriority w:val="0"/>
    <w:pPr>
      <w:autoSpaceDE w:val="0"/>
      <w:autoSpaceDN w:val="0"/>
      <w:adjustRightInd w:val="0"/>
      <w:ind w:firstLine="601"/>
      <w:textAlignment w:val="baseline"/>
    </w:pPr>
    <w:rPr>
      <w:kern w:val="0"/>
      <w:sz w:val="24"/>
      <w:szCs w:val="20"/>
    </w:rPr>
  </w:style>
  <w:style w:type="paragraph" w:customStyle="1" w:styleId="28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90">
    <w:name w:val="pa-3"/>
    <w:basedOn w:val="1"/>
    <w:qFormat/>
    <w:uiPriority w:val="0"/>
    <w:pPr>
      <w:widowControl/>
      <w:spacing w:line="240" w:lineRule="atLeast"/>
    </w:pPr>
    <w:rPr>
      <w:rFonts w:ascii="宋体" w:hAnsi="宋体" w:cs="宋体"/>
      <w:kern w:val="0"/>
      <w:sz w:val="24"/>
    </w:rPr>
  </w:style>
  <w:style w:type="paragraph" w:customStyle="1" w:styleId="291">
    <w:name w:val="Char Char Char Char1"/>
    <w:basedOn w:val="1"/>
    <w:qFormat/>
    <w:uiPriority w:val="0"/>
  </w:style>
  <w:style w:type="paragraph" w:customStyle="1" w:styleId="292">
    <w:name w:val="_Style 124"/>
    <w:basedOn w:val="1"/>
    <w:next w:val="203"/>
    <w:qFormat/>
    <w:uiPriority w:val="34"/>
    <w:pPr>
      <w:ind w:firstLine="420" w:firstLineChars="200"/>
    </w:pPr>
    <w:rPr>
      <w:rFonts w:ascii="Calibri" w:hAnsi="Calibri"/>
      <w:szCs w:val="22"/>
    </w:rPr>
  </w:style>
  <w:style w:type="character" w:customStyle="1" w:styleId="293">
    <w:name w:val="列表段落 字符1"/>
    <w:qFormat/>
    <w:locked/>
    <w:uiPriority w:val="34"/>
    <w:rPr>
      <w:rFonts w:ascii="Calibri" w:hAnsi="Calibri"/>
      <w:kern w:val="2"/>
      <w:sz w:val="21"/>
      <w:szCs w:val="22"/>
    </w:rPr>
  </w:style>
  <w:style w:type="character" w:customStyle="1" w:styleId="294">
    <w:name w:val="正文文本首行缩进 2 字符"/>
    <w:basedOn w:val="109"/>
    <w:link w:val="33"/>
    <w:semiHidden/>
    <w:qFormat/>
    <w:uiPriority w:val="0"/>
    <w:rPr>
      <w:kern w:val="2"/>
      <w:sz w:val="21"/>
      <w:szCs w:val="24"/>
    </w:rPr>
  </w:style>
  <w:style w:type="paragraph" w:customStyle="1" w:styleId="295">
    <w:name w:val="heading 2_file_1346"/>
    <w:basedOn w:val="144"/>
    <w:qFormat/>
    <w:uiPriority w:val="9"/>
    <w:pPr>
      <w:outlineLvl w:val="1"/>
    </w:pPr>
    <w:rPr>
      <w:sz w:val="36"/>
      <w:szCs w:val="36"/>
    </w:rPr>
  </w:style>
  <w:style w:type="paragraph" w:customStyle="1" w:styleId="296">
    <w:name w:val="heading 3_file_1346"/>
    <w:basedOn w:val="144"/>
    <w:qFormat/>
    <w:uiPriority w:val="9"/>
    <w:pPr>
      <w:outlineLvl w:val="2"/>
    </w:pPr>
    <w:rPr>
      <w:sz w:val="27"/>
      <w:szCs w:val="27"/>
    </w:rPr>
  </w:style>
  <w:style w:type="paragraph" w:customStyle="1" w:styleId="297">
    <w:name w:val="heading 4_file_1346"/>
    <w:basedOn w:val="144"/>
    <w:qFormat/>
    <w:uiPriority w:val="9"/>
    <w:pPr>
      <w:outlineLvl w:val="3"/>
    </w:pPr>
  </w:style>
  <w:style w:type="paragraph" w:customStyle="1" w:styleId="298">
    <w:name w:val="heading 5_file_1346"/>
    <w:basedOn w:val="144"/>
    <w:qFormat/>
    <w:uiPriority w:val="9"/>
    <w:pPr>
      <w:outlineLvl w:val="4"/>
    </w:pPr>
    <w:rPr>
      <w:sz w:val="20"/>
      <w:szCs w:val="20"/>
    </w:rPr>
  </w:style>
  <w:style w:type="paragraph" w:customStyle="1" w:styleId="299">
    <w:name w:val="heading 6_file_1346"/>
    <w:basedOn w:val="144"/>
    <w:qFormat/>
    <w:uiPriority w:val="9"/>
    <w:pPr>
      <w:outlineLvl w:val="5"/>
    </w:pPr>
    <w:rPr>
      <w:sz w:val="15"/>
      <w:szCs w:val="15"/>
    </w:rPr>
  </w:style>
  <w:style w:type="character" w:customStyle="1" w:styleId="300">
    <w:name w:val="Default Paragraph Font_file_1346"/>
    <w:semiHidden/>
    <w:unhideWhenUsed/>
    <w:qFormat/>
    <w:uiPriority w:val="1"/>
  </w:style>
  <w:style w:type="table" w:customStyle="1" w:styleId="301">
    <w:name w:val="Normal Table_file_1346"/>
    <w:semiHidden/>
    <w:unhideWhenUsed/>
    <w:qFormat/>
    <w:uiPriority w:val="99"/>
    <w:tblPr>
      <w:tblLayout w:type="fixed"/>
      <w:tblCellMar>
        <w:top w:w="0" w:type="dxa"/>
        <w:left w:w="108" w:type="dxa"/>
        <w:bottom w:w="0" w:type="dxa"/>
        <w:right w:w="108" w:type="dxa"/>
      </w:tblCellMar>
    </w:tblPr>
  </w:style>
  <w:style w:type="character" w:customStyle="1" w:styleId="302">
    <w:name w:val="Hyperlink_file_1346"/>
    <w:basedOn w:val="300"/>
    <w:semiHidden/>
    <w:unhideWhenUsed/>
    <w:qFormat/>
    <w:uiPriority w:val="99"/>
    <w:rPr>
      <w:color w:val="0782C1"/>
      <w:u w:val="single"/>
    </w:rPr>
  </w:style>
  <w:style w:type="character" w:customStyle="1" w:styleId="303">
    <w:name w:val="FollowedHyperlink_file_1346"/>
    <w:basedOn w:val="300"/>
    <w:semiHidden/>
    <w:unhideWhenUsed/>
    <w:qFormat/>
    <w:uiPriority w:val="99"/>
    <w:rPr>
      <w:color w:val="0782C1"/>
      <w:u w:val="single"/>
    </w:rPr>
  </w:style>
  <w:style w:type="character" w:customStyle="1" w:styleId="304">
    <w:name w:val="标题 1 Char_file_1346"/>
    <w:basedOn w:val="300"/>
    <w:link w:val="2"/>
    <w:qFormat/>
    <w:uiPriority w:val="9"/>
    <w:rPr>
      <w:rFonts w:ascii="宋体" w:hAnsi="宋体" w:eastAsia="宋体" w:cs="宋体"/>
      <w:b/>
      <w:bCs/>
      <w:kern w:val="44"/>
      <w:sz w:val="44"/>
      <w:szCs w:val="44"/>
    </w:rPr>
  </w:style>
  <w:style w:type="character" w:customStyle="1" w:styleId="305">
    <w:name w:val="标题 2 Char_file_1346"/>
    <w:basedOn w:val="300"/>
    <w:link w:val="3"/>
    <w:semiHidden/>
    <w:qFormat/>
    <w:uiPriority w:val="9"/>
    <w:rPr>
      <w:rFonts w:asciiTheme="majorHAnsi" w:hAnsiTheme="majorHAnsi" w:eastAsiaTheme="majorEastAsia" w:cstheme="majorBidi"/>
      <w:b/>
      <w:bCs/>
      <w:sz w:val="32"/>
      <w:szCs w:val="32"/>
    </w:rPr>
  </w:style>
  <w:style w:type="character" w:customStyle="1" w:styleId="306">
    <w:name w:val="标题 3 Char_file_1346"/>
    <w:basedOn w:val="300"/>
    <w:link w:val="4"/>
    <w:semiHidden/>
    <w:qFormat/>
    <w:uiPriority w:val="9"/>
    <w:rPr>
      <w:rFonts w:ascii="宋体" w:hAnsi="宋体" w:eastAsia="宋体" w:cs="宋体"/>
      <w:b/>
      <w:bCs/>
      <w:sz w:val="32"/>
      <w:szCs w:val="32"/>
    </w:rPr>
  </w:style>
  <w:style w:type="character" w:customStyle="1" w:styleId="307">
    <w:name w:val="标题 4 Char_file_1346"/>
    <w:basedOn w:val="300"/>
    <w:link w:val="5"/>
    <w:semiHidden/>
    <w:qFormat/>
    <w:uiPriority w:val="9"/>
    <w:rPr>
      <w:rFonts w:asciiTheme="majorHAnsi" w:hAnsiTheme="majorHAnsi" w:eastAsiaTheme="majorEastAsia" w:cstheme="majorBidi"/>
      <w:b/>
      <w:bCs/>
      <w:sz w:val="28"/>
      <w:szCs w:val="28"/>
    </w:rPr>
  </w:style>
  <w:style w:type="character" w:customStyle="1" w:styleId="308">
    <w:name w:val="标题 5 Char_file_1346"/>
    <w:basedOn w:val="300"/>
    <w:link w:val="6"/>
    <w:semiHidden/>
    <w:qFormat/>
    <w:uiPriority w:val="9"/>
    <w:rPr>
      <w:rFonts w:ascii="宋体" w:hAnsi="宋体" w:eastAsia="宋体" w:cs="宋体"/>
      <w:b/>
      <w:bCs/>
      <w:sz w:val="28"/>
      <w:szCs w:val="28"/>
    </w:rPr>
  </w:style>
  <w:style w:type="character" w:customStyle="1" w:styleId="309">
    <w:name w:val="标题 6 Char_file_1346"/>
    <w:basedOn w:val="300"/>
    <w:link w:val="8"/>
    <w:semiHidden/>
    <w:qFormat/>
    <w:uiPriority w:val="9"/>
    <w:rPr>
      <w:rFonts w:asciiTheme="majorHAnsi" w:hAnsiTheme="majorHAnsi" w:eastAsiaTheme="majorEastAsia" w:cstheme="majorBidi"/>
      <w:b/>
      <w:bCs/>
      <w:sz w:val="24"/>
      <w:szCs w:val="24"/>
    </w:rPr>
  </w:style>
  <w:style w:type="paragraph" w:customStyle="1" w:styleId="310">
    <w:name w:val="cke_editable_file_1346"/>
    <w:basedOn w:val="144"/>
    <w:qFormat/>
    <w:uiPriority w:val="0"/>
    <w:rPr>
      <w:rFonts w:ascii="仿宋_GB2312" w:eastAsia="仿宋_GB2312"/>
    </w:rPr>
  </w:style>
  <w:style w:type="paragraph" w:customStyle="1" w:styleId="311">
    <w:name w:val="marker_file_1346"/>
    <w:basedOn w:val="144"/>
    <w:qFormat/>
    <w:uiPriority w:val="0"/>
    <w:pPr>
      <w:shd w:val="clear" w:color="auto" w:fill="FFFF00"/>
    </w:pPr>
  </w:style>
  <w:style w:type="paragraph" w:customStyle="1" w:styleId="312">
    <w:name w:val="Normal (Web)_file_1346"/>
    <w:basedOn w:val="144"/>
    <w:semiHidden/>
    <w:unhideWhenUsed/>
    <w:qFormat/>
    <w:uiPriority w:val="99"/>
  </w:style>
  <w:style w:type="paragraph" w:customStyle="1" w:styleId="313">
    <w:name w:val="heading 2_file_1347"/>
    <w:basedOn w:val="146"/>
    <w:qFormat/>
    <w:uiPriority w:val="9"/>
    <w:pPr>
      <w:outlineLvl w:val="1"/>
    </w:pPr>
    <w:rPr>
      <w:sz w:val="36"/>
      <w:szCs w:val="36"/>
    </w:rPr>
  </w:style>
  <w:style w:type="paragraph" w:customStyle="1" w:styleId="314">
    <w:name w:val="heading 3_file_1347"/>
    <w:basedOn w:val="146"/>
    <w:qFormat/>
    <w:uiPriority w:val="9"/>
    <w:pPr>
      <w:outlineLvl w:val="2"/>
    </w:pPr>
    <w:rPr>
      <w:sz w:val="27"/>
      <w:szCs w:val="27"/>
    </w:rPr>
  </w:style>
  <w:style w:type="paragraph" w:customStyle="1" w:styleId="315">
    <w:name w:val="heading 4_file_1347"/>
    <w:basedOn w:val="146"/>
    <w:qFormat/>
    <w:uiPriority w:val="9"/>
    <w:pPr>
      <w:outlineLvl w:val="3"/>
    </w:pPr>
  </w:style>
  <w:style w:type="paragraph" w:customStyle="1" w:styleId="316">
    <w:name w:val="heading 5_file_1347"/>
    <w:basedOn w:val="146"/>
    <w:qFormat/>
    <w:uiPriority w:val="9"/>
    <w:pPr>
      <w:outlineLvl w:val="4"/>
    </w:pPr>
    <w:rPr>
      <w:sz w:val="20"/>
      <w:szCs w:val="20"/>
    </w:rPr>
  </w:style>
  <w:style w:type="paragraph" w:customStyle="1" w:styleId="317">
    <w:name w:val="heading 6_file_1347"/>
    <w:basedOn w:val="146"/>
    <w:qFormat/>
    <w:uiPriority w:val="9"/>
    <w:pPr>
      <w:outlineLvl w:val="5"/>
    </w:pPr>
    <w:rPr>
      <w:sz w:val="15"/>
      <w:szCs w:val="15"/>
    </w:rPr>
  </w:style>
  <w:style w:type="character" w:customStyle="1" w:styleId="318">
    <w:name w:val="Default Paragraph Font_file_1347"/>
    <w:semiHidden/>
    <w:unhideWhenUsed/>
    <w:qFormat/>
    <w:uiPriority w:val="1"/>
  </w:style>
  <w:style w:type="table" w:customStyle="1" w:styleId="319">
    <w:name w:val="Normal Table_file_1347"/>
    <w:semiHidden/>
    <w:unhideWhenUsed/>
    <w:qFormat/>
    <w:uiPriority w:val="99"/>
    <w:tblPr>
      <w:tblLayout w:type="fixed"/>
      <w:tblCellMar>
        <w:top w:w="0" w:type="dxa"/>
        <w:left w:w="108" w:type="dxa"/>
        <w:bottom w:w="0" w:type="dxa"/>
        <w:right w:w="108" w:type="dxa"/>
      </w:tblCellMar>
    </w:tblPr>
  </w:style>
  <w:style w:type="character" w:customStyle="1" w:styleId="320">
    <w:name w:val="Hyperlink_file_1347"/>
    <w:basedOn w:val="318"/>
    <w:semiHidden/>
    <w:unhideWhenUsed/>
    <w:qFormat/>
    <w:uiPriority w:val="99"/>
    <w:rPr>
      <w:color w:val="0782C1"/>
      <w:u w:val="single"/>
    </w:rPr>
  </w:style>
  <w:style w:type="character" w:customStyle="1" w:styleId="321">
    <w:name w:val="FollowedHyperlink_file_1347"/>
    <w:basedOn w:val="318"/>
    <w:semiHidden/>
    <w:unhideWhenUsed/>
    <w:qFormat/>
    <w:uiPriority w:val="99"/>
    <w:rPr>
      <w:color w:val="0782C1"/>
      <w:u w:val="single"/>
    </w:rPr>
  </w:style>
  <w:style w:type="character" w:customStyle="1" w:styleId="322">
    <w:name w:val="标题 1 Char_file_1347"/>
    <w:basedOn w:val="318"/>
    <w:link w:val="2"/>
    <w:qFormat/>
    <w:uiPriority w:val="9"/>
    <w:rPr>
      <w:rFonts w:ascii="宋体" w:hAnsi="宋体" w:eastAsia="宋体" w:cs="宋体"/>
      <w:b/>
      <w:bCs/>
      <w:kern w:val="44"/>
      <w:sz w:val="44"/>
      <w:szCs w:val="44"/>
    </w:rPr>
  </w:style>
  <w:style w:type="character" w:customStyle="1" w:styleId="323">
    <w:name w:val="标题 2 Char_file_1347"/>
    <w:basedOn w:val="318"/>
    <w:link w:val="3"/>
    <w:semiHidden/>
    <w:qFormat/>
    <w:uiPriority w:val="9"/>
    <w:rPr>
      <w:rFonts w:asciiTheme="majorHAnsi" w:hAnsiTheme="majorHAnsi" w:eastAsiaTheme="majorEastAsia" w:cstheme="majorBidi"/>
      <w:b/>
      <w:bCs/>
      <w:sz w:val="32"/>
      <w:szCs w:val="32"/>
    </w:rPr>
  </w:style>
  <w:style w:type="character" w:customStyle="1" w:styleId="324">
    <w:name w:val="标题 3 Char_file_1347"/>
    <w:basedOn w:val="318"/>
    <w:link w:val="4"/>
    <w:semiHidden/>
    <w:qFormat/>
    <w:uiPriority w:val="9"/>
    <w:rPr>
      <w:rFonts w:ascii="宋体" w:hAnsi="宋体" w:eastAsia="宋体" w:cs="宋体"/>
      <w:b/>
      <w:bCs/>
      <w:sz w:val="32"/>
      <w:szCs w:val="32"/>
    </w:rPr>
  </w:style>
  <w:style w:type="character" w:customStyle="1" w:styleId="325">
    <w:name w:val="标题 4 Char_file_1347"/>
    <w:basedOn w:val="318"/>
    <w:link w:val="5"/>
    <w:semiHidden/>
    <w:qFormat/>
    <w:uiPriority w:val="9"/>
    <w:rPr>
      <w:rFonts w:asciiTheme="majorHAnsi" w:hAnsiTheme="majorHAnsi" w:eastAsiaTheme="majorEastAsia" w:cstheme="majorBidi"/>
      <w:b/>
      <w:bCs/>
      <w:sz w:val="28"/>
      <w:szCs w:val="28"/>
    </w:rPr>
  </w:style>
  <w:style w:type="character" w:customStyle="1" w:styleId="326">
    <w:name w:val="标题 5 Char_file_1347"/>
    <w:basedOn w:val="318"/>
    <w:link w:val="6"/>
    <w:semiHidden/>
    <w:qFormat/>
    <w:uiPriority w:val="9"/>
    <w:rPr>
      <w:rFonts w:ascii="宋体" w:hAnsi="宋体" w:eastAsia="宋体" w:cs="宋体"/>
      <w:b/>
      <w:bCs/>
      <w:sz w:val="28"/>
      <w:szCs w:val="28"/>
    </w:rPr>
  </w:style>
  <w:style w:type="character" w:customStyle="1" w:styleId="327">
    <w:name w:val="标题 6 Char_file_1347"/>
    <w:basedOn w:val="318"/>
    <w:link w:val="8"/>
    <w:semiHidden/>
    <w:qFormat/>
    <w:uiPriority w:val="9"/>
    <w:rPr>
      <w:rFonts w:asciiTheme="majorHAnsi" w:hAnsiTheme="majorHAnsi" w:eastAsiaTheme="majorEastAsia" w:cstheme="majorBidi"/>
      <w:b/>
      <w:bCs/>
      <w:sz w:val="24"/>
      <w:szCs w:val="24"/>
    </w:rPr>
  </w:style>
  <w:style w:type="paragraph" w:customStyle="1" w:styleId="328">
    <w:name w:val="cke_editable_file_1347"/>
    <w:basedOn w:val="146"/>
    <w:qFormat/>
    <w:uiPriority w:val="0"/>
    <w:rPr>
      <w:rFonts w:ascii="仿宋_GB2312" w:eastAsia="仿宋_GB2312"/>
    </w:rPr>
  </w:style>
  <w:style w:type="paragraph" w:customStyle="1" w:styleId="329">
    <w:name w:val="marker_file_1347"/>
    <w:basedOn w:val="146"/>
    <w:qFormat/>
    <w:uiPriority w:val="0"/>
    <w:pPr>
      <w:shd w:val="clear" w:color="auto" w:fill="FFFF00"/>
    </w:pPr>
  </w:style>
  <w:style w:type="paragraph" w:customStyle="1" w:styleId="330">
    <w:name w:val="Normal (Web)_file_1347"/>
    <w:basedOn w:val="146"/>
    <w:semiHidden/>
    <w:unhideWhenUsed/>
    <w:qFormat/>
    <w:uiPriority w:val="99"/>
  </w:style>
  <w:style w:type="paragraph" w:customStyle="1" w:styleId="331">
    <w:name w:val="Normal_file_1348"/>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2_file_1348"/>
    <w:basedOn w:val="331"/>
    <w:next w:val="2"/>
    <w:qFormat/>
    <w:uiPriority w:val="0"/>
    <w:pPr>
      <w:keepNext/>
      <w:adjustRightInd w:val="0"/>
      <w:spacing w:before="120" w:line="360" w:lineRule="auto"/>
      <w:jc w:val="center"/>
      <w:outlineLvl w:val="1"/>
    </w:pPr>
    <w:rPr>
      <w:rFonts w:eastAsia="隶书"/>
      <w:b/>
      <w:kern w:val="0"/>
      <w:sz w:val="44"/>
      <w:szCs w:val="20"/>
    </w:rPr>
  </w:style>
  <w:style w:type="character" w:customStyle="1" w:styleId="333">
    <w:name w:val="Default Paragraph Font_file_1348"/>
    <w:semiHidden/>
    <w:qFormat/>
    <w:uiPriority w:val="0"/>
  </w:style>
  <w:style w:type="table" w:customStyle="1" w:styleId="334">
    <w:name w:val="Normal Table_file_1348"/>
    <w:semiHidden/>
    <w:qFormat/>
    <w:uiPriority w:val="0"/>
    <w:tblPr>
      <w:tblLayout w:type="fixed"/>
      <w:tblCellMar>
        <w:top w:w="0" w:type="dxa"/>
        <w:left w:w="108" w:type="dxa"/>
        <w:bottom w:w="0" w:type="dxa"/>
        <w:right w:w="108" w:type="dxa"/>
      </w:tblCellMar>
    </w:tblPr>
  </w:style>
  <w:style w:type="paragraph" w:customStyle="1" w:styleId="335">
    <w:name w:val="表格文字_file_1348"/>
    <w:basedOn w:val="331"/>
    <w:qFormat/>
    <w:uiPriority w:val="99"/>
    <w:pPr>
      <w:spacing w:before="25" w:after="25"/>
      <w:jc w:val="left"/>
    </w:pPr>
    <w:rPr>
      <w:bCs/>
      <w:spacing w:val="10"/>
      <w:kern w:val="0"/>
      <w:sz w:val="24"/>
    </w:rPr>
  </w:style>
  <w:style w:type="paragraph" w:customStyle="1" w:styleId="336">
    <w:name w:val="annotation text_file_1348"/>
    <w:basedOn w:val="331"/>
    <w:unhideWhenUsed/>
    <w:qFormat/>
    <w:uiPriority w:val="99"/>
    <w:pPr>
      <w:jc w:val="left"/>
    </w:pPr>
  </w:style>
  <w:style w:type="table" w:customStyle="1" w:styleId="337">
    <w:name w:val="Table Grid_file_1348"/>
    <w:basedOn w:val="3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38">
    <w:name w:val="pa-1_file_1348"/>
    <w:basedOn w:val="331"/>
    <w:qFormat/>
    <w:uiPriority w:val="0"/>
    <w:pPr>
      <w:widowControl/>
      <w:spacing w:line="280" w:lineRule="atLeast"/>
    </w:pPr>
    <w:rPr>
      <w:rFonts w:ascii="宋体" w:hAnsi="宋体" w:cs="宋体"/>
      <w:kern w:val="0"/>
      <w:sz w:val="24"/>
    </w:rPr>
  </w:style>
  <w:style w:type="character" w:customStyle="1" w:styleId="339">
    <w:name w:val="ca-21_file_1348"/>
    <w:basedOn w:val="333"/>
    <w:qFormat/>
    <w:uiPriority w:val="0"/>
    <w:rPr>
      <w:rFonts w:ascii="宋体" w:hAnsi="宋体" w:eastAsia="宋体"/>
      <w:w w:val="100"/>
      <w:sz w:val="21"/>
      <w:szCs w:val="21"/>
      <w:shd w:val="clear" w:color="auto" w:fill="auto"/>
    </w:rPr>
  </w:style>
  <w:style w:type="paragraph" w:customStyle="1" w:styleId="340">
    <w:name w:val="Table Paragraph_file_1348"/>
    <w:basedOn w:val="331"/>
    <w:qFormat/>
    <w:uiPriority w:val="1"/>
    <w:rPr>
      <w:rFonts w:ascii="宋体" w:hAnsi="宋体" w:eastAsia="宋体" w:cs="宋体"/>
      <w:lang w:val="zh-CN" w:eastAsia="zh-CN" w:bidi="zh-CN"/>
    </w:rPr>
  </w:style>
  <w:style w:type="character" w:customStyle="1" w:styleId="341">
    <w:name w:val="ca-21_file_132_file_1348"/>
    <w:basedOn w:val="342"/>
    <w:qFormat/>
    <w:uiPriority w:val="0"/>
    <w:rPr>
      <w:rFonts w:ascii="宋体" w:hAnsi="宋体" w:eastAsia="宋体"/>
      <w:w w:val="100"/>
      <w:sz w:val="21"/>
      <w:szCs w:val="21"/>
      <w:shd w:val="clear" w:color="auto" w:fill="auto"/>
    </w:rPr>
  </w:style>
  <w:style w:type="character" w:customStyle="1" w:styleId="342">
    <w:name w:val="Default Paragraph Font_file_132_file_1348"/>
    <w:semiHidden/>
    <w:qFormat/>
    <w:uiPriority w:val="0"/>
  </w:style>
  <w:style w:type="character" w:customStyle="1" w:styleId="343">
    <w:name w:val="ca-21_file_498_file_1348"/>
    <w:basedOn w:val="344"/>
    <w:qFormat/>
    <w:uiPriority w:val="0"/>
    <w:rPr>
      <w:rFonts w:ascii="宋体" w:hAnsi="宋体" w:eastAsia="宋体"/>
      <w:w w:val="100"/>
      <w:sz w:val="21"/>
      <w:szCs w:val="21"/>
      <w:shd w:val="clear" w:color="auto" w:fill="auto"/>
    </w:rPr>
  </w:style>
  <w:style w:type="character" w:customStyle="1" w:styleId="344">
    <w:name w:val="Default Paragraph Font_file_498_file_1348"/>
    <w:unhideWhenUsed/>
    <w:qFormat/>
    <w:uiPriority w:val="1"/>
  </w:style>
  <w:style w:type="paragraph" w:customStyle="1" w:styleId="345">
    <w:name w:val="pa-3_file_1348"/>
    <w:basedOn w:val="331"/>
    <w:qFormat/>
    <w:uiPriority w:val="0"/>
    <w:pPr>
      <w:widowControl/>
      <w:spacing w:line="240" w:lineRule="atLeast"/>
    </w:pPr>
    <w:rPr>
      <w:rFonts w:ascii="宋体" w:hAnsi="宋体" w:cs="宋体"/>
      <w:kern w:val="0"/>
      <w:sz w:val="24"/>
    </w:rPr>
  </w:style>
  <w:style w:type="paragraph" w:customStyle="1" w:styleId="346">
    <w:name w:val="pa-3_file_132_file_1348"/>
    <w:basedOn w:val="347"/>
    <w:qFormat/>
    <w:uiPriority w:val="0"/>
    <w:pPr>
      <w:widowControl/>
      <w:spacing w:line="240" w:lineRule="atLeast"/>
    </w:pPr>
    <w:rPr>
      <w:rFonts w:ascii="宋体" w:hAnsi="宋体" w:cs="宋体"/>
      <w:kern w:val="0"/>
      <w:sz w:val="24"/>
    </w:rPr>
  </w:style>
  <w:style w:type="paragraph" w:customStyle="1" w:styleId="347">
    <w:name w:val="Normal_file_132_file_1348"/>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8">
    <w:name w:val="ca-21_file_3393_file_915_file_1348"/>
    <w:basedOn w:val="349"/>
    <w:qFormat/>
    <w:uiPriority w:val="0"/>
    <w:rPr>
      <w:rFonts w:ascii="宋体" w:hAnsi="宋体" w:eastAsia="宋体"/>
      <w:w w:val="100"/>
      <w:sz w:val="21"/>
      <w:szCs w:val="21"/>
      <w:shd w:val="clear" w:color="auto" w:fill="auto"/>
    </w:rPr>
  </w:style>
  <w:style w:type="character" w:customStyle="1" w:styleId="349">
    <w:name w:val="Default Paragraph Font_file_3393_file_915_file_1348"/>
    <w:semiHidden/>
    <w:qFormat/>
    <w:uiPriority w:val="0"/>
  </w:style>
  <w:style w:type="character" w:customStyle="1" w:styleId="350">
    <w:name w:val="ca-21_file_598_file_1348"/>
    <w:basedOn w:val="351"/>
    <w:qFormat/>
    <w:uiPriority w:val="0"/>
    <w:rPr>
      <w:rFonts w:ascii="宋体" w:hAnsi="宋体" w:eastAsia="宋体"/>
      <w:w w:val="100"/>
      <w:sz w:val="21"/>
      <w:szCs w:val="21"/>
      <w:shd w:val="clear" w:color="auto" w:fill="auto"/>
    </w:rPr>
  </w:style>
  <w:style w:type="character" w:customStyle="1" w:styleId="351">
    <w:name w:val="Default Paragraph Font_file_598_file_1348"/>
    <w:unhideWhenUsed/>
    <w:qFormat/>
    <w:uiPriority w:val="1"/>
  </w:style>
  <w:style w:type="paragraph" w:customStyle="1" w:styleId="352">
    <w:name w:val="pa-3_file_598_file_1348"/>
    <w:basedOn w:val="353"/>
    <w:qFormat/>
    <w:uiPriority w:val="0"/>
    <w:pPr>
      <w:widowControl/>
      <w:spacing w:line="240" w:lineRule="atLeast"/>
    </w:pPr>
    <w:rPr>
      <w:rFonts w:ascii="宋体" w:hAnsi="宋体" w:cs="宋体"/>
      <w:kern w:val="0"/>
      <w:sz w:val="24"/>
    </w:rPr>
  </w:style>
  <w:style w:type="paragraph" w:customStyle="1" w:styleId="353">
    <w:name w:val="Normal_file_598_file_134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4">
    <w:name w:val="ca-41_file_598_file_1348"/>
    <w:qFormat/>
    <w:uiPriority w:val="0"/>
    <w:rPr>
      <w:rFonts w:hint="eastAsia" w:ascii="宋体" w:hAnsi="宋体" w:eastAsia="宋体"/>
      <w:color w:val="FF0000"/>
      <w:sz w:val="21"/>
      <w:szCs w:val="21"/>
    </w:rPr>
  </w:style>
  <w:style w:type="character" w:customStyle="1" w:styleId="355">
    <w:name w:val="ca-41_file_1348"/>
    <w:qFormat/>
    <w:uiPriority w:val="0"/>
    <w:rPr>
      <w:rFonts w:hint="eastAsia" w:ascii="宋体" w:hAnsi="宋体" w:eastAsia="宋体"/>
      <w:color w:val="FF0000"/>
      <w:sz w:val="21"/>
      <w:szCs w:val="21"/>
    </w:rPr>
  </w:style>
  <w:style w:type="paragraph" w:customStyle="1" w:styleId="356">
    <w:name w:val="heading 2_file_1349"/>
    <w:basedOn w:val="148"/>
    <w:qFormat/>
    <w:uiPriority w:val="9"/>
    <w:pPr>
      <w:outlineLvl w:val="1"/>
    </w:pPr>
    <w:rPr>
      <w:sz w:val="36"/>
      <w:szCs w:val="36"/>
    </w:rPr>
  </w:style>
  <w:style w:type="paragraph" w:customStyle="1" w:styleId="357">
    <w:name w:val="heading 3_file_1349"/>
    <w:basedOn w:val="148"/>
    <w:qFormat/>
    <w:uiPriority w:val="9"/>
    <w:pPr>
      <w:outlineLvl w:val="2"/>
    </w:pPr>
    <w:rPr>
      <w:sz w:val="27"/>
      <w:szCs w:val="27"/>
    </w:rPr>
  </w:style>
  <w:style w:type="paragraph" w:customStyle="1" w:styleId="358">
    <w:name w:val="heading 4_file_1349"/>
    <w:basedOn w:val="148"/>
    <w:qFormat/>
    <w:uiPriority w:val="9"/>
    <w:pPr>
      <w:outlineLvl w:val="3"/>
    </w:pPr>
  </w:style>
  <w:style w:type="paragraph" w:customStyle="1" w:styleId="359">
    <w:name w:val="heading 5_file_1349"/>
    <w:basedOn w:val="148"/>
    <w:qFormat/>
    <w:uiPriority w:val="9"/>
    <w:pPr>
      <w:outlineLvl w:val="4"/>
    </w:pPr>
    <w:rPr>
      <w:sz w:val="20"/>
      <w:szCs w:val="20"/>
    </w:rPr>
  </w:style>
  <w:style w:type="paragraph" w:customStyle="1" w:styleId="360">
    <w:name w:val="heading 6_file_1349"/>
    <w:basedOn w:val="148"/>
    <w:qFormat/>
    <w:uiPriority w:val="9"/>
    <w:pPr>
      <w:outlineLvl w:val="5"/>
    </w:pPr>
    <w:rPr>
      <w:sz w:val="15"/>
      <w:szCs w:val="15"/>
    </w:rPr>
  </w:style>
  <w:style w:type="character" w:customStyle="1" w:styleId="361">
    <w:name w:val="Default Paragraph Font_file_1349"/>
    <w:semiHidden/>
    <w:unhideWhenUsed/>
    <w:qFormat/>
    <w:uiPriority w:val="1"/>
  </w:style>
  <w:style w:type="table" w:customStyle="1" w:styleId="362">
    <w:name w:val="Normal Table_file_1349"/>
    <w:semiHidden/>
    <w:unhideWhenUsed/>
    <w:qFormat/>
    <w:uiPriority w:val="99"/>
    <w:tblPr>
      <w:tblLayout w:type="fixed"/>
      <w:tblCellMar>
        <w:top w:w="0" w:type="dxa"/>
        <w:left w:w="108" w:type="dxa"/>
        <w:bottom w:w="0" w:type="dxa"/>
        <w:right w:w="108" w:type="dxa"/>
      </w:tblCellMar>
    </w:tblPr>
  </w:style>
  <w:style w:type="character" w:customStyle="1" w:styleId="363">
    <w:name w:val="Hyperlink_file_1349"/>
    <w:basedOn w:val="361"/>
    <w:semiHidden/>
    <w:unhideWhenUsed/>
    <w:qFormat/>
    <w:uiPriority w:val="99"/>
    <w:rPr>
      <w:color w:val="0782C1"/>
      <w:u w:val="single"/>
    </w:rPr>
  </w:style>
  <w:style w:type="character" w:customStyle="1" w:styleId="364">
    <w:name w:val="FollowedHyperlink_file_1349"/>
    <w:basedOn w:val="361"/>
    <w:semiHidden/>
    <w:unhideWhenUsed/>
    <w:qFormat/>
    <w:uiPriority w:val="99"/>
    <w:rPr>
      <w:color w:val="0782C1"/>
      <w:u w:val="single"/>
    </w:rPr>
  </w:style>
  <w:style w:type="character" w:customStyle="1" w:styleId="365">
    <w:name w:val="标题 1 Char_file_1349"/>
    <w:basedOn w:val="361"/>
    <w:link w:val="2"/>
    <w:qFormat/>
    <w:uiPriority w:val="9"/>
    <w:rPr>
      <w:rFonts w:ascii="宋体" w:hAnsi="宋体" w:eastAsia="宋体" w:cs="宋体"/>
      <w:b/>
      <w:bCs/>
      <w:kern w:val="44"/>
      <w:sz w:val="44"/>
      <w:szCs w:val="44"/>
    </w:rPr>
  </w:style>
  <w:style w:type="character" w:customStyle="1" w:styleId="366">
    <w:name w:val="标题 2 Char_file_1349"/>
    <w:basedOn w:val="361"/>
    <w:link w:val="3"/>
    <w:semiHidden/>
    <w:qFormat/>
    <w:uiPriority w:val="9"/>
    <w:rPr>
      <w:rFonts w:asciiTheme="majorHAnsi" w:hAnsiTheme="majorHAnsi" w:eastAsiaTheme="majorEastAsia" w:cstheme="majorBidi"/>
      <w:b/>
      <w:bCs/>
      <w:sz w:val="32"/>
      <w:szCs w:val="32"/>
    </w:rPr>
  </w:style>
  <w:style w:type="character" w:customStyle="1" w:styleId="367">
    <w:name w:val="标题 3 Char_file_1349"/>
    <w:basedOn w:val="361"/>
    <w:link w:val="4"/>
    <w:semiHidden/>
    <w:qFormat/>
    <w:uiPriority w:val="9"/>
    <w:rPr>
      <w:rFonts w:ascii="宋体" w:hAnsi="宋体" w:eastAsia="宋体" w:cs="宋体"/>
      <w:b/>
      <w:bCs/>
      <w:sz w:val="32"/>
      <w:szCs w:val="32"/>
    </w:rPr>
  </w:style>
  <w:style w:type="character" w:customStyle="1" w:styleId="368">
    <w:name w:val="标题 4 Char_file_1349"/>
    <w:basedOn w:val="361"/>
    <w:link w:val="5"/>
    <w:semiHidden/>
    <w:qFormat/>
    <w:uiPriority w:val="9"/>
    <w:rPr>
      <w:rFonts w:asciiTheme="majorHAnsi" w:hAnsiTheme="majorHAnsi" w:eastAsiaTheme="majorEastAsia" w:cstheme="majorBidi"/>
      <w:b/>
      <w:bCs/>
      <w:sz w:val="28"/>
      <w:szCs w:val="28"/>
    </w:rPr>
  </w:style>
  <w:style w:type="character" w:customStyle="1" w:styleId="369">
    <w:name w:val="标题 5 Char_file_1349"/>
    <w:basedOn w:val="361"/>
    <w:link w:val="6"/>
    <w:semiHidden/>
    <w:qFormat/>
    <w:uiPriority w:val="9"/>
    <w:rPr>
      <w:rFonts w:ascii="宋体" w:hAnsi="宋体" w:eastAsia="宋体" w:cs="宋体"/>
      <w:b/>
      <w:bCs/>
      <w:sz w:val="28"/>
      <w:szCs w:val="28"/>
    </w:rPr>
  </w:style>
  <w:style w:type="character" w:customStyle="1" w:styleId="370">
    <w:name w:val="标题 6 Char_file_1349"/>
    <w:basedOn w:val="361"/>
    <w:link w:val="8"/>
    <w:semiHidden/>
    <w:qFormat/>
    <w:uiPriority w:val="9"/>
    <w:rPr>
      <w:rFonts w:asciiTheme="majorHAnsi" w:hAnsiTheme="majorHAnsi" w:eastAsiaTheme="majorEastAsia" w:cstheme="majorBidi"/>
      <w:b/>
      <w:bCs/>
      <w:sz w:val="24"/>
      <w:szCs w:val="24"/>
    </w:rPr>
  </w:style>
  <w:style w:type="paragraph" w:customStyle="1" w:styleId="371">
    <w:name w:val="cke_editable_file_1349"/>
    <w:basedOn w:val="148"/>
    <w:qFormat/>
    <w:uiPriority w:val="0"/>
    <w:rPr>
      <w:rFonts w:ascii="仿宋_GB2312" w:eastAsia="仿宋_GB2312"/>
    </w:rPr>
  </w:style>
  <w:style w:type="paragraph" w:customStyle="1" w:styleId="372">
    <w:name w:val="marker_file_1349"/>
    <w:basedOn w:val="148"/>
    <w:qFormat/>
    <w:uiPriority w:val="0"/>
    <w:pPr>
      <w:shd w:val="clear" w:color="auto" w:fill="FFFF00"/>
    </w:pPr>
  </w:style>
  <w:style w:type="paragraph" w:customStyle="1" w:styleId="373">
    <w:name w:val="Normal (Web)_file_1349"/>
    <w:basedOn w:val="148"/>
    <w:semiHidden/>
    <w:unhideWhenUsed/>
    <w:qFormat/>
    <w:uiPriority w:val="99"/>
  </w:style>
  <w:style w:type="paragraph" w:customStyle="1" w:styleId="374">
    <w:name w:val="heading 2_file_1350"/>
    <w:basedOn w:val="150"/>
    <w:qFormat/>
    <w:uiPriority w:val="9"/>
    <w:pPr>
      <w:outlineLvl w:val="1"/>
    </w:pPr>
    <w:rPr>
      <w:sz w:val="36"/>
      <w:szCs w:val="36"/>
    </w:rPr>
  </w:style>
  <w:style w:type="paragraph" w:customStyle="1" w:styleId="375">
    <w:name w:val="heading 3_file_1350"/>
    <w:basedOn w:val="150"/>
    <w:qFormat/>
    <w:uiPriority w:val="9"/>
    <w:pPr>
      <w:outlineLvl w:val="2"/>
    </w:pPr>
    <w:rPr>
      <w:sz w:val="27"/>
      <w:szCs w:val="27"/>
    </w:rPr>
  </w:style>
  <w:style w:type="paragraph" w:customStyle="1" w:styleId="376">
    <w:name w:val="heading 4_file_1350"/>
    <w:basedOn w:val="150"/>
    <w:qFormat/>
    <w:uiPriority w:val="9"/>
    <w:pPr>
      <w:outlineLvl w:val="3"/>
    </w:pPr>
  </w:style>
  <w:style w:type="paragraph" w:customStyle="1" w:styleId="377">
    <w:name w:val="heading 5_file_1350"/>
    <w:basedOn w:val="150"/>
    <w:qFormat/>
    <w:uiPriority w:val="9"/>
    <w:pPr>
      <w:outlineLvl w:val="4"/>
    </w:pPr>
    <w:rPr>
      <w:sz w:val="20"/>
      <w:szCs w:val="20"/>
    </w:rPr>
  </w:style>
  <w:style w:type="paragraph" w:customStyle="1" w:styleId="378">
    <w:name w:val="heading 6_file_1350"/>
    <w:basedOn w:val="150"/>
    <w:qFormat/>
    <w:uiPriority w:val="9"/>
    <w:pPr>
      <w:outlineLvl w:val="5"/>
    </w:pPr>
    <w:rPr>
      <w:sz w:val="15"/>
      <w:szCs w:val="15"/>
    </w:rPr>
  </w:style>
  <w:style w:type="character" w:customStyle="1" w:styleId="379">
    <w:name w:val="Default Paragraph Font_file_1350"/>
    <w:semiHidden/>
    <w:unhideWhenUsed/>
    <w:qFormat/>
    <w:uiPriority w:val="1"/>
  </w:style>
  <w:style w:type="table" w:customStyle="1" w:styleId="380">
    <w:name w:val="Normal Table_file_1350"/>
    <w:semiHidden/>
    <w:unhideWhenUsed/>
    <w:qFormat/>
    <w:uiPriority w:val="99"/>
    <w:tblPr>
      <w:tblLayout w:type="fixed"/>
      <w:tblCellMar>
        <w:top w:w="0" w:type="dxa"/>
        <w:left w:w="108" w:type="dxa"/>
        <w:bottom w:w="0" w:type="dxa"/>
        <w:right w:w="108" w:type="dxa"/>
      </w:tblCellMar>
    </w:tblPr>
  </w:style>
  <w:style w:type="character" w:customStyle="1" w:styleId="381">
    <w:name w:val="Hyperlink_file_1350"/>
    <w:basedOn w:val="379"/>
    <w:semiHidden/>
    <w:unhideWhenUsed/>
    <w:qFormat/>
    <w:uiPriority w:val="99"/>
    <w:rPr>
      <w:color w:val="0782C1"/>
      <w:u w:val="single"/>
    </w:rPr>
  </w:style>
  <w:style w:type="character" w:customStyle="1" w:styleId="382">
    <w:name w:val="FollowedHyperlink_file_1350"/>
    <w:basedOn w:val="379"/>
    <w:semiHidden/>
    <w:unhideWhenUsed/>
    <w:qFormat/>
    <w:uiPriority w:val="99"/>
    <w:rPr>
      <w:color w:val="0782C1"/>
      <w:u w:val="single"/>
    </w:rPr>
  </w:style>
  <w:style w:type="character" w:customStyle="1" w:styleId="383">
    <w:name w:val="标题 1 Char_file_1350"/>
    <w:basedOn w:val="379"/>
    <w:link w:val="2"/>
    <w:qFormat/>
    <w:uiPriority w:val="9"/>
    <w:rPr>
      <w:rFonts w:ascii="宋体" w:hAnsi="宋体" w:eastAsia="宋体" w:cs="宋体"/>
      <w:b/>
      <w:bCs/>
      <w:kern w:val="44"/>
      <w:sz w:val="44"/>
      <w:szCs w:val="44"/>
    </w:rPr>
  </w:style>
  <w:style w:type="character" w:customStyle="1" w:styleId="384">
    <w:name w:val="标题 2 Char_file_1350"/>
    <w:basedOn w:val="379"/>
    <w:link w:val="3"/>
    <w:semiHidden/>
    <w:qFormat/>
    <w:uiPriority w:val="9"/>
    <w:rPr>
      <w:rFonts w:asciiTheme="majorHAnsi" w:hAnsiTheme="majorHAnsi" w:eastAsiaTheme="majorEastAsia" w:cstheme="majorBidi"/>
      <w:b/>
      <w:bCs/>
      <w:sz w:val="32"/>
      <w:szCs w:val="32"/>
    </w:rPr>
  </w:style>
  <w:style w:type="character" w:customStyle="1" w:styleId="385">
    <w:name w:val="标题 3 Char_file_1350"/>
    <w:basedOn w:val="379"/>
    <w:link w:val="4"/>
    <w:semiHidden/>
    <w:qFormat/>
    <w:uiPriority w:val="9"/>
    <w:rPr>
      <w:rFonts w:ascii="宋体" w:hAnsi="宋体" w:eastAsia="宋体" w:cs="宋体"/>
      <w:b/>
      <w:bCs/>
      <w:sz w:val="32"/>
      <w:szCs w:val="32"/>
    </w:rPr>
  </w:style>
  <w:style w:type="character" w:customStyle="1" w:styleId="386">
    <w:name w:val="标题 4 Char_file_1350"/>
    <w:basedOn w:val="379"/>
    <w:link w:val="5"/>
    <w:semiHidden/>
    <w:qFormat/>
    <w:uiPriority w:val="9"/>
    <w:rPr>
      <w:rFonts w:asciiTheme="majorHAnsi" w:hAnsiTheme="majorHAnsi" w:eastAsiaTheme="majorEastAsia" w:cstheme="majorBidi"/>
      <w:b/>
      <w:bCs/>
      <w:sz w:val="28"/>
      <w:szCs w:val="28"/>
    </w:rPr>
  </w:style>
  <w:style w:type="character" w:customStyle="1" w:styleId="387">
    <w:name w:val="标题 5 Char_file_1350"/>
    <w:basedOn w:val="379"/>
    <w:link w:val="6"/>
    <w:semiHidden/>
    <w:qFormat/>
    <w:uiPriority w:val="9"/>
    <w:rPr>
      <w:rFonts w:ascii="宋体" w:hAnsi="宋体" w:eastAsia="宋体" w:cs="宋体"/>
      <w:b/>
      <w:bCs/>
      <w:sz w:val="28"/>
      <w:szCs w:val="28"/>
    </w:rPr>
  </w:style>
  <w:style w:type="character" w:customStyle="1" w:styleId="388">
    <w:name w:val="标题 6 Char_file_1350"/>
    <w:basedOn w:val="379"/>
    <w:link w:val="8"/>
    <w:semiHidden/>
    <w:qFormat/>
    <w:uiPriority w:val="9"/>
    <w:rPr>
      <w:rFonts w:asciiTheme="majorHAnsi" w:hAnsiTheme="majorHAnsi" w:eastAsiaTheme="majorEastAsia" w:cstheme="majorBidi"/>
      <w:b/>
      <w:bCs/>
      <w:sz w:val="24"/>
      <w:szCs w:val="24"/>
    </w:rPr>
  </w:style>
  <w:style w:type="paragraph" w:customStyle="1" w:styleId="389">
    <w:name w:val="cke_editable_file_1350"/>
    <w:basedOn w:val="150"/>
    <w:qFormat/>
    <w:uiPriority w:val="0"/>
    <w:rPr>
      <w:rFonts w:ascii="仿宋_GB2312" w:eastAsia="仿宋_GB2312"/>
    </w:rPr>
  </w:style>
  <w:style w:type="paragraph" w:customStyle="1" w:styleId="390">
    <w:name w:val="marker_file_1350"/>
    <w:basedOn w:val="150"/>
    <w:qFormat/>
    <w:uiPriority w:val="0"/>
    <w:pPr>
      <w:shd w:val="clear" w:color="auto" w:fill="FFFF00"/>
    </w:pPr>
  </w:style>
  <w:style w:type="paragraph" w:customStyle="1" w:styleId="391">
    <w:name w:val="Normal (Web)_file_1350"/>
    <w:basedOn w:val="150"/>
    <w:semiHidden/>
    <w:unhideWhenUsed/>
    <w:qFormat/>
    <w:uiPriority w:val="99"/>
  </w:style>
  <w:style w:type="paragraph" w:customStyle="1" w:styleId="392">
    <w:name w:val="heading 2_file_1351"/>
    <w:basedOn w:val="152"/>
    <w:qFormat/>
    <w:uiPriority w:val="9"/>
    <w:pPr>
      <w:outlineLvl w:val="1"/>
    </w:pPr>
    <w:rPr>
      <w:sz w:val="36"/>
      <w:szCs w:val="36"/>
    </w:rPr>
  </w:style>
  <w:style w:type="paragraph" w:customStyle="1" w:styleId="393">
    <w:name w:val="heading 3_file_1351"/>
    <w:basedOn w:val="152"/>
    <w:qFormat/>
    <w:uiPriority w:val="9"/>
    <w:pPr>
      <w:outlineLvl w:val="2"/>
    </w:pPr>
    <w:rPr>
      <w:sz w:val="27"/>
      <w:szCs w:val="27"/>
    </w:rPr>
  </w:style>
  <w:style w:type="paragraph" w:customStyle="1" w:styleId="394">
    <w:name w:val="heading 4_file_1351"/>
    <w:basedOn w:val="152"/>
    <w:qFormat/>
    <w:uiPriority w:val="9"/>
    <w:pPr>
      <w:outlineLvl w:val="3"/>
    </w:pPr>
  </w:style>
  <w:style w:type="paragraph" w:customStyle="1" w:styleId="395">
    <w:name w:val="heading 5_file_1351"/>
    <w:basedOn w:val="152"/>
    <w:qFormat/>
    <w:uiPriority w:val="9"/>
    <w:pPr>
      <w:outlineLvl w:val="4"/>
    </w:pPr>
    <w:rPr>
      <w:sz w:val="20"/>
      <w:szCs w:val="20"/>
    </w:rPr>
  </w:style>
  <w:style w:type="paragraph" w:customStyle="1" w:styleId="396">
    <w:name w:val="heading 6_file_1351"/>
    <w:basedOn w:val="152"/>
    <w:qFormat/>
    <w:uiPriority w:val="9"/>
    <w:pPr>
      <w:outlineLvl w:val="5"/>
    </w:pPr>
    <w:rPr>
      <w:sz w:val="15"/>
      <w:szCs w:val="15"/>
    </w:rPr>
  </w:style>
  <w:style w:type="character" w:customStyle="1" w:styleId="397">
    <w:name w:val="Default Paragraph Font_file_1351"/>
    <w:semiHidden/>
    <w:unhideWhenUsed/>
    <w:qFormat/>
    <w:uiPriority w:val="1"/>
  </w:style>
  <w:style w:type="table" w:customStyle="1" w:styleId="398">
    <w:name w:val="Normal Table_file_1351"/>
    <w:semiHidden/>
    <w:unhideWhenUsed/>
    <w:qFormat/>
    <w:uiPriority w:val="99"/>
    <w:tblPr>
      <w:tblLayout w:type="fixed"/>
      <w:tblCellMar>
        <w:top w:w="0" w:type="dxa"/>
        <w:left w:w="108" w:type="dxa"/>
        <w:bottom w:w="0" w:type="dxa"/>
        <w:right w:w="108" w:type="dxa"/>
      </w:tblCellMar>
    </w:tblPr>
  </w:style>
  <w:style w:type="character" w:customStyle="1" w:styleId="399">
    <w:name w:val="Hyperlink_file_1351"/>
    <w:basedOn w:val="397"/>
    <w:semiHidden/>
    <w:unhideWhenUsed/>
    <w:qFormat/>
    <w:uiPriority w:val="99"/>
    <w:rPr>
      <w:color w:val="0782C1"/>
      <w:u w:val="single"/>
    </w:rPr>
  </w:style>
  <w:style w:type="character" w:customStyle="1" w:styleId="400">
    <w:name w:val="FollowedHyperlink_file_1351"/>
    <w:basedOn w:val="397"/>
    <w:semiHidden/>
    <w:unhideWhenUsed/>
    <w:qFormat/>
    <w:uiPriority w:val="99"/>
    <w:rPr>
      <w:color w:val="0782C1"/>
      <w:u w:val="single"/>
    </w:rPr>
  </w:style>
  <w:style w:type="character" w:customStyle="1" w:styleId="401">
    <w:name w:val="标题 1 Char_file_1351"/>
    <w:basedOn w:val="397"/>
    <w:link w:val="2"/>
    <w:qFormat/>
    <w:uiPriority w:val="9"/>
    <w:rPr>
      <w:rFonts w:ascii="宋体" w:hAnsi="宋体" w:eastAsia="宋体" w:cs="宋体"/>
      <w:b/>
      <w:bCs/>
      <w:kern w:val="44"/>
      <w:sz w:val="44"/>
      <w:szCs w:val="44"/>
    </w:rPr>
  </w:style>
  <w:style w:type="character" w:customStyle="1" w:styleId="402">
    <w:name w:val="标题 2 Char_file_1351"/>
    <w:basedOn w:val="397"/>
    <w:link w:val="3"/>
    <w:semiHidden/>
    <w:qFormat/>
    <w:uiPriority w:val="9"/>
    <w:rPr>
      <w:rFonts w:asciiTheme="majorHAnsi" w:hAnsiTheme="majorHAnsi" w:eastAsiaTheme="majorEastAsia" w:cstheme="majorBidi"/>
      <w:b/>
      <w:bCs/>
      <w:sz w:val="32"/>
      <w:szCs w:val="32"/>
    </w:rPr>
  </w:style>
  <w:style w:type="character" w:customStyle="1" w:styleId="403">
    <w:name w:val="标题 3 Char_file_1351"/>
    <w:basedOn w:val="397"/>
    <w:link w:val="4"/>
    <w:semiHidden/>
    <w:qFormat/>
    <w:uiPriority w:val="9"/>
    <w:rPr>
      <w:rFonts w:ascii="宋体" w:hAnsi="宋体" w:eastAsia="宋体" w:cs="宋体"/>
      <w:b/>
      <w:bCs/>
      <w:sz w:val="32"/>
      <w:szCs w:val="32"/>
    </w:rPr>
  </w:style>
  <w:style w:type="character" w:customStyle="1" w:styleId="404">
    <w:name w:val="标题 4 Char_file_1351"/>
    <w:basedOn w:val="397"/>
    <w:link w:val="5"/>
    <w:semiHidden/>
    <w:qFormat/>
    <w:uiPriority w:val="9"/>
    <w:rPr>
      <w:rFonts w:asciiTheme="majorHAnsi" w:hAnsiTheme="majorHAnsi" w:eastAsiaTheme="majorEastAsia" w:cstheme="majorBidi"/>
      <w:b/>
      <w:bCs/>
      <w:sz w:val="28"/>
      <w:szCs w:val="28"/>
    </w:rPr>
  </w:style>
  <w:style w:type="character" w:customStyle="1" w:styleId="405">
    <w:name w:val="标题 5 Char_file_1351"/>
    <w:basedOn w:val="397"/>
    <w:link w:val="6"/>
    <w:semiHidden/>
    <w:qFormat/>
    <w:uiPriority w:val="9"/>
    <w:rPr>
      <w:rFonts w:ascii="宋体" w:hAnsi="宋体" w:eastAsia="宋体" w:cs="宋体"/>
      <w:b/>
      <w:bCs/>
      <w:sz w:val="28"/>
      <w:szCs w:val="28"/>
    </w:rPr>
  </w:style>
  <w:style w:type="character" w:customStyle="1" w:styleId="406">
    <w:name w:val="标题 6 Char_file_1351"/>
    <w:basedOn w:val="397"/>
    <w:link w:val="8"/>
    <w:semiHidden/>
    <w:qFormat/>
    <w:uiPriority w:val="9"/>
    <w:rPr>
      <w:rFonts w:asciiTheme="majorHAnsi" w:hAnsiTheme="majorHAnsi" w:eastAsiaTheme="majorEastAsia" w:cstheme="majorBidi"/>
      <w:b/>
      <w:bCs/>
      <w:sz w:val="24"/>
      <w:szCs w:val="24"/>
    </w:rPr>
  </w:style>
  <w:style w:type="paragraph" w:customStyle="1" w:styleId="407">
    <w:name w:val="cke_editable_file_1351"/>
    <w:basedOn w:val="152"/>
    <w:qFormat/>
    <w:uiPriority w:val="0"/>
    <w:rPr>
      <w:rFonts w:ascii="仿宋_GB2312" w:eastAsia="仿宋_GB2312"/>
    </w:rPr>
  </w:style>
  <w:style w:type="paragraph" w:customStyle="1" w:styleId="408">
    <w:name w:val="marker_file_1351"/>
    <w:basedOn w:val="152"/>
    <w:qFormat/>
    <w:uiPriority w:val="0"/>
    <w:pPr>
      <w:shd w:val="clear" w:color="auto" w:fill="FFFF00"/>
    </w:pPr>
  </w:style>
  <w:style w:type="paragraph" w:customStyle="1" w:styleId="409">
    <w:name w:val="Normal (Web)_file_1351"/>
    <w:basedOn w:val="152"/>
    <w:semiHidden/>
    <w:unhideWhenUsed/>
    <w:qFormat/>
    <w:uiPriority w:val="99"/>
  </w:style>
  <w:style w:type="character" w:customStyle="1" w:styleId="410">
    <w:name w:val="Emphasis_file_1351"/>
    <w:basedOn w:val="397"/>
    <w:qFormat/>
    <w:uiPriority w:val="20"/>
    <w:rPr>
      <w:i/>
      <w:iCs/>
    </w:rPr>
  </w:style>
  <w:style w:type="character" w:customStyle="1" w:styleId="411">
    <w:name w:val="Default Paragraph Font_file_1352"/>
    <w:semiHidden/>
    <w:unhideWhenUsed/>
    <w:qFormat/>
    <w:uiPriority w:val="1"/>
  </w:style>
  <w:style w:type="table" w:customStyle="1" w:styleId="412">
    <w:name w:val="Normal Table_file_1352"/>
    <w:semiHidden/>
    <w:unhideWhenUsed/>
    <w:qFormat/>
    <w:uiPriority w:val="99"/>
    <w:tblPr>
      <w:tblLayout w:type="fixed"/>
      <w:tblCellMar>
        <w:top w:w="0" w:type="dxa"/>
        <w:left w:w="108" w:type="dxa"/>
        <w:bottom w:w="0" w:type="dxa"/>
        <w:right w:w="108" w:type="dxa"/>
      </w:tblCellMar>
    </w:tblPr>
  </w:style>
  <w:style w:type="character" w:customStyle="1" w:styleId="413">
    <w:name w:val="批注文字 字符_file_1352"/>
    <w:qFormat/>
    <w:uiPriority w:val="99"/>
    <w:rPr>
      <w:szCs w:val="24"/>
    </w:rPr>
  </w:style>
  <w:style w:type="character" w:customStyle="1" w:styleId="414">
    <w:name w:val="纯文本 字符_file_1352"/>
    <w:qFormat/>
    <w:uiPriority w:val="0"/>
    <w:rPr>
      <w:rFonts w:ascii="宋体" w:hAnsi="Courier New" w:eastAsia="宋体" w:cs="Courier New"/>
      <w:szCs w:val="21"/>
    </w:rPr>
  </w:style>
  <w:style w:type="paragraph" w:customStyle="1" w:styleId="415">
    <w:name w:val="annotation text_file_1352"/>
    <w:basedOn w:val="51"/>
    <w:unhideWhenUsed/>
    <w:qFormat/>
    <w:uiPriority w:val="99"/>
    <w:pPr>
      <w:jc w:val="left"/>
    </w:pPr>
    <w:rPr>
      <w:szCs w:val="24"/>
    </w:rPr>
  </w:style>
  <w:style w:type="character" w:customStyle="1" w:styleId="416">
    <w:name w:val="批注文字 字符1_file_1352"/>
    <w:basedOn w:val="411"/>
    <w:semiHidden/>
    <w:qFormat/>
    <w:uiPriority w:val="99"/>
  </w:style>
  <w:style w:type="character" w:customStyle="1" w:styleId="417">
    <w:name w:val="纯文本 字符1_file_1352"/>
    <w:basedOn w:val="411"/>
    <w:semiHidden/>
    <w:qFormat/>
    <w:uiPriority w:val="99"/>
    <w:rPr>
      <w:rFonts w:hAnsi="Courier New" w:cs="Courier New" w:asciiTheme="minorEastAsia"/>
    </w:rPr>
  </w:style>
  <w:style w:type="character" w:customStyle="1" w:styleId="418">
    <w:name w:val="批注框文本 字符_file_1352"/>
    <w:basedOn w:val="411"/>
    <w:semiHidden/>
    <w:qFormat/>
    <w:uiPriority w:val="99"/>
    <w:rPr>
      <w:sz w:val="18"/>
      <w:szCs w:val="18"/>
    </w:rPr>
  </w:style>
  <w:style w:type="character" w:customStyle="1" w:styleId="419">
    <w:name w:val="页眉 字符_file_1352"/>
    <w:basedOn w:val="411"/>
    <w:qFormat/>
    <w:uiPriority w:val="99"/>
    <w:rPr>
      <w:sz w:val="18"/>
      <w:szCs w:val="18"/>
    </w:rPr>
  </w:style>
  <w:style w:type="paragraph" w:customStyle="1" w:styleId="420">
    <w:name w:val="footer_file_1352"/>
    <w:basedOn w:val="51"/>
    <w:unhideWhenUsed/>
    <w:qFormat/>
    <w:uiPriority w:val="99"/>
    <w:pPr>
      <w:tabs>
        <w:tab w:val="center" w:pos="4153"/>
        <w:tab w:val="right" w:pos="8306"/>
      </w:tabs>
      <w:snapToGrid w:val="0"/>
      <w:jc w:val="left"/>
    </w:pPr>
    <w:rPr>
      <w:sz w:val="18"/>
      <w:szCs w:val="18"/>
    </w:rPr>
  </w:style>
  <w:style w:type="character" w:customStyle="1" w:styleId="421">
    <w:name w:val="页脚 字符_file_1352"/>
    <w:basedOn w:val="411"/>
    <w:qFormat/>
    <w:uiPriority w:val="99"/>
    <w:rPr>
      <w:sz w:val="18"/>
      <w:szCs w:val="18"/>
    </w:rPr>
  </w:style>
  <w:style w:type="paragraph" w:customStyle="1" w:styleId="422">
    <w:name w:val="heading 2_file_1353"/>
    <w:basedOn w:val="154"/>
    <w:qFormat/>
    <w:uiPriority w:val="9"/>
    <w:pPr>
      <w:outlineLvl w:val="1"/>
    </w:pPr>
    <w:rPr>
      <w:sz w:val="36"/>
      <w:szCs w:val="36"/>
    </w:rPr>
  </w:style>
  <w:style w:type="paragraph" w:customStyle="1" w:styleId="423">
    <w:name w:val="heading 3_file_1353"/>
    <w:basedOn w:val="154"/>
    <w:qFormat/>
    <w:uiPriority w:val="9"/>
    <w:pPr>
      <w:outlineLvl w:val="2"/>
    </w:pPr>
    <w:rPr>
      <w:sz w:val="27"/>
      <w:szCs w:val="27"/>
    </w:rPr>
  </w:style>
  <w:style w:type="paragraph" w:customStyle="1" w:styleId="424">
    <w:name w:val="heading 4_file_1353"/>
    <w:basedOn w:val="154"/>
    <w:qFormat/>
    <w:uiPriority w:val="9"/>
    <w:pPr>
      <w:outlineLvl w:val="3"/>
    </w:pPr>
  </w:style>
  <w:style w:type="paragraph" w:customStyle="1" w:styleId="425">
    <w:name w:val="heading 5_file_1353"/>
    <w:basedOn w:val="154"/>
    <w:qFormat/>
    <w:uiPriority w:val="9"/>
    <w:pPr>
      <w:outlineLvl w:val="4"/>
    </w:pPr>
    <w:rPr>
      <w:sz w:val="20"/>
      <w:szCs w:val="20"/>
    </w:rPr>
  </w:style>
  <w:style w:type="paragraph" w:customStyle="1" w:styleId="426">
    <w:name w:val="heading 6_file_1353"/>
    <w:basedOn w:val="154"/>
    <w:qFormat/>
    <w:uiPriority w:val="9"/>
    <w:pPr>
      <w:outlineLvl w:val="5"/>
    </w:pPr>
    <w:rPr>
      <w:sz w:val="15"/>
      <w:szCs w:val="15"/>
    </w:rPr>
  </w:style>
  <w:style w:type="character" w:customStyle="1" w:styleId="427">
    <w:name w:val="Default Paragraph Font_file_1353"/>
    <w:semiHidden/>
    <w:unhideWhenUsed/>
    <w:qFormat/>
    <w:uiPriority w:val="1"/>
  </w:style>
  <w:style w:type="table" w:customStyle="1" w:styleId="428">
    <w:name w:val="Normal Table_file_1353"/>
    <w:semiHidden/>
    <w:unhideWhenUsed/>
    <w:qFormat/>
    <w:uiPriority w:val="99"/>
    <w:tblPr>
      <w:tblLayout w:type="fixed"/>
      <w:tblCellMar>
        <w:top w:w="0" w:type="dxa"/>
        <w:left w:w="108" w:type="dxa"/>
        <w:bottom w:w="0" w:type="dxa"/>
        <w:right w:w="108" w:type="dxa"/>
      </w:tblCellMar>
    </w:tblPr>
  </w:style>
  <w:style w:type="character" w:customStyle="1" w:styleId="429">
    <w:name w:val="Hyperlink_file_1353"/>
    <w:basedOn w:val="427"/>
    <w:semiHidden/>
    <w:unhideWhenUsed/>
    <w:qFormat/>
    <w:uiPriority w:val="99"/>
    <w:rPr>
      <w:color w:val="0782C1"/>
      <w:u w:val="single"/>
    </w:rPr>
  </w:style>
  <w:style w:type="character" w:customStyle="1" w:styleId="430">
    <w:name w:val="FollowedHyperlink_file_1353"/>
    <w:basedOn w:val="427"/>
    <w:semiHidden/>
    <w:unhideWhenUsed/>
    <w:qFormat/>
    <w:uiPriority w:val="99"/>
    <w:rPr>
      <w:color w:val="0782C1"/>
      <w:u w:val="single"/>
    </w:rPr>
  </w:style>
  <w:style w:type="character" w:customStyle="1" w:styleId="431">
    <w:name w:val="标题 1 Char_file_1353"/>
    <w:basedOn w:val="427"/>
    <w:link w:val="2"/>
    <w:qFormat/>
    <w:uiPriority w:val="9"/>
    <w:rPr>
      <w:rFonts w:ascii="宋体" w:hAnsi="宋体" w:eastAsia="宋体" w:cs="宋体"/>
      <w:b/>
      <w:bCs/>
      <w:kern w:val="44"/>
      <w:sz w:val="44"/>
      <w:szCs w:val="44"/>
    </w:rPr>
  </w:style>
  <w:style w:type="character" w:customStyle="1" w:styleId="432">
    <w:name w:val="标题 2 Char_file_1353"/>
    <w:basedOn w:val="427"/>
    <w:link w:val="3"/>
    <w:semiHidden/>
    <w:qFormat/>
    <w:uiPriority w:val="9"/>
    <w:rPr>
      <w:rFonts w:asciiTheme="majorHAnsi" w:hAnsiTheme="majorHAnsi" w:eastAsiaTheme="majorEastAsia" w:cstheme="majorBidi"/>
      <w:b/>
      <w:bCs/>
      <w:sz w:val="32"/>
      <w:szCs w:val="32"/>
    </w:rPr>
  </w:style>
  <w:style w:type="character" w:customStyle="1" w:styleId="433">
    <w:name w:val="标题 3 Char_file_1353"/>
    <w:basedOn w:val="427"/>
    <w:link w:val="4"/>
    <w:semiHidden/>
    <w:qFormat/>
    <w:uiPriority w:val="9"/>
    <w:rPr>
      <w:rFonts w:ascii="宋体" w:hAnsi="宋体" w:eastAsia="宋体" w:cs="宋体"/>
      <w:b/>
      <w:bCs/>
      <w:sz w:val="32"/>
      <w:szCs w:val="32"/>
    </w:rPr>
  </w:style>
  <w:style w:type="character" w:customStyle="1" w:styleId="434">
    <w:name w:val="标题 4 Char_file_1353"/>
    <w:basedOn w:val="427"/>
    <w:link w:val="5"/>
    <w:semiHidden/>
    <w:qFormat/>
    <w:uiPriority w:val="9"/>
    <w:rPr>
      <w:rFonts w:asciiTheme="majorHAnsi" w:hAnsiTheme="majorHAnsi" w:eastAsiaTheme="majorEastAsia" w:cstheme="majorBidi"/>
      <w:b/>
      <w:bCs/>
      <w:sz w:val="28"/>
      <w:szCs w:val="28"/>
    </w:rPr>
  </w:style>
  <w:style w:type="character" w:customStyle="1" w:styleId="435">
    <w:name w:val="标题 5 Char_file_1353"/>
    <w:basedOn w:val="427"/>
    <w:link w:val="6"/>
    <w:semiHidden/>
    <w:qFormat/>
    <w:uiPriority w:val="9"/>
    <w:rPr>
      <w:rFonts w:ascii="宋体" w:hAnsi="宋体" w:eastAsia="宋体" w:cs="宋体"/>
      <w:b/>
      <w:bCs/>
      <w:sz w:val="28"/>
      <w:szCs w:val="28"/>
    </w:rPr>
  </w:style>
  <w:style w:type="character" w:customStyle="1" w:styleId="436">
    <w:name w:val="标题 6 Char_file_1353"/>
    <w:basedOn w:val="427"/>
    <w:link w:val="8"/>
    <w:semiHidden/>
    <w:qFormat/>
    <w:uiPriority w:val="9"/>
    <w:rPr>
      <w:rFonts w:asciiTheme="majorHAnsi" w:hAnsiTheme="majorHAnsi" w:eastAsiaTheme="majorEastAsia" w:cstheme="majorBidi"/>
      <w:b/>
      <w:bCs/>
      <w:sz w:val="24"/>
      <w:szCs w:val="24"/>
    </w:rPr>
  </w:style>
  <w:style w:type="paragraph" w:customStyle="1" w:styleId="437">
    <w:name w:val="cke_editable_file_1353"/>
    <w:basedOn w:val="154"/>
    <w:qFormat/>
    <w:uiPriority w:val="0"/>
    <w:rPr>
      <w:rFonts w:ascii="仿宋_GB2312" w:eastAsia="仿宋_GB2312"/>
    </w:rPr>
  </w:style>
  <w:style w:type="paragraph" w:customStyle="1" w:styleId="438">
    <w:name w:val="marker_file_1353"/>
    <w:basedOn w:val="154"/>
    <w:qFormat/>
    <w:uiPriority w:val="0"/>
    <w:pPr>
      <w:shd w:val="clear" w:color="auto" w:fill="FFFF00"/>
    </w:pPr>
  </w:style>
  <w:style w:type="paragraph" w:customStyle="1" w:styleId="439">
    <w:name w:val="Normal (Web)_file_1353"/>
    <w:basedOn w:val="154"/>
    <w:semiHidden/>
    <w:unhideWhenUsed/>
    <w:qFormat/>
    <w:uiPriority w:val="99"/>
  </w:style>
  <w:style w:type="paragraph" w:customStyle="1" w:styleId="440">
    <w:name w:val="Normal_file_1354"/>
    <w:qFormat/>
    <w:uiPriority w:val="0"/>
    <w:pPr>
      <w:widowControl w:val="0"/>
      <w:jc w:val="both"/>
    </w:pPr>
    <w:rPr>
      <w:rFonts w:ascii="Times New Roman" w:hAnsi="Times New Roman" w:eastAsia="宋体" w:cs="Times New Roman"/>
      <w:szCs w:val="24"/>
      <w:lang w:val="en-US" w:eastAsia="zh-CN" w:bidi="ar-SA"/>
    </w:rPr>
  </w:style>
  <w:style w:type="character" w:customStyle="1" w:styleId="441">
    <w:name w:val="Default Paragraph Font_file_1354"/>
    <w:semiHidden/>
    <w:unhideWhenUsed/>
    <w:qFormat/>
    <w:uiPriority w:val="1"/>
  </w:style>
  <w:style w:type="table" w:customStyle="1" w:styleId="442">
    <w:name w:val="Normal Table_file_1354"/>
    <w:semiHidden/>
    <w:unhideWhenUsed/>
    <w:qFormat/>
    <w:uiPriority w:val="99"/>
    <w:tblPr>
      <w:tblLayout w:type="fixed"/>
      <w:tblCellMar>
        <w:top w:w="0" w:type="dxa"/>
        <w:left w:w="108" w:type="dxa"/>
        <w:bottom w:w="0" w:type="dxa"/>
        <w:right w:w="108" w:type="dxa"/>
      </w:tblCellMar>
    </w:tblPr>
  </w:style>
  <w:style w:type="paragraph" w:customStyle="1" w:styleId="443">
    <w:name w:val="heading 2_file_1345_file_1354"/>
    <w:basedOn w:val="156"/>
    <w:qFormat/>
    <w:uiPriority w:val="9"/>
    <w:pPr>
      <w:outlineLvl w:val="1"/>
    </w:pPr>
    <w:rPr>
      <w:sz w:val="36"/>
      <w:szCs w:val="36"/>
    </w:rPr>
  </w:style>
  <w:style w:type="paragraph" w:customStyle="1" w:styleId="444">
    <w:name w:val="heading 3_file_1345_file_1354"/>
    <w:basedOn w:val="156"/>
    <w:qFormat/>
    <w:uiPriority w:val="9"/>
    <w:pPr>
      <w:outlineLvl w:val="2"/>
    </w:pPr>
    <w:rPr>
      <w:sz w:val="27"/>
      <w:szCs w:val="27"/>
    </w:rPr>
  </w:style>
  <w:style w:type="paragraph" w:customStyle="1" w:styleId="445">
    <w:name w:val="heading 4_file_1345_file_1354"/>
    <w:basedOn w:val="156"/>
    <w:qFormat/>
    <w:uiPriority w:val="9"/>
    <w:pPr>
      <w:outlineLvl w:val="3"/>
    </w:pPr>
  </w:style>
  <w:style w:type="paragraph" w:customStyle="1" w:styleId="446">
    <w:name w:val="heading 5_file_1345_file_1354"/>
    <w:basedOn w:val="156"/>
    <w:qFormat/>
    <w:uiPriority w:val="9"/>
    <w:pPr>
      <w:outlineLvl w:val="4"/>
    </w:pPr>
    <w:rPr>
      <w:sz w:val="20"/>
      <w:szCs w:val="20"/>
    </w:rPr>
  </w:style>
  <w:style w:type="paragraph" w:customStyle="1" w:styleId="447">
    <w:name w:val="heading 6_file_1345_file_1354"/>
    <w:basedOn w:val="156"/>
    <w:qFormat/>
    <w:uiPriority w:val="9"/>
    <w:pPr>
      <w:outlineLvl w:val="5"/>
    </w:pPr>
    <w:rPr>
      <w:sz w:val="15"/>
      <w:szCs w:val="15"/>
    </w:rPr>
  </w:style>
  <w:style w:type="character" w:customStyle="1" w:styleId="448">
    <w:name w:val="Default Paragraph Font_file_1345_file_1354"/>
    <w:semiHidden/>
    <w:unhideWhenUsed/>
    <w:qFormat/>
    <w:uiPriority w:val="1"/>
  </w:style>
  <w:style w:type="table" w:customStyle="1" w:styleId="449">
    <w:name w:val="Normal Table_file_1345_file_1354"/>
    <w:semiHidden/>
    <w:unhideWhenUsed/>
    <w:qFormat/>
    <w:uiPriority w:val="99"/>
    <w:tblPr>
      <w:tblLayout w:type="fixed"/>
      <w:tblCellMar>
        <w:top w:w="0" w:type="dxa"/>
        <w:left w:w="108" w:type="dxa"/>
        <w:bottom w:w="0" w:type="dxa"/>
        <w:right w:w="108" w:type="dxa"/>
      </w:tblCellMar>
    </w:tblPr>
  </w:style>
  <w:style w:type="character" w:customStyle="1" w:styleId="450">
    <w:name w:val="Hyperlink_file_1345_file_1354"/>
    <w:basedOn w:val="448"/>
    <w:semiHidden/>
    <w:unhideWhenUsed/>
    <w:qFormat/>
    <w:uiPriority w:val="99"/>
    <w:rPr>
      <w:color w:val="0782C1"/>
      <w:u w:val="single"/>
    </w:rPr>
  </w:style>
  <w:style w:type="character" w:customStyle="1" w:styleId="451">
    <w:name w:val="FollowedHyperlink_file_1345_file_1354"/>
    <w:basedOn w:val="448"/>
    <w:semiHidden/>
    <w:unhideWhenUsed/>
    <w:qFormat/>
    <w:uiPriority w:val="99"/>
    <w:rPr>
      <w:color w:val="0782C1"/>
      <w:u w:val="single"/>
    </w:rPr>
  </w:style>
  <w:style w:type="character" w:customStyle="1" w:styleId="452">
    <w:name w:val="标题 1 Char_file_1345_file_1354"/>
    <w:basedOn w:val="448"/>
    <w:link w:val="2"/>
    <w:qFormat/>
    <w:uiPriority w:val="9"/>
    <w:rPr>
      <w:rFonts w:ascii="宋体" w:hAnsi="宋体" w:eastAsia="宋体" w:cs="宋体"/>
      <w:b/>
      <w:bCs/>
      <w:kern w:val="44"/>
      <w:sz w:val="44"/>
      <w:szCs w:val="44"/>
    </w:rPr>
  </w:style>
  <w:style w:type="character" w:customStyle="1" w:styleId="453">
    <w:name w:val="标题 2 Char_file_1345_file_1354"/>
    <w:basedOn w:val="448"/>
    <w:link w:val="3"/>
    <w:semiHidden/>
    <w:qFormat/>
    <w:uiPriority w:val="9"/>
    <w:rPr>
      <w:rFonts w:asciiTheme="majorHAnsi" w:hAnsiTheme="majorHAnsi" w:eastAsiaTheme="majorEastAsia" w:cstheme="majorBidi"/>
      <w:b/>
      <w:bCs/>
      <w:sz w:val="32"/>
      <w:szCs w:val="32"/>
    </w:rPr>
  </w:style>
  <w:style w:type="character" w:customStyle="1" w:styleId="454">
    <w:name w:val="标题 3 Char_file_1345_file_1354"/>
    <w:basedOn w:val="448"/>
    <w:link w:val="4"/>
    <w:semiHidden/>
    <w:qFormat/>
    <w:uiPriority w:val="9"/>
    <w:rPr>
      <w:rFonts w:ascii="宋体" w:hAnsi="宋体" w:eastAsia="宋体" w:cs="宋体"/>
      <w:b/>
      <w:bCs/>
      <w:sz w:val="32"/>
      <w:szCs w:val="32"/>
    </w:rPr>
  </w:style>
  <w:style w:type="character" w:customStyle="1" w:styleId="455">
    <w:name w:val="标题 4 Char_file_1345_file_1354"/>
    <w:basedOn w:val="448"/>
    <w:link w:val="5"/>
    <w:semiHidden/>
    <w:qFormat/>
    <w:uiPriority w:val="9"/>
    <w:rPr>
      <w:rFonts w:asciiTheme="majorHAnsi" w:hAnsiTheme="majorHAnsi" w:eastAsiaTheme="majorEastAsia" w:cstheme="majorBidi"/>
      <w:b/>
      <w:bCs/>
      <w:sz w:val="28"/>
      <w:szCs w:val="28"/>
    </w:rPr>
  </w:style>
  <w:style w:type="character" w:customStyle="1" w:styleId="456">
    <w:name w:val="标题 5 Char_file_1345_file_1354"/>
    <w:basedOn w:val="448"/>
    <w:link w:val="6"/>
    <w:semiHidden/>
    <w:qFormat/>
    <w:uiPriority w:val="9"/>
    <w:rPr>
      <w:rFonts w:ascii="宋体" w:hAnsi="宋体" w:eastAsia="宋体" w:cs="宋体"/>
      <w:b/>
      <w:bCs/>
      <w:sz w:val="28"/>
      <w:szCs w:val="28"/>
    </w:rPr>
  </w:style>
  <w:style w:type="character" w:customStyle="1" w:styleId="457">
    <w:name w:val="标题 6 Char_file_1345_file_1354"/>
    <w:basedOn w:val="448"/>
    <w:link w:val="8"/>
    <w:semiHidden/>
    <w:qFormat/>
    <w:uiPriority w:val="9"/>
    <w:rPr>
      <w:rFonts w:asciiTheme="majorHAnsi" w:hAnsiTheme="majorHAnsi" w:eastAsiaTheme="majorEastAsia" w:cstheme="majorBidi"/>
      <w:b/>
      <w:bCs/>
      <w:sz w:val="24"/>
      <w:szCs w:val="24"/>
    </w:rPr>
  </w:style>
  <w:style w:type="paragraph" w:customStyle="1" w:styleId="458">
    <w:name w:val="cke_editable_file_1345_file_1354"/>
    <w:basedOn w:val="156"/>
    <w:qFormat/>
    <w:uiPriority w:val="0"/>
    <w:rPr>
      <w:rFonts w:ascii="仿宋_GB2312" w:eastAsia="仿宋_GB2312"/>
    </w:rPr>
  </w:style>
  <w:style w:type="paragraph" w:customStyle="1" w:styleId="459">
    <w:name w:val="marker_file_1345_file_1354"/>
    <w:basedOn w:val="156"/>
    <w:qFormat/>
    <w:uiPriority w:val="0"/>
    <w:pPr>
      <w:shd w:val="clear" w:color="auto" w:fill="FFFF00"/>
    </w:pPr>
  </w:style>
  <w:style w:type="paragraph" w:customStyle="1" w:styleId="460">
    <w:name w:val="Normal (Web)_file_1345_file_1354"/>
    <w:basedOn w:val="156"/>
    <w:semiHidden/>
    <w:unhideWhenUsed/>
    <w:qFormat/>
    <w:uiPriority w:val="99"/>
  </w:style>
  <w:style w:type="paragraph" w:customStyle="1" w:styleId="461">
    <w:name w:val="heading 2_file_1355"/>
    <w:basedOn w:val="158"/>
    <w:qFormat/>
    <w:uiPriority w:val="9"/>
    <w:pPr>
      <w:outlineLvl w:val="1"/>
    </w:pPr>
    <w:rPr>
      <w:sz w:val="36"/>
      <w:szCs w:val="36"/>
    </w:rPr>
  </w:style>
  <w:style w:type="paragraph" w:customStyle="1" w:styleId="462">
    <w:name w:val="heading 3_file_1355"/>
    <w:basedOn w:val="158"/>
    <w:qFormat/>
    <w:uiPriority w:val="9"/>
    <w:pPr>
      <w:outlineLvl w:val="2"/>
    </w:pPr>
    <w:rPr>
      <w:sz w:val="27"/>
      <w:szCs w:val="27"/>
    </w:rPr>
  </w:style>
  <w:style w:type="paragraph" w:customStyle="1" w:styleId="463">
    <w:name w:val="heading 4_file_1355"/>
    <w:basedOn w:val="158"/>
    <w:qFormat/>
    <w:uiPriority w:val="9"/>
    <w:pPr>
      <w:outlineLvl w:val="3"/>
    </w:pPr>
  </w:style>
  <w:style w:type="paragraph" w:customStyle="1" w:styleId="464">
    <w:name w:val="heading 5_file_1355"/>
    <w:basedOn w:val="158"/>
    <w:qFormat/>
    <w:uiPriority w:val="9"/>
    <w:pPr>
      <w:outlineLvl w:val="4"/>
    </w:pPr>
    <w:rPr>
      <w:sz w:val="20"/>
      <w:szCs w:val="20"/>
    </w:rPr>
  </w:style>
  <w:style w:type="paragraph" w:customStyle="1" w:styleId="465">
    <w:name w:val="heading 6_file_1355"/>
    <w:basedOn w:val="158"/>
    <w:qFormat/>
    <w:uiPriority w:val="9"/>
    <w:pPr>
      <w:outlineLvl w:val="5"/>
    </w:pPr>
    <w:rPr>
      <w:sz w:val="15"/>
      <w:szCs w:val="15"/>
    </w:rPr>
  </w:style>
  <w:style w:type="character" w:customStyle="1" w:styleId="466">
    <w:name w:val="Default Paragraph Font_file_1355"/>
    <w:semiHidden/>
    <w:unhideWhenUsed/>
    <w:qFormat/>
    <w:uiPriority w:val="1"/>
  </w:style>
  <w:style w:type="table" w:customStyle="1" w:styleId="467">
    <w:name w:val="Normal Table_file_1355"/>
    <w:semiHidden/>
    <w:unhideWhenUsed/>
    <w:qFormat/>
    <w:uiPriority w:val="99"/>
    <w:tblPr>
      <w:tblLayout w:type="fixed"/>
      <w:tblCellMar>
        <w:top w:w="0" w:type="dxa"/>
        <w:left w:w="108" w:type="dxa"/>
        <w:bottom w:w="0" w:type="dxa"/>
        <w:right w:w="108" w:type="dxa"/>
      </w:tblCellMar>
    </w:tblPr>
  </w:style>
  <w:style w:type="character" w:customStyle="1" w:styleId="468">
    <w:name w:val="Hyperlink_file_1355"/>
    <w:basedOn w:val="466"/>
    <w:semiHidden/>
    <w:unhideWhenUsed/>
    <w:qFormat/>
    <w:uiPriority w:val="99"/>
    <w:rPr>
      <w:color w:val="0782C1"/>
      <w:u w:val="single"/>
    </w:rPr>
  </w:style>
  <w:style w:type="character" w:customStyle="1" w:styleId="469">
    <w:name w:val="FollowedHyperlink_file_1355"/>
    <w:basedOn w:val="466"/>
    <w:semiHidden/>
    <w:unhideWhenUsed/>
    <w:qFormat/>
    <w:uiPriority w:val="99"/>
    <w:rPr>
      <w:color w:val="0782C1"/>
      <w:u w:val="single"/>
    </w:rPr>
  </w:style>
  <w:style w:type="character" w:customStyle="1" w:styleId="470">
    <w:name w:val="标题 1 Char_file_1355"/>
    <w:basedOn w:val="466"/>
    <w:link w:val="2"/>
    <w:qFormat/>
    <w:uiPriority w:val="9"/>
    <w:rPr>
      <w:rFonts w:ascii="宋体" w:hAnsi="宋体" w:eastAsia="宋体" w:cs="宋体"/>
      <w:b/>
      <w:bCs/>
      <w:kern w:val="44"/>
      <w:sz w:val="44"/>
      <w:szCs w:val="44"/>
    </w:rPr>
  </w:style>
  <w:style w:type="character" w:customStyle="1" w:styleId="471">
    <w:name w:val="标题 2 Char_file_1355"/>
    <w:basedOn w:val="466"/>
    <w:link w:val="3"/>
    <w:semiHidden/>
    <w:qFormat/>
    <w:uiPriority w:val="9"/>
    <w:rPr>
      <w:rFonts w:asciiTheme="majorHAnsi" w:hAnsiTheme="majorHAnsi" w:eastAsiaTheme="majorEastAsia" w:cstheme="majorBidi"/>
      <w:b/>
      <w:bCs/>
      <w:sz w:val="32"/>
      <w:szCs w:val="32"/>
    </w:rPr>
  </w:style>
  <w:style w:type="character" w:customStyle="1" w:styleId="472">
    <w:name w:val="标题 3 Char_file_1355"/>
    <w:basedOn w:val="466"/>
    <w:link w:val="4"/>
    <w:semiHidden/>
    <w:qFormat/>
    <w:uiPriority w:val="9"/>
    <w:rPr>
      <w:rFonts w:ascii="宋体" w:hAnsi="宋体" w:eastAsia="宋体" w:cs="宋体"/>
      <w:b/>
      <w:bCs/>
      <w:sz w:val="32"/>
      <w:szCs w:val="32"/>
    </w:rPr>
  </w:style>
  <w:style w:type="character" w:customStyle="1" w:styleId="473">
    <w:name w:val="标题 4 Char_file_1355"/>
    <w:basedOn w:val="466"/>
    <w:link w:val="5"/>
    <w:semiHidden/>
    <w:qFormat/>
    <w:uiPriority w:val="9"/>
    <w:rPr>
      <w:rFonts w:asciiTheme="majorHAnsi" w:hAnsiTheme="majorHAnsi" w:eastAsiaTheme="majorEastAsia" w:cstheme="majorBidi"/>
      <w:b/>
      <w:bCs/>
      <w:sz w:val="28"/>
      <w:szCs w:val="28"/>
    </w:rPr>
  </w:style>
  <w:style w:type="character" w:customStyle="1" w:styleId="474">
    <w:name w:val="标题 5 Char_file_1355"/>
    <w:basedOn w:val="466"/>
    <w:link w:val="6"/>
    <w:semiHidden/>
    <w:qFormat/>
    <w:uiPriority w:val="9"/>
    <w:rPr>
      <w:rFonts w:ascii="宋体" w:hAnsi="宋体" w:eastAsia="宋体" w:cs="宋体"/>
      <w:b/>
      <w:bCs/>
      <w:sz w:val="28"/>
      <w:szCs w:val="28"/>
    </w:rPr>
  </w:style>
  <w:style w:type="character" w:customStyle="1" w:styleId="475">
    <w:name w:val="标题 6 Char_file_1355"/>
    <w:basedOn w:val="466"/>
    <w:link w:val="8"/>
    <w:semiHidden/>
    <w:qFormat/>
    <w:uiPriority w:val="9"/>
    <w:rPr>
      <w:rFonts w:asciiTheme="majorHAnsi" w:hAnsiTheme="majorHAnsi" w:eastAsiaTheme="majorEastAsia" w:cstheme="majorBidi"/>
      <w:b/>
      <w:bCs/>
      <w:sz w:val="24"/>
      <w:szCs w:val="24"/>
    </w:rPr>
  </w:style>
  <w:style w:type="paragraph" w:customStyle="1" w:styleId="476">
    <w:name w:val="cke_editable_file_1355"/>
    <w:basedOn w:val="158"/>
    <w:qFormat/>
    <w:uiPriority w:val="0"/>
    <w:rPr>
      <w:rFonts w:ascii="仿宋_GB2312" w:eastAsia="仿宋_GB2312"/>
    </w:rPr>
  </w:style>
  <w:style w:type="paragraph" w:customStyle="1" w:styleId="477">
    <w:name w:val="marker_file_1355"/>
    <w:basedOn w:val="158"/>
    <w:qFormat/>
    <w:uiPriority w:val="0"/>
    <w:pPr>
      <w:shd w:val="clear" w:color="auto" w:fill="FFFF00"/>
    </w:pPr>
  </w:style>
  <w:style w:type="paragraph" w:customStyle="1" w:styleId="478">
    <w:name w:val="Normal (Web)_file_1355"/>
    <w:basedOn w:val="158"/>
    <w:semiHidden/>
    <w:unhideWhenUsed/>
    <w:qFormat/>
    <w:uiPriority w:val="99"/>
  </w:style>
  <w:style w:type="paragraph" w:customStyle="1" w:styleId="479">
    <w:name w:val="Normal_file_1356"/>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heading 2_file_1356"/>
    <w:basedOn w:val="479"/>
    <w:next w:val="2"/>
    <w:qFormat/>
    <w:uiPriority w:val="0"/>
    <w:pPr>
      <w:keepNext/>
      <w:adjustRightInd w:val="0"/>
      <w:spacing w:before="120" w:line="360" w:lineRule="auto"/>
      <w:jc w:val="center"/>
      <w:outlineLvl w:val="1"/>
    </w:pPr>
    <w:rPr>
      <w:rFonts w:eastAsia="隶书"/>
      <w:b/>
      <w:kern w:val="0"/>
      <w:sz w:val="44"/>
      <w:szCs w:val="20"/>
    </w:rPr>
  </w:style>
  <w:style w:type="character" w:customStyle="1" w:styleId="481">
    <w:name w:val="Default Paragraph Font_file_1356"/>
    <w:semiHidden/>
    <w:qFormat/>
    <w:uiPriority w:val="0"/>
  </w:style>
  <w:style w:type="table" w:customStyle="1" w:styleId="482">
    <w:name w:val="Normal Table_file_1356"/>
    <w:semiHidden/>
    <w:qFormat/>
    <w:uiPriority w:val="0"/>
    <w:tblPr>
      <w:tblLayout w:type="fixed"/>
      <w:tblCellMar>
        <w:top w:w="0" w:type="dxa"/>
        <w:left w:w="108" w:type="dxa"/>
        <w:bottom w:w="0" w:type="dxa"/>
        <w:right w:w="108" w:type="dxa"/>
      </w:tblCellMar>
    </w:tblPr>
  </w:style>
  <w:style w:type="paragraph" w:customStyle="1" w:styleId="483">
    <w:name w:val="表格文字_file_1356"/>
    <w:basedOn w:val="479"/>
    <w:qFormat/>
    <w:uiPriority w:val="99"/>
    <w:pPr>
      <w:spacing w:before="25" w:after="25"/>
      <w:jc w:val="left"/>
    </w:pPr>
    <w:rPr>
      <w:bCs/>
      <w:spacing w:val="10"/>
      <w:kern w:val="0"/>
      <w:sz w:val="24"/>
    </w:rPr>
  </w:style>
  <w:style w:type="table" w:customStyle="1" w:styleId="484">
    <w:name w:val="Normal Table_file_506_file_1356"/>
    <w:semiHidden/>
    <w:qFormat/>
    <w:uiPriority w:val="0"/>
    <w:tblPr>
      <w:tblLayout w:type="fixed"/>
      <w:tblCellMar>
        <w:top w:w="0" w:type="dxa"/>
        <w:left w:w="108" w:type="dxa"/>
        <w:bottom w:w="0" w:type="dxa"/>
        <w:right w:w="108" w:type="dxa"/>
      </w:tblCellMar>
    </w:tblPr>
  </w:style>
  <w:style w:type="paragraph" w:customStyle="1" w:styleId="485">
    <w:name w:val="Plain Text_file_506_file_1356"/>
    <w:basedOn w:val="486"/>
    <w:qFormat/>
    <w:uiPriority w:val="0"/>
    <w:rPr>
      <w:rFonts w:ascii="宋体" w:hAnsi="Courier New" w:cs="Courier New"/>
      <w:szCs w:val="21"/>
    </w:rPr>
  </w:style>
  <w:style w:type="paragraph" w:customStyle="1" w:styleId="486">
    <w:name w:val="Normal_file_506_file_135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heading 2_file_1357"/>
    <w:basedOn w:val="160"/>
    <w:qFormat/>
    <w:uiPriority w:val="9"/>
    <w:pPr>
      <w:outlineLvl w:val="1"/>
    </w:pPr>
    <w:rPr>
      <w:sz w:val="36"/>
      <w:szCs w:val="36"/>
    </w:rPr>
  </w:style>
  <w:style w:type="paragraph" w:customStyle="1" w:styleId="488">
    <w:name w:val="heading 3_file_1357"/>
    <w:basedOn w:val="160"/>
    <w:qFormat/>
    <w:uiPriority w:val="9"/>
    <w:pPr>
      <w:outlineLvl w:val="2"/>
    </w:pPr>
    <w:rPr>
      <w:sz w:val="27"/>
      <w:szCs w:val="27"/>
    </w:rPr>
  </w:style>
  <w:style w:type="paragraph" w:customStyle="1" w:styleId="489">
    <w:name w:val="heading 4_file_1357"/>
    <w:basedOn w:val="160"/>
    <w:qFormat/>
    <w:uiPriority w:val="9"/>
    <w:pPr>
      <w:outlineLvl w:val="3"/>
    </w:pPr>
  </w:style>
  <w:style w:type="paragraph" w:customStyle="1" w:styleId="490">
    <w:name w:val="heading 5_file_1357"/>
    <w:basedOn w:val="160"/>
    <w:qFormat/>
    <w:uiPriority w:val="9"/>
    <w:pPr>
      <w:outlineLvl w:val="4"/>
    </w:pPr>
    <w:rPr>
      <w:sz w:val="20"/>
      <w:szCs w:val="20"/>
    </w:rPr>
  </w:style>
  <w:style w:type="paragraph" w:customStyle="1" w:styleId="491">
    <w:name w:val="heading 6_file_1357"/>
    <w:basedOn w:val="160"/>
    <w:qFormat/>
    <w:uiPriority w:val="9"/>
    <w:pPr>
      <w:outlineLvl w:val="5"/>
    </w:pPr>
    <w:rPr>
      <w:sz w:val="15"/>
      <w:szCs w:val="15"/>
    </w:rPr>
  </w:style>
  <w:style w:type="character" w:customStyle="1" w:styleId="492">
    <w:name w:val="Default Paragraph Font_file_1357"/>
    <w:semiHidden/>
    <w:unhideWhenUsed/>
    <w:qFormat/>
    <w:uiPriority w:val="1"/>
  </w:style>
  <w:style w:type="table" w:customStyle="1" w:styleId="493">
    <w:name w:val="Normal Table_file_1357"/>
    <w:semiHidden/>
    <w:unhideWhenUsed/>
    <w:qFormat/>
    <w:uiPriority w:val="99"/>
    <w:tblPr>
      <w:tblLayout w:type="fixed"/>
      <w:tblCellMar>
        <w:top w:w="0" w:type="dxa"/>
        <w:left w:w="108" w:type="dxa"/>
        <w:bottom w:w="0" w:type="dxa"/>
        <w:right w:w="108" w:type="dxa"/>
      </w:tblCellMar>
    </w:tblPr>
  </w:style>
  <w:style w:type="character" w:customStyle="1" w:styleId="494">
    <w:name w:val="Hyperlink_file_1357"/>
    <w:basedOn w:val="492"/>
    <w:semiHidden/>
    <w:unhideWhenUsed/>
    <w:qFormat/>
    <w:uiPriority w:val="99"/>
    <w:rPr>
      <w:color w:val="0782C1"/>
      <w:u w:val="single"/>
    </w:rPr>
  </w:style>
  <w:style w:type="character" w:customStyle="1" w:styleId="495">
    <w:name w:val="FollowedHyperlink_file_1357"/>
    <w:basedOn w:val="492"/>
    <w:semiHidden/>
    <w:unhideWhenUsed/>
    <w:qFormat/>
    <w:uiPriority w:val="99"/>
    <w:rPr>
      <w:color w:val="0782C1"/>
      <w:u w:val="single"/>
    </w:rPr>
  </w:style>
  <w:style w:type="character" w:customStyle="1" w:styleId="496">
    <w:name w:val="标题 1 Char_file_1357"/>
    <w:basedOn w:val="492"/>
    <w:link w:val="2"/>
    <w:qFormat/>
    <w:uiPriority w:val="9"/>
    <w:rPr>
      <w:rFonts w:ascii="宋体" w:hAnsi="宋体" w:eastAsia="宋体" w:cs="宋体"/>
      <w:b/>
      <w:bCs/>
      <w:kern w:val="44"/>
      <w:sz w:val="44"/>
      <w:szCs w:val="44"/>
    </w:rPr>
  </w:style>
  <w:style w:type="character" w:customStyle="1" w:styleId="497">
    <w:name w:val="标题 2 Char_file_1357"/>
    <w:basedOn w:val="492"/>
    <w:link w:val="3"/>
    <w:semiHidden/>
    <w:qFormat/>
    <w:uiPriority w:val="9"/>
    <w:rPr>
      <w:rFonts w:asciiTheme="majorHAnsi" w:hAnsiTheme="majorHAnsi" w:eastAsiaTheme="majorEastAsia" w:cstheme="majorBidi"/>
      <w:b/>
      <w:bCs/>
      <w:sz w:val="32"/>
      <w:szCs w:val="32"/>
    </w:rPr>
  </w:style>
  <w:style w:type="character" w:customStyle="1" w:styleId="498">
    <w:name w:val="标题 3 Char_file_1357"/>
    <w:basedOn w:val="492"/>
    <w:link w:val="4"/>
    <w:semiHidden/>
    <w:qFormat/>
    <w:uiPriority w:val="9"/>
    <w:rPr>
      <w:rFonts w:ascii="宋体" w:hAnsi="宋体" w:eastAsia="宋体" w:cs="宋体"/>
      <w:b/>
      <w:bCs/>
      <w:sz w:val="32"/>
      <w:szCs w:val="32"/>
    </w:rPr>
  </w:style>
  <w:style w:type="character" w:customStyle="1" w:styleId="499">
    <w:name w:val="标题 4 Char_file_1357"/>
    <w:basedOn w:val="492"/>
    <w:link w:val="5"/>
    <w:semiHidden/>
    <w:qFormat/>
    <w:uiPriority w:val="9"/>
    <w:rPr>
      <w:rFonts w:asciiTheme="majorHAnsi" w:hAnsiTheme="majorHAnsi" w:eastAsiaTheme="majorEastAsia" w:cstheme="majorBidi"/>
      <w:b/>
      <w:bCs/>
      <w:sz w:val="28"/>
      <w:szCs w:val="28"/>
    </w:rPr>
  </w:style>
  <w:style w:type="character" w:customStyle="1" w:styleId="500">
    <w:name w:val="标题 5 Char_file_1357"/>
    <w:basedOn w:val="492"/>
    <w:link w:val="6"/>
    <w:semiHidden/>
    <w:qFormat/>
    <w:uiPriority w:val="9"/>
    <w:rPr>
      <w:rFonts w:ascii="宋体" w:hAnsi="宋体" w:eastAsia="宋体" w:cs="宋体"/>
      <w:b/>
      <w:bCs/>
      <w:sz w:val="28"/>
      <w:szCs w:val="28"/>
    </w:rPr>
  </w:style>
  <w:style w:type="character" w:customStyle="1" w:styleId="501">
    <w:name w:val="标题 6 Char_file_1357"/>
    <w:basedOn w:val="492"/>
    <w:link w:val="8"/>
    <w:semiHidden/>
    <w:qFormat/>
    <w:uiPriority w:val="9"/>
    <w:rPr>
      <w:rFonts w:asciiTheme="majorHAnsi" w:hAnsiTheme="majorHAnsi" w:eastAsiaTheme="majorEastAsia" w:cstheme="majorBidi"/>
      <w:b/>
      <w:bCs/>
      <w:sz w:val="24"/>
      <w:szCs w:val="24"/>
    </w:rPr>
  </w:style>
  <w:style w:type="paragraph" w:customStyle="1" w:styleId="502">
    <w:name w:val="cke_editable_file_1357"/>
    <w:basedOn w:val="160"/>
    <w:qFormat/>
    <w:uiPriority w:val="0"/>
    <w:rPr>
      <w:rFonts w:ascii="仿宋_GB2312" w:eastAsia="仿宋_GB2312"/>
    </w:rPr>
  </w:style>
  <w:style w:type="paragraph" w:customStyle="1" w:styleId="503">
    <w:name w:val="marker_file_1357"/>
    <w:basedOn w:val="160"/>
    <w:qFormat/>
    <w:uiPriority w:val="0"/>
    <w:pPr>
      <w:shd w:val="clear" w:color="auto" w:fill="FFFF00"/>
    </w:pPr>
  </w:style>
  <w:style w:type="paragraph" w:customStyle="1" w:styleId="504">
    <w:name w:val="Normal (Web)_file_1357"/>
    <w:basedOn w:val="160"/>
    <w:semiHidden/>
    <w:unhideWhenUsed/>
    <w:qFormat/>
    <w:uiPriority w:val="99"/>
  </w:style>
  <w:style w:type="character" w:customStyle="1" w:styleId="505">
    <w:name w:val="Strong_file_1357"/>
    <w:basedOn w:val="492"/>
    <w:qFormat/>
    <w:uiPriority w:val="22"/>
    <w:rPr>
      <w:b/>
      <w:bCs/>
    </w:rPr>
  </w:style>
  <w:style w:type="paragraph" w:customStyle="1" w:styleId="506">
    <w:name w:val="heading 2_file_1358"/>
    <w:basedOn w:val="162"/>
    <w:qFormat/>
    <w:uiPriority w:val="9"/>
    <w:pPr>
      <w:outlineLvl w:val="1"/>
    </w:pPr>
    <w:rPr>
      <w:sz w:val="36"/>
      <w:szCs w:val="36"/>
    </w:rPr>
  </w:style>
  <w:style w:type="paragraph" w:customStyle="1" w:styleId="507">
    <w:name w:val="heading 3_file_1358"/>
    <w:basedOn w:val="162"/>
    <w:qFormat/>
    <w:uiPriority w:val="9"/>
    <w:pPr>
      <w:outlineLvl w:val="2"/>
    </w:pPr>
    <w:rPr>
      <w:sz w:val="27"/>
      <w:szCs w:val="27"/>
    </w:rPr>
  </w:style>
  <w:style w:type="paragraph" w:customStyle="1" w:styleId="508">
    <w:name w:val="heading 4_file_1358"/>
    <w:basedOn w:val="162"/>
    <w:qFormat/>
    <w:uiPriority w:val="9"/>
    <w:pPr>
      <w:outlineLvl w:val="3"/>
    </w:pPr>
  </w:style>
  <w:style w:type="paragraph" w:customStyle="1" w:styleId="509">
    <w:name w:val="heading 5_file_1358"/>
    <w:basedOn w:val="162"/>
    <w:qFormat/>
    <w:uiPriority w:val="9"/>
    <w:pPr>
      <w:outlineLvl w:val="4"/>
    </w:pPr>
    <w:rPr>
      <w:sz w:val="20"/>
      <w:szCs w:val="20"/>
    </w:rPr>
  </w:style>
  <w:style w:type="paragraph" w:customStyle="1" w:styleId="510">
    <w:name w:val="heading 6_file_1358"/>
    <w:basedOn w:val="162"/>
    <w:qFormat/>
    <w:uiPriority w:val="9"/>
    <w:pPr>
      <w:outlineLvl w:val="5"/>
    </w:pPr>
    <w:rPr>
      <w:sz w:val="15"/>
      <w:szCs w:val="15"/>
    </w:rPr>
  </w:style>
  <w:style w:type="character" w:customStyle="1" w:styleId="511">
    <w:name w:val="Default Paragraph Font_file_1358"/>
    <w:semiHidden/>
    <w:unhideWhenUsed/>
    <w:qFormat/>
    <w:uiPriority w:val="1"/>
  </w:style>
  <w:style w:type="table" w:customStyle="1" w:styleId="512">
    <w:name w:val="Normal Table_file_1358"/>
    <w:semiHidden/>
    <w:unhideWhenUsed/>
    <w:qFormat/>
    <w:uiPriority w:val="99"/>
    <w:tblPr>
      <w:tblLayout w:type="fixed"/>
      <w:tblCellMar>
        <w:top w:w="0" w:type="dxa"/>
        <w:left w:w="108" w:type="dxa"/>
        <w:bottom w:w="0" w:type="dxa"/>
        <w:right w:w="108" w:type="dxa"/>
      </w:tblCellMar>
    </w:tblPr>
  </w:style>
  <w:style w:type="character" w:customStyle="1" w:styleId="513">
    <w:name w:val="Hyperlink_file_1358"/>
    <w:basedOn w:val="511"/>
    <w:semiHidden/>
    <w:unhideWhenUsed/>
    <w:qFormat/>
    <w:uiPriority w:val="99"/>
    <w:rPr>
      <w:color w:val="0782C1"/>
      <w:u w:val="single"/>
    </w:rPr>
  </w:style>
  <w:style w:type="character" w:customStyle="1" w:styleId="514">
    <w:name w:val="FollowedHyperlink_file_1358"/>
    <w:basedOn w:val="511"/>
    <w:semiHidden/>
    <w:unhideWhenUsed/>
    <w:qFormat/>
    <w:uiPriority w:val="99"/>
    <w:rPr>
      <w:color w:val="0782C1"/>
      <w:u w:val="single"/>
    </w:rPr>
  </w:style>
  <w:style w:type="character" w:customStyle="1" w:styleId="515">
    <w:name w:val="标题 1 Char_file_1358"/>
    <w:basedOn w:val="511"/>
    <w:link w:val="2"/>
    <w:qFormat/>
    <w:uiPriority w:val="9"/>
    <w:rPr>
      <w:rFonts w:ascii="宋体" w:hAnsi="宋体" w:eastAsia="宋体" w:cs="宋体"/>
      <w:b/>
      <w:bCs/>
      <w:kern w:val="44"/>
      <w:sz w:val="44"/>
      <w:szCs w:val="44"/>
    </w:rPr>
  </w:style>
  <w:style w:type="character" w:customStyle="1" w:styleId="516">
    <w:name w:val="标题 2 Char_file_1358"/>
    <w:basedOn w:val="511"/>
    <w:link w:val="3"/>
    <w:semiHidden/>
    <w:qFormat/>
    <w:uiPriority w:val="9"/>
    <w:rPr>
      <w:rFonts w:asciiTheme="majorHAnsi" w:hAnsiTheme="majorHAnsi" w:eastAsiaTheme="majorEastAsia" w:cstheme="majorBidi"/>
      <w:b/>
      <w:bCs/>
      <w:sz w:val="32"/>
      <w:szCs w:val="32"/>
    </w:rPr>
  </w:style>
  <w:style w:type="character" w:customStyle="1" w:styleId="517">
    <w:name w:val="标题 3 Char_file_1358"/>
    <w:basedOn w:val="511"/>
    <w:link w:val="4"/>
    <w:semiHidden/>
    <w:qFormat/>
    <w:uiPriority w:val="9"/>
    <w:rPr>
      <w:rFonts w:ascii="宋体" w:hAnsi="宋体" w:eastAsia="宋体" w:cs="宋体"/>
      <w:b/>
      <w:bCs/>
      <w:sz w:val="32"/>
      <w:szCs w:val="32"/>
    </w:rPr>
  </w:style>
  <w:style w:type="character" w:customStyle="1" w:styleId="518">
    <w:name w:val="标题 4 Char_file_1358"/>
    <w:basedOn w:val="511"/>
    <w:link w:val="5"/>
    <w:semiHidden/>
    <w:qFormat/>
    <w:uiPriority w:val="9"/>
    <w:rPr>
      <w:rFonts w:asciiTheme="majorHAnsi" w:hAnsiTheme="majorHAnsi" w:eastAsiaTheme="majorEastAsia" w:cstheme="majorBidi"/>
      <w:b/>
      <w:bCs/>
      <w:sz w:val="28"/>
      <w:szCs w:val="28"/>
    </w:rPr>
  </w:style>
  <w:style w:type="character" w:customStyle="1" w:styleId="519">
    <w:name w:val="标题 5 Char_file_1358"/>
    <w:basedOn w:val="511"/>
    <w:link w:val="6"/>
    <w:semiHidden/>
    <w:qFormat/>
    <w:uiPriority w:val="9"/>
    <w:rPr>
      <w:rFonts w:ascii="宋体" w:hAnsi="宋体" w:eastAsia="宋体" w:cs="宋体"/>
      <w:b/>
      <w:bCs/>
      <w:sz w:val="28"/>
      <w:szCs w:val="28"/>
    </w:rPr>
  </w:style>
  <w:style w:type="character" w:customStyle="1" w:styleId="520">
    <w:name w:val="标题 6 Char_file_1358"/>
    <w:basedOn w:val="511"/>
    <w:link w:val="8"/>
    <w:semiHidden/>
    <w:qFormat/>
    <w:uiPriority w:val="9"/>
    <w:rPr>
      <w:rFonts w:asciiTheme="majorHAnsi" w:hAnsiTheme="majorHAnsi" w:eastAsiaTheme="majorEastAsia" w:cstheme="majorBidi"/>
      <w:b/>
      <w:bCs/>
      <w:sz w:val="24"/>
      <w:szCs w:val="24"/>
    </w:rPr>
  </w:style>
  <w:style w:type="paragraph" w:customStyle="1" w:styleId="521">
    <w:name w:val="cke_editable_file_1358"/>
    <w:basedOn w:val="162"/>
    <w:qFormat/>
    <w:uiPriority w:val="0"/>
    <w:rPr>
      <w:rFonts w:ascii="仿宋_GB2312" w:eastAsia="仿宋_GB2312"/>
    </w:rPr>
  </w:style>
  <w:style w:type="paragraph" w:customStyle="1" w:styleId="522">
    <w:name w:val="marker_file_1358"/>
    <w:basedOn w:val="162"/>
    <w:qFormat/>
    <w:uiPriority w:val="0"/>
    <w:pPr>
      <w:shd w:val="clear" w:color="auto" w:fill="FFFF00"/>
    </w:pPr>
  </w:style>
  <w:style w:type="paragraph" w:customStyle="1" w:styleId="523">
    <w:name w:val="Normal (Web)_file_1358"/>
    <w:basedOn w:val="162"/>
    <w:semiHidden/>
    <w:unhideWhenUsed/>
    <w:qFormat/>
    <w:uiPriority w:val="99"/>
  </w:style>
  <w:style w:type="character" w:customStyle="1" w:styleId="524">
    <w:name w:val="Strong_file_1358"/>
    <w:basedOn w:val="511"/>
    <w:qFormat/>
    <w:uiPriority w:val="22"/>
    <w:rPr>
      <w:b/>
      <w:bCs/>
    </w:rPr>
  </w:style>
  <w:style w:type="paragraph" w:customStyle="1" w:styleId="525">
    <w:name w:val="heading 2_file_1359"/>
    <w:basedOn w:val="164"/>
    <w:qFormat/>
    <w:uiPriority w:val="9"/>
    <w:pPr>
      <w:outlineLvl w:val="1"/>
    </w:pPr>
    <w:rPr>
      <w:sz w:val="36"/>
      <w:szCs w:val="36"/>
    </w:rPr>
  </w:style>
  <w:style w:type="paragraph" w:customStyle="1" w:styleId="526">
    <w:name w:val="heading 3_file_1359"/>
    <w:basedOn w:val="164"/>
    <w:qFormat/>
    <w:uiPriority w:val="9"/>
    <w:pPr>
      <w:outlineLvl w:val="2"/>
    </w:pPr>
    <w:rPr>
      <w:sz w:val="27"/>
      <w:szCs w:val="27"/>
    </w:rPr>
  </w:style>
  <w:style w:type="paragraph" w:customStyle="1" w:styleId="527">
    <w:name w:val="heading 4_file_1359"/>
    <w:basedOn w:val="164"/>
    <w:qFormat/>
    <w:uiPriority w:val="9"/>
    <w:pPr>
      <w:outlineLvl w:val="3"/>
    </w:pPr>
  </w:style>
  <w:style w:type="paragraph" w:customStyle="1" w:styleId="528">
    <w:name w:val="heading 5_file_1359"/>
    <w:basedOn w:val="164"/>
    <w:qFormat/>
    <w:uiPriority w:val="9"/>
    <w:pPr>
      <w:outlineLvl w:val="4"/>
    </w:pPr>
    <w:rPr>
      <w:sz w:val="20"/>
      <w:szCs w:val="20"/>
    </w:rPr>
  </w:style>
  <w:style w:type="paragraph" w:customStyle="1" w:styleId="529">
    <w:name w:val="heading 6_file_1359"/>
    <w:basedOn w:val="164"/>
    <w:qFormat/>
    <w:uiPriority w:val="9"/>
    <w:pPr>
      <w:outlineLvl w:val="5"/>
    </w:pPr>
    <w:rPr>
      <w:sz w:val="15"/>
      <w:szCs w:val="15"/>
    </w:rPr>
  </w:style>
  <w:style w:type="character" w:customStyle="1" w:styleId="530">
    <w:name w:val="Default Paragraph Font_file_1359"/>
    <w:semiHidden/>
    <w:unhideWhenUsed/>
    <w:qFormat/>
    <w:uiPriority w:val="1"/>
  </w:style>
  <w:style w:type="table" w:customStyle="1" w:styleId="531">
    <w:name w:val="Normal Table_file_1359"/>
    <w:semiHidden/>
    <w:unhideWhenUsed/>
    <w:qFormat/>
    <w:uiPriority w:val="99"/>
    <w:tblPr>
      <w:tblLayout w:type="fixed"/>
      <w:tblCellMar>
        <w:top w:w="0" w:type="dxa"/>
        <w:left w:w="108" w:type="dxa"/>
        <w:bottom w:w="0" w:type="dxa"/>
        <w:right w:w="108" w:type="dxa"/>
      </w:tblCellMar>
    </w:tblPr>
  </w:style>
  <w:style w:type="character" w:customStyle="1" w:styleId="532">
    <w:name w:val="Hyperlink_file_1359"/>
    <w:basedOn w:val="530"/>
    <w:semiHidden/>
    <w:unhideWhenUsed/>
    <w:qFormat/>
    <w:uiPriority w:val="99"/>
    <w:rPr>
      <w:color w:val="0782C1"/>
      <w:u w:val="single"/>
    </w:rPr>
  </w:style>
  <w:style w:type="character" w:customStyle="1" w:styleId="533">
    <w:name w:val="FollowedHyperlink_file_1359"/>
    <w:basedOn w:val="530"/>
    <w:semiHidden/>
    <w:unhideWhenUsed/>
    <w:qFormat/>
    <w:uiPriority w:val="99"/>
    <w:rPr>
      <w:color w:val="0782C1"/>
      <w:u w:val="single"/>
    </w:rPr>
  </w:style>
  <w:style w:type="character" w:customStyle="1" w:styleId="534">
    <w:name w:val="标题 1 Char_file_1359"/>
    <w:basedOn w:val="530"/>
    <w:link w:val="2"/>
    <w:qFormat/>
    <w:uiPriority w:val="9"/>
    <w:rPr>
      <w:rFonts w:ascii="宋体" w:hAnsi="宋体" w:eastAsia="宋体" w:cs="宋体"/>
      <w:b/>
      <w:bCs/>
      <w:kern w:val="44"/>
      <w:sz w:val="44"/>
      <w:szCs w:val="44"/>
    </w:rPr>
  </w:style>
  <w:style w:type="character" w:customStyle="1" w:styleId="535">
    <w:name w:val="标题 2 Char_file_1359"/>
    <w:basedOn w:val="530"/>
    <w:link w:val="3"/>
    <w:semiHidden/>
    <w:qFormat/>
    <w:uiPriority w:val="9"/>
    <w:rPr>
      <w:rFonts w:asciiTheme="majorHAnsi" w:hAnsiTheme="majorHAnsi" w:eastAsiaTheme="majorEastAsia" w:cstheme="majorBidi"/>
      <w:b/>
      <w:bCs/>
      <w:sz w:val="32"/>
      <w:szCs w:val="32"/>
    </w:rPr>
  </w:style>
  <w:style w:type="character" w:customStyle="1" w:styleId="536">
    <w:name w:val="标题 3 Char_file_1359"/>
    <w:basedOn w:val="530"/>
    <w:link w:val="4"/>
    <w:semiHidden/>
    <w:qFormat/>
    <w:uiPriority w:val="9"/>
    <w:rPr>
      <w:rFonts w:ascii="宋体" w:hAnsi="宋体" w:eastAsia="宋体" w:cs="宋体"/>
      <w:b/>
      <w:bCs/>
      <w:sz w:val="32"/>
      <w:szCs w:val="32"/>
    </w:rPr>
  </w:style>
  <w:style w:type="character" w:customStyle="1" w:styleId="537">
    <w:name w:val="标题 4 Char_file_1359"/>
    <w:basedOn w:val="530"/>
    <w:link w:val="5"/>
    <w:semiHidden/>
    <w:qFormat/>
    <w:uiPriority w:val="9"/>
    <w:rPr>
      <w:rFonts w:asciiTheme="majorHAnsi" w:hAnsiTheme="majorHAnsi" w:eastAsiaTheme="majorEastAsia" w:cstheme="majorBidi"/>
      <w:b/>
      <w:bCs/>
      <w:sz w:val="28"/>
      <w:szCs w:val="28"/>
    </w:rPr>
  </w:style>
  <w:style w:type="character" w:customStyle="1" w:styleId="538">
    <w:name w:val="标题 5 Char_file_1359"/>
    <w:basedOn w:val="530"/>
    <w:link w:val="6"/>
    <w:semiHidden/>
    <w:qFormat/>
    <w:uiPriority w:val="9"/>
    <w:rPr>
      <w:rFonts w:ascii="宋体" w:hAnsi="宋体" w:eastAsia="宋体" w:cs="宋体"/>
      <w:b/>
      <w:bCs/>
      <w:sz w:val="28"/>
      <w:szCs w:val="28"/>
    </w:rPr>
  </w:style>
  <w:style w:type="character" w:customStyle="1" w:styleId="539">
    <w:name w:val="标题 6 Char_file_1359"/>
    <w:basedOn w:val="530"/>
    <w:link w:val="8"/>
    <w:semiHidden/>
    <w:qFormat/>
    <w:uiPriority w:val="9"/>
    <w:rPr>
      <w:rFonts w:asciiTheme="majorHAnsi" w:hAnsiTheme="majorHAnsi" w:eastAsiaTheme="majorEastAsia" w:cstheme="majorBidi"/>
      <w:b/>
      <w:bCs/>
      <w:sz w:val="24"/>
      <w:szCs w:val="24"/>
    </w:rPr>
  </w:style>
  <w:style w:type="paragraph" w:customStyle="1" w:styleId="540">
    <w:name w:val="cke_editable_file_1359"/>
    <w:basedOn w:val="164"/>
    <w:qFormat/>
    <w:uiPriority w:val="0"/>
    <w:rPr>
      <w:rFonts w:ascii="仿宋_GB2312" w:eastAsia="仿宋_GB2312"/>
    </w:rPr>
  </w:style>
  <w:style w:type="paragraph" w:customStyle="1" w:styleId="541">
    <w:name w:val="marker_file_1359"/>
    <w:basedOn w:val="164"/>
    <w:qFormat/>
    <w:uiPriority w:val="0"/>
    <w:pPr>
      <w:shd w:val="clear" w:color="auto" w:fill="FFFF00"/>
    </w:pPr>
  </w:style>
  <w:style w:type="paragraph" w:customStyle="1" w:styleId="542">
    <w:name w:val="Normal (Web)_file_1359"/>
    <w:basedOn w:val="164"/>
    <w:semiHidden/>
    <w:unhideWhenUsed/>
    <w:qFormat/>
    <w:uiPriority w:val="99"/>
  </w:style>
  <w:style w:type="paragraph" w:customStyle="1" w:styleId="543">
    <w:name w:val="heading 2_file_1360"/>
    <w:basedOn w:val="166"/>
    <w:qFormat/>
    <w:uiPriority w:val="9"/>
    <w:pPr>
      <w:outlineLvl w:val="1"/>
    </w:pPr>
    <w:rPr>
      <w:sz w:val="36"/>
      <w:szCs w:val="36"/>
    </w:rPr>
  </w:style>
  <w:style w:type="paragraph" w:customStyle="1" w:styleId="544">
    <w:name w:val="heading 3_file_1360"/>
    <w:basedOn w:val="166"/>
    <w:qFormat/>
    <w:uiPriority w:val="9"/>
    <w:pPr>
      <w:outlineLvl w:val="2"/>
    </w:pPr>
    <w:rPr>
      <w:sz w:val="27"/>
      <w:szCs w:val="27"/>
    </w:rPr>
  </w:style>
  <w:style w:type="paragraph" w:customStyle="1" w:styleId="545">
    <w:name w:val="heading 4_file_1360"/>
    <w:basedOn w:val="166"/>
    <w:qFormat/>
    <w:uiPriority w:val="9"/>
    <w:pPr>
      <w:outlineLvl w:val="3"/>
    </w:pPr>
  </w:style>
  <w:style w:type="paragraph" w:customStyle="1" w:styleId="546">
    <w:name w:val="heading 5_file_1360"/>
    <w:basedOn w:val="166"/>
    <w:qFormat/>
    <w:uiPriority w:val="9"/>
    <w:pPr>
      <w:outlineLvl w:val="4"/>
    </w:pPr>
    <w:rPr>
      <w:sz w:val="20"/>
      <w:szCs w:val="20"/>
    </w:rPr>
  </w:style>
  <w:style w:type="paragraph" w:customStyle="1" w:styleId="547">
    <w:name w:val="heading 6_file_1360"/>
    <w:basedOn w:val="166"/>
    <w:qFormat/>
    <w:uiPriority w:val="9"/>
    <w:pPr>
      <w:outlineLvl w:val="5"/>
    </w:pPr>
    <w:rPr>
      <w:sz w:val="15"/>
      <w:szCs w:val="15"/>
    </w:rPr>
  </w:style>
  <w:style w:type="character" w:customStyle="1" w:styleId="548">
    <w:name w:val="Default Paragraph Font_file_1360"/>
    <w:semiHidden/>
    <w:unhideWhenUsed/>
    <w:qFormat/>
    <w:uiPriority w:val="1"/>
  </w:style>
  <w:style w:type="table" w:customStyle="1" w:styleId="549">
    <w:name w:val="Normal Table_file_1360"/>
    <w:semiHidden/>
    <w:unhideWhenUsed/>
    <w:qFormat/>
    <w:uiPriority w:val="99"/>
    <w:tblPr>
      <w:tblLayout w:type="fixed"/>
      <w:tblCellMar>
        <w:top w:w="0" w:type="dxa"/>
        <w:left w:w="108" w:type="dxa"/>
        <w:bottom w:w="0" w:type="dxa"/>
        <w:right w:w="108" w:type="dxa"/>
      </w:tblCellMar>
    </w:tblPr>
  </w:style>
  <w:style w:type="character" w:customStyle="1" w:styleId="550">
    <w:name w:val="Hyperlink_file_1360"/>
    <w:basedOn w:val="548"/>
    <w:semiHidden/>
    <w:unhideWhenUsed/>
    <w:qFormat/>
    <w:uiPriority w:val="99"/>
    <w:rPr>
      <w:color w:val="0782C1"/>
      <w:u w:val="single"/>
    </w:rPr>
  </w:style>
  <w:style w:type="character" w:customStyle="1" w:styleId="551">
    <w:name w:val="FollowedHyperlink_file_1360"/>
    <w:basedOn w:val="548"/>
    <w:semiHidden/>
    <w:unhideWhenUsed/>
    <w:qFormat/>
    <w:uiPriority w:val="99"/>
    <w:rPr>
      <w:color w:val="0782C1"/>
      <w:u w:val="single"/>
    </w:rPr>
  </w:style>
  <w:style w:type="character" w:customStyle="1" w:styleId="552">
    <w:name w:val="标题 1 Char_file_1360"/>
    <w:basedOn w:val="548"/>
    <w:link w:val="2"/>
    <w:qFormat/>
    <w:uiPriority w:val="9"/>
    <w:rPr>
      <w:rFonts w:ascii="宋体" w:hAnsi="宋体" w:eastAsia="宋体" w:cs="宋体"/>
      <w:b/>
      <w:bCs/>
      <w:kern w:val="44"/>
      <w:sz w:val="44"/>
      <w:szCs w:val="44"/>
    </w:rPr>
  </w:style>
  <w:style w:type="character" w:customStyle="1" w:styleId="553">
    <w:name w:val="标题 2 Char_file_1360"/>
    <w:basedOn w:val="548"/>
    <w:link w:val="3"/>
    <w:semiHidden/>
    <w:qFormat/>
    <w:uiPriority w:val="9"/>
    <w:rPr>
      <w:rFonts w:asciiTheme="majorHAnsi" w:hAnsiTheme="majorHAnsi" w:eastAsiaTheme="majorEastAsia" w:cstheme="majorBidi"/>
      <w:b/>
      <w:bCs/>
      <w:sz w:val="32"/>
      <w:szCs w:val="32"/>
    </w:rPr>
  </w:style>
  <w:style w:type="character" w:customStyle="1" w:styleId="554">
    <w:name w:val="标题 3 Char_file_1360"/>
    <w:basedOn w:val="548"/>
    <w:link w:val="4"/>
    <w:semiHidden/>
    <w:qFormat/>
    <w:uiPriority w:val="9"/>
    <w:rPr>
      <w:rFonts w:ascii="宋体" w:hAnsi="宋体" w:eastAsia="宋体" w:cs="宋体"/>
      <w:b/>
      <w:bCs/>
      <w:sz w:val="32"/>
      <w:szCs w:val="32"/>
    </w:rPr>
  </w:style>
  <w:style w:type="character" w:customStyle="1" w:styleId="555">
    <w:name w:val="标题 4 Char_file_1360"/>
    <w:basedOn w:val="548"/>
    <w:link w:val="5"/>
    <w:semiHidden/>
    <w:qFormat/>
    <w:uiPriority w:val="9"/>
    <w:rPr>
      <w:rFonts w:asciiTheme="majorHAnsi" w:hAnsiTheme="majorHAnsi" w:eastAsiaTheme="majorEastAsia" w:cstheme="majorBidi"/>
      <w:b/>
      <w:bCs/>
      <w:sz w:val="28"/>
      <w:szCs w:val="28"/>
    </w:rPr>
  </w:style>
  <w:style w:type="character" w:customStyle="1" w:styleId="556">
    <w:name w:val="标题 5 Char_file_1360"/>
    <w:basedOn w:val="548"/>
    <w:link w:val="6"/>
    <w:semiHidden/>
    <w:qFormat/>
    <w:uiPriority w:val="9"/>
    <w:rPr>
      <w:rFonts w:ascii="宋体" w:hAnsi="宋体" w:eastAsia="宋体" w:cs="宋体"/>
      <w:b/>
      <w:bCs/>
      <w:sz w:val="28"/>
      <w:szCs w:val="28"/>
    </w:rPr>
  </w:style>
  <w:style w:type="character" w:customStyle="1" w:styleId="557">
    <w:name w:val="标题 6 Char_file_1360"/>
    <w:basedOn w:val="548"/>
    <w:link w:val="8"/>
    <w:semiHidden/>
    <w:qFormat/>
    <w:uiPriority w:val="9"/>
    <w:rPr>
      <w:rFonts w:asciiTheme="majorHAnsi" w:hAnsiTheme="majorHAnsi" w:eastAsiaTheme="majorEastAsia" w:cstheme="majorBidi"/>
      <w:b/>
      <w:bCs/>
      <w:sz w:val="24"/>
      <w:szCs w:val="24"/>
    </w:rPr>
  </w:style>
  <w:style w:type="paragraph" w:customStyle="1" w:styleId="558">
    <w:name w:val="cke_editable_file_1360"/>
    <w:basedOn w:val="166"/>
    <w:qFormat/>
    <w:uiPriority w:val="0"/>
    <w:rPr>
      <w:rFonts w:ascii="仿宋_GB2312" w:eastAsia="仿宋_GB2312"/>
    </w:rPr>
  </w:style>
  <w:style w:type="paragraph" w:customStyle="1" w:styleId="559">
    <w:name w:val="marker_file_1360"/>
    <w:basedOn w:val="166"/>
    <w:qFormat/>
    <w:uiPriority w:val="0"/>
    <w:pPr>
      <w:shd w:val="clear" w:color="auto" w:fill="FFFF00"/>
    </w:pPr>
  </w:style>
  <w:style w:type="paragraph" w:customStyle="1" w:styleId="560">
    <w:name w:val="Normal (Web)_file_1360"/>
    <w:basedOn w:val="166"/>
    <w:semiHidden/>
    <w:unhideWhenUsed/>
    <w:qFormat/>
    <w:uiPriority w:val="99"/>
  </w:style>
  <w:style w:type="paragraph" w:customStyle="1" w:styleId="561">
    <w:name w:val="heading 2_file_1361"/>
    <w:basedOn w:val="168"/>
    <w:qFormat/>
    <w:uiPriority w:val="9"/>
    <w:pPr>
      <w:outlineLvl w:val="1"/>
    </w:pPr>
    <w:rPr>
      <w:sz w:val="36"/>
      <w:szCs w:val="36"/>
    </w:rPr>
  </w:style>
  <w:style w:type="paragraph" w:customStyle="1" w:styleId="562">
    <w:name w:val="heading 3_file_1361"/>
    <w:basedOn w:val="168"/>
    <w:qFormat/>
    <w:uiPriority w:val="9"/>
    <w:pPr>
      <w:outlineLvl w:val="2"/>
    </w:pPr>
    <w:rPr>
      <w:sz w:val="27"/>
      <w:szCs w:val="27"/>
    </w:rPr>
  </w:style>
  <w:style w:type="paragraph" w:customStyle="1" w:styleId="563">
    <w:name w:val="heading 4_file_1361"/>
    <w:basedOn w:val="168"/>
    <w:qFormat/>
    <w:uiPriority w:val="9"/>
    <w:pPr>
      <w:outlineLvl w:val="3"/>
    </w:pPr>
  </w:style>
  <w:style w:type="paragraph" w:customStyle="1" w:styleId="564">
    <w:name w:val="heading 5_file_1361"/>
    <w:basedOn w:val="168"/>
    <w:qFormat/>
    <w:uiPriority w:val="9"/>
    <w:pPr>
      <w:outlineLvl w:val="4"/>
    </w:pPr>
    <w:rPr>
      <w:sz w:val="20"/>
      <w:szCs w:val="20"/>
    </w:rPr>
  </w:style>
  <w:style w:type="paragraph" w:customStyle="1" w:styleId="565">
    <w:name w:val="heading 6_file_1361"/>
    <w:basedOn w:val="168"/>
    <w:qFormat/>
    <w:uiPriority w:val="9"/>
    <w:pPr>
      <w:outlineLvl w:val="5"/>
    </w:pPr>
    <w:rPr>
      <w:sz w:val="15"/>
      <w:szCs w:val="15"/>
    </w:rPr>
  </w:style>
  <w:style w:type="character" w:customStyle="1" w:styleId="566">
    <w:name w:val="Default Paragraph Font_file_1361"/>
    <w:semiHidden/>
    <w:unhideWhenUsed/>
    <w:qFormat/>
    <w:uiPriority w:val="1"/>
  </w:style>
  <w:style w:type="table" w:customStyle="1" w:styleId="567">
    <w:name w:val="Normal Table_file_1361"/>
    <w:semiHidden/>
    <w:unhideWhenUsed/>
    <w:qFormat/>
    <w:uiPriority w:val="99"/>
    <w:tblPr>
      <w:tblLayout w:type="fixed"/>
      <w:tblCellMar>
        <w:top w:w="0" w:type="dxa"/>
        <w:left w:w="108" w:type="dxa"/>
        <w:bottom w:w="0" w:type="dxa"/>
        <w:right w:w="108" w:type="dxa"/>
      </w:tblCellMar>
    </w:tblPr>
  </w:style>
  <w:style w:type="character" w:customStyle="1" w:styleId="568">
    <w:name w:val="Hyperlink_file_1361"/>
    <w:basedOn w:val="566"/>
    <w:semiHidden/>
    <w:unhideWhenUsed/>
    <w:qFormat/>
    <w:uiPriority w:val="99"/>
    <w:rPr>
      <w:color w:val="0782C1"/>
      <w:u w:val="single"/>
    </w:rPr>
  </w:style>
  <w:style w:type="character" w:customStyle="1" w:styleId="569">
    <w:name w:val="FollowedHyperlink_file_1361"/>
    <w:basedOn w:val="566"/>
    <w:semiHidden/>
    <w:unhideWhenUsed/>
    <w:qFormat/>
    <w:uiPriority w:val="99"/>
    <w:rPr>
      <w:color w:val="0782C1"/>
      <w:u w:val="single"/>
    </w:rPr>
  </w:style>
  <w:style w:type="character" w:customStyle="1" w:styleId="570">
    <w:name w:val="标题 1 Char_file_1361"/>
    <w:basedOn w:val="566"/>
    <w:link w:val="2"/>
    <w:qFormat/>
    <w:uiPriority w:val="9"/>
    <w:rPr>
      <w:rFonts w:ascii="宋体" w:hAnsi="宋体" w:eastAsia="宋体" w:cs="宋体"/>
      <w:b/>
      <w:bCs/>
      <w:kern w:val="44"/>
      <w:sz w:val="44"/>
      <w:szCs w:val="44"/>
    </w:rPr>
  </w:style>
  <w:style w:type="character" w:customStyle="1" w:styleId="571">
    <w:name w:val="标题 2 Char_file_1361"/>
    <w:basedOn w:val="566"/>
    <w:link w:val="3"/>
    <w:semiHidden/>
    <w:qFormat/>
    <w:uiPriority w:val="9"/>
    <w:rPr>
      <w:rFonts w:asciiTheme="majorHAnsi" w:hAnsiTheme="majorHAnsi" w:eastAsiaTheme="majorEastAsia" w:cstheme="majorBidi"/>
      <w:b/>
      <w:bCs/>
      <w:sz w:val="32"/>
      <w:szCs w:val="32"/>
    </w:rPr>
  </w:style>
  <w:style w:type="character" w:customStyle="1" w:styleId="572">
    <w:name w:val="标题 3 Char_file_1361"/>
    <w:basedOn w:val="566"/>
    <w:link w:val="4"/>
    <w:semiHidden/>
    <w:qFormat/>
    <w:uiPriority w:val="9"/>
    <w:rPr>
      <w:rFonts w:ascii="宋体" w:hAnsi="宋体" w:eastAsia="宋体" w:cs="宋体"/>
      <w:b/>
      <w:bCs/>
      <w:sz w:val="32"/>
      <w:szCs w:val="32"/>
    </w:rPr>
  </w:style>
  <w:style w:type="character" w:customStyle="1" w:styleId="573">
    <w:name w:val="标题 4 Char_file_1361"/>
    <w:basedOn w:val="566"/>
    <w:link w:val="5"/>
    <w:semiHidden/>
    <w:qFormat/>
    <w:uiPriority w:val="9"/>
    <w:rPr>
      <w:rFonts w:asciiTheme="majorHAnsi" w:hAnsiTheme="majorHAnsi" w:eastAsiaTheme="majorEastAsia" w:cstheme="majorBidi"/>
      <w:b/>
      <w:bCs/>
      <w:sz w:val="28"/>
      <w:szCs w:val="28"/>
    </w:rPr>
  </w:style>
  <w:style w:type="character" w:customStyle="1" w:styleId="574">
    <w:name w:val="标题 5 Char_file_1361"/>
    <w:basedOn w:val="566"/>
    <w:link w:val="6"/>
    <w:semiHidden/>
    <w:qFormat/>
    <w:uiPriority w:val="9"/>
    <w:rPr>
      <w:rFonts w:ascii="宋体" w:hAnsi="宋体" w:eastAsia="宋体" w:cs="宋体"/>
      <w:b/>
      <w:bCs/>
      <w:sz w:val="28"/>
      <w:szCs w:val="28"/>
    </w:rPr>
  </w:style>
  <w:style w:type="character" w:customStyle="1" w:styleId="575">
    <w:name w:val="标题 6 Char_file_1361"/>
    <w:basedOn w:val="566"/>
    <w:link w:val="8"/>
    <w:semiHidden/>
    <w:qFormat/>
    <w:uiPriority w:val="9"/>
    <w:rPr>
      <w:rFonts w:asciiTheme="majorHAnsi" w:hAnsiTheme="majorHAnsi" w:eastAsiaTheme="majorEastAsia" w:cstheme="majorBidi"/>
      <w:b/>
      <w:bCs/>
      <w:sz w:val="24"/>
      <w:szCs w:val="24"/>
    </w:rPr>
  </w:style>
  <w:style w:type="paragraph" w:customStyle="1" w:styleId="576">
    <w:name w:val="cke_editable_file_1361"/>
    <w:basedOn w:val="168"/>
    <w:qFormat/>
    <w:uiPriority w:val="0"/>
    <w:rPr>
      <w:rFonts w:ascii="仿宋_GB2312" w:eastAsia="仿宋_GB2312"/>
    </w:rPr>
  </w:style>
  <w:style w:type="paragraph" w:customStyle="1" w:styleId="577">
    <w:name w:val="marker_file_1361"/>
    <w:basedOn w:val="168"/>
    <w:qFormat/>
    <w:uiPriority w:val="0"/>
    <w:pPr>
      <w:shd w:val="clear" w:color="auto" w:fill="FFFF00"/>
    </w:pPr>
  </w:style>
  <w:style w:type="paragraph" w:customStyle="1" w:styleId="578">
    <w:name w:val="Normal (Web)_file_1361"/>
    <w:basedOn w:val="168"/>
    <w:semiHidden/>
    <w:unhideWhenUsed/>
    <w:qFormat/>
    <w:uiPriority w:val="99"/>
  </w:style>
  <w:style w:type="paragraph" w:customStyle="1" w:styleId="579">
    <w:name w:val="heading 2_file_1362"/>
    <w:basedOn w:val="170"/>
    <w:qFormat/>
    <w:uiPriority w:val="9"/>
    <w:pPr>
      <w:outlineLvl w:val="1"/>
    </w:pPr>
    <w:rPr>
      <w:sz w:val="36"/>
      <w:szCs w:val="36"/>
    </w:rPr>
  </w:style>
  <w:style w:type="paragraph" w:customStyle="1" w:styleId="580">
    <w:name w:val="heading 3_file_1362"/>
    <w:basedOn w:val="170"/>
    <w:qFormat/>
    <w:uiPriority w:val="9"/>
    <w:pPr>
      <w:outlineLvl w:val="2"/>
    </w:pPr>
    <w:rPr>
      <w:sz w:val="27"/>
      <w:szCs w:val="27"/>
    </w:rPr>
  </w:style>
  <w:style w:type="paragraph" w:customStyle="1" w:styleId="581">
    <w:name w:val="heading 4_file_1362"/>
    <w:basedOn w:val="170"/>
    <w:qFormat/>
    <w:uiPriority w:val="9"/>
    <w:pPr>
      <w:outlineLvl w:val="3"/>
    </w:pPr>
  </w:style>
  <w:style w:type="paragraph" w:customStyle="1" w:styleId="582">
    <w:name w:val="heading 5_file_1362"/>
    <w:basedOn w:val="170"/>
    <w:qFormat/>
    <w:uiPriority w:val="9"/>
    <w:pPr>
      <w:outlineLvl w:val="4"/>
    </w:pPr>
    <w:rPr>
      <w:sz w:val="20"/>
      <w:szCs w:val="20"/>
    </w:rPr>
  </w:style>
  <w:style w:type="paragraph" w:customStyle="1" w:styleId="583">
    <w:name w:val="heading 6_file_1362"/>
    <w:basedOn w:val="170"/>
    <w:qFormat/>
    <w:uiPriority w:val="9"/>
    <w:pPr>
      <w:outlineLvl w:val="5"/>
    </w:pPr>
    <w:rPr>
      <w:sz w:val="15"/>
      <w:szCs w:val="15"/>
    </w:rPr>
  </w:style>
  <w:style w:type="character" w:customStyle="1" w:styleId="584">
    <w:name w:val="Default Paragraph Font_file_1362"/>
    <w:semiHidden/>
    <w:unhideWhenUsed/>
    <w:qFormat/>
    <w:uiPriority w:val="1"/>
  </w:style>
  <w:style w:type="table" w:customStyle="1" w:styleId="585">
    <w:name w:val="Normal Table_file_1362"/>
    <w:semiHidden/>
    <w:unhideWhenUsed/>
    <w:qFormat/>
    <w:uiPriority w:val="99"/>
    <w:tblPr>
      <w:tblLayout w:type="fixed"/>
      <w:tblCellMar>
        <w:top w:w="0" w:type="dxa"/>
        <w:left w:w="108" w:type="dxa"/>
        <w:bottom w:w="0" w:type="dxa"/>
        <w:right w:w="108" w:type="dxa"/>
      </w:tblCellMar>
    </w:tblPr>
  </w:style>
  <w:style w:type="character" w:customStyle="1" w:styleId="586">
    <w:name w:val="Hyperlink_file_1362"/>
    <w:basedOn w:val="584"/>
    <w:semiHidden/>
    <w:unhideWhenUsed/>
    <w:qFormat/>
    <w:uiPriority w:val="99"/>
    <w:rPr>
      <w:color w:val="0782C1"/>
      <w:u w:val="single"/>
    </w:rPr>
  </w:style>
  <w:style w:type="character" w:customStyle="1" w:styleId="587">
    <w:name w:val="FollowedHyperlink_file_1362"/>
    <w:basedOn w:val="584"/>
    <w:semiHidden/>
    <w:unhideWhenUsed/>
    <w:qFormat/>
    <w:uiPriority w:val="99"/>
    <w:rPr>
      <w:color w:val="0782C1"/>
      <w:u w:val="single"/>
    </w:rPr>
  </w:style>
  <w:style w:type="character" w:customStyle="1" w:styleId="588">
    <w:name w:val="标题 1 Char_file_1362"/>
    <w:basedOn w:val="584"/>
    <w:link w:val="2"/>
    <w:qFormat/>
    <w:uiPriority w:val="9"/>
    <w:rPr>
      <w:rFonts w:ascii="宋体" w:hAnsi="宋体" w:eastAsia="宋体" w:cs="宋体"/>
      <w:b/>
      <w:bCs/>
      <w:kern w:val="44"/>
      <w:sz w:val="44"/>
      <w:szCs w:val="44"/>
    </w:rPr>
  </w:style>
  <w:style w:type="character" w:customStyle="1" w:styleId="589">
    <w:name w:val="标题 2 Char_file_1362"/>
    <w:basedOn w:val="584"/>
    <w:link w:val="3"/>
    <w:semiHidden/>
    <w:qFormat/>
    <w:uiPriority w:val="9"/>
    <w:rPr>
      <w:rFonts w:asciiTheme="majorHAnsi" w:hAnsiTheme="majorHAnsi" w:eastAsiaTheme="majorEastAsia" w:cstheme="majorBidi"/>
      <w:b/>
      <w:bCs/>
      <w:sz w:val="32"/>
      <w:szCs w:val="32"/>
    </w:rPr>
  </w:style>
  <w:style w:type="character" w:customStyle="1" w:styleId="590">
    <w:name w:val="标题 3 Char_file_1362"/>
    <w:basedOn w:val="584"/>
    <w:link w:val="4"/>
    <w:semiHidden/>
    <w:qFormat/>
    <w:uiPriority w:val="9"/>
    <w:rPr>
      <w:rFonts w:ascii="宋体" w:hAnsi="宋体" w:eastAsia="宋体" w:cs="宋体"/>
      <w:b/>
      <w:bCs/>
      <w:sz w:val="32"/>
      <w:szCs w:val="32"/>
    </w:rPr>
  </w:style>
  <w:style w:type="character" w:customStyle="1" w:styleId="591">
    <w:name w:val="标题 4 Char_file_1362"/>
    <w:basedOn w:val="584"/>
    <w:link w:val="5"/>
    <w:semiHidden/>
    <w:qFormat/>
    <w:uiPriority w:val="9"/>
    <w:rPr>
      <w:rFonts w:asciiTheme="majorHAnsi" w:hAnsiTheme="majorHAnsi" w:eastAsiaTheme="majorEastAsia" w:cstheme="majorBidi"/>
      <w:b/>
      <w:bCs/>
      <w:sz w:val="28"/>
      <w:szCs w:val="28"/>
    </w:rPr>
  </w:style>
  <w:style w:type="character" w:customStyle="1" w:styleId="592">
    <w:name w:val="标题 5 Char_file_1362"/>
    <w:basedOn w:val="584"/>
    <w:link w:val="6"/>
    <w:semiHidden/>
    <w:qFormat/>
    <w:uiPriority w:val="9"/>
    <w:rPr>
      <w:rFonts w:ascii="宋体" w:hAnsi="宋体" w:eastAsia="宋体" w:cs="宋体"/>
      <w:b/>
      <w:bCs/>
      <w:sz w:val="28"/>
      <w:szCs w:val="28"/>
    </w:rPr>
  </w:style>
  <w:style w:type="character" w:customStyle="1" w:styleId="593">
    <w:name w:val="标题 6 Char_file_1362"/>
    <w:basedOn w:val="584"/>
    <w:link w:val="8"/>
    <w:semiHidden/>
    <w:qFormat/>
    <w:uiPriority w:val="9"/>
    <w:rPr>
      <w:rFonts w:asciiTheme="majorHAnsi" w:hAnsiTheme="majorHAnsi" w:eastAsiaTheme="majorEastAsia" w:cstheme="majorBidi"/>
      <w:b/>
      <w:bCs/>
      <w:sz w:val="24"/>
      <w:szCs w:val="24"/>
    </w:rPr>
  </w:style>
  <w:style w:type="paragraph" w:customStyle="1" w:styleId="594">
    <w:name w:val="cke_editable_file_1362"/>
    <w:basedOn w:val="170"/>
    <w:qFormat/>
    <w:uiPriority w:val="0"/>
    <w:rPr>
      <w:rFonts w:ascii="仿宋_GB2312" w:eastAsia="仿宋_GB2312"/>
    </w:rPr>
  </w:style>
  <w:style w:type="paragraph" w:customStyle="1" w:styleId="595">
    <w:name w:val="marker_file_1362"/>
    <w:basedOn w:val="170"/>
    <w:qFormat/>
    <w:uiPriority w:val="0"/>
    <w:pPr>
      <w:shd w:val="clear" w:color="auto" w:fill="FFFF00"/>
    </w:pPr>
  </w:style>
  <w:style w:type="paragraph" w:customStyle="1" w:styleId="596">
    <w:name w:val="Normal (Web)_file_1362"/>
    <w:basedOn w:val="170"/>
    <w:semiHidden/>
    <w:unhideWhenUsed/>
    <w:qFormat/>
    <w:uiPriority w:val="99"/>
  </w:style>
  <w:style w:type="paragraph" w:customStyle="1" w:styleId="597">
    <w:name w:val="heading 2_file_1363"/>
    <w:basedOn w:val="172"/>
    <w:qFormat/>
    <w:uiPriority w:val="9"/>
    <w:pPr>
      <w:outlineLvl w:val="1"/>
    </w:pPr>
    <w:rPr>
      <w:sz w:val="36"/>
      <w:szCs w:val="36"/>
    </w:rPr>
  </w:style>
  <w:style w:type="paragraph" w:customStyle="1" w:styleId="598">
    <w:name w:val="heading 3_file_1363"/>
    <w:basedOn w:val="172"/>
    <w:qFormat/>
    <w:uiPriority w:val="9"/>
    <w:pPr>
      <w:outlineLvl w:val="2"/>
    </w:pPr>
    <w:rPr>
      <w:sz w:val="27"/>
      <w:szCs w:val="27"/>
    </w:rPr>
  </w:style>
  <w:style w:type="paragraph" w:customStyle="1" w:styleId="599">
    <w:name w:val="heading 4_file_1363"/>
    <w:basedOn w:val="172"/>
    <w:qFormat/>
    <w:uiPriority w:val="9"/>
    <w:pPr>
      <w:outlineLvl w:val="3"/>
    </w:pPr>
  </w:style>
  <w:style w:type="paragraph" w:customStyle="1" w:styleId="600">
    <w:name w:val="heading 5_file_1363"/>
    <w:basedOn w:val="172"/>
    <w:qFormat/>
    <w:uiPriority w:val="9"/>
    <w:pPr>
      <w:outlineLvl w:val="4"/>
    </w:pPr>
    <w:rPr>
      <w:sz w:val="20"/>
      <w:szCs w:val="20"/>
    </w:rPr>
  </w:style>
  <w:style w:type="paragraph" w:customStyle="1" w:styleId="601">
    <w:name w:val="heading 6_file_1363"/>
    <w:basedOn w:val="172"/>
    <w:qFormat/>
    <w:uiPriority w:val="9"/>
    <w:pPr>
      <w:outlineLvl w:val="5"/>
    </w:pPr>
    <w:rPr>
      <w:sz w:val="15"/>
      <w:szCs w:val="15"/>
    </w:rPr>
  </w:style>
  <w:style w:type="character" w:customStyle="1" w:styleId="602">
    <w:name w:val="Default Paragraph Font_file_1363"/>
    <w:semiHidden/>
    <w:unhideWhenUsed/>
    <w:qFormat/>
    <w:uiPriority w:val="1"/>
  </w:style>
  <w:style w:type="table" w:customStyle="1" w:styleId="603">
    <w:name w:val="Normal Table_file_1363"/>
    <w:semiHidden/>
    <w:unhideWhenUsed/>
    <w:qFormat/>
    <w:uiPriority w:val="99"/>
    <w:tblPr>
      <w:tblLayout w:type="fixed"/>
      <w:tblCellMar>
        <w:top w:w="0" w:type="dxa"/>
        <w:left w:w="108" w:type="dxa"/>
        <w:bottom w:w="0" w:type="dxa"/>
        <w:right w:w="108" w:type="dxa"/>
      </w:tblCellMar>
    </w:tblPr>
  </w:style>
  <w:style w:type="character" w:customStyle="1" w:styleId="604">
    <w:name w:val="Hyperlink_file_1363"/>
    <w:basedOn w:val="602"/>
    <w:semiHidden/>
    <w:unhideWhenUsed/>
    <w:qFormat/>
    <w:uiPriority w:val="99"/>
    <w:rPr>
      <w:color w:val="0782C1"/>
      <w:u w:val="single"/>
    </w:rPr>
  </w:style>
  <w:style w:type="character" w:customStyle="1" w:styleId="605">
    <w:name w:val="FollowedHyperlink_file_1363"/>
    <w:basedOn w:val="602"/>
    <w:semiHidden/>
    <w:unhideWhenUsed/>
    <w:qFormat/>
    <w:uiPriority w:val="99"/>
    <w:rPr>
      <w:color w:val="0782C1"/>
      <w:u w:val="single"/>
    </w:rPr>
  </w:style>
  <w:style w:type="character" w:customStyle="1" w:styleId="606">
    <w:name w:val="标题 1 Char_file_1363"/>
    <w:basedOn w:val="602"/>
    <w:link w:val="2"/>
    <w:qFormat/>
    <w:uiPriority w:val="9"/>
    <w:rPr>
      <w:rFonts w:ascii="宋体" w:hAnsi="宋体" w:eastAsia="宋体" w:cs="宋体"/>
      <w:b/>
      <w:bCs/>
      <w:kern w:val="44"/>
      <w:sz w:val="44"/>
      <w:szCs w:val="44"/>
    </w:rPr>
  </w:style>
  <w:style w:type="character" w:customStyle="1" w:styleId="607">
    <w:name w:val="标题 2 Char_file_1363"/>
    <w:basedOn w:val="602"/>
    <w:link w:val="3"/>
    <w:semiHidden/>
    <w:qFormat/>
    <w:uiPriority w:val="9"/>
    <w:rPr>
      <w:rFonts w:asciiTheme="majorHAnsi" w:hAnsiTheme="majorHAnsi" w:eastAsiaTheme="majorEastAsia" w:cstheme="majorBidi"/>
      <w:b/>
      <w:bCs/>
      <w:sz w:val="32"/>
      <w:szCs w:val="32"/>
    </w:rPr>
  </w:style>
  <w:style w:type="character" w:customStyle="1" w:styleId="608">
    <w:name w:val="标题 3 Char_file_1363"/>
    <w:basedOn w:val="602"/>
    <w:link w:val="4"/>
    <w:semiHidden/>
    <w:qFormat/>
    <w:uiPriority w:val="9"/>
    <w:rPr>
      <w:rFonts w:ascii="宋体" w:hAnsi="宋体" w:eastAsia="宋体" w:cs="宋体"/>
      <w:b/>
      <w:bCs/>
      <w:sz w:val="32"/>
      <w:szCs w:val="32"/>
    </w:rPr>
  </w:style>
  <w:style w:type="character" w:customStyle="1" w:styleId="609">
    <w:name w:val="标题 4 Char_file_1363"/>
    <w:basedOn w:val="602"/>
    <w:link w:val="5"/>
    <w:semiHidden/>
    <w:qFormat/>
    <w:uiPriority w:val="9"/>
    <w:rPr>
      <w:rFonts w:asciiTheme="majorHAnsi" w:hAnsiTheme="majorHAnsi" w:eastAsiaTheme="majorEastAsia" w:cstheme="majorBidi"/>
      <w:b/>
      <w:bCs/>
      <w:sz w:val="28"/>
      <w:szCs w:val="28"/>
    </w:rPr>
  </w:style>
  <w:style w:type="character" w:customStyle="1" w:styleId="610">
    <w:name w:val="标题 5 Char_file_1363"/>
    <w:basedOn w:val="602"/>
    <w:link w:val="6"/>
    <w:semiHidden/>
    <w:qFormat/>
    <w:uiPriority w:val="9"/>
    <w:rPr>
      <w:rFonts w:ascii="宋体" w:hAnsi="宋体" w:eastAsia="宋体" w:cs="宋体"/>
      <w:b/>
      <w:bCs/>
      <w:sz w:val="28"/>
      <w:szCs w:val="28"/>
    </w:rPr>
  </w:style>
  <w:style w:type="character" w:customStyle="1" w:styleId="611">
    <w:name w:val="标题 6 Char_file_1363"/>
    <w:basedOn w:val="602"/>
    <w:link w:val="8"/>
    <w:semiHidden/>
    <w:qFormat/>
    <w:uiPriority w:val="9"/>
    <w:rPr>
      <w:rFonts w:asciiTheme="majorHAnsi" w:hAnsiTheme="majorHAnsi" w:eastAsiaTheme="majorEastAsia" w:cstheme="majorBidi"/>
      <w:b/>
      <w:bCs/>
      <w:sz w:val="24"/>
      <w:szCs w:val="24"/>
    </w:rPr>
  </w:style>
  <w:style w:type="paragraph" w:customStyle="1" w:styleId="612">
    <w:name w:val="cke_editable_file_1363"/>
    <w:basedOn w:val="172"/>
    <w:qFormat/>
    <w:uiPriority w:val="0"/>
    <w:rPr>
      <w:rFonts w:ascii="仿宋_GB2312" w:eastAsia="仿宋_GB2312"/>
    </w:rPr>
  </w:style>
  <w:style w:type="paragraph" w:customStyle="1" w:styleId="613">
    <w:name w:val="marker_file_1363"/>
    <w:basedOn w:val="172"/>
    <w:qFormat/>
    <w:uiPriority w:val="0"/>
    <w:pPr>
      <w:shd w:val="clear" w:color="auto" w:fill="FFFF00"/>
    </w:pPr>
  </w:style>
  <w:style w:type="paragraph" w:customStyle="1" w:styleId="614">
    <w:name w:val="Normal (Web)_file_1363"/>
    <w:basedOn w:val="172"/>
    <w:semiHidden/>
    <w:unhideWhenUsed/>
    <w:qFormat/>
    <w:uiPriority w:val="99"/>
  </w:style>
  <w:style w:type="paragraph" w:customStyle="1" w:styleId="615">
    <w:name w:val="heading 2_file_1364"/>
    <w:basedOn w:val="174"/>
    <w:qFormat/>
    <w:uiPriority w:val="9"/>
    <w:pPr>
      <w:outlineLvl w:val="1"/>
    </w:pPr>
    <w:rPr>
      <w:sz w:val="36"/>
      <w:szCs w:val="36"/>
    </w:rPr>
  </w:style>
  <w:style w:type="paragraph" w:customStyle="1" w:styleId="616">
    <w:name w:val="heading 3_file_1364"/>
    <w:basedOn w:val="174"/>
    <w:qFormat/>
    <w:uiPriority w:val="9"/>
    <w:pPr>
      <w:outlineLvl w:val="2"/>
    </w:pPr>
    <w:rPr>
      <w:sz w:val="27"/>
      <w:szCs w:val="27"/>
    </w:rPr>
  </w:style>
  <w:style w:type="paragraph" w:customStyle="1" w:styleId="617">
    <w:name w:val="heading 4_file_1364"/>
    <w:basedOn w:val="174"/>
    <w:qFormat/>
    <w:uiPriority w:val="9"/>
    <w:pPr>
      <w:outlineLvl w:val="3"/>
    </w:pPr>
  </w:style>
  <w:style w:type="paragraph" w:customStyle="1" w:styleId="618">
    <w:name w:val="heading 5_file_1364"/>
    <w:basedOn w:val="174"/>
    <w:qFormat/>
    <w:uiPriority w:val="9"/>
    <w:pPr>
      <w:outlineLvl w:val="4"/>
    </w:pPr>
    <w:rPr>
      <w:sz w:val="20"/>
      <w:szCs w:val="20"/>
    </w:rPr>
  </w:style>
  <w:style w:type="paragraph" w:customStyle="1" w:styleId="619">
    <w:name w:val="heading 6_file_1364"/>
    <w:basedOn w:val="174"/>
    <w:qFormat/>
    <w:uiPriority w:val="9"/>
    <w:pPr>
      <w:outlineLvl w:val="5"/>
    </w:pPr>
    <w:rPr>
      <w:sz w:val="15"/>
      <w:szCs w:val="15"/>
    </w:rPr>
  </w:style>
  <w:style w:type="character" w:customStyle="1" w:styleId="620">
    <w:name w:val="Default Paragraph Font_file_1364"/>
    <w:semiHidden/>
    <w:unhideWhenUsed/>
    <w:qFormat/>
    <w:uiPriority w:val="1"/>
  </w:style>
  <w:style w:type="table" w:customStyle="1" w:styleId="621">
    <w:name w:val="Normal Table_file_1364"/>
    <w:semiHidden/>
    <w:unhideWhenUsed/>
    <w:qFormat/>
    <w:uiPriority w:val="99"/>
    <w:tblPr>
      <w:tblLayout w:type="fixed"/>
      <w:tblCellMar>
        <w:top w:w="0" w:type="dxa"/>
        <w:left w:w="108" w:type="dxa"/>
        <w:bottom w:w="0" w:type="dxa"/>
        <w:right w:w="108" w:type="dxa"/>
      </w:tblCellMar>
    </w:tblPr>
  </w:style>
  <w:style w:type="character" w:customStyle="1" w:styleId="622">
    <w:name w:val="Hyperlink_file_1364"/>
    <w:basedOn w:val="620"/>
    <w:semiHidden/>
    <w:unhideWhenUsed/>
    <w:qFormat/>
    <w:uiPriority w:val="99"/>
    <w:rPr>
      <w:color w:val="0782C1"/>
      <w:u w:val="single"/>
    </w:rPr>
  </w:style>
  <w:style w:type="character" w:customStyle="1" w:styleId="623">
    <w:name w:val="FollowedHyperlink_file_1364"/>
    <w:basedOn w:val="620"/>
    <w:semiHidden/>
    <w:unhideWhenUsed/>
    <w:qFormat/>
    <w:uiPriority w:val="99"/>
    <w:rPr>
      <w:color w:val="0782C1"/>
      <w:u w:val="single"/>
    </w:rPr>
  </w:style>
  <w:style w:type="character" w:customStyle="1" w:styleId="624">
    <w:name w:val="标题 1 Char_file_1364"/>
    <w:basedOn w:val="620"/>
    <w:link w:val="2"/>
    <w:qFormat/>
    <w:uiPriority w:val="9"/>
    <w:rPr>
      <w:rFonts w:ascii="宋体" w:hAnsi="宋体" w:eastAsia="宋体" w:cs="宋体"/>
      <w:b/>
      <w:bCs/>
      <w:kern w:val="44"/>
      <w:sz w:val="44"/>
      <w:szCs w:val="44"/>
    </w:rPr>
  </w:style>
  <w:style w:type="character" w:customStyle="1" w:styleId="625">
    <w:name w:val="标题 2 Char_file_1364"/>
    <w:basedOn w:val="620"/>
    <w:link w:val="3"/>
    <w:semiHidden/>
    <w:qFormat/>
    <w:uiPriority w:val="9"/>
    <w:rPr>
      <w:rFonts w:asciiTheme="majorHAnsi" w:hAnsiTheme="majorHAnsi" w:eastAsiaTheme="majorEastAsia" w:cstheme="majorBidi"/>
      <w:b/>
      <w:bCs/>
      <w:sz w:val="32"/>
      <w:szCs w:val="32"/>
    </w:rPr>
  </w:style>
  <w:style w:type="character" w:customStyle="1" w:styleId="626">
    <w:name w:val="标题 3 Char_file_1364"/>
    <w:basedOn w:val="620"/>
    <w:link w:val="4"/>
    <w:semiHidden/>
    <w:qFormat/>
    <w:uiPriority w:val="9"/>
    <w:rPr>
      <w:rFonts w:ascii="宋体" w:hAnsi="宋体" w:eastAsia="宋体" w:cs="宋体"/>
      <w:b/>
      <w:bCs/>
      <w:sz w:val="32"/>
      <w:szCs w:val="32"/>
    </w:rPr>
  </w:style>
  <w:style w:type="character" w:customStyle="1" w:styleId="627">
    <w:name w:val="标题 4 Char_file_1364"/>
    <w:basedOn w:val="620"/>
    <w:link w:val="5"/>
    <w:semiHidden/>
    <w:qFormat/>
    <w:uiPriority w:val="9"/>
    <w:rPr>
      <w:rFonts w:asciiTheme="majorHAnsi" w:hAnsiTheme="majorHAnsi" w:eastAsiaTheme="majorEastAsia" w:cstheme="majorBidi"/>
      <w:b/>
      <w:bCs/>
      <w:sz w:val="28"/>
      <w:szCs w:val="28"/>
    </w:rPr>
  </w:style>
  <w:style w:type="character" w:customStyle="1" w:styleId="628">
    <w:name w:val="标题 5 Char_file_1364"/>
    <w:basedOn w:val="620"/>
    <w:link w:val="6"/>
    <w:semiHidden/>
    <w:qFormat/>
    <w:uiPriority w:val="9"/>
    <w:rPr>
      <w:rFonts w:ascii="宋体" w:hAnsi="宋体" w:eastAsia="宋体" w:cs="宋体"/>
      <w:b/>
      <w:bCs/>
      <w:sz w:val="28"/>
      <w:szCs w:val="28"/>
    </w:rPr>
  </w:style>
  <w:style w:type="character" w:customStyle="1" w:styleId="629">
    <w:name w:val="标题 6 Char_file_1364"/>
    <w:basedOn w:val="620"/>
    <w:link w:val="8"/>
    <w:semiHidden/>
    <w:qFormat/>
    <w:uiPriority w:val="9"/>
    <w:rPr>
      <w:rFonts w:asciiTheme="majorHAnsi" w:hAnsiTheme="majorHAnsi" w:eastAsiaTheme="majorEastAsia" w:cstheme="majorBidi"/>
      <w:b/>
      <w:bCs/>
      <w:sz w:val="24"/>
      <w:szCs w:val="24"/>
    </w:rPr>
  </w:style>
  <w:style w:type="paragraph" w:customStyle="1" w:styleId="630">
    <w:name w:val="cke_editable_file_1364"/>
    <w:basedOn w:val="174"/>
    <w:qFormat/>
    <w:uiPriority w:val="0"/>
    <w:rPr>
      <w:rFonts w:ascii="仿宋_GB2312" w:eastAsia="仿宋_GB2312"/>
    </w:rPr>
  </w:style>
  <w:style w:type="paragraph" w:customStyle="1" w:styleId="631">
    <w:name w:val="marker_file_1364"/>
    <w:basedOn w:val="174"/>
    <w:qFormat/>
    <w:uiPriority w:val="0"/>
    <w:pPr>
      <w:shd w:val="clear" w:color="auto" w:fill="FFFF00"/>
    </w:pPr>
  </w:style>
  <w:style w:type="paragraph" w:customStyle="1" w:styleId="632">
    <w:name w:val="Normal (Web)_file_1364"/>
    <w:basedOn w:val="174"/>
    <w:semiHidden/>
    <w:unhideWhenUsed/>
    <w:qFormat/>
    <w:uiPriority w:val="99"/>
  </w:style>
  <w:style w:type="character" w:customStyle="1" w:styleId="633">
    <w:name w:val="Strong_file_1364"/>
    <w:basedOn w:val="620"/>
    <w:qFormat/>
    <w:uiPriority w:val="22"/>
    <w:rPr>
      <w:b/>
      <w:bCs/>
    </w:rPr>
  </w:style>
  <w:style w:type="paragraph" w:customStyle="1" w:styleId="634">
    <w:name w:val="heading 2_file_1365"/>
    <w:basedOn w:val="176"/>
    <w:qFormat/>
    <w:uiPriority w:val="9"/>
    <w:pPr>
      <w:outlineLvl w:val="1"/>
    </w:pPr>
    <w:rPr>
      <w:sz w:val="36"/>
      <w:szCs w:val="36"/>
    </w:rPr>
  </w:style>
  <w:style w:type="paragraph" w:customStyle="1" w:styleId="635">
    <w:name w:val="heading 3_file_1365"/>
    <w:basedOn w:val="176"/>
    <w:qFormat/>
    <w:uiPriority w:val="9"/>
    <w:pPr>
      <w:outlineLvl w:val="2"/>
    </w:pPr>
    <w:rPr>
      <w:sz w:val="27"/>
      <w:szCs w:val="27"/>
    </w:rPr>
  </w:style>
  <w:style w:type="paragraph" w:customStyle="1" w:styleId="636">
    <w:name w:val="heading 4_file_1365"/>
    <w:basedOn w:val="176"/>
    <w:qFormat/>
    <w:uiPriority w:val="9"/>
    <w:pPr>
      <w:outlineLvl w:val="3"/>
    </w:pPr>
  </w:style>
  <w:style w:type="paragraph" w:customStyle="1" w:styleId="637">
    <w:name w:val="heading 5_file_1365"/>
    <w:basedOn w:val="176"/>
    <w:qFormat/>
    <w:uiPriority w:val="9"/>
    <w:pPr>
      <w:outlineLvl w:val="4"/>
    </w:pPr>
    <w:rPr>
      <w:sz w:val="20"/>
      <w:szCs w:val="20"/>
    </w:rPr>
  </w:style>
  <w:style w:type="paragraph" w:customStyle="1" w:styleId="638">
    <w:name w:val="heading 6_file_1365"/>
    <w:basedOn w:val="176"/>
    <w:qFormat/>
    <w:uiPriority w:val="9"/>
    <w:pPr>
      <w:outlineLvl w:val="5"/>
    </w:pPr>
    <w:rPr>
      <w:sz w:val="15"/>
      <w:szCs w:val="15"/>
    </w:rPr>
  </w:style>
  <w:style w:type="character" w:customStyle="1" w:styleId="639">
    <w:name w:val="Default Paragraph Font_file_1365"/>
    <w:semiHidden/>
    <w:unhideWhenUsed/>
    <w:qFormat/>
    <w:uiPriority w:val="1"/>
  </w:style>
  <w:style w:type="table" w:customStyle="1" w:styleId="640">
    <w:name w:val="Normal Table_file_1365"/>
    <w:semiHidden/>
    <w:unhideWhenUsed/>
    <w:qFormat/>
    <w:uiPriority w:val="99"/>
    <w:tblPr>
      <w:tblLayout w:type="fixed"/>
      <w:tblCellMar>
        <w:top w:w="0" w:type="dxa"/>
        <w:left w:w="108" w:type="dxa"/>
        <w:bottom w:w="0" w:type="dxa"/>
        <w:right w:w="108" w:type="dxa"/>
      </w:tblCellMar>
    </w:tblPr>
  </w:style>
  <w:style w:type="character" w:customStyle="1" w:styleId="641">
    <w:name w:val="Hyperlink_file_1365"/>
    <w:basedOn w:val="639"/>
    <w:semiHidden/>
    <w:unhideWhenUsed/>
    <w:qFormat/>
    <w:uiPriority w:val="99"/>
    <w:rPr>
      <w:color w:val="0782C1"/>
      <w:u w:val="single"/>
    </w:rPr>
  </w:style>
  <w:style w:type="character" w:customStyle="1" w:styleId="642">
    <w:name w:val="FollowedHyperlink_file_1365"/>
    <w:basedOn w:val="639"/>
    <w:semiHidden/>
    <w:unhideWhenUsed/>
    <w:qFormat/>
    <w:uiPriority w:val="99"/>
    <w:rPr>
      <w:color w:val="0782C1"/>
      <w:u w:val="single"/>
    </w:rPr>
  </w:style>
  <w:style w:type="character" w:customStyle="1" w:styleId="643">
    <w:name w:val="标题 1 Char_file_1365"/>
    <w:basedOn w:val="639"/>
    <w:link w:val="2"/>
    <w:qFormat/>
    <w:uiPriority w:val="9"/>
    <w:rPr>
      <w:rFonts w:ascii="宋体" w:hAnsi="宋体" w:eastAsia="宋体" w:cs="宋体"/>
      <w:b/>
      <w:bCs/>
      <w:kern w:val="44"/>
      <w:sz w:val="44"/>
      <w:szCs w:val="44"/>
    </w:rPr>
  </w:style>
  <w:style w:type="character" w:customStyle="1" w:styleId="644">
    <w:name w:val="标题 2 Char_file_1365"/>
    <w:basedOn w:val="639"/>
    <w:link w:val="3"/>
    <w:semiHidden/>
    <w:qFormat/>
    <w:uiPriority w:val="9"/>
    <w:rPr>
      <w:rFonts w:asciiTheme="majorHAnsi" w:hAnsiTheme="majorHAnsi" w:eastAsiaTheme="majorEastAsia" w:cstheme="majorBidi"/>
      <w:b/>
      <w:bCs/>
      <w:sz w:val="32"/>
      <w:szCs w:val="32"/>
    </w:rPr>
  </w:style>
  <w:style w:type="character" w:customStyle="1" w:styleId="645">
    <w:name w:val="标题 3 Char_file_1365"/>
    <w:basedOn w:val="639"/>
    <w:link w:val="4"/>
    <w:semiHidden/>
    <w:qFormat/>
    <w:uiPriority w:val="9"/>
    <w:rPr>
      <w:rFonts w:ascii="宋体" w:hAnsi="宋体" w:eastAsia="宋体" w:cs="宋体"/>
      <w:b/>
      <w:bCs/>
      <w:sz w:val="32"/>
      <w:szCs w:val="32"/>
    </w:rPr>
  </w:style>
  <w:style w:type="character" w:customStyle="1" w:styleId="646">
    <w:name w:val="标题 4 Char_file_1365"/>
    <w:basedOn w:val="639"/>
    <w:link w:val="5"/>
    <w:semiHidden/>
    <w:qFormat/>
    <w:uiPriority w:val="9"/>
    <w:rPr>
      <w:rFonts w:asciiTheme="majorHAnsi" w:hAnsiTheme="majorHAnsi" w:eastAsiaTheme="majorEastAsia" w:cstheme="majorBidi"/>
      <w:b/>
      <w:bCs/>
      <w:sz w:val="28"/>
      <w:szCs w:val="28"/>
    </w:rPr>
  </w:style>
  <w:style w:type="character" w:customStyle="1" w:styleId="647">
    <w:name w:val="标题 5 Char_file_1365"/>
    <w:basedOn w:val="639"/>
    <w:link w:val="6"/>
    <w:semiHidden/>
    <w:qFormat/>
    <w:uiPriority w:val="9"/>
    <w:rPr>
      <w:rFonts w:ascii="宋体" w:hAnsi="宋体" w:eastAsia="宋体" w:cs="宋体"/>
      <w:b/>
      <w:bCs/>
      <w:sz w:val="28"/>
      <w:szCs w:val="28"/>
    </w:rPr>
  </w:style>
  <w:style w:type="character" w:customStyle="1" w:styleId="648">
    <w:name w:val="标题 6 Char_file_1365"/>
    <w:basedOn w:val="639"/>
    <w:link w:val="8"/>
    <w:semiHidden/>
    <w:qFormat/>
    <w:uiPriority w:val="9"/>
    <w:rPr>
      <w:rFonts w:asciiTheme="majorHAnsi" w:hAnsiTheme="majorHAnsi" w:eastAsiaTheme="majorEastAsia" w:cstheme="majorBidi"/>
      <w:b/>
      <w:bCs/>
      <w:sz w:val="24"/>
      <w:szCs w:val="24"/>
    </w:rPr>
  </w:style>
  <w:style w:type="paragraph" w:customStyle="1" w:styleId="649">
    <w:name w:val="cke_editable_file_1365"/>
    <w:basedOn w:val="176"/>
    <w:qFormat/>
    <w:uiPriority w:val="0"/>
    <w:rPr>
      <w:rFonts w:ascii="仿宋_GB2312" w:eastAsia="仿宋_GB2312"/>
    </w:rPr>
  </w:style>
  <w:style w:type="paragraph" w:customStyle="1" w:styleId="650">
    <w:name w:val="marker_file_1365"/>
    <w:basedOn w:val="176"/>
    <w:qFormat/>
    <w:uiPriority w:val="0"/>
    <w:pPr>
      <w:shd w:val="clear" w:color="auto" w:fill="FFFF00"/>
    </w:pPr>
  </w:style>
  <w:style w:type="paragraph" w:customStyle="1" w:styleId="651">
    <w:name w:val="Normal (Web)_file_1365"/>
    <w:basedOn w:val="176"/>
    <w:semiHidden/>
    <w:unhideWhenUsed/>
    <w:qFormat/>
    <w:uiPriority w:val="99"/>
  </w:style>
  <w:style w:type="character" w:customStyle="1" w:styleId="652">
    <w:name w:val="Strong_file_1365"/>
    <w:basedOn w:val="639"/>
    <w:qFormat/>
    <w:uiPriority w:val="22"/>
    <w:rPr>
      <w:b/>
      <w:bCs/>
    </w:rPr>
  </w:style>
  <w:style w:type="paragraph" w:customStyle="1" w:styleId="653">
    <w:name w:val="heading 2_file_1366"/>
    <w:basedOn w:val="178"/>
    <w:qFormat/>
    <w:uiPriority w:val="9"/>
    <w:pPr>
      <w:outlineLvl w:val="1"/>
    </w:pPr>
    <w:rPr>
      <w:sz w:val="36"/>
      <w:szCs w:val="36"/>
    </w:rPr>
  </w:style>
  <w:style w:type="paragraph" w:customStyle="1" w:styleId="654">
    <w:name w:val="heading 3_file_1366"/>
    <w:basedOn w:val="178"/>
    <w:qFormat/>
    <w:uiPriority w:val="9"/>
    <w:pPr>
      <w:outlineLvl w:val="2"/>
    </w:pPr>
    <w:rPr>
      <w:sz w:val="27"/>
      <w:szCs w:val="27"/>
    </w:rPr>
  </w:style>
  <w:style w:type="paragraph" w:customStyle="1" w:styleId="655">
    <w:name w:val="heading 4_file_1366"/>
    <w:basedOn w:val="178"/>
    <w:qFormat/>
    <w:uiPriority w:val="9"/>
    <w:pPr>
      <w:outlineLvl w:val="3"/>
    </w:pPr>
  </w:style>
  <w:style w:type="paragraph" w:customStyle="1" w:styleId="656">
    <w:name w:val="heading 5_file_1366"/>
    <w:basedOn w:val="178"/>
    <w:qFormat/>
    <w:uiPriority w:val="9"/>
    <w:pPr>
      <w:outlineLvl w:val="4"/>
    </w:pPr>
    <w:rPr>
      <w:sz w:val="20"/>
      <w:szCs w:val="20"/>
    </w:rPr>
  </w:style>
  <w:style w:type="paragraph" w:customStyle="1" w:styleId="657">
    <w:name w:val="heading 6_file_1366"/>
    <w:basedOn w:val="178"/>
    <w:qFormat/>
    <w:uiPriority w:val="9"/>
    <w:pPr>
      <w:outlineLvl w:val="5"/>
    </w:pPr>
    <w:rPr>
      <w:sz w:val="15"/>
      <w:szCs w:val="15"/>
    </w:rPr>
  </w:style>
  <w:style w:type="character" w:customStyle="1" w:styleId="658">
    <w:name w:val="Default Paragraph Font_file_1366"/>
    <w:semiHidden/>
    <w:unhideWhenUsed/>
    <w:qFormat/>
    <w:uiPriority w:val="1"/>
  </w:style>
  <w:style w:type="table" w:customStyle="1" w:styleId="659">
    <w:name w:val="Normal Table_file_1366"/>
    <w:semiHidden/>
    <w:unhideWhenUsed/>
    <w:qFormat/>
    <w:uiPriority w:val="99"/>
    <w:tblPr>
      <w:tblLayout w:type="fixed"/>
      <w:tblCellMar>
        <w:top w:w="0" w:type="dxa"/>
        <w:left w:w="108" w:type="dxa"/>
        <w:bottom w:w="0" w:type="dxa"/>
        <w:right w:w="108" w:type="dxa"/>
      </w:tblCellMar>
    </w:tblPr>
  </w:style>
  <w:style w:type="character" w:customStyle="1" w:styleId="660">
    <w:name w:val="Hyperlink_file_1366"/>
    <w:basedOn w:val="658"/>
    <w:semiHidden/>
    <w:unhideWhenUsed/>
    <w:qFormat/>
    <w:uiPriority w:val="99"/>
    <w:rPr>
      <w:color w:val="0782C1"/>
      <w:u w:val="single"/>
    </w:rPr>
  </w:style>
  <w:style w:type="character" w:customStyle="1" w:styleId="661">
    <w:name w:val="FollowedHyperlink_file_1366"/>
    <w:basedOn w:val="658"/>
    <w:semiHidden/>
    <w:unhideWhenUsed/>
    <w:qFormat/>
    <w:uiPriority w:val="99"/>
    <w:rPr>
      <w:color w:val="0782C1"/>
      <w:u w:val="single"/>
    </w:rPr>
  </w:style>
  <w:style w:type="character" w:customStyle="1" w:styleId="662">
    <w:name w:val="标题 1 Char_file_1366"/>
    <w:basedOn w:val="658"/>
    <w:link w:val="2"/>
    <w:qFormat/>
    <w:uiPriority w:val="9"/>
    <w:rPr>
      <w:rFonts w:ascii="宋体" w:hAnsi="宋体" w:eastAsia="宋体" w:cs="宋体"/>
      <w:b/>
      <w:bCs/>
      <w:kern w:val="44"/>
      <w:sz w:val="44"/>
      <w:szCs w:val="44"/>
    </w:rPr>
  </w:style>
  <w:style w:type="character" w:customStyle="1" w:styleId="663">
    <w:name w:val="标题 2 Char_file_1366"/>
    <w:basedOn w:val="658"/>
    <w:link w:val="3"/>
    <w:semiHidden/>
    <w:qFormat/>
    <w:uiPriority w:val="9"/>
    <w:rPr>
      <w:rFonts w:asciiTheme="majorHAnsi" w:hAnsiTheme="majorHAnsi" w:eastAsiaTheme="majorEastAsia" w:cstheme="majorBidi"/>
      <w:b/>
      <w:bCs/>
      <w:sz w:val="32"/>
      <w:szCs w:val="32"/>
    </w:rPr>
  </w:style>
  <w:style w:type="character" w:customStyle="1" w:styleId="664">
    <w:name w:val="标题 3 Char_file_1366"/>
    <w:basedOn w:val="658"/>
    <w:link w:val="4"/>
    <w:semiHidden/>
    <w:qFormat/>
    <w:uiPriority w:val="9"/>
    <w:rPr>
      <w:rFonts w:ascii="宋体" w:hAnsi="宋体" w:eastAsia="宋体" w:cs="宋体"/>
      <w:b/>
      <w:bCs/>
      <w:sz w:val="32"/>
      <w:szCs w:val="32"/>
    </w:rPr>
  </w:style>
  <w:style w:type="character" w:customStyle="1" w:styleId="665">
    <w:name w:val="标题 4 Char_file_1366"/>
    <w:basedOn w:val="658"/>
    <w:link w:val="5"/>
    <w:semiHidden/>
    <w:qFormat/>
    <w:uiPriority w:val="9"/>
    <w:rPr>
      <w:rFonts w:asciiTheme="majorHAnsi" w:hAnsiTheme="majorHAnsi" w:eastAsiaTheme="majorEastAsia" w:cstheme="majorBidi"/>
      <w:b/>
      <w:bCs/>
      <w:sz w:val="28"/>
      <w:szCs w:val="28"/>
    </w:rPr>
  </w:style>
  <w:style w:type="character" w:customStyle="1" w:styleId="666">
    <w:name w:val="标题 5 Char_file_1366"/>
    <w:basedOn w:val="658"/>
    <w:link w:val="6"/>
    <w:semiHidden/>
    <w:qFormat/>
    <w:uiPriority w:val="9"/>
    <w:rPr>
      <w:rFonts w:ascii="宋体" w:hAnsi="宋体" w:eastAsia="宋体" w:cs="宋体"/>
      <w:b/>
      <w:bCs/>
      <w:sz w:val="28"/>
      <w:szCs w:val="28"/>
    </w:rPr>
  </w:style>
  <w:style w:type="character" w:customStyle="1" w:styleId="667">
    <w:name w:val="标题 6 Char_file_1366"/>
    <w:basedOn w:val="658"/>
    <w:link w:val="8"/>
    <w:semiHidden/>
    <w:qFormat/>
    <w:uiPriority w:val="9"/>
    <w:rPr>
      <w:rFonts w:asciiTheme="majorHAnsi" w:hAnsiTheme="majorHAnsi" w:eastAsiaTheme="majorEastAsia" w:cstheme="majorBidi"/>
      <w:b/>
      <w:bCs/>
      <w:sz w:val="24"/>
      <w:szCs w:val="24"/>
    </w:rPr>
  </w:style>
  <w:style w:type="paragraph" w:customStyle="1" w:styleId="668">
    <w:name w:val="cke_editable_file_1366"/>
    <w:basedOn w:val="178"/>
    <w:qFormat/>
    <w:uiPriority w:val="0"/>
    <w:rPr>
      <w:rFonts w:ascii="仿宋_GB2312" w:eastAsia="仿宋_GB2312"/>
    </w:rPr>
  </w:style>
  <w:style w:type="paragraph" w:customStyle="1" w:styleId="669">
    <w:name w:val="marker_file_1366"/>
    <w:basedOn w:val="178"/>
    <w:qFormat/>
    <w:uiPriority w:val="0"/>
    <w:pPr>
      <w:shd w:val="clear" w:color="auto" w:fill="FFFF00"/>
    </w:pPr>
  </w:style>
  <w:style w:type="paragraph" w:customStyle="1" w:styleId="670">
    <w:name w:val="Normal (Web)_file_1366"/>
    <w:basedOn w:val="178"/>
    <w:semiHidden/>
    <w:unhideWhenUsed/>
    <w:qFormat/>
    <w:uiPriority w:val="99"/>
  </w:style>
  <w:style w:type="character" w:customStyle="1" w:styleId="671">
    <w:name w:val="Strong_file_1366"/>
    <w:basedOn w:val="658"/>
    <w:qFormat/>
    <w:uiPriority w:val="22"/>
    <w:rPr>
      <w:b/>
      <w:bCs/>
    </w:rPr>
  </w:style>
  <w:style w:type="paragraph" w:customStyle="1" w:styleId="672">
    <w:name w:val="heading 2_file_1367"/>
    <w:basedOn w:val="180"/>
    <w:qFormat/>
    <w:uiPriority w:val="9"/>
    <w:pPr>
      <w:outlineLvl w:val="1"/>
    </w:pPr>
    <w:rPr>
      <w:sz w:val="36"/>
      <w:szCs w:val="36"/>
    </w:rPr>
  </w:style>
  <w:style w:type="paragraph" w:customStyle="1" w:styleId="673">
    <w:name w:val="heading 3_file_1367"/>
    <w:basedOn w:val="180"/>
    <w:qFormat/>
    <w:uiPriority w:val="9"/>
    <w:pPr>
      <w:outlineLvl w:val="2"/>
    </w:pPr>
    <w:rPr>
      <w:sz w:val="27"/>
      <w:szCs w:val="27"/>
    </w:rPr>
  </w:style>
  <w:style w:type="paragraph" w:customStyle="1" w:styleId="674">
    <w:name w:val="heading 4_file_1367"/>
    <w:basedOn w:val="180"/>
    <w:qFormat/>
    <w:uiPriority w:val="9"/>
    <w:pPr>
      <w:outlineLvl w:val="3"/>
    </w:pPr>
  </w:style>
  <w:style w:type="paragraph" w:customStyle="1" w:styleId="675">
    <w:name w:val="heading 5_file_1367"/>
    <w:basedOn w:val="180"/>
    <w:qFormat/>
    <w:uiPriority w:val="9"/>
    <w:pPr>
      <w:outlineLvl w:val="4"/>
    </w:pPr>
    <w:rPr>
      <w:sz w:val="20"/>
      <w:szCs w:val="20"/>
    </w:rPr>
  </w:style>
  <w:style w:type="paragraph" w:customStyle="1" w:styleId="676">
    <w:name w:val="heading 6_file_1367"/>
    <w:basedOn w:val="180"/>
    <w:qFormat/>
    <w:uiPriority w:val="9"/>
    <w:pPr>
      <w:outlineLvl w:val="5"/>
    </w:pPr>
    <w:rPr>
      <w:sz w:val="15"/>
      <w:szCs w:val="15"/>
    </w:rPr>
  </w:style>
  <w:style w:type="character" w:customStyle="1" w:styleId="677">
    <w:name w:val="Default Paragraph Font_file_1367"/>
    <w:semiHidden/>
    <w:unhideWhenUsed/>
    <w:qFormat/>
    <w:uiPriority w:val="1"/>
  </w:style>
  <w:style w:type="table" w:customStyle="1" w:styleId="678">
    <w:name w:val="Normal Table_file_1367"/>
    <w:semiHidden/>
    <w:unhideWhenUsed/>
    <w:qFormat/>
    <w:uiPriority w:val="99"/>
    <w:tblPr>
      <w:tblLayout w:type="fixed"/>
      <w:tblCellMar>
        <w:top w:w="0" w:type="dxa"/>
        <w:left w:w="108" w:type="dxa"/>
        <w:bottom w:w="0" w:type="dxa"/>
        <w:right w:w="108" w:type="dxa"/>
      </w:tblCellMar>
    </w:tblPr>
  </w:style>
  <w:style w:type="character" w:customStyle="1" w:styleId="679">
    <w:name w:val="Hyperlink_file_1367"/>
    <w:basedOn w:val="677"/>
    <w:semiHidden/>
    <w:unhideWhenUsed/>
    <w:qFormat/>
    <w:uiPriority w:val="99"/>
    <w:rPr>
      <w:color w:val="0782C1"/>
      <w:u w:val="single"/>
    </w:rPr>
  </w:style>
  <w:style w:type="character" w:customStyle="1" w:styleId="680">
    <w:name w:val="FollowedHyperlink_file_1367"/>
    <w:basedOn w:val="677"/>
    <w:semiHidden/>
    <w:unhideWhenUsed/>
    <w:qFormat/>
    <w:uiPriority w:val="99"/>
    <w:rPr>
      <w:color w:val="0782C1"/>
      <w:u w:val="single"/>
    </w:rPr>
  </w:style>
  <w:style w:type="character" w:customStyle="1" w:styleId="681">
    <w:name w:val="标题 1 Char_file_1367"/>
    <w:basedOn w:val="677"/>
    <w:link w:val="2"/>
    <w:qFormat/>
    <w:uiPriority w:val="9"/>
    <w:rPr>
      <w:rFonts w:ascii="宋体" w:hAnsi="宋体" w:eastAsia="宋体" w:cs="宋体"/>
      <w:b/>
      <w:bCs/>
      <w:kern w:val="44"/>
      <w:sz w:val="44"/>
      <w:szCs w:val="44"/>
    </w:rPr>
  </w:style>
  <w:style w:type="character" w:customStyle="1" w:styleId="682">
    <w:name w:val="标题 2 Char_file_1367"/>
    <w:basedOn w:val="677"/>
    <w:link w:val="3"/>
    <w:semiHidden/>
    <w:qFormat/>
    <w:uiPriority w:val="9"/>
    <w:rPr>
      <w:rFonts w:asciiTheme="majorHAnsi" w:hAnsiTheme="majorHAnsi" w:eastAsiaTheme="majorEastAsia" w:cstheme="majorBidi"/>
      <w:b/>
      <w:bCs/>
      <w:sz w:val="32"/>
      <w:szCs w:val="32"/>
    </w:rPr>
  </w:style>
  <w:style w:type="character" w:customStyle="1" w:styleId="683">
    <w:name w:val="标题 3 Char_file_1367"/>
    <w:basedOn w:val="677"/>
    <w:link w:val="4"/>
    <w:semiHidden/>
    <w:qFormat/>
    <w:uiPriority w:val="9"/>
    <w:rPr>
      <w:rFonts w:ascii="宋体" w:hAnsi="宋体" w:eastAsia="宋体" w:cs="宋体"/>
      <w:b/>
      <w:bCs/>
      <w:sz w:val="32"/>
      <w:szCs w:val="32"/>
    </w:rPr>
  </w:style>
  <w:style w:type="character" w:customStyle="1" w:styleId="684">
    <w:name w:val="标题 4 Char_file_1367"/>
    <w:basedOn w:val="677"/>
    <w:link w:val="5"/>
    <w:semiHidden/>
    <w:qFormat/>
    <w:uiPriority w:val="9"/>
    <w:rPr>
      <w:rFonts w:asciiTheme="majorHAnsi" w:hAnsiTheme="majorHAnsi" w:eastAsiaTheme="majorEastAsia" w:cstheme="majorBidi"/>
      <w:b/>
      <w:bCs/>
      <w:sz w:val="28"/>
      <w:szCs w:val="28"/>
    </w:rPr>
  </w:style>
  <w:style w:type="character" w:customStyle="1" w:styleId="685">
    <w:name w:val="标题 5 Char_file_1367"/>
    <w:basedOn w:val="677"/>
    <w:link w:val="6"/>
    <w:semiHidden/>
    <w:qFormat/>
    <w:uiPriority w:val="9"/>
    <w:rPr>
      <w:rFonts w:ascii="宋体" w:hAnsi="宋体" w:eastAsia="宋体" w:cs="宋体"/>
      <w:b/>
      <w:bCs/>
      <w:sz w:val="28"/>
      <w:szCs w:val="28"/>
    </w:rPr>
  </w:style>
  <w:style w:type="character" w:customStyle="1" w:styleId="686">
    <w:name w:val="标题 6 Char_file_1367"/>
    <w:basedOn w:val="677"/>
    <w:link w:val="8"/>
    <w:semiHidden/>
    <w:qFormat/>
    <w:uiPriority w:val="9"/>
    <w:rPr>
      <w:rFonts w:asciiTheme="majorHAnsi" w:hAnsiTheme="majorHAnsi" w:eastAsiaTheme="majorEastAsia" w:cstheme="majorBidi"/>
      <w:b/>
      <w:bCs/>
      <w:sz w:val="24"/>
      <w:szCs w:val="24"/>
    </w:rPr>
  </w:style>
  <w:style w:type="paragraph" w:customStyle="1" w:styleId="687">
    <w:name w:val="cke_editable_file_1367"/>
    <w:basedOn w:val="180"/>
    <w:qFormat/>
    <w:uiPriority w:val="0"/>
    <w:rPr>
      <w:rFonts w:ascii="仿宋_GB2312" w:eastAsia="仿宋_GB2312"/>
    </w:rPr>
  </w:style>
  <w:style w:type="paragraph" w:customStyle="1" w:styleId="688">
    <w:name w:val="marker_file_1367"/>
    <w:basedOn w:val="180"/>
    <w:qFormat/>
    <w:uiPriority w:val="0"/>
    <w:pPr>
      <w:shd w:val="clear" w:color="auto" w:fill="FFFF00"/>
    </w:pPr>
  </w:style>
  <w:style w:type="paragraph" w:customStyle="1" w:styleId="689">
    <w:name w:val="Normal (Web)_file_1367"/>
    <w:basedOn w:val="180"/>
    <w:semiHidden/>
    <w:unhideWhenUsed/>
    <w:qFormat/>
    <w:uiPriority w:val="99"/>
  </w:style>
  <w:style w:type="paragraph" w:customStyle="1" w:styleId="690">
    <w:name w:val="heading 2_file_1368"/>
    <w:basedOn w:val="182"/>
    <w:qFormat/>
    <w:uiPriority w:val="9"/>
    <w:pPr>
      <w:outlineLvl w:val="1"/>
    </w:pPr>
    <w:rPr>
      <w:sz w:val="36"/>
      <w:szCs w:val="36"/>
    </w:rPr>
  </w:style>
  <w:style w:type="paragraph" w:customStyle="1" w:styleId="691">
    <w:name w:val="heading 3_file_1368"/>
    <w:basedOn w:val="182"/>
    <w:qFormat/>
    <w:uiPriority w:val="9"/>
    <w:pPr>
      <w:outlineLvl w:val="2"/>
    </w:pPr>
    <w:rPr>
      <w:sz w:val="27"/>
      <w:szCs w:val="27"/>
    </w:rPr>
  </w:style>
  <w:style w:type="paragraph" w:customStyle="1" w:styleId="692">
    <w:name w:val="heading 4_file_1368"/>
    <w:basedOn w:val="182"/>
    <w:qFormat/>
    <w:uiPriority w:val="9"/>
    <w:pPr>
      <w:outlineLvl w:val="3"/>
    </w:pPr>
  </w:style>
  <w:style w:type="paragraph" w:customStyle="1" w:styleId="693">
    <w:name w:val="heading 5_file_1368"/>
    <w:basedOn w:val="182"/>
    <w:qFormat/>
    <w:uiPriority w:val="9"/>
    <w:pPr>
      <w:outlineLvl w:val="4"/>
    </w:pPr>
    <w:rPr>
      <w:sz w:val="20"/>
      <w:szCs w:val="20"/>
    </w:rPr>
  </w:style>
  <w:style w:type="paragraph" w:customStyle="1" w:styleId="694">
    <w:name w:val="heading 6_file_1368"/>
    <w:basedOn w:val="182"/>
    <w:qFormat/>
    <w:uiPriority w:val="9"/>
    <w:pPr>
      <w:outlineLvl w:val="5"/>
    </w:pPr>
    <w:rPr>
      <w:sz w:val="15"/>
      <w:szCs w:val="15"/>
    </w:rPr>
  </w:style>
  <w:style w:type="character" w:customStyle="1" w:styleId="695">
    <w:name w:val="Default Paragraph Font_file_1368"/>
    <w:semiHidden/>
    <w:unhideWhenUsed/>
    <w:qFormat/>
    <w:uiPriority w:val="1"/>
  </w:style>
  <w:style w:type="table" w:customStyle="1" w:styleId="696">
    <w:name w:val="Normal Table_file_1368"/>
    <w:semiHidden/>
    <w:unhideWhenUsed/>
    <w:qFormat/>
    <w:uiPriority w:val="99"/>
    <w:tblPr>
      <w:tblLayout w:type="fixed"/>
      <w:tblCellMar>
        <w:top w:w="0" w:type="dxa"/>
        <w:left w:w="108" w:type="dxa"/>
        <w:bottom w:w="0" w:type="dxa"/>
        <w:right w:w="108" w:type="dxa"/>
      </w:tblCellMar>
    </w:tblPr>
  </w:style>
  <w:style w:type="character" w:customStyle="1" w:styleId="697">
    <w:name w:val="Hyperlink_file_1368"/>
    <w:basedOn w:val="695"/>
    <w:semiHidden/>
    <w:unhideWhenUsed/>
    <w:qFormat/>
    <w:uiPriority w:val="99"/>
    <w:rPr>
      <w:color w:val="0782C1"/>
      <w:u w:val="single"/>
    </w:rPr>
  </w:style>
  <w:style w:type="character" w:customStyle="1" w:styleId="698">
    <w:name w:val="FollowedHyperlink_file_1368"/>
    <w:basedOn w:val="695"/>
    <w:semiHidden/>
    <w:unhideWhenUsed/>
    <w:qFormat/>
    <w:uiPriority w:val="99"/>
    <w:rPr>
      <w:color w:val="0782C1"/>
      <w:u w:val="single"/>
    </w:rPr>
  </w:style>
  <w:style w:type="character" w:customStyle="1" w:styleId="699">
    <w:name w:val="标题 1 Char_file_1368"/>
    <w:basedOn w:val="695"/>
    <w:link w:val="2"/>
    <w:qFormat/>
    <w:uiPriority w:val="9"/>
    <w:rPr>
      <w:rFonts w:ascii="宋体" w:hAnsi="宋体" w:eastAsia="宋体" w:cs="宋体"/>
      <w:b/>
      <w:bCs/>
      <w:kern w:val="44"/>
      <w:sz w:val="44"/>
      <w:szCs w:val="44"/>
    </w:rPr>
  </w:style>
  <w:style w:type="character" w:customStyle="1" w:styleId="700">
    <w:name w:val="标题 2 Char_file_1368"/>
    <w:basedOn w:val="695"/>
    <w:link w:val="3"/>
    <w:semiHidden/>
    <w:qFormat/>
    <w:uiPriority w:val="9"/>
    <w:rPr>
      <w:rFonts w:asciiTheme="majorHAnsi" w:hAnsiTheme="majorHAnsi" w:eastAsiaTheme="majorEastAsia" w:cstheme="majorBidi"/>
      <w:b/>
      <w:bCs/>
      <w:sz w:val="32"/>
      <w:szCs w:val="32"/>
    </w:rPr>
  </w:style>
  <w:style w:type="character" w:customStyle="1" w:styleId="701">
    <w:name w:val="标题 3 Char_file_1368"/>
    <w:basedOn w:val="695"/>
    <w:link w:val="4"/>
    <w:semiHidden/>
    <w:qFormat/>
    <w:uiPriority w:val="9"/>
    <w:rPr>
      <w:rFonts w:ascii="宋体" w:hAnsi="宋体" w:eastAsia="宋体" w:cs="宋体"/>
      <w:b/>
      <w:bCs/>
      <w:sz w:val="32"/>
      <w:szCs w:val="32"/>
    </w:rPr>
  </w:style>
  <w:style w:type="character" w:customStyle="1" w:styleId="702">
    <w:name w:val="标题 4 Char_file_1368"/>
    <w:basedOn w:val="695"/>
    <w:link w:val="5"/>
    <w:semiHidden/>
    <w:qFormat/>
    <w:uiPriority w:val="9"/>
    <w:rPr>
      <w:rFonts w:asciiTheme="majorHAnsi" w:hAnsiTheme="majorHAnsi" w:eastAsiaTheme="majorEastAsia" w:cstheme="majorBidi"/>
      <w:b/>
      <w:bCs/>
      <w:sz w:val="28"/>
      <w:szCs w:val="28"/>
    </w:rPr>
  </w:style>
  <w:style w:type="character" w:customStyle="1" w:styleId="703">
    <w:name w:val="标题 5 Char_file_1368"/>
    <w:basedOn w:val="695"/>
    <w:link w:val="6"/>
    <w:semiHidden/>
    <w:qFormat/>
    <w:uiPriority w:val="9"/>
    <w:rPr>
      <w:rFonts w:ascii="宋体" w:hAnsi="宋体" w:eastAsia="宋体" w:cs="宋体"/>
      <w:b/>
      <w:bCs/>
      <w:sz w:val="28"/>
      <w:szCs w:val="28"/>
    </w:rPr>
  </w:style>
  <w:style w:type="character" w:customStyle="1" w:styleId="704">
    <w:name w:val="标题 6 Char_file_1368"/>
    <w:basedOn w:val="695"/>
    <w:link w:val="8"/>
    <w:semiHidden/>
    <w:qFormat/>
    <w:uiPriority w:val="9"/>
    <w:rPr>
      <w:rFonts w:asciiTheme="majorHAnsi" w:hAnsiTheme="majorHAnsi" w:eastAsiaTheme="majorEastAsia" w:cstheme="majorBidi"/>
      <w:b/>
      <w:bCs/>
      <w:sz w:val="24"/>
      <w:szCs w:val="24"/>
    </w:rPr>
  </w:style>
  <w:style w:type="paragraph" w:customStyle="1" w:styleId="705">
    <w:name w:val="cke_editable_file_1368"/>
    <w:basedOn w:val="182"/>
    <w:qFormat/>
    <w:uiPriority w:val="0"/>
    <w:rPr>
      <w:rFonts w:ascii="仿宋_GB2312" w:eastAsia="仿宋_GB2312"/>
    </w:rPr>
  </w:style>
  <w:style w:type="paragraph" w:customStyle="1" w:styleId="706">
    <w:name w:val="marker_file_1368"/>
    <w:basedOn w:val="182"/>
    <w:qFormat/>
    <w:uiPriority w:val="0"/>
    <w:pPr>
      <w:shd w:val="clear" w:color="auto" w:fill="FFFF00"/>
    </w:pPr>
  </w:style>
  <w:style w:type="paragraph" w:customStyle="1" w:styleId="707">
    <w:name w:val="Normal (Web)_file_1368"/>
    <w:basedOn w:val="182"/>
    <w:semiHidden/>
    <w:unhideWhenUsed/>
    <w:qFormat/>
    <w:uiPriority w:val="99"/>
  </w:style>
  <w:style w:type="paragraph" w:customStyle="1" w:styleId="708">
    <w:name w:val="heading 2_file_1369"/>
    <w:basedOn w:val="184"/>
    <w:qFormat/>
    <w:uiPriority w:val="9"/>
    <w:pPr>
      <w:outlineLvl w:val="1"/>
    </w:pPr>
    <w:rPr>
      <w:sz w:val="36"/>
      <w:szCs w:val="36"/>
    </w:rPr>
  </w:style>
  <w:style w:type="paragraph" w:customStyle="1" w:styleId="709">
    <w:name w:val="heading 3_file_1369"/>
    <w:basedOn w:val="184"/>
    <w:qFormat/>
    <w:uiPriority w:val="9"/>
    <w:pPr>
      <w:outlineLvl w:val="2"/>
    </w:pPr>
    <w:rPr>
      <w:sz w:val="27"/>
      <w:szCs w:val="27"/>
    </w:rPr>
  </w:style>
  <w:style w:type="paragraph" w:customStyle="1" w:styleId="710">
    <w:name w:val="heading 4_file_1369"/>
    <w:basedOn w:val="184"/>
    <w:qFormat/>
    <w:uiPriority w:val="9"/>
    <w:pPr>
      <w:outlineLvl w:val="3"/>
    </w:pPr>
  </w:style>
  <w:style w:type="paragraph" w:customStyle="1" w:styleId="711">
    <w:name w:val="heading 5_file_1369"/>
    <w:basedOn w:val="184"/>
    <w:qFormat/>
    <w:uiPriority w:val="9"/>
    <w:pPr>
      <w:outlineLvl w:val="4"/>
    </w:pPr>
    <w:rPr>
      <w:sz w:val="20"/>
      <w:szCs w:val="20"/>
    </w:rPr>
  </w:style>
  <w:style w:type="paragraph" w:customStyle="1" w:styleId="712">
    <w:name w:val="heading 6_file_1369"/>
    <w:basedOn w:val="184"/>
    <w:qFormat/>
    <w:uiPriority w:val="9"/>
    <w:pPr>
      <w:outlineLvl w:val="5"/>
    </w:pPr>
    <w:rPr>
      <w:sz w:val="15"/>
      <w:szCs w:val="15"/>
    </w:rPr>
  </w:style>
  <w:style w:type="character" w:customStyle="1" w:styleId="713">
    <w:name w:val="Default Paragraph Font_file_1369"/>
    <w:semiHidden/>
    <w:unhideWhenUsed/>
    <w:qFormat/>
    <w:uiPriority w:val="1"/>
  </w:style>
  <w:style w:type="table" w:customStyle="1" w:styleId="714">
    <w:name w:val="Normal Table_file_1369"/>
    <w:semiHidden/>
    <w:unhideWhenUsed/>
    <w:qFormat/>
    <w:uiPriority w:val="99"/>
    <w:tblPr>
      <w:tblLayout w:type="fixed"/>
      <w:tblCellMar>
        <w:top w:w="0" w:type="dxa"/>
        <w:left w:w="108" w:type="dxa"/>
        <w:bottom w:w="0" w:type="dxa"/>
        <w:right w:w="108" w:type="dxa"/>
      </w:tblCellMar>
    </w:tblPr>
  </w:style>
  <w:style w:type="character" w:customStyle="1" w:styleId="715">
    <w:name w:val="Hyperlink_file_1369"/>
    <w:basedOn w:val="713"/>
    <w:semiHidden/>
    <w:unhideWhenUsed/>
    <w:qFormat/>
    <w:uiPriority w:val="99"/>
    <w:rPr>
      <w:color w:val="0782C1"/>
      <w:u w:val="single"/>
    </w:rPr>
  </w:style>
  <w:style w:type="character" w:customStyle="1" w:styleId="716">
    <w:name w:val="FollowedHyperlink_file_1369"/>
    <w:basedOn w:val="713"/>
    <w:semiHidden/>
    <w:unhideWhenUsed/>
    <w:qFormat/>
    <w:uiPriority w:val="99"/>
    <w:rPr>
      <w:color w:val="0782C1"/>
      <w:u w:val="single"/>
    </w:rPr>
  </w:style>
  <w:style w:type="character" w:customStyle="1" w:styleId="717">
    <w:name w:val="标题 1 Char_file_1369"/>
    <w:basedOn w:val="713"/>
    <w:link w:val="2"/>
    <w:qFormat/>
    <w:uiPriority w:val="9"/>
    <w:rPr>
      <w:rFonts w:ascii="宋体" w:hAnsi="宋体" w:eastAsia="宋体" w:cs="宋体"/>
      <w:b/>
      <w:bCs/>
      <w:kern w:val="44"/>
      <w:sz w:val="44"/>
      <w:szCs w:val="44"/>
    </w:rPr>
  </w:style>
  <w:style w:type="character" w:customStyle="1" w:styleId="718">
    <w:name w:val="标题 2 Char_file_1369"/>
    <w:basedOn w:val="713"/>
    <w:link w:val="3"/>
    <w:semiHidden/>
    <w:qFormat/>
    <w:uiPriority w:val="9"/>
    <w:rPr>
      <w:rFonts w:asciiTheme="majorHAnsi" w:hAnsiTheme="majorHAnsi" w:eastAsiaTheme="majorEastAsia" w:cstheme="majorBidi"/>
      <w:b/>
      <w:bCs/>
      <w:sz w:val="32"/>
      <w:szCs w:val="32"/>
    </w:rPr>
  </w:style>
  <w:style w:type="character" w:customStyle="1" w:styleId="719">
    <w:name w:val="标题 3 Char_file_1369"/>
    <w:basedOn w:val="713"/>
    <w:link w:val="4"/>
    <w:semiHidden/>
    <w:qFormat/>
    <w:uiPriority w:val="9"/>
    <w:rPr>
      <w:rFonts w:ascii="宋体" w:hAnsi="宋体" w:eastAsia="宋体" w:cs="宋体"/>
      <w:b/>
      <w:bCs/>
      <w:sz w:val="32"/>
      <w:szCs w:val="32"/>
    </w:rPr>
  </w:style>
  <w:style w:type="character" w:customStyle="1" w:styleId="720">
    <w:name w:val="标题 4 Char_file_1369"/>
    <w:basedOn w:val="713"/>
    <w:link w:val="5"/>
    <w:semiHidden/>
    <w:qFormat/>
    <w:uiPriority w:val="9"/>
    <w:rPr>
      <w:rFonts w:asciiTheme="majorHAnsi" w:hAnsiTheme="majorHAnsi" w:eastAsiaTheme="majorEastAsia" w:cstheme="majorBidi"/>
      <w:b/>
      <w:bCs/>
      <w:sz w:val="28"/>
      <w:szCs w:val="28"/>
    </w:rPr>
  </w:style>
  <w:style w:type="character" w:customStyle="1" w:styleId="721">
    <w:name w:val="标题 5 Char_file_1369"/>
    <w:basedOn w:val="713"/>
    <w:link w:val="6"/>
    <w:semiHidden/>
    <w:qFormat/>
    <w:uiPriority w:val="9"/>
    <w:rPr>
      <w:rFonts w:ascii="宋体" w:hAnsi="宋体" w:eastAsia="宋体" w:cs="宋体"/>
      <w:b/>
      <w:bCs/>
      <w:sz w:val="28"/>
      <w:szCs w:val="28"/>
    </w:rPr>
  </w:style>
  <w:style w:type="character" w:customStyle="1" w:styleId="722">
    <w:name w:val="标题 6 Char_file_1369"/>
    <w:basedOn w:val="713"/>
    <w:link w:val="8"/>
    <w:semiHidden/>
    <w:qFormat/>
    <w:uiPriority w:val="9"/>
    <w:rPr>
      <w:rFonts w:asciiTheme="majorHAnsi" w:hAnsiTheme="majorHAnsi" w:eastAsiaTheme="majorEastAsia" w:cstheme="majorBidi"/>
      <w:b/>
      <w:bCs/>
      <w:sz w:val="24"/>
      <w:szCs w:val="24"/>
    </w:rPr>
  </w:style>
  <w:style w:type="paragraph" w:customStyle="1" w:styleId="723">
    <w:name w:val="cke_editable_file_1369"/>
    <w:basedOn w:val="184"/>
    <w:qFormat/>
    <w:uiPriority w:val="0"/>
    <w:rPr>
      <w:rFonts w:ascii="仿宋_GB2312" w:eastAsia="仿宋_GB2312"/>
    </w:rPr>
  </w:style>
  <w:style w:type="paragraph" w:customStyle="1" w:styleId="724">
    <w:name w:val="marker_file_1369"/>
    <w:basedOn w:val="184"/>
    <w:qFormat/>
    <w:uiPriority w:val="0"/>
    <w:pPr>
      <w:shd w:val="clear" w:color="auto" w:fill="FFFF00"/>
    </w:pPr>
  </w:style>
  <w:style w:type="paragraph" w:customStyle="1" w:styleId="725">
    <w:name w:val="Normal (Web)_file_1369"/>
    <w:basedOn w:val="184"/>
    <w:semiHidden/>
    <w:unhideWhenUsed/>
    <w:qFormat/>
    <w:uiPriority w:val="99"/>
  </w:style>
  <w:style w:type="paragraph" w:customStyle="1" w:styleId="726">
    <w:name w:val="heading 2_file_1370"/>
    <w:basedOn w:val="186"/>
    <w:qFormat/>
    <w:uiPriority w:val="9"/>
    <w:pPr>
      <w:outlineLvl w:val="1"/>
    </w:pPr>
    <w:rPr>
      <w:sz w:val="36"/>
      <w:szCs w:val="36"/>
    </w:rPr>
  </w:style>
  <w:style w:type="paragraph" w:customStyle="1" w:styleId="727">
    <w:name w:val="heading 3_file_1370"/>
    <w:basedOn w:val="186"/>
    <w:qFormat/>
    <w:uiPriority w:val="9"/>
    <w:pPr>
      <w:outlineLvl w:val="2"/>
    </w:pPr>
    <w:rPr>
      <w:sz w:val="27"/>
      <w:szCs w:val="27"/>
    </w:rPr>
  </w:style>
  <w:style w:type="paragraph" w:customStyle="1" w:styleId="728">
    <w:name w:val="heading 4_file_1370"/>
    <w:basedOn w:val="186"/>
    <w:qFormat/>
    <w:uiPriority w:val="9"/>
    <w:pPr>
      <w:outlineLvl w:val="3"/>
    </w:pPr>
  </w:style>
  <w:style w:type="paragraph" w:customStyle="1" w:styleId="729">
    <w:name w:val="heading 5_file_1370"/>
    <w:basedOn w:val="186"/>
    <w:qFormat/>
    <w:uiPriority w:val="9"/>
    <w:pPr>
      <w:outlineLvl w:val="4"/>
    </w:pPr>
    <w:rPr>
      <w:sz w:val="20"/>
      <w:szCs w:val="20"/>
    </w:rPr>
  </w:style>
  <w:style w:type="paragraph" w:customStyle="1" w:styleId="730">
    <w:name w:val="heading 6_file_1370"/>
    <w:basedOn w:val="186"/>
    <w:qFormat/>
    <w:uiPriority w:val="9"/>
    <w:pPr>
      <w:outlineLvl w:val="5"/>
    </w:pPr>
    <w:rPr>
      <w:sz w:val="15"/>
      <w:szCs w:val="15"/>
    </w:rPr>
  </w:style>
  <w:style w:type="character" w:customStyle="1" w:styleId="731">
    <w:name w:val="Default Paragraph Font_file_1370"/>
    <w:semiHidden/>
    <w:unhideWhenUsed/>
    <w:qFormat/>
    <w:uiPriority w:val="1"/>
  </w:style>
  <w:style w:type="table" w:customStyle="1" w:styleId="732">
    <w:name w:val="Normal Table_file_1370"/>
    <w:semiHidden/>
    <w:unhideWhenUsed/>
    <w:qFormat/>
    <w:uiPriority w:val="99"/>
    <w:tblPr>
      <w:tblLayout w:type="fixed"/>
      <w:tblCellMar>
        <w:top w:w="0" w:type="dxa"/>
        <w:left w:w="108" w:type="dxa"/>
        <w:bottom w:w="0" w:type="dxa"/>
        <w:right w:w="108" w:type="dxa"/>
      </w:tblCellMar>
    </w:tblPr>
  </w:style>
  <w:style w:type="character" w:customStyle="1" w:styleId="733">
    <w:name w:val="Hyperlink_file_1370"/>
    <w:basedOn w:val="731"/>
    <w:semiHidden/>
    <w:unhideWhenUsed/>
    <w:qFormat/>
    <w:uiPriority w:val="99"/>
    <w:rPr>
      <w:color w:val="0782C1"/>
      <w:u w:val="single"/>
    </w:rPr>
  </w:style>
  <w:style w:type="character" w:customStyle="1" w:styleId="734">
    <w:name w:val="FollowedHyperlink_file_1370"/>
    <w:basedOn w:val="731"/>
    <w:semiHidden/>
    <w:unhideWhenUsed/>
    <w:qFormat/>
    <w:uiPriority w:val="99"/>
    <w:rPr>
      <w:color w:val="0782C1"/>
      <w:u w:val="single"/>
    </w:rPr>
  </w:style>
  <w:style w:type="character" w:customStyle="1" w:styleId="735">
    <w:name w:val="标题 1 Char_file_1370"/>
    <w:basedOn w:val="731"/>
    <w:link w:val="2"/>
    <w:qFormat/>
    <w:uiPriority w:val="9"/>
    <w:rPr>
      <w:rFonts w:ascii="宋体" w:hAnsi="宋体" w:eastAsia="宋体" w:cs="宋体"/>
      <w:b/>
      <w:bCs/>
      <w:kern w:val="44"/>
      <w:sz w:val="44"/>
      <w:szCs w:val="44"/>
    </w:rPr>
  </w:style>
  <w:style w:type="character" w:customStyle="1" w:styleId="736">
    <w:name w:val="标题 2 Char_file_1370"/>
    <w:basedOn w:val="731"/>
    <w:link w:val="3"/>
    <w:semiHidden/>
    <w:qFormat/>
    <w:uiPriority w:val="9"/>
    <w:rPr>
      <w:rFonts w:asciiTheme="majorHAnsi" w:hAnsiTheme="majorHAnsi" w:eastAsiaTheme="majorEastAsia" w:cstheme="majorBidi"/>
      <w:b/>
      <w:bCs/>
      <w:sz w:val="32"/>
      <w:szCs w:val="32"/>
    </w:rPr>
  </w:style>
  <w:style w:type="character" w:customStyle="1" w:styleId="737">
    <w:name w:val="标题 3 Char_file_1370"/>
    <w:basedOn w:val="731"/>
    <w:link w:val="4"/>
    <w:semiHidden/>
    <w:qFormat/>
    <w:uiPriority w:val="9"/>
    <w:rPr>
      <w:rFonts w:ascii="宋体" w:hAnsi="宋体" w:eastAsia="宋体" w:cs="宋体"/>
      <w:b/>
      <w:bCs/>
      <w:sz w:val="32"/>
      <w:szCs w:val="32"/>
    </w:rPr>
  </w:style>
  <w:style w:type="character" w:customStyle="1" w:styleId="738">
    <w:name w:val="标题 4 Char_file_1370"/>
    <w:basedOn w:val="731"/>
    <w:link w:val="5"/>
    <w:semiHidden/>
    <w:qFormat/>
    <w:uiPriority w:val="9"/>
    <w:rPr>
      <w:rFonts w:asciiTheme="majorHAnsi" w:hAnsiTheme="majorHAnsi" w:eastAsiaTheme="majorEastAsia" w:cstheme="majorBidi"/>
      <w:b/>
      <w:bCs/>
      <w:sz w:val="28"/>
      <w:szCs w:val="28"/>
    </w:rPr>
  </w:style>
  <w:style w:type="character" w:customStyle="1" w:styleId="739">
    <w:name w:val="标题 5 Char_file_1370"/>
    <w:basedOn w:val="731"/>
    <w:link w:val="6"/>
    <w:semiHidden/>
    <w:qFormat/>
    <w:uiPriority w:val="9"/>
    <w:rPr>
      <w:rFonts w:ascii="宋体" w:hAnsi="宋体" w:eastAsia="宋体" w:cs="宋体"/>
      <w:b/>
      <w:bCs/>
      <w:sz w:val="28"/>
      <w:szCs w:val="28"/>
    </w:rPr>
  </w:style>
  <w:style w:type="character" w:customStyle="1" w:styleId="740">
    <w:name w:val="标题 6 Char_file_1370"/>
    <w:basedOn w:val="731"/>
    <w:link w:val="8"/>
    <w:semiHidden/>
    <w:qFormat/>
    <w:uiPriority w:val="9"/>
    <w:rPr>
      <w:rFonts w:asciiTheme="majorHAnsi" w:hAnsiTheme="majorHAnsi" w:eastAsiaTheme="majorEastAsia" w:cstheme="majorBidi"/>
      <w:b/>
      <w:bCs/>
      <w:sz w:val="24"/>
      <w:szCs w:val="24"/>
    </w:rPr>
  </w:style>
  <w:style w:type="paragraph" w:customStyle="1" w:styleId="741">
    <w:name w:val="cke_editable_file_1370"/>
    <w:basedOn w:val="186"/>
    <w:qFormat/>
    <w:uiPriority w:val="0"/>
    <w:rPr>
      <w:rFonts w:ascii="仿宋_GB2312" w:eastAsia="仿宋_GB2312"/>
    </w:rPr>
  </w:style>
  <w:style w:type="paragraph" w:customStyle="1" w:styleId="742">
    <w:name w:val="marker_file_1370"/>
    <w:basedOn w:val="186"/>
    <w:qFormat/>
    <w:uiPriority w:val="0"/>
    <w:pPr>
      <w:shd w:val="clear" w:color="auto" w:fill="FFFF00"/>
    </w:pPr>
  </w:style>
  <w:style w:type="paragraph" w:customStyle="1" w:styleId="743">
    <w:name w:val="Normal (Web)_file_1370"/>
    <w:basedOn w:val="186"/>
    <w:semiHidden/>
    <w:unhideWhenUsed/>
    <w:qFormat/>
    <w:uiPriority w:val="99"/>
  </w:style>
  <w:style w:type="paragraph" w:customStyle="1" w:styleId="744">
    <w:name w:val="heading 2_file_1371"/>
    <w:basedOn w:val="188"/>
    <w:qFormat/>
    <w:uiPriority w:val="9"/>
    <w:pPr>
      <w:outlineLvl w:val="1"/>
    </w:pPr>
    <w:rPr>
      <w:sz w:val="36"/>
      <w:szCs w:val="36"/>
    </w:rPr>
  </w:style>
  <w:style w:type="paragraph" w:customStyle="1" w:styleId="745">
    <w:name w:val="heading 3_file_1371"/>
    <w:basedOn w:val="188"/>
    <w:qFormat/>
    <w:uiPriority w:val="9"/>
    <w:pPr>
      <w:outlineLvl w:val="2"/>
    </w:pPr>
    <w:rPr>
      <w:sz w:val="27"/>
      <w:szCs w:val="27"/>
    </w:rPr>
  </w:style>
  <w:style w:type="paragraph" w:customStyle="1" w:styleId="746">
    <w:name w:val="heading 4_file_1371"/>
    <w:basedOn w:val="188"/>
    <w:qFormat/>
    <w:uiPriority w:val="9"/>
    <w:pPr>
      <w:outlineLvl w:val="3"/>
    </w:pPr>
  </w:style>
  <w:style w:type="paragraph" w:customStyle="1" w:styleId="747">
    <w:name w:val="heading 5_file_1371"/>
    <w:basedOn w:val="188"/>
    <w:qFormat/>
    <w:uiPriority w:val="9"/>
    <w:pPr>
      <w:outlineLvl w:val="4"/>
    </w:pPr>
    <w:rPr>
      <w:sz w:val="20"/>
      <w:szCs w:val="20"/>
    </w:rPr>
  </w:style>
  <w:style w:type="paragraph" w:customStyle="1" w:styleId="748">
    <w:name w:val="heading 6_file_1371"/>
    <w:basedOn w:val="188"/>
    <w:qFormat/>
    <w:uiPriority w:val="9"/>
    <w:pPr>
      <w:outlineLvl w:val="5"/>
    </w:pPr>
    <w:rPr>
      <w:sz w:val="15"/>
      <w:szCs w:val="15"/>
    </w:rPr>
  </w:style>
  <w:style w:type="character" w:customStyle="1" w:styleId="749">
    <w:name w:val="Default Paragraph Font_file_1371"/>
    <w:semiHidden/>
    <w:unhideWhenUsed/>
    <w:qFormat/>
    <w:uiPriority w:val="1"/>
  </w:style>
  <w:style w:type="table" w:customStyle="1" w:styleId="750">
    <w:name w:val="Normal Table_file_1371"/>
    <w:semiHidden/>
    <w:unhideWhenUsed/>
    <w:qFormat/>
    <w:uiPriority w:val="99"/>
    <w:tblPr>
      <w:tblLayout w:type="fixed"/>
      <w:tblCellMar>
        <w:top w:w="0" w:type="dxa"/>
        <w:left w:w="108" w:type="dxa"/>
        <w:bottom w:w="0" w:type="dxa"/>
        <w:right w:w="108" w:type="dxa"/>
      </w:tblCellMar>
    </w:tblPr>
  </w:style>
  <w:style w:type="character" w:customStyle="1" w:styleId="751">
    <w:name w:val="Hyperlink_file_1371"/>
    <w:basedOn w:val="749"/>
    <w:semiHidden/>
    <w:unhideWhenUsed/>
    <w:qFormat/>
    <w:uiPriority w:val="99"/>
    <w:rPr>
      <w:color w:val="0782C1"/>
      <w:u w:val="single"/>
    </w:rPr>
  </w:style>
  <w:style w:type="character" w:customStyle="1" w:styleId="752">
    <w:name w:val="FollowedHyperlink_file_1371"/>
    <w:basedOn w:val="749"/>
    <w:semiHidden/>
    <w:unhideWhenUsed/>
    <w:qFormat/>
    <w:uiPriority w:val="99"/>
    <w:rPr>
      <w:color w:val="0782C1"/>
      <w:u w:val="single"/>
    </w:rPr>
  </w:style>
  <w:style w:type="character" w:customStyle="1" w:styleId="753">
    <w:name w:val="标题 1 Char_file_1371"/>
    <w:basedOn w:val="749"/>
    <w:link w:val="2"/>
    <w:qFormat/>
    <w:uiPriority w:val="9"/>
    <w:rPr>
      <w:rFonts w:ascii="宋体" w:hAnsi="宋体" w:eastAsia="宋体" w:cs="宋体"/>
      <w:b/>
      <w:bCs/>
      <w:kern w:val="44"/>
      <w:sz w:val="44"/>
      <w:szCs w:val="44"/>
    </w:rPr>
  </w:style>
  <w:style w:type="character" w:customStyle="1" w:styleId="754">
    <w:name w:val="标题 2 Char_file_1371"/>
    <w:basedOn w:val="749"/>
    <w:link w:val="3"/>
    <w:semiHidden/>
    <w:qFormat/>
    <w:uiPriority w:val="9"/>
    <w:rPr>
      <w:rFonts w:asciiTheme="majorHAnsi" w:hAnsiTheme="majorHAnsi" w:eastAsiaTheme="majorEastAsia" w:cstheme="majorBidi"/>
      <w:b/>
      <w:bCs/>
      <w:sz w:val="32"/>
      <w:szCs w:val="32"/>
    </w:rPr>
  </w:style>
  <w:style w:type="character" w:customStyle="1" w:styleId="755">
    <w:name w:val="标题 3 Char_file_1371"/>
    <w:basedOn w:val="749"/>
    <w:link w:val="4"/>
    <w:semiHidden/>
    <w:qFormat/>
    <w:uiPriority w:val="9"/>
    <w:rPr>
      <w:rFonts w:ascii="宋体" w:hAnsi="宋体" w:eastAsia="宋体" w:cs="宋体"/>
      <w:b/>
      <w:bCs/>
      <w:sz w:val="32"/>
      <w:szCs w:val="32"/>
    </w:rPr>
  </w:style>
  <w:style w:type="character" w:customStyle="1" w:styleId="756">
    <w:name w:val="标题 4 Char_file_1371"/>
    <w:basedOn w:val="749"/>
    <w:link w:val="5"/>
    <w:semiHidden/>
    <w:qFormat/>
    <w:uiPriority w:val="9"/>
    <w:rPr>
      <w:rFonts w:asciiTheme="majorHAnsi" w:hAnsiTheme="majorHAnsi" w:eastAsiaTheme="majorEastAsia" w:cstheme="majorBidi"/>
      <w:b/>
      <w:bCs/>
      <w:sz w:val="28"/>
      <w:szCs w:val="28"/>
    </w:rPr>
  </w:style>
  <w:style w:type="character" w:customStyle="1" w:styleId="757">
    <w:name w:val="标题 5 Char_file_1371"/>
    <w:basedOn w:val="749"/>
    <w:link w:val="6"/>
    <w:semiHidden/>
    <w:qFormat/>
    <w:uiPriority w:val="9"/>
    <w:rPr>
      <w:rFonts w:ascii="宋体" w:hAnsi="宋体" w:eastAsia="宋体" w:cs="宋体"/>
      <w:b/>
      <w:bCs/>
      <w:sz w:val="28"/>
      <w:szCs w:val="28"/>
    </w:rPr>
  </w:style>
  <w:style w:type="character" w:customStyle="1" w:styleId="758">
    <w:name w:val="标题 6 Char_file_1371"/>
    <w:basedOn w:val="749"/>
    <w:link w:val="8"/>
    <w:semiHidden/>
    <w:qFormat/>
    <w:uiPriority w:val="9"/>
    <w:rPr>
      <w:rFonts w:asciiTheme="majorHAnsi" w:hAnsiTheme="majorHAnsi" w:eastAsiaTheme="majorEastAsia" w:cstheme="majorBidi"/>
      <w:b/>
      <w:bCs/>
      <w:sz w:val="24"/>
      <w:szCs w:val="24"/>
    </w:rPr>
  </w:style>
  <w:style w:type="paragraph" w:customStyle="1" w:styleId="759">
    <w:name w:val="cke_editable_file_1371"/>
    <w:basedOn w:val="188"/>
    <w:qFormat/>
    <w:uiPriority w:val="0"/>
    <w:rPr>
      <w:rFonts w:ascii="仿宋_GB2312" w:eastAsia="仿宋_GB2312"/>
    </w:rPr>
  </w:style>
  <w:style w:type="paragraph" w:customStyle="1" w:styleId="760">
    <w:name w:val="marker_file_1371"/>
    <w:basedOn w:val="188"/>
    <w:qFormat/>
    <w:uiPriority w:val="0"/>
    <w:pPr>
      <w:shd w:val="clear" w:color="auto" w:fill="FFFF00"/>
    </w:pPr>
  </w:style>
  <w:style w:type="paragraph" w:customStyle="1" w:styleId="761">
    <w:name w:val="Normal (Web)_file_1371"/>
    <w:basedOn w:val="188"/>
    <w:semiHidden/>
    <w:unhideWhenUsed/>
    <w:qFormat/>
    <w:uiPriority w:val="99"/>
  </w:style>
  <w:style w:type="character" w:customStyle="1" w:styleId="762">
    <w:name w:val="Strong_file_1371"/>
    <w:basedOn w:val="749"/>
    <w:qFormat/>
    <w:uiPriority w:val="22"/>
    <w:rPr>
      <w:b/>
      <w:bCs/>
    </w:rPr>
  </w:style>
  <w:style w:type="paragraph" w:customStyle="1" w:styleId="763">
    <w:name w:val="heading 2_file_1372"/>
    <w:basedOn w:val="190"/>
    <w:qFormat/>
    <w:uiPriority w:val="9"/>
    <w:pPr>
      <w:outlineLvl w:val="1"/>
    </w:pPr>
    <w:rPr>
      <w:sz w:val="36"/>
      <w:szCs w:val="36"/>
    </w:rPr>
  </w:style>
  <w:style w:type="paragraph" w:customStyle="1" w:styleId="764">
    <w:name w:val="heading 3_file_1372"/>
    <w:basedOn w:val="190"/>
    <w:qFormat/>
    <w:uiPriority w:val="9"/>
    <w:pPr>
      <w:outlineLvl w:val="2"/>
    </w:pPr>
    <w:rPr>
      <w:sz w:val="27"/>
      <w:szCs w:val="27"/>
    </w:rPr>
  </w:style>
  <w:style w:type="paragraph" w:customStyle="1" w:styleId="765">
    <w:name w:val="heading 4_file_1372"/>
    <w:basedOn w:val="190"/>
    <w:qFormat/>
    <w:uiPriority w:val="9"/>
    <w:pPr>
      <w:outlineLvl w:val="3"/>
    </w:pPr>
  </w:style>
  <w:style w:type="paragraph" w:customStyle="1" w:styleId="766">
    <w:name w:val="heading 5_file_1372"/>
    <w:basedOn w:val="190"/>
    <w:qFormat/>
    <w:uiPriority w:val="9"/>
    <w:pPr>
      <w:outlineLvl w:val="4"/>
    </w:pPr>
    <w:rPr>
      <w:sz w:val="20"/>
      <w:szCs w:val="20"/>
    </w:rPr>
  </w:style>
  <w:style w:type="paragraph" w:customStyle="1" w:styleId="767">
    <w:name w:val="heading 6_file_1372"/>
    <w:basedOn w:val="190"/>
    <w:qFormat/>
    <w:uiPriority w:val="9"/>
    <w:pPr>
      <w:outlineLvl w:val="5"/>
    </w:pPr>
    <w:rPr>
      <w:sz w:val="15"/>
      <w:szCs w:val="15"/>
    </w:rPr>
  </w:style>
  <w:style w:type="character" w:customStyle="1" w:styleId="768">
    <w:name w:val="Default Paragraph Font_file_1372"/>
    <w:semiHidden/>
    <w:unhideWhenUsed/>
    <w:qFormat/>
    <w:uiPriority w:val="1"/>
  </w:style>
  <w:style w:type="table" w:customStyle="1" w:styleId="769">
    <w:name w:val="Normal Table_file_1372"/>
    <w:semiHidden/>
    <w:unhideWhenUsed/>
    <w:qFormat/>
    <w:uiPriority w:val="99"/>
    <w:tblPr>
      <w:tblLayout w:type="fixed"/>
      <w:tblCellMar>
        <w:top w:w="0" w:type="dxa"/>
        <w:left w:w="108" w:type="dxa"/>
        <w:bottom w:w="0" w:type="dxa"/>
        <w:right w:w="108" w:type="dxa"/>
      </w:tblCellMar>
    </w:tblPr>
  </w:style>
  <w:style w:type="character" w:customStyle="1" w:styleId="770">
    <w:name w:val="Hyperlink_file_1372"/>
    <w:basedOn w:val="768"/>
    <w:semiHidden/>
    <w:unhideWhenUsed/>
    <w:qFormat/>
    <w:uiPriority w:val="99"/>
    <w:rPr>
      <w:color w:val="0782C1"/>
      <w:u w:val="single"/>
    </w:rPr>
  </w:style>
  <w:style w:type="character" w:customStyle="1" w:styleId="771">
    <w:name w:val="FollowedHyperlink_file_1372"/>
    <w:basedOn w:val="768"/>
    <w:semiHidden/>
    <w:unhideWhenUsed/>
    <w:qFormat/>
    <w:uiPriority w:val="99"/>
    <w:rPr>
      <w:color w:val="0782C1"/>
      <w:u w:val="single"/>
    </w:rPr>
  </w:style>
  <w:style w:type="character" w:customStyle="1" w:styleId="772">
    <w:name w:val="标题 1 Char_file_1372"/>
    <w:basedOn w:val="768"/>
    <w:link w:val="2"/>
    <w:qFormat/>
    <w:uiPriority w:val="9"/>
    <w:rPr>
      <w:rFonts w:ascii="宋体" w:hAnsi="宋体" w:eastAsia="宋体" w:cs="宋体"/>
      <w:b/>
      <w:bCs/>
      <w:kern w:val="44"/>
      <w:sz w:val="44"/>
      <w:szCs w:val="44"/>
    </w:rPr>
  </w:style>
  <w:style w:type="character" w:customStyle="1" w:styleId="773">
    <w:name w:val="标题 2 Char_file_1372"/>
    <w:basedOn w:val="768"/>
    <w:link w:val="3"/>
    <w:semiHidden/>
    <w:qFormat/>
    <w:uiPriority w:val="9"/>
    <w:rPr>
      <w:rFonts w:asciiTheme="majorHAnsi" w:hAnsiTheme="majorHAnsi" w:eastAsiaTheme="majorEastAsia" w:cstheme="majorBidi"/>
      <w:b/>
      <w:bCs/>
      <w:sz w:val="32"/>
      <w:szCs w:val="32"/>
    </w:rPr>
  </w:style>
  <w:style w:type="character" w:customStyle="1" w:styleId="774">
    <w:name w:val="标题 3 Char_file_1372"/>
    <w:basedOn w:val="768"/>
    <w:link w:val="4"/>
    <w:semiHidden/>
    <w:qFormat/>
    <w:uiPriority w:val="9"/>
    <w:rPr>
      <w:rFonts w:ascii="宋体" w:hAnsi="宋体" w:eastAsia="宋体" w:cs="宋体"/>
      <w:b/>
      <w:bCs/>
      <w:sz w:val="32"/>
      <w:szCs w:val="32"/>
    </w:rPr>
  </w:style>
  <w:style w:type="character" w:customStyle="1" w:styleId="775">
    <w:name w:val="标题 4 Char_file_1372"/>
    <w:basedOn w:val="768"/>
    <w:link w:val="5"/>
    <w:semiHidden/>
    <w:qFormat/>
    <w:uiPriority w:val="9"/>
    <w:rPr>
      <w:rFonts w:asciiTheme="majorHAnsi" w:hAnsiTheme="majorHAnsi" w:eastAsiaTheme="majorEastAsia" w:cstheme="majorBidi"/>
      <w:b/>
      <w:bCs/>
      <w:sz w:val="28"/>
      <w:szCs w:val="28"/>
    </w:rPr>
  </w:style>
  <w:style w:type="character" w:customStyle="1" w:styleId="776">
    <w:name w:val="标题 5 Char_file_1372"/>
    <w:basedOn w:val="768"/>
    <w:link w:val="6"/>
    <w:semiHidden/>
    <w:qFormat/>
    <w:uiPriority w:val="9"/>
    <w:rPr>
      <w:rFonts w:ascii="宋体" w:hAnsi="宋体" w:eastAsia="宋体" w:cs="宋体"/>
      <w:b/>
      <w:bCs/>
      <w:sz w:val="28"/>
      <w:szCs w:val="28"/>
    </w:rPr>
  </w:style>
  <w:style w:type="character" w:customStyle="1" w:styleId="777">
    <w:name w:val="标题 6 Char_file_1372"/>
    <w:basedOn w:val="768"/>
    <w:link w:val="8"/>
    <w:semiHidden/>
    <w:qFormat/>
    <w:uiPriority w:val="9"/>
    <w:rPr>
      <w:rFonts w:asciiTheme="majorHAnsi" w:hAnsiTheme="majorHAnsi" w:eastAsiaTheme="majorEastAsia" w:cstheme="majorBidi"/>
      <w:b/>
      <w:bCs/>
      <w:sz w:val="24"/>
      <w:szCs w:val="24"/>
    </w:rPr>
  </w:style>
  <w:style w:type="paragraph" w:customStyle="1" w:styleId="778">
    <w:name w:val="cke_editable_file_1372"/>
    <w:basedOn w:val="190"/>
    <w:qFormat/>
    <w:uiPriority w:val="0"/>
    <w:rPr>
      <w:rFonts w:ascii="仿宋_GB2312" w:eastAsia="仿宋_GB2312"/>
    </w:rPr>
  </w:style>
  <w:style w:type="paragraph" w:customStyle="1" w:styleId="779">
    <w:name w:val="marker_file_1372"/>
    <w:basedOn w:val="190"/>
    <w:qFormat/>
    <w:uiPriority w:val="0"/>
    <w:pPr>
      <w:shd w:val="clear" w:color="auto" w:fill="FFFF00"/>
    </w:pPr>
  </w:style>
  <w:style w:type="paragraph" w:customStyle="1" w:styleId="780">
    <w:name w:val="Normal (Web)_file_1372"/>
    <w:basedOn w:val="190"/>
    <w:semiHidden/>
    <w:unhideWhenUsed/>
    <w:qFormat/>
    <w:uiPriority w:val="99"/>
  </w:style>
  <w:style w:type="paragraph" w:customStyle="1" w:styleId="781">
    <w:name w:val="heading 2_file_1373"/>
    <w:basedOn w:val="192"/>
    <w:qFormat/>
    <w:uiPriority w:val="9"/>
    <w:pPr>
      <w:outlineLvl w:val="1"/>
    </w:pPr>
    <w:rPr>
      <w:sz w:val="36"/>
      <w:szCs w:val="36"/>
    </w:rPr>
  </w:style>
  <w:style w:type="paragraph" w:customStyle="1" w:styleId="782">
    <w:name w:val="heading 3_file_1373"/>
    <w:basedOn w:val="192"/>
    <w:qFormat/>
    <w:uiPriority w:val="9"/>
    <w:pPr>
      <w:outlineLvl w:val="2"/>
    </w:pPr>
    <w:rPr>
      <w:sz w:val="27"/>
      <w:szCs w:val="27"/>
    </w:rPr>
  </w:style>
  <w:style w:type="paragraph" w:customStyle="1" w:styleId="783">
    <w:name w:val="heading 4_file_1373"/>
    <w:basedOn w:val="192"/>
    <w:qFormat/>
    <w:uiPriority w:val="9"/>
    <w:pPr>
      <w:outlineLvl w:val="3"/>
    </w:pPr>
  </w:style>
  <w:style w:type="paragraph" w:customStyle="1" w:styleId="784">
    <w:name w:val="heading 5_file_1373"/>
    <w:basedOn w:val="192"/>
    <w:qFormat/>
    <w:uiPriority w:val="9"/>
    <w:pPr>
      <w:outlineLvl w:val="4"/>
    </w:pPr>
    <w:rPr>
      <w:sz w:val="20"/>
      <w:szCs w:val="20"/>
    </w:rPr>
  </w:style>
  <w:style w:type="paragraph" w:customStyle="1" w:styleId="785">
    <w:name w:val="heading 6_file_1373"/>
    <w:basedOn w:val="192"/>
    <w:qFormat/>
    <w:uiPriority w:val="9"/>
    <w:pPr>
      <w:outlineLvl w:val="5"/>
    </w:pPr>
    <w:rPr>
      <w:sz w:val="15"/>
      <w:szCs w:val="15"/>
    </w:rPr>
  </w:style>
  <w:style w:type="character" w:customStyle="1" w:styleId="786">
    <w:name w:val="Default Paragraph Font_file_1373"/>
    <w:semiHidden/>
    <w:unhideWhenUsed/>
    <w:qFormat/>
    <w:uiPriority w:val="1"/>
  </w:style>
  <w:style w:type="table" w:customStyle="1" w:styleId="787">
    <w:name w:val="Normal Table_file_1373"/>
    <w:semiHidden/>
    <w:unhideWhenUsed/>
    <w:qFormat/>
    <w:uiPriority w:val="99"/>
    <w:tblPr>
      <w:tblLayout w:type="fixed"/>
      <w:tblCellMar>
        <w:top w:w="0" w:type="dxa"/>
        <w:left w:w="108" w:type="dxa"/>
        <w:bottom w:w="0" w:type="dxa"/>
        <w:right w:w="108" w:type="dxa"/>
      </w:tblCellMar>
    </w:tblPr>
  </w:style>
  <w:style w:type="character" w:customStyle="1" w:styleId="788">
    <w:name w:val="Hyperlink_file_1373"/>
    <w:basedOn w:val="786"/>
    <w:semiHidden/>
    <w:unhideWhenUsed/>
    <w:qFormat/>
    <w:uiPriority w:val="99"/>
    <w:rPr>
      <w:color w:val="0782C1"/>
      <w:u w:val="single"/>
    </w:rPr>
  </w:style>
  <w:style w:type="character" w:customStyle="1" w:styleId="789">
    <w:name w:val="FollowedHyperlink_file_1373"/>
    <w:basedOn w:val="786"/>
    <w:semiHidden/>
    <w:unhideWhenUsed/>
    <w:qFormat/>
    <w:uiPriority w:val="99"/>
    <w:rPr>
      <w:color w:val="0782C1"/>
      <w:u w:val="single"/>
    </w:rPr>
  </w:style>
  <w:style w:type="character" w:customStyle="1" w:styleId="790">
    <w:name w:val="标题 1 Char_file_1373"/>
    <w:basedOn w:val="786"/>
    <w:link w:val="2"/>
    <w:qFormat/>
    <w:uiPriority w:val="9"/>
    <w:rPr>
      <w:rFonts w:ascii="宋体" w:hAnsi="宋体" w:eastAsia="宋体" w:cs="宋体"/>
      <w:b/>
      <w:bCs/>
      <w:kern w:val="44"/>
      <w:sz w:val="44"/>
      <w:szCs w:val="44"/>
    </w:rPr>
  </w:style>
  <w:style w:type="character" w:customStyle="1" w:styleId="791">
    <w:name w:val="标题 2 Char_file_1373"/>
    <w:basedOn w:val="786"/>
    <w:link w:val="3"/>
    <w:semiHidden/>
    <w:qFormat/>
    <w:uiPriority w:val="9"/>
    <w:rPr>
      <w:rFonts w:asciiTheme="majorHAnsi" w:hAnsiTheme="majorHAnsi" w:eastAsiaTheme="majorEastAsia" w:cstheme="majorBidi"/>
      <w:b/>
      <w:bCs/>
      <w:sz w:val="32"/>
      <w:szCs w:val="32"/>
    </w:rPr>
  </w:style>
  <w:style w:type="character" w:customStyle="1" w:styleId="792">
    <w:name w:val="标题 3 Char_file_1373"/>
    <w:basedOn w:val="786"/>
    <w:link w:val="4"/>
    <w:semiHidden/>
    <w:qFormat/>
    <w:uiPriority w:val="9"/>
    <w:rPr>
      <w:rFonts w:ascii="宋体" w:hAnsi="宋体" w:eastAsia="宋体" w:cs="宋体"/>
      <w:b/>
      <w:bCs/>
      <w:sz w:val="32"/>
      <w:szCs w:val="32"/>
    </w:rPr>
  </w:style>
  <w:style w:type="character" w:customStyle="1" w:styleId="793">
    <w:name w:val="标题 4 Char_file_1373"/>
    <w:basedOn w:val="786"/>
    <w:link w:val="5"/>
    <w:semiHidden/>
    <w:qFormat/>
    <w:uiPriority w:val="9"/>
    <w:rPr>
      <w:rFonts w:asciiTheme="majorHAnsi" w:hAnsiTheme="majorHAnsi" w:eastAsiaTheme="majorEastAsia" w:cstheme="majorBidi"/>
      <w:b/>
      <w:bCs/>
      <w:sz w:val="28"/>
      <w:szCs w:val="28"/>
    </w:rPr>
  </w:style>
  <w:style w:type="character" w:customStyle="1" w:styleId="794">
    <w:name w:val="标题 5 Char_file_1373"/>
    <w:basedOn w:val="786"/>
    <w:link w:val="6"/>
    <w:semiHidden/>
    <w:qFormat/>
    <w:uiPriority w:val="9"/>
    <w:rPr>
      <w:rFonts w:ascii="宋体" w:hAnsi="宋体" w:eastAsia="宋体" w:cs="宋体"/>
      <w:b/>
      <w:bCs/>
      <w:sz w:val="28"/>
      <w:szCs w:val="28"/>
    </w:rPr>
  </w:style>
  <w:style w:type="character" w:customStyle="1" w:styleId="795">
    <w:name w:val="标题 6 Char_file_1373"/>
    <w:basedOn w:val="786"/>
    <w:link w:val="8"/>
    <w:semiHidden/>
    <w:qFormat/>
    <w:uiPriority w:val="9"/>
    <w:rPr>
      <w:rFonts w:asciiTheme="majorHAnsi" w:hAnsiTheme="majorHAnsi" w:eastAsiaTheme="majorEastAsia" w:cstheme="majorBidi"/>
      <w:b/>
      <w:bCs/>
      <w:sz w:val="24"/>
      <w:szCs w:val="24"/>
    </w:rPr>
  </w:style>
  <w:style w:type="paragraph" w:customStyle="1" w:styleId="796">
    <w:name w:val="cke_editable_file_1373"/>
    <w:basedOn w:val="192"/>
    <w:qFormat/>
    <w:uiPriority w:val="0"/>
    <w:rPr>
      <w:rFonts w:ascii="仿宋_GB2312" w:eastAsia="仿宋_GB2312"/>
    </w:rPr>
  </w:style>
  <w:style w:type="paragraph" w:customStyle="1" w:styleId="797">
    <w:name w:val="marker_file_1373"/>
    <w:basedOn w:val="192"/>
    <w:qFormat/>
    <w:uiPriority w:val="0"/>
    <w:pPr>
      <w:shd w:val="clear" w:color="auto" w:fill="FFFF00"/>
    </w:pPr>
  </w:style>
  <w:style w:type="paragraph" w:customStyle="1" w:styleId="798">
    <w:name w:val="Normal (Web)_file_1373"/>
    <w:basedOn w:val="192"/>
    <w:semiHidden/>
    <w:unhideWhenUsed/>
    <w:qFormat/>
    <w:uiPriority w:val="99"/>
  </w:style>
  <w:style w:type="paragraph" w:customStyle="1" w:styleId="799">
    <w:name w:val="heading 2_file_1374"/>
    <w:basedOn w:val="194"/>
    <w:qFormat/>
    <w:uiPriority w:val="9"/>
    <w:pPr>
      <w:outlineLvl w:val="1"/>
    </w:pPr>
    <w:rPr>
      <w:sz w:val="36"/>
      <w:szCs w:val="36"/>
    </w:rPr>
  </w:style>
  <w:style w:type="paragraph" w:customStyle="1" w:styleId="800">
    <w:name w:val="heading 3_file_1374"/>
    <w:basedOn w:val="194"/>
    <w:qFormat/>
    <w:uiPriority w:val="9"/>
    <w:pPr>
      <w:outlineLvl w:val="2"/>
    </w:pPr>
    <w:rPr>
      <w:sz w:val="27"/>
      <w:szCs w:val="27"/>
    </w:rPr>
  </w:style>
  <w:style w:type="paragraph" w:customStyle="1" w:styleId="801">
    <w:name w:val="heading 4_file_1374"/>
    <w:basedOn w:val="194"/>
    <w:qFormat/>
    <w:uiPriority w:val="9"/>
    <w:pPr>
      <w:outlineLvl w:val="3"/>
    </w:pPr>
  </w:style>
  <w:style w:type="paragraph" w:customStyle="1" w:styleId="802">
    <w:name w:val="heading 5_file_1374"/>
    <w:basedOn w:val="194"/>
    <w:qFormat/>
    <w:uiPriority w:val="9"/>
    <w:pPr>
      <w:outlineLvl w:val="4"/>
    </w:pPr>
    <w:rPr>
      <w:sz w:val="20"/>
      <w:szCs w:val="20"/>
    </w:rPr>
  </w:style>
  <w:style w:type="paragraph" w:customStyle="1" w:styleId="803">
    <w:name w:val="heading 6_file_1374"/>
    <w:basedOn w:val="194"/>
    <w:qFormat/>
    <w:uiPriority w:val="9"/>
    <w:pPr>
      <w:outlineLvl w:val="5"/>
    </w:pPr>
    <w:rPr>
      <w:sz w:val="15"/>
      <w:szCs w:val="15"/>
    </w:rPr>
  </w:style>
  <w:style w:type="character" w:customStyle="1" w:styleId="804">
    <w:name w:val="Default Paragraph Font_file_1374"/>
    <w:semiHidden/>
    <w:unhideWhenUsed/>
    <w:qFormat/>
    <w:uiPriority w:val="1"/>
  </w:style>
  <w:style w:type="table" w:customStyle="1" w:styleId="805">
    <w:name w:val="Normal Table_file_1374"/>
    <w:semiHidden/>
    <w:unhideWhenUsed/>
    <w:qFormat/>
    <w:uiPriority w:val="99"/>
    <w:tblPr>
      <w:tblLayout w:type="fixed"/>
      <w:tblCellMar>
        <w:top w:w="0" w:type="dxa"/>
        <w:left w:w="108" w:type="dxa"/>
        <w:bottom w:w="0" w:type="dxa"/>
        <w:right w:w="108" w:type="dxa"/>
      </w:tblCellMar>
    </w:tblPr>
  </w:style>
  <w:style w:type="character" w:customStyle="1" w:styleId="806">
    <w:name w:val="Hyperlink_file_1374"/>
    <w:basedOn w:val="804"/>
    <w:semiHidden/>
    <w:unhideWhenUsed/>
    <w:qFormat/>
    <w:uiPriority w:val="99"/>
    <w:rPr>
      <w:color w:val="0782C1"/>
      <w:u w:val="single"/>
    </w:rPr>
  </w:style>
  <w:style w:type="character" w:customStyle="1" w:styleId="807">
    <w:name w:val="FollowedHyperlink_file_1374"/>
    <w:basedOn w:val="804"/>
    <w:semiHidden/>
    <w:unhideWhenUsed/>
    <w:qFormat/>
    <w:uiPriority w:val="99"/>
    <w:rPr>
      <w:color w:val="0782C1"/>
      <w:u w:val="single"/>
    </w:rPr>
  </w:style>
  <w:style w:type="character" w:customStyle="1" w:styleId="808">
    <w:name w:val="标题 1 Char_file_1374"/>
    <w:basedOn w:val="804"/>
    <w:link w:val="2"/>
    <w:qFormat/>
    <w:uiPriority w:val="9"/>
    <w:rPr>
      <w:rFonts w:ascii="宋体" w:hAnsi="宋体" w:eastAsia="宋体" w:cs="宋体"/>
      <w:b/>
      <w:bCs/>
      <w:kern w:val="44"/>
      <w:sz w:val="44"/>
      <w:szCs w:val="44"/>
    </w:rPr>
  </w:style>
  <w:style w:type="character" w:customStyle="1" w:styleId="809">
    <w:name w:val="标题 2 Char_file_1374"/>
    <w:basedOn w:val="804"/>
    <w:link w:val="3"/>
    <w:semiHidden/>
    <w:qFormat/>
    <w:uiPriority w:val="9"/>
    <w:rPr>
      <w:rFonts w:asciiTheme="majorHAnsi" w:hAnsiTheme="majorHAnsi" w:eastAsiaTheme="majorEastAsia" w:cstheme="majorBidi"/>
      <w:b/>
      <w:bCs/>
      <w:sz w:val="32"/>
      <w:szCs w:val="32"/>
    </w:rPr>
  </w:style>
  <w:style w:type="character" w:customStyle="1" w:styleId="810">
    <w:name w:val="标题 3 Char_file_1374"/>
    <w:basedOn w:val="804"/>
    <w:link w:val="4"/>
    <w:semiHidden/>
    <w:qFormat/>
    <w:uiPriority w:val="9"/>
    <w:rPr>
      <w:rFonts w:ascii="宋体" w:hAnsi="宋体" w:eastAsia="宋体" w:cs="宋体"/>
      <w:b/>
      <w:bCs/>
      <w:sz w:val="32"/>
      <w:szCs w:val="32"/>
    </w:rPr>
  </w:style>
  <w:style w:type="character" w:customStyle="1" w:styleId="811">
    <w:name w:val="标题 4 Char_file_1374"/>
    <w:basedOn w:val="804"/>
    <w:link w:val="5"/>
    <w:semiHidden/>
    <w:qFormat/>
    <w:uiPriority w:val="9"/>
    <w:rPr>
      <w:rFonts w:asciiTheme="majorHAnsi" w:hAnsiTheme="majorHAnsi" w:eastAsiaTheme="majorEastAsia" w:cstheme="majorBidi"/>
      <w:b/>
      <w:bCs/>
      <w:sz w:val="28"/>
      <w:szCs w:val="28"/>
    </w:rPr>
  </w:style>
  <w:style w:type="character" w:customStyle="1" w:styleId="812">
    <w:name w:val="标题 5 Char_file_1374"/>
    <w:basedOn w:val="804"/>
    <w:link w:val="6"/>
    <w:semiHidden/>
    <w:qFormat/>
    <w:uiPriority w:val="9"/>
    <w:rPr>
      <w:rFonts w:ascii="宋体" w:hAnsi="宋体" w:eastAsia="宋体" w:cs="宋体"/>
      <w:b/>
      <w:bCs/>
      <w:sz w:val="28"/>
      <w:szCs w:val="28"/>
    </w:rPr>
  </w:style>
  <w:style w:type="character" w:customStyle="1" w:styleId="813">
    <w:name w:val="标题 6 Char_file_1374"/>
    <w:basedOn w:val="804"/>
    <w:link w:val="8"/>
    <w:semiHidden/>
    <w:qFormat/>
    <w:uiPriority w:val="9"/>
    <w:rPr>
      <w:rFonts w:asciiTheme="majorHAnsi" w:hAnsiTheme="majorHAnsi" w:eastAsiaTheme="majorEastAsia" w:cstheme="majorBidi"/>
      <w:b/>
      <w:bCs/>
      <w:sz w:val="24"/>
      <w:szCs w:val="24"/>
    </w:rPr>
  </w:style>
  <w:style w:type="paragraph" w:customStyle="1" w:styleId="814">
    <w:name w:val="cke_editable_file_1374"/>
    <w:basedOn w:val="194"/>
    <w:qFormat/>
    <w:uiPriority w:val="0"/>
    <w:rPr>
      <w:rFonts w:ascii="仿宋_GB2312" w:eastAsia="仿宋_GB2312"/>
    </w:rPr>
  </w:style>
  <w:style w:type="paragraph" w:customStyle="1" w:styleId="815">
    <w:name w:val="marker_file_1374"/>
    <w:basedOn w:val="194"/>
    <w:qFormat/>
    <w:uiPriority w:val="0"/>
    <w:pPr>
      <w:shd w:val="clear" w:color="auto" w:fill="FFFF00"/>
    </w:pPr>
  </w:style>
  <w:style w:type="paragraph" w:customStyle="1" w:styleId="816">
    <w:name w:val="Normal (Web)_file_1374"/>
    <w:basedOn w:val="194"/>
    <w:semiHidden/>
    <w:unhideWhenUsed/>
    <w:qFormat/>
    <w:uiPriority w:val="99"/>
  </w:style>
  <w:style w:type="paragraph" w:customStyle="1" w:styleId="817">
    <w:name w:val="Table Paragraph"/>
    <w:basedOn w:val="1"/>
    <w:qFormat/>
    <w:uiPriority w:val="1"/>
    <w:rPr>
      <w:rFonts w:ascii="宋体" w:hAnsi="宋体" w:eastAsia="宋体" w:cs="宋体"/>
      <w:lang w:val="zh-CN" w:eastAsia="zh-CN" w:bidi="zh-CN"/>
    </w:rPr>
  </w:style>
  <w:style w:type="character" w:customStyle="1" w:styleId="818">
    <w:name w:val="ca-21_file_132"/>
    <w:basedOn w:val="819"/>
    <w:qFormat/>
    <w:uiPriority w:val="0"/>
    <w:rPr>
      <w:rFonts w:ascii="宋体" w:hAnsi="宋体" w:eastAsia="宋体"/>
      <w:w w:val="100"/>
      <w:sz w:val="21"/>
      <w:szCs w:val="21"/>
      <w:shd w:val="clear" w:color="auto" w:fill="auto"/>
    </w:rPr>
  </w:style>
  <w:style w:type="character" w:customStyle="1" w:styleId="819">
    <w:name w:val="Default Paragraph Font_file_132"/>
    <w:semiHidden/>
    <w:qFormat/>
    <w:uiPriority w:val="0"/>
  </w:style>
  <w:style w:type="character" w:customStyle="1" w:styleId="820">
    <w:name w:val="ca-21_file_498"/>
    <w:basedOn w:val="821"/>
    <w:qFormat/>
    <w:uiPriority w:val="0"/>
    <w:rPr>
      <w:rFonts w:ascii="宋体" w:hAnsi="宋体" w:eastAsia="宋体"/>
      <w:w w:val="100"/>
      <w:sz w:val="21"/>
      <w:szCs w:val="21"/>
      <w:shd w:val="clear" w:color="auto" w:fill="auto"/>
    </w:rPr>
  </w:style>
  <w:style w:type="character" w:customStyle="1" w:styleId="821">
    <w:name w:val="Default Paragraph Font_file_498"/>
    <w:unhideWhenUsed/>
    <w:qFormat/>
    <w:uiPriority w:val="1"/>
  </w:style>
  <w:style w:type="paragraph" w:customStyle="1" w:styleId="822">
    <w:name w:val="pa-3_file_132"/>
    <w:basedOn w:val="823"/>
    <w:qFormat/>
    <w:uiPriority w:val="0"/>
    <w:pPr>
      <w:widowControl/>
      <w:spacing w:line="240" w:lineRule="atLeast"/>
    </w:pPr>
    <w:rPr>
      <w:rFonts w:ascii="宋体" w:hAnsi="宋体" w:cs="宋体"/>
      <w:kern w:val="0"/>
      <w:sz w:val="24"/>
    </w:rPr>
  </w:style>
  <w:style w:type="paragraph" w:customStyle="1" w:styleId="823">
    <w:name w:val="Normal_file_132"/>
    <w:next w:val="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4">
    <w:name w:val="ca-21_file_3393_file_915"/>
    <w:basedOn w:val="825"/>
    <w:qFormat/>
    <w:uiPriority w:val="0"/>
    <w:rPr>
      <w:rFonts w:ascii="宋体" w:hAnsi="宋体" w:eastAsia="宋体"/>
      <w:w w:val="100"/>
      <w:sz w:val="21"/>
      <w:szCs w:val="21"/>
      <w:shd w:val="clear" w:color="auto" w:fill="auto"/>
    </w:rPr>
  </w:style>
  <w:style w:type="character" w:customStyle="1" w:styleId="825">
    <w:name w:val="Default Paragraph Font_file_3393_file_915"/>
    <w:semiHidden/>
    <w:qFormat/>
    <w:uiPriority w:val="0"/>
  </w:style>
  <w:style w:type="character" w:customStyle="1" w:styleId="826">
    <w:name w:val="ca-21_file_598"/>
    <w:basedOn w:val="827"/>
    <w:qFormat/>
    <w:uiPriority w:val="0"/>
    <w:rPr>
      <w:rFonts w:ascii="宋体" w:hAnsi="宋体" w:eastAsia="宋体"/>
      <w:w w:val="100"/>
      <w:sz w:val="21"/>
      <w:szCs w:val="21"/>
      <w:shd w:val="clear" w:color="auto" w:fill="auto"/>
    </w:rPr>
  </w:style>
  <w:style w:type="character" w:customStyle="1" w:styleId="827">
    <w:name w:val="Default Paragraph Font_file_598"/>
    <w:unhideWhenUsed/>
    <w:qFormat/>
    <w:uiPriority w:val="1"/>
  </w:style>
  <w:style w:type="paragraph" w:customStyle="1" w:styleId="828">
    <w:name w:val="pa-3_file_598"/>
    <w:basedOn w:val="829"/>
    <w:qFormat/>
    <w:uiPriority w:val="0"/>
    <w:pPr>
      <w:widowControl/>
      <w:spacing w:line="240" w:lineRule="atLeast"/>
    </w:pPr>
    <w:rPr>
      <w:rFonts w:ascii="宋体" w:hAnsi="宋体" w:cs="宋体"/>
      <w:kern w:val="0"/>
      <w:sz w:val="24"/>
    </w:rPr>
  </w:style>
  <w:style w:type="paragraph" w:customStyle="1" w:styleId="829">
    <w:name w:val="Normal_file_59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0">
    <w:name w:val="ca-41_file_598"/>
    <w:qFormat/>
    <w:uiPriority w:val="0"/>
    <w:rPr>
      <w:rFonts w:hint="eastAsia" w:ascii="宋体" w:hAnsi="宋体" w:eastAsia="宋体"/>
      <w:color w:val="FF0000"/>
      <w:sz w:val="21"/>
      <w:szCs w:val="21"/>
    </w:rPr>
  </w:style>
  <w:style w:type="character" w:customStyle="1" w:styleId="831">
    <w:name w:val="ca-21_file_132_file_298"/>
    <w:basedOn w:val="832"/>
    <w:qFormat/>
    <w:uiPriority w:val="0"/>
    <w:rPr>
      <w:rFonts w:ascii="宋体" w:hAnsi="宋体" w:eastAsia="宋体"/>
      <w:w w:val="100"/>
      <w:sz w:val="21"/>
      <w:szCs w:val="21"/>
      <w:shd w:val="clear" w:color="auto" w:fill="auto"/>
    </w:rPr>
  </w:style>
  <w:style w:type="character" w:customStyle="1" w:styleId="832">
    <w:name w:val="Default Paragraph Font_file_132_file_298"/>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83</Pages>
  <Words>22707</Words>
  <Characters>24553</Characters>
  <Lines>183</Lines>
  <Paragraphs>51</Paragraphs>
  <TotalTime>331</TotalTime>
  <ScaleCrop>false</ScaleCrop>
  <LinksUpToDate>false</LinksUpToDate>
  <CharactersWithSpaces>25518</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WKS</cp:lastModifiedBy>
  <cp:lastPrinted>2018-06-13T03:11:00Z</cp:lastPrinted>
  <dcterms:modified xsi:type="dcterms:W3CDTF">2025-06-12T03:31:20Z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90CC9112ADD048D490CDCFD370CFCA5C_13</vt:lpwstr>
  </property>
</Properties>
</file>