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柳州市未成年人保护中心物业服务采购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bookmarkStart w:id="0" w:name="OLE_LINK7"/>
      <w:r>
        <w:rPr>
          <w:rFonts w:ascii="楷体" w:hAnsi="楷体" w:eastAsia="楷体"/>
          <w:b/>
          <w:sz w:val="40"/>
          <w:szCs w:val="40"/>
        </w:rPr>
        <w:t>LZZC2025-C3-990406-LZSZ</w:t>
      </w:r>
      <w:bookmarkEnd w:id="0"/>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柳州市未成年人保护中心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3</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26</w:t>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64</w:t>
      </w:r>
    </w:p>
    <w:p/>
    <w:p>
      <w:pPr>
        <w:widowControl/>
        <w:jc w:val="left"/>
      </w:pPr>
      <w:r>
        <w:br w:type="page"/>
      </w:r>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1" w:name="_Toc24429"/>
      <w:bookmarkStart w:id="2" w:name="_Toc301"/>
      <w:r>
        <w:rPr>
          <w:rFonts w:hint="eastAsia" w:ascii="宋体" w:hAnsi="宋体"/>
          <w:sz w:val="32"/>
          <w:szCs w:val="32"/>
        </w:rPr>
        <w:t>第一章 竞争性磋商公告</w:t>
      </w:r>
      <w:bookmarkEnd w:id="1"/>
      <w:bookmarkEnd w:id="2"/>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柳州市未成年人保护中心物业服务采购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18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170"/>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LZZC2025-C3-990406-LZSZ</w:t>
      </w:r>
    </w:p>
    <w:p>
      <w:pPr>
        <w:pStyle w:val="17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柳州市未成年人保护中心物业服务采购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7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151200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标项名称：柳州市未成年人保护中心物业服务采购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5" w:name="OLE_LINK8"/>
      <w:r>
        <w:rPr>
          <w:rFonts w:ascii="仿宋" w:hAnsi="仿宋" w:eastAsia="仿宋"/>
          <w:bCs/>
          <w:sz w:val="24"/>
        </w:rPr>
        <w:t>1512</w:t>
      </w:r>
      <w:bookmarkEnd w:id="5"/>
      <w:r>
        <w:rPr>
          <w:rFonts w:ascii="仿宋" w:hAnsi="仿宋" w:eastAsia="仿宋"/>
          <w:bCs/>
          <w:sz w:val="24"/>
        </w:rPr>
        <w:t>00
</w:t>
      </w:r>
      <w:r>
        <w:rPr>
          <w:rFonts w:ascii="仿宋" w:hAnsi="仿宋" w:eastAsia="仿宋"/>
          <w:bCs/>
          <w:sz w:val="24"/>
        </w:rPr>
        <w:cr/>
      </w:r>
      <w:r>
        <w:rPr>
          <w:rFonts w:ascii="仿宋" w:hAnsi="仿宋" w:eastAsia="仿宋"/>
          <w:bCs/>
          <w:sz w:val="24"/>
        </w:rPr>
        <w:t>简要规格描述或项目基本概况介绍、用途：柳州市未成年人保护中心物业服务采购（具体内容详见竞争性磋商文件第三章《采购需求》）
</w:t>
      </w:r>
      <w:r>
        <w:rPr>
          <w:rFonts w:ascii="仿宋" w:hAnsi="仿宋" w:eastAsia="仿宋"/>
          <w:bCs/>
          <w:sz w:val="24"/>
        </w:rPr>
        <w:cr/>
      </w:r>
      <w:r>
        <w:rPr>
          <w:rFonts w:ascii="仿宋" w:hAnsi="仿宋" w:eastAsia="仿宋"/>
          <w:bCs/>
          <w:sz w:val="24"/>
        </w:rPr>
        <w:t>最高限价（如有）：151200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17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7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本项目属于专门面向小微企业采购的项目，监狱企业、残疾人福利单位视同小型、微型企业；小型、微型企业须符合本项目采购标的所属行业对应的小型、微型企业划分标准；</w:t>
      </w:r>
    </w:p>
    <w:p>
      <w:pPr>
        <w:pStyle w:val="17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10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9" w:name="OLE_LINK9"/>
      <w:r>
        <w:rPr>
          <w:rFonts w:hint="eastAsia" w:ascii="仿宋_GB2312" w:hAnsi="仿宋_GB2312" w:eastAsia="仿宋_GB2312" w:cs="仿宋_GB2312"/>
          <w:sz w:val="28"/>
          <w:szCs w:val="28"/>
        </w:rPr>
        <w:t>广西政府采购云平台（https://www.gcy.zfcg.gxzf.gov.cn/）</w:t>
      </w:r>
    </w:p>
    <w:bookmarkEnd w:id="9"/>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0" w:name="OLE_LINK10"/>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0"/>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11" w:name="_Toc35393793"/>
      <w:bookmarkStart w:id="12" w:name="_Toc28359082"/>
      <w:bookmarkStart w:id="13" w:name="_Toc35393624"/>
      <w:bookmarkStart w:id="14" w:name="_Toc28359005"/>
      <w:r>
        <w:rPr>
          <w:rFonts w:hint="eastAsia" w:ascii="黑体" w:hAnsi="黑体" w:eastAsia="黑体" w:cs="黑体"/>
          <w:bCs/>
          <w:sz w:val="28"/>
          <w:szCs w:val="28"/>
        </w:rPr>
        <w:t>四、</w:t>
      </w:r>
      <w:bookmarkEnd w:id="11"/>
      <w:bookmarkEnd w:id="12"/>
      <w:bookmarkEnd w:id="13"/>
      <w:bookmarkEnd w:id="14"/>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5" w:name="OLE_LINK11"/>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5"/>
    </w:p>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18</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6" w:name="_Toc28359007"/>
      <w:bookmarkStart w:id="17" w:name="_Toc28359084"/>
      <w:bookmarkStart w:id="18" w:name="_Toc35393794"/>
      <w:bookmarkStart w:id="19" w:name="_Toc35393625"/>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6"/>
      <w:bookmarkEnd w:id="17"/>
      <w:bookmarkEnd w:id="18"/>
      <w:bookmarkEnd w:id="19"/>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20" w:name="_Toc35393626"/>
      <w:bookmarkStart w:id="21" w:name="_Toc35393795"/>
      <w:r>
        <w:rPr>
          <w:rFonts w:hint="eastAsia" w:ascii="黑体" w:hAnsi="黑体" w:eastAsia="黑体" w:cs="黑体"/>
          <w:bCs/>
          <w:sz w:val="28"/>
          <w:szCs w:val="28"/>
        </w:rPr>
        <w:t>七、其他补充事宜</w:t>
      </w:r>
      <w:bookmarkEnd w:id="20"/>
      <w:bookmarkEnd w:id="21"/>
    </w:p>
    <w:p>
      <w:pPr>
        <w:pStyle w:val="170"/>
        <w:spacing w:line="420" w:lineRule="exact"/>
        <w:ind w:firstLine="562"/>
        <w:rPr>
          <w:rFonts w:hint="eastAsia" w:ascii="仿宋_GB2312" w:hAnsi="仿宋_GB2312" w:eastAsia="仿宋_GB2312" w:cs="仿宋_GB2312"/>
          <w:b/>
          <w:bCs/>
          <w:sz w:val="28"/>
          <w:szCs w:val="28"/>
        </w:rPr>
      </w:pPr>
      <w:bookmarkStart w:id="22" w:name="_Toc35393627"/>
      <w:bookmarkStart w:id="23" w:name="_Toc28359008"/>
      <w:bookmarkStart w:id="24" w:name="_Toc35393796"/>
      <w:bookmarkStart w:id="25" w:name="_Toc28359085"/>
      <w:bookmarkStart w:id="26"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6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6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70"/>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70"/>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70"/>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6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6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7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7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7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7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7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6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70"/>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2"/>
      <w:bookmarkEnd w:id="23"/>
      <w:bookmarkEnd w:id="24"/>
      <w:bookmarkEnd w:id="25"/>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柳州市未成年人保护中心</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7" w:name="OLE_LINK12"/>
      <w:r>
        <w:rPr>
          <w:rFonts w:ascii="仿宋_GB2312" w:eastAsia="仿宋_GB2312"/>
          <w:sz w:val="28"/>
          <w:szCs w:val="28"/>
        </w:rPr>
        <w:t>柳州市柳南区航四路1号</w:t>
      </w:r>
      <w:bookmarkEnd w:id="27"/>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苏先丽</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0772-2827359</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28" w:name="OLE_LINK13"/>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28"/>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刘靖莹</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6"/>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9" w:name="_Toc2902"/>
      <w:bookmarkStart w:id="30" w:name="_Toc31958"/>
      <w:r>
        <w:rPr>
          <w:rFonts w:hint="eastAsia" w:ascii="宋体" w:hAnsi="宋体"/>
          <w:b/>
          <w:bCs/>
          <w:kern w:val="44"/>
          <w:sz w:val="32"/>
          <w:szCs w:val="32"/>
        </w:rPr>
        <w:t>第二章 供应商须知</w:t>
      </w:r>
      <w:bookmarkEnd w:id="29"/>
      <w:bookmarkEnd w:id="30"/>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柳州市未成年人保护中心物业服务采购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LZZC2025-C3-990406-LZSZ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壹拾伍万壹仟贰佰元整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151</w:t>
            </w:r>
            <w:r>
              <w:rPr>
                <w:rFonts w:hint="eastAsia" w:ascii="仿宋_GB2312" w:hAnsi="宋体" w:eastAsia="仿宋_GB2312"/>
                <w:sz w:val="24"/>
                <w:lang w:val="en-US" w:eastAsia="zh-CN"/>
              </w:rPr>
              <w:t>,</w:t>
            </w:r>
            <w:r>
              <w:rPr>
                <w:rFonts w:ascii="仿宋_GB2312" w:hAnsi="宋体" w:eastAsia="仿宋_GB2312"/>
                <w:sz w:val="24"/>
              </w:rPr>
              <w:t>200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90"/>
              <w:spacing w:before="0" w:beforeAutospacing="0" w:after="0" w:afterAutospacing="0" w:line="460" w:lineRule="atLeast"/>
              <w:rPr>
                <w:rFonts w:ascii="仿宋_GB2312" w:eastAsia="仿宋_GB2312"/>
                <w:color w:val="000000"/>
              </w:rPr>
            </w:pPr>
            <w:r>
              <w:rPr>
                <w:rStyle w:val="491"/>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91"/>
                <w:rFonts w:hint="eastAsia" w:ascii="仿宋_GB2312" w:eastAsia="仿宋_GB2312"/>
                <w:b w:val="0"/>
                <w:bCs w:val="0"/>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11"/>
              <w:spacing w:before="0" w:beforeAutospacing="0" w:after="0" w:afterAutospacing="0" w:line="460" w:lineRule="atLeast"/>
              <w:rPr>
                <w:rFonts w:ascii="仿宋_GB2312" w:eastAsia="仿宋_GB2312"/>
                <w:color w:val="000000"/>
              </w:rPr>
            </w:pPr>
            <w:r>
              <w:rPr>
                <w:rStyle w:val="512"/>
                <w:rFonts w:hint="eastAsia" w:ascii="仿宋_GB2312" w:eastAsia="仿宋_GB2312"/>
                <w:color w:val="000000"/>
              </w:rPr>
              <w:t>电子响应文件（必须提供）：</w:t>
            </w:r>
            <w:r>
              <w:rPr>
                <w:rFonts w:hint="eastAsia" w:ascii="仿宋_GB2312" w:eastAsia="仿宋_GB2312"/>
                <w:b/>
                <w:bCs/>
                <w:color w:val="000000"/>
              </w:rPr>
              <w:br w:type="textWrapping"/>
            </w:r>
            <w:r>
              <w:rPr>
                <w:rStyle w:val="512"/>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2"/>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2"/>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3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52"/>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5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2"/>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2"/>
              <w:spacing w:before="0" w:beforeAutospacing="0" w:after="0" w:afterAutospacing="0" w:line="460" w:lineRule="atLeast"/>
              <w:rPr>
                <w:rFonts w:ascii="仿宋_GB2312" w:eastAsia="仿宋_GB2312"/>
                <w:color w:val="000000"/>
              </w:rPr>
            </w:pPr>
            <w:r>
              <w:rPr>
                <w:rStyle w:val="63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3"/>
                <w:rFonts w:hint="eastAsia" w:ascii="仿宋_GB2312" w:eastAsia="仿宋_GB2312"/>
                <w:color w:val="000000"/>
              </w:rPr>
              <w:t>二、甄别方式：</w:t>
            </w:r>
            <w:r>
              <w:rPr>
                <w:rFonts w:hint="eastAsia" w:ascii="仿宋_GB2312" w:eastAsia="仿宋_GB2312"/>
                <w:b/>
                <w:bCs/>
                <w:color w:val="000000"/>
              </w:rPr>
              <w:br w:type="textWrapping"/>
            </w:r>
            <w:r>
              <w:rPr>
                <w:rStyle w:val="63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0"/>
              <w:spacing w:before="0" w:beforeAutospacing="0" w:after="0" w:afterAutospacing="0" w:line="460" w:lineRule="atLeast"/>
              <w:rPr>
                <w:rFonts w:ascii="仿宋_GB2312" w:eastAsia="仿宋_GB2312"/>
                <w:color w:val="000000"/>
              </w:rPr>
            </w:pPr>
            <w:r>
              <w:rPr>
                <w:rStyle w:val="671"/>
                <w:rFonts w:hint="eastAsia" w:ascii="仿宋_GB2312" w:eastAsia="仿宋_GB2312"/>
                <w:color w:val="000000"/>
              </w:rPr>
              <w:t>签订合同时间：成交通知书发出后</w:t>
            </w:r>
            <w:r>
              <w:rPr>
                <w:rStyle w:val="671"/>
                <w:rFonts w:hint="eastAsia" w:ascii="仿宋_GB2312" w:eastAsia="仿宋_GB2312"/>
                <w:color w:val="000000"/>
                <w:u w:val="single"/>
              </w:rPr>
              <w:t>25</w:t>
            </w:r>
            <w:r>
              <w:rPr>
                <w:rStyle w:val="67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4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1" w:name="_Toc254970668"/>
      <w:bookmarkStart w:id="32" w:name="_Toc254970527"/>
      <w:r>
        <w:rPr>
          <w:rFonts w:hint="eastAsia" w:ascii="仿宋_GB2312" w:hAnsi="宋体" w:eastAsia="仿宋_GB2312"/>
          <w:b/>
          <w:sz w:val="24"/>
        </w:rPr>
        <w:t>1.适用范围</w:t>
      </w:r>
      <w:bookmarkEnd w:id="31"/>
      <w:bookmarkEnd w:id="32"/>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3" w:name="_Toc254970528"/>
      <w:bookmarkStart w:id="34" w:name="_Toc254970669"/>
      <w:r>
        <w:rPr>
          <w:rFonts w:hint="eastAsia" w:ascii="仿宋_GB2312" w:hAnsi="宋体" w:eastAsia="仿宋_GB2312"/>
          <w:b/>
          <w:sz w:val="24"/>
        </w:rPr>
        <w:t>2.定义</w:t>
      </w:r>
      <w:bookmarkEnd w:id="33"/>
      <w:bookmarkEnd w:id="34"/>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柳州市未成年人保护中心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5" w:name="_Toc254970670"/>
      <w:bookmarkStart w:id="36"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5"/>
      <w:bookmarkEnd w:id="36"/>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7" w:name="_Toc254970530"/>
      <w:bookmarkStart w:id="38" w:name="_Toc254970671"/>
      <w:bookmarkStart w:id="39" w:name="_Toc254970533"/>
      <w:bookmarkStart w:id="40" w:name="_Toc254970674"/>
      <w:r>
        <w:rPr>
          <w:rFonts w:hint="eastAsia" w:ascii="仿宋_GB2312" w:hAnsi="宋体" w:eastAsia="仿宋_GB2312"/>
          <w:b/>
          <w:sz w:val="24"/>
        </w:rPr>
        <w:t>4.磋商委托</w:t>
      </w:r>
      <w:bookmarkEnd w:id="37"/>
      <w:bookmarkEnd w:id="38"/>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1" w:name="_Toc254970531"/>
      <w:bookmarkStart w:id="42" w:name="_Toc254970672"/>
      <w:r>
        <w:rPr>
          <w:rFonts w:hint="eastAsia" w:ascii="仿宋_GB2312" w:hAnsi="宋体" w:eastAsia="仿宋_GB2312"/>
          <w:b/>
          <w:sz w:val="24"/>
        </w:rPr>
        <w:t>5.磋商费用</w:t>
      </w:r>
      <w:bookmarkEnd w:id="41"/>
      <w:bookmarkEnd w:id="42"/>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3" w:name="_Toc254970673"/>
      <w:bookmarkStart w:id="44" w:name="_Toc254970532"/>
      <w:r>
        <w:rPr>
          <w:rFonts w:hint="eastAsia" w:ascii="仿宋_GB2312" w:hAnsi="宋体" w:eastAsia="仿宋_GB2312"/>
          <w:b/>
          <w:sz w:val="24"/>
        </w:rPr>
        <w:t>8.特别说明</w:t>
      </w:r>
      <w:bookmarkEnd w:id="43"/>
      <w:bookmarkEnd w:id="44"/>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9"/>
    <w:bookmarkEnd w:id="40"/>
    <w:p>
      <w:pPr>
        <w:pStyle w:val="26"/>
        <w:snapToGrid w:val="0"/>
        <w:spacing w:line="440" w:lineRule="exact"/>
        <w:rPr>
          <w:rFonts w:hint="eastAsia" w:ascii="仿宋_GB2312" w:hAnsi="宋体" w:eastAsia="仿宋_GB2312"/>
          <w:b/>
          <w:sz w:val="24"/>
          <w:szCs w:val="24"/>
        </w:rPr>
      </w:pPr>
      <w:bookmarkStart w:id="45" w:name="_Toc254970534"/>
      <w:bookmarkStart w:id="46" w:name="_Toc254970675"/>
      <w:r>
        <w:rPr>
          <w:rFonts w:hint="eastAsia" w:ascii="仿宋_GB2312" w:hAnsi="宋体" w:eastAsia="仿宋_GB2312"/>
          <w:b/>
          <w:sz w:val="24"/>
          <w:szCs w:val="24"/>
        </w:rPr>
        <w:t>二、竞争性磋商文件</w:t>
      </w:r>
      <w:bookmarkEnd w:id="45"/>
      <w:bookmarkEnd w:id="46"/>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7" w:name="_Toc254970536"/>
      <w:bookmarkStart w:id="48"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9" w:name="_Toc254970535"/>
      <w:bookmarkStart w:id="50" w:name="_Toc254970676"/>
      <w:r>
        <w:rPr>
          <w:rFonts w:hint="eastAsia" w:ascii="仿宋_GB2312" w:hAnsi="宋体" w:eastAsia="仿宋_GB2312" w:cs="Courier New"/>
          <w:b/>
          <w:sz w:val="24"/>
        </w:rPr>
        <w:t>三、竞争性磋商电子响应文件的编制</w:t>
      </w:r>
      <w:bookmarkEnd w:id="49"/>
      <w:bookmarkEnd w:id="5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7"/>
    <w:bookmarkEnd w:id="48"/>
    <w:p>
      <w:pPr>
        <w:snapToGrid w:val="0"/>
        <w:spacing w:line="420" w:lineRule="exact"/>
        <w:ind w:firstLine="713" w:firstLineChars="296"/>
        <w:jc w:val="left"/>
        <w:rPr>
          <w:rFonts w:ascii="仿宋_GB2312" w:eastAsia="仿宋_GB2312"/>
          <w:b/>
          <w:bCs/>
          <w:sz w:val="24"/>
        </w:rPr>
      </w:pPr>
      <w:bookmarkStart w:id="51" w:name="_Toc254970537"/>
      <w:bookmarkStart w:id="52"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8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bookmarkStart w:id="53" w:name="OLE_LINK14"/>
      <w:r>
        <w:rPr>
          <w:rFonts w:hint="eastAsia" w:ascii="仿宋_GB2312" w:eastAsia="仿宋_GB2312"/>
          <w:color w:val="000000"/>
        </w:rPr>
        <w:t>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53"/>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4"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4"/>
    </w:p>
    <w:p>
      <w:pPr>
        <w:pStyle w:val="302"/>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bookmarkStart w:id="55" w:name="OLE_LINK1"/>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（7）物业服务方案（如有，格式见第四章）；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（8）应急预案和应急配合方案（如有，格式见第四章）；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（9）针对本项目的保密工作方案（如有，格式见第四章）；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0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51"/>
    <w:bookmarkEnd w:id="52"/>
    <w:bookmarkEnd w:id="5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56" w:name="_Toc13935"/>
      <w:r>
        <w:rPr>
          <w:rFonts w:hint="eastAsia" w:ascii="宋体" w:hAnsi="宋体"/>
          <w:sz w:val="32"/>
          <w:szCs w:val="32"/>
        </w:rPr>
        <w:t>第三章  采购需求</w:t>
      </w:r>
      <w:bookmarkEnd w:id="56"/>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0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725"/>
        <w:gridCol w:w="7587"/>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color w:val="auto"/>
                <w:kern w:val="0"/>
                <w:sz w:val="24"/>
                <w:szCs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项号</w:t>
            </w:r>
          </w:p>
        </w:tc>
        <w:tc>
          <w:tcPr>
            <w:tcW w:w="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服务</w:t>
            </w:r>
          </w:p>
          <w:p>
            <w:pPr>
              <w:snapToGrid w:val="0"/>
              <w:spacing w:line="42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名称</w:t>
            </w:r>
          </w:p>
        </w:tc>
        <w:tc>
          <w:tcPr>
            <w:tcW w:w="75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服务内容要求</w:t>
            </w:r>
          </w:p>
        </w:tc>
        <w:tc>
          <w:tcPr>
            <w:tcW w:w="4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柳州市未成年人保护中心</w:t>
            </w:r>
            <w:r>
              <w:rPr>
                <w:rFonts w:hint="eastAsia" w:ascii="仿宋_GB2312" w:hAnsi="仿宋_GB2312" w:eastAsia="仿宋_GB2312" w:cs="仿宋_GB2312"/>
                <w:color w:val="auto"/>
                <w:sz w:val="24"/>
                <w:szCs w:val="24"/>
              </w:rPr>
              <w:t>物业服务采购</w:t>
            </w:r>
          </w:p>
          <w:p>
            <w:pPr>
              <w:spacing w:line="420" w:lineRule="exact"/>
              <w:jc w:val="center"/>
              <w:rPr>
                <w:rFonts w:hint="eastAsia" w:ascii="仿宋_GB2312" w:hAnsi="仿宋_GB2312" w:eastAsia="仿宋_GB2312" w:cs="仿宋_GB2312"/>
                <w:color w:val="auto"/>
                <w:sz w:val="24"/>
                <w:szCs w:val="24"/>
              </w:rPr>
            </w:pPr>
          </w:p>
        </w:tc>
        <w:tc>
          <w:tcPr>
            <w:tcW w:w="75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right="42" w:rightChars="20"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一、项目概况</w:t>
            </w:r>
          </w:p>
          <w:p>
            <w:pPr>
              <w:spacing w:line="500" w:lineRule="exact"/>
              <w:ind w:right="42" w:rightChars="20"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（一）服务地址</w:t>
            </w:r>
          </w:p>
          <w:p>
            <w:pPr>
              <w:pStyle w:val="309"/>
              <w:spacing w:line="560" w:lineRule="exact"/>
              <w:ind w:right="42" w:rightChars="20" w:firstLine="480" w:firstLineChars="200"/>
              <w:rPr>
                <w:rStyle w:val="310"/>
                <w:rFonts w:hint="eastAsia" w:ascii="仿宋_GB2312" w:hAnsi="仿宋_GB2312" w:eastAsia="仿宋_GB2312" w:cs="仿宋_GB2312"/>
                <w:b w:val="0"/>
                <w:bCs w:val="0"/>
                <w:color w:val="auto"/>
                <w:sz w:val="24"/>
                <w:szCs w:val="24"/>
                <w:highlight w:val="none"/>
                <w:lang w:val="en-US" w:eastAsia="zh-CN"/>
              </w:rPr>
            </w:pPr>
            <w:r>
              <w:rPr>
                <w:rStyle w:val="310"/>
                <w:rFonts w:hint="eastAsia" w:ascii="仿宋_GB2312" w:hAnsi="仿宋_GB2312" w:eastAsia="仿宋_GB2312" w:cs="仿宋_GB2312"/>
                <w:b w:val="0"/>
                <w:bCs w:val="0"/>
                <w:color w:val="auto"/>
                <w:sz w:val="24"/>
                <w:szCs w:val="24"/>
                <w:highlight w:val="none"/>
                <w:lang w:val="en-US" w:eastAsia="zh-CN"/>
              </w:rPr>
              <w:t>柳州市柳南区</w:t>
            </w:r>
            <w:r>
              <w:rPr>
                <w:rFonts w:hint="eastAsia" w:ascii="仿宋_GB2312" w:hAnsi="仿宋_GB2312" w:eastAsia="仿宋_GB2312" w:cs="仿宋_GB2312"/>
                <w:b w:val="0"/>
                <w:bCs w:val="0"/>
                <w:color w:val="auto"/>
                <w:sz w:val="24"/>
                <w:szCs w:val="24"/>
                <w:highlight w:val="none"/>
              </w:rPr>
              <w:t>航四路1号</w:t>
            </w:r>
            <w:r>
              <w:rPr>
                <w:rFonts w:hint="eastAsia" w:ascii="仿宋_GB2312" w:hAnsi="仿宋_GB2312" w:eastAsia="仿宋_GB2312" w:cs="仿宋_GB2312"/>
                <w:b w:val="0"/>
                <w:i w:val="0"/>
                <w:caps w:val="0"/>
                <w:color w:val="000000"/>
                <w:spacing w:val="0"/>
                <w:sz w:val="24"/>
                <w:szCs w:val="24"/>
                <w:shd w:val="clear" w:color="auto" w:fill="FFFFFF"/>
              </w:rPr>
              <w:t>霞光大楼</w:t>
            </w:r>
            <w:r>
              <w:rPr>
                <w:rFonts w:hint="eastAsia" w:ascii="仿宋_GB2312" w:hAnsi="仿宋_GB2312" w:eastAsia="仿宋_GB2312" w:cs="仿宋_GB2312"/>
                <w:b w:val="0"/>
                <w:bCs w:val="0"/>
                <w:color w:val="auto"/>
                <w:sz w:val="24"/>
                <w:szCs w:val="24"/>
                <w:highlight w:val="none"/>
                <w:lang w:eastAsia="zh-CN"/>
              </w:rPr>
              <w:t>。</w:t>
            </w:r>
          </w:p>
          <w:p>
            <w:pPr>
              <w:spacing w:line="500" w:lineRule="exact"/>
              <w:ind w:right="42" w:rightChars="20"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（二）服务范围 </w:t>
            </w:r>
          </w:p>
          <w:p>
            <w:pPr>
              <w:numPr>
                <w:ilvl w:val="0"/>
                <w:numId w:val="0"/>
              </w:numPr>
              <w:spacing w:line="500" w:lineRule="exact"/>
              <w:ind w:right="42" w:rightChars="20" w:firstLine="480" w:firstLineChars="200"/>
              <w:jc w:val="lef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主楼一栋</w:t>
            </w:r>
            <w:r>
              <w:rPr>
                <w:rFonts w:hint="eastAsia" w:ascii="仿宋_GB2312" w:hAnsi="仿宋_GB2312" w:eastAsia="仿宋_GB2312" w:cs="仿宋_GB2312"/>
                <w:color w:val="auto"/>
                <w:kern w:val="0"/>
                <w:sz w:val="24"/>
                <w:szCs w:val="24"/>
                <w:highlight w:val="none"/>
                <w:lang w:val="zh-CN" w:eastAsia="zh-CN"/>
              </w:rPr>
              <w:t>，</w:t>
            </w:r>
            <w:r>
              <w:rPr>
                <w:rFonts w:hint="eastAsia" w:ascii="仿宋_GB2312" w:hAnsi="仿宋_GB2312" w:eastAsia="仿宋_GB2312" w:cs="仿宋_GB2312"/>
                <w:color w:val="auto"/>
                <w:kern w:val="0"/>
                <w:sz w:val="24"/>
                <w:szCs w:val="24"/>
                <w:highlight w:val="none"/>
                <w:lang w:val="zh-CN"/>
              </w:rPr>
              <w:t>楼面高</w:t>
            </w:r>
            <w:r>
              <w:rPr>
                <w:rFonts w:hint="eastAsia" w:ascii="仿宋_GB2312" w:hAnsi="仿宋_GB2312" w:eastAsia="仿宋_GB2312" w:cs="仿宋_GB2312"/>
                <w:color w:val="auto"/>
                <w:kern w:val="0"/>
                <w:sz w:val="24"/>
                <w:szCs w:val="24"/>
                <w:highlight w:val="none"/>
                <w:lang w:val="zh-CN" w:eastAsia="zh-CN"/>
              </w:rPr>
              <w:t>5</w:t>
            </w:r>
            <w:r>
              <w:rPr>
                <w:rFonts w:hint="eastAsia" w:ascii="仿宋_GB2312" w:hAnsi="仿宋_GB2312" w:eastAsia="仿宋_GB2312" w:cs="仿宋_GB2312"/>
                <w:color w:val="auto"/>
                <w:kern w:val="0"/>
                <w:sz w:val="24"/>
                <w:szCs w:val="24"/>
                <w:highlight w:val="none"/>
                <w:lang w:val="zh-CN"/>
              </w:rPr>
              <w:t>层，地下停车场一层，总建筑面积1</w:t>
            </w:r>
            <w:r>
              <w:rPr>
                <w:rFonts w:hint="eastAsia" w:ascii="仿宋_GB2312" w:hAnsi="仿宋_GB2312" w:eastAsia="仿宋_GB2312" w:cs="仿宋_GB2312"/>
                <w:color w:val="auto"/>
                <w:kern w:val="0"/>
                <w:sz w:val="24"/>
                <w:szCs w:val="24"/>
                <w:highlight w:val="none"/>
                <w:lang w:val="zh-CN" w:eastAsia="zh-CN"/>
              </w:rPr>
              <w:t>0716.7</w:t>
            </w:r>
            <w:r>
              <w:rPr>
                <w:rFonts w:hint="eastAsia" w:ascii="仿宋_GB2312" w:hAnsi="仿宋_GB2312" w:eastAsia="仿宋_GB2312" w:cs="仿宋_GB2312"/>
                <w:color w:val="auto"/>
                <w:kern w:val="0"/>
                <w:sz w:val="24"/>
                <w:szCs w:val="24"/>
                <w:highlight w:val="none"/>
                <w:lang w:val="zh-CN"/>
              </w:rPr>
              <w:t>㎡。</w:t>
            </w:r>
          </w:p>
          <w:p>
            <w:pPr>
              <w:numPr>
                <w:ilvl w:val="0"/>
                <w:numId w:val="0"/>
              </w:numPr>
              <w:spacing w:line="420" w:lineRule="exact"/>
              <w:ind w:right="42" w:rightChars="20"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sz w:val="24"/>
                <w:szCs w:val="24"/>
              </w:rPr>
              <w:t>岗位设置及人员素质要求</w:t>
            </w:r>
          </w:p>
          <w:tbl>
            <w:tblPr>
              <w:tblStyle w:val="3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56"/>
              <w:gridCol w:w="854"/>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24" w:type="pct"/>
                  <w:noWrap w:val="0"/>
                  <w:vAlign w:val="center"/>
                </w:tcPr>
                <w:p>
                  <w:pPr>
                    <w:pStyle w:val="311"/>
                    <w:spacing w:line="420" w:lineRule="exact"/>
                    <w:ind w:right="42" w:rightChars="20" w:hanging="1"/>
                    <w:jc w:val="center"/>
                    <w:rPr>
                      <w:rStyle w:val="314"/>
                      <w:rFonts w:hint="eastAsia" w:ascii="仿宋_GB2312" w:hAnsi="仿宋_GB2312" w:eastAsia="仿宋_GB2312" w:cs="仿宋_GB2312"/>
                      <w:color w:val="auto"/>
                      <w:sz w:val="24"/>
                      <w:szCs w:val="24"/>
                      <w:highlight w:val="none"/>
                    </w:rPr>
                  </w:pPr>
                  <w:r>
                    <w:rPr>
                      <w:rStyle w:val="314"/>
                      <w:rFonts w:hint="eastAsia" w:ascii="仿宋_GB2312" w:hAnsi="仿宋_GB2312" w:eastAsia="仿宋_GB2312" w:cs="仿宋_GB2312"/>
                      <w:color w:val="auto"/>
                      <w:sz w:val="24"/>
                      <w:szCs w:val="24"/>
                      <w:highlight w:val="none"/>
                    </w:rPr>
                    <w:t>序号</w:t>
                  </w:r>
                </w:p>
              </w:tc>
              <w:tc>
                <w:tcPr>
                  <w:tcW w:w="857" w:type="pct"/>
                  <w:noWrap w:val="0"/>
                  <w:vAlign w:val="center"/>
                </w:tcPr>
                <w:p>
                  <w:pPr>
                    <w:pStyle w:val="311"/>
                    <w:spacing w:line="420" w:lineRule="exact"/>
                    <w:ind w:right="42" w:rightChars="20" w:hanging="1"/>
                    <w:jc w:val="center"/>
                    <w:rPr>
                      <w:rStyle w:val="314"/>
                      <w:rFonts w:hint="eastAsia" w:ascii="仿宋_GB2312" w:hAnsi="仿宋_GB2312" w:eastAsia="仿宋_GB2312" w:cs="仿宋_GB2312"/>
                      <w:color w:val="auto"/>
                      <w:sz w:val="24"/>
                      <w:szCs w:val="24"/>
                      <w:highlight w:val="none"/>
                    </w:rPr>
                  </w:pPr>
                  <w:r>
                    <w:rPr>
                      <w:rStyle w:val="314"/>
                      <w:rFonts w:hint="eastAsia" w:ascii="仿宋_GB2312" w:hAnsi="仿宋_GB2312" w:eastAsia="仿宋_GB2312" w:cs="仿宋_GB2312"/>
                      <w:color w:val="auto"/>
                      <w:sz w:val="24"/>
                      <w:szCs w:val="24"/>
                      <w:highlight w:val="none"/>
                      <w:lang w:eastAsia="zh-CN"/>
                    </w:rPr>
                    <w:t>项目</w:t>
                  </w:r>
                  <w:r>
                    <w:rPr>
                      <w:rStyle w:val="314"/>
                      <w:rFonts w:hint="eastAsia" w:ascii="仿宋_GB2312" w:hAnsi="仿宋_GB2312" w:eastAsia="仿宋_GB2312" w:cs="仿宋_GB2312"/>
                      <w:color w:val="auto"/>
                      <w:sz w:val="24"/>
                      <w:szCs w:val="24"/>
                      <w:highlight w:val="none"/>
                    </w:rPr>
                    <w:t>工作岗位</w:t>
                  </w:r>
                </w:p>
              </w:tc>
              <w:tc>
                <w:tcPr>
                  <w:tcW w:w="585" w:type="pct"/>
                  <w:noWrap w:val="0"/>
                  <w:vAlign w:val="center"/>
                </w:tcPr>
                <w:p>
                  <w:pPr>
                    <w:pStyle w:val="311"/>
                    <w:spacing w:line="420" w:lineRule="exact"/>
                    <w:ind w:right="42" w:rightChars="20"/>
                    <w:jc w:val="center"/>
                    <w:rPr>
                      <w:rStyle w:val="314"/>
                      <w:rFonts w:hint="eastAsia" w:ascii="仿宋_GB2312" w:hAnsi="仿宋_GB2312" w:eastAsia="仿宋_GB2312" w:cs="仿宋_GB2312"/>
                      <w:color w:val="auto"/>
                      <w:sz w:val="24"/>
                      <w:szCs w:val="24"/>
                      <w:highlight w:val="none"/>
                    </w:rPr>
                  </w:pPr>
                  <w:r>
                    <w:rPr>
                      <w:rStyle w:val="314"/>
                      <w:rFonts w:hint="eastAsia" w:ascii="仿宋_GB2312" w:hAnsi="仿宋_GB2312" w:eastAsia="仿宋_GB2312" w:cs="仿宋_GB2312"/>
                      <w:color w:val="auto"/>
                      <w:sz w:val="24"/>
                      <w:szCs w:val="24"/>
                      <w:highlight w:val="none"/>
                    </w:rPr>
                    <w:t>岗位人数</w:t>
                  </w:r>
                </w:p>
              </w:tc>
              <w:tc>
                <w:tcPr>
                  <w:tcW w:w="3232" w:type="pct"/>
                  <w:noWrap w:val="0"/>
                  <w:vAlign w:val="center"/>
                </w:tcPr>
                <w:p>
                  <w:pPr>
                    <w:pStyle w:val="311"/>
                    <w:spacing w:line="420" w:lineRule="exact"/>
                    <w:ind w:right="42" w:rightChars="20"/>
                    <w:jc w:val="center"/>
                    <w:rPr>
                      <w:rStyle w:val="314"/>
                      <w:rFonts w:hint="default" w:ascii="仿宋_GB2312" w:hAnsi="仿宋_GB2312" w:eastAsia="仿宋_GB2312" w:cs="仿宋_GB2312"/>
                      <w:color w:val="auto"/>
                      <w:sz w:val="24"/>
                      <w:szCs w:val="24"/>
                      <w:highlight w:val="none"/>
                      <w:lang w:val="en-US" w:eastAsia="zh-CN"/>
                    </w:rPr>
                  </w:pPr>
                  <w:r>
                    <w:rPr>
                      <w:rStyle w:val="314"/>
                      <w:rFonts w:hint="eastAsia" w:ascii="仿宋_GB2312" w:hAnsi="仿宋_GB2312" w:eastAsia="仿宋_GB2312" w:cs="仿宋_GB2312"/>
                      <w:color w:val="auto"/>
                      <w:sz w:val="24"/>
                      <w:szCs w:val="24"/>
                      <w:highlight w:val="none"/>
                      <w:lang w:eastAsia="zh-CN"/>
                    </w:rPr>
                    <w:t>工作</w:t>
                  </w:r>
                  <w:r>
                    <w:rPr>
                      <w:rStyle w:val="314"/>
                      <w:rFonts w:hint="eastAsia" w:ascii="仿宋_GB2312" w:hAnsi="仿宋_GB2312" w:eastAsia="仿宋_GB2312" w:cs="仿宋_GB2312"/>
                      <w:color w:val="auto"/>
                      <w:sz w:val="24"/>
                      <w:szCs w:val="24"/>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24" w:type="pct"/>
                  <w:noWrap w:val="0"/>
                  <w:vAlign w:val="center"/>
                </w:tcPr>
                <w:p>
                  <w:pPr>
                    <w:pStyle w:val="311"/>
                    <w:adjustRightInd w:val="0"/>
                    <w:snapToGrid w:val="0"/>
                    <w:spacing w:line="240" w:lineRule="auto"/>
                    <w:jc w:val="center"/>
                    <w:rPr>
                      <w:rFonts w:hint="eastAsia" w:ascii="仿宋_GB2312" w:hAnsi="仿宋_GB2312" w:eastAsia="仿宋_GB2312" w:cs="仿宋_GB2312"/>
                      <w:color w:val="auto"/>
                      <w:sz w:val="24"/>
                      <w:szCs w:val="24"/>
                      <w:highlight w:val="none"/>
                      <w:lang w:eastAsia="zh-CN"/>
                    </w:rPr>
                  </w:pPr>
                  <w:r>
                    <w:rPr>
                      <w:rStyle w:val="314"/>
                      <w:rFonts w:hint="eastAsia" w:ascii="仿宋_GB2312" w:hAnsi="仿宋_GB2312" w:eastAsia="仿宋_GB2312" w:cs="仿宋_GB2312"/>
                      <w:color w:val="auto"/>
                      <w:sz w:val="24"/>
                      <w:szCs w:val="24"/>
                      <w:highlight w:val="none"/>
                      <w:lang w:val="en-US" w:eastAsia="zh-CN"/>
                    </w:rPr>
                    <w:t>1</w:t>
                  </w:r>
                </w:p>
              </w:tc>
              <w:tc>
                <w:tcPr>
                  <w:tcW w:w="857" w:type="pct"/>
                  <w:noWrap w:val="0"/>
                  <w:vAlign w:val="center"/>
                </w:tcPr>
                <w:p>
                  <w:pPr>
                    <w:pStyle w:val="311"/>
                    <w:adjustRightInd w:val="0"/>
                    <w:snapToGrid w:val="0"/>
                    <w:spacing w:line="240" w:lineRule="auto"/>
                    <w:jc w:val="center"/>
                    <w:rPr>
                      <w:rFonts w:hint="eastAsia" w:ascii="仿宋_GB2312" w:hAnsi="仿宋_GB2312" w:eastAsia="仿宋_GB2312" w:cs="仿宋_GB2312"/>
                      <w:color w:val="auto"/>
                      <w:sz w:val="24"/>
                      <w:szCs w:val="24"/>
                      <w:highlight w:val="none"/>
                    </w:rPr>
                  </w:pPr>
                </w:p>
                <w:p>
                  <w:pPr>
                    <w:pStyle w:val="311"/>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消防控制室</w:t>
                  </w:r>
                  <w:r>
                    <w:rPr>
                      <w:rStyle w:val="314"/>
                      <w:rFonts w:hint="eastAsia" w:ascii="仿宋_GB2312" w:hAnsi="仿宋_GB2312" w:eastAsia="仿宋_GB2312" w:cs="仿宋_GB2312"/>
                      <w:color w:val="auto"/>
                      <w:sz w:val="24"/>
                      <w:szCs w:val="24"/>
                      <w:highlight w:val="none"/>
                    </w:rPr>
                    <w:t>维护员</w:t>
                  </w:r>
                </w:p>
                <w:p>
                  <w:pPr>
                    <w:pStyle w:val="311"/>
                    <w:adjustRightInd w:val="0"/>
                    <w:snapToGrid w:val="0"/>
                    <w:spacing w:line="240" w:lineRule="auto"/>
                    <w:jc w:val="center"/>
                    <w:rPr>
                      <w:rStyle w:val="314"/>
                      <w:rFonts w:hint="eastAsia" w:ascii="仿宋_GB2312" w:hAnsi="仿宋_GB2312" w:eastAsia="仿宋_GB2312" w:cs="仿宋_GB2312"/>
                      <w:color w:val="auto"/>
                      <w:sz w:val="24"/>
                      <w:szCs w:val="24"/>
                      <w:highlight w:val="none"/>
                    </w:rPr>
                  </w:pPr>
                </w:p>
              </w:tc>
              <w:tc>
                <w:tcPr>
                  <w:tcW w:w="585" w:type="pct"/>
                  <w:noWrap w:val="0"/>
                  <w:vAlign w:val="center"/>
                </w:tcPr>
                <w:p>
                  <w:pPr>
                    <w:pStyle w:val="311"/>
                    <w:adjustRightInd w:val="0"/>
                    <w:snapToGrid w:val="0"/>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3232" w:type="pct"/>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Style w:val="31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w w:val="97"/>
                      <w:sz w:val="24"/>
                      <w:szCs w:val="24"/>
                      <w:lang w:val="en-US" w:eastAsia="zh-CN"/>
                    </w:rPr>
                    <w:t>7*</w:t>
                  </w:r>
                  <w:r>
                    <w:rPr>
                      <w:rFonts w:hint="eastAsia" w:ascii="仿宋_GB2312" w:hAnsi="仿宋_GB2312" w:eastAsia="仿宋_GB2312" w:cs="仿宋_GB2312"/>
                      <w:color w:val="auto"/>
                      <w:spacing w:val="-11"/>
                      <w:w w:val="97"/>
                      <w:sz w:val="24"/>
                      <w:szCs w:val="24"/>
                    </w:rPr>
                    <w:t>24</w:t>
                  </w:r>
                  <w:r>
                    <w:rPr>
                      <w:rFonts w:hint="eastAsia" w:ascii="仿宋_GB2312" w:hAnsi="仿宋_GB2312" w:eastAsia="仿宋_GB2312" w:cs="仿宋_GB2312"/>
                      <w:color w:val="auto"/>
                      <w:spacing w:val="-36"/>
                      <w:sz w:val="24"/>
                      <w:szCs w:val="24"/>
                    </w:rPr>
                    <w:t xml:space="preserve"> </w:t>
                  </w:r>
                  <w:r>
                    <w:rPr>
                      <w:rFonts w:hint="eastAsia" w:ascii="仿宋_GB2312" w:hAnsi="仿宋_GB2312" w:eastAsia="仿宋_GB2312" w:cs="仿宋_GB2312"/>
                      <w:color w:val="auto"/>
                      <w:spacing w:val="-11"/>
                      <w:w w:val="97"/>
                      <w:sz w:val="24"/>
                      <w:szCs w:val="24"/>
                    </w:rPr>
                    <w:t>小时值班，</w:t>
                  </w:r>
                </w:p>
                <w:p>
                  <w:pPr>
                    <w:keepNext w:val="0"/>
                    <w:keepLines w:val="0"/>
                    <w:pageBreakBefore w:val="0"/>
                    <w:kinsoku/>
                    <w:wordWrap/>
                    <w:overflowPunct/>
                    <w:topLinePunct w:val="0"/>
                    <w:autoSpaceDE/>
                    <w:autoSpaceDN/>
                    <w:bidi w:val="0"/>
                    <w:adjustRightInd/>
                    <w:spacing w:line="240" w:lineRule="auto"/>
                    <w:jc w:val="both"/>
                    <w:textAlignment w:val="auto"/>
                    <w:rPr>
                      <w:rStyle w:val="316"/>
                      <w:rFonts w:hint="eastAsia" w:ascii="仿宋_GB2312" w:hAnsi="仿宋_GB2312" w:eastAsia="仿宋_GB2312" w:cs="仿宋_GB2312"/>
                      <w:color w:val="auto"/>
                      <w:sz w:val="24"/>
                      <w:szCs w:val="24"/>
                      <w:highlight w:val="none"/>
                    </w:rPr>
                  </w:pPr>
                  <w:r>
                    <w:rPr>
                      <w:rStyle w:val="316"/>
                      <w:rFonts w:hint="eastAsia" w:ascii="仿宋_GB2312" w:hAnsi="仿宋_GB2312" w:eastAsia="仿宋_GB2312" w:cs="仿宋_GB2312"/>
                      <w:color w:val="auto"/>
                      <w:sz w:val="24"/>
                      <w:szCs w:val="24"/>
                      <w:highlight w:val="none"/>
                    </w:rPr>
                    <w:t xml:space="preserve">早：8:00-16:00   </w:t>
                  </w:r>
                </w:p>
                <w:p>
                  <w:pPr>
                    <w:keepNext w:val="0"/>
                    <w:keepLines w:val="0"/>
                    <w:pageBreakBefore w:val="0"/>
                    <w:kinsoku/>
                    <w:wordWrap/>
                    <w:overflowPunct/>
                    <w:topLinePunct w:val="0"/>
                    <w:autoSpaceDE/>
                    <w:autoSpaceDN/>
                    <w:bidi w:val="0"/>
                    <w:adjustRightInd/>
                    <w:spacing w:line="240" w:lineRule="auto"/>
                    <w:jc w:val="both"/>
                    <w:textAlignment w:val="auto"/>
                    <w:rPr>
                      <w:rStyle w:val="316"/>
                      <w:rFonts w:hint="eastAsia" w:ascii="仿宋_GB2312" w:hAnsi="仿宋_GB2312" w:eastAsia="仿宋_GB2312" w:cs="仿宋_GB2312"/>
                      <w:color w:val="auto"/>
                      <w:sz w:val="24"/>
                      <w:szCs w:val="24"/>
                      <w:highlight w:val="none"/>
                    </w:rPr>
                  </w:pPr>
                  <w:r>
                    <w:rPr>
                      <w:rStyle w:val="316"/>
                      <w:rFonts w:hint="eastAsia" w:ascii="仿宋_GB2312" w:hAnsi="仿宋_GB2312" w:eastAsia="仿宋_GB2312" w:cs="仿宋_GB2312"/>
                      <w:color w:val="auto"/>
                      <w:sz w:val="24"/>
                      <w:szCs w:val="24"/>
                      <w:highlight w:val="none"/>
                    </w:rPr>
                    <w:t xml:space="preserve">中：16:00-24:00   </w:t>
                  </w:r>
                </w:p>
                <w:p>
                  <w:pPr>
                    <w:jc w:val="both"/>
                    <w:rPr>
                      <w:rStyle w:val="314"/>
                      <w:rFonts w:hint="eastAsia" w:ascii="仿宋_GB2312" w:hAnsi="仿宋_GB2312" w:eastAsia="仿宋_GB2312" w:cs="仿宋_GB2312"/>
                      <w:color w:val="auto"/>
                      <w:sz w:val="24"/>
                      <w:szCs w:val="24"/>
                      <w:highlight w:val="none"/>
                      <w:lang w:eastAsia="zh-CN"/>
                    </w:rPr>
                  </w:pPr>
                  <w:r>
                    <w:rPr>
                      <w:rStyle w:val="316"/>
                      <w:rFonts w:hint="eastAsia" w:ascii="仿宋_GB2312" w:hAnsi="仿宋_GB2312" w:eastAsia="仿宋_GB2312" w:cs="仿宋_GB2312"/>
                      <w:color w:val="auto"/>
                      <w:sz w:val="24"/>
                      <w:szCs w:val="24"/>
                      <w:highlight w:val="none"/>
                    </w:rPr>
                    <w:t>晚：24:00-8:00</w:t>
                  </w:r>
                  <w:r>
                    <w:rPr>
                      <w:rStyle w:val="316"/>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pacing w:val="-11"/>
                      <w:w w:val="97"/>
                      <w:sz w:val="24"/>
                      <w:szCs w:val="24"/>
                    </w:rPr>
                    <w:t>三班倒每</w:t>
                  </w:r>
                  <w:r>
                    <w:rPr>
                      <w:rFonts w:hint="eastAsia" w:ascii="仿宋_GB2312" w:hAnsi="仿宋_GB2312" w:eastAsia="仿宋_GB2312" w:cs="仿宋_GB2312"/>
                      <w:color w:val="auto"/>
                      <w:spacing w:val="-18"/>
                      <w:sz w:val="24"/>
                      <w:szCs w:val="24"/>
                    </w:rPr>
                    <w:t>班一人，</w:t>
                  </w:r>
                  <w:r>
                    <w:rPr>
                      <w:rStyle w:val="314"/>
                      <w:rFonts w:hint="eastAsia" w:ascii="仿宋_GB2312" w:hAnsi="仿宋_GB2312" w:eastAsia="仿宋_GB2312" w:cs="仿宋_GB2312"/>
                      <w:b w:val="0"/>
                      <w:bCs w:val="0"/>
                      <w:color w:val="auto"/>
                      <w:sz w:val="24"/>
                      <w:szCs w:val="24"/>
                      <w:highlight w:val="none"/>
                    </w:rPr>
                    <w:t>轮休</w:t>
                  </w:r>
                  <w:r>
                    <w:rPr>
                      <w:rStyle w:val="314"/>
                      <w:rFonts w:hint="eastAsia" w:ascii="仿宋_GB2312" w:hAnsi="仿宋_GB2312" w:eastAsia="仿宋_GB2312" w:cs="仿宋_GB2312"/>
                      <w:b w:val="0"/>
                      <w:bCs w:val="0"/>
                      <w:color w:val="auto"/>
                      <w:sz w:val="24"/>
                      <w:szCs w:val="24"/>
                      <w:highlight w:val="none"/>
                      <w:lang w:eastAsia="zh-CN"/>
                    </w:rPr>
                    <w:t>，</w:t>
                  </w:r>
                  <w:r>
                    <w:rPr>
                      <w:rStyle w:val="316"/>
                      <w:rFonts w:hint="eastAsia" w:ascii="仿宋_GB2312" w:hAnsi="仿宋_GB2312" w:eastAsia="仿宋_GB2312" w:cs="仿宋_GB2312"/>
                      <w:color w:val="auto"/>
                      <w:sz w:val="24"/>
                      <w:szCs w:val="24"/>
                    </w:rPr>
                    <w:t>国家法定节假日正常上班</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2" w:type="pct"/>
                  <w:gridSpan w:val="2"/>
                  <w:noWrap w:val="0"/>
                  <w:vAlign w:val="center"/>
                </w:tcPr>
                <w:p>
                  <w:pPr>
                    <w:pStyle w:val="311"/>
                    <w:spacing w:line="420" w:lineRule="exact"/>
                    <w:ind w:right="42" w:rightChars="20"/>
                    <w:jc w:val="center"/>
                    <w:rPr>
                      <w:rStyle w:val="314"/>
                      <w:rFonts w:hint="eastAsia" w:ascii="仿宋_GB2312" w:hAnsi="仿宋_GB2312" w:eastAsia="仿宋_GB2312" w:cs="仿宋_GB2312"/>
                      <w:color w:val="auto"/>
                      <w:sz w:val="24"/>
                      <w:szCs w:val="24"/>
                      <w:highlight w:val="none"/>
                      <w:lang w:val="en-US" w:eastAsia="zh-CN"/>
                    </w:rPr>
                  </w:pPr>
                  <w:r>
                    <w:rPr>
                      <w:rStyle w:val="314"/>
                      <w:rFonts w:hint="eastAsia" w:ascii="仿宋_GB2312" w:hAnsi="仿宋_GB2312" w:eastAsia="仿宋_GB2312" w:cs="仿宋_GB2312"/>
                      <w:color w:val="auto"/>
                      <w:sz w:val="24"/>
                      <w:szCs w:val="24"/>
                      <w:highlight w:val="none"/>
                      <w:lang w:val="en-US" w:eastAsia="zh-CN"/>
                    </w:rPr>
                    <w:t>合计</w:t>
                  </w:r>
                </w:p>
              </w:tc>
              <w:tc>
                <w:tcPr>
                  <w:tcW w:w="3817" w:type="pct"/>
                  <w:gridSpan w:val="2"/>
                  <w:noWrap w:val="0"/>
                  <w:vAlign w:val="center"/>
                </w:tcPr>
                <w:p>
                  <w:pPr>
                    <w:pStyle w:val="311"/>
                    <w:spacing w:line="420" w:lineRule="exact"/>
                    <w:ind w:right="42" w:rightChars="20"/>
                    <w:jc w:val="center"/>
                    <w:rPr>
                      <w:rStyle w:val="314"/>
                      <w:rFonts w:hint="eastAsia" w:ascii="仿宋_GB2312" w:hAnsi="仿宋_GB2312" w:eastAsia="仿宋_GB2312" w:cs="仿宋_GB2312"/>
                      <w:color w:val="auto"/>
                      <w:sz w:val="24"/>
                      <w:szCs w:val="24"/>
                      <w:highlight w:val="none"/>
                      <w:lang w:val="en-US" w:eastAsia="zh-CN"/>
                    </w:rPr>
                  </w:pPr>
                  <w:r>
                    <w:rPr>
                      <w:rStyle w:val="314"/>
                      <w:rFonts w:hint="eastAsia" w:ascii="仿宋_GB2312" w:hAnsi="仿宋_GB2312" w:eastAsia="仿宋_GB2312" w:cs="仿宋_GB2312"/>
                      <w:color w:val="auto"/>
                      <w:sz w:val="24"/>
                      <w:szCs w:val="24"/>
                      <w:highlight w:val="none"/>
                      <w:lang w:val="en-US" w:eastAsia="zh-CN"/>
                    </w:rPr>
                    <w:t>3人</w:t>
                  </w:r>
                </w:p>
              </w:tc>
            </w:tr>
          </w:tbl>
          <w:p>
            <w:pPr>
              <w:spacing w:line="420" w:lineRule="exact"/>
              <w:ind w:right="42" w:rightChars="20" w:firstLine="482"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bCs w:val="0"/>
                <w:color w:val="auto"/>
                <w:sz w:val="24"/>
                <w:szCs w:val="24"/>
              </w:rPr>
              <w:t>注：</w:t>
            </w:r>
            <w:r>
              <w:rPr>
                <w:rFonts w:hint="eastAsia" w:ascii="仿宋_GB2312" w:hAnsi="仿宋_GB2312" w:eastAsia="仿宋_GB2312" w:cs="仿宋_GB2312"/>
                <w:b w:val="0"/>
                <w:bCs/>
                <w:color w:val="auto"/>
                <w:sz w:val="24"/>
                <w:szCs w:val="24"/>
              </w:rPr>
              <w:t>供应商在保证服务质量的前提下，根据服务任务安排人员</w:t>
            </w:r>
            <w:r>
              <w:rPr>
                <w:rFonts w:hint="eastAsia" w:ascii="仿宋_GB2312" w:hAnsi="仿宋_GB2312" w:eastAsia="仿宋_GB2312" w:cs="仿宋_GB2312"/>
                <w:b w:val="0"/>
                <w:bCs/>
                <w:color w:val="auto"/>
                <w:sz w:val="24"/>
                <w:szCs w:val="24"/>
                <w:lang w:val="en-US" w:eastAsia="zh-CN"/>
              </w:rPr>
              <w:t>值班及</w:t>
            </w:r>
            <w:r>
              <w:rPr>
                <w:rFonts w:hint="eastAsia" w:ascii="仿宋_GB2312" w:hAnsi="仿宋_GB2312" w:eastAsia="仿宋_GB2312" w:cs="仿宋_GB2312"/>
                <w:b w:val="0"/>
                <w:bCs/>
                <w:color w:val="auto"/>
                <w:sz w:val="24"/>
                <w:szCs w:val="24"/>
              </w:rPr>
              <w:t>轮休。</w:t>
            </w:r>
          </w:p>
          <w:p>
            <w:pPr>
              <w:spacing w:line="420" w:lineRule="exact"/>
              <w:ind w:right="42" w:rightChars="2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color w:val="auto"/>
                <w:sz w:val="24"/>
                <w:szCs w:val="24"/>
                <w:lang w:eastAsia="zh-CN"/>
              </w:rPr>
              <w:t>二</w:t>
            </w:r>
            <w:r>
              <w:rPr>
                <w:rFonts w:hint="eastAsia" w:ascii="仿宋_GB2312" w:hAnsi="仿宋_GB2312" w:eastAsia="仿宋_GB2312" w:cs="仿宋_GB2312"/>
                <w:b/>
                <w:color w:val="auto"/>
                <w:sz w:val="24"/>
                <w:szCs w:val="24"/>
              </w:rPr>
              <w:t>）岗位人员素质要求</w:t>
            </w:r>
          </w:p>
          <w:p>
            <w:pPr>
              <w:spacing w:line="420" w:lineRule="exact"/>
              <w:ind w:right="42" w:rightChars="20" w:firstLine="48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1.年龄在55岁以下，初中以上学历，身体健康，无重大疾病、传染病、精神类疾病。无不良行为习惯、嗜好，无违法犯罪记录。有相关工作经验，工作责任心强，有良好的服务态度和职业道德。</w:t>
            </w:r>
          </w:p>
          <w:p>
            <w:pPr>
              <w:spacing w:line="420" w:lineRule="exact"/>
              <w:ind w:right="42" w:rightChars="20" w:firstLine="480" w:firstLineChars="20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2.3</w:t>
            </w:r>
            <w:r>
              <w:rPr>
                <w:rFonts w:hint="eastAsia" w:ascii="仿宋_GB2312" w:hAnsi="仿宋_GB2312" w:eastAsia="仿宋_GB2312" w:cs="仿宋_GB2312"/>
                <w:b w:val="0"/>
                <w:bCs/>
                <w:color w:val="auto"/>
                <w:sz w:val="24"/>
                <w:szCs w:val="24"/>
                <w:lang w:eastAsia="zh-CN"/>
              </w:rPr>
              <w:t>名消防控制室</w:t>
            </w:r>
            <w:r>
              <w:rPr>
                <w:rFonts w:hint="eastAsia" w:ascii="仿宋_GB2312" w:hAnsi="仿宋_GB2312" w:eastAsia="仿宋_GB2312" w:cs="仿宋_GB2312"/>
                <w:b w:val="0"/>
                <w:bCs/>
                <w:color w:val="auto"/>
                <w:sz w:val="24"/>
                <w:szCs w:val="24"/>
                <w:lang w:val="en-US" w:eastAsia="zh-CN"/>
              </w:rPr>
              <w:t>维护员</w:t>
            </w:r>
            <w:r>
              <w:rPr>
                <w:rFonts w:hint="eastAsia" w:ascii="仿宋_GB2312" w:hAnsi="仿宋_GB2312" w:eastAsia="仿宋_GB2312" w:cs="仿宋_GB2312"/>
                <w:b w:val="0"/>
                <w:bCs/>
                <w:color w:val="auto"/>
                <w:sz w:val="24"/>
                <w:szCs w:val="24"/>
                <w:lang w:eastAsia="zh-CN"/>
              </w:rPr>
              <w:t>必须执《建（构）筑物消防员》（</w:t>
            </w:r>
            <w:r>
              <w:rPr>
                <w:rFonts w:hint="eastAsia" w:ascii="仿宋_GB2312" w:hAnsi="仿宋_GB2312" w:eastAsia="仿宋_GB2312" w:cs="仿宋_GB2312"/>
                <w:b w:val="0"/>
                <w:bCs/>
                <w:color w:val="auto"/>
                <w:sz w:val="24"/>
                <w:szCs w:val="24"/>
                <w:lang w:val="en-US" w:eastAsia="zh-CN"/>
              </w:rPr>
              <w:t>或</w:t>
            </w:r>
            <w:r>
              <w:rPr>
                <w:rFonts w:hint="eastAsia" w:ascii="仿宋_GB2312" w:hAnsi="仿宋_GB2312" w:eastAsia="仿宋_GB2312" w:cs="仿宋_GB2312"/>
                <w:b w:val="0"/>
                <w:bCs/>
                <w:color w:val="auto"/>
                <w:sz w:val="24"/>
                <w:szCs w:val="24"/>
                <w:lang w:eastAsia="zh-CN"/>
              </w:rPr>
              <w:t>《消防设施操作员》）五级（初级）以上证书。</w:t>
            </w:r>
          </w:p>
          <w:p>
            <w:pPr>
              <w:spacing w:line="420" w:lineRule="exact"/>
              <w:ind w:right="42" w:rightChars="2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w:t>
            </w:r>
            <w:r>
              <w:rPr>
                <w:rFonts w:hint="eastAsia" w:ascii="仿宋_GB2312" w:hAnsi="仿宋_GB2312" w:eastAsia="仿宋_GB2312" w:cs="仿宋_GB2312"/>
                <w:b/>
                <w:color w:val="auto"/>
                <w:sz w:val="24"/>
                <w:szCs w:val="24"/>
                <w:lang w:val="en-US" w:eastAsia="zh-CN"/>
              </w:rPr>
              <w:t>岗位职责要求</w:t>
            </w:r>
          </w:p>
          <w:p>
            <w:pPr>
              <w:spacing w:line="420" w:lineRule="exact"/>
              <w:ind w:right="42" w:rightChars="20"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（一）</w:t>
            </w:r>
            <w:r>
              <w:rPr>
                <w:rFonts w:hint="eastAsia" w:ascii="仿宋_GB2312" w:hAnsi="仿宋_GB2312" w:eastAsia="仿宋_GB2312" w:cs="仿宋_GB2312"/>
                <w:b w:val="0"/>
                <w:bCs/>
                <w:color w:val="auto"/>
                <w:sz w:val="24"/>
                <w:szCs w:val="24"/>
              </w:rPr>
              <w:t>监控系统:负责监控消防报警系统、视频监控系统以及其他安全控制系统的运行情况，及时发现并处理异常情况。</w:t>
            </w:r>
          </w:p>
          <w:p>
            <w:pPr>
              <w:spacing w:line="420" w:lineRule="exact"/>
              <w:ind w:right="42" w:rightChars="20"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（二）</w:t>
            </w:r>
            <w:r>
              <w:rPr>
                <w:rFonts w:hint="eastAsia" w:ascii="仿宋_GB2312" w:hAnsi="仿宋_GB2312" w:eastAsia="仿宋_GB2312" w:cs="仿宋_GB2312"/>
                <w:b w:val="0"/>
                <w:bCs/>
                <w:color w:val="auto"/>
                <w:sz w:val="24"/>
                <w:szCs w:val="24"/>
              </w:rPr>
              <w:t>火警报警:接收消防报警信息，并及时判断火警的严重程度，根据预先制定的方案采取相应的措施进行处理，如派遣消防队伍、通知相关部门等。</w:t>
            </w:r>
          </w:p>
          <w:p>
            <w:pPr>
              <w:spacing w:line="420" w:lineRule="exact"/>
              <w:ind w:right="42" w:rightChars="20"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（三）</w:t>
            </w:r>
            <w:r>
              <w:rPr>
                <w:rFonts w:hint="eastAsia" w:ascii="仿宋_GB2312" w:hAnsi="仿宋_GB2312" w:eastAsia="仿宋_GB2312" w:cs="仿宋_GB2312"/>
                <w:b w:val="0"/>
                <w:bCs/>
                <w:color w:val="auto"/>
                <w:sz w:val="24"/>
                <w:szCs w:val="24"/>
              </w:rPr>
              <w:t>与外部机构和部门的协调:与消防部门、警察、医院等相关部门进行有效的沟通和协调，确保火警或其他紧急情况的处理能够得到快速响应和协助。</w:t>
            </w:r>
          </w:p>
          <w:p>
            <w:pPr>
              <w:spacing w:line="420" w:lineRule="exact"/>
              <w:ind w:right="42" w:rightChars="20"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（四）</w:t>
            </w:r>
            <w:r>
              <w:rPr>
                <w:rFonts w:hint="eastAsia" w:ascii="仿宋_GB2312" w:hAnsi="仿宋_GB2312" w:eastAsia="仿宋_GB2312" w:cs="仿宋_GB2312"/>
                <w:b w:val="0"/>
                <w:bCs/>
                <w:color w:val="auto"/>
                <w:sz w:val="24"/>
                <w:szCs w:val="24"/>
              </w:rPr>
              <w:t>数据记录和报告:负责记录和报告消防系统的运行情况，包括每日报告、月度报告和年度报告等，以供</w:t>
            </w:r>
            <w:r>
              <w:rPr>
                <w:rFonts w:hint="eastAsia" w:ascii="仿宋_GB2312" w:hAnsi="仿宋_GB2312" w:eastAsia="仿宋_GB2312" w:cs="仿宋_GB2312"/>
                <w:b w:val="0"/>
                <w:bCs/>
                <w:color w:val="auto"/>
                <w:sz w:val="24"/>
                <w:szCs w:val="24"/>
                <w:lang w:eastAsia="zh-CN"/>
              </w:rPr>
              <w:t>采购人</w:t>
            </w:r>
            <w:r>
              <w:rPr>
                <w:rFonts w:hint="eastAsia" w:ascii="仿宋_GB2312" w:hAnsi="仿宋_GB2312" w:eastAsia="仿宋_GB2312" w:cs="仿宋_GB2312"/>
                <w:b w:val="0"/>
                <w:bCs/>
                <w:color w:val="auto"/>
                <w:sz w:val="24"/>
                <w:szCs w:val="24"/>
              </w:rPr>
              <w:t>分析和决策。</w:t>
            </w:r>
          </w:p>
          <w:p>
            <w:pPr>
              <w:spacing w:line="420" w:lineRule="exact"/>
              <w:ind w:right="42" w:rightChars="20"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（五）</w:t>
            </w:r>
            <w:r>
              <w:rPr>
                <w:rFonts w:hint="eastAsia" w:ascii="仿宋_GB2312" w:hAnsi="仿宋_GB2312" w:eastAsia="仿宋_GB2312" w:cs="仿宋_GB2312"/>
                <w:b w:val="0"/>
                <w:bCs/>
                <w:color w:val="auto"/>
                <w:sz w:val="24"/>
                <w:szCs w:val="24"/>
              </w:rPr>
              <w:t>系统维护:定期检查和维护消防系统的设备和设施，保持其正常运行状态，及时发现问题并</w:t>
            </w:r>
            <w:r>
              <w:rPr>
                <w:rFonts w:hint="eastAsia" w:ascii="仿宋_GB2312" w:hAnsi="仿宋_GB2312" w:eastAsia="仿宋_GB2312" w:cs="仿宋_GB2312"/>
                <w:b w:val="0"/>
                <w:bCs/>
                <w:color w:val="auto"/>
                <w:sz w:val="24"/>
                <w:szCs w:val="24"/>
                <w:lang w:eastAsia="zh-CN"/>
              </w:rPr>
              <w:t>通知采购人</w:t>
            </w:r>
            <w:r>
              <w:rPr>
                <w:rFonts w:hint="eastAsia" w:ascii="仿宋_GB2312" w:hAnsi="仿宋_GB2312" w:eastAsia="仿宋_GB2312" w:cs="仿宋_GB2312"/>
                <w:b w:val="0"/>
                <w:bCs/>
                <w:color w:val="auto"/>
                <w:sz w:val="24"/>
                <w:szCs w:val="24"/>
              </w:rPr>
              <w:t>进行修复或更换。</w:t>
            </w:r>
          </w:p>
          <w:p>
            <w:pPr>
              <w:spacing w:line="420" w:lineRule="exact"/>
              <w:ind w:right="42" w:rightChars="20"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（六）</w:t>
            </w:r>
            <w:r>
              <w:rPr>
                <w:rFonts w:hint="eastAsia" w:ascii="仿宋_GB2312" w:hAnsi="仿宋_GB2312" w:eastAsia="仿宋_GB2312" w:cs="仿宋_GB2312"/>
                <w:b w:val="0"/>
                <w:bCs/>
                <w:color w:val="auto"/>
                <w:sz w:val="24"/>
                <w:szCs w:val="24"/>
              </w:rPr>
              <w:t>培训和演练:组织和参与消防应急演练和培训，提高</w:t>
            </w:r>
            <w:r>
              <w:rPr>
                <w:rFonts w:hint="eastAsia" w:ascii="仿宋_GB2312" w:hAnsi="仿宋_GB2312" w:eastAsia="仿宋_GB2312" w:cs="仿宋_GB2312"/>
                <w:b w:val="0"/>
                <w:bCs/>
                <w:color w:val="auto"/>
                <w:sz w:val="24"/>
                <w:szCs w:val="24"/>
                <w:lang w:eastAsia="zh-CN"/>
              </w:rPr>
              <w:t>服务人员</w:t>
            </w:r>
            <w:r>
              <w:rPr>
                <w:rFonts w:hint="eastAsia" w:ascii="仿宋_GB2312" w:hAnsi="仿宋_GB2312" w:eastAsia="仿宋_GB2312" w:cs="仿宋_GB2312"/>
                <w:b w:val="0"/>
                <w:bCs/>
                <w:color w:val="auto"/>
                <w:sz w:val="24"/>
                <w:szCs w:val="24"/>
              </w:rPr>
              <w:t>的火灾防控意识和应对能力。</w:t>
            </w:r>
          </w:p>
          <w:p>
            <w:pPr>
              <w:spacing w:line="420" w:lineRule="exact"/>
              <w:ind w:right="42" w:rightChars="20"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（七）</w:t>
            </w:r>
            <w:r>
              <w:rPr>
                <w:rFonts w:hint="eastAsia" w:ascii="仿宋_GB2312" w:hAnsi="仿宋_GB2312" w:eastAsia="仿宋_GB2312" w:cs="仿宋_GB2312"/>
                <w:b w:val="0"/>
                <w:bCs/>
                <w:color w:val="auto"/>
                <w:sz w:val="24"/>
                <w:szCs w:val="24"/>
              </w:rPr>
              <w:t>值班和应急响应:24小时全天候值班，及时响应各类火警和紧急情况，以保障人员和财产</w:t>
            </w:r>
            <w:r>
              <w:rPr>
                <w:rFonts w:hint="eastAsia" w:ascii="仿宋_GB2312" w:hAnsi="仿宋_GB2312" w:eastAsia="仿宋_GB2312" w:cs="仿宋_GB2312"/>
                <w:b w:val="0"/>
                <w:bCs/>
                <w:color w:val="auto"/>
                <w:sz w:val="24"/>
                <w:szCs w:val="24"/>
                <w:lang w:eastAsia="zh-CN"/>
              </w:rPr>
              <w:t>安全。</w:t>
            </w:r>
          </w:p>
          <w:p>
            <w:pPr>
              <w:spacing w:line="420" w:lineRule="exact"/>
              <w:ind w:right="42" w:rightChars="2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四</w:t>
            </w:r>
            <w:r>
              <w:rPr>
                <w:rFonts w:hint="eastAsia" w:ascii="仿宋_GB2312" w:hAnsi="仿宋_GB2312" w:eastAsia="仿宋_GB2312" w:cs="仿宋_GB2312"/>
                <w:b/>
                <w:color w:val="auto"/>
                <w:sz w:val="24"/>
                <w:szCs w:val="24"/>
              </w:rPr>
              <w:t>、违约责任</w:t>
            </w:r>
          </w:p>
          <w:p>
            <w:pPr>
              <w:spacing w:line="420" w:lineRule="exact"/>
              <w:ind w:right="42" w:rightChars="20" w:firstLine="480" w:firstLineChars="20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以下情形构成</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违约：</w:t>
            </w:r>
          </w:p>
          <w:p>
            <w:pPr>
              <w:spacing w:line="420" w:lineRule="exact"/>
              <w:ind w:right="42" w:rightChars="20" w:firstLine="480" w:firstLineChars="20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（一）成交供应商派驻</w:t>
            </w:r>
            <w:r>
              <w:rPr>
                <w:rFonts w:hint="eastAsia" w:ascii="仿宋_GB2312" w:hAnsi="仿宋_GB2312" w:eastAsia="仿宋_GB2312" w:cs="仿宋_GB2312"/>
                <w:b w:val="0"/>
                <w:bCs/>
                <w:color w:val="auto"/>
                <w:sz w:val="24"/>
                <w:szCs w:val="24"/>
                <w:lang w:val="en-US" w:eastAsia="zh-CN"/>
              </w:rPr>
              <w:t>采购人</w:t>
            </w:r>
            <w:r>
              <w:rPr>
                <w:rFonts w:hint="eastAsia" w:ascii="仿宋_GB2312" w:hAnsi="仿宋_GB2312" w:eastAsia="仿宋_GB2312" w:cs="仿宋_GB2312"/>
                <w:b w:val="0"/>
                <w:bCs/>
                <w:color w:val="auto"/>
                <w:sz w:val="24"/>
                <w:szCs w:val="24"/>
                <w:lang w:eastAsia="zh-CN"/>
              </w:rPr>
              <w:t>工作的消防控制室维护员不具备相关的资质；</w:t>
            </w:r>
          </w:p>
          <w:p>
            <w:pPr>
              <w:spacing w:line="420" w:lineRule="exact"/>
              <w:ind w:right="42" w:rightChars="20" w:firstLine="480" w:firstLineChars="20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（二）</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及</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派驻</w:t>
            </w:r>
            <w:r>
              <w:rPr>
                <w:rFonts w:hint="eastAsia" w:ascii="仿宋_GB2312" w:hAnsi="仿宋_GB2312" w:eastAsia="仿宋_GB2312" w:cs="仿宋_GB2312"/>
                <w:b w:val="0"/>
                <w:bCs/>
                <w:color w:val="auto"/>
                <w:sz w:val="24"/>
                <w:szCs w:val="24"/>
                <w:lang w:val="en-US" w:eastAsia="zh-CN"/>
              </w:rPr>
              <w:t>采购人</w:t>
            </w:r>
            <w:r>
              <w:rPr>
                <w:rFonts w:hint="eastAsia" w:ascii="仿宋_GB2312" w:hAnsi="仿宋_GB2312" w:eastAsia="仿宋_GB2312" w:cs="仿宋_GB2312"/>
                <w:b w:val="0"/>
                <w:bCs/>
                <w:color w:val="auto"/>
                <w:sz w:val="24"/>
                <w:szCs w:val="24"/>
                <w:lang w:eastAsia="zh-CN"/>
              </w:rPr>
              <w:t>工作的消防控制室维护员疏忽大意造成</w:t>
            </w:r>
            <w:r>
              <w:rPr>
                <w:rFonts w:hint="eastAsia" w:ascii="仿宋_GB2312" w:hAnsi="仿宋_GB2312" w:eastAsia="仿宋_GB2312" w:cs="仿宋_GB2312"/>
                <w:b w:val="0"/>
                <w:bCs/>
                <w:color w:val="auto"/>
                <w:sz w:val="24"/>
                <w:szCs w:val="24"/>
                <w:lang w:val="en-US" w:eastAsia="zh-CN"/>
              </w:rPr>
              <w:t>采购人</w:t>
            </w:r>
            <w:r>
              <w:rPr>
                <w:rFonts w:hint="eastAsia" w:ascii="仿宋_GB2312" w:hAnsi="仿宋_GB2312" w:eastAsia="仿宋_GB2312" w:cs="仿宋_GB2312"/>
                <w:b w:val="0"/>
                <w:bCs/>
                <w:color w:val="auto"/>
                <w:sz w:val="24"/>
                <w:szCs w:val="24"/>
                <w:lang w:eastAsia="zh-CN"/>
              </w:rPr>
              <w:t>财物损失及造成火灾事故；</w:t>
            </w:r>
          </w:p>
          <w:p>
            <w:pPr>
              <w:spacing w:line="420" w:lineRule="exact"/>
              <w:ind w:right="42" w:rightChars="20" w:firstLine="480" w:firstLineChars="20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（三）</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及</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派往</w:t>
            </w:r>
            <w:r>
              <w:rPr>
                <w:rFonts w:hint="eastAsia" w:ascii="仿宋_GB2312" w:hAnsi="仿宋_GB2312" w:eastAsia="仿宋_GB2312" w:cs="仿宋_GB2312"/>
                <w:b w:val="0"/>
                <w:bCs/>
                <w:color w:val="auto"/>
                <w:sz w:val="24"/>
                <w:szCs w:val="24"/>
                <w:lang w:val="en-US" w:eastAsia="zh-CN"/>
              </w:rPr>
              <w:t>采购人</w:t>
            </w:r>
            <w:r>
              <w:rPr>
                <w:rFonts w:hint="eastAsia" w:ascii="仿宋_GB2312" w:hAnsi="仿宋_GB2312" w:eastAsia="仿宋_GB2312" w:cs="仿宋_GB2312"/>
                <w:b w:val="0"/>
                <w:bCs/>
                <w:color w:val="auto"/>
                <w:sz w:val="24"/>
                <w:szCs w:val="24"/>
                <w:lang w:eastAsia="zh-CN"/>
              </w:rPr>
              <w:t>工作的消防控制室维护员未按约定时间为</w:t>
            </w:r>
            <w:r>
              <w:rPr>
                <w:rFonts w:hint="eastAsia" w:ascii="仿宋_GB2312" w:hAnsi="仿宋_GB2312" w:eastAsia="仿宋_GB2312" w:cs="仿宋_GB2312"/>
                <w:b w:val="0"/>
                <w:bCs/>
                <w:color w:val="auto"/>
                <w:sz w:val="24"/>
                <w:szCs w:val="24"/>
                <w:lang w:val="en-US" w:eastAsia="zh-CN"/>
              </w:rPr>
              <w:t>采购人</w:t>
            </w:r>
            <w:r>
              <w:rPr>
                <w:rFonts w:hint="eastAsia" w:ascii="仿宋_GB2312" w:hAnsi="仿宋_GB2312" w:eastAsia="仿宋_GB2312" w:cs="仿宋_GB2312"/>
                <w:b w:val="0"/>
                <w:bCs/>
                <w:color w:val="auto"/>
                <w:sz w:val="24"/>
                <w:szCs w:val="24"/>
                <w:lang w:eastAsia="zh-CN"/>
              </w:rPr>
              <w:t>提供服务；</w:t>
            </w:r>
          </w:p>
          <w:p>
            <w:pPr>
              <w:spacing w:line="420" w:lineRule="exact"/>
              <w:ind w:right="42" w:rightChars="20" w:firstLine="48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（四）</w:t>
            </w:r>
            <w:r>
              <w:rPr>
                <w:rFonts w:hint="eastAsia" w:ascii="仿宋_GB2312" w:hAnsi="仿宋_GB2312" w:eastAsia="仿宋_GB2312" w:cs="仿宋_GB2312"/>
                <w:b w:val="0"/>
                <w:bCs/>
                <w:color w:val="auto"/>
                <w:sz w:val="24"/>
                <w:szCs w:val="24"/>
                <w:lang w:val="en-US" w:eastAsia="zh-CN"/>
              </w:rPr>
              <w:t>服务人员不服从管理，态度恶劣，影响采购人整体形象，对采购人提出的意见不整改；</w:t>
            </w:r>
          </w:p>
          <w:p>
            <w:pPr>
              <w:spacing w:line="420" w:lineRule="exact"/>
              <w:ind w:right="42" w:rightChars="20" w:firstLine="48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（五）成交供应商项目负责人没有定期与采购人进行相关工作沟通汇报，连续三个月以上；或采购人使用约定的联系电话或其他方式，无法联系成交供应商项目负责人或法定代表人，连续两个月以上。</w:t>
            </w:r>
          </w:p>
          <w:p>
            <w:pPr>
              <w:spacing w:line="420" w:lineRule="exact"/>
              <w:ind w:right="42" w:rightChars="20" w:firstLine="480" w:firstLineChars="20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（六）其他违约情形。</w:t>
            </w:r>
          </w:p>
          <w:p>
            <w:pPr>
              <w:spacing w:line="420" w:lineRule="exact"/>
              <w:ind w:right="42" w:rightChars="20" w:firstLine="480" w:firstLineChars="20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如有以上违约行为，采购人提出整改意见三次不整改的，</w:t>
            </w:r>
            <w:r>
              <w:rPr>
                <w:rFonts w:hint="eastAsia" w:ascii="仿宋_GB2312" w:hAnsi="仿宋_GB2312" w:eastAsia="仿宋_GB2312" w:cs="仿宋_GB2312"/>
                <w:b w:val="0"/>
                <w:bCs/>
                <w:color w:val="auto"/>
                <w:sz w:val="24"/>
                <w:szCs w:val="24"/>
                <w:lang w:val="en-US" w:eastAsia="zh-CN"/>
              </w:rPr>
              <w:t>采购人</w:t>
            </w:r>
            <w:r>
              <w:rPr>
                <w:rFonts w:hint="eastAsia" w:ascii="仿宋_GB2312" w:hAnsi="仿宋_GB2312" w:eastAsia="仿宋_GB2312" w:cs="仿宋_GB2312"/>
                <w:b w:val="0"/>
                <w:bCs/>
                <w:color w:val="auto"/>
                <w:sz w:val="24"/>
                <w:szCs w:val="24"/>
                <w:lang w:eastAsia="zh-CN"/>
              </w:rPr>
              <w:t>有权立即解除合同而不承担任何责任。因此造成的一切安全问题及其他违规违法行为均由</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承担，同时</w:t>
            </w:r>
            <w:r>
              <w:rPr>
                <w:rFonts w:hint="eastAsia" w:ascii="仿宋_GB2312" w:hAnsi="仿宋_GB2312" w:eastAsia="仿宋_GB2312" w:cs="仿宋_GB2312"/>
                <w:b w:val="0"/>
                <w:bCs/>
                <w:color w:val="auto"/>
                <w:sz w:val="24"/>
                <w:szCs w:val="24"/>
                <w:lang w:val="en-US" w:eastAsia="zh-CN"/>
              </w:rPr>
              <w:t>采购人</w:t>
            </w:r>
            <w:r>
              <w:rPr>
                <w:rFonts w:hint="eastAsia" w:ascii="仿宋_GB2312" w:hAnsi="仿宋_GB2312" w:eastAsia="仿宋_GB2312" w:cs="仿宋_GB2312"/>
                <w:b w:val="0"/>
                <w:bCs/>
                <w:color w:val="auto"/>
                <w:sz w:val="24"/>
                <w:szCs w:val="24"/>
                <w:lang w:eastAsia="zh-CN"/>
              </w:rPr>
              <w:t>有权依法追究</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lang w:eastAsia="zh-CN"/>
              </w:rPr>
              <w:t>法律责任。</w:t>
            </w:r>
          </w:p>
          <w:p>
            <w:pPr>
              <w:spacing w:line="420" w:lineRule="exact"/>
              <w:ind w:right="42" w:rightChars="2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五</w:t>
            </w:r>
            <w:r>
              <w:rPr>
                <w:rFonts w:hint="eastAsia" w:ascii="仿宋_GB2312" w:hAnsi="仿宋_GB2312" w:eastAsia="仿宋_GB2312" w:cs="仿宋_GB2312"/>
                <w:b/>
                <w:color w:val="auto"/>
                <w:sz w:val="24"/>
                <w:szCs w:val="24"/>
              </w:rPr>
              <w:t>、保密要求</w:t>
            </w:r>
          </w:p>
          <w:p>
            <w:pPr>
              <w:spacing w:line="420" w:lineRule="exact"/>
              <w:ind w:right="42" w:rightChars="20"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rPr>
              <w:t>严格执行国家有关的保密法律法规及规章制度，入驻后须与采购人签订保密协议，并定期对所有服务人员进行相关保密及法律法规教育，对在该项目服务时涉及的工作内容绝不外传。对采购人提供的物业管理资料，</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rPr>
              <w:t>应妥善保管，不得向第三方提供、转述该资料的任何部分，否则，造成严重后果的，采购人将追究其法律责任。</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rPr>
              <w:t>在物业服务合同期间内，违反双方所签订的保密协议产生法律责任的，</w:t>
            </w:r>
            <w:r>
              <w:rPr>
                <w:rFonts w:hint="eastAsia" w:ascii="仿宋_GB2312" w:hAnsi="仿宋_GB2312" w:eastAsia="仿宋_GB2312" w:cs="仿宋_GB2312"/>
                <w:b w:val="0"/>
                <w:bCs/>
                <w:color w:val="auto"/>
                <w:sz w:val="24"/>
                <w:szCs w:val="24"/>
                <w:lang w:val="en-US" w:eastAsia="zh-CN"/>
              </w:rPr>
              <w:t>成交供应商</w:t>
            </w:r>
            <w:r>
              <w:rPr>
                <w:rFonts w:hint="eastAsia" w:ascii="仿宋_GB2312" w:hAnsi="仿宋_GB2312" w:eastAsia="仿宋_GB2312" w:cs="仿宋_GB2312"/>
                <w:b w:val="0"/>
                <w:bCs/>
                <w:color w:val="auto"/>
                <w:sz w:val="24"/>
                <w:szCs w:val="24"/>
              </w:rPr>
              <w:t>负全责，采购人有权提前解除物业服务合同。</w:t>
            </w:r>
          </w:p>
          <w:p>
            <w:pPr>
              <w:spacing w:line="420" w:lineRule="exact"/>
              <w:ind w:right="42" w:rightChars="2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六</w:t>
            </w:r>
            <w:r>
              <w:rPr>
                <w:rFonts w:hint="eastAsia" w:ascii="仿宋_GB2312" w:hAnsi="仿宋_GB2312" w:eastAsia="仿宋_GB2312" w:cs="仿宋_GB2312"/>
                <w:b/>
                <w:color w:val="auto"/>
                <w:sz w:val="24"/>
                <w:szCs w:val="24"/>
              </w:rPr>
              <w:t>、其他需要说明的事项</w:t>
            </w:r>
          </w:p>
          <w:p>
            <w:pPr>
              <w:spacing w:line="420" w:lineRule="exact"/>
              <w:ind w:right="42" w:rightChars="2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（一）成交供应商</w:t>
            </w:r>
            <w:r>
              <w:rPr>
                <w:rFonts w:hint="eastAsia" w:ascii="仿宋_GB2312" w:hAnsi="仿宋_GB2312" w:eastAsia="仿宋_GB2312" w:cs="仿宋_GB2312"/>
                <w:color w:val="auto"/>
                <w:sz w:val="24"/>
                <w:szCs w:val="24"/>
                <w:lang w:eastAsia="zh-CN"/>
              </w:rPr>
              <w:t>必须对本项目进行独立核算，建立规范的财务管理制度，主动接受</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监管。不得以任何形式向其他单位或个人转包或分包，否则按违约处理。采购人提出整改拒不整改的，</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可</w:t>
            </w:r>
            <w:r>
              <w:rPr>
                <w:rFonts w:hint="eastAsia" w:ascii="仿宋_GB2312" w:hAnsi="仿宋_GB2312" w:eastAsia="仿宋_GB2312" w:cs="仿宋_GB2312"/>
                <w:color w:val="auto"/>
                <w:sz w:val="24"/>
                <w:szCs w:val="24"/>
              </w:rPr>
              <w:t>与</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解除</w:t>
            </w:r>
            <w:r>
              <w:rPr>
                <w:rFonts w:hint="eastAsia" w:ascii="仿宋_GB2312" w:hAnsi="仿宋_GB2312" w:eastAsia="仿宋_GB2312" w:cs="仿宋_GB2312"/>
                <w:color w:val="auto"/>
                <w:sz w:val="24"/>
                <w:szCs w:val="24"/>
                <w:lang w:eastAsia="zh-CN"/>
              </w:rPr>
              <w:t>服务</w:t>
            </w:r>
            <w:r>
              <w:rPr>
                <w:rFonts w:hint="eastAsia" w:ascii="仿宋_GB2312" w:hAnsi="仿宋_GB2312" w:eastAsia="仿宋_GB2312" w:cs="仿宋_GB2312"/>
                <w:color w:val="auto"/>
                <w:sz w:val="24"/>
                <w:szCs w:val="24"/>
              </w:rPr>
              <w:t>合同，</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承担违约造成的一切损失。</w:t>
            </w:r>
          </w:p>
          <w:p>
            <w:pPr>
              <w:spacing w:line="420" w:lineRule="exact"/>
              <w:ind w:right="42" w:rightChars="2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（二）成交供应商</w:t>
            </w:r>
            <w:r>
              <w:rPr>
                <w:rFonts w:hint="eastAsia" w:ascii="仿宋_GB2312" w:hAnsi="仿宋_GB2312" w:eastAsia="仿宋_GB2312" w:cs="仿宋_GB2312"/>
                <w:color w:val="auto"/>
                <w:sz w:val="24"/>
                <w:szCs w:val="24"/>
                <w:lang w:eastAsia="zh-CN"/>
              </w:rPr>
              <w:t>在服务人员招聘、工资发放、社保福利等方面必须符合相关法律规定及采购人的相关规定。</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lang w:eastAsia="zh-CN"/>
              </w:rPr>
              <w:t>自行承担所聘服务人员劳工合同的签订、劳务纠纷的处理等相关经济和法律责任，不得拖欠工资。服务人员需提供与成交供应商签订的劳务合同才可上岗，</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派驻的</w:t>
            </w:r>
            <w:r>
              <w:rPr>
                <w:rFonts w:hint="eastAsia" w:ascii="仿宋_GB2312" w:hAnsi="仿宋_GB2312" w:eastAsia="仿宋_GB2312" w:cs="仿宋_GB2312"/>
                <w:color w:val="auto"/>
                <w:sz w:val="24"/>
                <w:szCs w:val="24"/>
                <w:lang w:eastAsia="zh-CN"/>
              </w:rPr>
              <w:t>服务</w:t>
            </w:r>
            <w:r>
              <w:rPr>
                <w:rFonts w:hint="eastAsia" w:ascii="仿宋_GB2312" w:hAnsi="仿宋_GB2312" w:eastAsia="仿宋_GB2312" w:cs="仿宋_GB2312"/>
                <w:color w:val="auto"/>
                <w:sz w:val="24"/>
                <w:szCs w:val="24"/>
              </w:rPr>
              <w:t>人员与</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rPr>
              <w:t>不存在劳动关系，</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rPr>
              <w:t>概不负责服务人员的劳动纠纷问题。</w:t>
            </w:r>
          </w:p>
          <w:p>
            <w:pPr>
              <w:spacing w:line="420" w:lineRule="exact"/>
              <w:ind w:right="42" w:rightChars="2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（三）成交供应商法定代表人发生变更时，须立即以书面的形式告知采购人，并附上相关的变更资质。否则视为违约处理，采购人</w:t>
            </w:r>
            <w:r>
              <w:rPr>
                <w:rFonts w:hint="eastAsia" w:ascii="仿宋_GB2312" w:hAnsi="仿宋_GB2312" w:eastAsia="仿宋_GB2312" w:cs="仿宋_GB2312"/>
                <w:color w:val="auto"/>
                <w:sz w:val="24"/>
                <w:szCs w:val="24"/>
                <w:lang w:eastAsia="zh-CN"/>
              </w:rPr>
              <w:t>可追究供应商的违约责任</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承担违约造成的一切损失。</w:t>
            </w:r>
          </w:p>
          <w:p>
            <w:pPr>
              <w:spacing w:line="420" w:lineRule="exact"/>
              <w:ind w:right="42" w:rightChars="20"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（四）成交供应商派驻的</w:t>
            </w:r>
            <w:r>
              <w:rPr>
                <w:rFonts w:hint="eastAsia" w:ascii="仿宋_GB2312" w:hAnsi="仿宋_GB2312" w:eastAsia="仿宋_GB2312" w:cs="仿宋_GB2312"/>
                <w:b w:val="0"/>
                <w:bCs/>
                <w:color w:val="auto"/>
                <w:sz w:val="24"/>
                <w:szCs w:val="24"/>
                <w:lang w:eastAsia="zh-CN"/>
              </w:rPr>
              <w:t>消防控制室维护员</w:t>
            </w:r>
            <w:r>
              <w:rPr>
                <w:rFonts w:hint="eastAsia" w:ascii="仿宋_GB2312" w:hAnsi="仿宋_GB2312" w:eastAsia="仿宋_GB2312" w:cs="仿宋_GB2312"/>
                <w:color w:val="auto"/>
                <w:sz w:val="24"/>
                <w:szCs w:val="24"/>
                <w:lang w:val="en-US" w:eastAsia="zh-CN"/>
              </w:rPr>
              <w:t>原则上固定，不可随意更换，人员变更须经采购人同意。如有特殊原因导致服务人员无法上岗工作，成交供应商需立即协调，补充临时岗位人员。</w:t>
            </w:r>
          </w:p>
          <w:p>
            <w:pPr>
              <w:spacing w:line="420" w:lineRule="exact"/>
              <w:ind w:right="42" w:rightChars="20"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服务</w:t>
            </w:r>
            <w:r>
              <w:rPr>
                <w:rFonts w:hint="eastAsia" w:ascii="仿宋_GB2312" w:hAnsi="仿宋_GB2312" w:eastAsia="仿宋_GB2312" w:cs="仿宋_GB2312"/>
                <w:color w:val="auto"/>
                <w:sz w:val="24"/>
                <w:szCs w:val="24"/>
                <w:lang w:eastAsia="zh-CN"/>
              </w:rPr>
              <w:t>人员着统一工作服（</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lang w:eastAsia="zh-CN"/>
              </w:rPr>
              <w:t>提供），装备齐全</w:t>
            </w:r>
            <w:r>
              <w:rPr>
                <w:rFonts w:hint="eastAsia" w:ascii="仿宋_GB2312" w:hAnsi="仿宋_GB2312" w:eastAsia="仿宋_GB2312" w:cs="仿宋_GB2312"/>
                <w:color w:val="auto"/>
                <w:sz w:val="24"/>
                <w:szCs w:val="24"/>
                <w:lang w:val="en-US" w:eastAsia="zh-CN"/>
              </w:rPr>
              <w:t>。</w:t>
            </w:r>
          </w:p>
          <w:p>
            <w:pPr>
              <w:spacing w:line="420" w:lineRule="exact"/>
              <w:ind w:right="42" w:rightChars="2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（六）如遇其他特殊情况，需临时调整服务人员在岗时间，服务机构需按照采购单位规定及相关要求全面配合工作。</w:t>
            </w:r>
          </w:p>
        </w:tc>
        <w:tc>
          <w:tcPr>
            <w:tcW w:w="4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auto"/>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4.供应商须自行承担管理服务所有的专用工具物品、服装费、交通费、通讯费、加班费（包括节假日福利费）、办公用品费等相关费用。；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：柳州市柳南区航四路1号霞光大楼。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w:t>
            </w:r>
            <w:r>
              <w:rPr>
                <w:rFonts w:hint="eastAsia" w:ascii="仿宋_GB2312" w:hAnsi="仿宋_GB2312" w:eastAsia="仿宋_GB2312" w:cs="仿宋_GB2312"/>
                <w:bCs/>
                <w:color w:val="000000"/>
                <w:sz w:val="24"/>
                <w:lang w:eastAsia="zh-CN"/>
              </w:rPr>
              <w:t>分两次</w:t>
            </w:r>
            <w:r>
              <w:rPr>
                <w:rFonts w:hint="eastAsia" w:ascii="仿宋_GB2312" w:hAnsi="仿宋_GB2312" w:eastAsia="仿宋_GB2312" w:cs="仿宋_GB2312"/>
                <w:bCs/>
                <w:color w:val="000000"/>
                <w:sz w:val="24"/>
              </w:rPr>
              <w:t>向成交供应商支付服务费，成交供应商应于开始服务后15日内、服务期第</w:t>
            </w: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Cs/>
                <w:color w:val="000000"/>
                <w:sz w:val="24"/>
              </w:rPr>
              <w:t>个月开始后15日内及时开具发票给采购人，采购人在收到发票后10个工作日内向成交供应商支付服务费（不计利息）。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1"/>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Style w:val="762"/>
                <w:rFonts w:hint="eastAsia" w:ascii="仿宋_GB2312" w:eastAsia="仿宋_GB2312"/>
                <w:color w:val="000000"/>
              </w:rPr>
              <w:t>根据《政府采购促进中小企业发展管理办法》（财库〔2020〕46号），本项目属于专门面向小微企业采购的项目，</w:t>
            </w:r>
            <w:r>
              <w:rPr>
                <w:rFonts w:hint="eastAsia" w:ascii="仿宋_GB2312" w:eastAsia="仿宋_GB2312"/>
                <w:color w:val="000000"/>
              </w:rPr>
              <w:t>符合《财政部 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r>
              <w:rPr>
                <w:rStyle w:val="762"/>
                <w:rFonts w:hint="eastAsia" w:ascii="仿宋_GB2312" w:eastAsia="仿宋_GB2312"/>
                <w:color w:val="000000"/>
              </w:rPr>
              <w:t>（1）采购标的对应的中小企业划分标准所属行业：</w:t>
            </w:r>
            <w:r>
              <w:rPr>
                <w:rStyle w:val="762"/>
                <w:rFonts w:hint="eastAsia" w:ascii="仿宋_GB2312" w:eastAsia="仿宋_GB2312"/>
                <w:color w:val="000000"/>
                <w:u w:val="single"/>
              </w:rPr>
              <w:t>物业管理</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（2）中小企业划分有关标准根据工信部等部委发布的《关于印发中小企业划型标准规定的通知》（工信部联企业〔2011〕300号）确定；</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（3）为方便</w:t>
            </w:r>
            <w:r>
              <w:rPr>
                <w:rStyle w:val="762"/>
                <w:rFonts w:hint="eastAsia" w:ascii="仿宋_GB2312" w:eastAsia="仿宋_GB2312"/>
                <w:color w:val="000000"/>
                <w:lang w:val="en-US" w:eastAsia="zh-CN"/>
              </w:rPr>
              <w:t>供应商</w:t>
            </w:r>
            <w:r>
              <w:rPr>
                <w:rStyle w:val="762"/>
                <w:rFonts w:hint="eastAsia" w:ascii="仿宋_GB2312" w:eastAsia="仿宋_GB2312"/>
                <w:color w:val="000000"/>
              </w:rPr>
              <w:t>识别企业规模类型，</w:t>
            </w:r>
            <w:r>
              <w:rPr>
                <w:rStyle w:val="762"/>
                <w:rFonts w:hint="eastAsia" w:ascii="仿宋_GB2312" w:eastAsia="仿宋_GB2312"/>
                <w:color w:val="000000"/>
                <w:lang w:val="en-US" w:eastAsia="zh-CN"/>
              </w:rPr>
              <w:t>供应商</w:t>
            </w:r>
            <w:r>
              <w:rPr>
                <w:rStyle w:val="762"/>
                <w:rFonts w:hint="eastAsia" w:ascii="仿宋_GB2312" w:eastAsia="仿宋_GB2312"/>
                <w:color w:val="000000"/>
              </w:rPr>
              <w:t>可使用工业和信息化部组织开发的中小企业规模类型自测小程序生成企业规模类型测试结果。</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0"/>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供应商</w:t>
            </w:r>
            <w:r>
              <w:rPr>
                <w:rFonts w:hint="eastAsia" w:ascii="仿宋_GB2312" w:eastAsia="仿宋_GB2312"/>
                <w:color w:val="000000"/>
              </w:rPr>
              <w:t>具备有效的质量管理体系认证证书；</w:t>
            </w:r>
          </w:p>
          <w:p>
            <w:pPr>
              <w:pStyle w:val="7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供应商</w:t>
            </w:r>
            <w:r>
              <w:rPr>
                <w:rFonts w:hint="eastAsia" w:ascii="仿宋_GB2312" w:eastAsia="仿宋_GB2312"/>
                <w:color w:val="000000"/>
              </w:rPr>
              <w:t>具备有效的职业健康安全管理体系认证证书；</w:t>
            </w:r>
          </w:p>
          <w:p>
            <w:pPr>
              <w:pStyle w:val="7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w:t>
            </w:r>
            <w:r>
              <w:rPr>
                <w:rFonts w:hint="eastAsia" w:ascii="仿宋_GB2312" w:eastAsia="仿宋_GB2312"/>
                <w:color w:val="000000"/>
                <w:lang w:val="en-US" w:eastAsia="zh-CN"/>
              </w:rPr>
              <w:t>供应商</w:t>
            </w:r>
            <w:r>
              <w:rPr>
                <w:rFonts w:hint="eastAsia" w:ascii="仿宋_GB2312" w:eastAsia="仿宋_GB2312"/>
                <w:color w:val="000000"/>
              </w:rPr>
              <w:t>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8"/>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6"/>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7" w:name="_Toc4344"/>
      <w:bookmarkStart w:id="58"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81" w:name="_GoBack"/>
      <w:bookmarkEnd w:id="81"/>
      <w:bookmarkStart w:id="59" w:name="_Toc12820"/>
      <w:r>
        <w:rPr>
          <w:rFonts w:hint="eastAsia" w:ascii="宋体" w:hAnsi="宋体"/>
          <w:sz w:val="32"/>
        </w:rPr>
        <w:t>第四章 响应文件格式</w:t>
      </w:r>
      <w:bookmarkEnd w:id="57"/>
      <w:bookmarkEnd w:id="58"/>
      <w:bookmarkEnd w:id="59"/>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47"/>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致：柳州市未成年人保护中心、柳州市政府集中采购中心：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柳州市未成年人保护中心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67"/>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8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387"/>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387"/>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387"/>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柳州市未成年人保护中心</w:t>
      </w:r>
      <w:r>
        <w:rPr>
          <w:rFonts w:hint="eastAsia" w:ascii="仿宋_GB2312" w:eastAsia="仿宋_GB2312"/>
          <w:b w:val="0"/>
          <w:bCs w:val="0"/>
          <w:color w:val="000000"/>
        </w:rPr>
        <w:t>的</w:t>
      </w:r>
      <w:r>
        <w:rPr>
          <w:rFonts w:hint="eastAsia" w:ascii="仿宋_GB2312" w:eastAsia="仿宋_GB2312"/>
          <w:b w:val="0"/>
          <w:bCs w:val="0"/>
          <w:color w:val="000000"/>
          <w:u w:val="single"/>
        </w:rPr>
        <w:t>柳州市未成年人保护中心物业服务采购</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387"/>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387"/>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387"/>
        <w:jc w:val="right"/>
        <w:rPr>
          <w:rFonts w:hint="eastAsia" w:ascii="仿宋_GB2312" w:eastAsia="仿宋_GB2312"/>
          <w:b/>
          <w:bCs/>
          <w:color w:val="000000"/>
        </w:rPr>
      </w:pP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w:t>
      </w:r>
      <w:r>
        <w:rPr>
          <w:rFonts w:hint="eastAsia" w:ascii="仿宋_GB2312" w:eastAsia="仿宋_GB2312"/>
          <w:b/>
          <w:bCs/>
          <w:color w:val="000000"/>
          <w:sz w:val="27"/>
          <w:szCs w:val="27"/>
          <w:u w:val="single"/>
          <w:lang w:eastAsia="zh-CN"/>
        </w:rPr>
        <w:t>物业管理</w:t>
      </w:r>
      <w:r>
        <w:rPr>
          <w:rFonts w:hint="eastAsia" w:ascii="仿宋_GB2312" w:eastAsia="仿宋_GB2312"/>
          <w:b/>
          <w:bCs/>
          <w:color w:val="000000"/>
          <w:sz w:val="27"/>
          <w:szCs w:val="27"/>
          <w:u w:val="single"/>
        </w:rPr>
        <w:t> </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b/>
          <w:bCs/>
          <w:color w:val="000000"/>
        </w:rPr>
        <w:t>：</w:t>
      </w:r>
    </w:p>
    <w:p>
      <w:pPr>
        <w:pStyle w:val="38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8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8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387"/>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387"/>
        <w:jc w:val="right"/>
        <w:rPr>
          <w:rFonts w:hint="eastAsia" w:ascii="仿宋_GB2312" w:eastAsia="仿宋_GB2312"/>
          <w:b/>
          <w:bCs/>
          <w:color w:val="000000"/>
        </w:rPr>
      </w:pPr>
      <w:r>
        <w:rPr>
          <w:rFonts w:hint="eastAsia" w:ascii="仿宋_GB2312" w:eastAsia="仿宋_GB2312"/>
          <w:b/>
          <w:bCs/>
          <w:color w:val="000000"/>
        </w:rPr>
        <w:t>                                   日  期：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sz w:val="24"/>
        </w:rPr>
      </w:pPr>
    </w:p>
    <w:p>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的实际情况，可根据自行制表填写。</w:t>
      </w:r>
    </w:p>
    <w:p>
      <w:pPr>
        <w:adjustRightInd w:val="0"/>
        <w:snapToGrid w:val="0"/>
        <w:spacing w:line="300" w:lineRule="auto"/>
        <w:ind w:left="-88" w:leftChars="-42" w:firstLine="533" w:firstLineChars="254"/>
        <w:rPr>
          <w:rFonts w:ascii="宋体" w:hAnsi="宋体"/>
          <w:szCs w:val="21"/>
          <w:u w:val="single"/>
        </w:rPr>
      </w:pPr>
    </w:p>
    <w:p>
      <w:pPr>
        <w:adjustRightInd w:val="0"/>
        <w:snapToGrid w:val="0"/>
        <w:spacing w:line="300" w:lineRule="auto"/>
        <w:rPr>
          <w:rFonts w:ascii="仿宋_GB2312" w:hAnsi="宋体" w:eastAsia="仿宋_GB2312"/>
          <w:b/>
          <w:sz w:val="24"/>
        </w:rPr>
      </w:pPr>
    </w:p>
    <w:p>
      <w:pPr>
        <w:pStyle w:val="817"/>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spacing w:line="360" w:lineRule="auto"/>
        <w:ind w:right="480"/>
        <w:jc w:val="right"/>
        <w:rPr>
          <w:rFonts w:hint="eastAsia" w:ascii="仿宋_GB2312" w:eastAsia="仿宋_GB2312"/>
          <w:sz w:val="24"/>
        </w:rPr>
      </w:pPr>
    </w:p>
    <w:p>
      <w:pPr>
        <w:spacing w:line="360" w:lineRule="auto"/>
        <w:ind w:right="480"/>
        <w:jc w:val="right"/>
        <w:rPr>
          <w:rFonts w:ascii="仿宋_GB2312" w:eastAsia="仿宋_GB2312"/>
          <w:sz w:val="24"/>
        </w:rPr>
      </w:pPr>
      <w:r>
        <w:rPr>
          <w:rFonts w:hint="eastAsia" w:ascii="仿宋_GB2312" w:eastAsia="仿宋_GB2312"/>
          <w:sz w:val="24"/>
        </w:rPr>
        <w:t>日期：       年   月   日</w:t>
      </w:r>
    </w:p>
    <w:p>
      <w:pPr>
        <w:adjustRightInd w:val="0"/>
        <w:snapToGrid w:val="0"/>
        <w:spacing w:line="300" w:lineRule="auto"/>
        <w:ind w:right="240"/>
        <w:jc w:val="right"/>
        <w:rPr>
          <w:rFonts w:ascii="仿宋_GB2312" w:hAnsi="宋体" w:eastAsia="仿宋_GB2312"/>
          <w:sz w:val="24"/>
        </w:rPr>
      </w:pPr>
    </w:p>
    <w:p>
      <w:pPr>
        <w:spacing w:line="276" w:lineRule="auto"/>
        <w:jc w:val="right"/>
        <w:rPr>
          <w:rFonts w:ascii="仿宋_GB2312" w:hAnsi="宋体" w:eastAsia="仿宋_GB2312"/>
          <w:sz w:val="24"/>
        </w:rPr>
      </w:pPr>
    </w:p>
    <w:p>
      <w:pPr>
        <w:spacing w:line="276" w:lineRule="auto"/>
        <w:jc w:val="right"/>
        <w:rPr>
          <w:rFonts w:ascii="仿宋_GB2312" w:hAnsi="宋体" w:eastAsia="仿宋_GB2312"/>
          <w:sz w:val="24"/>
        </w:rPr>
      </w:pPr>
    </w:p>
    <w:p>
      <w:pPr>
        <w:pStyle w:val="817"/>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19"/>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（7）物业服务方案（如有）……………………………………………………………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（8）应急预案和应急配合方案（如有）………………………………………………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（9）针对本项目的保密工作方案（如有）……………………………………………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柳州市未成年人保护中心、柳州市政府集中采购中心：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42"/>
        <w:rPr>
          <w:rFonts w:ascii="仿宋_GB2312" w:eastAsia="仿宋_GB2312"/>
          <w:b/>
          <w:bCs/>
          <w:color w:val="000000"/>
        </w:rPr>
      </w:pPr>
      <w:r>
        <w:rPr>
          <w:rFonts w:hint="eastAsia" w:ascii="仿宋_GB2312" w:eastAsia="仿宋_GB2312"/>
          <w:b/>
          <w:bCs/>
          <w:color w:val="000000"/>
        </w:rPr>
        <w:t>（4）拟投入服务团队承诺函格式（必须提供）：</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color w:val="000000"/>
        </w:rPr>
      </w:pPr>
      <w:r>
        <w:rPr>
          <w:rFonts w:hint="eastAsia" w:ascii="仿宋_GB2312" w:eastAsia="仿宋_GB2312"/>
          <w:color w:val="000000"/>
          <w:u w:val="single"/>
        </w:rPr>
        <w:t>柳州市未成年人保护中心、柳州市政府集中采购中心：</w:t>
      </w:r>
    </w:p>
    <w:p>
      <w:pPr>
        <w:pStyle w:val="442"/>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42"/>
        <w:spacing w:line="405" w:lineRule="atLeast"/>
        <w:rPr>
          <w:rFonts w:hint="eastAsia" w:ascii="仿宋_GB2312" w:eastAsia="仿宋_GB2312"/>
          <w:color w:val="000000"/>
        </w:rPr>
      </w:pPr>
      <w:r>
        <w:rPr>
          <w:rFonts w:hint="eastAsia" w:ascii="仿宋_GB2312" w:eastAsia="仿宋_GB2312"/>
          <w:color w:val="000000"/>
        </w:rPr>
        <w:t>  特此承诺！</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42"/>
        <w:jc w:val="right"/>
        <w:rPr>
          <w:rFonts w:hint="eastAsia" w:ascii="仿宋_GB2312" w:eastAsia="仿宋_GB2312"/>
          <w:color w:val="000000"/>
        </w:rPr>
      </w:pPr>
      <w:r>
        <w:rPr>
          <w:rFonts w:hint="eastAsia" w:ascii="仿宋_GB2312" w:eastAsia="仿宋_GB2312"/>
          <w:color w:val="000000"/>
        </w:rPr>
        <w:t>       </w:t>
      </w:r>
    </w:p>
    <w:p>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42"/>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42"/>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42"/>
        <w:spacing w:line="405" w:lineRule="atLeast"/>
        <w:rPr>
          <w:rFonts w:hint="eastAsia" w:ascii="仿宋_GB2312" w:eastAsia="仿宋_GB2312"/>
          <w:color w:val="000000"/>
        </w:rPr>
      </w:pPr>
      <w:r>
        <w:rPr>
          <w:rFonts w:hint="eastAsia" w:ascii="仿宋_GB2312" w:eastAsia="仿宋_GB2312"/>
          <w:b/>
          <w:bCs/>
          <w:color w:val="000000"/>
        </w:rPr>
        <w:t> </w:t>
      </w:r>
    </w:p>
    <w:p>
      <w:pPr>
        <w:pStyle w:val="442"/>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2995"/>
        <w:gridCol w:w="2265"/>
        <w:gridCol w:w="2400"/>
        <w:gridCol w:w="12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b/>
                <w:bCs/>
                <w:color w:val="000000"/>
              </w:rPr>
              <w:t>消防控制室维护员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序号</w:t>
            </w:r>
          </w:p>
        </w:tc>
        <w:tc>
          <w:tcPr>
            <w:tcW w:w="2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持证情况</w:t>
            </w:r>
          </w:p>
        </w:tc>
        <w:tc>
          <w:tcPr>
            <w:tcW w:w="22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lang w:eastAsia="zh-CN"/>
              </w:rPr>
              <w:t>工作经验</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lang w:val="en-US" w:eastAsia="zh-CN"/>
              </w:rPr>
              <w:t>人数</w:t>
            </w:r>
          </w:p>
        </w:tc>
        <w:tc>
          <w:tcPr>
            <w:tcW w:w="128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1</w:t>
            </w:r>
          </w:p>
        </w:tc>
        <w:tc>
          <w:tcPr>
            <w:tcW w:w="2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22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128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2</w:t>
            </w:r>
          </w:p>
        </w:tc>
        <w:tc>
          <w:tcPr>
            <w:tcW w:w="2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22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128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3</w:t>
            </w:r>
          </w:p>
        </w:tc>
        <w:tc>
          <w:tcPr>
            <w:tcW w:w="2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2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28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w:t>
            </w:r>
          </w:p>
        </w:tc>
        <w:tc>
          <w:tcPr>
            <w:tcW w:w="2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22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c>
          <w:tcPr>
            <w:tcW w:w="128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 </w:t>
            </w:r>
          </w:p>
        </w:tc>
      </w:tr>
    </w:tbl>
    <w:p>
      <w:pPr>
        <w:pStyle w:val="442"/>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42"/>
        <w:jc w:val="center"/>
        <w:rPr>
          <w:rFonts w:hint="eastAsia" w:ascii="仿宋_GB2312" w:eastAsia="仿宋_GB2312"/>
          <w:color w:val="000000"/>
        </w:rPr>
      </w:pPr>
      <w:r>
        <w:rPr>
          <w:rFonts w:hint="eastAsia" w:ascii="仿宋_GB2312" w:eastAsia="仿宋_GB2312"/>
          <w:color w:val="000000"/>
        </w:rPr>
        <w:t> </w:t>
      </w:r>
    </w:p>
    <w:p>
      <w:pPr>
        <w:pStyle w:val="442"/>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 xml:space="preserve">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（7）物业服务方案格式（如有）：</w:t>
      </w:r>
    </w:p>
    <w:p>
      <w:pPr>
        <w:pStyle w:val="442"/>
        <w:jc w:val="center"/>
        <w:rPr>
          <w:rFonts w:hint="eastAsia" w:ascii="仿宋_GB2312" w:eastAsia="仿宋_GB2312"/>
          <w:color w:val="000000"/>
        </w:rPr>
      </w:pPr>
      <w:r>
        <w:rPr>
          <w:rFonts w:hint="eastAsia" w:ascii="仿宋_GB2312" w:eastAsia="仿宋_GB2312"/>
          <w:color w:val="000000"/>
        </w:rPr>
        <w:t> </w:t>
      </w:r>
    </w:p>
    <w:p>
      <w:pPr>
        <w:pStyle w:val="442"/>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42"/>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由供应商按第三章《采购需求》要求，自行编写针对本项目提出物业服务方案</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（1）综合服务方案；（2）</w:t>
      </w:r>
      <w:r>
        <w:rPr>
          <w:rFonts w:hint="eastAsia" w:ascii="仿宋_GB2312" w:eastAsia="仿宋_GB2312"/>
          <w:b/>
          <w:bCs/>
          <w:color w:val="000000"/>
          <w:lang w:eastAsia="zh-CN"/>
        </w:rPr>
        <w:t>消防设施设备维护</w:t>
      </w:r>
      <w:r>
        <w:rPr>
          <w:rFonts w:hint="eastAsia" w:ascii="仿宋_GB2312" w:eastAsia="仿宋_GB2312"/>
          <w:b/>
          <w:bCs/>
          <w:color w:val="000000"/>
        </w:rPr>
        <w:t>方案；（3）</w:t>
      </w:r>
      <w:r>
        <w:rPr>
          <w:rFonts w:hint="eastAsia" w:ascii="仿宋_GB2312" w:eastAsia="仿宋_GB2312"/>
          <w:b/>
          <w:bCs/>
          <w:color w:val="000000"/>
          <w:lang w:eastAsia="zh-CN"/>
        </w:rPr>
        <w:t>消防应急演练</w:t>
      </w:r>
      <w:r>
        <w:rPr>
          <w:rFonts w:hint="eastAsia" w:ascii="仿宋_GB2312" w:eastAsia="仿宋_GB2312"/>
          <w:b/>
          <w:bCs/>
          <w:color w:val="000000"/>
        </w:rPr>
        <w:t>方案；（4）提供本项目的针对性服务方案等</w:t>
      </w:r>
      <w:r>
        <w:rPr>
          <w:rFonts w:hint="eastAsia" w:ascii="仿宋_GB2312" w:eastAsia="仿宋_GB2312"/>
          <w:b/>
          <w:bCs/>
          <w:color w:val="000000"/>
          <w:lang w:eastAsia="zh-CN"/>
        </w:rPr>
        <w:t>。</w:t>
      </w:r>
    </w:p>
    <w:p>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（8）应急预案和应急配合方案格式（如有）：</w:t>
      </w:r>
    </w:p>
    <w:p>
      <w:pPr>
        <w:pStyle w:val="442"/>
        <w:jc w:val="center"/>
        <w:rPr>
          <w:rFonts w:hint="eastAsia" w:ascii="仿宋_GB2312" w:eastAsia="仿宋_GB2312"/>
          <w:color w:val="000000"/>
        </w:rPr>
      </w:pPr>
      <w:r>
        <w:rPr>
          <w:rFonts w:hint="eastAsia" w:ascii="仿宋_GB2312" w:eastAsia="仿宋_GB2312"/>
          <w:color w:val="000000"/>
        </w:rPr>
        <w:t> </w:t>
      </w:r>
    </w:p>
    <w:p>
      <w:pPr>
        <w:pStyle w:val="442"/>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b/>
          <w:bCs/>
          <w:color w:val="000000"/>
        </w:rPr>
      </w:pPr>
      <w:r>
        <w:rPr>
          <w:rFonts w:hint="eastAsia" w:ascii="仿宋_GB2312" w:eastAsia="仿宋_GB2312"/>
          <w:color w:val="000000"/>
        </w:rPr>
        <w:t>  由供应商按第三章《采购需求》内容自行编写应急预案和应急配合方案</w:t>
      </w:r>
      <w:r>
        <w:rPr>
          <w:rFonts w:hint="eastAsia" w:ascii="仿宋_GB2312" w:eastAsia="仿宋_GB2312"/>
          <w:color w:val="000000"/>
          <w:lang w:eastAsia="zh-CN"/>
        </w:rPr>
        <w:t>，可以包括</w:t>
      </w:r>
      <w:r>
        <w:rPr>
          <w:rFonts w:hint="eastAsia" w:ascii="仿宋_GB2312" w:eastAsia="仿宋_GB2312"/>
          <w:color w:val="000000"/>
        </w:rPr>
        <w:t>：</w:t>
      </w:r>
      <w:r>
        <w:rPr>
          <w:rFonts w:hint="eastAsia" w:ascii="仿宋_GB2312" w:eastAsia="仿宋_GB2312"/>
          <w:b/>
          <w:bCs/>
          <w:color w:val="000000"/>
        </w:rPr>
        <w:t>（1）自然灾害（地震、</w:t>
      </w:r>
      <w:r>
        <w:rPr>
          <w:rFonts w:hint="eastAsia" w:ascii="仿宋_GB2312" w:eastAsia="仿宋_GB2312"/>
          <w:b/>
          <w:bCs/>
          <w:color w:val="000000"/>
          <w:lang w:eastAsia="zh-CN"/>
        </w:rPr>
        <w:t>内涝</w:t>
      </w:r>
      <w:r>
        <w:rPr>
          <w:rFonts w:hint="eastAsia" w:ascii="仿宋_GB2312" w:eastAsia="仿宋_GB2312"/>
          <w:b/>
          <w:bCs/>
          <w:color w:val="000000"/>
        </w:rPr>
        <w:t>等）方面；（2）突发火灾及停电方面；（3）设备故障方面；（4）公共安全及卫生方面。</w:t>
      </w:r>
    </w:p>
    <w:p>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（9）针对本项目的保密工作方案格式（如有）：</w:t>
      </w:r>
    </w:p>
    <w:p>
      <w:pPr>
        <w:pStyle w:val="442"/>
        <w:jc w:val="center"/>
        <w:rPr>
          <w:rFonts w:hint="eastAsia" w:ascii="仿宋_GB2312" w:eastAsia="仿宋_GB2312"/>
          <w:color w:val="000000"/>
        </w:rPr>
      </w:pPr>
      <w:r>
        <w:rPr>
          <w:rFonts w:hint="eastAsia" w:ascii="仿宋_GB2312" w:eastAsia="仿宋_GB2312"/>
          <w:color w:val="000000"/>
        </w:rPr>
        <w:t> </w:t>
      </w:r>
    </w:p>
    <w:p>
      <w:pPr>
        <w:pStyle w:val="442"/>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由供应商按第三章《采购需求》要求，自行编写针对本项目的针对本项目的保密工作方案。</w:t>
      </w:r>
    </w:p>
    <w:p>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 xml:space="preserve">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442"/>
        <w:jc w:val="center"/>
        <w:rPr>
          <w:rFonts w:hint="eastAsia" w:ascii="仿宋_GB2312" w:eastAsia="仿宋_GB2312"/>
          <w:color w:val="000000"/>
        </w:rPr>
      </w:pPr>
      <w:r>
        <w:rPr>
          <w:rFonts w:hint="eastAsia" w:ascii="仿宋_GB2312" w:eastAsia="仿宋_GB2312"/>
          <w:color w:val="000000"/>
        </w:rPr>
        <w:t> </w:t>
      </w:r>
    </w:p>
    <w:p>
      <w:pPr>
        <w:pStyle w:val="442"/>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由供应商按第三章《采购需求》要求，自行编写针对本项目的人员管理及稳定性方案，可以包括：</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 xml:space="preserve">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 供应商同类项目经验一览表格式（如有）：</w:t>
      </w:r>
    </w:p>
    <w:p>
      <w:pPr>
        <w:pStyle w:val="442"/>
        <w:spacing w:line="405" w:lineRule="atLeast"/>
        <w:rPr>
          <w:rFonts w:hint="eastAsia" w:ascii="仿宋_GB2312" w:eastAsia="仿宋_GB2312"/>
          <w:color w:val="000000"/>
        </w:rPr>
      </w:pPr>
      <w:r>
        <w:rPr>
          <w:rFonts w:hint="eastAsia" w:ascii="仿宋_GB2312" w:eastAsia="仿宋_GB2312"/>
          <w:color w:val="000000"/>
        </w:rPr>
        <w:t> </w:t>
      </w:r>
    </w:p>
    <w:p>
      <w:pPr>
        <w:pStyle w:val="442"/>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42"/>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合同金额</w:t>
            </w:r>
          </w:p>
          <w:p>
            <w:pPr>
              <w:pStyle w:val="442"/>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2"/>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 </w:t>
      </w:r>
    </w:p>
    <w:p>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2"/>
        <w:jc w:val="right"/>
        <w:rPr>
          <w:rFonts w:hint="eastAsia" w:ascii="仿宋_GB2312" w:eastAsia="仿宋_GB2312"/>
          <w:color w:val="000000"/>
        </w:rPr>
      </w:pPr>
      <w:r>
        <w:rPr>
          <w:rFonts w:hint="eastAsia" w:ascii="仿宋_GB2312" w:eastAsia="仿宋_GB2312"/>
          <w:color w:val="000000"/>
        </w:rPr>
        <w:t>日期：   年   月   日</w:t>
      </w:r>
    </w:p>
    <w:p>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6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（13）供应商具备有效的职业健康安全管理体系认证证书（如有</w:t>
      </w:r>
      <w:r>
        <w:rPr>
          <w:rFonts w:hint="eastAsia" w:ascii="仿宋_GB2312" w:eastAsia="仿宋_GB2312"/>
          <w:color w:val="000000"/>
          <w:lang w:eastAsia="zh-CN"/>
        </w:rPr>
        <w:t>）</w:t>
      </w:r>
    </w:p>
    <w:p>
      <w:pPr>
        <w:pStyle w:val="462"/>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（14）供应商具备有效的环境管理体系认证证书（如有）</w:t>
      </w:r>
    </w:p>
    <w:p>
      <w:pPr>
        <w:pStyle w:val="4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60" w:name="_Hlk59024305"/>
      <w:r>
        <w:rPr>
          <w:rFonts w:hint="eastAsia" w:ascii="仿宋_GB2312" w:eastAsia="仿宋_GB2312"/>
          <w:b/>
          <w:bCs/>
          <w:sz w:val="32"/>
          <w:szCs w:val="32"/>
        </w:rPr>
        <w:t>第（</w:t>
      </w:r>
      <w:r>
        <w:rPr>
          <w:rFonts w:ascii="仿宋_GB2312" w:eastAsia="仿宋_GB2312"/>
          <w:b/>
          <w:bCs/>
          <w:sz w:val="32"/>
          <w:szCs w:val="32"/>
        </w:rPr>
        <w:t>1</w:t>
      </w:r>
      <w:bookmarkEnd w:id="60"/>
      <w:r>
        <w:rPr>
          <w:rFonts w:hint="eastAsia" w:ascii="仿宋_GB2312" w:eastAsia="仿宋_GB2312"/>
          <w:b/>
          <w:bCs/>
          <w:sz w:val="32"/>
          <w:szCs w:val="32"/>
          <w:lang w:val="en-US" w:eastAsia="zh-CN"/>
        </w:rPr>
        <w:t>2</w:t>
      </w:r>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61" w:name="_Toc497578453"/>
    </w:p>
    <w:bookmarkEnd w:id="61"/>
    <w:p>
      <w:pPr>
        <w:pStyle w:val="3"/>
        <w:spacing w:line="400" w:lineRule="exact"/>
        <w:jc w:val="center"/>
        <w:rPr>
          <w:rFonts w:hint="eastAsia" w:ascii="仿宋_GB2312" w:hAnsi="宋体" w:eastAsia="仿宋_GB2312"/>
          <w:b w:val="0"/>
          <w:bCs w:val="0"/>
          <w:sz w:val="32"/>
          <w:szCs w:val="32"/>
        </w:rPr>
      </w:pPr>
      <w:bookmarkStart w:id="62" w:name="_Toc9030"/>
      <w:bookmarkStart w:id="63" w:name="_Toc31562"/>
      <w:bookmarkStart w:id="64" w:name="_Toc9833"/>
      <w:bookmarkStart w:id="65"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62"/>
      <w:bookmarkEnd w:id="63"/>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柳州市未成年人保护中心物业服务采购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66" w:name="_第六章_评审方法及评审标准"/>
      <w:bookmarkEnd w:id="66"/>
      <w:r>
        <w:rPr>
          <w:rFonts w:hint="eastAsia"/>
          <w:sz w:val="32"/>
          <w:szCs w:val="32"/>
        </w:rPr>
        <w:t>第六章 评审方法及评审标准</w:t>
      </w:r>
      <w:bookmarkEnd w:id="64"/>
      <w:bookmarkEnd w:id="65"/>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6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
        <w:gridCol w:w="864"/>
        <w:gridCol w:w="60"/>
        <w:gridCol w:w="1077"/>
        <w:gridCol w:w="5305"/>
        <w:gridCol w:w="107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657" w:type="dxa"/>
            <w:gridSpan w:val="7"/>
            <w:shd w:val="clear" w:color="auto" w:fill="D7D7D7"/>
            <w:noWrap w:val="0"/>
            <w:vAlign w:val="center"/>
          </w:tcPr>
          <w:p>
            <w:pPr>
              <w:spacing w:line="390" w:lineRule="exact"/>
              <w:ind w:right="-168" w:rightChars="-80"/>
              <w:jc w:val="center"/>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rPr>
              <w:t>投标</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305" w:type="dxa"/>
            <w:noWrap w:val="0"/>
            <w:vAlign w:val="center"/>
          </w:tcPr>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1.以满足磋商文件要求且最后报价最低的供应商的价格为磋商基准价，其供应商的报价分为最高分10分；</w:t>
            </w:r>
          </w:p>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2.其他供应商的报价得分按以下公式计算：</w:t>
            </w:r>
          </w:p>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某供应商磋商报价得分=（磋商基准价／某供应商最后磋商报价）×10分。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注：专门面向</w:t>
            </w:r>
            <w:r>
              <w:rPr>
                <w:rFonts w:hint="eastAsia" w:ascii="仿宋_GB2312" w:hAnsi="仿宋_GB2312" w:eastAsia="仿宋_GB2312" w:cs="仿宋_GB2312"/>
                <w:b/>
                <w:color w:val="auto"/>
                <w:highlight w:val="none"/>
                <w:lang w:eastAsia="zh-CN"/>
              </w:rPr>
              <w:t>小微</w:t>
            </w:r>
            <w:r>
              <w:rPr>
                <w:rFonts w:hint="eastAsia" w:ascii="仿宋_GB2312" w:hAnsi="仿宋_GB2312" w:eastAsia="仿宋_GB2312" w:cs="仿宋_GB2312"/>
                <w:b/>
                <w:color w:val="auto"/>
                <w:highlight w:val="none"/>
              </w:rPr>
              <w:t>企业</w:t>
            </w:r>
            <w:r>
              <w:rPr>
                <w:rFonts w:hint="eastAsia" w:ascii="仿宋_GB2312" w:hAnsi="仿宋_GB2312" w:eastAsia="仿宋_GB2312" w:cs="仿宋_GB2312"/>
                <w:b/>
                <w:bCs/>
                <w:color w:val="auto"/>
                <w:sz w:val="21"/>
                <w:szCs w:val="21"/>
              </w:rPr>
              <w:t>的采购项目或者采购包</w:t>
            </w:r>
            <w:r>
              <w:rPr>
                <w:rFonts w:hint="eastAsia" w:ascii="仿宋_GB2312" w:hAnsi="仿宋_GB2312" w:eastAsia="仿宋_GB2312" w:cs="仿宋_GB2312"/>
                <w:b/>
                <w:color w:val="auto"/>
                <w:highlight w:val="none"/>
              </w:rPr>
              <w:t>，不再执行价格评审优惠的扶持政策。</w:t>
            </w:r>
          </w:p>
        </w:tc>
        <w:tc>
          <w:tcPr>
            <w:tcW w:w="1079"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73" w:type="dxa"/>
            <w:gridSpan w:val="2"/>
            <w:noWrap w:val="0"/>
            <w:vAlign w:val="center"/>
          </w:tcPr>
          <w:p>
            <w:pPr>
              <w:spacing w:line="360" w:lineRule="exact"/>
              <w:jc w:val="both"/>
              <w:rPr>
                <w:rFonts w:hint="eastAsia" w:ascii="仿宋_GB2312" w:hAnsi="仿宋_GB2312" w:eastAsia="仿宋_GB2312" w:cs="仿宋_GB2312"/>
                <w:b/>
                <w:color w:val="auto"/>
                <w:highlight w:val="none"/>
              </w:rPr>
            </w:pPr>
            <w:bookmarkStart w:id="67" w:name="OLE_LINK15" w:colFirst="1" w:colLast="2"/>
            <w:r>
              <w:rPr>
                <w:rFonts w:hint="eastAsia" w:ascii="仿宋_GB2312" w:hAnsi="仿宋_GB2312" w:eastAsia="仿宋_GB2312" w:cs="仿宋_GB2312"/>
                <w:b/>
                <w:color w:val="auto"/>
                <w:highlight w:val="none"/>
              </w:rPr>
              <w:t>人员配置方案</w:t>
            </w:r>
          </w:p>
        </w:tc>
        <w:tc>
          <w:tcPr>
            <w:tcW w:w="1137" w:type="dxa"/>
            <w:gridSpan w:val="2"/>
            <w:noWrap w:val="0"/>
            <w:vAlign w:val="center"/>
          </w:tcPr>
          <w:p>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消防控制室维护员</w:t>
            </w:r>
          </w:p>
        </w:tc>
        <w:tc>
          <w:tcPr>
            <w:tcW w:w="5305" w:type="dxa"/>
            <w:noWrap w:val="0"/>
            <w:vAlign w:val="center"/>
          </w:tcPr>
          <w:p>
            <w:pPr>
              <w:spacing w:line="420" w:lineRule="exac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人具有</w:t>
            </w:r>
            <w:r>
              <w:rPr>
                <w:rFonts w:hint="eastAsia" w:ascii="仿宋_GB2312" w:eastAsia="仿宋_GB2312"/>
                <w:color w:val="auto"/>
                <w:szCs w:val="21"/>
                <w:highlight w:val="none"/>
              </w:rPr>
              <w:t>《退役军人优待证》或《退出现役证书》或《退伍军人证》</w:t>
            </w:r>
            <w:r>
              <w:rPr>
                <w:rFonts w:hint="eastAsia" w:ascii="仿宋_GB2312" w:hAnsi="仿宋_GB2312" w:eastAsia="仿宋_GB2312" w:cs="仿宋_GB2312"/>
                <w:color w:val="auto"/>
                <w:highlight w:val="none"/>
                <w:lang w:val="en-US" w:eastAsia="zh-CN"/>
              </w:rPr>
              <w:t>或</w:t>
            </w:r>
            <w:r>
              <w:rPr>
                <w:rFonts w:hint="eastAsia" w:ascii="仿宋_GB2312" w:hAnsi="仿宋_GB2312" w:eastAsia="仿宋_GB2312" w:cs="仿宋_GB2312"/>
                <w:color w:val="auto"/>
                <w:sz w:val="21"/>
                <w:szCs w:val="21"/>
              </w:rPr>
              <w:t>其他可直接证明退役军人身份的证书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lang w:eastAsia="zh-CN"/>
              </w:rPr>
              <w:t>，满分</w:t>
            </w:r>
            <w:r>
              <w:rPr>
                <w:rFonts w:hint="eastAsia" w:ascii="仿宋_GB2312" w:hAnsi="仿宋_GB2312" w:eastAsia="仿宋_GB2312" w:cs="仿宋_GB2312"/>
                <w:bCs/>
                <w:color w:val="auto"/>
                <w:highlight w:val="none"/>
                <w:lang w:val="en-US" w:eastAsia="zh-CN"/>
              </w:rPr>
              <w:t>3分</w:t>
            </w:r>
            <w:r>
              <w:rPr>
                <w:rFonts w:hint="eastAsia" w:ascii="仿宋_GB2312" w:hAnsi="仿宋_GB2312" w:eastAsia="仿宋_GB2312" w:cs="仿宋_GB2312"/>
                <w:color w:val="auto"/>
                <w:highlight w:val="none"/>
              </w:rPr>
              <w:t>；</w:t>
            </w:r>
          </w:p>
          <w:p>
            <w:pPr>
              <w:spacing w:line="420" w:lineRule="exac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每有1人具有《建（构）筑物消防员》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或</w:t>
            </w:r>
            <w:r>
              <w:rPr>
                <w:rFonts w:hint="eastAsia" w:ascii="仿宋_GB2312" w:hAnsi="仿宋_GB2312" w:eastAsia="仿宋_GB2312" w:cs="仿宋_GB2312"/>
                <w:color w:val="auto"/>
                <w:highlight w:val="none"/>
              </w:rPr>
              <w:t>《消防设施操作员》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四级（中级）</w:t>
            </w:r>
            <w:r>
              <w:rPr>
                <w:rFonts w:hint="eastAsia" w:ascii="仿宋_GB2312" w:hAnsi="仿宋_GB2312" w:eastAsia="仿宋_GB2312" w:cs="仿宋_GB2312"/>
                <w:color w:val="auto"/>
                <w:highlight w:val="none"/>
                <w:lang w:eastAsia="zh-CN"/>
              </w:rPr>
              <w:t>及</w:t>
            </w:r>
            <w:r>
              <w:rPr>
                <w:rFonts w:hint="eastAsia" w:ascii="仿宋_GB2312" w:hAnsi="仿宋_GB2312" w:eastAsia="仿宋_GB2312" w:cs="仿宋_GB2312"/>
                <w:color w:val="auto"/>
                <w:highlight w:val="none"/>
                <w:lang w:val="en-US" w:eastAsia="zh-CN"/>
              </w:rPr>
              <w:t>以上</w:t>
            </w:r>
            <w:r>
              <w:rPr>
                <w:rFonts w:hint="eastAsia" w:ascii="仿宋_GB2312" w:hAnsi="仿宋_GB2312" w:eastAsia="仿宋_GB2312" w:cs="仿宋_GB2312"/>
                <w:color w:val="auto"/>
                <w:highlight w:val="none"/>
              </w:rPr>
              <w:t>证书得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分；</w:t>
            </w:r>
          </w:p>
          <w:p>
            <w:pPr>
              <w:spacing w:line="420" w:lineRule="exact"/>
              <w:ind w:firstLine="480"/>
              <w:rPr>
                <w:rFonts w:hint="eastAsia" w:ascii="仿宋_GB2312" w:hAnsi="仿宋_GB2312" w:eastAsia="仿宋_GB2312" w:cs="仿宋_GB2312"/>
                <w:bCs/>
                <w:color w:val="auto"/>
                <w:highlight w:val="none"/>
              </w:rPr>
            </w:pPr>
            <w:r>
              <w:rPr>
                <w:rFonts w:hint="eastAsia" w:ascii="仿宋_GB2312" w:hAnsi="仿宋_GB2312" w:eastAsia="仿宋_GB2312" w:cs="仿宋_GB2312"/>
                <w:bCs/>
                <w:color w:val="auto"/>
                <w:highlight w:val="none"/>
                <w:lang w:val="en-US" w:eastAsia="zh-CN"/>
              </w:rPr>
              <w:t>（3</w:t>
            </w:r>
            <w:r>
              <w:rPr>
                <w:rFonts w:hint="eastAsia" w:ascii="仿宋_GB2312" w:hAnsi="仿宋_GB2312" w:eastAsia="仿宋_GB2312" w:cs="仿宋_GB2312"/>
                <w:bCs/>
                <w:color w:val="auto"/>
                <w:highlight w:val="none"/>
              </w:rPr>
              <w:t>）</w:t>
            </w:r>
            <w:r>
              <w:rPr>
                <w:rFonts w:hint="eastAsia" w:ascii="仿宋_GB2312" w:hAnsi="仿宋_GB2312" w:eastAsia="仿宋_GB2312" w:cs="仿宋_GB2312"/>
                <w:b/>
                <w:bCs w:val="0"/>
                <w:color w:val="auto"/>
                <w:highlight w:val="none"/>
                <w:lang w:eastAsia="zh-CN"/>
              </w:rPr>
              <w:t>承诺</w:t>
            </w:r>
            <w:r>
              <w:rPr>
                <w:rFonts w:hint="eastAsia" w:ascii="仿宋_GB2312" w:hAnsi="仿宋_GB2312" w:eastAsia="仿宋_GB2312" w:cs="仿宋_GB2312"/>
                <w:bCs/>
                <w:color w:val="auto"/>
                <w:highlight w:val="none"/>
                <w:lang w:eastAsia="zh-CN"/>
              </w:rPr>
              <w:t>每有1人具有</w:t>
            </w:r>
            <w:r>
              <w:rPr>
                <w:rFonts w:hint="eastAsia" w:ascii="仿宋_GB2312" w:hAnsi="仿宋_GB2312" w:eastAsia="仿宋_GB2312" w:cs="仿宋_GB2312"/>
                <w:bCs/>
                <w:color w:val="auto"/>
                <w:highlight w:val="none"/>
                <w:lang w:val="en-US" w:eastAsia="zh-CN"/>
              </w:rPr>
              <w:t>累计</w:t>
            </w:r>
            <w:r>
              <w:rPr>
                <w:rFonts w:hint="eastAsia" w:ascii="仿宋_GB2312" w:hAnsi="仿宋_GB2312" w:eastAsia="仿宋_GB2312" w:cs="仿宋_GB2312"/>
                <w:bCs/>
                <w:color w:val="auto"/>
                <w:highlight w:val="none"/>
                <w:lang w:eastAsia="zh-CN"/>
              </w:rPr>
              <w:t>2年以上相关工作经验得</w:t>
            </w:r>
            <w:r>
              <w:rPr>
                <w:rFonts w:hint="eastAsia" w:ascii="仿宋_GB2312" w:hAnsi="仿宋_GB2312" w:eastAsia="仿宋_GB2312" w:cs="仿宋_GB2312"/>
                <w:bCs/>
                <w:color w:val="auto"/>
                <w:highlight w:val="none"/>
                <w:lang w:val="en-US" w:eastAsia="zh-CN"/>
              </w:rPr>
              <w:t>2</w:t>
            </w:r>
            <w:r>
              <w:rPr>
                <w:rFonts w:hint="eastAsia" w:ascii="仿宋_GB2312" w:hAnsi="仿宋_GB2312" w:eastAsia="仿宋_GB2312" w:cs="仿宋_GB2312"/>
                <w:bCs/>
                <w:color w:val="auto"/>
                <w:highlight w:val="none"/>
                <w:lang w:eastAsia="zh-CN"/>
              </w:rPr>
              <w:t>分，满分</w:t>
            </w:r>
            <w:r>
              <w:rPr>
                <w:rFonts w:hint="eastAsia" w:ascii="仿宋_GB2312" w:hAnsi="仿宋_GB2312" w:eastAsia="仿宋_GB2312" w:cs="仿宋_GB2312"/>
                <w:bCs/>
                <w:color w:val="auto"/>
                <w:highlight w:val="none"/>
                <w:lang w:val="en-US" w:eastAsia="zh-CN"/>
              </w:rPr>
              <w:t>6</w:t>
            </w:r>
            <w:r>
              <w:rPr>
                <w:rFonts w:hint="eastAsia" w:ascii="仿宋_GB2312" w:hAnsi="仿宋_GB2312" w:eastAsia="仿宋_GB2312" w:cs="仿宋_GB2312"/>
                <w:bCs/>
                <w:color w:val="auto"/>
                <w:highlight w:val="none"/>
                <w:lang w:eastAsia="zh-CN"/>
              </w:rPr>
              <w:t>分。</w:t>
            </w:r>
          </w:p>
          <w:p>
            <w:pPr>
              <w:spacing w:line="420" w:lineRule="exac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注：承诺是指</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在《拟投入服务团队一览表》中响应人员素质信息，无需提供相关证明材料。</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18</w:t>
            </w:r>
          </w:p>
        </w:tc>
        <w:tc>
          <w:tcPr>
            <w:tcW w:w="1263" w:type="dxa"/>
            <w:noWrap w:val="0"/>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bookmarkEnd w:id="6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tcBorders>
              <w:top w:val="single" w:color="auto" w:sz="4" w:space="0"/>
            </w:tcBorders>
            <w:noWrap w:val="0"/>
            <w:vAlign w:val="center"/>
          </w:tcPr>
          <w:p>
            <w:pPr>
              <w:spacing w:line="360" w:lineRule="exact"/>
              <w:jc w:val="center"/>
              <w:rPr>
                <w:rFonts w:hint="eastAsia" w:ascii="仿宋_GB2312" w:hAnsi="仿宋_GB2312" w:eastAsia="仿宋_GB2312" w:cs="仿宋_GB2312"/>
                <w:b/>
                <w:color w:val="auto"/>
                <w:highlight w:val="none"/>
                <w:lang w:eastAsia="zh-CN"/>
              </w:rPr>
            </w:pPr>
            <w:bookmarkStart w:id="68" w:name="OLE_LINK16" w:colFirst="1" w:colLast="2"/>
            <w:r>
              <w:rPr>
                <w:rFonts w:hint="eastAsia" w:ascii="仿宋_GB2312" w:hAnsi="仿宋_GB2312" w:eastAsia="仿宋_GB2312" w:cs="仿宋_GB2312"/>
                <w:b/>
                <w:color w:val="auto"/>
                <w:highlight w:val="none"/>
                <w:lang w:eastAsia="zh-CN"/>
              </w:rPr>
              <w:t>信誉分</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305" w:type="dxa"/>
            <w:noWrap w:val="0"/>
            <w:vAlign w:val="center"/>
          </w:tcPr>
          <w:p>
            <w:pPr>
              <w:spacing w:line="400" w:lineRule="exact"/>
              <w:ind w:firstLine="420"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1.</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具备有效的质量管理体系认证证书得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spacing w:line="400" w:lineRule="exact"/>
              <w:ind w:firstLine="420"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2.</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具备有效的职业健康安全管理体系认证证书得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t>3.</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w:t>
            </w:r>
            <w:r>
              <w:rPr>
                <w:rFonts w:hint="eastAsia" w:ascii="仿宋_GB2312" w:hAnsi="仿宋_GB2312" w:eastAsia="仿宋_GB2312" w:cs="仿宋_GB2312"/>
                <w:color w:val="auto"/>
                <w:highlight w:val="none"/>
              </w:rPr>
              <w:t>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提供上述证书</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val="en-US" w:eastAsia="zh-CN"/>
              </w:rPr>
              <w:t>供应商CA电子签章</w:t>
            </w:r>
            <w:r>
              <w:rPr>
                <w:rFonts w:hint="eastAsia" w:ascii="仿宋_GB2312" w:hAnsi="仿宋_GB2312" w:eastAsia="仿宋_GB2312" w:cs="仿宋_GB2312"/>
                <w:b/>
                <w:bCs/>
                <w:color w:val="auto"/>
                <w:highlight w:val="none"/>
              </w:rPr>
              <w:t>，否则不予计分。</w:t>
            </w:r>
          </w:p>
        </w:tc>
        <w:tc>
          <w:tcPr>
            <w:tcW w:w="1079"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bookmarkEnd w:id="6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color w:val="auto"/>
                <w:highlight w:val="none"/>
              </w:rPr>
            </w:pPr>
            <w:bookmarkStart w:id="69" w:name="OLE_LINK17" w:colFirst="1" w:colLast="2"/>
            <w:r>
              <w:rPr>
                <w:rFonts w:hint="eastAsia" w:ascii="仿宋_GB2312" w:hAnsi="仿宋_GB2312" w:eastAsia="仿宋_GB2312" w:cs="仿宋_GB2312"/>
                <w:b/>
                <w:bCs/>
                <w:color w:val="auto"/>
                <w:highlight w:val="none"/>
              </w:rPr>
              <w:t>业绩分</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305" w:type="dxa"/>
            <w:noWrap w:val="0"/>
            <w:vAlign w:val="center"/>
          </w:tcPr>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21</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1.同类服务项目是指包含秩序维护或消防控制室维护服务的物业服务项目。</w:t>
            </w:r>
          </w:p>
          <w:p>
            <w:pPr>
              <w:spacing w:line="400" w:lineRule="exact"/>
              <w:ind w:firstLine="422" w:firstLineChars="200"/>
              <w:rPr>
                <w:rFonts w:hint="default" w:eastAsia="宋体"/>
                <w:color w:val="auto"/>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val="en-US" w:eastAsia="zh-CN"/>
              </w:rPr>
              <w:t>供应商CA电子签章</w:t>
            </w:r>
            <w:r>
              <w:rPr>
                <w:rFonts w:hint="eastAsia" w:ascii="仿宋_GB2312" w:hAnsi="仿宋_GB2312" w:eastAsia="仿宋_GB2312" w:cs="仿宋_GB2312"/>
                <w:b/>
                <w:bCs/>
                <w:color w:val="auto"/>
                <w:highlight w:val="none"/>
              </w:rPr>
              <w:t>，否则不予计分。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val="en-US"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bookmarkEnd w:id="6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15" w:type="dxa"/>
            <w:gridSpan w:val="5"/>
            <w:noWrap w:val="0"/>
            <w:vAlign w:val="center"/>
          </w:tcPr>
          <w:p>
            <w:pPr>
              <w:spacing w:line="440" w:lineRule="exact"/>
              <w:ind w:firstLine="422" w:firstLineChars="200"/>
              <w:jc w:val="center"/>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34</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00" w:hRule="atLeast"/>
          <w:jc w:val="center"/>
        </w:trPr>
        <w:tc>
          <w:tcPr>
            <w:tcW w:w="9648" w:type="dxa"/>
            <w:gridSpan w:val="6"/>
            <w:shd w:val="clear" w:color="auto" w:fill="D7D7D7"/>
            <w:noWrap w:val="0"/>
            <w:vAlign w:val="center"/>
          </w:tcPr>
          <w:p>
            <w:pPr>
              <w:spacing w:line="390" w:lineRule="exact"/>
              <w:ind w:right="-168" w:rightChars="-80"/>
              <w:jc w:val="center"/>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77"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noWrap w:val="0"/>
            <w:vAlign w:val="center"/>
          </w:tcPr>
          <w:p>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1280" w:hRule="atLeast"/>
          <w:jc w:val="center"/>
        </w:trPr>
        <w:tc>
          <w:tcPr>
            <w:tcW w:w="924" w:type="dxa"/>
            <w:gridSpan w:val="2"/>
            <w:noWrap w:val="0"/>
            <w:vAlign w:val="center"/>
          </w:tcPr>
          <w:p>
            <w:pPr>
              <w:spacing w:line="390" w:lineRule="exact"/>
              <w:ind w:right="-168" w:rightChars="-80"/>
              <w:jc w:val="center"/>
              <w:rPr>
                <w:rFonts w:ascii="仿宋_GB2312" w:eastAsia="仿宋_GB2312"/>
                <w:b/>
                <w:color w:val="auto"/>
                <w:sz w:val="24"/>
                <w:highlight w:val="none"/>
              </w:rPr>
            </w:pPr>
            <w:bookmarkStart w:id="70" w:name="OLE_LINK18" w:colFirst="1" w:colLast="2"/>
            <w:r>
              <w:rPr>
                <w:rFonts w:hint="eastAsia" w:ascii="仿宋_GB2312" w:eastAsia="仿宋_GB2312"/>
                <w:b/>
                <w:color w:val="auto"/>
                <w:sz w:val="24"/>
                <w:highlight w:val="none"/>
              </w:rPr>
              <w:t>服务方案</w:t>
            </w:r>
          </w:p>
        </w:tc>
        <w:tc>
          <w:tcPr>
            <w:tcW w:w="1077" w:type="dxa"/>
            <w:noWrap w:val="0"/>
            <w:vAlign w:val="center"/>
          </w:tcPr>
          <w:p>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val="en-US" w:eastAsia="zh-CN"/>
              </w:rPr>
              <w:t>方案</w:t>
            </w:r>
          </w:p>
        </w:tc>
        <w:tc>
          <w:tcPr>
            <w:tcW w:w="5305" w:type="dxa"/>
            <w:noWrap w:val="0"/>
            <w:vAlign w:val="center"/>
          </w:tcPr>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w:t>
            </w:r>
            <w:r>
              <w:rPr>
                <w:rFonts w:hint="eastAsia" w:ascii="仿宋_GB2312" w:hAnsi="仿宋_GB2312" w:eastAsia="仿宋_GB2312" w:cs="仿宋_GB2312"/>
                <w:color w:val="auto"/>
                <w:highlight w:val="none"/>
                <w:lang w:eastAsia="zh-CN"/>
              </w:rPr>
              <w:t>能有效提升服务质量，值班、响应、协调等工作方案</w:t>
            </w:r>
            <w:r>
              <w:rPr>
                <w:rFonts w:hint="eastAsia" w:ascii="仿宋_GB2312" w:hAnsi="仿宋_GB2312" w:eastAsia="仿宋_GB2312" w:cs="仿宋_GB2312"/>
                <w:color w:val="auto"/>
                <w:highlight w:val="none"/>
              </w:rPr>
              <w:t>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color w:val="auto"/>
                <w:highlight w:val="none"/>
                <w:lang w:eastAsia="zh-CN"/>
              </w:rPr>
              <w:t>有具体的服务重点和难点，</w:t>
            </w:r>
            <w:r>
              <w:rPr>
                <w:rFonts w:hint="eastAsia" w:ascii="仿宋_GB2312" w:hAnsi="仿宋_GB2312" w:eastAsia="仿宋_GB2312" w:cs="仿宋_GB2312"/>
                <w:color w:val="auto"/>
                <w:highlight w:val="none"/>
              </w:rPr>
              <w:t>难点分析较合理；解决措施可行、较详细；</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需求理解不够到位，方案和解决措施可行性和合理性较差。</w:t>
            </w:r>
          </w:p>
          <w:p>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pPr>
              <w:widowControl/>
              <w:spacing w:line="400" w:lineRule="exact"/>
              <w:ind w:firstLine="39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spacing w:val="-6"/>
                <w:sz w:val="21"/>
              </w:rPr>
              <w:t>2.未提供方案或提供的内容与本项目无关的得0分。</w:t>
            </w:r>
          </w:p>
        </w:tc>
        <w:tc>
          <w:tcPr>
            <w:tcW w:w="1079" w:type="dxa"/>
            <w:noWrap w:val="0"/>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263" w:type="dxa"/>
            <w:noWrap w:val="0"/>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val="en-US" w:eastAsia="zh-CN"/>
              </w:rPr>
              <w:t>方案</w:t>
            </w:r>
          </w:p>
        </w:tc>
      </w:tr>
      <w:bookmarkEnd w:id="7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181" w:hRule="atLeast"/>
          <w:jc w:val="center"/>
        </w:trPr>
        <w:tc>
          <w:tcPr>
            <w:tcW w:w="924" w:type="dxa"/>
            <w:gridSpan w:val="2"/>
            <w:noWrap w:val="0"/>
            <w:vAlign w:val="center"/>
          </w:tcPr>
          <w:p>
            <w:pPr>
              <w:spacing w:line="390" w:lineRule="exact"/>
              <w:ind w:right="-168" w:rightChars="-80"/>
              <w:jc w:val="center"/>
              <w:rPr>
                <w:rFonts w:ascii="仿宋_GB2312" w:eastAsia="仿宋_GB2312"/>
                <w:color w:val="auto"/>
                <w:sz w:val="24"/>
                <w:highlight w:val="none"/>
              </w:rPr>
            </w:pPr>
            <w:bookmarkStart w:id="71" w:name="OLE_LINK19" w:colFirst="1" w:colLast="2"/>
            <w:r>
              <w:rPr>
                <w:rFonts w:hint="eastAsia" w:ascii="仿宋_GB2312" w:eastAsia="仿宋_GB2312"/>
                <w:b/>
                <w:color w:val="auto"/>
                <w:sz w:val="24"/>
                <w:highlight w:val="none"/>
              </w:rPr>
              <w:t>服务方案</w:t>
            </w:r>
          </w:p>
        </w:tc>
        <w:tc>
          <w:tcPr>
            <w:tcW w:w="1077" w:type="dxa"/>
            <w:noWrap w:val="0"/>
            <w:vAlign w:val="center"/>
          </w:tcPr>
          <w:p>
            <w:pPr>
              <w:widowControl/>
              <w:spacing w:line="390" w:lineRule="exact"/>
              <w:jc w:val="center"/>
              <w:rPr>
                <w:rFonts w:hint="eastAsia" w:ascii="仿宋_GB2312" w:hAnsi="仿宋_GB2312" w:eastAsia="仿宋_GB2312" w:cs="仿宋_GB2312"/>
                <w:b/>
                <w:color w:val="auto"/>
                <w:highlight w:val="none"/>
              </w:rPr>
            </w:pPr>
            <w:bookmarkStart w:id="72" w:name="OLE_LINK3"/>
            <w:r>
              <w:rPr>
                <w:rFonts w:hint="eastAsia" w:ascii="仿宋_GB2312" w:hAnsi="仿宋_GB2312" w:eastAsia="仿宋_GB2312" w:cs="仿宋_GB2312"/>
                <w:b/>
                <w:color w:val="auto"/>
                <w:highlight w:val="none"/>
              </w:rPr>
              <w:t>物业服务方案</w:t>
            </w:r>
            <w:bookmarkEnd w:id="72"/>
          </w:p>
        </w:tc>
        <w:tc>
          <w:tcPr>
            <w:tcW w:w="5305" w:type="dxa"/>
            <w:noWrap w:val="0"/>
            <w:vAlign w:val="center"/>
          </w:tcPr>
          <w:p>
            <w:pPr>
              <w:pStyle w:val="469"/>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rPr>
              <w:t>方案针对</w:t>
            </w:r>
            <w:r>
              <w:rPr>
                <w:rFonts w:hint="eastAsia" w:ascii="仿宋_GB2312" w:eastAsia="仿宋_GB2312"/>
                <w:color w:val="auto"/>
                <w:lang w:eastAsia="zh-CN"/>
              </w:rPr>
              <w:t>本项目</w:t>
            </w:r>
            <w:r>
              <w:rPr>
                <w:rFonts w:hint="eastAsia" w:ascii="仿宋_GB2312" w:eastAsia="仿宋_GB2312"/>
                <w:color w:val="auto"/>
              </w:rPr>
              <w:t>有详细</w:t>
            </w:r>
            <w:r>
              <w:rPr>
                <w:rFonts w:hint="eastAsia" w:ascii="仿宋_GB2312" w:eastAsia="仿宋_GB2312"/>
                <w:color w:val="auto"/>
                <w:lang w:eastAsia="zh-CN"/>
              </w:rPr>
              <w:t>地阐述；</w:t>
            </w:r>
            <w:r>
              <w:rPr>
                <w:rFonts w:hint="eastAsia" w:ascii="仿宋_GB2312" w:hAnsi="仿宋_GB2312" w:eastAsia="仿宋_GB2312" w:cs="仿宋_GB2312"/>
                <w:color w:val="auto"/>
                <w:szCs w:val="24"/>
                <w:highlight w:val="none"/>
              </w:rPr>
              <w:t>内容完善可行、针对性强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方案</w:t>
            </w:r>
            <w:r>
              <w:rPr>
                <w:rFonts w:hint="eastAsia" w:ascii="仿宋_GB2312" w:hAnsi="仿宋_GB2312" w:eastAsia="仿宋_GB2312" w:cs="仿宋_GB2312"/>
                <w:color w:val="auto"/>
                <w:szCs w:val="24"/>
                <w:highlight w:val="none"/>
                <w:lang w:eastAsia="zh-CN"/>
              </w:rPr>
              <w:t>优于</w:t>
            </w:r>
            <w:r>
              <w:rPr>
                <w:rFonts w:hint="eastAsia" w:ascii="仿宋_GB2312" w:hAnsi="仿宋_GB2312" w:eastAsia="仿宋_GB2312" w:cs="仿宋_GB2312"/>
                <w:color w:val="auto"/>
                <w:szCs w:val="24"/>
                <w:highlight w:val="none"/>
              </w:rPr>
              <w:t>采购需求</w:t>
            </w:r>
            <w:r>
              <w:rPr>
                <w:rFonts w:hint="eastAsia" w:ascii="仿宋_GB2312" w:hAnsi="仿宋_GB2312" w:eastAsia="仿宋_GB2312" w:cs="仿宋_GB2312"/>
                <w:color w:val="auto"/>
                <w:szCs w:val="24"/>
                <w:highlight w:val="none"/>
                <w:lang w:eastAsia="zh-CN"/>
              </w:rPr>
              <w:t>；有日常消防控制室</w:t>
            </w:r>
            <w:r>
              <w:rPr>
                <w:rFonts w:hint="eastAsia" w:ascii="仿宋_GB2312" w:eastAsia="仿宋_GB2312"/>
                <w:color w:val="auto"/>
                <w:lang w:val="en-US" w:eastAsia="zh-CN"/>
              </w:rPr>
              <w:t>维护</w:t>
            </w:r>
            <w:r>
              <w:rPr>
                <w:rFonts w:hint="eastAsia" w:ascii="仿宋_GB2312" w:hAnsi="仿宋_GB2312" w:eastAsia="仿宋_GB2312" w:cs="仿宋_GB2312"/>
                <w:color w:val="auto"/>
                <w:szCs w:val="24"/>
                <w:highlight w:val="none"/>
                <w:lang w:eastAsia="zh-CN"/>
              </w:rPr>
              <w:t>方案，有针对性强的消防应急演练方案，</w:t>
            </w:r>
            <w:r>
              <w:rPr>
                <w:rFonts w:hint="eastAsia" w:ascii="仿宋_GB2312" w:eastAsia="仿宋_GB2312"/>
                <w:color w:val="auto"/>
              </w:rPr>
              <w:t>明显优于二档的</w:t>
            </w:r>
            <w:r>
              <w:rPr>
                <w:rFonts w:hint="eastAsia" w:ascii="仿宋_GB2312" w:hAnsi="仿宋_GB2312" w:eastAsia="仿宋_GB2312" w:cs="仿宋_GB2312"/>
                <w:color w:val="auto"/>
                <w:szCs w:val="24"/>
                <w:highlight w:val="none"/>
              </w:rPr>
              <w:t>；</w:t>
            </w:r>
          </w:p>
          <w:p>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sz w:val="21"/>
                <w:szCs w:val="24"/>
              </w:rPr>
              <w:t>方案完全</w:t>
            </w:r>
            <w:r>
              <w:rPr>
                <w:rFonts w:hint="eastAsia" w:ascii="仿宋_GB2312" w:eastAsia="仿宋_GB2312"/>
                <w:color w:val="auto"/>
                <w:sz w:val="21"/>
                <w:szCs w:val="24"/>
                <w:lang w:val="en-US" w:eastAsia="zh-CN"/>
              </w:rPr>
              <w:t>符合</w:t>
            </w:r>
            <w:r>
              <w:rPr>
                <w:rFonts w:hint="eastAsia" w:ascii="仿宋_GB2312" w:eastAsia="仿宋_GB2312"/>
                <w:color w:val="auto"/>
                <w:sz w:val="21"/>
                <w:szCs w:val="24"/>
              </w:rPr>
              <w:t>采购需求，</w:t>
            </w:r>
            <w:r>
              <w:rPr>
                <w:rFonts w:hint="eastAsia" w:ascii="仿宋_GB2312" w:eastAsia="仿宋_GB2312"/>
                <w:color w:val="auto"/>
                <w:sz w:val="21"/>
                <w:szCs w:val="24"/>
                <w:lang w:val="en-US" w:eastAsia="zh-CN"/>
              </w:rPr>
              <w:t>服务方案</w:t>
            </w:r>
            <w:r>
              <w:rPr>
                <w:rFonts w:hint="eastAsia" w:ascii="仿宋_GB2312" w:eastAsia="仿宋_GB2312"/>
                <w:color w:val="auto"/>
                <w:sz w:val="21"/>
                <w:szCs w:val="24"/>
              </w:rPr>
              <w:t>对</w:t>
            </w:r>
            <w:r>
              <w:rPr>
                <w:rFonts w:hint="eastAsia" w:ascii="仿宋_GB2312" w:eastAsia="仿宋_GB2312"/>
                <w:color w:val="auto"/>
                <w:sz w:val="21"/>
                <w:szCs w:val="24"/>
                <w:lang w:val="en-US" w:eastAsia="zh-CN"/>
              </w:rPr>
              <w:t>本项目</w:t>
            </w:r>
            <w:r>
              <w:rPr>
                <w:rFonts w:hint="eastAsia" w:ascii="仿宋_GB2312" w:eastAsia="仿宋_GB2312"/>
                <w:color w:val="auto"/>
                <w:sz w:val="21"/>
                <w:szCs w:val="24"/>
              </w:rPr>
              <w:t>全部内容均有详细阐述，切合实际，科学合理，描述准确,内容完善可行</w:t>
            </w:r>
            <w:r>
              <w:rPr>
                <w:rFonts w:hint="eastAsia" w:ascii="仿宋_GB2312" w:eastAsia="仿宋_GB2312"/>
                <w:color w:val="auto"/>
                <w:sz w:val="21"/>
                <w:szCs w:val="24"/>
                <w:lang w:eastAsia="zh-CN"/>
              </w:rPr>
              <w:t>，</w:t>
            </w:r>
            <w:r>
              <w:rPr>
                <w:rFonts w:hint="eastAsia" w:ascii="仿宋_GB2312" w:eastAsia="仿宋_GB2312"/>
                <w:color w:val="auto"/>
                <w:sz w:val="21"/>
                <w:szCs w:val="24"/>
                <w:lang w:val="en-US" w:eastAsia="zh-CN"/>
              </w:rPr>
              <w:t>针对消防控制室维护服务有具体方案，应急演练方案较详细</w:t>
            </w:r>
            <w:r>
              <w:rPr>
                <w:rFonts w:hint="eastAsia" w:ascii="仿宋_GB2312" w:hAnsi="仿宋_GB2312" w:eastAsia="仿宋_GB2312" w:cs="仿宋_GB2312"/>
                <w:color w:val="auto"/>
                <w:highlight w:val="none"/>
              </w:rPr>
              <w:t>；</w:t>
            </w:r>
          </w:p>
          <w:p>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pPr>
              <w:pStyle w:val="469"/>
              <w:spacing w:line="490" w:lineRule="exact"/>
              <w:ind w:firstLine="422" w:firstLineChars="200"/>
              <w:rPr>
                <w:rFonts w:hint="eastAsia" w:ascii="仿宋_GB2312" w:eastAsia="仿宋_GB2312"/>
                <w:b/>
                <w:bCs/>
                <w:color w:val="000000"/>
                <w:lang w:eastAsia="zh-CN"/>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lang w:val="en-US" w:eastAsia="zh-CN"/>
              </w:rPr>
              <w:t>1.该方案内容可以包括：</w:t>
            </w:r>
            <w:r>
              <w:rPr>
                <w:rFonts w:hint="eastAsia" w:ascii="仿宋_GB2312" w:eastAsia="仿宋_GB2312"/>
                <w:b/>
                <w:bCs/>
                <w:color w:val="000000"/>
              </w:rPr>
              <w:t>（1）综合服务方案；（2）</w:t>
            </w:r>
            <w:r>
              <w:rPr>
                <w:rFonts w:hint="eastAsia" w:ascii="仿宋_GB2312" w:eastAsia="仿宋_GB2312"/>
                <w:b/>
                <w:bCs/>
                <w:color w:val="000000"/>
                <w:lang w:eastAsia="zh-CN"/>
              </w:rPr>
              <w:t>消防设施设备维护</w:t>
            </w:r>
            <w:r>
              <w:rPr>
                <w:rFonts w:hint="eastAsia" w:ascii="仿宋_GB2312" w:eastAsia="仿宋_GB2312"/>
                <w:b/>
                <w:bCs/>
                <w:color w:val="000000"/>
              </w:rPr>
              <w:t>方案；（3）</w:t>
            </w:r>
            <w:r>
              <w:rPr>
                <w:rFonts w:hint="eastAsia" w:ascii="仿宋_GB2312" w:eastAsia="仿宋_GB2312"/>
                <w:b/>
                <w:bCs/>
                <w:color w:val="000000"/>
                <w:lang w:eastAsia="zh-CN"/>
              </w:rPr>
              <w:t>消防应急演练</w:t>
            </w:r>
            <w:r>
              <w:rPr>
                <w:rFonts w:hint="eastAsia" w:ascii="仿宋_GB2312" w:eastAsia="仿宋_GB2312"/>
                <w:b/>
                <w:bCs/>
                <w:color w:val="000000"/>
              </w:rPr>
              <w:t>方案；（4）提供本项目的针对性服务方案等</w:t>
            </w:r>
            <w:r>
              <w:rPr>
                <w:rFonts w:hint="eastAsia" w:ascii="仿宋_GB2312" w:eastAsia="仿宋_GB2312"/>
                <w:b/>
                <w:bCs/>
                <w:color w:val="000000"/>
                <w:lang w:eastAsia="zh-CN"/>
              </w:rPr>
              <w:t>；</w:t>
            </w:r>
          </w:p>
          <w:p>
            <w:pPr>
              <w:pStyle w:val="469"/>
              <w:spacing w:line="490" w:lineRule="exact"/>
              <w:ind w:firstLine="422" w:firstLineChars="200"/>
              <w:rPr>
                <w:rFonts w:ascii="仿宋_GB2312" w:hAnsi="仿宋_GB2312" w:eastAsia="仿宋_GB2312" w:cs="仿宋_GB2312"/>
                <w:color w:val="auto"/>
                <w:szCs w:val="24"/>
                <w:highlight w:val="none"/>
              </w:rPr>
            </w:pPr>
            <w:r>
              <w:rPr>
                <w:rFonts w:hint="eastAsia" w:ascii="仿宋_GB2312" w:eastAsia="仿宋_GB2312"/>
                <w:b/>
                <w:bCs/>
                <w:color w:val="000000"/>
                <w:lang w:val="en-US" w:eastAsia="zh-CN"/>
              </w:rPr>
              <w:t>2.</w:t>
            </w:r>
            <w:r>
              <w:rPr>
                <w:rFonts w:hint="eastAsia" w:ascii="仿宋_GB2312" w:hAnsi="仿宋_GB2312" w:eastAsia="仿宋_GB2312" w:cs="仿宋_GB2312"/>
                <w:b/>
                <w:bCs/>
                <w:color w:val="auto"/>
                <w:spacing w:val="-6"/>
                <w:sz w:val="21"/>
              </w:rPr>
              <w:t>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bookmarkEnd w:id="7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Merge w:val="restart"/>
            <w:noWrap w:val="0"/>
            <w:vAlign w:val="center"/>
          </w:tcPr>
          <w:p>
            <w:pPr>
              <w:spacing w:line="390" w:lineRule="exact"/>
              <w:ind w:right="-168" w:rightChars="-80"/>
              <w:jc w:val="center"/>
              <w:rPr>
                <w:rFonts w:ascii="仿宋_GB2312" w:eastAsia="仿宋_GB2312"/>
                <w:b/>
                <w:color w:val="auto"/>
                <w:sz w:val="24"/>
                <w:highlight w:val="none"/>
              </w:rPr>
            </w:pPr>
            <w:bookmarkStart w:id="73" w:name="OLE_LINK20" w:colFirst="1" w:colLast="2"/>
            <w:r>
              <w:rPr>
                <w:rFonts w:hint="eastAsia" w:ascii="仿宋_GB2312" w:eastAsia="仿宋_GB2312"/>
                <w:b/>
                <w:color w:val="auto"/>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color w:val="auto"/>
                <w:highlight w:val="none"/>
              </w:rPr>
            </w:pPr>
            <w:bookmarkStart w:id="74" w:name="OLE_LINK4"/>
            <w:r>
              <w:rPr>
                <w:rFonts w:hint="eastAsia" w:ascii="仿宋_GB2312" w:hAnsi="仿宋_GB2312" w:eastAsia="仿宋_GB2312" w:cs="仿宋_GB2312"/>
                <w:b/>
                <w:color w:val="auto"/>
                <w:highlight w:val="none"/>
              </w:rPr>
              <w:t>应急预案和应急配合方案</w:t>
            </w:r>
            <w:bookmarkEnd w:id="74"/>
          </w:p>
        </w:tc>
        <w:tc>
          <w:tcPr>
            <w:tcW w:w="5305" w:type="dxa"/>
            <w:noWrap w:val="0"/>
            <w:vAlign w:val="center"/>
          </w:tcPr>
          <w:p>
            <w:pPr>
              <w:pStyle w:val="469"/>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方案的报告程序，处理措施、注意事项及相关记录科学合理、可操作性强</w:t>
            </w:r>
            <w:r>
              <w:rPr>
                <w:rFonts w:hint="eastAsia" w:ascii="仿宋_GB2312" w:hAnsi="仿宋_GB2312" w:eastAsia="仿宋_GB2312" w:cs="仿宋_GB2312"/>
                <w:color w:val="auto"/>
                <w:szCs w:val="24"/>
                <w:highlight w:val="none"/>
                <w:lang w:eastAsia="zh-CN"/>
              </w:rPr>
              <w:t>，</w:t>
            </w:r>
            <w:r>
              <w:rPr>
                <w:rFonts w:hint="eastAsia" w:ascii="仿宋_GB2312" w:eastAsia="仿宋_GB2312"/>
                <w:color w:val="auto"/>
              </w:rPr>
              <w:t>突发事件反应迅速，预案处理有力</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b w:val="0"/>
                <w:bCs w:val="0"/>
                <w:color w:val="auto"/>
                <w:highlight w:val="none"/>
                <w:lang w:eastAsia="zh-CN"/>
              </w:rPr>
              <w:t>消防应急方案能对人员疏散、消防器材的使用、人员调配有详细的阐述；</w:t>
            </w:r>
          </w:p>
          <w:p>
            <w:pPr>
              <w:pStyle w:val="469"/>
              <w:spacing w:line="39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应急预案和配合方案具有一定的科学性、可操作性较强；</w:t>
            </w:r>
            <w:r>
              <w:rPr>
                <w:rFonts w:hint="eastAsia" w:ascii="仿宋_GB2312" w:hAnsi="仿宋_GB2312" w:eastAsia="仿宋_GB2312" w:cs="仿宋_GB2312"/>
                <w:color w:val="auto"/>
                <w:szCs w:val="24"/>
                <w:highlight w:val="none"/>
                <w:lang w:val="en-US" w:eastAsia="zh-CN"/>
              </w:rPr>
              <w:t>有较详细</w:t>
            </w:r>
            <w:r>
              <w:rPr>
                <w:rFonts w:hint="eastAsia" w:ascii="仿宋_GB2312" w:hAnsi="仿宋_GB2312" w:eastAsia="仿宋_GB2312" w:cs="仿宋_GB2312"/>
                <w:color w:val="auto"/>
                <w:szCs w:val="24"/>
                <w:highlight w:val="none"/>
              </w:rPr>
              <w:t>报告程序，处理措施、注意事项及相关记录</w:t>
            </w:r>
            <w:r>
              <w:rPr>
                <w:rFonts w:hint="eastAsia" w:ascii="仿宋_GB2312" w:hAnsi="仿宋_GB2312" w:eastAsia="仿宋_GB2312" w:cs="仿宋_GB2312"/>
                <w:color w:val="auto"/>
                <w:szCs w:val="24"/>
                <w:highlight w:val="none"/>
                <w:lang w:eastAsia="zh-CN"/>
              </w:rPr>
              <w:t>；</w:t>
            </w:r>
          </w:p>
          <w:p>
            <w:pPr>
              <w:pStyle w:val="469"/>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应急预案和配合方案科学性、可操作性一般。</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eastAsia="仿宋_GB2312"/>
                <w:b/>
                <w:bCs/>
                <w:color w:val="auto"/>
              </w:rPr>
              <w:t>（1）自然灾害（地震、</w:t>
            </w:r>
            <w:r>
              <w:rPr>
                <w:rFonts w:hint="eastAsia" w:ascii="仿宋_GB2312" w:eastAsia="仿宋_GB2312"/>
                <w:b/>
                <w:bCs/>
                <w:color w:val="auto"/>
                <w:lang w:eastAsia="zh-CN"/>
              </w:rPr>
              <w:t>内涝</w:t>
            </w:r>
            <w:r>
              <w:rPr>
                <w:rFonts w:hint="eastAsia" w:ascii="仿宋_GB2312" w:eastAsia="仿宋_GB2312"/>
                <w:b/>
                <w:bCs/>
                <w:color w:val="auto"/>
              </w:rPr>
              <w:t>等）方面；（2）突发火灾及停电方面；（3）设备故障方面；（4）公共安全及卫生方面</w:t>
            </w:r>
            <w:r>
              <w:rPr>
                <w:rFonts w:hint="eastAsia" w:ascii="仿宋_GB2312" w:eastAsia="仿宋_GB2312"/>
                <w:color w:val="auto"/>
              </w:rPr>
              <w:t>。</w:t>
            </w:r>
          </w:p>
          <w:p>
            <w:pPr>
              <w:pStyle w:val="469"/>
              <w:spacing w:line="390" w:lineRule="exact"/>
              <w:ind w:firstLine="398"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pacing w:val="-6"/>
                <w:sz w:val="21"/>
              </w:rPr>
              <w:t>2.未提供方案或提供的内容与本项目无关的得0分。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bookmarkEnd w:id="7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Merge w:val="continue"/>
            <w:noWrap w:val="0"/>
            <w:vAlign w:val="top"/>
          </w:tcPr>
          <w:p>
            <w:pPr>
              <w:spacing w:line="390" w:lineRule="exact"/>
              <w:ind w:right="-168" w:rightChars="-80"/>
              <w:jc w:val="center"/>
              <w:rPr>
                <w:rFonts w:ascii="仿宋_GB2312" w:eastAsia="仿宋_GB2312"/>
                <w:color w:val="auto"/>
                <w:sz w:val="24"/>
                <w:highlight w:val="none"/>
              </w:rPr>
            </w:pPr>
            <w:bookmarkStart w:id="75" w:name="OLE_LINK21" w:colFirst="1" w:colLast="2"/>
          </w:p>
        </w:tc>
        <w:tc>
          <w:tcPr>
            <w:tcW w:w="1077" w:type="dxa"/>
            <w:noWrap w:val="0"/>
            <w:vAlign w:val="center"/>
          </w:tcPr>
          <w:p>
            <w:pPr>
              <w:spacing w:line="360" w:lineRule="exact"/>
              <w:jc w:val="center"/>
              <w:rPr>
                <w:rFonts w:hint="eastAsia" w:ascii="仿宋_GB2312" w:hAnsi="仿宋_GB2312" w:eastAsia="仿宋_GB2312" w:cs="仿宋_GB2312"/>
                <w:b/>
                <w:color w:val="auto"/>
                <w:highlight w:val="none"/>
              </w:rPr>
            </w:pPr>
            <w:bookmarkStart w:id="76" w:name="OLE_LINK5"/>
            <w:r>
              <w:rPr>
                <w:rFonts w:hint="eastAsia" w:ascii="仿宋_GB2312" w:hAnsi="仿宋_GB2312" w:eastAsia="仿宋_GB2312" w:cs="仿宋_GB2312"/>
                <w:b/>
                <w:color w:val="auto"/>
                <w:highlight w:val="none"/>
              </w:rPr>
              <w:t>针对本项目的保密工作方案</w:t>
            </w:r>
            <w:bookmarkEnd w:id="76"/>
          </w:p>
        </w:tc>
        <w:tc>
          <w:tcPr>
            <w:tcW w:w="5305" w:type="dxa"/>
            <w:noWrap w:val="0"/>
            <w:vAlign w:val="center"/>
          </w:tcPr>
          <w:p>
            <w:pPr>
              <w:pStyle w:val="469"/>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val="0"/>
                <w:bCs w:val="0"/>
                <w:color w:val="auto"/>
                <w:szCs w:val="24"/>
                <w:highlight w:val="none"/>
                <w:lang w:val="en-US" w:eastAsia="zh-CN"/>
              </w:rPr>
              <w:t>在满足二档的前提下，</w:t>
            </w:r>
            <w:r>
              <w:rPr>
                <w:rFonts w:hint="eastAsia" w:ascii="仿宋_GB2312" w:hAnsi="仿宋_GB2312" w:eastAsia="仿宋_GB2312" w:cs="仿宋_GB2312"/>
                <w:color w:val="auto"/>
                <w:szCs w:val="24"/>
                <w:highlight w:val="none"/>
              </w:rPr>
              <w:t>方案针对性、可行性强，</w:t>
            </w:r>
            <w:r>
              <w:rPr>
                <w:rFonts w:hint="eastAsia" w:ascii="仿宋_GB2312" w:hAnsi="仿宋_GB2312" w:eastAsia="仿宋_GB2312" w:cs="仿宋_GB2312"/>
                <w:color w:val="auto"/>
                <w:szCs w:val="24"/>
                <w:highlight w:val="none"/>
                <w:lang w:val="en-US" w:eastAsia="zh-CN"/>
              </w:rPr>
              <w:t>有进一步的保</w:t>
            </w:r>
            <w:r>
              <w:rPr>
                <w:rFonts w:hint="eastAsia" w:ascii="仿宋_GB2312" w:hAnsi="仿宋_GB2312" w:eastAsia="仿宋_GB2312" w:cs="仿宋_GB2312"/>
                <w:b w:val="0"/>
                <w:bCs w:val="0"/>
                <w:color w:val="auto"/>
                <w:highlight w:val="none"/>
              </w:rPr>
              <w:t>密工作重点、保密工作岗位结合</w:t>
            </w:r>
            <w:r>
              <w:rPr>
                <w:rFonts w:hint="eastAsia" w:ascii="仿宋_GB2312" w:hAnsi="仿宋_GB2312" w:eastAsia="仿宋_GB2312" w:cs="仿宋_GB2312"/>
                <w:b w:val="0"/>
                <w:bCs w:val="0"/>
                <w:color w:val="auto"/>
                <w:highlight w:val="none"/>
                <w:lang w:val="en-US" w:eastAsia="zh-CN"/>
              </w:rPr>
              <w:t>内容，</w:t>
            </w:r>
            <w:r>
              <w:rPr>
                <w:rFonts w:hint="eastAsia" w:ascii="仿宋_GB2312" w:hAnsi="仿宋_GB2312" w:eastAsia="仿宋_GB2312" w:cs="仿宋_GB2312"/>
                <w:color w:val="auto"/>
                <w:szCs w:val="24"/>
                <w:highlight w:val="none"/>
              </w:rPr>
              <w:t>对保密措施、应急处理措施、保密承诺等方面有详细的阐述；</w:t>
            </w:r>
          </w:p>
          <w:p>
            <w:pPr>
              <w:pStyle w:val="469"/>
              <w:spacing w:line="39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szCs w:val="24"/>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方案针对性、可行性较强，内容阐述较详细；</w:t>
            </w:r>
            <w:r>
              <w:rPr>
                <w:rFonts w:hint="eastAsia" w:ascii="仿宋_GB2312" w:hAnsi="仿宋_GB2312" w:eastAsia="仿宋_GB2312" w:cs="仿宋_GB2312"/>
                <w:color w:val="auto"/>
                <w:szCs w:val="24"/>
                <w:highlight w:val="none"/>
                <w:lang w:val="en-US" w:eastAsia="zh-CN"/>
              </w:rPr>
              <w:t>方</w:t>
            </w:r>
            <w:r>
              <w:rPr>
                <w:rFonts w:hint="eastAsia" w:ascii="仿宋_GB2312" w:hAnsi="仿宋_GB2312" w:eastAsia="仿宋_GB2312" w:cs="仿宋_GB2312"/>
                <w:b w:val="0"/>
                <w:bCs w:val="0"/>
                <w:color w:val="auto"/>
                <w:highlight w:val="none"/>
              </w:rPr>
              <w:t>案包含但不限于保密</w:t>
            </w:r>
            <w:r>
              <w:rPr>
                <w:rFonts w:hint="eastAsia" w:ascii="仿宋_GB2312" w:hAnsi="仿宋_GB2312" w:eastAsia="仿宋_GB2312" w:cs="仿宋_GB2312"/>
                <w:b w:val="0"/>
                <w:bCs w:val="0"/>
                <w:color w:val="auto"/>
                <w:highlight w:val="none"/>
                <w:lang w:val="en-US" w:eastAsia="zh-CN"/>
              </w:rPr>
              <w:t>教育</w:t>
            </w:r>
            <w:r>
              <w:rPr>
                <w:rFonts w:hint="eastAsia" w:ascii="仿宋_GB2312" w:hAnsi="仿宋_GB2312" w:eastAsia="仿宋_GB2312" w:cs="仿宋_GB2312"/>
                <w:b w:val="0"/>
                <w:bCs w:val="0"/>
                <w:color w:val="auto"/>
                <w:highlight w:val="none"/>
              </w:rPr>
              <w:t>、保密制度</w:t>
            </w:r>
            <w:r>
              <w:rPr>
                <w:rFonts w:hint="eastAsia" w:ascii="仿宋_GB2312" w:hAnsi="仿宋_GB2312" w:eastAsia="仿宋_GB2312" w:cs="仿宋_GB2312"/>
                <w:b w:val="0"/>
                <w:bCs w:val="0"/>
                <w:color w:val="auto"/>
                <w:highlight w:val="none"/>
                <w:lang w:val="en-US" w:eastAsia="zh-CN"/>
              </w:rPr>
              <w:t>等</w:t>
            </w:r>
            <w:r>
              <w:rPr>
                <w:rFonts w:hint="eastAsia" w:ascii="仿宋_GB2312" w:hAnsi="仿宋_GB2312" w:eastAsia="仿宋_GB2312" w:cs="仿宋_GB2312"/>
                <w:b w:val="0"/>
                <w:bCs w:val="0"/>
                <w:color w:val="auto"/>
                <w:highlight w:val="none"/>
                <w:lang w:eastAsia="zh-CN"/>
              </w:rPr>
              <w:t>；</w:t>
            </w:r>
          </w:p>
          <w:p>
            <w:pPr>
              <w:pStyle w:val="469"/>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方案针对性、可行性一般，内容简单。</w:t>
            </w:r>
          </w:p>
          <w:p>
            <w:pPr>
              <w:pStyle w:val="469"/>
              <w:spacing w:line="390" w:lineRule="exact"/>
              <w:ind w:firstLine="398"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pacing w:val="-6"/>
                <w:sz w:val="21"/>
              </w:rPr>
              <w:t>注：未提供方案或提供的内容与本项目无关的得0分。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针对本项目的保密工作方案</w:t>
            </w:r>
          </w:p>
        </w:tc>
      </w:tr>
      <w:bookmarkEnd w:id="7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605" w:hRule="atLeast"/>
          <w:jc w:val="center"/>
        </w:trPr>
        <w:tc>
          <w:tcPr>
            <w:tcW w:w="924" w:type="dxa"/>
            <w:gridSpan w:val="2"/>
            <w:noWrap w:val="0"/>
            <w:vAlign w:val="center"/>
          </w:tcPr>
          <w:p>
            <w:pPr>
              <w:spacing w:line="390" w:lineRule="exact"/>
              <w:ind w:right="-168" w:rightChars="-80"/>
              <w:jc w:val="center"/>
              <w:rPr>
                <w:rFonts w:ascii="仿宋_GB2312" w:eastAsia="仿宋_GB2312"/>
                <w:b/>
                <w:color w:val="auto"/>
                <w:sz w:val="24"/>
                <w:highlight w:val="none"/>
              </w:rPr>
            </w:pPr>
            <w:bookmarkStart w:id="77" w:name="OLE_LINK22" w:colFirst="1" w:colLast="2"/>
            <w:r>
              <w:rPr>
                <w:rFonts w:hint="eastAsia" w:ascii="仿宋_GB2312" w:eastAsia="仿宋_GB2312"/>
                <w:b/>
                <w:color w:val="auto"/>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color w:val="auto"/>
                <w:highlight w:val="none"/>
              </w:rPr>
            </w:pPr>
            <w:bookmarkStart w:id="78" w:name="OLE_LINK6"/>
            <w:r>
              <w:rPr>
                <w:rFonts w:hint="eastAsia" w:ascii="仿宋_GB2312" w:hAnsi="仿宋_GB2312" w:eastAsia="仿宋_GB2312" w:cs="仿宋_GB2312"/>
                <w:b/>
                <w:bCs/>
                <w:color w:val="auto"/>
                <w:highlight w:val="none"/>
              </w:rPr>
              <w:t>人员管理</w:t>
            </w:r>
            <w:r>
              <w:rPr>
                <w:rFonts w:hint="eastAsia" w:ascii="仿宋_GB2312" w:hAnsi="仿宋_GB2312" w:eastAsia="仿宋_GB2312" w:cs="仿宋_GB2312"/>
                <w:b/>
                <w:bCs/>
                <w:color w:val="auto"/>
                <w:highlight w:val="none"/>
                <w:lang w:eastAsia="zh-CN"/>
              </w:rPr>
              <w:t>及稳定性</w:t>
            </w:r>
            <w:r>
              <w:rPr>
                <w:rFonts w:hint="eastAsia" w:ascii="仿宋_GB2312" w:hAnsi="仿宋_GB2312" w:eastAsia="仿宋_GB2312" w:cs="仿宋_GB2312"/>
                <w:b/>
                <w:bCs/>
                <w:color w:val="auto"/>
                <w:highlight w:val="none"/>
              </w:rPr>
              <w:t>方案</w:t>
            </w:r>
            <w:bookmarkEnd w:id="78"/>
          </w:p>
        </w:tc>
        <w:tc>
          <w:tcPr>
            <w:tcW w:w="5305" w:type="dxa"/>
            <w:noWrap w:val="0"/>
            <w:vAlign w:val="center"/>
          </w:tcPr>
          <w:p>
            <w:pPr>
              <w:keepNext w:val="0"/>
              <w:keepLines w:val="0"/>
              <w:pageBreakBefore w:val="0"/>
              <w:widowControl/>
              <w:tabs>
                <w:tab w:val="left" w:pos="312"/>
              </w:tabs>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一档（</w:t>
            </w:r>
            <w:r>
              <w:rPr>
                <w:rFonts w:hint="eastAsia" w:ascii="仿宋_GB2312" w:eastAsia="仿宋_GB2312"/>
                <w:b/>
                <w:color w:val="auto"/>
                <w:highlight w:val="none"/>
                <w:lang w:val="en-US" w:eastAsia="zh-CN"/>
              </w:rPr>
              <w:t>12</w:t>
            </w:r>
            <w:r>
              <w:rPr>
                <w:rFonts w:hint="eastAsia" w:ascii="仿宋_GB2312" w:eastAsia="仿宋_GB2312"/>
                <w:b/>
                <w:color w:val="auto"/>
                <w:highlight w:val="none"/>
              </w:rPr>
              <w:t>分）</w:t>
            </w:r>
            <w:r>
              <w:rPr>
                <w:rFonts w:hint="eastAsia" w:ascii="仿宋_GB2312" w:eastAsia="仿宋_GB2312"/>
                <w:color w:val="auto"/>
                <w:highlight w:val="none"/>
              </w:rPr>
              <w:t>：服务团队组建方案科学合理，从业经验丰富切合实际，稳定性、针对性强，方案详细、全面、可行；</w:t>
            </w:r>
            <w:r>
              <w:rPr>
                <w:rFonts w:hint="eastAsia" w:ascii="仿宋_GB2312" w:eastAsia="仿宋_GB2312"/>
                <w:color w:val="auto"/>
                <w:highlight w:val="none"/>
                <w:lang w:eastAsia="zh-CN"/>
              </w:rPr>
              <w:t>有针对本项目的职前培训方案，人员培训课时充足；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 xml:space="preserve"> </w:t>
            </w:r>
          </w:p>
          <w:p>
            <w:pPr>
              <w:pStyle w:val="469"/>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二档（</w:t>
            </w:r>
            <w:r>
              <w:rPr>
                <w:rFonts w:hint="eastAsia" w:ascii="仿宋_GB2312" w:eastAsia="仿宋_GB2312"/>
                <w:b/>
                <w:color w:val="auto"/>
                <w:highlight w:val="none"/>
                <w:lang w:val="en-US" w:eastAsia="zh-CN"/>
              </w:rPr>
              <w:t>8</w:t>
            </w:r>
            <w:r>
              <w:rPr>
                <w:rFonts w:hint="eastAsia" w:ascii="仿宋_GB2312" w:eastAsia="仿宋_GB2312"/>
                <w:b/>
                <w:color w:val="auto"/>
                <w:highlight w:val="none"/>
              </w:rPr>
              <w:t>分）</w:t>
            </w:r>
            <w:r>
              <w:rPr>
                <w:rFonts w:hint="eastAsia" w:ascii="仿宋_GB2312" w:eastAsia="仿宋_GB2312"/>
                <w:color w:val="auto"/>
                <w:highlight w:val="none"/>
              </w:rPr>
              <w:t>：服务团队组建方案具有一定的合理性稳定性、针对性较强，方案较详细、可行；</w:t>
            </w:r>
            <w:r>
              <w:rPr>
                <w:rFonts w:hint="eastAsia" w:ascii="仿宋_GB2312" w:hAnsi="仿宋_GB2312" w:eastAsia="仿宋_GB2312" w:cs="仿宋_GB2312"/>
                <w:color w:val="auto"/>
                <w:highlight w:val="none"/>
                <w:lang w:eastAsia="zh-CN"/>
              </w:rPr>
              <w:t>人员培训方案、考核办法、奖惩制度较</w:t>
            </w:r>
            <w:r>
              <w:rPr>
                <w:rFonts w:hint="eastAsia" w:ascii="仿宋_GB2312" w:hAnsi="仿宋_GB2312" w:eastAsia="仿宋_GB2312" w:cs="仿宋_GB2312"/>
                <w:color w:val="auto"/>
                <w:highlight w:val="none"/>
              </w:rPr>
              <w:t>完善、详细、可行；</w:t>
            </w:r>
          </w:p>
          <w:p>
            <w:pPr>
              <w:pStyle w:val="469"/>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三档（</w:t>
            </w:r>
            <w:r>
              <w:rPr>
                <w:rFonts w:hint="eastAsia" w:ascii="仿宋_GB2312" w:eastAsia="仿宋_GB2312"/>
                <w:b/>
                <w:color w:val="auto"/>
                <w:highlight w:val="none"/>
                <w:lang w:val="en-US" w:eastAsia="zh-CN"/>
              </w:rPr>
              <w:t>4</w:t>
            </w:r>
            <w:r>
              <w:rPr>
                <w:rFonts w:hint="eastAsia" w:ascii="仿宋_GB2312" w:eastAsia="仿宋_GB2312"/>
                <w:b/>
                <w:color w:val="auto"/>
                <w:highlight w:val="none"/>
              </w:rPr>
              <w:t>分）：</w:t>
            </w:r>
            <w:r>
              <w:rPr>
                <w:rFonts w:hint="eastAsia" w:ascii="仿宋_GB2312" w:eastAsia="仿宋_GB2312"/>
                <w:color w:val="auto"/>
                <w:highlight w:val="none"/>
              </w:rPr>
              <w:t>服务团队组建方案一般，满足项目服务要求</w:t>
            </w:r>
            <w:r>
              <w:rPr>
                <w:rFonts w:hint="eastAsia" w:ascii="仿宋_GB2312" w:eastAsia="仿宋_GB2312"/>
                <w:color w:val="auto"/>
                <w:highlight w:val="none"/>
                <w:lang w:eastAsia="zh-CN"/>
              </w:rPr>
              <w:t>，</w:t>
            </w:r>
            <w:r>
              <w:rPr>
                <w:rFonts w:hint="eastAsia" w:ascii="仿宋_GB2312" w:hAnsi="仿宋_GB2312" w:eastAsia="仿宋_GB2312" w:cs="仿宋_GB2312"/>
                <w:color w:val="auto"/>
                <w:highlight w:val="none"/>
              </w:rPr>
              <w:t>管理制度内容简单，操作基本可行。</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pPr>
              <w:pStyle w:val="469"/>
              <w:spacing w:line="400" w:lineRule="exact"/>
              <w:ind w:firstLine="398" w:firstLineChars="200"/>
              <w:rPr>
                <w:rFonts w:hint="eastAsia" w:ascii="仿宋_GB2312" w:hAnsi="仿宋_GB2312" w:eastAsia="仿宋_GB2312" w:cs="仿宋_GB2312"/>
                <w:color w:val="auto"/>
                <w:szCs w:val="24"/>
                <w:highlight w:val="none"/>
              </w:rPr>
            </w:pPr>
            <w:r>
              <w:rPr>
                <w:rFonts w:ascii="仿宋_GB2312" w:hAnsi="仿宋_GB2312" w:eastAsia="仿宋_GB2312" w:cs="仿宋_GB2312"/>
                <w:b/>
                <w:bCs/>
                <w:color w:val="auto"/>
                <w:spacing w:val="-6"/>
                <w:sz w:val="21"/>
                <w:szCs w:val="21"/>
                <w:highlight w:val="none"/>
              </w:rPr>
              <w:t>2.未提供方案或提供的内容与本项目无关的得0分。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人员管理</w:t>
            </w:r>
            <w:r>
              <w:rPr>
                <w:rFonts w:hint="eastAsia" w:ascii="仿宋_GB2312" w:hAnsi="仿宋_GB2312" w:eastAsia="仿宋_GB2312" w:cs="仿宋_GB2312"/>
                <w:color w:val="auto"/>
                <w:highlight w:val="none"/>
                <w:lang w:eastAsia="zh-CN"/>
              </w:rPr>
              <w:t>及稳定性</w:t>
            </w:r>
            <w:r>
              <w:rPr>
                <w:rFonts w:hint="eastAsia" w:ascii="仿宋_GB2312" w:hAnsi="仿宋_GB2312" w:eastAsia="仿宋_GB2312" w:cs="仿宋_GB2312"/>
                <w:color w:val="auto"/>
                <w:highlight w:val="none"/>
              </w:rPr>
              <w:t>方案</w:t>
            </w:r>
          </w:p>
        </w:tc>
      </w:tr>
      <w:bookmarkEnd w:id="7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40" w:hRule="atLeast"/>
          <w:jc w:val="center"/>
        </w:trPr>
        <w:tc>
          <w:tcPr>
            <w:tcW w:w="7306" w:type="dxa"/>
            <w:gridSpan w:val="4"/>
            <w:noWrap w:val="0"/>
            <w:vAlign w:val="top"/>
          </w:tcPr>
          <w:p>
            <w:pPr>
              <w:pStyle w:val="469"/>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66</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79" w:name="_Hlk45233189"/>
    <w:r>
      <w:rPr>
        <w:b/>
      </w:rPr>
      <w:t>柳州市未成年人保护中心物业服务采购</w:t>
    </w:r>
    <w:r>
      <w:rPr>
        <w:rFonts w:hint="eastAsia"/>
        <w:b/>
      </w:rPr>
      <w:t>（</w:t>
    </w:r>
    <w:r>
      <w:rPr>
        <w:b/>
      </w:rPr>
      <w:t>LZZC2025-C3-990406-LZSZ</w:t>
    </w:r>
    <w:r>
      <w:rPr>
        <w:rFonts w:hint="eastAsia"/>
        <w:b/>
      </w:rPr>
      <w:t>）</w:t>
    </w:r>
    <w:bookmarkEnd w:id="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80" w:name="OLE_LINK2"/>
    <w:r>
      <w:rPr>
        <w:b/>
      </w:rPr>
      <w:t>柳州市未成年人保护中心物业服务采购</w:t>
    </w:r>
    <w:bookmarkEnd w:id="80"/>
    <w:r>
      <w:rPr>
        <w:rFonts w:hint="eastAsia"/>
        <w:b/>
      </w:rPr>
      <w:t>（</w:t>
    </w:r>
    <w:r>
      <w:rPr>
        <w:b/>
      </w:rPr>
      <w:t>LZZC2025-C3-990406-LZSZ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8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8635EA"/>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7E06528"/>
    <w:rsid w:val="184110C4"/>
    <w:rsid w:val="1876541E"/>
    <w:rsid w:val="18D64DC3"/>
    <w:rsid w:val="18FD5FE6"/>
    <w:rsid w:val="191915B7"/>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CE181E"/>
    <w:rsid w:val="27EC51C2"/>
    <w:rsid w:val="281A4A20"/>
    <w:rsid w:val="28341A36"/>
    <w:rsid w:val="28622602"/>
    <w:rsid w:val="29116785"/>
    <w:rsid w:val="29151B13"/>
    <w:rsid w:val="296A432B"/>
    <w:rsid w:val="296F5EA9"/>
    <w:rsid w:val="29CD7E86"/>
    <w:rsid w:val="29E706F1"/>
    <w:rsid w:val="2A5D6F79"/>
    <w:rsid w:val="2A624BA6"/>
    <w:rsid w:val="2A7826BE"/>
    <w:rsid w:val="2AB71C86"/>
    <w:rsid w:val="2AED27DC"/>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B0183"/>
    <w:rsid w:val="376F305B"/>
    <w:rsid w:val="379577DD"/>
    <w:rsid w:val="37C84A35"/>
    <w:rsid w:val="38501133"/>
    <w:rsid w:val="38965221"/>
    <w:rsid w:val="38E14758"/>
    <w:rsid w:val="390E2C6C"/>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5A1EF6"/>
    <w:rsid w:val="4D7C0552"/>
    <w:rsid w:val="4DA661BC"/>
    <w:rsid w:val="4DAB22CF"/>
    <w:rsid w:val="4E160C84"/>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12096F"/>
    <w:rsid w:val="5C2A3FA5"/>
    <w:rsid w:val="5C395375"/>
    <w:rsid w:val="5C6B2662"/>
    <w:rsid w:val="5CA77198"/>
    <w:rsid w:val="5CFFE0C9"/>
    <w:rsid w:val="5D462381"/>
    <w:rsid w:val="5D550AA0"/>
    <w:rsid w:val="5D8A7758"/>
    <w:rsid w:val="5DAA2A19"/>
    <w:rsid w:val="5E003552"/>
    <w:rsid w:val="5E0D5F46"/>
    <w:rsid w:val="5E13027D"/>
    <w:rsid w:val="5E146A49"/>
    <w:rsid w:val="5E71737B"/>
    <w:rsid w:val="5EC702B1"/>
    <w:rsid w:val="5EC82064"/>
    <w:rsid w:val="5F3FF132"/>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B14F40"/>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B767479"/>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224AB4"/>
    <w:rsid w:val="733977C9"/>
    <w:rsid w:val="735E5447"/>
    <w:rsid w:val="735FB22F"/>
    <w:rsid w:val="74282515"/>
    <w:rsid w:val="743524BF"/>
    <w:rsid w:val="74A11F8C"/>
    <w:rsid w:val="74A271EF"/>
    <w:rsid w:val="74E2629B"/>
    <w:rsid w:val="751B2458"/>
    <w:rsid w:val="7596500B"/>
    <w:rsid w:val="76A719FE"/>
    <w:rsid w:val="76EC328B"/>
    <w:rsid w:val="77036918"/>
    <w:rsid w:val="77486480"/>
    <w:rsid w:val="77BF48FB"/>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BF79A00"/>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05377"/>
    <w:rsid w:val="7F7E5A9E"/>
    <w:rsid w:val="7F83718F"/>
    <w:rsid w:val="7FFB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0"/>
    <w:qFormat/>
    <w:uiPriority w:val="0"/>
    <w:pPr>
      <w:keepNext/>
      <w:keepLines/>
      <w:spacing w:before="260" w:after="260" w:line="416" w:lineRule="auto"/>
      <w:outlineLvl w:val="2"/>
    </w:pPr>
    <w:rPr>
      <w:b/>
      <w:bCs/>
      <w:sz w:val="32"/>
      <w:szCs w:val="32"/>
    </w:rPr>
  </w:style>
  <w:style w:type="paragraph" w:styleId="6">
    <w:name w:val="heading 4"/>
    <w:basedOn w:val="1"/>
    <w:next w:val="1"/>
    <w:link w:val="8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7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77"/>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86"/>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63"/>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6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588"/>
    <w:basedOn w:val="53"/>
    <w:link w:val="51"/>
    <w:qFormat/>
    <w:uiPriority w:val="0"/>
    <w:rPr>
      <w:rFonts w:ascii="宋体" w:hAnsi="Courier New" w:eastAsia="宋体" w:cs="Courier New"/>
      <w:szCs w:val="21"/>
    </w:rPr>
  </w:style>
  <w:style w:type="paragraph" w:customStyle="1" w:styleId="53">
    <w:name w:val="Normal_file_2588"/>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588"/>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588"/>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601"/>
    <w:basedOn w:val="143"/>
    <w:link w:val="141"/>
    <w:qFormat/>
    <w:uiPriority w:val="9"/>
    <w:pPr>
      <w:outlineLvl w:val="0"/>
    </w:pPr>
    <w:rPr>
      <w:kern w:val="36"/>
      <w:sz w:val="48"/>
      <w:szCs w:val="48"/>
    </w:rPr>
  </w:style>
  <w:style w:type="paragraph" w:customStyle="1" w:styleId="143">
    <w:name w:val="Normal_file_26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602"/>
    <w:basedOn w:val="145"/>
    <w:link w:val="141"/>
    <w:qFormat/>
    <w:uiPriority w:val="9"/>
    <w:pPr>
      <w:outlineLvl w:val="0"/>
    </w:pPr>
    <w:rPr>
      <w:kern w:val="36"/>
      <w:sz w:val="48"/>
      <w:szCs w:val="48"/>
    </w:rPr>
  </w:style>
  <w:style w:type="paragraph" w:customStyle="1" w:styleId="145">
    <w:name w:val="Normal_file_26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603"/>
    <w:basedOn w:val="147"/>
    <w:link w:val="141"/>
    <w:qFormat/>
    <w:uiPriority w:val="9"/>
    <w:pPr>
      <w:outlineLvl w:val="0"/>
    </w:pPr>
    <w:rPr>
      <w:kern w:val="36"/>
      <w:sz w:val="48"/>
      <w:szCs w:val="48"/>
    </w:rPr>
  </w:style>
  <w:style w:type="paragraph" w:customStyle="1" w:styleId="147">
    <w:name w:val="Normal_file_26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604"/>
    <w:basedOn w:val="149"/>
    <w:link w:val="141"/>
    <w:qFormat/>
    <w:uiPriority w:val="9"/>
    <w:pPr>
      <w:outlineLvl w:val="0"/>
    </w:pPr>
    <w:rPr>
      <w:kern w:val="36"/>
      <w:sz w:val="48"/>
      <w:szCs w:val="48"/>
    </w:rPr>
  </w:style>
  <w:style w:type="paragraph" w:customStyle="1" w:styleId="149">
    <w:name w:val="Normal_file_26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605"/>
    <w:basedOn w:val="151"/>
    <w:link w:val="141"/>
    <w:qFormat/>
    <w:uiPriority w:val="9"/>
    <w:pPr>
      <w:outlineLvl w:val="0"/>
    </w:pPr>
    <w:rPr>
      <w:kern w:val="36"/>
      <w:sz w:val="48"/>
      <w:szCs w:val="48"/>
    </w:rPr>
  </w:style>
  <w:style w:type="paragraph" w:customStyle="1" w:styleId="151">
    <w:name w:val="Normal_file_26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606"/>
    <w:basedOn w:val="153"/>
    <w:link w:val="141"/>
    <w:qFormat/>
    <w:uiPriority w:val="9"/>
    <w:pPr>
      <w:outlineLvl w:val="0"/>
    </w:pPr>
    <w:rPr>
      <w:kern w:val="36"/>
      <w:sz w:val="48"/>
      <w:szCs w:val="48"/>
    </w:rPr>
  </w:style>
  <w:style w:type="paragraph" w:customStyle="1" w:styleId="153">
    <w:name w:val="Normal_file_26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607"/>
    <w:basedOn w:val="155"/>
    <w:link w:val="141"/>
    <w:qFormat/>
    <w:uiPriority w:val="9"/>
    <w:pPr>
      <w:outlineLvl w:val="0"/>
    </w:pPr>
    <w:rPr>
      <w:kern w:val="36"/>
      <w:sz w:val="48"/>
      <w:szCs w:val="48"/>
    </w:rPr>
  </w:style>
  <w:style w:type="paragraph" w:customStyle="1" w:styleId="155">
    <w:name w:val="Normal_file_26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608"/>
    <w:basedOn w:val="157"/>
    <w:link w:val="141"/>
    <w:qFormat/>
    <w:uiPriority w:val="9"/>
    <w:pPr>
      <w:outlineLvl w:val="0"/>
    </w:pPr>
    <w:rPr>
      <w:kern w:val="36"/>
      <w:sz w:val="48"/>
      <w:szCs w:val="48"/>
    </w:rPr>
  </w:style>
  <w:style w:type="paragraph" w:customStyle="1" w:styleId="157">
    <w:name w:val="Normal_file_26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609"/>
    <w:basedOn w:val="159"/>
    <w:link w:val="141"/>
    <w:qFormat/>
    <w:uiPriority w:val="9"/>
    <w:pPr>
      <w:outlineLvl w:val="0"/>
    </w:pPr>
    <w:rPr>
      <w:kern w:val="36"/>
      <w:sz w:val="48"/>
      <w:szCs w:val="48"/>
    </w:rPr>
  </w:style>
  <w:style w:type="paragraph" w:customStyle="1" w:styleId="159">
    <w:name w:val="Normal_file_26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610"/>
    <w:basedOn w:val="161"/>
    <w:link w:val="141"/>
    <w:qFormat/>
    <w:uiPriority w:val="9"/>
    <w:pPr>
      <w:outlineLvl w:val="0"/>
    </w:pPr>
    <w:rPr>
      <w:kern w:val="36"/>
      <w:sz w:val="48"/>
      <w:szCs w:val="48"/>
    </w:rPr>
  </w:style>
  <w:style w:type="paragraph" w:customStyle="1" w:styleId="161">
    <w:name w:val="Normal_file_261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62">
    <w:name w:val="Char Char11"/>
    <w:qFormat/>
    <w:uiPriority w:val="0"/>
    <w:rPr>
      <w:rFonts w:ascii="宋体" w:hAnsi="Courier New" w:eastAsia="宋体" w:cs="Courier New"/>
      <w:szCs w:val="21"/>
    </w:rPr>
  </w:style>
  <w:style w:type="character" w:customStyle="1" w:styleId="163">
    <w:name w:val="页脚 字符"/>
    <w:link w:val="31"/>
    <w:qFormat/>
    <w:uiPriority w:val="99"/>
    <w:rPr>
      <w:kern w:val="2"/>
      <w:sz w:val="18"/>
      <w:szCs w:val="18"/>
    </w:rPr>
  </w:style>
  <w:style w:type="character" w:customStyle="1" w:styleId="164">
    <w:name w:val="font91"/>
    <w:qFormat/>
    <w:uiPriority w:val="0"/>
    <w:rPr>
      <w:rFonts w:hint="default" w:ascii="Times New Roman" w:hAnsi="Times New Roman" w:cs="Times New Roman"/>
      <w:color w:val="000000"/>
      <w:sz w:val="20"/>
      <w:szCs w:val="20"/>
      <w:u w:val="none"/>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2"/>
    <w:semiHidden/>
    <w:qFormat/>
    <w:uiPriority w:val="99"/>
    <w:rPr>
      <w:kern w:val="2"/>
      <w:sz w:val="16"/>
      <w:szCs w:val="16"/>
    </w:rPr>
  </w:style>
  <w:style w:type="character" w:customStyle="1" w:styleId="167">
    <w:name w:val="A4"/>
    <w:qFormat/>
    <w:uiPriority w:val="0"/>
    <w:rPr>
      <w:rFonts w:ascii="新宋体" w:eastAsia="新宋体" w:cs="新宋体"/>
      <w:color w:val="000000"/>
      <w:lang w:bidi="ar-SA"/>
    </w:rPr>
  </w:style>
  <w:style w:type="character" w:customStyle="1" w:styleId="168">
    <w:name w:val="style21"/>
    <w:qFormat/>
    <w:uiPriority w:val="0"/>
    <w:rPr>
      <w:sz w:val="22"/>
      <w:szCs w:val="22"/>
    </w:rPr>
  </w:style>
  <w:style w:type="character" w:customStyle="1" w:styleId="169">
    <w:name w:val="列表段落 字符"/>
    <w:link w:val="170"/>
    <w:qFormat/>
    <w:locked/>
    <w:uiPriority w:val="34"/>
    <w:rPr>
      <w:rFonts w:ascii="Calibri" w:hAnsi="Calibri"/>
      <w:kern w:val="2"/>
      <w:sz w:val="21"/>
      <w:szCs w:val="22"/>
    </w:rPr>
  </w:style>
  <w:style w:type="paragraph" w:styleId="170">
    <w:name w:val="List Paragraph"/>
    <w:basedOn w:val="1"/>
    <w:link w:val="169"/>
    <w:qFormat/>
    <w:uiPriority w:val="34"/>
    <w:pPr>
      <w:ind w:firstLine="420" w:firstLineChars="200"/>
    </w:pPr>
    <w:rPr>
      <w:rFonts w:ascii="Calibri" w:hAnsi="Calibri"/>
      <w:szCs w:val="22"/>
    </w:rPr>
  </w:style>
  <w:style w:type="character" w:customStyle="1" w:styleId="171">
    <w:name w:val="标题 7 字符"/>
    <w:link w:val="10"/>
    <w:qFormat/>
    <w:uiPriority w:val="0"/>
    <w:rPr>
      <w:b/>
      <w:kern w:val="2"/>
      <w:sz w:val="24"/>
      <w:szCs w:val="24"/>
    </w:rPr>
  </w:style>
  <w:style w:type="character" w:customStyle="1" w:styleId="172">
    <w:name w:val="无间隔 字符"/>
    <w:link w:val="173"/>
    <w:qFormat/>
    <w:uiPriority w:val="1"/>
    <w:rPr>
      <w:rFonts w:ascii="宋体" w:hAnsi="Courier New"/>
      <w:kern w:val="2"/>
      <w:sz w:val="21"/>
      <w:lang w:val="en-US" w:eastAsia="zh-CN" w:bidi="ar-SA"/>
    </w:rPr>
  </w:style>
  <w:style w:type="paragraph" w:styleId="173">
    <w:name w:val="No Spacing"/>
    <w:link w:val="172"/>
    <w:qFormat/>
    <w:uiPriority w:val="1"/>
    <w:pPr>
      <w:widowControl w:val="0"/>
      <w:jc w:val="both"/>
    </w:pPr>
    <w:rPr>
      <w:rFonts w:ascii="宋体" w:hAnsi="Courier New" w:eastAsia="宋体" w:cs="Times New Roman"/>
      <w:kern w:val="2"/>
      <w:sz w:val="21"/>
      <w:lang w:val="en-US" w:eastAsia="zh-CN" w:bidi="ar-SA"/>
    </w:rPr>
  </w:style>
  <w:style w:type="character" w:customStyle="1" w:styleId="174">
    <w:name w:val="Subtle Emphasis"/>
    <w:qFormat/>
    <w:uiPriority w:val="19"/>
    <w:rPr>
      <w:i/>
      <w:iCs/>
      <w:color w:val="808080"/>
    </w:rPr>
  </w:style>
  <w:style w:type="character" w:customStyle="1" w:styleId="175">
    <w:name w:val="表正文 Char2"/>
    <w:qFormat/>
    <w:uiPriority w:val="0"/>
    <w:rPr>
      <w:rFonts w:ascii="Times New Roman" w:hAnsi="Times New Roman"/>
      <w:kern w:val="2"/>
      <w:sz w:val="21"/>
    </w:rPr>
  </w:style>
  <w:style w:type="character" w:customStyle="1" w:styleId="176">
    <w:name w:val="日期 Char1"/>
    <w:semiHidden/>
    <w:qFormat/>
    <w:uiPriority w:val="99"/>
    <w:rPr>
      <w:rFonts w:ascii="Times New Roman" w:hAnsi="Times New Roman" w:eastAsia="宋体" w:cs="Times New Roman"/>
      <w:szCs w:val="24"/>
    </w:rPr>
  </w:style>
  <w:style w:type="character" w:customStyle="1" w:styleId="177">
    <w:name w:val="批注文字 字符"/>
    <w:link w:val="17"/>
    <w:qFormat/>
    <w:uiPriority w:val="99"/>
    <w:rPr>
      <w:kern w:val="2"/>
      <w:sz w:val="21"/>
      <w:szCs w:val="24"/>
    </w:rPr>
  </w:style>
  <w:style w:type="character" w:customStyle="1" w:styleId="178">
    <w:name w:val="ca-21"/>
    <w:qFormat/>
    <w:uiPriority w:val="0"/>
    <w:rPr>
      <w:rFonts w:ascii="宋体" w:hAnsi="宋体" w:eastAsia="宋体"/>
      <w:w w:val="100"/>
      <w:sz w:val="21"/>
      <w:szCs w:val="21"/>
      <w:shd w:val="clear" w:color="auto" w:fill="auto"/>
    </w:rPr>
  </w:style>
  <w:style w:type="character" w:customStyle="1" w:styleId="179">
    <w:name w:val="Body Text Indent 3 Char"/>
    <w:qFormat/>
    <w:locked/>
    <w:uiPriority w:val="99"/>
    <w:rPr>
      <w:rFonts w:eastAsia="宋体"/>
      <w:sz w:val="16"/>
    </w:rPr>
  </w:style>
  <w:style w:type="character" w:customStyle="1" w:styleId="180">
    <w:name w:val="批注主题 Char1"/>
    <w:qFormat/>
    <w:uiPriority w:val="99"/>
    <w:rPr>
      <w:b/>
      <w:bCs/>
      <w:kern w:val="2"/>
      <w:sz w:val="21"/>
      <w:szCs w:val="24"/>
    </w:rPr>
  </w:style>
  <w:style w:type="character" w:customStyle="1" w:styleId="181">
    <w:name w:val="页眉 Char1"/>
    <w:semiHidden/>
    <w:qFormat/>
    <w:uiPriority w:val="99"/>
    <w:rPr>
      <w:kern w:val="2"/>
      <w:sz w:val="18"/>
      <w:szCs w:val="18"/>
    </w:rPr>
  </w:style>
  <w:style w:type="character" w:customStyle="1" w:styleId="182">
    <w:name w:val="正文文本 2 Char1"/>
    <w:semiHidden/>
    <w:qFormat/>
    <w:uiPriority w:val="99"/>
    <w:rPr>
      <w:rFonts w:ascii="Times New Roman" w:hAnsi="Times New Roman" w:eastAsia="宋体" w:cs="Times New Roman"/>
      <w:szCs w:val="24"/>
    </w:rPr>
  </w:style>
  <w:style w:type="character" w:customStyle="1" w:styleId="183">
    <w:name w:val="bold1"/>
    <w:qFormat/>
    <w:uiPriority w:val="0"/>
    <w:rPr>
      <w:rFonts w:hint="default"/>
      <w:b/>
      <w:bCs/>
      <w:color w:val="000000"/>
      <w:sz w:val="18"/>
      <w:szCs w:val="18"/>
    </w:rPr>
  </w:style>
  <w:style w:type="character" w:customStyle="1" w:styleId="184">
    <w:name w:val="正文文本缩进 Char1"/>
    <w:semiHidden/>
    <w:qFormat/>
    <w:uiPriority w:val="99"/>
    <w:rPr>
      <w:kern w:val="2"/>
      <w:sz w:val="21"/>
      <w:szCs w:val="24"/>
    </w:rPr>
  </w:style>
  <w:style w:type="character" w:customStyle="1" w:styleId="185">
    <w:name w:val="纯文本 Char"/>
    <w:qFormat/>
    <w:uiPriority w:val="0"/>
    <w:rPr>
      <w:rFonts w:ascii="宋体" w:hAnsi="Courier New" w:eastAsia="宋体" w:cs="Courier New"/>
      <w:kern w:val="2"/>
      <w:sz w:val="21"/>
      <w:szCs w:val="21"/>
      <w:lang w:val="en-US" w:eastAsia="zh-CN" w:bidi="ar-SA"/>
    </w:rPr>
  </w:style>
  <w:style w:type="character" w:customStyle="1" w:styleId="186">
    <w:name w:val="正文文本 字符"/>
    <w:link w:val="19"/>
    <w:qFormat/>
    <w:uiPriority w:val="0"/>
    <w:rPr>
      <w:kern w:val="2"/>
      <w:sz w:val="24"/>
      <w:szCs w:val="24"/>
    </w:rPr>
  </w:style>
  <w:style w:type="character" w:customStyle="1" w:styleId="187">
    <w:name w:val="项目排列 Char Char"/>
    <w:link w:val="188"/>
    <w:qFormat/>
    <w:uiPriority w:val="0"/>
    <w:rPr>
      <w:kern w:val="2"/>
      <w:sz w:val="24"/>
      <w:szCs w:val="24"/>
    </w:rPr>
  </w:style>
  <w:style w:type="paragraph" w:customStyle="1" w:styleId="188">
    <w:name w:val="项目排列"/>
    <w:basedOn w:val="1"/>
    <w:link w:val="187"/>
    <w:qFormat/>
    <w:uiPriority w:val="0"/>
    <w:pPr>
      <w:numPr>
        <w:ilvl w:val="0"/>
        <w:numId w:val="1"/>
      </w:numPr>
      <w:tabs>
        <w:tab w:val="left" w:pos="1200"/>
      </w:tabs>
      <w:spacing w:beforeLines="50" w:afterLines="50" w:line="300" w:lineRule="auto"/>
    </w:pPr>
    <w:rPr>
      <w:sz w:val="24"/>
    </w:rPr>
  </w:style>
  <w:style w:type="character" w:customStyle="1" w:styleId="189">
    <w:name w:val="ca-2"/>
    <w:basedOn w:val="50"/>
    <w:qFormat/>
    <w:uiPriority w:val="0"/>
  </w:style>
  <w:style w:type="character" w:customStyle="1" w:styleId="190">
    <w:name w:val="标题 6 字符"/>
    <w:link w:val="9"/>
    <w:qFormat/>
    <w:uiPriority w:val="0"/>
    <w:rPr>
      <w:rFonts w:ascii="Arial" w:hAnsi="Arial" w:eastAsia="黑体"/>
      <w:b/>
      <w:kern w:val="2"/>
      <w:sz w:val="24"/>
      <w:szCs w:val="24"/>
    </w:rPr>
  </w:style>
  <w:style w:type="paragraph" w:customStyle="1" w:styleId="191">
    <w:name w:val="列表段落1"/>
    <w:basedOn w:val="1"/>
    <w:qFormat/>
    <w:uiPriority w:val="0"/>
    <w:pPr>
      <w:ind w:firstLine="420" w:firstLineChars="200"/>
    </w:pPr>
    <w:rPr>
      <w:rFonts w:ascii="Calibri" w:hAnsi="Calibri"/>
      <w:szCs w:val="22"/>
    </w:rPr>
  </w:style>
  <w:style w:type="paragraph" w:customStyle="1" w:styleId="192">
    <w:name w:val="三级条标题"/>
    <w:basedOn w:val="193"/>
    <w:next w:val="194"/>
    <w:qFormat/>
    <w:uiPriority w:val="0"/>
    <w:pPr>
      <w:outlineLvl w:val="4"/>
    </w:pPr>
  </w:style>
  <w:style w:type="paragraph" w:customStyle="1" w:styleId="193">
    <w:name w:val="二级条标题"/>
    <w:basedOn w:val="1"/>
    <w:next w:val="1"/>
    <w:qFormat/>
    <w:uiPriority w:val="0"/>
    <w:pPr>
      <w:widowControl/>
      <w:jc w:val="left"/>
      <w:outlineLvl w:val="3"/>
    </w:pPr>
    <w:rPr>
      <w:rFonts w:ascii="宋体" w:hAnsi="宋体"/>
      <w:color w:val="000000"/>
      <w:kern w:val="0"/>
      <w:szCs w:val="20"/>
    </w:rPr>
  </w:style>
  <w:style w:type="paragraph" w:customStyle="1" w:styleId="19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196">
    <w:name w:val="pa-2"/>
    <w:basedOn w:val="1"/>
    <w:qFormat/>
    <w:uiPriority w:val="0"/>
    <w:pPr>
      <w:widowControl/>
      <w:ind w:firstLine="420"/>
    </w:pPr>
    <w:rPr>
      <w:rFonts w:ascii="宋体" w:hAnsi="宋体"/>
      <w:kern w:val="0"/>
      <w:sz w:val="24"/>
    </w:rPr>
  </w:style>
  <w:style w:type="paragraph" w:customStyle="1" w:styleId="19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8">
    <w:name w:val="Char Char Char"/>
    <w:basedOn w:val="1"/>
    <w:qFormat/>
    <w:uiPriority w:val="0"/>
    <w:rPr>
      <w:rFonts w:ascii="Tahoma" w:hAnsi="Tahoma"/>
      <w:sz w:val="24"/>
      <w:szCs w:val="20"/>
    </w:rPr>
  </w:style>
  <w:style w:type="paragraph" w:customStyle="1" w:styleId="199">
    <w:name w:val="1."/>
    <w:basedOn w:val="1"/>
    <w:qFormat/>
    <w:uiPriority w:val="0"/>
    <w:pPr>
      <w:spacing w:line="360" w:lineRule="auto"/>
      <w:ind w:firstLine="480" w:firstLineChars="200"/>
    </w:pPr>
    <w:rPr>
      <w:rFonts w:ascii="宋体" w:hAnsi="宋体"/>
      <w:sz w:val="24"/>
    </w:rPr>
  </w:style>
  <w:style w:type="paragraph" w:customStyle="1" w:styleId="200">
    <w:name w:val="样式 首行缩进:  2 字符"/>
    <w:basedOn w:val="1"/>
    <w:qFormat/>
    <w:uiPriority w:val="0"/>
    <w:pPr>
      <w:spacing w:line="400" w:lineRule="exact"/>
      <w:ind w:firstLine="200" w:firstLineChars="200"/>
    </w:pPr>
    <w:rPr>
      <w:rFonts w:cs="宋体"/>
      <w:sz w:val="24"/>
    </w:rPr>
  </w:style>
  <w:style w:type="paragraph" w:customStyle="1" w:styleId="20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04">
    <w:name w:val="Char1"/>
    <w:basedOn w:val="1"/>
    <w:qFormat/>
    <w:uiPriority w:val="0"/>
    <w:rPr>
      <w:szCs w:val="21"/>
    </w:rPr>
  </w:style>
  <w:style w:type="paragraph" w:customStyle="1" w:styleId="205">
    <w:name w:val="2-2ji"/>
    <w:basedOn w:val="4"/>
    <w:qFormat/>
    <w:uiPriority w:val="0"/>
    <w:pPr>
      <w:keepLines/>
      <w:spacing w:before="0"/>
      <w:textAlignment w:val="baseline"/>
    </w:pPr>
    <w:rPr>
      <w:rFonts w:ascii="宋体" w:hAnsi="宋体" w:eastAsia="宋体"/>
      <w:sz w:val="36"/>
      <w:szCs w:val="32"/>
    </w:rPr>
  </w:style>
  <w:style w:type="paragraph" w:customStyle="1" w:styleId="206">
    <w:name w:val="正文首行缩进两字符"/>
    <w:basedOn w:val="1"/>
    <w:qFormat/>
    <w:uiPriority w:val="0"/>
    <w:pPr>
      <w:spacing w:line="360" w:lineRule="auto"/>
      <w:ind w:firstLine="200" w:firstLineChars="200"/>
    </w:pPr>
  </w:style>
  <w:style w:type="paragraph" w:customStyle="1" w:styleId="207">
    <w:name w:val="列表1"/>
    <w:basedOn w:val="208"/>
    <w:qFormat/>
    <w:uiPriority w:val="0"/>
    <w:pPr>
      <w:tabs>
        <w:tab w:val="left" w:pos="900"/>
      </w:tabs>
      <w:ind w:left="900" w:hanging="420"/>
    </w:pPr>
    <w:rPr>
      <w:rFonts w:ascii="Times New Roman" w:hAnsi="Times New Roman"/>
      <w:szCs w:val="20"/>
    </w:rPr>
  </w:style>
  <w:style w:type="paragraph" w:customStyle="1" w:styleId="20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09">
    <w:name w:val="正文1"/>
    <w:basedOn w:val="1"/>
    <w:qFormat/>
    <w:uiPriority w:val="0"/>
    <w:pPr>
      <w:widowControl/>
      <w:overflowPunct w:val="0"/>
      <w:autoSpaceDE w:val="0"/>
      <w:autoSpaceDN w:val="0"/>
      <w:adjustRightInd w:val="0"/>
    </w:pPr>
    <w:rPr>
      <w:rFonts w:ascii="宋体"/>
      <w:kern w:val="0"/>
      <w:szCs w:val="20"/>
    </w:rPr>
  </w:style>
  <w:style w:type="paragraph" w:customStyle="1" w:styleId="210">
    <w:name w:val="列出段落1"/>
    <w:basedOn w:val="1"/>
    <w:qFormat/>
    <w:uiPriority w:val="0"/>
    <w:pPr>
      <w:ind w:firstLine="420" w:firstLineChars="200"/>
    </w:pPr>
    <w:rPr>
      <w:rFonts w:ascii="Calibri" w:hAnsi="Calibri"/>
      <w:szCs w:val="22"/>
    </w:rPr>
  </w:style>
  <w:style w:type="paragraph" w:customStyle="1" w:styleId="21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1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Char1 Char Char Char Char Char Char Char Char Char Char Char Char"/>
    <w:basedOn w:val="1"/>
    <w:qFormat/>
    <w:uiPriority w:val="0"/>
    <w:rPr>
      <w:rFonts w:ascii="Tahoma" w:hAnsi="Tahoma"/>
      <w:sz w:val="24"/>
      <w:szCs w:val="20"/>
    </w:rPr>
  </w:style>
  <w:style w:type="paragraph" w:customStyle="1" w:styleId="2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规范正文"/>
    <w:basedOn w:val="1"/>
    <w:qFormat/>
    <w:uiPriority w:val="0"/>
    <w:pPr>
      <w:adjustRightInd w:val="0"/>
      <w:spacing w:line="360" w:lineRule="auto"/>
      <w:ind w:left="480"/>
      <w:textAlignment w:val="baseline"/>
    </w:pPr>
    <w:rPr>
      <w:kern w:val="0"/>
      <w:sz w:val="24"/>
      <w:szCs w:val="20"/>
    </w:rPr>
  </w:style>
  <w:style w:type="paragraph" w:customStyle="1" w:styleId="22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3">
    <w:name w:val="Char Char3 Char Char"/>
    <w:basedOn w:val="1"/>
    <w:qFormat/>
    <w:uiPriority w:val="0"/>
  </w:style>
  <w:style w:type="paragraph" w:customStyle="1" w:styleId="224">
    <w:name w:val="Char Char Char Char"/>
    <w:basedOn w:val="1"/>
    <w:qFormat/>
    <w:uiPriority w:val="0"/>
  </w:style>
  <w:style w:type="paragraph" w:customStyle="1" w:styleId="22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6">
    <w:name w:val="Char11"/>
    <w:basedOn w:val="1"/>
    <w:qFormat/>
    <w:uiPriority w:val="0"/>
    <w:rPr>
      <w:szCs w:val="21"/>
    </w:rPr>
  </w:style>
  <w:style w:type="paragraph" w:customStyle="1" w:styleId="22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2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29">
    <w:name w:val="2ji"/>
    <w:basedOn w:val="4"/>
    <w:qFormat/>
    <w:uiPriority w:val="0"/>
    <w:pPr>
      <w:keepLines/>
      <w:spacing w:before="0"/>
      <w:jc w:val="both"/>
      <w:textAlignment w:val="baseline"/>
    </w:pPr>
    <w:rPr>
      <w:rFonts w:ascii="宋体" w:hAnsi="宋体" w:eastAsia="宋体"/>
      <w:bCs/>
      <w:sz w:val="21"/>
      <w:szCs w:val="21"/>
    </w:rPr>
  </w:style>
  <w:style w:type="paragraph" w:customStyle="1" w:styleId="230">
    <w:name w:val="1"/>
    <w:basedOn w:val="1"/>
    <w:next w:val="26"/>
    <w:qFormat/>
    <w:uiPriority w:val="0"/>
    <w:rPr>
      <w:rFonts w:ascii="宋体" w:hAnsi="Courier New"/>
      <w:szCs w:val="20"/>
    </w:rPr>
  </w:style>
  <w:style w:type="paragraph" w:customStyle="1" w:styleId="23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2">
    <w:name w:val="pa-1"/>
    <w:basedOn w:val="1"/>
    <w:qFormat/>
    <w:uiPriority w:val="0"/>
    <w:pPr>
      <w:widowControl/>
      <w:spacing w:line="280" w:lineRule="atLeast"/>
    </w:pPr>
    <w:rPr>
      <w:rFonts w:ascii="宋体" w:hAnsi="宋体" w:cs="宋体"/>
      <w:kern w:val="0"/>
      <w:sz w:val="24"/>
    </w:rPr>
  </w:style>
  <w:style w:type="paragraph" w:customStyle="1" w:styleId="23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34">
    <w:name w:val="四级条标题"/>
    <w:basedOn w:val="192"/>
    <w:next w:val="194"/>
    <w:qFormat/>
    <w:uiPriority w:val="0"/>
    <w:pPr>
      <w:outlineLvl w:val="5"/>
    </w:pPr>
  </w:style>
  <w:style w:type="paragraph" w:customStyle="1" w:styleId="235">
    <w:name w:val="444"/>
    <w:basedOn w:val="1"/>
    <w:qFormat/>
    <w:uiPriority w:val="0"/>
    <w:pPr>
      <w:adjustRightInd w:val="0"/>
      <w:spacing w:line="312" w:lineRule="atLeast"/>
      <w:jc w:val="center"/>
      <w:textAlignment w:val="baseline"/>
    </w:pPr>
    <w:rPr>
      <w:b/>
      <w:kern w:val="0"/>
      <w:sz w:val="36"/>
      <w:szCs w:val="36"/>
    </w:rPr>
  </w:style>
  <w:style w:type="paragraph" w:customStyle="1" w:styleId="23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3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3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3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40">
    <w:name w:val="默认段落字体 Para Char Char Char Char Char Char Char Char Char1 Char Char Char Char"/>
    <w:basedOn w:val="1"/>
    <w:qFormat/>
    <w:uiPriority w:val="0"/>
    <w:rPr>
      <w:rFonts w:ascii="Tahoma" w:hAnsi="Tahoma"/>
      <w:sz w:val="24"/>
      <w:szCs w:val="20"/>
    </w:rPr>
  </w:style>
  <w:style w:type="paragraph" w:customStyle="1" w:styleId="24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2">
    <w:name w:val="表格"/>
    <w:basedOn w:val="1"/>
    <w:qFormat/>
    <w:uiPriority w:val="0"/>
    <w:pPr>
      <w:spacing w:line="400" w:lineRule="exact"/>
    </w:pPr>
    <w:rPr>
      <w:sz w:val="24"/>
    </w:rPr>
  </w:style>
  <w:style w:type="paragraph" w:customStyle="1" w:styleId="243">
    <w:name w:val="样式 Verdana 首行缩进:  0.74 厘米"/>
    <w:basedOn w:val="1"/>
    <w:qFormat/>
    <w:uiPriority w:val="0"/>
    <w:pPr>
      <w:spacing w:line="360" w:lineRule="auto"/>
      <w:ind w:firstLine="420"/>
    </w:pPr>
    <w:rPr>
      <w:rFonts w:ascii="Verdana" w:hAnsi="Verdana"/>
      <w:sz w:val="24"/>
      <w:szCs w:val="20"/>
    </w:rPr>
  </w:style>
  <w:style w:type="paragraph" w:customStyle="1" w:styleId="244">
    <w:name w:val="Char3"/>
    <w:basedOn w:val="1"/>
    <w:qFormat/>
    <w:uiPriority w:val="0"/>
  </w:style>
  <w:style w:type="paragraph" w:customStyle="1" w:styleId="24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46">
    <w:name w:val="五级条标题"/>
    <w:basedOn w:val="234"/>
    <w:next w:val="194"/>
    <w:qFormat/>
    <w:uiPriority w:val="0"/>
    <w:pPr>
      <w:outlineLvl w:val="6"/>
    </w:pPr>
  </w:style>
  <w:style w:type="paragraph" w:customStyle="1" w:styleId="247">
    <w:name w:val="p0"/>
    <w:basedOn w:val="1"/>
    <w:qFormat/>
    <w:uiPriority w:val="0"/>
    <w:pPr>
      <w:widowControl/>
    </w:pPr>
    <w:rPr>
      <w:kern w:val="0"/>
      <w:szCs w:val="21"/>
    </w:rPr>
  </w:style>
  <w:style w:type="paragraph" w:customStyle="1" w:styleId="24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Char12"/>
    <w:basedOn w:val="16"/>
    <w:qFormat/>
    <w:uiPriority w:val="0"/>
    <w:pPr>
      <w:widowControl/>
      <w:ind w:firstLine="454"/>
      <w:jc w:val="left"/>
    </w:pPr>
    <w:rPr>
      <w:rFonts w:ascii="Tahoma" w:hAnsi="Tahoma" w:cs="宋体"/>
      <w:kern w:val="0"/>
      <w:sz w:val="24"/>
      <w:szCs w:val="20"/>
    </w:rPr>
  </w:style>
  <w:style w:type="paragraph" w:customStyle="1" w:styleId="25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52">
    <w:name w:val="默认段落字体 Para Char Char Char1 Char"/>
    <w:basedOn w:val="1"/>
    <w:qFormat/>
    <w:uiPriority w:val="0"/>
    <w:rPr>
      <w:rFonts w:ascii="Tahoma" w:hAnsi="Tahoma"/>
      <w:sz w:val="24"/>
      <w:szCs w:val="20"/>
    </w:rPr>
  </w:style>
  <w:style w:type="paragraph" w:customStyle="1" w:styleId="253">
    <w:name w:val="正文段"/>
    <w:basedOn w:val="1"/>
    <w:qFormat/>
    <w:uiPriority w:val="0"/>
    <w:pPr>
      <w:widowControl/>
      <w:snapToGrid w:val="0"/>
      <w:spacing w:afterLines="50"/>
      <w:ind w:firstLine="200" w:firstLineChars="200"/>
    </w:pPr>
    <w:rPr>
      <w:kern w:val="0"/>
      <w:sz w:val="24"/>
      <w:szCs w:val="20"/>
    </w:rPr>
  </w:style>
  <w:style w:type="paragraph" w:customStyle="1" w:styleId="254">
    <w:name w:val="一级条标题"/>
    <w:next w:val="194"/>
    <w:qFormat/>
    <w:uiPriority w:val="0"/>
    <w:pPr>
      <w:ind w:left="284"/>
      <w:outlineLvl w:val="2"/>
    </w:pPr>
    <w:rPr>
      <w:rFonts w:ascii="Times New Roman" w:hAnsi="Times New Roman" w:eastAsia="黑体" w:cs="Times New Roman"/>
      <w:sz w:val="21"/>
      <w:lang w:val="en-US" w:eastAsia="zh-CN" w:bidi="ar-SA"/>
    </w:rPr>
  </w:style>
  <w:style w:type="paragraph" w:customStyle="1" w:styleId="255">
    <w:name w:val="F2"/>
    <w:basedOn w:val="1"/>
    <w:qFormat/>
    <w:uiPriority w:val="0"/>
    <w:pPr>
      <w:autoSpaceDE w:val="0"/>
      <w:autoSpaceDN w:val="0"/>
      <w:adjustRightInd w:val="0"/>
      <w:ind w:firstLine="601"/>
      <w:textAlignment w:val="baseline"/>
    </w:pPr>
    <w:rPr>
      <w:kern w:val="0"/>
      <w:sz w:val="24"/>
      <w:szCs w:val="20"/>
    </w:rPr>
  </w:style>
  <w:style w:type="paragraph" w:customStyle="1" w:styleId="25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57">
    <w:name w:val="pa-3"/>
    <w:basedOn w:val="1"/>
    <w:qFormat/>
    <w:uiPriority w:val="0"/>
    <w:pPr>
      <w:widowControl/>
      <w:spacing w:line="240" w:lineRule="atLeast"/>
    </w:pPr>
    <w:rPr>
      <w:rFonts w:ascii="宋体" w:hAnsi="宋体" w:cs="宋体"/>
      <w:kern w:val="0"/>
      <w:sz w:val="24"/>
    </w:rPr>
  </w:style>
  <w:style w:type="paragraph" w:customStyle="1" w:styleId="258">
    <w:name w:val="Char Char Char Char1"/>
    <w:basedOn w:val="1"/>
    <w:qFormat/>
    <w:uiPriority w:val="0"/>
  </w:style>
  <w:style w:type="paragraph" w:customStyle="1" w:styleId="259">
    <w:name w:val="表格文字"/>
    <w:basedOn w:val="1"/>
    <w:qFormat/>
    <w:uiPriority w:val="99"/>
    <w:pPr>
      <w:spacing w:before="25" w:after="25"/>
      <w:jc w:val="left"/>
    </w:pPr>
    <w:rPr>
      <w:bCs/>
      <w:spacing w:val="10"/>
      <w:kern w:val="0"/>
      <w:sz w:val="24"/>
    </w:rPr>
  </w:style>
  <w:style w:type="paragraph" w:customStyle="1" w:styleId="260">
    <w:name w:val="_Style 124"/>
    <w:basedOn w:val="1"/>
    <w:next w:val="170"/>
    <w:qFormat/>
    <w:uiPriority w:val="34"/>
    <w:pPr>
      <w:ind w:firstLine="420" w:firstLineChars="200"/>
    </w:pPr>
    <w:rPr>
      <w:rFonts w:ascii="Calibri" w:hAnsi="Calibri"/>
      <w:szCs w:val="22"/>
    </w:rPr>
  </w:style>
  <w:style w:type="character" w:customStyle="1" w:styleId="261">
    <w:name w:val="列表段落 字符1"/>
    <w:qFormat/>
    <w:locked/>
    <w:uiPriority w:val="34"/>
    <w:rPr>
      <w:rFonts w:ascii="Calibri" w:hAnsi="Calibri"/>
      <w:kern w:val="2"/>
      <w:sz w:val="21"/>
      <w:szCs w:val="22"/>
    </w:rPr>
  </w:style>
  <w:style w:type="character" w:customStyle="1" w:styleId="262">
    <w:name w:val="正文文本首行缩进 2 字符"/>
    <w:basedOn w:val="108"/>
    <w:link w:val="47"/>
    <w:semiHidden/>
    <w:qFormat/>
    <w:uiPriority w:val="0"/>
    <w:rPr>
      <w:kern w:val="2"/>
      <w:sz w:val="21"/>
      <w:szCs w:val="24"/>
    </w:rPr>
  </w:style>
  <w:style w:type="paragraph" w:customStyle="1" w:styleId="263">
    <w:name w:val="Normal_file_25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4">
    <w:name w:val="heading 1_file_2582"/>
    <w:basedOn w:val="263"/>
    <w:link w:val="141"/>
    <w:qFormat/>
    <w:uiPriority w:val="9"/>
    <w:pPr>
      <w:outlineLvl w:val="0"/>
    </w:pPr>
    <w:rPr>
      <w:kern w:val="36"/>
      <w:sz w:val="48"/>
      <w:szCs w:val="48"/>
    </w:rPr>
  </w:style>
  <w:style w:type="paragraph" w:customStyle="1" w:styleId="265">
    <w:name w:val="heading 2_file_2582"/>
    <w:basedOn w:val="263"/>
    <w:qFormat/>
    <w:uiPriority w:val="9"/>
    <w:pPr>
      <w:outlineLvl w:val="1"/>
    </w:pPr>
    <w:rPr>
      <w:sz w:val="36"/>
      <w:szCs w:val="36"/>
    </w:rPr>
  </w:style>
  <w:style w:type="paragraph" w:customStyle="1" w:styleId="266">
    <w:name w:val="heading 3_file_2582"/>
    <w:basedOn w:val="263"/>
    <w:qFormat/>
    <w:uiPriority w:val="9"/>
    <w:pPr>
      <w:outlineLvl w:val="2"/>
    </w:pPr>
    <w:rPr>
      <w:sz w:val="27"/>
      <w:szCs w:val="27"/>
    </w:rPr>
  </w:style>
  <w:style w:type="paragraph" w:customStyle="1" w:styleId="267">
    <w:name w:val="heading 4_file_2582"/>
    <w:basedOn w:val="263"/>
    <w:qFormat/>
    <w:uiPriority w:val="9"/>
    <w:pPr>
      <w:outlineLvl w:val="3"/>
    </w:pPr>
  </w:style>
  <w:style w:type="paragraph" w:customStyle="1" w:styleId="268">
    <w:name w:val="heading 5_file_2582"/>
    <w:basedOn w:val="263"/>
    <w:qFormat/>
    <w:uiPriority w:val="9"/>
    <w:pPr>
      <w:outlineLvl w:val="4"/>
    </w:pPr>
    <w:rPr>
      <w:sz w:val="20"/>
      <w:szCs w:val="20"/>
    </w:rPr>
  </w:style>
  <w:style w:type="paragraph" w:customStyle="1" w:styleId="269">
    <w:name w:val="heading 6_file_2582"/>
    <w:basedOn w:val="263"/>
    <w:qFormat/>
    <w:uiPriority w:val="9"/>
    <w:pPr>
      <w:outlineLvl w:val="5"/>
    </w:pPr>
    <w:rPr>
      <w:sz w:val="15"/>
      <w:szCs w:val="15"/>
    </w:rPr>
  </w:style>
  <w:style w:type="character" w:customStyle="1" w:styleId="270">
    <w:name w:val="Default Paragraph Font_file_2582"/>
    <w:semiHidden/>
    <w:unhideWhenUsed/>
    <w:qFormat/>
    <w:uiPriority w:val="1"/>
  </w:style>
  <w:style w:type="table" w:customStyle="1" w:styleId="271">
    <w:name w:val="Normal Table_file_2582"/>
    <w:semiHidden/>
    <w:unhideWhenUsed/>
    <w:qFormat/>
    <w:uiPriority w:val="99"/>
    <w:tblPr>
      <w:tblCellMar>
        <w:top w:w="0" w:type="dxa"/>
        <w:left w:w="108" w:type="dxa"/>
        <w:bottom w:w="0" w:type="dxa"/>
        <w:right w:w="108" w:type="dxa"/>
      </w:tblCellMar>
    </w:tblPr>
  </w:style>
  <w:style w:type="character" w:customStyle="1" w:styleId="272">
    <w:name w:val="Hyperlink_file_2582"/>
    <w:basedOn w:val="270"/>
    <w:semiHidden/>
    <w:unhideWhenUsed/>
    <w:qFormat/>
    <w:uiPriority w:val="99"/>
    <w:rPr>
      <w:color w:val="0782C1"/>
      <w:u w:val="single"/>
    </w:rPr>
  </w:style>
  <w:style w:type="character" w:customStyle="1" w:styleId="273">
    <w:name w:val="FollowedHyperlink_file_2582"/>
    <w:basedOn w:val="270"/>
    <w:semiHidden/>
    <w:unhideWhenUsed/>
    <w:qFormat/>
    <w:uiPriority w:val="99"/>
    <w:rPr>
      <w:color w:val="0782C1"/>
      <w:u w:val="single"/>
    </w:rPr>
  </w:style>
  <w:style w:type="character" w:customStyle="1" w:styleId="274">
    <w:name w:val="标题 1 Char_file_2582"/>
    <w:basedOn w:val="270"/>
    <w:link w:val="3"/>
    <w:qFormat/>
    <w:uiPriority w:val="9"/>
    <w:rPr>
      <w:rFonts w:ascii="宋体" w:hAnsi="宋体" w:eastAsia="宋体" w:cs="宋体"/>
      <w:b/>
      <w:bCs/>
      <w:kern w:val="44"/>
      <w:sz w:val="44"/>
      <w:szCs w:val="44"/>
    </w:rPr>
  </w:style>
  <w:style w:type="character" w:customStyle="1" w:styleId="275">
    <w:name w:val="标题 2 Char_file_2582"/>
    <w:basedOn w:val="270"/>
    <w:link w:val="4"/>
    <w:semiHidden/>
    <w:qFormat/>
    <w:uiPriority w:val="9"/>
    <w:rPr>
      <w:rFonts w:asciiTheme="majorHAnsi" w:hAnsiTheme="majorHAnsi" w:eastAsiaTheme="majorEastAsia" w:cstheme="majorBidi"/>
      <w:b/>
      <w:bCs/>
      <w:sz w:val="32"/>
      <w:szCs w:val="32"/>
    </w:rPr>
  </w:style>
  <w:style w:type="character" w:customStyle="1" w:styleId="276">
    <w:name w:val="标题 3 Char_file_2582"/>
    <w:basedOn w:val="270"/>
    <w:link w:val="5"/>
    <w:semiHidden/>
    <w:qFormat/>
    <w:uiPriority w:val="9"/>
    <w:rPr>
      <w:rFonts w:ascii="宋体" w:hAnsi="宋体" w:eastAsia="宋体" w:cs="宋体"/>
      <w:b/>
      <w:bCs/>
      <w:sz w:val="32"/>
      <w:szCs w:val="32"/>
    </w:rPr>
  </w:style>
  <w:style w:type="character" w:customStyle="1" w:styleId="277">
    <w:name w:val="标题 4 Char_file_2582"/>
    <w:basedOn w:val="270"/>
    <w:link w:val="6"/>
    <w:semiHidden/>
    <w:qFormat/>
    <w:uiPriority w:val="9"/>
    <w:rPr>
      <w:rFonts w:asciiTheme="majorHAnsi" w:hAnsiTheme="majorHAnsi" w:eastAsiaTheme="majorEastAsia" w:cstheme="majorBidi"/>
      <w:b/>
      <w:bCs/>
      <w:sz w:val="28"/>
      <w:szCs w:val="28"/>
    </w:rPr>
  </w:style>
  <w:style w:type="character" w:customStyle="1" w:styleId="278">
    <w:name w:val="标题 5 Char_file_2582"/>
    <w:basedOn w:val="270"/>
    <w:link w:val="7"/>
    <w:semiHidden/>
    <w:qFormat/>
    <w:uiPriority w:val="9"/>
    <w:rPr>
      <w:rFonts w:ascii="宋体" w:hAnsi="宋体" w:eastAsia="宋体" w:cs="宋体"/>
      <w:b/>
      <w:bCs/>
      <w:sz w:val="28"/>
      <w:szCs w:val="28"/>
    </w:rPr>
  </w:style>
  <w:style w:type="character" w:customStyle="1" w:styleId="279">
    <w:name w:val="标题 6 Char_file_2582"/>
    <w:basedOn w:val="270"/>
    <w:link w:val="9"/>
    <w:semiHidden/>
    <w:qFormat/>
    <w:uiPriority w:val="9"/>
    <w:rPr>
      <w:rFonts w:asciiTheme="majorHAnsi" w:hAnsiTheme="majorHAnsi" w:eastAsiaTheme="majorEastAsia" w:cstheme="majorBidi"/>
      <w:b/>
      <w:bCs/>
      <w:sz w:val="24"/>
      <w:szCs w:val="24"/>
    </w:rPr>
  </w:style>
  <w:style w:type="paragraph" w:customStyle="1" w:styleId="280">
    <w:name w:val="cke_editable_file_2582"/>
    <w:basedOn w:val="263"/>
    <w:qFormat/>
    <w:uiPriority w:val="0"/>
    <w:rPr>
      <w:rFonts w:ascii="仿宋_GB2312" w:eastAsia="仿宋_GB2312"/>
    </w:rPr>
  </w:style>
  <w:style w:type="paragraph" w:customStyle="1" w:styleId="281">
    <w:name w:val="marker_file_2582"/>
    <w:basedOn w:val="263"/>
    <w:qFormat/>
    <w:uiPriority w:val="0"/>
    <w:pPr>
      <w:shd w:val="clear" w:color="auto" w:fill="FFFF00"/>
    </w:pPr>
  </w:style>
  <w:style w:type="paragraph" w:customStyle="1" w:styleId="282">
    <w:name w:val="Normal (Web)_file_2582"/>
    <w:basedOn w:val="263"/>
    <w:semiHidden/>
    <w:unhideWhenUsed/>
    <w:qFormat/>
    <w:uiPriority w:val="99"/>
  </w:style>
  <w:style w:type="paragraph" w:customStyle="1" w:styleId="283">
    <w:name w:val="Normal_file_25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4">
    <w:name w:val="heading 1_file_2583"/>
    <w:basedOn w:val="283"/>
    <w:link w:val="141"/>
    <w:qFormat/>
    <w:uiPriority w:val="9"/>
    <w:pPr>
      <w:outlineLvl w:val="0"/>
    </w:pPr>
    <w:rPr>
      <w:kern w:val="36"/>
      <w:sz w:val="48"/>
      <w:szCs w:val="48"/>
    </w:rPr>
  </w:style>
  <w:style w:type="paragraph" w:customStyle="1" w:styleId="285">
    <w:name w:val="heading 2_file_2583"/>
    <w:basedOn w:val="283"/>
    <w:qFormat/>
    <w:uiPriority w:val="9"/>
    <w:pPr>
      <w:outlineLvl w:val="1"/>
    </w:pPr>
    <w:rPr>
      <w:sz w:val="36"/>
      <w:szCs w:val="36"/>
    </w:rPr>
  </w:style>
  <w:style w:type="paragraph" w:customStyle="1" w:styleId="286">
    <w:name w:val="heading 3_file_2583"/>
    <w:basedOn w:val="283"/>
    <w:qFormat/>
    <w:uiPriority w:val="9"/>
    <w:pPr>
      <w:outlineLvl w:val="2"/>
    </w:pPr>
    <w:rPr>
      <w:sz w:val="27"/>
      <w:szCs w:val="27"/>
    </w:rPr>
  </w:style>
  <w:style w:type="paragraph" w:customStyle="1" w:styleId="287">
    <w:name w:val="heading 4_file_2583"/>
    <w:basedOn w:val="283"/>
    <w:qFormat/>
    <w:uiPriority w:val="9"/>
    <w:pPr>
      <w:outlineLvl w:val="3"/>
    </w:pPr>
  </w:style>
  <w:style w:type="paragraph" w:customStyle="1" w:styleId="288">
    <w:name w:val="heading 5_file_2583"/>
    <w:basedOn w:val="283"/>
    <w:qFormat/>
    <w:uiPriority w:val="9"/>
    <w:pPr>
      <w:outlineLvl w:val="4"/>
    </w:pPr>
    <w:rPr>
      <w:sz w:val="20"/>
      <w:szCs w:val="20"/>
    </w:rPr>
  </w:style>
  <w:style w:type="paragraph" w:customStyle="1" w:styleId="289">
    <w:name w:val="heading 6_file_2583"/>
    <w:basedOn w:val="283"/>
    <w:qFormat/>
    <w:uiPriority w:val="9"/>
    <w:pPr>
      <w:outlineLvl w:val="5"/>
    </w:pPr>
    <w:rPr>
      <w:sz w:val="15"/>
      <w:szCs w:val="15"/>
    </w:rPr>
  </w:style>
  <w:style w:type="character" w:customStyle="1" w:styleId="290">
    <w:name w:val="Default Paragraph Font_file_2583"/>
    <w:semiHidden/>
    <w:unhideWhenUsed/>
    <w:qFormat/>
    <w:uiPriority w:val="1"/>
  </w:style>
  <w:style w:type="table" w:customStyle="1" w:styleId="291">
    <w:name w:val="Normal Table_file_2583"/>
    <w:semiHidden/>
    <w:unhideWhenUsed/>
    <w:qFormat/>
    <w:uiPriority w:val="99"/>
    <w:tblPr>
      <w:tblCellMar>
        <w:top w:w="0" w:type="dxa"/>
        <w:left w:w="108" w:type="dxa"/>
        <w:bottom w:w="0" w:type="dxa"/>
        <w:right w:w="108" w:type="dxa"/>
      </w:tblCellMar>
    </w:tblPr>
  </w:style>
  <w:style w:type="character" w:customStyle="1" w:styleId="292">
    <w:name w:val="Hyperlink_file_2583"/>
    <w:basedOn w:val="290"/>
    <w:semiHidden/>
    <w:unhideWhenUsed/>
    <w:qFormat/>
    <w:uiPriority w:val="99"/>
    <w:rPr>
      <w:color w:val="0782C1"/>
      <w:u w:val="single"/>
    </w:rPr>
  </w:style>
  <w:style w:type="character" w:customStyle="1" w:styleId="293">
    <w:name w:val="FollowedHyperlink_file_2583"/>
    <w:basedOn w:val="290"/>
    <w:semiHidden/>
    <w:unhideWhenUsed/>
    <w:qFormat/>
    <w:uiPriority w:val="99"/>
    <w:rPr>
      <w:color w:val="0782C1"/>
      <w:u w:val="single"/>
    </w:rPr>
  </w:style>
  <w:style w:type="character" w:customStyle="1" w:styleId="294">
    <w:name w:val="标题 1 Char_file_2583"/>
    <w:basedOn w:val="290"/>
    <w:link w:val="3"/>
    <w:qFormat/>
    <w:uiPriority w:val="9"/>
    <w:rPr>
      <w:rFonts w:ascii="宋体" w:hAnsi="宋体" w:eastAsia="宋体" w:cs="宋体"/>
      <w:b/>
      <w:bCs/>
      <w:kern w:val="44"/>
      <w:sz w:val="44"/>
      <w:szCs w:val="44"/>
    </w:rPr>
  </w:style>
  <w:style w:type="character" w:customStyle="1" w:styleId="295">
    <w:name w:val="标题 2 Char_file_2583"/>
    <w:basedOn w:val="290"/>
    <w:link w:val="4"/>
    <w:semiHidden/>
    <w:qFormat/>
    <w:uiPriority w:val="9"/>
    <w:rPr>
      <w:rFonts w:asciiTheme="majorHAnsi" w:hAnsiTheme="majorHAnsi" w:eastAsiaTheme="majorEastAsia" w:cstheme="majorBidi"/>
      <w:b/>
      <w:bCs/>
      <w:sz w:val="32"/>
      <w:szCs w:val="32"/>
    </w:rPr>
  </w:style>
  <w:style w:type="character" w:customStyle="1" w:styleId="296">
    <w:name w:val="标题 3 Char_file_2583"/>
    <w:basedOn w:val="290"/>
    <w:link w:val="5"/>
    <w:semiHidden/>
    <w:qFormat/>
    <w:uiPriority w:val="9"/>
    <w:rPr>
      <w:rFonts w:ascii="宋体" w:hAnsi="宋体" w:eastAsia="宋体" w:cs="宋体"/>
      <w:b/>
      <w:bCs/>
      <w:sz w:val="32"/>
      <w:szCs w:val="32"/>
    </w:rPr>
  </w:style>
  <w:style w:type="character" w:customStyle="1" w:styleId="297">
    <w:name w:val="标题 4 Char_file_2583"/>
    <w:basedOn w:val="290"/>
    <w:link w:val="6"/>
    <w:semiHidden/>
    <w:qFormat/>
    <w:uiPriority w:val="9"/>
    <w:rPr>
      <w:rFonts w:asciiTheme="majorHAnsi" w:hAnsiTheme="majorHAnsi" w:eastAsiaTheme="majorEastAsia" w:cstheme="majorBidi"/>
      <w:b/>
      <w:bCs/>
      <w:sz w:val="28"/>
      <w:szCs w:val="28"/>
    </w:rPr>
  </w:style>
  <w:style w:type="character" w:customStyle="1" w:styleId="298">
    <w:name w:val="标题 5 Char_file_2583"/>
    <w:basedOn w:val="290"/>
    <w:link w:val="7"/>
    <w:semiHidden/>
    <w:qFormat/>
    <w:uiPriority w:val="9"/>
    <w:rPr>
      <w:rFonts w:ascii="宋体" w:hAnsi="宋体" w:eastAsia="宋体" w:cs="宋体"/>
      <w:b/>
      <w:bCs/>
      <w:sz w:val="28"/>
      <w:szCs w:val="28"/>
    </w:rPr>
  </w:style>
  <w:style w:type="character" w:customStyle="1" w:styleId="299">
    <w:name w:val="标题 6 Char_file_2583"/>
    <w:basedOn w:val="290"/>
    <w:link w:val="9"/>
    <w:semiHidden/>
    <w:qFormat/>
    <w:uiPriority w:val="9"/>
    <w:rPr>
      <w:rFonts w:asciiTheme="majorHAnsi" w:hAnsiTheme="majorHAnsi" w:eastAsiaTheme="majorEastAsia" w:cstheme="majorBidi"/>
      <w:b/>
      <w:bCs/>
      <w:sz w:val="24"/>
      <w:szCs w:val="24"/>
    </w:rPr>
  </w:style>
  <w:style w:type="paragraph" w:customStyle="1" w:styleId="300">
    <w:name w:val="cke_editable_file_2583"/>
    <w:basedOn w:val="283"/>
    <w:qFormat/>
    <w:uiPriority w:val="0"/>
    <w:rPr>
      <w:rFonts w:ascii="仿宋_GB2312" w:eastAsia="仿宋_GB2312"/>
    </w:rPr>
  </w:style>
  <w:style w:type="paragraph" w:customStyle="1" w:styleId="301">
    <w:name w:val="marker_file_2583"/>
    <w:basedOn w:val="283"/>
    <w:qFormat/>
    <w:uiPriority w:val="0"/>
    <w:pPr>
      <w:shd w:val="clear" w:color="auto" w:fill="FFFF00"/>
    </w:pPr>
  </w:style>
  <w:style w:type="paragraph" w:customStyle="1" w:styleId="302">
    <w:name w:val="Normal (Web)_file_2583"/>
    <w:basedOn w:val="283"/>
    <w:semiHidden/>
    <w:unhideWhenUsed/>
    <w:qFormat/>
    <w:uiPriority w:val="99"/>
  </w:style>
  <w:style w:type="paragraph" w:customStyle="1" w:styleId="303">
    <w:name w:val="Normal_file_2584"/>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4">
    <w:name w:val="Default Paragraph Font_file_2584"/>
    <w:semiHidden/>
    <w:qFormat/>
    <w:uiPriority w:val="0"/>
  </w:style>
  <w:style w:type="table" w:customStyle="1" w:styleId="305">
    <w:name w:val="Normal Table_file_2584"/>
    <w:semiHidden/>
    <w:qFormat/>
    <w:uiPriority w:val="0"/>
    <w:tblPr>
      <w:tblCellMar>
        <w:top w:w="0" w:type="dxa"/>
        <w:left w:w="108" w:type="dxa"/>
        <w:bottom w:w="0" w:type="dxa"/>
        <w:right w:w="108" w:type="dxa"/>
      </w:tblCellMar>
    </w:tblPr>
  </w:style>
  <w:style w:type="paragraph" w:customStyle="1" w:styleId="306">
    <w:name w:val="Body Text Indent 3_file_2584"/>
    <w:basedOn w:val="303"/>
    <w:qFormat/>
    <w:uiPriority w:val="0"/>
    <w:pPr>
      <w:spacing w:after="120"/>
      <w:ind w:left="420" w:leftChars="200"/>
    </w:pPr>
    <w:rPr>
      <w:sz w:val="16"/>
      <w:szCs w:val="16"/>
    </w:rPr>
  </w:style>
  <w:style w:type="paragraph" w:customStyle="1" w:styleId="307">
    <w:name w:val="Plain Text_file_2584"/>
    <w:basedOn w:val="303"/>
    <w:qFormat/>
    <w:uiPriority w:val="0"/>
    <w:rPr>
      <w:rFonts w:ascii="宋体" w:hAnsi="Courier New" w:cs="Courier New"/>
      <w:szCs w:val="21"/>
    </w:rPr>
  </w:style>
  <w:style w:type="table" w:customStyle="1" w:styleId="308">
    <w:name w:val="Normal Table_file_277_file_2584"/>
    <w:semiHidden/>
    <w:qFormat/>
    <w:uiPriority w:val="0"/>
    <w:tblPr>
      <w:tblCellMar>
        <w:top w:w="0" w:type="dxa"/>
        <w:left w:w="108" w:type="dxa"/>
        <w:bottom w:w="0" w:type="dxa"/>
        <w:right w:w="108" w:type="dxa"/>
      </w:tblCellMar>
    </w:tblPr>
  </w:style>
  <w:style w:type="paragraph" w:customStyle="1" w:styleId="309">
    <w:name w:val="pa-1_file_2584"/>
    <w:basedOn w:val="303"/>
    <w:qFormat/>
    <w:uiPriority w:val="0"/>
    <w:pPr>
      <w:widowControl/>
      <w:spacing w:line="280" w:lineRule="atLeast"/>
    </w:pPr>
    <w:rPr>
      <w:rFonts w:ascii="宋体" w:hAnsi="宋体" w:cs="宋体"/>
      <w:kern w:val="0"/>
      <w:sz w:val="24"/>
    </w:rPr>
  </w:style>
  <w:style w:type="character" w:customStyle="1" w:styleId="310">
    <w:name w:val="ca-21_file_2584"/>
    <w:basedOn w:val="304"/>
    <w:qFormat/>
    <w:uiPriority w:val="0"/>
    <w:rPr>
      <w:rFonts w:hint="eastAsia" w:ascii="宋体" w:hAnsi="宋体" w:eastAsia="宋体"/>
      <w:sz w:val="21"/>
      <w:szCs w:val="21"/>
    </w:rPr>
  </w:style>
  <w:style w:type="paragraph" w:customStyle="1" w:styleId="311">
    <w:name w:val="pa-1_file_2831_file_3133_file_2584"/>
    <w:basedOn w:val="312"/>
    <w:qFormat/>
    <w:uiPriority w:val="0"/>
    <w:pPr>
      <w:widowControl/>
      <w:spacing w:line="280" w:lineRule="atLeast"/>
    </w:pPr>
    <w:rPr>
      <w:rFonts w:ascii="宋体" w:hAnsi="宋体" w:cs="宋体"/>
      <w:kern w:val="0"/>
      <w:sz w:val="24"/>
    </w:rPr>
  </w:style>
  <w:style w:type="paragraph" w:customStyle="1" w:styleId="312">
    <w:name w:val="Normal_file_2831_file_3133_file_258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13">
    <w:name w:val="Normal Table_file_3133_file_2584"/>
    <w:unhideWhenUsed/>
    <w:qFormat/>
    <w:uiPriority w:val="99"/>
    <w:tblPr>
      <w:tblCellMar>
        <w:top w:w="0" w:type="dxa"/>
        <w:left w:w="108" w:type="dxa"/>
        <w:bottom w:w="0" w:type="dxa"/>
        <w:right w:w="108" w:type="dxa"/>
      </w:tblCellMar>
    </w:tblPr>
  </w:style>
  <w:style w:type="character" w:customStyle="1" w:styleId="314">
    <w:name w:val="ca-21_file_2831_file_3133_file_2584"/>
    <w:basedOn w:val="315"/>
    <w:qFormat/>
    <w:uiPriority w:val="0"/>
    <w:rPr>
      <w:rFonts w:hint="eastAsia" w:ascii="宋体" w:hAnsi="宋体" w:eastAsia="宋体"/>
      <w:sz w:val="21"/>
      <w:szCs w:val="21"/>
    </w:rPr>
  </w:style>
  <w:style w:type="character" w:customStyle="1" w:styleId="315">
    <w:name w:val="Default Paragraph Font_file_2831_file_3133_file_2584"/>
    <w:unhideWhenUsed/>
    <w:qFormat/>
    <w:uiPriority w:val="1"/>
  </w:style>
  <w:style w:type="character" w:customStyle="1" w:styleId="316">
    <w:name w:val="ca-21_file_3133_file_2584"/>
    <w:basedOn w:val="317"/>
    <w:qFormat/>
    <w:uiPriority w:val="0"/>
    <w:rPr>
      <w:rFonts w:hint="eastAsia" w:ascii="宋体" w:hAnsi="宋体" w:eastAsia="宋体"/>
      <w:sz w:val="21"/>
      <w:szCs w:val="21"/>
    </w:rPr>
  </w:style>
  <w:style w:type="character" w:customStyle="1" w:styleId="317">
    <w:name w:val="Default Paragraph Font_file_3133_file_2584"/>
    <w:unhideWhenUsed/>
    <w:qFormat/>
    <w:uiPriority w:val="1"/>
  </w:style>
  <w:style w:type="paragraph" w:customStyle="1" w:styleId="318">
    <w:name w:val="Normal (Web)_file_3145_file_2584"/>
    <w:basedOn w:val="319"/>
    <w:unhideWhenUsed/>
    <w:qFormat/>
    <w:uiPriority w:val="99"/>
  </w:style>
  <w:style w:type="paragraph" w:customStyle="1" w:styleId="319">
    <w:name w:val="Normal_file_3145_file_258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20">
    <w:name w:val="Strong_file_3145_file_2584"/>
    <w:basedOn w:val="321"/>
    <w:qFormat/>
    <w:uiPriority w:val="22"/>
    <w:rPr>
      <w:b/>
      <w:bCs/>
    </w:rPr>
  </w:style>
  <w:style w:type="character" w:customStyle="1" w:styleId="321">
    <w:name w:val="Default Paragraph Font_file_3145_file_2584"/>
    <w:unhideWhenUsed/>
    <w:qFormat/>
    <w:uiPriority w:val="1"/>
  </w:style>
  <w:style w:type="paragraph" w:customStyle="1" w:styleId="322">
    <w:name w:val="Normal (Web)_file_3146_file_2584"/>
    <w:basedOn w:val="323"/>
    <w:unhideWhenUsed/>
    <w:qFormat/>
    <w:uiPriority w:val="99"/>
  </w:style>
  <w:style w:type="paragraph" w:customStyle="1" w:styleId="323">
    <w:name w:val="Normal_file_3146_file_25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4">
    <w:name w:val="Normal (Web)_file_3147_file_2584"/>
    <w:basedOn w:val="325"/>
    <w:unhideWhenUsed/>
    <w:qFormat/>
    <w:uiPriority w:val="99"/>
  </w:style>
  <w:style w:type="paragraph" w:customStyle="1" w:styleId="325">
    <w:name w:val="Normal_file_3147_file_25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6">
    <w:name w:val="Normal (Web)_file_3148_file_2584"/>
    <w:basedOn w:val="327"/>
    <w:unhideWhenUsed/>
    <w:qFormat/>
    <w:uiPriority w:val="99"/>
  </w:style>
  <w:style w:type="paragraph" w:customStyle="1" w:styleId="327">
    <w:name w:val="Normal_file_3148_file_25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Normal_file_25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9">
    <w:name w:val="heading 1_file_2585"/>
    <w:basedOn w:val="328"/>
    <w:link w:val="141"/>
    <w:qFormat/>
    <w:uiPriority w:val="9"/>
    <w:pPr>
      <w:outlineLvl w:val="0"/>
    </w:pPr>
    <w:rPr>
      <w:kern w:val="36"/>
      <w:sz w:val="48"/>
      <w:szCs w:val="48"/>
    </w:rPr>
  </w:style>
  <w:style w:type="paragraph" w:customStyle="1" w:styleId="330">
    <w:name w:val="heading 2_file_2585"/>
    <w:basedOn w:val="328"/>
    <w:qFormat/>
    <w:uiPriority w:val="9"/>
    <w:pPr>
      <w:outlineLvl w:val="1"/>
    </w:pPr>
    <w:rPr>
      <w:sz w:val="36"/>
      <w:szCs w:val="36"/>
    </w:rPr>
  </w:style>
  <w:style w:type="paragraph" w:customStyle="1" w:styleId="331">
    <w:name w:val="heading 3_file_2585"/>
    <w:basedOn w:val="328"/>
    <w:qFormat/>
    <w:uiPriority w:val="9"/>
    <w:pPr>
      <w:outlineLvl w:val="2"/>
    </w:pPr>
    <w:rPr>
      <w:sz w:val="27"/>
      <w:szCs w:val="27"/>
    </w:rPr>
  </w:style>
  <w:style w:type="paragraph" w:customStyle="1" w:styleId="332">
    <w:name w:val="heading 4_file_2585"/>
    <w:basedOn w:val="328"/>
    <w:qFormat/>
    <w:uiPriority w:val="9"/>
    <w:pPr>
      <w:outlineLvl w:val="3"/>
    </w:pPr>
  </w:style>
  <w:style w:type="paragraph" w:customStyle="1" w:styleId="333">
    <w:name w:val="heading 5_file_2585"/>
    <w:basedOn w:val="328"/>
    <w:qFormat/>
    <w:uiPriority w:val="9"/>
    <w:pPr>
      <w:outlineLvl w:val="4"/>
    </w:pPr>
    <w:rPr>
      <w:sz w:val="20"/>
      <w:szCs w:val="20"/>
    </w:rPr>
  </w:style>
  <w:style w:type="paragraph" w:customStyle="1" w:styleId="334">
    <w:name w:val="heading 6_file_2585"/>
    <w:basedOn w:val="328"/>
    <w:qFormat/>
    <w:uiPriority w:val="9"/>
    <w:pPr>
      <w:outlineLvl w:val="5"/>
    </w:pPr>
    <w:rPr>
      <w:sz w:val="15"/>
      <w:szCs w:val="15"/>
    </w:rPr>
  </w:style>
  <w:style w:type="character" w:customStyle="1" w:styleId="335">
    <w:name w:val="Default Paragraph Font_file_2585"/>
    <w:semiHidden/>
    <w:unhideWhenUsed/>
    <w:qFormat/>
    <w:uiPriority w:val="1"/>
  </w:style>
  <w:style w:type="table" w:customStyle="1" w:styleId="336">
    <w:name w:val="Normal Table_file_2585"/>
    <w:semiHidden/>
    <w:unhideWhenUsed/>
    <w:qFormat/>
    <w:uiPriority w:val="99"/>
    <w:tblPr>
      <w:tblCellMar>
        <w:top w:w="0" w:type="dxa"/>
        <w:left w:w="108" w:type="dxa"/>
        <w:bottom w:w="0" w:type="dxa"/>
        <w:right w:w="108" w:type="dxa"/>
      </w:tblCellMar>
    </w:tblPr>
  </w:style>
  <w:style w:type="character" w:customStyle="1" w:styleId="337">
    <w:name w:val="Hyperlink_file_2585"/>
    <w:basedOn w:val="335"/>
    <w:semiHidden/>
    <w:unhideWhenUsed/>
    <w:qFormat/>
    <w:uiPriority w:val="99"/>
    <w:rPr>
      <w:color w:val="0782C1"/>
      <w:u w:val="single"/>
    </w:rPr>
  </w:style>
  <w:style w:type="character" w:customStyle="1" w:styleId="338">
    <w:name w:val="FollowedHyperlink_file_2585"/>
    <w:basedOn w:val="335"/>
    <w:semiHidden/>
    <w:unhideWhenUsed/>
    <w:qFormat/>
    <w:uiPriority w:val="99"/>
    <w:rPr>
      <w:color w:val="0782C1"/>
      <w:u w:val="single"/>
    </w:rPr>
  </w:style>
  <w:style w:type="character" w:customStyle="1" w:styleId="339">
    <w:name w:val="标题 1 Char_file_2585"/>
    <w:basedOn w:val="335"/>
    <w:link w:val="3"/>
    <w:qFormat/>
    <w:uiPriority w:val="9"/>
    <w:rPr>
      <w:rFonts w:ascii="宋体" w:hAnsi="宋体" w:eastAsia="宋体" w:cs="宋体"/>
      <w:b/>
      <w:bCs/>
      <w:kern w:val="44"/>
      <w:sz w:val="44"/>
      <w:szCs w:val="44"/>
    </w:rPr>
  </w:style>
  <w:style w:type="character" w:customStyle="1" w:styleId="340">
    <w:name w:val="标题 2 Char_file_2585"/>
    <w:basedOn w:val="335"/>
    <w:link w:val="4"/>
    <w:semiHidden/>
    <w:qFormat/>
    <w:uiPriority w:val="9"/>
    <w:rPr>
      <w:rFonts w:asciiTheme="majorHAnsi" w:hAnsiTheme="majorHAnsi" w:eastAsiaTheme="majorEastAsia" w:cstheme="majorBidi"/>
      <w:b/>
      <w:bCs/>
      <w:sz w:val="32"/>
      <w:szCs w:val="32"/>
    </w:rPr>
  </w:style>
  <w:style w:type="character" w:customStyle="1" w:styleId="341">
    <w:name w:val="标题 3 Char_file_2585"/>
    <w:basedOn w:val="335"/>
    <w:link w:val="5"/>
    <w:semiHidden/>
    <w:qFormat/>
    <w:uiPriority w:val="9"/>
    <w:rPr>
      <w:rFonts w:ascii="宋体" w:hAnsi="宋体" w:eastAsia="宋体" w:cs="宋体"/>
      <w:b/>
      <w:bCs/>
      <w:sz w:val="32"/>
      <w:szCs w:val="32"/>
    </w:rPr>
  </w:style>
  <w:style w:type="character" w:customStyle="1" w:styleId="342">
    <w:name w:val="标题 4 Char_file_2585"/>
    <w:basedOn w:val="335"/>
    <w:link w:val="6"/>
    <w:semiHidden/>
    <w:qFormat/>
    <w:uiPriority w:val="9"/>
    <w:rPr>
      <w:rFonts w:asciiTheme="majorHAnsi" w:hAnsiTheme="majorHAnsi" w:eastAsiaTheme="majorEastAsia" w:cstheme="majorBidi"/>
      <w:b/>
      <w:bCs/>
      <w:sz w:val="28"/>
      <w:szCs w:val="28"/>
    </w:rPr>
  </w:style>
  <w:style w:type="character" w:customStyle="1" w:styleId="343">
    <w:name w:val="标题 5 Char_file_2585"/>
    <w:basedOn w:val="335"/>
    <w:link w:val="7"/>
    <w:semiHidden/>
    <w:qFormat/>
    <w:uiPriority w:val="9"/>
    <w:rPr>
      <w:rFonts w:ascii="宋体" w:hAnsi="宋体" w:eastAsia="宋体" w:cs="宋体"/>
      <w:b/>
      <w:bCs/>
      <w:sz w:val="28"/>
      <w:szCs w:val="28"/>
    </w:rPr>
  </w:style>
  <w:style w:type="character" w:customStyle="1" w:styleId="344">
    <w:name w:val="标题 6 Char_file_2585"/>
    <w:basedOn w:val="335"/>
    <w:link w:val="9"/>
    <w:semiHidden/>
    <w:qFormat/>
    <w:uiPriority w:val="9"/>
    <w:rPr>
      <w:rFonts w:asciiTheme="majorHAnsi" w:hAnsiTheme="majorHAnsi" w:eastAsiaTheme="majorEastAsia" w:cstheme="majorBidi"/>
      <w:b/>
      <w:bCs/>
      <w:sz w:val="24"/>
      <w:szCs w:val="24"/>
    </w:rPr>
  </w:style>
  <w:style w:type="paragraph" w:customStyle="1" w:styleId="345">
    <w:name w:val="cke_editable_file_2585"/>
    <w:basedOn w:val="328"/>
    <w:qFormat/>
    <w:uiPriority w:val="0"/>
    <w:rPr>
      <w:rFonts w:ascii="仿宋_GB2312" w:eastAsia="仿宋_GB2312"/>
    </w:rPr>
  </w:style>
  <w:style w:type="paragraph" w:customStyle="1" w:styleId="346">
    <w:name w:val="marker_file_2585"/>
    <w:basedOn w:val="328"/>
    <w:qFormat/>
    <w:uiPriority w:val="0"/>
    <w:pPr>
      <w:shd w:val="clear" w:color="auto" w:fill="FFFF00"/>
    </w:pPr>
  </w:style>
  <w:style w:type="paragraph" w:customStyle="1" w:styleId="347">
    <w:name w:val="Normal (Web)_file_2585"/>
    <w:basedOn w:val="328"/>
    <w:semiHidden/>
    <w:unhideWhenUsed/>
    <w:qFormat/>
    <w:uiPriority w:val="99"/>
  </w:style>
  <w:style w:type="paragraph" w:customStyle="1" w:styleId="348">
    <w:name w:val="Normal_file_25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9">
    <w:name w:val="heading 1_file_2586"/>
    <w:basedOn w:val="348"/>
    <w:link w:val="141"/>
    <w:qFormat/>
    <w:uiPriority w:val="9"/>
    <w:pPr>
      <w:outlineLvl w:val="0"/>
    </w:pPr>
    <w:rPr>
      <w:kern w:val="36"/>
      <w:sz w:val="48"/>
      <w:szCs w:val="48"/>
    </w:rPr>
  </w:style>
  <w:style w:type="paragraph" w:customStyle="1" w:styleId="350">
    <w:name w:val="heading 2_file_2586"/>
    <w:basedOn w:val="348"/>
    <w:qFormat/>
    <w:uiPriority w:val="9"/>
    <w:pPr>
      <w:outlineLvl w:val="1"/>
    </w:pPr>
    <w:rPr>
      <w:sz w:val="36"/>
      <w:szCs w:val="36"/>
    </w:rPr>
  </w:style>
  <w:style w:type="paragraph" w:customStyle="1" w:styleId="351">
    <w:name w:val="heading 3_file_2586"/>
    <w:basedOn w:val="348"/>
    <w:qFormat/>
    <w:uiPriority w:val="9"/>
    <w:pPr>
      <w:outlineLvl w:val="2"/>
    </w:pPr>
    <w:rPr>
      <w:sz w:val="27"/>
      <w:szCs w:val="27"/>
    </w:rPr>
  </w:style>
  <w:style w:type="paragraph" w:customStyle="1" w:styleId="352">
    <w:name w:val="heading 4_file_2586"/>
    <w:basedOn w:val="348"/>
    <w:qFormat/>
    <w:uiPriority w:val="9"/>
    <w:pPr>
      <w:outlineLvl w:val="3"/>
    </w:pPr>
  </w:style>
  <w:style w:type="paragraph" w:customStyle="1" w:styleId="353">
    <w:name w:val="heading 5_file_2586"/>
    <w:basedOn w:val="348"/>
    <w:qFormat/>
    <w:uiPriority w:val="9"/>
    <w:pPr>
      <w:outlineLvl w:val="4"/>
    </w:pPr>
    <w:rPr>
      <w:sz w:val="20"/>
      <w:szCs w:val="20"/>
    </w:rPr>
  </w:style>
  <w:style w:type="paragraph" w:customStyle="1" w:styleId="354">
    <w:name w:val="heading 6_file_2586"/>
    <w:basedOn w:val="348"/>
    <w:qFormat/>
    <w:uiPriority w:val="9"/>
    <w:pPr>
      <w:outlineLvl w:val="5"/>
    </w:pPr>
    <w:rPr>
      <w:sz w:val="15"/>
      <w:szCs w:val="15"/>
    </w:rPr>
  </w:style>
  <w:style w:type="character" w:customStyle="1" w:styleId="355">
    <w:name w:val="Default Paragraph Font_file_2586"/>
    <w:semiHidden/>
    <w:unhideWhenUsed/>
    <w:qFormat/>
    <w:uiPriority w:val="1"/>
  </w:style>
  <w:style w:type="table" w:customStyle="1" w:styleId="356">
    <w:name w:val="Normal Table_file_2586"/>
    <w:semiHidden/>
    <w:unhideWhenUsed/>
    <w:qFormat/>
    <w:uiPriority w:val="99"/>
    <w:tblPr>
      <w:tblCellMar>
        <w:top w:w="0" w:type="dxa"/>
        <w:left w:w="108" w:type="dxa"/>
        <w:bottom w:w="0" w:type="dxa"/>
        <w:right w:w="108" w:type="dxa"/>
      </w:tblCellMar>
    </w:tblPr>
  </w:style>
  <w:style w:type="character" w:customStyle="1" w:styleId="357">
    <w:name w:val="Hyperlink_file_2586"/>
    <w:basedOn w:val="355"/>
    <w:semiHidden/>
    <w:unhideWhenUsed/>
    <w:qFormat/>
    <w:uiPriority w:val="99"/>
    <w:rPr>
      <w:color w:val="0782C1"/>
      <w:u w:val="single"/>
    </w:rPr>
  </w:style>
  <w:style w:type="character" w:customStyle="1" w:styleId="358">
    <w:name w:val="FollowedHyperlink_file_2586"/>
    <w:basedOn w:val="355"/>
    <w:semiHidden/>
    <w:unhideWhenUsed/>
    <w:qFormat/>
    <w:uiPriority w:val="99"/>
    <w:rPr>
      <w:color w:val="0782C1"/>
      <w:u w:val="single"/>
    </w:rPr>
  </w:style>
  <w:style w:type="character" w:customStyle="1" w:styleId="359">
    <w:name w:val="标题 1 Char_file_2586"/>
    <w:basedOn w:val="355"/>
    <w:link w:val="3"/>
    <w:qFormat/>
    <w:uiPriority w:val="9"/>
    <w:rPr>
      <w:rFonts w:ascii="宋体" w:hAnsi="宋体" w:eastAsia="宋体" w:cs="宋体"/>
      <w:b/>
      <w:bCs/>
      <w:kern w:val="44"/>
      <w:sz w:val="44"/>
      <w:szCs w:val="44"/>
    </w:rPr>
  </w:style>
  <w:style w:type="character" w:customStyle="1" w:styleId="360">
    <w:name w:val="标题 2 Char_file_2586"/>
    <w:basedOn w:val="355"/>
    <w:link w:val="4"/>
    <w:semiHidden/>
    <w:qFormat/>
    <w:uiPriority w:val="9"/>
    <w:rPr>
      <w:rFonts w:asciiTheme="majorHAnsi" w:hAnsiTheme="majorHAnsi" w:eastAsiaTheme="majorEastAsia" w:cstheme="majorBidi"/>
      <w:b/>
      <w:bCs/>
      <w:sz w:val="32"/>
      <w:szCs w:val="32"/>
    </w:rPr>
  </w:style>
  <w:style w:type="character" w:customStyle="1" w:styleId="361">
    <w:name w:val="标题 3 Char_file_2586"/>
    <w:basedOn w:val="355"/>
    <w:link w:val="5"/>
    <w:semiHidden/>
    <w:qFormat/>
    <w:uiPriority w:val="9"/>
    <w:rPr>
      <w:rFonts w:ascii="宋体" w:hAnsi="宋体" w:eastAsia="宋体" w:cs="宋体"/>
      <w:b/>
      <w:bCs/>
      <w:sz w:val="32"/>
      <w:szCs w:val="32"/>
    </w:rPr>
  </w:style>
  <w:style w:type="character" w:customStyle="1" w:styleId="362">
    <w:name w:val="标题 4 Char_file_2586"/>
    <w:basedOn w:val="355"/>
    <w:link w:val="6"/>
    <w:semiHidden/>
    <w:qFormat/>
    <w:uiPriority w:val="9"/>
    <w:rPr>
      <w:rFonts w:asciiTheme="majorHAnsi" w:hAnsiTheme="majorHAnsi" w:eastAsiaTheme="majorEastAsia" w:cstheme="majorBidi"/>
      <w:b/>
      <w:bCs/>
      <w:sz w:val="28"/>
      <w:szCs w:val="28"/>
    </w:rPr>
  </w:style>
  <w:style w:type="character" w:customStyle="1" w:styleId="363">
    <w:name w:val="标题 5 Char_file_2586"/>
    <w:basedOn w:val="355"/>
    <w:link w:val="7"/>
    <w:semiHidden/>
    <w:qFormat/>
    <w:uiPriority w:val="9"/>
    <w:rPr>
      <w:rFonts w:ascii="宋体" w:hAnsi="宋体" w:eastAsia="宋体" w:cs="宋体"/>
      <w:b/>
      <w:bCs/>
      <w:sz w:val="28"/>
      <w:szCs w:val="28"/>
    </w:rPr>
  </w:style>
  <w:style w:type="character" w:customStyle="1" w:styleId="364">
    <w:name w:val="标题 6 Char_file_2586"/>
    <w:basedOn w:val="355"/>
    <w:link w:val="9"/>
    <w:semiHidden/>
    <w:qFormat/>
    <w:uiPriority w:val="9"/>
    <w:rPr>
      <w:rFonts w:asciiTheme="majorHAnsi" w:hAnsiTheme="majorHAnsi" w:eastAsiaTheme="majorEastAsia" w:cstheme="majorBidi"/>
      <w:b/>
      <w:bCs/>
      <w:sz w:val="24"/>
      <w:szCs w:val="24"/>
    </w:rPr>
  </w:style>
  <w:style w:type="paragraph" w:customStyle="1" w:styleId="365">
    <w:name w:val="cke_editable_file_2586"/>
    <w:basedOn w:val="348"/>
    <w:qFormat/>
    <w:uiPriority w:val="0"/>
    <w:rPr>
      <w:rFonts w:ascii="仿宋_GB2312" w:eastAsia="仿宋_GB2312"/>
    </w:rPr>
  </w:style>
  <w:style w:type="paragraph" w:customStyle="1" w:styleId="366">
    <w:name w:val="marker_file_2586"/>
    <w:basedOn w:val="348"/>
    <w:qFormat/>
    <w:uiPriority w:val="0"/>
    <w:pPr>
      <w:shd w:val="clear" w:color="auto" w:fill="FFFF00"/>
    </w:pPr>
  </w:style>
  <w:style w:type="paragraph" w:customStyle="1" w:styleId="367">
    <w:name w:val="Normal (Web)_file_2586"/>
    <w:basedOn w:val="348"/>
    <w:semiHidden/>
    <w:unhideWhenUsed/>
    <w:qFormat/>
    <w:uiPriority w:val="99"/>
  </w:style>
  <w:style w:type="paragraph" w:customStyle="1" w:styleId="368">
    <w:name w:val="Normal_file_25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9">
    <w:name w:val="heading 1_file_2587"/>
    <w:basedOn w:val="368"/>
    <w:link w:val="141"/>
    <w:qFormat/>
    <w:uiPriority w:val="9"/>
    <w:pPr>
      <w:outlineLvl w:val="0"/>
    </w:pPr>
    <w:rPr>
      <w:kern w:val="36"/>
      <w:sz w:val="48"/>
      <w:szCs w:val="48"/>
    </w:rPr>
  </w:style>
  <w:style w:type="paragraph" w:customStyle="1" w:styleId="370">
    <w:name w:val="heading 2_file_2587"/>
    <w:basedOn w:val="368"/>
    <w:qFormat/>
    <w:uiPriority w:val="9"/>
    <w:pPr>
      <w:outlineLvl w:val="1"/>
    </w:pPr>
    <w:rPr>
      <w:sz w:val="36"/>
      <w:szCs w:val="36"/>
    </w:rPr>
  </w:style>
  <w:style w:type="paragraph" w:customStyle="1" w:styleId="371">
    <w:name w:val="heading 3_file_2587"/>
    <w:basedOn w:val="368"/>
    <w:qFormat/>
    <w:uiPriority w:val="9"/>
    <w:pPr>
      <w:outlineLvl w:val="2"/>
    </w:pPr>
    <w:rPr>
      <w:sz w:val="27"/>
      <w:szCs w:val="27"/>
    </w:rPr>
  </w:style>
  <w:style w:type="paragraph" w:customStyle="1" w:styleId="372">
    <w:name w:val="heading 4_file_2587"/>
    <w:basedOn w:val="368"/>
    <w:qFormat/>
    <w:uiPriority w:val="9"/>
    <w:pPr>
      <w:outlineLvl w:val="3"/>
    </w:pPr>
  </w:style>
  <w:style w:type="paragraph" w:customStyle="1" w:styleId="373">
    <w:name w:val="heading 5_file_2587"/>
    <w:basedOn w:val="368"/>
    <w:qFormat/>
    <w:uiPriority w:val="9"/>
    <w:pPr>
      <w:outlineLvl w:val="4"/>
    </w:pPr>
    <w:rPr>
      <w:sz w:val="20"/>
      <w:szCs w:val="20"/>
    </w:rPr>
  </w:style>
  <w:style w:type="paragraph" w:customStyle="1" w:styleId="374">
    <w:name w:val="heading 6_file_2587"/>
    <w:basedOn w:val="368"/>
    <w:qFormat/>
    <w:uiPriority w:val="9"/>
    <w:pPr>
      <w:outlineLvl w:val="5"/>
    </w:pPr>
    <w:rPr>
      <w:sz w:val="15"/>
      <w:szCs w:val="15"/>
    </w:rPr>
  </w:style>
  <w:style w:type="character" w:customStyle="1" w:styleId="375">
    <w:name w:val="Default Paragraph Font_file_2587"/>
    <w:semiHidden/>
    <w:unhideWhenUsed/>
    <w:qFormat/>
    <w:uiPriority w:val="1"/>
  </w:style>
  <w:style w:type="table" w:customStyle="1" w:styleId="376">
    <w:name w:val="Normal Table_file_2587"/>
    <w:semiHidden/>
    <w:unhideWhenUsed/>
    <w:qFormat/>
    <w:uiPriority w:val="99"/>
    <w:tblPr>
      <w:tblCellMar>
        <w:top w:w="0" w:type="dxa"/>
        <w:left w:w="108" w:type="dxa"/>
        <w:bottom w:w="0" w:type="dxa"/>
        <w:right w:w="108" w:type="dxa"/>
      </w:tblCellMar>
    </w:tblPr>
  </w:style>
  <w:style w:type="character" w:customStyle="1" w:styleId="377">
    <w:name w:val="Hyperlink_file_2587"/>
    <w:basedOn w:val="375"/>
    <w:semiHidden/>
    <w:unhideWhenUsed/>
    <w:qFormat/>
    <w:uiPriority w:val="99"/>
    <w:rPr>
      <w:color w:val="0782C1"/>
      <w:u w:val="single"/>
    </w:rPr>
  </w:style>
  <w:style w:type="character" w:customStyle="1" w:styleId="378">
    <w:name w:val="FollowedHyperlink_file_2587"/>
    <w:basedOn w:val="375"/>
    <w:semiHidden/>
    <w:unhideWhenUsed/>
    <w:qFormat/>
    <w:uiPriority w:val="99"/>
    <w:rPr>
      <w:color w:val="0782C1"/>
      <w:u w:val="single"/>
    </w:rPr>
  </w:style>
  <w:style w:type="character" w:customStyle="1" w:styleId="379">
    <w:name w:val="标题 1 Char_file_2587"/>
    <w:basedOn w:val="375"/>
    <w:link w:val="3"/>
    <w:qFormat/>
    <w:uiPriority w:val="9"/>
    <w:rPr>
      <w:rFonts w:ascii="宋体" w:hAnsi="宋体" w:eastAsia="宋体" w:cs="宋体"/>
      <w:b/>
      <w:bCs/>
      <w:kern w:val="44"/>
      <w:sz w:val="44"/>
      <w:szCs w:val="44"/>
    </w:rPr>
  </w:style>
  <w:style w:type="character" w:customStyle="1" w:styleId="380">
    <w:name w:val="标题 2 Char_file_2587"/>
    <w:basedOn w:val="375"/>
    <w:link w:val="4"/>
    <w:semiHidden/>
    <w:qFormat/>
    <w:uiPriority w:val="9"/>
    <w:rPr>
      <w:rFonts w:asciiTheme="majorHAnsi" w:hAnsiTheme="majorHAnsi" w:eastAsiaTheme="majorEastAsia" w:cstheme="majorBidi"/>
      <w:b/>
      <w:bCs/>
      <w:sz w:val="32"/>
      <w:szCs w:val="32"/>
    </w:rPr>
  </w:style>
  <w:style w:type="character" w:customStyle="1" w:styleId="381">
    <w:name w:val="标题 3 Char_file_2587"/>
    <w:basedOn w:val="375"/>
    <w:link w:val="5"/>
    <w:semiHidden/>
    <w:qFormat/>
    <w:uiPriority w:val="9"/>
    <w:rPr>
      <w:rFonts w:ascii="宋体" w:hAnsi="宋体" w:eastAsia="宋体" w:cs="宋体"/>
      <w:b/>
      <w:bCs/>
      <w:sz w:val="32"/>
      <w:szCs w:val="32"/>
    </w:rPr>
  </w:style>
  <w:style w:type="character" w:customStyle="1" w:styleId="382">
    <w:name w:val="标题 4 Char_file_2587"/>
    <w:basedOn w:val="375"/>
    <w:link w:val="6"/>
    <w:semiHidden/>
    <w:qFormat/>
    <w:uiPriority w:val="9"/>
    <w:rPr>
      <w:rFonts w:asciiTheme="majorHAnsi" w:hAnsiTheme="majorHAnsi" w:eastAsiaTheme="majorEastAsia" w:cstheme="majorBidi"/>
      <w:b/>
      <w:bCs/>
      <w:sz w:val="28"/>
      <w:szCs w:val="28"/>
    </w:rPr>
  </w:style>
  <w:style w:type="character" w:customStyle="1" w:styleId="383">
    <w:name w:val="标题 5 Char_file_2587"/>
    <w:basedOn w:val="375"/>
    <w:link w:val="7"/>
    <w:semiHidden/>
    <w:qFormat/>
    <w:uiPriority w:val="9"/>
    <w:rPr>
      <w:rFonts w:ascii="宋体" w:hAnsi="宋体" w:eastAsia="宋体" w:cs="宋体"/>
      <w:b/>
      <w:bCs/>
      <w:sz w:val="28"/>
      <w:szCs w:val="28"/>
    </w:rPr>
  </w:style>
  <w:style w:type="character" w:customStyle="1" w:styleId="384">
    <w:name w:val="标题 6 Char_file_2587"/>
    <w:basedOn w:val="375"/>
    <w:link w:val="9"/>
    <w:semiHidden/>
    <w:qFormat/>
    <w:uiPriority w:val="9"/>
    <w:rPr>
      <w:rFonts w:asciiTheme="majorHAnsi" w:hAnsiTheme="majorHAnsi" w:eastAsiaTheme="majorEastAsia" w:cstheme="majorBidi"/>
      <w:b/>
      <w:bCs/>
      <w:sz w:val="24"/>
      <w:szCs w:val="24"/>
    </w:rPr>
  </w:style>
  <w:style w:type="paragraph" w:customStyle="1" w:styleId="385">
    <w:name w:val="cke_editable_file_2587"/>
    <w:basedOn w:val="368"/>
    <w:qFormat/>
    <w:uiPriority w:val="0"/>
    <w:rPr>
      <w:rFonts w:ascii="仿宋_GB2312" w:eastAsia="仿宋_GB2312"/>
    </w:rPr>
  </w:style>
  <w:style w:type="paragraph" w:customStyle="1" w:styleId="386">
    <w:name w:val="marker_file_2587"/>
    <w:basedOn w:val="368"/>
    <w:qFormat/>
    <w:uiPriority w:val="0"/>
    <w:pPr>
      <w:shd w:val="clear" w:color="auto" w:fill="FFFF00"/>
    </w:pPr>
  </w:style>
  <w:style w:type="paragraph" w:customStyle="1" w:styleId="387">
    <w:name w:val="Normal (Web)_file_2587"/>
    <w:basedOn w:val="368"/>
    <w:semiHidden/>
    <w:unhideWhenUsed/>
    <w:qFormat/>
    <w:uiPriority w:val="99"/>
  </w:style>
  <w:style w:type="character" w:customStyle="1" w:styleId="388">
    <w:name w:val="Emphasis_file_2587"/>
    <w:basedOn w:val="375"/>
    <w:qFormat/>
    <w:uiPriority w:val="20"/>
    <w:rPr>
      <w:i/>
      <w:iCs/>
    </w:rPr>
  </w:style>
  <w:style w:type="character" w:customStyle="1" w:styleId="389">
    <w:name w:val="Default Paragraph Font_file_2588"/>
    <w:semiHidden/>
    <w:unhideWhenUsed/>
    <w:qFormat/>
    <w:uiPriority w:val="1"/>
  </w:style>
  <w:style w:type="table" w:customStyle="1" w:styleId="390">
    <w:name w:val="Normal Table_file_2588"/>
    <w:semiHidden/>
    <w:unhideWhenUsed/>
    <w:qFormat/>
    <w:uiPriority w:val="99"/>
    <w:tblPr>
      <w:tblCellMar>
        <w:top w:w="0" w:type="dxa"/>
        <w:left w:w="108" w:type="dxa"/>
        <w:bottom w:w="0" w:type="dxa"/>
        <w:right w:w="108" w:type="dxa"/>
      </w:tblCellMar>
    </w:tblPr>
  </w:style>
  <w:style w:type="character" w:customStyle="1" w:styleId="391">
    <w:name w:val="批注文字 字符_file_2588"/>
    <w:qFormat/>
    <w:uiPriority w:val="99"/>
    <w:rPr>
      <w:szCs w:val="24"/>
    </w:rPr>
  </w:style>
  <w:style w:type="character" w:customStyle="1" w:styleId="392">
    <w:name w:val="纯文本 字符_file_2588"/>
    <w:qFormat/>
    <w:uiPriority w:val="0"/>
    <w:rPr>
      <w:rFonts w:ascii="宋体" w:hAnsi="Courier New" w:eastAsia="宋体" w:cs="Courier New"/>
      <w:szCs w:val="21"/>
    </w:rPr>
  </w:style>
  <w:style w:type="paragraph" w:customStyle="1" w:styleId="393">
    <w:name w:val="annotation text_file_2588"/>
    <w:basedOn w:val="53"/>
    <w:unhideWhenUsed/>
    <w:qFormat/>
    <w:uiPriority w:val="99"/>
    <w:pPr>
      <w:jc w:val="left"/>
    </w:pPr>
    <w:rPr>
      <w:szCs w:val="24"/>
    </w:rPr>
  </w:style>
  <w:style w:type="character" w:customStyle="1" w:styleId="394">
    <w:name w:val="批注文字 字符1_file_2588"/>
    <w:basedOn w:val="389"/>
    <w:semiHidden/>
    <w:qFormat/>
    <w:uiPriority w:val="99"/>
  </w:style>
  <w:style w:type="character" w:customStyle="1" w:styleId="395">
    <w:name w:val="纯文本 字符1_file_2588"/>
    <w:basedOn w:val="389"/>
    <w:semiHidden/>
    <w:qFormat/>
    <w:uiPriority w:val="99"/>
    <w:rPr>
      <w:rFonts w:hAnsi="Courier New" w:cs="Courier New" w:asciiTheme="minorEastAsia"/>
    </w:rPr>
  </w:style>
  <w:style w:type="character" w:customStyle="1" w:styleId="396">
    <w:name w:val="批注框文本 字符_file_2588"/>
    <w:basedOn w:val="389"/>
    <w:semiHidden/>
    <w:qFormat/>
    <w:uiPriority w:val="99"/>
    <w:rPr>
      <w:sz w:val="18"/>
      <w:szCs w:val="18"/>
    </w:rPr>
  </w:style>
  <w:style w:type="character" w:customStyle="1" w:styleId="397">
    <w:name w:val="页眉 字符_file_2588"/>
    <w:basedOn w:val="389"/>
    <w:qFormat/>
    <w:uiPriority w:val="99"/>
    <w:rPr>
      <w:sz w:val="18"/>
      <w:szCs w:val="18"/>
    </w:rPr>
  </w:style>
  <w:style w:type="paragraph" w:customStyle="1" w:styleId="398">
    <w:name w:val="footer_file_2588"/>
    <w:basedOn w:val="53"/>
    <w:unhideWhenUsed/>
    <w:qFormat/>
    <w:uiPriority w:val="99"/>
    <w:pPr>
      <w:tabs>
        <w:tab w:val="center" w:pos="4153"/>
        <w:tab w:val="right" w:pos="8306"/>
      </w:tabs>
      <w:snapToGrid w:val="0"/>
      <w:jc w:val="left"/>
    </w:pPr>
    <w:rPr>
      <w:sz w:val="18"/>
      <w:szCs w:val="18"/>
    </w:rPr>
  </w:style>
  <w:style w:type="character" w:customStyle="1" w:styleId="399">
    <w:name w:val="页脚 字符_file_2588"/>
    <w:basedOn w:val="389"/>
    <w:qFormat/>
    <w:uiPriority w:val="99"/>
    <w:rPr>
      <w:sz w:val="18"/>
      <w:szCs w:val="18"/>
    </w:rPr>
  </w:style>
  <w:style w:type="paragraph" w:customStyle="1" w:styleId="400">
    <w:name w:val="Normal_file_25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1">
    <w:name w:val="heading 1_file_2589"/>
    <w:basedOn w:val="400"/>
    <w:link w:val="141"/>
    <w:qFormat/>
    <w:uiPriority w:val="9"/>
    <w:pPr>
      <w:outlineLvl w:val="0"/>
    </w:pPr>
    <w:rPr>
      <w:kern w:val="36"/>
      <w:sz w:val="48"/>
      <w:szCs w:val="48"/>
    </w:rPr>
  </w:style>
  <w:style w:type="paragraph" w:customStyle="1" w:styleId="402">
    <w:name w:val="heading 2_file_2589"/>
    <w:basedOn w:val="400"/>
    <w:qFormat/>
    <w:uiPriority w:val="9"/>
    <w:pPr>
      <w:outlineLvl w:val="1"/>
    </w:pPr>
    <w:rPr>
      <w:sz w:val="36"/>
      <w:szCs w:val="36"/>
    </w:rPr>
  </w:style>
  <w:style w:type="paragraph" w:customStyle="1" w:styleId="403">
    <w:name w:val="heading 3_file_2589"/>
    <w:basedOn w:val="400"/>
    <w:qFormat/>
    <w:uiPriority w:val="9"/>
    <w:pPr>
      <w:outlineLvl w:val="2"/>
    </w:pPr>
    <w:rPr>
      <w:sz w:val="27"/>
      <w:szCs w:val="27"/>
    </w:rPr>
  </w:style>
  <w:style w:type="paragraph" w:customStyle="1" w:styleId="404">
    <w:name w:val="heading 4_file_2589"/>
    <w:basedOn w:val="400"/>
    <w:qFormat/>
    <w:uiPriority w:val="9"/>
    <w:pPr>
      <w:outlineLvl w:val="3"/>
    </w:pPr>
  </w:style>
  <w:style w:type="paragraph" w:customStyle="1" w:styleId="405">
    <w:name w:val="heading 5_file_2589"/>
    <w:basedOn w:val="400"/>
    <w:qFormat/>
    <w:uiPriority w:val="9"/>
    <w:pPr>
      <w:outlineLvl w:val="4"/>
    </w:pPr>
    <w:rPr>
      <w:sz w:val="20"/>
      <w:szCs w:val="20"/>
    </w:rPr>
  </w:style>
  <w:style w:type="paragraph" w:customStyle="1" w:styleId="406">
    <w:name w:val="heading 6_file_2589"/>
    <w:basedOn w:val="400"/>
    <w:qFormat/>
    <w:uiPriority w:val="9"/>
    <w:pPr>
      <w:outlineLvl w:val="5"/>
    </w:pPr>
    <w:rPr>
      <w:sz w:val="15"/>
      <w:szCs w:val="15"/>
    </w:rPr>
  </w:style>
  <w:style w:type="character" w:customStyle="1" w:styleId="407">
    <w:name w:val="Default Paragraph Font_file_2589"/>
    <w:semiHidden/>
    <w:unhideWhenUsed/>
    <w:qFormat/>
    <w:uiPriority w:val="1"/>
  </w:style>
  <w:style w:type="table" w:customStyle="1" w:styleId="408">
    <w:name w:val="Normal Table_file_2589"/>
    <w:semiHidden/>
    <w:unhideWhenUsed/>
    <w:qFormat/>
    <w:uiPriority w:val="99"/>
    <w:tblPr>
      <w:tblCellMar>
        <w:top w:w="0" w:type="dxa"/>
        <w:left w:w="108" w:type="dxa"/>
        <w:bottom w:w="0" w:type="dxa"/>
        <w:right w:w="108" w:type="dxa"/>
      </w:tblCellMar>
    </w:tblPr>
  </w:style>
  <w:style w:type="character" w:customStyle="1" w:styleId="409">
    <w:name w:val="Hyperlink_file_2589"/>
    <w:basedOn w:val="407"/>
    <w:semiHidden/>
    <w:unhideWhenUsed/>
    <w:qFormat/>
    <w:uiPriority w:val="99"/>
    <w:rPr>
      <w:color w:val="0782C1"/>
      <w:u w:val="single"/>
    </w:rPr>
  </w:style>
  <w:style w:type="character" w:customStyle="1" w:styleId="410">
    <w:name w:val="FollowedHyperlink_file_2589"/>
    <w:basedOn w:val="407"/>
    <w:semiHidden/>
    <w:unhideWhenUsed/>
    <w:qFormat/>
    <w:uiPriority w:val="99"/>
    <w:rPr>
      <w:color w:val="0782C1"/>
      <w:u w:val="single"/>
    </w:rPr>
  </w:style>
  <w:style w:type="character" w:customStyle="1" w:styleId="411">
    <w:name w:val="标题 1 Char_file_2589"/>
    <w:basedOn w:val="407"/>
    <w:link w:val="3"/>
    <w:qFormat/>
    <w:uiPriority w:val="9"/>
    <w:rPr>
      <w:rFonts w:ascii="宋体" w:hAnsi="宋体" w:eastAsia="宋体" w:cs="宋体"/>
      <w:b/>
      <w:bCs/>
      <w:kern w:val="44"/>
      <w:sz w:val="44"/>
      <w:szCs w:val="44"/>
    </w:rPr>
  </w:style>
  <w:style w:type="character" w:customStyle="1" w:styleId="412">
    <w:name w:val="标题 2 Char_file_2589"/>
    <w:basedOn w:val="407"/>
    <w:link w:val="4"/>
    <w:semiHidden/>
    <w:qFormat/>
    <w:uiPriority w:val="9"/>
    <w:rPr>
      <w:rFonts w:asciiTheme="majorHAnsi" w:hAnsiTheme="majorHAnsi" w:eastAsiaTheme="majorEastAsia" w:cstheme="majorBidi"/>
      <w:b/>
      <w:bCs/>
      <w:sz w:val="32"/>
      <w:szCs w:val="32"/>
    </w:rPr>
  </w:style>
  <w:style w:type="character" w:customStyle="1" w:styleId="413">
    <w:name w:val="标题 3 Char_file_2589"/>
    <w:basedOn w:val="407"/>
    <w:link w:val="5"/>
    <w:semiHidden/>
    <w:qFormat/>
    <w:uiPriority w:val="9"/>
    <w:rPr>
      <w:rFonts w:ascii="宋体" w:hAnsi="宋体" w:eastAsia="宋体" w:cs="宋体"/>
      <w:b/>
      <w:bCs/>
      <w:sz w:val="32"/>
      <w:szCs w:val="32"/>
    </w:rPr>
  </w:style>
  <w:style w:type="character" w:customStyle="1" w:styleId="414">
    <w:name w:val="标题 4 Char_file_2589"/>
    <w:basedOn w:val="407"/>
    <w:link w:val="6"/>
    <w:semiHidden/>
    <w:qFormat/>
    <w:uiPriority w:val="9"/>
    <w:rPr>
      <w:rFonts w:asciiTheme="majorHAnsi" w:hAnsiTheme="majorHAnsi" w:eastAsiaTheme="majorEastAsia" w:cstheme="majorBidi"/>
      <w:b/>
      <w:bCs/>
      <w:sz w:val="28"/>
      <w:szCs w:val="28"/>
    </w:rPr>
  </w:style>
  <w:style w:type="character" w:customStyle="1" w:styleId="415">
    <w:name w:val="标题 5 Char_file_2589"/>
    <w:basedOn w:val="407"/>
    <w:link w:val="7"/>
    <w:semiHidden/>
    <w:qFormat/>
    <w:uiPriority w:val="9"/>
    <w:rPr>
      <w:rFonts w:ascii="宋体" w:hAnsi="宋体" w:eastAsia="宋体" w:cs="宋体"/>
      <w:b/>
      <w:bCs/>
      <w:sz w:val="28"/>
      <w:szCs w:val="28"/>
    </w:rPr>
  </w:style>
  <w:style w:type="character" w:customStyle="1" w:styleId="416">
    <w:name w:val="标题 6 Char_file_2589"/>
    <w:basedOn w:val="407"/>
    <w:link w:val="9"/>
    <w:semiHidden/>
    <w:qFormat/>
    <w:uiPriority w:val="9"/>
    <w:rPr>
      <w:rFonts w:asciiTheme="majorHAnsi" w:hAnsiTheme="majorHAnsi" w:eastAsiaTheme="majorEastAsia" w:cstheme="majorBidi"/>
      <w:b/>
      <w:bCs/>
      <w:sz w:val="24"/>
      <w:szCs w:val="24"/>
    </w:rPr>
  </w:style>
  <w:style w:type="paragraph" w:customStyle="1" w:styleId="417">
    <w:name w:val="cke_editable_file_2589"/>
    <w:basedOn w:val="400"/>
    <w:qFormat/>
    <w:uiPriority w:val="0"/>
    <w:rPr>
      <w:rFonts w:ascii="仿宋_GB2312" w:eastAsia="仿宋_GB2312"/>
    </w:rPr>
  </w:style>
  <w:style w:type="paragraph" w:customStyle="1" w:styleId="418">
    <w:name w:val="marker_file_2589"/>
    <w:basedOn w:val="400"/>
    <w:qFormat/>
    <w:uiPriority w:val="0"/>
    <w:pPr>
      <w:shd w:val="clear" w:color="auto" w:fill="FFFF00"/>
    </w:pPr>
  </w:style>
  <w:style w:type="paragraph" w:customStyle="1" w:styleId="419">
    <w:name w:val="Normal (Web)_file_2589"/>
    <w:basedOn w:val="400"/>
    <w:semiHidden/>
    <w:unhideWhenUsed/>
    <w:qFormat/>
    <w:uiPriority w:val="99"/>
  </w:style>
  <w:style w:type="paragraph" w:customStyle="1" w:styleId="420">
    <w:name w:val="Normal_file_2590"/>
    <w:qFormat/>
    <w:uiPriority w:val="0"/>
    <w:pPr>
      <w:widowControl w:val="0"/>
      <w:jc w:val="both"/>
    </w:pPr>
    <w:rPr>
      <w:rFonts w:ascii="Times New Roman" w:hAnsi="Times New Roman" w:eastAsia="宋体" w:cs="Times New Roman"/>
      <w:szCs w:val="24"/>
      <w:lang w:val="en-US" w:eastAsia="zh-CN" w:bidi="ar-SA"/>
    </w:rPr>
  </w:style>
  <w:style w:type="character" w:customStyle="1" w:styleId="421">
    <w:name w:val="Default Paragraph Font_file_2590"/>
    <w:semiHidden/>
    <w:unhideWhenUsed/>
    <w:qFormat/>
    <w:uiPriority w:val="1"/>
  </w:style>
  <w:style w:type="table" w:customStyle="1" w:styleId="422">
    <w:name w:val="Normal Table_file_2590"/>
    <w:semiHidden/>
    <w:unhideWhenUsed/>
    <w:qFormat/>
    <w:uiPriority w:val="99"/>
    <w:tblPr>
      <w:tblCellMar>
        <w:top w:w="0" w:type="dxa"/>
        <w:left w:w="108" w:type="dxa"/>
        <w:bottom w:w="0" w:type="dxa"/>
        <w:right w:w="108" w:type="dxa"/>
      </w:tblCellMar>
    </w:tblPr>
  </w:style>
  <w:style w:type="paragraph" w:customStyle="1" w:styleId="423">
    <w:name w:val="Normal_file_2581_file_25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4">
    <w:name w:val="heading 1_file_2581_file_2590"/>
    <w:basedOn w:val="423"/>
    <w:link w:val="141"/>
    <w:qFormat/>
    <w:uiPriority w:val="9"/>
    <w:pPr>
      <w:outlineLvl w:val="0"/>
    </w:pPr>
    <w:rPr>
      <w:kern w:val="36"/>
      <w:sz w:val="48"/>
      <w:szCs w:val="48"/>
    </w:rPr>
  </w:style>
  <w:style w:type="paragraph" w:customStyle="1" w:styleId="425">
    <w:name w:val="heading 2_file_2581_file_2590"/>
    <w:basedOn w:val="423"/>
    <w:qFormat/>
    <w:uiPriority w:val="9"/>
    <w:pPr>
      <w:outlineLvl w:val="1"/>
    </w:pPr>
    <w:rPr>
      <w:sz w:val="36"/>
      <w:szCs w:val="36"/>
    </w:rPr>
  </w:style>
  <w:style w:type="paragraph" w:customStyle="1" w:styleId="426">
    <w:name w:val="heading 3_file_2581_file_2590"/>
    <w:basedOn w:val="423"/>
    <w:qFormat/>
    <w:uiPriority w:val="9"/>
    <w:pPr>
      <w:outlineLvl w:val="2"/>
    </w:pPr>
    <w:rPr>
      <w:sz w:val="27"/>
      <w:szCs w:val="27"/>
    </w:rPr>
  </w:style>
  <w:style w:type="paragraph" w:customStyle="1" w:styleId="427">
    <w:name w:val="heading 4_file_2581_file_2590"/>
    <w:basedOn w:val="423"/>
    <w:qFormat/>
    <w:uiPriority w:val="9"/>
    <w:pPr>
      <w:outlineLvl w:val="3"/>
    </w:pPr>
  </w:style>
  <w:style w:type="paragraph" w:customStyle="1" w:styleId="428">
    <w:name w:val="heading 5_file_2581_file_2590"/>
    <w:basedOn w:val="423"/>
    <w:qFormat/>
    <w:uiPriority w:val="9"/>
    <w:pPr>
      <w:outlineLvl w:val="4"/>
    </w:pPr>
    <w:rPr>
      <w:sz w:val="20"/>
      <w:szCs w:val="20"/>
    </w:rPr>
  </w:style>
  <w:style w:type="paragraph" w:customStyle="1" w:styleId="429">
    <w:name w:val="heading 6_file_2581_file_2590"/>
    <w:basedOn w:val="423"/>
    <w:qFormat/>
    <w:uiPriority w:val="9"/>
    <w:pPr>
      <w:outlineLvl w:val="5"/>
    </w:pPr>
    <w:rPr>
      <w:sz w:val="15"/>
      <w:szCs w:val="15"/>
    </w:rPr>
  </w:style>
  <w:style w:type="character" w:customStyle="1" w:styleId="430">
    <w:name w:val="Default Paragraph Font_file_2581_file_2590"/>
    <w:semiHidden/>
    <w:unhideWhenUsed/>
    <w:qFormat/>
    <w:uiPriority w:val="1"/>
  </w:style>
  <w:style w:type="table" w:customStyle="1" w:styleId="431">
    <w:name w:val="Normal Table_file_2581_file_2590"/>
    <w:semiHidden/>
    <w:unhideWhenUsed/>
    <w:qFormat/>
    <w:uiPriority w:val="99"/>
    <w:tblPr>
      <w:tblCellMar>
        <w:top w:w="0" w:type="dxa"/>
        <w:left w:w="108" w:type="dxa"/>
        <w:bottom w:w="0" w:type="dxa"/>
        <w:right w:w="108" w:type="dxa"/>
      </w:tblCellMar>
    </w:tblPr>
  </w:style>
  <w:style w:type="character" w:customStyle="1" w:styleId="432">
    <w:name w:val="Hyperlink_file_2581_file_2590"/>
    <w:basedOn w:val="430"/>
    <w:semiHidden/>
    <w:unhideWhenUsed/>
    <w:qFormat/>
    <w:uiPriority w:val="99"/>
    <w:rPr>
      <w:color w:val="0782C1"/>
      <w:u w:val="single"/>
    </w:rPr>
  </w:style>
  <w:style w:type="character" w:customStyle="1" w:styleId="433">
    <w:name w:val="FollowedHyperlink_file_2581_file_2590"/>
    <w:basedOn w:val="430"/>
    <w:semiHidden/>
    <w:unhideWhenUsed/>
    <w:qFormat/>
    <w:uiPriority w:val="99"/>
    <w:rPr>
      <w:color w:val="0782C1"/>
      <w:u w:val="single"/>
    </w:rPr>
  </w:style>
  <w:style w:type="character" w:customStyle="1" w:styleId="434">
    <w:name w:val="标题 1 Char_file_2581_file_2590"/>
    <w:basedOn w:val="430"/>
    <w:link w:val="3"/>
    <w:qFormat/>
    <w:uiPriority w:val="9"/>
    <w:rPr>
      <w:rFonts w:ascii="宋体" w:hAnsi="宋体" w:eastAsia="宋体" w:cs="宋体"/>
      <w:b/>
      <w:bCs/>
      <w:kern w:val="44"/>
      <w:sz w:val="44"/>
      <w:szCs w:val="44"/>
    </w:rPr>
  </w:style>
  <w:style w:type="character" w:customStyle="1" w:styleId="435">
    <w:name w:val="标题 2 Char_file_2581_file_2590"/>
    <w:basedOn w:val="430"/>
    <w:link w:val="4"/>
    <w:semiHidden/>
    <w:qFormat/>
    <w:uiPriority w:val="9"/>
    <w:rPr>
      <w:rFonts w:asciiTheme="majorHAnsi" w:hAnsiTheme="majorHAnsi" w:eastAsiaTheme="majorEastAsia" w:cstheme="majorBidi"/>
      <w:b/>
      <w:bCs/>
      <w:sz w:val="32"/>
      <w:szCs w:val="32"/>
    </w:rPr>
  </w:style>
  <w:style w:type="character" w:customStyle="1" w:styleId="436">
    <w:name w:val="标题 3 Char_file_2581_file_2590"/>
    <w:basedOn w:val="430"/>
    <w:link w:val="5"/>
    <w:semiHidden/>
    <w:qFormat/>
    <w:uiPriority w:val="9"/>
    <w:rPr>
      <w:rFonts w:ascii="宋体" w:hAnsi="宋体" w:eastAsia="宋体" w:cs="宋体"/>
      <w:b/>
      <w:bCs/>
      <w:sz w:val="32"/>
      <w:szCs w:val="32"/>
    </w:rPr>
  </w:style>
  <w:style w:type="character" w:customStyle="1" w:styleId="437">
    <w:name w:val="标题 4 Char_file_2581_file_2590"/>
    <w:basedOn w:val="430"/>
    <w:link w:val="6"/>
    <w:semiHidden/>
    <w:qFormat/>
    <w:uiPriority w:val="9"/>
    <w:rPr>
      <w:rFonts w:asciiTheme="majorHAnsi" w:hAnsiTheme="majorHAnsi" w:eastAsiaTheme="majorEastAsia" w:cstheme="majorBidi"/>
      <w:b/>
      <w:bCs/>
      <w:sz w:val="28"/>
      <w:szCs w:val="28"/>
    </w:rPr>
  </w:style>
  <w:style w:type="character" w:customStyle="1" w:styleId="438">
    <w:name w:val="标题 5 Char_file_2581_file_2590"/>
    <w:basedOn w:val="430"/>
    <w:link w:val="7"/>
    <w:semiHidden/>
    <w:qFormat/>
    <w:uiPriority w:val="9"/>
    <w:rPr>
      <w:rFonts w:ascii="宋体" w:hAnsi="宋体" w:eastAsia="宋体" w:cs="宋体"/>
      <w:b/>
      <w:bCs/>
      <w:sz w:val="28"/>
      <w:szCs w:val="28"/>
    </w:rPr>
  </w:style>
  <w:style w:type="character" w:customStyle="1" w:styleId="439">
    <w:name w:val="标题 6 Char_file_2581_file_2590"/>
    <w:basedOn w:val="430"/>
    <w:link w:val="9"/>
    <w:semiHidden/>
    <w:qFormat/>
    <w:uiPriority w:val="9"/>
    <w:rPr>
      <w:rFonts w:asciiTheme="majorHAnsi" w:hAnsiTheme="majorHAnsi" w:eastAsiaTheme="majorEastAsia" w:cstheme="majorBidi"/>
      <w:b/>
      <w:bCs/>
      <w:sz w:val="24"/>
      <w:szCs w:val="24"/>
    </w:rPr>
  </w:style>
  <w:style w:type="paragraph" w:customStyle="1" w:styleId="440">
    <w:name w:val="cke_editable_file_2581_file_2590"/>
    <w:basedOn w:val="423"/>
    <w:qFormat/>
    <w:uiPriority w:val="0"/>
    <w:rPr>
      <w:rFonts w:ascii="仿宋_GB2312" w:eastAsia="仿宋_GB2312"/>
    </w:rPr>
  </w:style>
  <w:style w:type="paragraph" w:customStyle="1" w:styleId="441">
    <w:name w:val="marker_file_2581_file_2590"/>
    <w:basedOn w:val="423"/>
    <w:qFormat/>
    <w:uiPriority w:val="0"/>
    <w:pPr>
      <w:shd w:val="clear" w:color="auto" w:fill="FFFF00"/>
    </w:pPr>
  </w:style>
  <w:style w:type="paragraph" w:customStyle="1" w:styleId="442">
    <w:name w:val="Normal (Web)_file_2581_file_2590"/>
    <w:basedOn w:val="423"/>
    <w:semiHidden/>
    <w:unhideWhenUsed/>
    <w:qFormat/>
    <w:uiPriority w:val="99"/>
  </w:style>
  <w:style w:type="paragraph" w:customStyle="1" w:styleId="443">
    <w:name w:val="Normal_file_25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4">
    <w:name w:val="heading 1_file_2591"/>
    <w:basedOn w:val="443"/>
    <w:link w:val="141"/>
    <w:qFormat/>
    <w:uiPriority w:val="9"/>
    <w:pPr>
      <w:outlineLvl w:val="0"/>
    </w:pPr>
    <w:rPr>
      <w:kern w:val="36"/>
      <w:sz w:val="48"/>
      <w:szCs w:val="48"/>
    </w:rPr>
  </w:style>
  <w:style w:type="paragraph" w:customStyle="1" w:styleId="445">
    <w:name w:val="heading 2_file_2591"/>
    <w:basedOn w:val="443"/>
    <w:qFormat/>
    <w:uiPriority w:val="9"/>
    <w:pPr>
      <w:outlineLvl w:val="1"/>
    </w:pPr>
    <w:rPr>
      <w:sz w:val="36"/>
      <w:szCs w:val="36"/>
    </w:rPr>
  </w:style>
  <w:style w:type="paragraph" w:customStyle="1" w:styleId="446">
    <w:name w:val="heading 3_file_2591"/>
    <w:basedOn w:val="443"/>
    <w:qFormat/>
    <w:uiPriority w:val="9"/>
    <w:pPr>
      <w:outlineLvl w:val="2"/>
    </w:pPr>
    <w:rPr>
      <w:sz w:val="27"/>
      <w:szCs w:val="27"/>
    </w:rPr>
  </w:style>
  <w:style w:type="paragraph" w:customStyle="1" w:styleId="447">
    <w:name w:val="heading 4_file_2591"/>
    <w:basedOn w:val="443"/>
    <w:qFormat/>
    <w:uiPriority w:val="9"/>
    <w:pPr>
      <w:outlineLvl w:val="3"/>
    </w:pPr>
  </w:style>
  <w:style w:type="paragraph" w:customStyle="1" w:styleId="448">
    <w:name w:val="heading 5_file_2591"/>
    <w:basedOn w:val="443"/>
    <w:qFormat/>
    <w:uiPriority w:val="9"/>
    <w:pPr>
      <w:outlineLvl w:val="4"/>
    </w:pPr>
    <w:rPr>
      <w:sz w:val="20"/>
      <w:szCs w:val="20"/>
    </w:rPr>
  </w:style>
  <w:style w:type="paragraph" w:customStyle="1" w:styleId="449">
    <w:name w:val="heading 6_file_2591"/>
    <w:basedOn w:val="443"/>
    <w:qFormat/>
    <w:uiPriority w:val="9"/>
    <w:pPr>
      <w:outlineLvl w:val="5"/>
    </w:pPr>
    <w:rPr>
      <w:sz w:val="15"/>
      <w:szCs w:val="15"/>
    </w:rPr>
  </w:style>
  <w:style w:type="character" w:customStyle="1" w:styleId="450">
    <w:name w:val="Default Paragraph Font_file_2591"/>
    <w:semiHidden/>
    <w:unhideWhenUsed/>
    <w:qFormat/>
    <w:uiPriority w:val="1"/>
  </w:style>
  <w:style w:type="table" w:customStyle="1" w:styleId="451">
    <w:name w:val="Normal Table_file_2591"/>
    <w:semiHidden/>
    <w:unhideWhenUsed/>
    <w:qFormat/>
    <w:uiPriority w:val="99"/>
    <w:tblPr>
      <w:tblCellMar>
        <w:top w:w="0" w:type="dxa"/>
        <w:left w:w="108" w:type="dxa"/>
        <w:bottom w:w="0" w:type="dxa"/>
        <w:right w:w="108" w:type="dxa"/>
      </w:tblCellMar>
    </w:tblPr>
  </w:style>
  <w:style w:type="character" w:customStyle="1" w:styleId="452">
    <w:name w:val="Hyperlink_file_2591"/>
    <w:basedOn w:val="450"/>
    <w:semiHidden/>
    <w:unhideWhenUsed/>
    <w:qFormat/>
    <w:uiPriority w:val="99"/>
    <w:rPr>
      <w:color w:val="0782C1"/>
      <w:u w:val="single"/>
    </w:rPr>
  </w:style>
  <w:style w:type="character" w:customStyle="1" w:styleId="453">
    <w:name w:val="FollowedHyperlink_file_2591"/>
    <w:basedOn w:val="450"/>
    <w:semiHidden/>
    <w:unhideWhenUsed/>
    <w:qFormat/>
    <w:uiPriority w:val="99"/>
    <w:rPr>
      <w:color w:val="0782C1"/>
      <w:u w:val="single"/>
    </w:rPr>
  </w:style>
  <w:style w:type="character" w:customStyle="1" w:styleId="454">
    <w:name w:val="标题 1 Char_file_2591"/>
    <w:basedOn w:val="450"/>
    <w:link w:val="3"/>
    <w:qFormat/>
    <w:uiPriority w:val="9"/>
    <w:rPr>
      <w:rFonts w:ascii="宋体" w:hAnsi="宋体" w:eastAsia="宋体" w:cs="宋体"/>
      <w:b/>
      <w:bCs/>
      <w:kern w:val="44"/>
      <w:sz w:val="44"/>
      <w:szCs w:val="44"/>
    </w:rPr>
  </w:style>
  <w:style w:type="character" w:customStyle="1" w:styleId="455">
    <w:name w:val="标题 2 Char_file_2591"/>
    <w:basedOn w:val="450"/>
    <w:link w:val="4"/>
    <w:semiHidden/>
    <w:qFormat/>
    <w:uiPriority w:val="9"/>
    <w:rPr>
      <w:rFonts w:asciiTheme="majorHAnsi" w:hAnsiTheme="majorHAnsi" w:eastAsiaTheme="majorEastAsia" w:cstheme="majorBidi"/>
      <w:b/>
      <w:bCs/>
      <w:sz w:val="32"/>
      <w:szCs w:val="32"/>
    </w:rPr>
  </w:style>
  <w:style w:type="character" w:customStyle="1" w:styleId="456">
    <w:name w:val="标题 3 Char_file_2591"/>
    <w:basedOn w:val="450"/>
    <w:link w:val="5"/>
    <w:semiHidden/>
    <w:qFormat/>
    <w:uiPriority w:val="9"/>
    <w:rPr>
      <w:rFonts w:ascii="宋体" w:hAnsi="宋体" w:eastAsia="宋体" w:cs="宋体"/>
      <w:b/>
      <w:bCs/>
      <w:sz w:val="32"/>
      <w:szCs w:val="32"/>
    </w:rPr>
  </w:style>
  <w:style w:type="character" w:customStyle="1" w:styleId="457">
    <w:name w:val="标题 4 Char_file_2591"/>
    <w:basedOn w:val="450"/>
    <w:link w:val="6"/>
    <w:semiHidden/>
    <w:qFormat/>
    <w:uiPriority w:val="9"/>
    <w:rPr>
      <w:rFonts w:asciiTheme="majorHAnsi" w:hAnsiTheme="majorHAnsi" w:eastAsiaTheme="majorEastAsia" w:cstheme="majorBidi"/>
      <w:b/>
      <w:bCs/>
      <w:sz w:val="28"/>
      <w:szCs w:val="28"/>
    </w:rPr>
  </w:style>
  <w:style w:type="character" w:customStyle="1" w:styleId="458">
    <w:name w:val="标题 5 Char_file_2591"/>
    <w:basedOn w:val="450"/>
    <w:link w:val="7"/>
    <w:semiHidden/>
    <w:qFormat/>
    <w:uiPriority w:val="9"/>
    <w:rPr>
      <w:rFonts w:ascii="宋体" w:hAnsi="宋体" w:eastAsia="宋体" w:cs="宋体"/>
      <w:b/>
      <w:bCs/>
      <w:sz w:val="28"/>
      <w:szCs w:val="28"/>
    </w:rPr>
  </w:style>
  <w:style w:type="character" w:customStyle="1" w:styleId="459">
    <w:name w:val="标题 6 Char_file_2591"/>
    <w:basedOn w:val="450"/>
    <w:link w:val="9"/>
    <w:semiHidden/>
    <w:qFormat/>
    <w:uiPriority w:val="9"/>
    <w:rPr>
      <w:rFonts w:asciiTheme="majorHAnsi" w:hAnsiTheme="majorHAnsi" w:eastAsiaTheme="majorEastAsia" w:cstheme="majorBidi"/>
      <w:b/>
      <w:bCs/>
      <w:sz w:val="24"/>
      <w:szCs w:val="24"/>
    </w:rPr>
  </w:style>
  <w:style w:type="paragraph" w:customStyle="1" w:styleId="460">
    <w:name w:val="cke_editable_file_2591"/>
    <w:basedOn w:val="443"/>
    <w:qFormat/>
    <w:uiPriority w:val="0"/>
    <w:rPr>
      <w:rFonts w:ascii="仿宋_GB2312" w:eastAsia="仿宋_GB2312"/>
    </w:rPr>
  </w:style>
  <w:style w:type="paragraph" w:customStyle="1" w:styleId="461">
    <w:name w:val="marker_file_2591"/>
    <w:basedOn w:val="443"/>
    <w:qFormat/>
    <w:uiPriority w:val="0"/>
    <w:pPr>
      <w:shd w:val="clear" w:color="auto" w:fill="FFFF00"/>
    </w:pPr>
  </w:style>
  <w:style w:type="paragraph" w:customStyle="1" w:styleId="462">
    <w:name w:val="Normal (Web)_file_2591"/>
    <w:basedOn w:val="443"/>
    <w:semiHidden/>
    <w:unhideWhenUsed/>
    <w:qFormat/>
    <w:uiPriority w:val="99"/>
  </w:style>
  <w:style w:type="paragraph" w:customStyle="1" w:styleId="463">
    <w:name w:val="Normal_file_259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4">
    <w:name w:val="heading 3_file_2592"/>
    <w:basedOn w:val="463"/>
    <w:next w:val="3"/>
    <w:qFormat/>
    <w:uiPriority w:val="0"/>
    <w:pPr>
      <w:keepNext/>
      <w:keepLines/>
      <w:spacing w:before="260" w:after="260" w:line="416" w:lineRule="auto"/>
      <w:outlineLvl w:val="2"/>
    </w:pPr>
    <w:rPr>
      <w:b/>
      <w:bCs/>
      <w:sz w:val="32"/>
      <w:szCs w:val="32"/>
    </w:rPr>
  </w:style>
  <w:style w:type="character" w:customStyle="1" w:styleId="465">
    <w:name w:val="Default Paragraph Font_file_2592"/>
    <w:semiHidden/>
    <w:qFormat/>
    <w:uiPriority w:val="0"/>
  </w:style>
  <w:style w:type="table" w:customStyle="1" w:styleId="466">
    <w:name w:val="Normal Table_file_2592"/>
    <w:semiHidden/>
    <w:qFormat/>
    <w:uiPriority w:val="0"/>
    <w:tblPr>
      <w:tblCellMar>
        <w:top w:w="0" w:type="dxa"/>
        <w:left w:w="108" w:type="dxa"/>
        <w:bottom w:w="0" w:type="dxa"/>
        <w:right w:w="108" w:type="dxa"/>
      </w:tblCellMar>
    </w:tblPr>
  </w:style>
  <w:style w:type="paragraph" w:customStyle="1" w:styleId="467">
    <w:name w:val="Body Text Indent 3_file_2592"/>
    <w:basedOn w:val="463"/>
    <w:qFormat/>
    <w:uiPriority w:val="0"/>
    <w:pPr>
      <w:spacing w:after="120"/>
      <w:ind w:left="420" w:leftChars="200"/>
    </w:pPr>
    <w:rPr>
      <w:sz w:val="16"/>
      <w:szCs w:val="16"/>
    </w:rPr>
  </w:style>
  <w:style w:type="table" w:customStyle="1" w:styleId="468">
    <w:name w:val="Normal Table_file_635_file_3136_file_2592"/>
    <w:semiHidden/>
    <w:qFormat/>
    <w:uiPriority w:val="0"/>
    <w:tblPr>
      <w:tblCellMar>
        <w:top w:w="0" w:type="dxa"/>
        <w:left w:w="108" w:type="dxa"/>
        <w:bottom w:w="0" w:type="dxa"/>
        <w:right w:w="108" w:type="dxa"/>
      </w:tblCellMar>
    </w:tblPr>
  </w:style>
  <w:style w:type="paragraph" w:customStyle="1" w:styleId="469">
    <w:name w:val="Plain Text_file_635_file_3136_file_2592"/>
    <w:basedOn w:val="470"/>
    <w:qFormat/>
    <w:uiPriority w:val="0"/>
    <w:rPr>
      <w:rFonts w:ascii="宋体" w:hAnsi="Courier New" w:cs="Courier New"/>
      <w:szCs w:val="21"/>
    </w:rPr>
  </w:style>
  <w:style w:type="paragraph" w:customStyle="1" w:styleId="470">
    <w:name w:val="Normal_file_635_file_3136_file_259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Normal_file_25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1_file_2593"/>
    <w:basedOn w:val="471"/>
    <w:link w:val="141"/>
    <w:qFormat/>
    <w:uiPriority w:val="9"/>
    <w:pPr>
      <w:outlineLvl w:val="0"/>
    </w:pPr>
    <w:rPr>
      <w:kern w:val="36"/>
      <w:sz w:val="48"/>
      <w:szCs w:val="48"/>
    </w:rPr>
  </w:style>
  <w:style w:type="paragraph" w:customStyle="1" w:styleId="473">
    <w:name w:val="heading 2_file_2593"/>
    <w:basedOn w:val="471"/>
    <w:qFormat/>
    <w:uiPriority w:val="9"/>
    <w:pPr>
      <w:outlineLvl w:val="1"/>
    </w:pPr>
    <w:rPr>
      <w:sz w:val="36"/>
      <w:szCs w:val="36"/>
    </w:rPr>
  </w:style>
  <w:style w:type="paragraph" w:customStyle="1" w:styleId="474">
    <w:name w:val="heading 3_file_2593"/>
    <w:basedOn w:val="471"/>
    <w:qFormat/>
    <w:uiPriority w:val="9"/>
    <w:pPr>
      <w:outlineLvl w:val="2"/>
    </w:pPr>
    <w:rPr>
      <w:sz w:val="27"/>
      <w:szCs w:val="27"/>
    </w:rPr>
  </w:style>
  <w:style w:type="paragraph" w:customStyle="1" w:styleId="475">
    <w:name w:val="heading 4_file_2593"/>
    <w:basedOn w:val="471"/>
    <w:qFormat/>
    <w:uiPriority w:val="9"/>
    <w:pPr>
      <w:outlineLvl w:val="3"/>
    </w:pPr>
  </w:style>
  <w:style w:type="paragraph" w:customStyle="1" w:styleId="476">
    <w:name w:val="heading 5_file_2593"/>
    <w:basedOn w:val="471"/>
    <w:qFormat/>
    <w:uiPriority w:val="9"/>
    <w:pPr>
      <w:outlineLvl w:val="4"/>
    </w:pPr>
    <w:rPr>
      <w:sz w:val="20"/>
      <w:szCs w:val="20"/>
    </w:rPr>
  </w:style>
  <w:style w:type="paragraph" w:customStyle="1" w:styleId="477">
    <w:name w:val="heading 6_file_2593"/>
    <w:basedOn w:val="471"/>
    <w:qFormat/>
    <w:uiPriority w:val="9"/>
    <w:pPr>
      <w:outlineLvl w:val="5"/>
    </w:pPr>
    <w:rPr>
      <w:sz w:val="15"/>
      <w:szCs w:val="15"/>
    </w:rPr>
  </w:style>
  <w:style w:type="character" w:customStyle="1" w:styleId="478">
    <w:name w:val="Default Paragraph Font_file_2593"/>
    <w:semiHidden/>
    <w:unhideWhenUsed/>
    <w:qFormat/>
    <w:uiPriority w:val="1"/>
  </w:style>
  <w:style w:type="table" w:customStyle="1" w:styleId="479">
    <w:name w:val="Normal Table_file_2593"/>
    <w:semiHidden/>
    <w:unhideWhenUsed/>
    <w:qFormat/>
    <w:uiPriority w:val="99"/>
    <w:tblPr>
      <w:tblCellMar>
        <w:top w:w="0" w:type="dxa"/>
        <w:left w:w="108" w:type="dxa"/>
        <w:bottom w:w="0" w:type="dxa"/>
        <w:right w:w="108" w:type="dxa"/>
      </w:tblCellMar>
    </w:tblPr>
  </w:style>
  <w:style w:type="character" w:customStyle="1" w:styleId="480">
    <w:name w:val="Hyperlink_file_2593"/>
    <w:basedOn w:val="478"/>
    <w:semiHidden/>
    <w:unhideWhenUsed/>
    <w:qFormat/>
    <w:uiPriority w:val="99"/>
    <w:rPr>
      <w:color w:val="0782C1"/>
      <w:u w:val="single"/>
    </w:rPr>
  </w:style>
  <w:style w:type="character" w:customStyle="1" w:styleId="481">
    <w:name w:val="FollowedHyperlink_file_2593"/>
    <w:basedOn w:val="478"/>
    <w:semiHidden/>
    <w:unhideWhenUsed/>
    <w:qFormat/>
    <w:uiPriority w:val="99"/>
    <w:rPr>
      <w:color w:val="0782C1"/>
      <w:u w:val="single"/>
    </w:rPr>
  </w:style>
  <w:style w:type="character" w:customStyle="1" w:styleId="482">
    <w:name w:val="标题 1 Char_file_2593"/>
    <w:basedOn w:val="478"/>
    <w:link w:val="3"/>
    <w:qFormat/>
    <w:uiPriority w:val="9"/>
    <w:rPr>
      <w:rFonts w:ascii="宋体" w:hAnsi="宋体" w:eastAsia="宋体" w:cs="宋体"/>
      <w:b/>
      <w:bCs/>
      <w:kern w:val="44"/>
      <w:sz w:val="44"/>
      <w:szCs w:val="44"/>
    </w:rPr>
  </w:style>
  <w:style w:type="character" w:customStyle="1" w:styleId="483">
    <w:name w:val="标题 2 Char_file_2593"/>
    <w:basedOn w:val="478"/>
    <w:link w:val="4"/>
    <w:semiHidden/>
    <w:qFormat/>
    <w:uiPriority w:val="9"/>
    <w:rPr>
      <w:rFonts w:asciiTheme="majorHAnsi" w:hAnsiTheme="majorHAnsi" w:eastAsiaTheme="majorEastAsia" w:cstheme="majorBidi"/>
      <w:b/>
      <w:bCs/>
      <w:sz w:val="32"/>
      <w:szCs w:val="32"/>
    </w:rPr>
  </w:style>
  <w:style w:type="character" w:customStyle="1" w:styleId="484">
    <w:name w:val="标题 3 Char_file_2593"/>
    <w:basedOn w:val="478"/>
    <w:link w:val="5"/>
    <w:semiHidden/>
    <w:qFormat/>
    <w:uiPriority w:val="9"/>
    <w:rPr>
      <w:rFonts w:ascii="宋体" w:hAnsi="宋体" w:eastAsia="宋体" w:cs="宋体"/>
      <w:b/>
      <w:bCs/>
      <w:sz w:val="32"/>
      <w:szCs w:val="32"/>
    </w:rPr>
  </w:style>
  <w:style w:type="character" w:customStyle="1" w:styleId="485">
    <w:name w:val="标题 4 Char_file_2593"/>
    <w:basedOn w:val="478"/>
    <w:link w:val="6"/>
    <w:semiHidden/>
    <w:qFormat/>
    <w:uiPriority w:val="9"/>
    <w:rPr>
      <w:rFonts w:asciiTheme="majorHAnsi" w:hAnsiTheme="majorHAnsi" w:eastAsiaTheme="majorEastAsia" w:cstheme="majorBidi"/>
      <w:b/>
      <w:bCs/>
      <w:sz w:val="28"/>
      <w:szCs w:val="28"/>
    </w:rPr>
  </w:style>
  <w:style w:type="character" w:customStyle="1" w:styleId="486">
    <w:name w:val="标题 5 Char_file_2593"/>
    <w:basedOn w:val="478"/>
    <w:link w:val="7"/>
    <w:semiHidden/>
    <w:qFormat/>
    <w:uiPriority w:val="9"/>
    <w:rPr>
      <w:rFonts w:ascii="宋体" w:hAnsi="宋体" w:eastAsia="宋体" w:cs="宋体"/>
      <w:b/>
      <w:bCs/>
      <w:sz w:val="28"/>
      <w:szCs w:val="28"/>
    </w:rPr>
  </w:style>
  <w:style w:type="character" w:customStyle="1" w:styleId="487">
    <w:name w:val="标题 6 Char_file_2593"/>
    <w:basedOn w:val="478"/>
    <w:link w:val="9"/>
    <w:semiHidden/>
    <w:qFormat/>
    <w:uiPriority w:val="9"/>
    <w:rPr>
      <w:rFonts w:asciiTheme="majorHAnsi" w:hAnsiTheme="majorHAnsi" w:eastAsiaTheme="majorEastAsia" w:cstheme="majorBidi"/>
      <w:b/>
      <w:bCs/>
      <w:sz w:val="24"/>
      <w:szCs w:val="24"/>
    </w:rPr>
  </w:style>
  <w:style w:type="paragraph" w:customStyle="1" w:styleId="488">
    <w:name w:val="cke_editable_file_2593"/>
    <w:basedOn w:val="471"/>
    <w:qFormat/>
    <w:uiPriority w:val="0"/>
    <w:rPr>
      <w:rFonts w:ascii="仿宋_GB2312" w:eastAsia="仿宋_GB2312"/>
    </w:rPr>
  </w:style>
  <w:style w:type="paragraph" w:customStyle="1" w:styleId="489">
    <w:name w:val="marker_file_2593"/>
    <w:basedOn w:val="471"/>
    <w:qFormat/>
    <w:uiPriority w:val="0"/>
    <w:pPr>
      <w:shd w:val="clear" w:color="auto" w:fill="FFFF00"/>
    </w:pPr>
  </w:style>
  <w:style w:type="paragraph" w:customStyle="1" w:styleId="490">
    <w:name w:val="Normal (Web)_file_2593"/>
    <w:basedOn w:val="471"/>
    <w:semiHidden/>
    <w:unhideWhenUsed/>
    <w:qFormat/>
    <w:uiPriority w:val="99"/>
  </w:style>
  <w:style w:type="character" w:customStyle="1" w:styleId="491">
    <w:name w:val="Strong_file_2593"/>
    <w:basedOn w:val="478"/>
    <w:qFormat/>
    <w:uiPriority w:val="22"/>
    <w:rPr>
      <w:b/>
      <w:bCs/>
    </w:rPr>
  </w:style>
  <w:style w:type="paragraph" w:customStyle="1" w:styleId="492">
    <w:name w:val="Normal_file_25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3">
    <w:name w:val="heading 1_file_2594"/>
    <w:basedOn w:val="492"/>
    <w:link w:val="141"/>
    <w:qFormat/>
    <w:uiPriority w:val="9"/>
    <w:pPr>
      <w:outlineLvl w:val="0"/>
    </w:pPr>
    <w:rPr>
      <w:kern w:val="36"/>
      <w:sz w:val="48"/>
      <w:szCs w:val="48"/>
    </w:rPr>
  </w:style>
  <w:style w:type="paragraph" w:customStyle="1" w:styleId="494">
    <w:name w:val="heading 2_file_2594"/>
    <w:basedOn w:val="492"/>
    <w:qFormat/>
    <w:uiPriority w:val="9"/>
    <w:pPr>
      <w:outlineLvl w:val="1"/>
    </w:pPr>
    <w:rPr>
      <w:sz w:val="36"/>
      <w:szCs w:val="36"/>
    </w:rPr>
  </w:style>
  <w:style w:type="paragraph" w:customStyle="1" w:styleId="495">
    <w:name w:val="heading 3_file_2594"/>
    <w:basedOn w:val="492"/>
    <w:qFormat/>
    <w:uiPriority w:val="9"/>
    <w:pPr>
      <w:outlineLvl w:val="2"/>
    </w:pPr>
    <w:rPr>
      <w:sz w:val="27"/>
      <w:szCs w:val="27"/>
    </w:rPr>
  </w:style>
  <w:style w:type="paragraph" w:customStyle="1" w:styleId="496">
    <w:name w:val="heading 4_file_2594"/>
    <w:basedOn w:val="492"/>
    <w:qFormat/>
    <w:uiPriority w:val="9"/>
    <w:pPr>
      <w:outlineLvl w:val="3"/>
    </w:pPr>
  </w:style>
  <w:style w:type="paragraph" w:customStyle="1" w:styleId="497">
    <w:name w:val="heading 5_file_2594"/>
    <w:basedOn w:val="492"/>
    <w:qFormat/>
    <w:uiPriority w:val="9"/>
    <w:pPr>
      <w:outlineLvl w:val="4"/>
    </w:pPr>
    <w:rPr>
      <w:sz w:val="20"/>
      <w:szCs w:val="20"/>
    </w:rPr>
  </w:style>
  <w:style w:type="paragraph" w:customStyle="1" w:styleId="498">
    <w:name w:val="heading 6_file_2594"/>
    <w:basedOn w:val="492"/>
    <w:qFormat/>
    <w:uiPriority w:val="9"/>
    <w:pPr>
      <w:outlineLvl w:val="5"/>
    </w:pPr>
    <w:rPr>
      <w:sz w:val="15"/>
      <w:szCs w:val="15"/>
    </w:rPr>
  </w:style>
  <w:style w:type="character" w:customStyle="1" w:styleId="499">
    <w:name w:val="Default Paragraph Font_file_2594"/>
    <w:semiHidden/>
    <w:unhideWhenUsed/>
    <w:qFormat/>
    <w:uiPriority w:val="1"/>
  </w:style>
  <w:style w:type="table" w:customStyle="1" w:styleId="500">
    <w:name w:val="Normal Table_file_2594"/>
    <w:semiHidden/>
    <w:unhideWhenUsed/>
    <w:qFormat/>
    <w:uiPriority w:val="99"/>
    <w:tblPr>
      <w:tblCellMar>
        <w:top w:w="0" w:type="dxa"/>
        <w:left w:w="108" w:type="dxa"/>
        <w:bottom w:w="0" w:type="dxa"/>
        <w:right w:w="108" w:type="dxa"/>
      </w:tblCellMar>
    </w:tblPr>
  </w:style>
  <w:style w:type="character" w:customStyle="1" w:styleId="501">
    <w:name w:val="Hyperlink_file_2594"/>
    <w:basedOn w:val="499"/>
    <w:semiHidden/>
    <w:unhideWhenUsed/>
    <w:qFormat/>
    <w:uiPriority w:val="99"/>
    <w:rPr>
      <w:color w:val="0782C1"/>
      <w:u w:val="single"/>
    </w:rPr>
  </w:style>
  <w:style w:type="character" w:customStyle="1" w:styleId="502">
    <w:name w:val="FollowedHyperlink_file_2594"/>
    <w:basedOn w:val="499"/>
    <w:semiHidden/>
    <w:unhideWhenUsed/>
    <w:qFormat/>
    <w:uiPriority w:val="99"/>
    <w:rPr>
      <w:color w:val="0782C1"/>
      <w:u w:val="single"/>
    </w:rPr>
  </w:style>
  <w:style w:type="character" w:customStyle="1" w:styleId="503">
    <w:name w:val="标题 1 Char_file_2594"/>
    <w:basedOn w:val="499"/>
    <w:link w:val="3"/>
    <w:qFormat/>
    <w:uiPriority w:val="9"/>
    <w:rPr>
      <w:rFonts w:ascii="宋体" w:hAnsi="宋体" w:eastAsia="宋体" w:cs="宋体"/>
      <w:b/>
      <w:bCs/>
      <w:kern w:val="44"/>
      <w:sz w:val="44"/>
      <w:szCs w:val="44"/>
    </w:rPr>
  </w:style>
  <w:style w:type="character" w:customStyle="1" w:styleId="504">
    <w:name w:val="标题 2 Char_file_2594"/>
    <w:basedOn w:val="499"/>
    <w:link w:val="4"/>
    <w:semiHidden/>
    <w:qFormat/>
    <w:uiPriority w:val="9"/>
    <w:rPr>
      <w:rFonts w:asciiTheme="majorHAnsi" w:hAnsiTheme="majorHAnsi" w:eastAsiaTheme="majorEastAsia" w:cstheme="majorBidi"/>
      <w:b/>
      <w:bCs/>
      <w:sz w:val="32"/>
      <w:szCs w:val="32"/>
    </w:rPr>
  </w:style>
  <w:style w:type="character" w:customStyle="1" w:styleId="505">
    <w:name w:val="标题 3 Char_file_2594"/>
    <w:basedOn w:val="499"/>
    <w:link w:val="5"/>
    <w:semiHidden/>
    <w:qFormat/>
    <w:uiPriority w:val="9"/>
    <w:rPr>
      <w:rFonts w:ascii="宋体" w:hAnsi="宋体" w:eastAsia="宋体" w:cs="宋体"/>
      <w:b/>
      <w:bCs/>
      <w:sz w:val="32"/>
      <w:szCs w:val="32"/>
    </w:rPr>
  </w:style>
  <w:style w:type="character" w:customStyle="1" w:styleId="506">
    <w:name w:val="标题 4 Char_file_2594"/>
    <w:basedOn w:val="499"/>
    <w:link w:val="6"/>
    <w:semiHidden/>
    <w:qFormat/>
    <w:uiPriority w:val="9"/>
    <w:rPr>
      <w:rFonts w:asciiTheme="majorHAnsi" w:hAnsiTheme="majorHAnsi" w:eastAsiaTheme="majorEastAsia" w:cstheme="majorBidi"/>
      <w:b/>
      <w:bCs/>
      <w:sz w:val="28"/>
      <w:szCs w:val="28"/>
    </w:rPr>
  </w:style>
  <w:style w:type="character" w:customStyle="1" w:styleId="507">
    <w:name w:val="标题 5 Char_file_2594"/>
    <w:basedOn w:val="499"/>
    <w:link w:val="7"/>
    <w:semiHidden/>
    <w:qFormat/>
    <w:uiPriority w:val="9"/>
    <w:rPr>
      <w:rFonts w:ascii="宋体" w:hAnsi="宋体" w:eastAsia="宋体" w:cs="宋体"/>
      <w:b/>
      <w:bCs/>
      <w:sz w:val="28"/>
      <w:szCs w:val="28"/>
    </w:rPr>
  </w:style>
  <w:style w:type="character" w:customStyle="1" w:styleId="508">
    <w:name w:val="标题 6 Char_file_2594"/>
    <w:basedOn w:val="499"/>
    <w:link w:val="9"/>
    <w:semiHidden/>
    <w:qFormat/>
    <w:uiPriority w:val="9"/>
    <w:rPr>
      <w:rFonts w:asciiTheme="majorHAnsi" w:hAnsiTheme="majorHAnsi" w:eastAsiaTheme="majorEastAsia" w:cstheme="majorBidi"/>
      <w:b/>
      <w:bCs/>
      <w:sz w:val="24"/>
      <w:szCs w:val="24"/>
    </w:rPr>
  </w:style>
  <w:style w:type="paragraph" w:customStyle="1" w:styleId="509">
    <w:name w:val="cke_editable_file_2594"/>
    <w:basedOn w:val="492"/>
    <w:qFormat/>
    <w:uiPriority w:val="0"/>
    <w:rPr>
      <w:rFonts w:ascii="仿宋_GB2312" w:eastAsia="仿宋_GB2312"/>
    </w:rPr>
  </w:style>
  <w:style w:type="paragraph" w:customStyle="1" w:styleId="510">
    <w:name w:val="marker_file_2594"/>
    <w:basedOn w:val="492"/>
    <w:qFormat/>
    <w:uiPriority w:val="0"/>
    <w:pPr>
      <w:shd w:val="clear" w:color="auto" w:fill="FFFF00"/>
    </w:pPr>
  </w:style>
  <w:style w:type="paragraph" w:customStyle="1" w:styleId="511">
    <w:name w:val="Normal (Web)_file_2594"/>
    <w:basedOn w:val="492"/>
    <w:semiHidden/>
    <w:unhideWhenUsed/>
    <w:qFormat/>
    <w:uiPriority w:val="99"/>
  </w:style>
  <w:style w:type="character" w:customStyle="1" w:styleId="512">
    <w:name w:val="Strong_file_2594"/>
    <w:basedOn w:val="499"/>
    <w:qFormat/>
    <w:uiPriority w:val="22"/>
    <w:rPr>
      <w:b/>
      <w:bCs/>
    </w:rPr>
  </w:style>
  <w:style w:type="paragraph" w:customStyle="1" w:styleId="513">
    <w:name w:val="Normal_file_25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4">
    <w:name w:val="heading 1_file_2595"/>
    <w:basedOn w:val="513"/>
    <w:link w:val="141"/>
    <w:qFormat/>
    <w:uiPriority w:val="9"/>
    <w:pPr>
      <w:outlineLvl w:val="0"/>
    </w:pPr>
    <w:rPr>
      <w:kern w:val="36"/>
      <w:sz w:val="48"/>
      <w:szCs w:val="48"/>
    </w:rPr>
  </w:style>
  <w:style w:type="paragraph" w:customStyle="1" w:styleId="515">
    <w:name w:val="heading 2_file_2595"/>
    <w:basedOn w:val="513"/>
    <w:qFormat/>
    <w:uiPriority w:val="9"/>
    <w:pPr>
      <w:outlineLvl w:val="1"/>
    </w:pPr>
    <w:rPr>
      <w:sz w:val="36"/>
      <w:szCs w:val="36"/>
    </w:rPr>
  </w:style>
  <w:style w:type="paragraph" w:customStyle="1" w:styleId="516">
    <w:name w:val="heading 3_file_2595"/>
    <w:basedOn w:val="513"/>
    <w:qFormat/>
    <w:uiPriority w:val="9"/>
    <w:pPr>
      <w:outlineLvl w:val="2"/>
    </w:pPr>
    <w:rPr>
      <w:sz w:val="27"/>
      <w:szCs w:val="27"/>
    </w:rPr>
  </w:style>
  <w:style w:type="paragraph" w:customStyle="1" w:styleId="517">
    <w:name w:val="heading 4_file_2595"/>
    <w:basedOn w:val="513"/>
    <w:qFormat/>
    <w:uiPriority w:val="9"/>
    <w:pPr>
      <w:outlineLvl w:val="3"/>
    </w:pPr>
  </w:style>
  <w:style w:type="paragraph" w:customStyle="1" w:styleId="518">
    <w:name w:val="heading 5_file_2595"/>
    <w:basedOn w:val="513"/>
    <w:qFormat/>
    <w:uiPriority w:val="9"/>
    <w:pPr>
      <w:outlineLvl w:val="4"/>
    </w:pPr>
    <w:rPr>
      <w:sz w:val="20"/>
      <w:szCs w:val="20"/>
    </w:rPr>
  </w:style>
  <w:style w:type="paragraph" w:customStyle="1" w:styleId="519">
    <w:name w:val="heading 6_file_2595"/>
    <w:basedOn w:val="513"/>
    <w:qFormat/>
    <w:uiPriority w:val="9"/>
    <w:pPr>
      <w:outlineLvl w:val="5"/>
    </w:pPr>
    <w:rPr>
      <w:sz w:val="15"/>
      <w:szCs w:val="15"/>
    </w:rPr>
  </w:style>
  <w:style w:type="character" w:customStyle="1" w:styleId="520">
    <w:name w:val="Default Paragraph Font_file_2595"/>
    <w:semiHidden/>
    <w:unhideWhenUsed/>
    <w:qFormat/>
    <w:uiPriority w:val="1"/>
  </w:style>
  <w:style w:type="table" w:customStyle="1" w:styleId="521">
    <w:name w:val="Normal Table_file_2595"/>
    <w:semiHidden/>
    <w:unhideWhenUsed/>
    <w:qFormat/>
    <w:uiPriority w:val="99"/>
    <w:tblPr>
      <w:tblCellMar>
        <w:top w:w="0" w:type="dxa"/>
        <w:left w:w="108" w:type="dxa"/>
        <w:bottom w:w="0" w:type="dxa"/>
        <w:right w:w="108" w:type="dxa"/>
      </w:tblCellMar>
    </w:tblPr>
  </w:style>
  <w:style w:type="character" w:customStyle="1" w:styleId="522">
    <w:name w:val="Hyperlink_file_2595"/>
    <w:basedOn w:val="520"/>
    <w:semiHidden/>
    <w:unhideWhenUsed/>
    <w:qFormat/>
    <w:uiPriority w:val="99"/>
    <w:rPr>
      <w:color w:val="0782C1"/>
      <w:u w:val="single"/>
    </w:rPr>
  </w:style>
  <w:style w:type="character" w:customStyle="1" w:styleId="523">
    <w:name w:val="FollowedHyperlink_file_2595"/>
    <w:basedOn w:val="520"/>
    <w:semiHidden/>
    <w:unhideWhenUsed/>
    <w:qFormat/>
    <w:uiPriority w:val="99"/>
    <w:rPr>
      <w:color w:val="0782C1"/>
      <w:u w:val="single"/>
    </w:rPr>
  </w:style>
  <w:style w:type="character" w:customStyle="1" w:styleId="524">
    <w:name w:val="标题 1 Char_file_2595"/>
    <w:basedOn w:val="520"/>
    <w:link w:val="3"/>
    <w:qFormat/>
    <w:uiPriority w:val="9"/>
    <w:rPr>
      <w:rFonts w:ascii="宋体" w:hAnsi="宋体" w:eastAsia="宋体" w:cs="宋体"/>
      <w:b/>
      <w:bCs/>
      <w:kern w:val="44"/>
      <w:sz w:val="44"/>
      <w:szCs w:val="44"/>
    </w:rPr>
  </w:style>
  <w:style w:type="character" w:customStyle="1" w:styleId="525">
    <w:name w:val="标题 2 Char_file_2595"/>
    <w:basedOn w:val="520"/>
    <w:link w:val="4"/>
    <w:semiHidden/>
    <w:qFormat/>
    <w:uiPriority w:val="9"/>
    <w:rPr>
      <w:rFonts w:asciiTheme="majorHAnsi" w:hAnsiTheme="majorHAnsi" w:eastAsiaTheme="majorEastAsia" w:cstheme="majorBidi"/>
      <w:b/>
      <w:bCs/>
      <w:sz w:val="32"/>
      <w:szCs w:val="32"/>
    </w:rPr>
  </w:style>
  <w:style w:type="character" w:customStyle="1" w:styleId="526">
    <w:name w:val="标题 3 Char_file_2595"/>
    <w:basedOn w:val="520"/>
    <w:link w:val="5"/>
    <w:semiHidden/>
    <w:qFormat/>
    <w:uiPriority w:val="9"/>
    <w:rPr>
      <w:rFonts w:ascii="宋体" w:hAnsi="宋体" w:eastAsia="宋体" w:cs="宋体"/>
      <w:b/>
      <w:bCs/>
      <w:sz w:val="32"/>
      <w:szCs w:val="32"/>
    </w:rPr>
  </w:style>
  <w:style w:type="character" w:customStyle="1" w:styleId="527">
    <w:name w:val="标题 4 Char_file_2595"/>
    <w:basedOn w:val="520"/>
    <w:link w:val="6"/>
    <w:semiHidden/>
    <w:qFormat/>
    <w:uiPriority w:val="9"/>
    <w:rPr>
      <w:rFonts w:asciiTheme="majorHAnsi" w:hAnsiTheme="majorHAnsi" w:eastAsiaTheme="majorEastAsia" w:cstheme="majorBidi"/>
      <w:b/>
      <w:bCs/>
      <w:sz w:val="28"/>
      <w:szCs w:val="28"/>
    </w:rPr>
  </w:style>
  <w:style w:type="character" w:customStyle="1" w:styleId="528">
    <w:name w:val="标题 5 Char_file_2595"/>
    <w:basedOn w:val="520"/>
    <w:link w:val="7"/>
    <w:semiHidden/>
    <w:qFormat/>
    <w:uiPriority w:val="9"/>
    <w:rPr>
      <w:rFonts w:ascii="宋体" w:hAnsi="宋体" w:eastAsia="宋体" w:cs="宋体"/>
      <w:b/>
      <w:bCs/>
      <w:sz w:val="28"/>
      <w:szCs w:val="28"/>
    </w:rPr>
  </w:style>
  <w:style w:type="character" w:customStyle="1" w:styleId="529">
    <w:name w:val="标题 6 Char_file_2595"/>
    <w:basedOn w:val="520"/>
    <w:link w:val="9"/>
    <w:semiHidden/>
    <w:qFormat/>
    <w:uiPriority w:val="9"/>
    <w:rPr>
      <w:rFonts w:asciiTheme="majorHAnsi" w:hAnsiTheme="majorHAnsi" w:eastAsiaTheme="majorEastAsia" w:cstheme="majorBidi"/>
      <w:b/>
      <w:bCs/>
      <w:sz w:val="24"/>
      <w:szCs w:val="24"/>
    </w:rPr>
  </w:style>
  <w:style w:type="paragraph" w:customStyle="1" w:styleId="530">
    <w:name w:val="cke_editable_file_2595"/>
    <w:basedOn w:val="513"/>
    <w:qFormat/>
    <w:uiPriority w:val="0"/>
    <w:rPr>
      <w:rFonts w:ascii="仿宋_GB2312" w:eastAsia="仿宋_GB2312"/>
    </w:rPr>
  </w:style>
  <w:style w:type="paragraph" w:customStyle="1" w:styleId="531">
    <w:name w:val="marker_file_2595"/>
    <w:basedOn w:val="513"/>
    <w:qFormat/>
    <w:uiPriority w:val="0"/>
    <w:pPr>
      <w:shd w:val="clear" w:color="auto" w:fill="FFFF00"/>
    </w:pPr>
  </w:style>
  <w:style w:type="paragraph" w:customStyle="1" w:styleId="532">
    <w:name w:val="Normal (Web)_file_2595"/>
    <w:basedOn w:val="513"/>
    <w:semiHidden/>
    <w:unhideWhenUsed/>
    <w:qFormat/>
    <w:uiPriority w:val="99"/>
  </w:style>
  <w:style w:type="paragraph" w:customStyle="1" w:styleId="533">
    <w:name w:val="Normal_file_25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4">
    <w:name w:val="heading 1_file_2596"/>
    <w:basedOn w:val="533"/>
    <w:link w:val="141"/>
    <w:qFormat/>
    <w:uiPriority w:val="9"/>
    <w:pPr>
      <w:outlineLvl w:val="0"/>
    </w:pPr>
    <w:rPr>
      <w:kern w:val="36"/>
      <w:sz w:val="48"/>
      <w:szCs w:val="48"/>
    </w:rPr>
  </w:style>
  <w:style w:type="paragraph" w:customStyle="1" w:styleId="535">
    <w:name w:val="heading 2_file_2596"/>
    <w:basedOn w:val="533"/>
    <w:qFormat/>
    <w:uiPriority w:val="9"/>
    <w:pPr>
      <w:outlineLvl w:val="1"/>
    </w:pPr>
    <w:rPr>
      <w:sz w:val="36"/>
      <w:szCs w:val="36"/>
    </w:rPr>
  </w:style>
  <w:style w:type="paragraph" w:customStyle="1" w:styleId="536">
    <w:name w:val="heading 3_file_2596"/>
    <w:basedOn w:val="533"/>
    <w:qFormat/>
    <w:uiPriority w:val="9"/>
    <w:pPr>
      <w:outlineLvl w:val="2"/>
    </w:pPr>
    <w:rPr>
      <w:sz w:val="27"/>
      <w:szCs w:val="27"/>
    </w:rPr>
  </w:style>
  <w:style w:type="paragraph" w:customStyle="1" w:styleId="537">
    <w:name w:val="heading 4_file_2596"/>
    <w:basedOn w:val="533"/>
    <w:qFormat/>
    <w:uiPriority w:val="9"/>
    <w:pPr>
      <w:outlineLvl w:val="3"/>
    </w:pPr>
  </w:style>
  <w:style w:type="paragraph" w:customStyle="1" w:styleId="538">
    <w:name w:val="heading 5_file_2596"/>
    <w:basedOn w:val="533"/>
    <w:qFormat/>
    <w:uiPriority w:val="9"/>
    <w:pPr>
      <w:outlineLvl w:val="4"/>
    </w:pPr>
    <w:rPr>
      <w:sz w:val="20"/>
      <w:szCs w:val="20"/>
    </w:rPr>
  </w:style>
  <w:style w:type="paragraph" w:customStyle="1" w:styleId="539">
    <w:name w:val="heading 6_file_2596"/>
    <w:basedOn w:val="533"/>
    <w:qFormat/>
    <w:uiPriority w:val="9"/>
    <w:pPr>
      <w:outlineLvl w:val="5"/>
    </w:pPr>
    <w:rPr>
      <w:sz w:val="15"/>
      <w:szCs w:val="15"/>
    </w:rPr>
  </w:style>
  <w:style w:type="character" w:customStyle="1" w:styleId="540">
    <w:name w:val="Default Paragraph Font_file_2596"/>
    <w:semiHidden/>
    <w:unhideWhenUsed/>
    <w:qFormat/>
    <w:uiPriority w:val="1"/>
  </w:style>
  <w:style w:type="table" w:customStyle="1" w:styleId="541">
    <w:name w:val="Normal Table_file_2596"/>
    <w:semiHidden/>
    <w:unhideWhenUsed/>
    <w:qFormat/>
    <w:uiPriority w:val="99"/>
    <w:tblPr>
      <w:tblCellMar>
        <w:top w:w="0" w:type="dxa"/>
        <w:left w:w="108" w:type="dxa"/>
        <w:bottom w:w="0" w:type="dxa"/>
        <w:right w:w="108" w:type="dxa"/>
      </w:tblCellMar>
    </w:tblPr>
  </w:style>
  <w:style w:type="character" w:customStyle="1" w:styleId="542">
    <w:name w:val="Hyperlink_file_2596"/>
    <w:basedOn w:val="540"/>
    <w:semiHidden/>
    <w:unhideWhenUsed/>
    <w:qFormat/>
    <w:uiPriority w:val="99"/>
    <w:rPr>
      <w:color w:val="0782C1"/>
      <w:u w:val="single"/>
    </w:rPr>
  </w:style>
  <w:style w:type="character" w:customStyle="1" w:styleId="543">
    <w:name w:val="FollowedHyperlink_file_2596"/>
    <w:basedOn w:val="540"/>
    <w:semiHidden/>
    <w:unhideWhenUsed/>
    <w:qFormat/>
    <w:uiPriority w:val="99"/>
    <w:rPr>
      <w:color w:val="0782C1"/>
      <w:u w:val="single"/>
    </w:rPr>
  </w:style>
  <w:style w:type="character" w:customStyle="1" w:styleId="544">
    <w:name w:val="标题 1 Char_file_2596"/>
    <w:basedOn w:val="540"/>
    <w:link w:val="3"/>
    <w:qFormat/>
    <w:uiPriority w:val="9"/>
    <w:rPr>
      <w:rFonts w:ascii="宋体" w:hAnsi="宋体" w:eastAsia="宋体" w:cs="宋体"/>
      <w:b/>
      <w:bCs/>
      <w:kern w:val="44"/>
      <w:sz w:val="44"/>
      <w:szCs w:val="44"/>
    </w:rPr>
  </w:style>
  <w:style w:type="character" w:customStyle="1" w:styleId="545">
    <w:name w:val="标题 2 Char_file_2596"/>
    <w:basedOn w:val="540"/>
    <w:link w:val="4"/>
    <w:semiHidden/>
    <w:qFormat/>
    <w:uiPriority w:val="9"/>
    <w:rPr>
      <w:rFonts w:asciiTheme="majorHAnsi" w:hAnsiTheme="majorHAnsi" w:eastAsiaTheme="majorEastAsia" w:cstheme="majorBidi"/>
      <w:b/>
      <w:bCs/>
      <w:sz w:val="32"/>
      <w:szCs w:val="32"/>
    </w:rPr>
  </w:style>
  <w:style w:type="character" w:customStyle="1" w:styleId="546">
    <w:name w:val="标题 3 Char_file_2596"/>
    <w:basedOn w:val="540"/>
    <w:link w:val="5"/>
    <w:semiHidden/>
    <w:qFormat/>
    <w:uiPriority w:val="9"/>
    <w:rPr>
      <w:rFonts w:ascii="宋体" w:hAnsi="宋体" w:eastAsia="宋体" w:cs="宋体"/>
      <w:b/>
      <w:bCs/>
      <w:sz w:val="32"/>
      <w:szCs w:val="32"/>
    </w:rPr>
  </w:style>
  <w:style w:type="character" w:customStyle="1" w:styleId="547">
    <w:name w:val="标题 4 Char_file_2596"/>
    <w:basedOn w:val="540"/>
    <w:link w:val="6"/>
    <w:semiHidden/>
    <w:qFormat/>
    <w:uiPriority w:val="9"/>
    <w:rPr>
      <w:rFonts w:asciiTheme="majorHAnsi" w:hAnsiTheme="majorHAnsi" w:eastAsiaTheme="majorEastAsia" w:cstheme="majorBidi"/>
      <w:b/>
      <w:bCs/>
      <w:sz w:val="28"/>
      <w:szCs w:val="28"/>
    </w:rPr>
  </w:style>
  <w:style w:type="character" w:customStyle="1" w:styleId="548">
    <w:name w:val="标题 5 Char_file_2596"/>
    <w:basedOn w:val="540"/>
    <w:link w:val="7"/>
    <w:semiHidden/>
    <w:qFormat/>
    <w:uiPriority w:val="9"/>
    <w:rPr>
      <w:rFonts w:ascii="宋体" w:hAnsi="宋体" w:eastAsia="宋体" w:cs="宋体"/>
      <w:b/>
      <w:bCs/>
      <w:sz w:val="28"/>
      <w:szCs w:val="28"/>
    </w:rPr>
  </w:style>
  <w:style w:type="character" w:customStyle="1" w:styleId="549">
    <w:name w:val="标题 6 Char_file_2596"/>
    <w:basedOn w:val="540"/>
    <w:link w:val="9"/>
    <w:semiHidden/>
    <w:qFormat/>
    <w:uiPriority w:val="9"/>
    <w:rPr>
      <w:rFonts w:asciiTheme="majorHAnsi" w:hAnsiTheme="majorHAnsi" w:eastAsiaTheme="majorEastAsia" w:cstheme="majorBidi"/>
      <w:b/>
      <w:bCs/>
      <w:sz w:val="24"/>
      <w:szCs w:val="24"/>
    </w:rPr>
  </w:style>
  <w:style w:type="paragraph" w:customStyle="1" w:styleId="550">
    <w:name w:val="cke_editable_file_2596"/>
    <w:basedOn w:val="533"/>
    <w:qFormat/>
    <w:uiPriority w:val="0"/>
    <w:rPr>
      <w:rFonts w:ascii="仿宋_GB2312" w:eastAsia="仿宋_GB2312"/>
    </w:rPr>
  </w:style>
  <w:style w:type="paragraph" w:customStyle="1" w:styleId="551">
    <w:name w:val="marker_file_2596"/>
    <w:basedOn w:val="533"/>
    <w:qFormat/>
    <w:uiPriority w:val="0"/>
    <w:pPr>
      <w:shd w:val="clear" w:color="auto" w:fill="FFFF00"/>
    </w:pPr>
  </w:style>
  <w:style w:type="paragraph" w:customStyle="1" w:styleId="552">
    <w:name w:val="Normal (Web)_file_2596"/>
    <w:basedOn w:val="533"/>
    <w:semiHidden/>
    <w:unhideWhenUsed/>
    <w:qFormat/>
    <w:uiPriority w:val="99"/>
  </w:style>
  <w:style w:type="paragraph" w:customStyle="1" w:styleId="553">
    <w:name w:val="Normal_file_25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heading 1_file_2597"/>
    <w:basedOn w:val="553"/>
    <w:link w:val="141"/>
    <w:qFormat/>
    <w:uiPriority w:val="9"/>
    <w:pPr>
      <w:outlineLvl w:val="0"/>
    </w:pPr>
    <w:rPr>
      <w:kern w:val="36"/>
      <w:sz w:val="48"/>
      <w:szCs w:val="48"/>
    </w:rPr>
  </w:style>
  <w:style w:type="paragraph" w:customStyle="1" w:styleId="555">
    <w:name w:val="heading 2_file_2597"/>
    <w:basedOn w:val="553"/>
    <w:qFormat/>
    <w:uiPriority w:val="9"/>
    <w:pPr>
      <w:outlineLvl w:val="1"/>
    </w:pPr>
    <w:rPr>
      <w:sz w:val="36"/>
      <w:szCs w:val="36"/>
    </w:rPr>
  </w:style>
  <w:style w:type="paragraph" w:customStyle="1" w:styleId="556">
    <w:name w:val="heading 3_file_2597"/>
    <w:basedOn w:val="553"/>
    <w:qFormat/>
    <w:uiPriority w:val="9"/>
    <w:pPr>
      <w:outlineLvl w:val="2"/>
    </w:pPr>
    <w:rPr>
      <w:sz w:val="27"/>
      <w:szCs w:val="27"/>
    </w:rPr>
  </w:style>
  <w:style w:type="paragraph" w:customStyle="1" w:styleId="557">
    <w:name w:val="heading 4_file_2597"/>
    <w:basedOn w:val="553"/>
    <w:qFormat/>
    <w:uiPriority w:val="9"/>
    <w:pPr>
      <w:outlineLvl w:val="3"/>
    </w:pPr>
  </w:style>
  <w:style w:type="paragraph" w:customStyle="1" w:styleId="558">
    <w:name w:val="heading 5_file_2597"/>
    <w:basedOn w:val="553"/>
    <w:qFormat/>
    <w:uiPriority w:val="9"/>
    <w:pPr>
      <w:outlineLvl w:val="4"/>
    </w:pPr>
    <w:rPr>
      <w:sz w:val="20"/>
      <w:szCs w:val="20"/>
    </w:rPr>
  </w:style>
  <w:style w:type="paragraph" w:customStyle="1" w:styleId="559">
    <w:name w:val="heading 6_file_2597"/>
    <w:basedOn w:val="553"/>
    <w:qFormat/>
    <w:uiPriority w:val="9"/>
    <w:pPr>
      <w:outlineLvl w:val="5"/>
    </w:pPr>
    <w:rPr>
      <w:sz w:val="15"/>
      <w:szCs w:val="15"/>
    </w:rPr>
  </w:style>
  <w:style w:type="character" w:customStyle="1" w:styleId="560">
    <w:name w:val="Default Paragraph Font_file_2597"/>
    <w:semiHidden/>
    <w:unhideWhenUsed/>
    <w:qFormat/>
    <w:uiPriority w:val="1"/>
  </w:style>
  <w:style w:type="table" w:customStyle="1" w:styleId="561">
    <w:name w:val="Normal Table_file_2597"/>
    <w:semiHidden/>
    <w:unhideWhenUsed/>
    <w:qFormat/>
    <w:uiPriority w:val="99"/>
    <w:tblPr>
      <w:tblCellMar>
        <w:top w:w="0" w:type="dxa"/>
        <w:left w:w="108" w:type="dxa"/>
        <w:bottom w:w="0" w:type="dxa"/>
        <w:right w:w="108" w:type="dxa"/>
      </w:tblCellMar>
    </w:tblPr>
  </w:style>
  <w:style w:type="character" w:customStyle="1" w:styleId="562">
    <w:name w:val="Hyperlink_file_2597"/>
    <w:basedOn w:val="560"/>
    <w:semiHidden/>
    <w:unhideWhenUsed/>
    <w:qFormat/>
    <w:uiPriority w:val="99"/>
    <w:rPr>
      <w:color w:val="0782C1"/>
      <w:u w:val="single"/>
    </w:rPr>
  </w:style>
  <w:style w:type="character" w:customStyle="1" w:styleId="563">
    <w:name w:val="FollowedHyperlink_file_2597"/>
    <w:basedOn w:val="560"/>
    <w:semiHidden/>
    <w:unhideWhenUsed/>
    <w:qFormat/>
    <w:uiPriority w:val="99"/>
    <w:rPr>
      <w:color w:val="0782C1"/>
      <w:u w:val="single"/>
    </w:rPr>
  </w:style>
  <w:style w:type="character" w:customStyle="1" w:styleId="564">
    <w:name w:val="标题 1 Char_file_2597"/>
    <w:basedOn w:val="560"/>
    <w:link w:val="3"/>
    <w:qFormat/>
    <w:uiPriority w:val="9"/>
    <w:rPr>
      <w:rFonts w:ascii="宋体" w:hAnsi="宋体" w:eastAsia="宋体" w:cs="宋体"/>
      <w:b/>
      <w:bCs/>
      <w:kern w:val="44"/>
      <w:sz w:val="44"/>
      <w:szCs w:val="44"/>
    </w:rPr>
  </w:style>
  <w:style w:type="character" w:customStyle="1" w:styleId="565">
    <w:name w:val="标题 2 Char_file_2597"/>
    <w:basedOn w:val="560"/>
    <w:link w:val="4"/>
    <w:semiHidden/>
    <w:qFormat/>
    <w:uiPriority w:val="9"/>
    <w:rPr>
      <w:rFonts w:asciiTheme="majorHAnsi" w:hAnsiTheme="majorHAnsi" w:eastAsiaTheme="majorEastAsia" w:cstheme="majorBidi"/>
      <w:b/>
      <w:bCs/>
      <w:sz w:val="32"/>
      <w:szCs w:val="32"/>
    </w:rPr>
  </w:style>
  <w:style w:type="character" w:customStyle="1" w:styleId="566">
    <w:name w:val="标题 3 Char_file_2597"/>
    <w:basedOn w:val="560"/>
    <w:link w:val="5"/>
    <w:semiHidden/>
    <w:qFormat/>
    <w:uiPriority w:val="9"/>
    <w:rPr>
      <w:rFonts w:ascii="宋体" w:hAnsi="宋体" w:eastAsia="宋体" w:cs="宋体"/>
      <w:b/>
      <w:bCs/>
      <w:sz w:val="32"/>
      <w:szCs w:val="32"/>
    </w:rPr>
  </w:style>
  <w:style w:type="character" w:customStyle="1" w:styleId="567">
    <w:name w:val="标题 4 Char_file_2597"/>
    <w:basedOn w:val="560"/>
    <w:link w:val="6"/>
    <w:semiHidden/>
    <w:qFormat/>
    <w:uiPriority w:val="9"/>
    <w:rPr>
      <w:rFonts w:asciiTheme="majorHAnsi" w:hAnsiTheme="majorHAnsi" w:eastAsiaTheme="majorEastAsia" w:cstheme="majorBidi"/>
      <w:b/>
      <w:bCs/>
      <w:sz w:val="28"/>
      <w:szCs w:val="28"/>
    </w:rPr>
  </w:style>
  <w:style w:type="character" w:customStyle="1" w:styleId="568">
    <w:name w:val="标题 5 Char_file_2597"/>
    <w:basedOn w:val="560"/>
    <w:link w:val="7"/>
    <w:semiHidden/>
    <w:qFormat/>
    <w:uiPriority w:val="9"/>
    <w:rPr>
      <w:rFonts w:ascii="宋体" w:hAnsi="宋体" w:eastAsia="宋体" w:cs="宋体"/>
      <w:b/>
      <w:bCs/>
      <w:sz w:val="28"/>
      <w:szCs w:val="28"/>
    </w:rPr>
  </w:style>
  <w:style w:type="character" w:customStyle="1" w:styleId="569">
    <w:name w:val="标题 6 Char_file_2597"/>
    <w:basedOn w:val="560"/>
    <w:link w:val="9"/>
    <w:semiHidden/>
    <w:qFormat/>
    <w:uiPriority w:val="9"/>
    <w:rPr>
      <w:rFonts w:asciiTheme="majorHAnsi" w:hAnsiTheme="majorHAnsi" w:eastAsiaTheme="majorEastAsia" w:cstheme="majorBidi"/>
      <w:b/>
      <w:bCs/>
      <w:sz w:val="24"/>
      <w:szCs w:val="24"/>
    </w:rPr>
  </w:style>
  <w:style w:type="paragraph" w:customStyle="1" w:styleId="570">
    <w:name w:val="cke_editable_file_2597"/>
    <w:basedOn w:val="553"/>
    <w:qFormat/>
    <w:uiPriority w:val="0"/>
    <w:rPr>
      <w:rFonts w:ascii="仿宋_GB2312" w:eastAsia="仿宋_GB2312"/>
    </w:rPr>
  </w:style>
  <w:style w:type="paragraph" w:customStyle="1" w:styleId="571">
    <w:name w:val="marker_file_2597"/>
    <w:basedOn w:val="553"/>
    <w:qFormat/>
    <w:uiPriority w:val="0"/>
    <w:pPr>
      <w:shd w:val="clear" w:color="auto" w:fill="FFFF00"/>
    </w:pPr>
  </w:style>
  <w:style w:type="paragraph" w:customStyle="1" w:styleId="572">
    <w:name w:val="Normal (Web)_file_2597"/>
    <w:basedOn w:val="553"/>
    <w:semiHidden/>
    <w:unhideWhenUsed/>
    <w:qFormat/>
    <w:uiPriority w:val="99"/>
  </w:style>
  <w:style w:type="paragraph" w:customStyle="1" w:styleId="573">
    <w:name w:val="Normal_file_25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4">
    <w:name w:val="heading 1_file_2598"/>
    <w:basedOn w:val="573"/>
    <w:link w:val="141"/>
    <w:qFormat/>
    <w:uiPriority w:val="9"/>
    <w:pPr>
      <w:outlineLvl w:val="0"/>
    </w:pPr>
    <w:rPr>
      <w:kern w:val="36"/>
      <w:sz w:val="48"/>
      <w:szCs w:val="48"/>
    </w:rPr>
  </w:style>
  <w:style w:type="paragraph" w:customStyle="1" w:styleId="575">
    <w:name w:val="heading 2_file_2598"/>
    <w:basedOn w:val="573"/>
    <w:qFormat/>
    <w:uiPriority w:val="9"/>
    <w:pPr>
      <w:outlineLvl w:val="1"/>
    </w:pPr>
    <w:rPr>
      <w:sz w:val="36"/>
      <w:szCs w:val="36"/>
    </w:rPr>
  </w:style>
  <w:style w:type="paragraph" w:customStyle="1" w:styleId="576">
    <w:name w:val="heading 3_file_2598"/>
    <w:basedOn w:val="573"/>
    <w:qFormat/>
    <w:uiPriority w:val="9"/>
    <w:pPr>
      <w:outlineLvl w:val="2"/>
    </w:pPr>
    <w:rPr>
      <w:sz w:val="27"/>
      <w:szCs w:val="27"/>
    </w:rPr>
  </w:style>
  <w:style w:type="paragraph" w:customStyle="1" w:styleId="577">
    <w:name w:val="heading 4_file_2598"/>
    <w:basedOn w:val="573"/>
    <w:qFormat/>
    <w:uiPriority w:val="9"/>
    <w:pPr>
      <w:outlineLvl w:val="3"/>
    </w:pPr>
  </w:style>
  <w:style w:type="paragraph" w:customStyle="1" w:styleId="578">
    <w:name w:val="heading 5_file_2598"/>
    <w:basedOn w:val="573"/>
    <w:qFormat/>
    <w:uiPriority w:val="9"/>
    <w:pPr>
      <w:outlineLvl w:val="4"/>
    </w:pPr>
    <w:rPr>
      <w:sz w:val="20"/>
      <w:szCs w:val="20"/>
    </w:rPr>
  </w:style>
  <w:style w:type="paragraph" w:customStyle="1" w:styleId="579">
    <w:name w:val="heading 6_file_2598"/>
    <w:basedOn w:val="573"/>
    <w:qFormat/>
    <w:uiPriority w:val="9"/>
    <w:pPr>
      <w:outlineLvl w:val="5"/>
    </w:pPr>
    <w:rPr>
      <w:sz w:val="15"/>
      <w:szCs w:val="15"/>
    </w:rPr>
  </w:style>
  <w:style w:type="character" w:customStyle="1" w:styleId="580">
    <w:name w:val="Default Paragraph Font_file_2598"/>
    <w:semiHidden/>
    <w:unhideWhenUsed/>
    <w:qFormat/>
    <w:uiPriority w:val="1"/>
  </w:style>
  <w:style w:type="table" w:customStyle="1" w:styleId="581">
    <w:name w:val="Normal Table_file_2598"/>
    <w:semiHidden/>
    <w:unhideWhenUsed/>
    <w:qFormat/>
    <w:uiPriority w:val="99"/>
    <w:tblPr>
      <w:tblCellMar>
        <w:top w:w="0" w:type="dxa"/>
        <w:left w:w="108" w:type="dxa"/>
        <w:bottom w:w="0" w:type="dxa"/>
        <w:right w:w="108" w:type="dxa"/>
      </w:tblCellMar>
    </w:tblPr>
  </w:style>
  <w:style w:type="character" w:customStyle="1" w:styleId="582">
    <w:name w:val="Hyperlink_file_2598"/>
    <w:basedOn w:val="580"/>
    <w:semiHidden/>
    <w:unhideWhenUsed/>
    <w:qFormat/>
    <w:uiPriority w:val="99"/>
    <w:rPr>
      <w:color w:val="0782C1"/>
      <w:u w:val="single"/>
    </w:rPr>
  </w:style>
  <w:style w:type="character" w:customStyle="1" w:styleId="583">
    <w:name w:val="FollowedHyperlink_file_2598"/>
    <w:basedOn w:val="580"/>
    <w:semiHidden/>
    <w:unhideWhenUsed/>
    <w:qFormat/>
    <w:uiPriority w:val="99"/>
    <w:rPr>
      <w:color w:val="0782C1"/>
      <w:u w:val="single"/>
    </w:rPr>
  </w:style>
  <w:style w:type="character" w:customStyle="1" w:styleId="584">
    <w:name w:val="标题 1 Char_file_2598"/>
    <w:basedOn w:val="580"/>
    <w:link w:val="3"/>
    <w:qFormat/>
    <w:uiPriority w:val="9"/>
    <w:rPr>
      <w:rFonts w:ascii="宋体" w:hAnsi="宋体" w:eastAsia="宋体" w:cs="宋体"/>
      <w:b/>
      <w:bCs/>
      <w:kern w:val="44"/>
      <w:sz w:val="44"/>
      <w:szCs w:val="44"/>
    </w:rPr>
  </w:style>
  <w:style w:type="character" w:customStyle="1" w:styleId="585">
    <w:name w:val="标题 2 Char_file_2598"/>
    <w:basedOn w:val="580"/>
    <w:link w:val="4"/>
    <w:semiHidden/>
    <w:qFormat/>
    <w:uiPriority w:val="9"/>
    <w:rPr>
      <w:rFonts w:asciiTheme="majorHAnsi" w:hAnsiTheme="majorHAnsi" w:eastAsiaTheme="majorEastAsia" w:cstheme="majorBidi"/>
      <w:b/>
      <w:bCs/>
      <w:sz w:val="32"/>
      <w:szCs w:val="32"/>
    </w:rPr>
  </w:style>
  <w:style w:type="character" w:customStyle="1" w:styleId="586">
    <w:name w:val="标题 3 Char_file_2598"/>
    <w:basedOn w:val="580"/>
    <w:link w:val="5"/>
    <w:semiHidden/>
    <w:qFormat/>
    <w:uiPriority w:val="9"/>
    <w:rPr>
      <w:rFonts w:ascii="宋体" w:hAnsi="宋体" w:eastAsia="宋体" w:cs="宋体"/>
      <w:b/>
      <w:bCs/>
      <w:sz w:val="32"/>
      <w:szCs w:val="32"/>
    </w:rPr>
  </w:style>
  <w:style w:type="character" w:customStyle="1" w:styleId="587">
    <w:name w:val="标题 4 Char_file_2598"/>
    <w:basedOn w:val="580"/>
    <w:link w:val="6"/>
    <w:semiHidden/>
    <w:qFormat/>
    <w:uiPriority w:val="9"/>
    <w:rPr>
      <w:rFonts w:asciiTheme="majorHAnsi" w:hAnsiTheme="majorHAnsi" w:eastAsiaTheme="majorEastAsia" w:cstheme="majorBidi"/>
      <w:b/>
      <w:bCs/>
      <w:sz w:val="28"/>
      <w:szCs w:val="28"/>
    </w:rPr>
  </w:style>
  <w:style w:type="character" w:customStyle="1" w:styleId="588">
    <w:name w:val="标题 5 Char_file_2598"/>
    <w:basedOn w:val="580"/>
    <w:link w:val="7"/>
    <w:semiHidden/>
    <w:qFormat/>
    <w:uiPriority w:val="9"/>
    <w:rPr>
      <w:rFonts w:ascii="宋体" w:hAnsi="宋体" w:eastAsia="宋体" w:cs="宋体"/>
      <w:b/>
      <w:bCs/>
      <w:sz w:val="28"/>
      <w:szCs w:val="28"/>
    </w:rPr>
  </w:style>
  <w:style w:type="character" w:customStyle="1" w:styleId="589">
    <w:name w:val="标题 6 Char_file_2598"/>
    <w:basedOn w:val="580"/>
    <w:link w:val="9"/>
    <w:semiHidden/>
    <w:qFormat/>
    <w:uiPriority w:val="9"/>
    <w:rPr>
      <w:rFonts w:asciiTheme="majorHAnsi" w:hAnsiTheme="majorHAnsi" w:eastAsiaTheme="majorEastAsia" w:cstheme="majorBidi"/>
      <w:b/>
      <w:bCs/>
      <w:sz w:val="24"/>
      <w:szCs w:val="24"/>
    </w:rPr>
  </w:style>
  <w:style w:type="paragraph" w:customStyle="1" w:styleId="590">
    <w:name w:val="cke_editable_file_2598"/>
    <w:basedOn w:val="573"/>
    <w:qFormat/>
    <w:uiPriority w:val="0"/>
    <w:rPr>
      <w:rFonts w:ascii="仿宋_GB2312" w:eastAsia="仿宋_GB2312"/>
    </w:rPr>
  </w:style>
  <w:style w:type="paragraph" w:customStyle="1" w:styleId="591">
    <w:name w:val="marker_file_2598"/>
    <w:basedOn w:val="573"/>
    <w:qFormat/>
    <w:uiPriority w:val="0"/>
    <w:pPr>
      <w:shd w:val="clear" w:color="auto" w:fill="FFFF00"/>
    </w:pPr>
  </w:style>
  <w:style w:type="paragraph" w:customStyle="1" w:styleId="592">
    <w:name w:val="Normal (Web)_file_2598"/>
    <w:basedOn w:val="573"/>
    <w:semiHidden/>
    <w:unhideWhenUsed/>
    <w:qFormat/>
    <w:uiPriority w:val="99"/>
  </w:style>
  <w:style w:type="paragraph" w:customStyle="1" w:styleId="593">
    <w:name w:val="Normal_file_25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4">
    <w:name w:val="heading 1_file_2599"/>
    <w:basedOn w:val="593"/>
    <w:link w:val="141"/>
    <w:qFormat/>
    <w:uiPriority w:val="9"/>
    <w:pPr>
      <w:outlineLvl w:val="0"/>
    </w:pPr>
    <w:rPr>
      <w:kern w:val="36"/>
      <w:sz w:val="48"/>
      <w:szCs w:val="48"/>
    </w:rPr>
  </w:style>
  <w:style w:type="paragraph" w:customStyle="1" w:styleId="595">
    <w:name w:val="heading 2_file_2599"/>
    <w:basedOn w:val="593"/>
    <w:qFormat/>
    <w:uiPriority w:val="9"/>
    <w:pPr>
      <w:outlineLvl w:val="1"/>
    </w:pPr>
    <w:rPr>
      <w:sz w:val="36"/>
      <w:szCs w:val="36"/>
    </w:rPr>
  </w:style>
  <w:style w:type="paragraph" w:customStyle="1" w:styleId="596">
    <w:name w:val="heading 3_file_2599"/>
    <w:basedOn w:val="593"/>
    <w:qFormat/>
    <w:uiPriority w:val="9"/>
    <w:pPr>
      <w:outlineLvl w:val="2"/>
    </w:pPr>
    <w:rPr>
      <w:sz w:val="27"/>
      <w:szCs w:val="27"/>
    </w:rPr>
  </w:style>
  <w:style w:type="paragraph" w:customStyle="1" w:styleId="597">
    <w:name w:val="heading 4_file_2599"/>
    <w:basedOn w:val="593"/>
    <w:qFormat/>
    <w:uiPriority w:val="9"/>
    <w:pPr>
      <w:outlineLvl w:val="3"/>
    </w:pPr>
  </w:style>
  <w:style w:type="paragraph" w:customStyle="1" w:styleId="598">
    <w:name w:val="heading 5_file_2599"/>
    <w:basedOn w:val="593"/>
    <w:qFormat/>
    <w:uiPriority w:val="9"/>
    <w:pPr>
      <w:outlineLvl w:val="4"/>
    </w:pPr>
    <w:rPr>
      <w:sz w:val="20"/>
      <w:szCs w:val="20"/>
    </w:rPr>
  </w:style>
  <w:style w:type="paragraph" w:customStyle="1" w:styleId="599">
    <w:name w:val="heading 6_file_2599"/>
    <w:basedOn w:val="593"/>
    <w:qFormat/>
    <w:uiPriority w:val="9"/>
    <w:pPr>
      <w:outlineLvl w:val="5"/>
    </w:pPr>
    <w:rPr>
      <w:sz w:val="15"/>
      <w:szCs w:val="15"/>
    </w:rPr>
  </w:style>
  <w:style w:type="character" w:customStyle="1" w:styleId="600">
    <w:name w:val="Default Paragraph Font_file_2599"/>
    <w:semiHidden/>
    <w:unhideWhenUsed/>
    <w:qFormat/>
    <w:uiPriority w:val="1"/>
  </w:style>
  <w:style w:type="table" w:customStyle="1" w:styleId="601">
    <w:name w:val="Normal Table_file_2599"/>
    <w:semiHidden/>
    <w:unhideWhenUsed/>
    <w:qFormat/>
    <w:uiPriority w:val="99"/>
    <w:tblPr>
      <w:tblCellMar>
        <w:top w:w="0" w:type="dxa"/>
        <w:left w:w="108" w:type="dxa"/>
        <w:bottom w:w="0" w:type="dxa"/>
        <w:right w:w="108" w:type="dxa"/>
      </w:tblCellMar>
    </w:tblPr>
  </w:style>
  <w:style w:type="character" w:customStyle="1" w:styleId="602">
    <w:name w:val="Hyperlink_file_2599"/>
    <w:basedOn w:val="600"/>
    <w:semiHidden/>
    <w:unhideWhenUsed/>
    <w:qFormat/>
    <w:uiPriority w:val="99"/>
    <w:rPr>
      <w:color w:val="0782C1"/>
      <w:u w:val="single"/>
    </w:rPr>
  </w:style>
  <w:style w:type="character" w:customStyle="1" w:styleId="603">
    <w:name w:val="FollowedHyperlink_file_2599"/>
    <w:basedOn w:val="600"/>
    <w:semiHidden/>
    <w:unhideWhenUsed/>
    <w:qFormat/>
    <w:uiPriority w:val="99"/>
    <w:rPr>
      <w:color w:val="0782C1"/>
      <w:u w:val="single"/>
    </w:rPr>
  </w:style>
  <w:style w:type="character" w:customStyle="1" w:styleId="604">
    <w:name w:val="标题 1 Char_file_2599"/>
    <w:basedOn w:val="600"/>
    <w:link w:val="3"/>
    <w:qFormat/>
    <w:uiPriority w:val="9"/>
    <w:rPr>
      <w:rFonts w:ascii="宋体" w:hAnsi="宋体" w:eastAsia="宋体" w:cs="宋体"/>
      <w:b/>
      <w:bCs/>
      <w:kern w:val="44"/>
      <w:sz w:val="44"/>
      <w:szCs w:val="44"/>
    </w:rPr>
  </w:style>
  <w:style w:type="character" w:customStyle="1" w:styleId="605">
    <w:name w:val="标题 2 Char_file_2599"/>
    <w:basedOn w:val="600"/>
    <w:link w:val="4"/>
    <w:semiHidden/>
    <w:qFormat/>
    <w:uiPriority w:val="9"/>
    <w:rPr>
      <w:rFonts w:asciiTheme="majorHAnsi" w:hAnsiTheme="majorHAnsi" w:eastAsiaTheme="majorEastAsia" w:cstheme="majorBidi"/>
      <w:b/>
      <w:bCs/>
      <w:sz w:val="32"/>
      <w:szCs w:val="32"/>
    </w:rPr>
  </w:style>
  <w:style w:type="character" w:customStyle="1" w:styleId="606">
    <w:name w:val="标题 3 Char_file_2599"/>
    <w:basedOn w:val="600"/>
    <w:link w:val="5"/>
    <w:semiHidden/>
    <w:qFormat/>
    <w:uiPriority w:val="9"/>
    <w:rPr>
      <w:rFonts w:ascii="宋体" w:hAnsi="宋体" w:eastAsia="宋体" w:cs="宋体"/>
      <w:b/>
      <w:bCs/>
      <w:sz w:val="32"/>
      <w:szCs w:val="32"/>
    </w:rPr>
  </w:style>
  <w:style w:type="character" w:customStyle="1" w:styleId="607">
    <w:name w:val="标题 4 Char_file_2599"/>
    <w:basedOn w:val="600"/>
    <w:link w:val="6"/>
    <w:semiHidden/>
    <w:qFormat/>
    <w:uiPriority w:val="9"/>
    <w:rPr>
      <w:rFonts w:asciiTheme="majorHAnsi" w:hAnsiTheme="majorHAnsi" w:eastAsiaTheme="majorEastAsia" w:cstheme="majorBidi"/>
      <w:b/>
      <w:bCs/>
      <w:sz w:val="28"/>
      <w:szCs w:val="28"/>
    </w:rPr>
  </w:style>
  <w:style w:type="character" w:customStyle="1" w:styleId="608">
    <w:name w:val="标题 5 Char_file_2599"/>
    <w:basedOn w:val="600"/>
    <w:link w:val="7"/>
    <w:semiHidden/>
    <w:qFormat/>
    <w:uiPriority w:val="9"/>
    <w:rPr>
      <w:rFonts w:ascii="宋体" w:hAnsi="宋体" w:eastAsia="宋体" w:cs="宋体"/>
      <w:b/>
      <w:bCs/>
      <w:sz w:val="28"/>
      <w:szCs w:val="28"/>
    </w:rPr>
  </w:style>
  <w:style w:type="character" w:customStyle="1" w:styleId="609">
    <w:name w:val="标题 6 Char_file_2599"/>
    <w:basedOn w:val="600"/>
    <w:link w:val="9"/>
    <w:semiHidden/>
    <w:qFormat/>
    <w:uiPriority w:val="9"/>
    <w:rPr>
      <w:rFonts w:asciiTheme="majorHAnsi" w:hAnsiTheme="majorHAnsi" w:eastAsiaTheme="majorEastAsia" w:cstheme="majorBidi"/>
      <w:b/>
      <w:bCs/>
      <w:sz w:val="24"/>
      <w:szCs w:val="24"/>
    </w:rPr>
  </w:style>
  <w:style w:type="paragraph" w:customStyle="1" w:styleId="610">
    <w:name w:val="cke_editable_file_2599"/>
    <w:basedOn w:val="593"/>
    <w:qFormat/>
    <w:uiPriority w:val="0"/>
    <w:rPr>
      <w:rFonts w:ascii="仿宋_GB2312" w:eastAsia="仿宋_GB2312"/>
    </w:rPr>
  </w:style>
  <w:style w:type="paragraph" w:customStyle="1" w:styleId="611">
    <w:name w:val="marker_file_2599"/>
    <w:basedOn w:val="593"/>
    <w:qFormat/>
    <w:uiPriority w:val="0"/>
    <w:pPr>
      <w:shd w:val="clear" w:color="auto" w:fill="FFFF00"/>
    </w:pPr>
  </w:style>
  <w:style w:type="paragraph" w:customStyle="1" w:styleId="612">
    <w:name w:val="Normal (Web)_file_2599"/>
    <w:basedOn w:val="593"/>
    <w:semiHidden/>
    <w:unhideWhenUsed/>
    <w:qFormat/>
    <w:uiPriority w:val="99"/>
  </w:style>
  <w:style w:type="paragraph" w:customStyle="1" w:styleId="613">
    <w:name w:val="Normal_file_26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4">
    <w:name w:val="heading 1_file_2600"/>
    <w:basedOn w:val="613"/>
    <w:link w:val="141"/>
    <w:qFormat/>
    <w:uiPriority w:val="9"/>
    <w:pPr>
      <w:outlineLvl w:val="0"/>
    </w:pPr>
    <w:rPr>
      <w:kern w:val="36"/>
      <w:sz w:val="48"/>
      <w:szCs w:val="48"/>
    </w:rPr>
  </w:style>
  <w:style w:type="paragraph" w:customStyle="1" w:styleId="615">
    <w:name w:val="heading 2_file_2600"/>
    <w:basedOn w:val="613"/>
    <w:qFormat/>
    <w:uiPriority w:val="9"/>
    <w:pPr>
      <w:outlineLvl w:val="1"/>
    </w:pPr>
    <w:rPr>
      <w:sz w:val="36"/>
      <w:szCs w:val="36"/>
    </w:rPr>
  </w:style>
  <w:style w:type="paragraph" w:customStyle="1" w:styleId="616">
    <w:name w:val="heading 3_file_2600"/>
    <w:basedOn w:val="613"/>
    <w:qFormat/>
    <w:uiPriority w:val="9"/>
    <w:pPr>
      <w:outlineLvl w:val="2"/>
    </w:pPr>
    <w:rPr>
      <w:sz w:val="27"/>
      <w:szCs w:val="27"/>
    </w:rPr>
  </w:style>
  <w:style w:type="paragraph" w:customStyle="1" w:styleId="617">
    <w:name w:val="heading 4_file_2600"/>
    <w:basedOn w:val="613"/>
    <w:qFormat/>
    <w:uiPriority w:val="9"/>
    <w:pPr>
      <w:outlineLvl w:val="3"/>
    </w:pPr>
  </w:style>
  <w:style w:type="paragraph" w:customStyle="1" w:styleId="618">
    <w:name w:val="heading 5_file_2600"/>
    <w:basedOn w:val="613"/>
    <w:qFormat/>
    <w:uiPriority w:val="9"/>
    <w:pPr>
      <w:outlineLvl w:val="4"/>
    </w:pPr>
    <w:rPr>
      <w:sz w:val="20"/>
      <w:szCs w:val="20"/>
    </w:rPr>
  </w:style>
  <w:style w:type="paragraph" w:customStyle="1" w:styleId="619">
    <w:name w:val="heading 6_file_2600"/>
    <w:basedOn w:val="613"/>
    <w:qFormat/>
    <w:uiPriority w:val="9"/>
    <w:pPr>
      <w:outlineLvl w:val="5"/>
    </w:pPr>
    <w:rPr>
      <w:sz w:val="15"/>
      <w:szCs w:val="15"/>
    </w:rPr>
  </w:style>
  <w:style w:type="character" w:customStyle="1" w:styleId="620">
    <w:name w:val="Default Paragraph Font_file_2600"/>
    <w:semiHidden/>
    <w:unhideWhenUsed/>
    <w:qFormat/>
    <w:uiPriority w:val="1"/>
  </w:style>
  <w:style w:type="table" w:customStyle="1" w:styleId="621">
    <w:name w:val="Normal Table_file_2600"/>
    <w:semiHidden/>
    <w:unhideWhenUsed/>
    <w:qFormat/>
    <w:uiPriority w:val="99"/>
    <w:tblPr>
      <w:tblCellMar>
        <w:top w:w="0" w:type="dxa"/>
        <w:left w:w="108" w:type="dxa"/>
        <w:bottom w:w="0" w:type="dxa"/>
        <w:right w:w="108" w:type="dxa"/>
      </w:tblCellMar>
    </w:tblPr>
  </w:style>
  <w:style w:type="character" w:customStyle="1" w:styleId="622">
    <w:name w:val="Hyperlink_file_2600"/>
    <w:basedOn w:val="620"/>
    <w:semiHidden/>
    <w:unhideWhenUsed/>
    <w:qFormat/>
    <w:uiPriority w:val="99"/>
    <w:rPr>
      <w:color w:val="0782C1"/>
      <w:u w:val="single"/>
    </w:rPr>
  </w:style>
  <w:style w:type="character" w:customStyle="1" w:styleId="623">
    <w:name w:val="FollowedHyperlink_file_2600"/>
    <w:basedOn w:val="620"/>
    <w:semiHidden/>
    <w:unhideWhenUsed/>
    <w:qFormat/>
    <w:uiPriority w:val="99"/>
    <w:rPr>
      <w:color w:val="0782C1"/>
      <w:u w:val="single"/>
    </w:rPr>
  </w:style>
  <w:style w:type="character" w:customStyle="1" w:styleId="624">
    <w:name w:val="标题 1 Char_file_2600"/>
    <w:basedOn w:val="620"/>
    <w:link w:val="3"/>
    <w:qFormat/>
    <w:uiPriority w:val="9"/>
    <w:rPr>
      <w:rFonts w:ascii="宋体" w:hAnsi="宋体" w:eastAsia="宋体" w:cs="宋体"/>
      <w:b/>
      <w:bCs/>
      <w:kern w:val="44"/>
      <w:sz w:val="44"/>
      <w:szCs w:val="44"/>
    </w:rPr>
  </w:style>
  <w:style w:type="character" w:customStyle="1" w:styleId="625">
    <w:name w:val="标题 2 Char_file_2600"/>
    <w:basedOn w:val="620"/>
    <w:link w:val="4"/>
    <w:semiHidden/>
    <w:qFormat/>
    <w:uiPriority w:val="9"/>
    <w:rPr>
      <w:rFonts w:asciiTheme="majorHAnsi" w:hAnsiTheme="majorHAnsi" w:eastAsiaTheme="majorEastAsia" w:cstheme="majorBidi"/>
      <w:b/>
      <w:bCs/>
      <w:sz w:val="32"/>
      <w:szCs w:val="32"/>
    </w:rPr>
  </w:style>
  <w:style w:type="character" w:customStyle="1" w:styleId="626">
    <w:name w:val="标题 3 Char_file_2600"/>
    <w:basedOn w:val="620"/>
    <w:link w:val="5"/>
    <w:semiHidden/>
    <w:qFormat/>
    <w:uiPriority w:val="9"/>
    <w:rPr>
      <w:rFonts w:ascii="宋体" w:hAnsi="宋体" w:eastAsia="宋体" w:cs="宋体"/>
      <w:b/>
      <w:bCs/>
      <w:sz w:val="32"/>
      <w:szCs w:val="32"/>
    </w:rPr>
  </w:style>
  <w:style w:type="character" w:customStyle="1" w:styleId="627">
    <w:name w:val="标题 4 Char_file_2600"/>
    <w:basedOn w:val="620"/>
    <w:link w:val="6"/>
    <w:semiHidden/>
    <w:qFormat/>
    <w:uiPriority w:val="9"/>
    <w:rPr>
      <w:rFonts w:asciiTheme="majorHAnsi" w:hAnsiTheme="majorHAnsi" w:eastAsiaTheme="majorEastAsia" w:cstheme="majorBidi"/>
      <w:b/>
      <w:bCs/>
      <w:sz w:val="28"/>
      <w:szCs w:val="28"/>
    </w:rPr>
  </w:style>
  <w:style w:type="character" w:customStyle="1" w:styleId="628">
    <w:name w:val="标题 5 Char_file_2600"/>
    <w:basedOn w:val="620"/>
    <w:link w:val="7"/>
    <w:semiHidden/>
    <w:qFormat/>
    <w:uiPriority w:val="9"/>
    <w:rPr>
      <w:rFonts w:ascii="宋体" w:hAnsi="宋体" w:eastAsia="宋体" w:cs="宋体"/>
      <w:b/>
      <w:bCs/>
      <w:sz w:val="28"/>
      <w:szCs w:val="28"/>
    </w:rPr>
  </w:style>
  <w:style w:type="character" w:customStyle="1" w:styleId="629">
    <w:name w:val="标题 6 Char_file_2600"/>
    <w:basedOn w:val="620"/>
    <w:link w:val="9"/>
    <w:semiHidden/>
    <w:qFormat/>
    <w:uiPriority w:val="9"/>
    <w:rPr>
      <w:rFonts w:asciiTheme="majorHAnsi" w:hAnsiTheme="majorHAnsi" w:eastAsiaTheme="majorEastAsia" w:cstheme="majorBidi"/>
      <w:b/>
      <w:bCs/>
      <w:sz w:val="24"/>
      <w:szCs w:val="24"/>
    </w:rPr>
  </w:style>
  <w:style w:type="paragraph" w:customStyle="1" w:styleId="630">
    <w:name w:val="cke_editable_file_2600"/>
    <w:basedOn w:val="613"/>
    <w:qFormat/>
    <w:uiPriority w:val="0"/>
    <w:rPr>
      <w:rFonts w:ascii="仿宋_GB2312" w:eastAsia="仿宋_GB2312"/>
    </w:rPr>
  </w:style>
  <w:style w:type="paragraph" w:customStyle="1" w:styleId="631">
    <w:name w:val="marker_file_2600"/>
    <w:basedOn w:val="613"/>
    <w:qFormat/>
    <w:uiPriority w:val="0"/>
    <w:pPr>
      <w:shd w:val="clear" w:color="auto" w:fill="FFFF00"/>
    </w:pPr>
  </w:style>
  <w:style w:type="paragraph" w:customStyle="1" w:styleId="632">
    <w:name w:val="Normal (Web)_file_2600"/>
    <w:basedOn w:val="613"/>
    <w:semiHidden/>
    <w:unhideWhenUsed/>
    <w:qFormat/>
    <w:uiPriority w:val="99"/>
  </w:style>
  <w:style w:type="character" w:customStyle="1" w:styleId="633">
    <w:name w:val="Strong_file_2600"/>
    <w:basedOn w:val="620"/>
    <w:qFormat/>
    <w:uiPriority w:val="22"/>
    <w:rPr>
      <w:b/>
      <w:bCs/>
    </w:rPr>
  </w:style>
  <w:style w:type="paragraph" w:customStyle="1" w:styleId="634">
    <w:name w:val="heading 2_file_2601"/>
    <w:basedOn w:val="143"/>
    <w:qFormat/>
    <w:uiPriority w:val="9"/>
    <w:pPr>
      <w:outlineLvl w:val="1"/>
    </w:pPr>
    <w:rPr>
      <w:sz w:val="36"/>
      <w:szCs w:val="36"/>
    </w:rPr>
  </w:style>
  <w:style w:type="paragraph" w:customStyle="1" w:styleId="635">
    <w:name w:val="heading 3_file_2601"/>
    <w:basedOn w:val="143"/>
    <w:qFormat/>
    <w:uiPriority w:val="9"/>
    <w:pPr>
      <w:outlineLvl w:val="2"/>
    </w:pPr>
    <w:rPr>
      <w:sz w:val="27"/>
      <w:szCs w:val="27"/>
    </w:rPr>
  </w:style>
  <w:style w:type="paragraph" w:customStyle="1" w:styleId="636">
    <w:name w:val="heading 4_file_2601"/>
    <w:basedOn w:val="143"/>
    <w:qFormat/>
    <w:uiPriority w:val="9"/>
    <w:pPr>
      <w:outlineLvl w:val="3"/>
    </w:pPr>
  </w:style>
  <w:style w:type="paragraph" w:customStyle="1" w:styleId="637">
    <w:name w:val="heading 5_file_2601"/>
    <w:basedOn w:val="143"/>
    <w:qFormat/>
    <w:uiPriority w:val="9"/>
    <w:pPr>
      <w:outlineLvl w:val="4"/>
    </w:pPr>
    <w:rPr>
      <w:sz w:val="20"/>
      <w:szCs w:val="20"/>
    </w:rPr>
  </w:style>
  <w:style w:type="paragraph" w:customStyle="1" w:styleId="638">
    <w:name w:val="heading 6_file_2601"/>
    <w:basedOn w:val="143"/>
    <w:qFormat/>
    <w:uiPriority w:val="9"/>
    <w:pPr>
      <w:outlineLvl w:val="5"/>
    </w:pPr>
    <w:rPr>
      <w:sz w:val="15"/>
      <w:szCs w:val="15"/>
    </w:rPr>
  </w:style>
  <w:style w:type="character" w:customStyle="1" w:styleId="639">
    <w:name w:val="Default Paragraph Font_file_2601"/>
    <w:semiHidden/>
    <w:unhideWhenUsed/>
    <w:qFormat/>
    <w:uiPriority w:val="1"/>
  </w:style>
  <w:style w:type="table" w:customStyle="1" w:styleId="640">
    <w:name w:val="Normal Table_file_2601"/>
    <w:semiHidden/>
    <w:unhideWhenUsed/>
    <w:qFormat/>
    <w:uiPriority w:val="99"/>
    <w:tblPr>
      <w:tblCellMar>
        <w:top w:w="0" w:type="dxa"/>
        <w:left w:w="108" w:type="dxa"/>
        <w:bottom w:w="0" w:type="dxa"/>
        <w:right w:w="108" w:type="dxa"/>
      </w:tblCellMar>
    </w:tblPr>
  </w:style>
  <w:style w:type="character" w:customStyle="1" w:styleId="641">
    <w:name w:val="Hyperlink_file_2601"/>
    <w:basedOn w:val="639"/>
    <w:semiHidden/>
    <w:unhideWhenUsed/>
    <w:qFormat/>
    <w:uiPriority w:val="99"/>
    <w:rPr>
      <w:color w:val="0782C1"/>
      <w:u w:val="single"/>
    </w:rPr>
  </w:style>
  <w:style w:type="character" w:customStyle="1" w:styleId="642">
    <w:name w:val="FollowedHyperlink_file_2601"/>
    <w:basedOn w:val="639"/>
    <w:semiHidden/>
    <w:unhideWhenUsed/>
    <w:qFormat/>
    <w:uiPriority w:val="99"/>
    <w:rPr>
      <w:color w:val="0782C1"/>
      <w:u w:val="single"/>
    </w:rPr>
  </w:style>
  <w:style w:type="character" w:customStyle="1" w:styleId="643">
    <w:name w:val="标题 1 Char_file_2601"/>
    <w:basedOn w:val="639"/>
    <w:link w:val="3"/>
    <w:qFormat/>
    <w:uiPriority w:val="9"/>
    <w:rPr>
      <w:rFonts w:ascii="宋体" w:hAnsi="宋体" w:eastAsia="宋体" w:cs="宋体"/>
      <w:b/>
      <w:bCs/>
      <w:kern w:val="44"/>
      <w:sz w:val="44"/>
      <w:szCs w:val="44"/>
    </w:rPr>
  </w:style>
  <w:style w:type="character" w:customStyle="1" w:styleId="644">
    <w:name w:val="标题 2 Char_file_2601"/>
    <w:basedOn w:val="639"/>
    <w:link w:val="4"/>
    <w:semiHidden/>
    <w:qFormat/>
    <w:uiPriority w:val="9"/>
    <w:rPr>
      <w:rFonts w:asciiTheme="majorHAnsi" w:hAnsiTheme="majorHAnsi" w:eastAsiaTheme="majorEastAsia" w:cstheme="majorBidi"/>
      <w:b/>
      <w:bCs/>
      <w:sz w:val="32"/>
      <w:szCs w:val="32"/>
    </w:rPr>
  </w:style>
  <w:style w:type="character" w:customStyle="1" w:styleId="645">
    <w:name w:val="标题 3 Char_file_2601"/>
    <w:basedOn w:val="639"/>
    <w:link w:val="5"/>
    <w:semiHidden/>
    <w:qFormat/>
    <w:uiPriority w:val="9"/>
    <w:rPr>
      <w:rFonts w:ascii="宋体" w:hAnsi="宋体" w:eastAsia="宋体" w:cs="宋体"/>
      <w:b/>
      <w:bCs/>
      <w:sz w:val="32"/>
      <w:szCs w:val="32"/>
    </w:rPr>
  </w:style>
  <w:style w:type="character" w:customStyle="1" w:styleId="646">
    <w:name w:val="标题 4 Char_file_2601"/>
    <w:basedOn w:val="639"/>
    <w:link w:val="6"/>
    <w:semiHidden/>
    <w:qFormat/>
    <w:uiPriority w:val="9"/>
    <w:rPr>
      <w:rFonts w:asciiTheme="majorHAnsi" w:hAnsiTheme="majorHAnsi" w:eastAsiaTheme="majorEastAsia" w:cstheme="majorBidi"/>
      <w:b/>
      <w:bCs/>
      <w:sz w:val="28"/>
      <w:szCs w:val="28"/>
    </w:rPr>
  </w:style>
  <w:style w:type="character" w:customStyle="1" w:styleId="647">
    <w:name w:val="标题 5 Char_file_2601"/>
    <w:basedOn w:val="639"/>
    <w:link w:val="7"/>
    <w:semiHidden/>
    <w:qFormat/>
    <w:uiPriority w:val="9"/>
    <w:rPr>
      <w:rFonts w:ascii="宋体" w:hAnsi="宋体" w:eastAsia="宋体" w:cs="宋体"/>
      <w:b/>
      <w:bCs/>
      <w:sz w:val="28"/>
      <w:szCs w:val="28"/>
    </w:rPr>
  </w:style>
  <w:style w:type="character" w:customStyle="1" w:styleId="648">
    <w:name w:val="标题 6 Char_file_2601"/>
    <w:basedOn w:val="639"/>
    <w:link w:val="9"/>
    <w:semiHidden/>
    <w:qFormat/>
    <w:uiPriority w:val="9"/>
    <w:rPr>
      <w:rFonts w:asciiTheme="majorHAnsi" w:hAnsiTheme="majorHAnsi" w:eastAsiaTheme="majorEastAsia" w:cstheme="majorBidi"/>
      <w:b/>
      <w:bCs/>
      <w:sz w:val="24"/>
      <w:szCs w:val="24"/>
    </w:rPr>
  </w:style>
  <w:style w:type="paragraph" w:customStyle="1" w:styleId="649">
    <w:name w:val="cke_editable_file_2601"/>
    <w:basedOn w:val="143"/>
    <w:qFormat/>
    <w:uiPriority w:val="0"/>
    <w:rPr>
      <w:rFonts w:ascii="仿宋_GB2312" w:eastAsia="仿宋_GB2312"/>
    </w:rPr>
  </w:style>
  <w:style w:type="paragraph" w:customStyle="1" w:styleId="650">
    <w:name w:val="marker_file_2601"/>
    <w:basedOn w:val="143"/>
    <w:qFormat/>
    <w:uiPriority w:val="0"/>
    <w:pPr>
      <w:shd w:val="clear" w:color="auto" w:fill="FFFF00"/>
    </w:pPr>
  </w:style>
  <w:style w:type="paragraph" w:customStyle="1" w:styleId="651">
    <w:name w:val="Normal (Web)_file_2601"/>
    <w:basedOn w:val="143"/>
    <w:semiHidden/>
    <w:unhideWhenUsed/>
    <w:qFormat/>
    <w:uiPriority w:val="99"/>
  </w:style>
  <w:style w:type="character" w:customStyle="1" w:styleId="652">
    <w:name w:val="Strong_file_2601"/>
    <w:basedOn w:val="639"/>
    <w:qFormat/>
    <w:uiPriority w:val="22"/>
    <w:rPr>
      <w:b/>
      <w:bCs/>
    </w:rPr>
  </w:style>
  <w:style w:type="paragraph" w:customStyle="1" w:styleId="653">
    <w:name w:val="heading 2_file_2602"/>
    <w:basedOn w:val="145"/>
    <w:qFormat/>
    <w:uiPriority w:val="9"/>
    <w:pPr>
      <w:outlineLvl w:val="1"/>
    </w:pPr>
    <w:rPr>
      <w:sz w:val="36"/>
      <w:szCs w:val="36"/>
    </w:rPr>
  </w:style>
  <w:style w:type="paragraph" w:customStyle="1" w:styleId="654">
    <w:name w:val="heading 3_file_2602"/>
    <w:basedOn w:val="145"/>
    <w:qFormat/>
    <w:uiPriority w:val="9"/>
    <w:pPr>
      <w:outlineLvl w:val="2"/>
    </w:pPr>
    <w:rPr>
      <w:sz w:val="27"/>
      <w:szCs w:val="27"/>
    </w:rPr>
  </w:style>
  <w:style w:type="paragraph" w:customStyle="1" w:styleId="655">
    <w:name w:val="heading 4_file_2602"/>
    <w:basedOn w:val="145"/>
    <w:qFormat/>
    <w:uiPriority w:val="9"/>
    <w:pPr>
      <w:outlineLvl w:val="3"/>
    </w:pPr>
  </w:style>
  <w:style w:type="paragraph" w:customStyle="1" w:styleId="656">
    <w:name w:val="heading 5_file_2602"/>
    <w:basedOn w:val="145"/>
    <w:qFormat/>
    <w:uiPriority w:val="9"/>
    <w:pPr>
      <w:outlineLvl w:val="4"/>
    </w:pPr>
    <w:rPr>
      <w:sz w:val="20"/>
      <w:szCs w:val="20"/>
    </w:rPr>
  </w:style>
  <w:style w:type="paragraph" w:customStyle="1" w:styleId="657">
    <w:name w:val="heading 6_file_2602"/>
    <w:basedOn w:val="145"/>
    <w:qFormat/>
    <w:uiPriority w:val="9"/>
    <w:pPr>
      <w:outlineLvl w:val="5"/>
    </w:pPr>
    <w:rPr>
      <w:sz w:val="15"/>
      <w:szCs w:val="15"/>
    </w:rPr>
  </w:style>
  <w:style w:type="character" w:customStyle="1" w:styleId="658">
    <w:name w:val="Default Paragraph Font_file_2602"/>
    <w:semiHidden/>
    <w:unhideWhenUsed/>
    <w:qFormat/>
    <w:uiPriority w:val="1"/>
  </w:style>
  <w:style w:type="table" w:customStyle="1" w:styleId="659">
    <w:name w:val="Normal Table_file_2602"/>
    <w:semiHidden/>
    <w:unhideWhenUsed/>
    <w:qFormat/>
    <w:uiPriority w:val="99"/>
    <w:tblPr>
      <w:tblCellMar>
        <w:top w:w="0" w:type="dxa"/>
        <w:left w:w="108" w:type="dxa"/>
        <w:bottom w:w="0" w:type="dxa"/>
        <w:right w:w="108" w:type="dxa"/>
      </w:tblCellMar>
    </w:tblPr>
  </w:style>
  <w:style w:type="character" w:customStyle="1" w:styleId="660">
    <w:name w:val="Hyperlink_file_2602"/>
    <w:basedOn w:val="658"/>
    <w:semiHidden/>
    <w:unhideWhenUsed/>
    <w:qFormat/>
    <w:uiPriority w:val="99"/>
    <w:rPr>
      <w:color w:val="0782C1"/>
      <w:u w:val="single"/>
    </w:rPr>
  </w:style>
  <w:style w:type="character" w:customStyle="1" w:styleId="661">
    <w:name w:val="FollowedHyperlink_file_2602"/>
    <w:basedOn w:val="658"/>
    <w:semiHidden/>
    <w:unhideWhenUsed/>
    <w:qFormat/>
    <w:uiPriority w:val="99"/>
    <w:rPr>
      <w:color w:val="0782C1"/>
      <w:u w:val="single"/>
    </w:rPr>
  </w:style>
  <w:style w:type="character" w:customStyle="1" w:styleId="662">
    <w:name w:val="标题 1 Char_file_2602"/>
    <w:basedOn w:val="658"/>
    <w:link w:val="3"/>
    <w:qFormat/>
    <w:uiPriority w:val="9"/>
    <w:rPr>
      <w:rFonts w:ascii="宋体" w:hAnsi="宋体" w:eastAsia="宋体" w:cs="宋体"/>
      <w:b/>
      <w:bCs/>
      <w:kern w:val="44"/>
      <w:sz w:val="44"/>
      <w:szCs w:val="44"/>
    </w:rPr>
  </w:style>
  <w:style w:type="character" w:customStyle="1" w:styleId="663">
    <w:name w:val="标题 2 Char_file_2602"/>
    <w:basedOn w:val="658"/>
    <w:link w:val="4"/>
    <w:semiHidden/>
    <w:qFormat/>
    <w:uiPriority w:val="9"/>
    <w:rPr>
      <w:rFonts w:asciiTheme="majorHAnsi" w:hAnsiTheme="majorHAnsi" w:eastAsiaTheme="majorEastAsia" w:cstheme="majorBidi"/>
      <w:b/>
      <w:bCs/>
      <w:sz w:val="32"/>
      <w:szCs w:val="32"/>
    </w:rPr>
  </w:style>
  <w:style w:type="character" w:customStyle="1" w:styleId="664">
    <w:name w:val="标题 3 Char_file_2602"/>
    <w:basedOn w:val="658"/>
    <w:link w:val="5"/>
    <w:semiHidden/>
    <w:qFormat/>
    <w:uiPriority w:val="9"/>
    <w:rPr>
      <w:rFonts w:ascii="宋体" w:hAnsi="宋体" w:eastAsia="宋体" w:cs="宋体"/>
      <w:b/>
      <w:bCs/>
      <w:sz w:val="32"/>
      <w:szCs w:val="32"/>
    </w:rPr>
  </w:style>
  <w:style w:type="character" w:customStyle="1" w:styleId="665">
    <w:name w:val="标题 4 Char_file_2602"/>
    <w:basedOn w:val="658"/>
    <w:link w:val="6"/>
    <w:semiHidden/>
    <w:qFormat/>
    <w:uiPriority w:val="9"/>
    <w:rPr>
      <w:rFonts w:asciiTheme="majorHAnsi" w:hAnsiTheme="majorHAnsi" w:eastAsiaTheme="majorEastAsia" w:cstheme="majorBidi"/>
      <w:b/>
      <w:bCs/>
      <w:sz w:val="28"/>
      <w:szCs w:val="28"/>
    </w:rPr>
  </w:style>
  <w:style w:type="character" w:customStyle="1" w:styleId="666">
    <w:name w:val="标题 5 Char_file_2602"/>
    <w:basedOn w:val="658"/>
    <w:link w:val="7"/>
    <w:semiHidden/>
    <w:qFormat/>
    <w:uiPriority w:val="9"/>
    <w:rPr>
      <w:rFonts w:ascii="宋体" w:hAnsi="宋体" w:eastAsia="宋体" w:cs="宋体"/>
      <w:b/>
      <w:bCs/>
      <w:sz w:val="28"/>
      <w:szCs w:val="28"/>
    </w:rPr>
  </w:style>
  <w:style w:type="character" w:customStyle="1" w:styleId="667">
    <w:name w:val="标题 6 Char_file_2602"/>
    <w:basedOn w:val="658"/>
    <w:link w:val="9"/>
    <w:semiHidden/>
    <w:qFormat/>
    <w:uiPriority w:val="9"/>
    <w:rPr>
      <w:rFonts w:asciiTheme="majorHAnsi" w:hAnsiTheme="majorHAnsi" w:eastAsiaTheme="majorEastAsia" w:cstheme="majorBidi"/>
      <w:b/>
      <w:bCs/>
      <w:sz w:val="24"/>
      <w:szCs w:val="24"/>
    </w:rPr>
  </w:style>
  <w:style w:type="paragraph" w:customStyle="1" w:styleId="668">
    <w:name w:val="cke_editable_file_2602"/>
    <w:basedOn w:val="145"/>
    <w:qFormat/>
    <w:uiPriority w:val="0"/>
    <w:rPr>
      <w:rFonts w:ascii="仿宋_GB2312" w:eastAsia="仿宋_GB2312"/>
    </w:rPr>
  </w:style>
  <w:style w:type="paragraph" w:customStyle="1" w:styleId="669">
    <w:name w:val="marker_file_2602"/>
    <w:basedOn w:val="145"/>
    <w:qFormat/>
    <w:uiPriority w:val="0"/>
    <w:pPr>
      <w:shd w:val="clear" w:color="auto" w:fill="FFFF00"/>
    </w:pPr>
  </w:style>
  <w:style w:type="paragraph" w:customStyle="1" w:styleId="670">
    <w:name w:val="Normal (Web)_file_2602"/>
    <w:basedOn w:val="145"/>
    <w:semiHidden/>
    <w:unhideWhenUsed/>
    <w:qFormat/>
    <w:uiPriority w:val="99"/>
  </w:style>
  <w:style w:type="character" w:customStyle="1" w:styleId="671">
    <w:name w:val="Strong_file_2602"/>
    <w:basedOn w:val="658"/>
    <w:qFormat/>
    <w:uiPriority w:val="22"/>
    <w:rPr>
      <w:b/>
      <w:bCs/>
    </w:rPr>
  </w:style>
  <w:style w:type="paragraph" w:customStyle="1" w:styleId="672">
    <w:name w:val="heading 2_file_2603"/>
    <w:basedOn w:val="147"/>
    <w:qFormat/>
    <w:uiPriority w:val="9"/>
    <w:pPr>
      <w:outlineLvl w:val="1"/>
    </w:pPr>
    <w:rPr>
      <w:sz w:val="36"/>
      <w:szCs w:val="36"/>
    </w:rPr>
  </w:style>
  <w:style w:type="paragraph" w:customStyle="1" w:styleId="673">
    <w:name w:val="heading 3_file_2603"/>
    <w:basedOn w:val="147"/>
    <w:qFormat/>
    <w:uiPriority w:val="9"/>
    <w:pPr>
      <w:outlineLvl w:val="2"/>
    </w:pPr>
    <w:rPr>
      <w:sz w:val="27"/>
      <w:szCs w:val="27"/>
    </w:rPr>
  </w:style>
  <w:style w:type="paragraph" w:customStyle="1" w:styleId="674">
    <w:name w:val="heading 4_file_2603"/>
    <w:basedOn w:val="147"/>
    <w:qFormat/>
    <w:uiPriority w:val="9"/>
    <w:pPr>
      <w:outlineLvl w:val="3"/>
    </w:pPr>
  </w:style>
  <w:style w:type="paragraph" w:customStyle="1" w:styleId="675">
    <w:name w:val="heading 5_file_2603"/>
    <w:basedOn w:val="147"/>
    <w:qFormat/>
    <w:uiPriority w:val="9"/>
    <w:pPr>
      <w:outlineLvl w:val="4"/>
    </w:pPr>
    <w:rPr>
      <w:sz w:val="20"/>
      <w:szCs w:val="20"/>
    </w:rPr>
  </w:style>
  <w:style w:type="paragraph" w:customStyle="1" w:styleId="676">
    <w:name w:val="heading 6_file_2603"/>
    <w:basedOn w:val="147"/>
    <w:qFormat/>
    <w:uiPriority w:val="9"/>
    <w:pPr>
      <w:outlineLvl w:val="5"/>
    </w:pPr>
    <w:rPr>
      <w:sz w:val="15"/>
      <w:szCs w:val="15"/>
    </w:rPr>
  </w:style>
  <w:style w:type="character" w:customStyle="1" w:styleId="677">
    <w:name w:val="Default Paragraph Font_file_2603"/>
    <w:semiHidden/>
    <w:unhideWhenUsed/>
    <w:qFormat/>
    <w:uiPriority w:val="1"/>
  </w:style>
  <w:style w:type="table" w:customStyle="1" w:styleId="678">
    <w:name w:val="Normal Table_file_2603"/>
    <w:semiHidden/>
    <w:unhideWhenUsed/>
    <w:qFormat/>
    <w:uiPriority w:val="99"/>
    <w:tblPr>
      <w:tblCellMar>
        <w:top w:w="0" w:type="dxa"/>
        <w:left w:w="108" w:type="dxa"/>
        <w:bottom w:w="0" w:type="dxa"/>
        <w:right w:w="108" w:type="dxa"/>
      </w:tblCellMar>
    </w:tblPr>
  </w:style>
  <w:style w:type="character" w:customStyle="1" w:styleId="679">
    <w:name w:val="Hyperlink_file_2603"/>
    <w:basedOn w:val="677"/>
    <w:semiHidden/>
    <w:unhideWhenUsed/>
    <w:qFormat/>
    <w:uiPriority w:val="99"/>
    <w:rPr>
      <w:color w:val="0782C1"/>
      <w:u w:val="single"/>
    </w:rPr>
  </w:style>
  <w:style w:type="character" w:customStyle="1" w:styleId="680">
    <w:name w:val="FollowedHyperlink_file_2603"/>
    <w:basedOn w:val="677"/>
    <w:semiHidden/>
    <w:unhideWhenUsed/>
    <w:qFormat/>
    <w:uiPriority w:val="99"/>
    <w:rPr>
      <w:color w:val="0782C1"/>
      <w:u w:val="single"/>
    </w:rPr>
  </w:style>
  <w:style w:type="character" w:customStyle="1" w:styleId="681">
    <w:name w:val="标题 1 Char_file_2603"/>
    <w:basedOn w:val="677"/>
    <w:link w:val="3"/>
    <w:qFormat/>
    <w:uiPriority w:val="9"/>
    <w:rPr>
      <w:rFonts w:ascii="宋体" w:hAnsi="宋体" w:eastAsia="宋体" w:cs="宋体"/>
      <w:b/>
      <w:bCs/>
      <w:kern w:val="44"/>
      <w:sz w:val="44"/>
      <w:szCs w:val="44"/>
    </w:rPr>
  </w:style>
  <w:style w:type="character" w:customStyle="1" w:styleId="682">
    <w:name w:val="标题 2 Char_file_2603"/>
    <w:basedOn w:val="677"/>
    <w:link w:val="4"/>
    <w:semiHidden/>
    <w:qFormat/>
    <w:uiPriority w:val="9"/>
    <w:rPr>
      <w:rFonts w:asciiTheme="majorHAnsi" w:hAnsiTheme="majorHAnsi" w:eastAsiaTheme="majorEastAsia" w:cstheme="majorBidi"/>
      <w:b/>
      <w:bCs/>
      <w:sz w:val="32"/>
      <w:szCs w:val="32"/>
    </w:rPr>
  </w:style>
  <w:style w:type="character" w:customStyle="1" w:styleId="683">
    <w:name w:val="标题 3 Char_file_2603"/>
    <w:basedOn w:val="677"/>
    <w:link w:val="5"/>
    <w:semiHidden/>
    <w:qFormat/>
    <w:uiPriority w:val="9"/>
    <w:rPr>
      <w:rFonts w:ascii="宋体" w:hAnsi="宋体" w:eastAsia="宋体" w:cs="宋体"/>
      <w:b/>
      <w:bCs/>
      <w:sz w:val="32"/>
      <w:szCs w:val="32"/>
    </w:rPr>
  </w:style>
  <w:style w:type="character" w:customStyle="1" w:styleId="684">
    <w:name w:val="标题 4 Char_file_2603"/>
    <w:basedOn w:val="677"/>
    <w:link w:val="6"/>
    <w:semiHidden/>
    <w:qFormat/>
    <w:uiPriority w:val="9"/>
    <w:rPr>
      <w:rFonts w:asciiTheme="majorHAnsi" w:hAnsiTheme="majorHAnsi" w:eastAsiaTheme="majorEastAsia" w:cstheme="majorBidi"/>
      <w:b/>
      <w:bCs/>
      <w:sz w:val="28"/>
      <w:szCs w:val="28"/>
    </w:rPr>
  </w:style>
  <w:style w:type="character" w:customStyle="1" w:styleId="685">
    <w:name w:val="标题 5 Char_file_2603"/>
    <w:basedOn w:val="677"/>
    <w:link w:val="7"/>
    <w:semiHidden/>
    <w:qFormat/>
    <w:uiPriority w:val="9"/>
    <w:rPr>
      <w:rFonts w:ascii="宋体" w:hAnsi="宋体" w:eastAsia="宋体" w:cs="宋体"/>
      <w:b/>
      <w:bCs/>
      <w:sz w:val="28"/>
      <w:szCs w:val="28"/>
    </w:rPr>
  </w:style>
  <w:style w:type="character" w:customStyle="1" w:styleId="686">
    <w:name w:val="标题 6 Char_file_2603"/>
    <w:basedOn w:val="677"/>
    <w:link w:val="9"/>
    <w:semiHidden/>
    <w:qFormat/>
    <w:uiPriority w:val="9"/>
    <w:rPr>
      <w:rFonts w:asciiTheme="majorHAnsi" w:hAnsiTheme="majorHAnsi" w:eastAsiaTheme="majorEastAsia" w:cstheme="majorBidi"/>
      <w:b/>
      <w:bCs/>
      <w:sz w:val="24"/>
      <w:szCs w:val="24"/>
    </w:rPr>
  </w:style>
  <w:style w:type="paragraph" w:customStyle="1" w:styleId="687">
    <w:name w:val="cke_editable_file_2603"/>
    <w:basedOn w:val="147"/>
    <w:qFormat/>
    <w:uiPriority w:val="0"/>
    <w:rPr>
      <w:rFonts w:ascii="仿宋_GB2312" w:eastAsia="仿宋_GB2312"/>
    </w:rPr>
  </w:style>
  <w:style w:type="paragraph" w:customStyle="1" w:styleId="688">
    <w:name w:val="marker_file_2603"/>
    <w:basedOn w:val="147"/>
    <w:qFormat/>
    <w:uiPriority w:val="0"/>
    <w:pPr>
      <w:shd w:val="clear" w:color="auto" w:fill="FFFF00"/>
    </w:pPr>
  </w:style>
  <w:style w:type="paragraph" w:customStyle="1" w:styleId="689">
    <w:name w:val="Normal (Web)_file_2603"/>
    <w:basedOn w:val="147"/>
    <w:semiHidden/>
    <w:unhideWhenUsed/>
    <w:qFormat/>
    <w:uiPriority w:val="99"/>
  </w:style>
  <w:style w:type="paragraph" w:customStyle="1" w:styleId="690">
    <w:name w:val="heading 2_file_2604"/>
    <w:basedOn w:val="149"/>
    <w:qFormat/>
    <w:uiPriority w:val="9"/>
    <w:pPr>
      <w:outlineLvl w:val="1"/>
    </w:pPr>
    <w:rPr>
      <w:sz w:val="36"/>
      <w:szCs w:val="36"/>
    </w:rPr>
  </w:style>
  <w:style w:type="paragraph" w:customStyle="1" w:styleId="691">
    <w:name w:val="heading 3_file_2604"/>
    <w:basedOn w:val="149"/>
    <w:qFormat/>
    <w:uiPriority w:val="9"/>
    <w:pPr>
      <w:outlineLvl w:val="2"/>
    </w:pPr>
    <w:rPr>
      <w:sz w:val="27"/>
      <w:szCs w:val="27"/>
    </w:rPr>
  </w:style>
  <w:style w:type="paragraph" w:customStyle="1" w:styleId="692">
    <w:name w:val="heading 4_file_2604"/>
    <w:basedOn w:val="149"/>
    <w:qFormat/>
    <w:uiPriority w:val="9"/>
    <w:pPr>
      <w:outlineLvl w:val="3"/>
    </w:pPr>
  </w:style>
  <w:style w:type="paragraph" w:customStyle="1" w:styleId="693">
    <w:name w:val="heading 5_file_2604"/>
    <w:basedOn w:val="149"/>
    <w:qFormat/>
    <w:uiPriority w:val="9"/>
    <w:pPr>
      <w:outlineLvl w:val="4"/>
    </w:pPr>
    <w:rPr>
      <w:sz w:val="20"/>
      <w:szCs w:val="20"/>
    </w:rPr>
  </w:style>
  <w:style w:type="paragraph" w:customStyle="1" w:styleId="694">
    <w:name w:val="heading 6_file_2604"/>
    <w:basedOn w:val="149"/>
    <w:qFormat/>
    <w:uiPriority w:val="9"/>
    <w:pPr>
      <w:outlineLvl w:val="5"/>
    </w:pPr>
    <w:rPr>
      <w:sz w:val="15"/>
      <w:szCs w:val="15"/>
    </w:rPr>
  </w:style>
  <w:style w:type="character" w:customStyle="1" w:styleId="695">
    <w:name w:val="Default Paragraph Font_file_2604"/>
    <w:semiHidden/>
    <w:unhideWhenUsed/>
    <w:qFormat/>
    <w:uiPriority w:val="1"/>
  </w:style>
  <w:style w:type="table" w:customStyle="1" w:styleId="696">
    <w:name w:val="Normal Table_file_2604"/>
    <w:semiHidden/>
    <w:unhideWhenUsed/>
    <w:qFormat/>
    <w:uiPriority w:val="99"/>
    <w:tblPr>
      <w:tblCellMar>
        <w:top w:w="0" w:type="dxa"/>
        <w:left w:w="108" w:type="dxa"/>
        <w:bottom w:w="0" w:type="dxa"/>
        <w:right w:w="108" w:type="dxa"/>
      </w:tblCellMar>
    </w:tblPr>
  </w:style>
  <w:style w:type="character" w:customStyle="1" w:styleId="697">
    <w:name w:val="Hyperlink_file_2604"/>
    <w:basedOn w:val="695"/>
    <w:semiHidden/>
    <w:unhideWhenUsed/>
    <w:qFormat/>
    <w:uiPriority w:val="99"/>
    <w:rPr>
      <w:color w:val="0782C1"/>
      <w:u w:val="single"/>
    </w:rPr>
  </w:style>
  <w:style w:type="character" w:customStyle="1" w:styleId="698">
    <w:name w:val="FollowedHyperlink_file_2604"/>
    <w:basedOn w:val="695"/>
    <w:semiHidden/>
    <w:unhideWhenUsed/>
    <w:qFormat/>
    <w:uiPriority w:val="99"/>
    <w:rPr>
      <w:color w:val="0782C1"/>
      <w:u w:val="single"/>
    </w:rPr>
  </w:style>
  <w:style w:type="character" w:customStyle="1" w:styleId="699">
    <w:name w:val="标题 1 Char_file_2604"/>
    <w:basedOn w:val="695"/>
    <w:link w:val="3"/>
    <w:qFormat/>
    <w:uiPriority w:val="9"/>
    <w:rPr>
      <w:rFonts w:ascii="宋体" w:hAnsi="宋体" w:eastAsia="宋体" w:cs="宋体"/>
      <w:b/>
      <w:bCs/>
      <w:kern w:val="44"/>
      <w:sz w:val="44"/>
      <w:szCs w:val="44"/>
    </w:rPr>
  </w:style>
  <w:style w:type="character" w:customStyle="1" w:styleId="700">
    <w:name w:val="标题 2 Char_file_2604"/>
    <w:basedOn w:val="695"/>
    <w:link w:val="4"/>
    <w:semiHidden/>
    <w:qFormat/>
    <w:uiPriority w:val="9"/>
    <w:rPr>
      <w:rFonts w:asciiTheme="majorHAnsi" w:hAnsiTheme="majorHAnsi" w:eastAsiaTheme="majorEastAsia" w:cstheme="majorBidi"/>
      <w:b/>
      <w:bCs/>
      <w:sz w:val="32"/>
      <w:szCs w:val="32"/>
    </w:rPr>
  </w:style>
  <w:style w:type="character" w:customStyle="1" w:styleId="701">
    <w:name w:val="标题 3 Char_file_2604"/>
    <w:basedOn w:val="695"/>
    <w:link w:val="5"/>
    <w:semiHidden/>
    <w:qFormat/>
    <w:uiPriority w:val="9"/>
    <w:rPr>
      <w:rFonts w:ascii="宋体" w:hAnsi="宋体" w:eastAsia="宋体" w:cs="宋体"/>
      <w:b/>
      <w:bCs/>
      <w:sz w:val="32"/>
      <w:szCs w:val="32"/>
    </w:rPr>
  </w:style>
  <w:style w:type="character" w:customStyle="1" w:styleId="702">
    <w:name w:val="标题 4 Char_file_2604"/>
    <w:basedOn w:val="695"/>
    <w:link w:val="6"/>
    <w:semiHidden/>
    <w:qFormat/>
    <w:uiPriority w:val="9"/>
    <w:rPr>
      <w:rFonts w:asciiTheme="majorHAnsi" w:hAnsiTheme="majorHAnsi" w:eastAsiaTheme="majorEastAsia" w:cstheme="majorBidi"/>
      <w:b/>
      <w:bCs/>
      <w:sz w:val="28"/>
      <w:szCs w:val="28"/>
    </w:rPr>
  </w:style>
  <w:style w:type="character" w:customStyle="1" w:styleId="703">
    <w:name w:val="标题 5 Char_file_2604"/>
    <w:basedOn w:val="695"/>
    <w:link w:val="7"/>
    <w:semiHidden/>
    <w:qFormat/>
    <w:uiPriority w:val="9"/>
    <w:rPr>
      <w:rFonts w:ascii="宋体" w:hAnsi="宋体" w:eastAsia="宋体" w:cs="宋体"/>
      <w:b/>
      <w:bCs/>
      <w:sz w:val="28"/>
      <w:szCs w:val="28"/>
    </w:rPr>
  </w:style>
  <w:style w:type="character" w:customStyle="1" w:styleId="704">
    <w:name w:val="标题 6 Char_file_2604"/>
    <w:basedOn w:val="695"/>
    <w:link w:val="9"/>
    <w:semiHidden/>
    <w:qFormat/>
    <w:uiPriority w:val="9"/>
    <w:rPr>
      <w:rFonts w:asciiTheme="majorHAnsi" w:hAnsiTheme="majorHAnsi" w:eastAsiaTheme="majorEastAsia" w:cstheme="majorBidi"/>
      <w:b/>
      <w:bCs/>
      <w:sz w:val="24"/>
      <w:szCs w:val="24"/>
    </w:rPr>
  </w:style>
  <w:style w:type="paragraph" w:customStyle="1" w:styleId="705">
    <w:name w:val="cke_editable_file_2604"/>
    <w:basedOn w:val="149"/>
    <w:qFormat/>
    <w:uiPriority w:val="0"/>
    <w:rPr>
      <w:rFonts w:ascii="仿宋_GB2312" w:eastAsia="仿宋_GB2312"/>
    </w:rPr>
  </w:style>
  <w:style w:type="paragraph" w:customStyle="1" w:styleId="706">
    <w:name w:val="marker_file_2604"/>
    <w:basedOn w:val="149"/>
    <w:qFormat/>
    <w:uiPriority w:val="0"/>
    <w:pPr>
      <w:shd w:val="clear" w:color="auto" w:fill="FFFF00"/>
    </w:pPr>
  </w:style>
  <w:style w:type="paragraph" w:customStyle="1" w:styleId="707">
    <w:name w:val="Normal (Web)_file_2604"/>
    <w:basedOn w:val="149"/>
    <w:semiHidden/>
    <w:unhideWhenUsed/>
    <w:qFormat/>
    <w:uiPriority w:val="99"/>
  </w:style>
  <w:style w:type="paragraph" w:customStyle="1" w:styleId="708">
    <w:name w:val="heading 2_file_2605"/>
    <w:basedOn w:val="151"/>
    <w:qFormat/>
    <w:uiPriority w:val="9"/>
    <w:pPr>
      <w:outlineLvl w:val="1"/>
    </w:pPr>
    <w:rPr>
      <w:sz w:val="36"/>
      <w:szCs w:val="36"/>
    </w:rPr>
  </w:style>
  <w:style w:type="paragraph" w:customStyle="1" w:styleId="709">
    <w:name w:val="heading 3_file_2605"/>
    <w:basedOn w:val="151"/>
    <w:qFormat/>
    <w:uiPriority w:val="9"/>
    <w:pPr>
      <w:outlineLvl w:val="2"/>
    </w:pPr>
    <w:rPr>
      <w:sz w:val="27"/>
      <w:szCs w:val="27"/>
    </w:rPr>
  </w:style>
  <w:style w:type="paragraph" w:customStyle="1" w:styleId="710">
    <w:name w:val="heading 4_file_2605"/>
    <w:basedOn w:val="151"/>
    <w:qFormat/>
    <w:uiPriority w:val="9"/>
    <w:pPr>
      <w:outlineLvl w:val="3"/>
    </w:pPr>
  </w:style>
  <w:style w:type="paragraph" w:customStyle="1" w:styleId="711">
    <w:name w:val="heading 5_file_2605"/>
    <w:basedOn w:val="151"/>
    <w:qFormat/>
    <w:uiPriority w:val="9"/>
    <w:pPr>
      <w:outlineLvl w:val="4"/>
    </w:pPr>
    <w:rPr>
      <w:sz w:val="20"/>
      <w:szCs w:val="20"/>
    </w:rPr>
  </w:style>
  <w:style w:type="paragraph" w:customStyle="1" w:styleId="712">
    <w:name w:val="heading 6_file_2605"/>
    <w:basedOn w:val="151"/>
    <w:qFormat/>
    <w:uiPriority w:val="9"/>
    <w:pPr>
      <w:outlineLvl w:val="5"/>
    </w:pPr>
    <w:rPr>
      <w:sz w:val="15"/>
      <w:szCs w:val="15"/>
    </w:rPr>
  </w:style>
  <w:style w:type="character" w:customStyle="1" w:styleId="713">
    <w:name w:val="Default Paragraph Font_file_2605"/>
    <w:semiHidden/>
    <w:unhideWhenUsed/>
    <w:qFormat/>
    <w:uiPriority w:val="1"/>
  </w:style>
  <w:style w:type="table" w:customStyle="1" w:styleId="714">
    <w:name w:val="Normal Table_file_2605"/>
    <w:semiHidden/>
    <w:unhideWhenUsed/>
    <w:qFormat/>
    <w:uiPriority w:val="99"/>
    <w:tblPr>
      <w:tblCellMar>
        <w:top w:w="0" w:type="dxa"/>
        <w:left w:w="108" w:type="dxa"/>
        <w:bottom w:w="0" w:type="dxa"/>
        <w:right w:w="108" w:type="dxa"/>
      </w:tblCellMar>
    </w:tblPr>
  </w:style>
  <w:style w:type="character" w:customStyle="1" w:styleId="715">
    <w:name w:val="Hyperlink_file_2605"/>
    <w:basedOn w:val="713"/>
    <w:semiHidden/>
    <w:unhideWhenUsed/>
    <w:qFormat/>
    <w:uiPriority w:val="99"/>
    <w:rPr>
      <w:color w:val="0782C1"/>
      <w:u w:val="single"/>
    </w:rPr>
  </w:style>
  <w:style w:type="character" w:customStyle="1" w:styleId="716">
    <w:name w:val="FollowedHyperlink_file_2605"/>
    <w:basedOn w:val="713"/>
    <w:semiHidden/>
    <w:unhideWhenUsed/>
    <w:qFormat/>
    <w:uiPriority w:val="99"/>
    <w:rPr>
      <w:color w:val="0782C1"/>
      <w:u w:val="single"/>
    </w:rPr>
  </w:style>
  <w:style w:type="character" w:customStyle="1" w:styleId="717">
    <w:name w:val="标题 1 Char_file_2605"/>
    <w:basedOn w:val="713"/>
    <w:link w:val="3"/>
    <w:qFormat/>
    <w:uiPriority w:val="9"/>
    <w:rPr>
      <w:rFonts w:ascii="宋体" w:hAnsi="宋体" w:eastAsia="宋体" w:cs="宋体"/>
      <w:b/>
      <w:bCs/>
      <w:kern w:val="44"/>
      <w:sz w:val="44"/>
      <w:szCs w:val="44"/>
    </w:rPr>
  </w:style>
  <w:style w:type="character" w:customStyle="1" w:styleId="718">
    <w:name w:val="标题 2 Char_file_2605"/>
    <w:basedOn w:val="713"/>
    <w:link w:val="4"/>
    <w:semiHidden/>
    <w:qFormat/>
    <w:uiPriority w:val="9"/>
    <w:rPr>
      <w:rFonts w:asciiTheme="majorHAnsi" w:hAnsiTheme="majorHAnsi" w:eastAsiaTheme="majorEastAsia" w:cstheme="majorBidi"/>
      <w:b/>
      <w:bCs/>
      <w:sz w:val="32"/>
      <w:szCs w:val="32"/>
    </w:rPr>
  </w:style>
  <w:style w:type="character" w:customStyle="1" w:styleId="719">
    <w:name w:val="标题 3 Char_file_2605"/>
    <w:basedOn w:val="713"/>
    <w:link w:val="5"/>
    <w:semiHidden/>
    <w:qFormat/>
    <w:uiPriority w:val="9"/>
    <w:rPr>
      <w:rFonts w:ascii="宋体" w:hAnsi="宋体" w:eastAsia="宋体" w:cs="宋体"/>
      <w:b/>
      <w:bCs/>
      <w:sz w:val="32"/>
      <w:szCs w:val="32"/>
    </w:rPr>
  </w:style>
  <w:style w:type="character" w:customStyle="1" w:styleId="720">
    <w:name w:val="标题 4 Char_file_2605"/>
    <w:basedOn w:val="713"/>
    <w:link w:val="6"/>
    <w:semiHidden/>
    <w:qFormat/>
    <w:uiPriority w:val="9"/>
    <w:rPr>
      <w:rFonts w:asciiTheme="majorHAnsi" w:hAnsiTheme="majorHAnsi" w:eastAsiaTheme="majorEastAsia" w:cstheme="majorBidi"/>
      <w:b/>
      <w:bCs/>
      <w:sz w:val="28"/>
      <w:szCs w:val="28"/>
    </w:rPr>
  </w:style>
  <w:style w:type="character" w:customStyle="1" w:styleId="721">
    <w:name w:val="标题 5 Char_file_2605"/>
    <w:basedOn w:val="713"/>
    <w:link w:val="7"/>
    <w:semiHidden/>
    <w:qFormat/>
    <w:uiPriority w:val="9"/>
    <w:rPr>
      <w:rFonts w:ascii="宋体" w:hAnsi="宋体" w:eastAsia="宋体" w:cs="宋体"/>
      <w:b/>
      <w:bCs/>
      <w:sz w:val="28"/>
      <w:szCs w:val="28"/>
    </w:rPr>
  </w:style>
  <w:style w:type="character" w:customStyle="1" w:styleId="722">
    <w:name w:val="标题 6 Char_file_2605"/>
    <w:basedOn w:val="713"/>
    <w:link w:val="9"/>
    <w:semiHidden/>
    <w:qFormat/>
    <w:uiPriority w:val="9"/>
    <w:rPr>
      <w:rFonts w:asciiTheme="majorHAnsi" w:hAnsiTheme="majorHAnsi" w:eastAsiaTheme="majorEastAsia" w:cstheme="majorBidi"/>
      <w:b/>
      <w:bCs/>
      <w:sz w:val="24"/>
      <w:szCs w:val="24"/>
    </w:rPr>
  </w:style>
  <w:style w:type="paragraph" w:customStyle="1" w:styleId="723">
    <w:name w:val="cke_editable_file_2605"/>
    <w:basedOn w:val="151"/>
    <w:qFormat/>
    <w:uiPriority w:val="0"/>
    <w:rPr>
      <w:rFonts w:ascii="仿宋_GB2312" w:eastAsia="仿宋_GB2312"/>
    </w:rPr>
  </w:style>
  <w:style w:type="paragraph" w:customStyle="1" w:styleId="724">
    <w:name w:val="marker_file_2605"/>
    <w:basedOn w:val="151"/>
    <w:qFormat/>
    <w:uiPriority w:val="0"/>
    <w:pPr>
      <w:shd w:val="clear" w:color="auto" w:fill="FFFF00"/>
    </w:pPr>
  </w:style>
  <w:style w:type="paragraph" w:customStyle="1" w:styleId="725">
    <w:name w:val="Normal (Web)_file_2605"/>
    <w:basedOn w:val="151"/>
    <w:semiHidden/>
    <w:unhideWhenUsed/>
    <w:qFormat/>
    <w:uiPriority w:val="99"/>
  </w:style>
  <w:style w:type="paragraph" w:customStyle="1" w:styleId="726">
    <w:name w:val="heading 2_file_2606"/>
    <w:basedOn w:val="153"/>
    <w:qFormat/>
    <w:uiPriority w:val="9"/>
    <w:pPr>
      <w:outlineLvl w:val="1"/>
    </w:pPr>
    <w:rPr>
      <w:sz w:val="36"/>
      <w:szCs w:val="36"/>
    </w:rPr>
  </w:style>
  <w:style w:type="paragraph" w:customStyle="1" w:styleId="727">
    <w:name w:val="heading 3_file_2606"/>
    <w:basedOn w:val="153"/>
    <w:qFormat/>
    <w:uiPriority w:val="9"/>
    <w:pPr>
      <w:outlineLvl w:val="2"/>
    </w:pPr>
    <w:rPr>
      <w:sz w:val="27"/>
      <w:szCs w:val="27"/>
    </w:rPr>
  </w:style>
  <w:style w:type="paragraph" w:customStyle="1" w:styleId="728">
    <w:name w:val="heading 4_file_2606"/>
    <w:basedOn w:val="153"/>
    <w:qFormat/>
    <w:uiPriority w:val="9"/>
    <w:pPr>
      <w:outlineLvl w:val="3"/>
    </w:pPr>
  </w:style>
  <w:style w:type="paragraph" w:customStyle="1" w:styleId="729">
    <w:name w:val="heading 5_file_2606"/>
    <w:basedOn w:val="153"/>
    <w:qFormat/>
    <w:uiPriority w:val="9"/>
    <w:pPr>
      <w:outlineLvl w:val="4"/>
    </w:pPr>
    <w:rPr>
      <w:sz w:val="20"/>
      <w:szCs w:val="20"/>
    </w:rPr>
  </w:style>
  <w:style w:type="paragraph" w:customStyle="1" w:styleId="730">
    <w:name w:val="heading 6_file_2606"/>
    <w:basedOn w:val="153"/>
    <w:qFormat/>
    <w:uiPriority w:val="9"/>
    <w:pPr>
      <w:outlineLvl w:val="5"/>
    </w:pPr>
    <w:rPr>
      <w:sz w:val="15"/>
      <w:szCs w:val="15"/>
    </w:rPr>
  </w:style>
  <w:style w:type="character" w:customStyle="1" w:styleId="731">
    <w:name w:val="Default Paragraph Font_file_2606"/>
    <w:semiHidden/>
    <w:unhideWhenUsed/>
    <w:qFormat/>
    <w:uiPriority w:val="1"/>
  </w:style>
  <w:style w:type="table" w:customStyle="1" w:styleId="732">
    <w:name w:val="Normal Table_file_2606"/>
    <w:semiHidden/>
    <w:unhideWhenUsed/>
    <w:qFormat/>
    <w:uiPriority w:val="99"/>
    <w:tblPr>
      <w:tblCellMar>
        <w:top w:w="0" w:type="dxa"/>
        <w:left w:w="108" w:type="dxa"/>
        <w:bottom w:w="0" w:type="dxa"/>
        <w:right w:w="108" w:type="dxa"/>
      </w:tblCellMar>
    </w:tblPr>
  </w:style>
  <w:style w:type="character" w:customStyle="1" w:styleId="733">
    <w:name w:val="Hyperlink_file_2606"/>
    <w:basedOn w:val="731"/>
    <w:semiHidden/>
    <w:unhideWhenUsed/>
    <w:qFormat/>
    <w:uiPriority w:val="99"/>
    <w:rPr>
      <w:color w:val="0782C1"/>
      <w:u w:val="single"/>
    </w:rPr>
  </w:style>
  <w:style w:type="character" w:customStyle="1" w:styleId="734">
    <w:name w:val="FollowedHyperlink_file_2606"/>
    <w:basedOn w:val="731"/>
    <w:semiHidden/>
    <w:unhideWhenUsed/>
    <w:qFormat/>
    <w:uiPriority w:val="99"/>
    <w:rPr>
      <w:color w:val="0782C1"/>
      <w:u w:val="single"/>
    </w:rPr>
  </w:style>
  <w:style w:type="character" w:customStyle="1" w:styleId="735">
    <w:name w:val="标题 1 Char_file_2606"/>
    <w:basedOn w:val="731"/>
    <w:link w:val="3"/>
    <w:qFormat/>
    <w:uiPriority w:val="9"/>
    <w:rPr>
      <w:rFonts w:ascii="宋体" w:hAnsi="宋体" w:eastAsia="宋体" w:cs="宋体"/>
      <w:b/>
      <w:bCs/>
      <w:kern w:val="44"/>
      <w:sz w:val="44"/>
      <w:szCs w:val="44"/>
    </w:rPr>
  </w:style>
  <w:style w:type="character" w:customStyle="1" w:styleId="736">
    <w:name w:val="标题 2 Char_file_2606"/>
    <w:basedOn w:val="731"/>
    <w:link w:val="4"/>
    <w:semiHidden/>
    <w:qFormat/>
    <w:uiPriority w:val="9"/>
    <w:rPr>
      <w:rFonts w:asciiTheme="majorHAnsi" w:hAnsiTheme="majorHAnsi" w:eastAsiaTheme="majorEastAsia" w:cstheme="majorBidi"/>
      <w:b/>
      <w:bCs/>
      <w:sz w:val="32"/>
      <w:szCs w:val="32"/>
    </w:rPr>
  </w:style>
  <w:style w:type="character" w:customStyle="1" w:styleId="737">
    <w:name w:val="标题 3 Char_file_2606"/>
    <w:basedOn w:val="731"/>
    <w:link w:val="5"/>
    <w:semiHidden/>
    <w:qFormat/>
    <w:uiPriority w:val="9"/>
    <w:rPr>
      <w:rFonts w:ascii="宋体" w:hAnsi="宋体" w:eastAsia="宋体" w:cs="宋体"/>
      <w:b/>
      <w:bCs/>
      <w:sz w:val="32"/>
      <w:szCs w:val="32"/>
    </w:rPr>
  </w:style>
  <w:style w:type="character" w:customStyle="1" w:styleId="738">
    <w:name w:val="标题 4 Char_file_2606"/>
    <w:basedOn w:val="731"/>
    <w:link w:val="6"/>
    <w:semiHidden/>
    <w:qFormat/>
    <w:uiPriority w:val="9"/>
    <w:rPr>
      <w:rFonts w:asciiTheme="majorHAnsi" w:hAnsiTheme="majorHAnsi" w:eastAsiaTheme="majorEastAsia" w:cstheme="majorBidi"/>
      <w:b/>
      <w:bCs/>
      <w:sz w:val="28"/>
      <w:szCs w:val="28"/>
    </w:rPr>
  </w:style>
  <w:style w:type="character" w:customStyle="1" w:styleId="739">
    <w:name w:val="标题 5 Char_file_2606"/>
    <w:basedOn w:val="731"/>
    <w:link w:val="7"/>
    <w:semiHidden/>
    <w:qFormat/>
    <w:uiPriority w:val="9"/>
    <w:rPr>
      <w:rFonts w:ascii="宋体" w:hAnsi="宋体" w:eastAsia="宋体" w:cs="宋体"/>
      <w:b/>
      <w:bCs/>
      <w:sz w:val="28"/>
      <w:szCs w:val="28"/>
    </w:rPr>
  </w:style>
  <w:style w:type="character" w:customStyle="1" w:styleId="740">
    <w:name w:val="标题 6 Char_file_2606"/>
    <w:basedOn w:val="731"/>
    <w:link w:val="9"/>
    <w:semiHidden/>
    <w:qFormat/>
    <w:uiPriority w:val="9"/>
    <w:rPr>
      <w:rFonts w:asciiTheme="majorHAnsi" w:hAnsiTheme="majorHAnsi" w:eastAsiaTheme="majorEastAsia" w:cstheme="majorBidi"/>
      <w:b/>
      <w:bCs/>
      <w:sz w:val="24"/>
      <w:szCs w:val="24"/>
    </w:rPr>
  </w:style>
  <w:style w:type="paragraph" w:customStyle="1" w:styleId="741">
    <w:name w:val="cke_editable_file_2606"/>
    <w:basedOn w:val="153"/>
    <w:qFormat/>
    <w:uiPriority w:val="0"/>
    <w:rPr>
      <w:rFonts w:ascii="仿宋_GB2312" w:eastAsia="仿宋_GB2312"/>
    </w:rPr>
  </w:style>
  <w:style w:type="paragraph" w:customStyle="1" w:styleId="742">
    <w:name w:val="marker_file_2606"/>
    <w:basedOn w:val="153"/>
    <w:qFormat/>
    <w:uiPriority w:val="0"/>
    <w:pPr>
      <w:shd w:val="clear" w:color="auto" w:fill="FFFF00"/>
    </w:pPr>
  </w:style>
  <w:style w:type="paragraph" w:customStyle="1" w:styleId="743">
    <w:name w:val="Normal (Web)_file_2606"/>
    <w:basedOn w:val="153"/>
    <w:semiHidden/>
    <w:unhideWhenUsed/>
    <w:qFormat/>
    <w:uiPriority w:val="99"/>
  </w:style>
  <w:style w:type="paragraph" w:customStyle="1" w:styleId="744">
    <w:name w:val="heading 2_file_2607"/>
    <w:basedOn w:val="155"/>
    <w:qFormat/>
    <w:uiPriority w:val="9"/>
    <w:pPr>
      <w:outlineLvl w:val="1"/>
    </w:pPr>
    <w:rPr>
      <w:sz w:val="36"/>
      <w:szCs w:val="36"/>
    </w:rPr>
  </w:style>
  <w:style w:type="paragraph" w:customStyle="1" w:styleId="745">
    <w:name w:val="heading 3_file_2607"/>
    <w:basedOn w:val="155"/>
    <w:qFormat/>
    <w:uiPriority w:val="9"/>
    <w:pPr>
      <w:outlineLvl w:val="2"/>
    </w:pPr>
    <w:rPr>
      <w:sz w:val="27"/>
      <w:szCs w:val="27"/>
    </w:rPr>
  </w:style>
  <w:style w:type="paragraph" w:customStyle="1" w:styleId="746">
    <w:name w:val="heading 4_file_2607"/>
    <w:basedOn w:val="155"/>
    <w:qFormat/>
    <w:uiPriority w:val="9"/>
    <w:pPr>
      <w:outlineLvl w:val="3"/>
    </w:pPr>
  </w:style>
  <w:style w:type="paragraph" w:customStyle="1" w:styleId="747">
    <w:name w:val="heading 5_file_2607"/>
    <w:basedOn w:val="155"/>
    <w:qFormat/>
    <w:uiPriority w:val="9"/>
    <w:pPr>
      <w:outlineLvl w:val="4"/>
    </w:pPr>
    <w:rPr>
      <w:sz w:val="20"/>
      <w:szCs w:val="20"/>
    </w:rPr>
  </w:style>
  <w:style w:type="paragraph" w:customStyle="1" w:styleId="748">
    <w:name w:val="heading 6_file_2607"/>
    <w:basedOn w:val="155"/>
    <w:qFormat/>
    <w:uiPriority w:val="9"/>
    <w:pPr>
      <w:outlineLvl w:val="5"/>
    </w:pPr>
    <w:rPr>
      <w:sz w:val="15"/>
      <w:szCs w:val="15"/>
    </w:rPr>
  </w:style>
  <w:style w:type="character" w:customStyle="1" w:styleId="749">
    <w:name w:val="Default Paragraph Font_file_2607"/>
    <w:semiHidden/>
    <w:unhideWhenUsed/>
    <w:qFormat/>
    <w:uiPriority w:val="1"/>
  </w:style>
  <w:style w:type="table" w:customStyle="1" w:styleId="750">
    <w:name w:val="Normal Table_file_2607"/>
    <w:semiHidden/>
    <w:unhideWhenUsed/>
    <w:qFormat/>
    <w:uiPriority w:val="99"/>
    <w:tblPr>
      <w:tblCellMar>
        <w:top w:w="0" w:type="dxa"/>
        <w:left w:w="108" w:type="dxa"/>
        <w:bottom w:w="0" w:type="dxa"/>
        <w:right w:w="108" w:type="dxa"/>
      </w:tblCellMar>
    </w:tblPr>
  </w:style>
  <w:style w:type="character" w:customStyle="1" w:styleId="751">
    <w:name w:val="Hyperlink_file_2607"/>
    <w:basedOn w:val="749"/>
    <w:semiHidden/>
    <w:unhideWhenUsed/>
    <w:qFormat/>
    <w:uiPriority w:val="99"/>
    <w:rPr>
      <w:color w:val="0782C1"/>
      <w:u w:val="single"/>
    </w:rPr>
  </w:style>
  <w:style w:type="character" w:customStyle="1" w:styleId="752">
    <w:name w:val="FollowedHyperlink_file_2607"/>
    <w:basedOn w:val="749"/>
    <w:semiHidden/>
    <w:unhideWhenUsed/>
    <w:qFormat/>
    <w:uiPriority w:val="99"/>
    <w:rPr>
      <w:color w:val="0782C1"/>
      <w:u w:val="single"/>
    </w:rPr>
  </w:style>
  <w:style w:type="character" w:customStyle="1" w:styleId="753">
    <w:name w:val="标题 1 Char_file_2607"/>
    <w:basedOn w:val="749"/>
    <w:link w:val="3"/>
    <w:qFormat/>
    <w:uiPriority w:val="9"/>
    <w:rPr>
      <w:rFonts w:ascii="宋体" w:hAnsi="宋体" w:eastAsia="宋体" w:cs="宋体"/>
      <w:b/>
      <w:bCs/>
      <w:kern w:val="44"/>
      <w:sz w:val="44"/>
      <w:szCs w:val="44"/>
    </w:rPr>
  </w:style>
  <w:style w:type="character" w:customStyle="1" w:styleId="754">
    <w:name w:val="标题 2 Char_file_2607"/>
    <w:basedOn w:val="749"/>
    <w:link w:val="4"/>
    <w:semiHidden/>
    <w:qFormat/>
    <w:uiPriority w:val="9"/>
    <w:rPr>
      <w:rFonts w:asciiTheme="majorHAnsi" w:hAnsiTheme="majorHAnsi" w:eastAsiaTheme="majorEastAsia" w:cstheme="majorBidi"/>
      <w:b/>
      <w:bCs/>
      <w:sz w:val="32"/>
      <w:szCs w:val="32"/>
    </w:rPr>
  </w:style>
  <w:style w:type="character" w:customStyle="1" w:styleId="755">
    <w:name w:val="标题 3 Char_file_2607"/>
    <w:basedOn w:val="749"/>
    <w:link w:val="5"/>
    <w:semiHidden/>
    <w:qFormat/>
    <w:uiPriority w:val="9"/>
    <w:rPr>
      <w:rFonts w:ascii="宋体" w:hAnsi="宋体" w:eastAsia="宋体" w:cs="宋体"/>
      <w:b/>
      <w:bCs/>
      <w:sz w:val="32"/>
      <w:szCs w:val="32"/>
    </w:rPr>
  </w:style>
  <w:style w:type="character" w:customStyle="1" w:styleId="756">
    <w:name w:val="标题 4 Char_file_2607"/>
    <w:basedOn w:val="749"/>
    <w:link w:val="6"/>
    <w:semiHidden/>
    <w:qFormat/>
    <w:uiPriority w:val="9"/>
    <w:rPr>
      <w:rFonts w:asciiTheme="majorHAnsi" w:hAnsiTheme="majorHAnsi" w:eastAsiaTheme="majorEastAsia" w:cstheme="majorBidi"/>
      <w:b/>
      <w:bCs/>
      <w:sz w:val="28"/>
      <w:szCs w:val="28"/>
    </w:rPr>
  </w:style>
  <w:style w:type="character" w:customStyle="1" w:styleId="757">
    <w:name w:val="标题 5 Char_file_2607"/>
    <w:basedOn w:val="749"/>
    <w:link w:val="7"/>
    <w:semiHidden/>
    <w:qFormat/>
    <w:uiPriority w:val="9"/>
    <w:rPr>
      <w:rFonts w:ascii="宋体" w:hAnsi="宋体" w:eastAsia="宋体" w:cs="宋体"/>
      <w:b/>
      <w:bCs/>
      <w:sz w:val="28"/>
      <w:szCs w:val="28"/>
    </w:rPr>
  </w:style>
  <w:style w:type="character" w:customStyle="1" w:styleId="758">
    <w:name w:val="标题 6 Char_file_2607"/>
    <w:basedOn w:val="749"/>
    <w:link w:val="9"/>
    <w:semiHidden/>
    <w:qFormat/>
    <w:uiPriority w:val="9"/>
    <w:rPr>
      <w:rFonts w:asciiTheme="majorHAnsi" w:hAnsiTheme="majorHAnsi" w:eastAsiaTheme="majorEastAsia" w:cstheme="majorBidi"/>
      <w:b/>
      <w:bCs/>
      <w:sz w:val="24"/>
      <w:szCs w:val="24"/>
    </w:rPr>
  </w:style>
  <w:style w:type="paragraph" w:customStyle="1" w:styleId="759">
    <w:name w:val="cke_editable_file_2607"/>
    <w:basedOn w:val="155"/>
    <w:qFormat/>
    <w:uiPriority w:val="0"/>
    <w:rPr>
      <w:rFonts w:ascii="仿宋_GB2312" w:eastAsia="仿宋_GB2312"/>
    </w:rPr>
  </w:style>
  <w:style w:type="paragraph" w:customStyle="1" w:styleId="760">
    <w:name w:val="marker_file_2607"/>
    <w:basedOn w:val="155"/>
    <w:qFormat/>
    <w:uiPriority w:val="0"/>
    <w:pPr>
      <w:shd w:val="clear" w:color="auto" w:fill="FFFF00"/>
    </w:pPr>
  </w:style>
  <w:style w:type="paragraph" w:customStyle="1" w:styleId="761">
    <w:name w:val="Normal (Web)_file_2607"/>
    <w:basedOn w:val="155"/>
    <w:semiHidden/>
    <w:unhideWhenUsed/>
    <w:qFormat/>
    <w:uiPriority w:val="99"/>
  </w:style>
  <w:style w:type="character" w:customStyle="1" w:styleId="762">
    <w:name w:val="Strong_file_2607"/>
    <w:basedOn w:val="749"/>
    <w:qFormat/>
    <w:uiPriority w:val="22"/>
    <w:rPr>
      <w:b/>
      <w:bCs/>
    </w:rPr>
  </w:style>
  <w:style w:type="paragraph" w:customStyle="1" w:styleId="763">
    <w:name w:val="heading 2_file_2608"/>
    <w:basedOn w:val="157"/>
    <w:qFormat/>
    <w:uiPriority w:val="9"/>
    <w:pPr>
      <w:outlineLvl w:val="1"/>
    </w:pPr>
    <w:rPr>
      <w:sz w:val="36"/>
      <w:szCs w:val="36"/>
    </w:rPr>
  </w:style>
  <w:style w:type="paragraph" w:customStyle="1" w:styleId="764">
    <w:name w:val="heading 3_file_2608"/>
    <w:basedOn w:val="157"/>
    <w:qFormat/>
    <w:uiPriority w:val="9"/>
    <w:pPr>
      <w:outlineLvl w:val="2"/>
    </w:pPr>
    <w:rPr>
      <w:sz w:val="27"/>
      <w:szCs w:val="27"/>
    </w:rPr>
  </w:style>
  <w:style w:type="paragraph" w:customStyle="1" w:styleId="765">
    <w:name w:val="heading 4_file_2608"/>
    <w:basedOn w:val="157"/>
    <w:qFormat/>
    <w:uiPriority w:val="9"/>
    <w:pPr>
      <w:outlineLvl w:val="3"/>
    </w:pPr>
  </w:style>
  <w:style w:type="paragraph" w:customStyle="1" w:styleId="766">
    <w:name w:val="heading 5_file_2608"/>
    <w:basedOn w:val="157"/>
    <w:qFormat/>
    <w:uiPriority w:val="9"/>
    <w:pPr>
      <w:outlineLvl w:val="4"/>
    </w:pPr>
    <w:rPr>
      <w:sz w:val="20"/>
      <w:szCs w:val="20"/>
    </w:rPr>
  </w:style>
  <w:style w:type="paragraph" w:customStyle="1" w:styleId="767">
    <w:name w:val="heading 6_file_2608"/>
    <w:basedOn w:val="157"/>
    <w:qFormat/>
    <w:uiPriority w:val="9"/>
    <w:pPr>
      <w:outlineLvl w:val="5"/>
    </w:pPr>
    <w:rPr>
      <w:sz w:val="15"/>
      <w:szCs w:val="15"/>
    </w:rPr>
  </w:style>
  <w:style w:type="character" w:customStyle="1" w:styleId="768">
    <w:name w:val="Default Paragraph Font_file_2608"/>
    <w:semiHidden/>
    <w:unhideWhenUsed/>
    <w:qFormat/>
    <w:uiPriority w:val="1"/>
  </w:style>
  <w:style w:type="table" w:customStyle="1" w:styleId="769">
    <w:name w:val="Normal Table_file_2608"/>
    <w:semiHidden/>
    <w:unhideWhenUsed/>
    <w:qFormat/>
    <w:uiPriority w:val="99"/>
    <w:tblPr>
      <w:tblCellMar>
        <w:top w:w="0" w:type="dxa"/>
        <w:left w:w="108" w:type="dxa"/>
        <w:bottom w:w="0" w:type="dxa"/>
        <w:right w:w="108" w:type="dxa"/>
      </w:tblCellMar>
    </w:tblPr>
  </w:style>
  <w:style w:type="character" w:customStyle="1" w:styleId="770">
    <w:name w:val="Hyperlink_file_2608"/>
    <w:basedOn w:val="768"/>
    <w:semiHidden/>
    <w:unhideWhenUsed/>
    <w:qFormat/>
    <w:uiPriority w:val="99"/>
    <w:rPr>
      <w:color w:val="0782C1"/>
      <w:u w:val="single"/>
    </w:rPr>
  </w:style>
  <w:style w:type="character" w:customStyle="1" w:styleId="771">
    <w:name w:val="FollowedHyperlink_file_2608"/>
    <w:basedOn w:val="768"/>
    <w:semiHidden/>
    <w:unhideWhenUsed/>
    <w:qFormat/>
    <w:uiPriority w:val="99"/>
    <w:rPr>
      <w:color w:val="0782C1"/>
      <w:u w:val="single"/>
    </w:rPr>
  </w:style>
  <w:style w:type="character" w:customStyle="1" w:styleId="772">
    <w:name w:val="标题 1 Char_file_2608"/>
    <w:basedOn w:val="768"/>
    <w:link w:val="3"/>
    <w:qFormat/>
    <w:uiPriority w:val="9"/>
    <w:rPr>
      <w:rFonts w:ascii="宋体" w:hAnsi="宋体" w:eastAsia="宋体" w:cs="宋体"/>
      <w:b/>
      <w:bCs/>
      <w:kern w:val="44"/>
      <w:sz w:val="44"/>
      <w:szCs w:val="44"/>
    </w:rPr>
  </w:style>
  <w:style w:type="character" w:customStyle="1" w:styleId="773">
    <w:name w:val="标题 2 Char_file_2608"/>
    <w:basedOn w:val="768"/>
    <w:link w:val="4"/>
    <w:semiHidden/>
    <w:qFormat/>
    <w:uiPriority w:val="9"/>
    <w:rPr>
      <w:rFonts w:asciiTheme="majorHAnsi" w:hAnsiTheme="majorHAnsi" w:eastAsiaTheme="majorEastAsia" w:cstheme="majorBidi"/>
      <w:b/>
      <w:bCs/>
      <w:sz w:val="32"/>
      <w:szCs w:val="32"/>
    </w:rPr>
  </w:style>
  <w:style w:type="character" w:customStyle="1" w:styleId="774">
    <w:name w:val="标题 3 Char_file_2608"/>
    <w:basedOn w:val="768"/>
    <w:link w:val="5"/>
    <w:semiHidden/>
    <w:qFormat/>
    <w:uiPriority w:val="9"/>
    <w:rPr>
      <w:rFonts w:ascii="宋体" w:hAnsi="宋体" w:eastAsia="宋体" w:cs="宋体"/>
      <w:b/>
      <w:bCs/>
      <w:sz w:val="32"/>
      <w:szCs w:val="32"/>
    </w:rPr>
  </w:style>
  <w:style w:type="character" w:customStyle="1" w:styleId="775">
    <w:name w:val="标题 4 Char_file_2608"/>
    <w:basedOn w:val="768"/>
    <w:link w:val="6"/>
    <w:semiHidden/>
    <w:qFormat/>
    <w:uiPriority w:val="9"/>
    <w:rPr>
      <w:rFonts w:asciiTheme="majorHAnsi" w:hAnsiTheme="majorHAnsi" w:eastAsiaTheme="majorEastAsia" w:cstheme="majorBidi"/>
      <w:b/>
      <w:bCs/>
      <w:sz w:val="28"/>
      <w:szCs w:val="28"/>
    </w:rPr>
  </w:style>
  <w:style w:type="character" w:customStyle="1" w:styleId="776">
    <w:name w:val="标题 5 Char_file_2608"/>
    <w:basedOn w:val="768"/>
    <w:link w:val="7"/>
    <w:semiHidden/>
    <w:qFormat/>
    <w:uiPriority w:val="9"/>
    <w:rPr>
      <w:rFonts w:ascii="宋体" w:hAnsi="宋体" w:eastAsia="宋体" w:cs="宋体"/>
      <w:b/>
      <w:bCs/>
      <w:sz w:val="28"/>
      <w:szCs w:val="28"/>
    </w:rPr>
  </w:style>
  <w:style w:type="character" w:customStyle="1" w:styleId="777">
    <w:name w:val="标题 6 Char_file_2608"/>
    <w:basedOn w:val="768"/>
    <w:link w:val="9"/>
    <w:semiHidden/>
    <w:qFormat/>
    <w:uiPriority w:val="9"/>
    <w:rPr>
      <w:rFonts w:asciiTheme="majorHAnsi" w:hAnsiTheme="majorHAnsi" w:eastAsiaTheme="majorEastAsia" w:cstheme="majorBidi"/>
      <w:b/>
      <w:bCs/>
      <w:sz w:val="24"/>
      <w:szCs w:val="24"/>
    </w:rPr>
  </w:style>
  <w:style w:type="paragraph" w:customStyle="1" w:styleId="778">
    <w:name w:val="cke_editable_file_2608"/>
    <w:basedOn w:val="157"/>
    <w:qFormat/>
    <w:uiPriority w:val="0"/>
    <w:rPr>
      <w:rFonts w:ascii="仿宋_GB2312" w:eastAsia="仿宋_GB2312"/>
    </w:rPr>
  </w:style>
  <w:style w:type="paragraph" w:customStyle="1" w:styleId="779">
    <w:name w:val="marker_file_2608"/>
    <w:basedOn w:val="157"/>
    <w:qFormat/>
    <w:uiPriority w:val="0"/>
    <w:pPr>
      <w:shd w:val="clear" w:color="auto" w:fill="FFFF00"/>
    </w:pPr>
  </w:style>
  <w:style w:type="paragraph" w:customStyle="1" w:styleId="780">
    <w:name w:val="Normal (Web)_file_2608"/>
    <w:basedOn w:val="157"/>
    <w:semiHidden/>
    <w:unhideWhenUsed/>
    <w:qFormat/>
    <w:uiPriority w:val="99"/>
  </w:style>
  <w:style w:type="paragraph" w:customStyle="1" w:styleId="781">
    <w:name w:val="heading 2_file_2609"/>
    <w:basedOn w:val="159"/>
    <w:qFormat/>
    <w:uiPriority w:val="9"/>
    <w:pPr>
      <w:outlineLvl w:val="1"/>
    </w:pPr>
    <w:rPr>
      <w:sz w:val="36"/>
      <w:szCs w:val="36"/>
    </w:rPr>
  </w:style>
  <w:style w:type="paragraph" w:customStyle="1" w:styleId="782">
    <w:name w:val="heading 3_file_2609"/>
    <w:basedOn w:val="159"/>
    <w:qFormat/>
    <w:uiPriority w:val="9"/>
    <w:pPr>
      <w:outlineLvl w:val="2"/>
    </w:pPr>
    <w:rPr>
      <w:sz w:val="27"/>
      <w:szCs w:val="27"/>
    </w:rPr>
  </w:style>
  <w:style w:type="paragraph" w:customStyle="1" w:styleId="783">
    <w:name w:val="heading 4_file_2609"/>
    <w:basedOn w:val="159"/>
    <w:qFormat/>
    <w:uiPriority w:val="9"/>
    <w:pPr>
      <w:outlineLvl w:val="3"/>
    </w:pPr>
  </w:style>
  <w:style w:type="paragraph" w:customStyle="1" w:styleId="784">
    <w:name w:val="heading 5_file_2609"/>
    <w:basedOn w:val="159"/>
    <w:qFormat/>
    <w:uiPriority w:val="9"/>
    <w:pPr>
      <w:outlineLvl w:val="4"/>
    </w:pPr>
    <w:rPr>
      <w:sz w:val="20"/>
      <w:szCs w:val="20"/>
    </w:rPr>
  </w:style>
  <w:style w:type="paragraph" w:customStyle="1" w:styleId="785">
    <w:name w:val="heading 6_file_2609"/>
    <w:basedOn w:val="159"/>
    <w:qFormat/>
    <w:uiPriority w:val="9"/>
    <w:pPr>
      <w:outlineLvl w:val="5"/>
    </w:pPr>
    <w:rPr>
      <w:sz w:val="15"/>
      <w:szCs w:val="15"/>
    </w:rPr>
  </w:style>
  <w:style w:type="character" w:customStyle="1" w:styleId="786">
    <w:name w:val="Default Paragraph Font_file_2609"/>
    <w:semiHidden/>
    <w:unhideWhenUsed/>
    <w:qFormat/>
    <w:uiPriority w:val="1"/>
  </w:style>
  <w:style w:type="table" w:customStyle="1" w:styleId="787">
    <w:name w:val="Normal Table_file_2609"/>
    <w:semiHidden/>
    <w:unhideWhenUsed/>
    <w:qFormat/>
    <w:uiPriority w:val="99"/>
    <w:tblPr>
      <w:tblCellMar>
        <w:top w:w="0" w:type="dxa"/>
        <w:left w:w="108" w:type="dxa"/>
        <w:bottom w:w="0" w:type="dxa"/>
        <w:right w:w="108" w:type="dxa"/>
      </w:tblCellMar>
    </w:tblPr>
  </w:style>
  <w:style w:type="character" w:customStyle="1" w:styleId="788">
    <w:name w:val="Hyperlink_file_2609"/>
    <w:basedOn w:val="786"/>
    <w:semiHidden/>
    <w:unhideWhenUsed/>
    <w:qFormat/>
    <w:uiPriority w:val="99"/>
    <w:rPr>
      <w:color w:val="0782C1"/>
      <w:u w:val="single"/>
    </w:rPr>
  </w:style>
  <w:style w:type="character" w:customStyle="1" w:styleId="789">
    <w:name w:val="FollowedHyperlink_file_2609"/>
    <w:basedOn w:val="786"/>
    <w:semiHidden/>
    <w:unhideWhenUsed/>
    <w:qFormat/>
    <w:uiPriority w:val="99"/>
    <w:rPr>
      <w:color w:val="0782C1"/>
      <w:u w:val="single"/>
    </w:rPr>
  </w:style>
  <w:style w:type="character" w:customStyle="1" w:styleId="790">
    <w:name w:val="标题 1 Char_file_2609"/>
    <w:basedOn w:val="786"/>
    <w:link w:val="3"/>
    <w:qFormat/>
    <w:uiPriority w:val="9"/>
    <w:rPr>
      <w:rFonts w:ascii="宋体" w:hAnsi="宋体" w:eastAsia="宋体" w:cs="宋体"/>
      <w:b/>
      <w:bCs/>
      <w:kern w:val="44"/>
      <w:sz w:val="44"/>
      <w:szCs w:val="44"/>
    </w:rPr>
  </w:style>
  <w:style w:type="character" w:customStyle="1" w:styleId="791">
    <w:name w:val="标题 2 Char_file_2609"/>
    <w:basedOn w:val="786"/>
    <w:link w:val="4"/>
    <w:semiHidden/>
    <w:qFormat/>
    <w:uiPriority w:val="9"/>
    <w:rPr>
      <w:rFonts w:asciiTheme="majorHAnsi" w:hAnsiTheme="majorHAnsi" w:eastAsiaTheme="majorEastAsia" w:cstheme="majorBidi"/>
      <w:b/>
      <w:bCs/>
      <w:sz w:val="32"/>
      <w:szCs w:val="32"/>
    </w:rPr>
  </w:style>
  <w:style w:type="character" w:customStyle="1" w:styleId="792">
    <w:name w:val="标题 3 Char_file_2609"/>
    <w:basedOn w:val="786"/>
    <w:link w:val="5"/>
    <w:semiHidden/>
    <w:qFormat/>
    <w:uiPriority w:val="9"/>
    <w:rPr>
      <w:rFonts w:ascii="宋体" w:hAnsi="宋体" w:eastAsia="宋体" w:cs="宋体"/>
      <w:b/>
      <w:bCs/>
      <w:sz w:val="32"/>
      <w:szCs w:val="32"/>
    </w:rPr>
  </w:style>
  <w:style w:type="character" w:customStyle="1" w:styleId="793">
    <w:name w:val="标题 4 Char_file_2609"/>
    <w:basedOn w:val="786"/>
    <w:link w:val="6"/>
    <w:semiHidden/>
    <w:qFormat/>
    <w:uiPriority w:val="9"/>
    <w:rPr>
      <w:rFonts w:asciiTheme="majorHAnsi" w:hAnsiTheme="majorHAnsi" w:eastAsiaTheme="majorEastAsia" w:cstheme="majorBidi"/>
      <w:b/>
      <w:bCs/>
      <w:sz w:val="28"/>
      <w:szCs w:val="28"/>
    </w:rPr>
  </w:style>
  <w:style w:type="character" w:customStyle="1" w:styleId="794">
    <w:name w:val="标题 5 Char_file_2609"/>
    <w:basedOn w:val="786"/>
    <w:link w:val="7"/>
    <w:semiHidden/>
    <w:qFormat/>
    <w:uiPriority w:val="9"/>
    <w:rPr>
      <w:rFonts w:ascii="宋体" w:hAnsi="宋体" w:eastAsia="宋体" w:cs="宋体"/>
      <w:b/>
      <w:bCs/>
      <w:sz w:val="28"/>
      <w:szCs w:val="28"/>
    </w:rPr>
  </w:style>
  <w:style w:type="character" w:customStyle="1" w:styleId="795">
    <w:name w:val="标题 6 Char_file_2609"/>
    <w:basedOn w:val="786"/>
    <w:link w:val="9"/>
    <w:semiHidden/>
    <w:qFormat/>
    <w:uiPriority w:val="9"/>
    <w:rPr>
      <w:rFonts w:asciiTheme="majorHAnsi" w:hAnsiTheme="majorHAnsi" w:eastAsiaTheme="majorEastAsia" w:cstheme="majorBidi"/>
      <w:b/>
      <w:bCs/>
      <w:sz w:val="24"/>
      <w:szCs w:val="24"/>
    </w:rPr>
  </w:style>
  <w:style w:type="paragraph" w:customStyle="1" w:styleId="796">
    <w:name w:val="cke_editable_file_2609"/>
    <w:basedOn w:val="159"/>
    <w:qFormat/>
    <w:uiPriority w:val="0"/>
    <w:rPr>
      <w:rFonts w:ascii="仿宋_GB2312" w:eastAsia="仿宋_GB2312"/>
    </w:rPr>
  </w:style>
  <w:style w:type="paragraph" w:customStyle="1" w:styleId="797">
    <w:name w:val="marker_file_2609"/>
    <w:basedOn w:val="159"/>
    <w:qFormat/>
    <w:uiPriority w:val="0"/>
    <w:pPr>
      <w:shd w:val="clear" w:color="auto" w:fill="FFFF00"/>
    </w:pPr>
  </w:style>
  <w:style w:type="paragraph" w:customStyle="1" w:styleId="798">
    <w:name w:val="Normal (Web)_file_2609"/>
    <w:basedOn w:val="159"/>
    <w:semiHidden/>
    <w:unhideWhenUsed/>
    <w:qFormat/>
    <w:uiPriority w:val="99"/>
  </w:style>
  <w:style w:type="paragraph" w:customStyle="1" w:styleId="799">
    <w:name w:val="heading 2_file_2610"/>
    <w:basedOn w:val="161"/>
    <w:qFormat/>
    <w:uiPriority w:val="9"/>
    <w:pPr>
      <w:outlineLvl w:val="1"/>
    </w:pPr>
    <w:rPr>
      <w:sz w:val="36"/>
      <w:szCs w:val="36"/>
    </w:rPr>
  </w:style>
  <w:style w:type="paragraph" w:customStyle="1" w:styleId="800">
    <w:name w:val="heading 3_file_2610"/>
    <w:basedOn w:val="161"/>
    <w:qFormat/>
    <w:uiPriority w:val="9"/>
    <w:pPr>
      <w:outlineLvl w:val="2"/>
    </w:pPr>
    <w:rPr>
      <w:sz w:val="27"/>
      <w:szCs w:val="27"/>
    </w:rPr>
  </w:style>
  <w:style w:type="paragraph" w:customStyle="1" w:styleId="801">
    <w:name w:val="heading 4_file_2610"/>
    <w:basedOn w:val="161"/>
    <w:qFormat/>
    <w:uiPriority w:val="9"/>
    <w:pPr>
      <w:outlineLvl w:val="3"/>
    </w:pPr>
  </w:style>
  <w:style w:type="paragraph" w:customStyle="1" w:styleId="802">
    <w:name w:val="heading 5_file_2610"/>
    <w:basedOn w:val="161"/>
    <w:qFormat/>
    <w:uiPriority w:val="9"/>
    <w:pPr>
      <w:outlineLvl w:val="4"/>
    </w:pPr>
    <w:rPr>
      <w:sz w:val="20"/>
      <w:szCs w:val="20"/>
    </w:rPr>
  </w:style>
  <w:style w:type="paragraph" w:customStyle="1" w:styleId="803">
    <w:name w:val="heading 6_file_2610"/>
    <w:basedOn w:val="161"/>
    <w:qFormat/>
    <w:uiPriority w:val="9"/>
    <w:pPr>
      <w:outlineLvl w:val="5"/>
    </w:pPr>
    <w:rPr>
      <w:sz w:val="15"/>
      <w:szCs w:val="15"/>
    </w:rPr>
  </w:style>
  <w:style w:type="character" w:customStyle="1" w:styleId="804">
    <w:name w:val="Default Paragraph Font_file_2610"/>
    <w:semiHidden/>
    <w:unhideWhenUsed/>
    <w:qFormat/>
    <w:uiPriority w:val="1"/>
  </w:style>
  <w:style w:type="table" w:customStyle="1" w:styleId="805">
    <w:name w:val="Normal Table_file_2610"/>
    <w:semiHidden/>
    <w:unhideWhenUsed/>
    <w:qFormat/>
    <w:uiPriority w:val="99"/>
    <w:tblPr>
      <w:tblCellMar>
        <w:top w:w="0" w:type="dxa"/>
        <w:left w:w="108" w:type="dxa"/>
        <w:bottom w:w="0" w:type="dxa"/>
        <w:right w:w="108" w:type="dxa"/>
      </w:tblCellMar>
    </w:tblPr>
  </w:style>
  <w:style w:type="character" w:customStyle="1" w:styleId="806">
    <w:name w:val="Hyperlink_file_2610"/>
    <w:basedOn w:val="804"/>
    <w:semiHidden/>
    <w:unhideWhenUsed/>
    <w:qFormat/>
    <w:uiPriority w:val="99"/>
    <w:rPr>
      <w:color w:val="0782C1"/>
      <w:u w:val="single"/>
    </w:rPr>
  </w:style>
  <w:style w:type="character" w:customStyle="1" w:styleId="807">
    <w:name w:val="FollowedHyperlink_file_2610"/>
    <w:basedOn w:val="804"/>
    <w:semiHidden/>
    <w:unhideWhenUsed/>
    <w:qFormat/>
    <w:uiPriority w:val="99"/>
    <w:rPr>
      <w:color w:val="0782C1"/>
      <w:u w:val="single"/>
    </w:rPr>
  </w:style>
  <w:style w:type="character" w:customStyle="1" w:styleId="808">
    <w:name w:val="标题 1 Char_file_2610"/>
    <w:basedOn w:val="804"/>
    <w:link w:val="3"/>
    <w:qFormat/>
    <w:uiPriority w:val="9"/>
    <w:rPr>
      <w:rFonts w:ascii="宋体" w:hAnsi="宋体" w:eastAsia="宋体" w:cs="宋体"/>
      <w:b/>
      <w:bCs/>
      <w:kern w:val="44"/>
      <w:sz w:val="44"/>
      <w:szCs w:val="44"/>
    </w:rPr>
  </w:style>
  <w:style w:type="character" w:customStyle="1" w:styleId="809">
    <w:name w:val="标题 2 Char_file_2610"/>
    <w:basedOn w:val="804"/>
    <w:link w:val="4"/>
    <w:semiHidden/>
    <w:qFormat/>
    <w:uiPriority w:val="9"/>
    <w:rPr>
      <w:rFonts w:asciiTheme="majorHAnsi" w:hAnsiTheme="majorHAnsi" w:eastAsiaTheme="majorEastAsia" w:cstheme="majorBidi"/>
      <w:b/>
      <w:bCs/>
      <w:sz w:val="32"/>
      <w:szCs w:val="32"/>
    </w:rPr>
  </w:style>
  <w:style w:type="character" w:customStyle="1" w:styleId="810">
    <w:name w:val="标题 3 Char_file_2610"/>
    <w:basedOn w:val="804"/>
    <w:link w:val="5"/>
    <w:semiHidden/>
    <w:qFormat/>
    <w:uiPriority w:val="9"/>
    <w:rPr>
      <w:rFonts w:ascii="宋体" w:hAnsi="宋体" w:eastAsia="宋体" w:cs="宋体"/>
      <w:b/>
      <w:bCs/>
      <w:sz w:val="32"/>
      <w:szCs w:val="32"/>
    </w:rPr>
  </w:style>
  <w:style w:type="character" w:customStyle="1" w:styleId="811">
    <w:name w:val="标题 4 Char_file_2610"/>
    <w:basedOn w:val="804"/>
    <w:link w:val="6"/>
    <w:semiHidden/>
    <w:qFormat/>
    <w:uiPriority w:val="9"/>
    <w:rPr>
      <w:rFonts w:asciiTheme="majorHAnsi" w:hAnsiTheme="majorHAnsi" w:eastAsiaTheme="majorEastAsia" w:cstheme="majorBidi"/>
      <w:b/>
      <w:bCs/>
      <w:sz w:val="28"/>
      <w:szCs w:val="28"/>
    </w:rPr>
  </w:style>
  <w:style w:type="character" w:customStyle="1" w:styleId="812">
    <w:name w:val="标题 5 Char_file_2610"/>
    <w:basedOn w:val="804"/>
    <w:link w:val="7"/>
    <w:semiHidden/>
    <w:qFormat/>
    <w:uiPriority w:val="9"/>
    <w:rPr>
      <w:rFonts w:ascii="宋体" w:hAnsi="宋体" w:eastAsia="宋体" w:cs="宋体"/>
      <w:b/>
      <w:bCs/>
      <w:sz w:val="28"/>
      <w:szCs w:val="28"/>
    </w:rPr>
  </w:style>
  <w:style w:type="character" w:customStyle="1" w:styleId="813">
    <w:name w:val="标题 6 Char_file_2610"/>
    <w:basedOn w:val="804"/>
    <w:link w:val="9"/>
    <w:semiHidden/>
    <w:qFormat/>
    <w:uiPriority w:val="9"/>
    <w:rPr>
      <w:rFonts w:asciiTheme="majorHAnsi" w:hAnsiTheme="majorHAnsi" w:eastAsiaTheme="majorEastAsia" w:cstheme="majorBidi"/>
      <w:b/>
      <w:bCs/>
      <w:sz w:val="24"/>
      <w:szCs w:val="24"/>
    </w:rPr>
  </w:style>
  <w:style w:type="paragraph" w:customStyle="1" w:styleId="814">
    <w:name w:val="cke_editable_file_2610"/>
    <w:basedOn w:val="161"/>
    <w:qFormat/>
    <w:uiPriority w:val="0"/>
    <w:rPr>
      <w:rFonts w:ascii="仿宋_GB2312" w:eastAsia="仿宋_GB2312"/>
    </w:rPr>
  </w:style>
  <w:style w:type="paragraph" w:customStyle="1" w:styleId="815">
    <w:name w:val="marker_file_2610"/>
    <w:basedOn w:val="161"/>
    <w:qFormat/>
    <w:uiPriority w:val="0"/>
    <w:pPr>
      <w:shd w:val="clear" w:color="auto" w:fill="FFFF00"/>
    </w:pPr>
  </w:style>
  <w:style w:type="paragraph" w:customStyle="1" w:styleId="816">
    <w:name w:val="Normal (Web)_file_2610"/>
    <w:basedOn w:val="161"/>
    <w:semiHidden/>
    <w:unhideWhenUsed/>
    <w:qFormat/>
    <w:uiPriority w:val="99"/>
  </w:style>
  <w:style w:type="paragraph" w:customStyle="1" w:styleId="817">
    <w:name w:val="Plain Text_file_983"/>
    <w:basedOn w:val="818"/>
    <w:qFormat/>
    <w:uiPriority w:val="0"/>
    <w:rPr>
      <w:rFonts w:ascii="宋体" w:hAnsi="Courier New" w:cs="Courier New"/>
      <w:szCs w:val="21"/>
    </w:rPr>
  </w:style>
  <w:style w:type="paragraph" w:customStyle="1" w:styleId="818">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73</Pages>
  <Words>32178</Words>
  <Characters>34644</Characters>
  <Lines>183</Lines>
  <Paragraphs>51</Paragraphs>
  <TotalTime>129</TotalTime>
  <ScaleCrop>false</ScaleCrop>
  <LinksUpToDate>false</LinksUpToDate>
  <CharactersWithSpaces>38810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2024-06-12T08:56:00Z</dcterms:created>
  <dc:creator>柳州市政府集中采购中心</dc:creator>
  <cp:lastModifiedBy>Administrator</cp:lastModifiedBy>
  <cp:lastPrinted>2018-06-14T03:11:00Z</cp:lastPrinted>
  <dcterms:modified xsi:type="dcterms:W3CDTF">2025-07-03T03:02:17Z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5D499C85CD36452BB1D8D3A48F3F0688_13</vt:lpwstr>
  </property>
  <property fmtid="{D5CDD505-2E9C-101B-9397-08002B2CF9AE}" pid="4" name="KSOTemplateDocerSaveRecord">
    <vt:lpwstr>eyJoZGlkIjoiN2QzNTlhNzVkYmM4NGIxYzU1MDkwOWY0OTQyZjMyOWIiLCJ1c2VySWQiOiIzODgwMjgyNDgifQ==</vt:lpwstr>
  </property>
</Properties>
</file>