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sz w:val="44"/>
          <w:szCs w:val="44"/>
          <w:lang w:val="en-GB"/>
        </w:rPr>
      </w:pP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w:t>
      </w:r>
      <w:bookmarkStart w:id="110" w:name="_GoBack"/>
      <w:bookmarkEnd w:id="110"/>
      <w:r>
        <w:rPr>
          <w:rFonts w:hint="eastAsia" w:ascii="华文中宋" w:hAnsi="华文中宋" w:eastAsia="华文中宋"/>
          <w:b/>
          <w:spacing w:val="200"/>
          <w:sz w:val="144"/>
          <w:szCs w:val="144"/>
        </w:rPr>
        <w:t>文件</w:t>
      </w:r>
    </w:p>
    <w:p>
      <w:pPr>
        <w:spacing w:line="600" w:lineRule="exact"/>
        <w:jc w:val="center"/>
        <w:rPr>
          <w:b/>
          <w:sz w:val="44"/>
          <w:szCs w:val="44"/>
        </w:rPr>
      </w:pPr>
    </w:p>
    <w:p>
      <w:pPr>
        <w:spacing w:line="600" w:lineRule="exact"/>
        <w:rPr>
          <w:b/>
          <w:sz w:val="44"/>
          <w:szCs w:val="44"/>
        </w:rPr>
      </w:pP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bookmarkStart w:id="0" w:name="OLE_LINK7"/>
      <w:r>
        <w:rPr>
          <w:rFonts w:ascii="楷体" w:hAnsi="楷体" w:eastAsia="楷体"/>
          <w:b/>
          <w:color w:val="000000"/>
          <w:sz w:val="44"/>
          <w:szCs w:val="44"/>
        </w:rPr>
        <w:t>城中区教育局课桌椅采购</w:t>
      </w:r>
      <w:bookmarkEnd w:id="0"/>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w:t>
      </w:r>
      <w:r>
        <w:rPr>
          <w:rFonts w:ascii="楷体" w:hAnsi="楷体" w:eastAsia="楷体"/>
          <w:b/>
          <w:color w:val="000000"/>
          <w:sz w:val="44"/>
          <w:szCs w:val="44"/>
        </w:rPr>
        <w:t>LZZC2025-G1-020013-LZSZ</w:t>
      </w:r>
    </w:p>
    <w:p>
      <w:pPr>
        <w:spacing w:line="800" w:lineRule="exact"/>
        <w:rPr>
          <w:rFonts w:hint="eastAsia" w:ascii="楷体" w:hAnsi="楷体" w:eastAsia="楷体"/>
          <w:b/>
          <w:sz w:val="44"/>
          <w:szCs w:val="44"/>
        </w:rPr>
      </w:pPr>
    </w:p>
    <w:p>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柳州市城中区教育局</w:t>
      </w:r>
    </w:p>
    <w:p>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hint="eastAsia" w:ascii="楷体" w:hAnsi="楷体" w:eastAsia="楷体"/>
          <w:b/>
          <w:sz w:val="44"/>
          <w:szCs w:val="44"/>
        </w:rPr>
      </w:pPr>
    </w:p>
    <w:p>
      <w:pPr>
        <w:spacing w:line="600" w:lineRule="exact"/>
        <w:jc w:val="center"/>
        <w:rPr>
          <w:rFonts w:hint="eastAsia" w:ascii="楷体" w:hAnsi="楷体" w:eastAsia="楷体"/>
          <w:b/>
          <w:color w:val="auto"/>
          <w:sz w:val="44"/>
          <w:szCs w:val="44"/>
        </w:rPr>
      </w:pPr>
      <w:r>
        <w:rPr>
          <w:rFonts w:ascii="楷体" w:hAnsi="楷体" w:eastAsia="楷体"/>
          <w:b/>
          <w:color w:val="auto"/>
          <w:sz w:val="44"/>
          <w:szCs w:val="44"/>
        </w:rPr>
        <w:t>2025年</w:t>
      </w:r>
      <w:r>
        <w:rPr>
          <w:rFonts w:hint="eastAsia" w:ascii="楷体" w:hAnsi="楷体" w:eastAsia="楷体"/>
          <w:b/>
          <w:color w:val="auto"/>
          <w:sz w:val="44"/>
          <w:szCs w:val="44"/>
          <w:lang w:val="en-US" w:eastAsia="zh-CN"/>
        </w:rPr>
        <w:t>7</w:t>
      </w:r>
      <w:r>
        <w:rPr>
          <w:rFonts w:ascii="楷体" w:hAnsi="楷体" w:eastAsia="楷体"/>
          <w:b/>
          <w:color w:val="auto"/>
          <w:sz w:val="44"/>
          <w:szCs w:val="44"/>
        </w:rPr>
        <w:t>月</w:t>
      </w:r>
      <w:r>
        <w:rPr>
          <w:rFonts w:hint="eastAsia" w:ascii="楷体" w:hAnsi="楷体" w:eastAsia="楷体"/>
          <w:b/>
          <w:color w:val="auto"/>
          <w:sz w:val="44"/>
          <w:szCs w:val="44"/>
          <w:lang w:val="en-US" w:eastAsia="zh-CN"/>
        </w:rPr>
        <w:t>25</w:t>
      </w:r>
      <w:r>
        <w:rPr>
          <w:rFonts w:ascii="楷体" w:hAnsi="楷体" w:eastAsia="楷体"/>
          <w:b/>
          <w:color w:val="auto"/>
          <w:sz w:val="44"/>
          <w:szCs w:val="44"/>
        </w:rPr>
        <w:t>日</w:t>
      </w:r>
    </w:p>
    <w:p>
      <w:pPr>
        <w:widowControl/>
        <w:jc w:val="left"/>
        <w:rPr>
          <w:rFonts w:hint="eastAsia" w:ascii="楷体" w:hAnsi="楷体" w:eastAsia="楷体"/>
          <w:b/>
          <w:sz w:val="44"/>
          <w:szCs w:val="44"/>
        </w:rPr>
      </w:pPr>
      <w:r>
        <w:rPr>
          <w:rFonts w:ascii="楷体" w:hAnsi="楷体" w:eastAsia="楷体"/>
          <w:b/>
          <w:sz w:val="44"/>
          <w:szCs w:val="44"/>
        </w:rPr>
        <w:br w:type="page"/>
      </w:r>
    </w:p>
    <w:p>
      <w:pPr>
        <w:spacing w:line="600" w:lineRule="exact"/>
        <w:jc w:val="center"/>
        <w:rPr>
          <w:rFonts w:hint="eastAsia" w:ascii="楷体" w:hAnsi="楷体" w:eastAsia="楷体"/>
          <w:b/>
          <w:sz w:val="44"/>
          <w:szCs w:val="44"/>
        </w:rPr>
      </w:pPr>
    </w:p>
    <w:p>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sz w:val="52"/>
          <w:szCs w:val="52"/>
        </w:rPr>
      </w:pPr>
    </w:p>
    <w:p>
      <w:pPr>
        <w:spacing w:line="360" w:lineRule="auto"/>
        <w:jc w:val="center"/>
        <w:rPr>
          <w:b/>
          <w:sz w:val="52"/>
          <w:szCs w:val="52"/>
        </w:rPr>
      </w:pPr>
      <w:r>
        <w:rPr>
          <w:rFonts w:hint="eastAsia"/>
          <w:b/>
          <w:sz w:val="52"/>
          <w:szCs w:val="52"/>
        </w:rPr>
        <w:t>目  录</w:t>
      </w:r>
    </w:p>
    <w:p>
      <w:pPr>
        <w:spacing w:line="360" w:lineRule="auto"/>
        <w:jc w:val="center"/>
        <w:rPr>
          <w:b/>
          <w:sz w:val="52"/>
          <w:szCs w:val="52"/>
        </w:rPr>
      </w:pPr>
    </w:p>
    <w:p>
      <w:pPr>
        <w:pStyle w:val="33"/>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_Toc7463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_Toc7463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_Toc7933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_Toc7933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_Toc29223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_Toc29223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_Toc19220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_Toc19220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_Toc29628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_Toc29628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outlineLvl w:val="9"/>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_Toc8040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_Toc8040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Cs w:val="32"/>
        </w:rPr>
        <w:fldChar w:fldCharType="end"/>
      </w:r>
      <w:r>
        <w:rPr>
          <w:rFonts w:hint="eastAsia" w:ascii="仿宋_GB2312" w:hAnsi="宋体" w:eastAsia="仿宋_GB2312"/>
          <w:b w:val="0"/>
          <w:bCs w:val="0"/>
          <w:caps w:val="0"/>
          <w:sz w:val="32"/>
          <w:szCs w:val="32"/>
        </w:rPr>
        <w:t xml:space="preserve"> </w:t>
      </w:r>
    </w:p>
    <w:p/>
    <w:p/>
    <w:p/>
    <w:p/>
    <w:p/>
    <w:p/>
    <w:p/>
    <w:p/>
    <w:p/>
    <w:p/>
    <w:p/>
    <w:p>
      <w:pPr>
        <w:widowControl/>
        <w:jc w:val="left"/>
      </w:pPr>
      <w:r>
        <w:br w:type="page"/>
      </w:r>
    </w:p>
    <w:p/>
    <w:p/>
    <w:p>
      <w:pPr>
        <w:sectPr>
          <w:headerReference r:id="rId5" w:type="default"/>
          <w:footerReference r:id="rId6" w:type="default"/>
          <w:pgSz w:w="11906" w:h="16838"/>
          <w:pgMar w:top="1440" w:right="1440" w:bottom="1440" w:left="1440" w:header="851" w:footer="992" w:gutter="0"/>
          <w:cols w:space="720" w:num="1"/>
          <w:docGrid w:linePitch="312" w:charSpace="0"/>
        </w:sectPr>
      </w:pPr>
    </w:p>
    <w:p>
      <w:pPr>
        <w:rPr>
          <w:lang w:val="en-GB"/>
        </w:rPr>
      </w:pPr>
    </w:p>
    <w:p>
      <w:pPr>
        <w:pStyle w:val="4"/>
        <w:spacing w:line="276" w:lineRule="auto"/>
        <w:jc w:val="center"/>
        <w:rPr>
          <w:sz w:val="32"/>
          <w:szCs w:val="32"/>
        </w:rPr>
      </w:pPr>
      <w:bookmarkStart w:id="1" w:name="_Toc7463"/>
      <w:r>
        <w:rPr>
          <w:rFonts w:hint="eastAsia"/>
          <w:sz w:val="32"/>
          <w:szCs w:val="32"/>
        </w:rPr>
        <w:t>第一章 公开招标公告</w:t>
      </w:r>
      <w:bookmarkEnd w:id="1"/>
    </w:p>
    <w:p>
      <w:pPr>
        <w:pStyle w:val="5"/>
        <w:spacing w:line="240" w:lineRule="auto"/>
        <w:ind w:right="-21" w:rightChars="-10" w:firstLine="711" w:firstLineChars="253"/>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项目概况</w:t>
      </w:r>
    </w:p>
    <w:p>
      <w:pPr>
        <w:spacing w:line="400" w:lineRule="exact"/>
        <w:ind w:right="-21" w:rightChars="-10" w:firstLine="555"/>
        <w:rPr>
          <w:rFonts w:ascii="仿宋_GB2312" w:eastAsia="仿宋_GB2312"/>
          <w:color w:val="auto"/>
          <w:sz w:val="28"/>
          <w:szCs w:val="28"/>
          <w:u w:val="single"/>
        </w:rPr>
      </w:pPr>
      <w:bookmarkStart w:id="2" w:name="_Hlk50568865"/>
      <w:r>
        <w:rPr>
          <w:rFonts w:ascii="仿宋_GB2312" w:eastAsia="仿宋_GB2312"/>
          <w:color w:val="auto"/>
          <w:sz w:val="28"/>
          <w:szCs w:val="28"/>
        </w:rPr>
        <w:t>城中区教育局课桌椅采购</w:t>
      </w:r>
      <w:r>
        <w:rPr>
          <w:rFonts w:hint="eastAsia" w:ascii="仿宋_GB2312" w:eastAsia="仿宋_GB2312"/>
          <w:color w:val="auto"/>
          <w:sz w:val="28"/>
          <w:szCs w:val="28"/>
        </w:rPr>
        <w:t>项目的潜在</w:t>
      </w:r>
      <w:bookmarkStart w:id="3" w:name="_Hlk93681477"/>
      <w:r>
        <w:rPr>
          <w:rFonts w:hint="eastAsia" w:ascii="仿宋_GB2312" w:eastAsia="仿宋_GB2312"/>
          <w:color w:val="auto"/>
          <w:sz w:val="28"/>
          <w:szCs w:val="28"/>
        </w:rPr>
        <w:t>投标人应在广西政府采购云平台（https://www.gcy.zfcg.gxzf.gov.cn/）获取招标文件，并于</w:t>
      </w:r>
      <w:r>
        <w:rPr>
          <w:rFonts w:ascii="仿宋_GB2312" w:eastAsia="仿宋_GB2312"/>
          <w:color w:val="auto"/>
          <w:sz w:val="28"/>
          <w:szCs w:val="28"/>
        </w:rPr>
        <w:t>2025年</w:t>
      </w:r>
      <w:r>
        <w:rPr>
          <w:rFonts w:hint="eastAsia" w:ascii="仿宋_GB2312" w:eastAsia="仿宋_GB2312"/>
          <w:color w:val="auto"/>
          <w:sz w:val="28"/>
          <w:szCs w:val="28"/>
          <w:lang w:val="en-US" w:eastAsia="zh-CN"/>
        </w:rPr>
        <w:t>8</w:t>
      </w:r>
      <w:r>
        <w:rPr>
          <w:rFonts w:ascii="仿宋_GB2312" w:eastAsia="仿宋_GB2312"/>
          <w:color w:val="auto"/>
          <w:sz w:val="28"/>
          <w:szCs w:val="28"/>
        </w:rPr>
        <w:t>月</w:t>
      </w:r>
      <w:r>
        <w:rPr>
          <w:rFonts w:hint="eastAsia" w:ascii="仿宋_GB2312" w:eastAsia="仿宋_GB2312"/>
          <w:color w:val="auto"/>
          <w:sz w:val="28"/>
          <w:szCs w:val="28"/>
          <w:lang w:val="en-US" w:eastAsia="zh-CN"/>
        </w:rPr>
        <w:t>15</w:t>
      </w:r>
      <w:r>
        <w:rPr>
          <w:rFonts w:ascii="仿宋_GB2312" w:eastAsia="仿宋_GB2312"/>
          <w:color w:val="auto"/>
          <w:sz w:val="28"/>
          <w:szCs w:val="28"/>
        </w:rPr>
        <w:t>日09:20</w:t>
      </w:r>
      <w:r>
        <w:rPr>
          <w:rFonts w:hint="eastAsia" w:ascii="仿宋_GB2312" w:eastAsia="仿宋_GB2312"/>
          <w:color w:val="auto"/>
          <w:sz w:val="28"/>
          <w:szCs w:val="28"/>
        </w:rPr>
        <w:t>（北京时间）前</w:t>
      </w:r>
      <w:r>
        <w:rPr>
          <w:rFonts w:hint="eastAsia" w:ascii="仿宋_GB2312" w:hAnsi="仿宋_GB2312" w:eastAsia="仿宋_GB2312" w:cs="仿宋_GB2312"/>
          <w:color w:val="auto"/>
          <w:sz w:val="28"/>
          <w:szCs w:val="28"/>
        </w:rPr>
        <w:t>在线提交投标文件</w:t>
      </w:r>
      <w:r>
        <w:rPr>
          <w:rFonts w:hint="eastAsia" w:ascii="仿宋_GB2312" w:eastAsia="仿宋_GB2312"/>
          <w:color w:val="auto"/>
          <w:sz w:val="28"/>
          <w:szCs w:val="28"/>
        </w:rPr>
        <w:t>。</w:t>
      </w:r>
    </w:p>
    <w:p>
      <w:pPr>
        <w:spacing w:line="400" w:lineRule="exact"/>
        <w:ind w:right="-21" w:rightChars="-10" w:firstLine="562" w:firstLineChars="200"/>
        <w:rPr>
          <w:rFonts w:hint="eastAsia" w:ascii="黑体" w:hAnsi="黑体" w:eastAsia="黑体" w:cs="黑体"/>
          <w:b/>
          <w:bCs/>
          <w:color w:val="auto"/>
          <w:sz w:val="28"/>
          <w:szCs w:val="28"/>
        </w:rPr>
      </w:pPr>
      <w:bookmarkStart w:id="4" w:name="_Hlk53504521"/>
      <w:r>
        <w:rPr>
          <w:rFonts w:hint="eastAsia" w:ascii="黑体" w:hAnsi="黑体" w:eastAsia="黑体" w:cs="黑体"/>
          <w:b/>
          <w:bCs/>
          <w:color w:val="auto"/>
          <w:sz w:val="28"/>
          <w:szCs w:val="28"/>
        </w:rPr>
        <w:t>一、项目基本情况</w:t>
      </w:r>
    </w:p>
    <w:p>
      <w:pPr>
        <w:pStyle w:val="73"/>
        <w:spacing w:line="400" w:lineRule="exact"/>
        <w:ind w:right="-21" w:rightChars="-10" w:firstLine="560"/>
        <w:rPr>
          <w:rFonts w:ascii="仿宋_GB2312" w:eastAsia="仿宋_GB2312"/>
          <w:color w:val="auto"/>
          <w:sz w:val="28"/>
          <w:szCs w:val="28"/>
        </w:rPr>
      </w:pPr>
      <w:r>
        <w:rPr>
          <w:rFonts w:hint="eastAsia" w:ascii="仿宋_GB2312" w:eastAsia="仿宋_GB2312"/>
          <w:color w:val="auto"/>
          <w:sz w:val="28"/>
          <w:szCs w:val="28"/>
        </w:rPr>
        <w:t>项目编号：</w:t>
      </w:r>
      <w:r>
        <w:rPr>
          <w:rFonts w:ascii="仿宋_GB2312" w:eastAsia="仿宋_GB2312"/>
          <w:color w:val="auto"/>
          <w:sz w:val="28"/>
          <w:szCs w:val="28"/>
        </w:rPr>
        <w:t>LZZC2025-G1-020013-LZSZ</w:t>
      </w:r>
    </w:p>
    <w:p>
      <w:pPr>
        <w:pStyle w:val="73"/>
        <w:spacing w:line="400" w:lineRule="exact"/>
        <w:ind w:right="-21" w:rightChars="-10" w:firstLine="560"/>
        <w:rPr>
          <w:rFonts w:ascii="仿宋_GB2312" w:eastAsia="仿宋_GB2312"/>
          <w:color w:val="auto"/>
          <w:sz w:val="28"/>
          <w:szCs w:val="28"/>
        </w:rPr>
      </w:pPr>
      <w:r>
        <w:rPr>
          <w:rFonts w:hint="eastAsia" w:ascii="仿宋_GB2312" w:eastAsia="仿宋_GB2312"/>
          <w:color w:val="auto"/>
          <w:sz w:val="28"/>
          <w:szCs w:val="28"/>
        </w:rPr>
        <w:t>项目名称：</w:t>
      </w:r>
      <w:r>
        <w:rPr>
          <w:rFonts w:ascii="仿宋_GB2312" w:eastAsia="仿宋_GB2312"/>
          <w:color w:val="auto"/>
          <w:sz w:val="28"/>
          <w:szCs w:val="28"/>
        </w:rPr>
        <w:t>城中区教育局课桌椅采购</w:t>
      </w:r>
    </w:p>
    <w:p>
      <w:pPr>
        <w:pStyle w:val="73"/>
        <w:spacing w:line="400" w:lineRule="exact"/>
        <w:ind w:right="-21" w:rightChars="-10" w:firstLine="560"/>
        <w:rPr>
          <w:rFonts w:ascii="仿宋_GB2312" w:eastAsia="仿宋_GB2312"/>
          <w:color w:val="auto"/>
          <w:sz w:val="28"/>
          <w:szCs w:val="28"/>
        </w:rPr>
      </w:pPr>
      <w:r>
        <w:rPr>
          <w:rFonts w:hint="eastAsia" w:ascii="仿宋_GB2312" w:eastAsia="仿宋_GB2312"/>
          <w:color w:val="auto"/>
          <w:sz w:val="28"/>
          <w:szCs w:val="28"/>
        </w:rPr>
        <w:t>预算总金额</w:t>
      </w:r>
      <w:bookmarkStart w:id="5" w:name="_Hlk50568912"/>
      <w:r>
        <w:rPr>
          <w:rFonts w:hint="eastAsia" w:ascii="仿宋_GB2312" w:eastAsia="仿宋_GB2312"/>
          <w:color w:val="auto"/>
          <w:sz w:val="28"/>
          <w:szCs w:val="28"/>
        </w:rPr>
        <w:t>（元）：</w:t>
      </w:r>
      <w:r>
        <w:rPr>
          <w:rFonts w:ascii="仿宋_GB2312" w:hAnsi="Times New Roman" w:eastAsia="仿宋_GB2312"/>
          <w:color w:val="auto"/>
          <w:sz w:val="28"/>
          <w:szCs w:val="28"/>
        </w:rPr>
        <w:t>805000</w:t>
      </w:r>
    </w:p>
    <w:p>
      <w:pPr>
        <w:spacing w:line="400" w:lineRule="exact"/>
        <w:ind w:right="-21" w:rightChars="-10" w:firstLine="560" w:firstLineChars="200"/>
        <w:rPr>
          <w:rFonts w:ascii="仿宋_GB2312" w:eastAsia="仿宋_GB2312"/>
          <w:color w:val="auto"/>
          <w:sz w:val="28"/>
          <w:szCs w:val="28"/>
        </w:rPr>
      </w:pPr>
      <w:r>
        <w:rPr>
          <w:rFonts w:hint="eastAsia" w:ascii="仿宋_GB2312" w:eastAsia="仿宋_GB2312"/>
          <w:color w:val="auto"/>
          <w:sz w:val="28"/>
          <w:szCs w:val="28"/>
        </w:rPr>
        <w:t>采购需求：</w:t>
      </w:r>
    </w:p>
    <w:p>
      <w:pPr>
        <w:spacing w:line="400" w:lineRule="exact"/>
        <w:ind w:right="-21" w:rightChars="-10"/>
        <w:rPr>
          <w:rFonts w:ascii="仿宋_GB2312" w:eastAsia="仿宋_GB2312"/>
          <w:b/>
          <w:color w:val="auto"/>
          <w:sz w:val="28"/>
          <w:szCs w:val="28"/>
        </w:rPr>
      </w:pPr>
      <w:r>
        <w:rPr>
          <w:rFonts w:ascii="仿宋" w:hAnsi="仿宋" w:eastAsia="仿宋"/>
          <w:bCs/>
          <w:color w:val="auto"/>
          <w:sz w:val="24"/>
        </w:rPr>
        <w:t>标项名称：城中区教育局课桌椅采购
</w:t>
      </w:r>
      <w:r>
        <w:rPr>
          <w:rFonts w:ascii="仿宋" w:hAnsi="仿宋" w:eastAsia="仿宋"/>
          <w:bCs/>
          <w:color w:val="auto"/>
          <w:sz w:val="24"/>
        </w:rPr>
        <w:cr/>
      </w:r>
      <w:r>
        <w:rPr>
          <w:rFonts w:ascii="仿宋" w:hAnsi="仿宋" w:eastAsia="仿宋"/>
          <w:bCs/>
          <w:color w:val="auto"/>
          <w:sz w:val="24"/>
        </w:rPr>
        <w:t>数量：1
</w:t>
      </w:r>
      <w:r>
        <w:rPr>
          <w:rFonts w:ascii="仿宋" w:hAnsi="仿宋" w:eastAsia="仿宋"/>
          <w:bCs/>
          <w:color w:val="auto"/>
          <w:sz w:val="24"/>
        </w:rPr>
        <w:cr/>
      </w:r>
      <w:r>
        <w:rPr>
          <w:rFonts w:ascii="仿宋" w:hAnsi="仿宋" w:eastAsia="仿宋"/>
          <w:bCs/>
          <w:color w:val="auto"/>
          <w:sz w:val="24"/>
        </w:rPr>
        <w:t>预算金额（元）：805000
</w:t>
      </w:r>
      <w:r>
        <w:rPr>
          <w:rFonts w:ascii="仿宋" w:hAnsi="仿宋" w:eastAsia="仿宋"/>
          <w:bCs/>
          <w:color w:val="auto"/>
          <w:sz w:val="24"/>
        </w:rPr>
        <w:cr/>
      </w:r>
      <w:r>
        <w:rPr>
          <w:rFonts w:ascii="仿宋" w:hAnsi="仿宋" w:eastAsia="仿宋"/>
          <w:bCs/>
          <w:color w:val="auto"/>
          <w:sz w:val="24"/>
        </w:rPr>
        <w:t>简要规格描述或项目基本概况介绍、用途：城中区教育局课桌椅采购（具体内容详见招标文件第二章《采购需求》）
</w:t>
      </w:r>
      <w:r>
        <w:rPr>
          <w:rFonts w:ascii="仿宋" w:hAnsi="仿宋" w:eastAsia="仿宋"/>
          <w:bCs/>
          <w:color w:val="auto"/>
          <w:sz w:val="24"/>
        </w:rPr>
        <w:cr/>
      </w:r>
      <w:r>
        <w:rPr>
          <w:rFonts w:ascii="仿宋" w:hAnsi="仿宋" w:eastAsia="仿宋"/>
          <w:bCs/>
          <w:color w:val="auto"/>
          <w:sz w:val="24"/>
        </w:rPr>
        <w:t>最高限价（如有）：805000
</w:t>
      </w:r>
      <w:r>
        <w:rPr>
          <w:rFonts w:ascii="仿宋" w:hAnsi="仿宋" w:eastAsia="仿宋"/>
          <w:bCs/>
          <w:color w:val="auto"/>
          <w:sz w:val="24"/>
        </w:rPr>
        <w:cr/>
      </w:r>
      <w:r>
        <w:rPr>
          <w:rFonts w:ascii="仿宋" w:hAnsi="仿宋" w:eastAsia="仿宋"/>
          <w:bCs/>
          <w:color w:val="auto"/>
          <w:sz w:val="24"/>
        </w:rPr>
        <w:t>合同履约期限：自签订合同之日起30日内安装调试完毕，验收合格并交付使用；
</w:t>
      </w:r>
      <w:r>
        <w:rPr>
          <w:rFonts w:ascii="仿宋" w:hAnsi="仿宋" w:eastAsia="仿宋"/>
          <w:bCs/>
          <w:color w:val="auto"/>
          <w:sz w:val="24"/>
        </w:rPr>
        <w:cr/>
      </w:r>
      <w:r>
        <w:rPr>
          <w:rFonts w:ascii="仿宋" w:hAnsi="仿宋" w:eastAsia="仿宋"/>
          <w:bCs/>
          <w:color w:val="auto"/>
          <w:sz w:val="24"/>
        </w:rPr>
        <w:t>本标项（否）接受联合体投标
</w:t>
      </w:r>
      <w:r>
        <w:rPr>
          <w:rFonts w:ascii="仿宋" w:hAnsi="仿宋" w:eastAsia="仿宋"/>
          <w:bCs/>
          <w:color w:val="auto"/>
          <w:sz w:val="24"/>
        </w:rPr>
        <w:cr/>
      </w:r>
      <w:r>
        <w:rPr>
          <w:rFonts w:ascii="仿宋" w:hAnsi="仿宋" w:eastAsia="仿宋"/>
          <w:bCs/>
          <w:color w:val="auto"/>
          <w:sz w:val="24"/>
        </w:rPr>
        <w:t>备注：本项目为线上电子招标项目，</w:t>
      </w:r>
      <w:r>
        <w:rPr>
          <w:rFonts w:ascii="仿宋" w:hAnsi="仿宋" w:eastAsia="仿宋"/>
          <w:b/>
          <w:bCs w:val="0"/>
          <w:color w:val="auto"/>
          <w:sz w:val="24"/>
        </w:rPr>
        <w:t>采用远程异地评标</w:t>
      </w:r>
      <w:r>
        <w:rPr>
          <w:rFonts w:ascii="仿宋" w:hAnsi="仿宋" w:eastAsia="仿宋"/>
          <w:bCs/>
          <w:color w:val="auto"/>
          <w:sz w:val="24"/>
        </w:rPr>
        <w:t>，有意向参与本项目的供应商应当做好参与全流程电子招投标交易的充分准备。</w:t>
      </w:r>
    </w:p>
    <w:p>
      <w:pPr>
        <w:pStyle w:val="5"/>
        <w:spacing w:line="400" w:lineRule="exact"/>
        <w:ind w:right="-21" w:rightChars="-10" w:firstLine="562" w:firstLineChars="200"/>
        <w:jc w:val="both"/>
        <w:rPr>
          <w:rFonts w:hint="eastAsia" w:ascii="黑体" w:hAnsi="黑体" w:eastAsia="黑体" w:cs="黑体"/>
          <w:bCs/>
          <w:color w:val="auto"/>
          <w:sz w:val="28"/>
          <w:szCs w:val="28"/>
        </w:rPr>
      </w:pPr>
      <w:bookmarkStart w:id="6" w:name="_Hlk53504529"/>
      <w:r>
        <w:rPr>
          <w:rFonts w:hint="eastAsia" w:ascii="黑体" w:hAnsi="黑体" w:eastAsia="黑体" w:cs="黑体"/>
          <w:bCs/>
          <w:color w:val="auto"/>
          <w:sz w:val="28"/>
          <w:szCs w:val="28"/>
        </w:rPr>
        <w:t>二、申请人的资格要求</w:t>
      </w:r>
    </w:p>
    <w:p>
      <w:pPr>
        <w:pStyle w:val="73"/>
        <w:spacing w:line="400" w:lineRule="exact"/>
        <w:ind w:right="-21" w:rightChars="-10" w:firstLine="560"/>
        <w:rPr>
          <w:rFonts w:ascii="仿宋_GB2312" w:eastAsia="仿宋_GB2312"/>
          <w:color w:val="auto"/>
          <w:sz w:val="28"/>
          <w:szCs w:val="28"/>
        </w:rPr>
      </w:pPr>
      <w:r>
        <w:rPr>
          <w:rFonts w:hint="eastAsia" w:ascii="仿宋_GB2312" w:hAnsi="仿宋_GB2312" w:eastAsia="仿宋_GB2312" w:cs="仿宋_GB2312"/>
          <w:color w:val="auto"/>
          <w:sz w:val="28"/>
          <w:szCs w:val="28"/>
        </w:rPr>
        <w:t>1.</w:t>
      </w:r>
      <w:r>
        <w:rPr>
          <w:rFonts w:hint="eastAsia" w:ascii="仿宋_GB2312" w:eastAsia="仿宋_GB2312"/>
          <w:color w:val="auto"/>
          <w:sz w:val="28"/>
          <w:szCs w:val="28"/>
        </w:rPr>
        <w:t>满足《中华人民共和国政府采购法》第二十二条规定；</w:t>
      </w:r>
    </w:p>
    <w:p>
      <w:pPr>
        <w:pStyle w:val="73"/>
        <w:spacing w:line="400" w:lineRule="exact"/>
        <w:ind w:right="-21" w:rightChars="-10" w:firstLine="560"/>
        <w:rPr>
          <w:rFonts w:ascii="仿宋_GB2312" w:eastAsia="仿宋_GB2312"/>
          <w:color w:val="auto"/>
          <w:sz w:val="28"/>
          <w:szCs w:val="28"/>
        </w:rPr>
      </w:pPr>
      <w:r>
        <w:rPr>
          <w:rFonts w:hint="eastAsia" w:ascii="仿宋_GB2312" w:hAnsi="仿宋_GB2312" w:eastAsia="仿宋_GB2312" w:cs="仿宋_GB2312"/>
          <w:color w:val="auto"/>
          <w:sz w:val="28"/>
          <w:szCs w:val="28"/>
        </w:rPr>
        <w:t>2</w:t>
      </w:r>
      <w:r>
        <w:rPr>
          <w:rFonts w:ascii="仿宋_GB2312" w:hAnsi="仿宋_GB2312" w:eastAsia="仿宋_GB2312" w:cs="仿宋_GB2312"/>
          <w:color w:val="auto"/>
          <w:sz w:val="28"/>
          <w:szCs w:val="28"/>
        </w:rPr>
        <w:t>.</w:t>
      </w:r>
      <w:r>
        <w:rPr>
          <w:rFonts w:hint="eastAsia" w:ascii="仿宋_GB2312" w:eastAsia="仿宋_GB2312"/>
          <w:color w:val="auto"/>
          <w:sz w:val="28"/>
          <w:szCs w:val="28"/>
        </w:rPr>
        <w:t>落实政府采购政策需满足的资格要求：</w:t>
      </w:r>
      <w:r>
        <w:rPr>
          <w:rFonts w:ascii="仿宋_GB2312" w:eastAsia="仿宋_GB2312"/>
          <w:color w:val="auto"/>
          <w:sz w:val="28"/>
          <w:szCs w:val="28"/>
        </w:rPr>
        <w:t>本项目属于专门面向小微企业采购的项目，监狱企业、残疾人福利单位视同小型、微型企业；小型、微型企业须符合本项目采购标的所属行业对应的小微企业划分标准；</w:t>
      </w:r>
    </w:p>
    <w:p>
      <w:pPr>
        <w:pStyle w:val="73"/>
        <w:spacing w:line="400" w:lineRule="exact"/>
        <w:ind w:right="-21" w:rightChars="-10" w:firstLine="560"/>
        <w:rPr>
          <w:rFonts w:ascii="仿宋_GB2312" w:eastAsia="仿宋_GB2312"/>
          <w:color w:val="auto"/>
          <w:sz w:val="28"/>
          <w:szCs w:val="28"/>
        </w:rPr>
      </w:pPr>
      <w:r>
        <w:rPr>
          <w:rFonts w:hint="eastAsia" w:ascii="仿宋_GB2312" w:eastAsia="仿宋_GB2312"/>
          <w:color w:val="auto"/>
          <w:sz w:val="28"/>
          <w:szCs w:val="28"/>
        </w:rPr>
        <w:t>3</w:t>
      </w:r>
      <w:r>
        <w:rPr>
          <w:rFonts w:ascii="仿宋_GB2312" w:eastAsia="仿宋_GB2312"/>
          <w:color w:val="auto"/>
          <w:sz w:val="28"/>
          <w:szCs w:val="28"/>
        </w:rPr>
        <w:t>.</w:t>
      </w:r>
      <w:r>
        <w:rPr>
          <w:rFonts w:hint="eastAsia" w:ascii="仿宋_GB2312" w:eastAsia="仿宋_GB2312"/>
          <w:color w:val="auto"/>
          <w:sz w:val="28"/>
          <w:szCs w:val="28"/>
        </w:rPr>
        <w:t>本项目的特定资格要求：</w:t>
      </w:r>
      <w:r>
        <w:rPr>
          <w:rFonts w:ascii="仿宋_GB2312" w:eastAsia="仿宋_GB2312"/>
          <w:color w:val="auto"/>
          <w:sz w:val="28"/>
          <w:szCs w:val="28"/>
        </w:rPr>
        <w:t>无；</w:t>
      </w:r>
    </w:p>
    <w:p>
      <w:pPr>
        <w:pStyle w:val="5"/>
        <w:spacing w:line="400" w:lineRule="exact"/>
        <w:ind w:right="-21" w:rightChars="-10" w:firstLine="562" w:firstLineChars="200"/>
        <w:jc w:val="both"/>
        <w:rPr>
          <w:rFonts w:hint="eastAsia" w:ascii="黑体" w:hAnsi="黑体" w:eastAsia="黑体" w:cs="黑体"/>
          <w:bCs/>
          <w:color w:val="auto"/>
          <w:sz w:val="28"/>
          <w:szCs w:val="28"/>
        </w:rPr>
      </w:pPr>
      <w:bookmarkStart w:id="7" w:name="_Toc35393792"/>
      <w:bookmarkStart w:id="8" w:name="_Toc35393623"/>
      <w:r>
        <w:rPr>
          <w:rFonts w:hint="eastAsia" w:ascii="黑体" w:hAnsi="黑体" w:eastAsia="黑体" w:cs="黑体"/>
          <w:bCs/>
          <w:color w:val="auto"/>
          <w:sz w:val="28"/>
          <w:szCs w:val="28"/>
        </w:rPr>
        <w:t>三、获取招标文件</w:t>
      </w:r>
    </w:p>
    <w:p>
      <w:pPr>
        <w:spacing w:line="400" w:lineRule="exact"/>
        <w:ind w:right="-21" w:rightChars="-10" w:firstLine="540"/>
        <w:rPr>
          <w:rFonts w:ascii="仿宋_GB2312" w:hAnsi="Calibri" w:eastAsia="仿宋_GB2312"/>
          <w:color w:val="auto"/>
          <w:sz w:val="28"/>
          <w:szCs w:val="28"/>
        </w:rPr>
      </w:pPr>
      <w:r>
        <w:rPr>
          <w:rFonts w:hint="eastAsia" w:ascii="仿宋_GB2312" w:eastAsia="仿宋_GB2312"/>
          <w:color w:val="auto"/>
          <w:sz w:val="28"/>
          <w:szCs w:val="28"/>
        </w:rPr>
        <w:t>时间：</w:t>
      </w:r>
      <w:r>
        <w:rPr>
          <w:rFonts w:hint="eastAsia" w:ascii="仿宋_GB2312" w:eastAsia="仿宋_GB2312"/>
          <w:color w:val="auto"/>
          <w:sz w:val="28"/>
          <w:szCs w:val="28"/>
          <w:lang w:val="en-US" w:eastAsia="zh-CN"/>
        </w:rPr>
        <w:t>2025</w:t>
      </w:r>
      <w:r>
        <w:rPr>
          <w:rFonts w:hint="eastAsia" w:ascii="仿宋_GB2312" w:hAnsi="Calibri" w:eastAsia="仿宋_GB2312"/>
          <w:color w:val="auto"/>
          <w:sz w:val="28"/>
          <w:szCs w:val="28"/>
        </w:rPr>
        <w:t>年</w:t>
      </w:r>
      <w:r>
        <w:rPr>
          <w:rFonts w:hint="eastAsia" w:ascii="仿宋_GB2312" w:hAnsi="Calibri" w:eastAsia="仿宋_GB2312"/>
          <w:color w:val="auto"/>
          <w:sz w:val="28"/>
          <w:szCs w:val="28"/>
          <w:lang w:val="en-US" w:eastAsia="zh-CN"/>
        </w:rPr>
        <w:t>7</w:t>
      </w:r>
      <w:r>
        <w:rPr>
          <w:rFonts w:hint="eastAsia" w:ascii="仿宋_GB2312" w:hAnsi="Calibri" w:eastAsia="仿宋_GB2312"/>
          <w:color w:val="auto"/>
          <w:sz w:val="28"/>
          <w:szCs w:val="28"/>
        </w:rPr>
        <w:t>月</w:t>
      </w:r>
      <w:r>
        <w:rPr>
          <w:rFonts w:hint="eastAsia" w:ascii="仿宋_GB2312" w:hAnsi="Calibri" w:eastAsia="仿宋_GB2312"/>
          <w:color w:val="auto"/>
          <w:sz w:val="28"/>
          <w:szCs w:val="28"/>
          <w:lang w:val="en-US" w:eastAsia="zh-CN"/>
        </w:rPr>
        <w:t>25</w:t>
      </w:r>
      <w:r>
        <w:rPr>
          <w:rFonts w:hint="eastAsia" w:ascii="仿宋_GB2312" w:hAnsi="Calibri" w:eastAsia="仿宋_GB2312"/>
          <w:color w:val="auto"/>
          <w:sz w:val="28"/>
          <w:szCs w:val="28"/>
        </w:rPr>
        <w:t>日</w:t>
      </w:r>
      <w:r>
        <w:rPr>
          <w:rFonts w:hint="eastAsia" w:ascii="仿宋_GB2312" w:eastAsia="仿宋_GB2312"/>
          <w:color w:val="auto"/>
          <w:sz w:val="28"/>
          <w:szCs w:val="28"/>
        </w:rPr>
        <w:t>至</w:t>
      </w:r>
      <w:r>
        <w:rPr>
          <w:rFonts w:hint="eastAsia" w:ascii="仿宋_GB2312" w:eastAsia="仿宋_GB2312"/>
          <w:color w:val="auto"/>
          <w:sz w:val="28"/>
          <w:szCs w:val="28"/>
          <w:lang w:val="en-US" w:eastAsia="zh-CN"/>
        </w:rPr>
        <w:t>2025</w:t>
      </w:r>
      <w:r>
        <w:rPr>
          <w:rFonts w:ascii="仿宋_GB2312" w:hAnsi="Calibri" w:eastAsia="仿宋_GB2312"/>
          <w:color w:val="auto"/>
          <w:sz w:val="28"/>
          <w:szCs w:val="28"/>
        </w:rPr>
        <w:t>年</w:t>
      </w:r>
      <w:r>
        <w:rPr>
          <w:rFonts w:hint="eastAsia" w:ascii="仿宋_GB2312" w:hAnsi="Calibri" w:eastAsia="仿宋_GB2312"/>
          <w:color w:val="auto"/>
          <w:sz w:val="28"/>
          <w:szCs w:val="28"/>
          <w:lang w:val="en-US" w:eastAsia="zh-CN"/>
        </w:rPr>
        <w:t>8</w:t>
      </w:r>
      <w:r>
        <w:rPr>
          <w:rFonts w:ascii="仿宋_GB2312" w:hAnsi="Calibri" w:eastAsia="仿宋_GB2312"/>
          <w:color w:val="auto"/>
          <w:sz w:val="28"/>
          <w:szCs w:val="28"/>
        </w:rPr>
        <w:t>月</w:t>
      </w:r>
      <w:r>
        <w:rPr>
          <w:rFonts w:hint="eastAsia" w:ascii="仿宋_GB2312" w:hAnsi="Calibri" w:eastAsia="仿宋_GB2312"/>
          <w:color w:val="auto"/>
          <w:sz w:val="28"/>
          <w:szCs w:val="28"/>
          <w:lang w:val="en-US" w:eastAsia="zh-CN"/>
        </w:rPr>
        <w:t>4</w:t>
      </w:r>
      <w:r>
        <w:rPr>
          <w:rFonts w:ascii="仿宋_GB2312" w:hAnsi="Calibri" w:eastAsia="仿宋_GB2312"/>
          <w:color w:val="auto"/>
          <w:sz w:val="28"/>
          <w:szCs w:val="28"/>
        </w:rPr>
        <w:t>日</w:t>
      </w:r>
      <w:r>
        <w:rPr>
          <w:rFonts w:hint="eastAsia" w:ascii="仿宋_GB2312" w:hAnsi="仿宋_GB2312" w:eastAsia="仿宋_GB2312" w:cs="仿宋_GB2312"/>
          <w:color w:val="auto"/>
          <w:sz w:val="28"/>
          <w:szCs w:val="28"/>
        </w:rPr>
        <w:t>，每天上午08:00至12:00，下午12:00至21:00（北京时间，法定节假日除外）</w:t>
      </w:r>
    </w:p>
    <w:p>
      <w:pPr>
        <w:spacing w:line="480" w:lineRule="exact"/>
        <w:ind w:right="-21" w:rightChars="-1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地点（网址）：广西政府采购云平台（https://www.gcy.zfcg.gxzf.gov.cn/）</w:t>
      </w:r>
    </w:p>
    <w:p>
      <w:pPr>
        <w:spacing w:line="480" w:lineRule="exact"/>
        <w:ind w:right="-21" w:rightChars="-10" w:firstLine="560" w:firstLineChars="200"/>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方式：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售价（元）：0</w:t>
      </w:r>
    </w:p>
    <w:p>
      <w:pPr>
        <w:pStyle w:val="5"/>
        <w:spacing w:line="400" w:lineRule="exact"/>
        <w:ind w:right="-21" w:rightChars="-10" w:firstLine="562" w:firstLineChars="200"/>
        <w:jc w:val="both"/>
        <w:rPr>
          <w:rFonts w:hint="eastAsia" w:ascii="黑体" w:hAnsi="黑体" w:eastAsia="黑体" w:cs="黑体"/>
          <w:bCs/>
          <w:color w:val="auto"/>
          <w:sz w:val="28"/>
          <w:szCs w:val="28"/>
        </w:rPr>
      </w:pPr>
      <w:bookmarkStart w:id="9" w:name="_Toc35393624"/>
      <w:bookmarkStart w:id="10" w:name="_Toc35393793"/>
      <w:bookmarkStart w:id="11" w:name="_Toc28359005"/>
      <w:bookmarkStart w:id="12" w:name="_Toc28359082"/>
      <w:r>
        <w:rPr>
          <w:rFonts w:hint="eastAsia" w:ascii="黑体" w:hAnsi="黑体" w:eastAsia="黑体" w:cs="黑体"/>
          <w:bCs/>
          <w:color w:val="auto"/>
          <w:sz w:val="28"/>
          <w:szCs w:val="28"/>
        </w:rPr>
        <w:t>四、提交投标文件截止时间、开标时间和地点</w:t>
      </w:r>
    </w:p>
    <w:p>
      <w:pPr>
        <w:spacing w:line="400" w:lineRule="exact"/>
        <w:ind w:right="-21" w:rightChars="-10" w:firstLine="560" w:firstLineChars="200"/>
        <w:rPr>
          <w:rFonts w:hint="eastAsia" w:ascii="仿宋" w:hAnsi="仿宋" w:eastAsia="仿宋"/>
          <w:bCs/>
          <w:color w:val="auto"/>
          <w:sz w:val="28"/>
          <w:szCs w:val="28"/>
          <w:u w:val="single"/>
        </w:rPr>
      </w:pPr>
      <w:r>
        <w:rPr>
          <w:rFonts w:hint="eastAsia" w:ascii="仿宋_GB2312" w:hAnsi="仿宋_GB2312" w:eastAsia="仿宋_GB2312" w:cs="仿宋_GB2312"/>
          <w:color w:val="auto"/>
          <w:sz w:val="28"/>
          <w:szCs w:val="28"/>
        </w:rPr>
        <w:t>提交投标文件截止时间：</w:t>
      </w:r>
      <w:r>
        <w:rPr>
          <w:rFonts w:ascii="仿宋_GB2312" w:hAnsi="仿宋_GB2312" w:eastAsia="仿宋_GB2312" w:cs="仿宋_GB2312"/>
          <w:bCs/>
          <w:color w:val="auto"/>
          <w:sz w:val="28"/>
          <w:szCs w:val="28"/>
        </w:rPr>
        <w:t>2025年</w:t>
      </w:r>
      <w:r>
        <w:rPr>
          <w:rFonts w:hint="eastAsia" w:ascii="仿宋_GB2312" w:hAnsi="仿宋_GB2312" w:eastAsia="仿宋_GB2312" w:cs="仿宋_GB2312"/>
          <w:bCs/>
          <w:color w:val="auto"/>
          <w:sz w:val="28"/>
          <w:szCs w:val="28"/>
          <w:lang w:val="en-US" w:eastAsia="zh-CN"/>
        </w:rPr>
        <w:t>8</w:t>
      </w:r>
      <w:r>
        <w:rPr>
          <w:rFonts w:ascii="仿宋_GB2312" w:hAnsi="仿宋_GB2312" w:eastAsia="仿宋_GB2312" w:cs="仿宋_GB2312"/>
          <w:bCs/>
          <w:color w:val="auto"/>
          <w:sz w:val="28"/>
          <w:szCs w:val="28"/>
        </w:rPr>
        <w:t>月</w:t>
      </w:r>
      <w:r>
        <w:rPr>
          <w:rFonts w:hint="eastAsia" w:ascii="仿宋_GB2312" w:hAnsi="仿宋_GB2312" w:eastAsia="仿宋_GB2312" w:cs="仿宋_GB2312"/>
          <w:bCs/>
          <w:color w:val="auto"/>
          <w:sz w:val="28"/>
          <w:szCs w:val="28"/>
          <w:lang w:val="en-US" w:eastAsia="zh-CN"/>
        </w:rPr>
        <w:t>15</w:t>
      </w:r>
      <w:r>
        <w:rPr>
          <w:rFonts w:ascii="仿宋_GB2312" w:hAnsi="仿宋_GB2312" w:eastAsia="仿宋_GB2312" w:cs="仿宋_GB2312"/>
          <w:bCs/>
          <w:color w:val="auto"/>
          <w:sz w:val="28"/>
          <w:szCs w:val="28"/>
        </w:rPr>
        <w:t>日 09:20</w:t>
      </w:r>
      <w:r>
        <w:rPr>
          <w:rFonts w:hint="eastAsia" w:ascii="仿宋_GB2312" w:eastAsia="仿宋_GB2312"/>
          <w:color w:val="auto"/>
          <w:sz w:val="28"/>
          <w:szCs w:val="28"/>
        </w:rPr>
        <w:t>（北京时间）</w:t>
      </w:r>
    </w:p>
    <w:p>
      <w:pPr>
        <w:spacing w:line="480" w:lineRule="exact"/>
        <w:ind w:right="-21" w:rightChars="-10"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投标地点（网址）：广西政府采购云平台（https://www.gcy.zfcg.gxzf.gov.cn/）</w:t>
      </w:r>
      <w:r>
        <w:rPr>
          <w:rFonts w:ascii="仿宋" w:hAnsi="仿宋" w:eastAsia="仿宋" w:cs="仿宋"/>
          <w:color w:val="auto"/>
          <w:sz w:val="27"/>
          <w:szCs w:val="27"/>
        </w:rPr>
        <w:t>（</w:t>
      </w:r>
      <w:r>
        <w:rPr>
          <w:rFonts w:hint="eastAsia" w:ascii="仿宋_GB2312" w:hAnsi="仿宋_GB2312" w:eastAsia="仿宋_GB2312" w:cs="仿宋_GB2312"/>
          <w:bCs/>
          <w:color w:val="auto"/>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color w:val="auto"/>
          <w:sz w:val="28"/>
          <w:szCs w:val="28"/>
        </w:rPr>
        <w:t>未按规定编制并加密的电子投标文件，</w:t>
      </w:r>
      <w:r>
        <w:rPr>
          <w:rFonts w:hint="eastAsia" w:ascii="仿宋_GB2312" w:hAnsi="仿宋_GB2312" w:eastAsia="仿宋_GB2312" w:cs="仿宋_GB2312"/>
          <w:bCs/>
          <w:color w:val="auto"/>
          <w:sz w:val="28"/>
          <w:szCs w:val="28"/>
        </w:rPr>
        <w:t>将被广西政府采购云平台拒收。</w:t>
      </w:r>
      <w:r>
        <w:rPr>
          <w:rFonts w:ascii="仿宋" w:hAnsi="仿宋" w:eastAsia="仿宋" w:cs="仿宋"/>
          <w:color w:val="auto"/>
          <w:sz w:val="27"/>
          <w:szCs w:val="27"/>
        </w:rPr>
        <w:t>）</w:t>
      </w:r>
    </w:p>
    <w:p>
      <w:pPr>
        <w:spacing w:line="480" w:lineRule="exact"/>
        <w:ind w:right="-21" w:rightChars="-1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开标时间：</w:t>
      </w:r>
      <w:r>
        <w:rPr>
          <w:rFonts w:ascii="仿宋_GB2312" w:eastAsia="仿宋_GB2312"/>
          <w:bCs/>
          <w:color w:val="auto"/>
          <w:sz w:val="28"/>
          <w:szCs w:val="28"/>
        </w:rPr>
        <w:t>2025年</w:t>
      </w:r>
      <w:r>
        <w:rPr>
          <w:rFonts w:hint="eastAsia" w:ascii="仿宋_GB2312" w:eastAsia="仿宋_GB2312"/>
          <w:bCs/>
          <w:color w:val="auto"/>
          <w:sz w:val="28"/>
          <w:szCs w:val="28"/>
          <w:lang w:val="en-US" w:eastAsia="zh-CN"/>
        </w:rPr>
        <w:t>8</w:t>
      </w:r>
      <w:r>
        <w:rPr>
          <w:rFonts w:ascii="仿宋_GB2312" w:eastAsia="仿宋_GB2312"/>
          <w:bCs/>
          <w:color w:val="auto"/>
          <w:sz w:val="28"/>
          <w:szCs w:val="28"/>
        </w:rPr>
        <w:t>月</w:t>
      </w:r>
      <w:r>
        <w:rPr>
          <w:rFonts w:hint="eastAsia" w:ascii="仿宋_GB2312" w:eastAsia="仿宋_GB2312"/>
          <w:bCs/>
          <w:color w:val="auto"/>
          <w:sz w:val="28"/>
          <w:szCs w:val="28"/>
          <w:lang w:val="en-US" w:eastAsia="zh-CN"/>
        </w:rPr>
        <w:t>15</w:t>
      </w:r>
      <w:r>
        <w:rPr>
          <w:rFonts w:ascii="仿宋_GB2312" w:eastAsia="仿宋_GB2312"/>
          <w:bCs/>
          <w:color w:val="auto"/>
          <w:sz w:val="28"/>
          <w:szCs w:val="28"/>
        </w:rPr>
        <w:t>日 09:20</w:t>
      </w:r>
    </w:p>
    <w:p>
      <w:pPr>
        <w:spacing w:line="480" w:lineRule="exact"/>
        <w:ind w:right="-21" w:rightChars="-10"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 开标地点：广西政府采购云平台（https://www.gcy.zfcg.gxzf.gov.cn/）</w:t>
      </w:r>
    </w:p>
    <w:p>
      <w:pPr>
        <w:pStyle w:val="5"/>
        <w:spacing w:line="400" w:lineRule="exact"/>
        <w:ind w:right="-21" w:rightChars="-10" w:firstLine="562" w:firstLineChars="200"/>
        <w:jc w:val="both"/>
        <w:rPr>
          <w:rFonts w:hint="eastAsia" w:ascii="黑体" w:hAnsi="黑体" w:eastAsia="黑体" w:cs="黑体"/>
          <w:bCs/>
          <w:color w:val="auto"/>
          <w:sz w:val="28"/>
          <w:szCs w:val="28"/>
        </w:rPr>
      </w:pPr>
      <w:bookmarkStart w:id="13" w:name="_Toc28359007"/>
      <w:bookmarkStart w:id="14" w:name="_Toc35393625"/>
      <w:bookmarkStart w:id="15" w:name="_Toc35393794"/>
      <w:bookmarkStart w:id="16" w:name="_Toc28359084"/>
      <w:r>
        <w:rPr>
          <w:rFonts w:hint="eastAsia" w:ascii="黑体" w:hAnsi="黑体" w:eastAsia="黑体" w:cs="黑体"/>
          <w:bCs/>
          <w:color w:val="auto"/>
          <w:sz w:val="28"/>
          <w:szCs w:val="28"/>
        </w:rPr>
        <w:t>五、公告期限</w:t>
      </w:r>
    </w:p>
    <w:p>
      <w:pPr>
        <w:spacing w:line="400" w:lineRule="exact"/>
        <w:ind w:right="-21" w:rightChars="-10" w:firstLine="560" w:firstLineChars="200"/>
        <w:rPr>
          <w:rFonts w:ascii="仿宋_GB2312" w:eastAsia="仿宋_GB2312"/>
          <w:color w:val="auto"/>
          <w:sz w:val="28"/>
          <w:szCs w:val="28"/>
        </w:rPr>
      </w:pPr>
      <w:r>
        <w:rPr>
          <w:rFonts w:hint="eastAsia" w:ascii="仿宋_GB2312" w:eastAsia="仿宋_GB2312"/>
          <w:color w:val="auto"/>
          <w:sz w:val="28"/>
          <w:szCs w:val="28"/>
        </w:rPr>
        <w:t>自本公告发布之日起5个工作日。</w:t>
      </w:r>
    </w:p>
    <w:p>
      <w:pPr>
        <w:pStyle w:val="5"/>
        <w:spacing w:line="400" w:lineRule="exact"/>
        <w:ind w:right="-21" w:rightChars="-10" w:firstLine="562" w:firstLineChars="200"/>
        <w:jc w:val="both"/>
        <w:rPr>
          <w:rFonts w:hint="eastAsia" w:ascii="仿宋_GB2312" w:hAnsi="仿宋_GB2312" w:eastAsia="仿宋_GB2312" w:cs="仿宋_GB2312"/>
          <w:bCs/>
          <w:color w:val="auto"/>
          <w:sz w:val="28"/>
          <w:szCs w:val="28"/>
        </w:rPr>
      </w:pPr>
      <w:bookmarkStart w:id="17" w:name="_Toc35393795"/>
      <w:bookmarkStart w:id="18" w:name="_Toc35393626"/>
      <w:r>
        <w:rPr>
          <w:rFonts w:hint="eastAsia" w:ascii="黑体" w:hAnsi="黑体" w:eastAsia="黑体" w:cs="黑体"/>
          <w:bCs/>
          <w:color w:val="auto"/>
          <w:sz w:val="28"/>
          <w:szCs w:val="28"/>
        </w:rPr>
        <w:t>六、其他补充事宜</w:t>
      </w:r>
    </w:p>
    <w:p>
      <w:pPr>
        <w:pStyle w:val="73"/>
        <w:spacing w:line="400" w:lineRule="exact"/>
        <w:ind w:right="-21" w:rightChars="-10" w:firstLine="562"/>
        <w:rPr>
          <w:rFonts w:hint="eastAsia" w:ascii="仿宋_GB2312" w:hAnsi="仿宋_GB2312" w:eastAsia="仿宋_GB2312" w:cs="仿宋_GB2312"/>
          <w:b/>
          <w:bCs/>
          <w:color w:val="auto"/>
          <w:sz w:val="28"/>
          <w:szCs w:val="28"/>
        </w:rPr>
      </w:pPr>
      <w:bookmarkStart w:id="19" w:name="_Hlk102729449"/>
      <w:r>
        <w:rPr>
          <w:rFonts w:hint="eastAsia" w:ascii="仿宋_GB2312" w:hAnsi="仿宋_GB2312" w:eastAsia="仿宋_GB2312" w:cs="仿宋_GB2312"/>
          <w:b/>
          <w:bCs/>
          <w:color w:val="auto"/>
          <w:sz w:val="28"/>
          <w:szCs w:val="28"/>
        </w:rPr>
        <w:t>（一）投标保证金：</w:t>
      </w:r>
      <w:r>
        <w:rPr>
          <w:rFonts w:hint="eastAsia" w:ascii="仿宋_GB2312" w:hAnsi="仿宋_GB2312" w:eastAsia="仿宋_GB2312" w:cs="仿宋_GB2312"/>
          <w:color w:val="auto"/>
          <w:sz w:val="28"/>
          <w:szCs w:val="28"/>
        </w:rPr>
        <w:t>本项目无须提交投标保证金。</w:t>
      </w:r>
    </w:p>
    <w:p>
      <w:pPr>
        <w:pStyle w:val="73"/>
        <w:spacing w:line="420" w:lineRule="exact"/>
        <w:ind w:firstLine="562"/>
        <w:rPr>
          <w:rFonts w:hint="eastAsia" w:ascii="仿宋_GB2312" w:hAnsi="仿宋_GB2312" w:eastAsia="仿宋_GB2312" w:cs="仿宋_GB2312"/>
          <w:color w:val="auto"/>
          <w:sz w:val="28"/>
          <w:szCs w:val="28"/>
        </w:rPr>
      </w:pPr>
      <w:bookmarkStart w:id="20" w:name="_Hlk102729456"/>
      <w:r>
        <w:rPr>
          <w:rFonts w:hint="eastAsia" w:ascii="仿宋_GB2312" w:hAnsi="仿宋_GB2312" w:eastAsia="仿宋_GB2312" w:cs="仿宋_GB2312"/>
          <w:b/>
          <w:bCs/>
          <w:color w:val="auto"/>
          <w:sz w:val="28"/>
          <w:szCs w:val="28"/>
        </w:rPr>
        <w:t>（二）发布媒体：</w:t>
      </w:r>
      <w:r>
        <w:rPr>
          <w:rFonts w:hint="eastAsia" w:ascii="仿宋_GB2312" w:hAnsi="仿宋_GB2312" w:eastAsia="仿宋_GB2312" w:cs="仿宋_GB2312"/>
          <w:color w:val="auto"/>
          <w:sz w:val="28"/>
          <w:szCs w:val="28"/>
        </w:rPr>
        <w:t>中国政府采购网（www.ccgp.gov.cn）、广西壮族自治区政府采购网（zfcg.gxzf.gov.cn）、柳州市政府采购网（zfcg.lzscz.liuzhou.gov.cn）。</w:t>
      </w:r>
    </w:p>
    <w:p>
      <w:pPr>
        <w:pStyle w:val="73"/>
        <w:spacing w:line="420" w:lineRule="exact"/>
        <w:ind w:firstLine="560"/>
        <w:rPr>
          <w:rFonts w:hint="eastAsia" w:ascii="仿宋_GB2312" w:hAnsi="仿宋_GB2312" w:eastAsia="仿宋_GB2312" w:cs="仿宋_GB2312"/>
          <w:color w:val="auto"/>
          <w:sz w:val="28"/>
          <w:szCs w:val="28"/>
        </w:rPr>
      </w:pPr>
      <w:bookmarkStart w:id="21" w:name="_Hlk102729465"/>
      <w:bookmarkStart w:id="22" w:name="_Hlk93681467"/>
      <w:r>
        <w:rPr>
          <w:rFonts w:hint="eastAsia" w:ascii="仿宋_GB2312" w:hAnsi="仿宋_GB2312" w:eastAsia="仿宋_GB2312" w:cs="仿宋_GB2312"/>
          <w:color w:val="auto"/>
          <w:sz w:val="28"/>
          <w:szCs w:val="28"/>
        </w:rPr>
        <w:t>（三）</w:t>
      </w:r>
      <w:r>
        <w:rPr>
          <w:rFonts w:ascii="仿宋_GB2312" w:hAnsi="仿宋_GB2312" w:eastAsia="仿宋_GB2312" w:cs="仿宋_GB2312"/>
          <w:color w:val="auto"/>
          <w:sz w:val="28"/>
          <w:szCs w:val="28"/>
        </w:rPr>
        <w:t>本项目需要落实的政府采购政策：</w:t>
      </w:r>
      <w:r>
        <w:rPr>
          <w:rFonts w:hint="eastAsia" w:ascii="仿宋_GB2312" w:hAnsi="仿宋_GB2312" w:eastAsia="仿宋_GB2312" w:cs="仿宋_GB2312"/>
          <w:color w:val="auto"/>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p>
      <w:pPr>
        <w:spacing w:line="420" w:lineRule="exact"/>
        <w:ind w:firstLine="560" w:firstLineChars="200"/>
        <w:rPr>
          <w:rFonts w:hint="eastAsia" w:ascii="仿宋_GB2312" w:hAnsi="仿宋_GB2312" w:eastAsia="仿宋_GB2312" w:cs="仿宋_GB2312"/>
          <w:color w:val="auto"/>
          <w:sz w:val="28"/>
          <w:szCs w:val="28"/>
        </w:rPr>
      </w:pPr>
      <w:bookmarkStart w:id="23" w:name="_Hlk102729471"/>
      <w:r>
        <w:rPr>
          <w:rFonts w:hint="eastAsia" w:ascii="仿宋_GB2312" w:hAnsi="仿宋_GB2312" w:eastAsia="仿宋_GB2312" w:cs="仿宋_GB2312"/>
          <w:color w:val="auto"/>
          <w:sz w:val="28"/>
          <w:szCs w:val="28"/>
        </w:rPr>
        <w:t>（四）对在“信用中国”网站(www.creditchina.gov.cn)、中国政府采购网(www.ccgp.gov.cn)等渠道列入失信被执行人、重大税收违法案件当事人名单、政府采购严重违法失信行为记录名单的投标人，不得参与政府采购活动。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（五）根据《柳州市财政局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（六）投标人参与电子投标特别说明</w:t>
      </w:r>
    </w:p>
    <w:p>
      <w:pPr>
        <w:pStyle w:val="73"/>
        <w:spacing w:line="42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73"/>
        <w:wordWrap w:val="0"/>
        <w:spacing w:line="42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2.参与电子标的投标人必须为广西政府采购云平台的正式供应商且申领CA证书，</w:t>
      </w:r>
      <w:r>
        <w:rPr>
          <w:rFonts w:hint="eastAsia" w:ascii="仿宋_GB2312" w:hAnsi="仿宋_GB2312" w:eastAsia="仿宋_GB2312" w:cs="仿宋_GB2312"/>
          <w:b/>
          <w:bCs/>
          <w:color w:val="auto"/>
          <w:sz w:val="28"/>
          <w:szCs w:val="28"/>
        </w:rPr>
        <w:t>各投标人应在开标前及时完成</w:t>
      </w:r>
      <w:r>
        <w:rPr>
          <w:rFonts w:hint="eastAsia" w:ascii="仿宋_GB2312" w:hAnsi="仿宋_GB2312" w:eastAsia="仿宋_GB2312" w:cs="仿宋_GB2312"/>
          <w:color w:val="auto"/>
          <w:sz w:val="28"/>
          <w:szCs w:val="28"/>
        </w:rPr>
        <w:t>平台注册、CA证书申领、CA证书绑定、下载投标客户端，熟悉并掌握广西政府采购云平台电子标系统操作。</w:t>
      </w:r>
    </w:p>
    <w:p>
      <w:pPr>
        <w:pStyle w:val="73"/>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1</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投标人应及时熟悉掌握电子标系统操作指南（见广西政府采购云平台电子卖场首页—服务中心—帮助中心—项目采购）</w:t>
      </w:r>
    </w:p>
    <w:p>
      <w:pPr>
        <w:pStyle w:val="73"/>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2</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投标人</w:t>
      </w:r>
      <w:r>
        <w:rPr>
          <w:rFonts w:ascii="仿宋_GB2312" w:hAnsi="仿宋_GB2312" w:eastAsia="仿宋_GB2312" w:cs="仿宋_GB2312"/>
          <w:color w:val="auto"/>
          <w:sz w:val="28"/>
          <w:szCs w:val="28"/>
        </w:rPr>
        <w:t>应及时完成CA申领和绑定（见广西壮族自治区政府采购网—办事服务—下载专区-政采云CA证书办理操作指南）</w:t>
      </w:r>
      <w:r>
        <w:rPr>
          <w:rFonts w:hint="eastAsia" w:ascii="仿宋_GB2312" w:hAnsi="仿宋_GB2312" w:eastAsia="仿宋_GB2312" w:cs="仿宋_GB2312"/>
          <w:color w:val="auto"/>
          <w:sz w:val="28"/>
          <w:szCs w:val="28"/>
        </w:rPr>
        <w:t>：</w:t>
      </w:r>
    </w:p>
    <w:p>
      <w:pPr>
        <w:pStyle w:val="73"/>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http://www.ccgp-guangxi.gov.cn/luban/detail?parentId=66479&amp;articleId=giG2hxujOLVnOuVjZr6wgQ</w:t>
      </w:r>
    </w:p>
    <w:p>
      <w:pPr>
        <w:pStyle w:val="73"/>
        <w:wordWrap w:val="0"/>
        <w:spacing w:line="420" w:lineRule="exact"/>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3</w:t>
      </w:r>
      <w:r>
        <w:rPr>
          <w:rFonts w:ascii="仿宋_GB2312" w:hAnsi="仿宋_GB2312" w:eastAsia="仿宋_GB2312" w:cs="仿宋_GB2312"/>
          <w:color w:val="auto"/>
          <w:sz w:val="28"/>
          <w:szCs w:val="28"/>
        </w:rPr>
        <w:t>）</w:t>
      </w:r>
      <w:r>
        <w:rPr>
          <w:rFonts w:hint="eastAsia" w:ascii="仿宋_GB2312" w:hAnsi="仿宋_GB2312" w:eastAsia="仿宋_GB2312" w:cs="仿宋_GB2312"/>
          <w:b/>
          <w:bCs/>
          <w:color w:val="auto"/>
          <w:sz w:val="28"/>
          <w:szCs w:val="28"/>
        </w:rPr>
        <w:t>各投标人通过新平台参与政府采购项目投标需下载使用新版客户端，广西政府采购云平台客户端</w:t>
      </w:r>
      <w:r>
        <w:rPr>
          <w:rFonts w:hint="eastAsia" w:ascii="仿宋_GB2312" w:hAnsi="仿宋_GB2312" w:eastAsia="仿宋_GB2312" w:cs="仿宋_GB2312"/>
          <w:color w:val="auto"/>
          <w:sz w:val="28"/>
          <w:szCs w:val="28"/>
        </w:rPr>
        <w:t>软件请投标人自行前往下载并安装：</w:t>
      </w:r>
    </w:p>
    <w:p>
      <w:pPr>
        <w:pStyle w:val="73"/>
        <w:wordWrap w:val="0"/>
        <w:spacing w:line="420" w:lineRule="exact"/>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bCs/>
          <w:color w:val="auto"/>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3"/>
        <w:spacing w:line="420" w:lineRule="exact"/>
        <w:ind w:firstLine="562"/>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4.因未注册广西政府采购云平台、未办理CA证书、CA证书故障、操作不当等原因造成无法投标或投标失败等后果由投标人自行承担；</w:t>
      </w:r>
    </w:p>
    <w:p>
      <w:pPr>
        <w:pStyle w:val="73"/>
        <w:spacing w:line="420" w:lineRule="exact"/>
        <w:ind w:firstLine="562"/>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color w:val="auto"/>
          <w:sz w:val="28"/>
          <w:szCs w:val="28"/>
        </w:rPr>
        <w:t>95763</w:t>
      </w:r>
      <w:r>
        <w:rPr>
          <w:rFonts w:hint="eastAsia" w:ascii="仿宋_GB2312" w:hAnsi="仿宋_GB2312" w:eastAsia="仿宋_GB2312" w:cs="仿宋_GB2312"/>
          <w:b/>
          <w:bCs/>
          <w:color w:val="auto"/>
          <w:sz w:val="28"/>
          <w:szCs w:val="28"/>
        </w:rPr>
        <w:t>。</w:t>
      </w:r>
    </w:p>
    <w:p>
      <w:pPr>
        <w:pStyle w:val="5"/>
        <w:spacing w:line="400" w:lineRule="exact"/>
        <w:ind w:right="-21" w:rightChars="-10" w:firstLine="562" w:firstLineChars="200"/>
        <w:jc w:val="both"/>
        <w:rPr>
          <w:rFonts w:hint="eastAsia" w:ascii="黑体" w:hAnsi="黑体" w:eastAsia="黑体" w:cs="黑体"/>
          <w:b w:val="0"/>
          <w:color w:val="auto"/>
          <w:sz w:val="28"/>
          <w:szCs w:val="28"/>
        </w:rPr>
      </w:pPr>
      <w:bookmarkStart w:id="24" w:name="_Toc28359085"/>
      <w:bookmarkStart w:id="25" w:name="_Toc35393796"/>
      <w:bookmarkStart w:id="26" w:name="_Toc28359008"/>
      <w:bookmarkStart w:id="27" w:name="_Toc35393627"/>
      <w:bookmarkStart w:id="28" w:name="_Hlk50569036"/>
      <w:r>
        <w:rPr>
          <w:rFonts w:hint="eastAsia" w:ascii="黑体" w:hAnsi="黑体" w:eastAsia="黑体" w:cs="黑体"/>
          <w:bCs/>
          <w:color w:val="auto"/>
          <w:sz w:val="28"/>
          <w:szCs w:val="28"/>
        </w:rPr>
        <w:t>七、对本次招标提出询问，请按以下方式联系</w:t>
      </w:r>
    </w:p>
    <w:p>
      <w:pPr>
        <w:spacing w:line="400" w:lineRule="exact"/>
        <w:ind w:right="-21" w:rightChars="-10" w:firstLine="560" w:firstLineChars="200"/>
        <w:rPr>
          <w:rFonts w:ascii="仿宋_GB2312" w:eastAsia="仿宋_GB2312"/>
          <w:color w:val="auto"/>
          <w:sz w:val="28"/>
          <w:szCs w:val="28"/>
        </w:rPr>
      </w:pPr>
      <w:r>
        <w:rPr>
          <w:rFonts w:hint="eastAsia" w:ascii="仿宋_GB2312" w:eastAsia="仿宋_GB2312"/>
          <w:color w:val="auto"/>
          <w:sz w:val="28"/>
          <w:szCs w:val="28"/>
        </w:rPr>
        <w:t>1.采购人信息</w:t>
      </w:r>
    </w:p>
    <w:p>
      <w:pPr>
        <w:tabs>
          <w:tab w:val="left" w:pos="851"/>
        </w:tabs>
        <w:spacing w:line="400" w:lineRule="exact"/>
        <w:ind w:right="-21" w:rightChars="-10" w:firstLine="560" w:firstLineChars="200"/>
        <w:rPr>
          <w:rFonts w:ascii="仿宋_GB2312" w:eastAsia="仿宋_GB2312"/>
          <w:color w:val="auto"/>
          <w:sz w:val="28"/>
          <w:szCs w:val="28"/>
        </w:rPr>
      </w:pPr>
      <w:r>
        <w:rPr>
          <w:rFonts w:hint="eastAsia" w:ascii="仿宋_GB2312" w:eastAsia="仿宋_GB2312"/>
          <w:color w:val="auto"/>
          <w:sz w:val="28"/>
          <w:szCs w:val="28"/>
        </w:rPr>
        <w:t>名 称：</w:t>
      </w:r>
      <w:r>
        <w:rPr>
          <w:rFonts w:ascii="仿宋_GB2312" w:eastAsia="仿宋_GB2312"/>
          <w:color w:val="auto"/>
          <w:sz w:val="28"/>
          <w:szCs w:val="28"/>
        </w:rPr>
        <w:t>柳州市城中区教育局</w:t>
      </w:r>
    </w:p>
    <w:p>
      <w:pPr>
        <w:spacing w:line="400" w:lineRule="exact"/>
        <w:ind w:right="-21" w:rightChars="-10" w:firstLine="555"/>
        <w:rPr>
          <w:rFonts w:ascii="仿宋_GB2312" w:eastAsia="仿宋_GB2312"/>
          <w:color w:val="auto"/>
          <w:sz w:val="28"/>
          <w:szCs w:val="28"/>
        </w:rPr>
      </w:pPr>
      <w:r>
        <w:rPr>
          <w:rFonts w:hint="eastAsia" w:ascii="仿宋_GB2312" w:eastAsia="仿宋_GB2312"/>
          <w:color w:val="auto"/>
          <w:sz w:val="28"/>
          <w:szCs w:val="28"/>
        </w:rPr>
        <w:t>地</w:t>
      </w:r>
      <w:r>
        <w:rPr>
          <w:rFonts w:ascii="仿宋_GB2312" w:eastAsia="仿宋_GB2312"/>
          <w:color w:val="auto"/>
          <w:sz w:val="28"/>
          <w:szCs w:val="28"/>
        </w:rPr>
        <w:t xml:space="preserve"> </w:t>
      </w:r>
      <w:r>
        <w:rPr>
          <w:rFonts w:hint="eastAsia" w:ascii="仿宋_GB2312" w:eastAsia="仿宋_GB2312"/>
          <w:color w:val="auto"/>
          <w:sz w:val="28"/>
          <w:szCs w:val="28"/>
        </w:rPr>
        <w:t>址：</w:t>
      </w:r>
      <w:r>
        <w:rPr>
          <w:rFonts w:ascii="仿宋_GB2312" w:eastAsia="仿宋_GB2312"/>
          <w:color w:val="auto"/>
          <w:sz w:val="28"/>
          <w:szCs w:val="28"/>
        </w:rPr>
        <w:t xml:space="preserve">广西柳州市河东管理大厦1017室 </w:t>
      </w:r>
    </w:p>
    <w:p>
      <w:pPr>
        <w:spacing w:line="400" w:lineRule="exact"/>
        <w:ind w:right="-21" w:rightChars="-10" w:firstLine="555"/>
        <w:rPr>
          <w:rFonts w:ascii="仿宋_GB2312" w:eastAsia="仿宋_GB2312"/>
          <w:color w:val="auto"/>
          <w:sz w:val="28"/>
          <w:szCs w:val="28"/>
        </w:rPr>
      </w:pPr>
      <w:r>
        <w:rPr>
          <w:rFonts w:hint="eastAsia" w:ascii="仿宋_GB2312" w:eastAsia="仿宋_GB2312"/>
          <w:color w:val="auto"/>
          <w:sz w:val="28"/>
          <w:szCs w:val="28"/>
        </w:rPr>
        <w:t>项目联系人：</w:t>
      </w:r>
      <w:r>
        <w:rPr>
          <w:rFonts w:ascii="仿宋_GB2312" w:eastAsia="仿宋_GB2312"/>
          <w:color w:val="auto"/>
          <w:sz w:val="28"/>
          <w:szCs w:val="28"/>
        </w:rPr>
        <w:t>谭昊</w:t>
      </w:r>
    </w:p>
    <w:p>
      <w:pPr>
        <w:spacing w:line="400" w:lineRule="exact"/>
        <w:ind w:right="-21" w:rightChars="-10"/>
        <w:rPr>
          <w:rFonts w:ascii="仿宋_GB2312" w:eastAsia="仿宋_GB2312"/>
          <w:color w:val="auto"/>
          <w:sz w:val="28"/>
          <w:szCs w:val="28"/>
        </w:rPr>
      </w:pPr>
      <w:r>
        <w:rPr>
          <w:rFonts w:hint="eastAsia" w:ascii="仿宋_GB2312" w:eastAsia="仿宋_GB2312"/>
          <w:color w:val="auto"/>
          <w:sz w:val="28"/>
          <w:szCs w:val="28"/>
        </w:rPr>
        <w:t xml:space="preserve">    项目联系方式：</w:t>
      </w:r>
      <w:r>
        <w:rPr>
          <w:rFonts w:ascii="仿宋_GB2312" w:eastAsia="仿宋_GB2312"/>
          <w:color w:val="auto"/>
          <w:sz w:val="28"/>
          <w:szCs w:val="28"/>
        </w:rPr>
        <w:t>0772-</w:t>
      </w:r>
      <w:bookmarkStart w:id="29" w:name="OLE_LINK6"/>
      <w:r>
        <w:rPr>
          <w:rFonts w:ascii="仿宋_GB2312" w:eastAsia="仿宋_GB2312"/>
          <w:color w:val="auto"/>
          <w:sz w:val="28"/>
          <w:szCs w:val="28"/>
        </w:rPr>
        <w:t>2612261</w:t>
      </w:r>
      <w:bookmarkEnd w:id="29"/>
    </w:p>
    <w:p>
      <w:pPr>
        <w:spacing w:line="400" w:lineRule="exact"/>
        <w:ind w:right="-21" w:rightChars="-10" w:firstLine="560" w:firstLineChars="200"/>
        <w:rPr>
          <w:rFonts w:ascii="仿宋_GB2312" w:eastAsia="仿宋_GB2312"/>
          <w:color w:val="auto"/>
          <w:sz w:val="28"/>
          <w:szCs w:val="28"/>
        </w:rPr>
      </w:pPr>
      <w:r>
        <w:rPr>
          <w:rFonts w:hint="eastAsia" w:ascii="仿宋_GB2312" w:eastAsia="仿宋_GB2312"/>
          <w:color w:val="auto"/>
          <w:sz w:val="28"/>
          <w:szCs w:val="28"/>
        </w:rPr>
        <w:t>2.采购代理机构信息</w:t>
      </w:r>
    </w:p>
    <w:p>
      <w:pPr>
        <w:tabs>
          <w:tab w:val="left" w:pos="851"/>
        </w:tabs>
        <w:spacing w:line="400" w:lineRule="exact"/>
        <w:ind w:right="-21" w:rightChars="-10" w:firstLine="560" w:firstLineChars="200"/>
        <w:rPr>
          <w:rFonts w:ascii="仿宋_GB2312" w:eastAsia="仿宋_GB2312"/>
          <w:color w:val="auto"/>
          <w:sz w:val="28"/>
          <w:szCs w:val="28"/>
        </w:rPr>
      </w:pPr>
      <w:r>
        <w:rPr>
          <w:rFonts w:hint="eastAsia" w:ascii="仿宋_GB2312" w:eastAsia="仿宋_GB2312"/>
          <w:color w:val="auto"/>
          <w:sz w:val="28"/>
          <w:szCs w:val="28"/>
        </w:rPr>
        <w:t>名 称：柳州市政府集中采购中心</w:t>
      </w:r>
    </w:p>
    <w:p>
      <w:pPr>
        <w:spacing w:line="400" w:lineRule="exact"/>
        <w:ind w:left="2100" w:right="-21" w:rightChars="-10" w:hanging="2100" w:hangingChars="750"/>
        <w:rPr>
          <w:rFonts w:ascii="仿宋_GB2312" w:eastAsia="仿宋_GB2312"/>
          <w:color w:val="auto"/>
          <w:sz w:val="28"/>
          <w:szCs w:val="28"/>
        </w:rPr>
      </w:pPr>
      <w:r>
        <w:rPr>
          <w:rFonts w:hint="eastAsia" w:ascii="仿宋_GB2312" w:eastAsia="仿宋_GB2312"/>
          <w:color w:val="auto"/>
          <w:sz w:val="28"/>
          <w:szCs w:val="28"/>
        </w:rPr>
        <w:t xml:space="preserve">    地 址：广西</w:t>
      </w:r>
      <w:r>
        <w:rPr>
          <w:rFonts w:ascii="仿宋_GB2312" w:eastAsia="仿宋_GB2312"/>
          <w:color w:val="auto"/>
          <w:sz w:val="28"/>
          <w:szCs w:val="28"/>
        </w:rPr>
        <w:t>柳州市三中路6</w:t>
      </w:r>
      <w:r>
        <w:rPr>
          <w:rFonts w:hint="eastAsia" w:ascii="仿宋_GB2312" w:eastAsia="仿宋_GB2312"/>
          <w:color w:val="auto"/>
          <w:sz w:val="28"/>
          <w:szCs w:val="28"/>
        </w:rPr>
        <w:t>4-2</w:t>
      </w:r>
      <w:r>
        <w:rPr>
          <w:rFonts w:ascii="仿宋_GB2312" w:eastAsia="仿宋_GB2312"/>
          <w:color w:val="auto"/>
          <w:sz w:val="28"/>
          <w:szCs w:val="28"/>
        </w:rPr>
        <w:t>号</w:t>
      </w:r>
    </w:p>
    <w:p>
      <w:pPr>
        <w:spacing w:line="400" w:lineRule="exact"/>
        <w:ind w:right="-21" w:rightChars="-10" w:firstLine="555"/>
        <w:rPr>
          <w:rFonts w:ascii="仿宋_GB2312" w:eastAsia="仿宋_GB2312"/>
          <w:color w:val="auto"/>
          <w:sz w:val="28"/>
          <w:szCs w:val="28"/>
        </w:rPr>
      </w:pPr>
      <w:r>
        <w:rPr>
          <w:rFonts w:hint="eastAsia" w:ascii="仿宋_GB2312" w:eastAsia="仿宋_GB2312"/>
          <w:color w:val="auto"/>
          <w:sz w:val="28"/>
          <w:szCs w:val="28"/>
        </w:rPr>
        <w:t>项目联系人：</w:t>
      </w:r>
      <w:r>
        <w:rPr>
          <w:rFonts w:ascii="仿宋_GB2312" w:eastAsia="仿宋_GB2312"/>
          <w:color w:val="auto"/>
          <w:sz w:val="28"/>
          <w:szCs w:val="28"/>
        </w:rPr>
        <w:t>梁紫燕</w:t>
      </w:r>
    </w:p>
    <w:p>
      <w:pPr>
        <w:spacing w:line="400" w:lineRule="exact"/>
        <w:ind w:right="-21" w:rightChars="-10"/>
        <w:rPr>
          <w:rFonts w:ascii="仿宋_GB2312" w:eastAsia="仿宋_GB2312"/>
          <w:color w:val="auto"/>
          <w:sz w:val="28"/>
          <w:szCs w:val="28"/>
        </w:rPr>
      </w:pPr>
      <w:r>
        <w:rPr>
          <w:rFonts w:hint="eastAsia" w:ascii="仿宋_GB2312" w:eastAsia="仿宋_GB2312"/>
          <w:color w:val="auto"/>
          <w:sz w:val="28"/>
          <w:szCs w:val="28"/>
        </w:rPr>
        <w:t xml:space="preserve">    项目联系方式：</w:t>
      </w:r>
      <w:r>
        <w:rPr>
          <w:rFonts w:ascii="仿宋_GB2312" w:eastAsia="仿宋_GB2312"/>
          <w:color w:val="auto"/>
          <w:sz w:val="28"/>
          <w:szCs w:val="28"/>
        </w:rPr>
        <w:t>0772-2992003</w:t>
      </w:r>
    </w:p>
    <w:p>
      <w:pPr>
        <w:spacing w:line="400" w:lineRule="exact"/>
        <w:ind w:right="560"/>
        <w:rPr>
          <w:rFonts w:ascii="仿宋_GB2312" w:eastAsia="仿宋_GB2312"/>
          <w:color w:val="auto"/>
          <w:sz w:val="28"/>
          <w:szCs w:val="28"/>
        </w:rPr>
        <w:sectPr>
          <w:footerReference r:id="rId7" w:type="default"/>
          <w:pgSz w:w="11906" w:h="16838"/>
          <w:pgMar w:top="1440" w:right="991" w:bottom="1440" w:left="1440" w:header="851" w:footer="992" w:gutter="0"/>
          <w:pgNumType w:start="1"/>
          <w:cols w:space="720" w:num="1"/>
          <w:docGrid w:linePitch="312" w:charSpace="0"/>
        </w:sectPr>
      </w:pPr>
    </w:p>
    <w:p>
      <w:pPr>
        <w:pStyle w:val="4"/>
        <w:spacing w:line="276" w:lineRule="auto"/>
        <w:jc w:val="center"/>
        <w:rPr>
          <w:rFonts w:hint="eastAsia" w:ascii="宋体" w:hAnsi="宋体"/>
          <w:color w:val="auto"/>
          <w:sz w:val="32"/>
          <w:szCs w:val="32"/>
        </w:rPr>
      </w:pPr>
      <w:bookmarkStart w:id="30" w:name="_Toc7933"/>
      <w:r>
        <w:rPr>
          <w:rFonts w:hint="eastAsia" w:ascii="宋体" w:hAnsi="宋体"/>
          <w:color w:val="auto"/>
          <w:sz w:val="32"/>
          <w:szCs w:val="32"/>
        </w:rPr>
        <w:t>第二章 采购需求</w:t>
      </w:r>
      <w:bookmarkEnd w:id="30"/>
    </w:p>
    <w:p>
      <w:pPr>
        <w:spacing w:line="276" w:lineRule="auto"/>
        <w:ind w:right="-330" w:rightChars="-157" w:firstLine="482" w:firstLineChars="200"/>
        <w:rPr>
          <w:rFonts w:ascii="仿宋_GB2312" w:eastAsia="仿宋_GB2312"/>
          <w:b/>
          <w:bCs/>
          <w:color w:val="auto"/>
          <w:sz w:val="24"/>
        </w:rPr>
      </w:pPr>
      <w:bookmarkStart w:id="31" w:name="_Hlk50569056"/>
      <w:r>
        <w:rPr>
          <w:rFonts w:hint="eastAsia" w:ascii="仿宋_GB2312" w:eastAsia="仿宋_GB2312"/>
          <w:b/>
          <w:bCs/>
          <w:color w:val="auto"/>
          <w:sz w:val="24"/>
        </w:rPr>
        <w:t>说明：</w:t>
      </w:r>
    </w:p>
    <w:p>
      <w:pPr>
        <w:spacing w:line="380" w:lineRule="exact"/>
        <w:ind w:right="-330" w:rightChars="-157" w:firstLine="482" w:firstLineChars="200"/>
        <w:rPr>
          <w:rFonts w:ascii="仿宋_GB2312" w:eastAsia="仿宋_GB2312"/>
          <w:b/>
          <w:bCs/>
          <w:color w:val="auto"/>
          <w:sz w:val="24"/>
        </w:rPr>
      </w:pPr>
      <w:bookmarkStart w:id="32" w:name="_Hlk93675025"/>
      <w:r>
        <w:rPr>
          <w:rFonts w:hint="eastAsia" w:ascii="仿宋_GB2312" w:eastAsia="仿宋_GB2312"/>
          <w:b/>
          <w:bCs/>
          <w:color w:val="auto"/>
          <w:sz w:val="24"/>
        </w:rPr>
        <w:t>（一）本一览表中的品牌、型号仅起参考作用，投标人可选用其他品牌型号替代，但这些替代的产品要实质上满足或优于参考品牌、型号及其技术参数性能（配置）要求。</w:t>
      </w:r>
    </w:p>
    <w:p>
      <w:pPr>
        <w:spacing w:line="380" w:lineRule="exact"/>
        <w:ind w:right="-330" w:rightChars="-157" w:firstLine="482" w:firstLineChars="200"/>
        <w:rPr>
          <w:rFonts w:ascii="仿宋_GB2312" w:eastAsia="仿宋_GB2312"/>
          <w:b/>
          <w:bCs/>
          <w:color w:val="auto"/>
          <w:sz w:val="24"/>
        </w:rPr>
      </w:pPr>
      <w:r>
        <w:rPr>
          <w:rFonts w:hint="eastAsia" w:ascii="仿宋_GB2312" w:eastAsia="仿宋_GB2312"/>
          <w:b/>
          <w:bCs/>
          <w:color w:val="auto"/>
          <w:sz w:val="24"/>
        </w:rPr>
        <w:t>（二）本一览表中参考品牌、型号及技术参数性能（配置）不明确或有误的，或投标人选用其他品牌型号替代的，请说明品牌型号和详细、正确的技术参数性能（配置）同时填写投标报价明细表和技术响应表。</w:t>
      </w:r>
    </w:p>
    <w:p>
      <w:pPr>
        <w:spacing w:line="380" w:lineRule="exact"/>
        <w:ind w:right="-330" w:rightChars="-157" w:firstLine="482" w:firstLineChars="200"/>
        <w:rPr>
          <w:rFonts w:ascii="仿宋_GB2312" w:eastAsia="仿宋_GB2312"/>
          <w:b/>
          <w:bCs/>
          <w:color w:val="auto"/>
          <w:sz w:val="24"/>
        </w:rPr>
      </w:pPr>
      <w:r>
        <w:rPr>
          <w:rFonts w:ascii="仿宋_GB2312" w:eastAsia="仿宋_GB2312"/>
          <w:b/>
          <w:bCs/>
          <w:color w:val="auto"/>
          <w:sz w:val="24"/>
        </w:rPr>
        <w:t>（三）标记“★”符号的为实质性响应内容，该内容仅限于“第二章 采购需求”，评审时投标人的响应内容发生负偏离一项以上的，视为投标无效。</w:t>
      </w:r>
      <w:r>
        <w:rPr>
          <w:rFonts w:hint="eastAsia" w:ascii="仿宋_GB2312" w:eastAsia="仿宋_GB2312"/>
          <w:b/>
          <w:bCs/>
          <w:color w:val="auto"/>
          <w:sz w:val="24"/>
          <w:lang w:eastAsia="zh-CN"/>
        </w:rPr>
        <w:t>没有</w:t>
      </w:r>
      <w:r>
        <w:rPr>
          <w:rFonts w:ascii="仿宋_GB2312" w:eastAsia="仿宋_GB2312"/>
          <w:b/>
          <w:bCs/>
          <w:color w:val="auto"/>
          <w:sz w:val="24"/>
        </w:rPr>
        <w:t>标记“★”符号的技术参数要求，评审时投标人的响应内容发生负偏离五项以上的，视为投标无效。关于“项数”的规定，凡标有最低一级序号的指标项即为一项技术条款，无论是否隶属于上一级编号</w:t>
      </w:r>
      <w:r>
        <w:rPr>
          <w:rFonts w:hint="eastAsia" w:ascii="仿宋_GB2312" w:eastAsia="仿宋_GB2312"/>
          <w:b/>
          <w:bCs/>
          <w:color w:val="auto"/>
          <w:sz w:val="24"/>
          <w:lang w:eastAsia="zh-CN"/>
        </w:rPr>
        <w:t>（有特别说明的除外）</w:t>
      </w:r>
      <w:r>
        <w:rPr>
          <w:rFonts w:ascii="仿宋_GB2312" w:eastAsia="仿宋_GB2312"/>
          <w:b/>
          <w:bCs/>
          <w:color w:val="auto"/>
          <w:sz w:val="24"/>
        </w:rPr>
        <w:t>。</w:t>
      </w:r>
    </w:p>
    <w:p>
      <w:pPr>
        <w:spacing w:line="380" w:lineRule="exact"/>
        <w:ind w:right="-330" w:rightChars="-157" w:firstLine="482" w:firstLineChars="200"/>
        <w:rPr>
          <w:rFonts w:ascii="仿宋_GB2312" w:eastAsia="仿宋_GB2312"/>
          <w:b/>
          <w:bCs/>
          <w:color w:val="auto"/>
          <w:sz w:val="24"/>
        </w:rPr>
      </w:pPr>
      <w:r>
        <w:rPr>
          <w:rFonts w:hint="eastAsia" w:ascii="仿宋_GB2312" w:eastAsia="仿宋_GB2312"/>
          <w:b/>
          <w:bCs/>
          <w:color w:val="auto"/>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spacing w:line="380" w:lineRule="exact"/>
        <w:ind w:right="-330" w:rightChars="-157" w:firstLine="482" w:firstLineChars="200"/>
        <w:rPr>
          <w:rFonts w:ascii="仿宋_GB2312" w:eastAsia="仿宋_GB2312"/>
          <w:b/>
          <w:bCs/>
          <w:color w:val="auto"/>
          <w:sz w:val="24"/>
        </w:rPr>
      </w:pPr>
      <w:r>
        <w:rPr>
          <w:rFonts w:hint="eastAsia" w:ascii="仿宋_GB2312" w:eastAsia="仿宋_GB2312"/>
          <w:b/>
          <w:bCs/>
          <w:color w:val="auto"/>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80" w:lineRule="exact"/>
        <w:ind w:right="-330" w:rightChars="-157" w:firstLine="482" w:firstLineChars="200"/>
        <w:rPr>
          <w:rFonts w:ascii="仿宋_GB2312" w:eastAsia="仿宋_GB2312"/>
          <w:b/>
          <w:bCs/>
          <w:color w:val="auto"/>
          <w:sz w:val="24"/>
        </w:rPr>
      </w:pPr>
      <w:r>
        <w:rPr>
          <w:rFonts w:hint="eastAsia" w:ascii="仿宋_GB2312" w:eastAsia="仿宋_GB2312"/>
          <w:b/>
          <w:bCs/>
          <w:color w:val="auto"/>
          <w:sz w:val="24"/>
        </w:rPr>
        <w:t>非单一产品采购项目中，多家投标人提供的核心产品品牌相同的，视为提供相同品牌产品，核心产品的名称在招标文件第二章“采购需求”用“▲”标明。</w:t>
      </w:r>
    </w:p>
    <w:p>
      <w:pPr>
        <w:spacing w:line="380" w:lineRule="exact"/>
        <w:ind w:right="-330" w:rightChars="-157" w:firstLine="482" w:firstLineChars="200"/>
        <w:rPr>
          <w:rFonts w:ascii="仿宋_GB2312" w:eastAsia="仿宋_GB2312"/>
          <w:b/>
          <w:bCs/>
          <w:color w:val="auto"/>
          <w:sz w:val="24"/>
        </w:rPr>
      </w:pPr>
      <w:r>
        <w:rPr>
          <w:rFonts w:hint="eastAsia" w:ascii="仿宋_GB2312" w:eastAsia="仿宋_GB2312"/>
          <w:b/>
          <w:bCs/>
          <w:color w:val="auto"/>
          <w:sz w:val="24"/>
        </w:rPr>
        <w:t>（六）本项目包括以下设备，根据财办库〔2008〕248号文件有关规定，本项目不允许进口产品参加报价。</w:t>
      </w:r>
    </w:p>
    <w:p>
      <w:pPr>
        <w:spacing w:line="380" w:lineRule="exact"/>
        <w:ind w:right="-330" w:rightChars="-157" w:firstLine="482" w:firstLineChars="200"/>
        <w:rPr>
          <w:rFonts w:ascii="仿宋_GB2312" w:eastAsia="仿宋_GB2312"/>
          <w:b/>
          <w:bCs/>
          <w:color w:val="auto"/>
          <w:sz w:val="24"/>
        </w:rPr>
      </w:pPr>
      <w:r>
        <w:rPr>
          <w:rFonts w:hint="eastAsia" w:ascii="仿宋_GB2312" w:eastAsia="仿宋_GB2312"/>
          <w:b/>
          <w:bCs/>
          <w:color w:val="auto"/>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pPr>
        <w:spacing w:line="380" w:lineRule="exact"/>
        <w:ind w:right="-330" w:rightChars="-157" w:firstLine="482" w:firstLineChars="200"/>
        <w:rPr>
          <w:rFonts w:ascii="仿宋_GB2312" w:eastAsia="仿宋_GB2312"/>
          <w:b/>
          <w:bCs/>
          <w:color w:val="auto"/>
          <w:sz w:val="24"/>
        </w:rPr>
      </w:pPr>
      <w:r>
        <w:rPr>
          <w:rFonts w:hint="eastAsia" w:ascii="仿宋_GB2312" w:eastAsia="仿宋_GB2312"/>
          <w:b/>
          <w:bCs/>
          <w:color w:val="auto"/>
          <w:sz w:val="24"/>
        </w:rPr>
        <w:t>（八）若采购货物属于</w:t>
      </w:r>
      <w:r>
        <w:rPr>
          <w:color w:val="auto"/>
        </w:rPr>
        <w:fldChar w:fldCharType="begin"/>
      </w:r>
      <w:r>
        <w:rPr>
          <w:color w:val="auto"/>
        </w:rPr>
        <w:instrText xml:space="preserve"> HYPERLINK "http://gks.mof.gov.cn/zhengfucaigouguanli/201904/P020190402638613799126.pdf" </w:instrText>
      </w:r>
      <w:r>
        <w:rPr>
          <w:color w:val="auto"/>
        </w:rPr>
        <w:fldChar w:fldCharType="separate"/>
      </w:r>
      <w:r>
        <w:rPr>
          <w:rFonts w:hint="eastAsia" w:ascii="仿宋_GB2312" w:eastAsia="仿宋_GB2312"/>
          <w:b/>
          <w:bCs/>
          <w:color w:val="auto"/>
          <w:sz w:val="24"/>
        </w:rPr>
        <w:t>节能产品政府采购品目清单</w:t>
      </w:r>
      <w:r>
        <w:rPr>
          <w:rFonts w:hint="eastAsia" w:ascii="仿宋_GB2312" w:eastAsia="仿宋_GB2312"/>
          <w:b/>
          <w:bCs/>
          <w:color w:val="auto"/>
          <w:sz w:val="24"/>
        </w:rPr>
        <w:fldChar w:fldCharType="end"/>
      </w:r>
      <w:r>
        <w:rPr>
          <w:rFonts w:hint="eastAsia" w:ascii="仿宋_GB2312" w:eastAsia="仿宋_GB2312"/>
          <w:b/>
          <w:bCs/>
          <w:color w:val="auto"/>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auto"/>
          <w:sz w:val="24"/>
        </w:rPr>
        <w:t>（九）本货物需求一览表的技术参数要求中未特别</w:t>
      </w:r>
      <w:r>
        <w:rPr>
          <w:rFonts w:hint="eastAsia" w:ascii="仿宋_GB2312" w:eastAsia="仿宋_GB2312"/>
          <w:b/>
          <w:bCs/>
          <w:color w:val="000000"/>
          <w:sz w:val="24"/>
        </w:rPr>
        <w:t>列明的技术要求参照国家相关技术标准执行，如有最新标准，按最新标准执行。</w:t>
      </w:r>
    </w:p>
    <w:tbl>
      <w:tblPr>
        <w:tblStyle w:val="241"/>
        <w:tblW w:w="10004"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
        <w:gridCol w:w="728"/>
        <w:gridCol w:w="1036"/>
        <w:gridCol w:w="7219"/>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90" w:hRule="atLeast"/>
        </w:trPr>
        <w:tc>
          <w:tcPr>
            <w:tcW w:w="10001" w:type="dxa"/>
            <w:gridSpan w:val="4"/>
            <w:tcBorders>
              <w:top w:val="single" w:color="auto" w:sz="4" w:space="0"/>
              <w:left w:val="single" w:color="auto" w:sz="4" w:space="0"/>
              <w:right w:val="single" w:color="auto" w:sz="4" w:space="0"/>
            </w:tcBorders>
            <w:vAlign w:val="center"/>
          </w:tcPr>
          <w:p>
            <w:pPr>
              <w:keepNext w:val="0"/>
              <w:keepLines w:val="0"/>
              <w:pageBreakBefore w:val="0"/>
              <w:widowControl/>
              <w:topLinePunct w:val="0"/>
              <w:bidi w:val="0"/>
              <w:spacing w:line="400" w:lineRule="exact"/>
              <w:rPr>
                <w:rFonts w:hint="eastAsia" w:ascii="仿宋_GB2312" w:hAnsi="宋体" w:eastAsia="仿宋_GB2312"/>
                <w:color w:val="auto"/>
                <w:sz w:val="24"/>
                <w:lang w:val="en-US" w:eastAsia="zh-CN"/>
              </w:rPr>
            </w:pPr>
            <w:r>
              <w:rPr>
                <w:rFonts w:hint="eastAsia" w:ascii="仿宋_GB2312" w:hAnsi="仿宋_GB2312" w:eastAsia="仿宋_GB2312" w:cs="仿宋_GB2312"/>
                <w:b/>
                <w:bCs/>
                <w:sz w:val="24"/>
                <w:szCs w:val="24"/>
              </w:rPr>
              <w:t>一、项目技术规格参数及要求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90" w:hRule="atLeast"/>
        </w:trPr>
        <w:tc>
          <w:tcPr>
            <w:tcW w:w="728" w:type="dxa"/>
            <w:tcBorders>
              <w:top w:val="single" w:color="auto" w:sz="4" w:space="0"/>
              <w:left w:val="single" w:color="auto" w:sz="4" w:space="0"/>
              <w:right w:val="single" w:color="auto" w:sz="4" w:space="0"/>
            </w:tcBorders>
            <w:vAlign w:val="center"/>
          </w:tcPr>
          <w:p>
            <w:pPr>
              <w:keepNext w:val="0"/>
              <w:keepLines w:val="0"/>
              <w:pageBreakBefore w:val="0"/>
              <w:widowControl/>
              <w:topLinePunct w:val="0"/>
              <w:bidi w:val="0"/>
              <w:spacing w:line="400" w:lineRule="exact"/>
              <w:jc w:val="center"/>
              <w:rPr>
                <w:rFonts w:hint="eastAsia" w:ascii="仿宋_GB2312" w:hAnsi="宋体" w:eastAsia="仿宋_GB2312" w:cs="Arial"/>
                <w:color w:val="auto"/>
                <w:sz w:val="24"/>
              </w:rPr>
            </w:pPr>
            <w:r>
              <w:rPr>
                <w:rFonts w:hint="eastAsia" w:ascii="仿宋_GB2312" w:hAnsi="仿宋_GB2312" w:eastAsia="仿宋_GB2312" w:cs="仿宋_GB2312"/>
                <w:b/>
                <w:bCs/>
                <w:sz w:val="24"/>
                <w:szCs w:val="24"/>
              </w:rPr>
              <w:t>序号</w:t>
            </w:r>
          </w:p>
        </w:tc>
        <w:tc>
          <w:tcPr>
            <w:tcW w:w="1036" w:type="dxa"/>
            <w:tcBorders>
              <w:top w:val="single" w:color="auto" w:sz="4" w:space="0"/>
              <w:left w:val="single" w:color="auto" w:sz="4" w:space="0"/>
              <w:right w:val="single" w:color="auto" w:sz="4" w:space="0"/>
            </w:tcBorders>
            <w:vAlign w:val="center"/>
          </w:tcPr>
          <w:p>
            <w:pPr>
              <w:keepNext w:val="0"/>
              <w:keepLines w:val="0"/>
              <w:pageBreakBefore w:val="0"/>
              <w:widowControl/>
              <w:topLinePunct w:val="0"/>
              <w:bidi w:val="0"/>
              <w:spacing w:line="400" w:lineRule="exact"/>
              <w:jc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b/>
                <w:bCs/>
                <w:sz w:val="24"/>
                <w:szCs w:val="24"/>
              </w:rPr>
              <w:t>标的名称</w:t>
            </w:r>
          </w:p>
        </w:tc>
        <w:tc>
          <w:tcPr>
            <w:tcW w:w="7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opLinePunct w:val="0"/>
              <w:bidi w:val="0"/>
              <w:spacing w:line="40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b/>
                <w:bCs/>
                <w:sz w:val="24"/>
                <w:szCs w:val="24"/>
              </w:rPr>
              <w:t>技术参数</w:t>
            </w:r>
          </w:p>
        </w:tc>
        <w:tc>
          <w:tcPr>
            <w:tcW w:w="1018" w:type="dxa"/>
            <w:tcBorders>
              <w:top w:val="single" w:color="auto" w:sz="4" w:space="0"/>
              <w:left w:val="single" w:color="auto" w:sz="4" w:space="0"/>
              <w:right w:val="single" w:color="auto" w:sz="4" w:space="0"/>
            </w:tcBorders>
            <w:vAlign w:val="center"/>
          </w:tcPr>
          <w:p>
            <w:pPr>
              <w:keepNext w:val="0"/>
              <w:keepLines w:val="0"/>
              <w:pageBreakBefore w:val="0"/>
              <w:widowControl/>
              <w:topLinePunct w:val="0"/>
              <w:bidi w:val="0"/>
              <w:spacing w:line="400" w:lineRule="exact"/>
              <w:jc w:val="center"/>
              <w:rPr>
                <w:rFonts w:hint="eastAsia" w:ascii="仿宋_GB2312" w:hAnsi="宋体" w:eastAsia="仿宋_GB2312"/>
                <w:color w:val="auto"/>
                <w:sz w:val="24"/>
                <w:lang w:val="en-US" w:eastAsia="zh-CN"/>
              </w:rPr>
            </w:pPr>
            <w:r>
              <w:rPr>
                <w:rFonts w:hint="eastAsia" w:ascii="仿宋_GB2312" w:hAnsi="仿宋_GB2312" w:eastAsia="仿宋_GB2312" w:cs="仿宋_GB2312"/>
                <w:b/>
                <w:bCs/>
                <w:sz w:val="24"/>
                <w:szCs w:val="24"/>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91" w:hRule="atLeast"/>
        </w:trPr>
        <w:tc>
          <w:tcPr>
            <w:tcW w:w="7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宋体" w:eastAsia="仿宋_GB2312" w:cs="Arial"/>
                <w:color w:val="auto"/>
                <w:sz w:val="24"/>
              </w:rPr>
            </w:pPr>
            <w:r>
              <w:rPr>
                <w:rFonts w:hint="eastAsia" w:ascii="仿宋_GB2312" w:hAnsi="宋体" w:eastAsia="仿宋_GB2312" w:cs="Arial"/>
                <w:color w:val="auto"/>
                <w:sz w:val="24"/>
              </w:rPr>
              <w:t>1</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Arial"/>
                <w:color w:val="auto"/>
                <w:sz w:val="24"/>
              </w:rPr>
            </w:pPr>
            <w:r>
              <w:rPr>
                <w:rFonts w:hint="eastAsia" w:ascii="仿宋_GB2312" w:hAnsi="仿宋_GB2312" w:eastAsia="仿宋_GB2312" w:cs="仿宋_GB2312"/>
                <w:color w:val="auto"/>
                <w:kern w:val="0"/>
                <w:sz w:val="24"/>
                <w:szCs w:val="24"/>
                <w:highlight w:val="none"/>
                <w:lang w:val="en-US" w:eastAsia="zh-CN" w:bidi="ar"/>
              </w:rPr>
              <w:t>中学课桌椅</w:t>
            </w:r>
          </w:p>
        </w:tc>
        <w:tc>
          <w:tcPr>
            <w:tcW w:w="72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left"/>
              <w:rPr>
                <w:rFonts w:hint="eastAsia" w:ascii="仿宋_GB2312" w:hAnsi="仿宋_GB2312" w:eastAsia="仿宋_GB2312" w:cs="仿宋_GB2312"/>
                <w:b/>
                <w:bCs/>
                <w:color w:val="auto"/>
                <w:sz w:val="24"/>
                <w:highlight w:val="none"/>
                <w:u w:val="none"/>
                <w:lang w:val="en-US" w:eastAsia="zh-CN"/>
              </w:rPr>
            </w:pPr>
            <w:r>
              <w:rPr>
                <w:rFonts w:hint="eastAsia" w:ascii="仿宋_GB2312" w:hAnsi="仿宋_GB2312" w:eastAsia="仿宋_GB2312" w:cs="仿宋_GB2312"/>
                <w:b/>
                <w:bCs/>
                <w:color w:val="auto"/>
                <w:sz w:val="24"/>
                <w:highlight w:val="none"/>
                <w:u w:val="none"/>
                <w:lang w:val="en-US" w:eastAsia="zh-CN"/>
              </w:rPr>
              <w:t>一、</w:t>
            </w:r>
            <w:r>
              <w:rPr>
                <w:rFonts w:hint="eastAsia" w:ascii="仿宋_GB2312" w:hAnsi="仿宋_GB2312" w:eastAsia="仿宋_GB2312" w:cs="仿宋_GB2312"/>
                <w:b/>
                <w:bCs/>
                <w:color w:val="auto"/>
                <w:sz w:val="24"/>
                <w:szCs w:val="24"/>
                <w:highlight w:val="none"/>
              </w:rPr>
              <w:t>课桌</w:t>
            </w:r>
            <w:r>
              <w:rPr>
                <w:rFonts w:hint="eastAsia" w:ascii="仿宋_GB2312" w:hAnsi="仿宋_GB2312" w:eastAsia="仿宋_GB2312" w:cs="仿宋_GB2312"/>
                <w:b/>
                <w:bCs/>
                <w:color w:val="auto"/>
                <w:sz w:val="24"/>
                <w:szCs w:val="24"/>
                <w:highlight w:val="none"/>
                <w:lang w:val="en-US" w:eastAsia="zh-CN"/>
              </w:rPr>
              <w:t>要求</w:t>
            </w:r>
            <w:r>
              <w:rPr>
                <w:rFonts w:hint="eastAsia" w:ascii="仿宋_GB2312" w:hAnsi="仿宋_GB2312" w:eastAsia="仿宋_GB2312" w:cs="仿宋_GB2312"/>
                <w:b/>
                <w:bCs/>
                <w:color w:val="auto"/>
                <w:sz w:val="24"/>
                <w:highlight w:val="none"/>
                <w:u w:val="none"/>
                <w:lang w:val="en-US" w:eastAsia="zh-CN"/>
              </w:rPr>
              <w:t>：</w:t>
            </w:r>
          </w:p>
          <w:p>
            <w:pPr>
              <w:widowControl/>
              <w:spacing w:line="400" w:lineRule="exact"/>
              <w:jc w:val="left"/>
              <w:rPr>
                <w:rFonts w:hint="eastAsia" w:ascii="仿宋_GB2312" w:hAnsi="仿宋_GB2312" w:eastAsia="仿宋_GB2312" w:cs="仿宋_GB2312"/>
                <w:color w:val="auto"/>
                <w:sz w:val="24"/>
                <w:highlight w:val="none"/>
                <w:u w:val="none"/>
                <w:lang w:eastAsia="zh-CN"/>
              </w:rPr>
            </w:pPr>
            <w:r>
              <w:rPr>
                <w:rFonts w:hint="eastAsia" w:ascii="仿宋_GB2312" w:hAnsi="仿宋_GB2312" w:eastAsia="仿宋_GB2312" w:cs="仿宋_GB2312"/>
                <w:color w:val="auto"/>
                <w:sz w:val="24"/>
                <w:highlight w:val="none"/>
                <w:u w:val="none"/>
              </w:rPr>
              <w:t>★1、课桌整体规格：长6</w:t>
            </w:r>
            <w:r>
              <w:rPr>
                <w:rFonts w:hint="eastAsia" w:ascii="仿宋_GB2312" w:hAnsi="仿宋_GB2312" w:eastAsia="仿宋_GB2312" w:cs="仿宋_GB2312"/>
                <w:color w:val="auto"/>
                <w:sz w:val="24"/>
                <w:highlight w:val="none"/>
                <w:u w:val="none"/>
                <w:lang w:val="en-US" w:eastAsia="zh-CN"/>
              </w:rPr>
              <w:t>5</w:t>
            </w:r>
            <w:r>
              <w:rPr>
                <w:rFonts w:hint="eastAsia" w:ascii="仿宋_GB2312" w:hAnsi="仿宋_GB2312" w:eastAsia="仿宋_GB2312" w:cs="仿宋_GB2312"/>
                <w:color w:val="auto"/>
                <w:sz w:val="24"/>
                <w:highlight w:val="none"/>
                <w:u w:val="none"/>
              </w:rPr>
              <w:t>0*宽4</w:t>
            </w:r>
            <w:r>
              <w:rPr>
                <w:rFonts w:hint="eastAsia" w:ascii="仿宋_GB2312" w:hAnsi="仿宋_GB2312" w:eastAsia="仿宋_GB2312" w:cs="仿宋_GB2312"/>
                <w:color w:val="auto"/>
                <w:sz w:val="24"/>
                <w:highlight w:val="none"/>
                <w:u w:val="none"/>
                <w:lang w:val="en-US" w:eastAsia="zh-CN"/>
              </w:rPr>
              <w:t>5</w:t>
            </w:r>
            <w:r>
              <w:rPr>
                <w:rFonts w:hint="eastAsia" w:ascii="仿宋_GB2312" w:hAnsi="仿宋_GB2312" w:eastAsia="仿宋_GB2312" w:cs="仿宋_GB2312"/>
                <w:color w:val="auto"/>
                <w:sz w:val="24"/>
                <w:highlight w:val="none"/>
                <w:u w:val="none"/>
              </w:rPr>
              <w:t>0*</w:t>
            </w:r>
            <w:r>
              <w:rPr>
                <w:rFonts w:hint="eastAsia" w:ascii="仿宋_GB2312" w:hAnsi="仿宋_GB2312" w:eastAsia="仿宋_GB2312" w:cs="仿宋_GB2312"/>
                <w:color w:val="auto"/>
                <w:sz w:val="24"/>
                <w:highlight w:val="none"/>
                <w:u w:val="none"/>
                <w:lang w:eastAsia="zh-CN"/>
              </w:rPr>
              <w:t>高</w:t>
            </w:r>
            <w:r>
              <w:rPr>
                <w:rFonts w:hint="eastAsia" w:ascii="仿宋_GB2312" w:hAnsi="仿宋_GB2312" w:eastAsia="仿宋_GB2312" w:cs="仿宋_GB2312"/>
                <w:color w:val="auto"/>
                <w:sz w:val="24"/>
                <w:highlight w:val="none"/>
                <w:u w:val="none"/>
                <w:lang w:val="en-US" w:eastAsia="zh-CN"/>
              </w:rPr>
              <w:t>670-</w:t>
            </w:r>
            <w:r>
              <w:rPr>
                <w:rFonts w:hint="eastAsia" w:ascii="仿宋_GB2312" w:hAnsi="仿宋_GB2312" w:eastAsia="仿宋_GB2312" w:cs="仿宋_GB2312"/>
                <w:color w:val="auto"/>
                <w:sz w:val="24"/>
                <w:highlight w:val="none"/>
                <w:u w:val="none"/>
              </w:rPr>
              <w:t>790mm（±5mm）（高度可调节670mm--790mm（±5mm），采用螺丝升降调节高度</w:t>
            </w:r>
            <w:r>
              <w:rPr>
                <w:rFonts w:hint="eastAsia" w:ascii="仿宋_GB2312" w:hAnsi="仿宋_GB2312" w:eastAsia="仿宋_GB2312" w:cs="仿宋_GB2312"/>
                <w:color w:val="auto"/>
                <w:sz w:val="24"/>
                <w:highlight w:val="none"/>
                <w:u w:val="none"/>
                <w:lang w:eastAsia="zh-CN"/>
              </w:rPr>
              <w:t>；</w:t>
            </w:r>
          </w:p>
          <w:p>
            <w:pPr>
              <w:widowControl/>
              <w:numPr>
                <w:ilvl w:val="0"/>
                <w:numId w:val="0"/>
              </w:numPr>
              <w:spacing w:line="400" w:lineRule="exact"/>
              <w:jc w:val="left"/>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w:t>
            </w:r>
            <w:r>
              <w:rPr>
                <w:rFonts w:hint="eastAsia" w:ascii="仿宋_GB2312" w:hAnsi="仿宋_GB2312" w:eastAsia="仿宋_GB2312" w:cs="仿宋_GB2312"/>
                <w:color w:val="auto"/>
                <w:sz w:val="24"/>
                <w:highlight w:val="none"/>
                <w:u w:val="none"/>
                <w:lang w:val="en-US" w:eastAsia="zh-CN"/>
              </w:rPr>
              <w:t>2、</w:t>
            </w:r>
            <w:r>
              <w:rPr>
                <w:rFonts w:hint="eastAsia" w:ascii="仿宋_GB2312" w:hAnsi="仿宋_GB2312" w:eastAsia="仿宋_GB2312" w:cs="仿宋_GB2312"/>
                <w:color w:val="auto"/>
                <w:sz w:val="24"/>
                <w:highlight w:val="none"/>
                <w:u w:val="none"/>
              </w:rPr>
              <w:t>课桌面</w:t>
            </w:r>
            <w:r>
              <w:rPr>
                <w:rFonts w:hint="eastAsia" w:ascii="仿宋_GB2312" w:hAnsi="仿宋_GB2312" w:eastAsia="仿宋_GB2312" w:cs="仿宋_GB2312"/>
                <w:color w:val="auto"/>
                <w:sz w:val="24"/>
                <w:highlight w:val="none"/>
                <w:u w:val="none"/>
                <w:lang w:val="en-US" w:eastAsia="zh-CN"/>
              </w:rPr>
              <w:t>板</w:t>
            </w:r>
            <w:r>
              <w:rPr>
                <w:rFonts w:hint="eastAsia" w:ascii="仿宋_GB2312" w:hAnsi="仿宋_GB2312" w:eastAsia="仿宋_GB2312" w:cs="仿宋_GB2312"/>
                <w:color w:val="auto"/>
                <w:sz w:val="24"/>
                <w:highlight w:val="none"/>
                <w:u w:val="none"/>
              </w:rPr>
              <w:t>规格：长6</w:t>
            </w:r>
            <w:r>
              <w:rPr>
                <w:rFonts w:hint="eastAsia" w:ascii="仿宋_GB2312" w:hAnsi="仿宋_GB2312" w:eastAsia="仿宋_GB2312" w:cs="仿宋_GB2312"/>
                <w:color w:val="auto"/>
                <w:sz w:val="24"/>
                <w:highlight w:val="none"/>
                <w:u w:val="none"/>
                <w:lang w:val="en-US" w:eastAsia="zh-CN"/>
              </w:rPr>
              <w:t>5</w:t>
            </w:r>
            <w:r>
              <w:rPr>
                <w:rFonts w:hint="eastAsia" w:ascii="仿宋_GB2312" w:hAnsi="仿宋_GB2312" w:eastAsia="仿宋_GB2312" w:cs="仿宋_GB2312"/>
                <w:color w:val="auto"/>
                <w:sz w:val="24"/>
                <w:highlight w:val="none"/>
                <w:u w:val="none"/>
              </w:rPr>
              <w:t>0mm（±5mm）*宽4</w:t>
            </w:r>
            <w:r>
              <w:rPr>
                <w:rFonts w:hint="eastAsia" w:ascii="仿宋_GB2312" w:hAnsi="仿宋_GB2312" w:eastAsia="仿宋_GB2312" w:cs="仿宋_GB2312"/>
                <w:color w:val="auto"/>
                <w:sz w:val="24"/>
                <w:highlight w:val="none"/>
                <w:u w:val="none"/>
                <w:lang w:val="en-US" w:eastAsia="zh-CN"/>
              </w:rPr>
              <w:t>5</w:t>
            </w:r>
            <w:r>
              <w:rPr>
                <w:rFonts w:hint="eastAsia" w:ascii="仿宋_GB2312" w:hAnsi="仿宋_GB2312" w:eastAsia="仿宋_GB2312" w:cs="仿宋_GB2312"/>
                <w:color w:val="auto"/>
                <w:sz w:val="24"/>
                <w:highlight w:val="none"/>
                <w:u w:val="none"/>
              </w:rPr>
              <w:t>0mm（±5mm）*厚</w:t>
            </w:r>
            <w:r>
              <w:rPr>
                <w:rFonts w:hint="eastAsia" w:ascii="仿宋_GB2312" w:hAnsi="仿宋_GB2312" w:eastAsia="仿宋_GB2312" w:cs="仿宋_GB2312"/>
                <w:color w:val="auto"/>
                <w:sz w:val="24"/>
                <w:highlight w:val="none"/>
                <w:u w:val="none"/>
                <w:lang w:val="en-US" w:eastAsia="zh-CN"/>
              </w:rPr>
              <w:t>25</w:t>
            </w:r>
            <w:r>
              <w:rPr>
                <w:rFonts w:hint="eastAsia" w:ascii="仿宋_GB2312" w:hAnsi="仿宋_GB2312" w:eastAsia="仿宋_GB2312" w:cs="仿宋_GB2312"/>
                <w:color w:val="auto"/>
                <w:sz w:val="24"/>
                <w:highlight w:val="none"/>
                <w:u w:val="none"/>
              </w:rPr>
              <w:t>mm（±</w:t>
            </w:r>
            <w:r>
              <w:rPr>
                <w:rFonts w:hint="eastAsia" w:ascii="仿宋_GB2312" w:hAnsi="仿宋_GB2312" w:eastAsia="仿宋_GB2312" w:cs="仿宋_GB2312"/>
                <w:color w:val="auto"/>
                <w:sz w:val="24"/>
                <w:highlight w:val="none"/>
                <w:u w:val="none"/>
                <w:lang w:val="en-US" w:eastAsia="zh-CN"/>
              </w:rPr>
              <w:t>5</w:t>
            </w:r>
            <w:r>
              <w:rPr>
                <w:rFonts w:hint="eastAsia" w:ascii="仿宋_GB2312" w:hAnsi="仿宋_GB2312" w:eastAsia="仿宋_GB2312" w:cs="仿宋_GB2312"/>
                <w:color w:val="auto"/>
                <w:sz w:val="24"/>
                <w:highlight w:val="none"/>
                <w:u w:val="none"/>
              </w:rPr>
              <w:t>mm）；</w:t>
            </w:r>
            <w:r>
              <w:rPr>
                <w:rFonts w:hint="eastAsia" w:ascii="仿宋_GB2312" w:hAnsi="仿宋_GB2312" w:eastAsia="仿宋_GB2312" w:cs="仿宋_GB2312"/>
                <w:color w:val="auto"/>
                <w:sz w:val="24"/>
                <w:highlight w:val="none"/>
                <w:u w:val="none"/>
                <w:lang w:val="en-US" w:eastAsia="zh-CN"/>
              </w:rPr>
              <w:t>材质为</w:t>
            </w:r>
            <w:r>
              <w:rPr>
                <w:rFonts w:hint="eastAsia" w:ascii="仿宋_GB2312" w:hAnsi="仿宋_GB2312" w:eastAsia="仿宋_GB2312" w:cs="仿宋_GB2312"/>
                <w:sz w:val="24"/>
                <w:szCs w:val="24"/>
              </w:rPr>
              <w:t>ABS</w:t>
            </w:r>
            <w:r>
              <w:rPr>
                <w:rFonts w:hint="eastAsia" w:ascii="仿宋_GB2312" w:hAnsi="仿宋_GB2312" w:eastAsia="仿宋_GB2312" w:cs="仿宋_GB2312"/>
                <w:sz w:val="24"/>
                <w:szCs w:val="24"/>
                <w:lang w:val="en-US" w:eastAsia="zh-Hans"/>
              </w:rPr>
              <w:t>注塑</w:t>
            </w:r>
            <w:r>
              <w:rPr>
                <w:rFonts w:hint="eastAsia" w:ascii="仿宋_GB2312" w:hAnsi="仿宋_GB2312" w:eastAsia="仿宋_GB2312" w:cs="仿宋_GB2312"/>
                <w:sz w:val="24"/>
                <w:szCs w:val="24"/>
                <w:lang w:val="en-US" w:eastAsia="zh-CN"/>
              </w:rPr>
              <w:t>材料，面板整体为厚度25mm</w:t>
            </w:r>
            <w:r>
              <w:rPr>
                <w:rFonts w:hint="eastAsia" w:ascii="仿宋_GB2312" w:hAnsi="仿宋_GB2312" w:eastAsia="仿宋_GB2312" w:cs="仿宋_GB2312"/>
                <w:color w:val="auto"/>
                <w:sz w:val="24"/>
                <w:highlight w:val="none"/>
                <w:u w:val="none"/>
              </w:rPr>
              <w:t>（±</w:t>
            </w:r>
            <w:r>
              <w:rPr>
                <w:rFonts w:hint="eastAsia" w:ascii="仿宋_GB2312" w:hAnsi="仿宋_GB2312" w:eastAsia="仿宋_GB2312" w:cs="仿宋_GB2312"/>
                <w:color w:val="auto"/>
                <w:sz w:val="24"/>
                <w:highlight w:val="none"/>
                <w:u w:val="none"/>
                <w:lang w:val="en-US" w:eastAsia="zh-CN"/>
              </w:rPr>
              <w:t>5</w:t>
            </w:r>
            <w:r>
              <w:rPr>
                <w:rFonts w:hint="eastAsia" w:ascii="仿宋_GB2312" w:hAnsi="仿宋_GB2312" w:eastAsia="仿宋_GB2312" w:cs="仿宋_GB2312"/>
                <w:color w:val="auto"/>
                <w:sz w:val="24"/>
                <w:highlight w:val="none"/>
                <w:u w:val="none"/>
              </w:rPr>
              <w:t>mm）</w:t>
            </w: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sz w:val="24"/>
                <w:szCs w:val="24"/>
              </w:rPr>
              <w:t>材质厚度</w:t>
            </w:r>
            <w:r>
              <w:rPr>
                <w:rFonts w:hint="eastAsia" w:ascii="仿宋_GB2312" w:hAnsi="仿宋_GB2312" w:eastAsia="仿宋_GB2312" w:cs="仿宋_GB2312"/>
                <w:sz w:val="24"/>
                <w:szCs w:val="24"/>
                <w:lang w:val="en-US" w:eastAsia="zh-Hans"/>
              </w:rPr>
              <w:t>≥</w:t>
            </w:r>
            <w:r>
              <w:rPr>
                <w:rFonts w:hint="eastAsia" w:ascii="宋体" w:hAnsi="宋体" w:cs="宋体"/>
                <w:sz w:val="24"/>
                <w:szCs w:val="24"/>
                <w:lang w:val="en-US" w:eastAsia="zh-CN"/>
              </w:rPr>
              <w:t>5</w:t>
            </w:r>
            <w:r>
              <w:rPr>
                <w:rFonts w:hint="eastAsia" w:ascii="宋体" w:hAnsi="宋体" w:eastAsia="宋体" w:cs="宋体"/>
                <w:sz w:val="24"/>
                <w:szCs w:val="24"/>
              </w:rPr>
              <w:t>mm</w:t>
            </w:r>
            <w:r>
              <w:rPr>
                <w:rFonts w:hint="eastAsia" w:ascii="宋体" w:hAnsi="宋体" w:cs="宋体"/>
                <w:sz w:val="24"/>
                <w:szCs w:val="24"/>
                <w:lang w:eastAsia="zh-Hans"/>
              </w:rPr>
              <w:t>。</w:t>
            </w:r>
            <w:r>
              <w:rPr>
                <w:rFonts w:hint="eastAsia" w:ascii="仿宋_GB2312" w:hAnsi="仿宋_GB2312" w:eastAsia="仿宋_GB2312" w:cs="仿宋_GB2312"/>
                <w:color w:val="auto"/>
                <w:kern w:val="0"/>
                <w:sz w:val="24"/>
                <w:szCs w:val="24"/>
                <w:highlight w:val="none"/>
                <w:lang w:bidi="ar"/>
              </w:rPr>
              <w:t>桌面前端设置长条状笔槽</w:t>
            </w:r>
            <w:r>
              <w:rPr>
                <w:rFonts w:hint="eastAsia" w:ascii="仿宋_GB2312" w:hAnsi="仿宋_GB2312" w:eastAsia="仿宋_GB2312" w:cs="仿宋_GB2312"/>
                <w:color w:val="auto"/>
                <w:kern w:val="0"/>
                <w:sz w:val="24"/>
                <w:szCs w:val="24"/>
                <w:highlight w:val="none"/>
                <w:lang w:val="en-US" w:eastAsia="zh-CN" w:bidi="ar"/>
              </w:rPr>
              <w:t>长300mm*宽15mm*深6mm（</w:t>
            </w:r>
            <w:r>
              <w:rPr>
                <w:rFonts w:hint="eastAsia" w:ascii="仿宋_GB2312" w:hAnsi="仿宋_GB2312" w:eastAsia="仿宋_GB2312" w:cs="仿宋_GB2312"/>
                <w:color w:val="auto"/>
                <w:sz w:val="24"/>
                <w:highlight w:val="none"/>
                <w:u w:val="none"/>
              </w:rPr>
              <w:t>±</w:t>
            </w:r>
            <w:r>
              <w:rPr>
                <w:rFonts w:hint="eastAsia" w:ascii="仿宋_GB2312" w:hAnsi="仿宋_GB2312" w:eastAsia="仿宋_GB2312" w:cs="仿宋_GB2312"/>
                <w:color w:val="auto"/>
                <w:sz w:val="24"/>
                <w:highlight w:val="none"/>
                <w:u w:val="none"/>
                <w:lang w:val="en-US" w:eastAsia="zh-CN"/>
              </w:rPr>
              <w:t>2</w:t>
            </w:r>
            <w:r>
              <w:rPr>
                <w:rFonts w:hint="eastAsia" w:ascii="仿宋_GB2312" w:hAnsi="仿宋_GB2312" w:eastAsia="仿宋_GB2312" w:cs="仿宋_GB2312"/>
                <w:color w:val="auto"/>
                <w:sz w:val="24"/>
                <w:highlight w:val="none"/>
                <w:u w:val="none"/>
              </w:rPr>
              <w:t>mm）</w:t>
            </w:r>
            <w:r>
              <w:rPr>
                <w:rFonts w:hint="eastAsia" w:ascii="仿宋_GB2312" w:hAnsi="仿宋_GB2312" w:eastAsia="仿宋_GB2312" w:cs="仿宋_GB2312"/>
                <w:color w:val="auto"/>
                <w:kern w:val="0"/>
                <w:sz w:val="24"/>
                <w:szCs w:val="24"/>
                <w:highlight w:val="none"/>
                <w:lang w:bidi="ar"/>
              </w:rPr>
              <w:t>，放置文具更加方便</w:t>
            </w:r>
            <w:r>
              <w:rPr>
                <w:rFonts w:hint="eastAsia" w:ascii="仿宋_GB2312" w:hAnsi="仿宋_GB2312" w:eastAsia="仿宋_GB2312" w:cs="仿宋_GB2312"/>
                <w:color w:val="auto"/>
                <w:kern w:val="0"/>
                <w:sz w:val="24"/>
                <w:szCs w:val="24"/>
                <w:highlight w:val="none"/>
                <w:lang w:eastAsia="zh-CN" w:bidi="ar"/>
              </w:rPr>
              <w:t>；</w:t>
            </w:r>
            <w:r>
              <w:rPr>
                <w:rFonts w:hint="eastAsia" w:ascii="仿宋_GB2312" w:hAnsi="仿宋_GB2312" w:eastAsia="仿宋_GB2312" w:cs="仿宋_GB2312"/>
                <w:color w:val="auto"/>
                <w:sz w:val="24"/>
                <w:highlight w:val="none"/>
                <w:u w:val="none"/>
                <w:lang w:val="en-US" w:eastAsia="zh-CN"/>
              </w:rPr>
              <w:t>面板厚度</w:t>
            </w:r>
            <w:r>
              <w:rPr>
                <w:rFonts w:hint="eastAsia" w:ascii="仿宋_GB2312" w:hAnsi="仿宋_GB2312" w:eastAsia="仿宋_GB2312" w:cs="仿宋_GB2312"/>
                <w:color w:val="auto"/>
                <w:sz w:val="24"/>
                <w:highlight w:val="none"/>
                <w:u w:val="none"/>
              </w:rPr>
              <w:t>桌面场景贴合学生身体，符合人体工程学，西周边缘平整圆滑，安全坚固。</w:t>
            </w:r>
          </w:p>
          <w:p>
            <w:pPr>
              <w:widowControl/>
              <w:spacing w:line="400" w:lineRule="exact"/>
              <w:jc w:val="left"/>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lang w:val="en-US" w:eastAsia="zh-CN"/>
              </w:rPr>
              <w:t>3、课桌面板</w:t>
            </w:r>
            <w:r>
              <w:rPr>
                <w:rFonts w:hint="eastAsia" w:ascii="仿宋_GB2312" w:hAnsi="仿宋_GB2312" w:eastAsia="仿宋_GB2312" w:cs="仿宋_GB2312"/>
                <w:color w:val="auto"/>
                <w:sz w:val="24"/>
                <w:highlight w:val="none"/>
                <w:u w:val="none"/>
              </w:rPr>
              <w:t>符合GB</w:t>
            </w:r>
            <w:r>
              <w:rPr>
                <w:rFonts w:hint="eastAsia" w:ascii="仿宋_GB2312" w:hAnsi="仿宋_GB2312" w:eastAsia="仿宋_GB2312" w:cs="仿宋_GB2312"/>
                <w:color w:val="auto"/>
                <w:sz w:val="24"/>
                <w:highlight w:val="none"/>
                <w:u w:val="none"/>
                <w:lang w:val="en-US" w:eastAsia="zh-CN"/>
              </w:rPr>
              <w:t>/T 32487-2016</w:t>
            </w:r>
            <w:r>
              <w:rPr>
                <w:rFonts w:hint="eastAsia" w:ascii="仿宋_GB2312" w:hAnsi="仿宋_GB2312" w:eastAsia="仿宋_GB2312" w:cs="仿宋_GB2312"/>
                <w:color w:val="auto"/>
                <w:sz w:val="24"/>
                <w:highlight w:val="none"/>
                <w:u w:val="none"/>
              </w:rPr>
              <w:t>《</w:t>
            </w:r>
            <w:r>
              <w:rPr>
                <w:rFonts w:hint="eastAsia" w:ascii="仿宋_GB2312" w:hAnsi="仿宋_GB2312" w:eastAsia="仿宋_GB2312" w:cs="仿宋_GB2312"/>
                <w:color w:val="auto"/>
                <w:sz w:val="24"/>
                <w:highlight w:val="none"/>
                <w:u w:val="none"/>
                <w:lang w:val="en-US" w:eastAsia="zh-CN"/>
              </w:rPr>
              <w:t>塑料</w:t>
            </w:r>
            <w:r>
              <w:rPr>
                <w:rFonts w:hint="eastAsia" w:ascii="仿宋_GB2312" w:hAnsi="仿宋_GB2312" w:eastAsia="仿宋_GB2312" w:cs="仿宋_GB2312"/>
                <w:color w:val="auto"/>
                <w:sz w:val="24"/>
                <w:highlight w:val="none"/>
                <w:u w:val="none"/>
              </w:rPr>
              <w:t>家具通用技术条件》</w:t>
            </w: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lang w:val="en-US" w:eastAsia="zh-CN"/>
              </w:rPr>
              <w:t>GB/T35607-2024《绿色产品评价 家具》</w:t>
            </w: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rPr>
              <w:t>GB/T</w:t>
            </w:r>
            <w:r>
              <w:rPr>
                <w:rFonts w:hint="eastAsia" w:ascii="仿宋_GB2312" w:hAnsi="仿宋_GB2312" w:eastAsia="仿宋_GB2312" w:cs="仿宋_GB2312"/>
                <w:color w:val="auto"/>
                <w:sz w:val="24"/>
                <w:highlight w:val="none"/>
                <w:u w:val="none"/>
                <w:lang w:val="en-US" w:eastAsia="zh-CN"/>
              </w:rPr>
              <w:t>31402-2023</w:t>
            </w: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lang w:val="en-US" w:eastAsia="zh-CN"/>
              </w:rPr>
              <w:t>塑料和其他无孔材料表面抗菌活性的测定》、GB/T 2408-2021</w:t>
            </w:r>
            <w:bookmarkEnd w:id="7"/>
            <w:r>
              <w:rPr>
                <w:rFonts w:hint="eastAsia" w:ascii="仿宋_GB2312" w:hAnsi="仿宋_GB2312" w:eastAsia="仿宋_GB2312" w:cs="仿宋_GB2312"/>
                <w:color w:val="auto"/>
                <w:sz w:val="24"/>
                <w:highlight w:val="none"/>
                <w:u w:val="none"/>
                <w:lang w:val="en-US" w:eastAsia="zh-CN"/>
              </w:rPr>
              <w:t>《塑料 燃烧性能的测定 水平法和垂直法》</w:t>
            </w:r>
            <w:r>
              <w:rPr>
                <w:rFonts w:hint="eastAsia" w:ascii="仿宋_GB2312" w:hAnsi="仿宋_GB2312" w:eastAsia="仿宋_GB2312" w:cs="仿宋_GB2312"/>
                <w:color w:val="auto"/>
                <w:sz w:val="24"/>
                <w:highlight w:val="none"/>
                <w:u w:val="none"/>
              </w:rPr>
              <w:t>的国家标准</w:t>
            </w: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lang w:val="en-US" w:eastAsia="zh-CN"/>
              </w:rPr>
              <w:t>耐冷热循环：应无裂纹、鼓泡、变色、起皱</w:t>
            </w:r>
            <w:r>
              <w:rPr>
                <w:rFonts w:hint="eastAsia" w:ascii="仿宋_GB2312" w:hAnsi="仿宋_GB2312" w:eastAsia="仿宋_GB2312" w:cs="仿宋_GB2312"/>
                <w:color w:val="auto"/>
                <w:sz w:val="24"/>
                <w:highlight w:val="none"/>
                <w:u w:val="none"/>
              </w:rPr>
              <w:t>；冲击强度</w:t>
            </w:r>
            <w:bookmarkEnd w:id="9"/>
            <w:r>
              <w:rPr>
                <w:rFonts w:hint="eastAsia" w:ascii="仿宋_GB2312" w:hAnsi="仿宋_GB2312" w:eastAsia="仿宋_GB2312" w:cs="仿宋_GB2312"/>
                <w:color w:val="auto"/>
                <w:sz w:val="24"/>
                <w:highlight w:val="none"/>
                <w:u w:val="none"/>
              </w:rPr>
              <w:t>≥10J/m²</w:t>
            </w: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lang w:val="en-US" w:eastAsia="zh-CN"/>
              </w:rPr>
              <w:t>硬度：</w:t>
            </w:r>
            <w:r>
              <w:rPr>
                <w:rFonts w:hint="eastAsia" w:ascii="仿宋_GB2312" w:hAnsi="仿宋_GB2312" w:eastAsia="仿宋_GB2312" w:cs="仿宋_GB2312"/>
                <w:color w:val="auto"/>
                <w:sz w:val="24"/>
                <w:highlight w:val="none"/>
                <w:u w:val="none"/>
              </w:rPr>
              <w:t>邵氏D硬度≥HD63</w:t>
            </w: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lang w:val="en-US" w:eastAsia="zh-CN"/>
              </w:rPr>
              <w:t>甲醛释放量≤0.05mg/m³，苯≤0.05mg/m³，甲苯≤0.1mg/m³，总挥发性有机化合物（TVOC)≤0.3mg/m³</w:t>
            </w: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lang w:val="en-US" w:eastAsia="zh-CN"/>
              </w:rPr>
              <w:t>抗菌性能：金黄色葡萄球菌的</w:t>
            </w:r>
            <w:bookmarkEnd w:id="10"/>
            <w:r>
              <w:rPr>
                <w:rFonts w:hint="eastAsia" w:ascii="仿宋_GB2312" w:hAnsi="仿宋_GB2312" w:eastAsia="仿宋_GB2312" w:cs="仿宋_GB2312"/>
                <w:color w:val="auto"/>
                <w:sz w:val="24"/>
                <w:highlight w:val="none"/>
                <w:u w:val="none"/>
                <w:lang w:val="en-US" w:eastAsia="zh-CN"/>
              </w:rPr>
              <w:t>抗菌率≥90%、大肠埃希氏菌（大肠杆菌）抗菌率的≥90%；燃烧性能等级达到HB级</w:t>
            </w:r>
            <w:bookmarkEnd w:id="11"/>
            <w:r>
              <w:rPr>
                <w:rFonts w:hint="eastAsia" w:ascii="仿宋_GB2312" w:hAnsi="仿宋_GB2312" w:eastAsia="仿宋_GB2312" w:cs="仿宋_GB2312"/>
                <w:color w:val="auto"/>
                <w:sz w:val="24"/>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kern w:val="0"/>
                <w:sz w:val="24"/>
                <w:szCs w:val="24"/>
                <w:highlight w:val="none"/>
                <w:u w:val="none"/>
                <w:lang w:eastAsia="zh-CN" w:bidi="ar"/>
              </w:rPr>
            </w:pPr>
            <w:r>
              <w:rPr>
                <w:rFonts w:hint="eastAsia" w:ascii="仿宋_GB2312" w:hAnsi="仿宋_GB2312" w:eastAsia="仿宋_GB2312" w:cs="仿宋_GB2312"/>
                <w:b w:val="0"/>
                <w:bCs w:val="0"/>
                <w:color w:val="auto"/>
                <w:sz w:val="24"/>
                <w:highlight w:val="none"/>
                <w:u w:val="none"/>
              </w:rPr>
              <w:t>★</w:t>
            </w:r>
            <w:r>
              <w:rPr>
                <w:rFonts w:hint="eastAsia" w:ascii="仿宋_GB2312" w:hAnsi="仿宋_GB2312" w:eastAsia="仿宋_GB2312" w:cs="仿宋_GB2312"/>
                <w:b w:val="0"/>
                <w:bCs w:val="0"/>
                <w:color w:val="auto"/>
                <w:sz w:val="24"/>
                <w:highlight w:val="none"/>
                <w:u w:val="none"/>
                <w:lang w:val="en-US" w:eastAsia="zh-CN"/>
              </w:rPr>
              <w:t>4</w:t>
            </w:r>
            <w:r>
              <w:rPr>
                <w:rFonts w:hint="eastAsia" w:ascii="仿宋_GB2312" w:hAnsi="仿宋_GB2312" w:eastAsia="仿宋_GB2312" w:cs="仿宋_GB2312"/>
                <w:b w:val="0"/>
                <w:bCs w:val="0"/>
                <w:color w:val="auto"/>
                <w:kern w:val="0"/>
                <w:sz w:val="24"/>
                <w:szCs w:val="24"/>
                <w:highlight w:val="none"/>
                <w:lang w:bidi="ar"/>
              </w:rPr>
              <w:t>、</w:t>
            </w:r>
            <w:r>
              <w:rPr>
                <w:rFonts w:hint="eastAsia" w:ascii="仿宋_GB2312" w:hAnsi="仿宋_GB2312" w:eastAsia="仿宋_GB2312" w:cs="仿宋_GB2312"/>
                <w:color w:val="auto"/>
                <w:kern w:val="0"/>
                <w:sz w:val="24"/>
                <w:szCs w:val="24"/>
                <w:highlight w:val="none"/>
                <w:lang w:bidi="ar"/>
              </w:rPr>
              <w:t>课桌书斗高150mm*宽4</w:t>
            </w:r>
            <w:r>
              <w:rPr>
                <w:rFonts w:hint="eastAsia" w:ascii="仿宋_GB2312" w:hAnsi="仿宋_GB2312" w:eastAsia="仿宋_GB2312" w:cs="仿宋_GB2312"/>
                <w:color w:val="auto"/>
                <w:kern w:val="0"/>
                <w:sz w:val="24"/>
                <w:szCs w:val="24"/>
                <w:highlight w:val="none"/>
                <w:lang w:val="en-US" w:eastAsia="zh-CN" w:bidi="ar"/>
              </w:rPr>
              <w:t>6</w:t>
            </w:r>
            <w:r>
              <w:rPr>
                <w:rFonts w:hint="eastAsia" w:ascii="仿宋_GB2312" w:hAnsi="仿宋_GB2312" w:eastAsia="仿宋_GB2312" w:cs="仿宋_GB2312"/>
                <w:color w:val="auto"/>
                <w:kern w:val="0"/>
                <w:sz w:val="24"/>
                <w:szCs w:val="24"/>
                <w:highlight w:val="none"/>
                <w:lang w:bidi="ar"/>
              </w:rPr>
              <w:t>0mm*深3</w:t>
            </w:r>
            <w:r>
              <w:rPr>
                <w:rFonts w:hint="eastAsia" w:ascii="仿宋_GB2312" w:hAnsi="仿宋_GB2312" w:eastAsia="仿宋_GB2312" w:cs="仿宋_GB2312"/>
                <w:color w:val="auto"/>
                <w:kern w:val="0"/>
                <w:sz w:val="24"/>
                <w:szCs w:val="24"/>
                <w:highlight w:val="none"/>
                <w:lang w:val="en-US" w:eastAsia="zh-CN" w:bidi="ar"/>
              </w:rPr>
              <w:t>2</w:t>
            </w:r>
            <w:r>
              <w:rPr>
                <w:rFonts w:hint="eastAsia" w:ascii="仿宋_GB2312" w:hAnsi="仿宋_GB2312" w:eastAsia="仿宋_GB2312" w:cs="仿宋_GB2312"/>
                <w:color w:val="auto"/>
                <w:kern w:val="0"/>
                <w:sz w:val="24"/>
                <w:szCs w:val="24"/>
                <w:highlight w:val="none"/>
                <w:lang w:bidi="ar"/>
              </w:rPr>
              <w:t>0mm（±5mm）；</w:t>
            </w:r>
            <w:r>
              <w:rPr>
                <w:rFonts w:hint="eastAsia" w:ascii="仿宋_GB2312" w:hAnsi="仿宋_GB2312" w:eastAsia="仿宋_GB2312" w:cs="仿宋_GB2312"/>
                <w:color w:val="auto"/>
                <w:kern w:val="0"/>
                <w:sz w:val="24"/>
                <w:szCs w:val="24"/>
                <w:highlight w:val="none"/>
                <w:lang w:val="en-US" w:eastAsia="zh-CN" w:bidi="ar"/>
              </w:rPr>
              <w:t>书斗</w:t>
            </w:r>
            <w:r>
              <w:rPr>
                <w:rFonts w:hint="eastAsia" w:ascii="仿宋_GB2312" w:hAnsi="仿宋_GB2312" w:eastAsia="仿宋_GB2312" w:cs="仿宋_GB2312"/>
                <w:color w:val="auto"/>
                <w:kern w:val="0"/>
                <w:sz w:val="24"/>
                <w:szCs w:val="24"/>
                <w:highlight w:val="none"/>
                <w:u w:val="none"/>
                <w:lang w:bidi="ar"/>
              </w:rPr>
              <w:t>采用冷轧钢板，经模具一次拉伸成型，壁厚≥0.6mm</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验收时</w:t>
            </w:r>
            <w:r>
              <w:rPr>
                <w:rFonts w:hint="eastAsia" w:ascii="仿宋_GB2312" w:hAnsi="仿宋_GB2312" w:eastAsia="仿宋_GB2312" w:cs="仿宋_GB2312"/>
                <w:color w:val="auto"/>
                <w:kern w:val="0"/>
                <w:sz w:val="24"/>
                <w:highlight w:val="none"/>
              </w:rPr>
              <w:t>测量裸板，不含涂</w:t>
            </w:r>
            <w:r>
              <w:rPr>
                <w:rFonts w:hint="eastAsia" w:ascii="仿宋_GB2312" w:hAnsi="仿宋_GB2312" w:eastAsia="仿宋_GB2312" w:cs="仿宋_GB2312"/>
                <w:color w:val="auto"/>
                <w:kern w:val="0"/>
                <w:sz w:val="24"/>
                <w:highlight w:val="none"/>
                <w:lang w:val="en-US" w:eastAsia="zh-CN"/>
              </w:rPr>
              <w:t>层</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szCs w:val="24"/>
                <w:highlight w:val="none"/>
                <w:u w:val="none"/>
                <w:lang w:eastAsia="zh-CN" w:bidi="ar"/>
              </w:rPr>
              <w:t>。</w:t>
            </w:r>
          </w:p>
          <w:p>
            <w:pPr>
              <w:spacing w:line="400" w:lineRule="exact"/>
              <w:rPr>
                <w:rFonts w:hint="eastAsia" w:ascii="仿宋_GB2312" w:hAnsi="仿宋_GB2312" w:eastAsia="仿宋_GB2312" w:cs="仿宋_GB2312"/>
                <w:color w:val="auto"/>
                <w:kern w:val="0"/>
                <w:sz w:val="24"/>
                <w:highlight w:val="none"/>
                <w:shd w:val="clear"/>
                <w:lang w:eastAsia="zh-CN"/>
              </w:rPr>
            </w:pPr>
            <w:r>
              <w:rPr>
                <w:rFonts w:hint="eastAsia" w:ascii="仿宋_GB2312" w:hAnsi="仿宋_GB2312" w:eastAsia="仿宋_GB2312" w:cs="仿宋_GB2312"/>
                <w:b w:val="0"/>
                <w:bCs w:val="0"/>
                <w:color w:val="auto"/>
                <w:sz w:val="24"/>
                <w:highlight w:val="none"/>
                <w:u w:val="none"/>
              </w:rPr>
              <w:t>★</w:t>
            </w:r>
            <w:r>
              <w:rPr>
                <w:rFonts w:hint="eastAsia" w:ascii="仿宋_GB2312" w:hAnsi="仿宋_GB2312" w:eastAsia="仿宋_GB2312" w:cs="仿宋_GB2312"/>
                <w:b w:val="0"/>
                <w:bCs w:val="0"/>
                <w:color w:val="auto"/>
                <w:sz w:val="24"/>
                <w:highlight w:val="none"/>
                <w:u w:val="none"/>
                <w:lang w:val="en-US" w:eastAsia="zh-CN"/>
              </w:rPr>
              <w:t>5</w:t>
            </w:r>
            <w:r>
              <w:rPr>
                <w:rFonts w:hint="eastAsia" w:ascii="仿宋_GB2312" w:hAnsi="仿宋_GB2312" w:eastAsia="仿宋_GB2312" w:cs="仿宋_GB2312"/>
                <w:color w:val="auto"/>
                <w:kern w:val="0"/>
                <w:sz w:val="24"/>
                <w:szCs w:val="24"/>
                <w:highlight w:val="none"/>
                <w:lang w:bidi="ar"/>
              </w:rPr>
              <w:t>、</w:t>
            </w:r>
            <w:r>
              <w:rPr>
                <w:rFonts w:hint="eastAsia" w:ascii="仿宋_GB2312" w:hAnsi="仿宋_GB2312" w:eastAsia="仿宋_GB2312" w:cs="仿宋_GB2312"/>
                <w:color w:val="auto"/>
                <w:kern w:val="0"/>
                <w:sz w:val="24"/>
                <w:szCs w:val="24"/>
                <w:highlight w:val="none"/>
                <w:lang w:val="en-US" w:eastAsia="zh-CN" w:bidi="ar"/>
              </w:rPr>
              <w:t>立柱：课桌采用双立柱</w:t>
            </w:r>
            <w:r>
              <w:rPr>
                <w:rFonts w:hint="eastAsia" w:ascii="仿宋_GB2312" w:hAnsi="仿宋_GB2312" w:eastAsia="仿宋_GB2312" w:cs="仿宋_GB2312"/>
                <w:sz w:val="24"/>
                <w:szCs w:val="24"/>
                <w:lang w:val="en-US" w:eastAsia="zh-Hans"/>
              </w:rPr>
              <w:t>钢</w:t>
            </w:r>
            <w:r>
              <w:rPr>
                <w:rFonts w:hint="eastAsia" w:ascii="仿宋_GB2312" w:hAnsi="仿宋_GB2312" w:eastAsia="仿宋_GB2312" w:cs="仿宋_GB2312"/>
                <w:sz w:val="24"/>
                <w:szCs w:val="24"/>
                <w:lang w:val="en-US" w:eastAsia="zh-CN"/>
              </w:rPr>
              <w:t>制</w:t>
            </w:r>
            <w:r>
              <w:rPr>
                <w:rFonts w:hint="eastAsia" w:ascii="仿宋_GB2312" w:hAnsi="仿宋_GB2312" w:eastAsia="仿宋_GB2312" w:cs="仿宋_GB2312"/>
                <w:sz w:val="24"/>
                <w:szCs w:val="24"/>
                <w:lang w:val="en-US" w:eastAsia="zh-Hans"/>
              </w:rPr>
              <w:t>脚</w:t>
            </w:r>
            <w:r>
              <w:rPr>
                <w:rFonts w:hint="eastAsia" w:ascii="仿宋_GB2312" w:hAnsi="仿宋_GB2312" w:eastAsia="仿宋_GB2312" w:cs="仿宋_GB2312"/>
                <w:sz w:val="24"/>
                <w:szCs w:val="24"/>
                <w:lang w:eastAsia="zh-CN"/>
              </w:rPr>
              <w:t>架：</w:t>
            </w:r>
            <w:r>
              <w:rPr>
                <w:rFonts w:hint="eastAsia" w:ascii="仿宋_GB2312" w:hAnsi="仿宋_GB2312" w:eastAsia="仿宋_GB2312" w:cs="仿宋_GB2312"/>
                <w:sz w:val="24"/>
                <w:szCs w:val="24"/>
                <w:lang w:val="en-US" w:eastAsia="zh-CN"/>
              </w:rPr>
              <w:t>采用内外立柱</w:t>
            </w:r>
            <w:r>
              <w:rPr>
                <w:rFonts w:hint="eastAsia" w:ascii="仿宋_GB2312" w:hAnsi="仿宋_GB2312" w:eastAsia="仿宋_GB2312" w:cs="仿宋_GB2312"/>
                <w:sz w:val="24"/>
                <w:szCs w:val="24"/>
                <w:lang w:eastAsia="zh-CN"/>
              </w:rPr>
              <w:t>套管式升降</w:t>
            </w:r>
            <w:r>
              <w:rPr>
                <w:rFonts w:hint="eastAsia" w:ascii="仿宋_GB2312" w:hAnsi="仿宋_GB2312" w:eastAsia="仿宋_GB2312" w:cs="仿宋_GB2312"/>
                <w:sz w:val="24"/>
                <w:szCs w:val="24"/>
                <w:lang w:val="en-US" w:eastAsia="zh-CN"/>
              </w:rPr>
              <w:t>方式</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eastAsia="zh-CN"/>
              </w:rPr>
              <w:t>外</w:t>
            </w:r>
            <w:r>
              <w:rPr>
                <w:rFonts w:hint="eastAsia" w:ascii="仿宋_GB2312" w:hAnsi="仿宋_GB2312" w:eastAsia="仿宋_GB2312" w:cs="仿宋_GB2312"/>
                <w:sz w:val="24"/>
                <w:szCs w:val="24"/>
                <w:lang w:val="en-US" w:eastAsia="zh-CN"/>
              </w:rPr>
              <w:t>立柱</w:t>
            </w:r>
            <w:r>
              <w:rPr>
                <w:rFonts w:hint="eastAsia" w:ascii="仿宋_GB2312" w:hAnsi="仿宋_GB2312" w:eastAsia="仿宋_GB2312" w:cs="仿宋_GB2312"/>
                <w:sz w:val="24"/>
                <w:szCs w:val="24"/>
                <w:lang w:eastAsia="zh-CN"/>
              </w:rPr>
              <w:t>钢管尺寸为30×</w:t>
            </w:r>
            <w:r>
              <w:rPr>
                <w:rFonts w:hint="eastAsia" w:ascii="仿宋_GB2312" w:hAnsi="仿宋_GB2312" w:eastAsia="仿宋_GB2312" w:cs="仿宋_GB2312"/>
                <w:sz w:val="24"/>
                <w:szCs w:val="24"/>
                <w:lang w:val="en-US" w:eastAsia="zh-CN"/>
              </w:rPr>
              <w:t>60</w:t>
            </w:r>
            <w:r>
              <w:rPr>
                <w:rFonts w:hint="eastAsia" w:ascii="仿宋_GB2312" w:hAnsi="仿宋_GB2312" w:eastAsia="仿宋_GB2312" w:cs="仿宋_GB2312"/>
                <w:sz w:val="24"/>
                <w:szCs w:val="24"/>
                <w:lang w:val="en-US" w:eastAsia="zh-Hans"/>
              </w:rPr>
              <w:t>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钢管壁厚≥</w:t>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mm</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eastAsia="zh-CN"/>
              </w:rPr>
              <w:t>内</w:t>
            </w:r>
            <w:r>
              <w:rPr>
                <w:rFonts w:hint="eastAsia" w:ascii="仿宋_GB2312" w:hAnsi="仿宋_GB2312" w:eastAsia="仿宋_GB2312" w:cs="仿宋_GB2312"/>
                <w:sz w:val="24"/>
                <w:szCs w:val="24"/>
                <w:lang w:val="en-US" w:eastAsia="zh-CN"/>
              </w:rPr>
              <w:t>立柱</w:t>
            </w:r>
            <w:r>
              <w:rPr>
                <w:rFonts w:hint="eastAsia" w:ascii="仿宋_GB2312" w:hAnsi="仿宋_GB2312" w:eastAsia="仿宋_GB2312" w:cs="仿宋_GB2312"/>
                <w:sz w:val="24"/>
                <w:szCs w:val="24"/>
                <w:lang w:eastAsia="zh-CN"/>
              </w:rPr>
              <w:t>钢管2</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lang w:eastAsia="zh-CN"/>
              </w:rPr>
              <w:t>×5</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lang w:val="en-US" w:eastAsia="zh-Hans"/>
              </w:rPr>
              <w:t>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钢管壁厚≥</w:t>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mm；桌脚</w:t>
            </w:r>
            <w:r>
              <w:rPr>
                <w:rFonts w:hint="eastAsia" w:ascii="仿宋_GB2312" w:hAnsi="仿宋_GB2312" w:eastAsia="仿宋_GB2312" w:cs="仿宋_GB2312"/>
                <w:sz w:val="24"/>
                <w:szCs w:val="24"/>
              </w:rPr>
              <w:t>采用</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30</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60</w:t>
            </w:r>
            <w:r>
              <w:rPr>
                <w:rFonts w:hint="eastAsia" w:ascii="仿宋_GB2312" w:hAnsi="仿宋_GB2312" w:eastAsia="仿宋_GB2312" w:cs="仿宋_GB2312"/>
                <w:color w:val="000000" w:themeColor="text1"/>
                <w:sz w:val="24"/>
                <w:szCs w:val="24"/>
                <w:lang w:val="en-US" w:eastAsia="zh-Hans"/>
                <w14:textFill>
                  <w14:solidFill>
                    <w14:schemeClr w14:val="tx1"/>
                  </w14:solidFill>
                </w14:textFill>
              </w:rPr>
              <w:t>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lang w:val="en-US" w:eastAsia="zh-Hans"/>
              </w:rPr>
              <w:t>的</w:t>
            </w:r>
            <w:r>
              <w:rPr>
                <w:rFonts w:hint="eastAsia" w:ascii="仿宋_GB2312" w:hAnsi="仿宋_GB2312" w:eastAsia="仿宋_GB2312" w:cs="仿宋_GB2312"/>
                <w:sz w:val="24"/>
                <w:szCs w:val="24"/>
              </w:rPr>
              <w:t>椭圆形钢管</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钢管壁厚≥</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mm；两桌腿间</w:t>
            </w:r>
            <w:r>
              <w:rPr>
                <w:rFonts w:hint="eastAsia" w:ascii="仿宋_GB2312" w:hAnsi="仿宋_GB2312" w:eastAsia="仿宋_GB2312" w:cs="仿宋_GB2312"/>
                <w:sz w:val="24"/>
                <w:szCs w:val="24"/>
              </w:rPr>
              <w:t>有横</w:t>
            </w:r>
            <w:r>
              <w:rPr>
                <w:rFonts w:hint="eastAsia" w:ascii="仿宋_GB2312" w:hAnsi="仿宋_GB2312" w:eastAsia="仿宋_GB2312" w:cs="仿宋_GB2312"/>
                <w:sz w:val="24"/>
                <w:szCs w:val="24"/>
                <w:lang w:val="en-US" w:eastAsia="zh-Hans"/>
              </w:rPr>
              <w:t>管</w:t>
            </w:r>
            <w:r>
              <w:rPr>
                <w:rFonts w:hint="eastAsia" w:ascii="仿宋_GB2312" w:hAnsi="仿宋_GB2312" w:eastAsia="仿宋_GB2312" w:cs="仿宋_GB2312"/>
                <w:sz w:val="24"/>
                <w:szCs w:val="24"/>
                <w:lang w:val="en-US" w:eastAsia="zh-CN"/>
              </w:rPr>
              <w:t>，钢管都是椭圆管</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color w:val="auto"/>
                <w:kern w:val="0"/>
                <w:sz w:val="24"/>
                <w:highlight w:val="none"/>
                <w:shd w:val="clear"/>
              </w:rPr>
              <w:t>（</w:t>
            </w:r>
            <w:r>
              <w:rPr>
                <w:rFonts w:hint="eastAsia" w:ascii="仿宋_GB2312" w:hAnsi="仿宋_GB2312" w:eastAsia="仿宋_GB2312" w:cs="仿宋_GB2312"/>
                <w:color w:val="auto"/>
                <w:kern w:val="0"/>
                <w:sz w:val="24"/>
                <w:highlight w:val="none"/>
                <w:shd w:val="clear"/>
                <w:lang w:val="en-US" w:eastAsia="zh-CN"/>
              </w:rPr>
              <w:t>验收时</w:t>
            </w:r>
            <w:r>
              <w:rPr>
                <w:rFonts w:hint="eastAsia" w:ascii="仿宋_GB2312" w:hAnsi="仿宋_GB2312" w:eastAsia="仿宋_GB2312" w:cs="仿宋_GB2312"/>
                <w:color w:val="auto"/>
                <w:kern w:val="0"/>
                <w:sz w:val="24"/>
                <w:highlight w:val="none"/>
                <w:shd w:val="clear"/>
              </w:rPr>
              <w:t>测量裸板，不含涂</w:t>
            </w:r>
            <w:r>
              <w:rPr>
                <w:rFonts w:hint="eastAsia" w:ascii="仿宋_GB2312" w:hAnsi="仿宋_GB2312" w:eastAsia="仿宋_GB2312" w:cs="仿宋_GB2312"/>
                <w:color w:val="auto"/>
                <w:kern w:val="0"/>
                <w:sz w:val="24"/>
                <w:highlight w:val="none"/>
                <w:shd w:val="clear"/>
                <w:lang w:val="en-US" w:eastAsia="zh-CN"/>
              </w:rPr>
              <w:t>层</w:t>
            </w:r>
            <w:r>
              <w:rPr>
                <w:rFonts w:hint="eastAsia" w:ascii="仿宋_GB2312" w:hAnsi="仿宋_GB2312" w:eastAsia="仿宋_GB2312" w:cs="仿宋_GB2312"/>
                <w:color w:val="auto"/>
                <w:kern w:val="0"/>
                <w:sz w:val="24"/>
                <w:highlight w:val="none"/>
                <w:shd w:val="clear"/>
              </w:rPr>
              <w:t>）</w:t>
            </w:r>
            <w:r>
              <w:rPr>
                <w:rFonts w:hint="eastAsia" w:ascii="仿宋_GB2312" w:hAnsi="仿宋_GB2312" w:eastAsia="仿宋_GB2312" w:cs="仿宋_GB2312"/>
                <w:color w:val="auto"/>
                <w:kern w:val="0"/>
                <w:sz w:val="24"/>
                <w:highlight w:val="none"/>
                <w:shd w:val="clear"/>
                <w:lang w:eastAsia="zh-CN"/>
              </w:rPr>
              <w:t>。</w:t>
            </w:r>
          </w:p>
          <w:p>
            <w:pPr>
              <w:widowControl/>
              <w:numPr>
                <w:ilvl w:val="0"/>
                <w:numId w:val="0"/>
              </w:numPr>
              <w:spacing w:line="400" w:lineRule="exact"/>
              <w:jc w:val="left"/>
              <w:rPr>
                <w:rFonts w:hint="eastAsia" w:ascii="仿宋_GB2312" w:hAnsi="仿宋_GB2312" w:eastAsia="仿宋_GB2312" w:cs="仿宋_GB2312"/>
                <w:bCs/>
                <w:color w:val="auto"/>
                <w:sz w:val="24"/>
                <w:highlight w:val="none"/>
                <w:u w:val="none"/>
              </w:rPr>
            </w:pP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color w:val="auto"/>
                <w:sz w:val="24"/>
                <w:highlight w:val="none"/>
                <w:u w:val="none"/>
                <w:lang w:val="en-US" w:eastAsia="zh-CN"/>
              </w:rPr>
              <w:t>立柱</w:t>
            </w:r>
            <w:r>
              <w:rPr>
                <w:rFonts w:hint="eastAsia" w:ascii="仿宋_GB2312" w:hAnsi="仿宋_GB2312" w:eastAsia="仿宋_GB2312" w:cs="仿宋_GB2312"/>
                <w:color w:val="auto"/>
                <w:sz w:val="24"/>
                <w:highlight w:val="none"/>
                <w:u w:val="none"/>
              </w:rPr>
              <w:t>符合 GB/T 3325-20</w:t>
            </w:r>
            <w:bookmarkEnd w:id="12"/>
            <w:bookmarkEnd w:id="13"/>
            <w:r>
              <w:rPr>
                <w:rFonts w:hint="eastAsia" w:ascii="仿宋_GB2312" w:hAnsi="仿宋_GB2312" w:eastAsia="仿宋_GB2312" w:cs="仿宋_GB2312"/>
                <w:color w:val="auto"/>
                <w:sz w:val="24"/>
                <w:highlight w:val="none"/>
                <w:u w:val="none"/>
                <w:lang w:val="en-US" w:eastAsia="zh-CN"/>
              </w:rPr>
              <w:t>24</w:t>
            </w:r>
            <w:bookmarkEnd w:id="14"/>
            <w:r>
              <w:rPr>
                <w:rFonts w:hint="eastAsia" w:ascii="仿宋_GB2312" w:hAnsi="仿宋_GB2312" w:eastAsia="仿宋_GB2312" w:cs="仿宋_GB2312"/>
                <w:color w:val="auto"/>
                <w:sz w:val="24"/>
                <w:highlight w:val="none"/>
                <w:u w:val="none"/>
              </w:rPr>
              <w:t>《金属家具通用技术条件》</w:t>
            </w:r>
            <w:r>
              <w:rPr>
                <w:rFonts w:hint="eastAsia" w:ascii="仿宋_GB2312" w:hAnsi="仿宋_GB2312" w:eastAsia="仿宋_GB2312" w:cs="仿宋_GB2312"/>
                <w:color w:val="auto"/>
                <w:sz w:val="24"/>
                <w:highlight w:val="none"/>
                <w:u w:val="none"/>
                <w:lang w:val="en-US" w:eastAsia="zh-CN"/>
              </w:rPr>
              <w:t>的国家标准。</w:t>
            </w:r>
          </w:p>
          <w:p>
            <w:pPr>
              <w:bidi w:val="0"/>
              <w:spacing w:line="400" w:lineRule="exact"/>
              <w:rPr>
                <w:rFonts w:hint="eastAsia" w:ascii="仿宋_GB2312" w:hAnsi="仿宋_GB2312" w:eastAsia="仿宋_GB2312" w:cs="仿宋_GB2312"/>
                <w:sz w:val="24"/>
                <w:szCs w:val="24"/>
                <w:lang w:val="en-US" w:eastAsia="zh-Hans"/>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lang w:val="en-US" w:eastAsia="zh-Hans"/>
              </w:rPr>
              <w:t>桌面支</w:t>
            </w:r>
            <w:r>
              <w:rPr>
                <w:rFonts w:hint="eastAsia" w:ascii="仿宋_GB2312" w:hAnsi="仿宋_GB2312" w:eastAsia="仿宋_GB2312" w:cs="仿宋_GB2312"/>
                <w:sz w:val="24"/>
                <w:szCs w:val="24"/>
                <w:lang w:eastAsia="zh-CN"/>
              </w:rPr>
              <w:t>架</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桌面和书斗与支撑钢脚架间使用支架连接固定，桌面支架是规格</w:t>
            </w:r>
            <w:r>
              <w:rPr>
                <w:rFonts w:hint="eastAsia" w:ascii="仿宋_GB2312" w:hAnsi="仿宋_GB2312" w:eastAsia="仿宋_GB2312" w:cs="仿宋_GB2312"/>
                <w:sz w:val="24"/>
                <w:szCs w:val="24"/>
                <w:lang w:eastAsia="zh-Hans"/>
              </w:rPr>
              <w:t>300</w:t>
            </w:r>
            <w:r>
              <w:rPr>
                <w:rFonts w:hint="eastAsia" w:ascii="仿宋_GB2312" w:hAnsi="仿宋_GB2312" w:eastAsia="仿宋_GB2312" w:cs="仿宋_GB2312"/>
                <w:sz w:val="24"/>
                <w:szCs w:val="24"/>
                <w:lang w:val="en-US" w:eastAsia="zh-CN"/>
              </w:rPr>
              <w:t>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lang w:eastAsia="zh-CN"/>
              </w:rPr>
              <w:t>×65</w:t>
            </w:r>
            <w:r>
              <w:rPr>
                <w:rFonts w:hint="eastAsia" w:ascii="仿宋_GB2312" w:hAnsi="仿宋_GB2312" w:eastAsia="仿宋_GB2312" w:cs="仿宋_GB2312"/>
                <w:sz w:val="24"/>
                <w:szCs w:val="24"/>
                <w:lang w:val="en-US" w:eastAsia="zh-CN"/>
              </w:rPr>
              <w:t>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lang w:val="en-US" w:eastAsia="zh-Hans"/>
              </w:rPr>
              <w:t>的冷轧钢板，冷轧钢板材料厚度≥</w:t>
            </w:r>
            <w:r>
              <w:rPr>
                <w:rFonts w:hint="eastAsia" w:ascii="仿宋_GB2312" w:hAnsi="仿宋_GB2312" w:eastAsia="仿宋_GB2312" w:cs="仿宋_GB2312"/>
                <w:sz w:val="24"/>
                <w:szCs w:val="24"/>
                <w:lang w:eastAsia="zh-Hans"/>
              </w:rPr>
              <w:t>1.2</w:t>
            </w:r>
            <w:r>
              <w:rPr>
                <w:rFonts w:hint="eastAsia" w:ascii="仿宋_GB2312" w:hAnsi="仿宋_GB2312" w:eastAsia="仿宋_GB2312" w:cs="仿宋_GB2312"/>
                <w:sz w:val="24"/>
                <w:szCs w:val="24"/>
                <w:lang w:val="en-US" w:eastAsia="zh-Hans"/>
              </w:rPr>
              <w:t>mm。</w:t>
            </w:r>
          </w:p>
          <w:p>
            <w:pPr>
              <w:spacing w:line="400" w:lineRule="exact"/>
              <w:rPr>
                <w:rFonts w:hint="eastAsia" w:ascii="仿宋_GB2312" w:hAnsi="仿宋_GB2312" w:eastAsia="仿宋_GB2312" w:cs="仿宋_GB2312"/>
                <w:color w:val="auto"/>
                <w:sz w:val="24"/>
                <w:szCs w:val="24"/>
                <w:highlight w:val="none"/>
                <w:u w:val="none"/>
                <w:lang w:val="en-US" w:eastAsia="zh-Hans"/>
              </w:rPr>
            </w:pPr>
            <w:r>
              <w:rPr>
                <w:rFonts w:hint="eastAsia" w:ascii="仿宋_GB2312" w:hAnsi="仿宋_GB2312" w:eastAsia="仿宋_GB2312" w:cs="仿宋_GB2312"/>
                <w:kern w:val="0"/>
                <w:sz w:val="24"/>
                <w:szCs w:val="24"/>
                <w:lang w:val="en-US" w:eastAsia="zh-CN"/>
              </w:rPr>
              <w:t>8</w:t>
            </w:r>
            <w:r>
              <w:rPr>
                <w:rFonts w:hint="eastAsia" w:ascii="仿宋_GB2312" w:hAnsi="仿宋_GB2312" w:eastAsia="仿宋_GB2312" w:cs="仿宋_GB2312"/>
                <w:color w:val="auto"/>
                <w:sz w:val="24"/>
                <w:szCs w:val="24"/>
                <w:highlight w:val="none"/>
                <w:u w:val="none"/>
                <w:lang w:eastAsia="zh-Hans"/>
              </w:rPr>
              <w:t>、</w:t>
            </w:r>
            <w:r>
              <w:rPr>
                <w:rFonts w:hint="eastAsia" w:ascii="仿宋_GB2312" w:hAnsi="仿宋_GB2312" w:eastAsia="仿宋_GB2312" w:cs="仿宋_GB2312"/>
                <w:color w:val="auto"/>
                <w:sz w:val="24"/>
                <w:szCs w:val="24"/>
                <w:highlight w:val="none"/>
                <w:u w:val="none"/>
                <w:lang w:val="en-US" w:eastAsia="zh-Hans"/>
              </w:rPr>
              <w:t>支撑钢脚架升降方式；</w:t>
            </w:r>
            <w:r>
              <w:rPr>
                <w:rFonts w:hint="eastAsia" w:ascii="仿宋_GB2312" w:hAnsi="仿宋_GB2312" w:eastAsia="仿宋_GB2312" w:cs="仿宋_GB2312"/>
                <w:sz w:val="24"/>
                <w:szCs w:val="24"/>
                <w:lang w:eastAsia="zh-CN"/>
              </w:rPr>
              <w:t>桌腿和</w:t>
            </w:r>
            <w:r>
              <w:rPr>
                <w:rFonts w:hint="eastAsia" w:ascii="仿宋_GB2312" w:hAnsi="仿宋_GB2312" w:eastAsia="仿宋_GB2312" w:cs="仿宋_GB2312"/>
                <w:sz w:val="24"/>
                <w:szCs w:val="24"/>
                <w:lang w:val="en-US" w:eastAsia="zh-Hans"/>
              </w:rPr>
              <w:t>地脚</w:t>
            </w:r>
            <w:r>
              <w:rPr>
                <w:rFonts w:hint="eastAsia" w:ascii="仿宋_GB2312" w:hAnsi="仿宋_GB2312" w:eastAsia="仿宋_GB2312" w:cs="仿宋_GB2312"/>
                <w:sz w:val="24"/>
                <w:szCs w:val="24"/>
                <w:lang w:eastAsia="zh-CN"/>
              </w:rPr>
              <w:t>采用椭圆钢管并使用套管式升降</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安装和调节高度时用螺栓固定。</w:t>
            </w:r>
          </w:p>
          <w:p>
            <w:pPr>
              <w:bidi w:val="0"/>
              <w:spacing w:line="400" w:lineRule="exact"/>
              <w:rPr>
                <w:rFonts w:hint="eastAsia" w:ascii="仿宋_GB2312" w:hAnsi="仿宋_GB2312" w:eastAsia="仿宋_GB2312" w:cs="仿宋_GB2312"/>
                <w:sz w:val="24"/>
                <w:szCs w:val="24"/>
                <w:lang w:val="en-US" w:eastAsia="zh-Hans"/>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套管胶套：升降内外管间使用</w:t>
            </w:r>
            <w:r>
              <w:rPr>
                <w:rFonts w:hint="eastAsia" w:ascii="仿宋_GB2312" w:hAnsi="仿宋_GB2312" w:eastAsia="仿宋_GB2312" w:cs="仿宋_GB2312"/>
                <w:sz w:val="24"/>
                <w:szCs w:val="24"/>
                <w:lang w:eastAsia="zh-Hans"/>
              </w:rPr>
              <w:t>PP</w:t>
            </w:r>
            <w:r>
              <w:rPr>
                <w:rFonts w:hint="eastAsia" w:ascii="仿宋_GB2312" w:hAnsi="仿宋_GB2312" w:eastAsia="仿宋_GB2312" w:cs="仿宋_GB2312"/>
                <w:sz w:val="24"/>
                <w:szCs w:val="24"/>
                <w:lang w:val="en-US" w:eastAsia="zh-Hans"/>
              </w:rPr>
              <w:t>塑料胶套，规格</w:t>
            </w:r>
            <w:r>
              <w:rPr>
                <w:rFonts w:hint="eastAsia" w:ascii="仿宋_GB2312" w:hAnsi="仿宋_GB2312" w:eastAsia="仿宋_GB2312" w:cs="仿宋_GB2312"/>
                <w:sz w:val="24"/>
                <w:szCs w:val="24"/>
                <w:lang w:eastAsia="zh-Hans"/>
              </w:rPr>
              <w:t>72*35</w:t>
            </w:r>
            <w:r>
              <w:rPr>
                <w:rFonts w:hint="eastAsia" w:ascii="仿宋_GB2312" w:hAnsi="仿宋_GB2312" w:eastAsia="仿宋_GB2312" w:cs="仿宋_GB2312"/>
                <w:sz w:val="24"/>
                <w:szCs w:val="24"/>
                <w:lang w:val="en-US" w:eastAsia="zh-Hans"/>
              </w:rPr>
              <w:t>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胶套起到防尘、防水、耐磨的作用。</w:t>
            </w:r>
          </w:p>
          <w:p>
            <w:pPr>
              <w:widowControl/>
              <w:numPr>
                <w:ilvl w:val="0"/>
                <w:numId w:val="0"/>
              </w:numPr>
              <w:spacing w:line="400" w:lineRule="exact"/>
              <w:jc w:val="left"/>
              <w:rPr>
                <w:rFonts w:hint="eastAsia" w:ascii="仿宋_GB2312" w:hAnsi="仿宋_GB2312" w:eastAsia="仿宋_GB2312" w:cs="仿宋_GB2312"/>
                <w:sz w:val="24"/>
                <w:szCs w:val="24"/>
                <w:u w:val="none"/>
                <w:lang w:eastAsia="zh-Hans"/>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u w:val="none"/>
                <w:lang w:val="en-US" w:eastAsia="zh-CN"/>
              </w:rPr>
              <w:t>10</w:t>
            </w:r>
            <w:r>
              <w:rPr>
                <w:rFonts w:hint="eastAsia" w:ascii="仿宋_GB2312" w:hAnsi="仿宋_GB2312" w:eastAsia="仿宋_GB2312" w:cs="仿宋_GB2312"/>
                <w:sz w:val="24"/>
                <w:szCs w:val="24"/>
                <w:u w:val="none"/>
              </w:rPr>
              <w:t>、</w:t>
            </w:r>
            <w:r>
              <w:rPr>
                <w:rFonts w:hint="eastAsia" w:ascii="仿宋_GB2312" w:hAnsi="仿宋_GB2312" w:eastAsia="仿宋_GB2312" w:cs="仿宋_GB2312"/>
                <w:sz w:val="24"/>
                <w:szCs w:val="24"/>
                <w:u w:val="none"/>
                <w:lang w:val="en-US" w:eastAsia="zh-CN"/>
              </w:rPr>
              <w:t>结构</w:t>
            </w:r>
            <w:r>
              <w:rPr>
                <w:rFonts w:hint="eastAsia" w:ascii="仿宋_GB2312" w:hAnsi="仿宋_GB2312" w:eastAsia="仿宋_GB2312" w:cs="仿宋_GB2312"/>
                <w:sz w:val="24"/>
                <w:szCs w:val="24"/>
                <w:u w:val="none"/>
                <w:lang w:eastAsia="zh-Hans"/>
              </w:rPr>
              <w:t>：</w:t>
            </w:r>
            <w:r>
              <w:rPr>
                <w:rFonts w:hint="eastAsia" w:ascii="仿宋_GB2312" w:hAnsi="仿宋_GB2312" w:eastAsia="仿宋_GB2312" w:cs="仿宋_GB2312"/>
                <w:sz w:val="24"/>
                <w:szCs w:val="24"/>
                <w:u w:val="none"/>
              </w:rPr>
              <w:t>上</w:t>
            </w:r>
            <w:r>
              <w:rPr>
                <w:rFonts w:hint="eastAsia" w:ascii="仿宋_GB2312" w:hAnsi="仿宋_GB2312" w:eastAsia="仿宋_GB2312" w:cs="仿宋_GB2312"/>
                <w:sz w:val="24"/>
                <w:szCs w:val="24"/>
                <w:u w:val="none"/>
                <w:lang w:val="en-US" w:eastAsia="zh-Hans"/>
              </w:rPr>
              <w:t>管</w:t>
            </w:r>
            <w:r>
              <w:rPr>
                <w:rFonts w:hint="eastAsia" w:ascii="仿宋_GB2312" w:hAnsi="仿宋_GB2312" w:eastAsia="仿宋_GB2312" w:cs="仿宋_GB2312"/>
                <w:sz w:val="24"/>
                <w:szCs w:val="24"/>
                <w:u w:val="none"/>
                <w:lang w:val="en-US" w:eastAsia="zh-CN"/>
              </w:rPr>
              <w:t>和下管</w:t>
            </w:r>
            <w:r>
              <w:rPr>
                <w:rFonts w:hint="eastAsia" w:ascii="仿宋_GB2312" w:hAnsi="仿宋_GB2312" w:eastAsia="仿宋_GB2312" w:cs="仿宋_GB2312"/>
                <w:sz w:val="24"/>
                <w:szCs w:val="24"/>
                <w:lang w:eastAsia="zh-CN"/>
              </w:rPr>
              <w:t>并使用套管式升降</w:t>
            </w:r>
            <w:r>
              <w:rPr>
                <w:rFonts w:hint="eastAsia" w:ascii="仿宋_GB2312" w:hAnsi="仿宋_GB2312" w:eastAsia="仿宋_GB2312" w:cs="仿宋_GB2312"/>
                <w:sz w:val="24"/>
                <w:szCs w:val="24"/>
                <w:u w:val="none"/>
                <w:lang w:val="en-US" w:eastAsia="zh-CN"/>
              </w:rPr>
              <w:t>；两根立管之间有</w:t>
            </w:r>
            <w:r>
              <w:rPr>
                <w:rFonts w:hint="eastAsia" w:ascii="仿宋_GB2312" w:hAnsi="仿宋_GB2312" w:eastAsia="仿宋_GB2312" w:cs="仿宋_GB2312"/>
                <w:sz w:val="24"/>
                <w:szCs w:val="24"/>
                <w:u w:val="none"/>
              </w:rPr>
              <w:t>60*30</w:t>
            </w:r>
            <w:r>
              <w:rPr>
                <w:rFonts w:hint="eastAsia" w:ascii="仿宋_GB2312" w:hAnsi="仿宋_GB2312" w:eastAsia="仿宋_GB2312" w:cs="仿宋_GB2312"/>
                <w:sz w:val="24"/>
                <w:szCs w:val="24"/>
                <w:u w:val="none"/>
                <w:lang w:val="en-US" w:eastAsia="zh-Hans"/>
              </w:rPr>
              <w:t>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u w:val="none"/>
                <w:lang w:val="en-US" w:eastAsia="zh-CN"/>
              </w:rPr>
              <w:t>横管焊接</w:t>
            </w:r>
            <w:r>
              <w:rPr>
                <w:rFonts w:hint="eastAsia" w:ascii="仿宋_GB2312" w:hAnsi="仿宋_GB2312" w:eastAsia="仿宋_GB2312" w:cs="仿宋_GB2312"/>
                <w:sz w:val="24"/>
                <w:szCs w:val="24"/>
                <w:u w:val="none"/>
                <w:lang w:eastAsia="zh-Hans"/>
              </w:rPr>
              <w:t>；</w:t>
            </w:r>
            <w:r>
              <w:rPr>
                <w:rFonts w:hint="eastAsia" w:ascii="仿宋_GB2312" w:hAnsi="仿宋_GB2312" w:eastAsia="仿宋_GB2312" w:cs="仿宋_GB2312"/>
                <w:sz w:val="24"/>
                <w:szCs w:val="24"/>
                <w:u w:val="none"/>
                <w:lang w:val="en-US" w:eastAsia="zh-Hans"/>
              </w:rPr>
              <w:t>脚</w:t>
            </w:r>
            <w:r>
              <w:rPr>
                <w:rFonts w:hint="eastAsia" w:ascii="仿宋_GB2312" w:hAnsi="仿宋_GB2312" w:eastAsia="仿宋_GB2312" w:cs="仿宋_GB2312"/>
                <w:sz w:val="24"/>
                <w:szCs w:val="24"/>
                <w:u w:val="none"/>
              </w:rPr>
              <w:t>管与立管采用平管贯穿式焊接，脚</w:t>
            </w:r>
            <w:r>
              <w:rPr>
                <w:rFonts w:hint="eastAsia" w:ascii="仿宋_GB2312" w:hAnsi="仿宋_GB2312" w:eastAsia="仿宋_GB2312" w:cs="仿宋_GB2312"/>
                <w:sz w:val="24"/>
                <w:szCs w:val="24"/>
                <w:u w:val="none"/>
                <w:lang w:val="en-US" w:eastAsia="zh-Hans"/>
              </w:rPr>
              <w:t>管</w:t>
            </w:r>
            <w:r>
              <w:rPr>
                <w:rFonts w:hint="eastAsia" w:ascii="仿宋_GB2312" w:hAnsi="仿宋_GB2312" w:eastAsia="仿宋_GB2312" w:cs="仿宋_GB2312"/>
                <w:sz w:val="24"/>
                <w:szCs w:val="24"/>
                <w:u w:val="none"/>
              </w:rPr>
              <w:t>为60*30</w:t>
            </w:r>
            <w:r>
              <w:rPr>
                <w:rFonts w:hint="eastAsia" w:ascii="仿宋_GB2312" w:hAnsi="仿宋_GB2312" w:eastAsia="仿宋_GB2312" w:cs="仿宋_GB2312"/>
                <w:sz w:val="24"/>
                <w:szCs w:val="24"/>
                <w:u w:val="none"/>
                <w:lang w:val="en-US" w:eastAsia="zh-Hans"/>
              </w:rPr>
              <w:t>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u w:val="none"/>
              </w:rPr>
              <w:t>椭圆</w:t>
            </w:r>
            <w:r>
              <w:rPr>
                <w:rFonts w:hint="eastAsia" w:ascii="仿宋_GB2312" w:hAnsi="仿宋_GB2312" w:eastAsia="仿宋_GB2312" w:cs="仿宋_GB2312"/>
                <w:sz w:val="24"/>
                <w:szCs w:val="24"/>
                <w:u w:val="none"/>
                <w:lang w:val="en-US" w:eastAsia="zh-Hans"/>
              </w:rPr>
              <w:t>型钢管，</w:t>
            </w:r>
            <w:r>
              <w:rPr>
                <w:rFonts w:hint="eastAsia" w:ascii="仿宋_GB2312" w:hAnsi="仿宋_GB2312" w:eastAsia="仿宋_GB2312" w:cs="仿宋_GB2312"/>
                <w:sz w:val="24"/>
                <w:szCs w:val="24"/>
                <w:u w:val="none"/>
                <w:lang w:val="en-US" w:eastAsia="zh-CN"/>
              </w:rPr>
              <w:t>管</w:t>
            </w:r>
            <w:r>
              <w:rPr>
                <w:rFonts w:hint="eastAsia" w:ascii="仿宋_GB2312" w:hAnsi="仿宋_GB2312" w:eastAsia="仿宋_GB2312" w:cs="仿宋_GB2312"/>
                <w:sz w:val="24"/>
                <w:szCs w:val="24"/>
                <w:u w:val="none"/>
                <w:lang w:val="en-US" w:eastAsia="zh-Hans"/>
              </w:rPr>
              <w:t>壁厚≥</w:t>
            </w:r>
            <w:r>
              <w:rPr>
                <w:rFonts w:hint="eastAsia" w:ascii="仿宋_GB2312" w:hAnsi="仿宋_GB2312" w:eastAsia="仿宋_GB2312" w:cs="仿宋_GB2312"/>
                <w:sz w:val="24"/>
                <w:szCs w:val="24"/>
                <w:u w:val="none"/>
              </w:rPr>
              <w:t>1.</w:t>
            </w:r>
            <w:r>
              <w:rPr>
                <w:rFonts w:hint="eastAsia" w:ascii="仿宋_GB2312" w:hAnsi="仿宋_GB2312" w:eastAsia="仿宋_GB2312" w:cs="仿宋_GB2312"/>
                <w:sz w:val="24"/>
                <w:szCs w:val="24"/>
                <w:u w:val="none"/>
                <w:lang w:val="en-US" w:eastAsia="zh-CN"/>
              </w:rPr>
              <w:t>5</w:t>
            </w:r>
            <w:r>
              <w:rPr>
                <w:rFonts w:hint="eastAsia" w:ascii="仿宋_GB2312" w:hAnsi="仿宋_GB2312" w:eastAsia="仿宋_GB2312" w:cs="仿宋_GB2312"/>
                <w:sz w:val="24"/>
                <w:szCs w:val="24"/>
                <w:u w:val="none"/>
              </w:rPr>
              <w:t>mm</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脚管60mm宽的一面对着地面，再套上脚套，以便增加接地面积，更加稳固</w:t>
            </w:r>
            <w:r>
              <w:rPr>
                <w:rFonts w:hint="eastAsia" w:ascii="仿宋_GB2312" w:hAnsi="仿宋_GB2312" w:eastAsia="仿宋_GB2312" w:cs="仿宋_GB2312"/>
                <w:sz w:val="24"/>
                <w:szCs w:val="24"/>
                <w:u w:val="none"/>
                <w:lang w:eastAsia="zh-Hans"/>
              </w:rPr>
              <w:t>。</w:t>
            </w:r>
          </w:p>
          <w:p>
            <w:pPr>
              <w:numPr>
                <w:ilvl w:val="0"/>
                <w:numId w:val="0"/>
              </w:numPr>
              <w:spacing w:line="400" w:lineRule="exact"/>
              <w:rPr>
                <w:rFonts w:hint="eastAsia"/>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u w:val="none"/>
                <w:lang w:val="en-US" w:eastAsia="zh-CN"/>
              </w:rPr>
              <w:t>11、</w:t>
            </w:r>
            <w:r>
              <w:rPr>
                <w:rFonts w:hint="eastAsia" w:ascii="仿宋_GB2312" w:hAnsi="仿宋_GB2312" w:eastAsia="仿宋_GB2312" w:cs="仿宋_GB2312"/>
                <w:sz w:val="24"/>
                <w:szCs w:val="24"/>
                <w:u w:val="none"/>
                <w:lang w:val="en-US" w:eastAsia="zh-Hans"/>
              </w:rPr>
              <w:t>脚套：采用</w:t>
            </w:r>
            <w:r>
              <w:rPr>
                <w:rFonts w:hint="eastAsia" w:ascii="仿宋_GB2312" w:hAnsi="仿宋_GB2312" w:eastAsia="仿宋_GB2312" w:cs="仿宋_GB2312"/>
                <w:sz w:val="24"/>
                <w:szCs w:val="24"/>
                <w:u w:val="none"/>
              </w:rPr>
              <w:t>全新颗粒 PP 塑料一次性注塑成型</w:t>
            </w:r>
            <w:r>
              <w:rPr>
                <w:rFonts w:hint="eastAsia" w:ascii="仿宋_GB2312" w:hAnsi="仿宋_GB2312" w:eastAsia="仿宋_GB2312" w:cs="仿宋_GB2312"/>
                <w:sz w:val="24"/>
                <w:szCs w:val="24"/>
                <w:u w:val="none"/>
                <w:lang w:eastAsia="zh-Hans"/>
              </w:rPr>
              <w:t>，</w:t>
            </w:r>
            <w:r>
              <w:rPr>
                <w:rFonts w:hint="eastAsia" w:ascii="仿宋_GB2312" w:hAnsi="仿宋_GB2312" w:eastAsia="仿宋_GB2312" w:cs="仿宋_GB2312"/>
                <w:sz w:val="24"/>
                <w:szCs w:val="24"/>
                <w:u w:val="none"/>
                <w:lang w:val="en-US" w:eastAsia="zh-Hans"/>
              </w:rPr>
              <w:t>规格</w:t>
            </w:r>
            <w:r>
              <w:rPr>
                <w:rFonts w:hint="eastAsia" w:ascii="仿宋_GB2312" w:hAnsi="仿宋_GB2312" w:eastAsia="仿宋_GB2312" w:cs="仿宋_GB2312"/>
                <w:sz w:val="24"/>
                <w:szCs w:val="24"/>
                <w:u w:val="none"/>
                <w:lang w:val="en-US" w:eastAsia="zh-CN"/>
              </w:rPr>
              <w:t>80</w:t>
            </w:r>
            <w:r>
              <w:rPr>
                <w:rFonts w:hint="eastAsia" w:ascii="仿宋_GB2312" w:hAnsi="仿宋_GB2312" w:eastAsia="仿宋_GB2312" w:cs="仿宋_GB2312"/>
                <w:sz w:val="24"/>
                <w:szCs w:val="24"/>
                <w:u w:val="none"/>
                <w:lang w:eastAsia="zh-Hans"/>
              </w:rPr>
              <w:t>*65*45</w:t>
            </w:r>
            <w:r>
              <w:rPr>
                <w:rFonts w:hint="eastAsia" w:ascii="仿宋_GB2312" w:hAnsi="仿宋_GB2312" w:eastAsia="仿宋_GB2312" w:cs="仿宋_GB2312"/>
                <w:sz w:val="24"/>
                <w:szCs w:val="24"/>
                <w:u w:val="none"/>
                <w:lang w:val="en-US" w:eastAsia="zh-Hans"/>
              </w:rPr>
              <w:t>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u w:val="none"/>
                <w:lang w:eastAsia="zh-Hans"/>
              </w:rPr>
              <w:t>；</w:t>
            </w:r>
            <w:r>
              <w:rPr>
                <w:rFonts w:hint="eastAsia" w:ascii="仿宋_GB2312" w:hAnsi="仿宋_GB2312" w:eastAsia="仿宋_GB2312" w:cs="仿宋_GB2312"/>
                <w:sz w:val="24"/>
                <w:szCs w:val="24"/>
                <w:u w:val="none"/>
                <w:lang w:val="en-US" w:eastAsia="zh-Hans"/>
              </w:rPr>
              <w:t>脚套</w:t>
            </w:r>
            <w:r>
              <w:rPr>
                <w:rFonts w:hint="eastAsia" w:ascii="仿宋_GB2312" w:hAnsi="仿宋_GB2312" w:eastAsia="仿宋_GB2312" w:cs="仿宋_GB2312"/>
                <w:sz w:val="24"/>
                <w:szCs w:val="24"/>
                <w:u w:val="none"/>
              </w:rPr>
              <w:t>起到防滑、防摩擦</w:t>
            </w:r>
            <w:r>
              <w:rPr>
                <w:rFonts w:hint="eastAsia" w:ascii="仿宋_GB2312" w:hAnsi="仿宋_GB2312" w:eastAsia="仿宋_GB2312" w:cs="仿宋_GB2312"/>
                <w:sz w:val="24"/>
                <w:szCs w:val="24"/>
                <w:u w:val="none"/>
                <w:lang w:eastAsia="zh-Hans"/>
              </w:rPr>
              <w:t>、</w:t>
            </w:r>
            <w:r>
              <w:rPr>
                <w:rFonts w:hint="eastAsia" w:ascii="仿宋_GB2312" w:hAnsi="仿宋_GB2312" w:eastAsia="仿宋_GB2312" w:cs="仿宋_GB2312"/>
                <w:sz w:val="24"/>
                <w:szCs w:val="24"/>
                <w:u w:val="none"/>
                <w:lang w:val="en-US" w:eastAsia="zh-Hans"/>
              </w:rPr>
              <w:t>防</w:t>
            </w:r>
            <w:r>
              <w:rPr>
                <w:rFonts w:hint="eastAsia" w:ascii="仿宋_GB2312" w:hAnsi="仿宋_GB2312" w:eastAsia="仿宋_GB2312" w:cs="仿宋_GB2312"/>
                <w:sz w:val="24"/>
                <w:szCs w:val="24"/>
                <w:u w:val="none"/>
              </w:rPr>
              <w:t>碰撞、静音等作用</w:t>
            </w:r>
            <w:r>
              <w:rPr>
                <w:rFonts w:hint="eastAsia" w:ascii="仿宋_GB2312" w:hAnsi="仿宋_GB2312" w:eastAsia="仿宋_GB2312" w:cs="仿宋_GB2312"/>
                <w:sz w:val="24"/>
                <w:szCs w:val="24"/>
                <w:u w:val="none"/>
                <w:lang w:eastAsia="zh-Hans"/>
              </w:rPr>
              <w:t>。</w:t>
            </w:r>
          </w:p>
          <w:p>
            <w:pPr>
              <w:spacing w:line="400" w:lineRule="exact"/>
              <w:rPr>
                <w:rFonts w:hint="eastAsia" w:ascii="仿宋_GB2312" w:hAnsi="仿宋_GB2312" w:eastAsia="仿宋_GB2312" w:cs="仿宋_GB2312"/>
                <w:sz w:val="24"/>
                <w:szCs w:val="24"/>
                <w:lang w:val="en-US" w:eastAsia="zh-Hans"/>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12</w:t>
            </w:r>
            <w:r>
              <w:rPr>
                <w:rFonts w:hint="eastAsia" w:ascii="仿宋_GB2312" w:hAnsi="仿宋_GB2312" w:eastAsia="仿宋_GB2312" w:cs="仿宋_GB2312"/>
                <w:color w:val="auto"/>
                <w:sz w:val="24"/>
                <w:szCs w:val="24"/>
                <w:highlight w:val="none"/>
                <w:u w:val="none"/>
                <w:lang w:eastAsia="zh-Hans"/>
              </w:rPr>
              <w:t>、</w:t>
            </w:r>
            <w:r>
              <w:rPr>
                <w:rFonts w:hint="eastAsia" w:ascii="仿宋_GB2312" w:hAnsi="仿宋_GB2312" w:eastAsia="仿宋_GB2312" w:cs="仿宋_GB2312"/>
                <w:color w:val="auto"/>
                <w:sz w:val="24"/>
                <w:szCs w:val="24"/>
                <w:highlight w:val="none"/>
                <w:u w:val="none"/>
                <w:lang w:val="en-US" w:eastAsia="zh-Hans"/>
              </w:rPr>
              <w:t>书包</w:t>
            </w:r>
            <w:r>
              <w:rPr>
                <w:rFonts w:hint="eastAsia" w:ascii="仿宋_GB2312" w:hAnsi="仿宋_GB2312" w:eastAsia="仿宋_GB2312" w:cs="仿宋_GB2312"/>
                <w:color w:val="auto"/>
                <w:sz w:val="24"/>
                <w:szCs w:val="24"/>
                <w:highlight w:val="none"/>
                <w:u w:val="none"/>
                <w:lang w:val="en-US" w:eastAsia="zh-CN"/>
              </w:rPr>
              <w:t>栏</w:t>
            </w:r>
            <w:r>
              <w:rPr>
                <w:rFonts w:hint="eastAsia" w:ascii="仿宋_GB2312" w:hAnsi="仿宋_GB2312" w:eastAsia="仿宋_GB2312" w:cs="仿宋_GB2312"/>
                <w:color w:val="auto"/>
                <w:sz w:val="24"/>
                <w:szCs w:val="24"/>
                <w:highlight w:val="none"/>
                <w:u w:val="none"/>
                <w:lang w:val="en-US" w:eastAsia="zh-Hans"/>
              </w:rPr>
              <w:t>：</w:t>
            </w:r>
            <w:r>
              <w:rPr>
                <w:rFonts w:hint="eastAsia" w:ascii="仿宋_GB2312" w:hAnsi="仿宋_GB2312" w:eastAsia="仿宋_GB2312" w:cs="仿宋_GB2312"/>
                <w:color w:val="auto"/>
                <w:sz w:val="24"/>
                <w:szCs w:val="24"/>
                <w:highlight w:val="none"/>
                <w:u w:val="none"/>
                <w:lang w:val="en-US" w:eastAsia="zh-CN"/>
              </w:rPr>
              <w:t>课桌钢架上焊接有</w:t>
            </w:r>
            <w:r>
              <w:rPr>
                <w:rFonts w:hint="eastAsia" w:ascii="仿宋_GB2312" w:hAnsi="仿宋_GB2312" w:eastAsia="仿宋_GB2312" w:cs="仿宋_GB2312"/>
                <w:sz w:val="24"/>
                <w:szCs w:val="24"/>
                <w:lang w:eastAsia="zh-CN"/>
              </w:rPr>
              <w:t>置物</w:t>
            </w:r>
            <w:r>
              <w:rPr>
                <w:rFonts w:hint="eastAsia" w:ascii="仿宋_GB2312" w:hAnsi="仿宋_GB2312" w:eastAsia="仿宋_GB2312" w:cs="仿宋_GB2312"/>
                <w:sz w:val="24"/>
                <w:szCs w:val="24"/>
                <w:lang w:val="en-US" w:eastAsia="zh-Hans"/>
              </w:rPr>
              <w:t>书包</w:t>
            </w:r>
            <w:r>
              <w:rPr>
                <w:rFonts w:hint="eastAsia" w:ascii="仿宋_GB2312" w:hAnsi="仿宋_GB2312" w:eastAsia="仿宋_GB2312" w:cs="仿宋_GB2312"/>
                <w:sz w:val="24"/>
                <w:szCs w:val="24"/>
                <w:lang w:eastAsia="zh-CN"/>
              </w:rPr>
              <w:t>篮，采用</w:t>
            </w:r>
            <w:r>
              <w:rPr>
                <w:rFonts w:hint="eastAsia" w:ascii="仿宋_GB2312" w:hAnsi="仿宋_GB2312" w:eastAsia="仿宋_GB2312" w:cs="仿宋_GB2312"/>
                <w:sz w:val="24"/>
                <w:szCs w:val="24"/>
                <w:lang w:val="en-US" w:eastAsia="zh-Hans"/>
              </w:rPr>
              <w:t>≥</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lang w:eastAsia="zh-CN"/>
              </w:rPr>
              <w:t>6</w:t>
            </w:r>
            <w:r>
              <w:rPr>
                <w:rFonts w:hint="eastAsia" w:ascii="仿宋_GB2312" w:hAnsi="仿宋_GB2312" w:eastAsia="仿宋_GB2312" w:cs="仿宋_GB2312"/>
                <w:sz w:val="24"/>
                <w:szCs w:val="24"/>
                <w:lang w:val="en-US" w:eastAsia="zh-CN"/>
              </w:rPr>
              <w:t>mm</w:t>
            </w:r>
            <w:r>
              <w:rPr>
                <w:rFonts w:hint="eastAsia" w:ascii="仿宋_GB2312" w:hAnsi="仿宋_GB2312" w:eastAsia="仿宋_GB2312" w:cs="仿宋_GB2312"/>
                <w:sz w:val="24"/>
                <w:szCs w:val="24"/>
                <w:lang w:val="en-US" w:eastAsia="zh-Hans"/>
              </w:rPr>
              <w:t>厚冷轧钢板</w:t>
            </w:r>
            <w:r>
              <w:rPr>
                <w:rFonts w:hint="eastAsia" w:ascii="仿宋_GB2312" w:hAnsi="仿宋_GB2312" w:eastAsia="仿宋_GB2312" w:cs="仿宋_GB2312"/>
                <w:sz w:val="24"/>
                <w:szCs w:val="24"/>
                <w:lang w:val="en-US" w:eastAsia="zh-CN"/>
              </w:rPr>
              <w:t>焊接，</w:t>
            </w:r>
            <w:r>
              <w:rPr>
                <w:rFonts w:hint="eastAsia" w:ascii="仿宋_GB2312" w:hAnsi="仿宋_GB2312" w:eastAsia="仿宋_GB2312" w:cs="仿宋_GB2312"/>
                <w:sz w:val="24"/>
                <w:szCs w:val="24"/>
                <w:lang w:val="en-US" w:eastAsia="zh-Hans"/>
              </w:rPr>
              <w:t>钢板</w:t>
            </w:r>
            <w:r>
              <w:rPr>
                <w:rFonts w:hint="eastAsia" w:ascii="仿宋_GB2312" w:hAnsi="仿宋_GB2312" w:eastAsia="仿宋_GB2312" w:cs="仿宋_GB2312"/>
                <w:sz w:val="24"/>
                <w:szCs w:val="24"/>
                <w:lang w:val="en-US" w:eastAsia="zh-CN"/>
              </w:rPr>
              <w:t>有</w:t>
            </w:r>
            <w:r>
              <w:rPr>
                <w:rFonts w:hint="eastAsia" w:ascii="仿宋_GB2312" w:hAnsi="仿宋_GB2312" w:eastAsia="仿宋_GB2312" w:cs="仿宋_GB2312"/>
                <w:sz w:val="24"/>
                <w:szCs w:val="24"/>
                <w:lang w:val="en-US" w:eastAsia="zh-Hans"/>
              </w:rPr>
              <w:t>细孔</w:t>
            </w:r>
            <w:r>
              <w:rPr>
                <w:rFonts w:hint="eastAsia" w:ascii="仿宋_GB2312" w:hAnsi="仿宋_GB2312" w:eastAsia="仿宋_GB2312" w:cs="仿宋_GB2312"/>
                <w:sz w:val="24"/>
                <w:szCs w:val="24"/>
                <w:lang w:val="en-US" w:eastAsia="zh-CN"/>
              </w:rPr>
              <w:t>透气</w:t>
            </w:r>
            <w:r>
              <w:rPr>
                <w:rFonts w:hint="eastAsia" w:ascii="仿宋_GB2312" w:hAnsi="仿宋_GB2312" w:eastAsia="仿宋_GB2312" w:cs="仿宋_GB2312"/>
                <w:sz w:val="24"/>
                <w:szCs w:val="24"/>
                <w:lang w:val="en-US" w:eastAsia="zh-Hans"/>
              </w:rPr>
              <w:t>，</w:t>
            </w:r>
            <w:r>
              <w:rPr>
                <w:rFonts w:hint="eastAsia" w:ascii="仿宋_GB2312" w:hAnsi="仿宋_GB2312" w:eastAsia="仿宋_GB2312" w:cs="仿宋_GB2312"/>
                <w:sz w:val="24"/>
                <w:szCs w:val="24"/>
                <w:lang w:val="en-US" w:eastAsia="zh-CN"/>
              </w:rPr>
              <w:t>但</w:t>
            </w:r>
            <w:r>
              <w:rPr>
                <w:rFonts w:hint="eastAsia" w:ascii="仿宋_GB2312" w:hAnsi="仿宋_GB2312" w:eastAsia="仿宋_GB2312" w:cs="仿宋_GB2312"/>
                <w:sz w:val="24"/>
                <w:szCs w:val="24"/>
                <w:lang w:val="en-US" w:eastAsia="zh-Hans"/>
              </w:rPr>
              <w:t>放书时不能掉落。</w:t>
            </w:r>
          </w:p>
          <w:p>
            <w:pPr>
              <w:bidi w:val="0"/>
              <w:spacing w:line="40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13</w:t>
            </w:r>
            <w:r>
              <w:rPr>
                <w:rFonts w:hint="eastAsia" w:ascii="仿宋_GB2312" w:hAnsi="仿宋_GB2312" w:eastAsia="仿宋_GB2312" w:cs="仿宋_GB2312"/>
                <w:sz w:val="24"/>
                <w:lang w:eastAsia="zh-Hans"/>
              </w:rPr>
              <w:t>、</w:t>
            </w:r>
            <w:r>
              <w:rPr>
                <w:rFonts w:hint="eastAsia" w:ascii="仿宋_GB2312" w:hAnsi="仿宋_GB2312" w:eastAsia="仿宋_GB2312" w:cs="仿宋_GB2312"/>
                <w:sz w:val="24"/>
                <w:lang w:val="en-US" w:eastAsia="zh-Hans"/>
              </w:rPr>
              <w:t>书包挂钩</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val="en-US" w:eastAsia="zh-Hans"/>
              </w:rPr>
              <w:t>在桌面的左右下方，在钢制支撑架上，须焊接钢制书包挂钩，承重强且耐用。</w:t>
            </w:r>
          </w:p>
          <w:p>
            <w:pPr>
              <w:keepNext w:val="0"/>
              <w:keepLines w:val="0"/>
              <w:pageBreakBefore w:val="0"/>
              <w:kinsoku/>
              <w:wordWrap/>
              <w:overflowPunct/>
              <w:topLinePunct w:val="0"/>
              <w:autoSpaceDE/>
              <w:autoSpaceDN/>
              <w:bidi w:val="0"/>
              <w:adjustRightInd/>
              <w:snapToGrid w:val="0"/>
              <w:spacing w:line="400" w:lineRule="exact"/>
              <w:textAlignment w:val="auto"/>
              <w:rPr>
                <w:rFonts w:hint="default" w:ascii="仿宋_GB2312" w:hAnsi="仿宋_GB2312" w:eastAsia="仿宋_GB2312" w:cs="仿宋_GB2312"/>
                <w:strike w:val="0"/>
                <w:dstrike w:val="0"/>
                <w:color w:val="auto"/>
                <w:kern w:val="0"/>
                <w:sz w:val="24"/>
                <w:szCs w:val="24"/>
                <w:highlight w:val="none"/>
                <w:u w:val="none"/>
                <w:lang w:val="en-US" w:eastAsia="zh-CN" w:bidi="ar"/>
              </w:rPr>
            </w:pPr>
            <w:r>
              <w:rPr>
                <w:rFonts w:hint="eastAsia" w:ascii="仿宋_GB2312" w:hAnsi="仿宋_GB2312" w:eastAsia="仿宋_GB2312" w:cs="仿宋_GB2312"/>
                <w:b w:val="0"/>
                <w:bCs w:val="0"/>
                <w:color w:val="auto"/>
                <w:sz w:val="24"/>
                <w:szCs w:val="24"/>
                <w:highlight w:val="none"/>
                <w:lang w:val="en-US" w:eastAsia="zh-CN"/>
              </w:rPr>
              <w:t>14</w:t>
            </w:r>
            <w:r>
              <w:rPr>
                <w:rFonts w:hint="eastAsia" w:ascii="仿宋_GB2312" w:hAnsi="仿宋_GB2312" w:eastAsia="仿宋_GB2312" w:cs="仿宋_GB2312"/>
                <w:b w:val="0"/>
                <w:bCs w:val="0"/>
                <w:color w:val="auto"/>
                <w:kern w:val="0"/>
                <w:sz w:val="24"/>
                <w:szCs w:val="24"/>
                <w:highlight w:val="none"/>
                <w:lang w:bidi="ar"/>
              </w:rPr>
              <w:t>、</w:t>
            </w:r>
            <w:r>
              <w:rPr>
                <w:rFonts w:hint="eastAsia" w:ascii="仿宋_GB2312" w:hAnsi="仿宋_GB2312" w:eastAsia="仿宋_GB2312" w:cs="仿宋_GB2312"/>
                <w:color w:val="auto"/>
                <w:kern w:val="0"/>
                <w:sz w:val="24"/>
                <w:szCs w:val="24"/>
                <w:highlight w:val="none"/>
                <w:lang w:bidi="ar"/>
              </w:rPr>
              <w:t>冷轧钢板</w:t>
            </w:r>
            <w:r>
              <w:rPr>
                <w:rFonts w:hint="eastAsia" w:ascii="仿宋_GB2312" w:hAnsi="仿宋_GB2312" w:eastAsia="仿宋_GB2312" w:cs="仿宋_GB2312"/>
                <w:color w:val="auto"/>
                <w:kern w:val="0"/>
                <w:sz w:val="24"/>
                <w:szCs w:val="24"/>
                <w:highlight w:val="none"/>
                <w:lang w:val="en-US" w:eastAsia="zh-CN" w:bidi="ar"/>
              </w:rPr>
              <w:t>和钢管</w:t>
            </w:r>
            <w:r>
              <w:rPr>
                <w:rFonts w:hint="eastAsia" w:ascii="仿宋_GB2312" w:hAnsi="仿宋_GB2312" w:eastAsia="仿宋_GB2312" w:cs="仿宋_GB2312"/>
                <w:color w:val="auto"/>
                <w:kern w:val="0"/>
                <w:sz w:val="24"/>
                <w:szCs w:val="24"/>
                <w:highlight w:val="none"/>
                <w:lang w:bidi="ar"/>
              </w:rPr>
              <w:t>表面经酸洗、脱脂、磷化处理、耐腐蚀、防锈，表面</w:t>
            </w:r>
            <w:r>
              <w:rPr>
                <w:rFonts w:hint="eastAsia" w:ascii="仿宋_GB2312" w:hAnsi="仿宋_GB2312" w:eastAsia="仿宋_GB2312" w:cs="仿宋_GB2312"/>
                <w:color w:val="auto"/>
                <w:kern w:val="0"/>
                <w:sz w:val="24"/>
                <w:szCs w:val="24"/>
                <w:highlight w:val="none"/>
                <w:lang w:val="en-US" w:eastAsia="zh-CN" w:bidi="ar"/>
              </w:rPr>
              <w:t>喷涂</w:t>
            </w:r>
            <w:r>
              <w:rPr>
                <w:rFonts w:hint="eastAsia" w:ascii="仿宋_GB2312" w:hAnsi="仿宋_GB2312" w:eastAsia="仿宋_GB2312" w:cs="仿宋_GB2312"/>
                <w:color w:val="auto"/>
                <w:kern w:val="0"/>
                <w:sz w:val="24"/>
                <w:szCs w:val="24"/>
                <w:highlight w:val="none"/>
                <w:lang w:bidi="ar"/>
              </w:rPr>
              <w:t>粉末，经高温粉体烤漆，附着力特强不脱漆，涂层无漏喷，锈蚀，涂层光滑均匀，色泽一致；</w:t>
            </w:r>
            <w:r>
              <w:rPr>
                <w:rFonts w:hint="eastAsia" w:ascii="仿宋_GB2312" w:hAnsi="仿宋_GB2312" w:eastAsia="仿宋_GB2312" w:cs="仿宋_GB2312"/>
                <w:color w:val="auto"/>
                <w:kern w:val="0"/>
                <w:sz w:val="24"/>
                <w:szCs w:val="24"/>
                <w:highlight w:val="none"/>
                <w:lang w:val="en-US" w:eastAsia="zh-CN" w:bidi="ar"/>
              </w:rPr>
              <w:t>喷涂粉末具有防腐抗菌性</w:t>
            </w:r>
            <w:r>
              <w:rPr>
                <w:rFonts w:hint="eastAsia" w:ascii="仿宋_GB2312" w:hAnsi="仿宋_GB2312" w:eastAsia="仿宋_GB2312" w:cs="仿宋_GB2312"/>
                <w:strike w:val="0"/>
                <w:dstrike w:val="0"/>
                <w:color w:val="auto"/>
                <w:kern w:val="0"/>
                <w:sz w:val="24"/>
                <w:szCs w:val="24"/>
                <w:highlight w:val="none"/>
                <w:u w:val="none"/>
                <w:lang w:val="en-US" w:eastAsia="zh-CN" w:bidi="ar"/>
              </w:rPr>
              <w:t>，喷涂粉末符合HG/T2006-2022</w:t>
            </w:r>
            <w:bookmarkEnd w:id="15"/>
            <w:r>
              <w:rPr>
                <w:rFonts w:hint="eastAsia" w:ascii="仿宋_GB2312" w:hAnsi="仿宋_GB2312" w:eastAsia="仿宋_GB2312" w:cs="仿宋_GB2312"/>
                <w:strike w:val="0"/>
                <w:dstrike w:val="0"/>
                <w:color w:val="auto"/>
                <w:kern w:val="0"/>
                <w:sz w:val="24"/>
                <w:szCs w:val="24"/>
                <w:highlight w:val="none"/>
                <w:u w:val="none"/>
                <w:lang w:val="en-US" w:eastAsia="zh-CN" w:bidi="ar"/>
              </w:rPr>
              <w:t>《热固性和热塑性粉末涂料》。</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b w:val="0"/>
                <w:bCs w:val="0"/>
                <w:color w:val="auto"/>
                <w:sz w:val="24"/>
                <w:szCs w:val="24"/>
                <w:highlight w:val="none"/>
                <w:lang w:val="en-US" w:eastAsia="zh-CN"/>
              </w:rPr>
              <w:t>15、桌面板和书斗用螺丝钉固定。</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rPr>
            </w:pPr>
            <w:r>
              <w:rPr>
                <w:rFonts w:hint="eastAsia" w:ascii="仿宋_GB2312" w:hAnsi="仿宋_GB2312" w:eastAsia="仿宋_GB2312" w:cs="仿宋_GB2312"/>
                <w:color w:val="auto"/>
                <w:sz w:val="24"/>
                <w:highlight w:val="none"/>
                <w:lang w:val="en-US" w:eastAsia="zh-CN"/>
              </w:rPr>
              <w:t>16、产品总体</w:t>
            </w:r>
            <w:r>
              <w:rPr>
                <w:rFonts w:hint="eastAsia" w:ascii="仿宋_GB2312" w:hAnsi="仿宋_GB2312" w:eastAsia="仿宋_GB2312" w:cs="仿宋_GB2312"/>
                <w:color w:val="auto"/>
                <w:sz w:val="24"/>
                <w:highlight w:val="none"/>
              </w:rPr>
              <w:t>质量标准要求：所有零部件应无破损</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金属件应无端部未封口的管件，闷盖应不易脱落</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与人体接触的部位、存放物品的部位不应有毛刺、刃角、锐棱、透钉及其他尖锐物</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升降、调节机构应设有锁定装置或限位装置、该装置应灵活、可靠、安全。</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b/>
                <w:bCs/>
                <w:color w:val="auto"/>
                <w:kern w:val="0"/>
                <w:sz w:val="24"/>
                <w:szCs w:val="24"/>
                <w:highlight w:val="none"/>
                <w:lang w:val="en-US" w:eastAsia="zh-CN" w:bidi="ar"/>
              </w:rPr>
              <w:t>二</w:t>
            </w:r>
            <w:r>
              <w:rPr>
                <w:rFonts w:hint="eastAsia" w:ascii="仿宋_GB2312" w:hAnsi="仿宋_GB2312" w:eastAsia="仿宋_GB2312" w:cs="仿宋_GB2312"/>
                <w:b/>
                <w:bCs/>
                <w:color w:val="auto"/>
                <w:kern w:val="0"/>
                <w:sz w:val="24"/>
                <w:szCs w:val="24"/>
                <w:highlight w:val="none"/>
                <w:lang w:bidi="ar"/>
              </w:rPr>
              <w:t>、课椅</w:t>
            </w:r>
            <w:r>
              <w:rPr>
                <w:rFonts w:hint="eastAsia" w:ascii="仿宋_GB2312" w:hAnsi="仿宋_GB2312" w:eastAsia="仿宋_GB2312" w:cs="仿宋_GB2312"/>
                <w:b/>
                <w:bCs/>
                <w:color w:val="auto"/>
                <w:kern w:val="0"/>
                <w:sz w:val="24"/>
                <w:szCs w:val="24"/>
                <w:highlight w:val="none"/>
                <w:lang w:val="en-US" w:eastAsia="zh-CN" w:bidi="ar"/>
              </w:rPr>
              <w:t>要求</w:t>
            </w:r>
            <w:r>
              <w:rPr>
                <w:rFonts w:hint="eastAsia" w:ascii="仿宋_GB2312" w:hAnsi="仿宋_GB2312" w:eastAsia="仿宋_GB2312" w:cs="仿宋_GB2312"/>
                <w:b/>
                <w:bCs/>
                <w:color w:val="auto"/>
                <w:kern w:val="0"/>
                <w:sz w:val="24"/>
                <w:szCs w:val="24"/>
                <w:highlight w:val="none"/>
                <w:lang w:bidi="ar"/>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bidi="ar"/>
              </w:rPr>
              <w:t>1、</w:t>
            </w:r>
            <w:r>
              <w:rPr>
                <w:rFonts w:hint="eastAsia" w:ascii="仿宋_GB2312" w:hAnsi="仿宋_GB2312" w:eastAsia="仿宋_GB2312" w:cs="仿宋_GB2312"/>
                <w:color w:val="auto"/>
                <w:kern w:val="0"/>
                <w:sz w:val="24"/>
                <w:szCs w:val="24"/>
                <w:highlight w:val="none"/>
                <w:lang w:val="en-US" w:eastAsia="zh-CN" w:bidi="ar"/>
              </w:rPr>
              <w:t>课椅整体</w:t>
            </w:r>
            <w:r>
              <w:rPr>
                <w:rFonts w:hint="eastAsia" w:ascii="仿宋_GB2312" w:hAnsi="仿宋_GB2312" w:eastAsia="仿宋_GB2312" w:cs="仿宋_GB2312"/>
                <w:color w:val="auto"/>
                <w:kern w:val="0"/>
                <w:sz w:val="24"/>
                <w:szCs w:val="24"/>
                <w:highlight w:val="none"/>
                <w:lang w:bidi="ar"/>
              </w:rPr>
              <w:t>规格尺寸：</w:t>
            </w:r>
            <w:r>
              <w:rPr>
                <w:rFonts w:hint="eastAsia" w:ascii="仿宋_GB2312" w:hAnsi="仿宋_GB2312" w:eastAsia="仿宋_GB2312" w:cs="仿宋_GB2312"/>
                <w:color w:val="auto"/>
                <w:kern w:val="0"/>
                <w:sz w:val="24"/>
                <w:szCs w:val="24"/>
                <w:highlight w:val="none"/>
                <w:lang w:val="en-US" w:eastAsia="zh-CN" w:bidi="ar"/>
              </w:rPr>
              <w:t>长420</w:t>
            </w:r>
            <w:r>
              <w:rPr>
                <w:rFonts w:hint="eastAsia" w:ascii="仿宋_GB2312" w:hAnsi="仿宋_GB2312" w:eastAsia="仿宋_GB2312" w:cs="仿宋_GB2312"/>
                <w:color w:val="auto"/>
                <w:kern w:val="0"/>
                <w:sz w:val="24"/>
                <w:szCs w:val="24"/>
                <w:highlight w:val="none"/>
                <w:lang w:bidi="ar"/>
              </w:rPr>
              <w:t>mm×</w:t>
            </w:r>
            <w:r>
              <w:rPr>
                <w:rFonts w:hint="eastAsia" w:ascii="仿宋_GB2312" w:hAnsi="仿宋_GB2312" w:eastAsia="仿宋_GB2312" w:cs="仿宋_GB2312"/>
                <w:color w:val="auto"/>
                <w:kern w:val="0"/>
                <w:sz w:val="24"/>
                <w:szCs w:val="24"/>
                <w:highlight w:val="none"/>
                <w:lang w:val="en-US" w:eastAsia="zh-CN" w:bidi="ar"/>
              </w:rPr>
              <w:t>宽440</w:t>
            </w:r>
            <w:r>
              <w:rPr>
                <w:rFonts w:hint="eastAsia" w:ascii="仿宋_GB2312" w:hAnsi="仿宋_GB2312" w:eastAsia="仿宋_GB2312" w:cs="仿宋_GB2312"/>
                <w:color w:val="auto"/>
                <w:kern w:val="0"/>
                <w:sz w:val="24"/>
                <w:szCs w:val="24"/>
                <w:highlight w:val="none"/>
                <w:lang w:bidi="ar"/>
              </w:rPr>
              <w:t>mm×</w:t>
            </w:r>
            <w:r>
              <w:rPr>
                <w:rFonts w:hint="eastAsia" w:ascii="仿宋_GB2312" w:hAnsi="仿宋_GB2312" w:eastAsia="仿宋_GB2312" w:cs="仿宋_GB2312"/>
                <w:color w:val="auto"/>
                <w:kern w:val="0"/>
                <w:sz w:val="24"/>
                <w:szCs w:val="24"/>
                <w:highlight w:val="none"/>
                <w:lang w:val="en-US" w:eastAsia="zh-CN" w:bidi="ar"/>
              </w:rPr>
              <w:t>高790-850mm</w:t>
            </w:r>
            <w:r>
              <w:rPr>
                <w:rFonts w:hint="eastAsia" w:ascii="仿宋_GB2312" w:hAnsi="仿宋_GB2312" w:eastAsia="仿宋_GB2312" w:cs="仿宋_GB2312"/>
                <w:color w:val="auto"/>
                <w:kern w:val="0"/>
                <w:sz w:val="24"/>
                <w:szCs w:val="24"/>
                <w:highlight w:val="none"/>
                <w:lang w:bidi="ar"/>
              </w:rPr>
              <w:t>（±5mm）（高度可调节），</w:t>
            </w:r>
            <w:r>
              <w:rPr>
                <w:rFonts w:hint="eastAsia" w:ascii="仿宋_GB2312" w:hAnsi="仿宋_GB2312" w:eastAsia="仿宋_GB2312" w:cs="仿宋_GB2312"/>
                <w:color w:val="auto"/>
                <w:kern w:val="0"/>
                <w:sz w:val="24"/>
                <w:highlight w:val="none"/>
                <w:lang w:bidi="ar"/>
              </w:rPr>
              <w:t>采用螺丝升降调节高度</w:t>
            </w:r>
            <w:r>
              <w:rPr>
                <w:rFonts w:hint="eastAsia" w:ascii="仿宋_GB2312" w:hAnsi="仿宋_GB2312" w:eastAsia="仿宋_GB2312" w:cs="仿宋_GB2312"/>
                <w:color w:val="auto"/>
                <w:kern w:val="0"/>
                <w:sz w:val="24"/>
                <w:highlight w:val="none"/>
                <w:lang w:eastAsia="zh-CN" w:bidi="ar"/>
              </w:rPr>
              <w:t>；</w:t>
            </w:r>
            <w:r>
              <w:rPr>
                <w:rFonts w:hint="eastAsia" w:ascii="仿宋_GB2312" w:hAnsi="仿宋_GB2312" w:eastAsia="仿宋_GB2312" w:cs="仿宋_GB2312"/>
                <w:color w:val="auto"/>
                <w:kern w:val="0"/>
                <w:sz w:val="24"/>
                <w:szCs w:val="24"/>
                <w:highlight w:val="none"/>
                <w:lang w:bidi="ar"/>
              </w:rPr>
              <w:t xml:space="preserve"> </w:t>
            </w:r>
          </w:p>
          <w:p>
            <w:pPr>
              <w:widowControl/>
              <w:numPr>
                <w:ilvl w:val="0"/>
                <w:numId w:val="0"/>
              </w:numPr>
              <w:spacing w:line="400" w:lineRule="exact"/>
              <w:jc w:val="left"/>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val="en-US" w:eastAsia="zh-CN" w:bidi="ar"/>
              </w:rPr>
              <w:t>2、座椅</w:t>
            </w:r>
            <w:r>
              <w:rPr>
                <w:rFonts w:hint="eastAsia" w:ascii="仿宋_GB2312" w:hAnsi="仿宋_GB2312" w:eastAsia="仿宋_GB2312" w:cs="仿宋_GB2312"/>
                <w:color w:val="auto"/>
                <w:kern w:val="0"/>
                <w:sz w:val="24"/>
                <w:szCs w:val="24"/>
                <w:highlight w:val="none"/>
                <w:lang w:bidi="ar"/>
              </w:rPr>
              <w:t>座板</w:t>
            </w:r>
            <w:r>
              <w:rPr>
                <w:rFonts w:hint="eastAsia" w:ascii="仿宋_GB2312" w:hAnsi="仿宋_GB2312" w:eastAsia="仿宋_GB2312" w:cs="仿宋_GB2312"/>
                <w:color w:val="auto"/>
                <w:kern w:val="0"/>
                <w:sz w:val="24"/>
                <w:szCs w:val="24"/>
                <w:highlight w:val="none"/>
                <w:lang w:eastAsia="zh-CN" w:bidi="ar"/>
              </w:rPr>
              <w:t>：</w:t>
            </w:r>
            <w:r>
              <w:rPr>
                <w:rFonts w:hint="eastAsia" w:ascii="仿宋_GB2312" w:hAnsi="仿宋_GB2312" w:eastAsia="仿宋_GB2312" w:cs="仿宋_GB2312"/>
                <w:b w:val="0"/>
                <w:bCs w:val="0"/>
                <w:color w:val="auto"/>
                <w:kern w:val="0"/>
                <w:sz w:val="24"/>
                <w:szCs w:val="24"/>
                <w:highlight w:val="none"/>
                <w:lang w:bidi="ar"/>
              </w:rPr>
              <w:t>采用PP材质一体注塑成型</w:t>
            </w:r>
            <w:r>
              <w:rPr>
                <w:rFonts w:hint="eastAsia" w:ascii="仿宋_GB2312" w:hAnsi="仿宋_GB2312" w:eastAsia="仿宋_GB2312" w:cs="仿宋_GB2312"/>
                <w:b w:val="0"/>
                <w:bCs w:val="0"/>
                <w:color w:val="auto"/>
                <w:kern w:val="0"/>
                <w:sz w:val="24"/>
                <w:szCs w:val="24"/>
                <w:highlight w:val="none"/>
                <w:lang w:eastAsia="zh-CN" w:bidi="ar"/>
              </w:rPr>
              <w:t>，</w:t>
            </w:r>
            <w:r>
              <w:rPr>
                <w:rFonts w:hint="eastAsia" w:ascii="仿宋_GB2312" w:hAnsi="仿宋_GB2312" w:eastAsia="仿宋_GB2312" w:cs="仿宋_GB2312"/>
                <w:sz w:val="24"/>
                <w:szCs w:val="24"/>
                <w:u w:val="none"/>
              </w:rPr>
              <w:t>尺寸4</w:t>
            </w:r>
            <w:r>
              <w:rPr>
                <w:rFonts w:hint="eastAsia" w:ascii="仿宋_GB2312" w:hAnsi="仿宋_GB2312" w:eastAsia="仿宋_GB2312" w:cs="仿宋_GB2312"/>
                <w:sz w:val="24"/>
                <w:szCs w:val="24"/>
                <w:u w:val="none"/>
                <w:lang w:val="en-US" w:eastAsia="zh-CN"/>
              </w:rPr>
              <w:t>20</w:t>
            </w:r>
            <w:r>
              <w:rPr>
                <w:rFonts w:hint="eastAsia" w:ascii="仿宋_GB2312" w:hAnsi="仿宋_GB2312" w:eastAsia="仿宋_GB2312" w:cs="仿宋_GB2312"/>
                <w:sz w:val="24"/>
                <w:szCs w:val="24"/>
                <w:u w:val="none"/>
              </w:rPr>
              <w:t>mm</w:t>
            </w:r>
            <w:r>
              <w:rPr>
                <w:rFonts w:hint="eastAsia" w:ascii="宋体" w:hAnsi="宋体" w:eastAsia="宋体" w:cs="宋体"/>
                <w:sz w:val="24"/>
                <w:szCs w:val="24"/>
                <w:u w:val="none"/>
              </w:rPr>
              <w:t>×4</w:t>
            </w:r>
            <w:r>
              <w:rPr>
                <w:rFonts w:hint="eastAsia" w:ascii="宋体" w:hAnsi="宋体" w:eastAsia="宋体" w:cs="宋体"/>
                <w:sz w:val="24"/>
                <w:szCs w:val="24"/>
                <w:u w:val="none"/>
                <w:lang w:val="en-US" w:eastAsia="zh-CN"/>
              </w:rPr>
              <w:t>2</w:t>
            </w:r>
            <w:r>
              <w:rPr>
                <w:rFonts w:hint="default" w:ascii="宋体" w:hAnsi="宋体" w:cs="宋体"/>
                <w:sz w:val="24"/>
                <w:szCs w:val="24"/>
                <w:u w:val="none"/>
              </w:rPr>
              <w:t>0</w:t>
            </w:r>
            <w:r>
              <w:rPr>
                <w:rFonts w:hint="eastAsia" w:ascii="宋体" w:hAnsi="宋体" w:eastAsia="宋体" w:cs="宋体"/>
                <w:sz w:val="24"/>
                <w:szCs w:val="24"/>
                <w:u w:val="none"/>
              </w:rPr>
              <w:t>mm</w:t>
            </w:r>
            <w:r>
              <w:rPr>
                <w:rFonts w:hint="eastAsia" w:ascii="宋体" w:hAnsi="宋体" w:eastAsia="宋体" w:cs="宋体"/>
                <w:sz w:val="24"/>
                <w:szCs w:val="24"/>
              </w:rPr>
              <w:t>(±</w:t>
            </w:r>
            <w:r>
              <w:rPr>
                <w:rFonts w:hint="default" w:ascii="宋体" w:hAnsi="宋体" w:eastAsia="宋体" w:cs="宋体"/>
                <w:sz w:val="24"/>
                <w:szCs w:val="24"/>
              </w:rPr>
              <w:t>5</w:t>
            </w:r>
            <w:r>
              <w:rPr>
                <w:rFonts w:hint="eastAsia" w:ascii="宋体" w:hAnsi="宋体" w:eastAsia="宋体" w:cs="宋体"/>
                <w:sz w:val="24"/>
                <w:szCs w:val="24"/>
              </w:rPr>
              <w:t>mm)</w:t>
            </w:r>
            <w:r>
              <w:rPr>
                <w:rFonts w:hint="eastAsia" w:ascii="宋体" w:hAnsi="宋体" w:eastAsia="宋体" w:cs="宋体"/>
                <w:sz w:val="24"/>
                <w:szCs w:val="24"/>
                <w:lang w:eastAsia="zh-CN"/>
              </w:rPr>
              <w:t>；</w:t>
            </w:r>
            <w:r>
              <w:rPr>
                <w:rFonts w:hint="eastAsia" w:ascii="仿宋_GB2312" w:hAnsi="仿宋_GB2312" w:eastAsia="仿宋_GB2312" w:cs="仿宋_GB2312"/>
                <w:sz w:val="24"/>
                <w:szCs w:val="24"/>
                <w:lang w:val="en-US" w:eastAsia="zh-CN"/>
              </w:rPr>
              <w:t>座板有透气孔和凹孔，透气舒适；</w:t>
            </w:r>
            <w:r>
              <w:rPr>
                <w:rFonts w:hint="eastAsia" w:ascii="仿宋_GB2312" w:hAnsi="仿宋_GB2312" w:eastAsia="仿宋_GB2312" w:cs="仿宋_GB2312"/>
                <w:color w:val="auto"/>
                <w:kern w:val="0"/>
                <w:sz w:val="24"/>
                <w:szCs w:val="24"/>
                <w:highlight w:val="none"/>
                <w:lang w:bidi="ar"/>
              </w:rPr>
              <w:t>人体工学设计，</w:t>
            </w:r>
            <w:r>
              <w:rPr>
                <w:rFonts w:hint="eastAsia" w:ascii="仿宋_GB2312" w:hAnsi="仿宋_GB2312" w:eastAsia="仿宋_GB2312" w:cs="仿宋_GB2312"/>
                <w:color w:val="auto"/>
                <w:kern w:val="0"/>
                <w:sz w:val="24"/>
                <w:szCs w:val="24"/>
                <w:highlight w:val="none"/>
                <w:lang w:val="en-US" w:eastAsia="zh-CN" w:bidi="ar"/>
              </w:rPr>
              <w:t>靠背</w:t>
            </w:r>
            <w:r>
              <w:rPr>
                <w:rFonts w:hint="eastAsia" w:ascii="仿宋_GB2312" w:hAnsi="仿宋_GB2312" w:eastAsia="仿宋_GB2312" w:cs="仿宋_GB2312"/>
                <w:color w:val="auto"/>
                <w:kern w:val="0"/>
                <w:sz w:val="24"/>
                <w:szCs w:val="24"/>
                <w:highlight w:val="none"/>
                <w:lang w:bidi="ar"/>
              </w:rPr>
              <w:t>倾斜式设计，使学</w:t>
            </w:r>
            <w:r>
              <w:rPr>
                <w:rFonts w:hint="eastAsia" w:ascii="仿宋_GB2312" w:hAnsi="仿宋_GB2312" w:eastAsia="仿宋_GB2312" w:cs="仿宋_GB2312"/>
                <w:color w:val="auto"/>
                <w:kern w:val="0"/>
                <w:sz w:val="24"/>
                <w:szCs w:val="24"/>
                <w:highlight w:val="none"/>
                <w:lang w:val="en-US" w:eastAsia="zh-CN" w:bidi="ar"/>
              </w:rPr>
              <w:t>生使用</w:t>
            </w:r>
            <w:r>
              <w:rPr>
                <w:rFonts w:hint="eastAsia" w:ascii="仿宋_GB2312" w:hAnsi="仿宋_GB2312" w:eastAsia="仿宋_GB2312" w:cs="仿宋_GB2312"/>
                <w:color w:val="auto"/>
                <w:kern w:val="0"/>
                <w:sz w:val="24"/>
                <w:szCs w:val="24"/>
                <w:highlight w:val="none"/>
                <w:lang w:bidi="ar"/>
              </w:rPr>
              <w:t>时更舒服，健康的成长。</w:t>
            </w:r>
          </w:p>
          <w:p>
            <w:pPr>
              <w:widowControl/>
              <w:numPr>
                <w:ilvl w:val="0"/>
                <w:numId w:val="2"/>
              </w:numPr>
              <w:spacing w:line="400" w:lineRule="exact"/>
              <w:jc w:val="left"/>
              <w:rPr>
                <w:rFonts w:hint="eastAsia" w:ascii="仿宋_GB2312" w:hAnsi="仿宋_GB2312" w:eastAsia="仿宋_GB2312" w:cs="仿宋_GB2312"/>
                <w:color w:val="auto"/>
                <w:sz w:val="24"/>
                <w:highlight w:val="none"/>
                <w:u w:val="none"/>
                <w:lang w:eastAsia="zh-CN"/>
              </w:rPr>
            </w:pPr>
            <w:r>
              <w:rPr>
                <w:rFonts w:hint="eastAsia" w:ascii="仿宋_GB2312" w:hAnsi="仿宋_GB2312" w:eastAsia="仿宋_GB2312" w:cs="仿宋_GB2312"/>
                <w:b w:val="0"/>
                <w:bCs w:val="0"/>
                <w:color w:val="auto"/>
                <w:sz w:val="24"/>
                <w:highlight w:val="none"/>
                <w:u w:val="none"/>
              </w:rPr>
              <w:t>座椅座板</w:t>
            </w:r>
            <w:r>
              <w:rPr>
                <w:rFonts w:hint="eastAsia" w:ascii="仿宋_GB2312" w:hAnsi="仿宋_GB2312" w:eastAsia="仿宋_GB2312" w:cs="仿宋_GB2312"/>
                <w:color w:val="auto"/>
                <w:sz w:val="24"/>
                <w:highlight w:val="none"/>
                <w:u w:val="none"/>
              </w:rPr>
              <w:t>符合GB</w:t>
            </w:r>
            <w:r>
              <w:rPr>
                <w:rFonts w:hint="eastAsia" w:ascii="仿宋_GB2312" w:hAnsi="仿宋_GB2312" w:eastAsia="仿宋_GB2312" w:cs="仿宋_GB2312"/>
                <w:color w:val="auto"/>
                <w:sz w:val="24"/>
                <w:highlight w:val="none"/>
                <w:u w:val="none"/>
                <w:lang w:val="en-US" w:eastAsia="zh-CN"/>
              </w:rPr>
              <w:t>/T 32487-2016</w:t>
            </w:r>
            <w:r>
              <w:rPr>
                <w:rFonts w:hint="eastAsia" w:ascii="仿宋_GB2312" w:hAnsi="仿宋_GB2312" w:eastAsia="仿宋_GB2312" w:cs="仿宋_GB2312"/>
                <w:color w:val="auto"/>
                <w:sz w:val="24"/>
                <w:highlight w:val="none"/>
                <w:u w:val="none"/>
              </w:rPr>
              <w:t>《</w:t>
            </w:r>
            <w:r>
              <w:rPr>
                <w:rFonts w:hint="eastAsia" w:ascii="仿宋_GB2312" w:hAnsi="仿宋_GB2312" w:eastAsia="仿宋_GB2312" w:cs="仿宋_GB2312"/>
                <w:color w:val="auto"/>
                <w:sz w:val="24"/>
                <w:highlight w:val="none"/>
                <w:u w:val="none"/>
                <w:lang w:val="en-US" w:eastAsia="zh-CN"/>
              </w:rPr>
              <w:t>塑料</w:t>
            </w:r>
            <w:r>
              <w:rPr>
                <w:rFonts w:hint="eastAsia" w:ascii="仿宋_GB2312" w:hAnsi="仿宋_GB2312" w:eastAsia="仿宋_GB2312" w:cs="仿宋_GB2312"/>
                <w:color w:val="auto"/>
                <w:sz w:val="24"/>
                <w:highlight w:val="none"/>
                <w:u w:val="none"/>
              </w:rPr>
              <w:t>家具通用技术条件》</w:t>
            </w: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lang w:val="en-US" w:eastAsia="zh-CN"/>
              </w:rPr>
              <w:t>GB/T35607-2024《绿色产品评价 家具》</w:t>
            </w: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rPr>
              <w:t>GB/T</w:t>
            </w:r>
            <w:r>
              <w:rPr>
                <w:rFonts w:hint="eastAsia" w:ascii="仿宋_GB2312" w:hAnsi="仿宋_GB2312" w:eastAsia="仿宋_GB2312" w:cs="仿宋_GB2312"/>
                <w:color w:val="auto"/>
                <w:sz w:val="24"/>
                <w:highlight w:val="none"/>
                <w:u w:val="none"/>
                <w:lang w:val="en-US" w:eastAsia="zh-CN"/>
              </w:rPr>
              <w:t>31402-2023</w:t>
            </w: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lang w:val="en-US" w:eastAsia="zh-CN"/>
              </w:rPr>
              <w:t>塑料和其他无孔材料表面抗菌活性的测定》的国家标准，耐冷热循环：应无裂纹、鼓泡、变色、起皱</w:t>
            </w:r>
            <w:r>
              <w:rPr>
                <w:rFonts w:hint="eastAsia"/>
                <w:highlight w:val="none"/>
                <w:u w:val="none"/>
                <w:lang w:eastAsia="zh-CN"/>
              </w:rPr>
              <w:t>；</w:t>
            </w:r>
            <w:r>
              <w:rPr>
                <w:rFonts w:hint="eastAsia" w:ascii="仿宋_GB2312" w:hAnsi="仿宋_GB2312" w:eastAsia="仿宋_GB2312" w:cs="仿宋_GB2312"/>
                <w:color w:val="auto"/>
                <w:sz w:val="24"/>
                <w:highlight w:val="none"/>
                <w:u w:val="none"/>
                <w:lang w:val="en-US" w:eastAsia="zh-CN"/>
              </w:rPr>
              <w:t>硬度：</w:t>
            </w:r>
            <w:r>
              <w:rPr>
                <w:rFonts w:hint="eastAsia" w:ascii="仿宋_GB2312" w:hAnsi="仿宋_GB2312" w:eastAsia="仿宋_GB2312" w:cs="仿宋_GB2312"/>
                <w:color w:val="auto"/>
                <w:sz w:val="24"/>
                <w:highlight w:val="none"/>
                <w:u w:val="none"/>
              </w:rPr>
              <w:t>邵氏D硬度≥HD63</w:t>
            </w: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lang w:val="en-US" w:eastAsia="zh-CN"/>
              </w:rPr>
              <w:t>甲醛释放量≤0.05mg/m³，苯≤0.05mg/m³，甲苯≤0.1mg/m³，总挥发性有机化合物（TVOC)≤0.3mg/m³</w:t>
            </w: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lang w:val="en-US" w:eastAsia="zh-CN"/>
              </w:rPr>
              <w:t>抗菌性能：金黄色葡萄球菌的抗菌率≥90%、大肠埃希氏菌（大肠杆菌）抗菌率的≥90%。</w:t>
            </w:r>
            <w:bookmarkEnd w:id="16"/>
          </w:p>
          <w:p>
            <w:pPr>
              <w:widowControl/>
              <w:numPr>
                <w:ilvl w:val="0"/>
                <w:numId w:val="0"/>
              </w:numPr>
              <w:spacing w:line="400" w:lineRule="exact"/>
              <w:jc w:val="left"/>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val="en-US" w:eastAsia="zh-CN" w:bidi="ar"/>
              </w:rPr>
              <w:t>4、靠背面板：</w:t>
            </w:r>
            <w:r>
              <w:rPr>
                <w:rFonts w:hint="eastAsia" w:ascii="仿宋_GB2312" w:hAnsi="仿宋_GB2312" w:eastAsia="仿宋_GB2312" w:cs="仿宋_GB2312"/>
                <w:b w:val="0"/>
                <w:bCs w:val="0"/>
                <w:color w:val="auto"/>
                <w:kern w:val="0"/>
                <w:sz w:val="24"/>
                <w:szCs w:val="24"/>
                <w:highlight w:val="none"/>
                <w:lang w:bidi="ar"/>
              </w:rPr>
              <w:t>采用PP材质一体注塑成型</w:t>
            </w:r>
            <w:r>
              <w:rPr>
                <w:rFonts w:hint="eastAsia" w:ascii="仿宋_GB2312" w:hAnsi="仿宋_GB2312" w:eastAsia="仿宋_GB2312" w:cs="仿宋_GB2312"/>
                <w:b w:val="0"/>
                <w:bCs w:val="0"/>
                <w:color w:val="auto"/>
                <w:kern w:val="0"/>
                <w:sz w:val="24"/>
                <w:szCs w:val="24"/>
                <w:highlight w:val="none"/>
                <w:lang w:eastAsia="zh-CN" w:bidi="ar"/>
              </w:rPr>
              <w:t>，</w:t>
            </w:r>
            <w:r>
              <w:rPr>
                <w:rFonts w:hint="eastAsia" w:ascii="仿宋_GB2312" w:hAnsi="仿宋_GB2312" w:eastAsia="仿宋_GB2312" w:cs="仿宋_GB2312"/>
                <w:sz w:val="24"/>
                <w:szCs w:val="24"/>
                <w:u w:val="none"/>
              </w:rPr>
              <w:t>尺寸4</w:t>
            </w:r>
            <w:r>
              <w:rPr>
                <w:rFonts w:hint="eastAsia" w:ascii="仿宋_GB2312" w:hAnsi="仿宋_GB2312" w:eastAsia="仿宋_GB2312" w:cs="仿宋_GB2312"/>
                <w:sz w:val="24"/>
                <w:szCs w:val="24"/>
                <w:u w:val="none"/>
                <w:lang w:val="en-US" w:eastAsia="zh-CN"/>
              </w:rPr>
              <w:t>20</w:t>
            </w:r>
            <w:r>
              <w:rPr>
                <w:rFonts w:hint="eastAsia" w:ascii="仿宋_GB2312" w:hAnsi="仿宋_GB2312" w:eastAsia="仿宋_GB2312" w:cs="仿宋_GB2312"/>
                <w:sz w:val="24"/>
                <w:szCs w:val="24"/>
                <w:u w:val="none"/>
              </w:rPr>
              <w:t>mm×</w:t>
            </w:r>
            <w:r>
              <w:rPr>
                <w:rFonts w:hint="eastAsia" w:ascii="仿宋_GB2312" w:hAnsi="仿宋_GB2312" w:eastAsia="仿宋_GB2312" w:cs="仿宋_GB2312"/>
                <w:sz w:val="24"/>
                <w:szCs w:val="24"/>
                <w:u w:val="none"/>
                <w:lang w:val="en-US" w:eastAsia="zh-CN"/>
              </w:rPr>
              <w:t>36</w:t>
            </w:r>
            <w:r>
              <w:rPr>
                <w:rFonts w:hint="eastAsia" w:ascii="仿宋_GB2312" w:hAnsi="仿宋_GB2312" w:eastAsia="仿宋_GB2312" w:cs="仿宋_GB2312"/>
                <w:sz w:val="24"/>
                <w:szCs w:val="24"/>
                <w:u w:val="none"/>
              </w:rPr>
              <w:t>0mm</w:t>
            </w:r>
            <w:r>
              <w:rPr>
                <w:rFonts w:hint="eastAsia" w:ascii="仿宋_GB2312" w:hAnsi="仿宋_GB2312" w:eastAsia="仿宋_GB2312" w:cs="仿宋_GB2312"/>
                <w:sz w:val="24"/>
                <w:szCs w:val="24"/>
              </w:rPr>
              <w:t>(±5mm)</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座板有透气孔和凹孔，透气舒适；</w:t>
            </w:r>
            <w:r>
              <w:rPr>
                <w:rFonts w:hint="eastAsia" w:ascii="仿宋_GB2312" w:hAnsi="仿宋_GB2312" w:eastAsia="仿宋_GB2312" w:cs="仿宋_GB2312"/>
                <w:color w:val="auto"/>
                <w:kern w:val="0"/>
                <w:sz w:val="24"/>
                <w:szCs w:val="24"/>
                <w:highlight w:val="none"/>
                <w:lang w:bidi="ar"/>
              </w:rPr>
              <w:t>人体工学设计，</w:t>
            </w:r>
            <w:r>
              <w:rPr>
                <w:rFonts w:hint="eastAsia" w:ascii="仿宋_GB2312" w:hAnsi="仿宋_GB2312" w:eastAsia="仿宋_GB2312" w:cs="仿宋_GB2312"/>
                <w:color w:val="auto"/>
                <w:kern w:val="0"/>
                <w:sz w:val="24"/>
                <w:szCs w:val="24"/>
                <w:highlight w:val="none"/>
                <w:lang w:val="en-US" w:eastAsia="zh-CN" w:bidi="ar"/>
              </w:rPr>
              <w:t>靠背</w:t>
            </w:r>
            <w:r>
              <w:rPr>
                <w:rFonts w:hint="eastAsia" w:ascii="仿宋_GB2312" w:hAnsi="仿宋_GB2312" w:eastAsia="仿宋_GB2312" w:cs="仿宋_GB2312"/>
                <w:color w:val="auto"/>
                <w:kern w:val="0"/>
                <w:sz w:val="24"/>
                <w:szCs w:val="24"/>
                <w:highlight w:val="none"/>
                <w:lang w:bidi="ar"/>
              </w:rPr>
              <w:t>倾斜式设计。</w:t>
            </w:r>
          </w:p>
          <w:p>
            <w:pPr>
              <w:widowControl/>
              <w:numPr>
                <w:ilvl w:val="0"/>
                <w:numId w:val="0"/>
              </w:numPr>
              <w:spacing w:line="400" w:lineRule="exact"/>
              <w:jc w:val="lef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b w:val="0"/>
                <w:bCs w:val="0"/>
                <w:color w:val="auto"/>
                <w:sz w:val="24"/>
                <w:highlight w:val="none"/>
                <w:u w:val="none"/>
                <w:lang w:val="en-US" w:eastAsia="zh-CN"/>
              </w:rPr>
              <w:t>靠背面板</w:t>
            </w:r>
            <w:r>
              <w:rPr>
                <w:rFonts w:hint="eastAsia" w:ascii="仿宋_GB2312" w:hAnsi="仿宋_GB2312" w:eastAsia="仿宋_GB2312" w:cs="仿宋_GB2312"/>
                <w:color w:val="auto"/>
                <w:sz w:val="24"/>
                <w:highlight w:val="none"/>
                <w:u w:val="none"/>
              </w:rPr>
              <w:t>符合GB/T 32487-2016《塑料家具通用技术条件》</w:t>
            </w: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rPr>
              <w:t>GB/T</w:t>
            </w:r>
            <w:r>
              <w:rPr>
                <w:rFonts w:hint="eastAsia" w:ascii="仿宋_GB2312" w:hAnsi="仿宋_GB2312" w:eastAsia="仿宋_GB2312" w:cs="仿宋_GB2312"/>
                <w:color w:val="auto"/>
                <w:sz w:val="24"/>
                <w:highlight w:val="none"/>
                <w:u w:val="none"/>
                <w:lang w:val="en-US" w:eastAsia="zh-CN"/>
              </w:rPr>
              <w:t>31402-2023</w:t>
            </w: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lang w:val="en-US" w:eastAsia="zh-CN"/>
              </w:rPr>
              <w:t>塑料和其他无孔材料表面抗菌活性的测定》、GB/T 24128-2018《塑料 塑料防霉剂的防霉效果评估》</w:t>
            </w:r>
            <w:r>
              <w:rPr>
                <w:rFonts w:hint="eastAsia" w:ascii="仿宋_GB2312" w:hAnsi="仿宋_GB2312" w:eastAsia="仿宋_GB2312" w:cs="仿宋_GB2312"/>
                <w:color w:val="auto"/>
                <w:sz w:val="24"/>
                <w:highlight w:val="none"/>
                <w:u w:val="none"/>
              </w:rPr>
              <w:t>的国家标准</w:t>
            </w:r>
            <w:r>
              <w:rPr>
                <w:rFonts w:hint="eastAsia" w:ascii="仿宋_GB2312" w:hAnsi="仿宋_GB2312" w:eastAsia="仿宋_GB2312" w:cs="仿宋_GB2312"/>
                <w:color w:val="auto"/>
                <w:sz w:val="24"/>
                <w:highlight w:val="none"/>
                <w:u w:val="none"/>
                <w:lang w:eastAsia="zh-CN"/>
              </w:rPr>
              <w:t>。</w:t>
            </w:r>
          </w:p>
          <w:p>
            <w:pPr>
              <w:spacing w:line="400" w:lineRule="exact"/>
              <w:rPr>
                <w:rFonts w:hint="eastAsia" w:ascii="仿宋_GB2312" w:hAnsi="仿宋_GB2312" w:eastAsia="仿宋_GB2312" w:cs="仿宋_GB2312"/>
                <w:color w:val="auto"/>
                <w:kern w:val="0"/>
                <w:sz w:val="24"/>
                <w:szCs w:val="24"/>
                <w:highlight w:val="none"/>
                <w:u w:val="single"/>
                <w:lang w:val="en-US" w:eastAsia="zh-CN" w:bidi="ar"/>
              </w:rPr>
            </w:pPr>
            <w:r>
              <w:rPr>
                <w:rFonts w:hint="eastAsia" w:ascii="仿宋_GB2312" w:hAnsi="仿宋_GB2312" w:eastAsia="仿宋_GB2312" w:cs="仿宋_GB2312"/>
                <w:b w:val="0"/>
                <w:bCs w:val="0"/>
                <w:color w:val="auto"/>
                <w:sz w:val="24"/>
                <w:highlight w:val="none"/>
                <w:u w:val="none"/>
              </w:rPr>
              <w:t>★</w:t>
            </w:r>
            <w:r>
              <w:rPr>
                <w:rFonts w:hint="eastAsia" w:ascii="仿宋_GB2312" w:hAnsi="仿宋_GB2312" w:eastAsia="仿宋_GB2312" w:cs="仿宋_GB2312"/>
                <w:b w:val="0"/>
                <w:bCs w:val="0"/>
                <w:color w:val="auto"/>
                <w:sz w:val="24"/>
                <w:highlight w:val="none"/>
                <w:u w:val="none"/>
                <w:lang w:val="en-US" w:eastAsia="zh-CN"/>
              </w:rPr>
              <w:t>6</w:t>
            </w:r>
            <w:r>
              <w:rPr>
                <w:rFonts w:hint="eastAsia" w:ascii="仿宋_GB2312" w:hAnsi="仿宋_GB2312" w:eastAsia="仿宋_GB2312" w:cs="仿宋_GB2312"/>
                <w:color w:val="auto"/>
                <w:kern w:val="0"/>
                <w:sz w:val="24"/>
                <w:szCs w:val="24"/>
                <w:highlight w:val="none"/>
                <w:lang w:bidi="ar"/>
              </w:rPr>
              <w:t>、</w:t>
            </w:r>
            <w:r>
              <w:rPr>
                <w:rFonts w:hint="eastAsia" w:ascii="仿宋_GB2312" w:hAnsi="仿宋_GB2312" w:eastAsia="仿宋_GB2312" w:cs="仿宋_GB2312"/>
                <w:color w:val="auto"/>
                <w:kern w:val="0"/>
                <w:sz w:val="24"/>
                <w:szCs w:val="24"/>
                <w:highlight w:val="none"/>
                <w:lang w:val="en-US" w:eastAsia="zh-CN" w:bidi="ar"/>
              </w:rPr>
              <w:t>立柱：采用双立柱</w:t>
            </w:r>
            <w:r>
              <w:rPr>
                <w:rFonts w:hint="eastAsia" w:ascii="仿宋_GB2312" w:hAnsi="仿宋_GB2312" w:eastAsia="仿宋_GB2312" w:cs="仿宋_GB2312"/>
                <w:sz w:val="24"/>
                <w:szCs w:val="24"/>
                <w:lang w:val="en-US" w:eastAsia="zh-Hans"/>
              </w:rPr>
              <w:t>钢</w:t>
            </w:r>
            <w:r>
              <w:rPr>
                <w:rFonts w:hint="eastAsia" w:ascii="仿宋_GB2312" w:hAnsi="仿宋_GB2312" w:eastAsia="仿宋_GB2312" w:cs="仿宋_GB2312"/>
                <w:sz w:val="24"/>
                <w:szCs w:val="24"/>
                <w:lang w:val="en-US" w:eastAsia="zh-CN"/>
              </w:rPr>
              <w:t>制</w:t>
            </w:r>
            <w:r>
              <w:rPr>
                <w:rFonts w:hint="eastAsia" w:ascii="仿宋_GB2312" w:hAnsi="仿宋_GB2312" w:eastAsia="仿宋_GB2312" w:cs="仿宋_GB2312"/>
                <w:sz w:val="24"/>
                <w:szCs w:val="24"/>
                <w:lang w:val="en-US" w:eastAsia="zh-Hans"/>
              </w:rPr>
              <w:t>脚</w:t>
            </w:r>
            <w:r>
              <w:rPr>
                <w:rFonts w:hint="eastAsia" w:ascii="仿宋_GB2312" w:hAnsi="仿宋_GB2312" w:eastAsia="仿宋_GB2312" w:cs="仿宋_GB2312"/>
                <w:sz w:val="24"/>
                <w:szCs w:val="24"/>
                <w:lang w:eastAsia="zh-CN"/>
              </w:rPr>
              <w:t>架：</w:t>
            </w:r>
            <w:r>
              <w:rPr>
                <w:rFonts w:hint="eastAsia" w:ascii="仿宋_GB2312" w:hAnsi="仿宋_GB2312" w:eastAsia="仿宋_GB2312" w:cs="仿宋_GB2312"/>
                <w:sz w:val="24"/>
                <w:szCs w:val="24"/>
                <w:lang w:val="en-US" w:eastAsia="zh-CN"/>
              </w:rPr>
              <w:t>采用内外立柱</w:t>
            </w:r>
            <w:r>
              <w:rPr>
                <w:rFonts w:hint="eastAsia" w:ascii="仿宋_GB2312" w:hAnsi="仿宋_GB2312" w:eastAsia="仿宋_GB2312" w:cs="仿宋_GB2312"/>
                <w:sz w:val="24"/>
                <w:szCs w:val="24"/>
                <w:lang w:eastAsia="zh-CN"/>
              </w:rPr>
              <w:t>套管式升降</w:t>
            </w:r>
            <w:r>
              <w:rPr>
                <w:rFonts w:hint="eastAsia" w:ascii="仿宋_GB2312" w:hAnsi="仿宋_GB2312" w:eastAsia="仿宋_GB2312" w:cs="仿宋_GB2312"/>
                <w:sz w:val="24"/>
                <w:szCs w:val="24"/>
                <w:lang w:val="en-US" w:eastAsia="zh-CN"/>
              </w:rPr>
              <w:t>方式</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eastAsia="zh-CN"/>
              </w:rPr>
              <w:t>外</w:t>
            </w:r>
            <w:r>
              <w:rPr>
                <w:rFonts w:hint="eastAsia" w:ascii="仿宋_GB2312" w:hAnsi="仿宋_GB2312" w:eastAsia="仿宋_GB2312" w:cs="仿宋_GB2312"/>
                <w:sz w:val="24"/>
                <w:szCs w:val="24"/>
                <w:lang w:val="en-US" w:eastAsia="zh-CN"/>
              </w:rPr>
              <w:t>立柱</w:t>
            </w:r>
            <w:r>
              <w:rPr>
                <w:rFonts w:hint="eastAsia" w:ascii="仿宋_GB2312" w:hAnsi="仿宋_GB2312" w:eastAsia="仿宋_GB2312" w:cs="仿宋_GB2312"/>
                <w:sz w:val="24"/>
                <w:szCs w:val="24"/>
                <w:lang w:eastAsia="zh-CN"/>
              </w:rPr>
              <w:t>钢管尺寸为30×</w:t>
            </w:r>
            <w:r>
              <w:rPr>
                <w:rFonts w:hint="eastAsia" w:ascii="仿宋_GB2312" w:hAnsi="仿宋_GB2312" w:eastAsia="仿宋_GB2312" w:cs="仿宋_GB2312"/>
                <w:sz w:val="24"/>
                <w:szCs w:val="24"/>
                <w:lang w:val="en-US" w:eastAsia="zh-CN"/>
              </w:rPr>
              <w:t>60</w:t>
            </w:r>
            <w:r>
              <w:rPr>
                <w:rFonts w:hint="eastAsia" w:ascii="仿宋_GB2312" w:hAnsi="仿宋_GB2312" w:eastAsia="仿宋_GB2312" w:cs="仿宋_GB2312"/>
                <w:sz w:val="24"/>
                <w:szCs w:val="24"/>
                <w:lang w:val="en-US" w:eastAsia="zh-Hans"/>
              </w:rPr>
              <w:t>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钢管壁厚≥</w:t>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mm</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eastAsia="zh-CN"/>
              </w:rPr>
              <w:t>内</w:t>
            </w:r>
            <w:r>
              <w:rPr>
                <w:rFonts w:hint="eastAsia" w:ascii="仿宋_GB2312" w:hAnsi="仿宋_GB2312" w:eastAsia="仿宋_GB2312" w:cs="仿宋_GB2312"/>
                <w:sz w:val="24"/>
                <w:szCs w:val="24"/>
                <w:lang w:val="en-US" w:eastAsia="zh-CN"/>
              </w:rPr>
              <w:t>立柱</w:t>
            </w:r>
            <w:r>
              <w:rPr>
                <w:rFonts w:hint="eastAsia" w:ascii="仿宋_GB2312" w:hAnsi="仿宋_GB2312" w:eastAsia="仿宋_GB2312" w:cs="仿宋_GB2312"/>
                <w:sz w:val="24"/>
                <w:szCs w:val="24"/>
                <w:lang w:eastAsia="zh-CN"/>
              </w:rPr>
              <w:t>钢管2</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lang w:eastAsia="zh-CN"/>
              </w:rPr>
              <w:t>×5</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lang w:val="en-US" w:eastAsia="zh-Hans"/>
              </w:rPr>
              <w:t>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钢管壁厚≥</w:t>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mm；</w:t>
            </w:r>
            <w:r>
              <w:rPr>
                <w:rFonts w:hint="eastAsia" w:ascii="仿宋_GB2312" w:hAnsi="仿宋_GB2312" w:eastAsia="仿宋_GB2312" w:cs="仿宋_GB2312"/>
                <w:sz w:val="24"/>
                <w:szCs w:val="24"/>
                <w:lang w:val="en-US" w:eastAsia="zh-CN"/>
              </w:rPr>
              <w:t>椅</w:t>
            </w:r>
            <w:r>
              <w:rPr>
                <w:rFonts w:hint="eastAsia" w:ascii="仿宋_GB2312" w:hAnsi="仿宋_GB2312" w:eastAsia="仿宋_GB2312" w:cs="仿宋_GB2312"/>
                <w:sz w:val="24"/>
                <w:szCs w:val="24"/>
                <w:lang w:eastAsia="zh-CN"/>
              </w:rPr>
              <w:t>脚</w:t>
            </w:r>
            <w:r>
              <w:rPr>
                <w:rFonts w:hint="eastAsia" w:ascii="仿宋_GB2312" w:hAnsi="仿宋_GB2312" w:eastAsia="仿宋_GB2312" w:cs="仿宋_GB2312"/>
                <w:sz w:val="24"/>
                <w:szCs w:val="24"/>
              </w:rPr>
              <w:t>采用</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30</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60</w:t>
            </w:r>
            <w:r>
              <w:rPr>
                <w:rFonts w:hint="eastAsia" w:ascii="仿宋_GB2312" w:hAnsi="仿宋_GB2312" w:eastAsia="仿宋_GB2312" w:cs="仿宋_GB2312"/>
                <w:color w:val="000000" w:themeColor="text1"/>
                <w:sz w:val="24"/>
                <w:szCs w:val="24"/>
                <w:lang w:val="en-US" w:eastAsia="zh-Hans"/>
                <w14:textFill>
                  <w14:solidFill>
                    <w14:schemeClr w14:val="tx1"/>
                  </w14:solidFill>
                </w14:textFill>
              </w:rPr>
              <w:t>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lang w:val="en-US" w:eastAsia="zh-Hans"/>
              </w:rPr>
              <w:t>的</w:t>
            </w:r>
            <w:r>
              <w:rPr>
                <w:rFonts w:hint="eastAsia" w:ascii="仿宋_GB2312" w:hAnsi="仿宋_GB2312" w:eastAsia="仿宋_GB2312" w:cs="仿宋_GB2312"/>
                <w:sz w:val="24"/>
                <w:szCs w:val="24"/>
              </w:rPr>
              <w:t>椭圆形钢管</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钢管壁厚≥</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mm；两</w:t>
            </w:r>
            <w:r>
              <w:rPr>
                <w:rFonts w:hint="eastAsia" w:ascii="仿宋_GB2312" w:hAnsi="仿宋_GB2312" w:eastAsia="仿宋_GB2312" w:cs="仿宋_GB2312"/>
                <w:sz w:val="24"/>
                <w:szCs w:val="24"/>
                <w:lang w:val="en-US" w:eastAsia="zh-CN"/>
              </w:rPr>
              <w:t>椅</w:t>
            </w:r>
            <w:r>
              <w:rPr>
                <w:rFonts w:hint="eastAsia" w:ascii="仿宋_GB2312" w:hAnsi="仿宋_GB2312" w:eastAsia="仿宋_GB2312" w:cs="仿宋_GB2312"/>
                <w:sz w:val="24"/>
                <w:szCs w:val="24"/>
                <w:lang w:eastAsia="zh-CN"/>
              </w:rPr>
              <w:t>腿间</w:t>
            </w:r>
            <w:r>
              <w:rPr>
                <w:rFonts w:hint="eastAsia" w:ascii="仿宋_GB2312" w:hAnsi="仿宋_GB2312" w:eastAsia="仿宋_GB2312" w:cs="仿宋_GB2312"/>
                <w:sz w:val="24"/>
                <w:szCs w:val="24"/>
              </w:rPr>
              <w:t>有横</w:t>
            </w:r>
            <w:r>
              <w:rPr>
                <w:rFonts w:hint="eastAsia" w:ascii="仿宋_GB2312" w:hAnsi="仿宋_GB2312" w:eastAsia="仿宋_GB2312" w:cs="仿宋_GB2312"/>
                <w:sz w:val="24"/>
                <w:szCs w:val="24"/>
                <w:lang w:val="en-US" w:eastAsia="zh-Hans"/>
              </w:rPr>
              <w:t>管</w:t>
            </w:r>
            <w:r>
              <w:rPr>
                <w:rFonts w:hint="eastAsia" w:ascii="仿宋_GB2312" w:hAnsi="仿宋_GB2312" w:eastAsia="仿宋_GB2312" w:cs="仿宋_GB2312"/>
                <w:sz w:val="24"/>
                <w:szCs w:val="24"/>
                <w:lang w:val="en-US" w:eastAsia="zh-CN"/>
              </w:rPr>
              <w:t>，钢管都是椭圆管</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color w:val="auto"/>
                <w:kern w:val="0"/>
                <w:sz w:val="24"/>
                <w:highlight w:val="none"/>
                <w:shd w:val="clear"/>
              </w:rPr>
              <w:t>（</w:t>
            </w:r>
            <w:r>
              <w:rPr>
                <w:rFonts w:hint="eastAsia" w:ascii="仿宋_GB2312" w:hAnsi="仿宋_GB2312" w:eastAsia="仿宋_GB2312" w:cs="仿宋_GB2312"/>
                <w:color w:val="auto"/>
                <w:kern w:val="0"/>
                <w:sz w:val="24"/>
                <w:highlight w:val="none"/>
                <w:shd w:val="clear"/>
                <w:lang w:val="en-US" w:eastAsia="zh-CN"/>
              </w:rPr>
              <w:t>验收时</w:t>
            </w:r>
            <w:r>
              <w:rPr>
                <w:rFonts w:hint="eastAsia" w:ascii="仿宋_GB2312" w:hAnsi="仿宋_GB2312" w:eastAsia="仿宋_GB2312" w:cs="仿宋_GB2312"/>
                <w:color w:val="auto"/>
                <w:kern w:val="0"/>
                <w:sz w:val="24"/>
                <w:highlight w:val="none"/>
                <w:shd w:val="clear"/>
              </w:rPr>
              <w:t>测量裸板，不含涂</w:t>
            </w:r>
            <w:r>
              <w:rPr>
                <w:rFonts w:hint="eastAsia" w:ascii="仿宋_GB2312" w:hAnsi="仿宋_GB2312" w:eastAsia="仿宋_GB2312" w:cs="仿宋_GB2312"/>
                <w:color w:val="auto"/>
                <w:kern w:val="0"/>
                <w:sz w:val="24"/>
                <w:highlight w:val="none"/>
                <w:shd w:val="clear"/>
                <w:lang w:val="en-US" w:eastAsia="zh-CN"/>
              </w:rPr>
              <w:t>层</w:t>
            </w:r>
            <w:r>
              <w:rPr>
                <w:rFonts w:hint="eastAsia" w:ascii="仿宋_GB2312" w:hAnsi="仿宋_GB2312" w:eastAsia="仿宋_GB2312" w:cs="仿宋_GB2312"/>
                <w:color w:val="auto"/>
                <w:kern w:val="0"/>
                <w:sz w:val="24"/>
                <w:highlight w:val="none"/>
                <w:shd w:val="clear"/>
              </w:rPr>
              <w:t>）</w:t>
            </w:r>
            <w:r>
              <w:rPr>
                <w:rFonts w:hint="eastAsia" w:ascii="仿宋_GB2312" w:hAnsi="仿宋_GB2312" w:eastAsia="仿宋_GB2312" w:cs="仿宋_GB2312"/>
                <w:color w:val="auto"/>
                <w:kern w:val="0"/>
                <w:sz w:val="24"/>
                <w:highlight w:val="none"/>
                <w:shd w:val="clear"/>
                <w:lang w:eastAsia="zh-CN"/>
              </w:rPr>
              <w:t>。</w:t>
            </w:r>
          </w:p>
          <w:p>
            <w:pPr>
              <w:widowControl/>
              <w:numPr>
                <w:ilvl w:val="0"/>
                <w:numId w:val="0"/>
              </w:numPr>
              <w:spacing w:line="400" w:lineRule="exact"/>
              <w:jc w:val="left"/>
              <w:rPr>
                <w:rFonts w:hint="eastAsia" w:ascii="仿宋_GB2312" w:hAnsi="仿宋_GB2312" w:eastAsia="仿宋_GB2312" w:cs="仿宋_GB2312"/>
                <w:sz w:val="24"/>
                <w:szCs w:val="24"/>
                <w:u w:val="none"/>
                <w:lang w:eastAsia="zh-Hans"/>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u w:val="none"/>
                <w:lang w:val="en-US" w:eastAsia="zh-CN"/>
              </w:rPr>
              <w:t>7</w:t>
            </w:r>
            <w:r>
              <w:rPr>
                <w:rFonts w:hint="eastAsia" w:ascii="仿宋_GB2312" w:hAnsi="仿宋_GB2312" w:eastAsia="仿宋_GB2312" w:cs="仿宋_GB2312"/>
                <w:sz w:val="24"/>
                <w:szCs w:val="24"/>
                <w:u w:val="none"/>
              </w:rPr>
              <w:t>、椅架</w:t>
            </w:r>
            <w:r>
              <w:rPr>
                <w:rFonts w:hint="eastAsia" w:ascii="仿宋_GB2312" w:hAnsi="仿宋_GB2312" w:eastAsia="仿宋_GB2312" w:cs="仿宋_GB2312"/>
                <w:sz w:val="24"/>
                <w:szCs w:val="24"/>
                <w:u w:val="none"/>
                <w:lang w:val="en-US" w:eastAsia="zh-CN"/>
              </w:rPr>
              <w:t>结构</w:t>
            </w:r>
            <w:r>
              <w:rPr>
                <w:rFonts w:hint="eastAsia" w:ascii="仿宋_GB2312" w:hAnsi="仿宋_GB2312" w:eastAsia="仿宋_GB2312" w:cs="仿宋_GB2312"/>
                <w:sz w:val="24"/>
                <w:szCs w:val="24"/>
                <w:u w:val="none"/>
                <w:lang w:eastAsia="zh-Hans"/>
              </w:rPr>
              <w:t>：</w:t>
            </w:r>
            <w:r>
              <w:rPr>
                <w:rFonts w:hint="eastAsia" w:ascii="仿宋_GB2312" w:hAnsi="仿宋_GB2312" w:eastAsia="仿宋_GB2312" w:cs="仿宋_GB2312"/>
                <w:sz w:val="24"/>
                <w:szCs w:val="24"/>
                <w:u w:val="none"/>
              </w:rPr>
              <w:t>椅上</w:t>
            </w:r>
            <w:r>
              <w:rPr>
                <w:rFonts w:hint="eastAsia" w:ascii="仿宋_GB2312" w:hAnsi="仿宋_GB2312" w:eastAsia="仿宋_GB2312" w:cs="仿宋_GB2312"/>
                <w:sz w:val="24"/>
                <w:szCs w:val="24"/>
                <w:u w:val="none"/>
                <w:lang w:val="en-US" w:eastAsia="zh-Hans"/>
              </w:rPr>
              <w:t>管</w:t>
            </w:r>
            <w:r>
              <w:rPr>
                <w:rFonts w:hint="eastAsia" w:ascii="仿宋_GB2312" w:hAnsi="仿宋_GB2312" w:eastAsia="仿宋_GB2312" w:cs="仿宋_GB2312"/>
                <w:sz w:val="24"/>
                <w:szCs w:val="24"/>
                <w:u w:val="none"/>
                <w:lang w:val="en-US" w:eastAsia="zh-CN"/>
              </w:rPr>
              <w:t>和椅下管</w:t>
            </w:r>
            <w:r>
              <w:rPr>
                <w:rFonts w:hint="eastAsia" w:ascii="仿宋_GB2312" w:hAnsi="仿宋_GB2312" w:eastAsia="仿宋_GB2312" w:cs="仿宋_GB2312"/>
                <w:sz w:val="24"/>
                <w:szCs w:val="24"/>
                <w:lang w:eastAsia="zh-CN"/>
              </w:rPr>
              <w:t>并使用套管式升降</w:t>
            </w:r>
            <w:r>
              <w:rPr>
                <w:rFonts w:hint="eastAsia" w:ascii="仿宋_GB2312" w:hAnsi="仿宋_GB2312" w:eastAsia="仿宋_GB2312" w:cs="仿宋_GB2312"/>
                <w:sz w:val="24"/>
                <w:szCs w:val="24"/>
                <w:u w:val="none"/>
                <w:lang w:val="en-US" w:eastAsia="zh-CN"/>
              </w:rPr>
              <w:t>；两根立管之间有</w:t>
            </w:r>
            <w:r>
              <w:rPr>
                <w:rFonts w:hint="eastAsia" w:ascii="仿宋_GB2312" w:hAnsi="仿宋_GB2312" w:eastAsia="仿宋_GB2312" w:cs="仿宋_GB2312"/>
                <w:sz w:val="24"/>
                <w:szCs w:val="24"/>
                <w:u w:val="none"/>
              </w:rPr>
              <w:t>60*30</w:t>
            </w:r>
            <w:r>
              <w:rPr>
                <w:rFonts w:hint="eastAsia" w:ascii="仿宋_GB2312" w:hAnsi="仿宋_GB2312" w:eastAsia="仿宋_GB2312" w:cs="仿宋_GB2312"/>
                <w:sz w:val="24"/>
                <w:szCs w:val="24"/>
                <w:u w:val="none"/>
                <w:lang w:val="en-US" w:eastAsia="zh-Hans"/>
              </w:rPr>
              <w:t>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u w:val="none"/>
                <w:lang w:val="en-US" w:eastAsia="zh-CN"/>
              </w:rPr>
              <w:t>横管焊接；座板</w:t>
            </w:r>
            <w:r>
              <w:rPr>
                <w:rFonts w:hint="eastAsia" w:ascii="仿宋_GB2312" w:hAnsi="仿宋_GB2312" w:eastAsia="仿宋_GB2312" w:cs="仿宋_GB2312"/>
                <w:sz w:val="24"/>
                <w:szCs w:val="24"/>
                <w:u w:val="none"/>
                <w:lang w:val="en-US" w:eastAsia="zh-Hans"/>
              </w:rPr>
              <w:t>下方设有</w:t>
            </w:r>
            <w:r>
              <w:rPr>
                <w:rFonts w:hint="eastAsia" w:ascii="仿宋_GB2312" w:hAnsi="仿宋_GB2312" w:eastAsia="仿宋_GB2312" w:cs="仿宋_GB2312"/>
                <w:sz w:val="24"/>
                <w:szCs w:val="24"/>
                <w:u w:val="none"/>
                <w:lang w:eastAsia="zh-Hans"/>
              </w:rPr>
              <w:t>2</w:t>
            </w:r>
            <w:r>
              <w:rPr>
                <w:rFonts w:hint="eastAsia" w:ascii="仿宋_GB2312" w:hAnsi="仿宋_GB2312" w:eastAsia="仿宋_GB2312" w:cs="仿宋_GB2312"/>
                <w:sz w:val="24"/>
                <w:szCs w:val="24"/>
                <w:u w:val="none"/>
                <w:lang w:val="en-US" w:eastAsia="zh-Hans"/>
              </w:rPr>
              <w:t>根支撑</w:t>
            </w:r>
            <w:r>
              <w:rPr>
                <w:rFonts w:hint="eastAsia" w:ascii="仿宋_GB2312" w:hAnsi="仿宋_GB2312" w:eastAsia="仿宋_GB2312" w:cs="仿宋_GB2312"/>
                <w:sz w:val="24"/>
                <w:szCs w:val="24"/>
                <w:u w:val="none"/>
              </w:rPr>
              <w:t>16mm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u w:val="none"/>
              </w:rPr>
              <w:t xml:space="preserve"> 圆管</w:t>
            </w:r>
            <w:r>
              <w:rPr>
                <w:rFonts w:hint="eastAsia" w:ascii="仿宋_GB2312" w:hAnsi="仿宋_GB2312" w:eastAsia="仿宋_GB2312" w:cs="仿宋_GB2312"/>
                <w:sz w:val="24"/>
                <w:szCs w:val="24"/>
                <w:u w:val="none"/>
                <w:lang w:eastAsia="zh-Hans"/>
              </w:rPr>
              <w:t>；</w:t>
            </w:r>
            <w:r>
              <w:rPr>
                <w:rFonts w:hint="eastAsia" w:ascii="仿宋_GB2312" w:hAnsi="仿宋_GB2312" w:eastAsia="仿宋_GB2312" w:cs="仿宋_GB2312"/>
                <w:sz w:val="24"/>
                <w:szCs w:val="24"/>
                <w:u w:val="none"/>
              </w:rPr>
              <w:t>椅</w:t>
            </w:r>
            <w:r>
              <w:rPr>
                <w:rFonts w:hint="eastAsia" w:ascii="仿宋_GB2312" w:hAnsi="仿宋_GB2312" w:eastAsia="仿宋_GB2312" w:cs="仿宋_GB2312"/>
                <w:sz w:val="24"/>
                <w:szCs w:val="24"/>
                <w:u w:val="none"/>
                <w:lang w:val="en-US" w:eastAsia="zh-Hans"/>
              </w:rPr>
              <w:t>脚</w:t>
            </w:r>
            <w:r>
              <w:rPr>
                <w:rFonts w:hint="eastAsia" w:ascii="仿宋_GB2312" w:hAnsi="仿宋_GB2312" w:eastAsia="仿宋_GB2312" w:cs="仿宋_GB2312"/>
                <w:sz w:val="24"/>
                <w:szCs w:val="24"/>
                <w:u w:val="none"/>
              </w:rPr>
              <w:t>管与立管采用平管贯穿式焊接，</w:t>
            </w:r>
            <w:r>
              <w:rPr>
                <w:rFonts w:hint="eastAsia" w:ascii="仿宋_GB2312" w:hAnsi="仿宋_GB2312" w:eastAsia="仿宋_GB2312" w:cs="仿宋_GB2312"/>
                <w:sz w:val="24"/>
                <w:szCs w:val="24"/>
                <w:u w:val="none"/>
                <w:lang w:val="en-US" w:eastAsia="zh-Hans"/>
              </w:rPr>
              <w:t>椅</w:t>
            </w:r>
            <w:r>
              <w:rPr>
                <w:rFonts w:hint="eastAsia" w:ascii="仿宋_GB2312" w:hAnsi="仿宋_GB2312" w:eastAsia="仿宋_GB2312" w:cs="仿宋_GB2312"/>
                <w:sz w:val="24"/>
                <w:szCs w:val="24"/>
                <w:u w:val="none"/>
              </w:rPr>
              <w:t>脚</w:t>
            </w:r>
            <w:r>
              <w:rPr>
                <w:rFonts w:hint="eastAsia" w:ascii="仿宋_GB2312" w:hAnsi="仿宋_GB2312" w:eastAsia="仿宋_GB2312" w:cs="仿宋_GB2312"/>
                <w:sz w:val="24"/>
                <w:szCs w:val="24"/>
                <w:u w:val="none"/>
                <w:lang w:val="en-US" w:eastAsia="zh-Hans"/>
              </w:rPr>
              <w:t>管</w:t>
            </w:r>
            <w:r>
              <w:rPr>
                <w:rFonts w:hint="eastAsia" w:ascii="仿宋_GB2312" w:hAnsi="仿宋_GB2312" w:eastAsia="仿宋_GB2312" w:cs="仿宋_GB2312"/>
                <w:sz w:val="24"/>
                <w:szCs w:val="24"/>
                <w:u w:val="none"/>
              </w:rPr>
              <w:t>为60*30</w:t>
            </w:r>
            <w:r>
              <w:rPr>
                <w:rFonts w:hint="eastAsia" w:ascii="仿宋_GB2312" w:hAnsi="仿宋_GB2312" w:eastAsia="仿宋_GB2312" w:cs="仿宋_GB2312"/>
                <w:sz w:val="24"/>
                <w:szCs w:val="24"/>
                <w:u w:val="none"/>
                <w:lang w:val="en-US" w:eastAsia="zh-Hans"/>
              </w:rPr>
              <w:t>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u w:val="none"/>
              </w:rPr>
              <w:t>椭圆</w:t>
            </w:r>
            <w:r>
              <w:rPr>
                <w:rFonts w:hint="eastAsia" w:ascii="仿宋_GB2312" w:hAnsi="仿宋_GB2312" w:eastAsia="仿宋_GB2312" w:cs="仿宋_GB2312"/>
                <w:sz w:val="24"/>
                <w:szCs w:val="24"/>
                <w:u w:val="none"/>
                <w:lang w:val="en-US" w:eastAsia="zh-Hans"/>
              </w:rPr>
              <w:t>型钢管，</w:t>
            </w:r>
            <w:r>
              <w:rPr>
                <w:rFonts w:hint="eastAsia" w:ascii="仿宋_GB2312" w:hAnsi="仿宋_GB2312" w:eastAsia="仿宋_GB2312" w:cs="仿宋_GB2312"/>
                <w:sz w:val="24"/>
                <w:szCs w:val="24"/>
                <w:u w:val="none"/>
                <w:lang w:val="en-US" w:eastAsia="zh-CN"/>
              </w:rPr>
              <w:t>管</w:t>
            </w:r>
            <w:r>
              <w:rPr>
                <w:rFonts w:hint="eastAsia" w:ascii="仿宋_GB2312" w:hAnsi="仿宋_GB2312" w:eastAsia="仿宋_GB2312" w:cs="仿宋_GB2312"/>
                <w:sz w:val="24"/>
                <w:szCs w:val="24"/>
                <w:u w:val="none"/>
                <w:lang w:val="en-US" w:eastAsia="zh-Hans"/>
              </w:rPr>
              <w:t>壁厚≥</w:t>
            </w:r>
            <w:r>
              <w:rPr>
                <w:rFonts w:hint="eastAsia" w:ascii="仿宋_GB2312" w:hAnsi="仿宋_GB2312" w:eastAsia="仿宋_GB2312" w:cs="仿宋_GB2312"/>
                <w:sz w:val="24"/>
                <w:szCs w:val="24"/>
                <w:u w:val="none"/>
              </w:rPr>
              <w:t>1.2mm</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椅脚管60mm宽的一面对着地面，再套上脚套，以便增加接地面积，更加稳固</w:t>
            </w:r>
            <w:r>
              <w:rPr>
                <w:rFonts w:hint="eastAsia" w:ascii="仿宋_GB2312" w:hAnsi="仿宋_GB2312" w:eastAsia="仿宋_GB2312" w:cs="仿宋_GB2312"/>
                <w:sz w:val="24"/>
                <w:szCs w:val="24"/>
                <w:u w:val="none"/>
                <w:lang w:eastAsia="zh-Hans"/>
              </w:rPr>
              <w:t>。</w:t>
            </w:r>
          </w:p>
          <w:p>
            <w:pPr>
              <w:numPr>
                <w:ilvl w:val="0"/>
                <w:numId w:val="0"/>
              </w:numPr>
              <w:spacing w:line="400" w:lineRule="exact"/>
              <w:rPr>
                <w:rFonts w:hint="eastAsia" w:eastAsia="仿宋_GB2312"/>
                <w:lang w:val="en-US" w:eastAsia="zh-CN"/>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u w:val="none"/>
                <w:lang w:val="en-US" w:eastAsia="zh-CN"/>
              </w:rPr>
              <w:t>8、</w:t>
            </w:r>
            <w:r>
              <w:rPr>
                <w:rFonts w:hint="eastAsia" w:ascii="仿宋_GB2312" w:hAnsi="仿宋_GB2312" w:eastAsia="仿宋_GB2312" w:cs="仿宋_GB2312"/>
                <w:sz w:val="24"/>
                <w:szCs w:val="24"/>
                <w:u w:val="none"/>
                <w:lang w:val="en-US" w:eastAsia="zh-Hans"/>
              </w:rPr>
              <w:t>脚套：采用</w:t>
            </w:r>
            <w:r>
              <w:rPr>
                <w:rFonts w:hint="eastAsia" w:ascii="仿宋_GB2312" w:hAnsi="仿宋_GB2312" w:eastAsia="仿宋_GB2312" w:cs="仿宋_GB2312"/>
                <w:sz w:val="24"/>
                <w:szCs w:val="24"/>
                <w:u w:val="none"/>
              </w:rPr>
              <w:t>全新颗粒 PP 塑料一次性注塑成型</w:t>
            </w:r>
            <w:r>
              <w:rPr>
                <w:rFonts w:hint="eastAsia" w:ascii="仿宋_GB2312" w:hAnsi="仿宋_GB2312" w:eastAsia="仿宋_GB2312" w:cs="仿宋_GB2312"/>
                <w:sz w:val="24"/>
                <w:szCs w:val="24"/>
                <w:u w:val="none"/>
                <w:lang w:eastAsia="zh-Hans"/>
              </w:rPr>
              <w:t>，</w:t>
            </w:r>
            <w:r>
              <w:rPr>
                <w:rFonts w:hint="eastAsia" w:ascii="仿宋_GB2312" w:hAnsi="仿宋_GB2312" w:eastAsia="仿宋_GB2312" w:cs="仿宋_GB2312"/>
                <w:sz w:val="24"/>
                <w:szCs w:val="24"/>
                <w:u w:val="none"/>
                <w:lang w:val="en-US" w:eastAsia="zh-Hans"/>
              </w:rPr>
              <w:t>规格</w:t>
            </w:r>
            <w:r>
              <w:rPr>
                <w:rFonts w:hint="eastAsia" w:ascii="仿宋_GB2312" w:hAnsi="仿宋_GB2312" w:eastAsia="仿宋_GB2312" w:cs="仿宋_GB2312"/>
                <w:sz w:val="24"/>
                <w:szCs w:val="24"/>
                <w:u w:val="none"/>
                <w:lang w:val="en-US" w:eastAsia="zh-CN"/>
              </w:rPr>
              <w:t>80</w:t>
            </w:r>
            <w:r>
              <w:rPr>
                <w:rFonts w:hint="eastAsia" w:ascii="仿宋_GB2312" w:hAnsi="仿宋_GB2312" w:eastAsia="仿宋_GB2312" w:cs="仿宋_GB2312"/>
                <w:sz w:val="24"/>
                <w:szCs w:val="24"/>
                <w:u w:val="none"/>
                <w:lang w:eastAsia="zh-Hans"/>
              </w:rPr>
              <w:t>*65*45</w:t>
            </w:r>
            <w:r>
              <w:rPr>
                <w:rFonts w:hint="eastAsia" w:ascii="仿宋_GB2312" w:hAnsi="仿宋_GB2312" w:eastAsia="仿宋_GB2312" w:cs="仿宋_GB2312"/>
                <w:sz w:val="24"/>
                <w:szCs w:val="24"/>
                <w:u w:val="none"/>
                <w:lang w:val="en-US" w:eastAsia="zh-Hans"/>
              </w:rPr>
              <w:t>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u w:val="none"/>
                <w:lang w:eastAsia="zh-Hans"/>
              </w:rPr>
              <w:t>；</w:t>
            </w:r>
            <w:r>
              <w:rPr>
                <w:rFonts w:hint="eastAsia" w:ascii="仿宋_GB2312" w:hAnsi="仿宋_GB2312" w:eastAsia="仿宋_GB2312" w:cs="仿宋_GB2312"/>
                <w:sz w:val="24"/>
                <w:szCs w:val="24"/>
                <w:u w:val="none"/>
                <w:lang w:val="en-US" w:eastAsia="zh-Hans"/>
              </w:rPr>
              <w:t>脚套</w:t>
            </w:r>
            <w:r>
              <w:rPr>
                <w:rFonts w:hint="eastAsia" w:ascii="仿宋_GB2312" w:hAnsi="仿宋_GB2312" w:eastAsia="仿宋_GB2312" w:cs="仿宋_GB2312"/>
                <w:sz w:val="24"/>
                <w:szCs w:val="24"/>
                <w:u w:val="none"/>
              </w:rPr>
              <w:t>起到防滑、防摩擦</w:t>
            </w:r>
            <w:r>
              <w:rPr>
                <w:rFonts w:hint="eastAsia" w:ascii="仿宋_GB2312" w:hAnsi="仿宋_GB2312" w:eastAsia="仿宋_GB2312" w:cs="仿宋_GB2312"/>
                <w:sz w:val="24"/>
                <w:szCs w:val="24"/>
                <w:u w:val="none"/>
                <w:lang w:eastAsia="zh-Hans"/>
              </w:rPr>
              <w:t>、</w:t>
            </w:r>
            <w:r>
              <w:rPr>
                <w:rFonts w:hint="eastAsia" w:ascii="仿宋_GB2312" w:hAnsi="仿宋_GB2312" w:eastAsia="仿宋_GB2312" w:cs="仿宋_GB2312"/>
                <w:sz w:val="24"/>
                <w:szCs w:val="24"/>
                <w:u w:val="none"/>
                <w:lang w:val="en-US" w:eastAsia="zh-Hans"/>
              </w:rPr>
              <w:t>防</w:t>
            </w:r>
            <w:r>
              <w:rPr>
                <w:rFonts w:hint="eastAsia" w:ascii="仿宋_GB2312" w:hAnsi="仿宋_GB2312" w:eastAsia="仿宋_GB2312" w:cs="仿宋_GB2312"/>
                <w:sz w:val="24"/>
                <w:szCs w:val="24"/>
                <w:u w:val="none"/>
              </w:rPr>
              <w:t>碰撞、静音等作用</w:t>
            </w:r>
            <w:r>
              <w:rPr>
                <w:rFonts w:hint="eastAsia" w:ascii="仿宋_GB2312" w:hAnsi="仿宋_GB2312" w:eastAsia="仿宋_GB2312" w:cs="仿宋_GB2312"/>
                <w:sz w:val="24"/>
                <w:szCs w:val="24"/>
                <w:u w:val="none"/>
                <w:lang w:eastAsia="zh-Hans"/>
              </w:rPr>
              <w:t>。</w:t>
            </w:r>
          </w:p>
          <w:p>
            <w:pPr>
              <w:widowControl/>
              <w:numPr>
                <w:ilvl w:val="0"/>
                <w:numId w:val="0"/>
              </w:numPr>
              <w:spacing w:line="400" w:lineRule="exact"/>
              <w:jc w:val="left"/>
              <w:rPr>
                <w:rFonts w:hint="eastAsia" w:ascii="仿宋_GB2312" w:hAnsi="仿宋_GB2312" w:eastAsia="仿宋_GB2312" w:cs="仿宋_GB2312"/>
                <w:sz w:val="24"/>
                <w:szCs w:val="24"/>
                <w:u w:val="none"/>
                <w:lang w:eastAsia="zh-Hans"/>
              </w:rPr>
            </w:pPr>
            <w:r>
              <w:rPr>
                <w:rFonts w:hint="eastAsia" w:ascii="仿宋_GB2312" w:hAnsi="仿宋_GB2312" w:eastAsia="仿宋_GB2312" w:cs="仿宋_GB2312"/>
                <w:color w:val="auto"/>
                <w:kern w:val="0"/>
                <w:sz w:val="24"/>
                <w:szCs w:val="24"/>
                <w:highlight w:val="none"/>
                <w:lang w:val="en-US" w:eastAsia="zh-CN" w:bidi="ar"/>
              </w:rPr>
              <w:t>9</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highlight w:val="none"/>
                <w:u w:val="none"/>
                <w:lang w:val="en-US" w:eastAsia="zh-CN"/>
              </w:rPr>
              <w:t>脚套</w:t>
            </w:r>
            <w:r>
              <w:rPr>
                <w:rFonts w:hint="eastAsia" w:ascii="仿宋_GB2312" w:hAnsi="仿宋_GB2312" w:eastAsia="仿宋_GB2312" w:cs="仿宋_GB2312"/>
                <w:color w:val="auto"/>
                <w:sz w:val="24"/>
                <w:szCs w:val="24"/>
                <w:highlight w:val="none"/>
                <w:u w:val="none"/>
                <w:lang w:val="en-US" w:eastAsia="zh-CN"/>
              </w:rPr>
              <w:t>符合GB/T 32487-2016 《塑料家具通用技术条件》、</w:t>
            </w:r>
            <w:r>
              <w:rPr>
                <w:rFonts w:hint="eastAsia" w:ascii="仿宋_GB2312" w:hAnsi="仿宋_GB2312" w:eastAsia="仿宋_GB2312" w:cs="仿宋_GB2312"/>
                <w:color w:val="auto"/>
                <w:sz w:val="24"/>
                <w:highlight w:val="none"/>
                <w:u w:val="none"/>
              </w:rPr>
              <w:t>GB/T</w:t>
            </w:r>
            <w:r>
              <w:rPr>
                <w:rFonts w:hint="eastAsia" w:ascii="仿宋_GB2312" w:hAnsi="仿宋_GB2312" w:eastAsia="仿宋_GB2312" w:cs="仿宋_GB2312"/>
                <w:color w:val="auto"/>
                <w:sz w:val="24"/>
                <w:highlight w:val="none"/>
                <w:u w:val="none"/>
                <w:lang w:val="en-US" w:eastAsia="zh-CN"/>
              </w:rPr>
              <w:t>31402-2023</w:t>
            </w: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lang w:val="en-US" w:eastAsia="zh-CN"/>
              </w:rPr>
              <w:t>塑料和其他无孔材料表面抗菌活性的测定》、GB/T 2408-2021《塑料 燃烧性能的测定 水平法和垂直法》的国家</w:t>
            </w:r>
            <w:r>
              <w:rPr>
                <w:rFonts w:hint="eastAsia" w:ascii="仿宋_GB2312" w:hAnsi="仿宋_GB2312" w:eastAsia="仿宋_GB2312" w:cs="仿宋_GB2312"/>
                <w:color w:val="auto"/>
                <w:sz w:val="24"/>
                <w:szCs w:val="24"/>
                <w:highlight w:val="none"/>
                <w:u w:val="none"/>
                <w:lang w:val="en-US" w:eastAsia="zh-CN"/>
              </w:rPr>
              <w:t>标准，塑料件耐冷热循环合格，</w:t>
            </w:r>
            <w:r>
              <w:rPr>
                <w:rFonts w:hint="eastAsia" w:ascii="仿宋_GB2312" w:hAnsi="仿宋_GB2312" w:eastAsia="仿宋_GB2312" w:cs="仿宋_GB2312"/>
                <w:color w:val="auto"/>
                <w:sz w:val="24"/>
                <w:highlight w:val="none"/>
                <w:u w:val="none"/>
              </w:rPr>
              <w:t>冲击强度≥10J/m²</w:t>
            </w: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塑料件硬度（邵氏D硬度）≥HD63；</w:t>
            </w:r>
            <w:r>
              <w:rPr>
                <w:rFonts w:hint="eastAsia" w:ascii="仿宋_GB2312" w:hAnsi="仿宋_GB2312" w:eastAsia="仿宋_GB2312" w:cs="仿宋_GB2312"/>
                <w:color w:val="auto"/>
                <w:sz w:val="24"/>
                <w:highlight w:val="none"/>
                <w:u w:val="none"/>
                <w:lang w:val="en-US" w:eastAsia="zh-CN"/>
              </w:rPr>
              <w:t>抗菌性能：金黄色葡萄球菌的抗菌率≥90%、大肠埃希氏菌（大肠杆菌）抗菌率的≥90%；燃烧性能：垂直燃烧V-0级，水平燃烧HB级。</w:t>
            </w:r>
          </w:p>
          <w:p>
            <w:pPr>
              <w:spacing w:line="400" w:lineRule="exact"/>
              <w:rPr>
                <w:rFonts w:hint="eastAsia" w:ascii="仿宋_GB2312" w:hAnsi="仿宋_GB2312" w:eastAsia="仿宋_GB2312" w:cs="仿宋_GB2312"/>
                <w:color w:val="auto"/>
                <w:sz w:val="24"/>
                <w:szCs w:val="24"/>
                <w:highlight w:val="none"/>
                <w:u w:val="none"/>
                <w:lang w:val="en-US" w:eastAsia="zh-Hans"/>
              </w:rPr>
            </w:pPr>
            <w:r>
              <w:rPr>
                <w:rFonts w:hint="eastAsia" w:ascii="仿宋_GB2312" w:hAnsi="仿宋_GB2312" w:eastAsia="仿宋_GB2312" w:cs="仿宋_GB2312"/>
                <w:kern w:val="0"/>
                <w:sz w:val="24"/>
                <w:szCs w:val="24"/>
                <w:lang w:val="en-US" w:eastAsia="zh-CN"/>
              </w:rPr>
              <w:t>10</w:t>
            </w:r>
            <w:r>
              <w:rPr>
                <w:rFonts w:hint="eastAsia" w:ascii="仿宋_GB2312" w:hAnsi="仿宋_GB2312" w:eastAsia="仿宋_GB2312" w:cs="仿宋_GB2312"/>
                <w:color w:val="auto"/>
                <w:sz w:val="24"/>
                <w:szCs w:val="24"/>
                <w:highlight w:val="none"/>
                <w:u w:val="none"/>
                <w:lang w:eastAsia="zh-Hans"/>
              </w:rPr>
              <w:t>、</w:t>
            </w:r>
            <w:r>
              <w:rPr>
                <w:rFonts w:hint="eastAsia" w:ascii="仿宋_GB2312" w:hAnsi="仿宋_GB2312" w:eastAsia="仿宋_GB2312" w:cs="仿宋_GB2312"/>
                <w:color w:val="auto"/>
                <w:sz w:val="24"/>
                <w:szCs w:val="24"/>
                <w:highlight w:val="none"/>
                <w:u w:val="none"/>
                <w:lang w:val="en-US" w:eastAsia="zh-Hans"/>
              </w:rPr>
              <w:t>支撑钢脚架升降方式；</w:t>
            </w:r>
            <w:r>
              <w:rPr>
                <w:rFonts w:hint="eastAsia" w:ascii="仿宋_GB2312" w:hAnsi="仿宋_GB2312" w:eastAsia="仿宋_GB2312" w:cs="仿宋_GB2312"/>
                <w:sz w:val="24"/>
                <w:szCs w:val="24"/>
                <w:lang w:eastAsia="zh-CN"/>
              </w:rPr>
              <w:t>腿和</w:t>
            </w:r>
            <w:r>
              <w:rPr>
                <w:rFonts w:hint="eastAsia" w:ascii="仿宋_GB2312" w:hAnsi="仿宋_GB2312" w:eastAsia="仿宋_GB2312" w:cs="仿宋_GB2312"/>
                <w:sz w:val="24"/>
                <w:szCs w:val="24"/>
                <w:lang w:val="en-US" w:eastAsia="zh-Hans"/>
              </w:rPr>
              <w:t>地脚</w:t>
            </w:r>
            <w:r>
              <w:rPr>
                <w:rFonts w:hint="eastAsia" w:ascii="仿宋_GB2312" w:hAnsi="仿宋_GB2312" w:eastAsia="仿宋_GB2312" w:cs="仿宋_GB2312"/>
                <w:sz w:val="24"/>
                <w:szCs w:val="24"/>
                <w:lang w:eastAsia="zh-CN"/>
              </w:rPr>
              <w:t>采用椭圆钢管并使用套管式升降</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安装和调节高度时用螺栓固定。</w:t>
            </w:r>
          </w:p>
          <w:p>
            <w:pPr>
              <w:numPr>
                <w:ilvl w:val="0"/>
                <w:numId w:val="0"/>
              </w:numPr>
              <w:spacing w:line="400" w:lineRule="exact"/>
              <w:rPr>
                <w:rFonts w:hint="eastAsia" w:ascii="仿宋_GB2312" w:hAnsi="仿宋_GB2312" w:eastAsia="仿宋_GB2312" w:cs="仿宋_GB2312"/>
                <w:color w:val="auto"/>
                <w:sz w:val="24"/>
                <w:highlight w:val="none"/>
                <w:u w:val="single"/>
                <w:lang w:val="en-US" w:eastAsia="zh-CN"/>
              </w:rPr>
            </w:pPr>
            <w:r>
              <w:rPr>
                <w:rFonts w:hint="eastAsia" w:ascii="仿宋_GB2312" w:hAnsi="仿宋_GB2312" w:eastAsia="仿宋_GB2312" w:cs="仿宋_GB2312"/>
                <w:kern w:val="0"/>
                <w:sz w:val="24"/>
                <w:szCs w:val="24"/>
                <w:lang w:val="en-US" w:eastAsia="zh-CN"/>
              </w:rPr>
              <w:t>11</w:t>
            </w:r>
            <w:r>
              <w:rPr>
                <w:rFonts w:hint="eastAsia" w:ascii="仿宋_GB2312" w:hAnsi="仿宋_GB2312" w:eastAsia="仿宋_GB2312" w:cs="仿宋_GB2312"/>
                <w:kern w:val="0"/>
                <w:sz w:val="24"/>
                <w:szCs w:val="24"/>
                <w:lang w:eastAsia="zh-Hans"/>
              </w:rPr>
              <w:t>、</w:t>
            </w:r>
            <w:r>
              <w:rPr>
                <w:rFonts w:hint="eastAsia" w:ascii="仿宋_GB2312" w:hAnsi="仿宋_GB2312" w:eastAsia="仿宋_GB2312" w:cs="仿宋_GB2312"/>
                <w:kern w:val="0"/>
                <w:sz w:val="24"/>
                <w:szCs w:val="24"/>
                <w:lang w:val="en-US" w:eastAsia="zh-Hans"/>
              </w:rPr>
              <w:t>套管胶套：升降内外管间使用优质</w:t>
            </w:r>
            <w:r>
              <w:rPr>
                <w:rFonts w:hint="eastAsia" w:ascii="仿宋_GB2312" w:hAnsi="仿宋_GB2312" w:eastAsia="仿宋_GB2312" w:cs="仿宋_GB2312"/>
                <w:kern w:val="0"/>
                <w:sz w:val="24"/>
                <w:szCs w:val="24"/>
                <w:lang w:eastAsia="zh-Hans"/>
              </w:rPr>
              <w:t>PP</w:t>
            </w:r>
            <w:r>
              <w:rPr>
                <w:rFonts w:hint="eastAsia" w:ascii="仿宋_GB2312" w:hAnsi="仿宋_GB2312" w:eastAsia="仿宋_GB2312" w:cs="仿宋_GB2312"/>
                <w:kern w:val="0"/>
                <w:sz w:val="24"/>
                <w:szCs w:val="24"/>
                <w:lang w:val="en-US" w:eastAsia="zh-Hans"/>
              </w:rPr>
              <w:t>塑料胶套，规格</w:t>
            </w:r>
            <w:r>
              <w:rPr>
                <w:rFonts w:hint="eastAsia" w:ascii="仿宋_GB2312" w:hAnsi="仿宋_GB2312" w:eastAsia="仿宋_GB2312" w:cs="仿宋_GB2312"/>
                <w:kern w:val="0"/>
                <w:sz w:val="24"/>
                <w:szCs w:val="24"/>
                <w:lang w:eastAsia="zh-Hans"/>
              </w:rPr>
              <w:t>72*35</w:t>
            </w:r>
            <w:r>
              <w:rPr>
                <w:rFonts w:hint="eastAsia" w:ascii="仿宋_GB2312" w:hAnsi="仿宋_GB2312" w:eastAsia="仿宋_GB2312" w:cs="仿宋_GB2312"/>
                <w:kern w:val="0"/>
                <w:sz w:val="24"/>
                <w:szCs w:val="24"/>
                <w:lang w:val="en-US" w:eastAsia="zh-Hans"/>
              </w:rPr>
              <w:t>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胶套起到防尘、防水、耐磨的作用。</w:t>
            </w:r>
          </w:p>
          <w:p>
            <w:pPr>
              <w:keepNext w:val="0"/>
              <w:keepLines w:val="0"/>
              <w:pageBreakBefore w:val="0"/>
              <w:kinsoku/>
              <w:wordWrap/>
              <w:overflowPunct/>
              <w:topLinePunct w:val="0"/>
              <w:autoSpaceDE/>
              <w:autoSpaceDN/>
              <w:bidi w:val="0"/>
              <w:adjustRightInd/>
              <w:snapToGrid w:val="0"/>
              <w:spacing w:line="400" w:lineRule="exact"/>
              <w:textAlignment w:val="auto"/>
              <w:rPr>
                <w:rFonts w:ascii="仿宋_GB2312" w:hAnsi="宋体" w:eastAsia="仿宋_GB2312" w:cs="Arial"/>
                <w:color w:val="auto"/>
                <w:sz w:val="24"/>
              </w:rPr>
            </w:pPr>
            <w:r>
              <w:rPr>
                <w:rFonts w:hint="eastAsia" w:ascii="仿宋_GB2312" w:hAnsi="仿宋_GB2312" w:eastAsia="仿宋_GB2312" w:cs="仿宋_GB2312"/>
                <w:color w:val="auto"/>
                <w:sz w:val="24"/>
                <w:highlight w:val="none"/>
                <w:lang w:val="en-US" w:eastAsia="zh-CN"/>
              </w:rPr>
              <w:t>12、产品总体</w:t>
            </w:r>
            <w:r>
              <w:rPr>
                <w:rFonts w:hint="eastAsia" w:ascii="仿宋_GB2312" w:hAnsi="仿宋_GB2312" w:eastAsia="仿宋_GB2312" w:cs="仿宋_GB2312"/>
                <w:color w:val="auto"/>
                <w:sz w:val="24"/>
                <w:highlight w:val="none"/>
              </w:rPr>
              <w:t>质量标准要求：所有零部件应无破损</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金属件应无端部未封口的管件，闷盖应不易脱落</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与人体接触的部位、存放物品的部位不应有毛刺、刃角、锐棱、透钉及其他尖锐物</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升降、调节机构应设有锁定装置或限位装置、该装置应灵活、可靠、安全。</w:t>
            </w:r>
          </w:p>
        </w:tc>
        <w:tc>
          <w:tcPr>
            <w:tcW w:w="1018" w:type="dxa"/>
            <w:tcBorders>
              <w:top w:val="single" w:color="auto" w:sz="4" w:space="0"/>
              <w:left w:val="single" w:color="auto" w:sz="4" w:space="0"/>
              <w:bottom w:val="single" w:color="auto" w:sz="4" w:space="0"/>
              <w:right w:val="single" w:color="auto" w:sz="4" w:space="0"/>
            </w:tcBorders>
            <w:vAlign w:val="center"/>
          </w:tcPr>
          <w:p>
            <w:pPr>
              <w:spacing w:line="400" w:lineRule="exact"/>
              <w:ind w:left="420" w:hanging="420"/>
              <w:jc w:val="center"/>
              <w:rPr>
                <w:rFonts w:hint="eastAsia" w:ascii="仿宋_GB2312" w:hAnsi="宋体" w:eastAsia="仿宋_GB2312"/>
                <w:color w:val="auto"/>
                <w:sz w:val="24"/>
                <w:lang w:val="en-US" w:eastAsia="zh-CN"/>
              </w:rPr>
            </w:pPr>
          </w:p>
          <w:p>
            <w:pPr>
              <w:spacing w:line="400" w:lineRule="exact"/>
              <w:ind w:left="420" w:hanging="420"/>
              <w:jc w:val="center"/>
              <w:rPr>
                <w:rFonts w:hint="eastAsia" w:ascii="仿宋_GB2312" w:hAnsi="宋体" w:eastAsia="仿宋_GB2312"/>
                <w:color w:val="auto"/>
                <w:sz w:val="24"/>
                <w:lang w:val="en-US" w:eastAsia="zh-CN"/>
              </w:rPr>
            </w:pPr>
          </w:p>
          <w:p>
            <w:pPr>
              <w:spacing w:line="400" w:lineRule="exact"/>
              <w:ind w:left="420" w:hanging="420"/>
              <w:jc w:val="center"/>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1000</w:t>
            </w:r>
            <w:r>
              <w:rPr>
                <w:rFonts w:hint="eastAsia" w:ascii="仿宋_GB2312" w:hAnsi="宋体" w:eastAsia="仿宋_GB2312"/>
                <w:color w:val="auto"/>
                <w:sz w:val="24"/>
              </w:rPr>
              <w:t>套</w:t>
            </w:r>
          </w:p>
          <w:p>
            <w:pPr>
              <w:spacing w:line="400" w:lineRule="exact"/>
              <w:ind w:left="420" w:hanging="420"/>
              <w:jc w:val="center"/>
              <w:rPr>
                <w:rFonts w:hint="eastAsia" w:ascii="仿宋_GB2312" w:hAnsi="宋体" w:eastAsia="仿宋_GB2312"/>
                <w:color w:val="auto"/>
                <w:sz w:val="24"/>
                <w:lang w:val="en-US" w:eastAsia="zh-CN"/>
              </w:rPr>
            </w:pPr>
          </w:p>
          <w:p>
            <w:pPr>
              <w:spacing w:line="400" w:lineRule="exact"/>
              <w:ind w:left="0" w:firstLine="0"/>
              <w:jc w:val="both"/>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91" w:hRule="atLeast"/>
        </w:trPr>
        <w:tc>
          <w:tcPr>
            <w:tcW w:w="7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_GB2312" w:hAnsi="宋体" w:eastAsia="仿宋_GB2312" w:cs="Arial"/>
                <w:color w:val="auto"/>
                <w:sz w:val="24"/>
                <w:lang w:val="en-US" w:eastAsia="zh-CN"/>
              </w:rPr>
            </w:pPr>
            <w:r>
              <w:rPr>
                <w:rFonts w:hint="eastAsia" w:ascii="仿宋_GB2312" w:hAnsi="宋体" w:eastAsia="仿宋_GB2312" w:cs="Arial"/>
                <w:color w:val="auto"/>
                <w:sz w:val="24"/>
                <w:lang w:val="en-US" w:eastAsia="zh-CN"/>
              </w:rPr>
              <w:t>2</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eastAsia="仿宋_GB2312"/>
                <w:b/>
                <w:bCs/>
                <w:color w:val="000000"/>
                <w:sz w:val="24"/>
              </w:rPr>
              <w:t>▲</w:t>
            </w:r>
            <w:r>
              <w:rPr>
                <w:rFonts w:hint="eastAsia" w:ascii="仿宋_GB2312" w:hAnsi="仿宋_GB2312" w:eastAsia="仿宋_GB2312" w:cs="仿宋_GB2312"/>
                <w:color w:val="auto"/>
                <w:kern w:val="0"/>
                <w:sz w:val="24"/>
                <w:szCs w:val="24"/>
                <w:highlight w:val="none"/>
                <w:lang w:val="en-US" w:eastAsia="zh-CN" w:bidi="ar"/>
              </w:rPr>
              <w:t>小学课桌椅</w:t>
            </w:r>
          </w:p>
        </w:tc>
        <w:tc>
          <w:tcPr>
            <w:tcW w:w="72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left"/>
              <w:rPr>
                <w:rFonts w:hint="eastAsia" w:ascii="仿宋_GB2312" w:hAnsi="仿宋_GB2312" w:eastAsia="仿宋_GB2312" w:cs="仿宋_GB2312"/>
                <w:b/>
                <w:bCs/>
                <w:color w:val="auto"/>
                <w:sz w:val="24"/>
                <w:highlight w:val="none"/>
                <w:u w:val="none"/>
                <w:lang w:val="en-US" w:eastAsia="zh-CN"/>
              </w:rPr>
            </w:pPr>
            <w:r>
              <w:rPr>
                <w:rFonts w:hint="eastAsia" w:ascii="仿宋_GB2312" w:hAnsi="仿宋_GB2312" w:eastAsia="仿宋_GB2312" w:cs="仿宋_GB2312"/>
                <w:b/>
                <w:bCs/>
                <w:color w:val="auto"/>
                <w:sz w:val="24"/>
                <w:highlight w:val="none"/>
                <w:u w:val="none"/>
                <w:lang w:val="en-US" w:eastAsia="zh-CN"/>
              </w:rPr>
              <w:t>一、</w:t>
            </w:r>
            <w:r>
              <w:rPr>
                <w:rFonts w:hint="eastAsia" w:ascii="仿宋_GB2312" w:hAnsi="仿宋_GB2312" w:eastAsia="仿宋_GB2312" w:cs="仿宋_GB2312"/>
                <w:b/>
                <w:bCs/>
                <w:color w:val="auto"/>
                <w:sz w:val="24"/>
                <w:szCs w:val="24"/>
                <w:highlight w:val="none"/>
              </w:rPr>
              <w:t>课桌</w:t>
            </w:r>
            <w:r>
              <w:rPr>
                <w:rFonts w:hint="eastAsia" w:ascii="仿宋_GB2312" w:hAnsi="仿宋_GB2312" w:eastAsia="仿宋_GB2312" w:cs="仿宋_GB2312"/>
                <w:b/>
                <w:bCs/>
                <w:color w:val="auto"/>
                <w:sz w:val="24"/>
                <w:szCs w:val="24"/>
                <w:highlight w:val="none"/>
                <w:lang w:val="en-US" w:eastAsia="zh-CN"/>
              </w:rPr>
              <w:t>要求</w:t>
            </w:r>
            <w:r>
              <w:rPr>
                <w:rFonts w:hint="eastAsia" w:ascii="仿宋_GB2312" w:hAnsi="仿宋_GB2312" w:eastAsia="仿宋_GB2312" w:cs="仿宋_GB2312"/>
                <w:b/>
                <w:bCs/>
                <w:color w:val="auto"/>
                <w:sz w:val="24"/>
                <w:highlight w:val="none"/>
                <w:u w:val="none"/>
                <w:lang w:val="en-US" w:eastAsia="zh-CN"/>
              </w:rPr>
              <w:t>：</w:t>
            </w:r>
          </w:p>
          <w:p>
            <w:pPr>
              <w:widowControl/>
              <w:spacing w:line="400" w:lineRule="exact"/>
              <w:jc w:val="left"/>
              <w:rPr>
                <w:rFonts w:hint="eastAsia" w:ascii="仿宋_GB2312" w:hAnsi="仿宋_GB2312" w:eastAsia="仿宋_GB2312" w:cs="仿宋_GB2312"/>
                <w:color w:val="auto"/>
                <w:sz w:val="24"/>
                <w:highlight w:val="none"/>
                <w:u w:val="none"/>
                <w:lang w:eastAsia="zh-CN"/>
              </w:rPr>
            </w:pPr>
            <w:r>
              <w:rPr>
                <w:rFonts w:hint="eastAsia" w:ascii="仿宋_GB2312" w:hAnsi="仿宋_GB2312" w:eastAsia="仿宋_GB2312" w:cs="仿宋_GB2312"/>
                <w:color w:val="auto"/>
                <w:sz w:val="24"/>
                <w:highlight w:val="none"/>
                <w:u w:val="none"/>
              </w:rPr>
              <w:t>★1、课桌整体规格：长6</w:t>
            </w:r>
            <w:r>
              <w:rPr>
                <w:rFonts w:hint="eastAsia" w:ascii="仿宋_GB2312" w:hAnsi="仿宋_GB2312" w:eastAsia="仿宋_GB2312" w:cs="仿宋_GB2312"/>
                <w:color w:val="auto"/>
                <w:sz w:val="24"/>
                <w:highlight w:val="none"/>
                <w:u w:val="none"/>
                <w:lang w:val="en-US" w:eastAsia="zh-CN"/>
              </w:rPr>
              <w:t>0</w:t>
            </w:r>
            <w:r>
              <w:rPr>
                <w:rFonts w:hint="eastAsia" w:ascii="仿宋_GB2312" w:hAnsi="仿宋_GB2312" w:eastAsia="仿宋_GB2312" w:cs="仿宋_GB2312"/>
                <w:color w:val="auto"/>
                <w:sz w:val="24"/>
                <w:highlight w:val="none"/>
                <w:u w:val="none"/>
              </w:rPr>
              <w:t>0*宽4</w:t>
            </w:r>
            <w:r>
              <w:rPr>
                <w:rFonts w:hint="eastAsia" w:ascii="仿宋_GB2312" w:hAnsi="仿宋_GB2312" w:eastAsia="仿宋_GB2312" w:cs="仿宋_GB2312"/>
                <w:color w:val="auto"/>
                <w:sz w:val="24"/>
                <w:highlight w:val="none"/>
                <w:u w:val="none"/>
                <w:lang w:val="en-US" w:eastAsia="zh-CN"/>
              </w:rPr>
              <w:t>3</w:t>
            </w:r>
            <w:r>
              <w:rPr>
                <w:rFonts w:hint="eastAsia" w:ascii="仿宋_GB2312" w:hAnsi="仿宋_GB2312" w:eastAsia="仿宋_GB2312" w:cs="仿宋_GB2312"/>
                <w:color w:val="auto"/>
                <w:sz w:val="24"/>
                <w:highlight w:val="none"/>
                <w:u w:val="none"/>
              </w:rPr>
              <w:t>0*</w:t>
            </w:r>
            <w:r>
              <w:rPr>
                <w:rFonts w:hint="eastAsia" w:ascii="仿宋_GB2312" w:hAnsi="仿宋_GB2312" w:eastAsia="仿宋_GB2312" w:cs="仿宋_GB2312"/>
                <w:color w:val="auto"/>
                <w:sz w:val="24"/>
                <w:highlight w:val="none"/>
                <w:u w:val="none"/>
                <w:lang w:eastAsia="zh-CN"/>
              </w:rPr>
              <w:t>高</w:t>
            </w:r>
            <w:r>
              <w:rPr>
                <w:rFonts w:hint="eastAsia" w:ascii="仿宋_GB2312" w:hAnsi="仿宋_GB2312" w:eastAsia="仿宋_GB2312" w:cs="仿宋_GB2312"/>
                <w:color w:val="auto"/>
                <w:sz w:val="24"/>
                <w:highlight w:val="none"/>
                <w:u w:val="none"/>
                <w:lang w:val="en-US" w:eastAsia="zh-CN"/>
              </w:rPr>
              <w:t>670-</w:t>
            </w:r>
            <w:r>
              <w:rPr>
                <w:rFonts w:hint="eastAsia" w:ascii="仿宋_GB2312" w:hAnsi="仿宋_GB2312" w:eastAsia="仿宋_GB2312" w:cs="仿宋_GB2312"/>
                <w:color w:val="auto"/>
                <w:sz w:val="24"/>
                <w:highlight w:val="none"/>
                <w:u w:val="none"/>
              </w:rPr>
              <w:t>790mm（±5mm）（高度可调节670mm--790mm（±5mm），采用螺丝升降调节高度</w:t>
            </w:r>
            <w:r>
              <w:rPr>
                <w:rFonts w:hint="eastAsia" w:ascii="仿宋_GB2312" w:hAnsi="仿宋_GB2312" w:eastAsia="仿宋_GB2312" w:cs="仿宋_GB2312"/>
                <w:color w:val="auto"/>
                <w:sz w:val="24"/>
                <w:highlight w:val="none"/>
                <w:u w:val="none"/>
                <w:lang w:eastAsia="zh-CN"/>
              </w:rPr>
              <w:t>；</w:t>
            </w:r>
          </w:p>
          <w:p>
            <w:pPr>
              <w:widowControl/>
              <w:numPr>
                <w:ilvl w:val="0"/>
                <w:numId w:val="0"/>
              </w:numPr>
              <w:spacing w:line="400" w:lineRule="exact"/>
              <w:jc w:val="left"/>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w:t>
            </w:r>
            <w:r>
              <w:rPr>
                <w:rFonts w:hint="eastAsia" w:ascii="仿宋_GB2312" w:hAnsi="仿宋_GB2312" w:eastAsia="仿宋_GB2312" w:cs="仿宋_GB2312"/>
                <w:color w:val="auto"/>
                <w:sz w:val="24"/>
                <w:highlight w:val="none"/>
                <w:u w:val="none"/>
                <w:lang w:val="en-US" w:eastAsia="zh-CN"/>
              </w:rPr>
              <w:t>2、</w:t>
            </w:r>
            <w:r>
              <w:rPr>
                <w:rFonts w:hint="eastAsia" w:ascii="仿宋_GB2312" w:hAnsi="仿宋_GB2312" w:eastAsia="仿宋_GB2312" w:cs="仿宋_GB2312"/>
                <w:color w:val="auto"/>
                <w:sz w:val="24"/>
                <w:highlight w:val="none"/>
                <w:u w:val="none"/>
              </w:rPr>
              <w:t>课桌面</w:t>
            </w:r>
            <w:r>
              <w:rPr>
                <w:rFonts w:hint="eastAsia" w:ascii="仿宋_GB2312" w:hAnsi="仿宋_GB2312" w:eastAsia="仿宋_GB2312" w:cs="仿宋_GB2312"/>
                <w:color w:val="auto"/>
                <w:sz w:val="24"/>
                <w:highlight w:val="none"/>
                <w:u w:val="none"/>
                <w:lang w:val="en-US" w:eastAsia="zh-CN"/>
              </w:rPr>
              <w:t>板</w:t>
            </w:r>
            <w:r>
              <w:rPr>
                <w:rFonts w:hint="eastAsia" w:ascii="仿宋_GB2312" w:hAnsi="仿宋_GB2312" w:eastAsia="仿宋_GB2312" w:cs="仿宋_GB2312"/>
                <w:color w:val="auto"/>
                <w:sz w:val="24"/>
                <w:highlight w:val="none"/>
                <w:u w:val="none"/>
              </w:rPr>
              <w:t>规格：长6</w:t>
            </w:r>
            <w:r>
              <w:rPr>
                <w:rFonts w:hint="eastAsia" w:ascii="仿宋_GB2312" w:hAnsi="仿宋_GB2312" w:eastAsia="仿宋_GB2312" w:cs="仿宋_GB2312"/>
                <w:color w:val="auto"/>
                <w:sz w:val="24"/>
                <w:highlight w:val="none"/>
                <w:u w:val="none"/>
                <w:lang w:val="en-US" w:eastAsia="zh-CN"/>
              </w:rPr>
              <w:t>0</w:t>
            </w:r>
            <w:r>
              <w:rPr>
                <w:rFonts w:hint="eastAsia" w:ascii="仿宋_GB2312" w:hAnsi="仿宋_GB2312" w:eastAsia="仿宋_GB2312" w:cs="仿宋_GB2312"/>
                <w:color w:val="auto"/>
                <w:sz w:val="24"/>
                <w:highlight w:val="none"/>
                <w:u w:val="none"/>
              </w:rPr>
              <w:t>0mm（±</w:t>
            </w:r>
            <w:r>
              <w:rPr>
                <w:rFonts w:hint="eastAsia" w:ascii="仿宋_GB2312" w:hAnsi="仿宋_GB2312" w:eastAsia="仿宋_GB2312" w:cs="仿宋_GB2312"/>
                <w:color w:val="auto"/>
                <w:sz w:val="24"/>
                <w:highlight w:val="none"/>
                <w:u w:val="none"/>
                <w:lang w:val="en-US" w:eastAsia="zh-CN"/>
              </w:rPr>
              <w:t>5</w:t>
            </w:r>
            <w:r>
              <w:rPr>
                <w:rFonts w:hint="eastAsia" w:ascii="仿宋_GB2312" w:hAnsi="仿宋_GB2312" w:eastAsia="仿宋_GB2312" w:cs="仿宋_GB2312"/>
                <w:color w:val="auto"/>
                <w:sz w:val="24"/>
                <w:highlight w:val="none"/>
                <w:u w:val="none"/>
              </w:rPr>
              <w:t>mm）*宽4</w:t>
            </w:r>
            <w:r>
              <w:rPr>
                <w:rFonts w:hint="eastAsia" w:ascii="仿宋_GB2312" w:hAnsi="仿宋_GB2312" w:eastAsia="仿宋_GB2312" w:cs="仿宋_GB2312"/>
                <w:color w:val="auto"/>
                <w:sz w:val="24"/>
                <w:highlight w:val="none"/>
                <w:u w:val="none"/>
                <w:lang w:val="en-US" w:eastAsia="zh-CN"/>
              </w:rPr>
              <w:t>3</w:t>
            </w:r>
            <w:r>
              <w:rPr>
                <w:rFonts w:hint="eastAsia" w:ascii="仿宋_GB2312" w:hAnsi="仿宋_GB2312" w:eastAsia="仿宋_GB2312" w:cs="仿宋_GB2312"/>
                <w:color w:val="auto"/>
                <w:sz w:val="24"/>
                <w:highlight w:val="none"/>
                <w:u w:val="none"/>
              </w:rPr>
              <w:t>0mm（±</w:t>
            </w:r>
            <w:r>
              <w:rPr>
                <w:rFonts w:hint="eastAsia" w:ascii="仿宋_GB2312" w:hAnsi="仿宋_GB2312" w:eastAsia="仿宋_GB2312" w:cs="仿宋_GB2312"/>
                <w:color w:val="auto"/>
                <w:sz w:val="24"/>
                <w:highlight w:val="none"/>
                <w:u w:val="none"/>
                <w:lang w:val="en-US" w:eastAsia="zh-CN"/>
              </w:rPr>
              <w:t>5</w:t>
            </w:r>
            <w:r>
              <w:rPr>
                <w:rFonts w:hint="eastAsia" w:ascii="仿宋_GB2312" w:hAnsi="仿宋_GB2312" w:eastAsia="仿宋_GB2312" w:cs="仿宋_GB2312"/>
                <w:color w:val="auto"/>
                <w:sz w:val="24"/>
                <w:highlight w:val="none"/>
                <w:u w:val="none"/>
              </w:rPr>
              <w:t>mm）*厚</w:t>
            </w:r>
            <w:r>
              <w:rPr>
                <w:rFonts w:hint="eastAsia" w:ascii="仿宋_GB2312" w:hAnsi="仿宋_GB2312" w:eastAsia="仿宋_GB2312" w:cs="仿宋_GB2312"/>
                <w:color w:val="auto"/>
                <w:sz w:val="24"/>
                <w:highlight w:val="none"/>
                <w:u w:val="none"/>
                <w:lang w:val="en-US" w:eastAsia="zh-CN"/>
              </w:rPr>
              <w:t>28</w:t>
            </w:r>
            <w:r>
              <w:rPr>
                <w:rFonts w:hint="eastAsia" w:ascii="仿宋_GB2312" w:hAnsi="仿宋_GB2312" w:eastAsia="仿宋_GB2312" w:cs="仿宋_GB2312"/>
                <w:color w:val="auto"/>
                <w:sz w:val="24"/>
                <w:highlight w:val="none"/>
                <w:u w:val="none"/>
              </w:rPr>
              <w:t>mm（±</w:t>
            </w:r>
            <w:r>
              <w:rPr>
                <w:rFonts w:hint="eastAsia" w:ascii="仿宋_GB2312" w:hAnsi="仿宋_GB2312" w:eastAsia="仿宋_GB2312" w:cs="仿宋_GB2312"/>
                <w:color w:val="auto"/>
                <w:sz w:val="24"/>
                <w:highlight w:val="none"/>
                <w:u w:val="none"/>
                <w:lang w:val="en-US" w:eastAsia="zh-CN"/>
              </w:rPr>
              <w:t>5</w:t>
            </w:r>
            <w:r>
              <w:rPr>
                <w:rFonts w:hint="eastAsia" w:ascii="仿宋_GB2312" w:hAnsi="仿宋_GB2312" w:eastAsia="仿宋_GB2312" w:cs="仿宋_GB2312"/>
                <w:color w:val="auto"/>
                <w:sz w:val="24"/>
                <w:highlight w:val="none"/>
                <w:u w:val="none"/>
              </w:rPr>
              <w:t>mm）；</w:t>
            </w:r>
            <w:r>
              <w:rPr>
                <w:rFonts w:hint="eastAsia" w:ascii="仿宋_GB2312" w:hAnsi="仿宋_GB2312" w:eastAsia="仿宋_GB2312" w:cs="仿宋_GB2312"/>
                <w:color w:val="auto"/>
                <w:sz w:val="24"/>
                <w:highlight w:val="none"/>
                <w:u w:val="none"/>
                <w:lang w:val="en-US" w:eastAsia="zh-CN"/>
              </w:rPr>
              <w:t>材质为</w:t>
            </w:r>
            <w:r>
              <w:rPr>
                <w:rFonts w:hint="eastAsia" w:ascii="仿宋_GB2312" w:hAnsi="仿宋_GB2312" w:eastAsia="仿宋_GB2312" w:cs="仿宋_GB2312"/>
                <w:sz w:val="24"/>
                <w:szCs w:val="24"/>
              </w:rPr>
              <w:t>ABS</w:t>
            </w:r>
            <w:r>
              <w:rPr>
                <w:rFonts w:hint="eastAsia" w:ascii="仿宋_GB2312" w:hAnsi="仿宋_GB2312" w:eastAsia="仿宋_GB2312" w:cs="仿宋_GB2312"/>
                <w:sz w:val="24"/>
                <w:szCs w:val="24"/>
                <w:lang w:val="en-US" w:eastAsia="zh-Hans"/>
              </w:rPr>
              <w:t>注塑</w:t>
            </w:r>
            <w:r>
              <w:rPr>
                <w:rFonts w:hint="eastAsia" w:ascii="仿宋_GB2312" w:hAnsi="仿宋_GB2312" w:eastAsia="仿宋_GB2312" w:cs="仿宋_GB2312"/>
                <w:sz w:val="24"/>
                <w:szCs w:val="24"/>
                <w:lang w:val="en-US" w:eastAsia="zh-CN"/>
              </w:rPr>
              <w:t>材料，面板整体为厚度28mm</w:t>
            </w:r>
            <w:r>
              <w:rPr>
                <w:rFonts w:hint="eastAsia" w:ascii="仿宋_GB2312" w:hAnsi="仿宋_GB2312" w:eastAsia="仿宋_GB2312" w:cs="仿宋_GB2312"/>
                <w:color w:val="auto"/>
                <w:sz w:val="24"/>
                <w:highlight w:val="none"/>
                <w:u w:val="none"/>
              </w:rPr>
              <w:t>（±</w:t>
            </w:r>
            <w:r>
              <w:rPr>
                <w:rFonts w:hint="eastAsia" w:ascii="仿宋_GB2312" w:hAnsi="仿宋_GB2312" w:eastAsia="仿宋_GB2312" w:cs="仿宋_GB2312"/>
                <w:color w:val="auto"/>
                <w:sz w:val="24"/>
                <w:highlight w:val="none"/>
                <w:u w:val="none"/>
                <w:lang w:val="en-US" w:eastAsia="zh-CN"/>
              </w:rPr>
              <w:t>5</w:t>
            </w:r>
            <w:r>
              <w:rPr>
                <w:rFonts w:hint="eastAsia" w:ascii="仿宋_GB2312" w:hAnsi="仿宋_GB2312" w:eastAsia="仿宋_GB2312" w:cs="仿宋_GB2312"/>
                <w:color w:val="auto"/>
                <w:sz w:val="24"/>
                <w:highlight w:val="none"/>
                <w:u w:val="none"/>
              </w:rPr>
              <w:t>mm）</w:t>
            </w: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sz w:val="24"/>
                <w:szCs w:val="24"/>
              </w:rPr>
              <w:t>材质厚度</w:t>
            </w:r>
            <w:r>
              <w:rPr>
                <w:rFonts w:hint="eastAsia" w:ascii="仿宋_GB2312" w:hAnsi="仿宋_GB2312" w:eastAsia="仿宋_GB2312" w:cs="仿宋_GB2312"/>
                <w:sz w:val="24"/>
                <w:szCs w:val="24"/>
                <w:lang w:val="en-US" w:eastAsia="zh-Hans"/>
              </w:rPr>
              <w:t>≥</w:t>
            </w:r>
            <w:r>
              <w:rPr>
                <w:rFonts w:hint="eastAsia" w:ascii="宋体" w:hAnsi="宋体" w:cs="宋体"/>
                <w:sz w:val="24"/>
                <w:szCs w:val="24"/>
                <w:lang w:val="en-US" w:eastAsia="zh-CN"/>
              </w:rPr>
              <w:t>5</w:t>
            </w:r>
            <w:r>
              <w:rPr>
                <w:rFonts w:hint="eastAsia" w:ascii="宋体" w:hAnsi="宋体" w:eastAsia="宋体" w:cs="宋体"/>
                <w:sz w:val="24"/>
                <w:szCs w:val="24"/>
              </w:rPr>
              <w:t>mm</w:t>
            </w:r>
            <w:r>
              <w:rPr>
                <w:rFonts w:hint="eastAsia" w:ascii="宋体" w:hAnsi="宋体" w:cs="宋体"/>
                <w:sz w:val="24"/>
                <w:szCs w:val="24"/>
                <w:lang w:eastAsia="zh-Hans"/>
              </w:rPr>
              <w:t>。</w:t>
            </w:r>
            <w:r>
              <w:rPr>
                <w:rFonts w:hint="eastAsia" w:ascii="仿宋_GB2312" w:hAnsi="仿宋_GB2312" w:eastAsia="仿宋_GB2312" w:cs="仿宋_GB2312"/>
                <w:color w:val="auto"/>
                <w:kern w:val="0"/>
                <w:sz w:val="24"/>
                <w:szCs w:val="24"/>
                <w:highlight w:val="none"/>
                <w:lang w:bidi="ar"/>
              </w:rPr>
              <w:t>桌面前端设置长条状笔槽</w:t>
            </w:r>
            <w:r>
              <w:rPr>
                <w:rFonts w:hint="eastAsia" w:ascii="仿宋_GB2312" w:hAnsi="仿宋_GB2312" w:eastAsia="仿宋_GB2312" w:cs="仿宋_GB2312"/>
                <w:color w:val="auto"/>
                <w:kern w:val="0"/>
                <w:sz w:val="24"/>
                <w:szCs w:val="24"/>
                <w:highlight w:val="none"/>
                <w:lang w:val="en-US" w:eastAsia="zh-CN" w:bidi="ar"/>
              </w:rPr>
              <w:t>长300mm*宽15mm*</w:t>
            </w:r>
            <w:bookmarkEnd w:id="17"/>
            <w:r>
              <w:rPr>
                <w:rFonts w:hint="eastAsia" w:ascii="仿宋_GB2312" w:hAnsi="仿宋_GB2312" w:eastAsia="仿宋_GB2312" w:cs="仿宋_GB2312"/>
                <w:color w:val="auto"/>
                <w:kern w:val="0"/>
                <w:sz w:val="24"/>
                <w:szCs w:val="24"/>
                <w:highlight w:val="none"/>
                <w:lang w:val="en-US" w:eastAsia="zh-CN" w:bidi="ar"/>
              </w:rPr>
              <w:t>深6mm（</w:t>
            </w:r>
            <w:r>
              <w:rPr>
                <w:rFonts w:hint="eastAsia" w:ascii="仿宋_GB2312" w:hAnsi="仿宋_GB2312" w:eastAsia="仿宋_GB2312" w:cs="仿宋_GB2312"/>
                <w:color w:val="auto"/>
                <w:sz w:val="24"/>
                <w:highlight w:val="none"/>
                <w:u w:val="none"/>
              </w:rPr>
              <w:t>±</w:t>
            </w:r>
            <w:r>
              <w:rPr>
                <w:rFonts w:hint="eastAsia" w:ascii="仿宋_GB2312" w:hAnsi="仿宋_GB2312" w:eastAsia="仿宋_GB2312" w:cs="仿宋_GB2312"/>
                <w:color w:val="auto"/>
                <w:sz w:val="24"/>
                <w:highlight w:val="none"/>
                <w:u w:val="none"/>
                <w:lang w:val="en-US" w:eastAsia="zh-CN"/>
              </w:rPr>
              <w:t>2</w:t>
            </w:r>
            <w:r>
              <w:rPr>
                <w:rFonts w:hint="eastAsia" w:ascii="仿宋_GB2312" w:hAnsi="仿宋_GB2312" w:eastAsia="仿宋_GB2312" w:cs="仿宋_GB2312"/>
                <w:color w:val="auto"/>
                <w:sz w:val="24"/>
                <w:highlight w:val="none"/>
                <w:u w:val="none"/>
              </w:rPr>
              <w:t>mm）</w:t>
            </w:r>
            <w:r>
              <w:rPr>
                <w:rFonts w:hint="eastAsia" w:ascii="仿宋_GB2312" w:hAnsi="仿宋_GB2312" w:eastAsia="仿宋_GB2312" w:cs="仿宋_GB2312"/>
                <w:color w:val="auto"/>
                <w:kern w:val="0"/>
                <w:sz w:val="24"/>
                <w:szCs w:val="24"/>
                <w:highlight w:val="none"/>
                <w:lang w:bidi="ar"/>
              </w:rPr>
              <w:t>，放置文具更加方便</w:t>
            </w:r>
            <w:r>
              <w:rPr>
                <w:rFonts w:hint="eastAsia" w:ascii="仿宋_GB2312" w:hAnsi="仿宋_GB2312" w:eastAsia="仿宋_GB2312" w:cs="仿宋_GB2312"/>
                <w:color w:val="auto"/>
                <w:kern w:val="0"/>
                <w:sz w:val="24"/>
                <w:szCs w:val="24"/>
                <w:highlight w:val="none"/>
                <w:lang w:eastAsia="zh-CN" w:bidi="ar"/>
              </w:rPr>
              <w:t>；</w:t>
            </w:r>
            <w:r>
              <w:rPr>
                <w:rFonts w:hint="eastAsia" w:ascii="仿宋_GB2312" w:hAnsi="仿宋_GB2312" w:eastAsia="仿宋_GB2312" w:cs="仿宋_GB2312"/>
                <w:color w:val="auto"/>
                <w:sz w:val="24"/>
                <w:highlight w:val="none"/>
                <w:u w:val="none"/>
                <w:lang w:val="en-US" w:eastAsia="zh-CN"/>
              </w:rPr>
              <w:t>面板厚度</w:t>
            </w:r>
            <w:r>
              <w:rPr>
                <w:rFonts w:hint="eastAsia" w:ascii="仿宋_GB2312" w:hAnsi="仿宋_GB2312" w:eastAsia="仿宋_GB2312" w:cs="仿宋_GB2312"/>
                <w:color w:val="auto"/>
                <w:sz w:val="24"/>
                <w:highlight w:val="none"/>
                <w:u w:val="none"/>
              </w:rPr>
              <w:t>桌面场景贴合学生身体，符合人体工程学，西周边缘平整圆滑，安全坚固。</w:t>
            </w:r>
          </w:p>
          <w:p>
            <w:pPr>
              <w:widowControl/>
              <w:spacing w:line="400" w:lineRule="exact"/>
              <w:jc w:val="left"/>
              <w:rPr>
                <w:rFonts w:hint="eastAsia" w:ascii="仿宋_GB2312" w:hAnsi="仿宋_GB2312" w:eastAsia="仿宋_GB2312" w:cs="仿宋_GB2312"/>
                <w:color w:val="auto"/>
                <w:sz w:val="24"/>
                <w:highlight w:val="none"/>
                <w:u w:val="none"/>
                <w:lang w:eastAsia="zh-CN"/>
              </w:rPr>
            </w:pPr>
            <w:r>
              <w:rPr>
                <w:rFonts w:hint="eastAsia" w:ascii="仿宋_GB2312" w:hAnsi="仿宋_GB2312" w:eastAsia="仿宋_GB2312" w:cs="仿宋_GB2312"/>
                <w:sz w:val="24"/>
                <w:szCs w:val="24"/>
                <w:highlight w:val="none"/>
                <w:u w:val="single"/>
              </w:rPr>
              <w:t>●</w:t>
            </w:r>
            <w:r>
              <w:rPr>
                <w:rFonts w:hint="eastAsia" w:ascii="仿宋_GB2312" w:hAnsi="仿宋_GB2312" w:eastAsia="仿宋_GB2312" w:cs="仿宋_GB2312"/>
                <w:color w:val="auto"/>
                <w:sz w:val="24"/>
                <w:highlight w:val="none"/>
                <w:u w:val="none"/>
                <w:lang w:val="en-US" w:eastAsia="zh-CN"/>
              </w:rPr>
              <w:t>3、</w:t>
            </w:r>
            <w:r>
              <w:rPr>
                <w:rFonts w:hint="eastAsia" w:ascii="仿宋_GB2312" w:hAnsi="仿宋_GB2312" w:eastAsia="仿宋_GB2312" w:cs="仿宋_GB2312"/>
                <w:color w:val="auto"/>
                <w:sz w:val="24"/>
                <w:highlight w:val="none"/>
                <w:u w:val="single"/>
                <w:lang w:val="en-US" w:eastAsia="zh-CN"/>
              </w:rPr>
              <w:t>课桌面板</w:t>
            </w:r>
            <w:r>
              <w:rPr>
                <w:rFonts w:hint="eastAsia" w:ascii="仿宋_GB2312" w:hAnsi="仿宋_GB2312" w:eastAsia="仿宋_GB2312" w:cs="仿宋_GB2312"/>
                <w:color w:val="auto"/>
                <w:sz w:val="24"/>
                <w:highlight w:val="none"/>
                <w:u w:val="single"/>
              </w:rPr>
              <w:t>符合GB</w:t>
            </w:r>
            <w:r>
              <w:rPr>
                <w:rFonts w:hint="eastAsia" w:ascii="仿宋_GB2312" w:hAnsi="仿宋_GB2312" w:eastAsia="仿宋_GB2312" w:cs="仿宋_GB2312"/>
                <w:color w:val="auto"/>
                <w:sz w:val="24"/>
                <w:highlight w:val="none"/>
                <w:u w:val="single"/>
                <w:lang w:val="en-US" w:eastAsia="zh-CN"/>
              </w:rPr>
              <w:t>/T 32487-2016</w:t>
            </w: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lang w:val="en-US" w:eastAsia="zh-CN"/>
              </w:rPr>
              <w:t>塑料</w:t>
            </w:r>
            <w:r>
              <w:rPr>
                <w:rFonts w:hint="eastAsia" w:ascii="仿宋_GB2312" w:hAnsi="仿宋_GB2312" w:eastAsia="仿宋_GB2312" w:cs="仿宋_GB2312"/>
                <w:color w:val="auto"/>
                <w:sz w:val="24"/>
                <w:highlight w:val="none"/>
                <w:u w:val="single"/>
              </w:rPr>
              <w:t>家具通用技术条件》</w:t>
            </w:r>
            <w:r>
              <w:rPr>
                <w:rFonts w:hint="eastAsia" w:ascii="仿宋_GB2312" w:hAnsi="仿宋_GB2312" w:eastAsia="仿宋_GB2312" w:cs="仿宋_GB2312"/>
                <w:color w:val="auto"/>
                <w:sz w:val="24"/>
                <w:highlight w:val="none"/>
                <w:u w:val="single"/>
                <w:lang w:eastAsia="zh-CN"/>
              </w:rPr>
              <w:t>、</w:t>
            </w:r>
            <w:r>
              <w:rPr>
                <w:rFonts w:hint="eastAsia" w:ascii="仿宋_GB2312" w:hAnsi="仿宋_GB2312" w:eastAsia="仿宋_GB2312" w:cs="仿宋_GB2312"/>
                <w:color w:val="auto"/>
                <w:sz w:val="24"/>
                <w:highlight w:val="none"/>
                <w:u w:val="single"/>
              </w:rPr>
              <w:t xml:space="preserve">GB </w:t>
            </w:r>
            <w:r>
              <w:rPr>
                <w:rFonts w:hint="eastAsia" w:ascii="仿宋_GB2312" w:hAnsi="仿宋_GB2312" w:eastAsia="仿宋_GB2312" w:cs="仿宋_GB2312"/>
                <w:color w:val="auto"/>
                <w:sz w:val="24"/>
                <w:highlight w:val="none"/>
                <w:u w:val="single"/>
                <w:lang w:val="en-US" w:eastAsia="zh-CN"/>
              </w:rPr>
              <w:t>28007-2011</w:t>
            </w: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lang w:val="en-US" w:eastAsia="zh-CN"/>
              </w:rPr>
              <w:t>儿童</w:t>
            </w:r>
            <w:r>
              <w:rPr>
                <w:rFonts w:hint="eastAsia" w:ascii="仿宋_GB2312" w:hAnsi="仿宋_GB2312" w:eastAsia="仿宋_GB2312" w:cs="仿宋_GB2312"/>
                <w:color w:val="auto"/>
                <w:sz w:val="24"/>
                <w:highlight w:val="none"/>
                <w:u w:val="single"/>
              </w:rPr>
              <w:t>家具通用技术条件》</w:t>
            </w:r>
            <w:r>
              <w:rPr>
                <w:rFonts w:hint="eastAsia" w:ascii="仿宋_GB2312" w:hAnsi="仿宋_GB2312" w:eastAsia="仿宋_GB2312" w:cs="仿宋_GB2312"/>
                <w:color w:val="auto"/>
                <w:sz w:val="24"/>
                <w:highlight w:val="none"/>
                <w:u w:val="single"/>
                <w:lang w:val="en-US" w:eastAsia="zh-CN"/>
              </w:rPr>
              <w:t>的国家标准要求，耐冷热循环：应无裂纹、鼓泡、变色、起皱</w:t>
            </w:r>
            <w:r>
              <w:rPr>
                <w:rFonts w:hint="eastAsia"/>
                <w:highlight w:val="none"/>
                <w:lang w:eastAsia="zh-CN"/>
              </w:rPr>
              <w:t>；</w:t>
            </w:r>
            <w:r>
              <w:rPr>
                <w:rFonts w:hint="eastAsia" w:ascii="仿宋_GB2312" w:hAnsi="仿宋_GB2312" w:eastAsia="仿宋_GB2312" w:cs="仿宋_GB2312"/>
                <w:color w:val="auto"/>
                <w:sz w:val="24"/>
                <w:highlight w:val="none"/>
                <w:u w:val="single"/>
                <w:lang w:val="en-US" w:eastAsia="zh-CN"/>
              </w:rPr>
              <w:t>硬度：</w:t>
            </w:r>
            <w:r>
              <w:rPr>
                <w:rFonts w:hint="eastAsia" w:ascii="仿宋_GB2312" w:hAnsi="仿宋_GB2312" w:eastAsia="仿宋_GB2312" w:cs="仿宋_GB2312"/>
                <w:color w:val="auto"/>
                <w:sz w:val="24"/>
                <w:highlight w:val="none"/>
                <w:u w:val="single"/>
              </w:rPr>
              <w:t>邵氏D硬度≥HD63</w:t>
            </w:r>
            <w:r>
              <w:rPr>
                <w:rFonts w:hint="eastAsia" w:ascii="仿宋_GB2312" w:hAnsi="仿宋_GB2312" w:eastAsia="仿宋_GB2312" w:cs="仿宋_GB2312"/>
                <w:color w:val="auto"/>
                <w:sz w:val="24"/>
                <w:highlight w:val="none"/>
                <w:u w:val="single"/>
                <w:lang w:eastAsia="zh-CN"/>
              </w:rPr>
              <w:t>。</w:t>
            </w:r>
            <w:r>
              <w:rPr>
                <w:rFonts w:hint="eastAsia" w:ascii="仿宋_GB2312" w:hAnsi="仿宋_GB2312" w:eastAsia="仿宋_GB2312" w:cs="仿宋_GB2312"/>
                <w:color w:val="auto"/>
                <w:sz w:val="24"/>
                <w:highlight w:val="none"/>
                <w:u w:val="single"/>
              </w:rPr>
              <w:t>有害物质限量表面涂层可迁移元素含量</w:t>
            </w:r>
            <w:r>
              <w:rPr>
                <w:rFonts w:hint="eastAsia" w:ascii="仿宋_GB2312" w:hAnsi="仿宋_GB2312" w:eastAsia="仿宋_GB2312" w:cs="仿宋_GB2312"/>
                <w:color w:val="auto"/>
                <w:sz w:val="24"/>
                <w:highlight w:val="none"/>
                <w:u w:val="single"/>
                <w:lang w:eastAsia="zh-CN"/>
              </w:rPr>
              <w:t>：</w:t>
            </w:r>
            <w:r>
              <w:rPr>
                <w:rFonts w:hint="eastAsia" w:ascii="仿宋_GB2312" w:hAnsi="仿宋_GB2312" w:eastAsia="仿宋_GB2312" w:cs="仿宋_GB2312"/>
                <w:color w:val="auto"/>
                <w:sz w:val="24"/>
                <w:highlight w:val="none"/>
                <w:u w:val="single"/>
              </w:rPr>
              <w:t>铅Pb≤90mg/kg、镉Cd≤</w:t>
            </w:r>
            <w:r>
              <w:rPr>
                <w:rFonts w:hint="eastAsia" w:ascii="仿宋_GB2312" w:hAnsi="仿宋_GB2312" w:eastAsia="仿宋_GB2312" w:cs="仿宋_GB2312"/>
                <w:color w:val="auto"/>
                <w:sz w:val="24"/>
                <w:highlight w:val="none"/>
                <w:u w:val="single"/>
                <w:lang w:val="en-US" w:eastAsia="zh-CN"/>
              </w:rPr>
              <w:t>75</w:t>
            </w:r>
            <w:r>
              <w:rPr>
                <w:rFonts w:hint="eastAsia" w:ascii="仿宋_GB2312" w:hAnsi="仿宋_GB2312" w:eastAsia="仿宋_GB2312" w:cs="仿宋_GB2312"/>
                <w:color w:val="auto"/>
                <w:sz w:val="24"/>
                <w:highlight w:val="none"/>
                <w:u w:val="single"/>
              </w:rPr>
              <w:t>mg/kg、铬Cr≤</w:t>
            </w:r>
            <w:r>
              <w:rPr>
                <w:rFonts w:hint="eastAsia" w:ascii="仿宋_GB2312" w:hAnsi="仿宋_GB2312" w:eastAsia="仿宋_GB2312" w:cs="仿宋_GB2312"/>
                <w:color w:val="auto"/>
                <w:sz w:val="24"/>
                <w:highlight w:val="none"/>
                <w:u w:val="single"/>
                <w:lang w:val="en-US" w:eastAsia="zh-CN"/>
              </w:rPr>
              <w:t>60</w:t>
            </w:r>
            <w:r>
              <w:rPr>
                <w:rFonts w:hint="eastAsia" w:ascii="仿宋_GB2312" w:hAnsi="仿宋_GB2312" w:eastAsia="仿宋_GB2312" w:cs="仿宋_GB2312"/>
                <w:color w:val="auto"/>
                <w:sz w:val="24"/>
                <w:highlight w:val="none"/>
                <w:u w:val="single"/>
              </w:rPr>
              <w:t>mg/kg、汞Hg≤</w:t>
            </w:r>
            <w:r>
              <w:rPr>
                <w:rFonts w:hint="eastAsia" w:ascii="仿宋_GB2312" w:hAnsi="仿宋_GB2312" w:eastAsia="仿宋_GB2312" w:cs="仿宋_GB2312"/>
                <w:color w:val="auto"/>
                <w:sz w:val="24"/>
                <w:highlight w:val="none"/>
                <w:u w:val="single"/>
                <w:lang w:val="en-US" w:eastAsia="zh-CN"/>
              </w:rPr>
              <w:t>60</w:t>
            </w:r>
            <w:r>
              <w:rPr>
                <w:rFonts w:hint="eastAsia" w:ascii="仿宋_GB2312" w:hAnsi="仿宋_GB2312" w:eastAsia="仿宋_GB2312" w:cs="仿宋_GB2312"/>
                <w:color w:val="auto"/>
                <w:sz w:val="24"/>
                <w:highlight w:val="none"/>
                <w:u w:val="single"/>
              </w:rPr>
              <w:t>mg/kg、锑Sb≤60mg/kg、钡Ba≤1000mg/kg、硒Se≤500mg/kg、砷As≤25mg/kg</w:t>
            </w:r>
            <w:r>
              <w:rPr>
                <w:rFonts w:hint="eastAsia" w:ascii="仿宋_GB2312" w:hAnsi="仿宋_GB2312" w:eastAsia="仿宋_GB2312" w:cs="仿宋_GB2312"/>
                <w:color w:val="auto"/>
                <w:sz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kern w:val="0"/>
                <w:sz w:val="24"/>
                <w:szCs w:val="24"/>
                <w:highlight w:val="none"/>
                <w:u w:val="none"/>
                <w:lang w:eastAsia="zh-CN" w:bidi="ar"/>
              </w:rPr>
            </w:pPr>
            <w:r>
              <w:rPr>
                <w:rFonts w:hint="eastAsia" w:ascii="仿宋_GB2312" w:hAnsi="仿宋_GB2312" w:eastAsia="仿宋_GB2312" w:cs="仿宋_GB2312"/>
                <w:b w:val="0"/>
                <w:bCs w:val="0"/>
                <w:color w:val="auto"/>
                <w:sz w:val="24"/>
                <w:highlight w:val="none"/>
                <w:u w:val="none"/>
              </w:rPr>
              <w:t>★</w:t>
            </w:r>
            <w:r>
              <w:rPr>
                <w:rFonts w:hint="eastAsia" w:ascii="仿宋_GB2312" w:hAnsi="仿宋_GB2312" w:eastAsia="仿宋_GB2312" w:cs="仿宋_GB2312"/>
                <w:b w:val="0"/>
                <w:bCs w:val="0"/>
                <w:color w:val="auto"/>
                <w:sz w:val="24"/>
                <w:highlight w:val="none"/>
                <w:u w:val="none"/>
                <w:lang w:val="en-US" w:eastAsia="zh-CN"/>
              </w:rPr>
              <w:t>4</w:t>
            </w:r>
            <w:r>
              <w:rPr>
                <w:rFonts w:hint="eastAsia" w:ascii="仿宋_GB2312" w:hAnsi="仿宋_GB2312" w:eastAsia="仿宋_GB2312" w:cs="仿宋_GB2312"/>
                <w:b w:val="0"/>
                <w:bCs w:val="0"/>
                <w:color w:val="auto"/>
                <w:kern w:val="0"/>
                <w:sz w:val="24"/>
                <w:szCs w:val="24"/>
                <w:highlight w:val="none"/>
                <w:lang w:bidi="ar"/>
              </w:rPr>
              <w:t>、</w:t>
            </w:r>
            <w:r>
              <w:rPr>
                <w:rFonts w:hint="eastAsia" w:ascii="仿宋_GB2312" w:hAnsi="仿宋_GB2312" w:eastAsia="仿宋_GB2312" w:cs="仿宋_GB2312"/>
                <w:color w:val="auto"/>
                <w:kern w:val="0"/>
                <w:sz w:val="24"/>
                <w:szCs w:val="24"/>
                <w:highlight w:val="none"/>
                <w:lang w:bidi="ar"/>
              </w:rPr>
              <w:t>课桌书斗高150mm*宽4</w:t>
            </w:r>
            <w:r>
              <w:rPr>
                <w:rFonts w:hint="eastAsia" w:ascii="仿宋_GB2312" w:hAnsi="仿宋_GB2312" w:eastAsia="仿宋_GB2312" w:cs="仿宋_GB2312"/>
                <w:color w:val="auto"/>
                <w:kern w:val="0"/>
                <w:sz w:val="24"/>
                <w:szCs w:val="24"/>
                <w:highlight w:val="none"/>
                <w:lang w:val="en-US" w:eastAsia="zh-CN" w:bidi="ar"/>
              </w:rPr>
              <w:t>6</w:t>
            </w:r>
            <w:r>
              <w:rPr>
                <w:rFonts w:hint="eastAsia" w:ascii="仿宋_GB2312" w:hAnsi="仿宋_GB2312" w:eastAsia="仿宋_GB2312" w:cs="仿宋_GB2312"/>
                <w:color w:val="auto"/>
                <w:kern w:val="0"/>
                <w:sz w:val="24"/>
                <w:szCs w:val="24"/>
                <w:highlight w:val="none"/>
                <w:lang w:bidi="ar"/>
              </w:rPr>
              <w:t>0mm*深3</w:t>
            </w:r>
            <w:r>
              <w:rPr>
                <w:rFonts w:hint="eastAsia" w:ascii="仿宋_GB2312" w:hAnsi="仿宋_GB2312" w:eastAsia="仿宋_GB2312" w:cs="仿宋_GB2312"/>
                <w:color w:val="auto"/>
                <w:kern w:val="0"/>
                <w:sz w:val="24"/>
                <w:szCs w:val="24"/>
                <w:highlight w:val="none"/>
                <w:lang w:val="en-US" w:eastAsia="zh-CN" w:bidi="ar"/>
              </w:rPr>
              <w:t>2</w:t>
            </w:r>
            <w:r>
              <w:rPr>
                <w:rFonts w:hint="eastAsia" w:ascii="仿宋_GB2312" w:hAnsi="仿宋_GB2312" w:eastAsia="仿宋_GB2312" w:cs="仿宋_GB2312"/>
                <w:color w:val="auto"/>
                <w:kern w:val="0"/>
                <w:sz w:val="24"/>
                <w:szCs w:val="24"/>
                <w:highlight w:val="none"/>
                <w:lang w:bidi="ar"/>
              </w:rPr>
              <w:t>0mm（±5mm）；</w:t>
            </w:r>
            <w:r>
              <w:rPr>
                <w:rFonts w:hint="eastAsia" w:ascii="仿宋_GB2312" w:hAnsi="仿宋_GB2312" w:eastAsia="仿宋_GB2312" w:cs="仿宋_GB2312"/>
                <w:color w:val="auto"/>
                <w:kern w:val="0"/>
                <w:sz w:val="24"/>
                <w:szCs w:val="24"/>
                <w:highlight w:val="none"/>
                <w:lang w:val="en-US" w:eastAsia="zh-CN" w:bidi="ar"/>
              </w:rPr>
              <w:t>书斗</w:t>
            </w:r>
            <w:r>
              <w:rPr>
                <w:rFonts w:hint="eastAsia" w:ascii="仿宋_GB2312" w:hAnsi="仿宋_GB2312" w:eastAsia="仿宋_GB2312" w:cs="仿宋_GB2312"/>
                <w:color w:val="auto"/>
                <w:kern w:val="0"/>
                <w:sz w:val="24"/>
                <w:szCs w:val="24"/>
                <w:highlight w:val="none"/>
                <w:u w:val="none"/>
                <w:lang w:bidi="ar"/>
              </w:rPr>
              <w:t>采用冷轧钢板，经模具一次拉伸成型成，壁厚≥0.6mm</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验收时</w:t>
            </w:r>
            <w:r>
              <w:rPr>
                <w:rFonts w:hint="eastAsia" w:ascii="仿宋_GB2312" w:hAnsi="仿宋_GB2312" w:eastAsia="仿宋_GB2312" w:cs="仿宋_GB2312"/>
                <w:color w:val="auto"/>
                <w:kern w:val="0"/>
                <w:sz w:val="24"/>
                <w:highlight w:val="none"/>
              </w:rPr>
              <w:t>测量裸板，不含涂</w:t>
            </w:r>
            <w:r>
              <w:rPr>
                <w:rFonts w:hint="eastAsia" w:ascii="仿宋_GB2312" w:hAnsi="仿宋_GB2312" w:eastAsia="仿宋_GB2312" w:cs="仿宋_GB2312"/>
                <w:color w:val="auto"/>
                <w:kern w:val="0"/>
                <w:sz w:val="24"/>
                <w:highlight w:val="none"/>
                <w:lang w:val="en-US" w:eastAsia="zh-CN"/>
              </w:rPr>
              <w:t>层</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szCs w:val="24"/>
                <w:highlight w:val="none"/>
                <w:u w:val="none"/>
                <w:lang w:eastAsia="zh-CN" w:bidi="ar"/>
              </w:rPr>
              <w:t>。</w:t>
            </w:r>
          </w:p>
          <w:p>
            <w:pPr>
              <w:spacing w:line="400" w:lineRule="exact"/>
              <w:rPr>
                <w:rFonts w:hint="eastAsia" w:ascii="仿宋_GB2312" w:hAnsi="仿宋_GB2312" w:eastAsia="仿宋_GB2312" w:cs="仿宋_GB2312"/>
                <w:color w:val="auto"/>
                <w:kern w:val="0"/>
                <w:sz w:val="24"/>
                <w:highlight w:val="none"/>
                <w:shd w:val="clear"/>
                <w:lang w:eastAsia="zh-CN"/>
              </w:rPr>
            </w:pPr>
            <w:r>
              <w:rPr>
                <w:rFonts w:hint="eastAsia" w:ascii="仿宋_GB2312" w:hAnsi="仿宋_GB2312" w:eastAsia="仿宋_GB2312" w:cs="仿宋_GB2312"/>
                <w:b w:val="0"/>
                <w:bCs w:val="0"/>
                <w:color w:val="auto"/>
                <w:sz w:val="24"/>
                <w:highlight w:val="none"/>
                <w:u w:val="none"/>
              </w:rPr>
              <w:t>★</w:t>
            </w:r>
            <w:r>
              <w:rPr>
                <w:rFonts w:hint="eastAsia" w:ascii="仿宋_GB2312" w:hAnsi="仿宋_GB2312" w:eastAsia="仿宋_GB2312" w:cs="仿宋_GB2312"/>
                <w:b w:val="0"/>
                <w:bCs w:val="0"/>
                <w:color w:val="auto"/>
                <w:sz w:val="24"/>
                <w:highlight w:val="none"/>
                <w:u w:val="none"/>
                <w:lang w:val="en-US" w:eastAsia="zh-CN"/>
              </w:rPr>
              <w:t>5</w:t>
            </w:r>
            <w:r>
              <w:rPr>
                <w:rFonts w:hint="eastAsia" w:ascii="仿宋_GB2312" w:hAnsi="仿宋_GB2312" w:eastAsia="仿宋_GB2312" w:cs="仿宋_GB2312"/>
                <w:color w:val="auto"/>
                <w:kern w:val="0"/>
                <w:sz w:val="24"/>
                <w:szCs w:val="24"/>
                <w:highlight w:val="none"/>
                <w:lang w:bidi="ar"/>
              </w:rPr>
              <w:t>、</w:t>
            </w:r>
            <w:r>
              <w:rPr>
                <w:rFonts w:hint="eastAsia" w:ascii="仿宋_GB2312" w:hAnsi="仿宋_GB2312" w:eastAsia="仿宋_GB2312" w:cs="仿宋_GB2312"/>
                <w:color w:val="auto"/>
                <w:kern w:val="0"/>
                <w:sz w:val="24"/>
                <w:szCs w:val="24"/>
                <w:highlight w:val="none"/>
                <w:lang w:val="en-US" w:eastAsia="zh-CN" w:bidi="ar"/>
              </w:rPr>
              <w:t>立柱：课桌采用双立柱</w:t>
            </w:r>
            <w:r>
              <w:rPr>
                <w:rFonts w:hint="eastAsia" w:ascii="仿宋_GB2312" w:hAnsi="仿宋_GB2312" w:eastAsia="仿宋_GB2312" w:cs="仿宋_GB2312"/>
                <w:sz w:val="24"/>
                <w:szCs w:val="24"/>
                <w:lang w:val="en-US" w:eastAsia="zh-Hans"/>
              </w:rPr>
              <w:t>钢</w:t>
            </w:r>
            <w:r>
              <w:rPr>
                <w:rFonts w:hint="eastAsia" w:ascii="仿宋_GB2312" w:hAnsi="仿宋_GB2312" w:eastAsia="仿宋_GB2312" w:cs="仿宋_GB2312"/>
                <w:sz w:val="24"/>
                <w:szCs w:val="24"/>
                <w:lang w:val="en-US" w:eastAsia="zh-CN"/>
              </w:rPr>
              <w:t>制</w:t>
            </w:r>
            <w:r>
              <w:rPr>
                <w:rFonts w:hint="eastAsia" w:ascii="仿宋_GB2312" w:hAnsi="仿宋_GB2312" w:eastAsia="仿宋_GB2312" w:cs="仿宋_GB2312"/>
                <w:sz w:val="24"/>
                <w:szCs w:val="24"/>
                <w:lang w:val="en-US" w:eastAsia="zh-Hans"/>
              </w:rPr>
              <w:t>脚</w:t>
            </w:r>
            <w:r>
              <w:rPr>
                <w:rFonts w:hint="eastAsia" w:ascii="仿宋_GB2312" w:hAnsi="仿宋_GB2312" w:eastAsia="仿宋_GB2312" w:cs="仿宋_GB2312"/>
                <w:sz w:val="24"/>
                <w:szCs w:val="24"/>
                <w:lang w:eastAsia="zh-CN"/>
              </w:rPr>
              <w:t>架：</w:t>
            </w:r>
            <w:r>
              <w:rPr>
                <w:rFonts w:hint="eastAsia" w:ascii="仿宋_GB2312" w:hAnsi="仿宋_GB2312" w:eastAsia="仿宋_GB2312" w:cs="仿宋_GB2312"/>
                <w:sz w:val="24"/>
                <w:szCs w:val="24"/>
                <w:lang w:val="en-US" w:eastAsia="zh-CN"/>
              </w:rPr>
              <w:t>采用内外立柱</w:t>
            </w:r>
            <w:r>
              <w:rPr>
                <w:rFonts w:hint="eastAsia" w:ascii="仿宋_GB2312" w:hAnsi="仿宋_GB2312" w:eastAsia="仿宋_GB2312" w:cs="仿宋_GB2312"/>
                <w:sz w:val="24"/>
                <w:szCs w:val="24"/>
                <w:lang w:eastAsia="zh-CN"/>
              </w:rPr>
              <w:t>套管式升降</w:t>
            </w:r>
            <w:r>
              <w:rPr>
                <w:rFonts w:hint="eastAsia" w:ascii="仿宋_GB2312" w:hAnsi="仿宋_GB2312" w:eastAsia="仿宋_GB2312" w:cs="仿宋_GB2312"/>
                <w:sz w:val="24"/>
                <w:szCs w:val="24"/>
                <w:lang w:val="en-US" w:eastAsia="zh-CN"/>
              </w:rPr>
              <w:t>方式</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eastAsia="zh-CN"/>
              </w:rPr>
              <w:t>外</w:t>
            </w:r>
            <w:r>
              <w:rPr>
                <w:rFonts w:hint="eastAsia" w:ascii="仿宋_GB2312" w:hAnsi="仿宋_GB2312" w:eastAsia="仿宋_GB2312" w:cs="仿宋_GB2312"/>
                <w:sz w:val="24"/>
                <w:szCs w:val="24"/>
                <w:lang w:val="en-US" w:eastAsia="zh-CN"/>
              </w:rPr>
              <w:t>立柱</w:t>
            </w:r>
            <w:r>
              <w:rPr>
                <w:rFonts w:hint="eastAsia" w:ascii="仿宋_GB2312" w:hAnsi="仿宋_GB2312" w:eastAsia="仿宋_GB2312" w:cs="仿宋_GB2312"/>
                <w:sz w:val="24"/>
                <w:szCs w:val="24"/>
                <w:lang w:eastAsia="zh-CN"/>
              </w:rPr>
              <w:t>钢管尺寸为30×</w:t>
            </w:r>
            <w:r>
              <w:rPr>
                <w:rFonts w:hint="eastAsia" w:ascii="仿宋_GB2312" w:hAnsi="仿宋_GB2312" w:eastAsia="仿宋_GB2312" w:cs="仿宋_GB2312"/>
                <w:sz w:val="24"/>
                <w:szCs w:val="24"/>
                <w:lang w:val="en-US" w:eastAsia="zh-CN"/>
              </w:rPr>
              <w:t>60</w:t>
            </w:r>
            <w:r>
              <w:rPr>
                <w:rFonts w:hint="eastAsia" w:ascii="仿宋_GB2312" w:hAnsi="仿宋_GB2312" w:eastAsia="仿宋_GB2312" w:cs="仿宋_GB2312"/>
                <w:sz w:val="24"/>
                <w:szCs w:val="24"/>
                <w:lang w:val="en-US" w:eastAsia="zh-Hans"/>
              </w:rPr>
              <w:t>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钢管壁厚≥</w:t>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mm</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eastAsia="zh-CN"/>
              </w:rPr>
              <w:t>内</w:t>
            </w:r>
            <w:r>
              <w:rPr>
                <w:rFonts w:hint="eastAsia" w:ascii="仿宋_GB2312" w:hAnsi="仿宋_GB2312" w:eastAsia="仿宋_GB2312" w:cs="仿宋_GB2312"/>
                <w:sz w:val="24"/>
                <w:szCs w:val="24"/>
                <w:lang w:val="en-US" w:eastAsia="zh-CN"/>
              </w:rPr>
              <w:t>立柱</w:t>
            </w:r>
            <w:r>
              <w:rPr>
                <w:rFonts w:hint="eastAsia" w:ascii="仿宋_GB2312" w:hAnsi="仿宋_GB2312" w:eastAsia="仿宋_GB2312" w:cs="仿宋_GB2312"/>
                <w:sz w:val="24"/>
                <w:szCs w:val="24"/>
                <w:lang w:eastAsia="zh-CN"/>
              </w:rPr>
              <w:t>钢管2</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lang w:eastAsia="zh-CN"/>
              </w:rPr>
              <w:t>×5</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lang w:val="en-US" w:eastAsia="zh-Hans"/>
              </w:rPr>
              <w:t>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钢管壁厚≥</w:t>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mm；桌脚</w:t>
            </w:r>
            <w:r>
              <w:rPr>
                <w:rFonts w:hint="eastAsia" w:ascii="仿宋_GB2312" w:hAnsi="仿宋_GB2312" w:eastAsia="仿宋_GB2312" w:cs="仿宋_GB2312"/>
                <w:sz w:val="24"/>
                <w:szCs w:val="24"/>
              </w:rPr>
              <w:t>采用</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30</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60</w:t>
            </w:r>
            <w:r>
              <w:rPr>
                <w:rFonts w:hint="eastAsia" w:ascii="仿宋_GB2312" w:hAnsi="仿宋_GB2312" w:eastAsia="仿宋_GB2312" w:cs="仿宋_GB2312"/>
                <w:color w:val="000000" w:themeColor="text1"/>
                <w:sz w:val="24"/>
                <w:szCs w:val="24"/>
                <w:lang w:val="en-US" w:eastAsia="zh-Hans"/>
                <w14:textFill>
                  <w14:solidFill>
                    <w14:schemeClr w14:val="tx1"/>
                  </w14:solidFill>
                </w14:textFill>
              </w:rPr>
              <w:t>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lang w:val="en-US" w:eastAsia="zh-Hans"/>
              </w:rPr>
              <w:t>的</w:t>
            </w:r>
            <w:r>
              <w:rPr>
                <w:rFonts w:hint="eastAsia" w:ascii="仿宋_GB2312" w:hAnsi="仿宋_GB2312" w:eastAsia="仿宋_GB2312" w:cs="仿宋_GB2312"/>
                <w:sz w:val="24"/>
                <w:szCs w:val="24"/>
              </w:rPr>
              <w:t>椭圆形钢管</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钢管壁厚≥</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mm；两桌腿间</w:t>
            </w:r>
            <w:r>
              <w:rPr>
                <w:rFonts w:hint="eastAsia" w:ascii="仿宋_GB2312" w:hAnsi="仿宋_GB2312" w:eastAsia="仿宋_GB2312" w:cs="仿宋_GB2312"/>
                <w:sz w:val="24"/>
                <w:szCs w:val="24"/>
              </w:rPr>
              <w:t>有横</w:t>
            </w:r>
            <w:r>
              <w:rPr>
                <w:rFonts w:hint="eastAsia" w:ascii="仿宋_GB2312" w:hAnsi="仿宋_GB2312" w:eastAsia="仿宋_GB2312" w:cs="仿宋_GB2312"/>
                <w:sz w:val="24"/>
                <w:szCs w:val="24"/>
                <w:lang w:val="en-US" w:eastAsia="zh-Hans"/>
              </w:rPr>
              <w:t>管</w:t>
            </w:r>
            <w:r>
              <w:rPr>
                <w:rFonts w:hint="eastAsia" w:ascii="仿宋_GB2312" w:hAnsi="仿宋_GB2312" w:eastAsia="仿宋_GB2312" w:cs="仿宋_GB2312"/>
                <w:sz w:val="24"/>
                <w:szCs w:val="24"/>
                <w:lang w:val="en-US" w:eastAsia="zh-CN"/>
              </w:rPr>
              <w:t>，钢管都是椭圆管</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color w:val="auto"/>
                <w:kern w:val="0"/>
                <w:sz w:val="24"/>
                <w:highlight w:val="none"/>
                <w:shd w:val="clear"/>
              </w:rPr>
              <w:t>（</w:t>
            </w:r>
            <w:r>
              <w:rPr>
                <w:rFonts w:hint="eastAsia" w:ascii="仿宋_GB2312" w:hAnsi="仿宋_GB2312" w:eastAsia="仿宋_GB2312" w:cs="仿宋_GB2312"/>
                <w:color w:val="auto"/>
                <w:kern w:val="0"/>
                <w:sz w:val="24"/>
                <w:highlight w:val="none"/>
                <w:shd w:val="clear"/>
                <w:lang w:val="en-US" w:eastAsia="zh-CN"/>
              </w:rPr>
              <w:t>验收时</w:t>
            </w:r>
            <w:r>
              <w:rPr>
                <w:rFonts w:hint="eastAsia" w:ascii="仿宋_GB2312" w:hAnsi="仿宋_GB2312" w:eastAsia="仿宋_GB2312" w:cs="仿宋_GB2312"/>
                <w:color w:val="auto"/>
                <w:kern w:val="0"/>
                <w:sz w:val="24"/>
                <w:highlight w:val="none"/>
                <w:shd w:val="clear"/>
              </w:rPr>
              <w:t>测量裸板，不含涂</w:t>
            </w:r>
            <w:r>
              <w:rPr>
                <w:rFonts w:hint="eastAsia" w:ascii="仿宋_GB2312" w:hAnsi="仿宋_GB2312" w:eastAsia="仿宋_GB2312" w:cs="仿宋_GB2312"/>
                <w:color w:val="auto"/>
                <w:kern w:val="0"/>
                <w:sz w:val="24"/>
                <w:highlight w:val="none"/>
                <w:shd w:val="clear"/>
                <w:lang w:val="en-US" w:eastAsia="zh-CN"/>
              </w:rPr>
              <w:t>层</w:t>
            </w:r>
            <w:r>
              <w:rPr>
                <w:rFonts w:hint="eastAsia" w:ascii="仿宋_GB2312" w:hAnsi="仿宋_GB2312" w:eastAsia="仿宋_GB2312" w:cs="仿宋_GB2312"/>
                <w:color w:val="auto"/>
                <w:kern w:val="0"/>
                <w:sz w:val="24"/>
                <w:highlight w:val="none"/>
                <w:shd w:val="clear"/>
              </w:rPr>
              <w:t>）</w:t>
            </w:r>
            <w:r>
              <w:rPr>
                <w:rFonts w:hint="eastAsia" w:ascii="仿宋_GB2312" w:hAnsi="仿宋_GB2312" w:eastAsia="仿宋_GB2312" w:cs="仿宋_GB2312"/>
                <w:color w:val="auto"/>
                <w:kern w:val="0"/>
                <w:sz w:val="24"/>
                <w:highlight w:val="none"/>
                <w:shd w:val="clear"/>
                <w:lang w:eastAsia="zh-CN"/>
              </w:rPr>
              <w:t>。</w:t>
            </w:r>
          </w:p>
          <w:p>
            <w:pPr>
              <w:widowControl/>
              <w:numPr>
                <w:ilvl w:val="0"/>
                <w:numId w:val="0"/>
              </w:numPr>
              <w:spacing w:line="400" w:lineRule="exact"/>
              <w:jc w:val="left"/>
              <w:rPr>
                <w:rFonts w:hint="eastAsia" w:ascii="仿宋_GB2312" w:hAnsi="仿宋_GB2312" w:eastAsia="仿宋_GB2312" w:cs="仿宋_GB2312"/>
                <w:bCs/>
                <w:color w:val="auto"/>
                <w:sz w:val="24"/>
                <w:highlight w:val="none"/>
                <w:u w:val="none"/>
              </w:rPr>
            </w:pPr>
            <w:r>
              <w:rPr>
                <w:rFonts w:hint="eastAsia" w:ascii="仿宋_GB2312" w:hAnsi="仿宋_GB2312" w:eastAsia="仿宋_GB2312" w:cs="仿宋_GB2312"/>
                <w:color w:val="auto"/>
                <w:sz w:val="24"/>
                <w:highlight w:val="none"/>
                <w:u w:val="none"/>
                <w:lang w:val="en-US" w:eastAsia="zh-CN"/>
              </w:rPr>
              <w:t>6.立柱</w:t>
            </w:r>
            <w:r>
              <w:rPr>
                <w:rFonts w:hint="eastAsia" w:ascii="仿宋_GB2312" w:hAnsi="仿宋_GB2312" w:eastAsia="仿宋_GB2312" w:cs="仿宋_GB2312"/>
                <w:color w:val="auto"/>
                <w:sz w:val="24"/>
                <w:highlight w:val="none"/>
                <w:u w:val="none"/>
              </w:rPr>
              <w:t>符合 GB/T 3325-20</w:t>
            </w:r>
            <w:r>
              <w:rPr>
                <w:rFonts w:hint="eastAsia" w:ascii="仿宋_GB2312" w:hAnsi="仿宋_GB2312" w:eastAsia="仿宋_GB2312" w:cs="仿宋_GB2312"/>
                <w:color w:val="auto"/>
                <w:sz w:val="24"/>
                <w:highlight w:val="none"/>
                <w:u w:val="none"/>
                <w:lang w:val="en-US" w:eastAsia="zh-CN"/>
              </w:rPr>
              <w:t>24</w:t>
            </w:r>
            <w:r>
              <w:rPr>
                <w:rFonts w:hint="eastAsia" w:ascii="仿宋_GB2312" w:hAnsi="仿宋_GB2312" w:eastAsia="仿宋_GB2312" w:cs="仿宋_GB2312"/>
                <w:color w:val="auto"/>
                <w:sz w:val="24"/>
                <w:highlight w:val="none"/>
                <w:u w:val="none"/>
              </w:rPr>
              <w:t>《金属家具通用技术条件》</w:t>
            </w:r>
            <w:r>
              <w:rPr>
                <w:rFonts w:hint="eastAsia" w:ascii="仿宋_GB2312" w:hAnsi="仿宋_GB2312" w:eastAsia="仿宋_GB2312" w:cs="仿宋_GB2312"/>
                <w:color w:val="auto"/>
                <w:sz w:val="24"/>
                <w:highlight w:val="none"/>
                <w:u w:val="none"/>
                <w:lang w:val="en-US" w:eastAsia="zh-CN"/>
              </w:rPr>
              <w:t>的国家标准。</w:t>
            </w:r>
          </w:p>
          <w:p>
            <w:pPr>
              <w:bidi w:val="0"/>
              <w:spacing w:line="400" w:lineRule="exact"/>
              <w:rPr>
                <w:rFonts w:hint="eastAsia" w:ascii="仿宋_GB2312" w:hAnsi="仿宋_GB2312" w:eastAsia="仿宋_GB2312" w:cs="仿宋_GB2312"/>
                <w:sz w:val="24"/>
                <w:szCs w:val="24"/>
                <w:lang w:val="en-US" w:eastAsia="zh-Hans"/>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lang w:val="en-US" w:eastAsia="zh-Hans"/>
              </w:rPr>
              <w:t>桌面支</w:t>
            </w:r>
            <w:r>
              <w:rPr>
                <w:rFonts w:hint="eastAsia" w:ascii="仿宋_GB2312" w:hAnsi="仿宋_GB2312" w:eastAsia="仿宋_GB2312" w:cs="仿宋_GB2312"/>
                <w:sz w:val="24"/>
                <w:szCs w:val="24"/>
                <w:lang w:eastAsia="zh-CN"/>
              </w:rPr>
              <w:t>架</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桌面和书斗与支撑钢脚架间使用支架连接固定，桌面支架是规格</w:t>
            </w:r>
            <w:r>
              <w:rPr>
                <w:rFonts w:hint="eastAsia" w:ascii="仿宋_GB2312" w:hAnsi="仿宋_GB2312" w:eastAsia="仿宋_GB2312" w:cs="仿宋_GB2312"/>
                <w:sz w:val="24"/>
                <w:szCs w:val="24"/>
                <w:lang w:eastAsia="zh-Hans"/>
              </w:rPr>
              <w:t>300</w:t>
            </w:r>
            <w:r>
              <w:rPr>
                <w:rFonts w:hint="eastAsia" w:ascii="仿宋_GB2312" w:hAnsi="仿宋_GB2312" w:eastAsia="仿宋_GB2312" w:cs="仿宋_GB2312"/>
                <w:sz w:val="24"/>
                <w:szCs w:val="24"/>
                <w:lang w:val="en-US" w:eastAsia="zh-CN"/>
              </w:rPr>
              <w:t>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lang w:eastAsia="zh-CN"/>
              </w:rPr>
              <w:t>×65</w:t>
            </w:r>
            <w:r>
              <w:rPr>
                <w:rFonts w:hint="eastAsia" w:ascii="仿宋_GB2312" w:hAnsi="仿宋_GB2312" w:eastAsia="仿宋_GB2312" w:cs="仿宋_GB2312"/>
                <w:sz w:val="24"/>
                <w:szCs w:val="24"/>
                <w:lang w:val="en-US" w:eastAsia="zh-CN"/>
              </w:rPr>
              <w:t>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lang w:val="en-US" w:eastAsia="zh-Hans"/>
              </w:rPr>
              <w:t>的冷轧钢板，冷轧钢板材料厚度≥</w:t>
            </w:r>
            <w:r>
              <w:rPr>
                <w:rFonts w:hint="eastAsia" w:ascii="仿宋_GB2312" w:hAnsi="仿宋_GB2312" w:eastAsia="仿宋_GB2312" w:cs="仿宋_GB2312"/>
                <w:sz w:val="24"/>
                <w:szCs w:val="24"/>
                <w:lang w:eastAsia="zh-Hans"/>
              </w:rPr>
              <w:t>1.2</w:t>
            </w:r>
            <w:r>
              <w:rPr>
                <w:rFonts w:hint="eastAsia" w:ascii="仿宋_GB2312" w:hAnsi="仿宋_GB2312" w:eastAsia="仿宋_GB2312" w:cs="仿宋_GB2312"/>
                <w:sz w:val="24"/>
                <w:szCs w:val="24"/>
                <w:lang w:val="en-US" w:eastAsia="zh-Hans"/>
              </w:rPr>
              <w:t>mm。</w:t>
            </w:r>
          </w:p>
          <w:p>
            <w:pPr>
              <w:spacing w:line="400" w:lineRule="exact"/>
              <w:rPr>
                <w:rFonts w:hint="eastAsia" w:ascii="仿宋_GB2312" w:hAnsi="仿宋_GB2312" w:eastAsia="仿宋_GB2312" w:cs="仿宋_GB2312"/>
                <w:color w:val="auto"/>
                <w:sz w:val="24"/>
                <w:szCs w:val="24"/>
                <w:highlight w:val="none"/>
                <w:u w:val="none"/>
                <w:lang w:val="en-US" w:eastAsia="zh-Hans"/>
              </w:rPr>
            </w:pPr>
            <w:r>
              <w:rPr>
                <w:rFonts w:hint="eastAsia" w:ascii="仿宋_GB2312" w:hAnsi="仿宋_GB2312" w:eastAsia="仿宋_GB2312" w:cs="仿宋_GB2312"/>
                <w:kern w:val="0"/>
                <w:sz w:val="24"/>
                <w:szCs w:val="24"/>
                <w:lang w:val="en-US" w:eastAsia="zh-CN"/>
              </w:rPr>
              <w:t>8</w:t>
            </w:r>
            <w:r>
              <w:rPr>
                <w:rFonts w:hint="eastAsia" w:ascii="仿宋_GB2312" w:hAnsi="仿宋_GB2312" w:eastAsia="仿宋_GB2312" w:cs="仿宋_GB2312"/>
                <w:color w:val="auto"/>
                <w:sz w:val="24"/>
                <w:szCs w:val="24"/>
                <w:highlight w:val="none"/>
                <w:u w:val="none"/>
                <w:lang w:eastAsia="zh-Hans"/>
              </w:rPr>
              <w:t>、</w:t>
            </w:r>
            <w:r>
              <w:rPr>
                <w:rFonts w:hint="eastAsia" w:ascii="仿宋_GB2312" w:hAnsi="仿宋_GB2312" w:eastAsia="仿宋_GB2312" w:cs="仿宋_GB2312"/>
                <w:color w:val="auto"/>
                <w:sz w:val="24"/>
                <w:szCs w:val="24"/>
                <w:highlight w:val="none"/>
                <w:u w:val="none"/>
                <w:lang w:val="en-US" w:eastAsia="zh-Hans"/>
              </w:rPr>
              <w:t>支撑钢脚架升降方式；</w:t>
            </w:r>
            <w:r>
              <w:rPr>
                <w:rFonts w:hint="eastAsia" w:ascii="仿宋_GB2312" w:hAnsi="仿宋_GB2312" w:eastAsia="仿宋_GB2312" w:cs="仿宋_GB2312"/>
                <w:sz w:val="24"/>
                <w:szCs w:val="24"/>
                <w:lang w:eastAsia="zh-CN"/>
              </w:rPr>
              <w:t>桌腿和</w:t>
            </w:r>
            <w:r>
              <w:rPr>
                <w:rFonts w:hint="eastAsia" w:ascii="仿宋_GB2312" w:hAnsi="仿宋_GB2312" w:eastAsia="仿宋_GB2312" w:cs="仿宋_GB2312"/>
                <w:sz w:val="24"/>
                <w:szCs w:val="24"/>
                <w:lang w:val="en-US" w:eastAsia="zh-Hans"/>
              </w:rPr>
              <w:t>地脚</w:t>
            </w:r>
            <w:r>
              <w:rPr>
                <w:rFonts w:hint="eastAsia" w:ascii="仿宋_GB2312" w:hAnsi="仿宋_GB2312" w:eastAsia="仿宋_GB2312" w:cs="仿宋_GB2312"/>
                <w:sz w:val="24"/>
                <w:szCs w:val="24"/>
                <w:lang w:eastAsia="zh-CN"/>
              </w:rPr>
              <w:t>采用椭圆钢管并使用套管式升降</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安装和调节高度时用螺栓固定。</w:t>
            </w:r>
          </w:p>
          <w:p>
            <w:pPr>
              <w:numPr>
                <w:ilvl w:val="0"/>
                <w:numId w:val="0"/>
              </w:numPr>
              <w:spacing w:line="400" w:lineRule="exact"/>
              <w:rPr>
                <w:rFonts w:hint="eastAsia" w:ascii="仿宋_GB2312" w:hAnsi="仿宋_GB2312" w:eastAsia="仿宋_GB2312" w:cs="仿宋_GB2312"/>
                <w:sz w:val="24"/>
                <w:szCs w:val="24"/>
                <w:lang w:val="en-US" w:eastAsia="zh-Hans"/>
              </w:rPr>
            </w:pPr>
            <w:r>
              <w:rPr>
                <w:rFonts w:hint="eastAsia" w:ascii="仿宋_GB2312" w:hAnsi="仿宋_GB2312" w:eastAsia="仿宋_GB2312" w:cs="仿宋_GB2312"/>
                <w:kern w:val="0"/>
                <w:sz w:val="24"/>
                <w:szCs w:val="24"/>
                <w:lang w:val="en-US" w:eastAsia="zh-CN"/>
              </w:rPr>
              <w:t>9</w:t>
            </w:r>
            <w:r>
              <w:rPr>
                <w:rFonts w:hint="eastAsia" w:ascii="仿宋_GB2312" w:hAnsi="仿宋_GB2312" w:eastAsia="仿宋_GB2312" w:cs="仿宋_GB2312"/>
                <w:kern w:val="0"/>
                <w:sz w:val="24"/>
                <w:szCs w:val="24"/>
                <w:lang w:eastAsia="zh-Hans"/>
              </w:rPr>
              <w:t>、</w:t>
            </w:r>
            <w:r>
              <w:rPr>
                <w:rFonts w:hint="eastAsia" w:ascii="仿宋_GB2312" w:hAnsi="仿宋_GB2312" w:eastAsia="仿宋_GB2312" w:cs="仿宋_GB2312"/>
                <w:kern w:val="0"/>
                <w:sz w:val="24"/>
                <w:szCs w:val="24"/>
                <w:lang w:val="en-US" w:eastAsia="zh-Hans"/>
              </w:rPr>
              <w:t>套管胶套：升降内外管间使用</w:t>
            </w:r>
            <w:r>
              <w:rPr>
                <w:rFonts w:hint="eastAsia" w:ascii="仿宋_GB2312" w:hAnsi="仿宋_GB2312" w:eastAsia="仿宋_GB2312" w:cs="仿宋_GB2312"/>
                <w:kern w:val="0"/>
                <w:sz w:val="24"/>
                <w:szCs w:val="24"/>
                <w:lang w:eastAsia="zh-Hans"/>
              </w:rPr>
              <w:t>PP</w:t>
            </w:r>
            <w:r>
              <w:rPr>
                <w:rFonts w:hint="eastAsia" w:ascii="仿宋_GB2312" w:hAnsi="仿宋_GB2312" w:eastAsia="仿宋_GB2312" w:cs="仿宋_GB2312"/>
                <w:kern w:val="0"/>
                <w:sz w:val="24"/>
                <w:szCs w:val="24"/>
                <w:lang w:val="en-US" w:eastAsia="zh-Hans"/>
              </w:rPr>
              <w:t>塑料胶套，规格</w:t>
            </w:r>
            <w:r>
              <w:rPr>
                <w:rFonts w:hint="eastAsia" w:ascii="仿宋_GB2312" w:hAnsi="仿宋_GB2312" w:eastAsia="仿宋_GB2312" w:cs="仿宋_GB2312"/>
                <w:kern w:val="0"/>
                <w:sz w:val="24"/>
                <w:szCs w:val="24"/>
                <w:lang w:eastAsia="zh-Hans"/>
              </w:rPr>
              <w:t>72*35</w:t>
            </w:r>
            <w:r>
              <w:rPr>
                <w:rFonts w:hint="eastAsia" w:ascii="仿宋_GB2312" w:hAnsi="仿宋_GB2312" w:eastAsia="仿宋_GB2312" w:cs="仿宋_GB2312"/>
                <w:kern w:val="0"/>
                <w:sz w:val="24"/>
                <w:szCs w:val="24"/>
                <w:lang w:val="en-US" w:eastAsia="zh-Hans"/>
              </w:rPr>
              <w:t>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胶套起到防尘、防水、耐磨的作用。</w:t>
            </w:r>
          </w:p>
          <w:p>
            <w:pPr>
              <w:widowControl/>
              <w:numPr>
                <w:ilvl w:val="0"/>
                <w:numId w:val="0"/>
              </w:numPr>
              <w:spacing w:line="400" w:lineRule="exact"/>
              <w:jc w:val="left"/>
              <w:rPr>
                <w:rFonts w:hint="eastAsia" w:ascii="仿宋_GB2312" w:hAnsi="仿宋_GB2312" w:eastAsia="仿宋_GB2312" w:cs="仿宋_GB2312"/>
                <w:sz w:val="24"/>
                <w:szCs w:val="24"/>
                <w:u w:val="none"/>
                <w:lang w:eastAsia="zh-Hans"/>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u w:val="none"/>
                <w:lang w:val="en-US" w:eastAsia="zh-CN"/>
              </w:rPr>
              <w:t>10</w:t>
            </w:r>
            <w:r>
              <w:rPr>
                <w:rFonts w:hint="eastAsia" w:ascii="仿宋_GB2312" w:hAnsi="仿宋_GB2312" w:eastAsia="仿宋_GB2312" w:cs="仿宋_GB2312"/>
                <w:sz w:val="24"/>
                <w:szCs w:val="24"/>
                <w:u w:val="none"/>
              </w:rPr>
              <w:t>、</w:t>
            </w:r>
            <w:r>
              <w:rPr>
                <w:rFonts w:hint="eastAsia" w:ascii="仿宋_GB2312" w:hAnsi="仿宋_GB2312" w:eastAsia="仿宋_GB2312" w:cs="仿宋_GB2312"/>
                <w:sz w:val="24"/>
                <w:szCs w:val="24"/>
                <w:u w:val="none"/>
                <w:lang w:val="en-US" w:eastAsia="zh-CN"/>
              </w:rPr>
              <w:t>桌</w:t>
            </w:r>
            <w:r>
              <w:rPr>
                <w:rFonts w:hint="eastAsia" w:ascii="仿宋_GB2312" w:hAnsi="仿宋_GB2312" w:eastAsia="仿宋_GB2312" w:cs="仿宋_GB2312"/>
                <w:sz w:val="24"/>
                <w:szCs w:val="24"/>
                <w:u w:val="none"/>
              </w:rPr>
              <w:t>架</w:t>
            </w:r>
            <w:r>
              <w:rPr>
                <w:rFonts w:hint="eastAsia" w:ascii="仿宋_GB2312" w:hAnsi="仿宋_GB2312" w:eastAsia="仿宋_GB2312" w:cs="仿宋_GB2312"/>
                <w:sz w:val="24"/>
                <w:szCs w:val="24"/>
                <w:u w:val="none"/>
                <w:lang w:val="en-US" w:eastAsia="zh-CN"/>
              </w:rPr>
              <w:t>结构</w:t>
            </w:r>
            <w:r>
              <w:rPr>
                <w:rFonts w:hint="eastAsia" w:ascii="仿宋_GB2312" w:hAnsi="仿宋_GB2312" w:eastAsia="仿宋_GB2312" w:cs="仿宋_GB2312"/>
                <w:sz w:val="24"/>
                <w:szCs w:val="24"/>
                <w:u w:val="none"/>
                <w:lang w:eastAsia="zh-Hans"/>
              </w:rPr>
              <w:t>：</w:t>
            </w:r>
            <w:r>
              <w:rPr>
                <w:rFonts w:hint="eastAsia" w:ascii="仿宋_GB2312" w:hAnsi="仿宋_GB2312" w:eastAsia="仿宋_GB2312" w:cs="仿宋_GB2312"/>
                <w:sz w:val="24"/>
                <w:szCs w:val="24"/>
                <w:u w:val="none"/>
              </w:rPr>
              <w:t>上</w:t>
            </w:r>
            <w:r>
              <w:rPr>
                <w:rFonts w:hint="eastAsia" w:ascii="仿宋_GB2312" w:hAnsi="仿宋_GB2312" w:eastAsia="仿宋_GB2312" w:cs="仿宋_GB2312"/>
                <w:sz w:val="24"/>
                <w:szCs w:val="24"/>
                <w:u w:val="none"/>
                <w:lang w:val="en-US" w:eastAsia="zh-Hans"/>
              </w:rPr>
              <w:t>管</w:t>
            </w:r>
            <w:r>
              <w:rPr>
                <w:rFonts w:hint="eastAsia" w:ascii="仿宋_GB2312" w:hAnsi="仿宋_GB2312" w:eastAsia="仿宋_GB2312" w:cs="仿宋_GB2312"/>
                <w:sz w:val="24"/>
                <w:szCs w:val="24"/>
                <w:u w:val="none"/>
                <w:lang w:val="en-US" w:eastAsia="zh-CN"/>
              </w:rPr>
              <w:t>和下管</w:t>
            </w:r>
            <w:r>
              <w:rPr>
                <w:rFonts w:hint="eastAsia" w:ascii="仿宋_GB2312" w:hAnsi="仿宋_GB2312" w:eastAsia="仿宋_GB2312" w:cs="仿宋_GB2312"/>
                <w:sz w:val="24"/>
                <w:szCs w:val="24"/>
                <w:lang w:eastAsia="zh-CN"/>
              </w:rPr>
              <w:t>并使用套管式升降</w:t>
            </w:r>
            <w:r>
              <w:rPr>
                <w:rFonts w:hint="eastAsia" w:ascii="仿宋_GB2312" w:hAnsi="仿宋_GB2312" w:eastAsia="仿宋_GB2312" w:cs="仿宋_GB2312"/>
                <w:sz w:val="24"/>
                <w:szCs w:val="24"/>
                <w:u w:val="none"/>
                <w:lang w:val="en-US" w:eastAsia="zh-CN"/>
              </w:rPr>
              <w:t>；两根立管之间有</w:t>
            </w:r>
            <w:r>
              <w:rPr>
                <w:rFonts w:hint="eastAsia" w:ascii="仿宋_GB2312" w:hAnsi="仿宋_GB2312" w:eastAsia="仿宋_GB2312" w:cs="仿宋_GB2312"/>
                <w:sz w:val="24"/>
                <w:szCs w:val="24"/>
                <w:u w:val="none"/>
              </w:rPr>
              <w:t>60*30</w:t>
            </w:r>
            <w:r>
              <w:rPr>
                <w:rFonts w:hint="eastAsia" w:ascii="仿宋_GB2312" w:hAnsi="仿宋_GB2312" w:eastAsia="仿宋_GB2312" w:cs="仿宋_GB2312"/>
                <w:sz w:val="24"/>
                <w:szCs w:val="24"/>
                <w:u w:val="none"/>
                <w:lang w:val="en-US" w:eastAsia="zh-Hans"/>
              </w:rPr>
              <w:t>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u w:val="none"/>
                <w:lang w:val="en-US" w:eastAsia="zh-CN"/>
              </w:rPr>
              <w:t>横管焊接</w:t>
            </w:r>
            <w:r>
              <w:rPr>
                <w:rFonts w:hint="eastAsia" w:ascii="仿宋_GB2312" w:hAnsi="仿宋_GB2312" w:eastAsia="仿宋_GB2312" w:cs="仿宋_GB2312"/>
                <w:sz w:val="24"/>
                <w:szCs w:val="24"/>
                <w:u w:val="none"/>
                <w:lang w:eastAsia="zh-Hans"/>
              </w:rPr>
              <w:t>；</w:t>
            </w:r>
            <w:r>
              <w:rPr>
                <w:rFonts w:hint="eastAsia" w:ascii="仿宋_GB2312" w:hAnsi="仿宋_GB2312" w:eastAsia="仿宋_GB2312" w:cs="仿宋_GB2312"/>
                <w:sz w:val="24"/>
                <w:szCs w:val="24"/>
                <w:u w:val="none"/>
                <w:lang w:val="en-US" w:eastAsia="zh-Hans"/>
              </w:rPr>
              <w:t>脚</w:t>
            </w:r>
            <w:r>
              <w:rPr>
                <w:rFonts w:hint="eastAsia" w:ascii="仿宋_GB2312" w:hAnsi="仿宋_GB2312" w:eastAsia="仿宋_GB2312" w:cs="仿宋_GB2312"/>
                <w:sz w:val="24"/>
                <w:szCs w:val="24"/>
                <w:u w:val="none"/>
              </w:rPr>
              <w:t>管与立管采用平管贯穿式焊接，脚</w:t>
            </w:r>
            <w:r>
              <w:rPr>
                <w:rFonts w:hint="eastAsia" w:ascii="仿宋_GB2312" w:hAnsi="仿宋_GB2312" w:eastAsia="仿宋_GB2312" w:cs="仿宋_GB2312"/>
                <w:sz w:val="24"/>
                <w:szCs w:val="24"/>
                <w:u w:val="none"/>
                <w:lang w:val="en-US" w:eastAsia="zh-Hans"/>
              </w:rPr>
              <w:t>管</w:t>
            </w:r>
            <w:r>
              <w:rPr>
                <w:rFonts w:hint="eastAsia" w:ascii="仿宋_GB2312" w:hAnsi="仿宋_GB2312" w:eastAsia="仿宋_GB2312" w:cs="仿宋_GB2312"/>
                <w:sz w:val="24"/>
                <w:szCs w:val="24"/>
                <w:u w:val="none"/>
              </w:rPr>
              <w:t>为60*30</w:t>
            </w:r>
            <w:r>
              <w:rPr>
                <w:rFonts w:hint="eastAsia" w:ascii="仿宋_GB2312" w:hAnsi="仿宋_GB2312" w:eastAsia="仿宋_GB2312" w:cs="仿宋_GB2312"/>
                <w:sz w:val="24"/>
                <w:szCs w:val="24"/>
                <w:u w:val="none"/>
                <w:lang w:val="en-US" w:eastAsia="zh-Hans"/>
              </w:rPr>
              <w:t>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u w:val="none"/>
              </w:rPr>
              <w:t>椭圆</w:t>
            </w:r>
            <w:r>
              <w:rPr>
                <w:rFonts w:hint="eastAsia" w:ascii="仿宋_GB2312" w:hAnsi="仿宋_GB2312" w:eastAsia="仿宋_GB2312" w:cs="仿宋_GB2312"/>
                <w:sz w:val="24"/>
                <w:szCs w:val="24"/>
                <w:u w:val="none"/>
                <w:lang w:val="en-US" w:eastAsia="zh-Hans"/>
              </w:rPr>
              <w:t>型钢管，</w:t>
            </w:r>
            <w:r>
              <w:rPr>
                <w:rFonts w:hint="eastAsia" w:ascii="仿宋_GB2312" w:hAnsi="仿宋_GB2312" w:eastAsia="仿宋_GB2312" w:cs="仿宋_GB2312"/>
                <w:sz w:val="24"/>
                <w:szCs w:val="24"/>
                <w:u w:val="none"/>
                <w:lang w:val="en-US" w:eastAsia="zh-CN"/>
              </w:rPr>
              <w:t>管</w:t>
            </w:r>
            <w:r>
              <w:rPr>
                <w:rFonts w:hint="eastAsia" w:ascii="仿宋_GB2312" w:hAnsi="仿宋_GB2312" w:eastAsia="仿宋_GB2312" w:cs="仿宋_GB2312"/>
                <w:sz w:val="24"/>
                <w:szCs w:val="24"/>
                <w:u w:val="none"/>
                <w:lang w:val="en-US" w:eastAsia="zh-Hans"/>
              </w:rPr>
              <w:t>壁厚≥</w:t>
            </w:r>
            <w:r>
              <w:rPr>
                <w:rFonts w:hint="eastAsia" w:ascii="仿宋_GB2312" w:hAnsi="仿宋_GB2312" w:eastAsia="仿宋_GB2312" w:cs="仿宋_GB2312"/>
                <w:sz w:val="24"/>
                <w:szCs w:val="24"/>
                <w:u w:val="none"/>
              </w:rPr>
              <w:t>1.</w:t>
            </w:r>
            <w:r>
              <w:rPr>
                <w:rFonts w:hint="eastAsia" w:ascii="仿宋_GB2312" w:hAnsi="仿宋_GB2312" w:eastAsia="仿宋_GB2312" w:cs="仿宋_GB2312"/>
                <w:sz w:val="24"/>
                <w:szCs w:val="24"/>
                <w:u w:val="none"/>
                <w:lang w:val="en-US" w:eastAsia="zh-CN"/>
              </w:rPr>
              <w:t>5</w:t>
            </w:r>
            <w:r>
              <w:rPr>
                <w:rFonts w:hint="eastAsia" w:ascii="仿宋_GB2312" w:hAnsi="仿宋_GB2312" w:eastAsia="仿宋_GB2312" w:cs="仿宋_GB2312"/>
                <w:sz w:val="24"/>
                <w:szCs w:val="24"/>
                <w:u w:val="none"/>
              </w:rPr>
              <w:t>mm</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脚管60mm宽的一面对着地面，再套上脚套，以便增加接地面积，更加稳固</w:t>
            </w:r>
            <w:r>
              <w:rPr>
                <w:rFonts w:hint="eastAsia" w:ascii="仿宋_GB2312" w:hAnsi="仿宋_GB2312" w:eastAsia="仿宋_GB2312" w:cs="仿宋_GB2312"/>
                <w:sz w:val="24"/>
                <w:szCs w:val="24"/>
                <w:u w:val="none"/>
                <w:lang w:eastAsia="zh-Hans"/>
              </w:rPr>
              <w:t>。</w:t>
            </w:r>
          </w:p>
          <w:p>
            <w:pPr>
              <w:numPr>
                <w:ilvl w:val="0"/>
                <w:numId w:val="0"/>
              </w:numPr>
              <w:spacing w:line="400" w:lineRule="exact"/>
              <w:rPr>
                <w:rFonts w:hint="eastAsia"/>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u w:val="none"/>
                <w:lang w:val="en-US" w:eastAsia="zh-CN"/>
              </w:rPr>
              <w:t>11、</w:t>
            </w:r>
            <w:r>
              <w:rPr>
                <w:rFonts w:hint="eastAsia" w:ascii="仿宋_GB2312" w:hAnsi="仿宋_GB2312" w:eastAsia="仿宋_GB2312" w:cs="仿宋_GB2312"/>
                <w:sz w:val="24"/>
                <w:szCs w:val="24"/>
                <w:u w:val="none"/>
                <w:lang w:val="en-US" w:eastAsia="zh-Hans"/>
              </w:rPr>
              <w:t>脚套：采用</w:t>
            </w:r>
            <w:r>
              <w:rPr>
                <w:rFonts w:hint="eastAsia" w:ascii="仿宋_GB2312" w:hAnsi="仿宋_GB2312" w:eastAsia="仿宋_GB2312" w:cs="仿宋_GB2312"/>
                <w:sz w:val="24"/>
                <w:szCs w:val="24"/>
                <w:u w:val="none"/>
              </w:rPr>
              <w:t>全新颗粒 PP 塑料一次性注塑成型</w:t>
            </w:r>
            <w:r>
              <w:rPr>
                <w:rFonts w:hint="eastAsia" w:ascii="仿宋_GB2312" w:hAnsi="仿宋_GB2312" w:eastAsia="仿宋_GB2312" w:cs="仿宋_GB2312"/>
                <w:sz w:val="24"/>
                <w:szCs w:val="24"/>
                <w:u w:val="none"/>
                <w:lang w:eastAsia="zh-Hans"/>
              </w:rPr>
              <w:t>，</w:t>
            </w:r>
            <w:r>
              <w:rPr>
                <w:rFonts w:hint="eastAsia" w:ascii="仿宋_GB2312" w:hAnsi="仿宋_GB2312" w:eastAsia="仿宋_GB2312" w:cs="仿宋_GB2312"/>
                <w:sz w:val="24"/>
                <w:szCs w:val="24"/>
                <w:u w:val="none"/>
                <w:lang w:val="en-US" w:eastAsia="zh-Hans"/>
              </w:rPr>
              <w:t>规格</w:t>
            </w:r>
            <w:r>
              <w:rPr>
                <w:rFonts w:hint="eastAsia" w:ascii="仿宋_GB2312" w:hAnsi="仿宋_GB2312" w:eastAsia="仿宋_GB2312" w:cs="仿宋_GB2312"/>
                <w:sz w:val="24"/>
                <w:szCs w:val="24"/>
                <w:u w:val="none"/>
                <w:lang w:val="en-US" w:eastAsia="zh-CN"/>
              </w:rPr>
              <w:t>80</w:t>
            </w:r>
            <w:r>
              <w:rPr>
                <w:rFonts w:hint="eastAsia" w:ascii="仿宋_GB2312" w:hAnsi="仿宋_GB2312" w:eastAsia="仿宋_GB2312" w:cs="仿宋_GB2312"/>
                <w:sz w:val="24"/>
                <w:szCs w:val="24"/>
                <w:u w:val="none"/>
                <w:lang w:eastAsia="zh-Hans"/>
              </w:rPr>
              <w:t>*65*45</w:t>
            </w:r>
            <w:r>
              <w:rPr>
                <w:rFonts w:hint="eastAsia" w:ascii="仿宋_GB2312" w:hAnsi="仿宋_GB2312" w:eastAsia="仿宋_GB2312" w:cs="仿宋_GB2312"/>
                <w:sz w:val="24"/>
                <w:szCs w:val="24"/>
                <w:u w:val="none"/>
                <w:lang w:val="en-US" w:eastAsia="zh-Hans"/>
              </w:rPr>
              <w:t>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u w:val="none"/>
                <w:lang w:eastAsia="zh-Hans"/>
              </w:rPr>
              <w:t>；</w:t>
            </w:r>
            <w:r>
              <w:rPr>
                <w:rFonts w:hint="eastAsia" w:ascii="仿宋_GB2312" w:hAnsi="仿宋_GB2312" w:eastAsia="仿宋_GB2312" w:cs="仿宋_GB2312"/>
                <w:sz w:val="24"/>
                <w:szCs w:val="24"/>
                <w:u w:val="none"/>
                <w:lang w:val="en-US" w:eastAsia="zh-Hans"/>
              </w:rPr>
              <w:t>脚套</w:t>
            </w:r>
            <w:r>
              <w:rPr>
                <w:rFonts w:hint="eastAsia" w:ascii="仿宋_GB2312" w:hAnsi="仿宋_GB2312" w:eastAsia="仿宋_GB2312" w:cs="仿宋_GB2312"/>
                <w:sz w:val="24"/>
                <w:szCs w:val="24"/>
                <w:u w:val="none"/>
              </w:rPr>
              <w:t>起到防滑、防摩擦</w:t>
            </w:r>
            <w:r>
              <w:rPr>
                <w:rFonts w:hint="eastAsia" w:ascii="仿宋_GB2312" w:hAnsi="仿宋_GB2312" w:eastAsia="仿宋_GB2312" w:cs="仿宋_GB2312"/>
                <w:sz w:val="24"/>
                <w:szCs w:val="24"/>
                <w:u w:val="none"/>
                <w:lang w:eastAsia="zh-Hans"/>
              </w:rPr>
              <w:t>、</w:t>
            </w:r>
            <w:r>
              <w:rPr>
                <w:rFonts w:hint="eastAsia" w:ascii="仿宋_GB2312" w:hAnsi="仿宋_GB2312" w:eastAsia="仿宋_GB2312" w:cs="仿宋_GB2312"/>
                <w:sz w:val="24"/>
                <w:szCs w:val="24"/>
                <w:u w:val="none"/>
                <w:lang w:val="en-US" w:eastAsia="zh-Hans"/>
              </w:rPr>
              <w:t>防</w:t>
            </w:r>
            <w:r>
              <w:rPr>
                <w:rFonts w:hint="eastAsia" w:ascii="仿宋_GB2312" w:hAnsi="仿宋_GB2312" w:eastAsia="仿宋_GB2312" w:cs="仿宋_GB2312"/>
                <w:sz w:val="24"/>
                <w:szCs w:val="24"/>
                <w:u w:val="none"/>
              </w:rPr>
              <w:t>碰撞、静音等作用</w:t>
            </w:r>
            <w:r>
              <w:rPr>
                <w:rFonts w:hint="eastAsia" w:ascii="仿宋_GB2312" w:hAnsi="仿宋_GB2312" w:eastAsia="仿宋_GB2312" w:cs="仿宋_GB2312"/>
                <w:sz w:val="24"/>
                <w:szCs w:val="24"/>
                <w:u w:val="none"/>
                <w:lang w:eastAsia="zh-Hans"/>
              </w:rPr>
              <w:t>。</w:t>
            </w:r>
          </w:p>
          <w:p>
            <w:pPr>
              <w:spacing w:line="400" w:lineRule="exact"/>
              <w:rPr>
                <w:rFonts w:hint="eastAsia" w:ascii="仿宋_GB2312" w:hAnsi="仿宋_GB2312" w:eastAsia="仿宋_GB2312" w:cs="仿宋_GB2312"/>
                <w:sz w:val="24"/>
                <w:szCs w:val="24"/>
                <w:lang w:val="en-US" w:eastAsia="zh-Hans"/>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12</w:t>
            </w:r>
            <w:r>
              <w:rPr>
                <w:rFonts w:hint="eastAsia" w:ascii="仿宋_GB2312" w:hAnsi="仿宋_GB2312" w:eastAsia="仿宋_GB2312" w:cs="仿宋_GB2312"/>
                <w:color w:val="auto"/>
                <w:sz w:val="24"/>
                <w:szCs w:val="24"/>
                <w:highlight w:val="none"/>
                <w:u w:val="none"/>
                <w:lang w:eastAsia="zh-Hans"/>
              </w:rPr>
              <w:t>、</w:t>
            </w:r>
            <w:r>
              <w:rPr>
                <w:rFonts w:hint="eastAsia" w:ascii="仿宋_GB2312" w:hAnsi="仿宋_GB2312" w:eastAsia="仿宋_GB2312" w:cs="仿宋_GB2312"/>
                <w:color w:val="auto"/>
                <w:sz w:val="24"/>
                <w:szCs w:val="24"/>
                <w:highlight w:val="none"/>
                <w:u w:val="none"/>
                <w:lang w:val="en-US" w:eastAsia="zh-Hans"/>
              </w:rPr>
              <w:t>书包</w:t>
            </w:r>
            <w:r>
              <w:rPr>
                <w:rFonts w:hint="eastAsia" w:ascii="仿宋_GB2312" w:hAnsi="仿宋_GB2312" w:eastAsia="仿宋_GB2312" w:cs="仿宋_GB2312"/>
                <w:color w:val="auto"/>
                <w:sz w:val="24"/>
                <w:szCs w:val="24"/>
                <w:highlight w:val="none"/>
                <w:u w:val="none"/>
                <w:lang w:val="en-US" w:eastAsia="zh-CN"/>
              </w:rPr>
              <w:t>栏</w:t>
            </w:r>
            <w:r>
              <w:rPr>
                <w:rFonts w:hint="eastAsia" w:ascii="仿宋_GB2312" w:hAnsi="仿宋_GB2312" w:eastAsia="仿宋_GB2312" w:cs="仿宋_GB2312"/>
                <w:color w:val="auto"/>
                <w:sz w:val="24"/>
                <w:szCs w:val="24"/>
                <w:highlight w:val="none"/>
                <w:u w:val="none"/>
                <w:lang w:val="en-US" w:eastAsia="zh-Hans"/>
              </w:rPr>
              <w:t>：</w:t>
            </w:r>
            <w:r>
              <w:rPr>
                <w:rFonts w:hint="eastAsia" w:ascii="仿宋_GB2312" w:hAnsi="仿宋_GB2312" w:eastAsia="仿宋_GB2312" w:cs="仿宋_GB2312"/>
                <w:color w:val="auto"/>
                <w:sz w:val="24"/>
                <w:szCs w:val="24"/>
                <w:highlight w:val="none"/>
                <w:u w:val="none"/>
                <w:lang w:val="en-US" w:eastAsia="zh-CN"/>
              </w:rPr>
              <w:t>课桌钢架上焊接有</w:t>
            </w:r>
            <w:r>
              <w:rPr>
                <w:rFonts w:hint="eastAsia" w:ascii="仿宋_GB2312" w:hAnsi="仿宋_GB2312" w:eastAsia="仿宋_GB2312" w:cs="仿宋_GB2312"/>
                <w:sz w:val="24"/>
                <w:szCs w:val="24"/>
                <w:lang w:eastAsia="zh-CN"/>
              </w:rPr>
              <w:t>置物</w:t>
            </w:r>
            <w:r>
              <w:rPr>
                <w:rFonts w:hint="eastAsia" w:ascii="仿宋_GB2312" w:hAnsi="仿宋_GB2312" w:eastAsia="仿宋_GB2312" w:cs="仿宋_GB2312"/>
                <w:sz w:val="24"/>
                <w:szCs w:val="24"/>
                <w:lang w:val="en-US" w:eastAsia="zh-Hans"/>
              </w:rPr>
              <w:t>书包</w:t>
            </w:r>
            <w:r>
              <w:rPr>
                <w:rFonts w:hint="eastAsia" w:ascii="仿宋_GB2312" w:hAnsi="仿宋_GB2312" w:eastAsia="仿宋_GB2312" w:cs="仿宋_GB2312"/>
                <w:sz w:val="24"/>
                <w:szCs w:val="24"/>
                <w:lang w:eastAsia="zh-CN"/>
              </w:rPr>
              <w:t>篮，采用</w:t>
            </w:r>
            <w:r>
              <w:rPr>
                <w:rFonts w:hint="eastAsia" w:ascii="仿宋_GB2312" w:hAnsi="仿宋_GB2312" w:eastAsia="仿宋_GB2312" w:cs="仿宋_GB2312"/>
                <w:sz w:val="24"/>
                <w:szCs w:val="24"/>
                <w:lang w:val="en-US" w:eastAsia="zh-Hans"/>
              </w:rPr>
              <w:t>≥</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lang w:eastAsia="zh-CN"/>
              </w:rPr>
              <w:t>6</w:t>
            </w:r>
            <w:r>
              <w:rPr>
                <w:rFonts w:hint="eastAsia" w:ascii="仿宋_GB2312" w:hAnsi="仿宋_GB2312" w:eastAsia="仿宋_GB2312" w:cs="仿宋_GB2312"/>
                <w:sz w:val="24"/>
                <w:szCs w:val="24"/>
                <w:lang w:val="en-US" w:eastAsia="zh-CN"/>
              </w:rPr>
              <w:t>mm</w:t>
            </w:r>
            <w:r>
              <w:rPr>
                <w:rFonts w:hint="eastAsia" w:ascii="仿宋_GB2312" w:hAnsi="仿宋_GB2312" w:eastAsia="仿宋_GB2312" w:cs="仿宋_GB2312"/>
                <w:sz w:val="24"/>
                <w:szCs w:val="24"/>
                <w:lang w:val="en-US" w:eastAsia="zh-Hans"/>
              </w:rPr>
              <w:t>厚冷轧钢板</w:t>
            </w:r>
            <w:r>
              <w:rPr>
                <w:rFonts w:hint="eastAsia" w:ascii="仿宋_GB2312" w:hAnsi="仿宋_GB2312" w:eastAsia="仿宋_GB2312" w:cs="仿宋_GB2312"/>
                <w:sz w:val="24"/>
                <w:szCs w:val="24"/>
                <w:lang w:val="en-US" w:eastAsia="zh-CN"/>
              </w:rPr>
              <w:t>焊接，</w:t>
            </w:r>
            <w:r>
              <w:rPr>
                <w:rFonts w:hint="eastAsia" w:ascii="仿宋_GB2312" w:hAnsi="仿宋_GB2312" w:eastAsia="仿宋_GB2312" w:cs="仿宋_GB2312"/>
                <w:sz w:val="24"/>
                <w:szCs w:val="24"/>
                <w:lang w:val="en-US" w:eastAsia="zh-Hans"/>
              </w:rPr>
              <w:t>钢板</w:t>
            </w:r>
            <w:r>
              <w:rPr>
                <w:rFonts w:hint="eastAsia" w:ascii="仿宋_GB2312" w:hAnsi="仿宋_GB2312" w:eastAsia="仿宋_GB2312" w:cs="仿宋_GB2312"/>
                <w:sz w:val="24"/>
                <w:szCs w:val="24"/>
                <w:lang w:val="en-US" w:eastAsia="zh-CN"/>
              </w:rPr>
              <w:t>有</w:t>
            </w:r>
            <w:r>
              <w:rPr>
                <w:rFonts w:hint="eastAsia" w:ascii="仿宋_GB2312" w:hAnsi="仿宋_GB2312" w:eastAsia="仿宋_GB2312" w:cs="仿宋_GB2312"/>
                <w:sz w:val="24"/>
                <w:szCs w:val="24"/>
                <w:lang w:val="en-US" w:eastAsia="zh-Hans"/>
              </w:rPr>
              <w:t>细孔</w:t>
            </w:r>
            <w:r>
              <w:rPr>
                <w:rFonts w:hint="eastAsia" w:ascii="仿宋_GB2312" w:hAnsi="仿宋_GB2312" w:eastAsia="仿宋_GB2312" w:cs="仿宋_GB2312"/>
                <w:sz w:val="24"/>
                <w:szCs w:val="24"/>
                <w:lang w:val="en-US" w:eastAsia="zh-CN"/>
              </w:rPr>
              <w:t>透气</w:t>
            </w:r>
            <w:r>
              <w:rPr>
                <w:rFonts w:hint="eastAsia" w:ascii="仿宋_GB2312" w:hAnsi="仿宋_GB2312" w:eastAsia="仿宋_GB2312" w:cs="仿宋_GB2312"/>
                <w:sz w:val="24"/>
                <w:szCs w:val="24"/>
                <w:lang w:val="en-US" w:eastAsia="zh-Hans"/>
              </w:rPr>
              <w:t>，</w:t>
            </w:r>
            <w:r>
              <w:rPr>
                <w:rFonts w:hint="eastAsia" w:ascii="仿宋_GB2312" w:hAnsi="仿宋_GB2312" w:eastAsia="仿宋_GB2312" w:cs="仿宋_GB2312"/>
                <w:sz w:val="24"/>
                <w:szCs w:val="24"/>
                <w:lang w:val="en-US" w:eastAsia="zh-CN"/>
              </w:rPr>
              <w:t>但</w:t>
            </w:r>
            <w:r>
              <w:rPr>
                <w:rFonts w:hint="eastAsia" w:ascii="仿宋_GB2312" w:hAnsi="仿宋_GB2312" w:eastAsia="仿宋_GB2312" w:cs="仿宋_GB2312"/>
                <w:sz w:val="24"/>
                <w:szCs w:val="24"/>
                <w:lang w:val="en-US" w:eastAsia="zh-Hans"/>
              </w:rPr>
              <w:t>放书时不能掉落。</w:t>
            </w:r>
          </w:p>
          <w:p>
            <w:pPr>
              <w:pStyle w:val="239"/>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13</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书包挂钩</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Hans"/>
              </w:rPr>
              <w:t>在桌面的左右下方，在钢制支撑架上，须焊接钢制书包挂钩，承重强且耐用。</w:t>
            </w:r>
          </w:p>
          <w:p>
            <w:pPr>
              <w:keepNext w:val="0"/>
              <w:keepLines w:val="0"/>
              <w:pageBreakBefore w:val="0"/>
              <w:kinsoku/>
              <w:wordWrap/>
              <w:overflowPunct/>
              <w:topLinePunct w:val="0"/>
              <w:autoSpaceDE/>
              <w:autoSpaceDN/>
              <w:bidi w:val="0"/>
              <w:adjustRightInd/>
              <w:snapToGrid w:val="0"/>
              <w:spacing w:line="400" w:lineRule="exact"/>
              <w:textAlignment w:val="auto"/>
              <w:rPr>
                <w:rFonts w:hint="default" w:ascii="仿宋_GB2312" w:hAnsi="仿宋_GB2312" w:eastAsia="仿宋_GB2312" w:cs="仿宋_GB2312"/>
                <w:strike w:val="0"/>
                <w:dstrike w:val="0"/>
                <w:color w:val="auto"/>
                <w:kern w:val="0"/>
                <w:sz w:val="24"/>
                <w:szCs w:val="24"/>
                <w:highlight w:val="none"/>
                <w:u w:val="none"/>
                <w:lang w:val="en-US" w:eastAsia="zh-CN" w:bidi="ar"/>
              </w:rPr>
            </w:pPr>
            <w:r>
              <w:rPr>
                <w:rFonts w:hint="eastAsia" w:ascii="仿宋_GB2312" w:hAnsi="仿宋_GB2312" w:eastAsia="仿宋_GB2312" w:cs="仿宋_GB2312"/>
                <w:b w:val="0"/>
                <w:bCs w:val="0"/>
                <w:color w:val="auto"/>
                <w:sz w:val="24"/>
                <w:szCs w:val="24"/>
                <w:highlight w:val="none"/>
                <w:lang w:val="en-US" w:eastAsia="zh-CN"/>
              </w:rPr>
              <w:t>14</w:t>
            </w:r>
            <w:r>
              <w:rPr>
                <w:rFonts w:hint="eastAsia" w:ascii="仿宋_GB2312" w:hAnsi="仿宋_GB2312" w:eastAsia="仿宋_GB2312" w:cs="仿宋_GB2312"/>
                <w:b w:val="0"/>
                <w:bCs w:val="0"/>
                <w:color w:val="auto"/>
                <w:kern w:val="0"/>
                <w:sz w:val="24"/>
                <w:szCs w:val="24"/>
                <w:highlight w:val="none"/>
                <w:lang w:bidi="ar"/>
              </w:rPr>
              <w:t>、</w:t>
            </w:r>
            <w:r>
              <w:rPr>
                <w:rFonts w:hint="eastAsia" w:ascii="仿宋_GB2312" w:hAnsi="仿宋_GB2312" w:eastAsia="仿宋_GB2312" w:cs="仿宋_GB2312"/>
                <w:color w:val="auto"/>
                <w:kern w:val="0"/>
                <w:sz w:val="24"/>
                <w:szCs w:val="24"/>
                <w:highlight w:val="none"/>
                <w:lang w:bidi="ar"/>
              </w:rPr>
              <w:t>冷轧钢板</w:t>
            </w:r>
            <w:r>
              <w:rPr>
                <w:rFonts w:hint="eastAsia" w:ascii="仿宋_GB2312" w:hAnsi="仿宋_GB2312" w:eastAsia="仿宋_GB2312" w:cs="仿宋_GB2312"/>
                <w:color w:val="auto"/>
                <w:kern w:val="0"/>
                <w:sz w:val="24"/>
                <w:szCs w:val="24"/>
                <w:highlight w:val="none"/>
                <w:lang w:val="en-US" w:eastAsia="zh-CN" w:bidi="ar"/>
              </w:rPr>
              <w:t>和钢管</w:t>
            </w:r>
            <w:r>
              <w:rPr>
                <w:rFonts w:hint="eastAsia" w:ascii="仿宋_GB2312" w:hAnsi="仿宋_GB2312" w:eastAsia="仿宋_GB2312" w:cs="仿宋_GB2312"/>
                <w:color w:val="auto"/>
                <w:kern w:val="0"/>
                <w:sz w:val="24"/>
                <w:szCs w:val="24"/>
                <w:highlight w:val="none"/>
                <w:lang w:bidi="ar"/>
              </w:rPr>
              <w:t>表面经酸洗、脱脂、磷化处理、耐腐蚀、防锈，表面</w:t>
            </w:r>
            <w:r>
              <w:rPr>
                <w:rFonts w:hint="eastAsia" w:ascii="仿宋_GB2312" w:hAnsi="仿宋_GB2312" w:eastAsia="仿宋_GB2312" w:cs="仿宋_GB2312"/>
                <w:color w:val="auto"/>
                <w:kern w:val="0"/>
                <w:sz w:val="24"/>
                <w:szCs w:val="24"/>
                <w:highlight w:val="none"/>
                <w:lang w:val="en-US" w:eastAsia="zh-CN" w:bidi="ar"/>
              </w:rPr>
              <w:t>喷涂</w:t>
            </w:r>
            <w:r>
              <w:rPr>
                <w:rFonts w:hint="eastAsia" w:ascii="仿宋_GB2312" w:hAnsi="仿宋_GB2312" w:eastAsia="仿宋_GB2312" w:cs="仿宋_GB2312"/>
                <w:color w:val="auto"/>
                <w:kern w:val="0"/>
                <w:sz w:val="24"/>
                <w:szCs w:val="24"/>
                <w:highlight w:val="none"/>
                <w:lang w:bidi="ar"/>
              </w:rPr>
              <w:t>粉末，经高温粉体烤漆，附着力特强不脱漆，涂层无漏喷，锈蚀，涂层光滑均匀，色泽一致；</w:t>
            </w:r>
            <w:r>
              <w:rPr>
                <w:rFonts w:hint="eastAsia" w:ascii="仿宋_GB2312" w:hAnsi="仿宋_GB2312" w:eastAsia="仿宋_GB2312" w:cs="仿宋_GB2312"/>
                <w:color w:val="auto"/>
                <w:kern w:val="0"/>
                <w:sz w:val="24"/>
                <w:szCs w:val="24"/>
                <w:highlight w:val="none"/>
                <w:lang w:val="en-US" w:eastAsia="zh-CN" w:bidi="ar"/>
              </w:rPr>
              <w:t>喷涂粉末具有防腐抗菌性</w:t>
            </w:r>
            <w:r>
              <w:rPr>
                <w:rFonts w:hint="eastAsia" w:ascii="仿宋_GB2312" w:hAnsi="仿宋_GB2312" w:eastAsia="仿宋_GB2312" w:cs="仿宋_GB2312"/>
                <w:strike w:val="0"/>
                <w:dstrike w:val="0"/>
                <w:color w:val="auto"/>
                <w:kern w:val="0"/>
                <w:sz w:val="24"/>
                <w:szCs w:val="24"/>
                <w:highlight w:val="none"/>
                <w:u w:val="none"/>
                <w:lang w:val="en-US" w:eastAsia="zh-CN" w:bidi="ar"/>
              </w:rPr>
              <w:t>，喷涂粉末符合HG/T2006-2022《热固性和热塑性粉末涂料》。</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b w:val="0"/>
                <w:bCs w:val="0"/>
                <w:color w:val="auto"/>
                <w:sz w:val="24"/>
                <w:szCs w:val="24"/>
                <w:highlight w:val="none"/>
                <w:lang w:val="en-US" w:eastAsia="zh-CN"/>
              </w:rPr>
              <w:t>15、桌面板和书斗用螺丝钉固定，</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rPr>
            </w:pPr>
            <w:r>
              <w:rPr>
                <w:rFonts w:hint="eastAsia" w:ascii="仿宋_GB2312" w:hAnsi="仿宋_GB2312" w:eastAsia="仿宋_GB2312" w:cs="仿宋_GB2312"/>
                <w:color w:val="auto"/>
                <w:sz w:val="24"/>
                <w:highlight w:val="none"/>
                <w:lang w:val="en-US" w:eastAsia="zh-CN"/>
              </w:rPr>
              <w:t>16、产品总体</w:t>
            </w:r>
            <w:r>
              <w:rPr>
                <w:rFonts w:hint="eastAsia" w:ascii="仿宋_GB2312" w:hAnsi="仿宋_GB2312" w:eastAsia="仿宋_GB2312" w:cs="仿宋_GB2312"/>
                <w:color w:val="auto"/>
                <w:sz w:val="24"/>
                <w:highlight w:val="none"/>
              </w:rPr>
              <w:t>质量标准要求：所有零部件应无破损</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金属件应无端部未封口的管件，闷盖应不易脱落</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与人体接触的部位、存放物品的部位不应有毛刺、刃角、锐棱、透钉及其他尖锐物</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升降、调节机构应设有锁定装置或限位装置、该装置应灵活、可靠、安全。</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b/>
                <w:bCs/>
                <w:color w:val="auto"/>
                <w:kern w:val="0"/>
                <w:sz w:val="24"/>
                <w:szCs w:val="24"/>
                <w:highlight w:val="none"/>
                <w:lang w:bidi="ar"/>
              </w:rPr>
            </w:pPr>
            <w:r>
              <w:rPr>
                <w:rFonts w:hint="eastAsia" w:ascii="仿宋_GB2312" w:hAnsi="仿宋_GB2312" w:eastAsia="仿宋_GB2312" w:cs="仿宋_GB2312"/>
                <w:b/>
                <w:bCs/>
                <w:color w:val="auto"/>
                <w:kern w:val="0"/>
                <w:sz w:val="24"/>
                <w:szCs w:val="24"/>
                <w:highlight w:val="none"/>
                <w:lang w:val="en-US" w:eastAsia="zh-CN" w:bidi="ar"/>
              </w:rPr>
              <w:t>二</w:t>
            </w:r>
            <w:r>
              <w:rPr>
                <w:rFonts w:hint="eastAsia" w:ascii="仿宋_GB2312" w:hAnsi="仿宋_GB2312" w:eastAsia="仿宋_GB2312" w:cs="仿宋_GB2312"/>
                <w:b/>
                <w:bCs/>
                <w:color w:val="auto"/>
                <w:kern w:val="0"/>
                <w:sz w:val="24"/>
                <w:szCs w:val="24"/>
                <w:highlight w:val="none"/>
                <w:lang w:bidi="ar"/>
              </w:rPr>
              <w:t>、课椅</w:t>
            </w:r>
            <w:r>
              <w:rPr>
                <w:rFonts w:hint="eastAsia" w:ascii="仿宋_GB2312" w:hAnsi="仿宋_GB2312" w:eastAsia="仿宋_GB2312" w:cs="仿宋_GB2312"/>
                <w:b/>
                <w:bCs/>
                <w:color w:val="auto"/>
                <w:kern w:val="0"/>
                <w:sz w:val="24"/>
                <w:szCs w:val="24"/>
                <w:highlight w:val="none"/>
                <w:lang w:val="en-US" w:eastAsia="zh-CN" w:bidi="ar"/>
              </w:rPr>
              <w:t>要求</w:t>
            </w:r>
            <w:r>
              <w:rPr>
                <w:rFonts w:hint="eastAsia" w:ascii="仿宋_GB2312" w:hAnsi="仿宋_GB2312" w:eastAsia="仿宋_GB2312" w:cs="仿宋_GB2312"/>
                <w:b/>
                <w:bCs/>
                <w:color w:val="auto"/>
                <w:kern w:val="0"/>
                <w:sz w:val="24"/>
                <w:szCs w:val="24"/>
                <w:highlight w:val="none"/>
                <w:lang w:bidi="ar"/>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bidi="ar"/>
              </w:rPr>
              <w:t>1、</w:t>
            </w:r>
            <w:r>
              <w:rPr>
                <w:rFonts w:hint="eastAsia" w:ascii="仿宋_GB2312" w:hAnsi="仿宋_GB2312" w:eastAsia="仿宋_GB2312" w:cs="仿宋_GB2312"/>
                <w:color w:val="auto"/>
                <w:kern w:val="0"/>
                <w:sz w:val="24"/>
                <w:szCs w:val="24"/>
                <w:highlight w:val="none"/>
                <w:lang w:val="en-US" w:eastAsia="zh-CN" w:bidi="ar"/>
              </w:rPr>
              <w:t>课椅整体</w:t>
            </w:r>
            <w:r>
              <w:rPr>
                <w:rFonts w:hint="eastAsia" w:ascii="仿宋_GB2312" w:hAnsi="仿宋_GB2312" w:eastAsia="仿宋_GB2312" w:cs="仿宋_GB2312"/>
                <w:color w:val="auto"/>
                <w:kern w:val="0"/>
                <w:sz w:val="24"/>
                <w:szCs w:val="24"/>
                <w:highlight w:val="none"/>
                <w:lang w:bidi="ar"/>
              </w:rPr>
              <w:t>规格尺寸：</w:t>
            </w:r>
            <w:r>
              <w:rPr>
                <w:rFonts w:hint="eastAsia" w:ascii="仿宋_GB2312" w:hAnsi="仿宋_GB2312" w:eastAsia="仿宋_GB2312" w:cs="仿宋_GB2312"/>
                <w:color w:val="auto"/>
                <w:kern w:val="0"/>
                <w:sz w:val="24"/>
                <w:szCs w:val="24"/>
                <w:highlight w:val="none"/>
                <w:lang w:val="en-US" w:eastAsia="zh-CN" w:bidi="ar"/>
              </w:rPr>
              <w:t>长420</w:t>
            </w:r>
            <w:r>
              <w:rPr>
                <w:rFonts w:hint="eastAsia" w:ascii="仿宋_GB2312" w:hAnsi="仿宋_GB2312" w:eastAsia="仿宋_GB2312" w:cs="仿宋_GB2312"/>
                <w:color w:val="auto"/>
                <w:kern w:val="0"/>
                <w:sz w:val="24"/>
                <w:szCs w:val="24"/>
                <w:highlight w:val="none"/>
                <w:lang w:bidi="ar"/>
              </w:rPr>
              <w:t>mm×</w:t>
            </w:r>
            <w:r>
              <w:rPr>
                <w:rFonts w:hint="eastAsia" w:ascii="仿宋_GB2312" w:hAnsi="仿宋_GB2312" w:eastAsia="仿宋_GB2312" w:cs="仿宋_GB2312"/>
                <w:color w:val="auto"/>
                <w:kern w:val="0"/>
                <w:sz w:val="24"/>
                <w:szCs w:val="24"/>
                <w:highlight w:val="none"/>
                <w:lang w:val="en-US" w:eastAsia="zh-CN" w:bidi="ar"/>
              </w:rPr>
              <w:t>宽440</w:t>
            </w:r>
            <w:r>
              <w:rPr>
                <w:rFonts w:hint="eastAsia" w:ascii="仿宋_GB2312" w:hAnsi="仿宋_GB2312" w:eastAsia="仿宋_GB2312" w:cs="仿宋_GB2312"/>
                <w:color w:val="auto"/>
                <w:kern w:val="0"/>
                <w:sz w:val="24"/>
                <w:szCs w:val="24"/>
                <w:highlight w:val="none"/>
                <w:lang w:bidi="ar"/>
              </w:rPr>
              <w:t>mm×</w:t>
            </w:r>
            <w:r>
              <w:rPr>
                <w:rFonts w:hint="eastAsia" w:ascii="仿宋_GB2312" w:hAnsi="仿宋_GB2312" w:eastAsia="仿宋_GB2312" w:cs="仿宋_GB2312"/>
                <w:color w:val="auto"/>
                <w:kern w:val="0"/>
                <w:sz w:val="24"/>
                <w:szCs w:val="24"/>
                <w:highlight w:val="none"/>
                <w:lang w:val="en-US" w:eastAsia="zh-CN" w:bidi="ar"/>
              </w:rPr>
              <w:t>高790-850mm</w:t>
            </w:r>
            <w:r>
              <w:rPr>
                <w:rFonts w:hint="eastAsia" w:ascii="仿宋_GB2312" w:hAnsi="仿宋_GB2312" w:eastAsia="仿宋_GB2312" w:cs="仿宋_GB2312"/>
                <w:color w:val="auto"/>
                <w:kern w:val="0"/>
                <w:sz w:val="24"/>
                <w:szCs w:val="24"/>
                <w:highlight w:val="none"/>
                <w:lang w:bidi="ar"/>
              </w:rPr>
              <w:t>（±5mm）（高度可调节），</w:t>
            </w:r>
            <w:r>
              <w:rPr>
                <w:rFonts w:hint="eastAsia" w:ascii="仿宋_GB2312" w:hAnsi="仿宋_GB2312" w:eastAsia="仿宋_GB2312" w:cs="仿宋_GB2312"/>
                <w:color w:val="auto"/>
                <w:kern w:val="0"/>
                <w:sz w:val="24"/>
                <w:highlight w:val="none"/>
                <w:lang w:bidi="ar"/>
              </w:rPr>
              <w:t>采用螺丝升降调节高度</w:t>
            </w:r>
            <w:r>
              <w:rPr>
                <w:rFonts w:hint="eastAsia" w:ascii="仿宋_GB2312" w:hAnsi="仿宋_GB2312" w:eastAsia="仿宋_GB2312" w:cs="仿宋_GB2312"/>
                <w:color w:val="auto"/>
                <w:kern w:val="0"/>
                <w:sz w:val="24"/>
                <w:highlight w:val="none"/>
                <w:lang w:eastAsia="zh-CN" w:bidi="ar"/>
              </w:rPr>
              <w:t>；</w:t>
            </w:r>
            <w:r>
              <w:rPr>
                <w:rFonts w:hint="eastAsia" w:ascii="仿宋_GB2312" w:hAnsi="仿宋_GB2312" w:eastAsia="仿宋_GB2312" w:cs="仿宋_GB2312"/>
                <w:color w:val="auto"/>
                <w:kern w:val="0"/>
                <w:sz w:val="24"/>
                <w:szCs w:val="24"/>
                <w:highlight w:val="none"/>
                <w:lang w:bidi="ar"/>
              </w:rPr>
              <w:t xml:space="preserve"> </w:t>
            </w:r>
          </w:p>
          <w:p>
            <w:pPr>
              <w:widowControl/>
              <w:numPr>
                <w:ilvl w:val="0"/>
                <w:numId w:val="0"/>
              </w:numPr>
              <w:spacing w:line="400" w:lineRule="exact"/>
              <w:jc w:val="left"/>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val="en-US" w:eastAsia="zh-CN" w:bidi="ar"/>
              </w:rPr>
              <w:t>2、座椅</w:t>
            </w:r>
            <w:r>
              <w:rPr>
                <w:rFonts w:hint="eastAsia" w:ascii="仿宋_GB2312" w:hAnsi="仿宋_GB2312" w:eastAsia="仿宋_GB2312" w:cs="仿宋_GB2312"/>
                <w:color w:val="auto"/>
                <w:kern w:val="0"/>
                <w:sz w:val="24"/>
                <w:szCs w:val="24"/>
                <w:highlight w:val="none"/>
                <w:lang w:bidi="ar"/>
              </w:rPr>
              <w:t>座板</w:t>
            </w:r>
            <w:r>
              <w:rPr>
                <w:rFonts w:hint="eastAsia" w:ascii="仿宋_GB2312" w:hAnsi="仿宋_GB2312" w:eastAsia="仿宋_GB2312" w:cs="仿宋_GB2312"/>
                <w:color w:val="auto"/>
                <w:kern w:val="0"/>
                <w:sz w:val="24"/>
                <w:szCs w:val="24"/>
                <w:highlight w:val="none"/>
                <w:lang w:eastAsia="zh-CN" w:bidi="ar"/>
              </w:rPr>
              <w:t>：</w:t>
            </w:r>
            <w:r>
              <w:rPr>
                <w:rFonts w:hint="eastAsia" w:ascii="仿宋_GB2312" w:hAnsi="仿宋_GB2312" w:eastAsia="仿宋_GB2312" w:cs="仿宋_GB2312"/>
                <w:b w:val="0"/>
                <w:bCs w:val="0"/>
                <w:color w:val="auto"/>
                <w:kern w:val="0"/>
                <w:sz w:val="24"/>
                <w:szCs w:val="24"/>
                <w:highlight w:val="none"/>
                <w:lang w:bidi="ar"/>
              </w:rPr>
              <w:t>采用PP材质一体注塑成型</w:t>
            </w:r>
            <w:r>
              <w:rPr>
                <w:rFonts w:hint="eastAsia" w:ascii="仿宋_GB2312" w:hAnsi="仿宋_GB2312" w:eastAsia="仿宋_GB2312" w:cs="仿宋_GB2312"/>
                <w:b w:val="0"/>
                <w:bCs w:val="0"/>
                <w:color w:val="auto"/>
                <w:kern w:val="0"/>
                <w:sz w:val="24"/>
                <w:szCs w:val="24"/>
                <w:highlight w:val="none"/>
                <w:lang w:eastAsia="zh-CN" w:bidi="ar"/>
              </w:rPr>
              <w:t>，</w:t>
            </w:r>
            <w:r>
              <w:rPr>
                <w:rFonts w:hint="eastAsia" w:ascii="仿宋_GB2312" w:hAnsi="仿宋_GB2312" w:eastAsia="仿宋_GB2312" w:cs="仿宋_GB2312"/>
                <w:sz w:val="24"/>
                <w:szCs w:val="24"/>
                <w:u w:val="none"/>
              </w:rPr>
              <w:t>尺寸4</w:t>
            </w:r>
            <w:r>
              <w:rPr>
                <w:rFonts w:hint="eastAsia" w:ascii="仿宋_GB2312" w:hAnsi="仿宋_GB2312" w:eastAsia="仿宋_GB2312" w:cs="仿宋_GB2312"/>
                <w:sz w:val="24"/>
                <w:szCs w:val="24"/>
                <w:u w:val="none"/>
                <w:lang w:val="en-US" w:eastAsia="zh-CN"/>
              </w:rPr>
              <w:t>20</w:t>
            </w:r>
            <w:r>
              <w:rPr>
                <w:rFonts w:hint="eastAsia" w:ascii="仿宋_GB2312" w:hAnsi="仿宋_GB2312" w:eastAsia="仿宋_GB2312" w:cs="仿宋_GB2312"/>
                <w:sz w:val="24"/>
                <w:szCs w:val="24"/>
                <w:u w:val="none"/>
              </w:rPr>
              <w:t>mm</w:t>
            </w:r>
            <w:r>
              <w:rPr>
                <w:rFonts w:hint="eastAsia" w:ascii="宋体" w:hAnsi="宋体" w:eastAsia="宋体" w:cs="宋体"/>
                <w:sz w:val="24"/>
                <w:szCs w:val="24"/>
                <w:u w:val="none"/>
              </w:rPr>
              <w:t>×4</w:t>
            </w:r>
            <w:r>
              <w:rPr>
                <w:rFonts w:hint="eastAsia" w:ascii="宋体" w:hAnsi="宋体" w:eastAsia="宋体" w:cs="宋体"/>
                <w:sz w:val="24"/>
                <w:szCs w:val="24"/>
                <w:u w:val="none"/>
                <w:lang w:val="en-US" w:eastAsia="zh-CN"/>
              </w:rPr>
              <w:t>2</w:t>
            </w:r>
            <w:r>
              <w:rPr>
                <w:rFonts w:hint="default" w:ascii="宋体" w:hAnsi="宋体" w:cs="宋体"/>
                <w:sz w:val="24"/>
                <w:szCs w:val="24"/>
                <w:u w:val="none"/>
              </w:rPr>
              <w:t>0</w:t>
            </w:r>
            <w:r>
              <w:rPr>
                <w:rFonts w:hint="eastAsia" w:ascii="宋体" w:hAnsi="宋体" w:eastAsia="宋体" w:cs="宋体"/>
                <w:sz w:val="24"/>
                <w:szCs w:val="24"/>
                <w:u w:val="none"/>
              </w:rPr>
              <w:t>mm</w:t>
            </w:r>
            <w:r>
              <w:rPr>
                <w:rFonts w:hint="eastAsia" w:ascii="宋体" w:hAnsi="宋体" w:eastAsia="宋体" w:cs="宋体"/>
                <w:sz w:val="24"/>
                <w:szCs w:val="24"/>
              </w:rPr>
              <w:t>(±</w:t>
            </w:r>
            <w:r>
              <w:rPr>
                <w:rFonts w:hint="default" w:ascii="宋体" w:hAnsi="宋体" w:eastAsia="宋体" w:cs="宋体"/>
                <w:sz w:val="24"/>
                <w:szCs w:val="24"/>
              </w:rPr>
              <w:t>5</w:t>
            </w:r>
            <w:r>
              <w:rPr>
                <w:rFonts w:hint="eastAsia" w:ascii="宋体" w:hAnsi="宋体" w:eastAsia="宋体" w:cs="宋体"/>
                <w:sz w:val="24"/>
                <w:szCs w:val="24"/>
              </w:rPr>
              <w:t>mm)</w:t>
            </w:r>
            <w:r>
              <w:rPr>
                <w:rFonts w:hint="eastAsia" w:ascii="宋体" w:hAnsi="宋体" w:eastAsia="宋体" w:cs="宋体"/>
                <w:sz w:val="24"/>
                <w:szCs w:val="24"/>
                <w:lang w:eastAsia="zh-CN"/>
              </w:rPr>
              <w:t>；</w:t>
            </w:r>
            <w:r>
              <w:rPr>
                <w:rFonts w:hint="eastAsia" w:ascii="仿宋_GB2312" w:hAnsi="仿宋_GB2312" w:eastAsia="仿宋_GB2312" w:cs="仿宋_GB2312"/>
                <w:sz w:val="24"/>
                <w:szCs w:val="24"/>
                <w:lang w:val="en-US" w:eastAsia="zh-CN"/>
              </w:rPr>
              <w:t>座板有透气孔和凹孔，透气舒适；</w:t>
            </w:r>
            <w:r>
              <w:rPr>
                <w:rFonts w:hint="eastAsia" w:ascii="仿宋_GB2312" w:hAnsi="仿宋_GB2312" w:eastAsia="仿宋_GB2312" w:cs="仿宋_GB2312"/>
                <w:color w:val="auto"/>
                <w:kern w:val="0"/>
                <w:sz w:val="24"/>
                <w:szCs w:val="24"/>
                <w:highlight w:val="none"/>
                <w:lang w:bidi="ar"/>
              </w:rPr>
              <w:t>人体工学设计，</w:t>
            </w:r>
            <w:r>
              <w:rPr>
                <w:rFonts w:hint="eastAsia" w:ascii="仿宋_GB2312" w:hAnsi="仿宋_GB2312" w:eastAsia="仿宋_GB2312" w:cs="仿宋_GB2312"/>
                <w:color w:val="auto"/>
                <w:kern w:val="0"/>
                <w:sz w:val="24"/>
                <w:szCs w:val="24"/>
                <w:highlight w:val="none"/>
                <w:lang w:val="en-US" w:eastAsia="zh-CN" w:bidi="ar"/>
              </w:rPr>
              <w:t>靠背</w:t>
            </w:r>
            <w:r>
              <w:rPr>
                <w:rFonts w:hint="eastAsia" w:ascii="仿宋_GB2312" w:hAnsi="仿宋_GB2312" w:eastAsia="仿宋_GB2312" w:cs="仿宋_GB2312"/>
                <w:color w:val="auto"/>
                <w:kern w:val="0"/>
                <w:sz w:val="24"/>
                <w:szCs w:val="24"/>
                <w:highlight w:val="none"/>
                <w:lang w:bidi="ar"/>
              </w:rPr>
              <w:t>倾斜式设计，使学</w:t>
            </w:r>
            <w:r>
              <w:rPr>
                <w:rFonts w:hint="eastAsia" w:ascii="仿宋_GB2312" w:hAnsi="仿宋_GB2312" w:eastAsia="仿宋_GB2312" w:cs="仿宋_GB2312"/>
                <w:color w:val="auto"/>
                <w:kern w:val="0"/>
                <w:sz w:val="24"/>
                <w:szCs w:val="24"/>
                <w:highlight w:val="none"/>
                <w:lang w:val="en-US" w:eastAsia="zh-CN" w:bidi="ar"/>
              </w:rPr>
              <w:t>生使用</w:t>
            </w:r>
            <w:r>
              <w:rPr>
                <w:rFonts w:hint="eastAsia" w:ascii="仿宋_GB2312" w:hAnsi="仿宋_GB2312" w:eastAsia="仿宋_GB2312" w:cs="仿宋_GB2312"/>
                <w:color w:val="auto"/>
                <w:kern w:val="0"/>
                <w:sz w:val="24"/>
                <w:szCs w:val="24"/>
                <w:highlight w:val="none"/>
                <w:lang w:bidi="ar"/>
              </w:rPr>
              <w:t>时更舒服，健康的成长。</w:t>
            </w:r>
          </w:p>
          <w:p>
            <w:pPr>
              <w:widowControl/>
              <w:numPr>
                <w:ilvl w:val="0"/>
                <w:numId w:val="0"/>
              </w:numPr>
              <w:spacing w:line="400" w:lineRule="exact"/>
              <w:jc w:val="left"/>
              <w:rPr>
                <w:rFonts w:hint="eastAsia" w:ascii="仿宋_GB2312" w:hAnsi="仿宋_GB2312" w:eastAsia="仿宋_GB2312" w:cs="仿宋_GB2312"/>
                <w:color w:val="auto"/>
                <w:sz w:val="24"/>
                <w:highlight w:val="none"/>
                <w:u w:val="single"/>
                <w:lang w:eastAsia="zh-CN"/>
              </w:rPr>
            </w:pPr>
            <w:r>
              <w:rPr>
                <w:rFonts w:hint="eastAsia" w:ascii="仿宋_GB2312" w:hAnsi="仿宋_GB2312" w:eastAsia="仿宋_GB2312" w:cs="仿宋_GB2312"/>
                <w:b w:val="0"/>
                <w:bCs w:val="0"/>
                <w:color w:val="auto"/>
                <w:kern w:val="0"/>
                <w:sz w:val="24"/>
                <w:szCs w:val="24"/>
                <w:highlight w:val="none"/>
                <w:lang w:bidi="ar"/>
              </w:rPr>
              <w:t>●</w:t>
            </w:r>
            <w:r>
              <w:rPr>
                <w:rFonts w:hint="eastAsia" w:ascii="仿宋_GB2312" w:hAnsi="仿宋_GB2312" w:eastAsia="仿宋_GB2312" w:cs="仿宋_GB2312"/>
                <w:b w:val="0"/>
                <w:bCs w:val="0"/>
                <w:color w:val="auto"/>
                <w:kern w:val="0"/>
                <w:sz w:val="24"/>
                <w:szCs w:val="24"/>
                <w:highlight w:val="none"/>
                <w:lang w:val="en-US" w:eastAsia="zh-CN" w:bidi="ar"/>
              </w:rPr>
              <w:t>3、</w:t>
            </w:r>
            <w:r>
              <w:rPr>
                <w:rFonts w:hint="eastAsia" w:ascii="仿宋_GB2312" w:hAnsi="仿宋_GB2312" w:eastAsia="仿宋_GB2312" w:cs="仿宋_GB2312"/>
                <w:b w:val="0"/>
                <w:bCs w:val="0"/>
                <w:color w:val="auto"/>
                <w:sz w:val="24"/>
                <w:highlight w:val="none"/>
                <w:u w:val="single"/>
              </w:rPr>
              <w:t>座椅座板</w:t>
            </w:r>
            <w:r>
              <w:rPr>
                <w:rFonts w:hint="eastAsia" w:ascii="仿宋_GB2312" w:hAnsi="仿宋_GB2312" w:eastAsia="仿宋_GB2312" w:cs="仿宋_GB2312"/>
                <w:color w:val="auto"/>
                <w:sz w:val="24"/>
                <w:highlight w:val="none"/>
                <w:u w:val="single"/>
              </w:rPr>
              <w:t>符合GB</w:t>
            </w:r>
            <w:r>
              <w:rPr>
                <w:rFonts w:hint="eastAsia" w:ascii="仿宋_GB2312" w:hAnsi="仿宋_GB2312" w:eastAsia="仿宋_GB2312" w:cs="仿宋_GB2312"/>
                <w:color w:val="auto"/>
                <w:sz w:val="24"/>
                <w:highlight w:val="none"/>
                <w:u w:val="single"/>
                <w:lang w:val="en-US" w:eastAsia="zh-CN"/>
              </w:rPr>
              <w:t>/T 32487-2016</w:t>
            </w: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lang w:val="en-US" w:eastAsia="zh-CN"/>
              </w:rPr>
              <w:t>塑料</w:t>
            </w:r>
            <w:r>
              <w:rPr>
                <w:rFonts w:hint="eastAsia" w:ascii="仿宋_GB2312" w:hAnsi="仿宋_GB2312" w:eastAsia="仿宋_GB2312" w:cs="仿宋_GB2312"/>
                <w:color w:val="auto"/>
                <w:sz w:val="24"/>
                <w:highlight w:val="none"/>
                <w:u w:val="single"/>
              </w:rPr>
              <w:t>家具通用技术条件》</w:t>
            </w:r>
            <w:r>
              <w:rPr>
                <w:rFonts w:hint="eastAsia" w:ascii="仿宋_GB2312" w:hAnsi="仿宋_GB2312" w:eastAsia="仿宋_GB2312" w:cs="仿宋_GB2312"/>
                <w:color w:val="auto"/>
                <w:sz w:val="24"/>
                <w:highlight w:val="none"/>
                <w:u w:val="single"/>
                <w:lang w:eastAsia="zh-CN"/>
              </w:rPr>
              <w:t>、</w:t>
            </w:r>
            <w:r>
              <w:rPr>
                <w:rFonts w:hint="eastAsia" w:ascii="仿宋_GB2312" w:hAnsi="仿宋_GB2312" w:eastAsia="仿宋_GB2312" w:cs="仿宋_GB2312"/>
                <w:color w:val="auto"/>
                <w:sz w:val="24"/>
                <w:highlight w:val="none"/>
                <w:u w:val="single"/>
              </w:rPr>
              <w:t xml:space="preserve">GB </w:t>
            </w:r>
            <w:r>
              <w:rPr>
                <w:rFonts w:hint="eastAsia" w:ascii="仿宋_GB2312" w:hAnsi="仿宋_GB2312" w:eastAsia="仿宋_GB2312" w:cs="仿宋_GB2312"/>
                <w:color w:val="auto"/>
                <w:sz w:val="24"/>
                <w:highlight w:val="none"/>
                <w:u w:val="single"/>
                <w:lang w:val="en-US" w:eastAsia="zh-CN"/>
              </w:rPr>
              <w:t>28007-2011</w:t>
            </w: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lang w:val="en-US" w:eastAsia="zh-CN"/>
              </w:rPr>
              <w:t>儿童</w:t>
            </w:r>
            <w:r>
              <w:rPr>
                <w:rFonts w:hint="eastAsia" w:ascii="仿宋_GB2312" w:hAnsi="仿宋_GB2312" w:eastAsia="仿宋_GB2312" w:cs="仿宋_GB2312"/>
                <w:color w:val="auto"/>
                <w:sz w:val="24"/>
                <w:highlight w:val="none"/>
                <w:u w:val="single"/>
              </w:rPr>
              <w:t>家具通用技术条件》</w:t>
            </w:r>
            <w:bookmarkEnd w:id="18"/>
            <w:r>
              <w:rPr>
                <w:rFonts w:hint="eastAsia" w:ascii="仿宋_GB2312" w:hAnsi="仿宋_GB2312" w:eastAsia="仿宋_GB2312" w:cs="仿宋_GB2312"/>
                <w:color w:val="auto"/>
                <w:sz w:val="24"/>
                <w:highlight w:val="none"/>
                <w:u w:val="single"/>
                <w:lang w:val="en-US" w:eastAsia="zh-CN"/>
              </w:rPr>
              <w:t>的国家标准，耐冷热循环：应无裂纹、鼓泡、变色、起皱</w:t>
            </w:r>
            <w:r>
              <w:rPr>
                <w:rFonts w:hint="eastAsia"/>
                <w:highlight w:val="none"/>
                <w:lang w:eastAsia="zh-CN"/>
              </w:rPr>
              <w:t>；</w:t>
            </w:r>
            <w:r>
              <w:rPr>
                <w:rFonts w:hint="eastAsia" w:ascii="仿宋_GB2312" w:hAnsi="仿宋_GB2312" w:eastAsia="仿宋_GB2312" w:cs="仿宋_GB2312"/>
                <w:color w:val="auto"/>
                <w:sz w:val="24"/>
                <w:highlight w:val="none"/>
                <w:u w:val="single"/>
                <w:lang w:val="en-US" w:eastAsia="zh-CN"/>
              </w:rPr>
              <w:t>硬度：</w:t>
            </w:r>
            <w:r>
              <w:rPr>
                <w:rFonts w:hint="eastAsia" w:ascii="仿宋_GB2312" w:hAnsi="仿宋_GB2312" w:eastAsia="仿宋_GB2312" w:cs="仿宋_GB2312"/>
                <w:color w:val="auto"/>
                <w:sz w:val="24"/>
                <w:highlight w:val="none"/>
                <w:u w:val="single"/>
              </w:rPr>
              <w:t>邵氏D硬度≥HD63</w:t>
            </w:r>
            <w:r>
              <w:rPr>
                <w:rFonts w:hint="eastAsia" w:ascii="仿宋_GB2312" w:hAnsi="仿宋_GB2312" w:eastAsia="仿宋_GB2312" w:cs="仿宋_GB2312"/>
                <w:color w:val="auto"/>
                <w:sz w:val="24"/>
                <w:highlight w:val="none"/>
                <w:u w:val="single"/>
                <w:lang w:eastAsia="zh-CN"/>
              </w:rPr>
              <w:t>。</w:t>
            </w:r>
            <w:r>
              <w:rPr>
                <w:rFonts w:hint="eastAsia" w:ascii="仿宋_GB2312" w:hAnsi="仿宋_GB2312" w:eastAsia="仿宋_GB2312" w:cs="仿宋_GB2312"/>
                <w:color w:val="auto"/>
                <w:sz w:val="24"/>
                <w:highlight w:val="none"/>
                <w:u w:val="single"/>
              </w:rPr>
              <w:t>有害物质限量表面涂层可迁移元素含量</w:t>
            </w:r>
            <w:r>
              <w:rPr>
                <w:rFonts w:hint="eastAsia" w:ascii="仿宋_GB2312" w:hAnsi="仿宋_GB2312" w:eastAsia="仿宋_GB2312" w:cs="仿宋_GB2312"/>
                <w:color w:val="auto"/>
                <w:sz w:val="24"/>
                <w:highlight w:val="none"/>
                <w:u w:val="single"/>
                <w:lang w:eastAsia="zh-CN"/>
              </w:rPr>
              <w:t>：</w:t>
            </w:r>
            <w:r>
              <w:rPr>
                <w:rFonts w:hint="eastAsia" w:ascii="仿宋_GB2312" w:hAnsi="仿宋_GB2312" w:eastAsia="仿宋_GB2312" w:cs="仿宋_GB2312"/>
                <w:color w:val="auto"/>
                <w:sz w:val="24"/>
                <w:highlight w:val="none"/>
                <w:u w:val="single"/>
              </w:rPr>
              <w:t>铅Pb≤90mg/kg、镉Cd≤</w:t>
            </w:r>
            <w:r>
              <w:rPr>
                <w:rFonts w:hint="eastAsia" w:ascii="仿宋_GB2312" w:hAnsi="仿宋_GB2312" w:eastAsia="仿宋_GB2312" w:cs="仿宋_GB2312"/>
                <w:color w:val="auto"/>
                <w:sz w:val="24"/>
                <w:highlight w:val="none"/>
                <w:u w:val="single"/>
                <w:lang w:val="en-US" w:eastAsia="zh-CN"/>
              </w:rPr>
              <w:t>75</w:t>
            </w:r>
            <w:r>
              <w:rPr>
                <w:rFonts w:hint="eastAsia" w:ascii="仿宋_GB2312" w:hAnsi="仿宋_GB2312" w:eastAsia="仿宋_GB2312" w:cs="仿宋_GB2312"/>
                <w:color w:val="auto"/>
                <w:sz w:val="24"/>
                <w:highlight w:val="none"/>
                <w:u w:val="single"/>
              </w:rPr>
              <w:t>mg/kg、铬Cr≤</w:t>
            </w:r>
            <w:r>
              <w:rPr>
                <w:rFonts w:hint="eastAsia" w:ascii="仿宋_GB2312" w:hAnsi="仿宋_GB2312" w:eastAsia="仿宋_GB2312" w:cs="仿宋_GB2312"/>
                <w:color w:val="auto"/>
                <w:sz w:val="24"/>
                <w:highlight w:val="none"/>
                <w:u w:val="single"/>
                <w:lang w:val="en-US" w:eastAsia="zh-CN"/>
              </w:rPr>
              <w:t>60</w:t>
            </w:r>
            <w:r>
              <w:rPr>
                <w:rFonts w:hint="eastAsia" w:ascii="仿宋_GB2312" w:hAnsi="仿宋_GB2312" w:eastAsia="仿宋_GB2312" w:cs="仿宋_GB2312"/>
                <w:color w:val="auto"/>
                <w:sz w:val="24"/>
                <w:highlight w:val="none"/>
                <w:u w:val="single"/>
              </w:rPr>
              <w:t>mg/kg、汞Hg≤</w:t>
            </w:r>
            <w:r>
              <w:rPr>
                <w:rFonts w:hint="eastAsia" w:ascii="仿宋_GB2312" w:hAnsi="仿宋_GB2312" w:eastAsia="仿宋_GB2312" w:cs="仿宋_GB2312"/>
                <w:color w:val="auto"/>
                <w:sz w:val="24"/>
                <w:highlight w:val="none"/>
                <w:u w:val="single"/>
                <w:lang w:val="en-US" w:eastAsia="zh-CN"/>
              </w:rPr>
              <w:t>60</w:t>
            </w:r>
            <w:r>
              <w:rPr>
                <w:rFonts w:hint="eastAsia" w:ascii="仿宋_GB2312" w:hAnsi="仿宋_GB2312" w:eastAsia="仿宋_GB2312" w:cs="仿宋_GB2312"/>
                <w:color w:val="auto"/>
                <w:sz w:val="24"/>
                <w:highlight w:val="none"/>
                <w:u w:val="single"/>
              </w:rPr>
              <w:t>mg/kg、锑Sb≤60mg/kg、钡Ba≤1000mg/kg、硒Se≤500mg/kg、砷As≤25mg/kg</w:t>
            </w:r>
            <w:r>
              <w:rPr>
                <w:rFonts w:hint="eastAsia" w:ascii="仿宋_GB2312" w:hAnsi="仿宋_GB2312" w:eastAsia="仿宋_GB2312" w:cs="仿宋_GB2312"/>
                <w:color w:val="auto"/>
                <w:sz w:val="24"/>
                <w:highlight w:val="none"/>
                <w:u w:val="single"/>
                <w:lang w:eastAsia="zh-CN"/>
              </w:rPr>
              <w:t>；</w:t>
            </w:r>
          </w:p>
          <w:p>
            <w:pPr>
              <w:widowControl/>
              <w:numPr>
                <w:ilvl w:val="0"/>
                <w:numId w:val="0"/>
              </w:numPr>
              <w:spacing w:line="400" w:lineRule="exact"/>
              <w:jc w:val="left"/>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val="en-US" w:eastAsia="zh-CN" w:bidi="ar"/>
              </w:rPr>
              <w:t>4、靠背面板：</w:t>
            </w:r>
            <w:r>
              <w:rPr>
                <w:rFonts w:hint="eastAsia" w:ascii="仿宋_GB2312" w:hAnsi="仿宋_GB2312" w:eastAsia="仿宋_GB2312" w:cs="仿宋_GB2312"/>
                <w:b w:val="0"/>
                <w:bCs w:val="0"/>
                <w:color w:val="auto"/>
                <w:kern w:val="0"/>
                <w:sz w:val="24"/>
                <w:szCs w:val="24"/>
                <w:highlight w:val="none"/>
                <w:lang w:bidi="ar"/>
              </w:rPr>
              <w:t>采用PP材质一体注塑成型</w:t>
            </w:r>
            <w:r>
              <w:rPr>
                <w:rFonts w:hint="eastAsia" w:ascii="仿宋_GB2312" w:hAnsi="仿宋_GB2312" w:eastAsia="仿宋_GB2312" w:cs="仿宋_GB2312"/>
                <w:b w:val="0"/>
                <w:bCs w:val="0"/>
                <w:color w:val="auto"/>
                <w:kern w:val="0"/>
                <w:sz w:val="24"/>
                <w:szCs w:val="24"/>
                <w:highlight w:val="none"/>
                <w:lang w:eastAsia="zh-CN" w:bidi="ar"/>
              </w:rPr>
              <w:t>，</w:t>
            </w:r>
            <w:r>
              <w:rPr>
                <w:rFonts w:hint="eastAsia" w:ascii="仿宋_GB2312" w:hAnsi="仿宋_GB2312" w:eastAsia="仿宋_GB2312" w:cs="仿宋_GB2312"/>
                <w:sz w:val="24"/>
                <w:szCs w:val="24"/>
                <w:u w:val="none"/>
              </w:rPr>
              <w:t>尺寸</w:t>
            </w:r>
            <w:r>
              <w:rPr>
                <w:rFonts w:hint="eastAsia" w:ascii="仿宋_GB2312" w:hAnsi="仿宋_GB2312" w:eastAsia="仿宋_GB2312" w:cs="仿宋_GB2312"/>
                <w:sz w:val="24"/>
                <w:szCs w:val="24"/>
                <w:u w:val="none"/>
                <w:lang w:val="en-US" w:eastAsia="zh-CN"/>
              </w:rPr>
              <w:t>360</w:t>
            </w:r>
            <w:r>
              <w:rPr>
                <w:rFonts w:hint="eastAsia" w:ascii="仿宋_GB2312" w:hAnsi="仿宋_GB2312" w:eastAsia="仿宋_GB2312" w:cs="仿宋_GB2312"/>
                <w:sz w:val="24"/>
                <w:szCs w:val="24"/>
                <w:u w:val="none"/>
              </w:rPr>
              <w:t>mm×4</w:t>
            </w:r>
            <w:r>
              <w:rPr>
                <w:rFonts w:hint="eastAsia" w:ascii="仿宋_GB2312" w:hAnsi="仿宋_GB2312" w:eastAsia="仿宋_GB2312" w:cs="仿宋_GB2312"/>
                <w:sz w:val="24"/>
                <w:szCs w:val="24"/>
                <w:u w:val="none"/>
                <w:lang w:val="en-US" w:eastAsia="zh-CN"/>
              </w:rPr>
              <w:t>2</w:t>
            </w:r>
            <w:r>
              <w:rPr>
                <w:rFonts w:hint="eastAsia" w:ascii="仿宋_GB2312" w:hAnsi="仿宋_GB2312" w:eastAsia="仿宋_GB2312" w:cs="仿宋_GB2312"/>
                <w:sz w:val="24"/>
                <w:szCs w:val="24"/>
                <w:u w:val="none"/>
              </w:rPr>
              <w:t>0mm</w:t>
            </w:r>
            <w:r>
              <w:rPr>
                <w:rFonts w:hint="eastAsia" w:ascii="仿宋_GB2312" w:hAnsi="仿宋_GB2312" w:eastAsia="仿宋_GB2312" w:cs="仿宋_GB2312"/>
                <w:sz w:val="24"/>
                <w:szCs w:val="24"/>
              </w:rPr>
              <w:t>(±5mm)</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座板有透气孔和凹孔，透气舒适；</w:t>
            </w:r>
            <w:r>
              <w:rPr>
                <w:rFonts w:hint="eastAsia" w:ascii="仿宋_GB2312" w:hAnsi="仿宋_GB2312" w:eastAsia="仿宋_GB2312" w:cs="仿宋_GB2312"/>
                <w:color w:val="auto"/>
                <w:kern w:val="0"/>
                <w:sz w:val="24"/>
                <w:szCs w:val="24"/>
                <w:highlight w:val="none"/>
                <w:lang w:bidi="ar"/>
              </w:rPr>
              <w:t>人体工学设计，</w:t>
            </w:r>
            <w:r>
              <w:rPr>
                <w:rFonts w:hint="eastAsia" w:ascii="仿宋_GB2312" w:hAnsi="仿宋_GB2312" w:eastAsia="仿宋_GB2312" w:cs="仿宋_GB2312"/>
                <w:color w:val="auto"/>
                <w:kern w:val="0"/>
                <w:sz w:val="24"/>
                <w:szCs w:val="24"/>
                <w:highlight w:val="none"/>
                <w:lang w:val="en-US" w:eastAsia="zh-CN" w:bidi="ar"/>
              </w:rPr>
              <w:t>靠背</w:t>
            </w:r>
            <w:r>
              <w:rPr>
                <w:rFonts w:hint="eastAsia" w:ascii="仿宋_GB2312" w:hAnsi="仿宋_GB2312" w:eastAsia="仿宋_GB2312" w:cs="仿宋_GB2312"/>
                <w:color w:val="auto"/>
                <w:kern w:val="0"/>
                <w:sz w:val="24"/>
                <w:szCs w:val="24"/>
                <w:highlight w:val="none"/>
                <w:lang w:bidi="ar"/>
              </w:rPr>
              <w:t>倾斜式设计，</w:t>
            </w:r>
          </w:p>
          <w:p>
            <w:pPr>
              <w:widowControl/>
              <w:numPr>
                <w:ilvl w:val="0"/>
                <w:numId w:val="0"/>
              </w:numPr>
              <w:spacing w:line="400" w:lineRule="exact"/>
              <w:jc w:val="left"/>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b w:val="0"/>
                <w:bCs w:val="0"/>
                <w:color w:val="auto"/>
                <w:sz w:val="24"/>
                <w:highlight w:val="none"/>
                <w:u w:val="single"/>
                <w:lang w:val="en-US" w:eastAsia="zh-CN"/>
              </w:rPr>
              <w:t>5</w:t>
            </w:r>
            <w:r>
              <w:rPr>
                <w:rFonts w:hint="eastAsia" w:ascii="仿宋_GB2312" w:hAnsi="仿宋_GB2312" w:eastAsia="仿宋_GB2312" w:cs="仿宋_GB2312"/>
                <w:b w:val="0"/>
                <w:bCs w:val="0"/>
                <w:color w:val="auto"/>
                <w:sz w:val="24"/>
                <w:highlight w:val="none"/>
                <w:u w:val="none"/>
                <w:lang w:val="en-US" w:eastAsia="zh-CN"/>
              </w:rPr>
              <w:t>、靠背面板</w:t>
            </w:r>
            <w:r>
              <w:rPr>
                <w:rFonts w:hint="eastAsia" w:ascii="仿宋_GB2312" w:hAnsi="仿宋_GB2312" w:eastAsia="仿宋_GB2312" w:cs="仿宋_GB2312"/>
                <w:color w:val="auto"/>
                <w:sz w:val="24"/>
                <w:highlight w:val="none"/>
                <w:u w:val="none"/>
              </w:rPr>
              <w:t>符合GB/T 32487-2016《塑料家具通用技术条件》</w:t>
            </w:r>
            <w:r>
              <w:rPr>
                <w:rFonts w:hint="eastAsia" w:ascii="仿宋_GB2312" w:hAnsi="仿宋_GB2312" w:eastAsia="仿宋_GB2312" w:cs="仿宋_GB2312"/>
                <w:color w:val="auto"/>
                <w:sz w:val="24"/>
                <w:highlight w:val="none"/>
                <w:u w:val="none"/>
                <w:lang w:val="en-US" w:eastAsia="zh-CN"/>
              </w:rPr>
              <w:t>的国家标准。</w:t>
            </w:r>
          </w:p>
          <w:p>
            <w:pPr>
              <w:spacing w:line="400" w:lineRule="exact"/>
              <w:rPr>
                <w:rFonts w:hint="eastAsia" w:ascii="仿宋_GB2312" w:hAnsi="仿宋_GB2312" w:eastAsia="仿宋_GB2312" w:cs="仿宋_GB2312"/>
                <w:color w:val="auto"/>
                <w:kern w:val="0"/>
                <w:sz w:val="24"/>
                <w:highlight w:val="none"/>
                <w:shd w:val="clear"/>
                <w:lang w:eastAsia="zh-CN"/>
              </w:rPr>
            </w:pPr>
            <w:r>
              <w:rPr>
                <w:rFonts w:hint="eastAsia" w:ascii="仿宋_GB2312" w:hAnsi="仿宋_GB2312" w:eastAsia="仿宋_GB2312" w:cs="仿宋_GB2312"/>
                <w:b w:val="0"/>
                <w:bCs w:val="0"/>
                <w:color w:val="auto"/>
                <w:sz w:val="24"/>
                <w:highlight w:val="none"/>
                <w:u w:val="none"/>
              </w:rPr>
              <w:t>★</w:t>
            </w:r>
            <w:r>
              <w:rPr>
                <w:rFonts w:hint="eastAsia" w:ascii="仿宋_GB2312" w:hAnsi="仿宋_GB2312" w:eastAsia="仿宋_GB2312" w:cs="仿宋_GB2312"/>
                <w:b w:val="0"/>
                <w:bCs w:val="0"/>
                <w:color w:val="auto"/>
                <w:sz w:val="24"/>
                <w:highlight w:val="none"/>
                <w:u w:val="none"/>
                <w:lang w:val="en-US" w:eastAsia="zh-CN"/>
              </w:rPr>
              <w:t>6</w:t>
            </w:r>
            <w:r>
              <w:rPr>
                <w:rFonts w:hint="eastAsia" w:ascii="仿宋_GB2312" w:hAnsi="仿宋_GB2312" w:eastAsia="仿宋_GB2312" w:cs="仿宋_GB2312"/>
                <w:color w:val="auto"/>
                <w:kern w:val="0"/>
                <w:sz w:val="24"/>
                <w:szCs w:val="24"/>
                <w:highlight w:val="none"/>
                <w:lang w:bidi="ar"/>
              </w:rPr>
              <w:t>、</w:t>
            </w:r>
            <w:r>
              <w:rPr>
                <w:rFonts w:hint="eastAsia" w:ascii="仿宋_GB2312" w:hAnsi="仿宋_GB2312" w:eastAsia="仿宋_GB2312" w:cs="仿宋_GB2312"/>
                <w:color w:val="auto"/>
                <w:kern w:val="0"/>
                <w:sz w:val="24"/>
                <w:szCs w:val="24"/>
                <w:highlight w:val="none"/>
                <w:lang w:val="en-US" w:eastAsia="zh-CN" w:bidi="ar"/>
              </w:rPr>
              <w:t>立柱：采用双立柱</w:t>
            </w:r>
            <w:r>
              <w:rPr>
                <w:rFonts w:hint="eastAsia" w:ascii="仿宋_GB2312" w:hAnsi="仿宋_GB2312" w:eastAsia="仿宋_GB2312" w:cs="仿宋_GB2312"/>
                <w:sz w:val="24"/>
                <w:szCs w:val="24"/>
                <w:lang w:val="en-US" w:eastAsia="zh-Hans"/>
              </w:rPr>
              <w:t>钢</w:t>
            </w:r>
            <w:r>
              <w:rPr>
                <w:rFonts w:hint="eastAsia" w:ascii="仿宋_GB2312" w:hAnsi="仿宋_GB2312" w:eastAsia="仿宋_GB2312" w:cs="仿宋_GB2312"/>
                <w:sz w:val="24"/>
                <w:szCs w:val="24"/>
                <w:lang w:val="en-US" w:eastAsia="zh-CN"/>
              </w:rPr>
              <w:t>制</w:t>
            </w:r>
            <w:r>
              <w:rPr>
                <w:rFonts w:hint="eastAsia" w:ascii="仿宋_GB2312" w:hAnsi="仿宋_GB2312" w:eastAsia="仿宋_GB2312" w:cs="仿宋_GB2312"/>
                <w:sz w:val="24"/>
                <w:szCs w:val="24"/>
                <w:lang w:val="en-US" w:eastAsia="zh-Hans"/>
              </w:rPr>
              <w:t>脚</w:t>
            </w:r>
            <w:r>
              <w:rPr>
                <w:rFonts w:hint="eastAsia" w:ascii="仿宋_GB2312" w:hAnsi="仿宋_GB2312" w:eastAsia="仿宋_GB2312" w:cs="仿宋_GB2312"/>
                <w:sz w:val="24"/>
                <w:szCs w:val="24"/>
                <w:lang w:eastAsia="zh-CN"/>
              </w:rPr>
              <w:t>架：</w:t>
            </w:r>
            <w:r>
              <w:rPr>
                <w:rFonts w:hint="eastAsia" w:ascii="仿宋_GB2312" w:hAnsi="仿宋_GB2312" w:eastAsia="仿宋_GB2312" w:cs="仿宋_GB2312"/>
                <w:sz w:val="24"/>
                <w:szCs w:val="24"/>
                <w:lang w:val="en-US" w:eastAsia="zh-CN"/>
              </w:rPr>
              <w:t>采用内外立柱</w:t>
            </w:r>
            <w:r>
              <w:rPr>
                <w:rFonts w:hint="eastAsia" w:ascii="仿宋_GB2312" w:hAnsi="仿宋_GB2312" w:eastAsia="仿宋_GB2312" w:cs="仿宋_GB2312"/>
                <w:sz w:val="24"/>
                <w:szCs w:val="24"/>
                <w:lang w:eastAsia="zh-CN"/>
              </w:rPr>
              <w:t>套管式升降</w:t>
            </w:r>
            <w:r>
              <w:rPr>
                <w:rFonts w:hint="eastAsia" w:ascii="仿宋_GB2312" w:hAnsi="仿宋_GB2312" w:eastAsia="仿宋_GB2312" w:cs="仿宋_GB2312"/>
                <w:sz w:val="24"/>
                <w:szCs w:val="24"/>
                <w:lang w:val="en-US" w:eastAsia="zh-CN"/>
              </w:rPr>
              <w:t>方式</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eastAsia="zh-CN"/>
              </w:rPr>
              <w:t>外</w:t>
            </w:r>
            <w:r>
              <w:rPr>
                <w:rFonts w:hint="eastAsia" w:ascii="仿宋_GB2312" w:hAnsi="仿宋_GB2312" w:eastAsia="仿宋_GB2312" w:cs="仿宋_GB2312"/>
                <w:sz w:val="24"/>
                <w:szCs w:val="24"/>
                <w:lang w:val="en-US" w:eastAsia="zh-CN"/>
              </w:rPr>
              <w:t>立柱</w:t>
            </w:r>
            <w:r>
              <w:rPr>
                <w:rFonts w:hint="eastAsia" w:ascii="仿宋_GB2312" w:hAnsi="仿宋_GB2312" w:eastAsia="仿宋_GB2312" w:cs="仿宋_GB2312"/>
                <w:sz w:val="24"/>
                <w:szCs w:val="24"/>
                <w:lang w:eastAsia="zh-CN"/>
              </w:rPr>
              <w:t>钢管尺寸为30×</w:t>
            </w:r>
            <w:r>
              <w:rPr>
                <w:rFonts w:hint="eastAsia" w:ascii="仿宋_GB2312" w:hAnsi="仿宋_GB2312" w:eastAsia="仿宋_GB2312" w:cs="仿宋_GB2312"/>
                <w:sz w:val="24"/>
                <w:szCs w:val="24"/>
                <w:lang w:val="en-US" w:eastAsia="zh-CN"/>
              </w:rPr>
              <w:t>60</w:t>
            </w:r>
            <w:r>
              <w:rPr>
                <w:rFonts w:hint="eastAsia" w:ascii="仿宋_GB2312" w:hAnsi="仿宋_GB2312" w:eastAsia="仿宋_GB2312" w:cs="仿宋_GB2312"/>
                <w:sz w:val="24"/>
                <w:szCs w:val="24"/>
                <w:lang w:val="en-US" w:eastAsia="zh-Hans"/>
              </w:rPr>
              <w:t>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钢管壁厚≥</w:t>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mm</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eastAsia="zh-CN"/>
              </w:rPr>
              <w:t>内</w:t>
            </w:r>
            <w:r>
              <w:rPr>
                <w:rFonts w:hint="eastAsia" w:ascii="仿宋_GB2312" w:hAnsi="仿宋_GB2312" w:eastAsia="仿宋_GB2312" w:cs="仿宋_GB2312"/>
                <w:sz w:val="24"/>
                <w:szCs w:val="24"/>
                <w:lang w:val="en-US" w:eastAsia="zh-CN"/>
              </w:rPr>
              <w:t>立柱</w:t>
            </w:r>
            <w:r>
              <w:rPr>
                <w:rFonts w:hint="eastAsia" w:ascii="仿宋_GB2312" w:hAnsi="仿宋_GB2312" w:eastAsia="仿宋_GB2312" w:cs="仿宋_GB2312"/>
                <w:sz w:val="24"/>
                <w:szCs w:val="24"/>
                <w:lang w:eastAsia="zh-CN"/>
              </w:rPr>
              <w:t>钢管2</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lang w:eastAsia="zh-CN"/>
              </w:rPr>
              <w:t>×5</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lang w:val="en-US" w:eastAsia="zh-Hans"/>
              </w:rPr>
              <w:t>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钢管壁厚≥</w:t>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mm；</w:t>
            </w:r>
            <w:r>
              <w:rPr>
                <w:rFonts w:hint="eastAsia" w:ascii="仿宋_GB2312" w:hAnsi="仿宋_GB2312" w:eastAsia="仿宋_GB2312" w:cs="仿宋_GB2312"/>
                <w:sz w:val="24"/>
                <w:szCs w:val="24"/>
                <w:lang w:val="en-US" w:eastAsia="zh-CN"/>
              </w:rPr>
              <w:t>椅</w:t>
            </w:r>
            <w:r>
              <w:rPr>
                <w:rFonts w:hint="eastAsia" w:ascii="仿宋_GB2312" w:hAnsi="仿宋_GB2312" w:eastAsia="仿宋_GB2312" w:cs="仿宋_GB2312"/>
                <w:sz w:val="24"/>
                <w:szCs w:val="24"/>
                <w:lang w:eastAsia="zh-CN"/>
              </w:rPr>
              <w:t>脚</w:t>
            </w:r>
            <w:r>
              <w:rPr>
                <w:rFonts w:hint="eastAsia" w:ascii="仿宋_GB2312" w:hAnsi="仿宋_GB2312" w:eastAsia="仿宋_GB2312" w:cs="仿宋_GB2312"/>
                <w:sz w:val="24"/>
                <w:szCs w:val="24"/>
              </w:rPr>
              <w:t>采用</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30</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60</w:t>
            </w:r>
            <w:r>
              <w:rPr>
                <w:rFonts w:hint="eastAsia" w:ascii="仿宋_GB2312" w:hAnsi="仿宋_GB2312" w:eastAsia="仿宋_GB2312" w:cs="仿宋_GB2312"/>
                <w:color w:val="000000" w:themeColor="text1"/>
                <w:sz w:val="24"/>
                <w:szCs w:val="24"/>
                <w:lang w:val="en-US" w:eastAsia="zh-Hans"/>
                <w14:textFill>
                  <w14:solidFill>
                    <w14:schemeClr w14:val="tx1"/>
                  </w14:solidFill>
                </w14:textFill>
              </w:rPr>
              <w:t>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lang w:val="en-US" w:eastAsia="zh-Hans"/>
              </w:rPr>
              <w:t>的</w:t>
            </w:r>
            <w:r>
              <w:rPr>
                <w:rFonts w:hint="eastAsia" w:ascii="仿宋_GB2312" w:hAnsi="仿宋_GB2312" w:eastAsia="仿宋_GB2312" w:cs="仿宋_GB2312"/>
                <w:sz w:val="24"/>
                <w:szCs w:val="24"/>
              </w:rPr>
              <w:t>椭圆形钢管</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钢管壁厚≥</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mm；两</w:t>
            </w:r>
            <w:r>
              <w:rPr>
                <w:rFonts w:hint="eastAsia" w:ascii="仿宋_GB2312" w:hAnsi="仿宋_GB2312" w:eastAsia="仿宋_GB2312" w:cs="仿宋_GB2312"/>
                <w:sz w:val="24"/>
                <w:szCs w:val="24"/>
                <w:lang w:val="en-US" w:eastAsia="zh-CN"/>
              </w:rPr>
              <w:t>椅</w:t>
            </w:r>
            <w:r>
              <w:rPr>
                <w:rFonts w:hint="eastAsia" w:ascii="仿宋_GB2312" w:hAnsi="仿宋_GB2312" w:eastAsia="仿宋_GB2312" w:cs="仿宋_GB2312"/>
                <w:sz w:val="24"/>
                <w:szCs w:val="24"/>
                <w:lang w:eastAsia="zh-CN"/>
              </w:rPr>
              <w:t>腿间</w:t>
            </w:r>
            <w:r>
              <w:rPr>
                <w:rFonts w:hint="eastAsia" w:ascii="仿宋_GB2312" w:hAnsi="仿宋_GB2312" w:eastAsia="仿宋_GB2312" w:cs="仿宋_GB2312"/>
                <w:sz w:val="24"/>
                <w:szCs w:val="24"/>
              </w:rPr>
              <w:t>有横</w:t>
            </w:r>
            <w:r>
              <w:rPr>
                <w:rFonts w:hint="eastAsia" w:ascii="仿宋_GB2312" w:hAnsi="仿宋_GB2312" w:eastAsia="仿宋_GB2312" w:cs="仿宋_GB2312"/>
                <w:sz w:val="24"/>
                <w:szCs w:val="24"/>
                <w:lang w:val="en-US" w:eastAsia="zh-Hans"/>
              </w:rPr>
              <w:t>管</w:t>
            </w:r>
            <w:r>
              <w:rPr>
                <w:rFonts w:hint="eastAsia" w:ascii="仿宋_GB2312" w:hAnsi="仿宋_GB2312" w:eastAsia="仿宋_GB2312" w:cs="仿宋_GB2312"/>
                <w:sz w:val="24"/>
                <w:szCs w:val="24"/>
                <w:lang w:val="en-US" w:eastAsia="zh-CN"/>
              </w:rPr>
              <w:t>，钢管都是椭圆管</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color w:val="auto"/>
                <w:kern w:val="0"/>
                <w:sz w:val="24"/>
                <w:highlight w:val="none"/>
                <w:shd w:val="clear"/>
              </w:rPr>
              <w:t>（</w:t>
            </w:r>
            <w:r>
              <w:rPr>
                <w:rFonts w:hint="eastAsia" w:ascii="仿宋_GB2312" w:hAnsi="仿宋_GB2312" w:eastAsia="仿宋_GB2312" w:cs="仿宋_GB2312"/>
                <w:color w:val="auto"/>
                <w:kern w:val="0"/>
                <w:sz w:val="24"/>
                <w:highlight w:val="none"/>
                <w:shd w:val="clear"/>
                <w:lang w:val="en-US" w:eastAsia="zh-CN"/>
              </w:rPr>
              <w:t>验收时</w:t>
            </w:r>
            <w:r>
              <w:rPr>
                <w:rFonts w:hint="eastAsia" w:ascii="仿宋_GB2312" w:hAnsi="仿宋_GB2312" w:eastAsia="仿宋_GB2312" w:cs="仿宋_GB2312"/>
                <w:color w:val="auto"/>
                <w:kern w:val="0"/>
                <w:sz w:val="24"/>
                <w:highlight w:val="none"/>
                <w:shd w:val="clear"/>
              </w:rPr>
              <w:t>，测量裸板，不含涂</w:t>
            </w:r>
            <w:r>
              <w:rPr>
                <w:rFonts w:hint="eastAsia" w:ascii="仿宋_GB2312" w:hAnsi="仿宋_GB2312" w:eastAsia="仿宋_GB2312" w:cs="仿宋_GB2312"/>
                <w:color w:val="auto"/>
                <w:kern w:val="0"/>
                <w:sz w:val="24"/>
                <w:highlight w:val="none"/>
                <w:shd w:val="clear"/>
                <w:lang w:val="en-US" w:eastAsia="zh-CN"/>
              </w:rPr>
              <w:t>层</w:t>
            </w:r>
            <w:r>
              <w:rPr>
                <w:rFonts w:hint="eastAsia" w:ascii="仿宋_GB2312" w:hAnsi="仿宋_GB2312" w:eastAsia="仿宋_GB2312" w:cs="仿宋_GB2312"/>
                <w:color w:val="auto"/>
                <w:kern w:val="0"/>
                <w:sz w:val="24"/>
                <w:highlight w:val="none"/>
                <w:shd w:val="clear"/>
              </w:rPr>
              <w:t>）</w:t>
            </w:r>
            <w:r>
              <w:rPr>
                <w:rFonts w:hint="eastAsia" w:ascii="仿宋_GB2312" w:hAnsi="仿宋_GB2312" w:eastAsia="仿宋_GB2312" w:cs="仿宋_GB2312"/>
                <w:color w:val="auto"/>
                <w:kern w:val="0"/>
                <w:sz w:val="24"/>
                <w:highlight w:val="none"/>
                <w:shd w:val="clear"/>
                <w:lang w:eastAsia="zh-CN"/>
              </w:rPr>
              <w:t>。</w:t>
            </w:r>
          </w:p>
          <w:p>
            <w:pPr>
              <w:widowControl/>
              <w:numPr>
                <w:ilvl w:val="0"/>
                <w:numId w:val="0"/>
              </w:numPr>
              <w:spacing w:line="400" w:lineRule="exact"/>
              <w:jc w:val="left"/>
              <w:rPr>
                <w:rFonts w:hint="eastAsia" w:ascii="仿宋_GB2312" w:hAnsi="仿宋_GB2312" w:eastAsia="仿宋_GB2312" w:cs="仿宋_GB2312"/>
                <w:sz w:val="24"/>
                <w:szCs w:val="24"/>
                <w:u w:val="none"/>
                <w:lang w:eastAsia="zh-Hans"/>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u w:val="none"/>
                <w:lang w:val="en-US" w:eastAsia="zh-CN"/>
              </w:rPr>
              <w:t>7</w:t>
            </w:r>
            <w:r>
              <w:rPr>
                <w:rFonts w:hint="eastAsia" w:ascii="仿宋_GB2312" w:hAnsi="仿宋_GB2312" w:eastAsia="仿宋_GB2312" w:cs="仿宋_GB2312"/>
                <w:sz w:val="24"/>
                <w:szCs w:val="24"/>
                <w:u w:val="none"/>
              </w:rPr>
              <w:t>、椅架</w:t>
            </w:r>
            <w:r>
              <w:rPr>
                <w:rFonts w:hint="eastAsia" w:ascii="仿宋_GB2312" w:hAnsi="仿宋_GB2312" w:eastAsia="仿宋_GB2312" w:cs="仿宋_GB2312"/>
                <w:sz w:val="24"/>
                <w:szCs w:val="24"/>
                <w:u w:val="none"/>
                <w:lang w:val="en-US" w:eastAsia="zh-CN"/>
              </w:rPr>
              <w:t>结构</w:t>
            </w:r>
            <w:r>
              <w:rPr>
                <w:rFonts w:hint="eastAsia" w:ascii="仿宋_GB2312" w:hAnsi="仿宋_GB2312" w:eastAsia="仿宋_GB2312" w:cs="仿宋_GB2312"/>
                <w:sz w:val="24"/>
                <w:szCs w:val="24"/>
                <w:u w:val="none"/>
                <w:lang w:eastAsia="zh-Hans"/>
              </w:rPr>
              <w:t>：</w:t>
            </w:r>
            <w:r>
              <w:rPr>
                <w:rFonts w:hint="eastAsia" w:ascii="仿宋_GB2312" w:hAnsi="仿宋_GB2312" w:eastAsia="仿宋_GB2312" w:cs="仿宋_GB2312"/>
                <w:sz w:val="24"/>
                <w:szCs w:val="24"/>
                <w:u w:val="none"/>
              </w:rPr>
              <w:t>椅上</w:t>
            </w:r>
            <w:r>
              <w:rPr>
                <w:rFonts w:hint="eastAsia" w:ascii="仿宋_GB2312" w:hAnsi="仿宋_GB2312" w:eastAsia="仿宋_GB2312" w:cs="仿宋_GB2312"/>
                <w:sz w:val="24"/>
                <w:szCs w:val="24"/>
                <w:u w:val="none"/>
                <w:lang w:val="en-US" w:eastAsia="zh-Hans"/>
              </w:rPr>
              <w:t>管</w:t>
            </w:r>
            <w:r>
              <w:rPr>
                <w:rFonts w:hint="eastAsia" w:ascii="仿宋_GB2312" w:hAnsi="仿宋_GB2312" w:eastAsia="仿宋_GB2312" w:cs="仿宋_GB2312"/>
                <w:sz w:val="24"/>
                <w:szCs w:val="24"/>
                <w:u w:val="none"/>
                <w:lang w:val="en-US" w:eastAsia="zh-CN"/>
              </w:rPr>
              <w:t>和椅下管</w:t>
            </w:r>
            <w:r>
              <w:rPr>
                <w:rFonts w:hint="eastAsia" w:ascii="仿宋_GB2312" w:hAnsi="仿宋_GB2312" w:eastAsia="仿宋_GB2312" w:cs="仿宋_GB2312"/>
                <w:sz w:val="24"/>
                <w:szCs w:val="24"/>
                <w:lang w:eastAsia="zh-CN"/>
              </w:rPr>
              <w:t>并使用套管式升降</w:t>
            </w:r>
            <w:r>
              <w:rPr>
                <w:rFonts w:hint="eastAsia" w:ascii="仿宋_GB2312" w:hAnsi="仿宋_GB2312" w:eastAsia="仿宋_GB2312" w:cs="仿宋_GB2312"/>
                <w:sz w:val="24"/>
                <w:szCs w:val="24"/>
                <w:u w:val="none"/>
                <w:lang w:val="en-US" w:eastAsia="zh-CN"/>
              </w:rPr>
              <w:t>；两根立管之间有</w:t>
            </w:r>
            <w:r>
              <w:rPr>
                <w:rFonts w:hint="eastAsia" w:ascii="仿宋_GB2312" w:hAnsi="仿宋_GB2312" w:eastAsia="仿宋_GB2312" w:cs="仿宋_GB2312"/>
                <w:sz w:val="24"/>
                <w:szCs w:val="24"/>
                <w:u w:val="none"/>
              </w:rPr>
              <w:t>60*30</w:t>
            </w:r>
            <w:r>
              <w:rPr>
                <w:rFonts w:hint="eastAsia" w:ascii="仿宋_GB2312" w:hAnsi="仿宋_GB2312" w:eastAsia="仿宋_GB2312" w:cs="仿宋_GB2312"/>
                <w:sz w:val="24"/>
                <w:szCs w:val="24"/>
                <w:u w:val="none"/>
                <w:lang w:val="en-US" w:eastAsia="zh-Hans"/>
              </w:rPr>
              <w:t>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u w:val="none"/>
                <w:lang w:val="en-US" w:eastAsia="zh-CN"/>
              </w:rPr>
              <w:t>横管焊接；座板</w:t>
            </w:r>
            <w:r>
              <w:rPr>
                <w:rFonts w:hint="eastAsia" w:ascii="仿宋_GB2312" w:hAnsi="仿宋_GB2312" w:eastAsia="仿宋_GB2312" w:cs="仿宋_GB2312"/>
                <w:sz w:val="24"/>
                <w:szCs w:val="24"/>
                <w:u w:val="none"/>
                <w:lang w:val="en-US" w:eastAsia="zh-Hans"/>
              </w:rPr>
              <w:t>下方设有</w:t>
            </w:r>
            <w:r>
              <w:rPr>
                <w:rFonts w:hint="eastAsia" w:ascii="仿宋_GB2312" w:hAnsi="仿宋_GB2312" w:eastAsia="仿宋_GB2312" w:cs="仿宋_GB2312"/>
                <w:sz w:val="24"/>
                <w:szCs w:val="24"/>
                <w:u w:val="none"/>
                <w:lang w:eastAsia="zh-Hans"/>
              </w:rPr>
              <w:t>2</w:t>
            </w:r>
            <w:r>
              <w:rPr>
                <w:rFonts w:hint="eastAsia" w:ascii="仿宋_GB2312" w:hAnsi="仿宋_GB2312" w:eastAsia="仿宋_GB2312" w:cs="仿宋_GB2312"/>
                <w:sz w:val="24"/>
                <w:szCs w:val="24"/>
                <w:u w:val="none"/>
                <w:lang w:val="en-US" w:eastAsia="zh-Hans"/>
              </w:rPr>
              <w:t>根支撑</w:t>
            </w:r>
            <w:r>
              <w:rPr>
                <w:rFonts w:hint="eastAsia" w:ascii="仿宋_GB2312" w:hAnsi="仿宋_GB2312" w:eastAsia="仿宋_GB2312" w:cs="仿宋_GB2312"/>
                <w:sz w:val="24"/>
                <w:szCs w:val="24"/>
                <w:u w:val="none"/>
              </w:rPr>
              <w:t>16mm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u w:val="none"/>
              </w:rPr>
              <w:t xml:space="preserve"> 圆管</w:t>
            </w:r>
            <w:r>
              <w:rPr>
                <w:rFonts w:hint="eastAsia" w:ascii="仿宋_GB2312" w:hAnsi="仿宋_GB2312" w:eastAsia="仿宋_GB2312" w:cs="仿宋_GB2312"/>
                <w:sz w:val="24"/>
                <w:szCs w:val="24"/>
                <w:u w:val="none"/>
                <w:lang w:eastAsia="zh-Hans"/>
              </w:rPr>
              <w:t>；</w:t>
            </w:r>
            <w:r>
              <w:rPr>
                <w:rFonts w:hint="eastAsia" w:ascii="仿宋_GB2312" w:hAnsi="仿宋_GB2312" w:eastAsia="仿宋_GB2312" w:cs="仿宋_GB2312"/>
                <w:sz w:val="24"/>
                <w:szCs w:val="24"/>
                <w:u w:val="none"/>
              </w:rPr>
              <w:t>椅</w:t>
            </w:r>
            <w:r>
              <w:rPr>
                <w:rFonts w:hint="eastAsia" w:ascii="仿宋_GB2312" w:hAnsi="仿宋_GB2312" w:eastAsia="仿宋_GB2312" w:cs="仿宋_GB2312"/>
                <w:sz w:val="24"/>
                <w:szCs w:val="24"/>
                <w:u w:val="none"/>
                <w:lang w:val="en-US" w:eastAsia="zh-Hans"/>
              </w:rPr>
              <w:t>脚</w:t>
            </w:r>
            <w:r>
              <w:rPr>
                <w:rFonts w:hint="eastAsia" w:ascii="仿宋_GB2312" w:hAnsi="仿宋_GB2312" w:eastAsia="仿宋_GB2312" w:cs="仿宋_GB2312"/>
                <w:sz w:val="24"/>
                <w:szCs w:val="24"/>
                <w:u w:val="none"/>
              </w:rPr>
              <w:t>管与立管采用平管贯穿式焊接，</w:t>
            </w:r>
            <w:r>
              <w:rPr>
                <w:rFonts w:hint="eastAsia" w:ascii="仿宋_GB2312" w:hAnsi="仿宋_GB2312" w:eastAsia="仿宋_GB2312" w:cs="仿宋_GB2312"/>
                <w:sz w:val="24"/>
                <w:szCs w:val="24"/>
                <w:u w:val="none"/>
                <w:lang w:val="en-US" w:eastAsia="zh-Hans"/>
              </w:rPr>
              <w:t>椅</w:t>
            </w:r>
            <w:r>
              <w:rPr>
                <w:rFonts w:hint="eastAsia" w:ascii="仿宋_GB2312" w:hAnsi="仿宋_GB2312" w:eastAsia="仿宋_GB2312" w:cs="仿宋_GB2312"/>
                <w:sz w:val="24"/>
                <w:szCs w:val="24"/>
                <w:u w:val="none"/>
              </w:rPr>
              <w:t>脚</w:t>
            </w:r>
            <w:r>
              <w:rPr>
                <w:rFonts w:hint="eastAsia" w:ascii="仿宋_GB2312" w:hAnsi="仿宋_GB2312" w:eastAsia="仿宋_GB2312" w:cs="仿宋_GB2312"/>
                <w:sz w:val="24"/>
                <w:szCs w:val="24"/>
                <w:u w:val="none"/>
                <w:lang w:val="en-US" w:eastAsia="zh-Hans"/>
              </w:rPr>
              <w:t>管</w:t>
            </w:r>
            <w:r>
              <w:rPr>
                <w:rFonts w:hint="eastAsia" w:ascii="仿宋_GB2312" w:hAnsi="仿宋_GB2312" w:eastAsia="仿宋_GB2312" w:cs="仿宋_GB2312"/>
                <w:sz w:val="24"/>
                <w:szCs w:val="24"/>
                <w:u w:val="none"/>
              </w:rPr>
              <w:t>为60*30</w:t>
            </w:r>
            <w:r>
              <w:rPr>
                <w:rFonts w:hint="eastAsia" w:ascii="仿宋_GB2312" w:hAnsi="仿宋_GB2312" w:eastAsia="仿宋_GB2312" w:cs="仿宋_GB2312"/>
                <w:sz w:val="24"/>
                <w:szCs w:val="24"/>
                <w:u w:val="none"/>
                <w:lang w:val="en-US" w:eastAsia="zh-Hans"/>
              </w:rPr>
              <w:t>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u w:val="none"/>
              </w:rPr>
              <w:t>椭圆</w:t>
            </w:r>
            <w:r>
              <w:rPr>
                <w:rFonts w:hint="eastAsia" w:ascii="仿宋_GB2312" w:hAnsi="仿宋_GB2312" w:eastAsia="仿宋_GB2312" w:cs="仿宋_GB2312"/>
                <w:sz w:val="24"/>
                <w:szCs w:val="24"/>
                <w:u w:val="none"/>
                <w:lang w:val="en-US" w:eastAsia="zh-Hans"/>
              </w:rPr>
              <w:t>型钢管，</w:t>
            </w:r>
            <w:r>
              <w:rPr>
                <w:rFonts w:hint="eastAsia" w:ascii="仿宋_GB2312" w:hAnsi="仿宋_GB2312" w:eastAsia="仿宋_GB2312" w:cs="仿宋_GB2312"/>
                <w:sz w:val="24"/>
                <w:szCs w:val="24"/>
                <w:u w:val="none"/>
                <w:lang w:val="en-US" w:eastAsia="zh-CN"/>
              </w:rPr>
              <w:t>管</w:t>
            </w:r>
            <w:r>
              <w:rPr>
                <w:rFonts w:hint="eastAsia" w:ascii="仿宋_GB2312" w:hAnsi="仿宋_GB2312" w:eastAsia="仿宋_GB2312" w:cs="仿宋_GB2312"/>
                <w:sz w:val="24"/>
                <w:szCs w:val="24"/>
                <w:u w:val="none"/>
                <w:lang w:val="en-US" w:eastAsia="zh-Hans"/>
              </w:rPr>
              <w:t>壁厚≥</w:t>
            </w:r>
            <w:r>
              <w:rPr>
                <w:rFonts w:hint="eastAsia" w:ascii="仿宋_GB2312" w:hAnsi="仿宋_GB2312" w:eastAsia="仿宋_GB2312" w:cs="仿宋_GB2312"/>
                <w:sz w:val="24"/>
                <w:szCs w:val="24"/>
                <w:u w:val="none"/>
              </w:rPr>
              <w:t>1.2mm</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椅脚管60mm宽的一面对着地面，再套上脚套，以便增加接地面积，更加稳固</w:t>
            </w:r>
            <w:r>
              <w:rPr>
                <w:rFonts w:hint="eastAsia" w:ascii="仿宋_GB2312" w:hAnsi="仿宋_GB2312" w:eastAsia="仿宋_GB2312" w:cs="仿宋_GB2312"/>
                <w:sz w:val="24"/>
                <w:szCs w:val="24"/>
                <w:u w:val="none"/>
                <w:lang w:eastAsia="zh-Hans"/>
              </w:rPr>
              <w:t>。</w:t>
            </w:r>
          </w:p>
          <w:p>
            <w:pPr>
              <w:numPr>
                <w:ilvl w:val="0"/>
                <w:numId w:val="0"/>
              </w:numPr>
              <w:spacing w:line="400" w:lineRule="exact"/>
              <w:rPr>
                <w:rFonts w:hint="eastAsia"/>
                <w:lang w:val="en-US" w:eastAsia="zh-CN"/>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u w:val="none"/>
                <w:lang w:val="en-US" w:eastAsia="zh-CN"/>
              </w:rPr>
              <w:t>8、</w:t>
            </w:r>
            <w:r>
              <w:rPr>
                <w:rFonts w:hint="eastAsia" w:ascii="仿宋_GB2312" w:hAnsi="仿宋_GB2312" w:eastAsia="仿宋_GB2312" w:cs="仿宋_GB2312"/>
                <w:sz w:val="24"/>
                <w:szCs w:val="24"/>
                <w:u w:val="none"/>
                <w:lang w:val="en-US" w:eastAsia="zh-Hans"/>
              </w:rPr>
              <w:t>脚套：采用</w:t>
            </w:r>
            <w:r>
              <w:rPr>
                <w:rFonts w:hint="eastAsia" w:ascii="仿宋_GB2312" w:hAnsi="仿宋_GB2312" w:eastAsia="仿宋_GB2312" w:cs="仿宋_GB2312"/>
                <w:sz w:val="24"/>
                <w:szCs w:val="24"/>
                <w:u w:val="none"/>
              </w:rPr>
              <w:t>全新颗粒 PP 塑料一次性注塑成型</w:t>
            </w:r>
            <w:r>
              <w:rPr>
                <w:rFonts w:hint="eastAsia" w:ascii="仿宋_GB2312" w:hAnsi="仿宋_GB2312" w:eastAsia="仿宋_GB2312" w:cs="仿宋_GB2312"/>
                <w:sz w:val="24"/>
                <w:szCs w:val="24"/>
                <w:u w:val="none"/>
                <w:lang w:eastAsia="zh-Hans"/>
              </w:rPr>
              <w:t>，</w:t>
            </w:r>
            <w:r>
              <w:rPr>
                <w:rFonts w:hint="eastAsia" w:ascii="仿宋_GB2312" w:hAnsi="仿宋_GB2312" w:eastAsia="仿宋_GB2312" w:cs="仿宋_GB2312"/>
                <w:sz w:val="24"/>
                <w:szCs w:val="24"/>
                <w:u w:val="none"/>
                <w:lang w:val="en-US" w:eastAsia="zh-Hans"/>
              </w:rPr>
              <w:t>规格</w:t>
            </w:r>
            <w:r>
              <w:rPr>
                <w:rFonts w:hint="eastAsia" w:ascii="仿宋_GB2312" w:hAnsi="仿宋_GB2312" w:eastAsia="仿宋_GB2312" w:cs="仿宋_GB2312"/>
                <w:sz w:val="24"/>
                <w:szCs w:val="24"/>
                <w:u w:val="none"/>
                <w:lang w:val="en-US" w:eastAsia="zh-CN"/>
              </w:rPr>
              <w:t>80</w:t>
            </w:r>
            <w:r>
              <w:rPr>
                <w:rFonts w:hint="eastAsia" w:ascii="仿宋_GB2312" w:hAnsi="仿宋_GB2312" w:eastAsia="仿宋_GB2312" w:cs="仿宋_GB2312"/>
                <w:sz w:val="24"/>
                <w:szCs w:val="24"/>
                <w:u w:val="none"/>
                <w:lang w:eastAsia="zh-Hans"/>
              </w:rPr>
              <w:t>*65*45</w:t>
            </w:r>
            <w:r>
              <w:rPr>
                <w:rFonts w:hint="eastAsia" w:ascii="仿宋_GB2312" w:hAnsi="仿宋_GB2312" w:eastAsia="仿宋_GB2312" w:cs="仿宋_GB2312"/>
                <w:sz w:val="24"/>
                <w:szCs w:val="24"/>
                <w:u w:val="none"/>
                <w:lang w:val="en-US" w:eastAsia="zh-Hans"/>
              </w:rPr>
              <w:t>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u w:val="none"/>
                <w:lang w:eastAsia="zh-Hans"/>
              </w:rPr>
              <w:t>；</w:t>
            </w:r>
            <w:r>
              <w:rPr>
                <w:rFonts w:hint="eastAsia" w:ascii="仿宋_GB2312" w:hAnsi="仿宋_GB2312" w:eastAsia="仿宋_GB2312" w:cs="仿宋_GB2312"/>
                <w:sz w:val="24"/>
                <w:szCs w:val="24"/>
                <w:u w:val="none"/>
                <w:lang w:val="en-US" w:eastAsia="zh-Hans"/>
              </w:rPr>
              <w:t>脚套</w:t>
            </w:r>
            <w:r>
              <w:rPr>
                <w:rFonts w:hint="eastAsia" w:ascii="仿宋_GB2312" w:hAnsi="仿宋_GB2312" w:eastAsia="仿宋_GB2312" w:cs="仿宋_GB2312"/>
                <w:sz w:val="24"/>
                <w:szCs w:val="24"/>
                <w:u w:val="none"/>
              </w:rPr>
              <w:t>起到防滑、防摩擦</w:t>
            </w:r>
            <w:r>
              <w:rPr>
                <w:rFonts w:hint="eastAsia" w:ascii="仿宋_GB2312" w:hAnsi="仿宋_GB2312" w:eastAsia="仿宋_GB2312" w:cs="仿宋_GB2312"/>
                <w:sz w:val="24"/>
                <w:szCs w:val="24"/>
                <w:u w:val="none"/>
                <w:lang w:eastAsia="zh-Hans"/>
              </w:rPr>
              <w:t>、</w:t>
            </w:r>
            <w:r>
              <w:rPr>
                <w:rFonts w:hint="eastAsia" w:ascii="仿宋_GB2312" w:hAnsi="仿宋_GB2312" w:eastAsia="仿宋_GB2312" w:cs="仿宋_GB2312"/>
                <w:sz w:val="24"/>
                <w:szCs w:val="24"/>
                <w:u w:val="none"/>
                <w:lang w:val="en-US" w:eastAsia="zh-Hans"/>
              </w:rPr>
              <w:t>防</w:t>
            </w:r>
            <w:r>
              <w:rPr>
                <w:rFonts w:hint="eastAsia" w:ascii="仿宋_GB2312" w:hAnsi="仿宋_GB2312" w:eastAsia="仿宋_GB2312" w:cs="仿宋_GB2312"/>
                <w:sz w:val="24"/>
                <w:szCs w:val="24"/>
                <w:u w:val="none"/>
              </w:rPr>
              <w:t>碰撞、静音等作用</w:t>
            </w:r>
            <w:r>
              <w:rPr>
                <w:rFonts w:hint="eastAsia" w:ascii="仿宋_GB2312" w:hAnsi="仿宋_GB2312" w:eastAsia="仿宋_GB2312" w:cs="仿宋_GB2312"/>
                <w:sz w:val="24"/>
                <w:szCs w:val="24"/>
                <w:u w:val="none"/>
                <w:lang w:eastAsia="zh-Hans"/>
              </w:rPr>
              <w:t>。</w:t>
            </w:r>
          </w:p>
          <w:p>
            <w:pPr>
              <w:widowControl/>
              <w:numPr>
                <w:ilvl w:val="0"/>
                <w:numId w:val="0"/>
              </w:numPr>
              <w:spacing w:line="400" w:lineRule="exact"/>
              <w:jc w:val="left"/>
              <w:rPr>
                <w:rFonts w:hint="eastAsia" w:ascii="仿宋_GB2312" w:hAnsi="仿宋_GB2312" w:eastAsia="仿宋_GB2312" w:cs="仿宋_GB2312"/>
                <w:color w:val="auto"/>
                <w:sz w:val="24"/>
                <w:highlight w:val="none"/>
                <w:u w:val="none"/>
                <w:lang w:val="en-US" w:eastAsia="zh-CN"/>
              </w:rPr>
            </w:pPr>
            <w:r>
              <w:rPr>
                <w:rFonts w:hint="eastAsia" w:ascii="仿宋_GB2312" w:hAnsi="仿宋_GB2312" w:eastAsia="仿宋_GB2312" w:cs="仿宋_GB2312"/>
                <w:b w:val="0"/>
                <w:bCs w:val="0"/>
                <w:color w:val="auto"/>
                <w:sz w:val="24"/>
                <w:szCs w:val="24"/>
                <w:highlight w:val="none"/>
                <w:lang w:val="en-US" w:eastAsia="zh-CN"/>
              </w:rPr>
              <w:t>9</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highlight w:val="none"/>
                <w:u w:val="none"/>
                <w:lang w:val="en-US" w:eastAsia="zh-CN"/>
              </w:rPr>
              <w:t>脚套</w:t>
            </w:r>
            <w:r>
              <w:rPr>
                <w:rFonts w:hint="eastAsia" w:ascii="仿宋_GB2312" w:hAnsi="仿宋_GB2312" w:eastAsia="仿宋_GB2312" w:cs="仿宋_GB2312"/>
                <w:color w:val="auto"/>
                <w:sz w:val="24"/>
                <w:szCs w:val="24"/>
                <w:highlight w:val="none"/>
                <w:u w:val="none"/>
                <w:lang w:val="en-US" w:eastAsia="zh-CN"/>
              </w:rPr>
              <w:t>符合GB/T 32487-2016 《塑料家具通用技术条件》、</w:t>
            </w:r>
            <w:r>
              <w:rPr>
                <w:rFonts w:hint="eastAsia" w:ascii="仿宋_GB2312" w:hAnsi="仿宋_GB2312" w:eastAsia="仿宋_GB2312" w:cs="仿宋_GB2312"/>
                <w:color w:val="auto"/>
                <w:sz w:val="24"/>
                <w:highlight w:val="none"/>
                <w:u w:val="none"/>
              </w:rPr>
              <w:t>GB/T</w:t>
            </w:r>
            <w:r>
              <w:rPr>
                <w:rFonts w:hint="eastAsia" w:ascii="仿宋_GB2312" w:hAnsi="仿宋_GB2312" w:eastAsia="仿宋_GB2312" w:cs="仿宋_GB2312"/>
                <w:color w:val="auto"/>
                <w:sz w:val="24"/>
                <w:highlight w:val="none"/>
                <w:u w:val="none"/>
                <w:lang w:val="en-US" w:eastAsia="zh-CN"/>
              </w:rPr>
              <w:t>31402-2023</w:t>
            </w: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lang w:val="en-US" w:eastAsia="zh-CN"/>
              </w:rPr>
              <w:t>塑料和其他无孔材料表面抗菌活性的测定》、GB/T24128-2018《塑料 塑料防霉剂的防霉效果评估》的国家</w:t>
            </w:r>
            <w:r>
              <w:rPr>
                <w:rFonts w:hint="eastAsia" w:ascii="仿宋_GB2312" w:hAnsi="仿宋_GB2312" w:eastAsia="仿宋_GB2312" w:cs="仿宋_GB2312"/>
                <w:color w:val="auto"/>
                <w:sz w:val="24"/>
                <w:szCs w:val="24"/>
                <w:highlight w:val="none"/>
                <w:u w:val="none"/>
                <w:lang w:val="en-US" w:eastAsia="zh-CN"/>
              </w:rPr>
              <w:t>标准。</w:t>
            </w:r>
          </w:p>
          <w:bookmarkEnd w:id="19"/>
          <w:p>
            <w:pPr>
              <w:spacing w:line="400" w:lineRule="exact"/>
              <w:rPr>
                <w:rFonts w:hint="eastAsia" w:ascii="仿宋_GB2312" w:hAnsi="仿宋_GB2312" w:eastAsia="仿宋_GB2312" w:cs="仿宋_GB2312"/>
                <w:color w:val="auto"/>
                <w:sz w:val="24"/>
                <w:szCs w:val="24"/>
                <w:highlight w:val="none"/>
                <w:u w:val="none"/>
                <w:lang w:val="en-US" w:eastAsia="zh-Hans"/>
              </w:rPr>
            </w:pPr>
            <w:r>
              <w:rPr>
                <w:rFonts w:hint="eastAsia" w:ascii="仿宋_GB2312" w:hAnsi="仿宋_GB2312" w:eastAsia="仿宋_GB2312" w:cs="仿宋_GB2312"/>
                <w:color w:val="auto"/>
                <w:sz w:val="24"/>
                <w:szCs w:val="24"/>
                <w:highlight w:val="none"/>
                <w:u w:val="none"/>
                <w:lang w:val="en-US" w:eastAsia="zh-CN"/>
              </w:rPr>
              <w:t>10</w:t>
            </w:r>
            <w:r>
              <w:rPr>
                <w:rFonts w:hint="eastAsia" w:ascii="仿宋_GB2312" w:hAnsi="仿宋_GB2312" w:eastAsia="仿宋_GB2312" w:cs="仿宋_GB2312"/>
                <w:color w:val="auto"/>
                <w:sz w:val="24"/>
                <w:szCs w:val="24"/>
                <w:highlight w:val="none"/>
                <w:u w:val="none"/>
                <w:lang w:eastAsia="zh-Hans"/>
              </w:rPr>
              <w:t>、</w:t>
            </w:r>
            <w:r>
              <w:rPr>
                <w:rFonts w:hint="eastAsia" w:ascii="仿宋_GB2312" w:hAnsi="仿宋_GB2312" w:eastAsia="仿宋_GB2312" w:cs="仿宋_GB2312"/>
                <w:color w:val="auto"/>
                <w:sz w:val="24"/>
                <w:szCs w:val="24"/>
                <w:highlight w:val="none"/>
                <w:u w:val="none"/>
                <w:lang w:val="en-US" w:eastAsia="zh-Hans"/>
              </w:rPr>
              <w:t>支撑钢脚架升降方式；</w:t>
            </w:r>
            <w:r>
              <w:rPr>
                <w:rFonts w:hint="eastAsia" w:ascii="仿宋_GB2312" w:hAnsi="仿宋_GB2312" w:eastAsia="仿宋_GB2312" w:cs="仿宋_GB2312"/>
                <w:color w:val="auto"/>
                <w:sz w:val="24"/>
                <w:szCs w:val="24"/>
                <w:highlight w:val="none"/>
                <w:u w:val="none"/>
                <w:lang w:val="en-US" w:eastAsia="zh-CN"/>
              </w:rPr>
              <w:t>椅</w:t>
            </w:r>
            <w:r>
              <w:rPr>
                <w:rFonts w:hint="eastAsia" w:ascii="仿宋_GB2312" w:hAnsi="仿宋_GB2312" w:eastAsia="仿宋_GB2312" w:cs="仿宋_GB2312"/>
                <w:sz w:val="24"/>
                <w:szCs w:val="24"/>
                <w:lang w:eastAsia="zh-CN"/>
              </w:rPr>
              <w:t>腿和</w:t>
            </w:r>
            <w:r>
              <w:rPr>
                <w:rFonts w:hint="eastAsia" w:ascii="仿宋_GB2312" w:hAnsi="仿宋_GB2312" w:eastAsia="仿宋_GB2312" w:cs="仿宋_GB2312"/>
                <w:sz w:val="24"/>
                <w:szCs w:val="24"/>
                <w:lang w:val="en-US" w:eastAsia="zh-Hans"/>
              </w:rPr>
              <w:t>地脚</w:t>
            </w:r>
            <w:r>
              <w:rPr>
                <w:rFonts w:hint="eastAsia" w:ascii="仿宋_GB2312" w:hAnsi="仿宋_GB2312" w:eastAsia="仿宋_GB2312" w:cs="仿宋_GB2312"/>
                <w:sz w:val="24"/>
                <w:szCs w:val="24"/>
                <w:lang w:eastAsia="zh-CN"/>
              </w:rPr>
              <w:t>采用椭圆钢管并使用套管式升降</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安装和调节高度时用螺栓固定。</w:t>
            </w:r>
          </w:p>
          <w:p>
            <w:pPr>
              <w:numPr>
                <w:ilvl w:val="0"/>
                <w:numId w:val="0"/>
              </w:numPr>
              <w:spacing w:line="400" w:lineRule="exact"/>
              <w:rPr>
                <w:rFonts w:hint="eastAsia" w:ascii="仿宋_GB2312" w:hAnsi="仿宋_GB2312" w:eastAsia="仿宋_GB2312" w:cs="仿宋_GB2312"/>
                <w:color w:val="auto"/>
                <w:sz w:val="24"/>
                <w:highlight w:val="none"/>
                <w:u w:val="single"/>
                <w:lang w:val="en-US" w:eastAsia="zh-CN"/>
              </w:rPr>
            </w:pPr>
            <w:r>
              <w:rPr>
                <w:rFonts w:hint="eastAsia" w:ascii="仿宋_GB2312" w:hAnsi="仿宋_GB2312" w:eastAsia="仿宋_GB2312" w:cs="仿宋_GB2312"/>
                <w:kern w:val="0"/>
                <w:sz w:val="24"/>
                <w:szCs w:val="24"/>
                <w:lang w:val="en-US" w:eastAsia="zh-CN"/>
              </w:rPr>
              <w:t>11</w:t>
            </w:r>
            <w:r>
              <w:rPr>
                <w:rFonts w:hint="eastAsia" w:ascii="仿宋_GB2312" w:hAnsi="仿宋_GB2312" w:eastAsia="仿宋_GB2312" w:cs="仿宋_GB2312"/>
                <w:kern w:val="0"/>
                <w:sz w:val="24"/>
                <w:szCs w:val="24"/>
                <w:lang w:eastAsia="zh-Hans"/>
              </w:rPr>
              <w:t>、</w:t>
            </w:r>
            <w:r>
              <w:rPr>
                <w:rFonts w:hint="eastAsia" w:ascii="仿宋_GB2312" w:hAnsi="仿宋_GB2312" w:eastAsia="仿宋_GB2312" w:cs="仿宋_GB2312"/>
                <w:kern w:val="0"/>
                <w:sz w:val="24"/>
                <w:szCs w:val="24"/>
                <w:lang w:val="en-US" w:eastAsia="zh-Hans"/>
              </w:rPr>
              <w:t>套管胶套：升降内外管间使用</w:t>
            </w:r>
            <w:r>
              <w:rPr>
                <w:rFonts w:hint="eastAsia" w:ascii="仿宋_GB2312" w:hAnsi="仿宋_GB2312" w:eastAsia="仿宋_GB2312" w:cs="仿宋_GB2312"/>
                <w:kern w:val="0"/>
                <w:sz w:val="24"/>
                <w:szCs w:val="24"/>
                <w:lang w:eastAsia="zh-Hans"/>
              </w:rPr>
              <w:t>PP</w:t>
            </w:r>
            <w:r>
              <w:rPr>
                <w:rFonts w:hint="eastAsia" w:ascii="仿宋_GB2312" w:hAnsi="仿宋_GB2312" w:eastAsia="仿宋_GB2312" w:cs="仿宋_GB2312"/>
                <w:kern w:val="0"/>
                <w:sz w:val="24"/>
                <w:szCs w:val="24"/>
                <w:lang w:val="en-US" w:eastAsia="zh-Hans"/>
              </w:rPr>
              <w:t>塑料胶套，规格</w:t>
            </w:r>
            <w:r>
              <w:rPr>
                <w:rFonts w:hint="eastAsia" w:ascii="仿宋_GB2312" w:hAnsi="仿宋_GB2312" w:eastAsia="仿宋_GB2312" w:cs="仿宋_GB2312"/>
                <w:kern w:val="0"/>
                <w:sz w:val="24"/>
                <w:szCs w:val="24"/>
                <w:lang w:eastAsia="zh-Hans"/>
              </w:rPr>
              <w:t>72*35</w:t>
            </w:r>
            <w:r>
              <w:rPr>
                <w:rFonts w:hint="eastAsia" w:ascii="仿宋_GB2312" w:hAnsi="仿宋_GB2312" w:eastAsia="仿宋_GB2312" w:cs="仿宋_GB2312"/>
                <w:kern w:val="0"/>
                <w:sz w:val="24"/>
                <w:szCs w:val="24"/>
                <w:lang w:val="en-US" w:eastAsia="zh-Hans"/>
              </w:rPr>
              <w:t>mm</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val="en-US" w:eastAsia="zh-Hans"/>
              </w:rPr>
              <w:t>胶套起到防尘、防水、耐磨的作用。</w:t>
            </w:r>
          </w:p>
          <w:p>
            <w:pPr>
              <w:widowControl/>
              <w:spacing w:line="400" w:lineRule="exact"/>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12、产品总体</w:t>
            </w:r>
            <w:r>
              <w:rPr>
                <w:rFonts w:hint="eastAsia" w:ascii="仿宋_GB2312" w:hAnsi="仿宋_GB2312" w:eastAsia="仿宋_GB2312" w:cs="仿宋_GB2312"/>
                <w:color w:val="auto"/>
                <w:sz w:val="24"/>
                <w:highlight w:val="none"/>
              </w:rPr>
              <w:t>质量标准要求：所有零部件应无破损</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金属件应无端部未封口的管件，闷盖应不易脱落</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与人体接触的部位、存放物品的部位不应有毛刺、刃角、锐棱、透钉及其他尖锐物</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升降、调节机构应设有锁定装置或限位装置、该装置应灵活、可靠、安全。</w:t>
            </w:r>
          </w:p>
        </w:tc>
        <w:tc>
          <w:tcPr>
            <w:tcW w:w="1018" w:type="dxa"/>
            <w:tcBorders>
              <w:top w:val="single" w:color="auto" w:sz="4" w:space="0"/>
              <w:left w:val="single" w:color="auto" w:sz="4" w:space="0"/>
              <w:bottom w:val="single" w:color="auto" w:sz="4" w:space="0"/>
              <w:right w:val="single" w:color="auto" w:sz="4" w:space="0"/>
            </w:tcBorders>
            <w:vAlign w:val="center"/>
          </w:tcPr>
          <w:p>
            <w:pPr>
              <w:spacing w:line="400" w:lineRule="exact"/>
              <w:ind w:left="420" w:leftChars="0" w:hanging="420" w:firstLineChars="0"/>
              <w:jc w:val="center"/>
              <w:rPr>
                <w:rFonts w:ascii="仿宋_GB2312" w:hAnsi="仿宋_GB2312" w:eastAsia="仿宋_GB2312" w:cs="仿宋_GB2312"/>
                <w:color w:val="auto"/>
                <w:sz w:val="24"/>
              </w:rPr>
            </w:pPr>
            <w:r>
              <w:rPr>
                <w:rFonts w:hint="eastAsia" w:ascii="仿宋_GB2312" w:hAnsi="宋体" w:eastAsia="仿宋_GB2312"/>
                <w:color w:val="auto"/>
                <w:sz w:val="24"/>
                <w:lang w:val="en-US" w:eastAsia="zh-CN"/>
              </w:rPr>
              <w:t>115</w:t>
            </w:r>
            <w:r>
              <w:rPr>
                <w:rFonts w:hint="eastAsia" w:ascii="仿宋_GB2312" w:hAnsi="宋体" w:eastAsia="仿宋_GB2312"/>
                <w:color w:val="auto"/>
                <w:sz w:val="24"/>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_GB2312" w:hAnsi="宋体" w:eastAsia="仿宋_GB2312" w:cs="Arial"/>
                <w:color w:val="auto"/>
                <w:sz w:val="24"/>
                <w:lang w:val="en-US" w:eastAsia="zh-CN"/>
              </w:rPr>
            </w:pPr>
            <w:r>
              <w:rPr>
                <w:rFonts w:hint="eastAsia" w:ascii="仿宋_GB2312" w:hAnsi="宋体" w:eastAsia="仿宋_GB2312" w:cs="Arial"/>
                <w:color w:val="auto"/>
                <w:sz w:val="24"/>
                <w:lang w:val="en-US" w:eastAsia="zh-CN"/>
              </w:rPr>
              <w:t>3</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书包柜</w:t>
            </w:r>
          </w:p>
        </w:tc>
        <w:tc>
          <w:tcPr>
            <w:tcW w:w="7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bidi="ar"/>
              </w:rPr>
              <w:t>1、</w:t>
            </w:r>
            <w:r>
              <w:rPr>
                <w:rFonts w:hint="eastAsia" w:ascii="仿宋_GB2312" w:hAnsi="仿宋_GB2312" w:eastAsia="仿宋_GB2312" w:cs="仿宋_GB2312"/>
                <w:color w:val="000000"/>
                <w:sz w:val="24"/>
                <w:szCs w:val="24"/>
                <w:lang w:val="en-US" w:eastAsia="zh-CN"/>
              </w:rPr>
              <w:t>规格：长</w:t>
            </w:r>
            <w:r>
              <w:rPr>
                <w:rFonts w:hint="eastAsia" w:ascii="仿宋_GB2312" w:hAnsi="仿宋_GB2312" w:eastAsia="仿宋_GB2312" w:cs="仿宋_GB2312"/>
                <w:color w:val="000000"/>
                <w:sz w:val="24"/>
                <w:szCs w:val="24"/>
              </w:rPr>
              <w:t>1600*</w:t>
            </w:r>
            <w:r>
              <w:rPr>
                <w:rFonts w:hint="eastAsia" w:ascii="仿宋_GB2312" w:hAnsi="仿宋_GB2312" w:eastAsia="仿宋_GB2312" w:cs="仿宋_GB2312"/>
                <w:color w:val="000000"/>
                <w:sz w:val="24"/>
                <w:szCs w:val="24"/>
                <w:lang w:val="en-US" w:eastAsia="zh-CN"/>
              </w:rPr>
              <w:t>宽</w:t>
            </w:r>
            <w:r>
              <w:rPr>
                <w:rFonts w:hint="eastAsia" w:ascii="仿宋_GB2312" w:hAnsi="仿宋_GB2312" w:eastAsia="仿宋_GB2312" w:cs="仿宋_GB2312"/>
                <w:color w:val="000000"/>
                <w:sz w:val="24"/>
                <w:szCs w:val="24"/>
              </w:rPr>
              <w:t>300*</w:t>
            </w:r>
            <w:r>
              <w:rPr>
                <w:rFonts w:hint="eastAsia" w:ascii="仿宋_GB2312" w:hAnsi="仿宋_GB2312" w:eastAsia="仿宋_GB2312" w:cs="仿宋_GB2312"/>
                <w:color w:val="000000"/>
                <w:sz w:val="24"/>
                <w:szCs w:val="24"/>
                <w:lang w:val="en-US" w:eastAsia="zh-CN"/>
              </w:rPr>
              <w:t>高</w:t>
            </w:r>
            <w:r>
              <w:rPr>
                <w:rFonts w:hint="eastAsia" w:ascii="仿宋_GB2312" w:hAnsi="仿宋_GB2312" w:eastAsia="仿宋_GB2312" w:cs="仿宋_GB2312"/>
                <w:color w:val="000000"/>
                <w:sz w:val="24"/>
                <w:szCs w:val="24"/>
              </w:rPr>
              <w:t>800</w:t>
            </w:r>
            <w:r>
              <w:rPr>
                <w:rFonts w:hint="eastAsia" w:ascii="仿宋_GB2312" w:hAnsi="仿宋_GB2312" w:eastAsia="仿宋_GB2312" w:cs="仿宋_GB2312"/>
                <w:color w:val="000000"/>
                <w:sz w:val="24"/>
                <w:szCs w:val="24"/>
                <w:lang w:val="en-US" w:eastAsia="zh-CN"/>
              </w:rPr>
              <w:t>mm。</w:t>
            </w:r>
            <w:r>
              <w:rPr>
                <w:rFonts w:hint="eastAsia" w:ascii="仿宋_GB2312" w:hAnsi="仿宋_GB2312" w:eastAsia="仿宋_GB2312" w:cs="仿宋_GB2312"/>
                <w:color w:val="000000"/>
                <w:kern w:val="0"/>
                <w:sz w:val="24"/>
                <w:szCs w:val="24"/>
                <w:lang w:val="en-US" w:eastAsia="zh-Hans"/>
              </w:rPr>
              <w:t>（允许偏差±</w:t>
            </w:r>
            <w:r>
              <w:rPr>
                <w:rFonts w:hint="default" w:ascii="仿宋_GB2312" w:hAnsi="仿宋_GB2312" w:eastAsia="仿宋_GB2312" w:cs="仿宋_GB2312"/>
                <w:color w:val="000000"/>
                <w:kern w:val="0"/>
                <w:sz w:val="24"/>
                <w:szCs w:val="24"/>
                <w:lang w:eastAsia="zh-Hans"/>
              </w:rPr>
              <w:t>10</w:t>
            </w:r>
            <w:r>
              <w:rPr>
                <w:rFonts w:hint="eastAsia" w:ascii="仿宋_GB2312" w:hAnsi="仿宋_GB2312" w:eastAsia="仿宋_GB2312" w:cs="仿宋_GB2312"/>
                <w:color w:val="000000"/>
                <w:kern w:val="0"/>
                <w:sz w:val="24"/>
                <w:szCs w:val="24"/>
                <w:lang w:val="en-US" w:eastAsia="zh-Hans"/>
              </w:rPr>
              <w:t>mm）</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val="en-US" w:eastAsia="zh-CN" w:bidi="ar"/>
              </w:rPr>
              <w:t>2、</w:t>
            </w:r>
            <w:r>
              <w:rPr>
                <w:rFonts w:hint="eastAsia" w:ascii="仿宋_GB2312" w:hAnsi="仿宋_GB2312" w:eastAsia="仿宋_GB2312" w:cs="仿宋_GB2312"/>
                <w:color w:val="000000"/>
                <w:sz w:val="24"/>
                <w:szCs w:val="24"/>
                <w:lang w:val="en-US" w:eastAsia="zh-CN"/>
              </w:rPr>
              <w:t>要求：分上下两层，各有8个书包格，共16格；侧板比顶板高，形成围边；下部有踢脚板。</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val="en-US" w:eastAsia="zh-CN" w:bidi="ar"/>
              </w:rPr>
              <w:t>3、</w:t>
            </w:r>
            <w:r>
              <w:rPr>
                <w:rFonts w:hint="eastAsia" w:ascii="仿宋_GB2312" w:hAnsi="仿宋_GB2312" w:eastAsia="仿宋_GB2312" w:cs="仿宋_GB2312"/>
                <w:sz w:val="24"/>
                <w:szCs w:val="24"/>
              </w:rPr>
              <w:t>基材：采用18mm</w:t>
            </w:r>
            <w:r>
              <w:rPr>
                <w:rFonts w:hint="eastAsia" w:ascii="仿宋_GB2312" w:hAnsi="仿宋_GB2312" w:eastAsia="仿宋_GB2312" w:cs="仿宋_GB2312"/>
                <w:b w:val="0"/>
                <w:bCs/>
                <w:color w:val="auto"/>
                <w:sz w:val="24"/>
                <w:szCs w:val="24"/>
              </w:rPr>
              <w:t>实木多层板</w:t>
            </w:r>
            <w:r>
              <w:rPr>
                <w:rFonts w:hint="eastAsia" w:ascii="仿宋_GB2312" w:hAnsi="仿宋_GB2312" w:eastAsia="仿宋_GB2312" w:cs="仿宋_GB2312"/>
                <w:sz w:val="24"/>
                <w:szCs w:val="24"/>
              </w:rPr>
              <w:t>，经过防虫、防腐</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kern w:val="0"/>
                <w:sz w:val="24"/>
                <w:szCs w:val="24"/>
                <w:highlight w:val="none"/>
                <w:lang w:val="en-US" w:eastAsia="zh-CN" w:bidi="ar"/>
              </w:rPr>
              <w:t>4、</w:t>
            </w:r>
            <w:r>
              <w:rPr>
                <w:rFonts w:hint="eastAsia" w:ascii="仿宋_GB2312" w:hAnsi="仿宋_GB2312" w:eastAsia="仿宋_GB2312" w:cs="仿宋_GB2312"/>
                <w:sz w:val="24"/>
                <w:szCs w:val="24"/>
                <w:lang w:val="en-US" w:eastAsia="zh-CN"/>
              </w:rPr>
              <w:t>贴面</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三聚氰胺浸渍饰面，耐磨、防潮覆面拼贴严密、平整、无脱胶、鼓泡，无裂纹、压痕和划伤</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sz w:val="24"/>
                <w:szCs w:val="24"/>
              </w:rPr>
              <w:t>纹理清晰自然、色泽一致。</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kern w:val="0"/>
                <w:sz w:val="24"/>
                <w:szCs w:val="24"/>
                <w:highlight w:val="none"/>
                <w:lang w:val="en-US" w:eastAsia="zh-CN" w:bidi="ar"/>
              </w:rPr>
              <w:t>5、</w:t>
            </w:r>
            <w:r>
              <w:rPr>
                <w:rFonts w:hint="eastAsia" w:ascii="仿宋_GB2312" w:hAnsi="仿宋_GB2312" w:eastAsia="仿宋_GB2312" w:cs="仿宋_GB2312"/>
                <w:sz w:val="24"/>
                <w:szCs w:val="24"/>
                <w:lang w:val="en-US" w:eastAsia="zh-CN"/>
              </w:rPr>
              <w:t>封边</w:t>
            </w:r>
            <w:r>
              <w:rPr>
                <w:rFonts w:hint="eastAsia" w:ascii="仿宋_GB2312" w:hAnsi="仿宋_GB2312" w:eastAsia="仿宋_GB2312" w:cs="仿宋_GB2312"/>
                <w:sz w:val="24"/>
                <w:szCs w:val="24"/>
              </w:rPr>
              <w:t>：采用2mm 厚PVC近色封边条，全自动全机械化机器封边、修边，封边牢固、整洁、无毛刺，线条平直，接缝吻合。</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color w:val="auto"/>
                <w:kern w:val="0"/>
                <w:sz w:val="24"/>
                <w:szCs w:val="24"/>
                <w:highlight w:val="none"/>
                <w:u w:val="none"/>
                <w:lang w:val="en-US" w:eastAsia="zh-CN" w:bidi="ar"/>
              </w:rPr>
              <w:t>PVC封边条</w:t>
            </w:r>
            <w:r>
              <w:rPr>
                <w:rFonts w:hint="eastAsia" w:ascii="仿宋_GB2312" w:hAnsi="仿宋_GB2312" w:eastAsia="仿宋_GB2312" w:cs="仿宋_GB2312"/>
                <w:color w:val="auto"/>
                <w:sz w:val="24"/>
                <w:szCs w:val="24"/>
                <w:highlight w:val="none"/>
                <w:u w:val="none"/>
              </w:rPr>
              <w:t>符合QB/T4463-2013《家具用封边条技术要求》</w:t>
            </w:r>
            <w:r>
              <w:rPr>
                <w:rFonts w:hint="eastAsia" w:ascii="仿宋_GB2312" w:hAnsi="仿宋_GB2312" w:eastAsia="仿宋_GB2312" w:cs="仿宋_GB2312"/>
                <w:color w:val="auto"/>
                <w:sz w:val="24"/>
                <w:szCs w:val="24"/>
                <w:highlight w:val="none"/>
                <w:u w:val="none"/>
                <w:lang w:val="en-US" w:eastAsia="zh-CN"/>
              </w:rPr>
              <w:t>的国家标准要求</w:t>
            </w:r>
            <w:r>
              <w:rPr>
                <w:rFonts w:hint="eastAsia" w:ascii="仿宋_GB2312" w:hAnsi="仿宋_GB2312" w:eastAsia="仿宋_GB2312" w:cs="仿宋_GB2312"/>
                <w:color w:val="auto"/>
                <w:sz w:val="24"/>
                <w:szCs w:val="24"/>
                <w:highlight w:val="none"/>
                <w:u w:val="single"/>
              </w:rPr>
              <w:t>，</w:t>
            </w:r>
          </w:p>
          <w:p>
            <w:pPr>
              <w:widowControl/>
              <w:spacing w:line="40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kern w:val="0"/>
                <w:sz w:val="24"/>
                <w:szCs w:val="24"/>
                <w:highlight w:val="none"/>
                <w:lang w:bidi="ar"/>
              </w:rPr>
              <w:t>●</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u w:val="single"/>
                <w:lang w:val="en-US" w:eastAsia="zh-CN"/>
              </w:rPr>
              <w:t>三合一连接件</w:t>
            </w:r>
            <w:r>
              <w:rPr>
                <w:rFonts w:hint="eastAsia" w:ascii="仿宋_GB2312" w:hAnsi="仿宋_GB2312" w:eastAsia="仿宋_GB2312" w:cs="仿宋_GB2312"/>
                <w:sz w:val="24"/>
                <w:szCs w:val="24"/>
                <w:highlight w:val="none"/>
                <w:u w:val="single"/>
              </w:rPr>
              <w:t>符合GB/T28203-2011</w:t>
            </w:r>
            <w:r>
              <w:rPr>
                <w:rFonts w:hint="eastAsia" w:ascii="仿宋_GB2312" w:hAnsi="仿宋_GB2312" w:eastAsia="仿宋_GB2312" w:cs="仿宋_GB2312"/>
                <w:sz w:val="24"/>
                <w:szCs w:val="24"/>
                <w:highlight w:val="none"/>
                <w:u w:val="single"/>
                <w:lang w:eastAsia="zh-CN"/>
              </w:rPr>
              <w:t>《</w:t>
            </w:r>
            <w:r>
              <w:rPr>
                <w:rFonts w:hint="eastAsia" w:ascii="仿宋_GB2312" w:hAnsi="仿宋_GB2312" w:eastAsia="仿宋_GB2312" w:cs="仿宋_GB2312"/>
                <w:sz w:val="24"/>
                <w:szCs w:val="24"/>
                <w:highlight w:val="none"/>
                <w:u w:val="single"/>
                <w:lang w:val="en-US" w:eastAsia="zh-CN"/>
              </w:rPr>
              <w:t>家具用连接件技术要求及试验方法》的国家标准要求，</w:t>
            </w:r>
            <w:r>
              <w:rPr>
                <w:rFonts w:hint="eastAsia" w:ascii="仿宋_GB2312" w:hAnsi="仿宋_GB2312" w:eastAsia="仿宋_GB2312" w:cs="仿宋_GB2312"/>
                <w:sz w:val="24"/>
                <w:szCs w:val="24"/>
                <w:highlight w:val="none"/>
                <w:u w:val="single"/>
              </w:rPr>
              <w:t>锁紧角度</w:t>
            </w:r>
            <w:r>
              <w:rPr>
                <w:rFonts w:hint="eastAsia" w:ascii="仿宋_GB2312" w:hAnsi="仿宋_GB2312" w:eastAsia="仿宋_GB2312" w:cs="仿宋_GB2312"/>
                <w:sz w:val="24"/>
                <w:szCs w:val="24"/>
                <w:highlight w:val="none"/>
                <w:u w:val="single"/>
                <w:lang w:eastAsia="zh-CN"/>
              </w:rPr>
              <w:t>：</w:t>
            </w:r>
            <w:r>
              <w:rPr>
                <w:rFonts w:hint="eastAsia" w:ascii="仿宋_GB2312" w:hAnsi="仿宋_GB2312" w:eastAsia="仿宋_GB2312" w:cs="仿宋_GB2312"/>
                <w:sz w:val="24"/>
                <w:szCs w:val="24"/>
                <w:highlight w:val="none"/>
                <w:u w:val="single"/>
                <w:lang w:val="en-US" w:eastAsia="zh-CN"/>
              </w:rPr>
              <w:t>三合一偏心连接件的偏心体与连接螺杆的锁紧角度应在150°-190°范围内</w:t>
            </w:r>
            <w:r>
              <w:rPr>
                <w:rFonts w:hint="eastAsia" w:ascii="仿宋_GB2312" w:hAnsi="仿宋_GB2312" w:eastAsia="仿宋_GB2312" w:cs="仿宋_GB2312"/>
                <w:sz w:val="24"/>
                <w:szCs w:val="24"/>
                <w:highlight w:val="none"/>
                <w:u w:val="single"/>
              </w:rPr>
              <w:t>；力学性能</w:t>
            </w:r>
            <w:r>
              <w:rPr>
                <w:rFonts w:hint="eastAsia" w:ascii="仿宋_GB2312" w:hAnsi="仿宋_GB2312" w:eastAsia="仿宋_GB2312" w:cs="仿宋_GB2312"/>
                <w:sz w:val="24"/>
                <w:szCs w:val="24"/>
                <w:highlight w:val="none"/>
                <w:u w:val="single"/>
                <w:lang w:eastAsia="zh-CN"/>
              </w:rPr>
              <w:t>：</w:t>
            </w:r>
            <w:r>
              <w:rPr>
                <w:rFonts w:hint="eastAsia" w:ascii="仿宋_GB2312" w:hAnsi="仿宋_GB2312" w:eastAsia="仿宋_GB2312" w:cs="仿宋_GB2312"/>
                <w:sz w:val="24"/>
                <w:szCs w:val="24"/>
                <w:highlight w:val="none"/>
                <w:u w:val="single"/>
                <w:lang w:val="en-US" w:eastAsia="zh-CN"/>
              </w:rPr>
              <w:t>三合一偏心连接件偏心体抗压强度≥240N,预埋螺母抗拉强度≥550N</w:t>
            </w:r>
            <w:r>
              <w:rPr>
                <w:rFonts w:hint="eastAsia" w:ascii="仿宋_GB2312" w:hAnsi="仿宋_GB2312" w:eastAsia="仿宋_GB2312" w:cs="仿宋_GB2312"/>
                <w:sz w:val="24"/>
                <w:szCs w:val="24"/>
                <w:highlight w:val="none"/>
                <w:u w:val="single"/>
                <w:lang w:eastAsia="zh-CN"/>
              </w:rPr>
              <w:t>；</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 xml:space="preserve">                               </w:t>
            </w:r>
          </w:p>
          <w:p>
            <w:pPr>
              <w:widowControl/>
              <w:spacing w:line="400" w:lineRule="exact"/>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8、五金配件：采用五金配件，要求五金配件没有生锈、破裂、破损。</w:t>
            </w:r>
          </w:p>
        </w:tc>
        <w:tc>
          <w:tcPr>
            <w:tcW w:w="1018" w:type="dxa"/>
            <w:tcBorders>
              <w:top w:val="single" w:color="auto" w:sz="4" w:space="0"/>
              <w:left w:val="single" w:color="auto" w:sz="4" w:space="0"/>
              <w:bottom w:val="single" w:color="auto" w:sz="4" w:space="0"/>
              <w:right w:val="single" w:color="auto" w:sz="4" w:space="0"/>
            </w:tcBorders>
            <w:vAlign w:val="center"/>
          </w:tcPr>
          <w:p>
            <w:pPr>
              <w:spacing w:line="400" w:lineRule="exact"/>
              <w:ind w:left="420" w:hanging="420"/>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10组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gridSpan w:val="2"/>
            <w:tcBorders>
              <w:top w:val="single" w:color="auto" w:sz="4" w:space="0"/>
              <w:left w:val="single" w:color="auto" w:sz="4" w:space="0"/>
              <w:right w:val="single" w:color="auto" w:sz="4" w:space="0"/>
            </w:tcBorders>
            <w:vAlign w:val="center"/>
          </w:tcPr>
          <w:p>
            <w:pPr>
              <w:snapToGrid w:val="0"/>
              <w:spacing w:line="400" w:lineRule="exact"/>
              <w:jc w:val="center"/>
              <w:rPr>
                <w:rFonts w:hint="default" w:ascii="仿宋_GB2312" w:hAnsi="宋体" w:eastAsia="仿宋_GB2312" w:cs="Arial"/>
                <w:color w:val="auto"/>
                <w:sz w:val="24"/>
                <w:lang w:val="en-US" w:eastAsia="zh-CN"/>
              </w:rPr>
            </w:pPr>
            <w:r>
              <w:rPr>
                <w:rFonts w:hint="eastAsia" w:ascii="仿宋_GB2312" w:hAnsi="宋体" w:eastAsia="仿宋_GB2312" w:cs="Arial"/>
                <w:color w:val="auto"/>
                <w:sz w:val="24"/>
                <w:lang w:val="en-US" w:eastAsia="zh-CN"/>
              </w:rPr>
              <w:t>4</w:t>
            </w:r>
          </w:p>
        </w:tc>
        <w:tc>
          <w:tcPr>
            <w:tcW w:w="1036" w:type="dxa"/>
            <w:tcBorders>
              <w:top w:val="single" w:color="auto" w:sz="4" w:space="0"/>
              <w:left w:val="single" w:color="auto" w:sz="4" w:space="0"/>
              <w:right w:val="single" w:color="auto" w:sz="4" w:space="0"/>
            </w:tcBorders>
            <w:vAlign w:val="center"/>
          </w:tcPr>
          <w:p>
            <w:pPr>
              <w:widowControl/>
              <w:spacing w:line="400" w:lineRule="exact"/>
              <w:jc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鞋柜</w:t>
            </w:r>
          </w:p>
        </w:tc>
        <w:tc>
          <w:tcPr>
            <w:tcW w:w="7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kern w:val="0"/>
                <w:sz w:val="24"/>
                <w:szCs w:val="24"/>
                <w:highlight w:val="none"/>
                <w:lang w:eastAsia="zh-CN"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bidi="ar"/>
              </w:rPr>
              <w:t>1、</w:t>
            </w:r>
            <w:r>
              <w:rPr>
                <w:rFonts w:hint="eastAsia" w:ascii="仿宋_GB2312" w:hAnsi="仿宋_GB2312" w:eastAsia="仿宋_GB2312" w:cs="仿宋_GB2312"/>
                <w:color w:val="000000"/>
                <w:sz w:val="24"/>
                <w:szCs w:val="24"/>
                <w:lang w:val="en-US" w:eastAsia="zh-CN"/>
              </w:rPr>
              <w:t>规格：长2050</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宽</w:t>
            </w:r>
            <w:r>
              <w:rPr>
                <w:rFonts w:hint="eastAsia" w:ascii="仿宋_GB2312" w:hAnsi="仿宋_GB2312" w:eastAsia="仿宋_GB2312" w:cs="仿宋_GB2312"/>
                <w:color w:val="000000"/>
                <w:sz w:val="24"/>
                <w:szCs w:val="24"/>
              </w:rPr>
              <w:t>300*</w:t>
            </w:r>
            <w:r>
              <w:rPr>
                <w:rFonts w:hint="eastAsia" w:ascii="仿宋_GB2312" w:hAnsi="仿宋_GB2312" w:eastAsia="仿宋_GB2312" w:cs="仿宋_GB2312"/>
                <w:color w:val="000000"/>
                <w:sz w:val="24"/>
                <w:szCs w:val="24"/>
                <w:lang w:val="en-US" w:eastAsia="zh-CN"/>
              </w:rPr>
              <w:t>高400mm</w:t>
            </w:r>
            <w:r>
              <w:rPr>
                <w:rFonts w:hint="eastAsia" w:ascii="仿宋_GB2312" w:hAnsi="仿宋_GB2312" w:eastAsia="仿宋_GB2312" w:cs="仿宋_GB2312"/>
                <w:color w:val="000000"/>
                <w:kern w:val="0"/>
                <w:sz w:val="24"/>
                <w:szCs w:val="24"/>
                <w:lang w:val="en-US" w:eastAsia="zh-Hans"/>
              </w:rPr>
              <w:t>（允许偏差±</w:t>
            </w:r>
            <w:r>
              <w:rPr>
                <w:rFonts w:hint="default" w:ascii="仿宋_GB2312" w:hAnsi="仿宋_GB2312" w:eastAsia="仿宋_GB2312" w:cs="仿宋_GB2312"/>
                <w:color w:val="000000"/>
                <w:kern w:val="0"/>
                <w:sz w:val="24"/>
                <w:szCs w:val="24"/>
                <w:lang w:eastAsia="zh-Hans"/>
              </w:rPr>
              <w:t>10</w:t>
            </w:r>
            <w:r>
              <w:rPr>
                <w:rFonts w:hint="eastAsia" w:ascii="仿宋_GB2312" w:hAnsi="仿宋_GB2312" w:eastAsia="仿宋_GB2312" w:cs="仿宋_GB2312"/>
                <w:color w:val="000000"/>
                <w:kern w:val="0"/>
                <w:sz w:val="24"/>
                <w:szCs w:val="24"/>
                <w:lang w:val="en-US" w:eastAsia="zh-Hans"/>
              </w:rPr>
              <w:t>mm）</w:t>
            </w:r>
            <w:r>
              <w:rPr>
                <w:rFonts w:hint="eastAsia" w:ascii="仿宋_GB2312" w:hAnsi="仿宋_GB2312" w:eastAsia="仿宋_GB2312" w:cs="仿宋_GB2312"/>
                <w:color w:val="000000"/>
                <w:kern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val="en-US" w:eastAsia="zh-CN" w:bidi="ar"/>
              </w:rPr>
              <w:t>2、</w:t>
            </w:r>
            <w:r>
              <w:rPr>
                <w:rFonts w:hint="eastAsia" w:ascii="仿宋_GB2312" w:hAnsi="仿宋_GB2312" w:eastAsia="仿宋_GB2312" w:cs="仿宋_GB2312"/>
                <w:color w:val="000000"/>
                <w:sz w:val="24"/>
                <w:szCs w:val="24"/>
                <w:lang w:val="en-US" w:eastAsia="zh-CN"/>
              </w:rPr>
              <w:t>要求：分上下两层，各有9个置鞋格，共18格；下部有踢脚板。</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基材：采用18mm</w:t>
            </w:r>
            <w:r>
              <w:rPr>
                <w:rFonts w:hint="eastAsia" w:ascii="仿宋_GB2312" w:hAnsi="仿宋_GB2312" w:eastAsia="仿宋_GB2312" w:cs="仿宋_GB2312"/>
                <w:b w:val="0"/>
                <w:bCs/>
                <w:color w:val="auto"/>
                <w:sz w:val="24"/>
                <w:szCs w:val="24"/>
              </w:rPr>
              <w:t>实木多层板</w:t>
            </w:r>
            <w:r>
              <w:rPr>
                <w:rFonts w:hint="eastAsia" w:ascii="仿宋_GB2312" w:hAnsi="仿宋_GB2312" w:eastAsia="仿宋_GB2312" w:cs="仿宋_GB2312"/>
                <w:sz w:val="24"/>
                <w:szCs w:val="24"/>
              </w:rPr>
              <w:t>，经过防虫、防腐、防潮等化学处理；不含对人体有害化学成分</w:t>
            </w:r>
            <w:r>
              <w:rPr>
                <w:rFonts w:hint="eastAsia" w:ascii="仿宋_GB2312" w:hAnsi="仿宋_GB2312" w:eastAsia="仿宋_GB2312" w:cs="仿宋_GB2312"/>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highlight w:val="none"/>
                <w:u w:val="single"/>
                <w:lang w:val="en-US" w:eastAsia="zh-CN"/>
              </w:rPr>
            </w:pPr>
            <w:r>
              <w:rPr>
                <w:rFonts w:hint="eastAsia" w:ascii="仿宋_GB2312" w:hAnsi="仿宋_GB2312" w:eastAsia="仿宋_GB2312" w:cs="仿宋_GB2312"/>
                <w:color w:val="auto"/>
                <w:kern w:val="0"/>
                <w:sz w:val="24"/>
                <w:szCs w:val="24"/>
                <w:highlight w:val="none"/>
                <w:lang w:bidi="ar"/>
              </w:rPr>
              <w:t>●</w:t>
            </w:r>
            <w:r>
              <w:rPr>
                <w:rFonts w:hint="eastAsia" w:ascii="仿宋_GB2312" w:hAnsi="仿宋_GB2312" w:eastAsia="仿宋_GB2312" w:cs="仿宋_GB2312"/>
                <w:color w:val="auto"/>
                <w:kern w:val="0"/>
                <w:sz w:val="24"/>
                <w:szCs w:val="24"/>
                <w:highlight w:val="none"/>
                <w:lang w:val="en-US" w:eastAsia="zh-CN" w:bidi="ar"/>
              </w:rPr>
              <w:t>4、</w:t>
            </w:r>
            <w:r>
              <w:rPr>
                <w:rFonts w:hint="eastAsia" w:ascii="仿宋_GB2312" w:hAnsi="仿宋_GB2312" w:eastAsia="仿宋_GB2312" w:cs="仿宋_GB2312"/>
                <w:sz w:val="24"/>
                <w:szCs w:val="24"/>
                <w:highlight w:val="none"/>
                <w:u w:val="single"/>
                <w:lang w:val="en-US" w:eastAsia="zh-CN"/>
              </w:rPr>
              <w:t>实木多层板符合</w:t>
            </w:r>
            <w:bookmarkEnd w:id="20"/>
            <w:bookmarkEnd w:id="21"/>
            <w:bookmarkEnd w:id="22"/>
            <w:r>
              <w:rPr>
                <w:rFonts w:hint="eastAsia" w:ascii="仿宋_GB2312" w:hAnsi="仿宋_GB2312" w:eastAsia="仿宋_GB2312" w:cs="仿宋_GB2312"/>
                <w:sz w:val="24"/>
                <w:szCs w:val="24"/>
                <w:highlight w:val="none"/>
                <w:u w:val="single"/>
                <w:lang w:val="en-US" w:eastAsia="zh-CN"/>
              </w:rPr>
              <w:t>GB/T 34722-2017《浸渍胶膜纸饰面胶合板和细木工板》、GB/T39600-2021</w:t>
            </w:r>
            <w:bookmarkEnd w:id="23"/>
            <w:r>
              <w:rPr>
                <w:rFonts w:hint="eastAsia" w:ascii="仿宋_GB2312" w:hAnsi="仿宋_GB2312" w:eastAsia="仿宋_GB2312" w:cs="仿宋_GB2312"/>
                <w:sz w:val="24"/>
                <w:szCs w:val="24"/>
                <w:highlight w:val="none"/>
                <w:u w:val="single"/>
                <w:lang w:val="en-US" w:eastAsia="zh-CN"/>
              </w:rPr>
              <w:t>《人造板及其制品甲醛释放量分级</w:t>
            </w:r>
            <w:bookmarkEnd w:id="24"/>
            <w:r>
              <w:rPr>
                <w:rFonts w:hint="eastAsia" w:ascii="仿宋_GB2312" w:hAnsi="仿宋_GB2312" w:eastAsia="仿宋_GB2312" w:cs="仿宋_GB2312"/>
                <w:sz w:val="24"/>
                <w:szCs w:val="24"/>
                <w:highlight w:val="none"/>
                <w:u w:val="single"/>
                <w:lang w:val="en-US" w:eastAsia="zh-CN"/>
              </w:rPr>
              <w:t>》、GB/T9846-2015</w:t>
            </w:r>
            <w:bookmarkEnd w:id="25"/>
            <w:r>
              <w:rPr>
                <w:rFonts w:hint="eastAsia" w:ascii="仿宋_GB2312" w:hAnsi="仿宋_GB2312" w:eastAsia="仿宋_GB2312" w:cs="仿宋_GB2312"/>
                <w:sz w:val="24"/>
                <w:szCs w:val="24"/>
                <w:highlight w:val="none"/>
                <w:u w:val="single"/>
                <w:lang w:val="en-US" w:eastAsia="zh-CN"/>
              </w:rPr>
              <w:t>《普通胶合板》的国家标准，理化性能：胶合强度≥0.70MPa，静曲强度（顺纹）≥22MPa，弹性模量（顺纹）≥5000MPa，，表面胶合强度≥0.60MPa，</w:t>
            </w:r>
            <w:bookmarkEnd w:id="26"/>
            <w:r>
              <w:rPr>
                <w:rFonts w:hint="eastAsia" w:ascii="仿宋_GB2312" w:hAnsi="仿宋_GB2312" w:eastAsia="仿宋_GB2312" w:cs="仿宋_GB2312"/>
                <w:sz w:val="24"/>
                <w:szCs w:val="24"/>
                <w:highlight w:val="none"/>
                <w:u w:val="single"/>
                <w:lang w:val="en-US" w:eastAsia="zh-CN"/>
              </w:rPr>
              <w:t>表面耐香烟灼烧达到4级以上，表面耐干热达到4级以上，表面耐污染腐蚀（素色）达到4级以上，表面耐冷热循环：无裂纹、鼓泡、变色、起皱等，表面耐龟裂达到4级以上，表面耐水蒸气达到4级以上；甲醛释放量≤0.025mg/m³。</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kern w:val="0"/>
                <w:sz w:val="24"/>
                <w:szCs w:val="24"/>
                <w:highlight w:val="none"/>
                <w:lang w:val="en-US" w:eastAsia="zh-CN" w:bidi="ar"/>
              </w:rPr>
              <w:t>5、</w:t>
            </w:r>
            <w:r>
              <w:rPr>
                <w:rFonts w:hint="eastAsia" w:ascii="仿宋_GB2312" w:hAnsi="仿宋_GB2312" w:eastAsia="仿宋_GB2312" w:cs="仿宋_GB2312"/>
                <w:sz w:val="24"/>
                <w:szCs w:val="24"/>
                <w:lang w:val="en-US" w:eastAsia="zh-CN"/>
              </w:rPr>
              <w:t>贴面</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三聚氰胺浸渍饰面，耐磨、防潮覆面拼贴严密、平整、无脱胶、鼓泡，无裂纹、压痕和划伤</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sz w:val="24"/>
                <w:szCs w:val="24"/>
              </w:rPr>
              <w:t>纹理清晰自然、色泽一致。</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kern w:val="0"/>
                <w:sz w:val="24"/>
                <w:szCs w:val="24"/>
                <w:highlight w:val="none"/>
                <w:lang w:val="en-US" w:eastAsia="zh-CN" w:bidi="ar"/>
              </w:rPr>
              <w:t>6、</w:t>
            </w:r>
            <w:r>
              <w:rPr>
                <w:rFonts w:hint="eastAsia" w:ascii="仿宋_GB2312" w:hAnsi="仿宋_GB2312" w:eastAsia="仿宋_GB2312" w:cs="仿宋_GB2312"/>
                <w:sz w:val="24"/>
                <w:szCs w:val="24"/>
                <w:lang w:val="en-US" w:eastAsia="zh-CN"/>
              </w:rPr>
              <w:t>封边</w:t>
            </w:r>
            <w:r>
              <w:rPr>
                <w:rFonts w:hint="eastAsia" w:ascii="仿宋_GB2312" w:hAnsi="仿宋_GB2312" w:eastAsia="仿宋_GB2312" w:cs="仿宋_GB2312"/>
                <w:sz w:val="24"/>
                <w:szCs w:val="24"/>
              </w:rPr>
              <w:t>：采用2mm 厚PVC近色封边条，全自动全机械化机器封边、修边，封边牢固、整洁、无毛刺，线条平直，接缝吻合。</w:t>
            </w:r>
          </w:p>
          <w:p>
            <w:pPr>
              <w:widowControl/>
              <w:spacing w:line="40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u w:val="none"/>
                <w:lang w:val="en-US" w:eastAsia="zh-CN"/>
              </w:rPr>
              <w:t>三合一连接件</w:t>
            </w:r>
            <w:r>
              <w:rPr>
                <w:rFonts w:hint="eastAsia" w:ascii="仿宋_GB2312" w:hAnsi="仿宋_GB2312" w:eastAsia="仿宋_GB2312" w:cs="仿宋_GB2312"/>
                <w:sz w:val="24"/>
                <w:szCs w:val="24"/>
                <w:u w:val="none"/>
              </w:rPr>
              <w:t>符合GB/T28203-2011</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家具用连接件技术要求及试验方法》、</w:t>
            </w:r>
            <w:r>
              <w:rPr>
                <w:rFonts w:hint="eastAsia" w:ascii="仿宋_GB2312" w:hAnsi="仿宋_GB2312" w:eastAsia="仿宋_GB2312" w:cs="仿宋_GB2312"/>
                <w:sz w:val="24"/>
                <w:szCs w:val="24"/>
                <w:u w:val="none"/>
              </w:rPr>
              <w:t>GB/T</w:t>
            </w:r>
            <w:r>
              <w:rPr>
                <w:rFonts w:hint="eastAsia" w:ascii="仿宋_GB2312" w:hAnsi="仿宋_GB2312" w:eastAsia="仿宋_GB2312" w:cs="仿宋_GB2312"/>
                <w:sz w:val="24"/>
                <w:szCs w:val="24"/>
                <w:u w:val="none"/>
                <w:lang w:val="en-US" w:eastAsia="zh-CN"/>
              </w:rPr>
              <w:t>3325</w:t>
            </w:r>
            <w:r>
              <w:rPr>
                <w:rFonts w:hint="eastAsia" w:ascii="仿宋_GB2312" w:hAnsi="仿宋_GB2312" w:eastAsia="仿宋_GB2312" w:cs="仿宋_GB2312"/>
                <w:sz w:val="24"/>
                <w:szCs w:val="24"/>
                <w:u w:val="none"/>
              </w:rPr>
              <w:t>-20</w:t>
            </w:r>
            <w:r>
              <w:rPr>
                <w:rFonts w:hint="eastAsia" w:ascii="仿宋_GB2312" w:hAnsi="仿宋_GB2312" w:eastAsia="仿宋_GB2312" w:cs="仿宋_GB2312"/>
                <w:sz w:val="24"/>
                <w:szCs w:val="24"/>
                <w:u w:val="none"/>
                <w:lang w:val="en-US" w:eastAsia="zh-CN"/>
              </w:rPr>
              <w:t>24</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金属家具通用技术条件》、</w:t>
            </w:r>
            <w:r>
              <w:rPr>
                <w:rFonts w:hint="eastAsia" w:ascii="仿宋_GB2312" w:hAnsi="仿宋_GB2312" w:eastAsia="仿宋_GB2312" w:cs="仿宋_GB2312"/>
                <w:sz w:val="24"/>
                <w:szCs w:val="24"/>
                <w:u w:val="none"/>
              </w:rPr>
              <w:t>QB/T3832-1999</w:t>
            </w:r>
            <w:bookmarkEnd w:id="27"/>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color w:val="000000"/>
                <w:kern w:val="0"/>
                <w:sz w:val="24"/>
                <w:szCs w:val="24"/>
                <w:u w:val="none"/>
              </w:rPr>
              <w:t>轻工产品金属镀层腐蚀试验结果的评价》</w:t>
            </w:r>
            <w:r>
              <w:rPr>
                <w:rFonts w:hint="eastAsia" w:ascii="仿宋_GB2312" w:hAnsi="仿宋_GB2312" w:eastAsia="仿宋_GB2312" w:cs="仿宋_GB2312"/>
                <w:color w:val="000000"/>
                <w:kern w:val="0"/>
                <w:sz w:val="24"/>
                <w:szCs w:val="24"/>
                <w:u w:val="none"/>
                <w:lang w:eastAsia="zh-CN"/>
              </w:rPr>
              <w:t>、</w:t>
            </w:r>
            <w:r>
              <w:rPr>
                <w:rFonts w:hint="eastAsia" w:ascii="仿宋_GB2312" w:hAnsi="仿宋_GB2312" w:eastAsia="仿宋_GB2312" w:cs="仿宋_GB2312"/>
                <w:color w:val="000000"/>
                <w:kern w:val="0"/>
                <w:sz w:val="24"/>
                <w:szCs w:val="24"/>
                <w:u w:val="none"/>
                <w:lang w:val="en-US" w:eastAsia="zh-CN"/>
              </w:rPr>
              <w:t>GB/T10125-2021</w:t>
            </w:r>
            <w:bookmarkEnd w:id="28"/>
            <w:r>
              <w:rPr>
                <w:rFonts w:hint="eastAsia" w:ascii="仿宋_GB2312" w:hAnsi="仿宋_GB2312" w:eastAsia="仿宋_GB2312" w:cs="仿宋_GB2312"/>
                <w:color w:val="000000"/>
                <w:kern w:val="0"/>
                <w:sz w:val="24"/>
                <w:szCs w:val="24"/>
                <w:u w:val="none"/>
                <w:lang w:val="en-US" w:eastAsia="zh-CN"/>
              </w:rPr>
              <w:t>《人造气氛腐蚀试验 盐雾试验》</w:t>
            </w:r>
            <w:r>
              <w:rPr>
                <w:rFonts w:hint="eastAsia" w:ascii="仿宋_GB2312" w:hAnsi="仿宋_GB2312" w:eastAsia="仿宋_GB2312" w:cs="仿宋_GB2312"/>
                <w:sz w:val="24"/>
                <w:szCs w:val="24"/>
                <w:u w:val="none"/>
                <w:lang w:val="en-US" w:eastAsia="zh-CN"/>
              </w:rPr>
              <w:t>的国家标准要求，外观性能要求：</w:t>
            </w:r>
            <w:r>
              <w:rPr>
                <w:rFonts w:hint="eastAsia" w:ascii="仿宋_GB2312" w:hAnsi="仿宋_GB2312" w:eastAsia="仿宋_GB2312" w:cs="仿宋_GB2312"/>
                <w:color w:val="auto"/>
                <w:sz w:val="24"/>
                <w:szCs w:val="24"/>
                <w:u w:val="none"/>
                <w:lang w:val="en-US" w:eastAsia="zh-CN"/>
              </w:rPr>
              <w:t>喷漆（塑）涂</w:t>
            </w:r>
            <w:r>
              <w:rPr>
                <w:rFonts w:hint="eastAsia" w:ascii="仿宋_GB2312" w:hAnsi="仿宋_GB2312" w:eastAsia="仿宋_GB2312" w:cs="仿宋_GB2312"/>
                <w:sz w:val="24"/>
                <w:szCs w:val="24"/>
                <w:u w:val="none"/>
                <w:lang w:val="en-US" w:eastAsia="zh-CN"/>
              </w:rPr>
              <w:t>层应光滑均匀、色泽一致、应无流挂、疙瘩、皱皮、飞漆等缺陷；</w:t>
            </w:r>
            <w:r>
              <w:rPr>
                <w:rFonts w:hint="eastAsia" w:ascii="仿宋_GB2312" w:hAnsi="仿宋_GB2312" w:eastAsia="仿宋_GB2312" w:cs="仿宋_GB2312"/>
                <w:sz w:val="24"/>
                <w:szCs w:val="24"/>
                <w:u w:val="none"/>
              </w:rPr>
              <w:t>锁紧角度</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三合一偏心连接件的偏心体与连接螺杆的锁紧角度应在150°-190°范围内</w:t>
            </w:r>
            <w:r>
              <w:rPr>
                <w:rFonts w:hint="eastAsia" w:ascii="仿宋_GB2312" w:hAnsi="仿宋_GB2312" w:eastAsia="仿宋_GB2312" w:cs="仿宋_GB2312"/>
                <w:sz w:val="24"/>
                <w:szCs w:val="24"/>
                <w:u w:val="none"/>
              </w:rPr>
              <w:t>；.理化性能</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金属漆膜耐腐蚀符合100h内，观察在溶剂中的样本上划道两侧3mm以外，应无气泡产生；100h后，检查划道两侧3mm以外，应无锈迹、剥落、起皱、变色和失光等现象</w:t>
            </w:r>
            <w:r>
              <w:rPr>
                <w:rFonts w:hint="eastAsia" w:ascii="仿宋_GB2312" w:hAnsi="仿宋_GB2312" w:eastAsia="仿宋_GB2312" w:cs="仿宋_GB2312"/>
                <w:sz w:val="24"/>
                <w:szCs w:val="24"/>
                <w:u w:val="none"/>
              </w:rPr>
              <w:t>；力学性能</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三合一偏心连接件偏心体抗压强度≥240N,预埋螺母抗拉强度≥550N</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 xml:space="preserve">具有中性盐雾试验、乙酸盐雾试验≥120小时，镀（涂）层本身耐腐蚀等级≥9级，镀（涂）层对基体的保护等级≥9级。   </w:t>
            </w:r>
            <w:r>
              <w:rPr>
                <w:rFonts w:hint="eastAsia" w:ascii="仿宋_GB2312" w:hAnsi="仿宋_GB2312" w:eastAsia="仿宋_GB2312" w:cs="仿宋_GB2312"/>
                <w:sz w:val="24"/>
                <w:szCs w:val="24"/>
                <w:lang w:val="en-US" w:eastAsia="zh-CN"/>
              </w:rPr>
              <w:t xml:space="preserve">                           </w:t>
            </w:r>
          </w:p>
          <w:p>
            <w:pPr>
              <w:widowControl/>
              <w:spacing w:line="40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lang w:val="en-US" w:eastAsia="zh-CN"/>
              </w:rPr>
              <w:t>9、五金配件：采用五金配件，要求五金配件没有生锈、破裂、破损。</w:t>
            </w:r>
          </w:p>
        </w:tc>
        <w:tc>
          <w:tcPr>
            <w:tcW w:w="1018" w:type="dxa"/>
            <w:tcBorders>
              <w:top w:val="single" w:color="auto" w:sz="4" w:space="0"/>
              <w:left w:val="single" w:color="auto" w:sz="4" w:space="0"/>
              <w:right w:val="single" w:color="auto" w:sz="4" w:space="0"/>
            </w:tcBorders>
            <w:vAlign w:val="center"/>
          </w:tcPr>
          <w:p>
            <w:pPr>
              <w:spacing w:line="400" w:lineRule="exact"/>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10组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_GB2312" w:hAnsi="宋体" w:eastAsia="仿宋_GB2312" w:cs="Arial"/>
                <w:color w:val="auto"/>
                <w:sz w:val="24"/>
                <w:lang w:val="en-US" w:eastAsia="zh-CN"/>
              </w:rPr>
            </w:pPr>
            <w:r>
              <w:rPr>
                <w:rFonts w:hint="eastAsia" w:ascii="仿宋_GB2312" w:hAnsi="宋体" w:eastAsia="仿宋_GB2312" w:cs="Arial"/>
                <w:color w:val="auto"/>
                <w:sz w:val="24"/>
                <w:lang w:val="en-US" w:eastAsia="zh-CN"/>
              </w:rPr>
              <w:t>5</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衣帽柜</w:t>
            </w:r>
          </w:p>
        </w:tc>
        <w:tc>
          <w:tcPr>
            <w:tcW w:w="7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bidi="ar"/>
              </w:rPr>
              <w:t>1、</w:t>
            </w:r>
            <w:r>
              <w:rPr>
                <w:rFonts w:hint="eastAsia" w:ascii="仿宋_GB2312" w:hAnsi="仿宋_GB2312" w:eastAsia="仿宋_GB2312" w:cs="仿宋_GB2312"/>
                <w:color w:val="000000"/>
                <w:sz w:val="24"/>
                <w:szCs w:val="24"/>
                <w:lang w:val="en-US" w:eastAsia="zh-CN"/>
              </w:rPr>
              <w:t>规格：长2340mm</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宽4</w:t>
            </w:r>
            <w:r>
              <w:rPr>
                <w:rFonts w:hint="eastAsia" w:ascii="仿宋_GB2312" w:hAnsi="仿宋_GB2312" w:eastAsia="仿宋_GB2312" w:cs="仿宋_GB2312"/>
                <w:color w:val="000000"/>
                <w:sz w:val="24"/>
                <w:szCs w:val="24"/>
              </w:rPr>
              <w:t>00</w:t>
            </w:r>
            <w:r>
              <w:rPr>
                <w:rFonts w:hint="eastAsia" w:ascii="仿宋_GB2312" w:hAnsi="仿宋_GB2312" w:eastAsia="仿宋_GB2312" w:cs="仿宋_GB2312"/>
                <w:color w:val="000000"/>
                <w:sz w:val="24"/>
                <w:szCs w:val="24"/>
                <w:lang w:val="en-US" w:eastAsia="zh-CN"/>
              </w:rPr>
              <w:t>mm</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高11</w:t>
            </w:r>
            <w:r>
              <w:rPr>
                <w:rFonts w:hint="eastAsia" w:ascii="仿宋_GB2312" w:hAnsi="仿宋_GB2312" w:eastAsia="仿宋_GB2312" w:cs="仿宋_GB2312"/>
                <w:color w:val="000000"/>
                <w:sz w:val="24"/>
                <w:szCs w:val="24"/>
              </w:rPr>
              <w:t>00</w:t>
            </w:r>
            <w:r>
              <w:rPr>
                <w:rFonts w:hint="eastAsia" w:ascii="仿宋_GB2312" w:hAnsi="仿宋_GB2312" w:eastAsia="仿宋_GB2312" w:cs="仿宋_GB2312"/>
                <w:color w:val="000000"/>
                <w:sz w:val="24"/>
                <w:szCs w:val="24"/>
                <w:lang w:val="en-US" w:eastAsia="zh-CN"/>
              </w:rPr>
              <w:t>mm。</w:t>
            </w:r>
            <w:r>
              <w:rPr>
                <w:rFonts w:hint="eastAsia" w:ascii="仿宋_GB2312" w:hAnsi="仿宋_GB2312" w:eastAsia="仿宋_GB2312" w:cs="仿宋_GB2312"/>
                <w:color w:val="000000"/>
                <w:kern w:val="0"/>
                <w:sz w:val="24"/>
                <w:szCs w:val="24"/>
                <w:lang w:val="en-US" w:eastAsia="zh-Hans"/>
              </w:rPr>
              <w:t>（允许偏差±</w:t>
            </w:r>
            <w:r>
              <w:rPr>
                <w:rFonts w:hint="default" w:ascii="仿宋_GB2312" w:hAnsi="仿宋_GB2312" w:eastAsia="仿宋_GB2312" w:cs="仿宋_GB2312"/>
                <w:color w:val="000000"/>
                <w:kern w:val="0"/>
                <w:sz w:val="24"/>
                <w:szCs w:val="24"/>
                <w:lang w:eastAsia="zh-Hans"/>
              </w:rPr>
              <w:t>10</w:t>
            </w:r>
            <w:r>
              <w:rPr>
                <w:rFonts w:hint="eastAsia" w:ascii="仿宋_GB2312" w:hAnsi="仿宋_GB2312" w:eastAsia="仿宋_GB2312" w:cs="仿宋_GB2312"/>
                <w:color w:val="000000"/>
                <w:kern w:val="0"/>
                <w:sz w:val="24"/>
                <w:szCs w:val="24"/>
                <w:lang w:val="en-US" w:eastAsia="zh-Hans"/>
              </w:rPr>
              <w:t>mm）</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val="en-US" w:eastAsia="zh-CN" w:bidi="ar"/>
              </w:rPr>
              <w:t>2、</w:t>
            </w:r>
            <w:r>
              <w:rPr>
                <w:rFonts w:hint="eastAsia" w:ascii="仿宋_GB2312" w:hAnsi="仿宋_GB2312" w:eastAsia="仿宋_GB2312" w:cs="仿宋_GB2312"/>
                <w:color w:val="000000"/>
                <w:sz w:val="24"/>
                <w:szCs w:val="24"/>
                <w:lang w:val="en-US" w:eastAsia="zh-CN"/>
              </w:rPr>
              <w:t>要求：分上下两层，上层是带挂衣杆敞开式衣柜体，3个衣柜体、3个挂衣杆；下层是带门储物柜，对应3个储物柜，6扇门。侧板比顶板高，形成围边；下部有踢脚板。</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val="en-US" w:eastAsia="zh-CN" w:bidi="ar"/>
              </w:rPr>
              <w:t>3、</w:t>
            </w:r>
            <w:r>
              <w:rPr>
                <w:rFonts w:hint="eastAsia" w:ascii="仿宋_GB2312" w:hAnsi="仿宋_GB2312" w:eastAsia="仿宋_GB2312" w:cs="仿宋_GB2312"/>
                <w:sz w:val="24"/>
                <w:szCs w:val="24"/>
              </w:rPr>
              <w:t>基材：采用18mm</w:t>
            </w:r>
            <w:r>
              <w:rPr>
                <w:rFonts w:hint="eastAsia" w:ascii="仿宋_GB2312" w:hAnsi="仿宋_GB2312" w:eastAsia="仿宋_GB2312" w:cs="仿宋_GB2312"/>
                <w:b w:val="0"/>
                <w:bCs/>
                <w:color w:val="auto"/>
                <w:sz w:val="24"/>
                <w:szCs w:val="24"/>
              </w:rPr>
              <w:t>实木多层板</w:t>
            </w:r>
            <w:r>
              <w:rPr>
                <w:rFonts w:hint="eastAsia" w:ascii="仿宋_GB2312" w:hAnsi="仿宋_GB2312" w:eastAsia="仿宋_GB2312" w:cs="仿宋_GB2312"/>
                <w:sz w:val="24"/>
                <w:szCs w:val="24"/>
              </w:rPr>
              <w:t>，经过防虫、防腐、防潮等化学处理；不含对人体有害化学成分</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kern w:val="0"/>
                <w:sz w:val="24"/>
                <w:szCs w:val="24"/>
                <w:highlight w:val="none"/>
                <w:lang w:val="en-US" w:eastAsia="zh-CN" w:bidi="ar"/>
              </w:rPr>
              <w:t>4、</w:t>
            </w:r>
            <w:r>
              <w:rPr>
                <w:rFonts w:hint="eastAsia" w:ascii="仿宋_GB2312" w:hAnsi="仿宋_GB2312" w:eastAsia="仿宋_GB2312" w:cs="仿宋_GB2312"/>
                <w:sz w:val="24"/>
                <w:szCs w:val="24"/>
                <w:lang w:val="en-US" w:eastAsia="zh-CN"/>
              </w:rPr>
              <w:t>贴面</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三聚氰胺浸渍饰面，耐磨、防潮覆面拼贴严密、平整、无脱胶、鼓泡，无裂纹、压痕和划伤</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sz w:val="24"/>
                <w:szCs w:val="24"/>
              </w:rPr>
              <w:t>纹理清晰自然、色泽一致。</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kern w:val="0"/>
                <w:sz w:val="24"/>
                <w:szCs w:val="24"/>
                <w:highlight w:val="none"/>
                <w:lang w:val="en-US" w:eastAsia="zh-CN" w:bidi="ar"/>
              </w:rPr>
              <w:t>5、</w:t>
            </w:r>
            <w:r>
              <w:rPr>
                <w:rFonts w:hint="eastAsia" w:ascii="仿宋_GB2312" w:hAnsi="仿宋_GB2312" w:eastAsia="仿宋_GB2312" w:cs="仿宋_GB2312"/>
                <w:sz w:val="24"/>
                <w:szCs w:val="24"/>
                <w:lang w:val="en-US" w:eastAsia="zh-CN"/>
              </w:rPr>
              <w:t>封边</w:t>
            </w:r>
            <w:r>
              <w:rPr>
                <w:rFonts w:hint="eastAsia" w:ascii="仿宋_GB2312" w:hAnsi="仿宋_GB2312" w:eastAsia="仿宋_GB2312" w:cs="仿宋_GB2312"/>
                <w:sz w:val="24"/>
                <w:szCs w:val="24"/>
              </w:rPr>
              <w:t>：采用2mm 厚PVC近色封边条，全自动全机械化机器封边、修边，封边牢固、整洁、无毛刺，线条平直，接缝吻合。</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b w:val="0"/>
                <w:bCs/>
                <w:color w:val="auto"/>
                <w:sz w:val="24"/>
                <w:szCs w:val="24"/>
                <w:highlight w:val="none"/>
                <w:u w:val="none"/>
                <w:lang w:val="en-US" w:eastAsia="zh-CN"/>
              </w:rPr>
              <w:t>热熔</w:t>
            </w:r>
            <w:r>
              <w:rPr>
                <w:rFonts w:hint="eastAsia" w:ascii="仿宋_GB2312" w:hAnsi="仿宋_GB2312" w:eastAsia="仿宋_GB2312" w:cs="仿宋_GB2312"/>
                <w:color w:val="auto"/>
                <w:sz w:val="24"/>
                <w:szCs w:val="24"/>
                <w:highlight w:val="none"/>
                <w:u w:val="none"/>
                <w:lang w:val="en-US" w:eastAsia="zh-CN"/>
              </w:rPr>
              <w:t>胶</w:t>
            </w:r>
            <w:r>
              <w:rPr>
                <w:rFonts w:hint="eastAsia" w:ascii="仿宋_GB2312" w:hAnsi="仿宋_GB2312" w:eastAsia="仿宋_GB2312" w:cs="仿宋_GB2312"/>
                <w:color w:val="auto"/>
                <w:sz w:val="24"/>
                <w:szCs w:val="24"/>
                <w:highlight w:val="none"/>
                <w:u w:val="none"/>
              </w:rPr>
              <w:t>符合GB18583-2008《室内装饰装修材料胶剂中有害物质限量</w:t>
            </w:r>
            <w:r>
              <w:rPr>
                <w:rFonts w:hint="eastAsia" w:ascii="仿宋_GB2312" w:hAnsi="仿宋_GB2312" w:eastAsia="仿宋_GB2312" w:cs="仿宋_GB2312"/>
                <w:color w:val="auto"/>
                <w:sz w:val="24"/>
                <w:szCs w:val="24"/>
                <w:highlight w:val="none"/>
                <w:u w:val="none"/>
                <w:lang w:eastAsia="zh-CN"/>
              </w:rPr>
              <w:t>。</w:t>
            </w:r>
          </w:p>
          <w:p>
            <w:pPr>
              <w:widowControl/>
              <w:spacing w:line="40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u w:val="none"/>
                <w:lang w:val="en-US" w:eastAsia="zh-CN"/>
              </w:rPr>
              <w:t>三合一连接件</w:t>
            </w:r>
            <w:r>
              <w:rPr>
                <w:rFonts w:hint="eastAsia" w:ascii="仿宋_GB2312" w:hAnsi="仿宋_GB2312" w:eastAsia="仿宋_GB2312" w:cs="仿宋_GB2312"/>
                <w:sz w:val="24"/>
                <w:szCs w:val="24"/>
                <w:u w:val="none"/>
              </w:rPr>
              <w:t>符合GB/T28203-2011</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家具用连接件技术要求及试验方法》、</w:t>
            </w:r>
            <w:r>
              <w:rPr>
                <w:rFonts w:hint="eastAsia" w:ascii="仿宋_GB2312" w:hAnsi="仿宋_GB2312" w:eastAsia="仿宋_GB2312" w:cs="仿宋_GB2312"/>
                <w:sz w:val="24"/>
                <w:szCs w:val="24"/>
                <w:u w:val="none"/>
              </w:rPr>
              <w:t>GB/T</w:t>
            </w:r>
            <w:r>
              <w:rPr>
                <w:rFonts w:hint="eastAsia" w:ascii="仿宋_GB2312" w:hAnsi="仿宋_GB2312" w:eastAsia="仿宋_GB2312" w:cs="仿宋_GB2312"/>
                <w:sz w:val="24"/>
                <w:szCs w:val="24"/>
                <w:u w:val="none"/>
                <w:lang w:val="en-US" w:eastAsia="zh-CN"/>
              </w:rPr>
              <w:t>3325</w:t>
            </w:r>
            <w:r>
              <w:rPr>
                <w:rFonts w:hint="eastAsia" w:ascii="仿宋_GB2312" w:hAnsi="仿宋_GB2312" w:eastAsia="仿宋_GB2312" w:cs="仿宋_GB2312"/>
                <w:sz w:val="24"/>
                <w:szCs w:val="24"/>
                <w:u w:val="none"/>
              </w:rPr>
              <w:t>-20</w:t>
            </w:r>
            <w:r>
              <w:rPr>
                <w:rFonts w:hint="eastAsia" w:ascii="仿宋_GB2312" w:hAnsi="仿宋_GB2312" w:eastAsia="仿宋_GB2312" w:cs="仿宋_GB2312"/>
                <w:sz w:val="24"/>
                <w:szCs w:val="24"/>
                <w:u w:val="none"/>
                <w:lang w:val="en-US" w:eastAsia="zh-CN"/>
              </w:rPr>
              <w:t>24</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金属家具通用技术条件》、</w:t>
            </w:r>
            <w:r>
              <w:rPr>
                <w:rFonts w:hint="eastAsia" w:ascii="仿宋_GB2312" w:hAnsi="仿宋_GB2312" w:eastAsia="仿宋_GB2312" w:cs="仿宋_GB2312"/>
                <w:sz w:val="24"/>
                <w:szCs w:val="24"/>
                <w:u w:val="none"/>
              </w:rPr>
              <w:t>QB/T3832-1999</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color w:val="000000"/>
                <w:kern w:val="0"/>
                <w:sz w:val="24"/>
                <w:szCs w:val="24"/>
                <w:u w:val="none"/>
              </w:rPr>
              <w:t>轻工产品金属镀层腐蚀试验结果的评价》</w:t>
            </w:r>
            <w:r>
              <w:rPr>
                <w:rFonts w:hint="eastAsia" w:ascii="仿宋_GB2312" w:hAnsi="仿宋_GB2312" w:eastAsia="仿宋_GB2312" w:cs="仿宋_GB2312"/>
                <w:color w:val="000000"/>
                <w:kern w:val="0"/>
                <w:sz w:val="24"/>
                <w:szCs w:val="24"/>
                <w:u w:val="none"/>
                <w:lang w:eastAsia="zh-CN"/>
              </w:rPr>
              <w:t>、</w:t>
            </w:r>
            <w:r>
              <w:rPr>
                <w:rFonts w:hint="eastAsia" w:ascii="仿宋_GB2312" w:hAnsi="仿宋_GB2312" w:eastAsia="仿宋_GB2312" w:cs="仿宋_GB2312"/>
                <w:color w:val="000000"/>
                <w:kern w:val="0"/>
                <w:sz w:val="24"/>
                <w:szCs w:val="24"/>
                <w:u w:val="none"/>
                <w:lang w:val="en-US" w:eastAsia="zh-CN"/>
              </w:rPr>
              <w:t>GB/T10125-2021《人造气氛腐蚀试验 盐雾试验》</w:t>
            </w:r>
            <w:r>
              <w:rPr>
                <w:rFonts w:hint="eastAsia" w:ascii="仿宋_GB2312" w:hAnsi="仿宋_GB2312" w:eastAsia="仿宋_GB2312" w:cs="仿宋_GB2312"/>
                <w:sz w:val="24"/>
                <w:szCs w:val="24"/>
                <w:u w:val="none"/>
                <w:lang w:val="en-US" w:eastAsia="zh-CN"/>
              </w:rPr>
              <w:t>的国家标准要求，外观性能要求：</w:t>
            </w:r>
            <w:r>
              <w:rPr>
                <w:rFonts w:hint="eastAsia" w:ascii="仿宋_GB2312" w:hAnsi="仿宋_GB2312" w:eastAsia="仿宋_GB2312" w:cs="仿宋_GB2312"/>
                <w:color w:val="auto"/>
                <w:sz w:val="24"/>
                <w:szCs w:val="24"/>
                <w:u w:val="none"/>
                <w:lang w:val="en-US" w:eastAsia="zh-CN"/>
              </w:rPr>
              <w:t>喷漆（塑）涂层</w:t>
            </w:r>
            <w:r>
              <w:rPr>
                <w:rFonts w:hint="eastAsia" w:ascii="仿宋_GB2312" w:hAnsi="仿宋_GB2312" w:eastAsia="仿宋_GB2312" w:cs="仿宋_GB2312"/>
                <w:sz w:val="24"/>
                <w:szCs w:val="24"/>
                <w:u w:val="none"/>
                <w:lang w:val="en-US" w:eastAsia="zh-CN"/>
              </w:rPr>
              <w:t>应光滑均匀、色泽一致、应无流挂、疙瘩、皱皮、飞漆等缺陷；</w:t>
            </w:r>
            <w:r>
              <w:rPr>
                <w:rFonts w:hint="eastAsia" w:ascii="仿宋_GB2312" w:hAnsi="仿宋_GB2312" w:eastAsia="仿宋_GB2312" w:cs="仿宋_GB2312"/>
                <w:sz w:val="24"/>
                <w:szCs w:val="24"/>
                <w:u w:val="none"/>
              </w:rPr>
              <w:t>锁紧角度</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三合一偏心连接件的偏心体与连接螺杆的锁紧角度应在150°-190°范围内</w:t>
            </w:r>
            <w:r>
              <w:rPr>
                <w:rFonts w:hint="eastAsia" w:ascii="仿宋_GB2312" w:hAnsi="仿宋_GB2312" w:eastAsia="仿宋_GB2312" w:cs="仿宋_GB2312"/>
                <w:sz w:val="24"/>
                <w:szCs w:val="24"/>
                <w:u w:val="none"/>
              </w:rPr>
              <w:t>；.理化性能</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金属漆膜耐腐蚀符合100h内，观察在溶剂中的样本上划道两侧3mm以外，应无气泡产生；100h后，检查划道两侧3mm以外，应无锈迹、剥落、起皱、变色和失光等现象</w:t>
            </w:r>
            <w:r>
              <w:rPr>
                <w:rFonts w:hint="eastAsia" w:ascii="仿宋_GB2312" w:hAnsi="仿宋_GB2312" w:eastAsia="仿宋_GB2312" w:cs="仿宋_GB2312"/>
                <w:sz w:val="24"/>
                <w:szCs w:val="24"/>
                <w:u w:val="none"/>
              </w:rPr>
              <w:t>；力学性能</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三合一偏心连接件偏心体抗压强度≥240N,预埋螺母抗拉强度≥550N</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 xml:space="preserve">具有中性盐雾试验、乙酸盐雾试验≥120小时，镀（涂）层本身耐腐蚀等级≥9级，镀（涂）层对基体的保护等级≥9级。 </w:t>
            </w:r>
            <w:r>
              <w:rPr>
                <w:rFonts w:hint="eastAsia" w:ascii="仿宋_GB2312" w:hAnsi="仿宋_GB2312" w:eastAsia="仿宋_GB2312" w:cs="仿宋_GB2312"/>
                <w:sz w:val="24"/>
                <w:szCs w:val="24"/>
                <w:lang w:val="en-US" w:eastAsia="zh-CN"/>
              </w:rPr>
              <w:t xml:space="preserve">                               </w:t>
            </w:r>
          </w:p>
          <w:p>
            <w:pPr>
              <w:widowControl/>
              <w:spacing w:line="40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lang w:val="en-US" w:eastAsia="zh-CN"/>
              </w:rPr>
              <w:t>8、五金配件：采用五金配件，要求五金配件没有生锈、破裂、破损。</w:t>
            </w:r>
          </w:p>
        </w:tc>
        <w:tc>
          <w:tcPr>
            <w:tcW w:w="1018" w:type="dxa"/>
            <w:tcBorders>
              <w:top w:val="single" w:color="auto" w:sz="4" w:space="0"/>
              <w:left w:val="single" w:color="auto" w:sz="4" w:space="0"/>
              <w:bottom w:val="single" w:color="auto" w:sz="4" w:space="0"/>
              <w:right w:val="single" w:color="auto" w:sz="4" w:space="0"/>
            </w:tcBorders>
            <w:vAlign w:val="center"/>
          </w:tcPr>
          <w:p>
            <w:pPr>
              <w:spacing w:line="400" w:lineRule="exact"/>
              <w:ind w:left="420" w:hanging="420"/>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9组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_GB2312" w:hAnsi="宋体" w:eastAsia="仿宋_GB2312" w:cs="Arial"/>
                <w:color w:val="auto"/>
                <w:sz w:val="24"/>
                <w:lang w:val="en-US" w:eastAsia="zh-CN"/>
              </w:rPr>
            </w:pPr>
            <w:r>
              <w:rPr>
                <w:rFonts w:hint="eastAsia" w:ascii="仿宋_GB2312" w:hAnsi="宋体" w:eastAsia="仿宋_GB2312" w:cs="Arial"/>
                <w:color w:val="auto"/>
                <w:sz w:val="24"/>
                <w:lang w:val="en-US" w:eastAsia="zh-CN"/>
              </w:rPr>
              <w:t>6</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储物柜</w:t>
            </w:r>
          </w:p>
        </w:tc>
        <w:tc>
          <w:tcPr>
            <w:tcW w:w="7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bidi="ar"/>
              </w:rPr>
              <w:t>1、</w:t>
            </w:r>
            <w:r>
              <w:rPr>
                <w:rFonts w:hint="eastAsia" w:ascii="仿宋_GB2312" w:hAnsi="仿宋_GB2312" w:eastAsia="仿宋_GB2312" w:cs="仿宋_GB2312"/>
                <w:color w:val="000000"/>
                <w:sz w:val="24"/>
                <w:szCs w:val="24"/>
                <w:lang w:val="en-US" w:eastAsia="zh-CN"/>
              </w:rPr>
              <w:t>规格：长900mm</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宽4</w:t>
            </w:r>
            <w:r>
              <w:rPr>
                <w:rFonts w:hint="eastAsia" w:ascii="仿宋_GB2312" w:hAnsi="仿宋_GB2312" w:eastAsia="仿宋_GB2312" w:cs="仿宋_GB2312"/>
                <w:color w:val="000000"/>
                <w:sz w:val="24"/>
                <w:szCs w:val="24"/>
              </w:rPr>
              <w:t>00</w:t>
            </w:r>
            <w:r>
              <w:rPr>
                <w:rFonts w:hint="eastAsia" w:ascii="仿宋_GB2312" w:hAnsi="仿宋_GB2312" w:eastAsia="仿宋_GB2312" w:cs="仿宋_GB2312"/>
                <w:color w:val="000000"/>
                <w:sz w:val="24"/>
                <w:szCs w:val="24"/>
                <w:lang w:val="en-US" w:eastAsia="zh-CN"/>
              </w:rPr>
              <w:t>mm</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高12</w:t>
            </w:r>
            <w:r>
              <w:rPr>
                <w:rFonts w:hint="eastAsia" w:ascii="仿宋_GB2312" w:hAnsi="仿宋_GB2312" w:eastAsia="仿宋_GB2312" w:cs="仿宋_GB2312"/>
                <w:color w:val="000000"/>
                <w:sz w:val="24"/>
                <w:szCs w:val="24"/>
              </w:rPr>
              <w:t>00</w:t>
            </w:r>
            <w:r>
              <w:rPr>
                <w:rFonts w:hint="eastAsia" w:ascii="仿宋_GB2312" w:hAnsi="仿宋_GB2312" w:eastAsia="仿宋_GB2312" w:cs="仿宋_GB2312"/>
                <w:color w:val="000000"/>
                <w:sz w:val="24"/>
                <w:szCs w:val="24"/>
                <w:lang w:val="en-US" w:eastAsia="zh-CN"/>
              </w:rPr>
              <w:t>mm。</w:t>
            </w:r>
            <w:r>
              <w:rPr>
                <w:rFonts w:hint="eastAsia" w:ascii="仿宋_GB2312" w:hAnsi="仿宋_GB2312" w:eastAsia="仿宋_GB2312" w:cs="仿宋_GB2312"/>
                <w:color w:val="000000"/>
                <w:kern w:val="0"/>
                <w:sz w:val="24"/>
                <w:szCs w:val="24"/>
                <w:lang w:val="en-US" w:eastAsia="zh-Hans"/>
              </w:rPr>
              <w:t>（允许偏差±</w:t>
            </w:r>
            <w:r>
              <w:rPr>
                <w:rFonts w:hint="default" w:ascii="仿宋_GB2312" w:hAnsi="仿宋_GB2312" w:eastAsia="仿宋_GB2312" w:cs="仿宋_GB2312"/>
                <w:color w:val="000000"/>
                <w:kern w:val="0"/>
                <w:sz w:val="24"/>
                <w:szCs w:val="24"/>
                <w:lang w:eastAsia="zh-Hans"/>
              </w:rPr>
              <w:t>10</w:t>
            </w:r>
            <w:r>
              <w:rPr>
                <w:rFonts w:hint="eastAsia" w:ascii="仿宋_GB2312" w:hAnsi="仿宋_GB2312" w:eastAsia="仿宋_GB2312" w:cs="仿宋_GB2312"/>
                <w:color w:val="000000"/>
                <w:kern w:val="0"/>
                <w:sz w:val="24"/>
                <w:szCs w:val="24"/>
                <w:lang w:val="en-US" w:eastAsia="zh-Hans"/>
              </w:rPr>
              <w:t>mm）</w:t>
            </w:r>
          </w:p>
          <w:p>
            <w:pPr>
              <w:keepNext w:val="0"/>
              <w:keepLines w:val="0"/>
              <w:pageBreakBefore w:val="0"/>
              <w:widowControl/>
              <w:numPr>
                <w:ilvl w:val="-1"/>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val="en-US" w:eastAsia="zh-CN" w:bidi="ar"/>
              </w:rPr>
              <w:t>2、</w:t>
            </w:r>
            <w:r>
              <w:rPr>
                <w:rFonts w:hint="eastAsia" w:ascii="仿宋_GB2312" w:hAnsi="仿宋_GB2312" w:eastAsia="仿宋_GB2312" w:cs="仿宋_GB2312"/>
                <w:color w:val="000000"/>
                <w:sz w:val="24"/>
                <w:szCs w:val="24"/>
                <w:lang w:val="en-US" w:eastAsia="zh-CN"/>
              </w:rPr>
              <w:t>要求：均分成独立6格，每格一扇门，带锁和拉手；下部有踢脚板。</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val="en-US" w:eastAsia="zh-CN" w:bidi="ar"/>
              </w:rPr>
              <w:t>3、</w:t>
            </w:r>
            <w:r>
              <w:rPr>
                <w:rFonts w:hint="eastAsia" w:ascii="仿宋_GB2312" w:hAnsi="仿宋_GB2312" w:eastAsia="仿宋_GB2312" w:cs="仿宋_GB2312"/>
                <w:sz w:val="24"/>
                <w:szCs w:val="24"/>
              </w:rPr>
              <w:t>基材：采用18mm</w:t>
            </w:r>
            <w:r>
              <w:rPr>
                <w:rFonts w:hint="eastAsia" w:ascii="仿宋_GB2312" w:hAnsi="仿宋_GB2312" w:eastAsia="仿宋_GB2312" w:cs="仿宋_GB2312"/>
                <w:b w:val="0"/>
                <w:bCs/>
                <w:color w:val="auto"/>
                <w:sz w:val="24"/>
                <w:szCs w:val="24"/>
              </w:rPr>
              <w:t>实木多层板</w:t>
            </w:r>
            <w:r>
              <w:rPr>
                <w:rFonts w:hint="eastAsia" w:ascii="仿宋_GB2312" w:hAnsi="仿宋_GB2312" w:eastAsia="仿宋_GB2312" w:cs="仿宋_GB2312"/>
                <w:sz w:val="24"/>
                <w:szCs w:val="24"/>
              </w:rPr>
              <w:t>，经过防虫、防腐、防潮等化学处理；不含对人体有害化学成分</w:t>
            </w:r>
            <w:r>
              <w:rPr>
                <w:rFonts w:hint="eastAsia" w:ascii="仿宋_GB2312" w:hAnsi="仿宋_GB2312" w:eastAsia="仿宋_GB2312" w:cs="仿宋_GB2312"/>
                <w:sz w:val="24"/>
                <w:szCs w:val="24"/>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kern w:val="0"/>
                <w:sz w:val="24"/>
                <w:szCs w:val="24"/>
                <w:highlight w:val="none"/>
                <w:lang w:val="en-US" w:eastAsia="zh-CN" w:bidi="ar"/>
              </w:rPr>
              <w:t>4、</w:t>
            </w:r>
            <w:r>
              <w:rPr>
                <w:rFonts w:hint="eastAsia" w:ascii="仿宋_GB2312" w:hAnsi="仿宋_GB2312" w:eastAsia="仿宋_GB2312" w:cs="仿宋_GB2312"/>
                <w:sz w:val="24"/>
                <w:szCs w:val="24"/>
                <w:lang w:val="en-US" w:eastAsia="zh-CN"/>
              </w:rPr>
              <w:t>贴面</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三聚氰胺浸渍饰面，耐磨、防潮覆面拼贴严密、平整、无脱胶、鼓泡，无裂纹、压痕和划伤</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sz w:val="24"/>
                <w:szCs w:val="24"/>
              </w:rPr>
              <w:t>纹理清晰自然、色泽一致。</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kern w:val="0"/>
                <w:sz w:val="24"/>
                <w:szCs w:val="24"/>
                <w:highlight w:val="none"/>
                <w:lang w:val="en-US" w:eastAsia="zh-CN" w:bidi="ar"/>
              </w:rPr>
              <w:t>5、</w:t>
            </w:r>
            <w:r>
              <w:rPr>
                <w:rFonts w:hint="eastAsia" w:ascii="仿宋_GB2312" w:hAnsi="仿宋_GB2312" w:eastAsia="仿宋_GB2312" w:cs="仿宋_GB2312"/>
                <w:sz w:val="24"/>
                <w:szCs w:val="24"/>
                <w:lang w:val="en-US" w:eastAsia="zh-CN"/>
              </w:rPr>
              <w:t>封边</w:t>
            </w:r>
            <w:r>
              <w:rPr>
                <w:rFonts w:hint="eastAsia" w:ascii="仿宋_GB2312" w:hAnsi="仿宋_GB2312" w:eastAsia="仿宋_GB2312" w:cs="仿宋_GB2312"/>
                <w:sz w:val="24"/>
                <w:szCs w:val="24"/>
              </w:rPr>
              <w:t>：采用2mm 厚PVC近色封边条，全自动全机械化机器封边、修边，封边牢固、整洁、无毛刺，线条平直，接缝吻合。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b w:val="0"/>
                <w:bCs/>
                <w:color w:val="auto"/>
                <w:sz w:val="24"/>
                <w:szCs w:val="24"/>
                <w:highlight w:val="none"/>
                <w:u w:val="none"/>
                <w:lang w:val="en-US" w:eastAsia="zh-CN"/>
              </w:rPr>
              <w:t>热熔</w:t>
            </w:r>
            <w:r>
              <w:rPr>
                <w:rFonts w:hint="eastAsia" w:ascii="仿宋_GB2312" w:hAnsi="仿宋_GB2312" w:eastAsia="仿宋_GB2312" w:cs="仿宋_GB2312"/>
                <w:color w:val="auto"/>
                <w:sz w:val="24"/>
                <w:szCs w:val="24"/>
                <w:highlight w:val="none"/>
                <w:u w:val="none"/>
                <w:lang w:val="en-US" w:eastAsia="zh-CN"/>
              </w:rPr>
              <w:t>胶</w:t>
            </w:r>
            <w:r>
              <w:rPr>
                <w:rFonts w:hint="eastAsia" w:ascii="仿宋_GB2312" w:hAnsi="仿宋_GB2312" w:eastAsia="仿宋_GB2312" w:cs="仿宋_GB2312"/>
                <w:color w:val="auto"/>
                <w:sz w:val="24"/>
                <w:szCs w:val="24"/>
                <w:highlight w:val="none"/>
                <w:u w:val="none"/>
              </w:rPr>
              <w:t>符合GB18583-2008《室内装饰装修材料胶剂中有害物质限量》</w:t>
            </w:r>
            <w:r>
              <w:rPr>
                <w:rFonts w:hint="eastAsia" w:ascii="仿宋_GB2312" w:hAnsi="仿宋_GB2312" w:eastAsia="仿宋_GB2312" w:cs="仿宋_GB2312"/>
                <w:color w:val="auto"/>
                <w:sz w:val="24"/>
                <w:szCs w:val="24"/>
                <w:highlight w:val="none"/>
                <w:u w:val="none"/>
                <w:lang w:eastAsia="zh-CN"/>
              </w:rPr>
              <w:t>。</w:t>
            </w:r>
          </w:p>
          <w:p>
            <w:pPr>
              <w:widowControl/>
              <w:spacing w:line="40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u w:val="none"/>
                <w:lang w:val="en-US" w:eastAsia="zh-CN"/>
              </w:rPr>
              <w:t>三合一连接件</w:t>
            </w:r>
            <w:r>
              <w:rPr>
                <w:rFonts w:hint="eastAsia" w:ascii="仿宋_GB2312" w:hAnsi="仿宋_GB2312" w:eastAsia="仿宋_GB2312" w:cs="仿宋_GB2312"/>
                <w:sz w:val="24"/>
                <w:szCs w:val="24"/>
                <w:u w:val="none"/>
              </w:rPr>
              <w:t>符合GB/T28203-2011</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家具用连接件技术要求及试验方法》、</w:t>
            </w:r>
            <w:r>
              <w:rPr>
                <w:rFonts w:hint="eastAsia" w:ascii="仿宋_GB2312" w:hAnsi="仿宋_GB2312" w:eastAsia="仿宋_GB2312" w:cs="仿宋_GB2312"/>
                <w:sz w:val="24"/>
                <w:szCs w:val="24"/>
                <w:u w:val="none"/>
              </w:rPr>
              <w:t>GB/T</w:t>
            </w:r>
            <w:r>
              <w:rPr>
                <w:rFonts w:hint="eastAsia" w:ascii="仿宋_GB2312" w:hAnsi="仿宋_GB2312" w:eastAsia="仿宋_GB2312" w:cs="仿宋_GB2312"/>
                <w:sz w:val="24"/>
                <w:szCs w:val="24"/>
                <w:u w:val="none"/>
                <w:lang w:val="en-US" w:eastAsia="zh-CN"/>
              </w:rPr>
              <w:t>3325</w:t>
            </w:r>
            <w:r>
              <w:rPr>
                <w:rFonts w:hint="eastAsia" w:ascii="仿宋_GB2312" w:hAnsi="仿宋_GB2312" w:eastAsia="仿宋_GB2312" w:cs="仿宋_GB2312"/>
                <w:sz w:val="24"/>
                <w:szCs w:val="24"/>
                <w:u w:val="none"/>
              </w:rPr>
              <w:t>-20</w:t>
            </w:r>
            <w:r>
              <w:rPr>
                <w:rFonts w:hint="eastAsia" w:ascii="仿宋_GB2312" w:hAnsi="仿宋_GB2312" w:eastAsia="仿宋_GB2312" w:cs="仿宋_GB2312"/>
                <w:sz w:val="24"/>
                <w:szCs w:val="24"/>
                <w:u w:val="none"/>
                <w:lang w:val="en-US" w:eastAsia="zh-CN"/>
              </w:rPr>
              <w:t>24</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金属家具通用技术条件》、</w:t>
            </w:r>
            <w:r>
              <w:rPr>
                <w:rFonts w:hint="eastAsia" w:ascii="仿宋_GB2312" w:hAnsi="仿宋_GB2312" w:eastAsia="仿宋_GB2312" w:cs="仿宋_GB2312"/>
                <w:sz w:val="24"/>
                <w:szCs w:val="24"/>
                <w:u w:val="none"/>
              </w:rPr>
              <w:t>QB/T3832-1999</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color w:val="000000"/>
                <w:kern w:val="0"/>
                <w:sz w:val="24"/>
                <w:szCs w:val="24"/>
                <w:u w:val="none"/>
              </w:rPr>
              <w:t>轻工产品金属镀层腐蚀试验结果的评价》</w:t>
            </w:r>
            <w:r>
              <w:rPr>
                <w:rFonts w:hint="eastAsia" w:ascii="仿宋_GB2312" w:hAnsi="仿宋_GB2312" w:eastAsia="仿宋_GB2312" w:cs="仿宋_GB2312"/>
                <w:color w:val="000000"/>
                <w:kern w:val="0"/>
                <w:sz w:val="24"/>
                <w:szCs w:val="24"/>
                <w:u w:val="none"/>
                <w:lang w:eastAsia="zh-CN"/>
              </w:rPr>
              <w:t>、</w:t>
            </w:r>
            <w:r>
              <w:rPr>
                <w:rFonts w:hint="eastAsia" w:ascii="仿宋_GB2312" w:hAnsi="仿宋_GB2312" w:eastAsia="仿宋_GB2312" w:cs="仿宋_GB2312"/>
                <w:color w:val="000000"/>
                <w:kern w:val="0"/>
                <w:sz w:val="24"/>
                <w:szCs w:val="24"/>
                <w:u w:val="none"/>
                <w:lang w:val="en-US" w:eastAsia="zh-CN"/>
              </w:rPr>
              <w:t>GB/T10125-2021《人造气氛腐蚀试验 盐雾试验》</w:t>
            </w:r>
            <w:r>
              <w:rPr>
                <w:rFonts w:hint="eastAsia" w:ascii="仿宋_GB2312" w:hAnsi="仿宋_GB2312" w:eastAsia="仿宋_GB2312" w:cs="仿宋_GB2312"/>
                <w:sz w:val="24"/>
                <w:szCs w:val="24"/>
                <w:u w:val="none"/>
                <w:lang w:val="en-US" w:eastAsia="zh-CN"/>
              </w:rPr>
              <w:t>的国家标准要求，外观性能要求：</w:t>
            </w:r>
            <w:r>
              <w:rPr>
                <w:rFonts w:hint="eastAsia" w:ascii="仿宋_GB2312" w:hAnsi="仿宋_GB2312" w:eastAsia="仿宋_GB2312" w:cs="仿宋_GB2312"/>
                <w:color w:val="auto"/>
                <w:sz w:val="24"/>
                <w:szCs w:val="24"/>
                <w:u w:val="none"/>
                <w:lang w:val="en-US" w:eastAsia="zh-CN"/>
              </w:rPr>
              <w:t>喷漆（塑）</w:t>
            </w:r>
            <w:r>
              <w:rPr>
                <w:rFonts w:hint="eastAsia" w:ascii="仿宋_GB2312" w:hAnsi="仿宋_GB2312" w:eastAsia="仿宋_GB2312" w:cs="仿宋_GB2312"/>
                <w:sz w:val="24"/>
                <w:szCs w:val="24"/>
                <w:u w:val="none"/>
                <w:lang w:val="en-US" w:eastAsia="zh-CN"/>
              </w:rPr>
              <w:t>涂层应光滑均匀、色泽一致、应无流挂、疙瘩、皱皮、飞漆等缺陷；</w:t>
            </w:r>
            <w:r>
              <w:rPr>
                <w:rFonts w:hint="eastAsia" w:ascii="仿宋_GB2312" w:hAnsi="仿宋_GB2312" w:eastAsia="仿宋_GB2312" w:cs="仿宋_GB2312"/>
                <w:sz w:val="24"/>
                <w:szCs w:val="24"/>
                <w:u w:val="none"/>
              </w:rPr>
              <w:t>锁紧角度</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三合一偏心连接件的偏心体与连接螺杆的锁紧角度应在150°-190°范围内</w:t>
            </w:r>
            <w:r>
              <w:rPr>
                <w:rFonts w:hint="eastAsia" w:ascii="仿宋_GB2312" w:hAnsi="仿宋_GB2312" w:eastAsia="仿宋_GB2312" w:cs="仿宋_GB2312"/>
                <w:sz w:val="24"/>
                <w:szCs w:val="24"/>
                <w:u w:val="none"/>
              </w:rPr>
              <w:t>；.理化性能</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金属漆膜耐腐蚀符合100h内，观察在溶剂中的样本上划道两侧3mm以外，应无气泡产生；100h后，检查划道两侧3mm以外，应无锈迹、剥落、起皱、变色和失光等现象</w:t>
            </w:r>
            <w:r>
              <w:rPr>
                <w:rFonts w:hint="eastAsia" w:ascii="仿宋_GB2312" w:hAnsi="仿宋_GB2312" w:eastAsia="仿宋_GB2312" w:cs="仿宋_GB2312"/>
                <w:sz w:val="24"/>
                <w:szCs w:val="24"/>
                <w:u w:val="none"/>
              </w:rPr>
              <w:t>；力学性能</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三合一偏心连接件偏心体抗压强度≥240N,预埋螺母抗拉强度≥550N</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 xml:space="preserve">具有中性盐雾试验、乙酸盐雾试验≥120小时，镀（涂）层本身耐腐蚀等级≥9级，镀（涂）层对基体的保护等级≥9级。  </w:t>
            </w:r>
            <w:r>
              <w:rPr>
                <w:rFonts w:hint="eastAsia" w:ascii="仿宋_GB2312" w:hAnsi="仿宋_GB2312" w:eastAsia="仿宋_GB2312" w:cs="仿宋_GB2312"/>
                <w:sz w:val="24"/>
                <w:szCs w:val="24"/>
                <w:lang w:val="en-US" w:eastAsia="zh-CN"/>
              </w:rPr>
              <w:t xml:space="preserve">                             </w:t>
            </w:r>
          </w:p>
          <w:p>
            <w:pPr>
              <w:widowControl/>
              <w:spacing w:line="40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8、门铰：每扇门采用缓冲门铰，要求耐用、没有生锈、破裂、破损。</w:t>
            </w:r>
          </w:p>
          <w:p>
            <w:pPr>
              <w:widowControl/>
              <w:spacing w:line="400" w:lineRule="exact"/>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u w:val="single"/>
                <w:lang w:val="en-US" w:eastAsia="zh-CN"/>
              </w:rPr>
              <w:t>9、</w:t>
            </w:r>
            <w:r>
              <w:rPr>
                <w:rFonts w:hint="eastAsia" w:ascii="仿宋_GB2312" w:hAnsi="仿宋_GB2312" w:eastAsia="仿宋_GB2312" w:cs="仿宋_GB2312"/>
                <w:sz w:val="24"/>
                <w:szCs w:val="24"/>
                <w:u w:val="none"/>
                <w:lang w:val="en-US" w:eastAsia="zh-CN"/>
              </w:rPr>
              <w:t>门铰符</w:t>
            </w:r>
            <w:r>
              <w:rPr>
                <w:rFonts w:hint="eastAsia" w:ascii="仿宋_GB2312" w:hAnsi="仿宋_GB2312" w:eastAsia="仿宋_GB2312" w:cs="仿宋_GB2312"/>
                <w:color w:val="000000"/>
                <w:sz w:val="24"/>
                <w:szCs w:val="24"/>
                <w:u w:val="none"/>
                <w:lang w:val="en-US" w:eastAsia="zh-CN"/>
              </w:rPr>
              <w:t>合QB/T3832-1999</w:t>
            </w:r>
            <w:r>
              <w:rPr>
                <w:rFonts w:hint="eastAsia" w:ascii="仿宋_GB2312" w:hAnsi="仿宋_GB2312" w:eastAsia="仿宋_GB2312" w:cs="仿宋_GB2312"/>
                <w:color w:val="000000"/>
                <w:kern w:val="0"/>
                <w:sz w:val="24"/>
                <w:szCs w:val="24"/>
                <w:u w:val="none"/>
              </w:rPr>
              <w:t>《轻工产品金属镀层腐蚀试验结果的评价》</w:t>
            </w:r>
            <w:r>
              <w:rPr>
                <w:rFonts w:hint="eastAsia" w:ascii="仿宋_GB2312" w:hAnsi="仿宋_GB2312" w:eastAsia="仿宋_GB2312" w:cs="仿宋_GB2312"/>
                <w:color w:val="000000"/>
                <w:kern w:val="0"/>
                <w:sz w:val="24"/>
                <w:szCs w:val="24"/>
                <w:u w:val="none"/>
                <w:lang w:eastAsia="zh-CN"/>
              </w:rPr>
              <w:t>、GB/T 10125-2021 《人造气氛腐蚀试验 盐雾试验》、</w:t>
            </w:r>
            <w:r>
              <w:rPr>
                <w:rFonts w:hint="eastAsia" w:ascii="仿宋_GB2312" w:hAnsi="仿宋_GB2312" w:eastAsia="仿宋_GB2312" w:cs="仿宋_GB2312"/>
                <w:color w:val="000000"/>
                <w:kern w:val="0"/>
                <w:sz w:val="24"/>
                <w:szCs w:val="24"/>
                <w:highlight w:val="none"/>
                <w:u w:val="none"/>
                <w:lang w:val="en-US" w:eastAsia="zh-CN"/>
              </w:rPr>
              <w:t>QB/T 2189-2013</w:t>
            </w:r>
            <w:bookmarkEnd w:id="31"/>
            <w:r>
              <w:rPr>
                <w:rFonts w:hint="eastAsia" w:ascii="仿宋_GB2312" w:hAnsi="仿宋_GB2312" w:eastAsia="仿宋_GB2312" w:cs="仿宋_GB2312"/>
                <w:color w:val="000000"/>
                <w:kern w:val="0"/>
                <w:sz w:val="24"/>
                <w:szCs w:val="24"/>
                <w:highlight w:val="none"/>
                <w:u w:val="none"/>
                <w:lang w:val="en-US" w:eastAsia="zh-CN"/>
              </w:rPr>
              <w:t>《家具五金杯状暗铰链》国家</w:t>
            </w:r>
            <w:r>
              <w:rPr>
                <w:rFonts w:hint="eastAsia" w:ascii="仿宋_GB2312" w:hAnsi="仿宋_GB2312" w:eastAsia="仿宋_GB2312" w:cs="仿宋_GB2312"/>
                <w:color w:val="000000"/>
                <w:sz w:val="24"/>
                <w:szCs w:val="24"/>
                <w:highlight w:val="none"/>
                <w:u w:val="none"/>
                <w:lang w:val="en-US" w:eastAsia="zh-CN"/>
              </w:rPr>
              <w:t>标准，具有中性盐雾、乙酸盐雾试验≥120小时，镀层本身的耐腐蚀等级≥8级，镀层对基体的保护等级≥8级；操作力：在耐久性试验前后，打开力和关闭力≤20N。下沉量：在使用调整系统前，安装B型试验门时，下沉量≤3.0mm。</w:t>
            </w:r>
          </w:p>
        </w:tc>
        <w:tc>
          <w:tcPr>
            <w:tcW w:w="1018" w:type="dxa"/>
            <w:tcBorders>
              <w:top w:val="single" w:color="auto" w:sz="4" w:space="0"/>
              <w:left w:val="single" w:color="auto" w:sz="4" w:space="0"/>
              <w:bottom w:val="single" w:color="auto" w:sz="4" w:space="0"/>
              <w:right w:val="single" w:color="auto" w:sz="4" w:space="0"/>
            </w:tcBorders>
            <w:vAlign w:val="center"/>
          </w:tcPr>
          <w:p>
            <w:pPr>
              <w:spacing w:line="400" w:lineRule="exact"/>
              <w:ind w:left="420" w:hanging="420"/>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9组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3" w:hRule="atLeast"/>
        </w:trPr>
        <w:tc>
          <w:tcPr>
            <w:tcW w:w="7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_GB2312" w:hAnsi="宋体" w:eastAsia="仿宋_GB2312" w:cs="Arial"/>
                <w:color w:val="auto"/>
                <w:sz w:val="24"/>
                <w:lang w:val="en-US" w:eastAsia="zh-CN"/>
              </w:rPr>
            </w:pPr>
            <w:r>
              <w:rPr>
                <w:rFonts w:hint="eastAsia" w:ascii="仿宋_GB2312" w:hAnsi="宋体" w:eastAsia="仿宋_GB2312" w:cs="Arial"/>
                <w:color w:val="auto"/>
                <w:sz w:val="24"/>
                <w:lang w:val="en-US" w:eastAsia="zh-CN"/>
              </w:rPr>
              <w:t>7</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毛巾架</w:t>
            </w:r>
          </w:p>
        </w:tc>
        <w:tc>
          <w:tcPr>
            <w:tcW w:w="7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bidi="ar"/>
              </w:rPr>
              <w:t>1、</w:t>
            </w:r>
            <w:r>
              <w:rPr>
                <w:rFonts w:hint="eastAsia" w:ascii="仿宋_GB2312" w:hAnsi="仿宋_GB2312" w:eastAsia="仿宋_GB2312" w:cs="仿宋_GB2312"/>
                <w:color w:val="000000"/>
                <w:sz w:val="24"/>
                <w:szCs w:val="24"/>
                <w:lang w:val="en-US" w:eastAsia="zh-CN"/>
              </w:rPr>
              <w:t>规格：长1000mm</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宽4</w:t>
            </w:r>
            <w:r>
              <w:rPr>
                <w:rFonts w:hint="eastAsia" w:ascii="仿宋_GB2312" w:hAnsi="仿宋_GB2312" w:eastAsia="仿宋_GB2312" w:cs="仿宋_GB2312"/>
                <w:color w:val="000000"/>
                <w:sz w:val="24"/>
                <w:szCs w:val="24"/>
              </w:rPr>
              <w:t>00</w:t>
            </w:r>
            <w:r>
              <w:rPr>
                <w:rFonts w:hint="eastAsia" w:ascii="仿宋_GB2312" w:hAnsi="仿宋_GB2312" w:eastAsia="仿宋_GB2312" w:cs="仿宋_GB2312"/>
                <w:color w:val="000000"/>
                <w:sz w:val="24"/>
                <w:szCs w:val="24"/>
                <w:lang w:val="en-US" w:eastAsia="zh-CN"/>
              </w:rPr>
              <w:t>mm</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高970mm。</w:t>
            </w:r>
            <w:r>
              <w:rPr>
                <w:rFonts w:hint="eastAsia" w:ascii="仿宋_GB2312" w:hAnsi="仿宋_GB2312" w:eastAsia="仿宋_GB2312" w:cs="仿宋_GB2312"/>
                <w:color w:val="000000"/>
                <w:kern w:val="0"/>
                <w:sz w:val="24"/>
                <w:szCs w:val="24"/>
                <w:lang w:val="en-US" w:eastAsia="zh-Hans"/>
              </w:rPr>
              <w:t>（允许偏差±</w:t>
            </w:r>
            <w:r>
              <w:rPr>
                <w:rFonts w:hint="default" w:ascii="仿宋_GB2312" w:hAnsi="仿宋_GB2312" w:eastAsia="仿宋_GB2312" w:cs="仿宋_GB2312"/>
                <w:color w:val="000000"/>
                <w:kern w:val="0"/>
                <w:sz w:val="24"/>
                <w:szCs w:val="24"/>
                <w:lang w:eastAsia="zh-Hans"/>
              </w:rPr>
              <w:t>10</w:t>
            </w:r>
            <w:r>
              <w:rPr>
                <w:rFonts w:hint="eastAsia" w:ascii="仿宋_GB2312" w:hAnsi="仿宋_GB2312" w:eastAsia="仿宋_GB2312" w:cs="仿宋_GB2312"/>
                <w:color w:val="000000"/>
                <w:kern w:val="0"/>
                <w:sz w:val="24"/>
                <w:szCs w:val="24"/>
                <w:lang w:val="en-US" w:eastAsia="zh-Hans"/>
              </w:rPr>
              <w:t>mm）</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default" w:ascii="仿宋_GB2312" w:hAnsi="仿宋_GB2312" w:eastAsia="仿宋_GB2312" w:cs="仿宋_GB2312"/>
                <w:color w:val="auto"/>
                <w:kern w:val="0"/>
                <w:sz w:val="24"/>
                <w:szCs w:val="24"/>
                <w:highlight w:val="none"/>
                <w:lang w:val="en-US"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val="en-US" w:eastAsia="zh-CN" w:bidi="ar"/>
              </w:rPr>
              <w:t>2、</w:t>
            </w:r>
            <w:r>
              <w:rPr>
                <w:rFonts w:hint="eastAsia" w:ascii="仿宋_GB2312" w:hAnsi="仿宋_GB2312" w:eastAsia="仿宋_GB2312" w:cs="仿宋_GB2312"/>
                <w:color w:val="000000"/>
                <w:sz w:val="24"/>
                <w:szCs w:val="24"/>
                <w:lang w:val="en-US" w:eastAsia="zh-CN"/>
              </w:rPr>
              <w:t>要求：底部支撑横杆是两根400mm*50mm*30mm（</w:t>
            </w:r>
            <w:r>
              <w:rPr>
                <w:rFonts w:hint="eastAsia" w:ascii="仿宋_GB2312" w:hAnsi="仿宋_GB2312" w:eastAsia="仿宋_GB2312" w:cs="仿宋_GB2312"/>
                <w:color w:val="000000"/>
                <w:kern w:val="0"/>
                <w:sz w:val="24"/>
                <w:szCs w:val="24"/>
                <w:lang w:val="en-US" w:eastAsia="zh-Hans"/>
              </w:rPr>
              <w:t>±</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lang w:val="en-US" w:eastAsia="zh-Hans"/>
              </w:rPr>
              <w:t>mm</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lang w:val="en-US" w:eastAsia="zh-CN"/>
              </w:rPr>
              <w:t>的橡胶木实木，头部做弧度；竖支撑立柱两根是40mm*40mm*920mm（</w:t>
            </w:r>
            <w:r>
              <w:rPr>
                <w:rFonts w:hint="eastAsia" w:ascii="仿宋_GB2312" w:hAnsi="仿宋_GB2312" w:eastAsia="仿宋_GB2312" w:cs="仿宋_GB2312"/>
                <w:color w:val="000000"/>
                <w:kern w:val="0"/>
                <w:sz w:val="24"/>
                <w:szCs w:val="24"/>
                <w:lang w:val="en-US" w:eastAsia="zh-Hans"/>
              </w:rPr>
              <w:t>±</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lang w:val="en-US" w:eastAsia="zh-Hans"/>
              </w:rPr>
              <w:t>mm</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lang w:val="en-US" w:eastAsia="zh-CN"/>
              </w:rPr>
              <w:t>的橡胶木实木，头部做圆形球；上部为一根横条规格为30mm*20mm（</w:t>
            </w:r>
            <w:r>
              <w:rPr>
                <w:rFonts w:hint="eastAsia" w:ascii="仿宋_GB2312" w:hAnsi="仿宋_GB2312" w:eastAsia="仿宋_GB2312" w:cs="仿宋_GB2312"/>
                <w:color w:val="000000"/>
                <w:kern w:val="0"/>
                <w:sz w:val="24"/>
                <w:szCs w:val="24"/>
                <w:lang w:val="en-US" w:eastAsia="zh-Hans"/>
              </w:rPr>
              <w:t>±</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lang w:val="en-US" w:eastAsia="zh-Hans"/>
              </w:rPr>
              <w:t>mm</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lang w:val="en-US" w:eastAsia="zh-CN"/>
              </w:rPr>
              <w:t>，含两边共12颗实木圆球形毛巾挂钩（球状挂钩）；下部为长方形框架，长的两根横条规格为30mm*20mm（</w:t>
            </w:r>
            <w:r>
              <w:rPr>
                <w:rFonts w:hint="eastAsia" w:ascii="仿宋_GB2312" w:hAnsi="仿宋_GB2312" w:eastAsia="仿宋_GB2312" w:cs="仿宋_GB2312"/>
                <w:color w:val="000000"/>
                <w:kern w:val="0"/>
                <w:sz w:val="24"/>
                <w:szCs w:val="24"/>
                <w:lang w:val="en-US" w:eastAsia="zh-Hans"/>
              </w:rPr>
              <w:t>±</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lang w:val="en-US" w:eastAsia="zh-Hans"/>
              </w:rPr>
              <w:t>mm</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sz w:val="24"/>
                <w:szCs w:val="24"/>
                <w:lang w:val="en-US" w:eastAsia="zh-CN"/>
              </w:rPr>
              <w:t>，含两边共24颗实木圆球形毛巾挂钩（球状挂钩）；底部带</w:t>
            </w:r>
            <w:r>
              <w:rPr>
                <w:rFonts w:hint="eastAsia" w:ascii="仿宋_GB2312" w:hAnsi="宋体" w:eastAsia="仿宋_GB2312" w:cs="Arial"/>
                <w:color w:val="000000"/>
                <w:sz w:val="24"/>
                <w:highlight w:val="none"/>
                <w:lang w:val="en-US" w:eastAsia="zh-CN"/>
              </w:rPr>
              <w:t>活动脚轮4</w:t>
            </w:r>
            <w:r>
              <w:rPr>
                <w:rFonts w:hint="eastAsia" w:ascii="仿宋_GB2312" w:hAnsi="宋体" w:eastAsia="仿宋_GB2312" w:cs="Arial"/>
                <w:color w:val="000000"/>
                <w:sz w:val="24"/>
                <w:highlight w:val="none"/>
                <w:lang w:eastAsia="zh-CN"/>
              </w:rPr>
              <w:t>个</w:t>
            </w:r>
            <w:r>
              <w:rPr>
                <w:rFonts w:hint="eastAsia" w:ascii="仿宋_GB2312" w:hAnsi="仿宋_GB2312" w:eastAsia="仿宋_GB2312" w:cs="仿宋_GB2312"/>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kern w:val="0"/>
                <w:sz w:val="24"/>
                <w:szCs w:val="24"/>
                <w:highlight w:val="none"/>
                <w:lang w:val="en-US" w:eastAsia="zh-CN" w:bidi="ar"/>
              </w:rPr>
              <w:t>3、</w:t>
            </w:r>
            <w:r>
              <w:rPr>
                <w:rFonts w:hint="eastAsia" w:ascii="仿宋_GB2312" w:hAnsi="仿宋_GB2312" w:eastAsia="仿宋_GB2312" w:cs="仿宋_GB2312"/>
                <w:sz w:val="24"/>
                <w:szCs w:val="24"/>
              </w:rPr>
              <w:t>基材：</w:t>
            </w:r>
            <w:r>
              <w:rPr>
                <w:rFonts w:hint="eastAsia" w:ascii="仿宋_GB2312" w:hAnsi="仿宋_GB2312" w:eastAsia="仿宋_GB2312" w:cs="仿宋_GB2312"/>
                <w:sz w:val="24"/>
                <w:szCs w:val="24"/>
                <w:lang w:val="en-US" w:eastAsia="zh-CN"/>
              </w:rPr>
              <w:t>橡胶木，</w:t>
            </w:r>
            <w:r>
              <w:rPr>
                <w:rFonts w:hint="eastAsia" w:ascii="仿宋_GB2312" w:hAnsi="宋体" w:eastAsia="仿宋_GB2312" w:cs="Arial"/>
                <w:color w:val="000000"/>
                <w:sz w:val="24"/>
                <w:highlight w:val="none"/>
                <w:lang w:eastAsia="zh-CN"/>
              </w:rPr>
              <w:t>无结巴、无腐朽、无裂痕。</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kern w:val="0"/>
                <w:sz w:val="24"/>
                <w:szCs w:val="24"/>
                <w:highlight w:val="none"/>
                <w:lang w:val="en-US" w:eastAsia="zh-CN" w:bidi="ar"/>
              </w:rPr>
              <w:t>4、</w:t>
            </w:r>
            <w:r>
              <w:rPr>
                <w:rFonts w:hint="eastAsia" w:ascii="仿宋_GB2312" w:hAnsi="仿宋_GB2312" w:eastAsia="仿宋_GB2312" w:cs="仿宋_GB2312"/>
                <w:sz w:val="24"/>
                <w:szCs w:val="24"/>
                <w:lang w:val="en-US" w:eastAsia="zh-CN"/>
              </w:rPr>
              <w:t>油漆工艺</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采用环保水性</w:t>
            </w:r>
            <w:r>
              <w:rPr>
                <w:rFonts w:hint="eastAsia" w:ascii="仿宋_GB2312" w:hAnsi="仿宋_GB2312" w:eastAsia="仿宋_GB2312" w:cs="仿宋_GB2312"/>
                <w:color w:val="000000"/>
                <w:kern w:val="0"/>
                <w:sz w:val="24"/>
                <w:szCs w:val="24"/>
                <w:lang w:val="en-US" w:eastAsia="zh-CN"/>
              </w:rPr>
              <w:t>面</w:t>
            </w:r>
            <w:r>
              <w:rPr>
                <w:rFonts w:hint="eastAsia" w:ascii="仿宋_GB2312" w:hAnsi="仿宋_GB2312" w:eastAsia="仿宋_GB2312" w:cs="仿宋_GB2312"/>
                <w:color w:val="000000"/>
                <w:kern w:val="0"/>
                <w:sz w:val="24"/>
                <w:szCs w:val="24"/>
              </w:rPr>
              <w:t>漆，经过</w:t>
            </w: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道面漆工序，表面经过严格的打磨，保证无细小颗粒，木纹纹理清晰，无发白，流挂及明显划伤；</w:t>
            </w:r>
          </w:p>
          <w:p>
            <w:pPr>
              <w:widowControl/>
              <w:spacing w:line="40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val="0"/>
                <w:bCs w:val="0"/>
                <w:color w:val="000000"/>
                <w:sz w:val="24"/>
                <w:szCs w:val="24"/>
                <w:u w:val="none"/>
                <w:lang w:val="en-US" w:eastAsia="zh-CN"/>
              </w:rPr>
              <w:t>5、水</w:t>
            </w:r>
            <w:r>
              <w:rPr>
                <w:rFonts w:hint="eastAsia" w:ascii="仿宋_GB2312" w:hAnsi="仿宋_GB2312" w:eastAsia="仿宋_GB2312" w:cs="仿宋_GB2312"/>
                <w:color w:val="000000"/>
                <w:kern w:val="0"/>
                <w:sz w:val="24"/>
                <w:szCs w:val="24"/>
                <w:u w:val="none"/>
              </w:rPr>
              <w:t>性面漆符合GB18581-2020</w:t>
            </w:r>
            <w:bookmarkEnd w:id="32"/>
            <w:r>
              <w:rPr>
                <w:rFonts w:hint="eastAsia" w:ascii="仿宋_GB2312" w:hAnsi="仿宋_GB2312" w:eastAsia="仿宋_GB2312" w:cs="仿宋_GB2312"/>
                <w:color w:val="000000"/>
                <w:kern w:val="0"/>
                <w:sz w:val="24"/>
                <w:szCs w:val="24"/>
                <w:u w:val="none"/>
              </w:rPr>
              <w:t xml:space="preserve">《木器涂料中有害物质限量》； </w:t>
            </w:r>
            <w:bookmarkStart w:id="33" w:name="OLE_LINK63"/>
            <w:r>
              <w:rPr>
                <w:rFonts w:hint="eastAsia" w:ascii="仿宋_GB2312" w:hAnsi="仿宋_GB2312" w:eastAsia="仿宋_GB2312" w:cs="仿宋_GB2312"/>
                <w:color w:val="000000"/>
                <w:kern w:val="0"/>
                <w:sz w:val="24"/>
                <w:szCs w:val="24"/>
                <w:u w:val="none"/>
              </w:rPr>
              <w:t>GB/T 23999-2009《室内装饰装修用水性木器涂料》；</w:t>
            </w:r>
            <w:bookmarkStart w:id="34" w:name="OLE_LINK68"/>
            <w:r>
              <w:rPr>
                <w:rFonts w:hint="eastAsia" w:ascii="仿宋_GB2312" w:hAnsi="仿宋_GB2312" w:eastAsia="仿宋_GB2312" w:cs="仿宋_GB2312"/>
                <w:color w:val="000000"/>
                <w:kern w:val="0"/>
                <w:sz w:val="24"/>
                <w:szCs w:val="24"/>
                <w:u w:val="none"/>
              </w:rPr>
              <w:t>GB/T 35602-2017《绿色产品评价 涂料》</w:t>
            </w:r>
            <w:r>
              <w:rPr>
                <w:rFonts w:hint="eastAsia" w:ascii="仿宋_GB2312" w:hAnsi="仿宋_GB2312" w:eastAsia="仿宋_GB2312" w:cs="仿宋_GB2312"/>
                <w:color w:val="000000"/>
                <w:kern w:val="0"/>
                <w:sz w:val="24"/>
                <w:szCs w:val="24"/>
                <w:u w:val="none"/>
                <w:lang w:val="en-US" w:eastAsia="zh-Hans"/>
              </w:rPr>
              <w:t>标准</w:t>
            </w:r>
            <w:r>
              <w:rPr>
                <w:rFonts w:hint="eastAsia" w:ascii="仿宋_GB2312" w:hAnsi="仿宋_GB2312" w:eastAsia="仿宋_GB2312" w:cs="仿宋_GB2312"/>
                <w:color w:val="000000"/>
                <w:kern w:val="0"/>
                <w:sz w:val="24"/>
                <w:szCs w:val="24"/>
                <w:u w:val="none"/>
                <w:lang w:eastAsia="zh-Hans"/>
              </w:rPr>
              <w:t>。</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sz w:val="24"/>
                <w:szCs w:val="24"/>
                <w:lang w:val="en-US" w:eastAsia="zh-CN"/>
              </w:rPr>
              <w:t xml:space="preserve">                                            6、五金配件：采用五金配件，要求五金配件没有生锈、破裂、破损。</w:t>
            </w:r>
          </w:p>
        </w:tc>
        <w:tc>
          <w:tcPr>
            <w:tcW w:w="1018" w:type="dxa"/>
            <w:tcBorders>
              <w:top w:val="single" w:color="auto" w:sz="4" w:space="0"/>
              <w:left w:val="single" w:color="auto" w:sz="4" w:space="0"/>
              <w:bottom w:val="single" w:color="auto" w:sz="4" w:space="0"/>
              <w:right w:val="single" w:color="auto" w:sz="4" w:space="0"/>
            </w:tcBorders>
            <w:vAlign w:val="center"/>
          </w:tcPr>
          <w:p>
            <w:pPr>
              <w:spacing w:line="400" w:lineRule="exact"/>
              <w:ind w:left="420" w:hanging="420"/>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1" w:hRule="atLeast"/>
        </w:trPr>
        <w:tc>
          <w:tcPr>
            <w:tcW w:w="7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_GB2312" w:hAnsi="宋体" w:eastAsia="仿宋_GB2312" w:cs="Arial"/>
                <w:color w:val="auto"/>
                <w:sz w:val="24"/>
                <w:lang w:val="en-US" w:eastAsia="zh-CN"/>
              </w:rPr>
            </w:pPr>
            <w:r>
              <w:rPr>
                <w:rFonts w:hint="eastAsia" w:ascii="仿宋_GB2312" w:hAnsi="宋体" w:eastAsia="仿宋_GB2312" w:cs="Arial"/>
                <w:color w:val="auto"/>
                <w:sz w:val="24"/>
                <w:lang w:val="en-US" w:eastAsia="zh-CN"/>
              </w:rPr>
              <w:t>8</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图书架</w:t>
            </w:r>
          </w:p>
        </w:tc>
        <w:tc>
          <w:tcPr>
            <w:tcW w:w="7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bidi="ar"/>
              </w:rPr>
              <w:t>1、</w:t>
            </w:r>
            <w:r>
              <w:rPr>
                <w:rFonts w:hint="eastAsia" w:ascii="仿宋_GB2312" w:hAnsi="仿宋_GB2312" w:eastAsia="仿宋_GB2312" w:cs="仿宋_GB2312"/>
                <w:color w:val="000000"/>
                <w:sz w:val="24"/>
                <w:szCs w:val="24"/>
                <w:lang w:val="en-US" w:eastAsia="zh-CN"/>
              </w:rPr>
              <w:t>规格：长900</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宽3</w:t>
            </w:r>
            <w:r>
              <w:rPr>
                <w:rFonts w:hint="eastAsia" w:ascii="仿宋_GB2312" w:hAnsi="仿宋_GB2312" w:eastAsia="仿宋_GB2312" w:cs="仿宋_GB2312"/>
                <w:color w:val="000000"/>
                <w:sz w:val="24"/>
                <w:szCs w:val="24"/>
              </w:rPr>
              <w:t>00*</w:t>
            </w:r>
            <w:r>
              <w:rPr>
                <w:rFonts w:hint="eastAsia" w:ascii="仿宋_GB2312" w:hAnsi="仿宋_GB2312" w:eastAsia="仿宋_GB2312" w:cs="仿宋_GB2312"/>
                <w:color w:val="000000"/>
                <w:sz w:val="24"/>
                <w:szCs w:val="24"/>
                <w:lang w:val="en-US" w:eastAsia="zh-CN"/>
              </w:rPr>
              <w:t>高945mm。</w:t>
            </w:r>
            <w:r>
              <w:rPr>
                <w:rFonts w:hint="eastAsia" w:ascii="仿宋_GB2312" w:hAnsi="仿宋_GB2312" w:eastAsia="仿宋_GB2312" w:cs="仿宋_GB2312"/>
                <w:color w:val="000000"/>
                <w:kern w:val="0"/>
                <w:sz w:val="24"/>
                <w:szCs w:val="24"/>
                <w:lang w:val="en-US" w:eastAsia="zh-Hans"/>
              </w:rPr>
              <w:t>（允许偏差±</w:t>
            </w:r>
            <w:r>
              <w:rPr>
                <w:rFonts w:hint="default" w:ascii="仿宋_GB2312" w:hAnsi="仿宋_GB2312" w:eastAsia="仿宋_GB2312" w:cs="仿宋_GB2312"/>
                <w:color w:val="000000"/>
                <w:kern w:val="0"/>
                <w:sz w:val="24"/>
                <w:szCs w:val="24"/>
                <w:lang w:eastAsia="zh-Hans"/>
              </w:rPr>
              <w:t>10</w:t>
            </w:r>
            <w:r>
              <w:rPr>
                <w:rFonts w:hint="eastAsia" w:ascii="仿宋_GB2312" w:hAnsi="仿宋_GB2312" w:eastAsia="仿宋_GB2312" w:cs="仿宋_GB2312"/>
                <w:color w:val="000000"/>
                <w:kern w:val="0"/>
                <w:sz w:val="24"/>
                <w:szCs w:val="24"/>
                <w:lang w:val="en-US" w:eastAsia="zh-Hans"/>
              </w:rPr>
              <w:t>mm）</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val="en-US" w:eastAsia="zh-CN" w:bidi="ar"/>
              </w:rPr>
              <w:t>2、</w:t>
            </w:r>
            <w:r>
              <w:rPr>
                <w:rFonts w:hint="eastAsia" w:ascii="仿宋_GB2312" w:hAnsi="仿宋_GB2312" w:eastAsia="仿宋_GB2312" w:cs="仿宋_GB2312"/>
                <w:color w:val="000000"/>
                <w:sz w:val="24"/>
                <w:szCs w:val="24"/>
                <w:lang w:val="en-US" w:eastAsia="zh-CN"/>
              </w:rPr>
              <w:t>要求：上部分有4层斜插书架栏，下部分是3个柜体储物空间，有踢脚板。</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3、</w:t>
            </w:r>
            <w:r>
              <w:rPr>
                <w:rFonts w:hint="eastAsia" w:ascii="仿宋_GB2312" w:hAnsi="仿宋_GB2312" w:eastAsia="仿宋_GB2312" w:cs="仿宋_GB2312"/>
                <w:sz w:val="24"/>
                <w:szCs w:val="24"/>
              </w:rPr>
              <w:t>基材：</w:t>
            </w:r>
            <w:r>
              <w:rPr>
                <w:rFonts w:hint="eastAsia" w:ascii="仿宋_GB2312" w:hAnsi="仿宋_GB2312" w:eastAsia="仿宋_GB2312" w:cs="仿宋_GB2312"/>
                <w:sz w:val="24"/>
                <w:szCs w:val="24"/>
                <w:lang w:val="en-US" w:eastAsia="zh-CN"/>
              </w:rPr>
              <w:t>橡胶木，</w:t>
            </w:r>
            <w:r>
              <w:rPr>
                <w:rFonts w:hint="eastAsia" w:ascii="仿宋_GB2312" w:hAnsi="宋体" w:eastAsia="仿宋_GB2312" w:cs="Arial"/>
                <w:color w:val="000000"/>
                <w:sz w:val="24"/>
                <w:highlight w:val="none"/>
                <w:lang w:eastAsia="zh-CN"/>
              </w:rPr>
              <w:t>无结巴、无腐朽、无裂痕。</w:t>
            </w:r>
            <w:r>
              <w:rPr>
                <w:rFonts w:hint="eastAsia" w:ascii="仿宋_GB2312" w:hAnsi="宋体" w:eastAsia="仿宋_GB2312" w:cs="Arial"/>
                <w:color w:val="000000"/>
                <w:sz w:val="24"/>
                <w:highlight w:val="none"/>
                <w:lang w:val="en-US" w:eastAsia="zh-CN"/>
              </w:rPr>
              <w:t xml:space="preserve">                                                   </w:t>
            </w:r>
            <w:r>
              <w:rPr>
                <w:rFonts w:hint="eastAsia" w:ascii="仿宋_GB2312" w:hAnsi="仿宋_GB2312" w:eastAsia="仿宋_GB2312" w:cs="仿宋_GB2312"/>
                <w:color w:val="auto"/>
                <w:kern w:val="0"/>
                <w:sz w:val="24"/>
                <w:szCs w:val="24"/>
                <w:highlight w:val="none"/>
                <w:lang w:val="en-US" w:eastAsia="zh-CN" w:bidi="ar"/>
              </w:rPr>
              <w:t>4、</w:t>
            </w:r>
            <w:r>
              <w:rPr>
                <w:rFonts w:hint="eastAsia" w:ascii="仿宋_GB2312" w:hAnsi="仿宋_GB2312" w:eastAsia="仿宋_GB2312" w:cs="仿宋_GB2312"/>
                <w:sz w:val="24"/>
                <w:szCs w:val="24"/>
                <w:lang w:val="en-US" w:eastAsia="zh-CN"/>
              </w:rPr>
              <w:t>油漆工艺</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采用环保水性</w:t>
            </w:r>
            <w:r>
              <w:rPr>
                <w:rFonts w:hint="eastAsia" w:ascii="仿宋_GB2312" w:hAnsi="仿宋_GB2312" w:eastAsia="仿宋_GB2312" w:cs="仿宋_GB2312"/>
                <w:color w:val="000000"/>
                <w:kern w:val="0"/>
                <w:sz w:val="24"/>
                <w:szCs w:val="24"/>
                <w:lang w:val="en-US" w:eastAsia="zh-CN"/>
              </w:rPr>
              <w:t>面</w:t>
            </w:r>
            <w:r>
              <w:rPr>
                <w:rFonts w:hint="eastAsia" w:ascii="仿宋_GB2312" w:hAnsi="仿宋_GB2312" w:eastAsia="仿宋_GB2312" w:cs="仿宋_GB2312"/>
                <w:color w:val="000000"/>
                <w:kern w:val="0"/>
                <w:sz w:val="24"/>
                <w:szCs w:val="24"/>
              </w:rPr>
              <w:t>漆，经过</w:t>
            </w: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道面漆工序，表面经过严格的打磨，保证无细小颗粒，木纹纹理清晰，无发白，流挂及明显划伤；</w:t>
            </w:r>
          </w:p>
          <w:p>
            <w:pPr>
              <w:widowControl/>
              <w:spacing w:line="400" w:lineRule="exact"/>
              <w:jc w:val="left"/>
              <w:rPr>
                <w:rFonts w:hint="eastAsia" w:ascii="仿宋_GB2312" w:hAnsi="仿宋_GB2312" w:eastAsia="仿宋_GB2312" w:cs="仿宋_GB2312"/>
                <w:color w:val="000000"/>
                <w:kern w:val="0"/>
                <w:sz w:val="24"/>
                <w:szCs w:val="24"/>
                <w:u w:val="none"/>
                <w:lang w:eastAsia="zh-Hans"/>
              </w:rPr>
            </w:pPr>
            <w:r>
              <w:rPr>
                <w:rFonts w:hint="eastAsia" w:ascii="仿宋_GB2312" w:hAnsi="仿宋_GB2312" w:eastAsia="仿宋_GB2312" w:cs="仿宋_GB2312"/>
                <w:b w:val="0"/>
                <w:bCs w:val="0"/>
                <w:color w:val="000000"/>
                <w:sz w:val="24"/>
                <w:szCs w:val="24"/>
                <w:u w:val="none"/>
                <w:lang w:val="en-US" w:eastAsia="zh-CN"/>
              </w:rPr>
              <w:t>5、水</w:t>
            </w:r>
            <w:r>
              <w:rPr>
                <w:rFonts w:hint="eastAsia" w:ascii="仿宋_GB2312" w:hAnsi="仿宋_GB2312" w:eastAsia="仿宋_GB2312" w:cs="仿宋_GB2312"/>
                <w:color w:val="000000"/>
                <w:kern w:val="0"/>
                <w:sz w:val="24"/>
                <w:szCs w:val="24"/>
                <w:u w:val="none"/>
              </w:rPr>
              <w:t>性面漆符合GB18581-2020《木器涂料中有害物质限量》； GB/T 23999-2009《室内装饰装修用水性木器涂料》；</w:t>
            </w:r>
            <w:bookmarkStart w:id="35" w:name="OLE_LINK64"/>
            <w:r>
              <w:rPr>
                <w:rFonts w:hint="eastAsia" w:ascii="仿宋_GB2312" w:hAnsi="仿宋_GB2312" w:eastAsia="仿宋_GB2312" w:cs="仿宋_GB2312"/>
                <w:color w:val="000000"/>
                <w:kern w:val="0"/>
                <w:sz w:val="24"/>
                <w:szCs w:val="24"/>
                <w:u w:val="none"/>
              </w:rPr>
              <w:t>GB/T 35602-2017《绿色产品评价 涂料》</w:t>
            </w:r>
            <w:r>
              <w:rPr>
                <w:rFonts w:hint="eastAsia" w:ascii="仿宋_GB2312" w:hAnsi="仿宋_GB2312" w:eastAsia="仿宋_GB2312" w:cs="仿宋_GB2312"/>
                <w:color w:val="000000"/>
                <w:kern w:val="0"/>
                <w:sz w:val="24"/>
                <w:szCs w:val="24"/>
                <w:u w:val="none"/>
                <w:lang w:val="en-US" w:eastAsia="zh-Hans"/>
              </w:rPr>
              <w:t>标准</w:t>
            </w:r>
            <w:r>
              <w:rPr>
                <w:rFonts w:hint="eastAsia" w:ascii="仿宋_GB2312" w:hAnsi="仿宋_GB2312" w:eastAsia="仿宋_GB2312" w:cs="仿宋_GB2312"/>
                <w:color w:val="000000"/>
                <w:kern w:val="0"/>
                <w:sz w:val="24"/>
                <w:szCs w:val="24"/>
                <w:u w:val="none"/>
                <w:lang w:eastAsia="zh-Hans"/>
              </w:rPr>
              <w:t>。</w:t>
            </w:r>
          </w:p>
          <w:p>
            <w:pPr>
              <w:widowControl/>
              <w:spacing w:line="40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lang w:val="en-US" w:eastAsia="zh-CN"/>
              </w:rPr>
              <w:t>6、五金配件：采用五金配件，要求五金配件没有生锈、破裂、破损。</w:t>
            </w:r>
          </w:p>
        </w:tc>
        <w:tc>
          <w:tcPr>
            <w:tcW w:w="1018" w:type="dxa"/>
            <w:tcBorders>
              <w:top w:val="single" w:color="auto" w:sz="4" w:space="0"/>
              <w:left w:val="single" w:color="auto" w:sz="4" w:space="0"/>
              <w:bottom w:val="single" w:color="auto" w:sz="4" w:space="0"/>
              <w:right w:val="single" w:color="auto" w:sz="4" w:space="0"/>
            </w:tcBorders>
            <w:vAlign w:val="center"/>
          </w:tcPr>
          <w:p>
            <w:pPr>
              <w:spacing w:line="400" w:lineRule="exact"/>
              <w:ind w:left="420" w:hanging="420"/>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7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_GB2312" w:hAnsi="宋体" w:eastAsia="仿宋_GB2312" w:cs="Arial"/>
                <w:color w:val="auto"/>
                <w:sz w:val="24"/>
                <w:lang w:val="en-US" w:eastAsia="zh-CN"/>
              </w:rPr>
            </w:pPr>
            <w:r>
              <w:rPr>
                <w:rFonts w:hint="eastAsia" w:ascii="仿宋_GB2312" w:hAnsi="宋体" w:eastAsia="仿宋_GB2312" w:cs="Arial"/>
                <w:color w:val="auto"/>
                <w:sz w:val="24"/>
                <w:lang w:val="en-US" w:eastAsia="zh-CN"/>
              </w:rPr>
              <w:t>9</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仿宋_GB2312" w:eastAsia="仿宋_GB2312" w:cs="仿宋_GB2312"/>
                <w:color w:val="auto"/>
                <w:kern w:val="0"/>
                <w:sz w:val="24"/>
                <w:szCs w:val="24"/>
                <w:highlight w:val="none"/>
                <w:lang w:val="en-US" w:eastAsia="zh-CN" w:bidi="ar"/>
              </w:rPr>
            </w:pPr>
            <w:bookmarkStart w:id="36" w:name="OLE_LINK67"/>
            <w:r>
              <w:rPr>
                <w:rFonts w:hint="eastAsia" w:ascii="仿宋_GB2312" w:hAnsi="仿宋_GB2312" w:eastAsia="仿宋_GB2312" w:cs="仿宋_GB2312"/>
                <w:color w:val="auto"/>
                <w:kern w:val="0"/>
                <w:sz w:val="24"/>
                <w:szCs w:val="24"/>
                <w:highlight w:val="none"/>
                <w:lang w:val="en-US" w:eastAsia="zh-CN" w:bidi="ar"/>
              </w:rPr>
              <w:t>屏风卡位办公桌</w:t>
            </w:r>
          </w:p>
        </w:tc>
        <w:tc>
          <w:tcPr>
            <w:tcW w:w="72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lang w:val="en-US" w:eastAsia="zh-CN"/>
              </w:rPr>
            </w:pPr>
            <w:r>
              <w:rPr>
                <w:rFonts w:ascii="仿宋_GB2312" w:eastAsia="仿宋_GB2312"/>
                <w:b/>
                <w:bCs/>
                <w:color w:val="000000"/>
                <w:sz w:val="24"/>
                <w:szCs w:val="24"/>
              </w:rPr>
              <w:t>★</w:t>
            </w: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规格：</w:t>
            </w:r>
            <w:r>
              <w:rPr>
                <w:rFonts w:hint="eastAsia" w:ascii="仿宋_GB2312" w:hAnsi="仿宋_GB2312" w:eastAsia="仿宋_GB2312" w:cs="仿宋_GB2312"/>
                <w:color w:val="000000"/>
                <w:kern w:val="0"/>
                <w:sz w:val="24"/>
                <w:szCs w:val="24"/>
                <w:lang w:val="en-US" w:eastAsia="zh-Hans"/>
              </w:rPr>
              <w:t>长</w:t>
            </w: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445mm</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Hans"/>
              </w:rPr>
              <w:t>宽</w:t>
            </w:r>
            <w:r>
              <w:rPr>
                <w:rFonts w:hint="eastAsia" w:ascii="仿宋_GB2312" w:hAnsi="仿宋_GB2312" w:eastAsia="仿宋_GB2312" w:cs="仿宋_GB2312"/>
                <w:color w:val="000000"/>
                <w:kern w:val="0"/>
                <w:sz w:val="24"/>
                <w:szCs w:val="24"/>
                <w:lang w:val="en-US" w:eastAsia="zh-CN"/>
              </w:rPr>
              <w:t>645mm</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Hans"/>
              </w:rPr>
              <w:t>高</w:t>
            </w:r>
            <w:r>
              <w:rPr>
                <w:rFonts w:hint="eastAsia" w:ascii="仿宋_GB2312" w:hAnsi="仿宋_GB2312" w:eastAsia="仿宋_GB2312" w:cs="仿宋_GB2312"/>
                <w:color w:val="000000"/>
                <w:kern w:val="0"/>
                <w:sz w:val="24"/>
                <w:szCs w:val="24"/>
                <w:lang w:val="en-US" w:eastAsia="zh-CN"/>
              </w:rPr>
              <w:t>14</w:t>
            </w:r>
            <w:r>
              <w:rPr>
                <w:rFonts w:hint="eastAsia" w:ascii="仿宋_GB2312" w:hAnsi="仿宋_GB2312" w:eastAsia="仿宋_GB2312" w:cs="仿宋_GB2312"/>
                <w:color w:val="000000"/>
                <w:kern w:val="0"/>
                <w:sz w:val="24"/>
                <w:szCs w:val="24"/>
              </w:rPr>
              <w:t>00mm</w:t>
            </w:r>
            <w:r>
              <w:rPr>
                <w:rFonts w:hint="eastAsia" w:ascii="仿宋_GB2312" w:hAnsi="仿宋_GB2312" w:eastAsia="仿宋_GB2312" w:cs="仿宋_GB2312"/>
                <w:color w:val="000000"/>
                <w:kern w:val="0"/>
                <w:sz w:val="24"/>
                <w:szCs w:val="24"/>
                <w:lang w:val="en-US" w:eastAsia="zh-Hans"/>
              </w:rPr>
              <w:t>（允许偏差±</w:t>
            </w:r>
            <w:r>
              <w:rPr>
                <w:rFonts w:hint="default" w:ascii="仿宋_GB2312" w:hAnsi="仿宋_GB2312" w:eastAsia="仿宋_GB2312" w:cs="仿宋_GB2312"/>
                <w:color w:val="000000"/>
                <w:kern w:val="0"/>
                <w:sz w:val="24"/>
                <w:szCs w:val="24"/>
                <w:lang w:eastAsia="zh-Hans"/>
              </w:rPr>
              <w:t>10</w:t>
            </w:r>
            <w:r>
              <w:rPr>
                <w:rFonts w:hint="eastAsia" w:ascii="仿宋_GB2312" w:hAnsi="仿宋_GB2312" w:eastAsia="仿宋_GB2312" w:cs="仿宋_GB2312"/>
                <w:color w:val="000000"/>
                <w:kern w:val="0"/>
                <w:sz w:val="24"/>
                <w:szCs w:val="24"/>
                <w:lang w:val="en-US" w:eastAsia="zh-Hans"/>
              </w:rPr>
              <w:t>mm）</w:t>
            </w:r>
            <w:r>
              <w:rPr>
                <w:rFonts w:hint="eastAsia" w:ascii="仿宋_GB2312" w:hAnsi="仿宋_GB2312" w:eastAsia="仿宋_GB2312" w:cs="仿宋_GB2312"/>
                <w:color w:val="000000"/>
                <w:kern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val="en-US" w:eastAsia="zh-CN" w:bidi="ar"/>
              </w:rPr>
              <w:t>2、</w:t>
            </w:r>
            <w:r>
              <w:rPr>
                <w:rFonts w:hint="eastAsia" w:ascii="仿宋_GB2312" w:hAnsi="仿宋_GB2312" w:eastAsia="仿宋_GB2312" w:cs="仿宋_GB2312"/>
                <w:color w:val="000000"/>
                <w:sz w:val="24"/>
                <w:szCs w:val="24"/>
                <w:lang w:val="en-US" w:eastAsia="zh-CN"/>
              </w:rPr>
              <w:t>要求：桌面板为</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mm</w:t>
            </w:r>
            <w:r>
              <w:rPr>
                <w:rFonts w:hint="eastAsia" w:ascii="仿宋_GB2312" w:hAnsi="仿宋_GB2312" w:eastAsia="仿宋_GB2312" w:cs="仿宋_GB2312"/>
                <w:b w:val="0"/>
                <w:bCs/>
                <w:color w:val="auto"/>
                <w:sz w:val="24"/>
                <w:szCs w:val="24"/>
              </w:rPr>
              <w:t>多层</w:t>
            </w:r>
            <w:r>
              <w:rPr>
                <w:rFonts w:hint="eastAsia" w:ascii="仿宋_GB2312" w:hAnsi="仿宋_GB2312" w:eastAsia="仿宋_GB2312" w:cs="仿宋_GB2312"/>
                <w:b w:val="0"/>
                <w:bCs/>
                <w:color w:val="auto"/>
                <w:sz w:val="24"/>
                <w:szCs w:val="24"/>
                <w:lang w:val="en-US" w:eastAsia="zh-CN"/>
              </w:rPr>
              <w:t>实木</w:t>
            </w:r>
            <w:r>
              <w:rPr>
                <w:rFonts w:hint="eastAsia" w:ascii="仿宋_GB2312" w:hAnsi="仿宋_GB2312" w:eastAsia="仿宋_GB2312" w:cs="仿宋_GB2312"/>
                <w:b w:val="0"/>
                <w:bCs/>
                <w:color w:val="auto"/>
                <w:sz w:val="24"/>
                <w:szCs w:val="24"/>
              </w:rPr>
              <w:t>板</w:t>
            </w:r>
            <w:r>
              <w:rPr>
                <w:rFonts w:hint="eastAsia" w:ascii="仿宋_GB2312" w:hAnsi="仿宋_GB2312" w:eastAsia="仿宋_GB2312" w:cs="仿宋_GB2312"/>
                <w:color w:val="000000"/>
                <w:sz w:val="24"/>
                <w:szCs w:val="24"/>
                <w:lang w:val="en-US" w:eastAsia="zh-CN"/>
              </w:rPr>
              <w:t>；含一个活动三抽柜。</w:t>
            </w:r>
          </w:p>
          <w:p>
            <w:pPr>
              <w:widowControl/>
              <w:numPr>
                <w:ilvl w:val="0"/>
                <w:numId w:val="0"/>
              </w:numPr>
              <w:spacing w:line="400" w:lineRule="exact"/>
              <w:ind w:leftChars="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000000"/>
                <w:kern w:val="0"/>
                <w:sz w:val="24"/>
                <w:szCs w:val="24"/>
                <w:lang w:val="en-US" w:eastAsia="zh-CN"/>
              </w:rPr>
              <w:t>3、屏风：</w:t>
            </w:r>
            <w:r>
              <w:rPr>
                <w:rFonts w:hint="eastAsia" w:ascii="仿宋_GB2312" w:hAnsi="仿宋_GB2312" w:eastAsia="仿宋_GB2312" w:cs="仿宋_GB2312"/>
                <w:sz w:val="24"/>
                <w:szCs w:val="24"/>
              </w:rPr>
              <w:t>采用铝型材，所有屏风骨架型材壁厚不低于1.2mm，屏风踢脚处带走线槽，每个卡位开两个网络线孔，屏风下节、中节为双面中纤板、上节为</w:t>
            </w:r>
            <w:r>
              <w:rPr>
                <w:rFonts w:hint="eastAsia" w:ascii="仿宋_GB2312" w:hAnsi="仿宋_GB2312" w:eastAsia="仿宋_GB2312" w:cs="仿宋_GB2312"/>
                <w:sz w:val="24"/>
                <w:szCs w:val="24"/>
                <w:lang w:val="en-US" w:eastAsia="zh-CN"/>
              </w:rPr>
              <w:t>钢化</w:t>
            </w:r>
            <w:r>
              <w:rPr>
                <w:rFonts w:hint="eastAsia" w:ascii="仿宋_GB2312" w:hAnsi="仿宋_GB2312" w:eastAsia="仿宋_GB2312" w:cs="仿宋_GB2312"/>
                <w:sz w:val="24"/>
                <w:szCs w:val="24"/>
              </w:rPr>
              <w:t>玻璃；每块屏风均带两个调节脚。</w:t>
            </w:r>
            <w:r>
              <w:rPr>
                <w:rFonts w:hint="eastAsia" w:ascii="仿宋_GB2312" w:hAnsi="仿宋_GB2312" w:eastAsia="仿宋_GB2312" w:cs="仿宋_GB2312"/>
                <w:color w:val="000000"/>
                <w:kern w:val="0"/>
                <w:sz w:val="24"/>
                <w:szCs w:val="24"/>
              </w:rPr>
              <w:t xml:space="preserve"> </w:t>
            </w:r>
          </w:p>
          <w:p>
            <w:pPr>
              <w:widowControl/>
              <w:numPr>
                <w:ilvl w:val="0"/>
                <w:numId w:val="0"/>
              </w:numPr>
              <w:spacing w:line="400" w:lineRule="exact"/>
              <w:ind w:leftChars="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u w:val="single"/>
                <w:lang w:val="en-US" w:eastAsia="zh-CN"/>
              </w:rPr>
              <w:t>4、</w:t>
            </w:r>
            <w:r>
              <w:rPr>
                <w:rFonts w:hint="eastAsia" w:ascii="仿宋_GB2312" w:hAnsi="仿宋_GB2312" w:eastAsia="仿宋_GB2312" w:cs="仿宋_GB2312"/>
                <w:color w:val="000000"/>
                <w:kern w:val="0"/>
                <w:sz w:val="24"/>
                <w:szCs w:val="24"/>
                <w:u w:val="none"/>
                <w:lang w:val="en-US" w:eastAsia="zh-CN"/>
              </w:rPr>
              <w:t>铝材符合</w:t>
            </w:r>
            <w:r>
              <w:rPr>
                <w:rFonts w:hint="eastAsia" w:ascii="仿宋_GB2312" w:hAnsi="仿宋_GB2312" w:eastAsia="仿宋_GB2312" w:cs="仿宋_GB2312"/>
                <w:color w:val="000000"/>
                <w:sz w:val="24"/>
                <w:szCs w:val="24"/>
                <w:u w:val="none"/>
                <w:lang w:val="en-US" w:eastAsia="zh-CN"/>
              </w:rPr>
              <w:t>QB/T 3832-1999</w:t>
            </w:r>
            <w:r>
              <w:rPr>
                <w:rFonts w:hint="eastAsia" w:ascii="仿宋_GB2312" w:hAnsi="仿宋_GB2312" w:eastAsia="仿宋_GB2312" w:cs="仿宋_GB2312"/>
                <w:color w:val="000000"/>
                <w:kern w:val="0"/>
                <w:sz w:val="24"/>
                <w:szCs w:val="24"/>
                <w:u w:val="none"/>
              </w:rPr>
              <w:t>《轻工产品金属镀层腐蚀试验结果的评价》</w:t>
            </w:r>
            <w:r>
              <w:rPr>
                <w:rFonts w:hint="eastAsia" w:ascii="仿宋_GB2312" w:hAnsi="仿宋_GB2312" w:eastAsia="仿宋_GB2312" w:cs="仿宋_GB2312"/>
                <w:color w:val="000000"/>
                <w:sz w:val="24"/>
                <w:szCs w:val="24"/>
                <w:u w:val="none"/>
                <w:lang w:val="en-US" w:eastAsia="zh-CN"/>
              </w:rPr>
              <w:t>、</w:t>
            </w:r>
            <w:bookmarkStart w:id="37" w:name="OLE_LINK66"/>
            <w:r>
              <w:rPr>
                <w:rFonts w:hint="eastAsia" w:ascii="仿宋_GB2312" w:hAnsi="仿宋_GB2312" w:eastAsia="仿宋_GB2312" w:cs="仿宋_GB2312"/>
                <w:color w:val="000000"/>
                <w:sz w:val="24"/>
                <w:szCs w:val="24"/>
                <w:u w:val="none"/>
                <w:lang w:val="en-US" w:eastAsia="zh-CN"/>
              </w:rPr>
              <w:t>GB/T 10125-2021 《人造气氛腐蚀试验 盐雾试验》、GB/T3325-2024《金属家具通用技术标准》国家标准要求，具有中性盐雾、乙酸盐雾试验≥120小时，镀层本身的耐腐蚀等级≥8级，镀层对基体的保护等级≥8级；产品表面涂饰层/覆面材料理化性能：金属喷漆（塑）涂层：硬度≥H，冲击强度400mm应无剥落、裂纹、皱纹，耐腐蚀100h内，观察在溶液中样板上划道两侧3mm以外应无鼓泡产生。</w:t>
            </w:r>
          </w:p>
          <w:p>
            <w:pPr>
              <w:widowControl/>
              <w:numPr>
                <w:ilvl w:val="0"/>
                <w:numId w:val="0"/>
              </w:numPr>
              <w:spacing w:line="400" w:lineRule="exact"/>
              <w:ind w:leftChars="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u w:val="none"/>
                <w:lang w:val="en-US" w:eastAsia="zh-CN"/>
              </w:rPr>
              <w:t>5、钢化玻璃符合</w:t>
            </w:r>
            <w:bookmarkStart w:id="38" w:name="OLE_LINK69"/>
            <w:bookmarkStart w:id="39" w:name="OLE_LINK71"/>
            <w:r>
              <w:rPr>
                <w:rFonts w:hint="eastAsia" w:ascii="仿宋_GB2312" w:hAnsi="仿宋_GB2312" w:eastAsia="仿宋_GB2312" w:cs="仿宋_GB2312"/>
                <w:color w:val="000000"/>
                <w:kern w:val="0"/>
                <w:sz w:val="24"/>
                <w:szCs w:val="24"/>
                <w:u w:val="none"/>
                <w:lang w:val="en-US" w:eastAsia="zh-CN"/>
              </w:rPr>
              <w:t>GB/T 26695-2011</w:t>
            </w:r>
            <w:r>
              <w:rPr>
                <w:rFonts w:hint="eastAsia" w:ascii="仿宋_GB2312" w:hAnsi="仿宋_GB2312" w:eastAsia="仿宋_GB2312" w:cs="仿宋_GB2312"/>
                <w:color w:val="000000"/>
                <w:sz w:val="24"/>
                <w:szCs w:val="24"/>
                <w:u w:val="none"/>
                <w:lang w:val="en-US" w:eastAsia="zh-CN"/>
              </w:rPr>
              <w:t>《家具用钢化玻璃板》的国家标准要求；耐热性冲击性能：钢化玻璃板应耐200°C温差不破坏；弯曲强度：以95%的置信区间，5%的破损率弯曲强度≥120MPa。</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en-US" w:eastAsia="zh-CN"/>
              </w:rPr>
              <w:t>6、实木多层板</w:t>
            </w:r>
            <w:r>
              <w:rPr>
                <w:rFonts w:hint="eastAsia" w:ascii="仿宋_GB2312" w:hAnsi="仿宋_GB2312" w:eastAsia="仿宋_GB2312" w:cs="仿宋_GB2312"/>
                <w:color w:val="000000"/>
                <w:kern w:val="0"/>
                <w:sz w:val="24"/>
                <w:szCs w:val="24"/>
                <w:lang w:val="en-US" w:eastAsia="zh-Hans"/>
              </w:rPr>
              <w:t>符合</w:t>
            </w:r>
            <w:r>
              <w:rPr>
                <w:rFonts w:hint="eastAsia" w:ascii="仿宋_GB2312" w:hAnsi="仿宋_GB2312" w:eastAsia="仿宋_GB2312" w:cs="仿宋_GB2312"/>
                <w:color w:val="000000"/>
                <w:kern w:val="0"/>
                <w:sz w:val="24"/>
                <w:szCs w:val="24"/>
              </w:rPr>
              <w:t xml:space="preserve">GB18580-2017《室内装饰装修材料人造板及其制品中甲醛释放限量》标准，贴面耐磨、防潮，覆面拼贴严密、平整、无脱胶、鼓泡，无裂纹、压痕和划伤。                                                                                       </w:t>
            </w:r>
            <w:r>
              <w:rPr>
                <w:rFonts w:hint="eastAsia" w:ascii="仿宋_GB2312" w:hAnsi="仿宋_GB2312" w:eastAsia="仿宋_GB2312" w:cs="仿宋_GB2312"/>
                <w:color w:val="000000"/>
                <w:kern w:val="0"/>
                <w:sz w:val="24"/>
                <w:szCs w:val="24"/>
                <w:lang w:val="en-US" w:eastAsia="zh-CN"/>
              </w:rPr>
              <w:t>7、</w:t>
            </w:r>
            <w:r>
              <w:rPr>
                <w:rFonts w:hint="eastAsia" w:ascii="仿宋_GB2312" w:hAnsi="仿宋_GB2312" w:eastAsia="仿宋_GB2312" w:cs="仿宋_GB2312"/>
                <w:color w:val="000000"/>
                <w:kern w:val="0"/>
                <w:sz w:val="24"/>
                <w:szCs w:val="24"/>
              </w:rPr>
              <w:t>采用PVC封边条，封边条符合</w:t>
            </w:r>
            <w:bookmarkStart w:id="40" w:name="OLE_LINK73"/>
            <w:r>
              <w:rPr>
                <w:rFonts w:hint="eastAsia" w:ascii="仿宋_GB2312" w:hAnsi="仿宋_GB2312" w:eastAsia="仿宋_GB2312" w:cs="仿宋_GB2312"/>
                <w:color w:val="000000"/>
                <w:kern w:val="0"/>
                <w:sz w:val="24"/>
                <w:szCs w:val="24"/>
              </w:rPr>
              <w:t>QB/T 4463-2013《家具用封边条技术要求》标准。</w:t>
            </w:r>
          </w:p>
          <w:p>
            <w:pPr>
              <w:widowControl/>
              <w:spacing w:line="40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lang w:val="en-US" w:eastAsia="zh-CN"/>
              </w:rPr>
              <w:t>8、五金配件：采用五金配件，要求五金配件没有生锈、破裂、破损。</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en-US" w:eastAsia="zh-CN"/>
              </w:rPr>
              <w:t xml:space="preserve">  </w:t>
            </w:r>
          </w:p>
        </w:tc>
        <w:tc>
          <w:tcPr>
            <w:tcW w:w="1018" w:type="dxa"/>
            <w:tcBorders>
              <w:top w:val="single" w:color="auto" w:sz="4" w:space="0"/>
              <w:left w:val="single" w:color="auto" w:sz="4" w:space="0"/>
              <w:bottom w:val="single" w:color="auto" w:sz="4" w:space="0"/>
              <w:right w:val="single" w:color="auto" w:sz="4" w:space="0"/>
            </w:tcBorders>
            <w:vAlign w:val="center"/>
          </w:tcPr>
          <w:p>
            <w:pPr>
              <w:spacing w:line="400" w:lineRule="exact"/>
              <w:ind w:left="420" w:hanging="420"/>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_GB2312" w:hAnsi="宋体" w:eastAsia="仿宋_GB2312" w:cs="Arial"/>
                <w:color w:val="auto"/>
                <w:sz w:val="24"/>
                <w:lang w:val="en-US" w:eastAsia="zh-CN"/>
              </w:rPr>
            </w:pPr>
            <w:r>
              <w:rPr>
                <w:rFonts w:hint="eastAsia" w:ascii="仿宋_GB2312" w:hAnsi="宋体" w:eastAsia="仿宋_GB2312" w:cs="Arial"/>
                <w:color w:val="auto"/>
                <w:sz w:val="24"/>
                <w:lang w:val="en-US" w:eastAsia="zh-CN"/>
              </w:rPr>
              <w:t>10</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办公椅</w:t>
            </w:r>
          </w:p>
        </w:tc>
        <w:tc>
          <w:tcPr>
            <w:tcW w:w="7219"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400" w:lineRule="exact"/>
              <w:jc w:val="left"/>
              <w:rPr>
                <w:rFonts w:hint="eastAsia" w:ascii="仿宋_GB2312" w:hAnsi="仿宋_GB2312" w:eastAsia="仿宋_GB2312" w:cs="仿宋_GB2312"/>
                <w:color w:val="000000"/>
                <w:sz w:val="24"/>
                <w:szCs w:val="24"/>
                <w:lang w:val="en-US" w:eastAsia="zh-CN"/>
              </w:rPr>
            </w:pPr>
            <w:r>
              <w:rPr>
                <w:rFonts w:ascii="仿宋_GB2312" w:eastAsia="仿宋_GB2312"/>
                <w:b/>
                <w:bCs/>
                <w:color w:val="000000"/>
                <w:sz w:val="24"/>
                <w:szCs w:val="24"/>
              </w:rPr>
              <w:t>★</w:t>
            </w: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规格：</w:t>
            </w:r>
            <w:r>
              <w:rPr>
                <w:rFonts w:hint="eastAsia" w:ascii="仿宋_GB2312" w:hAnsi="仿宋_GB2312" w:eastAsia="仿宋_GB2312" w:cs="仿宋_GB2312"/>
                <w:color w:val="000000"/>
                <w:kern w:val="0"/>
                <w:sz w:val="24"/>
                <w:szCs w:val="24"/>
                <w:lang w:val="en-US" w:eastAsia="zh-Hans"/>
              </w:rPr>
              <w:t>长</w:t>
            </w:r>
            <w:r>
              <w:rPr>
                <w:rFonts w:hint="eastAsia" w:ascii="仿宋_GB2312" w:hAnsi="仿宋_GB2312" w:eastAsia="仿宋_GB2312" w:cs="仿宋_GB2312"/>
                <w:color w:val="000000"/>
                <w:kern w:val="0"/>
                <w:sz w:val="24"/>
                <w:szCs w:val="24"/>
                <w:lang w:val="en-US" w:eastAsia="zh-CN"/>
              </w:rPr>
              <w:t>650mm</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Hans"/>
              </w:rPr>
              <w:t>宽</w:t>
            </w:r>
            <w:r>
              <w:rPr>
                <w:rFonts w:hint="eastAsia" w:ascii="仿宋_GB2312" w:hAnsi="仿宋_GB2312" w:eastAsia="仿宋_GB2312" w:cs="仿宋_GB2312"/>
                <w:color w:val="000000"/>
                <w:kern w:val="0"/>
                <w:sz w:val="24"/>
                <w:szCs w:val="24"/>
                <w:lang w:val="en-US" w:eastAsia="zh-CN"/>
              </w:rPr>
              <w:t>610mm</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Hans"/>
              </w:rPr>
              <w:t>高</w:t>
            </w:r>
            <w:r>
              <w:rPr>
                <w:rFonts w:hint="eastAsia" w:ascii="仿宋_GB2312" w:hAnsi="仿宋_GB2312" w:eastAsia="仿宋_GB2312" w:cs="仿宋_GB2312"/>
                <w:color w:val="000000"/>
                <w:kern w:val="0"/>
                <w:sz w:val="24"/>
                <w:szCs w:val="24"/>
                <w:lang w:val="en-US" w:eastAsia="zh-CN"/>
              </w:rPr>
              <w:t>1100</w:t>
            </w:r>
            <w:r>
              <w:rPr>
                <w:rFonts w:hint="eastAsia" w:ascii="仿宋_GB2312" w:hAnsi="仿宋_GB2312" w:eastAsia="仿宋_GB2312" w:cs="仿宋_GB2312"/>
                <w:color w:val="000000"/>
                <w:kern w:val="0"/>
                <w:sz w:val="24"/>
                <w:szCs w:val="24"/>
              </w:rPr>
              <w:t>mm</w:t>
            </w:r>
            <w:r>
              <w:rPr>
                <w:rFonts w:hint="eastAsia" w:ascii="仿宋_GB2312" w:hAnsi="仿宋_GB2312" w:eastAsia="仿宋_GB2312" w:cs="仿宋_GB2312"/>
                <w:color w:val="000000"/>
                <w:kern w:val="0"/>
                <w:sz w:val="24"/>
                <w:szCs w:val="24"/>
                <w:lang w:val="en-US" w:eastAsia="zh-Hans"/>
              </w:rPr>
              <w:t>（允许偏差±</w:t>
            </w:r>
            <w:r>
              <w:rPr>
                <w:rFonts w:hint="default" w:ascii="仿宋_GB2312" w:hAnsi="仿宋_GB2312" w:eastAsia="仿宋_GB2312" w:cs="仿宋_GB2312"/>
                <w:color w:val="000000"/>
                <w:kern w:val="0"/>
                <w:sz w:val="24"/>
                <w:szCs w:val="24"/>
                <w:lang w:eastAsia="zh-Hans"/>
              </w:rPr>
              <w:t>10</w:t>
            </w:r>
            <w:r>
              <w:rPr>
                <w:rFonts w:hint="eastAsia" w:ascii="仿宋_GB2312" w:hAnsi="仿宋_GB2312" w:eastAsia="仿宋_GB2312" w:cs="仿宋_GB2312"/>
                <w:color w:val="000000"/>
                <w:kern w:val="0"/>
                <w:sz w:val="24"/>
                <w:szCs w:val="24"/>
                <w:lang w:val="en-US" w:eastAsia="zh-Hans"/>
              </w:rPr>
              <w:t>mm）</w:t>
            </w:r>
            <w:r>
              <w:rPr>
                <w:rFonts w:hint="eastAsia" w:ascii="仿宋_GB2312" w:hAnsi="仿宋_GB2312" w:eastAsia="仿宋_GB2312" w:cs="仿宋_GB2312"/>
                <w:color w:val="000000"/>
                <w:kern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000000"/>
                <w:sz w:val="24"/>
                <w:szCs w:val="24"/>
                <w:lang w:val="en-US" w:eastAsia="zh-CN"/>
              </w:rPr>
            </w:pPr>
            <w:r>
              <w:rPr>
                <w:rFonts w:ascii="仿宋_GB2312" w:eastAsia="仿宋_GB2312"/>
                <w:b/>
                <w:bCs/>
                <w:color w:val="000000"/>
                <w:sz w:val="24"/>
                <w:szCs w:val="24"/>
              </w:rPr>
              <w:t>★</w:t>
            </w:r>
            <w:r>
              <w:rPr>
                <w:rFonts w:hint="eastAsia" w:ascii="仿宋_GB2312" w:hAnsi="仿宋_GB2312" w:eastAsia="仿宋_GB2312" w:cs="仿宋_GB2312"/>
                <w:color w:val="000000"/>
                <w:sz w:val="24"/>
                <w:szCs w:val="24"/>
                <w:lang w:val="en-US" w:eastAsia="zh-CN"/>
              </w:rPr>
              <w:t>2、要求：</w:t>
            </w:r>
            <w:bookmarkStart w:id="41" w:name="OLE_LINK74"/>
            <w:r>
              <w:rPr>
                <w:rFonts w:hint="eastAsia" w:ascii="仿宋_GB2312" w:hAnsi="仿宋_GB2312" w:eastAsia="仿宋_GB2312" w:cs="仿宋_GB2312"/>
                <w:color w:val="000000"/>
                <w:sz w:val="24"/>
                <w:szCs w:val="24"/>
                <w:lang w:val="en-US" w:eastAsia="zh-CN"/>
              </w:rPr>
              <w:t>黑色PP加纤高强度塑胶背框；PP扶手符合人体舒适度；高回弹定型棉坐包，底部有胶壳覆盖；人体工程学设计3D海棉腰枕，腰枕可左右上下前后进行调节，提高人体舒适度。</w:t>
            </w:r>
          </w:p>
          <w:p>
            <w:pPr>
              <w:widowControl/>
              <w:numPr>
                <w:ilvl w:val="0"/>
                <w:numId w:val="0"/>
              </w:numPr>
              <w:spacing w:line="400" w:lineRule="exact"/>
              <w:jc w:val="left"/>
              <w:rPr>
                <w:rFonts w:hint="eastAsia" w:ascii="仿宋_GB2312" w:hAnsi="仿宋_GB2312" w:eastAsia="仿宋_GB2312" w:cs="仿宋_GB2312"/>
                <w:color w:val="auto"/>
                <w:sz w:val="24"/>
                <w:highlight w:val="none"/>
                <w:u w:val="single"/>
                <w:lang w:val="en-US" w:eastAsia="zh-CN"/>
              </w:rPr>
            </w:pPr>
            <w:r>
              <w:rPr>
                <w:rFonts w:hint="eastAsia" w:ascii="仿宋_GB2312" w:hAnsi="仿宋_GB2312" w:eastAsia="仿宋_GB2312" w:cs="仿宋_GB2312"/>
                <w:color w:val="000000"/>
                <w:sz w:val="24"/>
                <w:szCs w:val="24"/>
                <w:u w:val="none"/>
                <w:lang w:val="en-US" w:eastAsia="zh-CN"/>
              </w:rPr>
              <w:t>3、PP扶手</w:t>
            </w:r>
            <w:r>
              <w:rPr>
                <w:rFonts w:hint="eastAsia" w:ascii="仿宋_GB2312" w:hAnsi="仿宋_GB2312" w:eastAsia="仿宋_GB2312" w:cs="仿宋_GB2312"/>
                <w:color w:val="auto"/>
                <w:sz w:val="24"/>
                <w:highlight w:val="none"/>
                <w:u w:val="none"/>
              </w:rPr>
              <w:t>符合GB/T 32487-2016《塑料家具通用技术条件》</w:t>
            </w:r>
            <w:bookmarkStart w:id="42" w:name="OLE_LINK77"/>
            <w:r>
              <w:rPr>
                <w:rFonts w:hint="eastAsia" w:ascii="仿宋_GB2312" w:hAnsi="仿宋_GB2312" w:eastAsia="仿宋_GB2312" w:cs="仿宋_GB2312"/>
                <w:color w:val="auto"/>
                <w:sz w:val="24"/>
                <w:highlight w:val="none"/>
                <w:u w:val="none"/>
              </w:rPr>
              <w:t>的国家标准</w:t>
            </w:r>
          </w:p>
          <w:p>
            <w:pPr>
              <w:widowControl/>
              <w:spacing w:line="40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bookmarkStart w:id="43" w:name="OLE_LINK79"/>
            <w:r>
              <w:rPr>
                <w:rFonts w:hint="eastAsia" w:ascii="仿宋_GB2312" w:hAnsi="仿宋_GB2312" w:eastAsia="仿宋_GB2312" w:cs="仿宋_GB2312"/>
                <w:color w:val="000000"/>
                <w:sz w:val="24"/>
                <w:szCs w:val="24"/>
                <w:highlight w:val="none"/>
                <w:u w:val="none"/>
                <w:lang w:val="en-US" w:eastAsia="zh-CN"/>
              </w:rPr>
              <w:t>网布</w:t>
            </w:r>
            <w:r>
              <w:rPr>
                <w:rFonts w:hint="eastAsia" w:ascii="仿宋_GB2312" w:hAnsi="仿宋_GB2312" w:eastAsia="仿宋_GB2312" w:cs="仿宋_GB2312"/>
                <w:color w:val="000000"/>
                <w:sz w:val="24"/>
                <w:highlight w:val="none"/>
                <w:u w:val="none"/>
                <w:lang w:val="en-US" w:eastAsia="zh-CN"/>
              </w:rPr>
              <w:t>符</w:t>
            </w:r>
            <w:r>
              <w:rPr>
                <w:rFonts w:hint="eastAsia" w:ascii="仿宋_GB2312" w:hAnsi="宋体" w:eastAsia="仿宋_GB2312" w:cs="Arial"/>
                <w:color w:val="000000"/>
                <w:sz w:val="24"/>
                <w:highlight w:val="none"/>
                <w:u w:val="none"/>
                <w:lang w:val="en-US" w:eastAsia="zh-CN"/>
              </w:rPr>
              <w:t>合</w:t>
            </w:r>
            <w:bookmarkStart w:id="44" w:name="OLE_LINK2"/>
            <w:bookmarkStart w:id="45" w:name="OLE_LINK80"/>
            <w:bookmarkStart w:id="46" w:name="OLE_LINK81"/>
            <w:r>
              <w:rPr>
                <w:rFonts w:hint="eastAsia" w:ascii="仿宋_GB2312" w:hAnsi="仿宋_GB2312" w:eastAsia="仿宋_GB2312" w:cs="仿宋_GB2312"/>
                <w:sz w:val="24"/>
                <w:szCs w:val="24"/>
                <w:highlight w:val="none"/>
                <w:u w:val="none"/>
                <w:lang w:val="en-US" w:eastAsia="zh-CN"/>
              </w:rPr>
              <w:t>GB 18401-2010</w:t>
            </w:r>
            <w:bookmarkEnd w:id="44"/>
            <w:r>
              <w:rPr>
                <w:rFonts w:hint="eastAsia" w:ascii="仿宋_GB2312" w:hAnsi="仿宋_GB2312" w:eastAsia="仿宋_GB2312" w:cs="仿宋_GB2312"/>
                <w:sz w:val="24"/>
                <w:szCs w:val="24"/>
                <w:highlight w:val="none"/>
                <w:u w:val="none"/>
                <w:lang w:val="en-US" w:eastAsia="zh-CN"/>
              </w:rPr>
              <w:t>《国家纺织产品基本安全技术规范》，</w:t>
            </w:r>
            <w:bookmarkStart w:id="47" w:name="OLE_LINK3"/>
            <w:bookmarkStart w:id="48" w:name="OLE_LINK84"/>
            <w:r>
              <w:rPr>
                <w:rFonts w:hint="eastAsia" w:ascii="仿宋_GB2312" w:hAnsi="仿宋_GB2312" w:eastAsia="仿宋_GB2312" w:cs="仿宋_GB2312"/>
                <w:sz w:val="24"/>
                <w:szCs w:val="24"/>
                <w:highlight w:val="none"/>
                <w:u w:val="none"/>
                <w:lang w:val="en-US" w:eastAsia="zh-CN"/>
              </w:rPr>
              <w:t>GB/T 18885-2020</w:t>
            </w:r>
            <w:bookmarkEnd w:id="47"/>
            <w:r>
              <w:rPr>
                <w:rFonts w:hint="eastAsia" w:ascii="仿宋_GB2312" w:hAnsi="仿宋_GB2312" w:eastAsia="仿宋_GB2312" w:cs="仿宋_GB2312"/>
                <w:sz w:val="24"/>
                <w:szCs w:val="24"/>
                <w:highlight w:val="none"/>
                <w:u w:val="none"/>
                <w:lang w:val="en-US" w:eastAsia="zh-CN"/>
              </w:rPr>
              <w:t>《生态纺织品技术要求》、</w:t>
            </w:r>
            <w:bookmarkStart w:id="49" w:name="OLE_LINK85"/>
            <w:r>
              <w:rPr>
                <w:rFonts w:hint="eastAsia" w:ascii="仿宋_GB2312" w:hAnsi="仿宋_GB2312" w:eastAsia="仿宋_GB2312" w:cs="仿宋_GB2312"/>
                <w:sz w:val="24"/>
                <w:szCs w:val="24"/>
                <w:highlight w:val="none"/>
                <w:u w:val="none"/>
                <w:lang w:val="en-US" w:eastAsia="zh-CN"/>
              </w:rPr>
              <w:t>GB/T 30159.1-2013《纺织品 防污性能的检测和评价 第一部分：耐沾污性》的国家标准要求，不含有可分解致癌芳香胺染料；甲醛含量≤75mg/kg；富马酸二甲酯≤0.1mg/kg；总铅≤90mg/kg；耐沾污性≥3级。</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lang w:val="en-US" w:eastAsia="zh-CN"/>
              </w:rPr>
              <w:t xml:space="preserve">                                                 </w:t>
            </w:r>
          </w:p>
          <w:p>
            <w:pPr>
              <w:widowControl/>
              <w:spacing w:line="40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5、单手柄四级锁定自负重底盘，100沉6三级汽杆。</w:t>
            </w:r>
          </w:p>
          <w:p>
            <w:pPr>
              <w:widowControl/>
              <w:spacing w:line="40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6、黑色尼龙脚， 60MM静音尼龙轮；                                               7、</w:t>
            </w:r>
            <w:r>
              <w:rPr>
                <w:rFonts w:hint="eastAsia" w:ascii="仿宋_GB2312" w:hAnsi="仿宋_GB2312" w:eastAsia="仿宋_GB2312" w:cs="仿宋_GB2312"/>
                <w:color w:val="000000"/>
                <w:sz w:val="24"/>
                <w:szCs w:val="24"/>
                <w:u w:val="none"/>
                <w:lang w:val="en-US" w:eastAsia="zh-CN"/>
              </w:rPr>
              <w:t>钢制转椅底盘，符合</w:t>
            </w:r>
            <w:bookmarkStart w:id="50" w:name="OLE_LINK86"/>
            <w:r>
              <w:rPr>
                <w:rFonts w:hint="eastAsia" w:ascii="仿宋_GB2312" w:hAnsi="仿宋_GB2312" w:eastAsia="仿宋_GB2312" w:cs="仿宋_GB2312"/>
                <w:color w:val="000000"/>
                <w:sz w:val="24"/>
                <w:szCs w:val="24"/>
                <w:u w:val="none"/>
                <w:lang w:val="en-US" w:eastAsia="zh-CN"/>
              </w:rPr>
              <w:t>GB/T3325-2024《金属家具通用技术标准》。</w:t>
            </w:r>
          </w:p>
          <w:p>
            <w:pPr>
              <w:widowControl/>
              <w:numPr>
                <w:ilvl w:val="0"/>
                <w:numId w:val="0"/>
              </w:numPr>
              <w:spacing w:line="400" w:lineRule="exact"/>
              <w:ind w:leftChars="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u w:val="none"/>
                <w:lang w:val="en-US" w:eastAsia="zh-CN"/>
              </w:rPr>
              <w:t>8、气压棒：符合</w:t>
            </w:r>
            <w:bookmarkStart w:id="51" w:name="OLE_LINK87"/>
            <w:r>
              <w:rPr>
                <w:rFonts w:hint="eastAsia" w:ascii="仿宋_GB2312" w:hAnsi="仿宋_GB2312" w:eastAsia="仿宋_GB2312" w:cs="仿宋_GB2312"/>
                <w:color w:val="000000"/>
                <w:sz w:val="24"/>
                <w:szCs w:val="24"/>
                <w:u w:val="none"/>
                <w:lang w:val="en-US" w:eastAsia="zh-CN"/>
              </w:rPr>
              <w:t>QB/T2280-2016《办公家具 办公椅》、</w:t>
            </w:r>
            <w:bookmarkStart w:id="52" w:name="OLE_LINK88"/>
            <w:r>
              <w:rPr>
                <w:rFonts w:hint="eastAsia" w:ascii="仿宋_GB2312" w:hAnsi="仿宋_GB2312" w:eastAsia="仿宋_GB2312" w:cs="仿宋_GB2312"/>
                <w:color w:val="000000"/>
                <w:sz w:val="24"/>
                <w:szCs w:val="24"/>
                <w:u w:val="none"/>
                <w:lang w:val="en-US" w:eastAsia="zh-CN"/>
              </w:rPr>
              <w:t>GB/T29525-2013《座椅升降气弹簧 技术条件》的国家标准。</w:t>
            </w:r>
          </w:p>
        </w:tc>
        <w:tc>
          <w:tcPr>
            <w:tcW w:w="1018" w:type="dxa"/>
            <w:tcBorders>
              <w:top w:val="single" w:color="auto" w:sz="4" w:space="0"/>
              <w:left w:val="single" w:color="auto" w:sz="4" w:space="0"/>
              <w:bottom w:val="single" w:color="auto" w:sz="4" w:space="0"/>
              <w:right w:val="single" w:color="auto" w:sz="4" w:space="0"/>
            </w:tcBorders>
            <w:vAlign w:val="center"/>
          </w:tcPr>
          <w:p>
            <w:pPr>
              <w:spacing w:line="400" w:lineRule="exact"/>
              <w:ind w:left="420" w:hanging="420"/>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_GB2312" w:hAnsi="宋体" w:eastAsia="仿宋_GB2312" w:cs="Arial"/>
                <w:color w:val="auto"/>
                <w:sz w:val="24"/>
                <w:lang w:val="en-US" w:eastAsia="zh-CN"/>
              </w:rPr>
            </w:pPr>
            <w:r>
              <w:rPr>
                <w:rFonts w:hint="eastAsia" w:ascii="仿宋_GB2312" w:hAnsi="宋体" w:eastAsia="仿宋_GB2312" w:cs="Arial"/>
                <w:color w:val="auto"/>
                <w:sz w:val="24"/>
                <w:lang w:val="en-US" w:eastAsia="zh-CN"/>
              </w:rPr>
              <w:t>11</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办公桌</w:t>
            </w:r>
          </w:p>
        </w:tc>
        <w:tc>
          <w:tcPr>
            <w:tcW w:w="72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r>
              <w:rPr>
                <w:rFonts w:ascii="仿宋_GB2312" w:eastAsia="仿宋_GB2312"/>
                <w:b/>
                <w:bCs/>
                <w:color w:val="000000"/>
                <w:sz w:val="24"/>
                <w:szCs w:val="24"/>
              </w:rPr>
              <w:t>★</w:t>
            </w: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规格：</w:t>
            </w:r>
            <w:r>
              <w:rPr>
                <w:rFonts w:hint="eastAsia" w:ascii="仿宋_GB2312" w:hAnsi="仿宋_GB2312" w:eastAsia="仿宋_GB2312" w:cs="仿宋_GB2312"/>
                <w:color w:val="000000"/>
                <w:kern w:val="0"/>
                <w:sz w:val="24"/>
                <w:szCs w:val="24"/>
                <w:lang w:val="en-US" w:eastAsia="zh-Hans"/>
              </w:rPr>
              <w:t>长</w:t>
            </w: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00*</w:t>
            </w:r>
            <w:r>
              <w:rPr>
                <w:rFonts w:hint="eastAsia" w:ascii="仿宋_GB2312" w:hAnsi="仿宋_GB2312" w:eastAsia="仿宋_GB2312" w:cs="仿宋_GB2312"/>
                <w:color w:val="000000"/>
                <w:kern w:val="0"/>
                <w:sz w:val="24"/>
                <w:szCs w:val="24"/>
                <w:lang w:val="en-US" w:eastAsia="zh-Hans"/>
              </w:rPr>
              <w:t>宽</w:t>
            </w:r>
            <w:r>
              <w:rPr>
                <w:rFonts w:hint="eastAsia" w:ascii="仿宋_GB2312" w:hAnsi="仿宋_GB2312" w:eastAsia="仿宋_GB2312" w:cs="仿宋_GB2312"/>
                <w:color w:val="000000"/>
                <w:kern w:val="0"/>
                <w:sz w:val="24"/>
                <w:szCs w:val="24"/>
                <w:lang w:val="en-US" w:eastAsia="zh-CN"/>
              </w:rPr>
              <w:t>7</w:t>
            </w:r>
            <w:r>
              <w:rPr>
                <w:rFonts w:hint="eastAsia" w:ascii="仿宋_GB2312" w:hAnsi="仿宋_GB2312" w:eastAsia="仿宋_GB2312" w:cs="仿宋_GB2312"/>
                <w:color w:val="000000"/>
                <w:kern w:val="0"/>
                <w:sz w:val="24"/>
                <w:szCs w:val="24"/>
              </w:rPr>
              <w:t>00*</w:t>
            </w:r>
            <w:r>
              <w:rPr>
                <w:rFonts w:hint="eastAsia" w:ascii="仿宋_GB2312" w:hAnsi="仿宋_GB2312" w:eastAsia="仿宋_GB2312" w:cs="仿宋_GB2312"/>
                <w:color w:val="000000"/>
                <w:kern w:val="0"/>
                <w:sz w:val="24"/>
                <w:szCs w:val="24"/>
                <w:lang w:val="en-US" w:eastAsia="zh-Hans"/>
              </w:rPr>
              <w:t>高</w:t>
            </w:r>
            <w:r>
              <w:rPr>
                <w:rFonts w:hint="eastAsia" w:ascii="仿宋_GB2312" w:hAnsi="仿宋_GB2312" w:eastAsia="仿宋_GB2312" w:cs="仿宋_GB2312"/>
                <w:color w:val="000000"/>
                <w:kern w:val="0"/>
                <w:sz w:val="24"/>
                <w:szCs w:val="24"/>
                <w:lang w:val="en-US" w:eastAsia="zh-CN"/>
              </w:rPr>
              <w:t>75</w:t>
            </w:r>
            <w:r>
              <w:rPr>
                <w:rFonts w:hint="eastAsia" w:ascii="仿宋_GB2312" w:hAnsi="仿宋_GB2312" w:eastAsia="仿宋_GB2312" w:cs="仿宋_GB2312"/>
                <w:color w:val="000000"/>
                <w:kern w:val="0"/>
                <w:sz w:val="24"/>
                <w:szCs w:val="24"/>
              </w:rPr>
              <w:t>0mm</w:t>
            </w:r>
            <w:r>
              <w:rPr>
                <w:rFonts w:hint="eastAsia" w:ascii="仿宋_GB2312" w:hAnsi="仿宋_GB2312" w:eastAsia="仿宋_GB2312" w:cs="仿宋_GB2312"/>
                <w:color w:val="000000"/>
                <w:kern w:val="0"/>
                <w:sz w:val="24"/>
                <w:szCs w:val="24"/>
                <w:lang w:val="en-US" w:eastAsia="zh-Hans"/>
              </w:rPr>
              <w:t>（允许偏差±</w:t>
            </w:r>
            <w:r>
              <w:rPr>
                <w:rFonts w:hint="default" w:ascii="仿宋_GB2312" w:hAnsi="仿宋_GB2312" w:eastAsia="仿宋_GB2312" w:cs="仿宋_GB2312"/>
                <w:color w:val="000000"/>
                <w:kern w:val="0"/>
                <w:sz w:val="24"/>
                <w:szCs w:val="24"/>
                <w:lang w:eastAsia="zh-Hans"/>
              </w:rPr>
              <w:t>10</w:t>
            </w:r>
            <w:r>
              <w:rPr>
                <w:rFonts w:hint="eastAsia" w:ascii="仿宋_GB2312" w:hAnsi="仿宋_GB2312" w:eastAsia="仿宋_GB2312" w:cs="仿宋_GB2312"/>
                <w:color w:val="000000"/>
                <w:kern w:val="0"/>
                <w:sz w:val="24"/>
                <w:szCs w:val="24"/>
                <w:lang w:val="en-US" w:eastAsia="zh-Hans"/>
              </w:rPr>
              <w:t>mm），</w:t>
            </w:r>
            <w:r>
              <w:rPr>
                <w:rFonts w:hint="eastAsia" w:ascii="仿宋_GB2312" w:hAnsi="仿宋_GB2312" w:eastAsia="仿宋_GB2312" w:cs="仿宋_GB2312"/>
                <w:color w:val="000000"/>
                <w:kern w:val="0"/>
                <w:sz w:val="24"/>
                <w:szCs w:val="24"/>
                <w:lang w:val="en-US" w:eastAsia="zh-CN"/>
              </w:rPr>
              <w:t>要求：有三个抽屉的抽屉柜，有主机柜</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桌面有一个走线孔。</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柜体采用</w:t>
            </w:r>
            <w:r>
              <w:rPr>
                <w:rFonts w:hint="eastAsia" w:ascii="仿宋_GB2312" w:hAnsi="仿宋_GB2312" w:eastAsia="仿宋_GB2312" w:cs="仿宋_GB2312"/>
                <w:color w:val="auto"/>
                <w:sz w:val="24"/>
                <w:szCs w:val="24"/>
                <w:highlight w:val="none"/>
                <w:u w:val="none"/>
              </w:rPr>
              <w:t>中密度</w:t>
            </w:r>
            <w:r>
              <w:rPr>
                <w:rFonts w:hint="eastAsia" w:ascii="仿宋_GB2312" w:hAnsi="仿宋_GB2312" w:eastAsia="仿宋_GB2312" w:cs="仿宋_GB2312"/>
                <w:color w:val="auto"/>
                <w:sz w:val="24"/>
                <w:szCs w:val="24"/>
                <w:highlight w:val="none"/>
                <w:u w:val="none"/>
                <w:lang w:val="en-US" w:eastAsia="zh-CN"/>
              </w:rPr>
              <w:t>纤维</w:t>
            </w:r>
            <w:r>
              <w:rPr>
                <w:rFonts w:hint="eastAsia" w:ascii="仿宋_GB2312" w:hAnsi="仿宋_GB2312" w:eastAsia="仿宋_GB2312" w:cs="仿宋_GB2312"/>
                <w:color w:val="auto"/>
                <w:sz w:val="24"/>
                <w:szCs w:val="24"/>
                <w:highlight w:val="none"/>
                <w:u w:val="none"/>
              </w:rPr>
              <w:t>板</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000000"/>
                <w:kern w:val="0"/>
                <w:sz w:val="24"/>
                <w:szCs w:val="24"/>
              </w:rPr>
              <w:t>贴面耐磨、防潮，覆面拼贴严密、平整、无脱胶、鼓泡，无裂纹、压痕和划伤。</w:t>
            </w:r>
          </w:p>
          <w:p>
            <w:pPr>
              <w:widowControl/>
              <w:spacing w:line="400" w:lineRule="exact"/>
              <w:jc w:val="left"/>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auto"/>
                <w:sz w:val="24"/>
                <w:szCs w:val="24"/>
                <w:highlight w:val="none"/>
                <w:u w:val="none"/>
              </w:rPr>
              <w:t>中密度</w:t>
            </w:r>
            <w:r>
              <w:rPr>
                <w:rFonts w:hint="eastAsia" w:ascii="仿宋_GB2312" w:hAnsi="仿宋_GB2312" w:eastAsia="仿宋_GB2312" w:cs="仿宋_GB2312"/>
                <w:color w:val="auto"/>
                <w:sz w:val="24"/>
                <w:szCs w:val="24"/>
                <w:highlight w:val="none"/>
                <w:u w:val="none"/>
                <w:lang w:val="en-US" w:eastAsia="zh-CN"/>
              </w:rPr>
              <w:t>纤维</w:t>
            </w:r>
            <w:r>
              <w:rPr>
                <w:rFonts w:hint="eastAsia" w:ascii="仿宋_GB2312" w:hAnsi="仿宋_GB2312" w:eastAsia="仿宋_GB2312" w:cs="仿宋_GB2312"/>
                <w:color w:val="auto"/>
                <w:sz w:val="24"/>
                <w:szCs w:val="24"/>
                <w:highlight w:val="none"/>
                <w:u w:val="none"/>
              </w:rPr>
              <w:t>板符合</w:t>
            </w:r>
            <w:bookmarkStart w:id="53" w:name="OLE_LINK95"/>
            <w:r>
              <w:rPr>
                <w:rFonts w:hint="eastAsia" w:ascii="仿宋_GB2312" w:hAnsi="仿宋_GB2312" w:eastAsia="仿宋_GB2312" w:cs="仿宋_GB2312"/>
                <w:color w:val="auto"/>
                <w:sz w:val="24"/>
                <w:szCs w:val="24"/>
                <w:highlight w:val="none"/>
                <w:u w:val="none"/>
              </w:rPr>
              <w:t>GB/T 11718-2021《中密度纤维板》</w:t>
            </w:r>
            <w:r>
              <w:rPr>
                <w:rFonts w:hint="eastAsia" w:ascii="仿宋_GB2312" w:hAnsi="宋体" w:eastAsia="仿宋_GB2312" w:cs="Arial"/>
                <w:color w:val="auto"/>
                <w:sz w:val="24"/>
              </w:rPr>
              <w:t xml:space="preserve"> </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 xml:space="preserve">采用PVC封边条，封边条符合QB/T 4463-2013《家具用封边条技术要求》标准。                                                                                                                    </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抽屉采用导轨、拉手等五金配件。</w:t>
            </w:r>
          </w:p>
          <w:p>
            <w:pPr>
              <w:widowControl/>
              <w:spacing w:line="400" w:lineRule="exact"/>
              <w:jc w:val="left"/>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u w:val="none"/>
                <w:lang w:val="en-US" w:eastAsia="zh-CN"/>
              </w:rPr>
              <w:t>导轨</w:t>
            </w:r>
            <w:r>
              <w:rPr>
                <w:rFonts w:hint="eastAsia" w:ascii="仿宋_GB2312" w:hAnsi="仿宋_GB2312" w:eastAsia="仿宋_GB2312" w:cs="仿宋_GB2312"/>
                <w:color w:val="000000"/>
                <w:sz w:val="24"/>
                <w:szCs w:val="24"/>
                <w:u w:val="none"/>
                <w:lang w:val="en-US" w:eastAsia="zh-CN"/>
              </w:rPr>
              <w:t>符合GB/T3325-2024《金属家具通用技术标准》；QB/T3832-1999</w:t>
            </w:r>
            <w:r>
              <w:rPr>
                <w:rFonts w:hint="eastAsia" w:ascii="仿宋_GB2312" w:hAnsi="仿宋_GB2312" w:eastAsia="仿宋_GB2312" w:cs="仿宋_GB2312"/>
                <w:color w:val="000000"/>
                <w:kern w:val="0"/>
                <w:sz w:val="24"/>
                <w:szCs w:val="24"/>
                <w:u w:val="none"/>
              </w:rPr>
              <w:t>《轻工产品金属镀层腐蚀试验结果的评价》</w:t>
            </w:r>
            <w:r>
              <w:rPr>
                <w:rFonts w:hint="eastAsia" w:ascii="仿宋_GB2312" w:hAnsi="仿宋_GB2312" w:eastAsia="仿宋_GB2312" w:cs="仿宋_GB2312"/>
                <w:color w:val="000000"/>
                <w:kern w:val="0"/>
                <w:sz w:val="24"/>
                <w:szCs w:val="24"/>
                <w:u w:val="none"/>
                <w:lang w:eastAsia="zh-CN"/>
              </w:rPr>
              <w:t>、</w:t>
            </w:r>
            <w:r>
              <w:rPr>
                <w:rFonts w:hint="eastAsia" w:ascii="仿宋_GB2312" w:hAnsi="仿宋_GB2312" w:eastAsia="仿宋_GB2312" w:cs="仿宋_GB2312"/>
                <w:color w:val="000000"/>
                <w:kern w:val="0"/>
                <w:sz w:val="24"/>
                <w:szCs w:val="24"/>
                <w:u w:val="none"/>
                <w:lang w:val="en-US" w:eastAsia="zh-CN"/>
              </w:rPr>
              <w:t>QB/T 2454-2013《家具五金抽屉导轨》国家</w:t>
            </w:r>
            <w:r>
              <w:rPr>
                <w:rFonts w:hint="eastAsia" w:ascii="仿宋_GB2312" w:hAnsi="仿宋_GB2312" w:eastAsia="仿宋_GB2312" w:cs="仿宋_GB2312"/>
                <w:color w:val="000000"/>
                <w:sz w:val="24"/>
                <w:szCs w:val="24"/>
                <w:u w:val="none"/>
                <w:lang w:val="en-US" w:eastAsia="zh-CN"/>
              </w:rPr>
              <w:t>标准。</w:t>
            </w:r>
          </w:p>
        </w:tc>
        <w:tc>
          <w:tcPr>
            <w:tcW w:w="1018" w:type="dxa"/>
            <w:tcBorders>
              <w:top w:val="single" w:color="auto" w:sz="4" w:space="0"/>
              <w:left w:val="single" w:color="auto" w:sz="4" w:space="0"/>
              <w:bottom w:val="single" w:color="auto" w:sz="4" w:space="0"/>
              <w:right w:val="single" w:color="auto" w:sz="4" w:space="0"/>
            </w:tcBorders>
            <w:vAlign w:val="center"/>
          </w:tcPr>
          <w:p>
            <w:pPr>
              <w:spacing w:line="400" w:lineRule="exact"/>
              <w:ind w:left="420" w:hanging="420"/>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7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_GB2312" w:hAnsi="宋体" w:eastAsia="仿宋_GB2312" w:cs="Arial"/>
                <w:color w:val="auto"/>
                <w:sz w:val="24"/>
                <w:lang w:val="en-US" w:eastAsia="zh-CN"/>
              </w:rPr>
            </w:pPr>
            <w:r>
              <w:rPr>
                <w:rFonts w:hint="eastAsia" w:ascii="仿宋_GB2312" w:hAnsi="宋体" w:eastAsia="仿宋_GB2312" w:cs="Arial"/>
                <w:color w:val="auto"/>
                <w:sz w:val="24"/>
                <w:lang w:val="en-US" w:eastAsia="zh-CN"/>
              </w:rPr>
              <w:t>12</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矮柜一</w:t>
            </w:r>
          </w:p>
        </w:tc>
        <w:tc>
          <w:tcPr>
            <w:tcW w:w="7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bidi="ar"/>
              </w:rPr>
              <w:t>1、</w:t>
            </w:r>
            <w:r>
              <w:rPr>
                <w:rFonts w:hint="eastAsia" w:ascii="仿宋_GB2312" w:hAnsi="仿宋_GB2312" w:eastAsia="仿宋_GB2312" w:cs="仿宋_GB2312"/>
                <w:color w:val="000000"/>
                <w:sz w:val="24"/>
                <w:szCs w:val="24"/>
                <w:lang w:val="en-US" w:eastAsia="zh-CN"/>
              </w:rPr>
              <w:t>规格：长1000mm</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宽4</w:t>
            </w:r>
            <w:r>
              <w:rPr>
                <w:rFonts w:hint="eastAsia" w:ascii="仿宋_GB2312" w:hAnsi="仿宋_GB2312" w:eastAsia="仿宋_GB2312" w:cs="仿宋_GB2312"/>
                <w:color w:val="000000"/>
                <w:sz w:val="24"/>
                <w:szCs w:val="24"/>
              </w:rPr>
              <w:t>00</w:t>
            </w:r>
            <w:r>
              <w:rPr>
                <w:rFonts w:hint="eastAsia" w:ascii="仿宋_GB2312" w:hAnsi="仿宋_GB2312" w:eastAsia="仿宋_GB2312" w:cs="仿宋_GB2312"/>
                <w:color w:val="000000"/>
                <w:sz w:val="24"/>
                <w:szCs w:val="24"/>
                <w:lang w:val="en-US" w:eastAsia="zh-CN"/>
              </w:rPr>
              <w:t>mm</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高800mm。</w:t>
            </w:r>
            <w:r>
              <w:rPr>
                <w:rFonts w:hint="eastAsia" w:ascii="仿宋_GB2312" w:hAnsi="仿宋_GB2312" w:eastAsia="仿宋_GB2312" w:cs="仿宋_GB2312"/>
                <w:color w:val="000000"/>
                <w:kern w:val="0"/>
                <w:sz w:val="24"/>
                <w:szCs w:val="24"/>
                <w:lang w:val="en-US" w:eastAsia="zh-Hans"/>
              </w:rPr>
              <w:t>（允许偏差±</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lang w:val="en-US" w:eastAsia="zh-Hans"/>
              </w:rPr>
              <w:t>mm）</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val="en-US" w:eastAsia="zh-CN" w:bidi="ar"/>
              </w:rPr>
              <w:t>2、</w:t>
            </w:r>
            <w:r>
              <w:rPr>
                <w:rFonts w:hint="eastAsia" w:ascii="仿宋_GB2312" w:hAnsi="仿宋_GB2312" w:eastAsia="仿宋_GB2312" w:cs="仿宋_GB2312"/>
                <w:color w:val="000000"/>
                <w:sz w:val="24"/>
                <w:szCs w:val="24"/>
                <w:lang w:val="en-US" w:eastAsia="zh-CN"/>
              </w:rPr>
              <w:t>要求：分上下两层，两个柜门；下部有踢脚板。</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基材：采用</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mm</w:t>
            </w:r>
            <w:r>
              <w:rPr>
                <w:rFonts w:hint="eastAsia" w:ascii="仿宋_GB2312" w:hAnsi="仿宋_GB2312" w:eastAsia="仿宋_GB2312" w:cs="仿宋_GB2312"/>
                <w:b w:val="0"/>
                <w:bCs/>
                <w:color w:val="auto"/>
                <w:sz w:val="24"/>
                <w:szCs w:val="24"/>
              </w:rPr>
              <w:t>实木多层板</w:t>
            </w:r>
            <w:r>
              <w:rPr>
                <w:rFonts w:hint="eastAsia" w:ascii="仿宋_GB2312" w:hAnsi="仿宋_GB2312" w:eastAsia="仿宋_GB2312" w:cs="仿宋_GB2312"/>
                <w:sz w:val="24"/>
                <w:szCs w:val="24"/>
              </w:rPr>
              <w:t>，经过防虫、防腐、防潮等化学处理；不含对人体有害化学成分</w:t>
            </w:r>
            <w:r>
              <w:rPr>
                <w:rFonts w:hint="eastAsia" w:ascii="仿宋_GB2312" w:hAnsi="仿宋_GB2312" w:eastAsia="仿宋_GB2312" w:cs="仿宋_GB2312"/>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color w:val="auto"/>
                <w:kern w:val="0"/>
                <w:sz w:val="24"/>
                <w:szCs w:val="24"/>
                <w:highlight w:val="none"/>
                <w:lang w:val="en-US" w:eastAsia="zh-CN" w:bidi="ar"/>
              </w:rPr>
              <w:t>4、</w:t>
            </w:r>
            <w:r>
              <w:rPr>
                <w:rFonts w:hint="eastAsia" w:ascii="仿宋_GB2312" w:hAnsi="仿宋_GB2312" w:eastAsia="仿宋_GB2312" w:cs="仿宋_GB2312"/>
                <w:sz w:val="24"/>
                <w:szCs w:val="24"/>
                <w:highlight w:val="none"/>
                <w:u w:val="none"/>
                <w:lang w:val="en-US" w:eastAsia="zh-CN"/>
              </w:rPr>
              <w:t>实木多层板符合GB/T17657-2022《人造板及饰面人造板理化性能试验方法》、GB/T 34722-2017《</w:t>
            </w:r>
            <w:r>
              <w:rPr>
                <w:rFonts w:hint="eastAsia" w:ascii="仿宋_GB2312" w:hAnsi="仿宋_GB2312" w:eastAsia="仿宋_GB2312" w:cs="仿宋_GB2312"/>
                <w:i w:val="0"/>
                <w:iCs w:val="0"/>
                <w:caps w:val="0"/>
                <w:color w:val="333333"/>
                <w:spacing w:val="0"/>
                <w:kern w:val="0"/>
                <w:sz w:val="24"/>
                <w:szCs w:val="24"/>
                <w:highlight w:val="none"/>
                <w:u w:val="none"/>
                <w:shd w:val="clear" w:fill="F5F5F5"/>
                <w:lang w:val="en-US" w:eastAsia="zh-CN" w:bidi="ar"/>
              </w:rPr>
              <w:t>浸渍胶膜纸饰面胶合板和细木工板》、</w:t>
            </w:r>
            <w:r>
              <w:rPr>
                <w:rFonts w:hint="eastAsia" w:ascii="仿宋_GB2312" w:hAnsi="仿宋_GB2312" w:eastAsia="仿宋_GB2312" w:cs="仿宋_GB2312"/>
                <w:sz w:val="24"/>
                <w:szCs w:val="24"/>
                <w:highlight w:val="none"/>
                <w:u w:val="none"/>
                <w:lang w:val="en-US" w:eastAsia="zh-CN"/>
              </w:rPr>
              <w:t>LY/T1926-2020《人造板与木（竹）制品抗菌性能检测与分级》、GB/T39600-2021《人造板及其制品甲醛释放量分级》、GB/T9846-2015《普通胶合板》的国家标准，理化性能：胶合强度≥0.70MPa，静曲强度（顺纹）≥22MPa，静曲强度（横纹）≥20MPa，弹性模量（顺纹）≥5000MPa，弹性模量（横纹）≥4000MPa，表面胶合强度≥0.60MPa，表面耐香烟灼烧达到4级以上，表面耐干热达到4级以上，表面耐污染腐蚀（素色）达到4级以上，表面耐龟裂达到4级以上，表面耐水蒸气达到4级以上，表面耐冷热循环：五裂纹、鼓泡、变色、起皱等；甲醛释放量≤0.025mg/m³；抗菌率≥90%。</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kern w:val="0"/>
                <w:sz w:val="24"/>
                <w:szCs w:val="24"/>
                <w:highlight w:val="none"/>
                <w:lang w:val="en-US" w:eastAsia="zh-CN" w:bidi="ar"/>
              </w:rPr>
              <w:t>5、</w:t>
            </w:r>
            <w:r>
              <w:rPr>
                <w:rFonts w:hint="eastAsia" w:ascii="仿宋_GB2312" w:hAnsi="仿宋_GB2312" w:eastAsia="仿宋_GB2312" w:cs="仿宋_GB2312"/>
                <w:sz w:val="24"/>
                <w:szCs w:val="24"/>
                <w:lang w:val="en-US" w:eastAsia="zh-CN"/>
              </w:rPr>
              <w:t>贴面</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三聚氰胺浸渍饰面，耐磨、防潮覆面拼贴严密、平整、无脱胶、鼓泡，无裂纹、压痕和划伤</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sz w:val="24"/>
                <w:szCs w:val="24"/>
              </w:rPr>
              <w:t>纹理清晰自然、色泽一致。</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kern w:val="0"/>
                <w:sz w:val="24"/>
                <w:szCs w:val="24"/>
                <w:highlight w:val="none"/>
                <w:lang w:val="en-US" w:eastAsia="zh-CN" w:bidi="ar"/>
              </w:rPr>
              <w:t>6、</w:t>
            </w:r>
            <w:r>
              <w:rPr>
                <w:rFonts w:hint="eastAsia" w:ascii="仿宋_GB2312" w:hAnsi="仿宋_GB2312" w:eastAsia="仿宋_GB2312" w:cs="仿宋_GB2312"/>
                <w:sz w:val="24"/>
                <w:szCs w:val="24"/>
                <w:lang w:val="en-US" w:eastAsia="zh-CN"/>
              </w:rPr>
              <w:t>封边</w:t>
            </w:r>
            <w:r>
              <w:rPr>
                <w:rFonts w:hint="eastAsia" w:ascii="仿宋_GB2312" w:hAnsi="仿宋_GB2312" w:eastAsia="仿宋_GB2312" w:cs="仿宋_GB2312"/>
                <w:sz w:val="24"/>
                <w:szCs w:val="24"/>
              </w:rPr>
              <w:t>：采用2mm 厚PVC近色封边条，全自动全机械化机器封边、修边，封边牢固、整洁、无毛刺，线条平直，接缝吻合。</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b w:val="0"/>
                <w:bCs/>
                <w:color w:val="auto"/>
                <w:sz w:val="24"/>
                <w:szCs w:val="24"/>
                <w:highlight w:val="none"/>
                <w:u w:val="none"/>
                <w:lang w:val="en-US" w:eastAsia="zh-CN"/>
              </w:rPr>
              <w:t>热熔</w:t>
            </w:r>
            <w:r>
              <w:rPr>
                <w:rFonts w:hint="eastAsia" w:ascii="仿宋_GB2312" w:hAnsi="仿宋_GB2312" w:eastAsia="仿宋_GB2312" w:cs="仿宋_GB2312"/>
                <w:color w:val="auto"/>
                <w:sz w:val="24"/>
                <w:szCs w:val="24"/>
                <w:highlight w:val="none"/>
                <w:u w:val="none"/>
                <w:lang w:val="en-US" w:eastAsia="zh-CN"/>
              </w:rPr>
              <w:t>胶</w:t>
            </w:r>
            <w:r>
              <w:rPr>
                <w:rFonts w:hint="eastAsia" w:ascii="仿宋_GB2312" w:hAnsi="仿宋_GB2312" w:eastAsia="仿宋_GB2312" w:cs="仿宋_GB2312"/>
                <w:color w:val="auto"/>
                <w:sz w:val="24"/>
                <w:szCs w:val="24"/>
                <w:highlight w:val="none"/>
                <w:u w:val="none"/>
              </w:rPr>
              <w:t>符合GB18583-2008《室内装饰装修材料胶剂中有害物质限量》</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GB 33372-2020《胶粘剂挥发性有机化合物限量》、HG/T 4065-2008《胶粘剂气味评价方法》的国家标准要求，溶剂型胶粘剂中有害物质限量：游离甲醛≤0.050g/kg，苯≤5g/kg，甲苯＋二甲苯≤150g/kg；挥发性有机化合物含量≤650g/L; 气味等级达到或优于3级。</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u w:val="none"/>
                <w:lang w:val="en-US" w:eastAsia="zh-CN"/>
              </w:rPr>
              <w:t>三合一连接件</w:t>
            </w:r>
            <w:r>
              <w:rPr>
                <w:rFonts w:hint="eastAsia" w:ascii="仿宋_GB2312" w:hAnsi="仿宋_GB2312" w:eastAsia="仿宋_GB2312" w:cs="仿宋_GB2312"/>
                <w:sz w:val="24"/>
                <w:szCs w:val="24"/>
                <w:u w:val="none"/>
              </w:rPr>
              <w:t>符合GB/T28203-2011</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家具用连接件技术要求及试验方法》、</w:t>
            </w:r>
            <w:r>
              <w:rPr>
                <w:rFonts w:hint="eastAsia" w:ascii="仿宋_GB2312" w:hAnsi="仿宋_GB2312" w:eastAsia="仿宋_GB2312" w:cs="仿宋_GB2312"/>
                <w:sz w:val="24"/>
                <w:szCs w:val="24"/>
                <w:u w:val="none"/>
              </w:rPr>
              <w:t>GB/T</w:t>
            </w:r>
            <w:r>
              <w:rPr>
                <w:rFonts w:hint="eastAsia" w:ascii="仿宋_GB2312" w:hAnsi="仿宋_GB2312" w:eastAsia="仿宋_GB2312" w:cs="仿宋_GB2312"/>
                <w:sz w:val="24"/>
                <w:szCs w:val="24"/>
                <w:u w:val="none"/>
                <w:lang w:val="en-US" w:eastAsia="zh-CN"/>
              </w:rPr>
              <w:t>3325</w:t>
            </w:r>
            <w:r>
              <w:rPr>
                <w:rFonts w:hint="eastAsia" w:ascii="仿宋_GB2312" w:hAnsi="仿宋_GB2312" w:eastAsia="仿宋_GB2312" w:cs="仿宋_GB2312"/>
                <w:sz w:val="24"/>
                <w:szCs w:val="24"/>
                <w:u w:val="none"/>
              </w:rPr>
              <w:t>-20</w:t>
            </w:r>
            <w:r>
              <w:rPr>
                <w:rFonts w:hint="eastAsia" w:ascii="仿宋_GB2312" w:hAnsi="仿宋_GB2312" w:eastAsia="仿宋_GB2312" w:cs="仿宋_GB2312"/>
                <w:sz w:val="24"/>
                <w:szCs w:val="24"/>
                <w:u w:val="none"/>
                <w:lang w:val="en-US" w:eastAsia="zh-CN"/>
              </w:rPr>
              <w:t>24</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金属家具通用技术条件》、</w:t>
            </w:r>
          </w:p>
          <w:p>
            <w:pPr>
              <w:widowControl w:val="0"/>
              <w:snapToGrid w:val="0"/>
              <w:spacing w:line="400" w:lineRule="exact"/>
              <w:ind w:left="0" w:firstLine="0" w:firstLineChars="0"/>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lang w:val="en-US" w:eastAsia="zh-CN"/>
              </w:rPr>
              <w:t>9、五金配件：采用五金配件，要求五金配件没有生锈、破裂、破损。</w:t>
            </w:r>
          </w:p>
        </w:tc>
        <w:tc>
          <w:tcPr>
            <w:tcW w:w="1018" w:type="dxa"/>
            <w:tcBorders>
              <w:top w:val="single" w:color="auto" w:sz="4" w:space="0"/>
              <w:left w:val="single" w:color="auto" w:sz="4" w:space="0"/>
              <w:bottom w:val="single" w:color="auto" w:sz="4" w:space="0"/>
              <w:right w:val="single" w:color="auto" w:sz="4" w:space="0"/>
            </w:tcBorders>
            <w:vAlign w:val="center"/>
          </w:tcPr>
          <w:p>
            <w:pPr>
              <w:spacing w:line="400" w:lineRule="exact"/>
              <w:ind w:left="420" w:hanging="420"/>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_GB2312" w:hAnsi="宋体" w:eastAsia="仿宋_GB2312" w:cs="Arial"/>
                <w:color w:val="auto"/>
                <w:sz w:val="24"/>
                <w:lang w:val="en-US" w:eastAsia="zh-CN"/>
              </w:rPr>
            </w:pPr>
            <w:r>
              <w:rPr>
                <w:rFonts w:hint="eastAsia" w:ascii="仿宋_GB2312" w:hAnsi="宋体" w:eastAsia="仿宋_GB2312" w:cs="Arial"/>
                <w:color w:val="auto"/>
                <w:sz w:val="24"/>
                <w:lang w:val="en-US" w:eastAsia="zh-CN"/>
              </w:rPr>
              <w:t>13</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矮柜二</w:t>
            </w:r>
          </w:p>
        </w:tc>
        <w:tc>
          <w:tcPr>
            <w:tcW w:w="7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bidi="ar"/>
              </w:rPr>
              <w:t>1、</w:t>
            </w:r>
            <w:r>
              <w:rPr>
                <w:rFonts w:hint="eastAsia" w:ascii="仿宋_GB2312" w:hAnsi="仿宋_GB2312" w:eastAsia="仿宋_GB2312" w:cs="仿宋_GB2312"/>
                <w:color w:val="000000"/>
                <w:sz w:val="24"/>
                <w:szCs w:val="24"/>
                <w:lang w:val="en-US" w:eastAsia="zh-CN"/>
              </w:rPr>
              <w:t>规格：长3000mm</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宽4</w:t>
            </w:r>
            <w:r>
              <w:rPr>
                <w:rFonts w:hint="eastAsia" w:ascii="仿宋_GB2312" w:hAnsi="仿宋_GB2312" w:eastAsia="仿宋_GB2312" w:cs="仿宋_GB2312"/>
                <w:color w:val="000000"/>
                <w:sz w:val="24"/>
                <w:szCs w:val="24"/>
              </w:rPr>
              <w:t>00</w:t>
            </w:r>
            <w:r>
              <w:rPr>
                <w:rFonts w:hint="eastAsia"/>
                <w:lang w:val="en-US" w:eastAsia="zh-CN"/>
              </w:rPr>
              <w:t>mm</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高800mm。</w:t>
            </w:r>
            <w:r>
              <w:rPr>
                <w:rFonts w:hint="eastAsia" w:ascii="仿宋_GB2312" w:hAnsi="仿宋_GB2312" w:eastAsia="仿宋_GB2312" w:cs="仿宋_GB2312"/>
                <w:color w:val="000000"/>
                <w:kern w:val="0"/>
                <w:sz w:val="24"/>
                <w:szCs w:val="24"/>
                <w:lang w:val="en-US" w:eastAsia="zh-Hans"/>
              </w:rPr>
              <w:t>（允许偏差±</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lang w:val="en-US" w:eastAsia="zh-Hans"/>
              </w:rPr>
              <w:t>mm）</w:t>
            </w:r>
          </w:p>
          <w:p>
            <w:pPr>
              <w:keepNext w:val="0"/>
              <w:keepLines w:val="0"/>
              <w:pageBreakBefore w:val="0"/>
              <w:widowControl/>
              <w:numPr>
                <w:ilvl w:val="-1"/>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val="en-US" w:eastAsia="zh-CN" w:bidi="ar"/>
              </w:rPr>
              <w:t>2、</w:t>
            </w:r>
            <w:r>
              <w:rPr>
                <w:rFonts w:hint="eastAsia" w:ascii="仿宋_GB2312" w:hAnsi="仿宋_GB2312" w:eastAsia="仿宋_GB2312" w:cs="仿宋_GB2312"/>
                <w:color w:val="000000"/>
                <w:sz w:val="24"/>
                <w:szCs w:val="24"/>
                <w:lang w:val="en-US" w:eastAsia="zh-CN"/>
              </w:rPr>
              <w:t>要求：分上下两层，上层是8个抽屉；下部4个储物柜，分两层，8扇门。</w:t>
            </w:r>
          </w:p>
          <w:p>
            <w:pPr>
              <w:keepNext w:val="0"/>
              <w:keepLines w:val="0"/>
              <w:pageBreakBefore w:val="0"/>
              <w:widowControl/>
              <w:numPr>
                <w:ilvl w:val="-1"/>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基材：采用</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mm</w:t>
            </w:r>
            <w:r>
              <w:rPr>
                <w:rFonts w:hint="eastAsia" w:ascii="仿宋_GB2312" w:hAnsi="仿宋_GB2312" w:eastAsia="仿宋_GB2312" w:cs="仿宋_GB2312"/>
                <w:b w:val="0"/>
                <w:bCs/>
                <w:color w:val="auto"/>
                <w:sz w:val="24"/>
                <w:szCs w:val="24"/>
              </w:rPr>
              <w:t>实木多层板</w:t>
            </w:r>
            <w:r>
              <w:rPr>
                <w:rFonts w:hint="eastAsia" w:ascii="仿宋_GB2312" w:hAnsi="仿宋_GB2312" w:eastAsia="仿宋_GB2312" w:cs="仿宋_GB2312"/>
                <w:sz w:val="24"/>
                <w:szCs w:val="24"/>
              </w:rPr>
              <w:t>，经过防虫、防腐、防潮等化学处理；不含对人体有害化学成分。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kern w:val="0"/>
                <w:sz w:val="24"/>
                <w:szCs w:val="24"/>
                <w:highlight w:val="none"/>
                <w:lang w:val="en-US" w:eastAsia="zh-CN" w:bidi="ar"/>
              </w:rPr>
              <w:t>4、</w:t>
            </w:r>
            <w:r>
              <w:rPr>
                <w:rFonts w:hint="eastAsia" w:ascii="仿宋_GB2312" w:hAnsi="仿宋_GB2312" w:eastAsia="仿宋_GB2312" w:cs="仿宋_GB2312"/>
                <w:sz w:val="24"/>
                <w:szCs w:val="24"/>
                <w:lang w:val="en-US" w:eastAsia="zh-CN"/>
              </w:rPr>
              <w:t>贴面</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三聚氰胺浸渍饰面，耐磨、防潮覆面拼贴严密、平整、无脱胶、鼓泡，无裂纹、压痕和划伤</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sz w:val="24"/>
                <w:szCs w:val="24"/>
              </w:rPr>
              <w:t>纹理清晰自然、色泽一致。</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kern w:val="0"/>
                <w:sz w:val="24"/>
                <w:szCs w:val="24"/>
                <w:highlight w:val="none"/>
                <w:lang w:val="en-US" w:eastAsia="zh-CN" w:bidi="ar"/>
              </w:rPr>
              <w:t>5、</w:t>
            </w:r>
            <w:r>
              <w:rPr>
                <w:rFonts w:hint="eastAsia" w:ascii="仿宋_GB2312" w:hAnsi="仿宋_GB2312" w:eastAsia="仿宋_GB2312" w:cs="仿宋_GB2312"/>
                <w:sz w:val="24"/>
                <w:szCs w:val="24"/>
                <w:lang w:val="en-US" w:eastAsia="zh-CN"/>
              </w:rPr>
              <w:t>封边</w:t>
            </w:r>
            <w:r>
              <w:rPr>
                <w:rFonts w:hint="eastAsia" w:ascii="仿宋_GB2312" w:hAnsi="仿宋_GB2312" w:eastAsia="仿宋_GB2312" w:cs="仿宋_GB2312"/>
                <w:sz w:val="24"/>
                <w:szCs w:val="24"/>
              </w:rPr>
              <w:t>：采用2mm 厚PVC近色封边条，全自动全机械化机器封边、修边，封边牢固、整洁、无毛刺，线条平直，接缝吻合。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u w:val="none"/>
                <w:lang w:val="en-US" w:eastAsia="zh-CN"/>
              </w:rPr>
              <w:t>、</w:t>
            </w:r>
            <w:r>
              <w:rPr>
                <w:rFonts w:hint="eastAsia" w:ascii="仿宋_GB2312" w:hAnsi="仿宋_GB2312" w:eastAsia="仿宋_GB2312" w:cs="仿宋_GB2312"/>
                <w:b w:val="0"/>
                <w:bCs/>
                <w:color w:val="auto"/>
                <w:sz w:val="24"/>
                <w:szCs w:val="24"/>
                <w:highlight w:val="none"/>
                <w:u w:val="none"/>
                <w:lang w:val="en-US" w:eastAsia="zh-CN"/>
              </w:rPr>
              <w:t>热熔</w:t>
            </w:r>
            <w:r>
              <w:rPr>
                <w:rFonts w:hint="eastAsia" w:ascii="仿宋_GB2312" w:hAnsi="仿宋_GB2312" w:eastAsia="仿宋_GB2312" w:cs="仿宋_GB2312"/>
                <w:color w:val="auto"/>
                <w:sz w:val="24"/>
                <w:szCs w:val="24"/>
                <w:highlight w:val="none"/>
                <w:u w:val="none"/>
                <w:lang w:val="en-US" w:eastAsia="zh-CN"/>
              </w:rPr>
              <w:t>胶</w:t>
            </w:r>
            <w:r>
              <w:rPr>
                <w:rFonts w:hint="eastAsia" w:ascii="仿宋_GB2312" w:hAnsi="仿宋_GB2312" w:eastAsia="仿宋_GB2312" w:cs="仿宋_GB2312"/>
                <w:color w:val="auto"/>
                <w:sz w:val="24"/>
                <w:szCs w:val="24"/>
                <w:highlight w:val="none"/>
                <w:u w:val="none"/>
              </w:rPr>
              <w:t>符合GB18583-2008《室内装饰装修材料胶剂中有害物质限量》</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GB 33372-2020《胶粘剂挥发性有机化合物限量》、HG/T 4065-2008《胶粘剂气味评价方法》的国家标准要求，溶剂型胶粘剂中有害物质限量：游离甲醛≤0.050g/kg，苯≤5g/kg，甲苯＋二甲苯≤150g/kg；挥发性有机化合物含量≤650g/L; 气味等级达到或优于3级。</w:t>
            </w:r>
          </w:p>
          <w:p>
            <w:pPr>
              <w:widowControl/>
              <w:spacing w:line="400" w:lineRule="exact"/>
              <w:jc w:val="left"/>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u w:val="none"/>
                <w:lang w:val="en-US" w:eastAsia="zh-CN"/>
              </w:rPr>
              <w:t>三合一连接件</w:t>
            </w:r>
            <w:r>
              <w:rPr>
                <w:rFonts w:hint="eastAsia" w:ascii="仿宋_GB2312" w:hAnsi="仿宋_GB2312" w:eastAsia="仿宋_GB2312" w:cs="仿宋_GB2312"/>
                <w:sz w:val="24"/>
                <w:szCs w:val="24"/>
                <w:u w:val="none"/>
              </w:rPr>
              <w:t>符合GB/T28203-2011</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家具用连接件技术要求及试验方法》、</w:t>
            </w:r>
            <w:r>
              <w:rPr>
                <w:rFonts w:hint="eastAsia" w:ascii="仿宋_GB2312" w:hAnsi="仿宋_GB2312" w:eastAsia="仿宋_GB2312" w:cs="仿宋_GB2312"/>
                <w:sz w:val="24"/>
                <w:szCs w:val="24"/>
                <w:u w:val="none"/>
              </w:rPr>
              <w:t>GB/T</w:t>
            </w:r>
            <w:r>
              <w:rPr>
                <w:rFonts w:hint="eastAsia" w:ascii="仿宋_GB2312" w:hAnsi="仿宋_GB2312" w:eastAsia="仿宋_GB2312" w:cs="仿宋_GB2312"/>
                <w:sz w:val="24"/>
                <w:szCs w:val="24"/>
                <w:u w:val="none"/>
                <w:lang w:val="en-US" w:eastAsia="zh-CN"/>
              </w:rPr>
              <w:t>3325</w:t>
            </w:r>
            <w:r>
              <w:rPr>
                <w:rFonts w:hint="eastAsia" w:ascii="仿宋_GB2312" w:hAnsi="仿宋_GB2312" w:eastAsia="仿宋_GB2312" w:cs="仿宋_GB2312"/>
                <w:sz w:val="24"/>
                <w:szCs w:val="24"/>
                <w:u w:val="none"/>
              </w:rPr>
              <w:t>-20</w:t>
            </w:r>
            <w:r>
              <w:rPr>
                <w:rFonts w:hint="eastAsia" w:ascii="仿宋_GB2312" w:hAnsi="仿宋_GB2312" w:eastAsia="仿宋_GB2312" w:cs="仿宋_GB2312"/>
                <w:sz w:val="24"/>
                <w:szCs w:val="24"/>
                <w:u w:val="none"/>
                <w:lang w:val="en-US" w:eastAsia="zh-CN"/>
              </w:rPr>
              <w:t>24</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金属家具通用技术条件》、</w:t>
            </w:r>
            <w:r>
              <w:rPr>
                <w:rFonts w:hint="eastAsia" w:ascii="仿宋_GB2312" w:hAnsi="仿宋_GB2312" w:eastAsia="仿宋_GB2312" w:cs="仿宋_GB2312"/>
                <w:sz w:val="24"/>
                <w:szCs w:val="24"/>
                <w:u w:val="none"/>
              </w:rPr>
              <w:t>QB/T3832-1999</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color w:val="000000"/>
                <w:kern w:val="0"/>
                <w:sz w:val="24"/>
                <w:szCs w:val="24"/>
                <w:u w:val="none"/>
              </w:rPr>
              <w:t>轻工产品金属镀层腐蚀试验结果的评价》</w:t>
            </w:r>
            <w:r>
              <w:rPr>
                <w:rFonts w:hint="eastAsia" w:ascii="仿宋_GB2312" w:hAnsi="仿宋_GB2312" w:eastAsia="仿宋_GB2312" w:cs="仿宋_GB2312"/>
                <w:color w:val="000000"/>
                <w:kern w:val="0"/>
                <w:sz w:val="24"/>
                <w:szCs w:val="24"/>
                <w:u w:val="none"/>
                <w:lang w:eastAsia="zh-CN"/>
              </w:rPr>
              <w:t>、</w:t>
            </w:r>
            <w:r>
              <w:rPr>
                <w:rFonts w:hint="eastAsia" w:ascii="仿宋_GB2312" w:hAnsi="仿宋_GB2312" w:eastAsia="仿宋_GB2312" w:cs="仿宋_GB2312"/>
                <w:color w:val="000000"/>
                <w:kern w:val="0"/>
                <w:sz w:val="24"/>
                <w:szCs w:val="24"/>
                <w:u w:val="none"/>
                <w:lang w:val="en-US" w:eastAsia="zh-CN"/>
              </w:rPr>
              <w:t>GB/T10125-2021《人造气氛腐蚀试验 盐雾试验》</w:t>
            </w:r>
            <w:r>
              <w:rPr>
                <w:rFonts w:hint="eastAsia" w:ascii="仿宋_GB2312" w:hAnsi="仿宋_GB2312" w:eastAsia="仿宋_GB2312" w:cs="仿宋_GB2312"/>
                <w:sz w:val="24"/>
                <w:szCs w:val="24"/>
                <w:u w:val="none"/>
                <w:lang w:val="en-US" w:eastAsia="zh-CN"/>
              </w:rPr>
              <w:t>的国家标准要求，外观性能要求</w:t>
            </w:r>
            <w:r>
              <w:rPr>
                <w:rFonts w:hint="eastAsia" w:ascii="仿宋_GB2312" w:hAnsi="仿宋_GB2312" w:eastAsia="仿宋_GB2312" w:cs="仿宋_GB2312"/>
                <w:color w:val="auto"/>
                <w:sz w:val="24"/>
                <w:szCs w:val="24"/>
                <w:u w:val="none"/>
                <w:lang w:val="en-US" w:eastAsia="zh-CN"/>
              </w:rPr>
              <w:t>：喷漆（塑）</w:t>
            </w:r>
            <w:r>
              <w:rPr>
                <w:rFonts w:hint="eastAsia" w:ascii="仿宋_GB2312" w:hAnsi="仿宋_GB2312" w:eastAsia="仿宋_GB2312" w:cs="仿宋_GB2312"/>
                <w:sz w:val="24"/>
                <w:szCs w:val="24"/>
                <w:u w:val="none"/>
                <w:lang w:val="en-US" w:eastAsia="zh-CN"/>
              </w:rPr>
              <w:t>涂层应光滑均匀、色泽一致、应无流挂、疙瘩、皱皮、飞漆等；</w:t>
            </w:r>
            <w:r>
              <w:rPr>
                <w:rFonts w:hint="eastAsia" w:ascii="仿宋_GB2312" w:hAnsi="仿宋_GB2312" w:eastAsia="仿宋_GB2312" w:cs="仿宋_GB2312"/>
                <w:sz w:val="24"/>
                <w:szCs w:val="24"/>
                <w:u w:val="none"/>
              </w:rPr>
              <w:t>锁紧角度</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三合一偏心连接件的偏心体与连接螺杆的锁紧角度应在150°-190°范围内</w:t>
            </w:r>
            <w:r>
              <w:rPr>
                <w:rFonts w:hint="eastAsia" w:ascii="仿宋_GB2312" w:hAnsi="仿宋_GB2312" w:eastAsia="仿宋_GB2312" w:cs="仿宋_GB2312"/>
                <w:sz w:val="24"/>
                <w:szCs w:val="24"/>
                <w:u w:val="none"/>
              </w:rPr>
              <w:t>；.理化性能</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金属漆膜耐腐蚀符合100h内，观察在溶剂中的样本上划道两侧3mm以外，应无气泡产生；100h后，检查划道两侧3mm以外，应无锈迹、剥落、起皱、变色和失光等现象</w:t>
            </w:r>
            <w:r>
              <w:rPr>
                <w:rFonts w:hint="eastAsia" w:ascii="仿宋_GB2312" w:hAnsi="仿宋_GB2312" w:eastAsia="仿宋_GB2312" w:cs="仿宋_GB2312"/>
                <w:sz w:val="24"/>
                <w:szCs w:val="24"/>
                <w:u w:val="none"/>
              </w:rPr>
              <w:t>；力学性能</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三合一偏心连接件偏心体抗压强度≥240N,预埋螺母抗拉强度≥550N</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 xml:space="preserve">具有中性盐雾试验、乙酸盐雾试验≥120小时，镀（涂）层本身耐腐蚀等级≥9级，镀（涂）层对基体的保护等级≥9级。 </w:t>
            </w:r>
          </w:p>
          <w:p>
            <w:pPr>
              <w:widowControl/>
              <w:spacing w:line="40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rPr>
              <w:t>8</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抽屉采用导轨、拉手等五金配件。</w:t>
            </w:r>
          </w:p>
        </w:tc>
        <w:tc>
          <w:tcPr>
            <w:tcW w:w="1018" w:type="dxa"/>
            <w:tcBorders>
              <w:top w:val="single" w:color="auto" w:sz="4" w:space="0"/>
              <w:left w:val="single" w:color="auto" w:sz="4" w:space="0"/>
              <w:bottom w:val="single" w:color="auto" w:sz="4" w:space="0"/>
              <w:right w:val="single" w:color="auto" w:sz="4" w:space="0"/>
            </w:tcBorders>
            <w:vAlign w:val="center"/>
          </w:tcPr>
          <w:p>
            <w:pPr>
              <w:spacing w:line="400" w:lineRule="exact"/>
              <w:ind w:left="420" w:hanging="420"/>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_GB2312" w:hAnsi="宋体" w:eastAsia="仿宋_GB2312" w:cs="Arial"/>
                <w:color w:val="auto"/>
                <w:sz w:val="24"/>
                <w:lang w:val="en-US" w:eastAsia="zh-CN"/>
              </w:rPr>
            </w:pPr>
            <w:r>
              <w:rPr>
                <w:rFonts w:hint="eastAsia" w:ascii="仿宋_GB2312" w:hAnsi="宋体" w:eastAsia="仿宋_GB2312" w:cs="Arial"/>
                <w:color w:val="auto"/>
                <w:sz w:val="24"/>
                <w:lang w:val="en-US" w:eastAsia="zh-CN"/>
              </w:rPr>
              <w:t>14</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矮柜三</w:t>
            </w:r>
          </w:p>
        </w:tc>
        <w:tc>
          <w:tcPr>
            <w:tcW w:w="7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bidi="ar"/>
              </w:rPr>
              <w:t>1、</w:t>
            </w:r>
            <w:r>
              <w:rPr>
                <w:rFonts w:hint="eastAsia" w:ascii="仿宋_GB2312" w:hAnsi="仿宋_GB2312" w:eastAsia="仿宋_GB2312" w:cs="仿宋_GB2312"/>
                <w:color w:val="000000"/>
                <w:sz w:val="24"/>
                <w:szCs w:val="24"/>
                <w:lang w:val="en-US" w:eastAsia="zh-CN"/>
              </w:rPr>
              <w:t>规格：长500mm</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宽4</w:t>
            </w:r>
            <w:r>
              <w:rPr>
                <w:rFonts w:hint="eastAsia" w:ascii="仿宋_GB2312" w:hAnsi="仿宋_GB2312" w:eastAsia="仿宋_GB2312" w:cs="仿宋_GB2312"/>
                <w:color w:val="000000"/>
                <w:sz w:val="24"/>
                <w:szCs w:val="24"/>
              </w:rPr>
              <w:t>00</w:t>
            </w:r>
            <w:r>
              <w:rPr>
                <w:rFonts w:hint="eastAsia" w:ascii="仿宋_GB2312" w:hAnsi="仿宋_GB2312" w:eastAsia="仿宋_GB2312" w:cs="仿宋_GB2312"/>
                <w:color w:val="000000"/>
                <w:sz w:val="24"/>
                <w:szCs w:val="24"/>
                <w:lang w:val="en-US" w:eastAsia="zh-CN"/>
              </w:rPr>
              <w:t>mm</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高1040mm。</w:t>
            </w:r>
            <w:r>
              <w:rPr>
                <w:rFonts w:hint="eastAsia" w:ascii="仿宋_GB2312" w:hAnsi="仿宋_GB2312" w:eastAsia="仿宋_GB2312" w:cs="仿宋_GB2312"/>
                <w:color w:val="000000"/>
                <w:kern w:val="0"/>
                <w:sz w:val="24"/>
                <w:szCs w:val="24"/>
                <w:lang w:val="en-US" w:eastAsia="zh-Hans"/>
              </w:rPr>
              <w:t>（允许偏差±</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lang w:val="en-US" w:eastAsia="zh-Hans"/>
              </w:rPr>
              <w:t>mm）</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val="en-US" w:eastAsia="zh-CN" w:bidi="ar"/>
              </w:rPr>
              <w:t>2、</w:t>
            </w:r>
            <w:r>
              <w:rPr>
                <w:rFonts w:hint="eastAsia" w:ascii="仿宋_GB2312" w:hAnsi="仿宋_GB2312" w:eastAsia="仿宋_GB2312" w:cs="仿宋_GB2312"/>
                <w:color w:val="000000"/>
                <w:sz w:val="24"/>
                <w:szCs w:val="24"/>
                <w:lang w:val="en-US" w:eastAsia="zh-CN"/>
              </w:rPr>
              <w:t>要求：分上下两部分，上部分两层储物，下部分两个抽屉。</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基材：采用</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mm</w:t>
            </w:r>
            <w:r>
              <w:rPr>
                <w:rFonts w:hint="eastAsia" w:ascii="仿宋_GB2312" w:hAnsi="仿宋_GB2312" w:eastAsia="仿宋_GB2312" w:cs="仿宋_GB2312"/>
                <w:b w:val="0"/>
                <w:bCs/>
                <w:color w:val="auto"/>
                <w:sz w:val="24"/>
                <w:szCs w:val="24"/>
              </w:rPr>
              <w:t>实木多层板</w:t>
            </w:r>
            <w:r>
              <w:rPr>
                <w:rFonts w:hint="eastAsia" w:ascii="仿宋_GB2312" w:hAnsi="仿宋_GB2312" w:eastAsia="仿宋_GB2312" w:cs="仿宋_GB2312"/>
                <w:sz w:val="24"/>
                <w:szCs w:val="24"/>
              </w:rPr>
              <w:t>，经过防虫、防腐、防潮等化学处理；不含对人体有害化学成分，含水率≤12%。</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kern w:val="0"/>
                <w:sz w:val="24"/>
                <w:szCs w:val="24"/>
                <w:highlight w:val="none"/>
                <w:lang w:val="en-US" w:eastAsia="zh-CN" w:bidi="ar"/>
              </w:rPr>
              <w:t>4、</w:t>
            </w:r>
            <w:r>
              <w:rPr>
                <w:rFonts w:hint="eastAsia" w:ascii="仿宋_GB2312" w:hAnsi="仿宋_GB2312" w:eastAsia="仿宋_GB2312" w:cs="仿宋_GB2312"/>
                <w:sz w:val="24"/>
                <w:szCs w:val="24"/>
                <w:lang w:val="en-US" w:eastAsia="zh-CN"/>
              </w:rPr>
              <w:t>贴面</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三聚氰胺浸渍饰面，耐磨、防潮覆面拼贴严密、平整、无脱胶、鼓泡，无裂纹、压痕和划伤</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sz w:val="24"/>
                <w:szCs w:val="24"/>
              </w:rPr>
              <w:t>纹理清晰自然、色泽一致。</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kern w:val="0"/>
                <w:sz w:val="24"/>
                <w:szCs w:val="24"/>
                <w:highlight w:val="none"/>
                <w:lang w:val="en-US" w:eastAsia="zh-CN" w:bidi="ar"/>
              </w:rPr>
              <w:t>5、</w:t>
            </w:r>
            <w:r>
              <w:rPr>
                <w:rFonts w:hint="eastAsia" w:ascii="仿宋_GB2312" w:hAnsi="仿宋_GB2312" w:eastAsia="仿宋_GB2312" w:cs="仿宋_GB2312"/>
                <w:sz w:val="24"/>
                <w:szCs w:val="24"/>
                <w:lang w:val="en-US" w:eastAsia="zh-CN"/>
              </w:rPr>
              <w:t>封边</w:t>
            </w:r>
            <w:r>
              <w:rPr>
                <w:rFonts w:hint="eastAsia" w:ascii="仿宋_GB2312" w:hAnsi="仿宋_GB2312" w:eastAsia="仿宋_GB2312" w:cs="仿宋_GB2312"/>
                <w:sz w:val="24"/>
                <w:szCs w:val="24"/>
              </w:rPr>
              <w:t>：采用2mm 厚PVC近色封边条，全自动全机械化机器封边、修边，封边牢固、整洁、无毛刺，线条平直，接缝吻合。</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b w:val="0"/>
                <w:bCs/>
                <w:color w:val="auto"/>
                <w:sz w:val="24"/>
                <w:szCs w:val="24"/>
                <w:highlight w:val="none"/>
                <w:u w:val="none"/>
                <w:lang w:val="en-US" w:eastAsia="zh-CN"/>
              </w:rPr>
              <w:t>热熔</w:t>
            </w:r>
            <w:r>
              <w:rPr>
                <w:rFonts w:hint="eastAsia" w:ascii="仿宋_GB2312" w:hAnsi="仿宋_GB2312" w:eastAsia="仿宋_GB2312" w:cs="仿宋_GB2312"/>
                <w:color w:val="auto"/>
                <w:sz w:val="24"/>
                <w:szCs w:val="24"/>
                <w:highlight w:val="none"/>
                <w:u w:val="none"/>
                <w:lang w:val="en-US" w:eastAsia="zh-CN"/>
              </w:rPr>
              <w:t>胶</w:t>
            </w:r>
            <w:r>
              <w:rPr>
                <w:rFonts w:hint="eastAsia" w:ascii="仿宋_GB2312" w:hAnsi="仿宋_GB2312" w:eastAsia="仿宋_GB2312" w:cs="仿宋_GB2312"/>
                <w:color w:val="auto"/>
                <w:sz w:val="24"/>
                <w:szCs w:val="24"/>
                <w:highlight w:val="none"/>
                <w:u w:val="none"/>
              </w:rPr>
              <w:t>符合GB18583-2008《室内装饰装修材料胶剂中有害物质限量》</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GB 33372-2020《胶粘剂挥发性有机化合物限量》、HG/T 4065-2008《胶粘剂气味评价方法》的国家标准要求，溶剂型胶粘剂中有害物质限量：游离甲醛≤0.050g/kg，苯≤5g/kg，甲苯＋二甲苯≤150g/kg；挥发性有机化合物含量≤650g/L; 气味等级达到或优于3级。</w:t>
            </w:r>
          </w:p>
          <w:p>
            <w:pPr>
              <w:widowControl/>
              <w:spacing w:line="40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u w:val="none"/>
                <w:lang w:val="en-US" w:eastAsia="zh-CN"/>
              </w:rPr>
              <w:t>三合一连接件</w:t>
            </w:r>
            <w:r>
              <w:rPr>
                <w:rFonts w:hint="eastAsia" w:ascii="仿宋_GB2312" w:hAnsi="仿宋_GB2312" w:eastAsia="仿宋_GB2312" w:cs="仿宋_GB2312"/>
                <w:sz w:val="24"/>
                <w:szCs w:val="24"/>
                <w:u w:val="none"/>
              </w:rPr>
              <w:t>符合GB/T28203-2011</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家具用连接件技术要求及试验方法》、</w:t>
            </w:r>
            <w:r>
              <w:rPr>
                <w:rFonts w:hint="eastAsia" w:ascii="仿宋_GB2312" w:hAnsi="仿宋_GB2312" w:eastAsia="仿宋_GB2312" w:cs="仿宋_GB2312"/>
                <w:sz w:val="24"/>
                <w:szCs w:val="24"/>
                <w:u w:val="none"/>
              </w:rPr>
              <w:t>GB/T</w:t>
            </w:r>
            <w:r>
              <w:rPr>
                <w:rFonts w:hint="eastAsia" w:ascii="仿宋_GB2312" w:hAnsi="仿宋_GB2312" w:eastAsia="仿宋_GB2312" w:cs="仿宋_GB2312"/>
                <w:sz w:val="24"/>
                <w:szCs w:val="24"/>
                <w:u w:val="none"/>
                <w:lang w:val="en-US" w:eastAsia="zh-CN"/>
              </w:rPr>
              <w:t>3325</w:t>
            </w:r>
            <w:r>
              <w:rPr>
                <w:rFonts w:hint="eastAsia" w:ascii="仿宋_GB2312" w:hAnsi="仿宋_GB2312" w:eastAsia="仿宋_GB2312" w:cs="仿宋_GB2312"/>
                <w:sz w:val="24"/>
                <w:szCs w:val="24"/>
                <w:u w:val="none"/>
              </w:rPr>
              <w:t>-20</w:t>
            </w:r>
            <w:r>
              <w:rPr>
                <w:rFonts w:hint="eastAsia" w:ascii="仿宋_GB2312" w:hAnsi="仿宋_GB2312" w:eastAsia="仿宋_GB2312" w:cs="仿宋_GB2312"/>
                <w:sz w:val="24"/>
                <w:szCs w:val="24"/>
                <w:u w:val="none"/>
                <w:lang w:val="en-US" w:eastAsia="zh-CN"/>
              </w:rPr>
              <w:t>24</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金属家具通用技术条件》、</w:t>
            </w:r>
            <w:r>
              <w:rPr>
                <w:rFonts w:hint="eastAsia" w:ascii="仿宋_GB2312" w:hAnsi="仿宋_GB2312" w:eastAsia="仿宋_GB2312" w:cs="仿宋_GB2312"/>
                <w:sz w:val="24"/>
                <w:szCs w:val="24"/>
                <w:u w:val="none"/>
              </w:rPr>
              <w:t>QB/T3832-1999</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color w:val="000000"/>
                <w:kern w:val="0"/>
                <w:sz w:val="24"/>
                <w:szCs w:val="24"/>
                <w:u w:val="none"/>
              </w:rPr>
              <w:t>轻工产品金属镀层腐蚀试验结果的评价》</w:t>
            </w:r>
            <w:r>
              <w:rPr>
                <w:rFonts w:hint="eastAsia" w:ascii="仿宋_GB2312" w:hAnsi="仿宋_GB2312" w:eastAsia="仿宋_GB2312" w:cs="仿宋_GB2312"/>
                <w:color w:val="000000"/>
                <w:kern w:val="0"/>
                <w:sz w:val="24"/>
                <w:szCs w:val="24"/>
                <w:u w:val="none"/>
                <w:lang w:eastAsia="zh-CN"/>
              </w:rPr>
              <w:t>、</w:t>
            </w:r>
            <w:r>
              <w:rPr>
                <w:rFonts w:hint="eastAsia" w:ascii="仿宋_GB2312" w:hAnsi="仿宋_GB2312" w:eastAsia="仿宋_GB2312" w:cs="仿宋_GB2312"/>
                <w:color w:val="000000"/>
                <w:kern w:val="0"/>
                <w:sz w:val="24"/>
                <w:szCs w:val="24"/>
                <w:u w:val="none"/>
                <w:lang w:val="en-US" w:eastAsia="zh-CN"/>
              </w:rPr>
              <w:t>GB/T10125-2021《人造气氛腐蚀试验 盐雾试验》</w:t>
            </w:r>
            <w:r>
              <w:rPr>
                <w:rFonts w:hint="eastAsia" w:ascii="仿宋_GB2312" w:hAnsi="仿宋_GB2312" w:eastAsia="仿宋_GB2312" w:cs="仿宋_GB2312"/>
                <w:sz w:val="24"/>
                <w:szCs w:val="24"/>
                <w:u w:val="none"/>
                <w:lang w:val="en-US" w:eastAsia="zh-CN"/>
              </w:rPr>
              <w:t xml:space="preserve">的国家标准。   </w:t>
            </w:r>
            <w:r>
              <w:rPr>
                <w:rFonts w:hint="eastAsia" w:ascii="仿宋_GB2312" w:hAnsi="仿宋_GB2312" w:eastAsia="仿宋_GB2312" w:cs="仿宋_GB2312"/>
                <w:sz w:val="24"/>
                <w:szCs w:val="24"/>
                <w:lang w:val="en-US" w:eastAsia="zh-CN"/>
              </w:rPr>
              <w:t xml:space="preserve">                            8、五金配件：采用五金配件，要求五金配件没有生锈、破裂、破损。</w:t>
            </w:r>
          </w:p>
        </w:tc>
        <w:tc>
          <w:tcPr>
            <w:tcW w:w="1018" w:type="dxa"/>
            <w:tcBorders>
              <w:top w:val="single" w:color="auto" w:sz="4" w:space="0"/>
              <w:left w:val="single" w:color="auto" w:sz="4" w:space="0"/>
              <w:bottom w:val="single" w:color="auto" w:sz="4" w:space="0"/>
              <w:right w:val="single" w:color="auto" w:sz="4" w:space="0"/>
            </w:tcBorders>
            <w:vAlign w:val="center"/>
          </w:tcPr>
          <w:p>
            <w:pPr>
              <w:spacing w:line="400" w:lineRule="exact"/>
              <w:ind w:left="420" w:hanging="420"/>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_GB2312" w:hAnsi="宋体" w:eastAsia="仿宋_GB2312" w:cs="Arial"/>
                <w:color w:val="auto"/>
                <w:sz w:val="24"/>
                <w:lang w:val="en-US" w:eastAsia="zh-CN"/>
              </w:rPr>
            </w:pPr>
            <w:r>
              <w:rPr>
                <w:rFonts w:hint="eastAsia" w:ascii="仿宋_GB2312" w:hAnsi="宋体" w:eastAsia="仿宋_GB2312" w:cs="Arial"/>
                <w:color w:val="auto"/>
                <w:sz w:val="24"/>
                <w:lang w:val="en-US" w:eastAsia="zh-CN"/>
              </w:rPr>
              <w:t>15</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打印机柜一</w:t>
            </w:r>
          </w:p>
        </w:tc>
        <w:tc>
          <w:tcPr>
            <w:tcW w:w="7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bidi="ar"/>
              </w:rPr>
              <w:t>1、</w:t>
            </w:r>
            <w:r>
              <w:rPr>
                <w:rFonts w:hint="eastAsia" w:ascii="仿宋_GB2312" w:hAnsi="仿宋_GB2312" w:eastAsia="仿宋_GB2312" w:cs="仿宋_GB2312"/>
                <w:color w:val="000000"/>
                <w:sz w:val="24"/>
                <w:szCs w:val="24"/>
                <w:lang w:val="en-US" w:eastAsia="zh-CN"/>
              </w:rPr>
              <w:t>规格：长400mm</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宽4</w:t>
            </w:r>
            <w:r>
              <w:rPr>
                <w:rFonts w:hint="eastAsia" w:ascii="仿宋_GB2312" w:hAnsi="仿宋_GB2312" w:eastAsia="仿宋_GB2312" w:cs="仿宋_GB2312"/>
                <w:color w:val="000000"/>
                <w:sz w:val="24"/>
                <w:szCs w:val="24"/>
              </w:rPr>
              <w:t>00</w:t>
            </w:r>
            <w:r>
              <w:rPr>
                <w:rFonts w:hint="eastAsia" w:ascii="仿宋_GB2312" w:hAnsi="仿宋_GB2312" w:eastAsia="仿宋_GB2312" w:cs="仿宋_GB2312"/>
                <w:color w:val="000000"/>
                <w:sz w:val="24"/>
                <w:szCs w:val="24"/>
                <w:lang w:val="en-US" w:eastAsia="zh-CN"/>
              </w:rPr>
              <w:t>mm</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高700mm。</w:t>
            </w:r>
            <w:r>
              <w:rPr>
                <w:rFonts w:hint="eastAsia" w:ascii="仿宋_GB2312" w:hAnsi="仿宋_GB2312" w:eastAsia="仿宋_GB2312" w:cs="仿宋_GB2312"/>
                <w:color w:val="000000"/>
                <w:kern w:val="0"/>
                <w:sz w:val="24"/>
                <w:szCs w:val="24"/>
                <w:lang w:val="en-US" w:eastAsia="zh-Hans"/>
              </w:rPr>
              <w:t>（允许偏差±</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lang w:val="en-US" w:eastAsia="zh-Hans"/>
              </w:rPr>
              <w:t>mm）</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val="en-US" w:eastAsia="zh-CN" w:bidi="ar"/>
              </w:rPr>
              <w:t>2、</w:t>
            </w:r>
            <w:r>
              <w:rPr>
                <w:rFonts w:hint="eastAsia" w:ascii="仿宋_GB2312" w:hAnsi="仿宋_GB2312" w:eastAsia="仿宋_GB2312" w:cs="仿宋_GB2312"/>
                <w:color w:val="000000"/>
                <w:sz w:val="24"/>
                <w:szCs w:val="24"/>
                <w:lang w:val="en-US" w:eastAsia="zh-CN"/>
              </w:rPr>
              <w:t>要求：有4个抽屉。</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基材：采用</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mm</w:t>
            </w:r>
            <w:r>
              <w:rPr>
                <w:rFonts w:hint="eastAsia" w:ascii="仿宋_GB2312" w:hAnsi="仿宋_GB2312" w:eastAsia="仿宋_GB2312" w:cs="仿宋_GB2312"/>
                <w:b w:val="0"/>
                <w:bCs/>
                <w:color w:val="auto"/>
                <w:sz w:val="24"/>
                <w:szCs w:val="24"/>
              </w:rPr>
              <w:t>实木多层板</w:t>
            </w:r>
            <w:r>
              <w:rPr>
                <w:rFonts w:hint="eastAsia" w:ascii="仿宋_GB2312" w:hAnsi="仿宋_GB2312" w:eastAsia="仿宋_GB2312" w:cs="仿宋_GB2312"/>
                <w:sz w:val="24"/>
                <w:szCs w:val="24"/>
              </w:rPr>
              <w:t>，经过防虫、防腐、防潮等化学处理；不含对人体有害化学成分，</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kern w:val="0"/>
                <w:sz w:val="24"/>
                <w:szCs w:val="24"/>
                <w:highlight w:val="none"/>
                <w:lang w:val="en-US" w:eastAsia="zh-CN" w:bidi="ar"/>
              </w:rPr>
              <w:t>4、</w:t>
            </w:r>
            <w:r>
              <w:rPr>
                <w:rFonts w:hint="eastAsia" w:ascii="仿宋_GB2312" w:hAnsi="仿宋_GB2312" w:eastAsia="仿宋_GB2312" w:cs="仿宋_GB2312"/>
                <w:sz w:val="24"/>
                <w:szCs w:val="24"/>
                <w:lang w:val="en-US" w:eastAsia="zh-CN"/>
              </w:rPr>
              <w:t>贴面</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三聚氰胺浸渍饰面，耐磨、防潮覆面拼贴严密、平整、无脱胶、鼓泡，无裂纹、压痕和划伤</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sz w:val="24"/>
                <w:szCs w:val="24"/>
              </w:rPr>
              <w:t>纹理清晰自然、色泽一致。</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kern w:val="0"/>
                <w:sz w:val="24"/>
                <w:szCs w:val="24"/>
                <w:highlight w:val="none"/>
                <w:lang w:val="en-US" w:eastAsia="zh-CN" w:bidi="ar"/>
              </w:rPr>
              <w:t>5、</w:t>
            </w:r>
            <w:r>
              <w:rPr>
                <w:rFonts w:hint="eastAsia" w:ascii="仿宋_GB2312" w:hAnsi="仿宋_GB2312" w:eastAsia="仿宋_GB2312" w:cs="仿宋_GB2312"/>
                <w:sz w:val="24"/>
                <w:szCs w:val="24"/>
                <w:lang w:val="en-US" w:eastAsia="zh-CN"/>
              </w:rPr>
              <w:t>封边</w:t>
            </w:r>
            <w:r>
              <w:rPr>
                <w:rFonts w:hint="eastAsia" w:ascii="仿宋_GB2312" w:hAnsi="仿宋_GB2312" w:eastAsia="仿宋_GB2312" w:cs="仿宋_GB2312"/>
                <w:sz w:val="24"/>
                <w:szCs w:val="24"/>
              </w:rPr>
              <w:t>：采用2mm 厚PVC近色封边条，全自动全机械化机器封边、修边，封边牢固、整洁、无毛刺，线条平直，接缝吻合。</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b w:val="0"/>
                <w:bCs/>
                <w:color w:val="auto"/>
                <w:sz w:val="24"/>
                <w:szCs w:val="24"/>
                <w:highlight w:val="none"/>
                <w:u w:val="none"/>
                <w:lang w:val="en-US" w:eastAsia="zh-CN"/>
              </w:rPr>
              <w:t>热熔</w:t>
            </w:r>
            <w:r>
              <w:rPr>
                <w:rFonts w:hint="eastAsia" w:ascii="仿宋_GB2312" w:hAnsi="仿宋_GB2312" w:eastAsia="仿宋_GB2312" w:cs="仿宋_GB2312"/>
                <w:color w:val="auto"/>
                <w:sz w:val="24"/>
                <w:szCs w:val="24"/>
                <w:highlight w:val="none"/>
                <w:u w:val="none"/>
                <w:lang w:val="en-US" w:eastAsia="zh-CN"/>
              </w:rPr>
              <w:t>胶</w:t>
            </w:r>
            <w:r>
              <w:rPr>
                <w:rFonts w:hint="eastAsia" w:ascii="仿宋_GB2312" w:hAnsi="仿宋_GB2312" w:eastAsia="仿宋_GB2312" w:cs="仿宋_GB2312"/>
                <w:color w:val="auto"/>
                <w:sz w:val="24"/>
                <w:szCs w:val="24"/>
                <w:highlight w:val="none"/>
                <w:u w:val="none"/>
              </w:rPr>
              <w:t>符合GB18583-2008《室内装饰装修材料胶剂中有害物质限量》</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GB 33372-2020《胶粘剂挥发性有机化合物限量》、HG/T 4065-2008《胶粘剂气味评价方法》的国家标准要求，溶剂型胶粘剂中有害物质限量：游离甲醛≤0.050g/kg，苯≤5g/kg，甲苯＋二甲苯≤150g/kg；挥发性有机化合物含量≤650g/L; 气味等级达到或优于3级。</w:t>
            </w:r>
          </w:p>
          <w:p>
            <w:pPr>
              <w:widowControl/>
              <w:spacing w:line="40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u w:val="none"/>
                <w:lang w:val="en-US" w:eastAsia="zh-CN"/>
              </w:rPr>
              <w:t>三合一连接件</w:t>
            </w:r>
            <w:r>
              <w:rPr>
                <w:rFonts w:hint="eastAsia" w:ascii="仿宋_GB2312" w:hAnsi="仿宋_GB2312" w:eastAsia="仿宋_GB2312" w:cs="仿宋_GB2312"/>
                <w:sz w:val="24"/>
                <w:szCs w:val="24"/>
                <w:u w:val="none"/>
              </w:rPr>
              <w:t>符合</w:t>
            </w:r>
            <w:bookmarkStart w:id="54" w:name="OLE_LINK107"/>
            <w:r>
              <w:rPr>
                <w:rFonts w:hint="eastAsia" w:ascii="仿宋_GB2312" w:hAnsi="仿宋_GB2312" w:eastAsia="仿宋_GB2312" w:cs="仿宋_GB2312"/>
                <w:sz w:val="24"/>
                <w:szCs w:val="24"/>
                <w:u w:val="none"/>
              </w:rPr>
              <w:t>GB/T28203-2011</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家具用连接件技术要求及试验方法》、</w:t>
            </w:r>
            <w:bookmarkStart w:id="55" w:name="OLE_LINK111"/>
            <w:r>
              <w:rPr>
                <w:rFonts w:hint="eastAsia" w:ascii="仿宋_GB2312" w:hAnsi="仿宋_GB2312" w:eastAsia="仿宋_GB2312" w:cs="仿宋_GB2312"/>
                <w:sz w:val="24"/>
                <w:szCs w:val="24"/>
                <w:u w:val="none"/>
              </w:rPr>
              <w:t>GB/T</w:t>
            </w:r>
            <w:r>
              <w:rPr>
                <w:rFonts w:hint="eastAsia" w:ascii="仿宋_GB2312" w:hAnsi="仿宋_GB2312" w:eastAsia="仿宋_GB2312" w:cs="仿宋_GB2312"/>
                <w:sz w:val="24"/>
                <w:szCs w:val="24"/>
                <w:u w:val="none"/>
                <w:lang w:val="en-US" w:eastAsia="zh-CN"/>
              </w:rPr>
              <w:t>3325</w:t>
            </w:r>
            <w:r>
              <w:rPr>
                <w:rFonts w:hint="eastAsia" w:ascii="仿宋_GB2312" w:hAnsi="仿宋_GB2312" w:eastAsia="仿宋_GB2312" w:cs="仿宋_GB2312"/>
                <w:sz w:val="24"/>
                <w:szCs w:val="24"/>
                <w:u w:val="none"/>
              </w:rPr>
              <w:t>-20</w:t>
            </w:r>
            <w:r>
              <w:rPr>
                <w:rFonts w:hint="eastAsia" w:ascii="仿宋_GB2312" w:hAnsi="仿宋_GB2312" w:eastAsia="仿宋_GB2312" w:cs="仿宋_GB2312"/>
                <w:sz w:val="24"/>
                <w:szCs w:val="24"/>
                <w:u w:val="none"/>
                <w:lang w:val="en-US" w:eastAsia="zh-CN"/>
              </w:rPr>
              <w:t>24</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金属家具通用技术条件》、</w:t>
            </w:r>
            <w:r>
              <w:rPr>
                <w:rFonts w:hint="eastAsia" w:ascii="仿宋_GB2312" w:hAnsi="仿宋_GB2312" w:eastAsia="仿宋_GB2312" w:cs="仿宋_GB2312"/>
                <w:sz w:val="24"/>
                <w:szCs w:val="24"/>
                <w:u w:val="none"/>
              </w:rPr>
              <w:t>QB/T3832-1999</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color w:val="000000"/>
                <w:kern w:val="0"/>
                <w:sz w:val="24"/>
                <w:szCs w:val="24"/>
                <w:u w:val="none"/>
              </w:rPr>
              <w:t>轻工产品金属镀层腐蚀试验结果的评价》</w:t>
            </w:r>
            <w:r>
              <w:rPr>
                <w:rFonts w:hint="eastAsia" w:ascii="仿宋_GB2312" w:hAnsi="仿宋_GB2312" w:eastAsia="仿宋_GB2312" w:cs="仿宋_GB2312"/>
                <w:color w:val="000000"/>
                <w:kern w:val="0"/>
                <w:sz w:val="24"/>
                <w:szCs w:val="24"/>
                <w:u w:val="none"/>
                <w:lang w:eastAsia="zh-CN"/>
              </w:rPr>
              <w:t>、</w:t>
            </w:r>
            <w:r>
              <w:rPr>
                <w:rFonts w:hint="eastAsia" w:ascii="仿宋_GB2312" w:hAnsi="仿宋_GB2312" w:eastAsia="仿宋_GB2312" w:cs="仿宋_GB2312"/>
                <w:color w:val="000000"/>
                <w:kern w:val="0"/>
                <w:sz w:val="24"/>
                <w:szCs w:val="24"/>
                <w:u w:val="none"/>
                <w:lang w:val="en-US" w:eastAsia="zh-CN"/>
              </w:rPr>
              <w:t>GB/T10125-2021《人造气氛腐蚀试验 盐雾试验》</w:t>
            </w:r>
            <w:r>
              <w:rPr>
                <w:rFonts w:hint="eastAsia" w:ascii="仿宋_GB2312" w:hAnsi="仿宋_GB2312" w:eastAsia="仿宋_GB2312" w:cs="仿宋_GB2312"/>
                <w:sz w:val="24"/>
                <w:szCs w:val="24"/>
                <w:u w:val="none"/>
                <w:lang w:val="en-US" w:eastAsia="zh-CN"/>
              </w:rPr>
              <w:t xml:space="preserve">的国家标准。   </w:t>
            </w:r>
            <w:r>
              <w:rPr>
                <w:rFonts w:hint="eastAsia" w:ascii="仿宋_GB2312" w:hAnsi="仿宋_GB2312" w:eastAsia="仿宋_GB2312" w:cs="仿宋_GB2312"/>
                <w:sz w:val="24"/>
                <w:szCs w:val="24"/>
                <w:lang w:val="en-US" w:eastAsia="zh-CN"/>
              </w:rPr>
              <w:t xml:space="preserve">                            9、五金配件：采用拉手、导轨等五金配件，要求五金配件没有生锈、破裂、破损。</w:t>
            </w:r>
          </w:p>
        </w:tc>
        <w:tc>
          <w:tcPr>
            <w:tcW w:w="1018" w:type="dxa"/>
            <w:tcBorders>
              <w:top w:val="single" w:color="auto" w:sz="4" w:space="0"/>
              <w:left w:val="single" w:color="auto" w:sz="4" w:space="0"/>
              <w:bottom w:val="single" w:color="auto" w:sz="4" w:space="0"/>
              <w:right w:val="single" w:color="auto" w:sz="4" w:space="0"/>
            </w:tcBorders>
            <w:vAlign w:val="center"/>
          </w:tcPr>
          <w:p>
            <w:pPr>
              <w:spacing w:line="400" w:lineRule="exact"/>
              <w:ind w:left="420" w:hanging="420"/>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7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_GB2312" w:hAnsi="宋体" w:eastAsia="仿宋_GB2312" w:cs="Arial"/>
                <w:color w:val="auto"/>
                <w:sz w:val="24"/>
                <w:lang w:val="en-US" w:eastAsia="zh-CN"/>
              </w:rPr>
            </w:pPr>
            <w:r>
              <w:rPr>
                <w:rFonts w:hint="eastAsia" w:ascii="仿宋_GB2312" w:hAnsi="宋体" w:eastAsia="仿宋_GB2312" w:cs="Arial"/>
                <w:color w:val="auto"/>
                <w:sz w:val="24"/>
                <w:lang w:val="en-US" w:eastAsia="zh-CN"/>
              </w:rPr>
              <w:t>16</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打印机柜二</w:t>
            </w:r>
          </w:p>
        </w:tc>
        <w:tc>
          <w:tcPr>
            <w:tcW w:w="7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bidi="ar"/>
              </w:rPr>
              <w:t>1、</w:t>
            </w:r>
            <w:r>
              <w:rPr>
                <w:rFonts w:hint="eastAsia" w:ascii="仿宋_GB2312" w:hAnsi="仿宋_GB2312" w:eastAsia="仿宋_GB2312" w:cs="仿宋_GB2312"/>
                <w:color w:val="000000"/>
                <w:sz w:val="24"/>
                <w:szCs w:val="24"/>
                <w:lang w:val="en-US" w:eastAsia="zh-CN"/>
              </w:rPr>
              <w:t>规格：长800mm</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宽5</w:t>
            </w:r>
            <w:r>
              <w:rPr>
                <w:rFonts w:hint="eastAsia" w:ascii="仿宋_GB2312" w:hAnsi="仿宋_GB2312" w:eastAsia="仿宋_GB2312" w:cs="仿宋_GB2312"/>
                <w:color w:val="000000"/>
                <w:sz w:val="24"/>
                <w:szCs w:val="24"/>
              </w:rPr>
              <w:t>00</w:t>
            </w:r>
            <w:r>
              <w:rPr>
                <w:rFonts w:hint="eastAsia"/>
                <w:lang w:val="en-US" w:eastAsia="zh-CN"/>
              </w:rPr>
              <w:t>mm</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高650mm。</w:t>
            </w:r>
            <w:r>
              <w:rPr>
                <w:rFonts w:hint="eastAsia" w:ascii="仿宋_GB2312" w:hAnsi="仿宋_GB2312" w:eastAsia="仿宋_GB2312" w:cs="仿宋_GB2312"/>
                <w:color w:val="000000"/>
                <w:kern w:val="0"/>
                <w:sz w:val="24"/>
                <w:szCs w:val="24"/>
                <w:lang w:val="en-US" w:eastAsia="zh-Hans"/>
              </w:rPr>
              <w:t>（允许偏差±</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lang w:val="en-US" w:eastAsia="zh-Hans"/>
              </w:rPr>
              <w:t>mm）</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val="en-US" w:eastAsia="zh-CN" w:bidi="ar"/>
              </w:rPr>
              <w:t>2、</w:t>
            </w:r>
            <w:r>
              <w:rPr>
                <w:rFonts w:hint="eastAsia" w:ascii="仿宋_GB2312" w:hAnsi="仿宋_GB2312" w:eastAsia="仿宋_GB2312" w:cs="仿宋_GB2312"/>
                <w:color w:val="000000"/>
                <w:sz w:val="24"/>
                <w:szCs w:val="24"/>
                <w:lang w:val="en-US" w:eastAsia="zh-CN"/>
              </w:rPr>
              <w:t>要求：分左右两部分，左边是3个抽屉，右边是2个储物柜。</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基材：采用</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mm</w:t>
            </w:r>
            <w:r>
              <w:rPr>
                <w:rFonts w:hint="eastAsia" w:ascii="仿宋_GB2312" w:hAnsi="仿宋_GB2312" w:eastAsia="仿宋_GB2312" w:cs="仿宋_GB2312"/>
                <w:b w:val="0"/>
                <w:bCs/>
                <w:color w:val="auto"/>
                <w:sz w:val="24"/>
                <w:szCs w:val="24"/>
              </w:rPr>
              <w:t>实木多层板</w:t>
            </w:r>
            <w:r>
              <w:rPr>
                <w:rFonts w:hint="eastAsia" w:ascii="仿宋_GB2312" w:hAnsi="仿宋_GB2312" w:eastAsia="仿宋_GB2312" w:cs="仿宋_GB2312"/>
                <w:sz w:val="24"/>
                <w:szCs w:val="24"/>
              </w:rPr>
              <w:t>，经过防虫、防腐、防潮等化学处理；不含对人体有害化学成分，</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kern w:val="0"/>
                <w:sz w:val="24"/>
                <w:szCs w:val="24"/>
                <w:highlight w:val="none"/>
                <w:lang w:val="en-US" w:eastAsia="zh-CN" w:bidi="ar"/>
              </w:rPr>
              <w:t>4、</w:t>
            </w:r>
            <w:r>
              <w:rPr>
                <w:rFonts w:hint="eastAsia" w:ascii="仿宋_GB2312" w:hAnsi="仿宋_GB2312" w:eastAsia="仿宋_GB2312" w:cs="仿宋_GB2312"/>
                <w:sz w:val="24"/>
                <w:szCs w:val="24"/>
                <w:lang w:val="en-US" w:eastAsia="zh-CN"/>
              </w:rPr>
              <w:t>贴面</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三聚氰胺浸渍饰面，耐磨、防潮覆面拼贴严密、平整、无脱胶、鼓泡，无裂纹、压痕和划伤</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sz w:val="24"/>
                <w:szCs w:val="24"/>
              </w:rPr>
              <w:t>纹理清晰自然、色泽一致。</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kern w:val="0"/>
                <w:sz w:val="24"/>
                <w:szCs w:val="24"/>
                <w:highlight w:val="none"/>
                <w:lang w:val="en-US" w:eastAsia="zh-CN" w:bidi="ar"/>
              </w:rPr>
              <w:t>5、</w:t>
            </w:r>
            <w:r>
              <w:rPr>
                <w:rFonts w:hint="eastAsia" w:ascii="仿宋_GB2312" w:hAnsi="仿宋_GB2312" w:eastAsia="仿宋_GB2312" w:cs="仿宋_GB2312"/>
                <w:sz w:val="24"/>
                <w:szCs w:val="24"/>
                <w:lang w:val="en-US" w:eastAsia="zh-CN"/>
              </w:rPr>
              <w:t>封边</w:t>
            </w:r>
            <w:r>
              <w:rPr>
                <w:rFonts w:hint="eastAsia" w:ascii="仿宋_GB2312" w:hAnsi="仿宋_GB2312" w:eastAsia="仿宋_GB2312" w:cs="仿宋_GB2312"/>
                <w:sz w:val="24"/>
                <w:szCs w:val="24"/>
              </w:rPr>
              <w:t>：采用2mm 厚PVC近色封边条，全自动全机械化机器封边、修边，封边牢固、整洁、无毛刺，线条平直，接缝吻合。</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b w:val="0"/>
                <w:bCs/>
                <w:color w:val="auto"/>
                <w:sz w:val="24"/>
                <w:szCs w:val="24"/>
                <w:highlight w:val="none"/>
                <w:u w:val="none"/>
                <w:lang w:val="en-US" w:eastAsia="zh-CN"/>
              </w:rPr>
              <w:t>热熔</w:t>
            </w:r>
            <w:r>
              <w:rPr>
                <w:rFonts w:hint="eastAsia" w:ascii="仿宋_GB2312" w:hAnsi="仿宋_GB2312" w:eastAsia="仿宋_GB2312" w:cs="仿宋_GB2312"/>
                <w:color w:val="auto"/>
                <w:sz w:val="24"/>
                <w:szCs w:val="24"/>
                <w:highlight w:val="none"/>
                <w:u w:val="none"/>
                <w:lang w:val="en-US" w:eastAsia="zh-CN"/>
              </w:rPr>
              <w:t>胶</w:t>
            </w:r>
            <w:r>
              <w:rPr>
                <w:rFonts w:hint="eastAsia" w:ascii="仿宋_GB2312" w:hAnsi="仿宋_GB2312" w:eastAsia="仿宋_GB2312" w:cs="仿宋_GB2312"/>
                <w:color w:val="auto"/>
                <w:sz w:val="24"/>
                <w:szCs w:val="24"/>
                <w:highlight w:val="none"/>
                <w:u w:val="none"/>
              </w:rPr>
              <w:t>符合GB18583-2008《室内装饰装修材料胶剂中有害物质限量》</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GB 33372-2020《胶粘剂挥发性有机化合物限量》、HG/T 4065-2008《胶粘剂气味评价方法》的国家标准要求，溶剂型胶粘剂中有害物质限量：游离甲醛≤0.050g/kg，苯≤5g/kg，甲苯＋二甲苯≤150g/kg；挥发性有机化合物含量≤650g/L; 气味等级达到或优于3级。</w:t>
            </w:r>
          </w:p>
          <w:p>
            <w:pPr>
              <w:widowControl/>
              <w:spacing w:line="40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u w:val="none"/>
                <w:lang w:val="en-US" w:eastAsia="zh-CN"/>
              </w:rPr>
              <w:t>三合一连接件</w:t>
            </w:r>
            <w:r>
              <w:rPr>
                <w:rFonts w:hint="eastAsia" w:ascii="仿宋_GB2312" w:hAnsi="仿宋_GB2312" w:eastAsia="仿宋_GB2312" w:cs="仿宋_GB2312"/>
                <w:sz w:val="24"/>
                <w:szCs w:val="24"/>
                <w:u w:val="none"/>
              </w:rPr>
              <w:t>符合GB/T28203-2011</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家具用连接件技术要求及试验方法》、</w:t>
            </w:r>
            <w:r>
              <w:rPr>
                <w:rFonts w:hint="eastAsia" w:ascii="仿宋_GB2312" w:hAnsi="仿宋_GB2312" w:eastAsia="仿宋_GB2312" w:cs="仿宋_GB2312"/>
                <w:sz w:val="24"/>
                <w:szCs w:val="24"/>
                <w:u w:val="none"/>
              </w:rPr>
              <w:t>GB/T</w:t>
            </w:r>
            <w:r>
              <w:rPr>
                <w:rFonts w:hint="eastAsia" w:ascii="仿宋_GB2312" w:hAnsi="仿宋_GB2312" w:eastAsia="仿宋_GB2312" w:cs="仿宋_GB2312"/>
                <w:sz w:val="24"/>
                <w:szCs w:val="24"/>
                <w:u w:val="none"/>
                <w:lang w:val="en-US" w:eastAsia="zh-CN"/>
              </w:rPr>
              <w:t>3325</w:t>
            </w:r>
            <w:r>
              <w:rPr>
                <w:rFonts w:hint="eastAsia" w:ascii="仿宋_GB2312" w:hAnsi="仿宋_GB2312" w:eastAsia="仿宋_GB2312" w:cs="仿宋_GB2312"/>
                <w:sz w:val="24"/>
                <w:szCs w:val="24"/>
                <w:u w:val="none"/>
              </w:rPr>
              <w:t>-20</w:t>
            </w:r>
            <w:r>
              <w:rPr>
                <w:rFonts w:hint="eastAsia" w:ascii="仿宋_GB2312" w:hAnsi="仿宋_GB2312" w:eastAsia="仿宋_GB2312" w:cs="仿宋_GB2312"/>
                <w:sz w:val="24"/>
                <w:szCs w:val="24"/>
                <w:u w:val="none"/>
                <w:lang w:val="en-US" w:eastAsia="zh-CN"/>
              </w:rPr>
              <w:t>24</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金属家具通用技术条件》、</w:t>
            </w:r>
            <w:r>
              <w:rPr>
                <w:rFonts w:hint="eastAsia" w:ascii="仿宋_GB2312" w:hAnsi="仿宋_GB2312" w:eastAsia="仿宋_GB2312" w:cs="仿宋_GB2312"/>
                <w:sz w:val="24"/>
                <w:szCs w:val="24"/>
                <w:u w:val="none"/>
              </w:rPr>
              <w:t>QB/T3832-1999</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color w:val="000000"/>
                <w:kern w:val="0"/>
                <w:sz w:val="24"/>
                <w:szCs w:val="24"/>
                <w:u w:val="none"/>
              </w:rPr>
              <w:t>轻工产品金属镀层腐蚀试验结果的评价》</w:t>
            </w:r>
            <w:r>
              <w:rPr>
                <w:rFonts w:hint="eastAsia" w:ascii="仿宋_GB2312" w:hAnsi="仿宋_GB2312" w:eastAsia="仿宋_GB2312" w:cs="仿宋_GB2312"/>
                <w:color w:val="000000"/>
                <w:kern w:val="0"/>
                <w:sz w:val="24"/>
                <w:szCs w:val="24"/>
                <w:u w:val="none"/>
                <w:lang w:eastAsia="zh-CN"/>
              </w:rPr>
              <w:t>、</w:t>
            </w:r>
            <w:r>
              <w:rPr>
                <w:rFonts w:hint="eastAsia" w:ascii="仿宋_GB2312" w:hAnsi="仿宋_GB2312" w:eastAsia="仿宋_GB2312" w:cs="仿宋_GB2312"/>
                <w:color w:val="000000"/>
                <w:kern w:val="0"/>
                <w:sz w:val="24"/>
                <w:szCs w:val="24"/>
                <w:u w:val="none"/>
                <w:lang w:val="en-US" w:eastAsia="zh-CN"/>
              </w:rPr>
              <w:t>GB/T10125-2021《人造气氛腐蚀试验 盐雾试验》</w:t>
            </w:r>
            <w:r>
              <w:rPr>
                <w:rFonts w:hint="eastAsia" w:ascii="仿宋_GB2312" w:hAnsi="仿宋_GB2312" w:eastAsia="仿宋_GB2312" w:cs="仿宋_GB2312"/>
                <w:sz w:val="24"/>
                <w:szCs w:val="24"/>
                <w:u w:val="none"/>
                <w:lang w:val="en-US" w:eastAsia="zh-CN"/>
              </w:rPr>
              <w:t>的国家标准</w:t>
            </w:r>
            <w:r>
              <w:rPr>
                <w:rFonts w:hint="eastAsia" w:ascii="仿宋_GB2312" w:hAnsi="仿宋_GB2312" w:eastAsia="仿宋_GB2312" w:cs="仿宋_GB2312"/>
                <w:sz w:val="24"/>
                <w:szCs w:val="24"/>
                <w:lang w:val="en-US" w:eastAsia="zh-CN"/>
              </w:rPr>
              <w:t xml:space="preserve">             9、五金配件：采用拉手、导轨等五金配件，要求五金配件没有生锈、破裂、破损。</w:t>
            </w:r>
          </w:p>
        </w:tc>
        <w:tc>
          <w:tcPr>
            <w:tcW w:w="1018" w:type="dxa"/>
            <w:tcBorders>
              <w:top w:val="single" w:color="auto" w:sz="4" w:space="0"/>
              <w:left w:val="single" w:color="auto" w:sz="4" w:space="0"/>
              <w:bottom w:val="single" w:color="auto" w:sz="4" w:space="0"/>
              <w:right w:val="single" w:color="auto" w:sz="4" w:space="0"/>
            </w:tcBorders>
            <w:vAlign w:val="center"/>
          </w:tcPr>
          <w:p>
            <w:pPr>
              <w:spacing w:line="400" w:lineRule="exact"/>
              <w:ind w:left="420" w:hanging="420"/>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_GB2312" w:hAnsi="宋体" w:eastAsia="仿宋_GB2312" w:cs="Arial"/>
                <w:color w:val="auto"/>
                <w:sz w:val="24"/>
                <w:lang w:val="en-US" w:eastAsia="zh-CN"/>
              </w:rPr>
            </w:pPr>
            <w:r>
              <w:rPr>
                <w:rFonts w:hint="eastAsia" w:ascii="仿宋_GB2312" w:hAnsi="宋体" w:eastAsia="仿宋_GB2312" w:cs="Arial"/>
                <w:color w:val="auto"/>
                <w:sz w:val="24"/>
                <w:lang w:val="en-US" w:eastAsia="zh-CN"/>
              </w:rPr>
              <w:t>17</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打印机柜三</w:t>
            </w:r>
          </w:p>
        </w:tc>
        <w:tc>
          <w:tcPr>
            <w:tcW w:w="7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bidi="ar"/>
              </w:rPr>
              <w:t>1、</w:t>
            </w:r>
            <w:r>
              <w:rPr>
                <w:rFonts w:hint="eastAsia" w:ascii="仿宋_GB2312" w:hAnsi="仿宋_GB2312" w:eastAsia="仿宋_GB2312" w:cs="仿宋_GB2312"/>
                <w:color w:val="000000"/>
                <w:sz w:val="24"/>
                <w:szCs w:val="24"/>
                <w:lang w:val="en-US" w:eastAsia="zh-CN"/>
              </w:rPr>
              <w:t>规格：长850mm</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宽6</w:t>
            </w:r>
            <w:r>
              <w:rPr>
                <w:rFonts w:hint="eastAsia" w:ascii="仿宋_GB2312" w:hAnsi="仿宋_GB2312" w:eastAsia="仿宋_GB2312" w:cs="仿宋_GB2312"/>
                <w:color w:val="000000"/>
                <w:sz w:val="24"/>
                <w:szCs w:val="24"/>
              </w:rPr>
              <w:t>00</w:t>
            </w:r>
            <w:r>
              <w:rPr>
                <w:rFonts w:hint="eastAsia" w:ascii="仿宋_GB2312" w:hAnsi="仿宋_GB2312" w:eastAsia="仿宋_GB2312" w:cs="仿宋_GB2312"/>
                <w:color w:val="000000"/>
                <w:sz w:val="24"/>
                <w:szCs w:val="24"/>
                <w:lang w:val="en-US" w:eastAsia="zh-CN"/>
              </w:rPr>
              <w:t>mm</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高700mm。</w:t>
            </w:r>
            <w:r>
              <w:rPr>
                <w:rFonts w:hint="eastAsia" w:ascii="仿宋_GB2312" w:hAnsi="仿宋_GB2312" w:eastAsia="仿宋_GB2312" w:cs="仿宋_GB2312"/>
                <w:color w:val="000000"/>
                <w:kern w:val="0"/>
                <w:sz w:val="24"/>
                <w:szCs w:val="24"/>
                <w:lang w:val="en-US" w:eastAsia="zh-Hans"/>
              </w:rPr>
              <w:t>（允许偏差±</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lang w:val="en-US" w:eastAsia="zh-Hans"/>
              </w:rPr>
              <w:t>mm）</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val="en-US" w:eastAsia="zh-CN" w:bidi="ar"/>
              </w:rPr>
              <w:t>2、</w:t>
            </w:r>
            <w:r>
              <w:rPr>
                <w:rFonts w:hint="eastAsia" w:ascii="仿宋_GB2312" w:hAnsi="仿宋_GB2312" w:eastAsia="仿宋_GB2312" w:cs="仿宋_GB2312"/>
                <w:color w:val="000000"/>
                <w:sz w:val="24"/>
                <w:szCs w:val="24"/>
                <w:lang w:val="en-US" w:eastAsia="zh-CN"/>
              </w:rPr>
              <w:t>要求：有两个柜门。</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基材：采用</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mm</w:t>
            </w:r>
            <w:r>
              <w:rPr>
                <w:rFonts w:hint="eastAsia" w:ascii="仿宋_GB2312" w:hAnsi="仿宋_GB2312" w:eastAsia="仿宋_GB2312" w:cs="仿宋_GB2312"/>
                <w:b w:val="0"/>
                <w:bCs/>
                <w:color w:val="auto"/>
                <w:sz w:val="24"/>
                <w:szCs w:val="24"/>
              </w:rPr>
              <w:t>实木多层板</w:t>
            </w:r>
            <w:r>
              <w:rPr>
                <w:rFonts w:hint="eastAsia" w:ascii="仿宋_GB2312" w:hAnsi="仿宋_GB2312" w:eastAsia="仿宋_GB2312" w:cs="仿宋_GB2312"/>
                <w:sz w:val="24"/>
                <w:szCs w:val="24"/>
              </w:rPr>
              <w:t>，经过防虫、防腐、防潮等化学处理；不含对人体有害化学成分，。</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kern w:val="0"/>
                <w:sz w:val="24"/>
                <w:szCs w:val="24"/>
                <w:highlight w:val="none"/>
                <w:lang w:val="en-US" w:eastAsia="zh-CN" w:bidi="ar"/>
              </w:rPr>
              <w:t>4、</w:t>
            </w:r>
            <w:r>
              <w:rPr>
                <w:rFonts w:hint="eastAsia" w:ascii="仿宋_GB2312" w:hAnsi="仿宋_GB2312" w:eastAsia="仿宋_GB2312" w:cs="仿宋_GB2312"/>
                <w:sz w:val="24"/>
                <w:szCs w:val="24"/>
                <w:lang w:val="en-US" w:eastAsia="zh-CN"/>
              </w:rPr>
              <w:t>贴面</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三聚氰胺浸渍饰面，耐磨、防潮覆面拼贴严密、平整、无脱胶、鼓泡，无裂纹、压痕和划伤</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sz w:val="24"/>
                <w:szCs w:val="24"/>
              </w:rPr>
              <w:t>纹理清晰自然、色泽一致。</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kern w:val="0"/>
                <w:sz w:val="24"/>
                <w:szCs w:val="24"/>
                <w:highlight w:val="none"/>
                <w:lang w:val="en-US" w:eastAsia="zh-CN" w:bidi="ar"/>
              </w:rPr>
              <w:t>5、</w:t>
            </w:r>
            <w:r>
              <w:rPr>
                <w:rFonts w:hint="eastAsia" w:ascii="仿宋_GB2312" w:hAnsi="仿宋_GB2312" w:eastAsia="仿宋_GB2312" w:cs="仿宋_GB2312"/>
                <w:sz w:val="24"/>
                <w:szCs w:val="24"/>
                <w:lang w:val="en-US" w:eastAsia="zh-CN"/>
              </w:rPr>
              <w:t>封边</w:t>
            </w:r>
            <w:r>
              <w:rPr>
                <w:rFonts w:hint="eastAsia" w:ascii="仿宋_GB2312" w:hAnsi="仿宋_GB2312" w:eastAsia="仿宋_GB2312" w:cs="仿宋_GB2312"/>
                <w:sz w:val="24"/>
                <w:szCs w:val="24"/>
              </w:rPr>
              <w:t>：采用2mm 厚PVC近色封边条，全自动全机械化机器封边、修边，封边牢固、整洁、无毛刺，线条平直，接缝吻合。</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b w:val="0"/>
                <w:bCs/>
                <w:color w:val="auto"/>
                <w:sz w:val="24"/>
                <w:szCs w:val="24"/>
                <w:highlight w:val="none"/>
                <w:u w:val="none"/>
                <w:lang w:val="en-US" w:eastAsia="zh-CN"/>
              </w:rPr>
              <w:t>热熔</w:t>
            </w:r>
            <w:r>
              <w:rPr>
                <w:rFonts w:hint="eastAsia" w:ascii="仿宋_GB2312" w:hAnsi="仿宋_GB2312" w:eastAsia="仿宋_GB2312" w:cs="仿宋_GB2312"/>
                <w:color w:val="auto"/>
                <w:sz w:val="24"/>
                <w:szCs w:val="24"/>
                <w:highlight w:val="none"/>
                <w:u w:val="none"/>
                <w:lang w:val="en-US" w:eastAsia="zh-CN"/>
              </w:rPr>
              <w:t>胶</w:t>
            </w:r>
            <w:r>
              <w:rPr>
                <w:rFonts w:hint="eastAsia" w:ascii="仿宋_GB2312" w:hAnsi="仿宋_GB2312" w:eastAsia="仿宋_GB2312" w:cs="仿宋_GB2312"/>
                <w:color w:val="auto"/>
                <w:sz w:val="24"/>
                <w:szCs w:val="24"/>
                <w:highlight w:val="none"/>
                <w:u w:val="none"/>
              </w:rPr>
              <w:t>符合GB18583-2008《室内装饰装修材料胶剂中有害物质限量》</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GB 33372-2020《胶粘剂挥发性有机化合物限量》、HG/T 4065-2008《胶粘剂气味评价方法》的国家标准要求</w:t>
            </w:r>
          </w:p>
          <w:p>
            <w:pPr>
              <w:widowControl/>
              <w:spacing w:line="40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u w:val="none"/>
                <w:lang w:val="en-US" w:eastAsia="zh-CN"/>
              </w:rPr>
              <w:t>三合一连接件</w:t>
            </w:r>
            <w:r>
              <w:rPr>
                <w:rFonts w:hint="eastAsia" w:ascii="仿宋_GB2312" w:hAnsi="仿宋_GB2312" w:eastAsia="仿宋_GB2312" w:cs="仿宋_GB2312"/>
                <w:sz w:val="24"/>
                <w:szCs w:val="24"/>
                <w:u w:val="none"/>
              </w:rPr>
              <w:t>符合GB/T28203-2011</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家具用连接件技术要求及试验方法》、</w:t>
            </w:r>
            <w:r>
              <w:rPr>
                <w:rFonts w:hint="eastAsia" w:ascii="仿宋_GB2312" w:hAnsi="仿宋_GB2312" w:eastAsia="仿宋_GB2312" w:cs="仿宋_GB2312"/>
                <w:sz w:val="24"/>
                <w:szCs w:val="24"/>
                <w:highlight w:val="none"/>
                <w:u w:val="none"/>
              </w:rPr>
              <w:t>GB/T</w:t>
            </w:r>
            <w:r>
              <w:rPr>
                <w:rFonts w:hint="eastAsia" w:ascii="仿宋_GB2312" w:hAnsi="仿宋_GB2312" w:eastAsia="仿宋_GB2312" w:cs="仿宋_GB2312"/>
                <w:sz w:val="24"/>
                <w:szCs w:val="24"/>
                <w:highlight w:val="none"/>
                <w:u w:val="none"/>
                <w:lang w:val="en-US" w:eastAsia="zh-CN"/>
              </w:rPr>
              <w:t>3325</w:t>
            </w:r>
            <w:r>
              <w:rPr>
                <w:rFonts w:hint="eastAsia" w:ascii="仿宋_GB2312" w:hAnsi="仿宋_GB2312" w:eastAsia="仿宋_GB2312" w:cs="仿宋_GB2312"/>
                <w:sz w:val="24"/>
                <w:szCs w:val="24"/>
                <w:highlight w:val="none"/>
                <w:u w:val="none"/>
              </w:rPr>
              <w:t>-20</w:t>
            </w:r>
            <w:r>
              <w:rPr>
                <w:rFonts w:hint="eastAsia" w:ascii="仿宋_GB2312" w:hAnsi="仿宋_GB2312" w:eastAsia="仿宋_GB2312" w:cs="仿宋_GB2312"/>
                <w:sz w:val="24"/>
                <w:szCs w:val="24"/>
                <w:highlight w:val="none"/>
                <w:u w:val="none"/>
                <w:lang w:val="en-US" w:eastAsia="zh-CN"/>
              </w:rPr>
              <w:t>24</w:t>
            </w:r>
            <w:r>
              <w:rPr>
                <w:rFonts w:hint="eastAsia" w:ascii="仿宋_GB2312" w:hAnsi="仿宋_GB2312" w:eastAsia="仿宋_GB2312" w:cs="仿宋_GB2312"/>
                <w:sz w:val="24"/>
                <w:szCs w:val="24"/>
                <w:highlight w:val="none"/>
                <w:u w:val="none"/>
                <w:lang w:eastAsia="zh-CN"/>
              </w:rPr>
              <w:t>《</w:t>
            </w:r>
            <w:r>
              <w:rPr>
                <w:rFonts w:hint="eastAsia" w:ascii="仿宋_GB2312" w:hAnsi="仿宋_GB2312" w:eastAsia="仿宋_GB2312" w:cs="仿宋_GB2312"/>
                <w:sz w:val="24"/>
                <w:szCs w:val="24"/>
                <w:highlight w:val="none"/>
                <w:u w:val="none"/>
                <w:lang w:val="en-US" w:eastAsia="zh-CN"/>
              </w:rPr>
              <w:t>金属家具通用技术条件》、</w:t>
            </w:r>
            <w:r>
              <w:rPr>
                <w:rFonts w:hint="eastAsia" w:ascii="仿宋_GB2312" w:hAnsi="仿宋_GB2312" w:eastAsia="仿宋_GB2312" w:cs="仿宋_GB2312"/>
                <w:sz w:val="24"/>
                <w:szCs w:val="24"/>
                <w:u w:val="none"/>
              </w:rPr>
              <w:t>QB/T3832-1999</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color w:val="000000"/>
                <w:kern w:val="0"/>
                <w:sz w:val="24"/>
                <w:szCs w:val="24"/>
                <w:u w:val="none"/>
              </w:rPr>
              <w:t>轻工产品金属镀层腐蚀试验结果的评价》</w:t>
            </w:r>
            <w:r>
              <w:rPr>
                <w:rFonts w:hint="eastAsia" w:ascii="仿宋_GB2312" w:hAnsi="仿宋_GB2312" w:eastAsia="仿宋_GB2312" w:cs="仿宋_GB2312"/>
                <w:color w:val="000000"/>
                <w:kern w:val="0"/>
                <w:sz w:val="24"/>
                <w:szCs w:val="24"/>
                <w:u w:val="none"/>
                <w:lang w:eastAsia="zh-CN"/>
              </w:rPr>
              <w:t>、</w:t>
            </w:r>
            <w:r>
              <w:rPr>
                <w:rFonts w:hint="eastAsia" w:ascii="仿宋_GB2312" w:hAnsi="仿宋_GB2312" w:eastAsia="仿宋_GB2312" w:cs="仿宋_GB2312"/>
                <w:color w:val="000000"/>
                <w:kern w:val="0"/>
                <w:sz w:val="24"/>
                <w:szCs w:val="24"/>
                <w:u w:val="none"/>
                <w:lang w:val="en-US" w:eastAsia="zh-CN"/>
              </w:rPr>
              <w:t>GB/T10125-2021《人造气氛腐蚀试验 盐雾试验》</w:t>
            </w:r>
            <w:r>
              <w:rPr>
                <w:rFonts w:hint="eastAsia" w:ascii="仿宋_GB2312" w:hAnsi="仿宋_GB2312" w:eastAsia="仿宋_GB2312" w:cs="仿宋_GB2312"/>
                <w:sz w:val="24"/>
                <w:szCs w:val="24"/>
                <w:u w:val="none"/>
                <w:lang w:val="en-US" w:eastAsia="zh-CN"/>
              </w:rPr>
              <w:t xml:space="preserve">的国家标准   </w:t>
            </w:r>
            <w:r>
              <w:rPr>
                <w:rFonts w:hint="eastAsia" w:ascii="仿宋_GB2312" w:hAnsi="仿宋_GB2312" w:eastAsia="仿宋_GB2312" w:cs="仿宋_GB2312"/>
                <w:sz w:val="24"/>
                <w:szCs w:val="24"/>
                <w:lang w:val="en-US" w:eastAsia="zh-CN"/>
              </w:rPr>
              <w:t xml:space="preserve">                            9、五金配件：采用拉手、导轨等五金配件，要求五金配件没有生锈、破裂、破损。</w:t>
            </w:r>
          </w:p>
        </w:tc>
        <w:tc>
          <w:tcPr>
            <w:tcW w:w="1018" w:type="dxa"/>
            <w:tcBorders>
              <w:top w:val="single" w:color="auto" w:sz="4" w:space="0"/>
              <w:left w:val="single" w:color="auto" w:sz="4" w:space="0"/>
              <w:bottom w:val="single" w:color="auto" w:sz="4" w:space="0"/>
              <w:right w:val="single" w:color="auto" w:sz="4" w:space="0"/>
            </w:tcBorders>
            <w:vAlign w:val="center"/>
          </w:tcPr>
          <w:p>
            <w:pPr>
              <w:spacing w:line="400" w:lineRule="exact"/>
              <w:ind w:left="420" w:hanging="420"/>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7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_GB2312" w:hAnsi="宋体" w:eastAsia="仿宋_GB2312" w:cs="Arial"/>
                <w:color w:val="auto"/>
                <w:sz w:val="24"/>
                <w:lang w:val="en-US" w:eastAsia="zh-CN"/>
              </w:rPr>
            </w:pPr>
            <w:r>
              <w:rPr>
                <w:rFonts w:hint="eastAsia" w:ascii="仿宋_GB2312" w:hAnsi="宋体" w:eastAsia="仿宋_GB2312" w:cs="Arial"/>
                <w:color w:val="auto"/>
                <w:sz w:val="24"/>
                <w:lang w:val="en-US" w:eastAsia="zh-CN"/>
              </w:rPr>
              <w:t>18</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床</w:t>
            </w:r>
          </w:p>
        </w:tc>
        <w:tc>
          <w:tcPr>
            <w:tcW w:w="7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bidi="ar"/>
              </w:rPr>
              <w:t>1、</w:t>
            </w:r>
            <w:r>
              <w:rPr>
                <w:rFonts w:hint="eastAsia" w:ascii="仿宋_GB2312" w:hAnsi="仿宋_GB2312" w:eastAsia="仿宋_GB2312" w:cs="仿宋_GB2312"/>
                <w:color w:val="000000"/>
                <w:sz w:val="24"/>
                <w:szCs w:val="24"/>
                <w:lang w:val="en-US" w:eastAsia="zh-CN"/>
              </w:rPr>
              <w:t>规格：长2000mm</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宽9</w:t>
            </w:r>
            <w:r>
              <w:rPr>
                <w:rFonts w:hint="eastAsia" w:ascii="仿宋_GB2312" w:hAnsi="仿宋_GB2312" w:eastAsia="仿宋_GB2312" w:cs="仿宋_GB2312"/>
                <w:color w:val="000000"/>
                <w:sz w:val="24"/>
                <w:szCs w:val="24"/>
              </w:rPr>
              <w:t>00</w:t>
            </w:r>
            <w:r>
              <w:rPr>
                <w:rFonts w:hint="eastAsia" w:ascii="仿宋_GB2312" w:hAnsi="仿宋_GB2312" w:eastAsia="仿宋_GB2312" w:cs="仿宋_GB2312"/>
                <w:color w:val="000000"/>
                <w:sz w:val="24"/>
                <w:szCs w:val="24"/>
                <w:lang w:val="en-US" w:eastAsia="zh-CN"/>
              </w:rPr>
              <w:t>mm</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高700mm。</w:t>
            </w:r>
            <w:r>
              <w:rPr>
                <w:rFonts w:hint="eastAsia" w:ascii="仿宋_GB2312" w:hAnsi="仿宋_GB2312" w:eastAsia="仿宋_GB2312" w:cs="仿宋_GB2312"/>
                <w:color w:val="000000"/>
                <w:kern w:val="0"/>
                <w:sz w:val="24"/>
                <w:szCs w:val="24"/>
                <w:lang w:val="en-US" w:eastAsia="zh-Hans"/>
              </w:rPr>
              <w:t>（允许偏差±</w:t>
            </w:r>
            <w:r>
              <w:rPr>
                <w:rFonts w:hint="default" w:ascii="仿宋_GB2312" w:hAnsi="仿宋_GB2312" w:eastAsia="仿宋_GB2312" w:cs="仿宋_GB2312"/>
                <w:color w:val="000000"/>
                <w:kern w:val="0"/>
                <w:sz w:val="24"/>
                <w:szCs w:val="24"/>
                <w:lang w:eastAsia="zh-Hans"/>
              </w:rPr>
              <w:t>10</w:t>
            </w:r>
            <w:r>
              <w:rPr>
                <w:rFonts w:hint="eastAsia" w:ascii="仿宋_GB2312" w:hAnsi="仿宋_GB2312" w:eastAsia="仿宋_GB2312" w:cs="仿宋_GB2312"/>
                <w:color w:val="000000"/>
                <w:kern w:val="0"/>
                <w:sz w:val="24"/>
                <w:szCs w:val="24"/>
                <w:lang w:val="en-US" w:eastAsia="zh-Hans"/>
              </w:rPr>
              <w:t>mm）</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default" w:ascii="仿宋_GB2312" w:hAnsi="仿宋_GB2312" w:eastAsia="仿宋_GB2312" w:cs="仿宋_GB2312"/>
                <w:color w:val="auto"/>
                <w:kern w:val="0"/>
                <w:sz w:val="24"/>
                <w:szCs w:val="24"/>
                <w:highlight w:val="none"/>
                <w:lang w:val="en-US"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val="en-US" w:eastAsia="zh-CN" w:bidi="ar"/>
              </w:rPr>
              <w:t>2、</w:t>
            </w:r>
            <w:r>
              <w:rPr>
                <w:rFonts w:hint="eastAsia" w:ascii="仿宋_GB2312" w:hAnsi="仿宋_GB2312" w:eastAsia="仿宋_GB2312" w:cs="仿宋_GB2312"/>
                <w:color w:val="000000"/>
                <w:sz w:val="24"/>
                <w:szCs w:val="24"/>
                <w:lang w:val="en-US" w:eastAsia="zh-CN"/>
              </w:rPr>
              <w:t>要求：床支撑脚为60*60mm的方木脚；床侧板厚30mm，床坐高400mm；床头板高700mm。</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宋体" w:eastAsia="仿宋_GB2312" w:cs="Arial"/>
                <w:color w:val="000000"/>
                <w:sz w:val="24"/>
                <w:highlight w:val="none"/>
                <w:lang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基材：</w:t>
            </w:r>
            <w:r>
              <w:rPr>
                <w:rFonts w:hint="eastAsia" w:ascii="仿宋_GB2312" w:hAnsi="仿宋_GB2312" w:eastAsia="仿宋_GB2312" w:cs="仿宋_GB2312"/>
                <w:sz w:val="24"/>
                <w:szCs w:val="24"/>
                <w:lang w:val="en-US" w:eastAsia="zh-CN"/>
              </w:rPr>
              <w:t>白蜡木，</w:t>
            </w:r>
            <w:r>
              <w:rPr>
                <w:rFonts w:hint="eastAsia" w:ascii="仿宋_GB2312" w:hAnsi="宋体" w:eastAsia="仿宋_GB2312" w:cs="Arial"/>
                <w:color w:val="000000"/>
                <w:sz w:val="24"/>
                <w:highlight w:val="none"/>
                <w:lang w:eastAsia="zh-CN"/>
              </w:rPr>
              <w:t>无结巴、无腐朽、无裂痕。</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4、油漆工艺</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采用环保水性</w:t>
            </w:r>
            <w:r>
              <w:rPr>
                <w:rFonts w:hint="eastAsia" w:ascii="仿宋_GB2312" w:hAnsi="仿宋_GB2312" w:eastAsia="仿宋_GB2312" w:cs="仿宋_GB2312"/>
                <w:color w:val="000000"/>
                <w:kern w:val="0"/>
                <w:sz w:val="24"/>
                <w:szCs w:val="24"/>
                <w:lang w:val="en-US" w:eastAsia="zh-CN"/>
              </w:rPr>
              <w:t>面</w:t>
            </w:r>
            <w:r>
              <w:rPr>
                <w:rFonts w:hint="eastAsia" w:ascii="仿宋_GB2312" w:hAnsi="仿宋_GB2312" w:eastAsia="仿宋_GB2312" w:cs="仿宋_GB2312"/>
                <w:color w:val="000000"/>
                <w:kern w:val="0"/>
                <w:sz w:val="24"/>
                <w:szCs w:val="24"/>
              </w:rPr>
              <w:t>漆，经过</w:t>
            </w: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道面漆工序，表面经过严格的打磨，保证无细小颗粒，木纹纹理清晰，无发白，流挂及明显划伤；</w:t>
            </w:r>
          </w:p>
          <w:p>
            <w:pPr>
              <w:widowControl/>
              <w:spacing w:line="400" w:lineRule="exact"/>
              <w:jc w:val="left"/>
              <w:rPr>
                <w:rFonts w:hint="eastAsia" w:ascii="仿宋_GB2312" w:hAnsi="仿宋_GB2312" w:eastAsia="仿宋_GB2312" w:cs="仿宋_GB2312"/>
                <w:color w:val="000000"/>
                <w:kern w:val="0"/>
                <w:sz w:val="24"/>
                <w:szCs w:val="24"/>
                <w:u w:val="none"/>
                <w:lang w:eastAsia="zh-Hans"/>
              </w:rPr>
            </w:pPr>
            <w:r>
              <w:rPr>
                <w:rFonts w:hint="eastAsia" w:ascii="仿宋_GB2312" w:hAnsi="仿宋_GB2312" w:eastAsia="仿宋_GB2312" w:cs="仿宋_GB2312"/>
                <w:b w:val="0"/>
                <w:bCs w:val="0"/>
                <w:color w:val="000000"/>
                <w:sz w:val="24"/>
                <w:szCs w:val="24"/>
                <w:u w:val="none"/>
                <w:lang w:val="en-US" w:eastAsia="zh-CN"/>
              </w:rPr>
              <w:t>5、水</w:t>
            </w:r>
            <w:r>
              <w:rPr>
                <w:rFonts w:hint="eastAsia" w:ascii="仿宋_GB2312" w:hAnsi="仿宋_GB2312" w:eastAsia="仿宋_GB2312" w:cs="仿宋_GB2312"/>
                <w:color w:val="000000"/>
                <w:kern w:val="0"/>
                <w:sz w:val="24"/>
                <w:szCs w:val="24"/>
                <w:u w:val="none"/>
              </w:rPr>
              <w:t>性面漆符合GB18581-2020《木器涂料中有害物质限量》； GB/T 23999-2009《室内装饰装修用水性木器涂料》；</w:t>
            </w:r>
            <w:bookmarkStart w:id="56" w:name="OLE_LINK1"/>
            <w:bookmarkStart w:id="57" w:name="OLE_LINK114"/>
            <w:r>
              <w:rPr>
                <w:rFonts w:hint="eastAsia" w:ascii="仿宋_GB2312" w:hAnsi="仿宋_GB2312" w:eastAsia="仿宋_GB2312" w:cs="仿宋_GB2312"/>
                <w:color w:val="000000"/>
                <w:kern w:val="0"/>
                <w:sz w:val="24"/>
                <w:szCs w:val="24"/>
                <w:u w:val="none"/>
              </w:rPr>
              <w:t>GB/T 35602-2017</w:t>
            </w:r>
            <w:bookmarkEnd w:id="56"/>
            <w:r>
              <w:rPr>
                <w:rFonts w:hint="eastAsia" w:ascii="仿宋_GB2312" w:hAnsi="仿宋_GB2312" w:eastAsia="仿宋_GB2312" w:cs="仿宋_GB2312"/>
                <w:color w:val="000000"/>
                <w:kern w:val="0"/>
                <w:sz w:val="24"/>
                <w:szCs w:val="24"/>
                <w:u w:val="none"/>
              </w:rPr>
              <w:t>《绿色产品评价 涂料》</w:t>
            </w:r>
            <w:r>
              <w:rPr>
                <w:rFonts w:hint="eastAsia" w:ascii="仿宋_GB2312" w:hAnsi="仿宋_GB2312" w:eastAsia="仿宋_GB2312" w:cs="仿宋_GB2312"/>
                <w:color w:val="000000"/>
                <w:kern w:val="0"/>
                <w:sz w:val="24"/>
                <w:szCs w:val="24"/>
                <w:u w:val="none"/>
                <w:lang w:val="en-US" w:eastAsia="zh-Hans"/>
              </w:rPr>
              <w:t>标准</w:t>
            </w:r>
            <w:r>
              <w:rPr>
                <w:rFonts w:hint="eastAsia" w:ascii="仿宋_GB2312" w:hAnsi="仿宋_GB2312" w:eastAsia="仿宋_GB2312" w:cs="仿宋_GB2312"/>
                <w:color w:val="000000"/>
                <w:kern w:val="0"/>
                <w:sz w:val="24"/>
                <w:szCs w:val="24"/>
                <w:u w:val="none"/>
                <w:lang w:eastAsia="zh-Hans"/>
              </w:rPr>
              <w:t>。</w:t>
            </w:r>
          </w:p>
          <w:p>
            <w:pPr>
              <w:widowControl/>
              <w:spacing w:line="40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lang w:val="en-US" w:eastAsia="zh-CN"/>
              </w:rPr>
              <w:t>6、五金配件：采用五金配件，要求五金配件没有生锈、破裂、破损。</w:t>
            </w:r>
          </w:p>
        </w:tc>
        <w:tc>
          <w:tcPr>
            <w:tcW w:w="1018" w:type="dxa"/>
            <w:tcBorders>
              <w:top w:val="single" w:color="auto" w:sz="4" w:space="0"/>
              <w:left w:val="single" w:color="auto" w:sz="4" w:space="0"/>
              <w:bottom w:val="single" w:color="auto" w:sz="4" w:space="0"/>
              <w:right w:val="single" w:color="auto" w:sz="4" w:space="0"/>
            </w:tcBorders>
            <w:vAlign w:val="center"/>
          </w:tcPr>
          <w:p>
            <w:pPr>
              <w:spacing w:line="400" w:lineRule="exact"/>
              <w:ind w:left="420" w:hanging="420"/>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_GB2312" w:hAnsi="宋体" w:eastAsia="仿宋_GB2312" w:cs="Arial"/>
                <w:color w:val="auto"/>
                <w:sz w:val="24"/>
                <w:lang w:val="en-US" w:eastAsia="zh-CN"/>
              </w:rPr>
            </w:pPr>
            <w:r>
              <w:rPr>
                <w:rFonts w:hint="eastAsia" w:ascii="仿宋_GB2312" w:hAnsi="宋体" w:eastAsia="仿宋_GB2312" w:cs="Arial"/>
                <w:color w:val="auto"/>
                <w:sz w:val="24"/>
                <w:lang w:val="en-US" w:eastAsia="zh-CN"/>
              </w:rPr>
              <w:t>19</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床垫</w:t>
            </w:r>
          </w:p>
        </w:tc>
        <w:tc>
          <w:tcPr>
            <w:tcW w:w="7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kern w:val="0"/>
                <w:sz w:val="24"/>
                <w:szCs w:val="24"/>
                <w:highlight w:val="none"/>
                <w:lang w:eastAsia="zh-CN"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bidi="ar"/>
              </w:rPr>
              <w:t>1、</w:t>
            </w:r>
            <w:r>
              <w:rPr>
                <w:rFonts w:hint="eastAsia" w:ascii="仿宋_GB2312" w:hAnsi="仿宋_GB2312" w:eastAsia="仿宋_GB2312" w:cs="仿宋_GB2312"/>
                <w:color w:val="000000"/>
                <w:sz w:val="24"/>
                <w:szCs w:val="24"/>
                <w:lang w:val="en-US" w:eastAsia="zh-CN"/>
              </w:rPr>
              <w:t>规格：长1900mm</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宽9</w:t>
            </w:r>
            <w:r>
              <w:rPr>
                <w:rFonts w:hint="eastAsia" w:ascii="仿宋_GB2312" w:hAnsi="仿宋_GB2312" w:eastAsia="仿宋_GB2312" w:cs="仿宋_GB2312"/>
                <w:color w:val="000000"/>
                <w:sz w:val="24"/>
                <w:szCs w:val="24"/>
              </w:rPr>
              <w:t>00</w:t>
            </w:r>
            <w:r>
              <w:rPr>
                <w:rFonts w:hint="eastAsia" w:ascii="仿宋_GB2312" w:hAnsi="仿宋_GB2312" w:eastAsia="仿宋_GB2312" w:cs="仿宋_GB2312"/>
                <w:color w:val="000000"/>
                <w:sz w:val="24"/>
                <w:szCs w:val="24"/>
                <w:lang w:val="en-US" w:eastAsia="zh-CN"/>
              </w:rPr>
              <w:t>mm</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高50mm</w:t>
            </w:r>
            <w:r>
              <w:rPr>
                <w:rFonts w:hint="eastAsia" w:ascii="仿宋_GB2312" w:hAnsi="仿宋_GB2312" w:eastAsia="仿宋_GB2312" w:cs="仿宋_GB2312"/>
                <w:color w:val="000000"/>
                <w:kern w:val="0"/>
                <w:sz w:val="24"/>
                <w:szCs w:val="24"/>
                <w:lang w:val="en-US" w:eastAsia="zh-Hans"/>
              </w:rPr>
              <w:t>（允许偏差±</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lang w:val="en-US" w:eastAsia="zh-Hans"/>
              </w:rPr>
              <w:t>mm）</w:t>
            </w:r>
            <w:r>
              <w:rPr>
                <w:rFonts w:hint="eastAsia" w:ascii="仿宋_GB2312" w:hAnsi="仿宋_GB2312" w:eastAsia="仿宋_GB2312" w:cs="仿宋_GB2312"/>
                <w:color w:val="000000"/>
                <w:kern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default" w:ascii="仿宋_GB2312" w:hAnsi="仿宋_GB2312" w:eastAsia="仿宋_GB2312" w:cs="仿宋_GB2312"/>
                <w:color w:val="auto"/>
                <w:kern w:val="0"/>
                <w:sz w:val="24"/>
                <w:szCs w:val="24"/>
                <w:highlight w:val="none"/>
                <w:lang w:val="en-US"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val="en-US" w:eastAsia="zh-CN" w:bidi="ar"/>
              </w:rPr>
              <w:t>2、</w:t>
            </w:r>
            <w:r>
              <w:rPr>
                <w:rFonts w:hint="eastAsia" w:ascii="仿宋_GB2312" w:hAnsi="仿宋_GB2312" w:eastAsia="仿宋_GB2312" w:cs="仿宋_GB2312"/>
                <w:color w:val="000000"/>
                <w:sz w:val="24"/>
                <w:szCs w:val="24"/>
                <w:lang w:val="en-US" w:eastAsia="zh-CN"/>
              </w:rPr>
              <w:t>要求：</w:t>
            </w:r>
            <w:r>
              <w:rPr>
                <w:rFonts w:hint="eastAsia" w:ascii="仿宋_GB2312" w:hAnsi="仿宋_GB2312" w:eastAsia="仿宋_GB2312" w:cs="仿宋_GB2312"/>
                <w:sz w:val="24"/>
                <w:szCs w:val="24"/>
              </w:rPr>
              <w:t>天然乳胶床垫，透气排湿，防虫防螨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里面为30mm厚乳胶垫、20mm厚阻燃海绵垫，外面为阻燃绒布</w:t>
            </w:r>
            <w:r>
              <w:rPr>
                <w:rFonts w:hint="eastAsia" w:ascii="仿宋_GB2312" w:hAnsi="仿宋_GB2312" w:eastAsia="仿宋_GB2312" w:cs="仿宋_GB2312"/>
                <w:color w:val="00000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宋体" w:eastAsia="仿宋_GB2312" w:cs="Arial"/>
                <w:color w:val="000000"/>
                <w:sz w:val="24"/>
                <w:highlight w:val="none"/>
                <w:u w:val="single"/>
                <w:lang w:eastAsia="zh-CN"/>
              </w:rPr>
            </w:pPr>
            <w:r>
              <w:rPr>
                <w:rFonts w:hint="eastAsia" w:ascii="仿宋_GB2312" w:hAnsi="仿宋_GB2312" w:eastAsia="仿宋_GB2312" w:cs="仿宋_GB2312"/>
                <w:color w:val="auto"/>
                <w:kern w:val="0"/>
                <w:sz w:val="24"/>
                <w:szCs w:val="24"/>
                <w:highlight w:val="none"/>
                <w:lang w:bidi="ar"/>
              </w:rPr>
              <w:t>●</w:t>
            </w:r>
            <w:r>
              <w:rPr>
                <w:rFonts w:hint="eastAsia" w:ascii="仿宋_GB2312" w:hAnsi="仿宋_GB2312" w:eastAsia="仿宋_GB2312" w:cs="仿宋_GB2312"/>
                <w:sz w:val="24"/>
                <w:szCs w:val="24"/>
                <w:u w:val="single"/>
                <w:lang w:val="en-US" w:eastAsia="zh-CN"/>
              </w:rPr>
              <w:t>3、阻燃海绵符合Q</w:t>
            </w:r>
            <w:r>
              <w:rPr>
                <w:rFonts w:hint="eastAsia" w:ascii="仿宋_GB2312" w:hAnsi="仿宋_GB2312" w:eastAsia="仿宋_GB2312" w:cs="仿宋_GB2312"/>
                <w:sz w:val="24"/>
                <w:szCs w:val="24"/>
                <w:highlight w:val="none"/>
                <w:u w:val="single"/>
                <w:lang w:val="en-US" w:eastAsia="zh-CN"/>
              </w:rPr>
              <w:t>B/T 4370-2012《家具用软质阻燃聚氨酯泡沫塑料》</w:t>
            </w:r>
            <w:bookmarkStart w:id="58" w:name="OLE_LINK13"/>
            <w:bookmarkStart w:id="59" w:name="OLE_LINK117"/>
            <w:bookmarkStart w:id="60" w:name="OLE_LINK14"/>
            <w:bookmarkStart w:id="61" w:name="OLE_LINK118"/>
            <w:r>
              <w:rPr>
                <w:rFonts w:hint="eastAsia" w:ascii="仿宋_GB2312" w:hAnsi="仿宋_GB2312" w:eastAsia="仿宋_GB2312" w:cs="仿宋_GB2312"/>
                <w:sz w:val="24"/>
                <w:szCs w:val="24"/>
                <w:u w:val="single"/>
                <w:lang w:val="en-US" w:eastAsia="zh-CN"/>
              </w:rPr>
              <w:t>的国家标准，物理力学性能</w:t>
            </w:r>
            <w:r>
              <w:rPr>
                <w:rFonts w:hint="eastAsia" w:ascii="仿宋_GB2312" w:hAnsi="仿宋_GB2312" w:eastAsia="仿宋_GB2312" w:cs="仿宋_GB2312"/>
                <w:sz w:val="24"/>
                <w:szCs w:val="24"/>
                <w:highlight w:val="none"/>
                <w:u w:val="single"/>
                <w:lang w:val="en-US" w:eastAsia="zh-CN"/>
              </w:rPr>
              <w:t>：回弹率≥35%，拉伸强度≥100kPa，干热老化后拉伸强度≥55kPa，湿热老化后拉伸强度≥55kPa</w:t>
            </w:r>
            <w:r>
              <w:rPr>
                <w:rFonts w:hint="eastAsia" w:ascii="仿宋_GB2312" w:hAnsi="仿宋_GB2312" w:eastAsia="仿宋_GB2312" w:cs="仿宋_GB2312"/>
                <w:sz w:val="24"/>
                <w:szCs w:val="24"/>
                <w:u w:val="singl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000000"/>
                <w:sz w:val="24"/>
                <w:szCs w:val="24"/>
                <w:lang w:val="en-US" w:eastAsia="zh-CN"/>
              </w:rPr>
            </w:pPr>
            <w:r>
              <w:rPr>
                <w:rFonts w:hint="eastAsia" w:ascii="仿宋_GB2312" w:hAnsi="宋体" w:eastAsia="仿宋_GB2312" w:cs="Arial"/>
                <w:color w:val="000000"/>
                <w:sz w:val="24"/>
                <w:highlight w:val="none"/>
                <w:u w:val="single"/>
                <w:lang w:val="en-US" w:eastAsia="zh-CN"/>
              </w:rPr>
              <w:t>4</w:t>
            </w:r>
            <w:r>
              <w:rPr>
                <w:rFonts w:hint="eastAsia" w:ascii="仿宋_GB2312" w:hAnsi="宋体" w:eastAsia="仿宋_GB2312" w:cs="Arial"/>
                <w:color w:val="000000"/>
                <w:sz w:val="24"/>
                <w:highlight w:val="none"/>
                <w:u w:val="none"/>
                <w:lang w:val="en-US" w:eastAsia="zh-CN"/>
              </w:rPr>
              <w:t>、阻燃绒布符合</w:t>
            </w:r>
            <w:r>
              <w:rPr>
                <w:rFonts w:hint="eastAsia" w:ascii="仿宋_GB2312" w:hAnsi="仿宋_GB2312" w:eastAsia="仿宋_GB2312" w:cs="仿宋_GB2312"/>
                <w:sz w:val="24"/>
                <w:szCs w:val="24"/>
                <w:highlight w:val="none"/>
                <w:u w:val="none"/>
                <w:lang w:val="en-US" w:eastAsia="zh-CN"/>
              </w:rPr>
              <w:t>GB 17927.1-2011《软体家具 床垫和沙发抗引燃特性的评定 第1部分：阴燃的香烟》、GB 17927.2-2011《软体家具 床垫和沙发抗引燃特性的评定 第2部分：模拟火柴火焰》、</w:t>
            </w:r>
            <w:bookmarkStart w:id="62" w:name="OLE_LINK15"/>
            <w:bookmarkStart w:id="63" w:name="OLE_LINK122"/>
            <w:r>
              <w:rPr>
                <w:rFonts w:hint="eastAsia" w:ascii="仿宋_GB2312" w:hAnsi="仿宋_GB2312" w:eastAsia="仿宋_GB2312" w:cs="仿宋_GB2312"/>
                <w:sz w:val="24"/>
                <w:szCs w:val="24"/>
                <w:highlight w:val="none"/>
                <w:u w:val="none"/>
                <w:lang w:val="en-US" w:eastAsia="zh-CN"/>
              </w:rPr>
              <w:t>GB 18401-2010《国家纺织产品基本安全技术规范》，</w:t>
            </w:r>
            <w:bookmarkStart w:id="64" w:name="OLE_LINK4"/>
            <w:bookmarkStart w:id="65" w:name="OLE_LINK16"/>
            <w:r>
              <w:rPr>
                <w:rFonts w:hint="eastAsia" w:ascii="仿宋_GB2312" w:hAnsi="仿宋_GB2312" w:eastAsia="仿宋_GB2312" w:cs="仿宋_GB2312"/>
                <w:sz w:val="24"/>
                <w:szCs w:val="24"/>
                <w:highlight w:val="none"/>
                <w:u w:val="none"/>
                <w:lang w:val="en-US" w:eastAsia="zh-CN"/>
              </w:rPr>
              <w:t>GB/T 30159.1-2013</w:t>
            </w:r>
            <w:bookmarkEnd w:id="64"/>
            <w:r>
              <w:rPr>
                <w:rFonts w:hint="eastAsia" w:ascii="仿宋_GB2312" w:hAnsi="仿宋_GB2312" w:eastAsia="仿宋_GB2312" w:cs="仿宋_GB2312"/>
                <w:sz w:val="24"/>
                <w:szCs w:val="24"/>
                <w:highlight w:val="none"/>
                <w:u w:val="none"/>
                <w:lang w:val="en-US" w:eastAsia="zh-CN"/>
              </w:rPr>
              <w:t>《纺织品 防污性能的检测和评价 第一部分：耐沾污性》的国家标准要求，抗引燃特性-阴燃的香烟: 评定为阻燃Ⅰ级，通过香烟抗引燃特性试验；抗引燃特性-模拟火柴火焰: 评定为阻燃Ⅱ级，通过模拟火柴火焰抗引燃特性试验；不含有可分解芳香胺染料；甲醛含量≤75mg/kg；耐沾污性≥3级。</w:t>
            </w:r>
          </w:p>
        </w:tc>
        <w:tc>
          <w:tcPr>
            <w:tcW w:w="1018" w:type="dxa"/>
            <w:tcBorders>
              <w:top w:val="single" w:color="auto" w:sz="4" w:space="0"/>
              <w:left w:val="single" w:color="auto" w:sz="4" w:space="0"/>
              <w:bottom w:val="single" w:color="auto" w:sz="4" w:space="0"/>
              <w:right w:val="single" w:color="auto" w:sz="4" w:space="0"/>
            </w:tcBorders>
            <w:vAlign w:val="center"/>
          </w:tcPr>
          <w:p>
            <w:pPr>
              <w:spacing w:line="400" w:lineRule="exact"/>
              <w:ind w:left="420" w:hanging="420"/>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7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_GB2312" w:hAnsi="宋体" w:eastAsia="仿宋_GB2312" w:cs="Arial"/>
                <w:color w:val="auto"/>
                <w:sz w:val="24"/>
                <w:lang w:val="en-US" w:eastAsia="zh-CN"/>
              </w:rPr>
            </w:pPr>
            <w:r>
              <w:rPr>
                <w:rFonts w:hint="eastAsia" w:ascii="仿宋_GB2312" w:hAnsi="宋体" w:eastAsia="仿宋_GB2312" w:cs="Arial"/>
                <w:color w:val="auto"/>
                <w:sz w:val="24"/>
                <w:lang w:val="en-US" w:eastAsia="zh-CN"/>
              </w:rPr>
              <w:t>20</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床头柜</w:t>
            </w:r>
          </w:p>
        </w:tc>
        <w:tc>
          <w:tcPr>
            <w:tcW w:w="72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r>
              <w:rPr>
                <w:rFonts w:ascii="仿宋_GB2312" w:eastAsia="仿宋_GB2312"/>
                <w:b/>
                <w:bCs/>
                <w:color w:val="000000"/>
                <w:sz w:val="24"/>
                <w:szCs w:val="24"/>
              </w:rPr>
              <w:t>★</w:t>
            </w: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规格：</w:t>
            </w:r>
            <w:r>
              <w:rPr>
                <w:rFonts w:hint="eastAsia" w:ascii="仿宋_GB2312" w:hAnsi="仿宋_GB2312" w:eastAsia="仿宋_GB2312" w:cs="仿宋_GB2312"/>
                <w:color w:val="000000"/>
                <w:kern w:val="0"/>
                <w:sz w:val="24"/>
                <w:szCs w:val="24"/>
                <w:lang w:val="en-US" w:eastAsia="zh-Hans"/>
              </w:rPr>
              <w:t>长</w:t>
            </w:r>
            <w:r>
              <w:rPr>
                <w:rFonts w:hint="eastAsia" w:ascii="仿宋_GB2312" w:hAnsi="仿宋_GB2312" w:eastAsia="仿宋_GB2312" w:cs="仿宋_GB2312"/>
                <w:color w:val="000000"/>
                <w:kern w:val="0"/>
                <w:sz w:val="24"/>
                <w:szCs w:val="24"/>
                <w:lang w:val="en-US" w:eastAsia="zh-CN"/>
              </w:rPr>
              <w:t>50</w:t>
            </w:r>
            <w:r>
              <w:rPr>
                <w:rFonts w:hint="eastAsia" w:ascii="仿宋_GB2312" w:hAnsi="仿宋_GB2312" w:eastAsia="仿宋_GB2312" w:cs="仿宋_GB2312"/>
                <w:color w:val="000000"/>
                <w:kern w:val="0"/>
                <w:sz w:val="24"/>
                <w:szCs w:val="24"/>
              </w:rPr>
              <w:t>0</w:t>
            </w:r>
            <w:r>
              <w:rPr>
                <w:rFonts w:hint="eastAsia" w:ascii="仿宋_GB2312" w:hAnsi="仿宋_GB2312" w:eastAsia="仿宋_GB2312" w:cs="仿宋_GB2312"/>
                <w:color w:val="000000"/>
                <w:kern w:val="0"/>
                <w:sz w:val="24"/>
                <w:szCs w:val="24"/>
                <w:lang w:val="en-US" w:eastAsia="zh-CN"/>
              </w:rPr>
              <w:t>mm</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Hans"/>
              </w:rPr>
              <w:t>宽</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00</w:t>
            </w:r>
            <w:r>
              <w:rPr>
                <w:rFonts w:hint="eastAsia" w:ascii="仿宋_GB2312" w:hAnsi="仿宋_GB2312" w:eastAsia="仿宋_GB2312" w:cs="仿宋_GB2312"/>
                <w:color w:val="000000"/>
                <w:kern w:val="0"/>
                <w:sz w:val="24"/>
                <w:szCs w:val="24"/>
                <w:lang w:val="en-US" w:eastAsia="zh-CN"/>
              </w:rPr>
              <w:t>mm</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Hans"/>
              </w:rPr>
              <w:t>高</w:t>
            </w:r>
            <w:r>
              <w:rPr>
                <w:rFonts w:hint="eastAsia" w:ascii="仿宋_GB2312" w:hAnsi="仿宋_GB2312" w:eastAsia="仿宋_GB2312" w:cs="仿宋_GB2312"/>
                <w:color w:val="000000"/>
                <w:kern w:val="0"/>
                <w:sz w:val="24"/>
                <w:szCs w:val="24"/>
                <w:lang w:val="en-US" w:eastAsia="zh-CN"/>
              </w:rPr>
              <w:t>610</w:t>
            </w:r>
            <w:r>
              <w:rPr>
                <w:rFonts w:hint="eastAsia" w:ascii="仿宋_GB2312" w:hAnsi="仿宋_GB2312" w:eastAsia="仿宋_GB2312" w:cs="仿宋_GB2312"/>
                <w:color w:val="000000"/>
                <w:kern w:val="0"/>
                <w:sz w:val="24"/>
                <w:szCs w:val="24"/>
              </w:rPr>
              <w:t>mm</w:t>
            </w:r>
            <w:r>
              <w:rPr>
                <w:rFonts w:hint="eastAsia" w:ascii="仿宋_GB2312" w:hAnsi="仿宋_GB2312" w:eastAsia="仿宋_GB2312" w:cs="仿宋_GB2312"/>
                <w:color w:val="000000"/>
                <w:kern w:val="0"/>
                <w:sz w:val="24"/>
                <w:szCs w:val="24"/>
                <w:lang w:val="en-US" w:eastAsia="zh-Hans"/>
              </w:rPr>
              <w:t>（允许偏差±</w:t>
            </w:r>
            <w:r>
              <w:rPr>
                <w:rFonts w:hint="default" w:ascii="仿宋_GB2312" w:hAnsi="仿宋_GB2312" w:eastAsia="仿宋_GB2312" w:cs="仿宋_GB2312"/>
                <w:color w:val="000000"/>
                <w:kern w:val="0"/>
                <w:sz w:val="24"/>
                <w:szCs w:val="24"/>
                <w:lang w:eastAsia="zh-Hans"/>
              </w:rPr>
              <w:t>10</w:t>
            </w:r>
            <w:r>
              <w:rPr>
                <w:rFonts w:hint="eastAsia" w:ascii="仿宋_GB2312" w:hAnsi="仿宋_GB2312" w:eastAsia="仿宋_GB2312" w:cs="仿宋_GB2312"/>
                <w:color w:val="000000"/>
                <w:kern w:val="0"/>
                <w:sz w:val="24"/>
                <w:szCs w:val="24"/>
                <w:lang w:val="en-US" w:eastAsia="zh-Hans"/>
              </w:rPr>
              <w:t>mm），</w:t>
            </w:r>
            <w:r>
              <w:rPr>
                <w:rFonts w:hint="eastAsia" w:ascii="仿宋_GB2312" w:hAnsi="仿宋_GB2312" w:eastAsia="仿宋_GB2312" w:cs="仿宋_GB2312"/>
                <w:color w:val="000000"/>
                <w:kern w:val="0"/>
                <w:sz w:val="24"/>
                <w:szCs w:val="24"/>
                <w:lang w:val="en-US" w:eastAsia="zh-CN"/>
              </w:rPr>
              <w:t>要求：有二个抽屉的抽屉柜；底部有4个实木圆柱形支撑脚；有2层（格）置物架。</w:t>
            </w:r>
            <w:r>
              <w:rPr>
                <w:rFonts w:hint="eastAsia" w:ascii="仿宋_GB2312" w:hAnsi="仿宋_GB2312" w:eastAsia="仿宋_GB2312" w:cs="仿宋_GB2312"/>
                <w:color w:val="000000"/>
                <w:kern w:val="0"/>
                <w:sz w:val="24"/>
                <w:szCs w:val="24"/>
              </w:rPr>
              <w:t xml:space="preserve">                                                                           </w:t>
            </w:r>
            <w:r>
              <w:rPr>
                <w:rFonts w:ascii="仿宋_GB2312" w:eastAsia="仿宋_GB2312"/>
                <w:b/>
                <w:bCs/>
                <w:color w:val="000000"/>
                <w:sz w:val="24"/>
                <w:szCs w:val="24"/>
              </w:rPr>
              <w:t>★</w:t>
            </w: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柜体采用</w:t>
            </w:r>
            <w:r>
              <w:rPr>
                <w:rFonts w:hint="eastAsia" w:ascii="仿宋_GB2312" w:hAnsi="仿宋_GB2312" w:eastAsia="仿宋_GB2312" w:cs="仿宋_GB2312"/>
                <w:color w:val="auto"/>
                <w:sz w:val="24"/>
                <w:szCs w:val="24"/>
                <w:highlight w:val="none"/>
                <w:u w:val="none"/>
              </w:rPr>
              <w:t>中密度</w:t>
            </w:r>
            <w:r>
              <w:rPr>
                <w:rFonts w:hint="eastAsia" w:ascii="仿宋_GB2312" w:hAnsi="仿宋_GB2312" w:eastAsia="仿宋_GB2312" w:cs="仿宋_GB2312"/>
                <w:color w:val="auto"/>
                <w:sz w:val="24"/>
                <w:szCs w:val="24"/>
                <w:highlight w:val="none"/>
                <w:u w:val="none"/>
                <w:lang w:val="en-US" w:eastAsia="zh-CN"/>
              </w:rPr>
              <w:t>纤维</w:t>
            </w:r>
            <w:r>
              <w:rPr>
                <w:rFonts w:hint="eastAsia" w:ascii="仿宋_GB2312" w:hAnsi="仿宋_GB2312" w:eastAsia="仿宋_GB2312" w:cs="仿宋_GB2312"/>
                <w:color w:val="auto"/>
                <w:sz w:val="24"/>
                <w:szCs w:val="24"/>
                <w:highlight w:val="none"/>
                <w:u w:val="none"/>
              </w:rPr>
              <w:t>板</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000000"/>
                <w:kern w:val="0"/>
                <w:sz w:val="24"/>
                <w:szCs w:val="24"/>
              </w:rPr>
              <w:t>贴面耐磨、防潮，覆面拼贴严密、平整、无脱胶、鼓泡，无裂纹、压痕和划伤。</w:t>
            </w:r>
          </w:p>
          <w:p>
            <w:pPr>
              <w:widowControl/>
              <w:spacing w:line="400" w:lineRule="exact"/>
              <w:jc w:val="left"/>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auto"/>
                <w:sz w:val="24"/>
                <w:szCs w:val="24"/>
                <w:highlight w:val="none"/>
                <w:u w:val="none"/>
              </w:rPr>
              <w:t>中密度</w:t>
            </w:r>
            <w:r>
              <w:rPr>
                <w:rFonts w:hint="eastAsia" w:ascii="仿宋_GB2312" w:hAnsi="仿宋_GB2312" w:eastAsia="仿宋_GB2312" w:cs="仿宋_GB2312"/>
                <w:color w:val="auto"/>
                <w:sz w:val="24"/>
                <w:szCs w:val="24"/>
                <w:highlight w:val="none"/>
                <w:u w:val="none"/>
                <w:lang w:val="en-US" w:eastAsia="zh-CN"/>
              </w:rPr>
              <w:t>纤维</w:t>
            </w:r>
            <w:r>
              <w:rPr>
                <w:rFonts w:hint="eastAsia" w:ascii="仿宋_GB2312" w:hAnsi="仿宋_GB2312" w:eastAsia="仿宋_GB2312" w:cs="仿宋_GB2312"/>
                <w:color w:val="auto"/>
                <w:sz w:val="24"/>
                <w:szCs w:val="24"/>
                <w:highlight w:val="none"/>
                <w:u w:val="none"/>
              </w:rPr>
              <w:t>板符合GB/T 11718-2021《中密度纤维板》</w:t>
            </w:r>
            <w:r>
              <w:rPr>
                <w:rFonts w:hint="eastAsia" w:ascii="仿宋_GB2312" w:hAnsi="仿宋_GB2312" w:eastAsia="仿宋_GB2312" w:cs="仿宋_GB2312"/>
                <w:color w:val="auto"/>
                <w:sz w:val="24"/>
                <w:szCs w:val="24"/>
                <w:highlight w:val="none"/>
                <w:u w:val="none"/>
                <w:lang w:eastAsia="zh-CN"/>
              </w:rPr>
              <w:t>。</w:t>
            </w:r>
            <w:r>
              <w:rPr>
                <w:rFonts w:hint="eastAsia" w:ascii="仿宋_GB2312" w:hAnsi="宋体" w:eastAsia="仿宋_GB2312" w:cs="Arial"/>
                <w:color w:val="auto"/>
                <w:sz w:val="24"/>
              </w:rPr>
              <w:t xml:space="preserve"> </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采用PVC封边条，封边条符合</w:t>
            </w:r>
            <w:bookmarkStart w:id="66" w:name="OLE_LINK126"/>
            <w:r>
              <w:rPr>
                <w:rFonts w:hint="eastAsia" w:ascii="仿宋_GB2312" w:hAnsi="仿宋_GB2312" w:eastAsia="仿宋_GB2312" w:cs="仿宋_GB2312"/>
                <w:color w:val="000000"/>
                <w:kern w:val="0"/>
                <w:sz w:val="24"/>
                <w:szCs w:val="24"/>
              </w:rPr>
              <w:t xml:space="preserve">QB/T 4463-2013《家具用封边条技术要求》标准。                                                                                                                    </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采用导轨等五金配件。</w:t>
            </w:r>
          </w:p>
          <w:p>
            <w:pPr>
              <w:widowControl/>
              <w:spacing w:line="40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u w:val="none"/>
                <w:lang w:val="en-US" w:eastAsia="zh-CN"/>
              </w:rPr>
              <w:t>导轨</w:t>
            </w:r>
            <w:r>
              <w:rPr>
                <w:rFonts w:hint="eastAsia" w:ascii="仿宋_GB2312" w:hAnsi="仿宋_GB2312" w:eastAsia="仿宋_GB2312" w:cs="仿宋_GB2312"/>
                <w:color w:val="000000"/>
                <w:sz w:val="24"/>
                <w:szCs w:val="24"/>
                <w:u w:val="none"/>
                <w:lang w:val="en-US" w:eastAsia="zh-CN"/>
              </w:rPr>
              <w:t>符合</w:t>
            </w:r>
            <w:bookmarkStart w:id="67" w:name="OLE_LINK127"/>
            <w:r>
              <w:rPr>
                <w:rFonts w:hint="eastAsia" w:ascii="仿宋_GB2312" w:hAnsi="仿宋_GB2312" w:eastAsia="仿宋_GB2312" w:cs="仿宋_GB2312"/>
                <w:color w:val="000000"/>
                <w:sz w:val="24"/>
                <w:szCs w:val="24"/>
                <w:u w:val="none"/>
                <w:lang w:val="en-US" w:eastAsia="zh-CN"/>
              </w:rPr>
              <w:t>GB/T3325-2024《金属家具通用技术标准》；</w:t>
            </w:r>
            <w:bookmarkStart w:id="68" w:name="OLE_LINK129"/>
            <w:r>
              <w:rPr>
                <w:rFonts w:hint="eastAsia" w:ascii="仿宋_GB2312" w:hAnsi="仿宋_GB2312" w:eastAsia="仿宋_GB2312" w:cs="仿宋_GB2312"/>
                <w:color w:val="000000"/>
                <w:sz w:val="24"/>
                <w:szCs w:val="24"/>
                <w:u w:val="none"/>
                <w:lang w:val="en-US" w:eastAsia="zh-CN"/>
              </w:rPr>
              <w:t>QB/T3832-1999</w:t>
            </w:r>
            <w:r>
              <w:rPr>
                <w:rFonts w:hint="eastAsia" w:ascii="仿宋_GB2312" w:hAnsi="仿宋_GB2312" w:eastAsia="仿宋_GB2312" w:cs="仿宋_GB2312"/>
                <w:color w:val="000000"/>
                <w:kern w:val="0"/>
                <w:sz w:val="24"/>
                <w:szCs w:val="24"/>
                <w:u w:val="none"/>
              </w:rPr>
              <w:t>《轻工产品金属镀层腐蚀试验结果的评价》</w:t>
            </w:r>
            <w:r>
              <w:rPr>
                <w:rFonts w:hint="eastAsia" w:ascii="仿宋_GB2312" w:hAnsi="仿宋_GB2312" w:eastAsia="仿宋_GB2312" w:cs="仿宋_GB2312"/>
                <w:color w:val="000000"/>
                <w:kern w:val="0"/>
                <w:sz w:val="24"/>
                <w:szCs w:val="24"/>
                <w:u w:val="none"/>
                <w:lang w:eastAsia="zh-CN"/>
              </w:rPr>
              <w:t>、</w:t>
            </w:r>
            <w:bookmarkStart w:id="69" w:name="OLE_LINK130"/>
            <w:r>
              <w:rPr>
                <w:rFonts w:hint="eastAsia" w:ascii="仿宋_GB2312" w:hAnsi="仿宋_GB2312" w:eastAsia="仿宋_GB2312" w:cs="仿宋_GB2312"/>
                <w:color w:val="000000"/>
                <w:kern w:val="0"/>
                <w:sz w:val="24"/>
                <w:szCs w:val="24"/>
                <w:u w:val="none"/>
                <w:lang w:val="en-US" w:eastAsia="zh-CN"/>
              </w:rPr>
              <w:t>QB/T 2454-2013《家具五金抽屉导轨》国家</w:t>
            </w:r>
            <w:r>
              <w:rPr>
                <w:rFonts w:hint="eastAsia" w:ascii="仿宋_GB2312" w:hAnsi="仿宋_GB2312" w:eastAsia="仿宋_GB2312" w:cs="仿宋_GB2312"/>
                <w:color w:val="000000"/>
                <w:sz w:val="24"/>
                <w:szCs w:val="24"/>
                <w:u w:val="none"/>
                <w:lang w:val="en-US" w:eastAsia="zh-CN"/>
              </w:rPr>
              <w:t>标准。</w:t>
            </w:r>
          </w:p>
        </w:tc>
        <w:tc>
          <w:tcPr>
            <w:tcW w:w="1018" w:type="dxa"/>
            <w:tcBorders>
              <w:top w:val="single" w:color="auto" w:sz="4" w:space="0"/>
              <w:left w:val="single" w:color="auto" w:sz="4" w:space="0"/>
              <w:bottom w:val="single" w:color="auto" w:sz="4" w:space="0"/>
              <w:right w:val="single" w:color="auto" w:sz="4" w:space="0"/>
            </w:tcBorders>
            <w:vAlign w:val="center"/>
          </w:tcPr>
          <w:p>
            <w:pPr>
              <w:spacing w:line="400" w:lineRule="exact"/>
              <w:ind w:left="420" w:hanging="420"/>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8" w:hRule="atLeast"/>
        </w:trPr>
        <w:tc>
          <w:tcPr>
            <w:tcW w:w="7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_GB2312" w:hAnsi="宋体" w:eastAsia="仿宋_GB2312" w:cs="Arial"/>
                <w:color w:val="auto"/>
                <w:sz w:val="24"/>
                <w:lang w:val="en-US" w:eastAsia="zh-CN"/>
              </w:rPr>
            </w:pPr>
            <w:r>
              <w:rPr>
                <w:rFonts w:hint="eastAsia" w:ascii="仿宋_GB2312" w:hAnsi="宋体" w:eastAsia="仿宋_GB2312" w:cs="Arial"/>
                <w:color w:val="auto"/>
                <w:sz w:val="24"/>
                <w:lang w:val="en-US" w:eastAsia="zh-CN"/>
              </w:rPr>
              <w:t>21</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置物架</w:t>
            </w:r>
          </w:p>
        </w:tc>
        <w:tc>
          <w:tcPr>
            <w:tcW w:w="72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r>
              <w:rPr>
                <w:rFonts w:ascii="仿宋_GB2312" w:eastAsia="仿宋_GB2312"/>
                <w:b/>
                <w:bCs/>
                <w:color w:val="000000"/>
                <w:sz w:val="24"/>
                <w:szCs w:val="24"/>
              </w:rPr>
              <w:t>★</w:t>
            </w: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规格：</w:t>
            </w:r>
            <w:r>
              <w:rPr>
                <w:rFonts w:hint="eastAsia" w:ascii="仿宋_GB2312" w:hAnsi="仿宋_GB2312" w:eastAsia="仿宋_GB2312" w:cs="仿宋_GB2312"/>
                <w:color w:val="000000"/>
                <w:kern w:val="0"/>
                <w:sz w:val="24"/>
                <w:szCs w:val="24"/>
                <w:lang w:val="en-US" w:eastAsia="zh-Hans"/>
              </w:rPr>
              <w:t>长</w:t>
            </w:r>
            <w:r>
              <w:rPr>
                <w:rFonts w:hint="eastAsia" w:ascii="仿宋_GB2312" w:hAnsi="仿宋_GB2312" w:eastAsia="仿宋_GB2312" w:cs="仿宋_GB2312"/>
                <w:color w:val="000000"/>
                <w:kern w:val="0"/>
                <w:sz w:val="24"/>
                <w:szCs w:val="24"/>
                <w:lang w:val="en-US" w:eastAsia="zh-CN"/>
              </w:rPr>
              <w:t>600mm</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Hans"/>
              </w:rPr>
              <w:t>宽</w:t>
            </w:r>
            <w:r>
              <w:rPr>
                <w:rFonts w:hint="eastAsia" w:ascii="仿宋_GB2312" w:hAnsi="仿宋_GB2312" w:eastAsia="仿宋_GB2312" w:cs="仿宋_GB2312"/>
                <w:color w:val="000000"/>
                <w:kern w:val="0"/>
                <w:sz w:val="24"/>
                <w:szCs w:val="24"/>
                <w:lang w:val="en-US" w:eastAsia="zh-CN"/>
              </w:rPr>
              <w:t>24</w:t>
            </w:r>
            <w:r>
              <w:rPr>
                <w:rFonts w:hint="eastAsia" w:ascii="仿宋_GB2312" w:hAnsi="仿宋_GB2312" w:eastAsia="仿宋_GB2312" w:cs="仿宋_GB2312"/>
                <w:color w:val="000000"/>
                <w:kern w:val="0"/>
                <w:sz w:val="24"/>
                <w:szCs w:val="24"/>
              </w:rPr>
              <w:t>0</w:t>
            </w:r>
            <w:r>
              <w:rPr>
                <w:rFonts w:hint="eastAsia" w:ascii="仿宋_GB2312" w:hAnsi="仿宋_GB2312" w:eastAsia="仿宋_GB2312" w:cs="仿宋_GB2312"/>
                <w:color w:val="000000"/>
                <w:kern w:val="0"/>
                <w:sz w:val="24"/>
                <w:szCs w:val="24"/>
                <w:lang w:val="en-US" w:eastAsia="zh-CN"/>
              </w:rPr>
              <w:t>mm</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Hans"/>
              </w:rPr>
              <w:t>高</w:t>
            </w:r>
            <w:r>
              <w:rPr>
                <w:rFonts w:hint="eastAsia" w:ascii="仿宋_GB2312" w:hAnsi="仿宋_GB2312" w:eastAsia="仿宋_GB2312" w:cs="仿宋_GB2312"/>
                <w:color w:val="000000"/>
                <w:kern w:val="0"/>
                <w:sz w:val="24"/>
                <w:szCs w:val="24"/>
                <w:lang w:val="en-US" w:eastAsia="zh-CN"/>
              </w:rPr>
              <w:t>660</w:t>
            </w:r>
            <w:r>
              <w:rPr>
                <w:rFonts w:hint="eastAsia" w:ascii="仿宋_GB2312" w:hAnsi="仿宋_GB2312" w:eastAsia="仿宋_GB2312" w:cs="仿宋_GB2312"/>
                <w:color w:val="000000"/>
                <w:kern w:val="0"/>
                <w:sz w:val="24"/>
                <w:szCs w:val="24"/>
              </w:rPr>
              <w:t>mm</w:t>
            </w:r>
            <w:r>
              <w:rPr>
                <w:rFonts w:hint="eastAsia" w:ascii="仿宋_GB2312" w:hAnsi="仿宋_GB2312" w:eastAsia="仿宋_GB2312" w:cs="仿宋_GB2312"/>
                <w:color w:val="000000"/>
                <w:kern w:val="0"/>
                <w:sz w:val="24"/>
                <w:szCs w:val="24"/>
                <w:lang w:val="en-US" w:eastAsia="zh-Hans"/>
              </w:rPr>
              <w:t>（允许偏差±</w:t>
            </w:r>
            <w:r>
              <w:rPr>
                <w:rFonts w:hint="default" w:ascii="仿宋_GB2312" w:hAnsi="仿宋_GB2312" w:eastAsia="仿宋_GB2312" w:cs="仿宋_GB2312"/>
                <w:color w:val="000000"/>
                <w:kern w:val="0"/>
                <w:sz w:val="24"/>
                <w:szCs w:val="24"/>
                <w:lang w:eastAsia="zh-Hans"/>
              </w:rPr>
              <w:t>10</w:t>
            </w:r>
            <w:r>
              <w:rPr>
                <w:rFonts w:hint="eastAsia" w:ascii="仿宋_GB2312" w:hAnsi="仿宋_GB2312" w:eastAsia="仿宋_GB2312" w:cs="仿宋_GB2312"/>
                <w:color w:val="000000"/>
                <w:kern w:val="0"/>
                <w:sz w:val="24"/>
                <w:szCs w:val="24"/>
                <w:lang w:val="en-US" w:eastAsia="zh-Hans"/>
              </w:rPr>
              <w:t>mm），</w:t>
            </w:r>
            <w:r>
              <w:rPr>
                <w:rFonts w:hint="eastAsia" w:ascii="仿宋_GB2312" w:hAnsi="仿宋_GB2312" w:eastAsia="仿宋_GB2312" w:cs="仿宋_GB2312"/>
                <w:color w:val="000000"/>
                <w:kern w:val="0"/>
                <w:sz w:val="24"/>
                <w:szCs w:val="24"/>
                <w:lang w:val="en-US" w:eastAsia="zh-CN"/>
              </w:rPr>
              <w:t>要求：左均分3层置物板，右均分2层置物板；侧板高过顶板；底部是4个活动转轮。</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 xml:space="preserve"> </w:t>
            </w:r>
            <w:r>
              <w:rPr>
                <w:rFonts w:ascii="仿宋_GB2312" w:eastAsia="仿宋_GB2312"/>
                <w:b/>
                <w:bCs/>
                <w:color w:val="000000"/>
                <w:sz w:val="24"/>
                <w:szCs w:val="24"/>
              </w:rPr>
              <w:t>★</w:t>
            </w: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柜体采用</w:t>
            </w:r>
            <w:r>
              <w:rPr>
                <w:rFonts w:hint="eastAsia" w:ascii="仿宋_GB2312" w:hAnsi="仿宋_GB2312" w:eastAsia="仿宋_GB2312" w:cs="仿宋_GB2312"/>
                <w:color w:val="auto"/>
                <w:sz w:val="24"/>
                <w:szCs w:val="24"/>
                <w:highlight w:val="none"/>
                <w:u w:val="none"/>
              </w:rPr>
              <w:t>中密度</w:t>
            </w:r>
            <w:r>
              <w:rPr>
                <w:rFonts w:hint="eastAsia" w:ascii="仿宋_GB2312" w:hAnsi="仿宋_GB2312" w:eastAsia="仿宋_GB2312" w:cs="仿宋_GB2312"/>
                <w:color w:val="auto"/>
                <w:sz w:val="24"/>
                <w:szCs w:val="24"/>
                <w:highlight w:val="none"/>
                <w:u w:val="none"/>
                <w:lang w:val="en-US" w:eastAsia="zh-CN"/>
              </w:rPr>
              <w:t>纤维</w:t>
            </w:r>
            <w:r>
              <w:rPr>
                <w:rFonts w:hint="eastAsia" w:ascii="仿宋_GB2312" w:hAnsi="仿宋_GB2312" w:eastAsia="仿宋_GB2312" w:cs="仿宋_GB2312"/>
                <w:color w:val="auto"/>
                <w:sz w:val="24"/>
                <w:szCs w:val="24"/>
                <w:highlight w:val="none"/>
                <w:u w:val="none"/>
              </w:rPr>
              <w:t>板</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000000"/>
                <w:kern w:val="0"/>
                <w:sz w:val="24"/>
                <w:szCs w:val="24"/>
              </w:rPr>
              <w:t>贴面耐磨、防潮，覆面拼贴严密、平整、无脱胶、鼓泡，无裂纹、压痕和划伤。</w:t>
            </w:r>
          </w:p>
          <w:p>
            <w:pPr>
              <w:widowControl/>
              <w:spacing w:line="40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auto"/>
                <w:sz w:val="24"/>
                <w:szCs w:val="24"/>
                <w:highlight w:val="none"/>
                <w:u w:val="none"/>
              </w:rPr>
              <w:t>中密度</w:t>
            </w:r>
            <w:r>
              <w:rPr>
                <w:rFonts w:hint="eastAsia" w:ascii="仿宋_GB2312" w:hAnsi="仿宋_GB2312" w:eastAsia="仿宋_GB2312" w:cs="仿宋_GB2312"/>
                <w:color w:val="auto"/>
                <w:sz w:val="24"/>
                <w:szCs w:val="24"/>
                <w:highlight w:val="none"/>
                <w:u w:val="none"/>
                <w:lang w:val="en-US" w:eastAsia="zh-CN"/>
              </w:rPr>
              <w:t>纤维</w:t>
            </w:r>
            <w:r>
              <w:rPr>
                <w:rFonts w:hint="eastAsia" w:ascii="仿宋_GB2312" w:hAnsi="仿宋_GB2312" w:eastAsia="仿宋_GB2312" w:cs="仿宋_GB2312"/>
                <w:color w:val="auto"/>
                <w:sz w:val="24"/>
                <w:szCs w:val="24"/>
                <w:highlight w:val="none"/>
                <w:u w:val="none"/>
              </w:rPr>
              <w:t>板符合GB/T 11718-2021《中密度纤维板》、</w:t>
            </w:r>
            <w:r>
              <w:rPr>
                <w:rFonts w:hint="eastAsia" w:ascii="仿宋_GB2312" w:hAnsi="仿宋_GB2312" w:eastAsia="仿宋_GB2312" w:cs="仿宋_GB2312"/>
                <w:color w:val="auto"/>
                <w:sz w:val="24"/>
                <w:szCs w:val="24"/>
                <w:highlight w:val="none"/>
                <w:u w:val="none"/>
                <w:lang w:val="en-US" w:eastAsia="zh-CN"/>
              </w:rPr>
              <w:t>GB/T15102-2017《浸渍胶膜纸饰面纤维板和刨花板》。</w:t>
            </w: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 xml:space="preserve">采用PVC封边条，封边条符合QB/T 4463-2013《家具用封边条技术要求》标准。                                                                                                                    </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采用三合一等五金配件。</w:t>
            </w:r>
          </w:p>
        </w:tc>
        <w:tc>
          <w:tcPr>
            <w:tcW w:w="1018" w:type="dxa"/>
            <w:tcBorders>
              <w:top w:val="single" w:color="auto" w:sz="4" w:space="0"/>
              <w:left w:val="single" w:color="auto" w:sz="4" w:space="0"/>
              <w:bottom w:val="single" w:color="auto" w:sz="4" w:space="0"/>
              <w:right w:val="single" w:color="auto" w:sz="4" w:space="0"/>
            </w:tcBorders>
            <w:vAlign w:val="center"/>
          </w:tcPr>
          <w:p>
            <w:pPr>
              <w:spacing w:line="400" w:lineRule="exact"/>
              <w:ind w:left="420" w:hanging="420"/>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trPr>
        <w:tc>
          <w:tcPr>
            <w:tcW w:w="7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_GB2312" w:hAnsi="宋体" w:eastAsia="仿宋_GB2312" w:cs="Arial"/>
                <w:color w:val="auto"/>
                <w:sz w:val="24"/>
                <w:lang w:val="en-US" w:eastAsia="zh-CN"/>
              </w:rPr>
            </w:pPr>
            <w:r>
              <w:rPr>
                <w:rFonts w:hint="eastAsia" w:ascii="仿宋_GB2312" w:hAnsi="宋体" w:eastAsia="仿宋_GB2312" w:cs="Arial"/>
                <w:color w:val="auto"/>
                <w:sz w:val="24"/>
                <w:lang w:val="en-US" w:eastAsia="zh-CN"/>
              </w:rPr>
              <w:t>22</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洗手台下柜</w:t>
            </w:r>
          </w:p>
        </w:tc>
        <w:tc>
          <w:tcPr>
            <w:tcW w:w="7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bidi="ar"/>
              </w:rPr>
              <w:t>1、</w:t>
            </w:r>
            <w:r>
              <w:rPr>
                <w:rFonts w:hint="eastAsia" w:ascii="仿宋_GB2312" w:hAnsi="仿宋_GB2312" w:eastAsia="仿宋_GB2312" w:cs="仿宋_GB2312"/>
                <w:color w:val="000000"/>
                <w:sz w:val="24"/>
                <w:szCs w:val="24"/>
                <w:lang w:val="en-US" w:eastAsia="zh-CN"/>
              </w:rPr>
              <w:t>规格：长720mm</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宽45</w:t>
            </w:r>
            <w:r>
              <w:rPr>
                <w:rFonts w:hint="eastAsia" w:ascii="仿宋_GB2312" w:hAnsi="仿宋_GB2312" w:eastAsia="仿宋_GB2312" w:cs="仿宋_GB2312"/>
                <w:color w:val="000000"/>
                <w:sz w:val="24"/>
                <w:szCs w:val="24"/>
              </w:rPr>
              <w:t>0</w:t>
            </w:r>
            <w:r>
              <w:rPr>
                <w:rFonts w:hint="eastAsia"/>
                <w:lang w:val="en-US" w:eastAsia="zh-CN"/>
              </w:rPr>
              <w:t>mm</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高575mm。</w:t>
            </w:r>
            <w:r>
              <w:rPr>
                <w:rFonts w:hint="eastAsia" w:ascii="仿宋_GB2312" w:hAnsi="仿宋_GB2312" w:eastAsia="仿宋_GB2312" w:cs="仿宋_GB2312"/>
                <w:color w:val="000000"/>
                <w:kern w:val="0"/>
                <w:sz w:val="24"/>
                <w:szCs w:val="24"/>
                <w:lang w:val="en-US" w:eastAsia="zh-Hans"/>
              </w:rPr>
              <w:t>（允许偏差±</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lang w:val="en-US" w:eastAsia="zh-Hans"/>
              </w:rPr>
              <w:t>mm）</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val="en-US" w:eastAsia="zh-CN" w:bidi="ar"/>
              </w:rPr>
              <w:t>2、</w:t>
            </w:r>
            <w:r>
              <w:rPr>
                <w:rFonts w:hint="eastAsia" w:ascii="仿宋_GB2312" w:hAnsi="仿宋_GB2312" w:eastAsia="仿宋_GB2312" w:cs="仿宋_GB2312"/>
                <w:color w:val="000000"/>
                <w:sz w:val="24"/>
                <w:szCs w:val="24"/>
                <w:lang w:val="en-US" w:eastAsia="zh-CN"/>
              </w:rPr>
              <w:t>要求：有两个柜门，按照洗手台开孔，固定在墙上。</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rPr>
            </w:pPr>
            <w:r>
              <w:rPr>
                <w:rFonts w:ascii="仿宋_GB2312" w:eastAsia="仿宋_GB2312"/>
                <w:b/>
                <w:bCs/>
                <w:color w:val="000000"/>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基材：采用18mm</w:t>
            </w:r>
            <w:r>
              <w:rPr>
                <w:rFonts w:hint="eastAsia" w:ascii="仿宋_GB2312" w:hAnsi="仿宋_GB2312" w:eastAsia="仿宋_GB2312" w:cs="仿宋_GB2312"/>
                <w:b w:val="0"/>
                <w:bCs/>
                <w:color w:val="auto"/>
                <w:sz w:val="24"/>
                <w:szCs w:val="24"/>
              </w:rPr>
              <w:t>实木多层板</w:t>
            </w:r>
            <w:r>
              <w:rPr>
                <w:rFonts w:hint="eastAsia" w:ascii="仿宋_GB2312" w:hAnsi="仿宋_GB2312" w:eastAsia="仿宋_GB2312" w:cs="仿宋_GB2312"/>
                <w:sz w:val="24"/>
                <w:szCs w:val="24"/>
              </w:rPr>
              <w:t>，经过防虫、防腐、防潮等化学处理；不含对人体有害化学成分</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kern w:val="0"/>
                <w:sz w:val="24"/>
                <w:szCs w:val="24"/>
                <w:highlight w:val="none"/>
                <w:lang w:val="en-US" w:eastAsia="zh-CN" w:bidi="ar"/>
              </w:rPr>
              <w:t>4、</w:t>
            </w:r>
            <w:r>
              <w:rPr>
                <w:rFonts w:hint="eastAsia" w:ascii="仿宋_GB2312" w:hAnsi="仿宋_GB2312" w:eastAsia="仿宋_GB2312" w:cs="仿宋_GB2312"/>
                <w:sz w:val="24"/>
                <w:szCs w:val="24"/>
                <w:lang w:val="en-US" w:eastAsia="zh-CN"/>
              </w:rPr>
              <w:t>贴面</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三聚氰胺浸渍饰面，耐磨、防潮覆面拼贴严密、平整、无脱胶、鼓泡，无裂纹、压痕和划伤</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sz w:val="24"/>
                <w:szCs w:val="24"/>
              </w:rPr>
              <w:t>纹理清晰自然、色泽一致。</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kern w:val="0"/>
                <w:sz w:val="24"/>
                <w:szCs w:val="24"/>
                <w:highlight w:val="none"/>
                <w:lang w:val="en-US" w:eastAsia="zh-CN" w:bidi="ar"/>
              </w:rPr>
              <w:t>5、</w:t>
            </w:r>
            <w:r>
              <w:rPr>
                <w:rFonts w:hint="eastAsia" w:ascii="仿宋_GB2312" w:hAnsi="仿宋_GB2312" w:eastAsia="仿宋_GB2312" w:cs="仿宋_GB2312"/>
                <w:sz w:val="24"/>
                <w:szCs w:val="24"/>
                <w:lang w:val="en-US" w:eastAsia="zh-CN"/>
              </w:rPr>
              <w:t>封边</w:t>
            </w:r>
            <w:r>
              <w:rPr>
                <w:rFonts w:hint="eastAsia" w:ascii="仿宋_GB2312" w:hAnsi="仿宋_GB2312" w:eastAsia="仿宋_GB2312" w:cs="仿宋_GB2312"/>
                <w:sz w:val="24"/>
                <w:szCs w:val="24"/>
              </w:rPr>
              <w:t>：采用2mm 厚PVC近色封边条，全自动全机械化机器封边、修边，封边牢固、整洁、无毛刺，线条平直，接缝吻合。</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b w:val="0"/>
                <w:bCs/>
                <w:color w:val="auto"/>
                <w:sz w:val="24"/>
                <w:szCs w:val="24"/>
                <w:highlight w:val="none"/>
                <w:u w:val="none"/>
                <w:lang w:val="en-US" w:eastAsia="zh-CN"/>
              </w:rPr>
              <w:t>热熔</w:t>
            </w:r>
            <w:r>
              <w:rPr>
                <w:rFonts w:hint="eastAsia" w:ascii="仿宋_GB2312" w:hAnsi="仿宋_GB2312" w:eastAsia="仿宋_GB2312" w:cs="仿宋_GB2312"/>
                <w:color w:val="auto"/>
                <w:sz w:val="24"/>
                <w:szCs w:val="24"/>
                <w:highlight w:val="none"/>
                <w:u w:val="none"/>
                <w:lang w:val="en-US" w:eastAsia="zh-CN"/>
              </w:rPr>
              <w:t>胶</w:t>
            </w:r>
            <w:r>
              <w:rPr>
                <w:rFonts w:hint="eastAsia" w:ascii="仿宋_GB2312" w:hAnsi="仿宋_GB2312" w:eastAsia="仿宋_GB2312" w:cs="仿宋_GB2312"/>
                <w:color w:val="auto"/>
                <w:sz w:val="24"/>
                <w:szCs w:val="24"/>
                <w:highlight w:val="none"/>
                <w:u w:val="none"/>
              </w:rPr>
              <w:t>符合GB18583-2008《室内装饰装修材料胶剂中有害物质限量》</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GB 33372-2020《胶粘剂挥发性有机化合物限量》、HG/T 4065-2008《胶粘剂气味评价方法》的国家标准要求</w:t>
            </w:r>
          </w:p>
          <w:p>
            <w:pPr>
              <w:widowControl/>
              <w:spacing w:line="40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u w:val="none"/>
                <w:lang w:val="en-US" w:eastAsia="zh-CN"/>
              </w:rPr>
              <w:t>三合一连接件</w:t>
            </w:r>
            <w:r>
              <w:rPr>
                <w:rFonts w:hint="eastAsia" w:ascii="仿宋_GB2312" w:hAnsi="仿宋_GB2312" w:eastAsia="仿宋_GB2312" w:cs="仿宋_GB2312"/>
                <w:sz w:val="24"/>
                <w:szCs w:val="24"/>
                <w:u w:val="none"/>
              </w:rPr>
              <w:t>符合GB/T28203-2011</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家具用连接件技术要求及试验方法》、</w:t>
            </w:r>
            <w:r>
              <w:rPr>
                <w:rFonts w:hint="eastAsia" w:ascii="仿宋_GB2312" w:hAnsi="仿宋_GB2312" w:eastAsia="仿宋_GB2312" w:cs="仿宋_GB2312"/>
                <w:sz w:val="24"/>
                <w:szCs w:val="24"/>
                <w:u w:val="none"/>
              </w:rPr>
              <w:t>GB/T</w:t>
            </w:r>
            <w:r>
              <w:rPr>
                <w:rFonts w:hint="eastAsia" w:ascii="仿宋_GB2312" w:hAnsi="仿宋_GB2312" w:eastAsia="仿宋_GB2312" w:cs="仿宋_GB2312"/>
                <w:sz w:val="24"/>
                <w:szCs w:val="24"/>
                <w:u w:val="none"/>
                <w:lang w:val="en-US" w:eastAsia="zh-CN"/>
              </w:rPr>
              <w:t>3325</w:t>
            </w:r>
            <w:r>
              <w:rPr>
                <w:rFonts w:hint="eastAsia" w:ascii="仿宋_GB2312" w:hAnsi="仿宋_GB2312" w:eastAsia="仿宋_GB2312" w:cs="仿宋_GB2312"/>
                <w:sz w:val="24"/>
                <w:szCs w:val="24"/>
                <w:u w:val="none"/>
              </w:rPr>
              <w:t>-20</w:t>
            </w:r>
            <w:r>
              <w:rPr>
                <w:rFonts w:hint="eastAsia" w:ascii="仿宋_GB2312" w:hAnsi="仿宋_GB2312" w:eastAsia="仿宋_GB2312" w:cs="仿宋_GB2312"/>
                <w:sz w:val="24"/>
                <w:szCs w:val="24"/>
                <w:u w:val="none"/>
                <w:lang w:val="en-US" w:eastAsia="zh-CN"/>
              </w:rPr>
              <w:t>24</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金属家具通用技术条件》、</w:t>
            </w:r>
            <w:r>
              <w:rPr>
                <w:rFonts w:hint="eastAsia" w:ascii="仿宋_GB2312" w:hAnsi="仿宋_GB2312" w:eastAsia="仿宋_GB2312" w:cs="仿宋_GB2312"/>
                <w:sz w:val="24"/>
                <w:szCs w:val="24"/>
                <w:u w:val="none"/>
              </w:rPr>
              <w:t>QB/T3832-1999</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color w:val="000000"/>
                <w:kern w:val="0"/>
                <w:sz w:val="24"/>
                <w:szCs w:val="24"/>
                <w:u w:val="none"/>
              </w:rPr>
              <w:t>轻工产品金属镀层腐蚀试验结果的评价》</w:t>
            </w:r>
            <w:r>
              <w:rPr>
                <w:rFonts w:hint="eastAsia" w:ascii="仿宋_GB2312" w:hAnsi="仿宋_GB2312" w:eastAsia="仿宋_GB2312" w:cs="仿宋_GB2312"/>
                <w:color w:val="000000"/>
                <w:kern w:val="0"/>
                <w:sz w:val="24"/>
                <w:szCs w:val="24"/>
                <w:u w:val="none"/>
                <w:lang w:eastAsia="zh-CN"/>
              </w:rPr>
              <w:t>、</w:t>
            </w:r>
            <w:r>
              <w:rPr>
                <w:rFonts w:hint="eastAsia" w:ascii="仿宋_GB2312" w:hAnsi="仿宋_GB2312" w:eastAsia="仿宋_GB2312" w:cs="仿宋_GB2312"/>
                <w:color w:val="000000"/>
                <w:kern w:val="0"/>
                <w:sz w:val="24"/>
                <w:szCs w:val="24"/>
                <w:u w:val="none"/>
                <w:lang w:val="en-US" w:eastAsia="zh-CN"/>
              </w:rPr>
              <w:t>GB/T10125-2021《人造气氛腐蚀试验 盐雾试验》</w:t>
            </w:r>
            <w:r>
              <w:rPr>
                <w:rFonts w:hint="eastAsia" w:ascii="仿宋_GB2312" w:hAnsi="仿宋_GB2312" w:eastAsia="仿宋_GB2312" w:cs="仿宋_GB2312"/>
                <w:sz w:val="24"/>
                <w:szCs w:val="24"/>
                <w:u w:val="none"/>
                <w:lang w:val="en-US" w:eastAsia="zh-CN"/>
              </w:rPr>
              <w:t>的国家标准。</w:t>
            </w:r>
            <w:r>
              <w:rPr>
                <w:rFonts w:hint="eastAsia" w:ascii="仿宋_GB2312" w:hAnsi="仿宋_GB2312" w:eastAsia="仿宋_GB2312" w:cs="仿宋_GB2312"/>
                <w:sz w:val="24"/>
                <w:szCs w:val="24"/>
                <w:lang w:val="en-US" w:eastAsia="zh-CN"/>
              </w:rPr>
              <w:t xml:space="preserve">           9、五金配件：采用拉手、等五金配件，要求五金配件没有生锈、破裂、破损。</w:t>
            </w:r>
          </w:p>
        </w:tc>
        <w:tc>
          <w:tcPr>
            <w:tcW w:w="1018" w:type="dxa"/>
            <w:tcBorders>
              <w:top w:val="single" w:color="auto" w:sz="4" w:space="0"/>
              <w:left w:val="single" w:color="auto" w:sz="4" w:space="0"/>
              <w:bottom w:val="single" w:color="auto" w:sz="4" w:space="0"/>
              <w:right w:val="single" w:color="auto" w:sz="4" w:space="0"/>
            </w:tcBorders>
            <w:vAlign w:val="center"/>
          </w:tcPr>
          <w:p>
            <w:pPr>
              <w:spacing w:line="400" w:lineRule="exact"/>
              <w:ind w:left="420" w:hanging="420"/>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_GB2312" w:hAnsi="宋体" w:eastAsia="仿宋_GB2312" w:cs="Arial"/>
                <w:color w:val="auto"/>
                <w:sz w:val="24"/>
                <w:lang w:val="en-US" w:eastAsia="zh-CN"/>
              </w:rPr>
            </w:pPr>
            <w:r>
              <w:rPr>
                <w:rFonts w:hint="eastAsia" w:ascii="仿宋_GB2312" w:hAnsi="宋体" w:eastAsia="仿宋_GB2312" w:cs="Arial"/>
                <w:color w:val="auto"/>
                <w:sz w:val="24"/>
                <w:lang w:val="en-US" w:eastAsia="zh-CN"/>
              </w:rPr>
              <w:t>23</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壁柜</w:t>
            </w:r>
          </w:p>
        </w:tc>
        <w:tc>
          <w:tcPr>
            <w:tcW w:w="7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bidi="ar"/>
              </w:rPr>
              <w:t>1、</w:t>
            </w:r>
            <w:r>
              <w:rPr>
                <w:rFonts w:hint="eastAsia" w:ascii="仿宋_GB2312" w:hAnsi="仿宋_GB2312" w:eastAsia="仿宋_GB2312" w:cs="仿宋_GB2312"/>
                <w:color w:val="000000"/>
                <w:sz w:val="24"/>
                <w:szCs w:val="24"/>
                <w:lang w:val="en-US" w:eastAsia="zh-CN"/>
              </w:rPr>
              <w:t>规格：长1200mm</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宽300mm</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高600mm。</w:t>
            </w:r>
            <w:r>
              <w:rPr>
                <w:rFonts w:hint="eastAsia" w:ascii="仿宋_GB2312" w:hAnsi="仿宋_GB2312" w:eastAsia="仿宋_GB2312" w:cs="仿宋_GB2312"/>
                <w:color w:val="000000"/>
                <w:kern w:val="0"/>
                <w:sz w:val="24"/>
                <w:szCs w:val="24"/>
                <w:lang w:val="en-US" w:eastAsia="zh-Hans"/>
              </w:rPr>
              <w:t>（允许偏差±</w:t>
            </w:r>
            <w:r>
              <w:rPr>
                <w:rFonts w:hint="eastAsia" w:ascii="仿宋_GB2312" w:hAnsi="仿宋_GB2312" w:eastAsia="仿宋_GB2312" w:cs="仿宋_GB2312"/>
                <w:color w:val="000000"/>
                <w:kern w:val="0"/>
                <w:sz w:val="24"/>
                <w:szCs w:val="24"/>
                <w:lang w:val="en-US" w:eastAsia="zh-CN"/>
              </w:rPr>
              <w:t>10</w:t>
            </w:r>
            <w:r>
              <w:rPr>
                <w:rFonts w:hint="eastAsia" w:ascii="仿宋_GB2312" w:hAnsi="仿宋_GB2312" w:eastAsia="仿宋_GB2312" w:cs="仿宋_GB2312"/>
                <w:color w:val="000000"/>
                <w:kern w:val="0"/>
                <w:sz w:val="24"/>
                <w:szCs w:val="24"/>
                <w:lang w:val="en-US" w:eastAsia="zh-Hans"/>
              </w:rPr>
              <w:t>mm）</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kern w:val="0"/>
                <w:sz w:val="24"/>
                <w:szCs w:val="24"/>
                <w:highlight w:val="none"/>
                <w:lang w:val="en-US" w:eastAsia="zh-CN" w:bidi="ar"/>
              </w:rPr>
              <w:t>2、</w:t>
            </w:r>
            <w:r>
              <w:rPr>
                <w:rFonts w:hint="eastAsia" w:ascii="仿宋_GB2312" w:hAnsi="仿宋_GB2312" w:eastAsia="仿宋_GB2312" w:cs="仿宋_GB2312"/>
                <w:color w:val="000000"/>
                <w:sz w:val="24"/>
                <w:szCs w:val="24"/>
                <w:lang w:val="en-US" w:eastAsia="zh-CN"/>
              </w:rPr>
              <w:t>要求：侧板、层板的厚度为25mm，背板15mm厚；有4个柜门，内有一块25mm厚隔板；固定在墙上。</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rPr>
            </w:pPr>
            <w:r>
              <w:rPr>
                <w:rFonts w:ascii="仿宋_GB2312" w:eastAsia="仿宋_GB2312"/>
                <w:b/>
                <w:bCs/>
                <w:color w:val="000000"/>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基材：采用</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mm</w:t>
            </w:r>
            <w:r>
              <w:rPr>
                <w:rFonts w:hint="eastAsia" w:ascii="仿宋_GB2312" w:hAnsi="仿宋_GB2312" w:eastAsia="仿宋_GB2312" w:cs="仿宋_GB2312"/>
                <w:b w:val="0"/>
                <w:bCs/>
                <w:color w:val="auto"/>
                <w:sz w:val="24"/>
                <w:szCs w:val="24"/>
              </w:rPr>
              <w:t>实木多层板</w:t>
            </w:r>
            <w:r>
              <w:rPr>
                <w:rFonts w:hint="eastAsia" w:ascii="仿宋_GB2312" w:hAnsi="仿宋_GB2312" w:eastAsia="仿宋_GB2312" w:cs="仿宋_GB2312"/>
                <w:sz w:val="24"/>
                <w:szCs w:val="24"/>
              </w:rPr>
              <w:t>，经过防虫、防腐、防潮等化学处理；不含对人体有害化学成分。</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kern w:val="0"/>
                <w:sz w:val="24"/>
                <w:szCs w:val="24"/>
                <w:highlight w:val="none"/>
                <w:lang w:val="en-US" w:eastAsia="zh-CN" w:bidi="ar"/>
              </w:rPr>
              <w:t>5、</w:t>
            </w:r>
            <w:r>
              <w:rPr>
                <w:rFonts w:hint="eastAsia" w:ascii="仿宋_GB2312" w:hAnsi="仿宋_GB2312" w:eastAsia="仿宋_GB2312" w:cs="仿宋_GB2312"/>
                <w:sz w:val="24"/>
                <w:szCs w:val="24"/>
                <w:lang w:val="en-US" w:eastAsia="zh-CN"/>
              </w:rPr>
              <w:t>贴面</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三聚氰胺浸渍饰面，耐磨、防潮覆面拼贴严密、平整、无脱胶、鼓泡，无裂纹、压痕和划伤</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sz w:val="24"/>
                <w:szCs w:val="24"/>
              </w:rPr>
              <w:t>纹理清晰自然、色泽一致。</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kern w:val="0"/>
                <w:sz w:val="24"/>
                <w:szCs w:val="24"/>
                <w:highlight w:val="none"/>
                <w:lang w:val="en-US" w:eastAsia="zh-CN" w:bidi="ar"/>
              </w:rPr>
              <w:t>6、</w:t>
            </w:r>
            <w:r>
              <w:rPr>
                <w:rFonts w:hint="eastAsia" w:ascii="仿宋_GB2312" w:hAnsi="仿宋_GB2312" w:eastAsia="仿宋_GB2312" w:cs="仿宋_GB2312"/>
                <w:sz w:val="24"/>
                <w:szCs w:val="24"/>
                <w:lang w:val="en-US" w:eastAsia="zh-CN"/>
              </w:rPr>
              <w:t>封边</w:t>
            </w:r>
            <w:r>
              <w:rPr>
                <w:rFonts w:hint="eastAsia" w:ascii="仿宋_GB2312" w:hAnsi="仿宋_GB2312" w:eastAsia="仿宋_GB2312" w:cs="仿宋_GB2312"/>
                <w:sz w:val="24"/>
                <w:szCs w:val="24"/>
              </w:rPr>
              <w:t>：采用2mm 厚PVC近色封边条，全自动全机械化机器封边、修边，封边牢固、整洁、无毛刺，线条平直，接缝吻合。</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b w:val="0"/>
                <w:bCs/>
                <w:color w:val="auto"/>
                <w:sz w:val="24"/>
                <w:szCs w:val="24"/>
                <w:highlight w:val="none"/>
                <w:u w:val="none"/>
                <w:lang w:val="en-US" w:eastAsia="zh-CN"/>
              </w:rPr>
              <w:t>热熔</w:t>
            </w:r>
            <w:r>
              <w:rPr>
                <w:rFonts w:hint="eastAsia" w:ascii="仿宋_GB2312" w:hAnsi="仿宋_GB2312" w:eastAsia="仿宋_GB2312" w:cs="仿宋_GB2312"/>
                <w:color w:val="auto"/>
                <w:sz w:val="24"/>
                <w:szCs w:val="24"/>
                <w:highlight w:val="none"/>
                <w:u w:val="none"/>
                <w:lang w:val="en-US" w:eastAsia="zh-CN"/>
              </w:rPr>
              <w:t>胶</w:t>
            </w:r>
            <w:r>
              <w:rPr>
                <w:rFonts w:hint="eastAsia" w:ascii="仿宋_GB2312" w:hAnsi="仿宋_GB2312" w:eastAsia="仿宋_GB2312" w:cs="仿宋_GB2312"/>
                <w:color w:val="auto"/>
                <w:sz w:val="24"/>
                <w:szCs w:val="24"/>
                <w:highlight w:val="none"/>
                <w:u w:val="none"/>
              </w:rPr>
              <w:t>符合</w:t>
            </w:r>
            <w:bookmarkStart w:id="70" w:name="OLE_LINK134"/>
            <w:r>
              <w:rPr>
                <w:rFonts w:hint="eastAsia" w:ascii="仿宋_GB2312" w:hAnsi="仿宋_GB2312" w:eastAsia="仿宋_GB2312" w:cs="仿宋_GB2312"/>
                <w:color w:val="auto"/>
                <w:sz w:val="24"/>
                <w:szCs w:val="24"/>
                <w:highlight w:val="none"/>
                <w:u w:val="none"/>
              </w:rPr>
              <w:t>GB18583-2008《室内装饰装修材料胶剂中有害物质限量》</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GB 33372-2020《胶粘剂挥发性有机化合物限量》、HG/T 4065-2008《胶粘剂气味评价方法》的国家标准要求。</w:t>
            </w:r>
          </w:p>
          <w:p>
            <w:pPr>
              <w:widowControl/>
              <w:spacing w:line="40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u w:val="none"/>
                <w:lang w:val="en-US" w:eastAsia="zh-CN"/>
              </w:rPr>
              <w:t>三合一连接件</w:t>
            </w:r>
            <w:r>
              <w:rPr>
                <w:rFonts w:hint="eastAsia" w:ascii="仿宋_GB2312" w:hAnsi="仿宋_GB2312" w:eastAsia="仿宋_GB2312" w:cs="仿宋_GB2312"/>
                <w:sz w:val="24"/>
                <w:szCs w:val="24"/>
                <w:u w:val="none"/>
              </w:rPr>
              <w:t>符合GB/T28203-2011</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家具用连接件技术要求及试验方法》、</w:t>
            </w:r>
            <w:r>
              <w:rPr>
                <w:rFonts w:hint="eastAsia" w:ascii="仿宋_GB2312" w:hAnsi="仿宋_GB2312" w:eastAsia="仿宋_GB2312" w:cs="仿宋_GB2312"/>
                <w:sz w:val="24"/>
                <w:szCs w:val="24"/>
                <w:u w:val="none"/>
              </w:rPr>
              <w:t>GB/T</w:t>
            </w:r>
            <w:r>
              <w:rPr>
                <w:rFonts w:hint="eastAsia" w:ascii="仿宋_GB2312" w:hAnsi="仿宋_GB2312" w:eastAsia="仿宋_GB2312" w:cs="仿宋_GB2312"/>
                <w:sz w:val="24"/>
                <w:szCs w:val="24"/>
                <w:u w:val="none"/>
                <w:lang w:val="en-US" w:eastAsia="zh-CN"/>
              </w:rPr>
              <w:t>3325</w:t>
            </w:r>
            <w:r>
              <w:rPr>
                <w:rFonts w:hint="eastAsia" w:ascii="仿宋_GB2312" w:hAnsi="仿宋_GB2312" w:eastAsia="仿宋_GB2312" w:cs="仿宋_GB2312"/>
                <w:sz w:val="24"/>
                <w:szCs w:val="24"/>
                <w:u w:val="none"/>
              </w:rPr>
              <w:t>-20</w:t>
            </w:r>
            <w:r>
              <w:rPr>
                <w:rFonts w:hint="eastAsia" w:ascii="仿宋_GB2312" w:hAnsi="仿宋_GB2312" w:eastAsia="仿宋_GB2312" w:cs="仿宋_GB2312"/>
                <w:sz w:val="24"/>
                <w:szCs w:val="24"/>
                <w:u w:val="none"/>
                <w:lang w:val="en-US" w:eastAsia="zh-CN"/>
              </w:rPr>
              <w:t>24</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金属家具通用技术条件》、</w:t>
            </w:r>
            <w:r>
              <w:rPr>
                <w:rFonts w:hint="eastAsia" w:ascii="仿宋_GB2312" w:hAnsi="仿宋_GB2312" w:eastAsia="仿宋_GB2312" w:cs="仿宋_GB2312"/>
                <w:sz w:val="24"/>
                <w:szCs w:val="24"/>
                <w:u w:val="none"/>
              </w:rPr>
              <w:t>QB/T3832-1999</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color w:val="000000"/>
                <w:kern w:val="0"/>
                <w:sz w:val="24"/>
                <w:szCs w:val="24"/>
                <w:u w:val="none"/>
              </w:rPr>
              <w:t>轻工产品金属镀层腐蚀试验结果的评价》</w:t>
            </w:r>
            <w:r>
              <w:rPr>
                <w:rFonts w:hint="eastAsia" w:ascii="仿宋_GB2312" w:hAnsi="仿宋_GB2312" w:eastAsia="仿宋_GB2312" w:cs="仿宋_GB2312"/>
                <w:color w:val="000000"/>
                <w:kern w:val="0"/>
                <w:sz w:val="24"/>
                <w:szCs w:val="24"/>
                <w:u w:val="none"/>
                <w:lang w:eastAsia="zh-CN"/>
              </w:rPr>
              <w:t>、</w:t>
            </w:r>
            <w:r>
              <w:rPr>
                <w:rFonts w:hint="eastAsia" w:ascii="仿宋_GB2312" w:hAnsi="仿宋_GB2312" w:eastAsia="仿宋_GB2312" w:cs="仿宋_GB2312"/>
                <w:color w:val="000000"/>
                <w:kern w:val="0"/>
                <w:sz w:val="24"/>
                <w:szCs w:val="24"/>
                <w:u w:val="none"/>
                <w:lang w:val="en-US" w:eastAsia="zh-CN"/>
              </w:rPr>
              <w:t>GB/T10125-2021《人造气氛腐蚀试验 盐雾试验》</w:t>
            </w:r>
            <w:r>
              <w:rPr>
                <w:rFonts w:hint="eastAsia" w:ascii="仿宋_GB2312" w:hAnsi="仿宋_GB2312" w:eastAsia="仿宋_GB2312" w:cs="仿宋_GB2312"/>
                <w:sz w:val="24"/>
                <w:szCs w:val="24"/>
                <w:u w:val="none"/>
                <w:lang w:val="en-US" w:eastAsia="zh-CN"/>
              </w:rPr>
              <w:t xml:space="preserve">的国家标准。   </w:t>
            </w:r>
            <w:r>
              <w:rPr>
                <w:rFonts w:hint="eastAsia" w:ascii="仿宋_GB2312" w:hAnsi="仿宋_GB2312" w:eastAsia="仿宋_GB2312" w:cs="仿宋_GB2312"/>
                <w:sz w:val="24"/>
                <w:szCs w:val="24"/>
                <w:lang w:val="en-US" w:eastAsia="zh-CN"/>
              </w:rPr>
              <w:t xml:space="preserve">                            9、五金配件：采用拉手等五金配件，要求五金配件没有生锈、破裂、破损。</w:t>
            </w:r>
          </w:p>
        </w:tc>
        <w:tc>
          <w:tcPr>
            <w:tcW w:w="1018" w:type="dxa"/>
            <w:tcBorders>
              <w:top w:val="single" w:color="auto" w:sz="4" w:space="0"/>
              <w:left w:val="single" w:color="auto" w:sz="4" w:space="0"/>
              <w:bottom w:val="single" w:color="auto" w:sz="4" w:space="0"/>
              <w:right w:val="single" w:color="auto" w:sz="4" w:space="0"/>
            </w:tcBorders>
            <w:vAlign w:val="center"/>
          </w:tcPr>
          <w:p>
            <w:pPr>
              <w:spacing w:line="400" w:lineRule="exact"/>
              <w:ind w:left="420" w:hanging="420"/>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2组</w:t>
            </w:r>
          </w:p>
        </w:tc>
      </w:tr>
    </w:tbl>
    <w:p/>
    <w:tbl>
      <w:tblPr>
        <w:tblStyle w:val="48"/>
        <w:tblW w:w="9969" w:type="dxa"/>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8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6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65"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810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65"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810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质保期从交货、安装调试完毕，产品验收合格之日起计算，提供免费质保5年。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65"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810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1.投标产品必须是按厂家标准配置的整套全新产品，按国家规定实行“三包”，免费送货上门、免费安装调试（附安装说明书）及人员培训，培训后采购人可熟悉基本操作；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2.故障处理 ：提供7*24小时维修服务，并提供售后服务电话，出现故障应在接到故障通知起半小时内响应，一般问题1小时内通过远程方式解决；遇到大的问题，在接到报修通知后6小时内派技术人员到达现场维修，故障修复时限不超过10小时,如超过时限无法排除故障，免费提供同等质量的产品作为备用品供采购人使用，直到修复完成。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3.质量保证期内免费提供维修服务（含人工费、配件费、差旅费等各项费用），所更换的所有零配件全部使用原厂配件；保修期以外一律按投标文件承诺的优惠价收费，提供终身上门维修服务。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65"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810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1.交货时间：自签订合同之日起30日内安装调试完毕，验收合格并交付使用；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65"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810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财政性资金按财政国库集中支付规定程序办理。合同中所有货物交付完毕经采购人签收后，采购人和中标人约定验收时间，验收合格后，采购人收到合法有效发票后10个工作日内支付合同金额的100%。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65"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810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3.投标人必须有完善的备品备件库体系，质保期内能提供相应的免费的措施和配件，保证过质保期后五年内有足够的备品备件，为完成本项目技术支持、服务需求提供可靠保证。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969"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865"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8104"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440" w:lineRule="exact"/>
              <w:ind w:right="27" w:rightChars="13"/>
              <w:jc w:val="left"/>
              <w:rPr>
                <w:rFonts w:ascii="仿宋_GB2312" w:hAnsi="仿宋_GB2312" w:eastAsia="仿宋_GB2312" w:cs="仿宋_GB2312"/>
                <w:bCs/>
                <w:color w:val="000000"/>
                <w:sz w:val="24"/>
              </w:rPr>
            </w:pPr>
            <w:r>
              <w:rPr>
                <w:rFonts w:ascii="仿宋_GB2312" w:hAnsi="仿宋_GB2312" w:eastAsia="仿宋_GB2312" w:cs="仿宋_GB2312"/>
                <w:bCs/>
                <w:color w:val="000000"/>
                <w:sz w:val="24"/>
              </w:rPr>
              <w:t>国家强制性技术标准及有关规定；</w:t>
            </w:r>
          </w:p>
          <w:p>
            <w:pPr>
              <w:numPr>
                <w:ilvl w:val="-1"/>
                <w:numId w:val="0"/>
              </w:num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4.验收费用：验收所产生的检验费及相关的全部费用均由中标人承担；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69"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865"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★政策性资格要求</w:t>
            </w:r>
          </w:p>
        </w:tc>
        <w:tc>
          <w:tcPr>
            <w:tcW w:w="8104" w:type="dxa"/>
            <w:tcBorders>
              <w:top w:val="single" w:color="auto" w:sz="4" w:space="0"/>
              <w:left w:val="single" w:color="auto" w:sz="4" w:space="0"/>
              <w:bottom w:val="single" w:color="auto" w:sz="4" w:space="0"/>
              <w:right w:val="single" w:color="auto" w:sz="4" w:space="0"/>
            </w:tcBorders>
            <w:vAlign w:val="center"/>
          </w:tcPr>
          <w:p>
            <w:pPr>
              <w:pStyle w:val="474"/>
              <w:spacing w:before="0" w:beforeAutospacing="0" w:after="0" w:afterAutospacing="0" w:line="460" w:lineRule="atLeast"/>
              <w:rPr>
                <w:rFonts w:ascii="仿宋_GB2312" w:eastAsia="仿宋_GB2312"/>
                <w:color w:val="000000"/>
              </w:rPr>
            </w:pPr>
            <w:r>
              <w:rPr>
                <w:rStyle w:val="475"/>
                <w:rFonts w:hint="eastAsia" w:ascii="仿宋_GB2312" w:eastAsia="仿宋_GB2312"/>
                <w:color w:val="000000"/>
              </w:rPr>
              <w:t>1.根据《政府采购促进中小企业发展管理办法》（财库〔2020〕46号），本项目属于专门面向小微企业采购的项目，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47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2.小微企业须符合本项目采购标的所属行业对应的中小企业划分标准：</w:t>
            </w:r>
          </w:p>
          <w:p>
            <w:pPr>
              <w:pStyle w:val="474"/>
              <w:spacing w:before="0" w:beforeAutospacing="0" w:after="0" w:afterAutospacing="0" w:line="460" w:lineRule="atLeast"/>
              <w:rPr>
                <w:rFonts w:hint="eastAsia" w:ascii="仿宋_GB2312" w:eastAsia="仿宋_GB2312"/>
                <w:color w:val="000000"/>
                <w:u w:val="single"/>
              </w:rPr>
            </w:pPr>
            <w:r>
              <w:rPr>
                <w:rStyle w:val="475"/>
                <w:rFonts w:hint="eastAsia" w:ascii="仿宋_GB2312" w:eastAsia="仿宋_GB2312"/>
                <w:color w:val="000000"/>
              </w:rPr>
              <w:t>（1）采购标的对应的中小企业划分标准所属行业：</w:t>
            </w:r>
            <w:r>
              <w:rPr>
                <w:rStyle w:val="475"/>
                <w:rFonts w:hint="eastAsia" w:ascii="仿宋_GB2312" w:eastAsia="仿宋_GB2312"/>
                <w:color w:val="000000"/>
                <w:u w:val="single"/>
              </w:rPr>
              <w:t>工业。</w:t>
            </w:r>
          </w:p>
          <w:p>
            <w:pPr>
              <w:pStyle w:val="474"/>
              <w:spacing w:before="0" w:beforeAutospacing="0" w:after="0" w:afterAutospacing="0" w:line="460" w:lineRule="atLeast"/>
              <w:rPr>
                <w:rFonts w:hint="eastAsia" w:ascii="仿宋_GB2312" w:eastAsia="仿宋_GB2312"/>
                <w:color w:val="000000"/>
              </w:rPr>
            </w:pPr>
            <w:r>
              <w:rPr>
                <w:rStyle w:val="475"/>
                <w:rFonts w:hint="eastAsia" w:ascii="仿宋_GB2312" w:eastAsia="仿宋_GB2312"/>
                <w:color w:val="000000"/>
              </w:rPr>
              <w:t>（2）中小企业划分有关标准根据工信部等部委发布的《关于印发中小企业划型标准规定的通知》（工信部联企业〔2011〕300号）确定；</w:t>
            </w:r>
          </w:p>
          <w:p>
            <w:pPr>
              <w:pStyle w:val="474"/>
              <w:spacing w:before="0" w:beforeAutospacing="0" w:after="0" w:afterAutospacing="0" w:line="460" w:lineRule="atLeast"/>
              <w:rPr>
                <w:rFonts w:hint="eastAsia" w:ascii="仿宋_GB2312" w:eastAsia="仿宋_GB2312"/>
                <w:color w:val="000000"/>
              </w:rPr>
            </w:pPr>
            <w:r>
              <w:rPr>
                <w:rStyle w:val="475"/>
                <w:rFonts w:hint="eastAsia" w:ascii="仿宋_GB2312" w:eastAsia="仿宋_GB2312"/>
                <w:color w:val="000000"/>
              </w:rPr>
              <w:t>（3）为方便投标人识别企业规模类型，投标人可使用工业和信息化部组织开发的中小企业规模类型自测小程序生成企业规模类型测试结果。</w:t>
            </w:r>
          </w:p>
          <w:p>
            <w:pPr>
              <w:pStyle w:val="474"/>
              <w:spacing w:before="0" w:beforeAutospacing="0" w:after="0" w:afterAutospacing="0" w:line="460" w:lineRule="atLeast"/>
              <w:rPr>
                <w:rFonts w:hint="eastAsia" w:ascii="仿宋_GB2312" w:eastAsia="仿宋_GB2312"/>
                <w:color w:val="000000"/>
              </w:rPr>
            </w:pPr>
            <w:r>
              <w:rPr>
                <w:rStyle w:val="475"/>
                <w:rFonts w:hint="eastAsia" w:ascii="仿宋_GB2312" w:eastAsia="仿宋_GB2312"/>
                <w:color w:val="000000"/>
              </w:rPr>
              <w:t>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865"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政策性加分条件（如有）</w:t>
            </w:r>
          </w:p>
        </w:tc>
        <w:tc>
          <w:tcPr>
            <w:tcW w:w="8104" w:type="dxa"/>
            <w:tcBorders>
              <w:top w:val="single" w:color="auto" w:sz="4" w:space="0"/>
              <w:left w:val="single" w:color="auto" w:sz="4" w:space="0"/>
              <w:bottom w:val="single" w:color="auto" w:sz="4" w:space="0"/>
              <w:right w:val="single" w:color="auto" w:sz="4" w:space="0"/>
            </w:tcBorders>
            <w:vAlign w:val="center"/>
          </w:tcPr>
          <w:p>
            <w:pPr>
              <w:pStyle w:val="801"/>
              <w:spacing w:before="0" w:beforeAutospacing="0" w:after="0" w:afterAutospacing="0" w:line="460" w:lineRule="atLeast"/>
              <w:rPr>
                <w:rStyle w:val="803"/>
                <w:rFonts w:hint="eastAsia" w:ascii="仿宋_GB2312" w:eastAsia="仿宋_GB2312"/>
                <w:b w:val="0"/>
                <w:bCs w:val="0"/>
                <w:color w:val="000000"/>
              </w:rPr>
            </w:pPr>
            <w:r>
              <w:rPr>
                <w:rStyle w:val="803"/>
                <w:rFonts w:hint="eastAsia" w:ascii="仿宋_GB2312" w:eastAsia="仿宋_GB2312"/>
                <w:b w:val="0"/>
                <w:bCs w:val="0"/>
                <w:color w:val="000000"/>
              </w:rPr>
              <w:t>1.《财政部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pPr>
              <w:pStyle w:val="801"/>
              <w:spacing w:before="0" w:beforeAutospacing="0" w:after="0" w:afterAutospacing="0" w:line="460" w:lineRule="atLeast"/>
              <w:rPr>
                <w:rStyle w:val="475"/>
                <w:rFonts w:hint="eastAsia" w:ascii="仿宋_GB2312" w:eastAsia="仿宋_GB2312"/>
                <w:color w:val="000000"/>
              </w:rPr>
            </w:pPr>
            <w:r>
              <w:rPr>
                <w:rStyle w:val="803"/>
                <w:rFonts w:hint="eastAsia" w:ascii="仿宋_GB2312" w:eastAsia="仿宋_GB2312"/>
                <w:b w:val="0"/>
                <w:bCs w:val="0"/>
                <w:color w:val="000000"/>
              </w:rPr>
              <w:t>2.财政部 生态环境部《关于印发环境标志产品政府采购品目清单的通知》（财库〔2019〕18号）</w:t>
            </w:r>
            <w:r>
              <w:rPr>
                <w:rStyle w:val="803"/>
                <w:rFonts w:hint="eastAsia" w:ascii="仿宋_GB2312" w:eastAsia="仿宋_GB2312"/>
                <w:b w:val="0"/>
                <w:bCs w:val="0"/>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865"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8104" w:type="dxa"/>
            <w:tcBorders>
              <w:top w:val="single" w:color="auto" w:sz="4" w:space="0"/>
              <w:left w:val="single" w:color="auto" w:sz="4" w:space="0"/>
              <w:bottom w:val="single" w:color="auto" w:sz="4" w:space="0"/>
              <w:right w:val="single" w:color="auto" w:sz="4" w:space="0"/>
            </w:tcBorders>
            <w:vAlign w:val="center"/>
          </w:tcPr>
          <w:p>
            <w:pPr>
              <w:pStyle w:val="495"/>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1.投标人或投标产品生产厂商具有有效的质量管理体系认证证书；</w:t>
            </w:r>
            <w:r>
              <w:rPr>
                <w:rFonts w:hint="eastAsia" w:ascii="仿宋_GB2312" w:eastAsia="仿宋_GB2312"/>
                <w:color w:val="000000"/>
              </w:rPr>
              <w:br w:type="textWrapping"/>
            </w:r>
            <w:r>
              <w:rPr>
                <w:rFonts w:hint="eastAsia" w:ascii="仿宋_GB2312" w:eastAsia="仿宋_GB2312"/>
                <w:color w:val="000000"/>
              </w:rPr>
              <w:t>2.投标人或投标产品生产厂家具备有效的家具中有害物质限量认证证书；</w:t>
            </w:r>
            <w:r>
              <w:rPr>
                <w:rFonts w:hint="eastAsia" w:ascii="仿宋_GB2312" w:eastAsia="仿宋_GB2312"/>
                <w:color w:val="000000"/>
              </w:rPr>
              <w:br w:type="textWrapping"/>
            </w:r>
            <w:r>
              <w:rPr>
                <w:rFonts w:hint="eastAsia" w:ascii="仿宋_GB2312" w:eastAsia="仿宋_GB2312"/>
                <w:color w:val="000000"/>
              </w:rPr>
              <w:t>3.投标人或投标产品生产厂商具有有效的环境管理体系认证证书。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865"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能力或业绩要求（如有）</w:t>
            </w:r>
          </w:p>
        </w:tc>
        <w:tc>
          <w:tcPr>
            <w:tcW w:w="8104" w:type="dxa"/>
            <w:tcBorders>
              <w:top w:val="single" w:color="auto" w:sz="4" w:space="0"/>
              <w:left w:val="single" w:color="auto" w:sz="4" w:space="0"/>
              <w:bottom w:val="single" w:color="auto" w:sz="4" w:space="0"/>
              <w:right w:val="single" w:color="auto" w:sz="4" w:space="0"/>
            </w:tcBorders>
            <w:vAlign w:val="center"/>
          </w:tcPr>
          <w:p>
            <w:pPr>
              <w:pStyle w:val="515"/>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投标人202</w:t>
            </w:r>
            <w:r>
              <w:rPr>
                <w:rFonts w:hint="eastAsia" w:ascii="仿宋_GB2312" w:eastAsia="仿宋_GB2312"/>
                <w:color w:val="000000"/>
                <w:lang w:val="en-US" w:eastAsia="zh-CN"/>
              </w:rPr>
              <w:t>2</w:t>
            </w:r>
            <w:r>
              <w:rPr>
                <w:rFonts w:hint="eastAsia" w:ascii="仿宋_GB2312" w:eastAsia="仿宋_GB2312"/>
                <w:color w:val="000000"/>
              </w:rPr>
              <w:t>年1月1日起至今本项目所投产品（至少包含中学课桌椅、小学课桌椅的其中之一）</w:t>
            </w:r>
            <w:r>
              <w:rPr>
                <w:rFonts w:hint="eastAsia" w:ascii="仿宋_GB2312" w:eastAsia="仿宋_GB2312"/>
                <w:color w:val="000000"/>
                <w:lang w:val="en-US" w:eastAsia="zh-CN"/>
              </w:rPr>
              <w:t>在项目中</w:t>
            </w:r>
            <w:r>
              <w:rPr>
                <w:rFonts w:hint="eastAsia" w:ascii="仿宋_GB2312" w:eastAsia="仿宋_GB2312"/>
                <w:color w:val="000000"/>
              </w:rPr>
              <w:t>被安装使用。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969"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865"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left"/>
              <w:rPr>
                <w:rFonts w:hint="eastAsia" w:ascii="仿宋_GB2312" w:hAnsi="宋体" w:eastAsia="仿宋_GB2312" w:cs="Arial"/>
                <w:bCs/>
                <w:color w:val="000000"/>
                <w:sz w:val="24"/>
              </w:rPr>
            </w:pPr>
            <w:r>
              <w:rPr>
                <w:rFonts w:ascii="仿宋_GB2312" w:hAnsi="宋体" w:eastAsia="仿宋_GB2312" w:cs="Arial"/>
                <w:bCs/>
                <w:color w:val="000000"/>
                <w:sz w:val="24"/>
              </w:rPr>
              <w:t>无</w:t>
            </w:r>
          </w:p>
        </w:tc>
        <w:tc>
          <w:tcPr>
            <w:tcW w:w="810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pPr>
        <w:spacing w:line="360" w:lineRule="auto"/>
        <w:rPr>
          <w:rFonts w:ascii="仿宋_GB2312" w:eastAsia="仿宋_GB2312"/>
          <w:sz w:val="24"/>
        </w:rPr>
      </w:pPr>
    </w:p>
    <w:p>
      <w:pPr>
        <w:sectPr>
          <w:pgSz w:w="11906" w:h="16838"/>
          <w:pgMar w:top="1440" w:right="1440" w:bottom="1440" w:left="1440" w:header="851" w:footer="992" w:gutter="0"/>
          <w:cols w:space="720" w:num="1"/>
          <w:docGrid w:linePitch="312" w:charSpace="0"/>
        </w:sectPr>
      </w:pPr>
    </w:p>
    <w:p>
      <w:pPr>
        <w:pStyle w:val="4"/>
        <w:spacing w:line="276" w:lineRule="auto"/>
        <w:jc w:val="center"/>
        <w:rPr>
          <w:sz w:val="32"/>
          <w:szCs w:val="32"/>
        </w:rPr>
      </w:pPr>
      <w:bookmarkStart w:id="71" w:name="_Toc29223"/>
      <w:r>
        <w:rPr>
          <w:rFonts w:hint="eastAsia"/>
          <w:sz w:val="32"/>
          <w:szCs w:val="32"/>
        </w:rPr>
        <w:t>第三章 投标人须知</w:t>
      </w:r>
      <w:bookmarkEnd w:id="33"/>
      <w:bookmarkEnd w:id="71"/>
    </w:p>
    <w:p>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pPr>
              <w:spacing w:line="400" w:lineRule="exact"/>
              <w:jc w:val="center"/>
              <w:rPr>
                <w:rFonts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城中区教育局课桌椅采购</w:t>
            </w:r>
          </w:p>
          <w:p>
            <w:pPr>
              <w:spacing w:line="400" w:lineRule="exact"/>
              <w:rPr>
                <w:rFonts w:ascii="仿宋_GB2312" w:eastAsia="仿宋_GB2312"/>
                <w:sz w:val="24"/>
              </w:rPr>
            </w:pPr>
            <w:r>
              <w:rPr>
                <w:rFonts w:hint="eastAsia" w:ascii="仿宋_GB2312" w:eastAsia="仿宋_GB2312"/>
                <w:sz w:val="24"/>
              </w:rPr>
              <w:t>项目编号：</w:t>
            </w:r>
            <w:r>
              <w:rPr>
                <w:rFonts w:ascii="仿宋_GB2312" w:hAnsi="宋体" w:eastAsia="仿宋_GB2312"/>
                <w:sz w:val="24"/>
              </w:rPr>
              <w:t>LZZC2025-G1-020013-LZSZ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2</w:t>
            </w:r>
          </w:p>
        </w:tc>
        <w:tc>
          <w:tcPr>
            <w:tcW w:w="8232" w:type="dxa"/>
          </w:tcPr>
          <w:p>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捌拾万零伍仟元整</w:t>
            </w:r>
            <w:r>
              <w:rPr>
                <w:rFonts w:hint="eastAsia" w:ascii="仿宋_GB2312" w:eastAsia="仿宋_GB2312"/>
                <w:sz w:val="24"/>
              </w:rPr>
              <w:t>（¥</w:t>
            </w:r>
            <w:r>
              <w:rPr>
                <w:rFonts w:ascii="仿宋_GB2312" w:eastAsia="仿宋_GB2312"/>
                <w:sz w:val="24"/>
              </w:rPr>
              <w:t>805</w:t>
            </w:r>
            <w:r>
              <w:rPr>
                <w:rFonts w:hint="eastAsia" w:ascii="仿宋_GB2312" w:eastAsia="仿宋_GB2312"/>
                <w:sz w:val="24"/>
                <w:lang w:val="en-US" w:eastAsia="zh-CN"/>
              </w:rPr>
              <w:t>,</w:t>
            </w:r>
            <w:r>
              <w:rPr>
                <w:rFonts w:ascii="仿宋_GB2312" w:eastAsia="仿宋_GB2312"/>
                <w:sz w:val="24"/>
              </w:rPr>
              <w:t>000</w:t>
            </w:r>
            <w:r>
              <w:rPr>
                <w:rFonts w:hint="eastAsia" w:ascii="仿宋_GB2312" w:eastAsia="仿宋_GB2312"/>
                <w:sz w:val="24"/>
                <w:lang w:val="en-US" w:eastAsia="zh-CN"/>
              </w:rPr>
              <w:t>.00</w:t>
            </w:r>
            <w:r>
              <w:rPr>
                <w:rFonts w:hint="eastAsia"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投标报价及费用：</w:t>
            </w:r>
          </w:p>
          <w:p>
            <w:pPr>
              <w:spacing w:line="400" w:lineRule="exact"/>
              <w:rPr>
                <w:rFonts w:ascii="仿宋_GB2312" w:eastAsia="仿宋_GB2312"/>
                <w:sz w:val="24"/>
              </w:rPr>
            </w:pPr>
            <w:r>
              <w:rPr>
                <w:rFonts w:hint="eastAsia" w:ascii="仿宋_GB2312" w:eastAsia="仿宋_GB2312"/>
                <w:sz w:val="24"/>
              </w:rPr>
              <w:t>1.本项目投标应以人民币报价；</w:t>
            </w:r>
          </w:p>
          <w:p>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pPr>
              <w:spacing w:line="400" w:lineRule="exact"/>
              <w:rPr>
                <w:rFonts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pPr>
              <w:pStyle w:val="535"/>
              <w:spacing w:before="0" w:beforeAutospacing="0" w:after="0" w:afterAutospacing="0" w:line="460" w:lineRule="atLeast"/>
              <w:rPr>
                <w:rFonts w:ascii="仿宋_GB2312" w:eastAsia="仿宋_GB2312"/>
                <w:color w:val="000000"/>
              </w:rPr>
            </w:pPr>
            <w:r>
              <w:rPr>
                <w:rStyle w:val="536"/>
                <w:rFonts w:hint="eastAsia" w:ascii="仿宋_GB2312" w:eastAsia="仿宋_GB2312"/>
                <w:color w:val="000000"/>
              </w:rPr>
              <w:t>本项目属于专门面向小微企业采购的项目，监狱企业、残疾人福利单位视同小型、微型企业：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36"/>
                <w:rFonts w:hint="eastAsia" w:ascii="仿宋_GB2312" w:eastAsia="仿宋_GB2312"/>
                <w:color w:val="000000"/>
              </w:rPr>
              <w:t>小微</w:t>
            </w:r>
            <w:r>
              <w:rPr>
                <w:rFonts w:hint="eastAsia" w:ascii="仿宋_GB2312" w:eastAsia="仿宋_GB2312"/>
                <w:color w:val="000000"/>
              </w:rPr>
              <w:t>企业以投标人填写的《中小企业声明函》为判定标准（格式见公开招标文件第六章）；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2.残疾人福利性单位以投标人提供的《残疾人福利性单位声明函》为判定标准（格式见公开招标文件第六章）；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3.监狱企业以投标人提供由省级以上监狱管理局、戒毒管理局（含新疆生产建设兵团）出具的属于监狱企业的证明文件为判定标准。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pPr>
              <w:pStyle w:val="556"/>
              <w:spacing w:before="0" w:beforeAutospacing="0" w:after="0" w:afterAutospacing="0" w:line="460" w:lineRule="atLeast"/>
              <w:rPr>
                <w:rFonts w:ascii="仿宋_GB2312" w:eastAsia="仿宋_GB2312"/>
                <w:color w:val="000000"/>
              </w:rPr>
            </w:pPr>
            <w:r>
              <w:rPr>
                <w:rStyle w:val="557"/>
                <w:rFonts w:hint="eastAsia" w:ascii="仿宋_GB2312" w:eastAsia="仿宋_GB2312"/>
                <w:color w:val="000000"/>
              </w:rPr>
              <w:t>电子投标文件：</w:t>
            </w:r>
            <w:r>
              <w:rPr>
                <w:rFonts w:hint="eastAsia" w:ascii="仿宋_GB2312" w:eastAsia="仿宋_GB2312"/>
                <w:b/>
                <w:bCs/>
                <w:color w:val="000000"/>
              </w:rPr>
              <w:br w:type="textWrapping"/>
            </w:r>
            <w:r>
              <w:rPr>
                <w:rStyle w:val="557"/>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57"/>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57"/>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pPr>
              <w:pStyle w:val="577"/>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pPr>
              <w:pStyle w:val="597"/>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pPr>
              <w:pStyle w:val="617"/>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pPr>
              <w:pStyle w:val="637"/>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pPr>
              <w:pStyle w:val="657"/>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pPr>
              <w:pStyle w:val="677"/>
              <w:spacing w:before="0" w:beforeAutospacing="0" w:after="0" w:afterAutospacing="0" w:line="460" w:lineRule="atLeast"/>
              <w:rPr>
                <w:rFonts w:ascii="仿宋_GB2312" w:eastAsia="仿宋_GB2312"/>
                <w:color w:val="000000"/>
              </w:rPr>
            </w:pPr>
            <w:r>
              <w:rPr>
                <w:rStyle w:val="678"/>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78"/>
                <w:rFonts w:hint="eastAsia" w:ascii="仿宋_GB2312" w:eastAsia="仿宋_GB2312"/>
                <w:color w:val="000000"/>
              </w:rPr>
              <w:t>二、甄别方式：</w:t>
            </w:r>
            <w:r>
              <w:rPr>
                <w:rFonts w:hint="eastAsia" w:ascii="仿宋_GB2312" w:eastAsia="仿宋_GB2312"/>
                <w:b/>
                <w:bCs/>
                <w:color w:val="000000"/>
              </w:rPr>
              <w:br w:type="textWrapping"/>
            </w:r>
            <w:r>
              <w:rPr>
                <w:rStyle w:val="678"/>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78"/>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78"/>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pPr>
              <w:pStyle w:val="698"/>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699"/>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pPr>
              <w:pStyle w:val="719"/>
              <w:spacing w:before="0" w:beforeAutospacing="0" w:after="0" w:afterAutospacing="0" w:line="460" w:lineRule="atLeast"/>
              <w:rPr>
                <w:rFonts w:ascii="仿宋_GB2312" w:eastAsia="仿宋_GB2312"/>
                <w:color w:val="000000"/>
              </w:rPr>
            </w:pPr>
            <w:r>
              <w:rPr>
                <w:rStyle w:val="720"/>
                <w:rFonts w:hint="eastAsia" w:ascii="仿宋_GB2312" w:eastAsia="仿宋_GB2312"/>
                <w:color w:val="000000"/>
              </w:rPr>
              <w:t>签订合同时间：中标通知书发出后</w:t>
            </w:r>
            <w:r>
              <w:rPr>
                <w:rStyle w:val="720"/>
                <w:rFonts w:hint="eastAsia" w:ascii="仿宋_GB2312" w:eastAsia="仿宋_GB2312"/>
                <w:color w:val="000000"/>
                <w:u w:val="single"/>
              </w:rPr>
              <w:t>25</w:t>
            </w:r>
            <w:r>
              <w:rPr>
                <w:rStyle w:val="720"/>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pPr>
              <w:pStyle w:val="740"/>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pPr>
              <w:pStyle w:val="760"/>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pPr>
              <w:pStyle w:val="780"/>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19</w:t>
            </w:r>
          </w:p>
        </w:tc>
        <w:tc>
          <w:tcPr>
            <w:tcW w:w="8232" w:type="dxa"/>
            <w:vAlign w:val="center"/>
          </w:tcPr>
          <w:p>
            <w:pPr>
              <w:pStyle w:val="800"/>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rPr>
        <w:sectPr>
          <w:pgSz w:w="11906" w:h="16838"/>
          <w:pgMar w:top="1440" w:right="1440" w:bottom="1440" w:left="1440" w:header="851" w:footer="992" w:gutter="0"/>
          <w:cols w:space="720" w:num="1"/>
          <w:docGrid w:linePitch="312" w:charSpace="0"/>
        </w:sectPr>
      </w:pPr>
    </w:p>
    <w:p>
      <w:pPr>
        <w:spacing w:line="360" w:lineRule="auto"/>
        <w:jc w:val="center"/>
        <w:rPr>
          <w:b/>
          <w:sz w:val="32"/>
          <w:szCs w:val="32"/>
        </w:rPr>
      </w:pPr>
      <w:r>
        <w:rPr>
          <w:rFonts w:hint="eastAsia"/>
          <w:b/>
          <w:sz w:val="32"/>
          <w:szCs w:val="32"/>
        </w:rPr>
        <w:t>投标人须知</w:t>
      </w:r>
    </w:p>
    <w:p>
      <w:pPr>
        <w:spacing w:line="300" w:lineRule="exact"/>
        <w:jc w:val="center"/>
        <w:rPr>
          <w:b/>
          <w:sz w:val="32"/>
          <w:szCs w:val="32"/>
        </w:rPr>
      </w:pPr>
    </w:p>
    <w:p>
      <w:pPr>
        <w:pStyle w:val="26"/>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360" w:lineRule="exact"/>
        <w:ind w:right="-330" w:rightChars="-157" w:firstLine="472" w:firstLineChars="196"/>
        <w:jc w:val="left"/>
        <w:outlineLvl w:val="1"/>
        <w:rPr>
          <w:rFonts w:ascii="仿宋_GB2312" w:eastAsia="仿宋_GB2312"/>
          <w:b/>
          <w:sz w:val="24"/>
        </w:rPr>
      </w:pPr>
      <w:r>
        <w:rPr>
          <w:rFonts w:hint="eastAsia" w:ascii="仿宋_GB2312" w:eastAsia="仿宋_GB2312"/>
          <w:b/>
          <w:sz w:val="24"/>
        </w:rPr>
        <w:t>1. 适用范围</w:t>
      </w:r>
      <w:bookmarkEnd w:id="34"/>
      <w:bookmarkEnd w:id="35"/>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城中区教育局课桌椅采购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rPr>
      </w:pPr>
      <w:r>
        <w:rPr>
          <w:rFonts w:hint="eastAsia" w:ascii="仿宋_GB2312" w:eastAsia="仿宋_GB2312"/>
          <w:b/>
          <w:sz w:val="24"/>
        </w:rPr>
        <w:t>2.定义</w:t>
      </w:r>
      <w:bookmarkEnd w:id="36"/>
      <w:bookmarkEnd w:id="37"/>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柳州市城中区教育局</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38"/>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2.9“▲”系指本次采购的核心产品。</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39"/>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40"/>
      <w:bookmarkEnd w:id="41"/>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4.投标委托</w:t>
      </w:r>
      <w:bookmarkEnd w:id="48"/>
      <w:bookmarkEnd w:id="49"/>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50"/>
      <w:bookmarkEnd w:id="51"/>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r>
        <w:rPr>
          <w:rFonts w:hint="eastAsia" w:ascii="仿宋_GB2312" w:eastAsia="仿宋_GB2312"/>
          <w:b/>
          <w:sz w:val="24"/>
        </w:rPr>
        <w:t>8.特别说明</w:t>
      </w:r>
      <w:bookmarkEnd w:id="52"/>
      <w:bookmarkEnd w:id="53"/>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pPr>
        <w:pStyle w:val="26"/>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pPr>
        <w:pStyle w:val="26"/>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4"/>
    <w:bookmarkEnd w:id="55"/>
    <w:p>
      <w:pPr>
        <w:pStyle w:val="26"/>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6"/>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6"/>
        <w:numPr>
          <w:ilvl w:val="0"/>
          <w:numId w:val="4"/>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pPr>
        <w:pStyle w:val="26"/>
        <w:numPr>
          <w:ilvl w:val="0"/>
          <w:numId w:val="4"/>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pPr>
        <w:pStyle w:val="26"/>
        <w:numPr>
          <w:ilvl w:val="0"/>
          <w:numId w:val="4"/>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pPr>
        <w:pStyle w:val="26"/>
        <w:numPr>
          <w:ilvl w:val="0"/>
          <w:numId w:val="4"/>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pPr>
        <w:pStyle w:val="26"/>
        <w:numPr>
          <w:ilvl w:val="0"/>
          <w:numId w:val="4"/>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pPr>
        <w:pStyle w:val="26"/>
        <w:numPr>
          <w:ilvl w:val="0"/>
          <w:numId w:val="4"/>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6"/>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42"/>
      <w:bookmarkEnd w:id="43"/>
    </w:p>
    <w:p>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cs="Courier New"/>
          <w:b/>
          <w:sz w:val="24"/>
        </w:rPr>
        <w:t>三、投标文件的编制</w:t>
      </w:r>
      <w:bookmarkEnd w:id="57"/>
      <w:bookmarkEnd w:id="58"/>
    </w:p>
    <w:p>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45"/>
    <w:bookmarkEnd w:id="46"/>
    <w:p>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pPr>
        <w:pStyle w:val="261"/>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pPr>
        <w:pStyle w:val="26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pPr>
        <w:pStyle w:val="26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pPr>
        <w:pStyle w:val="26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26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（5）本项目属于专门面向小微企业采购的项目，投标人</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①中小企业声明函（货物由小微企业制造的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②残疾人福利性单位声明函（货物由残疾人福利性单位制造的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③监狱企业由省级以上监狱管理局、戒毒管理局（含新疆生产建设兵团）出具的属于监狱企业的证明文件（货物由监狱企业制造的</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注：以下第（1）至第（</w:t>
      </w:r>
      <w:r>
        <w:rPr>
          <w:rFonts w:hint="eastAsia" w:ascii="仿宋_GB2312" w:hAnsi="宋体" w:eastAsia="仿宋_GB2312"/>
          <w:b/>
          <w:bCs/>
          <w:sz w:val="24"/>
          <w:lang w:val="en-US" w:eastAsia="zh-CN"/>
        </w:rPr>
        <w:t>3</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bookmarkEnd w:id="59"/>
    <w:p>
      <w:pPr>
        <w:pStyle w:val="281"/>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（4）项目实施方案（如有，格式见第六章）；</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（5）生产能力和质量保障能力方案（如有，格式见第六章）；</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（6）产品设计方案（如有，格式见第六章）；</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（7）售后服务方案（如有，格式见第六章）；</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（8）投标人项目经验一览表（如有，格式见第六章）；</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（9）所投产品采购需求中标记“●”项材料带下划线 “＿”</w:t>
      </w:r>
      <w:r>
        <w:rPr>
          <w:rFonts w:hint="eastAsia" w:ascii="仿宋_GB2312" w:eastAsia="仿宋_GB2312"/>
          <w:color w:val="000000"/>
          <w:lang w:val="en-US" w:eastAsia="zh-CN"/>
        </w:rPr>
        <w:t>优于采购需求</w:t>
      </w:r>
      <w:r>
        <w:rPr>
          <w:rFonts w:hint="eastAsia" w:ascii="仿宋_GB2312" w:eastAsia="仿宋_GB2312"/>
          <w:color w:val="000000"/>
          <w:lang w:eastAsia="zh-CN"/>
        </w:rPr>
        <w:t>的</w:t>
      </w:r>
      <w:r>
        <w:rPr>
          <w:rFonts w:hint="eastAsia" w:ascii="仿宋_GB2312" w:eastAsia="仿宋_GB2312"/>
          <w:color w:val="000000"/>
        </w:rPr>
        <w:t>技术参数，投标人提供具有CMA标识的检测（检验）报告（如有）；</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（10）投标人或投标产品</w:t>
      </w:r>
      <w:r>
        <w:rPr>
          <w:rFonts w:hint="eastAsia" w:ascii="仿宋_GB2312" w:hAnsi="仿宋_GB2312" w:eastAsia="仿宋_GB2312" w:cs="仿宋_GB2312"/>
        </w:rPr>
        <w:t>生产厂家</w:t>
      </w:r>
      <w:r>
        <w:rPr>
          <w:rFonts w:hint="eastAsia" w:ascii="仿宋_GB2312" w:eastAsia="仿宋_GB2312"/>
          <w:color w:val="000000"/>
        </w:rPr>
        <w:t>具备有效的质量管理体系认证证书（如有）；</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（11）投标人或投标产品</w:t>
      </w:r>
      <w:r>
        <w:rPr>
          <w:rFonts w:hint="eastAsia" w:ascii="仿宋_GB2312" w:hAnsi="仿宋_GB2312" w:eastAsia="仿宋_GB2312" w:cs="仿宋_GB2312"/>
        </w:rPr>
        <w:t>生产厂家</w:t>
      </w:r>
      <w:r>
        <w:rPr>
          <w:rFonts w:hint="eastAsia" w:ascii="仿宋_GB2312" w:eastAsia="仿宋_GB2312"/>
          <w:color w:val="000000"/>
        </w:rPr>
        <w:t>具备有效的环境管理体系认证证书（如有）；</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（12）投标人或投标产品</w:t>
      </w:r>
      <w:r>
        <w:rPr>
          <w:rFonts w:hint="eastAsia" w:ascii="仿宋_GB2312" w:hAnsi="仿宋_GB2312" w:eastAsia="仿宋_GB2312" w:cs="仿宋_GB2312"/>
        </w:rPr>
        <w:t>生产厂家</w:t>
      </w:r>
      <w:r>
        <w:rPr>
          <w:rFonts w:hint="eastAsia" w:ascii="仿宋_GB2312" w:eastAsia="仿宋_GB2312"/>
          <w:color w:val="000000"/>
        </w:rPr>
        <w:t>具备有效的家具中有害物质限量认证证书（如有）；</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）投标产品由国家确定的认证机构出具的、处于有效期之内的环境标志产品认证证书（如有）；</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）投标人对本项目的合理化建议和改进措施（如有，格式自拟）；</w:t>
      </w:r>
    </w:p>
    <w:p>
      <w:pPr>
        <w:pStyle w:val="28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）投标人认为必要提供的声明及文件资料（如有，格式自拟）。</w:t>
      </w:r>
    </w:p>
    <w:bookmarkEnd w:id="60"/>
    <w:bookmarkEnd w:id="61"/>
    <w:bookmarkEnd w:id="62"/>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15.投标报价</w:t>
      </w:r>
      <w:bookmarkEnd w:id="63"/>
      <w:bookmarkEnd w:id="65"/>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15.2投标报价是履行合同的最终价格，应包括货物及货物运抵指定交付地点的所有成本、各种费用的总和。</w:t>
      </w:r>
    </w:p>
    <w:bookmarkEnd w:id="66"/>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rPr>
      </w:pPr>
      <w:r>
        <w:rPr>
          <w:rFonts w:hint="eastAsia" w:ascii="仿宋_GB2312" w:eastAsia="仿宋_GB2312" w:cs="Courier New"/>
          <w:b/>
          <w:sz w:val="24"/>
        </w:rPr>
        <w:t>17.投标保证金</w:t>
      </w:r>
      <w:bookmarkEnd w:id="67"/>
      <w:bookmarkEnd w:id="68"/>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69"/>
      <w:bookmarkEnd w:id="70"/>
      <w:r>
        <w:rPr>
          <w:rFonts w:hint="eastAsia" w:ascii="仿宋_GB2312" w:eastAsia="仿宋_GB2312" w:cs="Courier New"/>
          <w:b/>
          <w:sz w:val="24"/>
        </w:rPr>
        <w:t>编制、加密要求</w:t>
      </w:r>
    </w:p>
    <w:p>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360" w:lineRule="auto"/>
        <w:ind w:firstLine="480" w:firstLineChars="200"/>
        <w:rPr>
          <w:rFonts w:hint="eastAsia" w:ascii="仿宋_GB2312" w:hAnsi="宋体"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72" w:name="_Hlk93676509"/>
      <w:r>
        <w:rPr>
          <w:rFonts w:hint="eastAsia" w:ascii="仿宋_GB2312" w:eastAsia="仿宋_GB2312"/>
          <w:sz w:val="24"/>
        </w:rPr>
        <w:t>扫描不清晰或乱码或表达不清所引起的后果由投标人负责。</w:t>
      </w:r>
      <w:bookmarkEnd w:id="72"/>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73" w:name="_Toc254970684"/>
      <w:bookmarkStart w:id="74"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73"/>
      <w:bookmarkEnd w:id="74"/>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bookmarkStart w:id="75" w:name="_Hlk93676577"/>
      <w:r>
        <w:rPr>
          <w:rFonts w:hint="eastAsia" w:ascii="仿宋_GB2312" w:eastAsia="仿宋_GB2312" w:cs="Courier New"/>
          <w:sz w:val="24"/>
        </w:rPr>
        <w:t>（3）报价超过招标文件中规定的预算金额或者最高限价的；</w:t>
      </w:r>
    </w:p>
    <w:bookmarkEnd w:id="75"/>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“★”符号的实质性响应内容发生负偏离一项以上的；投标人就采购需求中没有标记 “★”符号的技术参数要求响应内容发生负偏离五项以上的；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6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6"/>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6"/>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6"/>
        <w:snapToGrid w:val="0"/>
        <w:spacing w:line="370" w:lineRule="exact"/>
        <w:ind w:firstLine="472" w:firstLineChars="196"/>
        <w:rPr>
          <w:rFonts w:hint="eastAsia" w:ascii="仿宋_GB2312" w:hAnsi="宋体" w:eastAsia="仿宋_GB2312"/>
          <w:b/>
          <w:sz w:val="24"/>
          <w:szCs w:val="24"/>
        </w:rPr>
      </w:pPr>
      <w:bookmarkStart w:id="76" w:name="_Toc254970545"/>
      <w:bookmarkStart w:id="77" w:name="_Toc254970686"/>
      <w:r>
        <w:rPr>
          <w:rFonts w:hint="eastAsia" w:ascii="仿宋_GB2312" w:hAnsi="宋体" w:eastAsia="仿宋_GB2312"/>
          <w:b/>
          <w:sz w:val="24"/>
          <w:szCs w:val="24"/>
        </w:rPr>
        <w:t>六、评标</w:t>
      </w:r>
      <w:bookmarkEnd w:id="76"/>
      <w:bookmarkEnd w:id="77"/>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6"/>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6"/>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6"/>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6"/>
        <w:snapToGrid w:val="0"/>
        <w:spacing w:line="370" w:lineRule="exact"/>
        <w:ind w:firstLine="472" w:firstLineChars="196"/>
        <w:rPr>
          <w:rFonts w:hint="eastAsia" w:ascii="仿宋_GB2312" w:hAnsi="宋体" w:eastAsia="仿宋_GB2312"/>
          <w:b/>
          <w:sz w:val="24"/>
          <w:szCs w:val="24"/>
        </w:rPr>
      </w:pPr>
      <w:bookmarkStart w:id="78" w:name="_Toc254970688"/>
      <w:bookmarkStart w:id="79" w:name="_Toc254970547"/>
      <w:r>
        <w:rPr>
          <w:rFonts w:hint="eastAsia" w:ascii="仿宋_GB2312" w:hAnsi="宋体" w:eastAsia="仿宋_GB2312"/>
          <w:b/>
          <w:sz w:val="24"/>
          <w:szCs w:val="24"/>
        </w:rPr>
        <w:t>八、</w:t>
      </w:r>
      <w:bookmarkEnd w:id="78"/>
      <w:bookmarkEnd w:id="79"/>
      <w:r>
        <w:rPr>
          <w:rFonts w:hint="eastAsia" w:ascii="仿宋_GB2312" w:hAnsi="宋体" w:eastAsia="仿宋_GB2312"/>
          <w:b/>
          <w:sz w:val="24"/>
          <w:szCs w:val="24"/>
        </w:rPr>
        <w:t>签订合同</w:t>
      </w:r>
    </w:p>
    <w:p>
      <w:pPr>
        <w:pStyle w:val="26"/>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370" w:lineRule="exact"/>
        <w:ind w:firstLine="420"/>
        <w:jc w:val="left"/>
        <w:rPr>
          <w:rFonts w:ascii="仿宋_GB2312" w:eastAsia="仿宋_GB2312" w:cs="Courier New"/>
          <w:sz w:val="24"/>
        </w:rPr>
      </w:pPr>
      <w:bookmarkStart w:id="80" w:name="_Hlk93676812"/>
      <w:r>
        <w:rPr>
          <w:rFonts w:hint="eastAsia" w:ascii="仿宋_GB2312" w:eastAsia="仿宋_GB2312" w:cs="Courier New"/>
          <w:sz w:val="24"/>
        </w:rPr>
        <w:t>40.1中标人接到中标通知书后，应按有关规定与采购人签订合同。</w:t>
      </w:r>
    </w:p>
    <w:bookmarkEnd w:id="80"/>
    <w:p>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81" w:name="_Toc254970548"/>
      <w:bookmarkStart w:id="82" w:name="_Toc254970689"/>
      <w:bookmarkStart w:id="83" w:name="_Toc497578452"/>
    </w:p>
    <w:p/>
    <w:p/>
    <w:p/>
    <w:p/>
    <w:p/>
    <w:p/>
    <w:p/>
    <w:p/>
    <w:p/>
    <w:p/>
    <w:p/>
    <w:p/>
    <w:p/>
    <w:p/>
    <w:p/>
    <w:p/>
    <w:p/>
    <w:p>
      <w:pPr>
        <w:pStyle w:val="4"/>
        <w:jc w:val="center"/>
        <w:rPr>
          <w:sz w:val="30"/>
          <w:szCs w:val="30"/>
        </w:rPr>
      </w:pPr>
      <w:bookmarkStart w:id="84" w:name="_Toc19220"/>
      <w:r>
        <w:rPr>
          <w:rFonts w:hint="eastAsia"/>
          <w:sz w:val="30"/>
          <w:szCs w:val="30"/>
        </w:rPr>
        <w:t xml:space="preserve">第四章 </w:t>
      </w:r>
      <w:bookmarkEnd w:id="81"/>
      <w:bookmarkEnd w:id="82"/>
      <w:r>
        <w:rPr>
          <w:rFonts w:hint="eastAsia"/>
          <w:sz w:val="30"/>
          <w:szCs w:val="30"/>
        </w:rPr>
        <w:t>评标方法及评标标准</w:t>
      </w:r>
      <w:bookmarkEnd w:id="83"/>
      <w:bookmarkEnd w:id="84"/>
      <w:r>
        <w:tab/>
      </w:r>
    </w:p>
    <w:p>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85" w:name="_Hlk93676870"/>
      <w:r>
        <w:rPr>
          <w:rFonts w:hint="eastAsia" w:ascii="仿宋_GB2312" w:eastAsia="仿宋_GB2312"/>
          <w:b/>
          <w:sz w:val="24"/>
        </w:rPr>
        <w:t>，对投标人的价格、技术、信誉、业绩等</w:t>
      </w:r>
      <w:bookmarkEnd w:id="85"/>
      <w:r>
        <w:rPr>
          <w:rFonts w:hint="eastAsia" w:ascii="仿宋_GB2312" w:eastAsia="仿宋_GB2312"/>
          <w:b/>
          <w:sz w:val="24"/>
        </w:rPr>
        <w:t>方面按百分制打分。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287"/>
        <w:tblpPr w:leftFromText="180" w:rightFromText="180" w:vertAnchor="text" w:horzAnchor="page" w:tblpX="928" w:tblpY="378"/>
        <w:tblOverlap w:val="never"/>
        <w:tblW w:w="10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08"/>
        <w:gridCol w:w="5873"/>
        <w:gridCol w:w="839"/>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198" w:type="dxa"/>
            <w:gridSpan w:val="5"/>
            <w:shd w:val="clear" w:color="auto" w:fill="D7D7D7"/>
            <w:vAlign w:val="center"/>
          </w:tcPr>
          <w:p>
            <w:pPr>
              <w:spacing w:line="360" w:lineRule="exact"/>
              <w:jc w:val="center"/>
              <w:rPr>
                <w:rFonts w:ascii="仿宋_GB2312" w:hAnsi="仿宋_GB2312" w:eastAsia="仿宋_GB2312" w:cs="仿宋_GB2312"/>
                <w:b/>
                <w:color w:val="000000" w:themeColor="text1"/>
                <w14:textFill>
                  <w14:solidFill>
                    <w14:schemeClr w14:val="tx1"/>
                  </w14:solidFill>
                </w14:textFill>
              </w:rPr>
            </w:pPr>
            <w:r>
              <w:rPr>
                <w:rFonts w:hint="eastAsia" w:ascii="仿宋_GB2312" w:eastAsia="仿宋_GB2312"/>
                <w:b/>
                <w:color w:val="000000" w:themeColor="text1"/>
                <w:sz w:val="32"/>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spacing w:line="360" w:lineRule="exact"/>
              <w:jc w:val="center"/>
              <w:rPr>
                <w:rFonts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评分项</w:t>
            </w:r>
          </w:p>
        </w:tc>
        <w:tc>
          <w:tcPr>
            <w:tcW w:w="1108" w:type="dxa"/>
            <w:vAlign w:val="center"/>
          </w:tcPr>
          <w:p>
            <w:pPr>
              <w:spacing w:line="360" w:lineRule="exact"/>
              <w:jc w:val="center"/>
              <w:rPr>
                <w:rFonts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评审因素</w:t>
            </w:r>
          </w:p>
        </w:tc>
        <w:tc>
          <w:tcPr>
            <w:tcW w:w="5873" w:type="dxa"/>
            <w:vAlign w:val="center"/>
          </w:tcPr>
          <w:p>
            <w:pPr>
              <w:spacing w:line="360" w:lineRule="exact"/>
              <w:jc w:val="center"/>
              <w:rPr>
                <w:rFonts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评分标准说明</w:t>
            </w:r>
          </w:p>
        </w:tc>
        <w:tc>
          <w:tcPr>
            <w:tcW w:w="839" w:type="dxa"/>
            <w:vAlign w:val="center"/>
          </w:tcPr>
          <w:p>
            <w:pPr>
              <w:spacing w:line="360" w:lineRule="exact"/>
              <w:jc w:val="center"/>
              <w:rPr>
                <w:rFonts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分值</w:t>
            </w:r>
          </w:p>
        </w:tc>
        <w:tc>
          <w:tcPr>
            <w:tcW w:w="1432" w:type="dxa"/>
            <w:vAlign w:val="center"/>
          </w:tcPr>
          <w:p>
            <w:pPr>
              <w:spacing w:line="360" w:lineRule="exact"/>
              <w:jc w:val="center"/>
              <w:rPr>
                <w:rFonts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946" w:type="dxa"/>
            <w:vAlign w:val="center"/>
          </w:tcPr>
          <w:p>
            <w:pPr>
              <w:spacing w:line="360" w:lineRule="exact"/>
              <w:jc w:val="center"/>
              <w:rPr>
                <w:rFonts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价格分</w:t>
            </w:r>
          </w:p>
        </w:tc>
        <w:tc>
          <w:tcPr>
            <w:tcW w:w="1108" w:type="dxa"/>
            <w:vAlign w:val="center"/>
          </w:tcPr>
          <w:p>
            <w:pPr>
              <w:spacing w:line="360" w:lineRule="exact"/>
              <w:jc w:val="center"/>
              <w:rPr>
                <w:rFonts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价格</w:t>
            </w:r>
          </w:p>
        </w:tc>
        <w:tc>
          <w:tcPr>
            <w:tcW w:w="5873" w:type="dxa"/>
            <w:vAlign w:val="center"/>
          </w:tcPr>
          <w:p>
            <w:pPr>
              <w:spacing w:line="440" w:lineRule="exact"/>
              <w:ind w:firstLine="420" w:firstLineChars="200"/>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1.满足招标文件要求且投标价格最低的投标报价为评标基准价，其投标人的报价分为最高分</w:t>
            </w:r>
            <w:r>
              <w:rPr>
                <w:rFonts w:ascii="仿宋_GB2312" w:hAnsi="仿宋_GB2312" w:eastAsia="仿宋_GB2312" w:cs="仿宋_GB2312"/>
                <w:color w:val="000000" w:themeColor="text1"/>
                <w14:textFill>
                  <w14:solidFill>
                    <w14:schemeClr w14:val="tx1"/>
                  </w14:solidFill>
                </w14:textFill>
              </w:rPr>
              <w:t>30</w:t>
            </w:r>
            <w:r>
              <w:rPr>
                <w:rFonts w:hint="eastAsia" w:ascii="仿宋_GB2312" w:hAnsi="仿宋_GB2312" w:eastAsia="仿宋_GB2312" w:cs="仿宋_GB2312"/>
                <w:color w:val="000000" w:themeColor="text1"/>
                <w14:textFill>
                  <w14:solidFill>
                    <w14:schemeClr w14:val="tx1"/>
                  </w14:solidFill>
                </w14:textFill>
              </w:rPr>
              <w:t>分；</w:t>
            </w:r>
          </w:p>
          <w:p>
            <w:pPr>
              <w:spacing w:line="440" w:lineRule="exact"/>
              <w:ind w:firstLine="420" w:firstLineChars="200"/>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2.其他投标人的报价得分按以下公式计算：</w:t>
            </w:r>
          </w:p>
          <w:p>
            <w:pPr>
              <w:spacing w:line="440" w:lineRule="exact"/>
              <w:ind w:firstLine="420" w:firstLineChars="200"/>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报价得分=（评标基准价／某投标人投标报价）×</w:t>
            </w:r>
            <w:r>
              <w:rPr>
                <w:rFonts w:ascii="仿宋_GB2312" w:hAnsi="仿宋_GB2312" w:eastAsia="仿宋_GB2312" w:cs="仿宋_GB2312"/>
                <w:color w:val="000000" w:themeColor="text1"/>
                <w14:textFill>
                  <w14:solidFill>
                    <w14:schemeClr w14:val="tx1"/>
                  </w14:solidFill>
                </w14:textFill>
              </w:rPr>
              <w:t>30</w:t>
            </w:r>
            <w:r>
              <w:rPr>
                <w:rFonts w:hint="eastAsia" w:ascii="仿宋_GB2312" w:hAnsi="仿宋_GB2312" w:eastAsia="仿宋_GB2312" w:cs="仿宋_GB2312"/>
                <w:color w:val="000000" w:themeColor="text1"/>
                <w14:textFill>
                  <w14:solidFill>
                    <w14:schemeClr w14:val="tx1"/>
                  </w14:solidFill>
                </w14:textFill>
              </w:rPr>
              <w:t>分。</w:t>
            </w:r>
          </w:p>
          <w:p>
            <w:pPr>
              <w:spacing w:line="440" w:lineRule="exact"/>
              <w:ind w:firstLine="422" w:firstLineChars="200"/>
              <w:jc w:val="left"/>
              <w:rPr>
                <w:rFonts w:ascii="仿宋_GB2312" w:hAnsi="仿宋_GB2312" w:eastAsia="仿宋_GB2312" w:cs="仿宋_GB2312"/>
                <w:color w:val="000000" w:themeColor="text1"/>
                <w14:textFill>
                  <w14:solidFill>
                    <w14:schemeClr w14:val="tx1"/>
                  </w14:solidFill>
                </w14:textFill>
              </w:rPr>
            </w:pPr>
            <w:r>
              <w:rPr>
                <w:rFonts w:hint="eastAsia" w:ascii="仿宋_GB2312" w:eastAsia="仿宋_GB2312"/>
                <w:b/>
                <w:bCs/>
                <w:color w:val="000000" w:themeColor="text1"/>
                <w:szCs w:val="21"/>
                <w14:textFill>
                  <w14:solidFill>
                    <w14:schemeClr w14:val="tx1"/>
                  </w14:solidFill>
                </w14:textFill>
              </w:rPr>
              <w:t>注：专门面向小微企业采购的项目或者采购包，不再执行价格评审优惠的扶持政策。</w:t>
            </w:r>
          </w:p>
        </w:tc>
        <w:tc>
          <w:tcPr>
            <w:tcW w:w="839" w:type="dxa"/>
            <w:vAlign w:val="center"/>
          </w:tcPr>
          <w:p>
            <w:pPr>
              <w:spacing w:line="360" w:lineRule="exact"/>
              <w:jc w:val="center"/>
              <w:rPr>
                <w:rFonts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30</w:t>
            </w:r>
          </w:p>
        </w:tc>
        <w:tc>
          <w:tcPr>
            <w:tcW w:w="1432" w:type="dxa"/>
            <w:vAlign w:val="center"/>
          </w:tcPr>
          <w:p>
            <w:pPr>
              <w:spacing w:line="360" w:lineRule="exact"/>
              <w:jc w:val="center"/>
              <w:rPr>
                <w:rFonts w:ascii="仿宋_GB2312" w:hAnsi="仿宋_GB2312" w:eastAsia="仿宋_GB2312" w:cs="仿宋_GB2312"/>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spacing w:line="36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信誉分</w:t>
            </w:r>
          </w:p>
        </w:tc>
        <w:tc>
          <w:tcPr>
            <w:tcW w:w="1108" w:type="dxa"/>
            <w:vAlign w:val="center"/>
          </w:tcPr>
          <w:p>
            <w:pPr>
              <w:spacing w:line="360" w:lineRule="exact"/>
              <w:jc w:val="center"/>
              <w:rPr>
                <w:rFonts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体系认证</w:t>
            </w:r>
          </w:p>
        </w:tc>
        <w:tc>
          <w:tcPr>
            <w:tcW w:w="5873" w:type="dxa"/>
            <w:vAlign w:val="center"/>
          </w:tcPr>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1.投标人或</w:t>
            </w:r>
            <w:r>
              <w:rPr>
                <w:rFonts w:hint="eastAsia" w:ascii="仿宋_GB2312" w:hAnsi="仿宋_GB2312" w:eastAsia="仿宋_GB2312" w:cs="仿宋_GB2312"/>
                <w:lang w:eastAsia="zh-CN"/>
              </w:rPr>
              <w:t>投标</w:t>
            </w:r>
            <w:r>
              <w:rPr>
                <w:rFonts w:hint="eastAsia" w:ascii="仿宋_GB2312" w:hAnsi="仿宋_GB2312" w:eastAsia="仿宋_GB2312" w:cs="仿宋_GB2312"/>
              </w:rPr>
              <w:t>产品生产厂家具备有效的质量管理体系认证证书得2分，满分2分；</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2.投标人或</w:t>
            </w:r>
            <w:r>
              <w:rPr>
                <w:rFonts w:hint="eastAsia" w:ascii="仿宋_GB2312" w:hAnsi="仿宋_GB2312" w:eastAsia="仿宋_GB2312" w:cs="仿宋_GB2312"/>
                <w:lang w:eastAsia="zh-CN"/>
              </w:rPr>
              <w:t>投标</w:t>
            </w:r>
            <w:r>
              <w:rPr>
                <w:rFonts w:hint="eastAsia" w:ascii="仿宋_GB2312" w:hAnsi="仿宋_GB2312" w:eastAsia="仿宋_GB2312" w:cs="仿宋_GB2312"/>
              </w:rPr>
              <w:t>产品生产厂家具备有效的</w:t>
            </w:r>
            <w:r>
              <w:rPr>
                <w:rFonts w:hint="eastAsia" w:ascii="仿宋_GB2312" w:hAnsi="仿宋_GB2312" w:eastAsia="仿宋_GB2312" w:cs="仿宋_GB2312"/>
                <w:lang w:val="en-US" w:eastAsia="zh-Hans"/>
              </w:rPr>
              <w:t>环境</w:t>
            </w:r>
            <w:r>
              <w:rPr>
                <w:rFonts w:hint="eastAsia" w:ascii="仿宋_GB2312" w:hAnsi="仿宋_GB2312" w:eastAsia="仿宋_GB2312" w:cs="仿宋_GB2312"/>
              </w:rPr>
              <w:t>管理体系认证证书得2分，满分2分；</w:t>
            </w:r>
          </w:p>
          <w:p>
            <w:pPr>
              <w:spacing w:line="440" w:lineRule="exact"/>
              <w:ind w:firstLine="420" w:firstLineChars="200"/>
              <w:rPr>
                <w:rFonts w:ascii="仿宋_GB2312" w:hAnsi="仿宋_GB2312" w:eastAsia="仿宋_GB2312" w:cs="仿宋_GB2312"/>
              </w:rPr>
            </w:pPr>
            <w:r>
              <w:rPr>
                <w:rFonts w:hint="default" w:ascii="仿宋_GB2312" w:hAnsi="仿宋_GB2312" w:eastAsia="仿宋_GB2312" w:cs="仿宋_GB2312"/>
              </w:rPr>
              <w:t>3</w:t>
            </w:r>
            <w:r>
              <w:rPr>
                <w:rFonts w:hint="eastAsia" w:ascii="仿宋_GB2312" w:hAnsi="仿宋_GB2312" w:eastAsia="仿宋_GB2312" w:cs="仿宋_GB2312"/>
              </w:rPr>
              <w:t>.投标人或</w:t>
            </w:r>
            <w:r>
              <w:rPr>
                <w:rFonts w:hint="eastAsia" w:ascii="仿宋_GB2312" w:hAnsi="仿宋_GB2312" w:eastAsia="仿宋_GB2312" w:cs="仿宋_GB2312"/>
                <w:lang w:eastAsia="zh-CN"/>
              </w:rPr>
              <w:t>投标</w:t>
            </w:r>
            <w:r>
              <w:rPr>
                <w:rFonts w:hint="eastAsia" w:ascii="仿宋_GB2312" w:hAnsi="仿宋_GB2312" w:eastAsia="仿宋_GB2312" w:cs="仿宋_GB2312"/>
              </w:rPr>
              <w:t>产品生产厂家具备有效的家具中有害物质限量认证证书得2分，满分2分。</w:t>
            </w:r>
          </w:p>
          <w:p>
            <w:pPr>
              <w:spacing w:line="400" w:lineRule="exact"/>
              <w:ind w:firstLine="422"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rPr>
              <w:t>注：投标人提供证书材料并加盖投标人CA电子签章，否则不予计分。</w:t>
            </w:r>
          </w:p>
        </w:tc>
        <w:tc>
          <w:tcPr>
            <w:tcW w:w="839" w:type="dxa"/>
            <w:vAlign w:val="center"/>
          </w:tcPr>
          <w:p>
            <w:pPr>
              <w:spacing w:line="360" w:lineRule="exact"/>
              <w:jc w:val="center"/>
              <w:rPr>
                <w:rFonts w:hint="default" w:ascii="仿宋_GB2312" w:hAnsi="仿宋_GB2312" w:eastAsia="仿宋_GB2312" w:cs="仿宋_GB2312"/>
                <w:b/>
                <w:bCs/>
                <w:color w:val="000000" w:themeColor="text1"/>
                <w:lang w:eastAsia="zh-CN"/>
                <w14:textFill>
                  <w14:solidFill>
                    <w14:schemeClr w14:val="tx1"/>
                  </w14:solidFill>
                </w14:textFill>
              </w:rPr>
            </w:pPr>
            <w:r>
              <w:rPr>
                <w:rFonts w:hint="default" w:ascii="仿宋_GB2312" w:hAnsi="仿宋_GB2312" w:eastAsia="仿宋_GB2312" w:cs="仿宋_GB2312"/>
                <w:b/>
                <w:bCs/>
                <w:color w:val="000000" w:themeColor="text1"/>
                <w:lang w:eastAsia="zh-CN"/>
                <w14:textFill>
                  <w14:solidFill>
                    <w14:schemeClr w14:val="tx1"/>
                  </w14:solidFill>
                </w14:textFill>
              </w:rPr>
              <w:t>6</w:t>
            </w:r>
          </w:p>
        </w:tc>
        <w:tc>
          <w:tcPr>
            <w:tcW w:w="1432" w:type="dxa"/>
            <w:vAlign w:val="center"/>
          </w:tcPr>
          <w:p>
            <w:pPr>
              <w:spacing w:line="360" w:lineRule="exact"/>
              <w:jc w:val="center"/>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相关认证证书材料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46" w:type="dxa"/>
            <w:vAlign w:val="center"/>
          </w:tcPr>
          <w:p>
            <w:pPr>
              <w:spacing w:line="360" w:lineRule="exac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业绩分</w:t>
            </w:r>
          </w:p>
        </w:tc>
        <w:tc>
          <w:tcPr>
            <w:tcW w:w="1108" w:type="dxa"/>
            <w:vAlign w:val="center"/>
          </w:tcPr>
          <w:p>
            <w:pPr>
              <w:spacing w:line="360" w:lineRule="exact"/>
              <w:jc w:val="center"/>
              <w:rPr>
                <w:rFonts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项目经验</w:t>
            </w:r>
          </w:p>
        </w:tc>
        <w:tc>
          <w:tcPr>
            <w:tcW w:w="5873" w:type="dxa"/>
            <w:vAlign w:val="center"/>
          </w:tcPr>
          <w:p>
            <w:pPr>
              <w:spacing w:line="400" w:lineRule="exact"/>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投标人</w:t>
            </w:r>
            <w:r>
              <w:rPr>
                <w:rFonts w:hint="eastAsia" w:ascii="仿宋_GB2312" w:eastAsia="仿宋_GB2312"/>
                <w:color w:val="000000" w:themeColor="text1"/>
                <w:lang w:val="en-US" w:eastAsia="zh-CN"/>
                <w14:textFill>
                  <w14:solidFill>
                    <w14:schemeClr w14:val="tx1"/>
                  </w14:solidFill>
                </w14:textFill>
              </w:rPr>
              <w:t>2022</w:t>
            </w:r>
            <w:r>
              <w:rPr>
                <w:rFonts w:hint="eastAsia" w:ascii="仿宋_GB2312" w:eastAsia="仿宋_GB2312"/>
                <w:color w:val="000000" w:themeColor="text1"/>
                <w14:textFill>
                  <w14:solidFill>
                    <w14:schemeClr w14:val="tx1"/>
                  </w14:solidFill>
                </w14:textFill>
              </w:rPr>
              <w:t>年1月1日起至今本项目所投产品</w:t>
            </w:r>
            <w:r>
              <w:rPr>
                <w:rFonts w:hint="eastAsia" w:ascii="仿宋_GB2312" w:eastAsia="仿宋_GB2312"/>
                <w:color w:val="000000" w:themeColor="text1"/>
                <w:lang w:eastAsia="zh-CN"/>
                <w14:textFill>
                  <w14:solidFill>
                    <w14:schemeClr w14:val="tx1"/>
                  </w14:solidFill>
                </w14:textFill>
              </w:rPr>
              <w:t>（至少包含中学课桌椅、小学课桌椅的其中之一）</w:t>
            </w:r>
            <w:r>
              <w:rPr>
                <w:rFonts w:hint="eastAsia" w:ascii="仿宋_GB2312" w:eastAsia="仿宋_GB2312"/>
                <w:color w:val="000000" w:themeColor="text1"/>
                <w:lang w:val="en-US" w:eastAsia="zh-CN"/>
                <w14:textFill>
                  <w14:solidFill>
                    <w14:schemeClr w14:val="tx1"/>
                  </w14:solidFill>
                </w14:textFill>
              </w:rPr>
              <w:t>在项目中</w:t>
            </w:r>
            <w:r>
              <w:rPr>
                <w:rFonts w:hint="eastAsia" w:ascii="仿宋_GB2312" w:eastAsia="仿宋_GB2312"/>
                <w:color w:val="000000" w:themeColor="text1"/>
                <w14:textFill>
                  <w14:solidFill>
                    <w14:schemeClr w14:val="tx1"/>
                  </w14:solidFill>
                </w14:textFill>
              </w:rPr>
              <w:t>被安装使用，每有一</w:t>
            </w:r>
            <w:r>
              <w:rPr>
                <w:rFonts w:hint="eastAsia" w:ascii="仿宋_GB2312" w:eastAsia="仿宋_GB2312"/>
                <w:color w:val="000000" w:themeColor="text1"/>
                <w:lang w:val="en-US" w:eastAsia="zh-CN"/>
                <w14:textFill>
                  <w14:solidFill>
                    <w14:schemeClr w14:val="tx1"/>
                  </w14:solidFill>
                </w14:textFill>
              </w:rPr>
              <w:t>个项目</w:t>
            </w:r>
            <w:r>
              <w:rPr>
                <w:rFonts w:hint="eastAsia" w:ascii="仿宋_GB2312" w:eastAsia="仿宋_GB2312"/>
                <w:color w:val="000000" w:themeColor="text1"/>
                <w14:textFill>
                  <w14:solidFill>
                    <w14:schemeClr w14:val="tx1"/>
                  </w14:solidFill>
                </w14:textFill>
              </w:rPr>
              <w:t>得</w:t>
            </w:r>
            <w:r>
              <w:rPr>
                <w:rFonts w:hint="eastAsia" w:ascii="仿宋_GB2312" w:eastAsia="仿宋_GB2312"/>
                <w:color w:val="000000" w:themeColor="text1"/>
                <w:lang w:val="en-US" w:eastAsia="zh-CN"/>
                <w14:textFill>
                  <w14:solidFill>
                    <w14:schemeClr w14:val="tx1"/>
                  </w14:solidFill>
                </w14:textFill>
              </w:rPr>
              <w:t>1</w:t>
            </w:r>
            <w:r>
              <w:rPr>
                <w:rFonts w:hint="eastAsia" w:ascii="仿宋_GB2312" w:eastAsia="仿宋_GB2312"/>
                <w:color w:val="000000" w:themeColor="text1"/>
                <w14:textFill>
                  <w14:solidFill>
                    <w14:schemeClr w14:val="tx1"/>
                  </w14:solidFill>
                </w14:textFill>
              </w:rPr>
              <w:t>分，满分</w:t>
            </w:r>
            <w:r>
              <w:rPr>
                <w:rFonts w:hint="default" w:ascii="仿宋_GB2312" w:eastAsia="仿宋_GB2312"/>
                <w:color w:val="000000" w:themeColor="text1"/>
                <w:lang w:eastAsia="zh-CN"/>
                <w14:textFill>
                  <w14:solidFill>
                    <w14:schemeClr w14:val="tx1"/>
                  </w14:solidFill>
                </w14:textFill>
              </w:rPr>
              <w:t>2</w:t>
            </w:r>
            <w:r>
              <w:rPr>
                <w:rFonts w:hint="eastAsia" w:ascii="仿宋_GB2312" w:eastAsia="仿宋_GB2312"/>
                <w:color w:val="000000" w:themeColor="text1"/>
                <w14:textFill>
                  <w14:solidFill>
                    <w14:schemeClr w14:val="tx1"/>
                  </w14:solidFill>
                </w14:textFill>
              </w:rPr>
              <w:t xml:space="preserve">分。 </w:t>
            </w:r>
          </w:p>
          <w:p>
            <w:pPr>
              <w:spacing w:line="400" w:lineRule="exact"/>
              <w:ind w:firstLine="422"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注：</w:t>
            </w:r>
            <w:r>
              <w:rPr>
                <w:rFonts w:hint="eastAsia" w:ascii="仿宋_GB2312" w:hAnsi="仿宋_GB2312" w:eastAsia="仿宋_GB2312" w:cs="仿宋_GB2312"/>
                <w:b/>
                <w:bCs/>
                <w:color w:val="000000" w:themeColor="text1"/>
                <w14:textFill>
                  <w14:solidFill>
                    <w14:schemeClr w14:val="tx1"/>
                  </w14:solidFill>
                </w14:textFill>
              </w:rPr>
              <w:t>投标人提供上述合同材料并加盖投标人</w:t>
            </w:r>
            <w:r>
              <w:rPr>
                <w:rFonts w:hint="eastAsia" w:ascii="仿宋_GB2312" w:hAnsi="仿宋_GB2312" w:eastAsia="仿宋_GB2312" w:cs="仿宋_GB2312"/>
                <w:b/>
                <w:color w:val="000000" w:themeColor="text1"/>
                <w14:textFill>
                  <w14:solidFill>
                    <w14:schemeClr w14:val="tx1"/>
                  </w14:solidFill>
                </w14:textFill>
              </w:rPr>
              <w:t>CA电子签章</w:t>
            </w:r>
            <w:r>
              <w:rPr>
                <w:rFonts w:hint="eastAsia" w:ascii="仿宋_GB2312" w:hAnsi="仿宋_GB2312" w:eastAsia="仿宋_GB2312" w:cs="仿宋_GB2312"/>
                <w:b/>
                <w:bCs/>
                <w:color w:val="000000" w:themeColor="text1"/>
                <w14:textFill>
                  <w14:solidFill>
                    <w14:schemeClr w14:val="tx1"/>
                  </w14:solidFill>
                </w14:textFill>
              </w:rPr>
              <w:t>，否则不予计分</w:t>
            </w:r>
            <w:r>
              <w:rPr>
                <w:rFonts w:hint="eastAsia" w:ascii="仿宋_GB2312" w:hAnsi="仿宋_GB2312" w:eastAsia="仿宋_GB2312" w:cs="仿宋_GB2312"/>
                <w:b/>
                <w:color w:val="000000" w:themeColor="text1"/>
                <w14:textFill>
                  <w14:solidFill>
                    <w14:schemeClr w14:val="tx1"/>
                  </w14:solidFill>
                </w14:textFill>
              </w:rPr>
              <w:t>。</w:t>
            </w:r>
          </w:p>
        </w:tc>
        <w:tc>
          <w:tcPr>
            <w:tcW w:w="839" w:type="dxa"/>
            <w:vAlign w:val="center"/>
          </w:tcPr>
          <w:p>
            <w:pPr>
              <w:spacing w:line="360" w:lineRule="exact"/>
              <w:jc w:val="center"/>
              <w:rPr>
                <w:rFonts w:hint="default" w:ascii="仿宋_GB2312" w:hAnsi="仿宋_GB2312" w:eastAsia="仿宋_GB2312" w:cs="仿宋_GB2312"/>
                <w:b/>
                <w:bCs/>
                <w:color w:val="000000" w:themeColor="text1"/>
                <w14:textFill>
                  <w14:solidFill>
                    <w14:schemeClr w14:val="tx1"/>
                  </w14:solidFill>
                </w14:textFill>
              </w:rPr>
            </w:pPr>
            <w:r>
              <w:rPr>
                <w:rFonts w:hint="default" w:ascii="仿宋_GB2312" w:hAnsi="仿宋_GB2312" w:eastAsia="仿宋_GB2312" w:cs="仿宋_GB2312"/>
                <w:b/>
                <w:bCs/>
                <w:color w:val="000000" w:themeColor="text1"/>
                <w:lang w:eastAsia="zh-CN"/>
                <w14:textFill>
                  <w14:solidFill>
                    <w14:schemeClr w14:val="tx1"/>
                  </w14:solidFill>
                </w14:textFill>
              </w:rPr>
              <w:t>2</w:t>
            </w:r>
          </w:p>
        </w:tc>
        <w:tc>
          <w:tcPr>
            <w:tcW w:w="1432" w:type="dxa"/>
            <w:vAlign w:val="center"/>
          </w:tcPr>
          <w:p>
            <w:pPr>
              <w:spacing w:line="360" w:lineRule="exact"/>
              <w:jc w:val="center"/>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投标人项目经验一览表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spacing w:line="360" w:lineRule="exact"/>
              <w:jc w:val="center"/>
              <w:rPr>
                <w:rFonts w:ascii="仿宋_GB2312" w:hAnsi="仿宋_GB2312" w:eastAsia="仿宋_GB2312" w:cs="仿宋_GB2312"/>
                <w:b/>
                <w:color w:val="000000" w:themeColor="text1"/>
                <w14:textFill>
                  <w14:solidFill>
                    <w14:schemeClr w14:val="tx1"/>
                  </w14:solidFill>
                </w14:textFill>
              </w:rPr>
            </w:pPr>
            <w:r>
              <w:rPr>
                <w:rFonts w:hint="eastAsia" w:ascii="仿宋_GB2312" w:hAnsi="宋体" w:eastAsia="仿宋_GB2312"/>
                <w:b/>
                <w:color w:val="000000" w:themeColor="text1"/>
                <w14:textFill>
                  <w14:solidFill>
                    <w14:schemeClr w14:val="tx1"/>
                  </w14:solidFill>
                </w14:textFill>
              </w:rPr>
              <w:t>政策功能分</w:t>
            </w:r>
          </w:p>
        </w:tc>
        <w:tc>
          <w:tcPr>
            <w:tcW w:w="1108" w:type="dxa"/>
            <w:vAlign w:val="center"/>
          </w:tcPr>
          <w:p>
            <w:pPr>
              <w:widowControl/>
              <w:spacing w:line="360" w:lineRule="exact"/>
              <w:jc w:val="center"/>
              <w:rPr>
                <w:rFonts w:ascii="仿宋_GB2312" w:hAnsi="仿宋_GB2312" w:eastAsia="仿宋_GB2312" w:cs="仿宋_GB2312"/>
                <w:b/>
                <w:color w:val="000000" w:themeColor="text1"/>
                <w14:textFill>
                  <w14:solidFill>
                    <w14:schemeClr w14:val="tx1"/>
                  </w14:solidFill>
                </w14:textFill>
              </w:rPr>
            </w:pPr>
            <w:r>
              <w:rPr>
                <w:rFonts w:hint="eastAsia" w:ascii="仿宋_GB2312" w:hAnsi="宋体" w:eastAsia="仿宋_GB2312"/>
                <w:b/>
                <w:color w:val="000000" w:themeColor="text1"/>
                <w14:textFill>
                  <w14:solidFill>
                    <w14:schemeClr w14:val="tx1"/>
                  </w14:solidFill>
                </w14:textFill>
              </w:rPr>
              <w:t>政策功能</w:t>
            </w:r>
          </w:p>
        </w:tc>
        <w:tc>
          <w:tcPr>
            <w:tcW w:w="5873" w:type="dxa"/>
            <w:vAlign w:val="center"/>
          </w:tcPr>
          <w:p>
            <w:pPr>
              <w:spacing w:line="400" w:lineRule="exact"/>
              <w:ind w:firstLine="42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Times New Roman" w:eastAsia="仿宋_GB2312" w:cs="Times New Roman"/>
                <w:color w:val="000000" w:themeColor="text1"/>
                <w:sz w:val="21"/>
                <w:szCs w:val="24"/>
                <w14:textFill>
                  <w14:solidFill>
                    <w14:schemeClr w14:val="tx1"/>
                  </w14:solidFill>
                </w14:textFill>
              </w:rPr>
              <w:t>若</w:t>
            </w:r>
            <w:bookmarkStart w:id="86" w:name="OLE_LINK8"/>
            <w:r>
              <w:rPr>
                <w:rFonts w:hint="eastAsia" w:ascii="仿宋_GB2312" w:hAnsi="Times New Roman" w:eastAsia="仿宋_GB2312" w:cs="Times New Roman"/>
                <w:color w:val="000000" w:themeColor="text1"/>
                <w:sz w:val="21"/>
                <w:szCs w:val="24"/>
                <w14:textFill>
                  <w14:solidFill>
                    <w14:schemeClr w14:val="tx1"/>
                  </w14:solidFill>
                </w14:textFill>
              </w:rPr>
              <w:t>采购货物属于财政部 生态环境部《关于印发环境标志产品政府采购品目清单的通知》中环境标志产品政府采购品目清单范围的，提供投标产品</w:t>
            </w:r>
            <w:r>
              <w:rPr>
                <w:rFonts w:hint="eastAsia" w:ascii="仿宋_GB2312" w:hAnsi="Times New Roman" w:eastAsia="仿宋_GB2312" w:cs="Times New Roman"/>
                <w:color w:val="000000" w:themeColor="text1"/>
                <w:sz w:val="21"/>
                <w:szCs w:val="24"/>
                <w:lang w:eastAsia="zh-CN"/>
                <w14:textFill>
                  <w14:solidFill>
                    <w14:schemeClr w14:val="tx1"/>
                  </w14:solidFill>
                </w14:textFill>
              </w:rPr>
              <w:t>由</w:t>
            </w:r>
            <w:r>
              <w:rPr>
                <w:rFonts w:hint="eastAsia" w:ascii="仿宋_GB2312" w:hAnsi="Times New Roman" w:eastAsia="仿宋_GB2312" w:cs="Times New Roman"/>
                <w:color w:val="000000" w:themeColor="text1"/>
                <w:sz w:val="21"/>
                <w:szCs w:val="24"/>
                <w14:textFill>
                  <w14:solidFill>
                    <w14:schemeClr w14:val="tx1"/>
                  </w14:solidFill>
                </w14:textFill>
              </w:rPr>
              <w:t>国家确定的认证机构出具的、处于有效期之内的环境标志产品认证证书材料并加盖投标人CA电子签章，每有一项产品得</w:t>
            </w:r>
            <w:r>
              <w:rPr>
                <w:rFonts w:hint="eastAsia" w:ascii="仿宋_GB2312" w:hAnsi="Times New Roman" w:eastAsia="仿宋_GB2312" w:cs="Times New Roman"/>
                <w:color w:val="000000" w:themeColor="text1"/>
                <w:sz w:val="21"/>
                <w:szCs w:val="24"/>
                <w:lang w:val="en-US" w:eastAsia="zh-CN"/>
                <w14:textFill>
                  <w14:solidFill>
                    <w14:schemeClr w14:val="tx1"/>
                  </w14:solidFill>
                </w14:textFill>
              </w:rPr>
              <w:t>1</w:t>
            </w:r>
            <w:r>
              <w:rPr>
                <w:rFonts w:hint="eastAsia" w:ascii="仿宋_GB2312" w:hAnsi="Times New Roman" w:eastAsia="仿宋_GB2312" w:cs="Times New Roman"/>
                <w:color w:val="000000" w:themeColor="text1"/>
                <w:sz w:val="21"/>
                <w:szCs w:val="24"/>
                <w14:textFill>
                  <w14:solidFill>
                    <w14:schemeClr w14:val="tx1"/>
                  </w14:solidFill>
                </w14:textFill>
              </w:rPr>
              <w:t>分，满分</w:t>
            </w:r>
            <w:r>
              <w:rPr>
                <w:rFonts w:hint="eastAsia" w:ascii="仿宋_GB2312" w:hAnsi="Times New Roman" w:eastAsia="仿宋_GB2312" w:cs="Times New Roman"/>
                <w:color w:val="000000" w:themeColor="text1"/>
                <w:sz w:val="21"/>
                <w:szCs w:val="24"/>
                <w:lang w:val="en-US" w:eastAsia="zh-CN"/>
                <w14:textFill>
                  <w14:solidFill>
                    <w14:schemeClr w14:val="tx1"/>
                  </w14:solidFill>
                </w14:textFill>
              </w:rPr>
              <w:t>2</w:t>
            </w:r>
            <w:r>
              <w:rPr>
                <w:rFonts w:hint="eastAsia" w:ascii="仿宋_GB2312" w:hAnsi="Times New Roman" w:eastAsia="仿宋_GB2312" w:cs="Times New Roman"/>
                <w:color w:val="000000" w:themeColor="text1"/>
                <w:sz w:val="21"/>
                <w:szCs w:val="24"/>
                <w14:textFill>
                  <w14:solidFill>
                    <w14:schemeClr w14:val="tx1"/>
                  </w14:solidFill>
                </w14:textFill>
              </w:rPr>
              <w:t>分</w:t>
            </w:r>
            <w:r>
              <w:rPr>
                <w:rFonts w:hint="eastAsia" w:ascii="仿宋_GB2312" w:hAnsi="Times New Roman" w:eastAsia="仿宋_GB2312" w:cs="Times New Roman"/>
                <w:color w:val="000000" w:themeColor="text1"/>
                <w:sz w:val="21"/>
                <w:szCs w:val="24"/>
                <w:lang w:eastAsia="zh-CN"/>
                <w14:textFill>
                  <w14:solidFill>
                    <w14:schemeClr w14:val="tx1"/>
                  </w14:solidFill>
                </w14:textFill>
              </w:rPr>
              <w:t>。</w:t>
            </w:r>
            <w:bookmarkEnd w:id="86"/>
          </w:p>
        </w:tc>
        <w:tc>
          <w:tcPr>
            <w:tcW w:w="839" w:type="dxa"/>
            <w:vAlign w:val="center"/>
          </w:tcPr>
          <w:p>
            <w:pPr>
              <w:spacing w:line="360" w:lineRule="exact"/>
              <w:jc w:val="center"/>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w:t>
            </w:r>
          </w:p>
        </w:tc>
        <w:tc>
          <w:tcPr>
            <w:tcW w:w="1432" w:type="dxa"/>
            <w:vAlign w:val="center"/>
          </w:tcPr>
          <w:p>
            <w:pPr>
              <w:spacing w:line="360" w:lineRule="exact"/>
              <w:jc w:val="center"/>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946" w:type="dxa"/>
            <w:vAlign w:val="center"/>
          </w:tcPr>
          <w:p>
            <w:pPr>
              <w:spacing w:line="360" w:lineRule="exact"/>
              <w:jc w:val="center"/>
              <w:rPr>
                <w:rFonts w:ascii="仿宋_GB2312" w:hAnsi="仿宋_GB2312" w:eastAsia="仿宋_GB2312" w:cs="仿宋_GB2312"/>
                <w:b/>
                <w:bCs/>
                <w:color w:val="000000" w:themeColor="text1"/>
                <w14:textFill>
                  <w14:solidFill>
                    <w14:schemeClr w14:val="tx1"/>
                  </w14:solidFill>
                </w14:textFill>
              </w:rPr>
            </w:pPr>
            <w:bookmarkStart w:id="87" w:name="OLE_LINK5"/>
            <w:r>
              <w:rPr>
                <w:rFonts w:hint="eastAsia" w:ascii="仿宋_GB2312" w:hAnsi="仿宋_GB2312" w:eastAsia="仿宋_GB2312" w:cs="仿宋_GB2312"/>
                <w:b/>
                <w:bCs/>
                <w:color w:val="000000" w:themeColor="text1"/>
                <w14:textFill>
                  <w14:solidFill>
                    <w14:schemeClr w14:val="tx1"/>
                  </w14:solidFill>
                </w14:textFill>
              </w:rPr>
              <w:t>技术参数分</w:t>
            </w:r>
            <w:bookmarkEnd w:id="87"/>
          </w:p>
        </w:tc>
        <w:tc>
          <w:tcPr>
            <w:tcW w:w="1108" w:type="dxa"/>
            <w:vAlign w:val="center"/>
          </w:tcPr>
          <w:p>
            <w:pPr>
              <w:spacing w:line="360" w:lineRule="exact"/>
              <w:jc w:val="center"/>
              <w:rPr>
                <w:rFonts w:hint="eastAsia" w:ascii="仿宋_GB2312" w:hAnsi="仿宋_GB2312" w:eastAsia="仿宋_GB2312" w:cs="仿宋_GB2312"/>
                <w:b/>
                <w:bCs/>
                <w:color w:val="000000" w:themeColor="text1"/>
                <w:lang w:eastAsia="zh-CN"/>
                <w14:textFill>
                  <w14:solidFill>
                    <w14:schemeClr w14:val="tx1"/>
                  </w14:solidFill>
                </w14:textFill>
              </w:rPr>
            </w:pPr>
            <w:r>
              <w:rPr>
                <w:rFonts w:hint="eastAsia" w:ascii="仿宋_GB2312" w:hAnsi="仿宋_GB2312" w:eastAsia="仿宋_GB2312" w:cs="仿宋_GB2312"/>
                <w:b/>
                <w:bCs/>
                <w:color w:val="000000" w:themeColor="text1"/>
                <w:lang w:eastAsia="zh-CN"/>
                <w14:textFill>
                  <w14:solidFill>
                    <w14:schemeClr w14:val="tx1"/>
                  </w14:solidFill>
                </w14:textFill>
              </w:rPr>
              <w:t>技术参数</w:t>
            </w:r>
          </w:p>
        </w:tc>
        <w:tc>
          <w:tcPr>
            <w:tcW w:w="5873" w:type="dxa"/>
            <w:vAlign w:val="center"/>
          </w:tcPr>
          <w:p>
            <w:pPr>
              <w:spacing w:line="400" w:lineRule="exact"/>
              <w:ind w:firstLine="420" w:firstLineChars="200"/>
              <w:jc w:val="left"/>
              <w:rPr>
                <w:rFonts w:hint="eastAsia" w:ascii="仿宋_GB2312" w:hAnsi="仿宋_GB2312" w:eastAsia="仿宋_GB2312" w:cs="仿宋_GB2312"/>
                <w:sz w:val="21"/>
                <w:szCs w:val="21"/>
                <w:lang w:eastAsia="zh-CN"/>
              </w:rPr>
            </w:pPr>
            <w:bookmarkStart w:id="88" w:name="OLE_LINK9"/>
            <w:r>
              <w:rPr>
                <w:rFonts w:hint="eastAsia" w:ascii="仿宋_GB2312" w:hAnsi="仿宋_GB2312" w:eastAsia="仿宋_GB2312" w:cs="仿宋_GB2312"/>
                <w:sz w:val="21"/>
                <w:szCs w:val="21"/>
              </w:rPr>
              <w:t>所投</w:t>
            </w:r>
            <w:r>
              <w:rPr>
                <w:rFonts w:hint="eastAsia" w:ascii="仿宋_GB2312" w:hAnsi="仿宋_GB2312" w:eastAsia="仿宋_GB2312" w:cs="仿宋_GB2312"/>
                <w:sz w:val="21"/>
                <w:szCs w:val="21"/>
                <w:lang w:val="en-US" w:eastAsia="zh-CN"/>
              </w:rPr>
              <w:t>产品</w:t>
            </w:r>
            <w:r>
              <w:rPr>
                <w:rFonts w:hint="eastAsia" w:ascii="仿宋_GB2312" w:hAnsi="仿宋_GB2312" w:eastAsia="仿宋_GB2312" w:cs="仿宋_GB2312"/>
                <w:sz w:val="21"/>
                <w:szCs w:val="21"/>
              </w:rPr>
              <w:t>标记“●”号产品材料</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部件</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带下划线“＿”的技术参数</w:t>
            </w:r>
            <w:r>
              <w:rPr>
                <w:rFonts w:hint="eastAsia" w:ascii="仿宋_GB2312" w:hAnsi="仿宋_GB2312" w:eastAsia="仿宋_GB2312" w:cs="仿宋_GB2312"/>
                <w:color w:val="auto"/>
                <w:highlight w:val="none"/>
              </w:rPr>
              <w:t>能全部满足招标文件技术参数要求</w:t>
            </w:r>
            <w:r>
              <w:rPr>
                <w:rFonts w:hint="eastAsia" w:ascii="仿宋_GB2312" w:hAnsi="仿宋_GB2312" w:eastAsia="仿宋_GB2312" w:cs="仿宋_GB2312"/>
                <w:color w:val="auto"/>
                <w:kern w:val="2"/>
                <w:sz w:val="21"/>
                <w:highlight w:val="none"/>
              </w:rPr>
              <w:t>且至少有一个参数优于采购需求</w:t>
            </w:r>
            <w:r>
              <w:rPr>
                <w:rFonts w:hint="eastAsia" w:ascii="仿宋_GB2312" w:hAnsi="仿宋_GB2312" w:eastAsia="仿宋_GB2312" w:cs="仿宋_GB2312"/>
                <w:color w:val="auto"/>
                <w:kern w:val="2"/>
                <w:sz w:val="21"/>
                <w:highlight w:val="none"/>
                <w:lang w:eastAsia="zh-CN"/>
              </w:rPr>
              <w:t>（</w:t>
            </w:r>
            <w:r>
              <w:rPr>
                <w:rFonts w:hint="eastAsia" w:ascii="仿宋_GB2312" w:hAnsi="仿宋_GB2312" w:eastAsia="仿宋_GB2312" w:cs="仿宋_GB2312"/>
                <w:b w:val="0"/>
                <w:bCs w:val="0"/>
                <w:szCs w:val="21"/>
                <w:highlight w:val="none"/>
              </w:rPr>
              <w:t>如一项里有多个参数，优于其中一个参数即可</w:t>
            </w:r>
            <w:r>
              <w:rPr>
                <w:rFonts w:hint="eastAsia" w:ascii="仿宋_GB2312" w:hAnsi="仿宋_GB2312" w:eastAsia="仿宋_GB2312" w:cs="仿宋_GB2312"/>
                <w:color w:val="auto"/>
                <w:kern w:val="2"/>
                <w:sz w:val="21"/>
                <w:highlight w:val="none"/>
                <w:lang w:eastAsia="zh-CN"/>
              </w:rPr>
              <w:t>）</w:t>
            </w:r>
            <w:r>
              <w:rPr>
                <w:rFonts w:hint="eastAsia" w:ascii="仿宋_GB2312" w:hAnsi="仿宋_GB2312" w:eastAsia="仿宋_GB2312" w:cs="仿宋_GB2312"/>
                <w:sz w:val="21"/>
                <w:szCs w:val="21"/>
              </w:rPr>
              <w:t>，每有一项得</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分，满分为</w:t>
            </w:r>
            <w:r>
              <w:rPr>
                <w:rFonts w:hint="eastAsia" w:ascii="仿宋_GB2312" w:hAnsi="仿宋_GB2312" w:eastAsia="仿宋_GB2312" w:cs="仿宋_GB2312"/>
                <w:sz w:val="21"/>
                <w:szCs w:val="21"/>
                <w:lang w:val="en-US" w:eastAsia="zh-CN"/>
              </w:rPr>
              <w:t>15</w:t>
            </w:r>
            <w:r>
              <w:rPr>
                <w:rFonts w:hint="eastAsia" w:ascii="仿宋_GB2312" w:hAnsi="仿宋_GB2312" w:eastAsia="仿宋_GB2312" w:cs="仿宋_GB2312"/>
                <w:sz w:val="21"/>
                <w:szCs w:val="21"/>
              </w:rPr>
              <w:t>分。</w:t>
            </w:r>
          </w:p>
          <w:p>
            <w:pPr>
              <w:spacing w:line="40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sz w:val="21"/>
                <w:szCs w:val="21"/>
              </w:rPr>
              <w:t>注：</w:t>
            </w:r>
            <w:r>
              <w:rPr>
                <w:rFonts w:hint="eastAsia" w:ascii="仿宋_GB2312" w:hAnsi="仿宋_GB2312" w:eastAsia="仿宋_GB2312" w:cs="仿宋_GB2312"/>
                <w:b/>
                <w:bCs/>
                <w:color w:val="auto"/>
                <w:highlight w:val="none"/>
              </w:rPr>
              <w:t>1.</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 xml:space="preserve">不同货物相同的技术参数分别计分； </w:t>
            </w:r>
          </w:p>
          <w:p>
            <w:pPr>
              <w:spacing w:line="400" w:lineRule="exact"/>
              <w:ind w:firstLine="422" w:firstLineChars="200"/>
              <w:rPr>
                <w:rFonts w:ascii="Calibri" w:hAnsi="Calibri" w:eastAsia="仿宋_GB2312" w:cs="Calibri"/>
                <w:b/>
                <w:bCs/>
                <w:color w:val="auto"/>
                <w:highlight w:val="none"/>
              </w:rPr>
            </w:pPr>
            <w:r>
              <w:rPr>
                <w:rFonts w:hint="eastAsia" w:ascii="仿宋_GB2312" w:hAnsi="仿宋_GB2312" w:eastAsia="仿宋_GB2312" w:cs="仿宋_GB2312"/>
                <w:b/>
                <w:bCs/>
                <w:color w:val="auto"/>
                <w:highlight w:val="none"/>
              </w:rPr>
              <w:t>2.标记“●”号的技术参数为一项；</w:t>
            </w:r>
            <w:r>
              <w:rPr>
                <w:rFonts w:ascii="Calibri" w:hAnsi="Calibri" w:eastAsia="仿宋_GB2312" w:cs="Calibri"/>
                <w:b/>
                <w:bCs/>
                <w:color w:val="auto"/>
                <w:highlight w:val="none"/>
              </w:rPr>
              <w:t> </w:t>
            </w:r>
          </w:p>
          <w:p>
            <w:pPr>
              <w:spacing w:line="400" w:lineRule="exact"/>
              <w:ind w:firstLine="422" w:firstLineChars="200"/>
              <w:rPr>
                <w:color w:val="000000" w:themeColor="text1"/>
                <w14:textFill>
                  <w14:solidFill>
                    <w14:schemeClr w14:val="tx1"/>
                  </w14:solidFill>
                </w14:textFill>
              </w:rPr>
            </w:pPr>
            <w:r>
              <w:rPr>
                <w:rFonts w:hint="eastAsia" w:ascii="仿宋_GB2312" w:hAnsi="仿宋_GB2312" w:eastAsia="仿宋_GB2312" w:cs="仿宋_GB2312"/>
                <w:b/>
                <w:bCs/>
                <w:color w:val="auto"/>
                <w:highlight w:val="none"/>
              </w:rPr>
              <w:t>3.标记“●”号中带下划线</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优于采购需求</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的</w:t>
            </w:r>
            <w:bookmarkEnd w:id="2"/>
            <w:r>
              <w:rPr>
                <w:rFonts w:hint="eastAsia" w:ascii="仿宋_GB2312" w:hAnsi="仿宋_GB2312" w:eastAsia="仿宋_GB2312" w:cs="仿宋_GB2312"/>
                <w:b/>
                <w:bCs/>
                <w:color w:val="auto"/>
                <w:highlight w:val="none"/>
              </w:rPr>
              <w:t>技术参数，投标人提供</w:t>
            </w:r>
            <w:r>
              <w:rPr>
                <w:rFonts w:hint="eastAsia" w:ascii="仿宋_GB2312" w:hAnsi="仿宋_GB2312" w:eastAsia="仿宋_GB2312" w:cs="仿宋_GB2312"/>
                <w:b/>
                <w:bCs/>
                <w:color w:val="auto"/>
                <w:highlight w:val="none"/>
                <w:lang w:eastAsia="zh-CN"/>
              </w:rPr>
              <w:t>具有CMA标识的检测（检验）报告</w:t>
            </w:r>
            <w:bookmarkEnd w:id="3"/>
            <w:r>
              <w:rPr>
                <w:rFonts w:hint="eastAsia" w:ascii="仿宋_GB2312" w:hAnsi="仿宋_GB2312" w:eastAsia="仿宋_GB2312" w:cs="仿宋_GB2312"/>
                <w:b/>
                <w:bCs/>
                <w:color w:val="auto"/>
                <w:highlight w:val="none"/>
              </w:rPr>
              <w:t>并加盖投标人CA电子签章，所提供的测报告内容应体现带下划线</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中优于部分</w:t>
            </w:r>
            <w:r>
              <w:rPr>
                <w:rFonts w:hint="eastAsia" w:ascii="仿宋_GB2312" w:hAnsi="仿宋_GB2312" w:eastAsia="仿宋_GB2312" w:cs="仿宋_GB2312"/>
                <w:b/>
                <w:bCs/>
                <w:color w:val="auto"/>
                <w:highlight w:val="none"/>
              </w:rPr>
              <w:t>内容，如未提供检测报告或检测报告内容</w:t>
            </w:r>
            <w:r>
              <w:rPr>
                <w:rFonts w:hint="eastAsia" w:ascii="仿宋_GB2312" w:hAnsi="仿宋_GB2312" w:eastAsia="仿宋_GB2312" w:cs="仿宋_GB2312"/>
                <w:b/>
                <w:bCs/>
                <w:color w:val="auto"/>
                <w:highlight w:val="none"/>
                <w:lang w:val="en-US" w:eastAsia="zh-CN"/>
              </w:rPr>
              <w:t>无优于的</w:t>
            </w:r>
            <w:r>
              <w:rPr>
                <w:rFonts w:hint="eastAsia" w:ascii="仿宋_GB2312" w:hAnsi="仿宋_GB2312" w:eastAsia="仿宋_GB2312" w:cs="仿宋_GB2312"/>
                <w:b/>
                <w:bCs/>
                <w:color w:val="auto"/>
                <w:highlight w:val="none"/>
              </w:rPr>
              <w:t>，对应项不予计分。</w:t>
            </w:r>
            <w:bookmarkEnd w:id="88"/>
            <w:r>
              <w:rPr>
                <w:rFonts w:hint="eastAsia" w:ascii="仿宋_GB2312" w:hAnsi="仿宋_GB2312" w:eastAsia="仿宋_GB2312" w:cs="仿宋_GB2312"/>
                <w:b/>
                <w:bCs/>
                <w:color w:val="auto"/>
                <w:highlight w:val="none"/>
              </w:rPr>
              <w:t xml:space="preserve"> </w:t>
            </w:r>
          </w:p>
        </w:tc>
        <w:tc>
          <w:tcPr>
            <w:tcW w:w="839" w:type="dxa"/>
            <w:vAlign w:val="center"/>
          </w:tcPr>
          <w:p>
            <w:pPr>
              <w:spacing w:line="360" w:lineRule="exact"/>
              <w:jc w:val="center"/>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lang w:val="en-US" w:eastAsia="zh-CN"/>
                <w14:textFill>
                  <w14:solidFill>
                    <w14:schemeClr w14:val="tx1"/>
                  </w14:solidFill>
                </w14:textFill>
              </w:rPr>
              <w:t>15</w:t>
            </w:r>
          </w:p>
        </w:tc>
        <w:tc>
          <w:tcPr>
            <w:tcW w:w="1432" w:type="dxa"/>
            <w:vAlign w:val="center"/>
          </w:tcPr>
          <w:p>
            <w:pPr>
              <w:spacing w:line="360" w:lineRule="exact"/>
              <w:jc w:val="center"/>
              <w:rPr>
                <w:rFonts w:hint="eastAsia" w:ascii="仿宋_GB2312" w:hAnsi="仿宋_GB2312" w:eastAsia="仿宋_GB2312" w:cs="仿宋_GB2312"/>
                <w:b/>
                <w:bCs/>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技术响应表</w:t>
            </w:r>
            <w:r>
              <w:rPr>
                <w:rFonts w:hint="eastAsia" w:ascii="仿宋_GB2312" w:hAnsi="仿宋_GB2312" w:eastAsia="仿宋_GB2312" w:cs="仿宋_GB2312"/>
                <w:color w:val="000000" w:themeColor="text1"/>
                <w:lang w:eastAsia="zh-CN"/>
                <w14:textFill>
                  <w14:solidFill>
                    <w14:schemeClr w14:val="tx1"/>
                  </w14:solidFill>
                </w14:textFill>
              </w:rPr>
              <w:t>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46" w:type="dxa"/>
            <w:vAlign w:val="center"/>
          </w:tcPr>
          <w:p>
            <w:pPr>
              <w:spacing w:line="400" w:lineRule="exact"/>
              <w:jc w:val="center"/>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sz w:val="21"/>
                <w:szCs w:val="21"/>
                <w:lang w:val="en-US" w:eastAsia="zh-CN"/>
              </w:rPr>
              <w:t>质量保证期分</w:t>
            </w:r>
          </w:p>
        </w:tc>
        <w:tc>
          <w:tcPr>
            <w:tcW w:w="1108" w:type="dxa"/>
            <w:vAlign w:val="center"/>
          </w:tcPr>
          <w:p>
            <w:pPr>
              <w:spacing w:line="400" w:lineRule="exact"/>
              <w:jc w:val="center"/>
              <w:rPr>
                <w:rFonts w:hint="eastAsia" w:ascii="仿宋_GB2312" w:hAnsi="仿宋_GB2312" w:eastAsia="仿宋_GB2312" w:cs="仿宋_GB2312"/>
                <w:b/>
                <w:bCs/>
                <w:color w:val="000000" w:themeColor="text1"/>
                <w:lang w:eastAsia="zh-CN"/>
                <w14:textFill>
                  <w14:solidFill>
                    <w14:schemeClr w14:val="tx1"/>
                  </w14:solidFill>
                </w14:textFill>
              </w:rPr>
            </w:pPr>
            <w:r>
              <w:rPr>
                <w:rFonts w:hint="eastAsia" w:ascii="仿宋_GB2312" w:hAnsi="仿宋_GB2312" w:eastAsia="仿宋_GB2312" w:cs="仿宋_GB2312"/>
                <w:b/>
                <w:bCs/>
                <w:sz w:val="21"/>
                <w:szCs w:val="21"/>
                <w:lang w:val="en-US" w:eastAsia="zh-CN"/>
              </w:rPr>
              <w:t>质量保证期</w:t>
            </w:r>
          </w:p>
        </w:tc>
        <w:tc>
          <w:tcPr>
            <w:tcW w:w="5873" w:type="dxa"/>
            <w:vAlign w:val="center"/>
          </w:tcPr>
          <w:p>
            <w:pPr>
              <w:spacing w:line="400" w:lineRule="exact"/>
              <w:jc w:val="left"/>
              <w:rPr>
                <w:rFonts w:hint="eastAsia" w:ascii="仿宋_GB2312" w:hAnsi="仿宋_GB2312" w:eastAsia="仿宋_GB2312" w:cs="仿宋_GB2312"/>
                <w:b/>
                <w:bCs/>
                <w:color w:val="auto"/>
                <w:highlight w:val="none"/>
              </w:rPr>
            </w:pPr>
            <w:r>
              <w:rPr>
                <w:rFonts w:hint="eastAsia" w:ascii="仿宋_GB2312" w:hAnsi="仿宋_GB2312" w:eastAsia="仿宋_GB2312" w:cs="仿宋_GB2312"/>
                <w:sz w:val="21"/>
                <w:szCs w:val="21"/>
                <w:lang w:val="en-US" w:eastAsia="zh-CN"/>
              </w:rPr>
              <w:t>承诺质量保证期在商务要求基础上延长，每延长半年</w:t>
            </w:r>
            <w:r>
              <w:rPr>
                <w:rFonts w:hint="eastAsia" w:ascii="仿宋_GB2312" w:hAnsi="仿宋_GB2312" w:eastAsia="仿宋_GB2312" w:cs="仿宋_GB2312"/>
                <w:sz w:val="21"/>
                <w:szCs w:val="21"/>
              </w:rPr>
              <w:t>得</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eastAsia="zh-CN"/>
              </w:rPr>
              <w:t>，满分</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val="en-US" w:eastAsia="zh-CN"/>
              </w:rPr>
              <w:t>。</w:t>
            </w:r>
          </w:p>
        </w:tc>
        <w:tc>
          <w:tcPr>
            <w:tcW w:w="839" w:type="dxa"/>
            <w:vAlign w:val="center"/>
          </w:tcPr>
          <w:p>
            <w:pPr>
              <w:spacing w:line="400" w:lineRule="exact"/>
              <w:jc w:val="center"/>
              <w:rPr>
                <w:rFonts w:hint="eastAsia" w:ascii="仿宋_GB2312" w:hAnsi="仿宋_GB2312" w:eastAsia="仿宋_GB2312" w:cs="仿宋_GB2312"/>
                <w:b/>
                <w:bCs/>
                <w:color w:val="000000" w:themeColor="text1"/>
                <w:lang w:val="en-US" w:eastAsia="zh-CN"/>
                <w14:textFill>
                  <w14:solidFill>
                    <w14:schemeClr w14:val="tx1"/>
                  </w14:solidFill>
                </w14:textFill>
              </w:rPr>
            </w:pPr>
            <w:r>
              <w:rPr>
                <w:rFonts w:hint="eastAsia" w:ascii="仿宋_GB2312" w:hAnsi="仿宋_GB2312" w:eastAsia="仿宋_GB2312" w:cs="仿宋_GB2312"/>
                <w:b/>
                <w:bCs/>
                <w:sz w:val="21"/>
                <w:szCs w:val="21"/>
                <w:lang w:val="en-US" w:eastAsia="zh-CN"/>
              </w:rPr>
              <w:t>2</w:t>
            </w:r>
          </w:p>
        </w:tc>
        <w:tc>
          <w:tcPr>
            <w:tcW w:w="1432" w:type="dxa"/>
            <w:vAlign w:val="center"/>
          </w:tcPr>
          <w:p>
            <w:pPr>
              <w:spacing w:line="400" w:lineRule="exact"/>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sz w:val="21"/>
                <w:szCs w:val="21"/>
                <w:lang w:val="en-US" w:eastAsia="zh-CN"/>
              </w:rPr>
              <w:t>商务响应表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927" w:type="dxa"/>
            <w:gridSpan w:val="3"/>
            <w:vAlign w:val="center"/>
          </w:tcPr>
          <w:p>
            <w:pPr>
              <w:tabs>
                <w:tab w:val="left" w:pos="312"/>
              </w:tabs>
              <w:spacing w:line="400" w:lineRule="exact"/>
              <w:ind w:firstLine="422" w:firstLineChars="20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宋体" w:eastAsia="仿宋_GB2312" w:cs="Courier New"/>
                <w:b/>
                <w:bCs/>
                <w:color w:val="000000" w:themeColor="text1"/>
                <w:szCs w:val="21"/>
                <w14:textFill>
                  <w14:solidFill>
                    <w14:schemeClr w14:val="tx1"/>
                  </w14:solidFill>
                </w14:textFill>
              </w:rPr>
              <w:t>客观分总分</w:t>
            </w:r>
          </w:p>
        </w:tc>
        <w:tc>
          <w:tcPr>
            <w:tcW w:w="839" w:type="dxa"/>
            <w:vAlign w:val="center"/>
          </w:tcPr>
          <w:p>
            <w:pPr>
              <w:spacing w:line="360" w:lineRule="exact"/>
              <w:jc w:val="center"/>
              <w:rPr>
                <w:rFonts w:hint="default" w:ascii="仿宋_GB2312" w:hAnsi="仿宋_GB2312" w:eastAsia="仿宋_GB2312" w:cs="仿宋_GB2312"/>
                <w:b/>
                <w:bCs/>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lang w:val="en-US" w:eastAsia="zh-CN"/>
                <w14:textFill>
                  <w14:solidFill>
                    <w14:schemeClr w14:val="tx1"/>
                  </w14:solidFill>
                </w14:textFill>
              </w:rPr>
              <w:t>57</w:t>
            </w:r>
          </w:p>
        </w:tc>
        <w:tc>
          <w:tcPr>
            <w:tcW w:w="1432" w:type="dxa"/>
            <w:vAlign w:val="center"/>
          </w:tcPr>
          <w:p>
            <w:pPr>
              <w:spacing w:line="360" w:lineRule="exact"/>
              <w:jc w:val="center"/>
              <w:rPr>
                <w:rFonts w:ascii="仿宋_GB2312" w:hAnsi="仿宋_GB2312" w:eastAsia="仿宋_GB2312" w:cs="仿宋_GB2312"/>
                <w:color w:val="000000" w:themeColor="text1"/>
                <w14:textFill>
                  <w14:solidFill>
                    <w14:schemeClr w14:val="tx1"/>
                  </w14:solidFill>
                </w14:textFill>
              </w:rPr>
            </w:pPr>
          </w:p>
        </w:tc>
      </w:tr>
    </w:tbl>
    <w:tbl>
      <w:tblPr>
        <w:tblStyle w:val="288"/>
        <w:tblpPr w:leftFromText="180" w:rightFromText="180" w:vertAnchor="text" w:horzAnchor="page" w:tblpX="936" w:tblpY="651"/>
        <w:tblOverlap w:val="never"/>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080"/>
        <w:gridCol w:w="5217"/>
        <w:gridCol w:w="795"/>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291" w:type="dxa"/>
            <w:gridSpan w:val="5"/>
            <w:shd w:val="clear" w:color="auto" w:fill="D7D7D7"/>
            <w:vAlign w:val="center"/>
          </w:tcPr>
          <w:p>
            <w:pPr>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32"/>
                <w:szCs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308" w:type="dxa"/>
            <w:vAlign w:val="center"/>
          </w:tcPr>
          <w:p>
            <w:pPr>
              <w:spacing w:line="40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rPr>
              <w:t>评分项</w:t>
            </w:r>
          </w:p>
        </w:tc>
        <w:tc>
          <w:tcPr>
            <w:tcW w:w="1080" w:type="dxa"/>
            <w:vAlign w:val="center"/>
          </w:tcPr>
          <w:p>
            <w:pPr>
              <w:spacing w:line="40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rPr>
              <w:t>评审因素</w:t>
            </w:r>
          </w:p>
        </w:tc>
        <w:tc>
          <w:tcPr>
            <w:tcW w:w="5217" w:type="dxa"/>
            <w:vAlign w:val="center"/>
          </w:tcPr>
          <w:p>
            <w:pPr>
              <w:spacing w:line="40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rPr>
              <w:t>评分标准说明</w:t>
            </w:r>
          </w:p>
        </w:tc>
        <w:tc>
          <w:tcPr>
            <w:tcW w:w="795" w:type="dxa"/>
            <w:vAlign w:val="center"/>
          </w:tcPr>
          <w:p>
            <w:pPr>
              <w:spacing w:line="40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rPr>
              <w:t>分值</w:t>
            </w:r>
          </w:p>
        </w:tc>
        <w:tc>
          <w:tcPr>
            <w:tcW w:w="1891" w:type="dxa"/>
            <w:vAlign w:val="center"/>
          </w:tcPr>
          <w:p>
            <w:pPr>
              <w:spacing w:line="40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08" w:type="dxa"/>
            <w:vAlign w:val="center"/>
          </w:tcPr>
          <w:p>
            <w:pPr>
              <w:spacing w:line="4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项目实施方案</w:t>
            </w:r>
            <w:r>
              <w:rPr>
                <w:rFonts w:hint="eastAsia" w:ascii="仿宋_GB2312" w:hAnsi="仿宋_GB2312" w:eastAsia="仿宋_GB2312" w:cs="仿宋_GB2312"/>
                <w:b/>
                <w:bCs/>
                <w:sz w:val="21"/>
                <w:szCs w:val="21"/>
                <w:lang w:eastAsia="zh-CN"/>
              </w:rPr>
              <w:t>分</w:t>
            </w:r>
          </w:p>
        </w:tc>
        <w:tc>
          <w:tcPr>
            <w:tcW w:w="1080" w:type="dxa"/>
            <w:vAlign w:val="center"/>
          </w:tcPr>
          <w:p>
            <w:pPr>
              <w:spacing w:line="4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项目实施方案</w:t>
            </w:r>
            <w:bookmarkEnd w:id="4"/>
          </w:p>
        </w:tc>
        <w:tc>
          <w:tcPr>
            <w:tcW w:w="5217" w:type="dxa"/>
            <w:vAlign w:val="center"/>
          </w:tcPr>
          <w:p>
            <w:pPr>
              <w:widowControl/>
              <w:spacing w:after="0" w:line="400" w:lineRule="exact"/>
              <w:ind w:firstLine="402" w:firstLineChars="200"/>
              <w:rPr>
                <w:rFonts w:ascii="仿宋_GB2312" w:hAnsi="仿宋_GB2312" w:eastAsia="仿宋_GB2312" w:cs="仿宋_GB2312"/>
                <w:color w:val="auto"/>
                <w:kern w:val="0"/>
                <w:sz w:val="20"/>
                <w:highlight w:val="none"/>
              </w:rPr>
            </w:pPr>
            <w:r>
              <w:rPr>
                <w:rFonts w:hint="eastAsia" w:ascii="仿宋_GB2312" w:hAnsi="仿宋_GB2312" w:eastAsia="仿宋_GB2312" w:cs="仿宋_GB2312"/>
                <w:b/>
                <w:bCs/>
                <w:color w:val="auto"/>
                <w:kern w:val="0"/>
                <w:sz w:val="20"/>
                <w:highlight w:val="none"/>
              </w:rPr>
              <w:t>一档（</w:t>
            </w:r>
            <w:r>
              <w:rPr>
                <w:rFonts w:hint="eastAsia" w:ascii="仿宋_GB2312" w:hAnsi="仿宋_GB2312" w:eastAsia="仿宋_GB2312" w:cs="仿宋_GB2312"/>
                <w:b/>
                <w:bCs/>
                <w:color w:val="auto"/>
                <w:kern w:val="0"/>
                <w:sz w:val="20"/>
                <w:highlight w:val="none"/>
                <w:lang w:val="en-US" w:eastAsia="zh-CN"/>
              </w:rPr>
              <w:t>11</w:t>
            </w:r>
            <w:r>
              <w:rPr>
                <w:rFonts w:hint="eastAsia" w:ascii="仿宋_GB2312" w:hAnsi="仿宋_GB2312" w:eastAsia="仿宋_GB2312" w:cs="仿宋_GB2312"/>
                <w:b/>
                <w:bCs/>
                <w:color w:val="auto"/>
                <w:kern w:val="0"/>
                <w:sz w:val="20"/>
                <w:highlight w:val="none"/>
              </w:rPr>
              <w:t>分）：</w:t>
            </w:r>
            <w:r>
              <w:rPr>
                <w:rFonts w:hint="eastAsia" w:ascii="仿宋_GB2312" w:hAnsi="仿宋_GB2312" w:eastAsia="仿宋_GB2312" w:cs="仿宋_GB2312"/>
                <w:color w:val="auto"/>
                <w:highlight w:val="none"/>
              </w:rPr>
              <w:t>优于二档，项目实施方案</w:t>
            </w:r>
            <w:r>
              <w:rPr>
                <w:rFonts w:hint="eastAsia" w:ascii="仿宋_GB2312" w:hAnsi="仿宋_GB2312" w:eastAsia="仿宋_GB2312" w:cs="仿宋_GB2312"/>
                <w:color w:val="auto"/>
                <w:highlight w:val="none"/>
                <w:lang w:val="en-US" w:eastAsia="zh-CN"/>
              </w:rPr>
              <w:t>详细</w:t>
            </w:r>
            <w:r>
              <w:rPr>
                <w:rFonts w:hint="eastAsia" w:ascii="仿宋_GB2312" w:hAnsi="仿宋_GB2312" w:eastAsia="仿宋_GB2312" w:cs="仿宋_GB2312"/>
                <w:color w:val="auto"/>
                <w:highlight w:val="none"/>
              </w:rPr>
              <w:t>完整，项目管理实施方案、仓储配送方案、安装现场管理方案、安装质量保证措施、安装现场应急预案、人员管理和培训方案等方案或措施合理性强、方案全面详细，条理清晰、操作性较强，针对性较强。</w:t>
            </w:r>
          </w:p>
          <w:p>
            <w:pPr>
              <w:pStyle w:val="289"/>
              <w:spacing w:before="0" w:after="0" w:line="400" w:lineRule="exact"/>
              <w:ind w:firstLine="422" w:firstLineChars="200"/>
              <w:rPr>
                <w:rFonts w:ascii="仿宋_GB2312" w:hAnsi="仿宋_GB2312" w:eastAsia="仿宋_GB2312" w:cs="仿宋_GB2312"/>
                <w:bCs w:val="0"/>
                <w:color w:val="auto"/>
                <w:spacing w:val="0"/>
                <w:kern w:val="2"/>
                <w:sz w:val="21"/>
                <w:highlight w:val="none"/>
              </w:rPr>
            </w:pPr>
            <w:r>
              <w:rPr>
                <w:rFonts w:hint="eastAsia" w:ascii="仿宋_GB2312" w:hAnsi="仿宋_GB2312" w:eastAsia="仿宋_GB2312" w:cs="仿宋_GB2312"/>
                <w:b/>
                <w:color w:val="auto"/>
                <w:spacing w:val="0"/>
                <w:kern w:val="2"/>
                <w:sz w:val="21"/>
                <w:highlight w:val="none"/>
              </w:rPr>
              <w:t>二档（</w:t>
            </w:r>
            <w:r>
              <w:rPr>
                <w:rFonts w:hint="eastAsia" w:ascii="仿宋_GB2312" w:hAnsi="仿宋_GB2312" w:eastAsia="仿宋_GB2312" w:cs="仿宋_GB2312"/>
                <w:b/>
                <w:color w:val="auto"/>
                <w:spacing w:val="0"/>
                <w:kern w:val="2"/>
                <w:sz w:val="21"/>
                <w:highlight w:val="none"/>
                <w:lang w:val="en-US" w:eastAsia="zh-CN"/>
              </w:rPr>
              <w:t>7</w:t>
            </w:r>
            <w:r>
              <w:rPr>
                <w:rFonts w:hint="eastAsia" w:ascii="仿宋_GB2312" w:hAnsi="仿宋_GB2312" w:eastAsia="仿宋_GB2312" w:cs="仿宋_GB2312"/>
                <w:b/>
                <w:color w:val="auto"/>
                <w:spacing w:val="0"/>
                <w:kern w:val="2"/>
                <w:sz w:val="21"/>
                <w:highlight w:val="none"/>
              </w:rPr>
              <w:t>分）：</w:t>
            </w:r>
            <w:r>
              <w:rPr>
                <w:rFonts w:hint="eastAsia" w:ascii="仿宋_GB2312" w:hAnsi="仿宋_GB2312" w:eastAsia="仿宋_GB2312" w:cs="仿宋_GB2312"/>
                <w:bCs w:val="0"/>
                <w:color w:val="auto"/>
                <w:spacing w:val="0"/>
                <w:kern w:val="2"/>
                <w:sz w:val="21"/>
                <w:highlight w:val="none"/>
              </w:rPr>
              <w:t>优于三档，项目实施方案</w:t>
            </w:r>
            <w:r>
              <w:rPr>
                <w:rFonts w:hint="eastAsia" w:ascii="仿宋_GB2312" w:hAnsi="仿宋_GB2312" w:eastAsia="仿宋_GB2312" w:cs="仿宋_GB2312"/>
                <w:bCs w:val="0"/>
                <w:color w:val="auto"/>
                <w:spacing w:val="0"/>
                <w:kern w:val="2"/>
                <w:sz w:val="21"/>
                <w:highlight w:val="none"/>
                <w:lang w:val="en-US" w:eastAsia="zh-CN"/>
              </w:rPr>
              <w:t>比较</w:t>
            </w:r>
            <w:r>
              <w:rPr>
                <w:rFonts w:hint="eastAsia" w:ascii="仿宋_GB2312" w:hAnsi="仿宋_GB2312" w:eastAsia="仿宋_GB2312" w:cs="仿宋_GB2312"/>
                <w:bCs w:val="0"/>
                <w:color w:val="auto"/>
                <w:spacing w:val="0"/>
                <w:kern w:val="2"/>
                <w:sz w:val="21"/>
                <w:highlight w:val="none"/>
              </w:rPr>
              <w:t>完整，项目管理实施方案、仓储配送方案、安装现场管理方案、安装质量保证措施、安装现场应急预案、人员管理和培训方案等方案或措施比较合理且全面详细。</w:t>
            </w:r>
          </w:p>
          <w:p>
            <w:pPr>
              <w:pStyle w:val="289"/>
              <w:spacing w:before="0" w:after="0" w:line="400" w:lineRule="exact"/>
              <w:ind w:firstLine="422" w:firstLineChars="200"/>
              <w:rPr>
                <w:rFonts w:ascii="仿宋_GB2312" w:hAnsi="仿宋_GB2312" w:eastAsia="仿宋_GB2312" w:cs="仿宋_GB2312"/>
                <w:bCs w:val="0"/>
                <w:color w:val="auto"/>
                <w:spacing w:val="0"/>
                <w:kern w:val="2"/>
                <w:sz w:val="21"/>
                <w:highlight w:val="none"/>
              </w:rPr>
            </w:pPr>
            <w:r>
              <w:rPr>
                <w:rFonts w:hint="eastAsia" w:ascii="仿宋_GB2312" w:hAnsi="仿宋_GB2312" w:eastAsia="仿宋_GB2312" w:cs="仿宋_GB2312"/>
                <w:b/>
                <w:color w:val="auto"/>
                <w:spacing w:val="0"/>
                <w:kern w:val="2"/>
                <w:sz w:val="21"/>
                <w:highlight w:val="none"/>
              </w:rPr>
              <w:t>三档（</w:t>
            </w:r>
            <w:r>
              <w:rPr>
                <w:rFonts w:hint="eastAsia" w:ascii="仿宋_GB2312" w:hAnsi="仿宋_GB2312" w:eastAsia="仿宋_GB2312" w:cs="仿宋_GB2312"/>
                <w:b/>
                <w:color w:val="auto"/>
                <w:spacing w:val="0"/>
                <w:kern w:val="2"/>
                <w:sz w:val="21"/>
                <w:highlight w:val="none"/>
                <w:lang w:val="en-US" w:eastAsia="zh-CN"/>
              </w:rPr>
              <w:t>4</w:t>
            </w:r>
            <w:r>
              <w:rPr>
                <w:rFonts w:hint="eastAsia" w:ascii="仿宋_GB2312" w:hAnsi="仿宋_GB2312" w:eastAsia="仿宋_GB2312" w:cs="仿宋_GB2312"/>
                <w:b/>
                <w:color w:val="auto"/>
                <w:spacing w:val="0"/>
                <w:kern w:val="2"/>
                <w:sz w:val="21"/>
                <w:highlight w:val="none"/>
              </w:rPr>
              <w:t>分）：</w:t>
            </w:r>
            <w:r>
              <w:rPr>
                <w:rFonts w:hint="eastAsia" w:ascii="仿宋_GB2312" w:hAnsi="仿宋_GB2312" w:eastAsia="仿宋_GB2312" w:cs="仿宋_GB2312"/>
                <w:bCs w:val="0"/>
                <w:color w:val="auto"/>
                <w:spacing w:val="0"/>
                <w:kern w:val="2"/>
                <w:sz w:val="21"/>
                <w:highlight w:val="none"/>
              </w:rPr>
              <w:t>项目实施方案</w:t>
            </w:r>
            <w:r>
              <w:rPr>
                <w:rFonts w:hint="eastAsia" w:ascii="仿宋_GB2312" w:hAnsi="仿宋_GB2312" w:eastAsia="仿宋_GB2312" w:cs="仿宋_GB2312"/>
                <w:bCs w:val="0"/>
                <w:color w:val="auto"/>
                <w:spacing w:val="0"/>
                <w:kern w:val="2"/>
                <w:sz w:val="21"/>
                <w:highlight w:val="none"/>
                <w:lang w:val="en-US" w:eastAsia="zh-CN"/>
              </w:rPr>
              <w:t>基本</w:t>
            </w:r>
            <w:r>
              <w:rPr>
                <w:rFonts w:hint="eastAsia" w:ascii="仿宋_GB2312" w:hAnsi="仿宋_GB2312" w:eastAsia="仿宋_GB2312" w:cs="仿宋_GB2312"/>
                <w:bCs w:val="0"/>
                <w:color w:val="auto"/>
                <w:spacing w:val="0"/>
                <w:kern w:val="2"/>
                <w:sz w:val="21"/>
                <w:highlight w:val="none"/>
              </w:rPr>
              <w:t>完整，有项目管理实施方案、仓储配送方案、安装现场管理方案、安装质量保证措施、安装现场应急预案、人员管理和培训方案等方案或措施基本合理，全面且可操作。</w:t>
            </w:r>
          </w:p>
          <w:p>
            <w:pPr>
              <w:widowControl/>
              <w:spacing w:after="0" w:line="400" w:lineRule="exact"/>
              <w:ind w:firstLine="422" w:firstLineChars="200"/>
              <w:rPr>
                <w:rFonts w:ascii="仿宋_GB2312" w:hAnsi="仿宋_GB2312" w:eastAsia="仿宋_GB2312" w:cs="仿宋_GB2312"/>
                <w:b/>
                <w:bCs/>
                <w:color w:val="auto"/>
                <w:kern w:val="0"/>
                <w:sz w:val="21"/>
                <w:szCs w:val="21"/>
                <w:highlight w:val="none"/>
              </w:rPr>
            </w:pPr>
            <w:r>
              <w:rPr>
                <w:rFonts w:ascii="仿宋_GB2312" w:hAnsi="仿宋_GB2312" w:eastAsia="仿宋_GB2312" w:cs="仿宋_GB2312"/>
                <w:b/>
                <w:bCs/>
                <w:color w:val="auto"/>
                <w:kern w:val="0"/>
                <w:sz w:val="21"/>
                <w:szCs w:val="21"/>
                <w:highlight w:val="none"/>
              </w:rPr>
              <w:t>注：1.该方案</w:t>
            </w:r>
            <w:r>
              <w:rPr>
                <w:rFonts w:hint="eastAsia" w:ascii="仿宋_GB2312" w:hAnsi="仿宋_GB2312" w:eastAsia="仿宋_GB2312" w:cs="仿宋_GB2312"/>
                <w:b/>
                <w:bCs/>
                <w:color w:val="auto"/>
                <w:kern w:val="0"/>
                <w:sz w:val="21"/>
                <w:szCs w:val="21"/>
                <w:highlight w:val="none"/>
              </w:rPr>
              <w:t>内容可以</w:t>
            </w:r>
            <w:r>
              <w:rPr>
                <w:rFonts w:ascii="仿宋_GB2312" w:hAnsi="仿宋_GB2312" w:eastAsia="仿宋_GB2312" w:cs="仿宋_GB2312"/>
                <w:b/>
                <w:bCs/>
                <w:color w:val="auto"/>
                <w:kern w:val="0"/>
                <w:sz w:val="21"/>
                <w:szCs w:val="21"/>
                <w:highlight w:val="none"/>
              </w:rPr>
              <w:t>包括：</w:t>
            </w:r>
            <w:r>
              <w:rPr>
                <w:rFonts w:hint="eastAsia" w:ascii="仿宋_GB2312" w:hAnsi="仿宋_GB2312" w:eastAsia="仿宋_GB2312" w:cs="仿宋_GB2312"/>
                <w:b/>
                <w:bCs/>
                <w:color w:val="auto"/>
                <w:kern w:val="0"/>
                <w:sz w:val="21"/>
                <w:szCs w:val="21"/>
                <w:highlight w:val="none"/>
              </w:rPr>
              <w:t>（1）</w:t>
            </w:r>
            <w:r>
              <w:rPr>
                <w:rFonts w:hint="eastAsia" w:ascii="仿宋_GB2312" w:hAnsi="仿宋_GB2312" w:eastAsia="仿宋_GB2312" w:cs="仿宋_GB2312"/>
                <w:b/>
                <w:bCs/>
                <w:color w:val="auto"/>
                <w:kern w:val="0"/>
                <w:sz w:val="21"/>
                <w:szCs w:val="21"/>
                <w:highlight w:val="none"/>
                <w:lang w:val="en-US" w:eastAsia="zh-CN"/>
              </w:rPr>
              <w:t>配送计划；</w:t>
            </w:r>
            <w:r>
              <w:rPr>
                <w:rFonts w:hint="eastAsia" w:ascii="仿宋_GB2312" w:hAnsi="仿宋_GB2312" w:eastAsia="仿宋_GB2312" w:cs="仿宋_GB2312"/>
                <w:b/>
                <w:bCs/>
                <w:color w:val="auto"/>
                <w:kern w:val="0"/>
                <w:sz w:val="21"/>
                <w:szCs w:val="21"/>
                <w:highlight w:val="none"/>
              </w:rPr>
              <w:t>（</w:t>
            </w:r>
            <w:r>
              <w:rPr>
                <w:rFonts w:ascii="仿宋_GB2312" w:hAnsi="仿宋_GB2312" w:eastAsia="仿宋_GB2312" w:cs="仿宋_GB2312"/>
                <w:b/>
                <w:bCs/>
                <w:color w:val="auto"/>
                <w:kern w:val="0"/>
                <w:sz w:val="21"/>
                <w:szCs w:val="21"/>
                <w:highlight w:val="none"/>
              </w:rPr>
              <w:t>2</w:t>
            </w:r>
            <w:r>
              <w:rPr>
                <w:rFonts w:hint="eastAsia" w:ascii="仿宋_GB2312" w:hAnsi="仿宋_GB2312" w:eastAsia="仿宋_GB2312" w:cs="仿宋_GB2312"/>
                <w:b/>
                <w:bCs/>
                <w:color w:val="auto"/>
                <w:kern w:val="0"/>
                <w:sz w:val="21"/>
                <w:szCs w:val="21"/>
                <w:highlight w:val="none"/>
              </w:rPr>
              <w:t>）仓储配送方案；（</w:t>
            </w:r>
            <w:r>
              <w:rPr>
                <w:rFonts w:ascii="仿宋_GB2312" w:hAnsi="仿宋_GB2312" w:eastAsia="仿宋_GB2312" w:cs="仿宋_GB2312"/>
                <w:b/>
                <w:bCs/>
                <w:color w:val="auto"/>
                <w:kern w:val="0"/>
                <w:sz w:val="21"/>
                <w:szCs w:val="21"/>
                <w:highlight w:val="none"/>
              </w:rPr>
              <w:t>3</w:t>
            </w:r>
            <w:r>
              <w:rPr>
                <w:rFonts w:hint="eastAsia" w:ascii="仿宋_GB2312" w:hAnsi="仿宋_GB2312" w:eastAsia="仿宋_GB2312" w:cs="仿宋_GB2312"/>
                <w:b/>
                <w:bCs/>
                <w:color w:val="auto"/>
                <w:kern w:val="0"/>
                <w:sz w:val="21"/>
                <w:szCs w:val="21"/>
                <w:highlight w:val="none"/>
              </w:rPr>
              <w:t>）安装现场管理方案；（</w:t>
            </w:r>
            <w:r>
              <w:rPr>
                <w:rFonts w:hint="eastAsia" w:ascii="仿宋_GB2312" w:hAnsi="仿宋_GB2312" w:eastAsia="仿宋_GB2312" w:cs="仿宋_GB2312"/>
                <w:b/>
                <w:bCs/>
                <w:color w:val="auto"/>
                <w:kern w:val="0"/>
                <w:sz w:val="21"/>
                <w:szCs w:val="21"/>
                <w:highlight w:val="none"/>
                <w:lang w:val="en-US" w:eastAsia="zh-CN"/>
              </w:rPr>
              <w:t>4</w:t>
            </w:r>
            <w:r>
              <w:rPr>
                <w:rFonts w:hint="eastAsia" w:ascii="仿宋_GB2312" w:hAnsi="仿宋_GB2312" w:eastAsia="仿宋_GB2312" w:cs="仿宋_GB2312"/>
                <w:b/>
                <w:bCs/>
                <w:color w:val="auto"/>
                <w:kern w:val="0"/>
                <w:sz w:val="21"/>
                <w:szCs w:val="21"/>
                <w:highlight w:val="none"/>
              </w:rPr>
              <w:t>）安装质量保证措施；（</w:t>
            </w:r>
            <w:r>
              <w:rPr>
                <w:rFonts w:hint="eastAsia" w:ascii="仿宋_GB2312" w:hAnsi="仿宋_GB2312" w:eastAsia="仿宋_GB2312" w:cs="仿宋_GB2312"/>
                <w:b/>
                <w:bCs/>
                <w:color w:val="auto"/>
                <w:kern w:val="0"/>
                <w:sz w:val="21"/>
                <w:szCs w:val="21"/>
                <w:highlight w:val="none"/>
                <w:lang w:val="en-US" w:eastAsia="zh-CN"/>
              </w:rPr>
              <w:t>5</w:t>
            </w:r>
            <w:r>
              <w:rPr>
                <w:rFonts w:hint="eastAsia" w:ascii="仿宋_GB2312" w:hAnsi="仿宋_GB2312" w:eastAsia="仿宋_GB2312" w:cs="仿宋_GB2312"/>
                <w:b/>
                <w:bCs/>
                <w:color w:val="auto"/>
                <w:kern w:val="0"/>
                <w:sz w:val="21"/>
                <w:szCs w:val="21"/>
                <w:highlight w:val="none"/>
              </w:rPr>
              <w:t>）安装现场应急预案；（</w:t>
            </w:r>
            <w:r>
              <w:rPr>
                <w:rFonts w:hint="eastAsia" w:ascii="仿宋_GB2312" w:hAnsi="仿宋_GB2312" w:eastAsia="仿宋_GB2312" w:cs="仿宋_GB2312"/>
                <w:b/>
                <w:bCs/>
                <w:color w:val="auto"/>
                <w:kern w:val="0"/>
                <w:sz w:val="21"/>
                <w:szCs w:val="21"/>
                <w:highlight w:val="none"/>
                <w:lang w:val="en-US" w:eastAsia="zh-CN"/>
              </w:rPr>
              <w:t>6</w:t>
            </w:r>
            <w:r>
              <w:rPr>
                <w:rFonts w:hint="eastAsia" w:ascii="仿宋_GB2312" w:hAnsi="仿宋_GB2312" w:eastAsia="仿宋_GB2312" w:cs="仿宋_GB2312"/>
                <w:b/>
                <w:bCs/>
                <w:color w:val="auto"/>
                <w:kern w:val="0"/>
                <w:sz w:val="21"/>
                <w:szCs w:val="21"/>
                <w:highlight w:val="none"/>
              </w:rPr>
              <w:t>）人员管理和培训方案。</w:t>
            </w:r>
          </w:p>
          <w:p>
            <w:pPr>
              <w:spacing w:line="400" w:lineRule="exact"/>
              <w:ind w:firstLine="422" w:firstLineChars="200"/>
              <w:jc w:val="left"/>
              <w:rPr>
                <w:rFonts w:hint="eastAsia" w:ascii="仿宋_GB2312" w:hAnsi="仿宋_GB2312" w:eastAsia="仿宋_GB2312" w:cs="仿宋_GB2312"/>
                <w:sz w:val="21"/>
                <w:szCs w:val="21"/>
              </w:rPr>
            </w:pPr>
            <w:r>
              <w:rPr>
                <w:rFonts w:ascii="仿宋_GB2312" w:hAnsi="仿宋_GB2312" w:eastAsia="仿宋_GB2312" w:cs="仿宋_GB2312"/>
                <w:b/>
                <w:bCs/>
                <w:color w:val="auto"/>
                <w:kern w:val="0"/>
                <w:sz w:val="21"/>
                <w:szCs w:val="21"/>
                <w:highlight w:val="none"/>
              </w:rPr>
              <w:t>2.未提供方案或提供的内容与本项目无关的得0分。</w:t>
            </w:r>
          </w:p>
        </w:tc>
        <w:tc>
          <w:tcPr>
            <w:tcW w:w="795" w:type="dxa"/>
            <w:vAlign w:val="center"/>
          </w:tcPr>
          <w:p>
            <w:pPr>
              <w:spacing w:line="40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11</w:t>
            </w:r>
          </w:p>
        </w:tc>
        <w:tc>
          <w:tcPr>
            <w:tcW w:w="1891"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08" w:type="dxa"/>
            <w:vAlign w:val="center"/>
          </w:tcPr>
          <w:p>
            <w:pPr>
              <w:spacing w:line="4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项目实施方案</w:t>
            </w:r>
            <w:r>
              <w:rPr>
                <w:rFonts w:hint="eastAsia" w:ascii="仿宋_GB2312" w:hAnsi="仿宋_GB2312" w:eastAsia="仿宋_GB2312" w:cs="仿宋_GB2312"/>
                <w:b/>
                <w:bCs/>
                <w:sz w:val="21"/>
                <w:szCs w:val="21"/>
                <w:lang w:eastAsia="zh-CN"/>
              </w:rPr>
              <w:t>分</w:t>
            </w:r>
          </w:p>
        </w:tc>
        <w:tc>
          <w:tcPr>
            <w:tcW w:w="1080" w:type="dxa"/>
            <w:vAlign w:val="center"/>
          </w:tcPr>
          <w:p>
            <w:pPr>
              <w:widowControl/>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auto"/>
                <w:highlight w:val="none"/>
              </w:rPr>
              <w:t>生产能力和质量保障能力方案</w:t>
            </w:r>
            <w:bookmarkEnd w:id="5"/>
          </w:p>
        </w:tc>
        <w:tc>
          <w:tcPr>
            <w:tcW w:w="5217" w:type="dxa"/>
            <w:vAlign w:val="center"/>
          </w:tcPr>
          <w:p>
            <w:pPr>
              <w:widowControl/>
              <w:tabs>
                <w:tab w:val="left" w:pos="312"/>
              </w:tabs>
              <w:spacing w:line="38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kern w:val="0"/>
                <w:szCs w:val="21"/>
                <w:highlight w:val="none"/>
              </w:rPr>
              <w:t>（</w:t>
            </w:r>
            <w:r>
              <w:rPr>
                <w:rFonts w:hint="eastAsia" w:ascii="仿宋_GB2312" w:hAnsi="仿宋_GB2312" w:eastAsia="仿宋_GB2312" w:cs="仿宋_GB2312"/>
                <w:b/>
                <w:bCs/>
                <w:color w:val="auto"/>
                <w:kern w:val="0"/>
                <w:szCs w:val="21"/>
                <w:highlight w:val="none"/>
                <w:lang w:val="en-US" w:eastAsia="zh-CN"/>
              </w:rPr>
              <w:t>10</w:t>
            </w:r>
            <w:r>
              <w:rPr>
                <w:rFonts w:hint="eastAsia" w:ascii="仿宋_GB2312" w:hAnsi="仿宋_GB2312" w:eastAsia="仿宋_GB2312" w:cs="仿宋_GB2312"/>
                <w:b/>
                <w:bCs/>
                <w:color w:val="auto"/>
                <w:kern w:val="0"/>
                <w:szCs w:val="21"/>
                <w:highlight w:val="none"/>
              </w:rPr>
              <w:t>分）：</w:t>
            </w:r>
            <w:r>
              <w:rPr>
                <w:rFonts w:hint="eastAsia" w:ascii="仿宋_GB2312" w:hAnsi="仿宋_GB2312" w:eastAsia="仿宋_GB2312" w:cs="仿宋_GB2312"/>
                <w:color w:val="auto"/>
                <w:kern w:val="0"/>
                <w:szCs w:val="21"/>
                <w:highlight w:val="none"/>
              </w:rPr>
              <w:t>优于二档，</w:t>
            </w:r>
            <w:r>
              <w:rPr>
                <w:rFonts w:hint="eastAsia" w:ascii="仿宋_GB2312" w:hAnsi="仿宋_GB2312" w:eastAsia="仿宋_GB2312" w:cs="仿宋_GB2312"/>
                <w:color w:val="auto"/>
                <w:kern w:val="0"/>
                <w:szCs w:val="21"/>
                <w:highlight w:val="none"/>
                <w:lang w:val="en-US" w:eastAsia="zh-CN"/>
              </w:rPr>
              <w:t>生产能力和质量保障能力突出且</w:t>
            </w:r>
            <w:r>
              <w:rPr>
                <w:rFonts w:hint="eastAsia" w:ascii="仿宋_GB2312" w:hAnsi="仿宋_GB2312" w:eastAsia="仿宋_GB2312" w:cs="仿宋_GB2312"/>
                <w:color w:val="auto"/>
                <w:kern w:val="0"/>
                <w:szCs w:val="21"/>
                <w:highlight w:val="none"/>
              </w:rPr>
              <w:t>详细可行</w:t>
            </w:r>
            <w:r>
              <w:rPr>
                <w:rFonts w:hint="eastAsia" w:ascii="仿宋_GB2312" w:hAnsi="仿宋_GB2312" w:eastAsia="仿宋_GB2312" w:cs="仿宋_GB2312"/>
                <w:color w:val="auto"/>
                <w:kern w:val="0"/>
                <w:szCs w:val="21"/>
                <w:highlight w:val="none"/>
                <w:lang w:eastAsia="zh-CN"/>
              </w:rPr>
              <w:t>；有</w:t>
            </w:r>
            <w:r>
              <w:rPr>
                <w:rFonts w:hint="eastAsia" w:ascii="仿宋_GB2312" w:hAnsi="仿宋_GB2312" w:eastAsia="仿宋_GB2312" w:cs="仿宋_GB2312"/>
                <w:color w:val="auto"/>
                <w:kern w:val="0"/>
                <w:szCs w:val="21"/>
                <w:highlight w:val="none"/>
                <w:lang w:val="en-US" w:eastAsia="zh-CN"/>
              </w:rPr>
              <w:t>生产场地</w:t>
            </w:r>
            <w:r>
              <w:rPr>
                <w:rFonts w:hint="eastAsia" w:ascii="仿宋_GB2312" w:eastAsia="仿宋_GB2312"/>
                <w:b w:val="0"/>
                <w:bCs w:val="0"/>
                <w:color w:val="auto"/>
                <w:highlight w:val="none"/>
                <w:lang w:val="en-US" w:eastAsia="zh-CN"/>
              </w:rPr>
              <w:t>设施和生产过程中对环境保护措施，且有为保证产品出厂质量合格的检验检测设备</w:t>
            </w:r>
            <w:r>
              <w:rPr>
                <w:rFonts w:hint="eastAsia" w:ascii="仿宋_GB2312" w:eastAsia="仿宋_GB2312"/>
                <w:b w:val="0"/>
                <w:bCs w:val="0"/>
                <w:color w:val="auto"/>
                <w:highlight w:val="none"/>
                <w:lang w:eastAsia="zh-CN"/>
              </w:rPr>
              <w:t>、</w:t>
            </w:r>
            <w:r>
              <w:rPr>
                <w:rFonts w:hint="eastAsia" w:ascii="仿宋_GB2312" w:hAnsi="仿宋_GB2312" w:eastAsia="仿宋_GB2312" w:cs="仿宋_GB2312"/>
                <w:b w:val="0"/>
                <w:bCs w:val="0"/>
                <w:color w:val="auto"/>
                <w:kern w:val="0"/>
                <w:sz w:val="21"/>
                <w:szCs w:val="21"/>
                <w:highlight w:val="none"/>
              </w:rPr>
              <w:t>产品</w:t>
            </w:r>
            <w:r>
              <w:rPr>
                <w:rFonts w:hint="eastAsia" w:ascii="仿宋_GB2312" w:hAnsi="仿宋_GB2312" w:eastAsia="仿宋_GB2312" w:cs="仿宋_GB2312"/>
                <w:b w:val="0"/>
                <w:bCs w:val="0"/>
                <w:color w:val="auto"/>
                <w:kern w:val="0"/>
                <w:sz w:val="21"/>
                <w:szCs w:val="21"/>
                <w:highlight w:val="none"/>
                <w:lang w:val="en-US" w:eastAsia="zh-CN"/>
              </w:rPr>
              <w:t>生产</w:t>
            </w:r>
            <w:r>
              <w:rPr>
                <w:rFonts w:hint="eastAsia" w:ascii="仿宋_GB2312" w:hAnsi="仿宋_GB2312" w:eastAsia="仿宋_GB2312" w:cs="仿宋_GB2312"/>
                <w:b w:val="0"/>
                <w:bCs w:val="0"/>
                <w:color w:val="auto"/>
                <w:kern w:val="0"/>
                <w:sz w:val="21"/>
                <w:szCs w:val="21"/>
                <w:highlight w:val="none"/>
              </w:rPr>
              <w:t>质量保证措施</w:t>
            </w:r>
            <w:r>
              <w:rPr>
                <w:rFonts w:hint="eastAsia" w:ascii="仿宋_GB2312" w:hAnsi="仿宋_GB2312" w:eastAsia="仿宋_GB2312" w:cs="仿宋_GB2312"/>
                <w:b w:val="0"/>
                <w:bCs w:val="0"/>
                <w:color w:val="auto"/>
                <w:kern w:val="0"/>
                <w:sz w:val="21"/>
                <w:szCs w:val="21"/>
                <w:highlight w:val="none"/>
                <w:lang w:val="en-US" w:eastAsia="zh-CN"/>
              </w:rPr>
              <w:t>详细可行</w:t>
            </w:r>
            <w:r>
              <w:rPr>
                <w:rFonts w:hint="eastAsia" w:ascii="仿宋_GB2312" w:hAnsi="仿宋_GB2312" w:eastAsia="仿宋_GB2312" w:cs="仿宋_GB2312"/>
                <w:b w:val="0"/>
                <w:bCs w:val="0"/>
                <w:color w:val="auto"/>
                <w:kern w:val="0"/>
                <w:sz w:val="21"/>
                <w:szCs w:val="21"/>
                <w:highlight w:val="none"/>
                <w:lang w:eastAsia="zh-CN"/>
              </w:rPr>
              <w:t>、</w:t>
            </w:r>
            <w:r>
              <w:rPr>
                <w:rFonts w:hint="eastAsia" w:ascii="仿宋_GB2312" w:eastAsia="仿宋_GB2312"/>
                <w:b w:val="0"/>
                <w:bCs w:val="0"/>
                <w:color w:val="auto"/>
                <w:highlight w:val="none"/>
              </w:rPr>
              <w:t>生产管理</w:t>
            </w:r>
            <w:r>
              <w:rPr>
                <w:rFonts w:hint="eastAsia" w:ascii="仿宋_GB2312" w:eastAsia="仿宋_GB2312"/>
                <w:b w:val="0"/>
                <w:bCs w:val="0"/>
                <w:color w:val="auto"/>
                <w:highlight w:val="none"/>
                <w:lang w:val="en-US" w:eastAsia="zh-CN"/>
              </w:rPr>
              <w:t>及标准化措施规范详细可行、</w:t>
            </w:r>
            <w:r>
              <w:rPr>
                <w:rFonts w:hint="eastAsia" w:ascii="仿宋_GB2312" w:eastAsia="仿宋_GB2312"/>
                <w:b w:val="0"/>
                <w:bCs w:val="0"/>
                <w:color w:val="auto"/>
                <w:highlight w:val="none"/>
              </w:rPr>
              <w:t>质量管理</w:t>
            </w:r>
            <w:r>
              <w:rPr>
                <w:rFonts w:hint="eastAsia" w:ascii="仿宋_GB2312" w:eastAsia="仿宋_GB2312"/>
                <w:b w:val="0"/>
                <w:bCs w:val="0"/>
                <w:color w:val="auto"/>
                <w:highlight w:val="none"/>
                <w:lang w:val="en-US" w:eastAsia="zh-CN"/>
              </w:rPr>
              <w:t>方案完整且详细可行，实施安全生产标准化方案详细可行</w:t>
            </w:r>
            <w:r>
              <w:rPr>
                <w:rFonts w:hint="eastAsia" w:ascii="仿宋_GB2312" w:eastAsia="仿宋_GB2312"/>
                <w:b w:val="0"/>
                <w:bCs w:val="0"/>
                <w:color w:val="auto"/>
                <w:highlight w:val="none"/>
              </w:rPr>
              <w:t>等内容</w:t>
            </w:r>
            <w:r>
              <w:rPr>
                <w:rFonts w:hint="eastAsia" w:ascii="仿宋_GB2312" w:hAnsi="仿宋_GB2312" w:eastAsia="仿宋_GB2312" w:cs="仿宋_GB2312"/>
                <w:color w:val="auto"/>
                <w:highlight w:val="none"/>
              </w:rPr>
              <w:t xml:space="preserve">。  </w:t>
            </w:r>
          </w:p>
          <w:p>
            <w:pPr>
              <w:widowControl/>
              <w:tabs>
                <w:tab w:val="left" w:pos="312"/>
              </w:tabs>
              <w:spacing w:line="38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优于三档，</w:t>
            </w:r>
            <w:r>
              <w:rPr>
                <w:rFonts w:hint="eastAsia" w:ascii="仿宋_GB2312" w:hAnsi="仿宋_GB2312" w:eastAsia="仿宋_GB2312" w:cs="仿宋_GB2312"/>
                <w:color w:val="auto"/>
                <w:kern w:val="0"/>
                <w:szCs w:val="21"/>
                <w:highlight w:val="none"/>
                <w:lang w:val="en-US" w:eastAsia="zh-CN"/>
              </w:rPr>
              <w:t>生产能力和质量保障能力较强；生产场地设施</w:t>
            </w:r>
            <w:r>
              <w:rPr>
                <w:rFonts w:hint="eastAsia" w:ascii="仿宋_GB2312" w:eastAsia="仿宋_GB2312"/>
                <w:b w:val="0"/>
                <w:bCs w:val="0"/>
                <w:color w:val="auto"/>
                <w:highlight w:val="none"/>
                <w:lang w:val="en-US" w:eastAsia="zh-CN"/>
              </w:rPr>
              <w:t>和生产设备、</w:t>
            </w:r>
            <w:r>
              <w:rPr>
                <w:rFonts w:hint="eastAsia" w:ascii="仿宋_GB2312" w:hAnsi="仿宋_GB2312" w:eastAsia="仿宋_GB2312" w:cs="仿宋_GB2312"/>
                <w:b w:val="0"/>
                <w:bCs w:val="0"/>
                <w:color w:val="auto"/>
                <w:kern w:val="0"/>
                <w:sz w:val="21"/>
                <w:szCs w:val="21"/>
                <w:highlight w:val="none"/>
              </w:rPr>
              <w:t>产品</w:t>
            </w:r>
            <w:r>
              <w:rPr>
                <w:rFonts w:hint="eastAsia" w:ascii="仿宋_GB2312" w:hAnsi="仿宋_GB2312" w:eastAsia="仿宋_GB2312" w:cs="仿宋_GB2312"/>
                <w:b w:val="0"/>
                <w:bCs w:val="0"/>
                <w:color w:val="auto"/>
                <w:kern w:val="0"/>
                <w:sz w:val="21"/>
                <w:szCs w:val="21"/>
                <w:highlight w:val="none"/>
                <w:lang w:val="en-US" w:eastAsia="zh-CN"/>
              </w:rPr>
              <w:t>生产</w:t>
            </w:r>
            <w:r>
              <w:rPr>
                <w:rFonts w:hint="eastAsia" w:ascii="仿宋_GB2312" w:hAnsi="仿宋_GB2312" w:eastAsia="仿宋_GB2312" w:cs="仿宋_GB2312"/>
                <w:b w:val="0"/>
                <w:bCs w:val="0"/>
                <w:color w:val="auto"/>
                <w:kern w:val="0"/>
                <w:sz w:val="21"/>
                <w:szCs w:val="21"/>
                <w:highlight w:val="none"/>
              </w:rPr>
              <w:t>质量保证措施</w:t>
            </w:r>
            <w:r>
              <w:rPr>
                <w:rFonts w:hint="eastAsia" w:ascii="仿宋_GB2312" w:hAnsi="仿宋_GB2312" w:eastAsia="仿宋_GB2312" w:cs="仿宋_GB2312"/>
                <w:b w:val="0"/>
                <w:bCs w:val="0"/>
                <w:color w:val="auto"/>
                <w:kern w:val="0"/>
                <w:sz w:val="21"/>
                <w:szCs w:val="21"/>
                <w:highlight w:val="none"/>
                <w:lang w:val="en-US" w:eastAsia="zh-CN"/>
              </w:rPr>
              <w:t>方案详细</w:t>
            </w:r>
            <w:r>
              <w:rPr>
                <w:rFonts w:hint="eastAsia" w:ascii="仿宋_GB2312" w:hAnsi="仿宋_GB2312" w:eastAsia="仿宋_GB2312" w:cs="仿宋_GB2312"/>
                <w:b w:val="0"/>
                <w:bCs w:val="0"/>
                <w:color w:val="auto"/>
                <w:kern w:val="0"/>
                <w:sz w:val="21"/>
                <w:szCs w:val="21"/>
                <w:highlight w:val="none"/>
                <w:lang w:eastAsia="zh-CN"/>
              </w:rPr>
              <w:t>、</w:t>
            </w:r>
            <w:r>
              <w:rPr>
                <w:rFonts w:hint="eastAsia" w:ascii="仿宋_GB2312" w:eastAsia="仿宋_GB2312"/>
                <w:b w:val="0"/>
                <w:bCs w:val="0"/>
                <w:color w:val="auto"/>
                <w:highlight w:val="none"/>
              </w:rPr>
              <w:t>生产管理</w:t>
            </w:r>
            <w:r>
              <w:rPr>
                <w:rFonts w:hint="eastAsia" w:ascii="仿宋_GB2312" w:eastAsia="仿宋_GB2312"/>
                <w:b w:val="0"/>
                <w:bCs w:val="0"/>
                <w:color w:val="auto"/>
                <w:highlight w:val="none"/>
                <w:lang w:val="en-US" w:eastAsia="zh-CN"/>
              </w:rPr>
              <w:t>及标准化措施较规范、</w:t>
            </w:r>
            <w:r>
              <w:rPr>
                <w:rFonts w:hint="eastAsia" w:ascii="仿宋_GB2312" w:eastAsia="仿宋_GB2312"/>
                <w:b w:val="0"/>
                <w:bCs w:val="0"/>
                <w:color w:val="auto"/>
                <w:highlight w:val="none"/>
              </w:rPr>
              <w:t>质量管理</w:t>
            </w:r>
            <w:r>
              <w:rPr>
                <w:rFonts w:hint="eastAsia" w:ascii="仿宋_GB2312" w:eastAsia="仿宋_GB2312"/>
                <w:b w:val="0"/>
                <w:bCs w:val="0"/>
                <w:color w:val="auto"/>
                <w:highlight w:val="none"/>
                <w:lang w:val="en-US" w:eastAsia="zh-CN"/>
              </w:rPr>
              <w:t>方案、安全生产标准化方案等较完整</w:t>
            </w:r>
            <w:r>
              <w:rPr>
                <w:rFonts w:hint="eastAsia" w:ascii="仿宋_GB2312" w:eastAsia="仿宋_GB2312"/>
                <w:b w:val="0"/>
                <w:bCs w:val="0"/>
                <w:color w:val="auto"/>
                <w:highlight w:val="none"/>
              </w:rPr>
              <w:t>等内容</w:t>
            </w:r>
            <w:r>
              <w:rPr>
                <w:rFonts w:hint="eastAsia" w:ascii="仿宋_GB2312" w:hAnsi="仿宋_GB2312" w:eastAsia="仿宋_GB2312" w:cs="仿宋_GB2312"/>
                <w:color w:val="auto"/>
                <w:highlight w:val="none"/>
              </w:rPr>
              <w:t xml:space="preserve">。 </w:t>
            </w:r>
          </w:p>
          <w:p>
            <w:pPr>
              <w:widowControl/>
              <w:tabs>
                <w:tab w:val="left" w:pos="312"/>
              </w:tabs>
              <w:spacing w:line="380" w:lineRule="exact"/>
              <w:ind w:firstLine="422" w:firstLineChars="200"/>
              <w:rPr>
                <w:rFonts w:ascii="仿宋_GB2312" w:eastAsia="仿宋_GB2312"/>
                <w:b/>
                <w:bCs/>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kern w:val="0"/>
                <w:szCs w:val="21"/>
                <w:highlight w:val="none"/>
              </w:rPr>
              <w:t>（</w:t>
            </w:r>
            <w:r>
              <w:rPr>
                <w:rFonts w:hint="eastAsia" w:ascii="仿宋_GB2312" w:hAnsi="仿宋_GB2312" w:eastAsia="仿宋_GB2312" w:cs="仿宋_GB2312"/>
                <w:b/>
                <w:bCs/>
                <w:color w:val="auto"/>
                <w:kern w:val="0"/>
                <w:szCs w:val="21"/>
                <w:highlight w:val="none"/>
                <w:lang w:val="en-US" w:eastAsia="zh-CN"/>
              </w:rPr>
              <w:t>4</w:t>
            </w:r>
            <w:r>
              <w:rPr>
                <w:rFonts w:hint="eastAsia" w:ascii="仿宋_GB2312" w:hAnsi="仿宋_GB2312" w:eastAsia="仿宋_GB2312" w:cs="仿宋_GB2312"/>
                <w:b/>
                <w:bCs/>
                <w:color w:val="auto"/>
                <w:kern w:val="0"/>
                <w:szCs w:val="21"/>
                <w:highlight w:val="none"/>
              </w:rPr>
              <w:t>分）：</w:t>
            </w:r>
            <w:r>
              <w:rPr>
                <w:rFonts w:hint="eastAsia" w:ascii="仿宋_GB2312" w:hAnsi="仿宋_GB2312" w:eastAsia="仿宋_GB2312" w:cs="仿宋_GB2312"/>
                <w:color w:val="auto"/>
                <w:kern w:val="0"/>
                <w:szCs w:val="21"/>
                <w:highlight w:val="none"/>
                <w:lang w:val="en-US" w:eastAsia="zh-CN"/>
              </w:rPr>
              <w:t>生产能力和质量保障能力基本满足要求；有生产场地、</w:t>
            </w:r>
            <w:r>
              <w:rPr>
                <w:rFonts w:hint="eastAsia" w:ascii="仿宋_GB2312" w:eastAsia="仿宋_GB2312"/>
                <w:b w:val="0"/>
                <w:bCs w:val="0"/>
                <w:color w:val="auto"/>
                <w:highlight w:val="none"/>
              </w:rPr>
              <w:t>主要</w:t>
            </w:r>
            <w:r>
              <w:rPr>
                <w:rFonts w:hint="eastAsia" w:ascii="仿宋_GB2312" w:eastAsia="仿宋_GB2312"/>
                <w:b w:val="0"/>
                <w:bCs w:val="0"/>
                <w:color w:val="auto"/>
                <w:highlight w:val="none"/>
                <w:lang w:val="en-US" w:eastAsia="zh-CN"/>
              </w:rPr>
              <w:t>设施和</w:t>
            </w:r>
            <w:r>
              <w:rPr>
                <w:rFonts w:hint="eastAsia" w:ascii="仿宋_GB2312" w:eastAsia="仿宋_GB2312"/>
                <w:b w:val="0"/>
                <w:bCs w:val="0"/>
                <w:color w:val="auto"/>
                <w:highlight w:val="none"/>
              </w:rPr>
              <w:t>设备</w:t>
            </w:r>
            <w:r>
              <w:rPr>
                <w:rFonts w:hint="eastAsia" w:ascii="仿宋_GB2312" w:eastAsia="仿宋_GB2312"/>
                <w:b w:val="0"/>
                <w:bCs w:val="0"/>
                <w:color w:val="auto"/>
                <w:highlight w:val="none"/>
                <w:lang w:eastAsia="zh-CN"/>
              </w:rPr>
              <w:t>、</w:t>
            </w:r>
            <w:r>
              <w:rPr>
                <w:rFonts w:hint="eastAsia" w:ascii="仿宋_GB2312" w:hAnsi="仿宋_GB2312" w:eastAsia="仿宋_GB2312" w:cs="仿宋_GB2312"/>
                <w:b w:val="0"/>
                <w:bCs w:val="0"/>
                <w:color w:val="auto"/>
                <w:kern w:val="0"/>
                <w:sz w:val="21"/>
                <w:szCs w:val="21"/>
                <w:highlight w:val="none"/>
              </w:rPr>
              <w:t>产品</w:t>
            </w:r>
            <w:r>
              <w:rPr>
                <w:rFonts w:hint="eastAsia" w:ascii="仿宋_GB2312" w:hAnsi="仿宋_GB2312" w:eastAsia="仿宋_GB2312" w:cs="仿宋_GB2312"/>
                <w:b w:val="0"/>
                <w:bCs w:val="0"/>
                <w:color w:val="auto"/>
                <w:kern w:val="0"/>
                <w:sz w:val="21"/>
                <w:szCs w:val="21"/>
                <w:highlight w:val="none"/>
                <w:lang w:val="en-US" w:eastAsia="zh-CN"/>
              </w:rPr>
              <w:t>生产</w:t>
            </w:r>
            <w:r>
              <w:rPr>
                <w:rFonts w:hint="eastAsia" w:ascii="仿宋_GB2312" w:hAnsi="仿宋_GB2312" w:eastAsia="仿宋_GB2312" w:cs="仿宋_GB2312"/>
                <w:b w:val="0"/>
                <w:bCs w:val="0"/>
                <w:color w:val="auto"/>
                <w:kern w:val="0"/>
                <w:sz w:val="21"/>
                <w:szCs w:val="21"/>
                <w:highlight w:val="none"/>
              </w:rPr>
              <w:t>质量保证措施</w:t>
            </w:r>
            <w:r>
              <w:rPr>
                <w:rFonts w:hint="eastAsia" w:ascii="仿宋_GB2312" w:hAnsi="仿宋_GB2312" w:eastAsia="仿宋_GB2312" w:cs="仿宋_GB2312"/>
                <w:b w:val="0"/>
                <w:bCs w:val="0"/>
                <w:color w:val="auto"/>
                <w:kern w:val="0"/>
                <w:sz w:val="21"/>
                <w:szCs w:val="21"/>
                <w:highlight w:val="none"/>
                <w:lang w:eastAsia="zh-CN"/>
              </w:rPr>
              <w:t>、</w:t>
            </w:r>
            <w:r>
              <w:rPr>
                <w:rFonts w:hint="eastAsia" w:ascii="仿宋_GB2312" w:eastAsia="仿宋_GB2312"/>
                <w:b w:val="0"/>
                <w:bCs w:val="0"/>
                <w:color w:val="auto"/>
                <w:highlight w:val="none"/>
              </w:rPr>
              <w:t>生产管理</w:t>
            </w:r>
            <w:r>
              <w:rPr>
                <w:rFonts w:hint="eastAsia" w:ascii="仿宋_GB2312" w:eastAsia="仿宋_GB2312"/>
                <w:b w:val="0"/>
                <w:bCs w:val="0"/>
                <w:color w:val="auto"/>
                <w:highlight w:val="none"/>
                <w:lang w:val="en-US" w:eastAsia="zh-CN"/>
              </w:rPr>
              <w:t>及标准化措施、基本的</w:t>
            </w:r>
            <w:r>
              <w:rPr>
                <w:rFonts w:hint="eastAsia" w:ascii="仿宋_GB2312" w:eastAsia="仿宋_GB2312"/>
                <w:b w:val="0"/>
                <w:bCs w:val="0"/>
                <w:color w:val="auto"/>
                <w:highlight w:val="none"/>
              </w:rPr>
              <w:t>质量管理</w:t>
            </w:r>
            <w:r>
              <w:rPr>
                <w:rFonts w:hint="eastAsia" w:ascii="仿宋_GB2312" w:eastAsia="仿宋_GB2312"/>
                <w:b w:val="0"/>
                <w:bCs w:val="0"/>
                <w:color w:val="auto"/>
                <w:highlight w:val="none"/>
                <w:lang w:val="en-US" w:eastAsia="zh-CN"/>
              </w:rPr>
              <w:t>方案、安全生产标准化方案</w:t>
            </w:r>
            <w:r>
              <w:rPr>
                <w:rFonts w:hint="eastAsia" w:ascii="仿宋_GB2312" w:eastAsia="仿宋_GB2312"/>
                <w:b w:val="0"/>
                <w:bCs w:val="0"/>
                <w:color w:val="auto"/>
                <w:highlight w:val="none"/>
              </w:rPr>
              <w:t>等内容</w:t>
            </w:r>
            <w:r>
              <w:rPr>
                <w:rFonts w:hint="eastAsia" w:ascii="仿宋_GB2312" w:eastAsia="仿宋_GB2312"/>
                <w:b/>
                <w:bCs/>
                <w:color w:val="auto"/>
                <w:highlight w:val="none"/>
              </w:rPr>
              <w:t>。</w:t>
            </w:r>
          </w:p>
          <w:p>
            <w:pPr>
              <w:widowControl/>
              <w:tabs>
                <w:tab w:val="left" w:pos="312"/>
              </w:tabs>
              <w:spacing w:line="380" w:lineRule="exact"/>
              <w:ind w:firstLine="422" w:firstLineChars="200"/>
              <w:rPr>
                <w:rFonts w:ascii="仿宋_GB2312" w:eastAsia="仿宋_GB2312"/>
                <w:b/>
                <w:bCs/>
                <w:color w:val="auto"/>
                <w:highlight w:val="none"/>
              </w:rPr>
            </w:pPr>
            <w:r>
              <w:rPr>
                <w:rFonts w:hint="eastAsia" w:ascii="仿宋_GB2312" w:eastAsia="仿宋_GB2312"/>
                <w:b/>
                <w:bCs/>
                <w:color w:val="auto"/>
                <w:highlight w:val="none"/>
              </w:rPr>
              <w:t>注：1</w:t>
            </w:r>
            <w:r>
              <w:rPr>
                <w:rFonts w:ascii="仿宋_GB2312" w:eastAsia="仿宋_GB2312"/>
                <w:b/>
                <w:bCs/>
                <w:color w:val="auto"/>
                <w:highlight w:val="none"/>
              </w:rPr>
              <w:t>.</w:t>
            </w:r>
            <w:r>
              <w:rPr>
                <w:rFonts w:hint="eastAsia" w:ascii="仿宋_GB2312" w:eastAsia="仿宋_GB2312"/>
                <w:b/>
                <w:bCs/>
                <w:color w:val="auto"/>
                <w:highlight w:val="none"/>
              </w:rPr>
              <w:t>该方案内容可包括：（1）生产场地情况；（2）主要</w:t>
            </w:r>
            <w:r>
              <w:rPr>
                <w:rFonts w:hint="eastAsia" w:ascii="仿宋_GB2312" w:eastAsia="仿宋_GB2312"/>
                <w:b/>
                <w:bCs/>
                <w:color w:val="auto"/>
                <w:highlight w:val="none"/>
                <w:lang w:val="en-US" w:eastAsia="zh-CN"/>
              </w:rPr>
              <w:t>设施和</w:t>
            </w:r>
            <w:r>
              <w:rPr>
                <w:rFonts w:hint="eastAsia" w:ascii="仿宋_GB2312" w:eastAsia="仿宋_GB2312"/>
                <w:b/>
                <w:bCs/>
                <w:color w:val="auto"/>
                <w:highlight w:val="none"/>
              </w:rPr>
              <w:t>设备；</w:t>
            </w:r>
            <w:r>
              <w:rPr>
                <w:rFonts w:hint="eastAsia" w:ascii="仿宋_GB2312" w:hAnsi="仿宋_GB2312" w:eastAsia="仿宋_GB2312" w:cs="仿宋_GB2312"/>
                <w:b/>
                <w:bCs/>
                <w:color w:val="auto"/>
                <w:kern w:val="0"/>
                <w:sz w:val="21"/>
                <w:szCs w:val="21"/>
                <w:highlight w:val="none"/>
              </w:rPr>
              <w:t>（</w:t>
            </w:r>
            <w:r>
              <w:rPr>
                <w:rFonts w:hint="eastAsia" w:ascii="仿宋_GB2312" w:hAnsi="仿宋_GB2312" w:eastAsia="仿宋_GB2312" w:cs="仿宋_GB2312"/>
                <w:b/>
                <w:bCs/>
                <w:color w:val="auto"/>
                <w:kern w:val="0"/>
                <w:sz w:val="21"/>
                <w:szCs w:val="21"/>
                <w:highlight w:val="none"/>
                <w:lang w:val="en-US" w:eastAsia="zh-CN"/>
              </w:rPr>
              <w:t>3</w:t>
            </w:r>
            <w:r>
              <w:rPr>
                <w:rFonts w:hint="eastAsia" w:ascii="仿宋_GB2312" w:hAnsi="仿宋_GB2312" w:eastAsia="仿宋_GB2312" w:cs="仿宋_GB2312"/>
                <w:b/>
                <w:bCs/>
                <w:color w:val="auto"/>
                <w:kern w:val="0"/>
                <w:sz w:val="21"/>
                <w:szCs w:val="21"/>
                <w:highlight w:val="none"/>
              </w:rPr>
              <w:t>）产品</w:t>
            </w:r>
            <w:r>
              <w:rPr>
                <w:rFonts w:hint="eastAsia" w:ascii="仿宋_GB2312" w:hAnsi="仿宋_GB2312" w:eastAsia="仿宋_GB2312" w:cs="仿宋_GB2312"/>
                <w:b/>
                <w:bCs/>
                <w:color w:val="auto"/>
                <w:kern w:val="0"/>
                <w:sz w:val="21"/>
                <w:szCs w:val="21"/>
                <w:highlight w:val="none"/>
                <w:lang w:val="en-US" w:eastAsia="zh-CN"/>
              </w:rPr>
              <w:t>生产</w:t>
            </w:r>
            <w:r>
              <w:rPr>
                <w:rFonts w:hint="eastAsia" w:ascii="仿宋_GB2312" w:hAnsi="仿宋_GB2312" w:eastAsia="仿宋_GB2312" w:cs="仿宋_GB2312"/>
                <w:b/>
                <w:bCs/>
                <w:color w:val="auto"/>
                <w:kern w:val="0"/>
                <w:sz w:val="21"/>
                <w:szCs w:val="21"/>
                <w:highlight w:val="none"/>
              </w:rPr>
              <w:t>质量保证</w:t>
            </w:r>
            <w:r>
              <w:rPr>
                <w:rFonts w:hint="eastAsia" w:ascii="仿宋_GB2312" w:hAnsi="仿宋_GB2312" w:eastAsia="仿宋_GB2312" w:cs="仿宋_GB2312"/>
                <w:b/>
                <w:bCs/>
                <w:color w:val="auto"/>
                <w:kern w:val="0"/>
                <w:sz w:val="21"/>
                <w:szCs w:val="21"/>
                <w:highlight w:val="none"/>
                <w:lang w:val="en-US" w:eastAsia="zh-CN"/>
              </w:rPr>
              <w:t>技术</w:t>
            </w:r>
            <w:r>
              <w:rPr>
                <w:rFonts w:hint="eastAsia" w:ascii="仿宋_GB2312" w:hAnsi="仿宋_GB2312" w:eastAsia="仿宋_GB2312" w:cs="仿宋_GB2312"/>
                <w:b/>
                <w:bCs/>
                <w:color w:val="auto"/>
                <w:kern w:val="0"/>
                <w:sz w:val="21"/>
                <w:szCs w:val="21"/>
                <w:highlight w:val="none"/>
              </w:rPr>
              <w:t>措施；</w:t>
            </w:r>
            <w:r>
              <w:rPr>
                <w:rFonts w:hint="eastAsia" w:ascii="仿宋_GB2312" w:eastAsia="仿宋_GB2312"/>
                <w:b/>
                <w:bCs/>
                <w:color w:val="auto"/>
                <w:highlight w:val="none"/>
              </w:rPr>
              <w:t>（</w:t>
            </w:r>
            <w:r>
              <w:rPr>
                <w:rFonts w:hint="eastAsia" w:ascii="仿宋_GB2312" w:eastAsia="仿宋_GB2312"/>
                <w:b/>
                <w:bCs/>
                <w:color w:val="auto"/>
                <w:highlight w:val="none"/>
                <w:lang w:val="en-US" w:eastAsia="zh-CN"/>
              </w:rPr>
              <w:t>4</w:t>
            </w:r>
            <w:r>
              <w:rPr>
                <w:rFonts w:hint="eastAsia" w:ascii="仿宋_GB2312" w:eastAsia="仿宋_GB2312"/>
                <w:b/>
                <w:bCs/>
                <w:color w:val="auto"/>
                <w:highlight w:val="none"/>
              </w:rPr>
              <w:t>）</w:t>
            </w:r>
            <w:r>
              <w:rPr>
                <w:rFonts w:hint="eastAsia" w:ascii="仿宋_GB2312" w:eastAsia="仿宋_GB2312"/>
                <w:b/>
                <w:bCs/>
                <w:color w:val="auto"/>
                <w:highlight w:val="none"/>
                <w:lang w:val="en-US" w:eastAsia="zh-CN"/>
              </w:rPr>
              <w:t>质量管理体系</w:t>
            </w:r>
            <w:r>
              <w:rPr>
                <w:rFonts w:hint="eastAsia" w:ascii="仿宋_GB2312" w:eastAsia="仿宋_GB2312"/>
                <w:b/>
                <w:bCs/>
                <w:color w:val="auto"/>
                <w:highlight w:val="none"/>
                <w:lang w:eastAsia="zh-CN"/>
              </w:rPr>
              <w:t>；</w:t>
            </w:r>
            <w:r>
              <w:rPr>
                <w:rFonts w:hint="eastAsia" w:ascii="仿宋_GB2312" w:eastAsia="仿宋_GB2312"/>
                <w:b/>
                <w:bCs/>
                <w:color w:val="auto"/>
                <w:highlight w:val="none"/>
              </w:rPr>
              <w:t>（</w:t>
            </w:r>
            <w:r>
              <w:rPr>
                <w:rFonts w:hint="eastAsia" w:ascii="仿宋_GB2312" w:eastAsia="仿宋_GB2312"/>
                <w:b/>
                <w:bCs/>
                <w:color w:val="auto"/>
                <w:highlight w:val="none"/>
                <w:lang w:val="en-US" w:eastAsia="zh-CN"/>
              </w:rPr>
              <w:t>5</w:t>
            </w:r>
            <w:r>
              <w:rPr>
                <w:rFonts w:hint="eastAsia" w:ascii="仿宋_GB2312" w:eastAsia="仿宋_GB2312"/>
                <w:b/>
                <w:bCs/>
                <w:color w:val="auto"/>
                <w:highlight w:val="none"/>
              </w:rPr>
              <w:t>）生产管理</w:t>
            </w:r>
            <w:r>
              <w:rPr>
                <w:rFonts w:hint="eastAsia" w:ascii="仿宋_GB2312" w:eastAsia="仿宋_GB2312"/>
                <w:b/>
                <w:bCs/>
                <w:color w:val="auto"/>
                <w:highlight w:val="none"/>
                <w:lang w:val="en-US" w:eastAsia="zh-CN"/>
              </w:rPr>
              <w:t>及标准化生产</w:t>
            </w:r>
            <w:r>
              <w:rPr>
                <w:rFonts w:hint="eastAsia" w:ascii="仿宋_GB2312" w:eastAsia="仿宋_GB2312"/>
                <w:b/>
                <w:bCs/>
                <w:color w:val="auto"/>
                <w:highlight w:val="none"/>
              </w:rPr>
              <w:t>；</w:t>
            </w:r>
            <w:r>
              <w:rPr>
                <w:rFonts w:hint="eastAsia" w:ascii="仿宋_GB2312" w:eastAsia="仿宋_GB2312"/>
                <w:b/>
                <w:bCs/>
                <w:color w:val="auto"/>
                <w:highlight w:val="none"/>
                <w:lang w:eastAsia="zh-CN"/>
              </w:rPr>
              <w:t>（</w:t>
            </w:r>
            <w:r>
              <w:rPr>
                <w:rFonts w:hint="eastAsia" w:ascii="仿宋_GB2312" w:eastAsia="仿宋_GB2312"/>
                <w:b/>
                <w:bCs/>
                <w:color w:val="auto"/>
                <w:highlight w:val="none"/>
                <w:lang w:val="en-US" w:eastAsia="zh-CN"/>
              </w:rPr>
              <w:t>6）安全生产标准化等</w:t>
            </w:r>
            <w:r>
              <w:rPr>
                <w:rFonts w:hint="eastAsia" w:ascii="仿宋_GB2312" w:eastAsia="仿宋_GB2312"/>
                <w:b/>
                <w:bCs/>
                <w:color w:val="auto"/>
                <w:highlight w:val="none"/>
              </w:rPr>
              <w:t>内容。</w:t>
            </w:r>
          </w:p>
          <w:p>
            <w:pPr>
              <w:widowControl/>
              <w:tabs>
                <w:tab w:val="left" w:pos="312"/>
              </w:tabs>
              <w:spacing w:line="380" w:lineRule="exact"/>
              <w:ind w:firstLine="422" w:firstLineChars="200"/>
              <w:rPr>
                <w:rFonts w:hint="eastAsia" w:ascii="仿宋_GB2312" w:hAnsi="仿宋_GB2312" w:eastAsia="仿宋_GB2312" w:cs="仿宋_GB2312"/>
                <w:b/>
                <w:bCs/>
                <w:sz w:val="21"/>
                <w:szCs w:val="21"/>
              </w:rPr>
            </w:pPr>
            <w:r>
              <w:rPr>
                <w:rFonts w:hint="eastAsia" w:ascii="仿宋_GB2312" w:eastAsia="仿宋_GB2312"/>
                <w:b/>
                <w:bCs/>
                <w:color w:val="auto"/>
                <w:highlight w:val="none"/>
              </w:rPr>
              <w:t>2.</w:t>
            </w:r>
            <w:r>
              <w:rPr>
                <w:rFonts w:ascii="仿宋_GB2312" w:hAnsi="仿宋_GB2312" w:eastAsia="仿宋_GB2312" w:cs="仿宋_GB2312"/>
                <w:b/>
                <w:bCs/>
                <w:color w:val="auto"/>
                <w:highlight w:val="none"/>
              </w:rPr>
              <w:t>未提供</w:t>
            </w:r>
            <w:r>
              <w:rPr>
                <w:rFonts w:hint="eastAsia" w:ascii="仿宋_GB2312" w:hAnsi="仿宋_GB2312" w:eastAsia="仿宋_GB2312" w:cs="仿宋_GB2312"/>
                <w:b/>
                <w:bCs/>
                <w:color w:val="auto"/>
                <w:highlight w:val="none"/>
              </w:rPr>
              <w:t>以上</w:t>
            </w:r>
            <w:r>
              <w:rPr>
                <w:rFonts w:ascii="仿宋_GB2312" w:hAnsi="仿宋_GB2312" w:eastAsia="仿宋_GB2312" w:cs="仿宋_GB2312"/>
                <w:b/>
                <w:bCs/>
                <w:color w:val="auto"/>
                <w:highlight w:val="none"/>
              </w:rPr>
              <w:t>方案或提供的内容与本项目无关的得0分。</w:t>
            </w:r>
          </w:p>
        </w:tc>
        <w:tc>
          <w:tcPr>
            <w:tcW w:w="795" w:type="dxa"/>
            <w:vAlign w:val="center"/>
          </w:tcPr>
          <w:p>
            <w:pPr>
              <w:spacing w:line="360" w:lineRule="exact"/>
              <w:jc w:val="center"/>
              <w:rPr>
                <w:rFonts w:hint="default" w:ascii="仿宋_GB2312" w:hAnsi="仿宋_GB2312" w:eastAsia="仿宋_GB2312" w:cs="仿宋_GB2312"/>
                <w:b/>
                <w:bCs/>
                <w:sz w:val="21"/>
                <w:szCs w:val="21"/>
                <w:lang w:val="en-US" w:eastAsia="zh-CN"/>
              </w:rPr>
            </w:pPr>
            <w:r>
              <w:rPr>
                <w:rFonts w:hint="eastAsia" w:ascii="仿宋_GB2312" w:hAnsi="仿宋_GB2312" w:eastAsia="仿宋_GB2312" w:cs="仿宋_GB2312"/>
                <w:b/>
                <w:bCs/>
                <w:color w:val="auto"/>
                <w:highlight w:val="none"/>
                <w:lang w:val="en-US" w:eastAsia="zh-CN"/>
              </w:rPr>
              <w:t>10</w:t>
            </w:r>
          </w:p>
        </w:tc>
        <w:tc>
          <w:tcPr>
            <w:tcW w:w="1891" w:type="dxa"/>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auto"/>
                <w:highlight w:val="none"/>
              </w:rPr>
              <w:t>生产能力和质量保障能力方案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08" w:type="dxa"/>
            <w:vAlign w:val="center"/>
          </w:tcPr>
          <w:p>
            <w:pPr>
              <w:spacing w:line="4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产品</w:t>
            </w:r>
            <w:r>
              <w:rPr>
                <w:rFonts w:hint="eastAsia" w:ascii="仿宋_GB2312" w:hAnsi="仿宋_GB2312" w:eastAsia="仿宋_GB2312" w:cs="仿宋_GB2312"/>
                <w:b/>
                <w:bCs/>
                <w:sz w:val="21"/>
                <w:szCs w:val="21"/>
              </w:rPr>
              <w:t>设计方案分</w:t>
            </w:r>
          </w:p>
        </w:tc>
        <w:tc>
          <w:tcPr>
            <w:tcW w:w="1080" w:type="dxa"/>
            <w:vAlign w:val="center"/>
          </w:tcPr>
          <w:p>
            <w:pPr>
              <w:spacing w:line="40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sz w:val="21"/>
                <w:szCs w:val="21"/>
                <w:lang w:eastAsia="zh-CN"/>
              </w:rPr>
              <w:t>产品</w:t>
            </w:r>
            <w:r>
              <w:rPr>
                <w:rFonts w:hint="eastAsia" w:ascii="仿宋_GB2312" w:hAnsi="仿宋_GB2312" w:eastAsia="仿宋_GB2312" w:cs="仿宋_GB2312"/>
                <w:b/>
                <w:bCs/>
                <w:sz w:val="21"/>
                <w:szCs w:val="21"/>
              </w:rPr>
              <w:t>设计方案</w:t>
            </w:r>
            <w:bookmarkEnd w:id="6"/>
          </w:p>
        </w:tc>
        <w:tc>
          <w:tcPr>
            <w:tcW w:w="5217" w:type="dxa"/>
            <w:vAlign w:val="center"/>
          </w:tcPr>
          <w:p>
            <w:pPr>
              <w:widowControl/>
              <w:spacing w:after="0" w:line="400" w:lineRule="exact"/>
              <w:ind w:firstLine="422" w:firstLineChars="200"/>
              <w:rPr>
                <w:rFonts w:ascii="仿宋_GB2312" w:hAnsi="仿宋_GB2312" w:eastAsia="仿宋_GB2312" w:cs="仿宋_GB2312"/>
                <w:color w:val="auto"/>
                <w:kern w:val="0"/>
                <w:sz w:val="21"/>
                <w:szCs w:val="21"/>
                <w:highlight w:val="none"/>
              </w:rPr>
            </w:pPr>
            <w:r>
              <w:rPr>
                <w:rFonts w:hint="eastAsia" w:ascii="仿宋_GB2312" w:hAnsi="仿宋_GB2312" w:eastAsia="仿宋_GB2312" w:cs="仿宋_GB2312"/>
                <w:b/>
                <w:bCs/>
                <w:color w:val="auto"/>
                <w:kern w:val="0"/>
                <w:sz w:val="21"/>
                <w:szCs w:val="21"/>
                <w:highlight w:val="none"/>
              </w:rPr>
              <w:t>一档（</w:t>
            </w:r>
            <w:r>
              <w:rPr>
                <w:rFonts w:hint="eastAsia" w:ascii="仿宋_GB2312" w:hAnsi="仿宋_GB2312" w:eastAsia="仿宋_GB2312" w:cs="仿宋_GB2312"/>
                <w:b/>
                <w:bCs/>
                <w:color w:val="auto"/>
                <w:kern w:val="0"/>
                <w:sz w:val="21"/>
                <w:szCs w:val="21"/>
                <w:highlight w:val="none"/>
                <w:lang w:val="en-US" w:eastAsia="zh-CN"/>
              </w:rPr>
              <w:t>12</w:t>
            </w:r>
            <w:r>
              <w:rPr>
                <w:rFonts w:hint="eastAsia" w:ascii="仿宋_GB2312" w:hAnsi="仿宋_GB2312" w:eastAsia="仿宋_GB2312" w:cs="仿宋_GB2312"/>
                <w:b/>
                <w:bCs/>
                <w:color w:val="auto"/>
                <w:kern w:val="0"/>
                <w:sz w:val="21"/>
                <w:szCs w:val="21"/>
                <w:highlight w:val="none"/>
              </w:rPr>
              <w:t>分）：</w:t>
            </w:r>
            <w:r>
              <w:rPr>
                <w:rFonts w:hint="eastAsia" w:ascii="仿宋_GB2312" w:eastAsia="仿宋_GB2312"/>
                <w:color w:val="auto"/>
                <w:kern w:val="0"/>
                <w:sz w:val="21"/>
                <w:szCs w:val="21"/>
                <w:highlight w:val="none"/>
              </w:rPr>
              <w:t>设计方案全面、详细、完整；在优于二档的基础上</w:t>
            </w:r>
            <w:r>
              <w:rPr>
                <w:rFonts w:hint="eastAsia" w:ascii="仿宋_GB2312" w:hAnsi="仿宋_GB2312" w:eastAsia="仿宋_GB2312" w:cs="仿宋_GB2312"/>
                <w:color w:val="auto"/>
                <w:kern w:val="0"/>
                <w:sz w:val="21"/>
                <w:szCs w:val="21"/>
                <w:highlight w:val="none"/>
              </w:rPr>
              <w:t>产品外观设计、款式结构、色彩优良，且具有特色，设计思想体现了人性化理念；，并且设计方案所体现的整体设计实用美观，</w:t>
            </w:r>
            <w:r>
              <w:rPr>
                <w:rFonts w:hint="eastAsia" w:ascii="仿宋_GB2312" w:hAnsi="仿宋_GB2312" w:eastAsia="仿宋_GB2312" w:cs="仿宋_GB2312"/>
                <w:bCs/>
                <w:color w:val="auto"/>
                <w:kern w:val="0"/>
                <w:sz w:val="21"/>
                <w:szCs w:val="21"/>
                <w:highlight w:val="none"/>
              </w:rPr>
              <w:t>设计方案可行性强</w:t>
            </w:r>
            <w:r>
              <w:rPr>
                <w:rFonts w:hint="eastAsia" w:ascii="仿宋_GB2312" w:hAnsi="仿宋_GB2312" w:eastAsia="仿宋_GB2312" w:cs="仿宋_GB2312"/>
                <w:color w:val="auto"/>
                <w:kern w:val="0"/>
                <w:sz w:val="21"/>
                <w:szCs w:val="21"/>
                <w:highlight w:val="none"/>
              </w:rPr>
              <w:t>；</w:t>
            </w:r>
          </w:p>
          <w:p>
            <w:pPr>
              <w:widowControl/>
              <w:spacing w:after="0" w:line="400" w:lineRule="exact"/>
              <w:ind w:firstLine="422" w:firstLineChars="200"/>
              <w:rPr>
                <w:rFonts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b/>
                <w:bCs/>
                <w:color w:val="auto"/>
                <w:kern w:val="0"/>
                <w:sz w:val="21"/>
                <w:szCs w:val="21"/>
                <w:highlight w:val="none"/>
              </w:rPr>
              <w:t>二档（</w:t>
            </w:r>
            <w:r>
              <w:rPr>
                <w:rFonts w:hint="eastAsia" w:ascii="仿宋_GB2312" w:hAnsi="仿宋_GB2312" w:eastAsia="仿宋_GB2312" w:cs="仿宋_GB2312"/>
                <w:b/>
                <w:bCs/>
                <w:color w:val="auto"/>
                <w:kern w:val="0"/>
                <w:sz w:val="21"/>
                <w:szCs w:val="21"/>
                <w:highlight w:val="none"/>
                <w:lang w:val="en-US" w:eastAsia="zh-CN"/>
              </w:rPr>
              <w:t>7</w:t>
            </w:r>
            <w:r>
              <w:rPr>
                <w:rFonts w:hint="eastAsia" w:ascii="仿宋_GB2312" w:hAnsi="仿宋_GB2312" w:eastAsia="仿宋_GB2312" w:cs="仿宋_GB2312"/>
                <w:b/>
                <w:bCs/>
                <w:color w:val="auto"/>
                <w:kern w:val="0"/>
                <w:sz w:val="21"/>
                <w:szCs w:val="21"/>
                <w:highlight w:val="none"/>
              </w:rPr>
              <w:t>分）：</w:t>
            </w:r>
            <w:r>
              <w:rPr>
                <w:rFonts w:hint="eastAsia" w:ascii="仿宋_GB2312" w:eastAsia="仿宋_GB2312"/>
                <w:color w:val="auto"/>
                <w:kern w:val="0"/>
                <w:sz w:val="21"/>
                <w:szCs w:val="21"/>
                <w:highlight w:val="none"/>
              </w:rPr>
              <w:t>设计方案完整，</w:t>
            </w:r>
            <w:r>
              <w:rPr>
                <w:rFonts w:hint="eastAsia" w:ascii="仿宋_GB2312" w:eastAsia="仿宋_GB2312"/>
                <w:color w:val="auto"/>
                <w:kern w:val="0"/>
                <w:sz w:val="21"/>
                <w:szCs w:val="21"/>
                <w:highlight w:val="none"/>
                <w:lang w:val="en-US" w:eastAsia="zh-CN"/>
              </w:rPr>
              <w:t>全部</w:t>
            </w:r>
            <w:r>
              <w:rPr>
                <w:rFonts w:hint="eastAsia" w:ascii="仿宋_GB2312" w:eastAsia="仿宋_GB2312"/>
                <w:color w:val="auto"/>
                <w:kern w:val="0"/>
                <w:sz w:val="21"/>
                <w:szCs w:val="21"/>
                <w:highlight w:val="none"/>
              </w:rPr>
              <w:t>满足采购需求、</w:t>
            </w:r>
            <w:r>
              <w:rPr>
                <w:rFonts w:hint="eastAsia" w:ascii="仿宋_GB2312" w:hAnsi="仿宋_GB2312" w:eastAsia="仿宋_GB2312" w:cs="仿宋_GB2312"/>
                <w:color w:val="auto"/>
                <w:kern w:val="0"/>
                <w:sz w:val="21"/>
                <w:szCs w:val="21"/>
                <w:highlight w:val="none"/>
              </w:rPr>
              <w:t>外观设计、款式结构</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lang w:val="en-US" w:eastAsia="zh-CN"/>
              </w:rPr>
              <w:t>产品效果符合学生使用特点、</w:t>
            </w:r>
            <w:r>
              <w:rPr>
                <w:rFonts w:hint="eastAsia" w:ascii="仿宋_GB2312" w:hAnsi="仿宋_GB2312" w:eastAsia="仿宋_GB2312" w:cs="仿宋_GB2312"/>
                <w:color w:val="auto"/>
                <w:kern w:val="0"/>
                <w:sz w:val="21"/>
                <w:szCs w:val="21"/>
                <w:highlight w:val="none"/>
              </w:rPr>
              <w:t>设计方案贴合</w:t>
            </w:r>
            <w:r>
              <w:rPr>
                <w:rFonts w:hint="eastAsia" w:ascii="仿宋_GB2312" w:eastAsia="仿宋_GB2312"/>
                <w:color w:val="auto"/>
                <w:kern w:val="0"/>
                <w:sz w:val="21"/>
                <w:szCs w:val="21"/>
                <w:highlight w:val="none"/>
              </w:rPr>
              <w:t>实际；</w:t>
            </w:r>
          </w:p>
          <w:p>
            <w:pPr>
              <w:widowControl/>
              <w:spacing w:after="0" w:line="400" w:lineRule="exact"/>
              <w:ind w:firstLine="422" w:firstLineChars="200"/>
              <w:rPr>
                <w:rFonts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b/>
                <w:bCs/>
                <w:color w:val="auto"/>
                <w:kern w:val="0"/>
                <w:sz w:val="21"/>
                <w:szCs w:val="21"/>
                <w:highlight w:val="none"/>
              </w:rPr>
              <w:t>三档（</w:t>
            </w:r>
            <w:r>
              <w:rPr>
                <w:rFonts w:hint="eastAsia" w:ascii="仿宋_GB2312" w:hAnsi="仿宋_GB2312" w:eastAsia="仿宋_GB2312" w:cs="仿宋_GB2312"/>
                <w:b/>
                <w:bCs/>
                <w:color w:val="auto"/>
                <w:kern w:val="0"/>
                <w:sz w:val="21"/>
                <w:szCs w:val="21"/>
                <w:highlight w:val="none"/>
                <w:lang w:val="en-US" w:eastAsia="zh-CN"/>
              </w:rPr>
              <w:t>4</w:t>
            </w:r>
            <w:r>
              <w:rPr>
                <w:rFonts w:hint="eastAsia" w:ascii="仿宋_GB2312" w:hAnsi="仿宋_GB2312" w:eastAsia="仿宋_GB2312" w:cs="仿宋_GB2312"/>
                <w:b/>
                <w:bCs/>
                <w:color w:val="auto"/>
                <w:kern w:val="0"/>
                <w:sz w:val="21"/>
                <w:szCs w:val="21"/>
                <w:highlight w:val="none"/>
              </w:rPr>
              <w:t>分）：</w:t>
            </w:r>
            <w:r>
              <w:rPr>
                <w:rFonts w:hint="eastAsia" w:ascii="仿宋_GB2312" w:hAnsi="仿宋_GB2312" w:eastAsia="仿宋_GB2312" w:cs="仿宋_GB2312"/>
                <w:color w:val="auto"/>
                <w:kern w:val="0"/>
                <w:sz w:val="21"/>
                <w:szCs w:val="21"/>
                <w:highlight w:val="none"/>
              </w:rPr>
              <w:t>设计方案完整，基本满足采购需求。</w:t>
            </w:r>
          </w:p>
          <w:p>
            <w:pPr>
              <w:widowControl/>
              <w:spacing w:after="0" w:line="400" w:lineRule="exact"/>
              <w:ind w:firstLine="422" w:firstLineChars="200"/>
              <w:rPr>
                <w:rFonts w:ascii="仿宋_GB2312" w:hAnsi="仿宋_GB2312" w:eastAsia="仿宋_GB2312" w:cs="仿宋_GB2312"/>
                <w:b/>
                <w:bCs/>
                <w:color w:val="auto"/>
                <w:kern w:val="0"/>
                <w:sz w:val="21"/>
                <w:szCs w:val="21"/>
                <w:highlight w:val="none"/>
              </w:rPr>
            </w:pPr>
            <w:r>
              <w:rPr>
                <w:rFonts w:ascii="仿宋_GB2312" w:hAnsi="仿宋_GB2312" w:eastAsia="仿宋_GB2312" w:cs="仿宋_GB2312"/>
                <w:b/>
                <w:bCs/>
                <w:color w:val="auto"/>
                <w:kern w:val="0"/>
                <w:sz w:val="21"/>
                <w:szCs w:val="21"/>
                <w:highlight w:val="none"/>
              </w:rPr>
              <w:t>注：</w:t>
            </w:r>
            <w:r>
              <w:rPr>
                <w:rFonts w:hint="eastAsia" w:ascii="仿宋_GB2312" w:hAnsi="仿宋_GB2312" w:eastAsia="仿宋_GB2312" w:cs="仿宋_GB2312"/>
                <w:b/>
                <w:bCs/>
                <w:color w:val="auto"/>
                <w:kern w:val="0"/>
                <w:sz w:val="21"/>
                <w:szCs w:val="21"/>
                <w:highlight w:val="none"/>
              </w:rPr>
              <w:t>1.该方案内容可以包括：（1）产品设计图；（2）产品效果图；（</w:t>
            </w:r>
            <w:r>
              <w:rPr>
                <w:rFonts w:hint="eastAsia" w:ascii="仿宋_GB2312" w:hAnsi="仿宋_GB2312" w:eastAsia="仿宋_GB2312" w:cs="仿宋_GB2312"/>
                <w:b/>
                <w:bCs/>
                <w:color w:val="auto"/>
                <w:kern w:val="0"/>
                <w:sz w:val="21"/>
                <w:szCs w:val="21"/>
                <w:highlight w:val="none"/>
                <w:lang w:val="en-US" w:eastAsia="zh-CN"/>
              </w:rPr>
              <w:t>3</w:t>
            </w:r>
            <w:r>
              <w:rPr>
                <w:rFonts w:hint="eastAsia" w:ascii="仿宋_GB2312" w:hAnsi="仿宋_GB2312" w:eastAsia="仿宋_GB2312" w:cs="仿宋_GB2312"/>
                <w:b/>
                <w:bCs/>
                <w:color w:val="auto"/>
                <w:kern w:val="0"/>
                <w:sz w:val="21"/>
                <w:szCs w:val="21"/>
                <w:highlight w:val="none"/>
              </w:rPr>
              <w:t>）</w:t>
            </w:r>
            <w:r>
              <w:rPr>
                <w:rFonts w:hint="eastAsia" w:ascii="仿宋_GB2312" w:hAnsi="仿宋_GB2312" w:eastAsia="仿宋_GB2312" w:cs="仿宋_GB2312"/>
                <w:b/>
                <w:bCs/>
                <w:color w:val="auto"/>
                <w:kern w:val="0"/>
                <w:sz w:val="21"/>
                <w:szCs w:val="21"/>
                <w:highlight w:val="none"/>
                <w:lang w:val="en-US" w:eastAsia="zh-CN"/>
              </w:rPr>
              <w:t>课桌椅</w:t>
            </w:r>
            <w:r>
              <w:rPr>
                <w:rFonts w:hint="eastAsia" w:ascii="仿宋_GB2312" w:hAnsi="仿宋_GB2312" w:eastAsia="仿宋_GB2312" w:cs="仿宋_GB2312"/>
                <w:b/>
                <w:bCs/>
                <w:color w:val="auto"/>
                <w:kern w:val="0"/>
                <w:sz w:val="21"/>
                <w:szCs w:val="21"/>
                <w:highlight w:val="none"/>
              </w:rPr>
              <w:t>排列组合场景效果图；（</w:t>
            </w:r>
            <w:r>
              <w:rPr>
                <w:rFonts w:hint="eastAsia" w:ascii="仿宋_GB2312" w:hAnsi="仿宋_GB2312" w:eastAsia="仿宋_GB2312" w:cs="仿宋_GB2312"/>
                <w:b/>
                <w:bCs/>
                <w:color w:val="auto"/>
                <w:kern w:val="0"/>
                <w:sz w:val="21"/>
                <w:szCs w:val="21"/>
                <w:highlight w:val="none"/>
                <w:lang w:val="en-US" w:eastAsia="zh-CN"/>
              </w:rPr>
              <w:t>4</w:t>
            </w:r>
            <w:r>
              <w:rPr>
                <w:rFonts w:hint="eastAsia" w:ascii="仿宋_GB2312" w:hAnsi="仿宋_GB2312" w:eastAsia="仿宋_GB2312" w:cs="仿宋_GB2312"/>
                <w:b/>
                <w:bCs/>
                <w:color w:val="auto"/>
                <w:kern w:val="0"/>
                <w:sz w:val="21"/>
                <w:szCs w:val="21"/>
                <w:highlight w:val="none"/>
              </w:rPr>
              <w:t>）产品结构详细说明示意图；（</w:t>
            </w:r>
            <w:r>
              <w:rPr>
                <w:rFonts w:hint="eastAsia" w:ascii="仿宋_GB2312" w:hAnsi="仿宋_GB2312" w:eastAsia="仿宋_GB2312" w:cs="仿宋_GB2312"/>
                <w:b/>
                <w:bCs/>
                <w:color w:val="auto"/>
                <w:kern w:val="0"/>
                <w:sz w:val="21"/>
                <w:szCs w:val="21"/>
                <w:highlight w:val="none"/>
                <w:lang w:val="en-US" w:eastAsia="zh-CN"/>
              </w:rPr>
              <w:t>5</w:t>
            </w:r>
            <w:r>
              <w:rPr>
                <w:rFonts w:hint="eastAsia" w:ascii="仿宋_GB2312" w:hAnsi="仿宋_GB2312" w:eastAsia="仿宋_GB2312" w:cs="仿宋_GB2312"/>
                <w:b/>
                <w:bCs/>
                <w:color w:val="auto"/>
                <w:kern w:val="0"/>
                <w:sz w:val="21"/>
                <w:szCs w:val="21"/>
                <w:highlight w:val="none"/>
              </w:rPr>
              <w:t>）产品安装示意图。</w:t>
            </w:r>
          </w:p>
          <w:p>
            <w:pPr>
              <w:spacing w:line="400" w:lineRule="exact"/>
              <w:ind w:firstLine="402" w:firstLineChars="200"/>
              <w:jc w:val="left"/>
              <w:rPr>
                <w:rFonts w:hint="eastAsia" w:ascii="仿宋_GB2312" w:eastAsia="仿宋_GB2312"/>
                <w:b/>
                <w:bCs/>
                <w:color w:val="auto"/>
                <w:highlight w:val="none"/>
              </w:rPr>
            </w:pPr>
            <w:r>
              <w:rPr>
                <w:rFonts w:ascii="仿宋_GB2312" w:hAnsi="仿宋_GB2312" w:eastAsia="仿宋_GB2312" w:cs="仿宋_GB2312"/>
                <w:b/>
                <w:bCs/>
                <w:color w:val="auto"/>
                <w:kern w:val="0"/>
                <w:sz w:val="20"/>
                <w:highlight w:val="none"/>
              </w:rPr>
              <w:t>2.未提供</w:t>
            </w:r>
            <w:r>
              <w:rPr>
                <w:rFonts w:hint="eastAsia" w:ascii="仿宋_GB2312" w:hAnsi="仿宋_GB2312" w:eastAsia="仿宋_GB2312" w:cs="仿宋_GB2312"/>
                <w:b/>
                <w:bCs/>
                <w:color w:val="auto"/>
                <w:kern w:val="0"/>
                <w:sz w:val="20"/>
                <w:highlight w:val="none"/>
              </w:rPr>
              <w:t>以上</w:t>
            </w:r>
            <w:r>
              <w:rPr>
                <w:rFonts w:ascii="仿宋_GB2312" w:hAnsi="仿宋_GB2312" w:eastAsia="仿宋_GB2312" w:cs="仿宋_GB2312"/>
                <w:b/>
                <w:bCs/>
                <w:color w:val="auto"/>
                <w:kern w:val="0"/>
                <w:sz w:val="20"/>
                <w:highlight w:val="none"/>
              </w:rPr>
              <w:t>方案或提供的内容与本项目无关的得0分。</w:t>
            </w:r>
          </w:p>
        </w:tc>
        <w:tc>
          <w:tcPr>
            <w:tcW w:w="795" w:type="dxa"/>
            <w:vAlign w:val="center"/>
          </w:tcPr>
          <w:p>
            <w:pPr>
              <w:spacing w:line="400" w:lineRule="exact"/>
              <w:jc w:val="center"/>
              <w:rPr>
                <w:rFonts w:hint="default" w:ascii="仿宋_GB2312" w:hAnsi="仿宋_GB2312" w:eastAsia="仿宋_GB2312" w:cs="仿宋_GB2312"/>
                <w:b/>
                <w:bCs/>
                <w:color w:val="auto"/>
                <w:highlight w:val="none"/>
                <w:lang w:val="en-US"/>
              </w:rPr>
            </w:pPr>
            <w:r>
              <w:rPr>
                <w:rFonts w:hint="eastAsia" w:ascii="仿宋_GB2312" w:hAnsi="仿宋_GB2312" w:eastAsia="仿宋_GB2312" w:cs="仿宋_GB2312"/>
                <w:b/>
                <w:bCs/>
                <w:sz w:val="21"/>
                <w:szCs w:val="21"/>
                <w:lang w:val="en-US" w:eastAsia="zh-CN"/>
              </w:rPr>
              <w:t>12</w:t>
            </w:r>
          </w:p>
        </w:tc>
        <w:tc>
          <w:tcPr>
            <w:tcW w:w="1891" w:type="dxa"/>
            <w:vAlign w:val="center"/>
          </w:tcPr>
          <w:p>
            <w:pPr>
              <w:spacing w:line="40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sz w:val="21"/>
                <w:szCs w:val="21"/>
                <w:lang w:eastAsia="zh-CN"/>
              </w:rPr>
              <w:t>产品</w:t>
            </w:r>
            <w:r>
              <w:rPr>
                <w:rFonts w:hint="eastAsia" w:ascii="仿宋_GB2312" w:hAnsi="仿宋_GB2312" w:eastAsia="仿宋_GB2312" w:cs="仿宋_GB2312"/>
                <w:sz w:val="21"/>
                <w:szCs w:val="21"/>
              </w:rPr>
              <w:t>设计方案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08" w:type="dxa"/>
            <w:vAlign w:val="center"/>
          </w:tcPr>
          <w:p>
            <w:pPr>
              <w:spacing w:line="4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售后服务方案分</w:t>
            </w:r>
          </w:p>
        </w:tc>
        <w:tc>
          <w:tcPr>
            <w:tcW w:w="1080" w:type="dxa"/>
            <w:vAlign w:val="center"/>
          </w:tcPr>
          <w:p>
            <w:pPr>
              <w:spacing w:line="40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sz w:val="21"/>
                <w:szCs w:val="21"/>
                <w:lang w:val="en-US" w:eastAsia="zh-CN"/>
              </w:rPr>
              <w:t>售后服务方案</w:t>
            </w:r>
          </w:p>
        </w:tc>
        <w:tc>
          <w:tcPr>
            <w:tcW w:w="5217" w:type="dxa"/>
            <w:vAlign w:val="center"/>
          </w:tcPr>
          <w:p>
            <w:pPr>
              <w:spacing w:after="0" w:line="400" w:lineRule="exact"/>
              <w:ind w:firstLine="422" w:firstLineChars="200"/>
              <w:rPr>
                <w:rFonts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b/>
                <w:bCs/>
                <w:color w:val="auto"/>
                <w:kern w:val="0"/>
                <w:sz w:val="21"/>
                <w:szCs w:val="21"/>
                <w:highlight w:val="none"/>
              </w:rPr>
              <w:t>一档（</w:t>
            </w:r>
            <w:r>
              <w:rPr>
                <w:rFonts w:hint="eastAsia" w:ascii="仿宋_GB2312" w:hAnsi="仿宋_GB2312" w:eastAsia="仿宋_GB2312" w:cs="仿宋_GB2312"/>
                <w:b/>
                <w:bCs/>
                <w:color w:val="auto"/>
                <w:kern w:val="0"/>
                <w:sz w:val="21"/>
                <w:szCs w:val="21"/>
                <w:highlight w:val="none"/>
                <w:lang w:val="en-US" w:eastAsia="zh-CN"/>
              </w:rPr>
              <w:t>10</w:t>
            </w:r>
            <w:r>
              <w:rPr>
                <w:rFonts w:hint="eastAsia" w:ascii="仿宋_GB2312" w:hAnsi="仿宋_GB2312" w:eastAsia="仿宋_GB2312" w:cs="仿宋_GB2312"/>
                <w:b/>
                <w:bCs/>
                <w:color w:val="auto"/>
                <w:kern w:val="0"/>
                <w:sz w:val="21"/>
                <w:szCs w:val="21"/>
                <w:highlight w:val="none"/>
              </w:rPr>
              <w:t>分）：</w:t>
            </w:r>
            <w:r>
              <w:rPr>
                <w:rFonts w:hint="eastAsia" w:ascii="仿宋_GB2312" w:hAnsi="仿宋_GB2312" w:eastAsia="仿宋_GB2312" w:cs="仿宋_GB2312"/>
                <w:color w:val="auto"/>
                <w:kern w:val="0"/>
                <w:sz w:val="21"/>
                <w:szCs w:val="21"/>
                <w:highlight w:val="none"/>
              </w:rPr>
              <w:t>优于二档，方案针对性、可行性强，具有可靠的售后服务技术支持，</w:t>
            </w:r>
            <w:r>
              <w:rPr>
                <w:rFonts w:hint="eastAsia" w:ascii="仿宋_GB2312" w:hAnsi="仿宋_GB2312" w:eastAsia="仿宋_GB2312" w:cs="仿宋_GB2312"/>
                <w:color w:val="auto"/>
                <w:highlight w:val="none"/>
              </w:rPr>
              <w:t>详细的售后维护方式和</w:t>
            </w:r>
            <w:r>
              <w:rPr>
                <w:rFonts w:hint="eastAsia" w:ascii="仿宋_GB2312" w:hAnsi="仿宋_GB2312" w:eastAsia="仿宋_GB2312" w:cs="仿宋_GB2312"/>
                <w:color w:val="auto"/>
                <w:highlight w:val="none"/>
                <w:lang w:val="en-US" w:eastAsia="zh-CN"/>
              </w:rPr>
              <w:t>较强的</w:t>
            </w:r>
            <w:r>
              <w:rPr>
                <w:rFonts w:hint="eastAsia" w:ascii="仿宋_GB2312" w:hAnsi="仿宋_GB2312" w:eastAsia="仿宋_GB2312" w:cs="仿宋_GB2312"/>
                <w:color w:val="auto"/>
                <w:highlight w:val="none"/>
              </w:rPr>
              <w:t>售后保障能力</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u w:val="none"/>
                <w:lang w:val="en-US" w:eastAsia="zh-CN"/>
              </w:rPr>
              <w:t>承诺</w:t>
            </w:r>
            <w:r>
              <w:rPr>
                <w:rFonts w:hint="eastAsia" w:ascii="仿宋_GB2312" w:hAnsi="仿宋_GB2312" w:eastAsia="仿宋_GB2312" w:cs="仿宋_GB2312"/>
                <w:bCs w:val="0"/>
                <w:color w:val="auto"/>
                <w:sz w:val="21"/>
                <w:highlight w:val="none"/>
                <w:u w:val="none"/>
              </w:rPr>
              <w:t>在接</w:t>
            </w:r>
            <w:r>
              <w:rPr>
                <w:rFonts w:hint="eastAsia" w:ascii="仿宋_GB2312" w:hAnsi="仿宋_GB2312" w:eastAsia="仿宋_GB2312" w:cs="仿宋_GB2312"/>
                <w:color w:val="auto"/>
                <w:highlight w:val="none"/>
              </w:rPr>
              <w:t>到报修通知后</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小时内派技术人员到达现场维修</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故障修复时限不超过</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小时</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kern w:val="0"/>
                <w:sz w:val="21"/>
                <w:szCs w:val="21"/>
                <w:highlight w:val="none"/>
              </w:rPr>
              <w:t>整体方案对采购人有实际性帮助；</w:t>
            </w:r>
          </w:p>
          <w:p>
            <w:pPr>
              <w:spacing w:after="0" w:line="400" w:lineRule="exact"/>
              <w:ind w:firstLine="422" w:firstLineChars="200"/>
              <w:rPr>
                <w:rFonts w:ascii="仿宋_GB2312" w:hAnsi="仿宋_GB2312" w:eastAsia="仿宋_GB2312" w:cs="仿宋_GB2312"/>
                <w:color w:val="auto"/>
                <w:kern w:val="0"/>
                <w:sz w:val="21"/>
                <w:szCs w:val="21"/>
                <w:highlight w:val="none"/>
              </w:rPr>
            </w:pPr>
            <w:r>
              <w:rPr>
                <w:rFonts w:hint="eastAsia" w:ascii="仿宋_GB2312" w:hAnsi="仿宋_GB2312" w:eastAsia="仿宋_GB2312" w:cs="仿宋_GB2312"/>
                <w:b/>
                <w:bCs/>
                <w:color w:val="auto"/>
                <w:kern w:val="0"/>
                <w:sz w:val="21"/>
                <w:szCs w:val="21"/>
                <w:highlight w:val="none"/>
              </w:rPr>
              <w:t>二档（</w:t>
            </w:r>
            <w:r>
              <w:rPr>
                <w:rFonts w:hint="eastAsia" w:ascii="仿宋_GB2312" w:hAnsi="仿宋_GB2312" w:eastAsia="仿宋_GB2312" w:cs="仿宋_GB2312"/>
                <w:b/>
                <w:bCs/>
                <w:color w:val="auto"/>
                <w:kern w:val="0"/>
                <w:sz w:val="21"/>
                <w:szCs w:val="21"/>
                <w:highlight w:val="none"/>
                <w:lang w:val="en-US" w:eastAsia="zh-CN"/>
              </w:rPr>
              <w:t>7</w:t>
            </w:r>
            <w:r>
              <w:rPr>
                <w:rFonts w:hint="eastAsia" w:ascii="仿宋_GB2312" w:hAnsi="仿宋_GB2312" w:eastAsia="仿宋_GB2312" w:cs="仿宋_GB2312"/>
                <w:b/>
                <w:bCs/>
                <w:color w:val="auto"/>
                <w:kern w:val="0"/>
                <w:sz w:val="21"/>
                <w:szCs w:val="21"/>
                <w:highlight w:val="none"/>
              </w:rPr>
              <w:t>分）：</w:t>
            </w:r>
            <w:r>
              <w:rPr>
                <w:rFonts w:hint="eastAsia" w:ascii="仿宋_GB2312" w:hAnsi="仿宋_GB2312" w:eastAsia="仿宋_GB2312" w:cs="仿宋_GB2312"/>
                <w:color w:val="auto"/>
                <w:kern w:val="0"/>
                <w:sz w:val="21"/>
                <w:szCs w:val="21"/>
                <w:highlight w:val="none"/>
              </w:rPr>
              <w:t>优于三档，方案能较好满足采购需求，符合实际，有一定的针对性、可行性；常用的、容易损坏的备品备件及易损件配备的齐全程度及价格合理；</w:t>
            </w:r>
            <w:r>
              <w:rPr>
                <w:rFonts w:hint="eastAsia" w:ascii="仿宋_GB2312" w:hAnsi="仿宋_GB2312" w:eastAsia="仿宋_GB2312" w:cs="仿宋_GB2312"/>
                <w:color w:val="auto"/>
                <w:kern w:val="0"/>
                <w:sz w:val="21"/>
                <w:szCs w:val="21"/>
                <w:highlight w:val="none"/>
                <w:lang w:val="en-US" w:eastAsia="zh-CN"/>
              </w:rPr>
              <w:t>承诺</w:t>
            </w:r>
            <w:r>
              <w:rPr>
                <w:rFonts w:hint="eastAsia" w:ascii="仿宋_GB2312" w:hAnsi="仿宋_GB2312" w:eastAsia="仿宋_GB2312" w:cs="仿宋_GB2312"/>
                <w:color w:val="auto"/>
                <w:kern w:val="0"/>
                <w:sz w:val="21"/>
                <w:szCs w:val="21"/>
                <w:highlight w:val="none"/>
              </w:rPr>
              <w:t>在接到报修通知后</w:t>
            </w:r>
            <w:r>
              <w:rPr>
                <w:rFonts w:hint="eastAsia" w:ascii="仿宋_GB2312" w:hAnsi="仿宋_GB2312" w:eastAsia="仿宋_GB2312" w:cs="仿宋_GB2312"/>
                <w:color w:val="auto"/>
                <w:kern w:val="0"/>
                <w:sz w:val="21"/>
                <w:szCs w:val="21"/>
                <w:highlight w:val="none"/>
                <w:lang w:val="en-US" w:eastAsia="zh-CN"/>
              </w:rPr>
              <w:t>4</w:t>
            </w:r>
            <w:r>
              <w:rPr>
                <w:rFonts w:hint="eastAsia" w:ascii="仿宋_GB2312" w:hAnsi="仿宋_GB2312" w:eastAsia="仿宋_GB2312" w:cs="仿宋_GB2312"/>
                <w:color w:val="auto"/>
                <w:kern w:val="0"/>
                <w:sz w:val="21"/>
                <w:szCs w:val="21"/>
                <w:highlight w:val="none"/>
              </w:rPr>
              <w:t>小时内派技术人员到达现场维修</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故障修复时限不超过</w:t>
            </w:r>
            <w:r>
              <w:rPr>
                <w:rFonts w:hint="eastAsia" w:ascii="仿宋_GB2312" w:hAnsi="仿宋_GB2312" w:eastAsia="仿宋_GB2312" w:cs="仿宋_GB2312"/>
                <w:color w:val="auto"/>
                <w:kern w:val="0"/>
                <w:sz w:val="21"/>
                <w:szCs w:val="21"/>
                <w:highlight w:val="none"/>
                <w:lang w:val="en-US" w:eastAsia="zh-CN"/>
              </w:rPr>
              <w:t>8</w:t>
            </w:r>
            <w:r>
              <w:rPr>
                <w:rFonts w:hint="eastAsia" w:ascii="仿宋_GB2312" w:hAnsi="仿宋_GB2312" w:eastAsia="仿宋_GB2312" w:cs="仿宋_GB2312"/>
                <w:color w:val="auto"/>
                <w:kern w:val="0"/>
                <w:sz w:val="21"/>
                <w:szCs w:val="21"/>
                <w:highlight w:val="none"/>
              </w:rPr>
              <w:t>小时</w:t>
            </w:r>
            <w:r>
              <w:rPr>
                <w:rFonts w:hint="eastAsia" w:ascii="仿宋_GB2312" w:hAnsi="仿宋_GB2312" w:eastAsia="仿宋_GB2312" w:cs="仿宋_GB2312"/>
                <w:color w:val="auto"/>
                <w:kern w:val="0"/>
                <w:sz w:val="21"/>
                <w:szCs w:val="21"/>
                <w:highlight w:val="none"/>
                <w:lang w:eastAsia="zh-CN"/>
              </w:rPr>
              <w:t>；</w:t>
            </w:r>
          </w:p>
          <w:p>
            <w:pPr>
              <w:spacing w:after="0" w:line="400" w:lineRule="exact"/>
              <w:ind w:firstLine="422" w:firstLineChars="200"/>
              <w:rPr>
                <w:rFonts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b/>
                <w:bCs/>
                <w:color w:val="auto"/>
                <w:kern w:val="0"/>
                <w:sz w:val="21"/>
                <w:szCs w:val="21"/>
                <w:highlight w:val="none"/>
              </w:rPr>
              <w:t>三档（</w:t>
            </w:r>
            <w:r>
              <w:rPr>
                <w:rFonts w:hint="eastAsia" w:ascii="仿宋_GB2312" w:hAnsi="仿宋_GB2312" w:eastAsia="仿宋_GB2312" w:cs="仿宋_GB2312"/>
                <w:b/>
                <w:bCs/>
                <w:color w:val="auto"/>
                <w:kern w:val="0"/>
                <w:sz w:val="21"/>
                <w:szCs w:val="21"/>
                <w:highlight w:val="none"/>
                <w:lang w:val="en-US" w:eastAsia="zh-CN"/>
              </w:rPr>
              <w:t>4</w:t>
            </w:r>
            <w:r>
              <w:rPr>
                <w:rFonts w:hint="eastAsia" w:ascii="仿宋_GB2312" w:hAnsi="仿宋_GB2312" w:eastAsia="仿宋_GB2312" w:cs="仿宋_GB2312"/>
                <w:b/>
                <w:bCs/>
                <w:color w:val="auto"/>
                <w:kern w:val="0"/>
                <w:sz w:val="21"/>
                <w:szCs w:val="21"/>
                <w:highlight w:val="none"/>
              </w:rPr>
              <w:t>分）：</w:t>
            </w:r>
            <w:r>
              <w:rPr>
                <w:rFonts w:hint="eastAsia" w:ascii="仿宋_GB2312" w:hAnsi="仿宋_GB2312" w:eastAsia="仿宋_GB2312" w:cs="仿宋_GB2312"/>
                <w:color w:val="auto"/>
                <w:kern w:val="0"/>
                <w:sz w:val="21"/>
                <w:szCs w:val="21"/>
                <w:highlight w:val="none"/>
              </w:rPr>
              <w:t>方案针对性、可行性一般。常用的、容易损坏的备品备件及易损件配备的齐全及价格合理。</w:t>
            </w:r>
          </w:p>
          <w:p>
            <w:pPr>
              <w:widowControl/>
              <w:spacing w:after="0" w:line="400" w:lineRule="exact"/>
              <w:ind w:firstLine="422" w:firstLineChars="200"/>
              <w:rPr>
                <w:rFonts w:ascii="仿宋_GB2312" w:hAnsi="仿宋_GB2312" w:eastAsia="仿宋_GB2312" w:cs="仿宋_GB2312"/>
                <w:b/>
                <w:bCs/>
                <w:color w:val="auto"/>
                <w:kern w:val="0"/>
                <w:sz w:val="21"/>
                <w:szCs w:val="21"/>
                <w:highlight w:val="none"/>
              </w:rPr>
            </w:pPr>
            <w:r>
              <w:rPr>
                <w:rFonts w:ascii="仿宋_GB2312" w:hAnsi="仿宋_GB2312" w:eastAsia="仿宋_GB2312" w:cs="仿宋_GB2312"/>
                <w:b/>
                <w:bCs/>
                <w:color w:val="auto"/>
                <w:kern w:val="0"/>
                <w:sz w:val="21"/>
                <w:szCs w:val="21"/>
                <w:highlight w:val="none"/>
              </w:rPr>
              <w:t>注：1.该方案</w:t>
            </w:r>
            <w:r>
              <w:rPr>
                <w:rFonts w:hint="eastAsia" w:ascii="仿宋_GB2312" w:hAnsi="仿宋_GB2312" w:eastAsia="仿宋_GB2312" w:cs="仿宋_GB2312"/>
                <w:b/>
                <w:bCs/>
                <w:color w:val="auto"/>
                <w:kern w:val="0"/>
                <w:sz w:val="21"/>
                <w:szCs w:val="21"/>
                <w:highlight w:val="none"/>
              </w:rPr>
              <w:t>内容可以</w:t>
            </w:r>
            <w:r>
              <w:rPr>
                <w:rFonts w:ascii="仿宋_GB2312" w:hAnsi="仿宋_GB2312" w:eastAsia="仿宋_GB2312" w:cs="仿宋_GB2312"/>
                <w:b/>
                <w:bCs/>
                <w:color w:val="auto"/>
                <w:kern w:val="0"/>
                <w:sz w:val="21"/>
                <w:szCs w:val="21"/>
                <w:highlight w:val="none"/>
              </w:rPr>
              <w:t>包括：（1）</w:t>
            </w:r>
            <w:r>
              <w:rPr>
                <w:rFonts w:hint="eastAsia" w:ascii="仿宋_GB2312" w:hAnsi="仿宋_GB2312" w:eastAsia="仿宋_GB2312" w:cs="仿宋_GB2312"/>
                <w:b/>
                <w:bCs/>
                <w:color w:val="auto"/>
                <w:kern w:val="0"/>
                <w:sz w:val="21"/>
                <w:szCs w:val="21"/>
                <w:highlight w:val="none"/>
              </w:rPr>
              <w:t>售后服务承诺</w:t>
            </w:r>
            <w:r>
              <w:rPr>
                <w:rFonts w:ascii="仿宋_GB2312" w:hAnsi="仿宋_GB2312" w:eastAsia="仿宋_GB2312" w:cs="仿宋_GB2312"/>
                <w:b/>
                <w:bCs/>
                <w:color w:val="auto"/>
                <w:kern w:val="0"/>
                <w:sz w:val="21"/>
                <w:szCs w:val="21"/>
                <w:highlight w:val="none"/>
              </w:rPr>
              <w:t>；（</w:t>
            </w:r>
            <w:r>
              <w:rPr>
                <w:rFonts w:hint="eastAsia" w:ascii="仿宋_GB2312" w:hAnsi="仿宋_GB2312" w:eastAsia="仿宋_GB2312" w:cs="仿宋_GB2312"/>
                <w:b/>
                <w:bCs/>
                <w:color w:val="auto"/>
                <w:kern w:val="0"/>
                <w:sz w:val="21"/>
                <w:szCs w:val="21"/>
                <w:highlight w:val="none"/>
                <w:lang w:val="en-US" w:eastAsia="zh-CN"/>
              </w:rPr>
              <w:t>2</w:t>
            </w:r>
            <w:r>
              <w:rPr>
                <w:rFonts w:ascii="仿宋_GB2312" w:hAnsi="仿宋_GB2312" w:eastAsia="仿宋_GB2312" w:cs="仿宋_GB2312"/>
                <w:b/>
                <w:bCs/>
                <w:color w:val="auto"/>
                <w:kern w:val="0"/>
                <w:sz w:val="21"/>
                <w:szCs w:val="21"/>
                <w:highlight w:val="none"/>
              </w:rPr>
              <w:t>）</w:t>
            </w:r>
            <w:r>
              <w:rPr>
                <w:rFonts w:hint="eastAsia" w:ascii="仿宋_GB2312" w:hAnsi="仿宋_GB2312" w:eastAsia="仿宋_GB2312" w:cs="仿宋_GB2312"/>
                <w:b/>
                <w:bCs/>
                <w:color w:val="auto"/>
                <w:kern w:val="0"/>
                <w:sz w:val="21"/>
                <w:szCs w:val="21"/>
                <w:highlight w:val="none"/>
              </w:rPr>
              <w:t>售后响应及售后完成时限</w:t>
            </w:r>
            <w:r>
              <w:rPr>
                <w:rFonts w:ascii="仿宋_GB2312" w:hAnsi="仿宋_GB2312" w:eastAsia="仿宋_GB2312" w:cs="仿宋_GB2312"/>
                <w:b/>
                <w:bCs/>
                <w:color w:val="auto"/>
                <w:kern w:val="0"/>
                <w:sz w:val="21"/>
                <w:szCs w:val="21"/>
                <w:highlight w:val="none"/>
              </w:rPr>
              <w:t>；（</w:t>
            </w:r>
            <w:r>
              <w:rPr>
                <w:rFonts w:hint="eastAsia" w:ascii="仿宋_GB2312" w:hAnsi="仿宋_GB2312" w:eastAsia="仿宋_GB2312" w:cs="仿宋_GB2312"/>
                <w:b/>
                <w:bCs/>
                <w:color w:val="auto"/>
                <w:kern w:val="0"/>
                <w:sz w:val="21"/>
                <w:szCs w:val="21"/>
                <w:highlight w:val="none"/>
                <w:lang w:val="en-US" w:eastAsia="zh-CN"/>
              </w:rPr>
              <w:t>3</w:t>
            </w:r>
            <w:r>
              <w:rPr>
                <w:rFonts w:ascii="仿宋_GB2312" w:hAnsi="仿宋_GB2312" w:eastAsia="仿宋_GB2312" w:cs="仿宋_GB2312"/>
                <w:b/>
                <w:bCs/>
                <w:color w:val="auto"/>
                <w:kern w:val="0"/>
                <w:sz w:val="21"/>
                <w:szCs w:val="21"/>
                <w:highlight w:val="none"/>
              </w:rPr>
              <w:t>）</w:t>
            </w:r>
            <w:r>
              <w:rPr>
                <w:rFonts w:hint="eastAsia" w:ascii="仿宋_GB2312" w:hAnsi="仿宋_GB2312" w:eastAsia="仿宋_GB2312" w:cs="仿宋_GB2312"/>
                <w:b/>
                <w:bCs/>
                <w:color w:val="auto"/>
                <w:kern w:val="0"/>
                <w:sz w:val="21"/>
                <w:szCs w:val="21"/>
                <w:highlight w:val="none"/>
              </w:rPr>
              <w:t>主要零配件储备供应清单</w:t>
            </w:r>
            <w:r>
              <w:rPr>
                <w:rFonts w:ascii="仿宋_GB2312" w:hAnsi="仿宋_GB2312" w:eastAsia="仿宋_GB2312" w:cs="仿宋_GB2312"/>
                <w:b/>
                <w:bCs/>
                <w:color w:val="auto"/>
                <w:kern w:val="0"/>
                <w:sz w:val="21"/>
                <w:szCs w:val="21"/>
                <w:highlight w:val="none"/>
              </w:rPr>
              <w:t>；（</w:t>
            </w:r>
            <w:r>
              <w:rPr>
                <w:rFonts w:hint="eastAsia" w:ascii="仿宋_GB2312" w:hAnsi="仿宋_GB2312" w:eastAsia="仿宋_GB2312" w:cs="仿宋_GB2312"/>
                <w:b/>
                <w:bCs/>
                <w:color w:val="auto"/>
                <w:kern w:val="0"/>
                <w:sz w:val="21"/>
                <w:szCs w:val="21"/>
                <w:highlight w:val="none"/>
                <w:lang w:val="en-US" w:eastAsia="zh-CN"/>
              </w:rPr>
              <w:t>4</w:t>
            </w:r>
            <w:r>
              <w:rPr>
                <w:rFonts w:ascii="仿宋_GB2312" w:hAnsi="仿宋_GB2312" w:eastAsia="仿宋_GB2312" w:cs="仿宋_GB2312"/>
                <w:b/>
                <w:bCs/>
                <w:color w:val="auto"/>
                <w:kern w:val="0"/>
                <w:sz w:val="21"/>
                <w:szCs w:val="21"/>
                <w:highlight w:val="none"/>
              </w:rPr>
              <w:t>）</w:t>
            </w:r>
            <w:r>
              <w:rPr>
                <w:rFonts w:hint="eastAsia" w:ascii="仿宋_GB2312" w:hAnsi="仿宋_GB2312" w:eastAsia="仿宋_GB2312" w:cs="仿宋_GB2312"/>
                <w:b/>
                <w:bCs/>
                <w:color w:val="auto"/>
                <w:kern w:val="0"/>
                <w:sz w:val="21"/>
                <w:szCs w:val="21"/>
                <w:highlight w:val="none"/>
              </w:rPr>
              <w:t>项目回访方案；（</w:t>
            </w:r>
            <w:r>
              <w:rPr>
                <w:rFonts w:hint="eastAsia" w:ascii="仿宋_GB2312" w:hAnsi="仿宋_GB2312" w:eastAsia="仿宋_GB2312" w:cs="仿宋_GB2312"/>
                <w:b/>
                <w:bCs/>
                <w:color w:val="auto"/>
                <w:kern w:val="0"/>
                <w:sz w:val="21"/>
                <w:szCs w:val="21"/>
                <w:highlight w:val="none"/>
                <w:lang w:val="en-US" w:eastAsia="zh-CN"/>
              </w:rPr>
              <w:t>5</w:t>
            </w:r>
            <w:r>
              <w:rPr>
                <w:rFonts w:hint="eastAsia" w:ascii="仿宋_GB2312" w:hAnsi="仿宋_GB2312" w:eastAsia="仿宋_GB2312" w:cs="仿宋_GB2312"/>
                <w:b/>
                <w:bCs/>
                <w:color w:val="auto"/>
                <w:kern w:val="0"/>
                <w:sz w:val="21"/>
                <w:szCs w:val="21"/>
                <w:highlight w:val="none"/>
              </w:rPr>
              <w:t>）保养方案；(</w:t>
            </w:r>
            <w:r>
              <w:rPr>
                <w:rFonts w:hint="eastAsia" w:ascii="仿宋_GB2312" w:hAnsi="仿宋_GB2312" w:eastAsia="仿宋_GB2312" w:cs="仿宋_GB2312"/>
                <w:b/>
                <w:bCs/>
                <w:color w:val="auto"/>
                <w:kern w:val="0"/>
                <w:sz w:val="21"/>
                <w:szCs w:val="21"/>
                <w:highlight w:val="none"/>
                <w:lang w:val="en-US" w:eastAsia="zh-CN"/>
              </w:rPr>
              <w:t xml:space="preserve"> 6 </w:t>
            </w:r>
            <w:r>
              <w:rPr>
                <w:rFonts w:hint="eastAsia" w:ascii="仿宋_GB2312" w:hAnsi="仿宋_GB2312" w:eastAsia="仿宋_GB2312" w:cs="仿宋_GB2312"/>
                <w:b/>
                <w:bCs/>
                <w:color w:val="auto"/>
                <w:kern w:val="0"/>
                <w:sz w:val="21"/>
                <w:szCs w:val="21"/>
                <w:highlight w:val="none"/>
              </w:rPr>
              <w:t>)报修管理方案。</w:t>
            </w:r>
          </w:p>
          <w:p>
            <w:pPr>
              <w:spacing w:line="400" w:lineRule="exact"/>
              <w:ind w:firstLine="422" w:firstLineChars="200"/>
              <w:jc w:val="left"/>
              <w:rPr>
                <w:rFonts w:hint="eastAsia" w:ascii="仿宋_GB2312" w:eastAsia="仿宋_GB2312"/>
                <w:b/>
                <w:bCs/>
                <w:color w:val="auto"/>
                <w:highlight w:val="none"/>
              </w:rPr>
            </w:pPr>
            <w:r>
              <w:rPr>
                <w:rFonts w:ascii="仿宋_GB2312" w:hAnsi="仿宋_GB2312" w:eastAsia="仿宋_GB2312" w:cs="仿宋_GB2312"/>
                <w:b/>
                <w:bCs/>
                <w:color w:val="auto"/>
                <w:kern w:val="0"/>
                <w:sz w:val="21"/>
                <w:szCs w:val="21"/>
                <w:highlight w:val="none"/>
              </w:rPr>
              <w:t>2.未提供</w:t>
            </w:r>
            <w:r>
              <w:rPr>
                <w:rFonts w:hint="eastAsia" w:ascii="仿宋_GB2312" w:hAnsi="仿宋_GB2312" w:eastAsia="仿宋_GB2312" w:cs="仿宋_GB2312"/>
                <w:b/>
                <w:bCs/>
                <w:color w:val="auto"/>
                <w:kern w:val="0"/>
                <w:sz w:val="21"/>
                <w:szCs w:val="21"/>
                <w:highlight w:val="none"/>
              </w:rPr>
              <w:t>以上</w:t>
            </w:r>
            <w:r>
              <w:rPr>
                <w:rFonts w:ascii="仿宋_GB2312" w:hAnsi="仿宋_GB2312" w:eastAsia="仿宋_GB2312" w:cs="仿宋_GB2312"/>
                <w:b/>
                <w:bCs/>
                <w:color w:val="auto"/>
                <w:kern w:val="0"/>
                <w:sz w:val="21"/>
                <w:szCs w:val="21"/>
                <w:highlight w:val="none"/>
              </w:rPr>
              <w:t>方案或提供的内容与本项目无关的得0分。</w:t>
            </w:r>
          </w:p>
        </w:tc>
        <w:tc>
          <w:tcPr>
            <w:tcW w:w="795" w:type="dxa"/>
            <w:vAlign w:val="center"/>
          </w:tcPr>
          <w:p>
            <w:pPr>
              <w:spacing w:line="400" w:lineRule="exact"/>
              <w:jc w:val="center"/>
              <w:rPr>
                <w:rFonts w:hint="default" w:ascii="仿宋_GB2312" w:hAnsi="仿宋_GB2312" w:eastAsia="仿宋_GB2312" w:cs="仿宋_GB2312"/>
                <w:b/>
                <w:bCs/>
                <w:color w:val="auto"/>
                <w:highlight w:val="none"/>
                <w:lang w:val="en-US"/>
              </w:rPr>
            </w:pPr>
            <w:r>
              <w:rPr>
                <w:rFonts w:hint="eastAsia" w:ascii="仿宋_GB2312" w:hAnsi="仿宋_GB2312" w:eastAsia="仿宋_GB2312" w:cs="仿宋_GB2312"/>
                <w:b/>
                <w:bCs/>
                <w:sz w:val="21"/>
                <w:szCs w:val="21"/>
                <w:lang w:val="en-US" w:eastAsia="zh-CN"/>
              </w:rPr>
              <w:t>10</w:t>
            </w:r>
          </w:p>
        </w:tc>
        <w:tc>
          <w:tcPr>
            <w:tcW w:w="1891" w:type="dxa"/>
            <w:vAlign w:val="center"/>
          </w:tcPr>
          <w:p>
            <w:pPr>
              <w:spacing w:line="40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sz w:val="21"/>
                <w:szCs w:val="21"/>
                <w:lang w:val="en-US" w:eastAsia="zh-CN"/>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605" w:type="dxa"/>
            <w:gridSpan w:val="3"/>
            <w:vAlign w:val="center"/>
          </w:tcPr>
          <w:p>
            <w:pPr>
              <w:spacing w:line="40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color w:val="auto"/>
                <w:sz w:val="21"/>
                <w:szCs w:val="21"/>
                <w:lang w:eastAsia="zh-CN"/>
              </w:rPr>
              <w:t>主观分总分</w:t>
            </w:r>
          </w:p>
        </w:tc>
        <w:tc>
          <w:tcPr>
            <w:tcW w:w="795" w:type="dxa"/>
            <w:vAlign w:val="center"/>
          </w:tcPr>
          <w:p>
            <w:pPr>
              <w:spacing w:line="400" w:lineRule="exact"/>
              <w:jc w:val="center"/>
              <w:rPr>
                <w:rFonts w:hint="default"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43</w:t>
            </w:r>
          </w:p>
        </w:tc>
        <w:tc>
          <w:tcPr>
            <w:tcW w:w="1891" w:type="dxa"/>
            <w:vAlign w:val="center"/>
          </w:tcPr>
          <w:p>
            <w:pPr>
              <w:spacing w:line="400" w:lineRule="exact"/>
              <w:jc w:val="center"/>
              <w:rPr>
                <w:rFonts w:hint="eastAsia" w:ascii="仿宋_GB2312" w:hAnsi="仿宋_GB2312" w:eastAsia="仿宋_GB2312" w:cs="仿宋_GB2312"/>
                <w:sz w:val="21"/>
                <w:szCs w:val="21"/>
                <w:lang w:val="en-US" w:eastAsia="zh-CN"/>
              </w:rPr>
            </w:pPr>
          </w:p>
        </w:tc>
      </w:tr>
    </w:tbl>
    <w:p/>
    <w:p>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pPr>
        <w:adjustRightInd w:val="0"/>
        <w:spacing w:line="400" w:lineRule="exact"/>
        <w:ind w:firstLine="482" w:firstLineChars="200"/>
        <w:jc w:val="left"/>
        <w:textAlignment w:val="baseline"/>
        <w:rPr>
          <w:rFonts w:hint="eastAsia" w:ascii="仿宋_GB2312" w:hAnsi="宋体" w:eastAsia="仿宋_GB2312"/>
          <w:b/>
          <w:kern w:val="0"/>
          <w:sz w:val="24"/>
        </w:rPr>
      </w:pPr>
      <w:bookmarkStart w:id="89" w:name="gxebd_pack_1_EvalFactorScoreEnd"/>
      <w:bookmarkEnd w:id="89"/>
      <w:r>
        <w:rPr>
          <w:rFonts w:hint="eastAsia" w:ascii="仿宋_GB2312" w:hAnsi="宋体" w:eastAsia="仿宋_GB2312"/>
          <w:b/>
          <w:kern w:val="0"/>
          <w:sz w:val="24"/>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90" w:name="_Hlk93676949"/>
      <w:r>
        <w:rPr>
          <w:rFonts w:hint="eastAsia" w:ascii="仿宋_GB2312" w:hAnsi="宋体" w:eastAsia="仿宋_GB2312"/>
          <w:b/>
          <w:kern w:val="0"/>
          <w:sz w:val="24"/>
        </w:rPr>
        <w:t>排名第一的中标候选人放弃中标、因不可抗力提出不能履行合同，</w:t>
      </w:r>
      <w:bookmarkEnd w:id="90"/>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pPr>
        <w:adjustRightInd w:val="0"/>
        <w:spacing w:line="400" w:lineRule="exact"/>
        <w:ind w:firstLine="482" w:firstLineChars="200"/>
        <w:jc w:val="left"/>
        <w:textAlignment w:val="baseline"/>
        <w:rPr>
          <w:rFonts w:hint="eastAsia"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pPr>
        <w:widowControl/>
        <w:jc w:val="left"/>
        <w:rPr>
          <w:rFonts w:hint="eastAsia" w:ascii="仿宋_GB2312" w:hAnsi="仿宋_GB2312" w:eastAsia="仿宋_GB2312" w:cs="仿宋_GB2312"/>
          <w:spacing w:val="-2"/>
          <w:sz w:val="28"/>
          <w:szCs w:val="28"/>
        </w:rPr>
      </w:pPr>
    </w:p>
    <w:p>
      <w:pPr>
        <w:widowControl/>
        <w:jc w:val="left"/>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附件一：</w:t>
      </w:r>
    </w:p>
    <w:p>
      <w:pPr>
        <w:rPr>
          <w:rFonts w:hint="eastAsia" w:ascii="仿宋_GB2312" w:hAnsi="仿宋_GB2312" w:eastAsia="仿宋_GB2312" w:cs="仿宋_GB2312"/>
          <w:sz w:val="28"/>
          <w:szCs w:val="28"/>
        </w:rPr>
      </w:pPr>
    </w:p>
    <w:p>
      <w:pPr>
        <w:spacing w:before="342" w:line="175" w:lineRule="auto"/>
        <w:jc w:val="center"/>
        <w:rPr>
          <w:rFonts w:hint="eastAsia" w:ascii="微软雅黑" w:hAnsi="微软雅黑" w:eastAsia="微软雅黑" w:cs="微软雅黑"/>
          <w:spacing w:val="-2"/>
          <w:sz w:val="40"/>
          <w:szCs w:val="40"/>
        </w:rPr>
      </w:pPr>
      <w:bookmarkStart w:id="91" w:name="_Toc9572"/>
      <w:r>
        <w:rPr>
          <w:rFonts w:ascii="微软雅黑" w:hAnsi="微软雅黑" w:eastAsia="微软雅黑" w:cs="微软雅黑"/>
          <w:spacing w:val="-2"/>
          <w:sz w:val="40"/>
          <w:szCs w:val="40"/>
        </w:rPr>
        <w:t>环境标志产品政府采购品目清单</w:t>
      </w:r>
      <w:bookmarkEnd w:id="91"/>
    </w:p>
    <w:p>
      <w:pPr>
        <w:spacing w:before="41"/>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343"/>
        <w:gridCol w:w="2324"/>
        <w:gridCol w:w="1956"/>
        <w:gridCol w:w="30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71" w:line="283" w:lineRule="auto"/>
              <w:ind w:left="114" w:right="107" w:firstLine="15"/>
              <w:rPr>
                <w:rFonts w:hint="eastAsia"/>
              </w:rPr>
            </w:pPr>
            <w:r>
              <w:rPr>
                <w:b/>
                <w:bCs/>
                <w:spacing w:val="-12"/>
              </w:rPr>
              <w:t>品目</w:t>
            </w:r>
            <w:r>
              <w:t xml:space="preserve"> </w:t>
            </w:r>
            <w:r>
              <w:rPr>
                <w:b/>
                <w:bCs/>
                <w:spacing w:val="-4"/>
              </w:rPr>
              <w:t>序号</w:t>
            </w:r>
          </w:p>
        </w:tc>
        <w:tc>
          <w:tcPr>
            <w:tcW w:w="5623" w:type="dxa"/>
            <w:gridSpan w:val="3"/>
          </w:tcPr>
          <w:p>
            <w:pPr>
              <w:pStyle w:val="234"/>
              <w:spacing w:before="224" w:line="222" w:lineRule="auto"/>
              <w:ind w:left="3054"/>
              <w:rPr>
                <w:rFonts w:hint="eastAsia"/>
              </w:rPr>
            </w:pPr>
            <w:r>
              <w:rPr>
                <w:b/>
                <w:bCs/>
                <w:spacing w:val="-6"/>
              </w:rPr>
              <w:t>名称</w:t>
            </w:r>
          </w:p>
        </w:tc>
        <w:tc>
          <w:tcPr>
            <w:tcW w:w="3081" w:type="dxa"/>
          </w:tcPr>
          <w:p>
            <w:pPr>
              <w:pStyle w:val="234"/>
              <w:spacing w:before="224" w:line="219" w:lineRule="auto"/>
              <w:ind w:left="1325"/>
              <w:rPr>
                <w:rFonts w:hint="eastAsia"/>
              </w:rPr>
            </w:pPr>
            <w:r>
              <w:rPr>
                <w:b/>
                <w:bCs/>
                <w:spacing w:val="-4"/>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restart"/>
            <w:tcBorders>
              <w:bottom w:val="nil"/>
            </w:tcBorders>
          </w:tcPr>
          <w:p>
            <w:pPr>
              <w:pStyle w:val="234"/>
              <w:spacing w:before="93" w:line="184" w:lineRule="auto"/>
              <w:ind w:left="128"/>
              <w:rPr>
                <w:rFonts w:hint="eastAsia"/>
              </w:rPr>
            </w:pPr>
            <w:r>
              <w:t>1</w:t>
            </w:r>
          </w:p>
        </w:tc>
        <w:tc>
          <w:tcPr>
            <w:tcW w:w="1343" w:type="dxa"/>
            <w:vMerge w:val="restart"/>
            <w:tcBorders>
              <w:bottom w:val="nil"/>
            </w:tcBorders>
          </w:tcPr>
          <w:p>
            <w:pPr>
              <w:pStyle w:val="234"/>
              <w:spacing w:before="66" w:line="307" w:lineRule="auto"/>
              <w:ind w:left="110" w:right="108" w:hanging="8"/>
              <w:rPr>
                <w:rFonts w:hint="eastAsia"/>
              </w:rPr>
            </w:pPr>
            <w:r>
              <w:rPr>
                <w:spacing w:val="3"/>
              </w:rPr>
              <w:t>A020101</w:t>
            </w:r>
            <w:r>
              <w:rPr>
                <w:spacing w:val="34"/>
              </w:rPr>
              <w:t xml:space="preserve"> </w:t>
            </w:r>
            <w:r>
              <w:rPr>
                <w:spacing w:val="3"/>
              </w:rPr>
              <w:t>计算机</w:t>
            </w:r>
            <w:r>
              <w:t xml:space="preserve"> </w:t>
            </w:r>
            <w:r>
              <w:rPr>
                <w:spacing w:val="-3"/>
              </w:rPr>
              <w:t>设备</w:t>
            </w:r>
          </w:p>
        </w:tc>
        <w:tc>
          <w:tcPr>
            <w:tcW w:w="2324" w:type="dxa"/>
          </w:tcPr>
          <w:p>
            <w:pPr>
              <w:pStyle w:val="234"/>
              <w:spacing w:before="66" w:line="220" w:lineRule="auto"/>
              <w:ind w:left="103"/>
              <w:rPr>
                <w:rFonts w:hint="eastAsia"/>
              </w:rPr>
            </w:pPr>
            <w:r>
              <w:rPr>
                <w:spacing w:val="-1"/>
              </w:rPr>
              <w:t>A02010103</w:t>
            </w:r>
            <w:r>
              <w:rPr>
                <w:spacing w:val="-32"/>
              </w:rPr>
              <w:t xml:space="preserve"> </w:t>
            </w:r>
            <w:r>
              <w:rPr>
                <w:spacing w:val="-1"/>
              </w:rPr>
              <w:t>服务器</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HJ2507</w:t>
            </w:r>
            <w:r>
              <w:rPr>
                <w:spacing w:val="-20"/>
              </w:rPr>
              <w:t xml:space="preserve"> </w:t>
            </w:r>
            <w:r>
              <w:rPr>
                <w:spacing w:val="-2"/>
              </w:rPr>
              <w:t>网络服务器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2"/>
              </w:rPr>
              <w:t>A02010104</w:t>
            </w:r>
            <w:r>
              <w:rPr>
                <w:spacing w:val="-14"/>
              </w:rPr>
              <w:t xml:space="preserve"> </w:t>
            </w:r>
            <w:r>
              <w:rPr>
                <w:spacing w:val="-2"/>
              </w:rPr>
              <w:t>台式计算机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4" w:line="219" w:lineRule="auto"/>
              <w:ind w:left="103"/>
              <w:rPr>
                <w:rFonts w:hint="eastAsia"/>
              </w:rPr>
            </w:pPr>
            <w:r>
              <w:rPr>
                <w:spacing w:val="-1"/>
              </w:rPr>
              <w:t>A02010105</w:t>
            </w:r>
            <w:r>
              <w:rPr>
                <w:spacing w:val="-30"/>
              </w:rPr>
              <w:t xml:space="preserve"> </w:t>
            </w:r>
            <w:r>
              <w:rPr>
                <w:spacing w:val="-1"/>
              </w:rPr>
              <w:t>便携式计算机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4" w:line="219" w:lineRule="auto"/>
              <w:ind w:left="103"/>
              <w:rPr>
                <w:rFonts w:hint="eastAsia"/>
              </w:rPr>
            </w:pPr>
            <w:r>
              <w:rPr>
                <w:spacing w:val="-1"/>
              </w:rPr>
              <w:t>A02010107</w:t>
            </w:r>
            <w:r>
              <w:rPr>
                <w:spacing w:val="-28"/>
              </w:rPr>
              <w:t xml:space="preserve"> </w:t>
            </w:r>
            <w:r>
              <w:rPr>
                <w:spacing w:val="-1"/>
              </w:rPr>
              <w:t>平板式微型计算机</w:t>
            </w:r>
          </w:p>
        </w:tc>
        <w:tc>
          <w:tcPr>
            <w:tcW w:w="1956" w:type="dxa"/>
          </w:tcPr>
          <w:p>
            <w:pPr>
              <w:rPr>
                <w:rFonts w:ascii="Arial"/>
              </w:rPr>
            </w:pPr>
          </w:p>
        </w:tc>
        <w:tc>
          <w:tcPr>
            <w:tcW w:w="3081" w:type="dxa"/>
          </w:tcPr>
          <w:p>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2"/>
              </w:rPr>
              <w:t>A02010108</w:t>
            </w:r>
            <w:r>
              <w:rPr>
                <w:spacing w:val="32"/>
              </w:rPr>
              <w:t xml:space="preserve"> </w:t>
            </w:r>
            <w:r>
              <w:rPr>
                <w:spacing w:val="-2"/>
              </w:rPr>
              <w:t>网络计算机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4" w:line="219" w:lineRule="auto"/>
              <w:ind w:left="103"/>
              <w:rPr>
                <w:rFonts w:hint="eastAsia"/>
              </w:rPr>
            </w:pPr>
            <w:r>
              <w:t>A02010109 计算机工作站</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4" w:line="219" w:lineRule="auto"/>
              <w:ind w:left="103"/>
              <w:rPr>
                <w:rFonts w:hint="eastAsia"/>
              </w:rPr>
            </w:pPr>
            <w:r>
              <w:rPr>
                <w:spacing w:val="-1"/>
              </w:rPr>
              <w:t>A02010199</w:t>
            </w:r>
            <w:r>
              <w:rPr>
                <w:spacing w:val="-29"/>
              </w:rPr>
              <w:t xml:space="preserve"> </w:t>
            </w:r>
            <w:r>
              <w:rPr>
                <w:spacing w:val="-1"/>
              </w:rPr>
              <w:t>其他计算机设备</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3" w:line="183" w:lineRule="auto"/>
              <w:ind w:left="116"/>
              <w:rPr>
                <w:rFonts w:hint="eastAsia"/>
              </w:rPr>
            </w:pPr>
            <w:r>
              <w:t>2</w:t>
            </w:r>
          </w:p>
        </w:tc>
        <w:tc>
          <w:tcPr>
            <w:tcW w:w="1343" w:type="dxa"/>
            <w:vMerge w:val="restart"/>
            <w:tcBorders>
              <w:bottom w:val="nil"/>
            </w:tcBorders>
          </w:tcPr>
          <w:p>
            <w:pPr>
              <w:pStyle w:val="234"/>
              <w:spacing w:before="65" w:line="307" w:lineRule="auto"/>
              <w:ind w:left="123" w:right="108" w:hanging="21"/>
              <w:rPr>
                <w:rFonts w:hint="eastAsia"/>
              </w:rPr>
            </w:pPr>
            <w:r>
              <w:rPr>
                <w:spacing w:val="3"/>
              </w:rPr>
              <w:t>A020106</w:t>
            </w:r>
            <w:r>
              <w:rPr>
                <w:spacing w:val="34"/>
              </w:rPr>
              <w:t xml:space="preserve"> </w:t>
            </w:r>
            <w:r>
              <w:rPr>
                <w:spacing w:val="3"/>
              </w:rPr>
              <w:t>输入输</w:t>
            </w:r>
            <w:r>
              <w:rPr>
                <w:spacing w:val="-5"/>
              </w:rPr>
              <w:t>出设备</w:t>
            </w:r>
          </w:p>
        </w:tc>
        <w:tc>
          <w:tcPr>
            <w:tcW w:w="2324" w:type="dxa"/>
            <w:vMerge w:val="restart"/>
            <w:tcBorders>
              <w:bottom w:val="nil"/>
            </w:tcBorders>
          </w:tcPr>
          <w:p>
            <w:pPr>
              <w:pStyle w:val="234"/>
              <w:spacing w:before="64" w:line="220" w:lineRule="auto"/>
              <w:ind w:left="103"/>
              <w:rPr>
                <w:rFonts w:hint="eastAsia"/>
              </w:rPr>
            </w:pPr>
            <w:r>
              <w:rPr>
                <w:spacing w:val="-1"/>
              </w:rPr>
              <w:t>A02010601</w:t>
            </w:r>
            <w:r>
              <w:rPr>
                <w:spacing w:val="-31"/>
              </w:rPr>
              <w:t xml:space="preserve"> </w:t>
            </w:r>
            <w:r>
              <w:rPr>
                <w:spacing w:val="-1"/>
              </w:rPr>
              <w:t>打印设备</w:t>
            </w:r>
          </w:p>
        </w:tc>
        <w:tc>
          <w:tcPr>
            <w:tcW w:w="1956" w:type="dxa"/>
          </w:tcPr>
          <w:p>
            <w:pPr>
              <w:pStyle w:val="234"/>
              <w:spacing w:before="65" w:line="219" w:lineRule="auto"/>
              <w:ind w:left="105"/>
              <w:rPr>
                <w:rFonts w:hint="eastAsia"/>
              </w:rPr>
            </w:pPr>
            <w:r>
              <w:t>A0201060101 喷墨打印机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continue"/>
            <w:tcBorders>
              <w:top w:val="nil"/>
              <w:bottom w:val="nil"/>
            </w:tcBorders>
          </w:tcPr>
          <w:p>
            <w:pPr>
              <w:rPr>
                <w:rFonts w:ascii="Arial"/>
              </w:rPr>
            </w:pPr>
          </w:p>
        </w:tc>
        <w:tc>
          <w:tcPr>
            <w:tcW w:w="1956" w:type="dxa"/>
          </w:tcPr>
          <w:p>
            <w:pPr>
              <w:pStyle w:val="234"/>
              <w:spacing w:before="64" w:line="219" w:lineRule="auto"/>
              <w:ind w:left="105"/>
              <w:rPr>
                <w:rFonts w:hint="eastAsia"/>
              </w:rPr>
            </w:pPr>
            <w:r>
              <w:t>A0201060102 激光打印机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continue"/>
            <w:tcBorders>
              <w:top w:val="nil"/>
              <w:bottom w:val="nil"/>
            </w:tcBorders>
          </w:tcPr>
          <w:p>
            <w:pPr>
              <w:rPr>
                <w:rFonts w:ascii="Arial"/>
              </w:rPr>
            </w:pPr>
          </w:p>
        </w:tc>
        <w:tc>
          <w:tcPr>
            <w:tcW w:w="1956" w:type="dxa"/>
          </w:tcPr>
          <w:p>
            <w:pPr>
              <w:pStyle w:val="234"/>
              <w:spacing w:before="64" w:line="219" w:lineRule="auto"/>
              <w:ind w:left="105"/>
              <w:rPr>
                <w:rFonts w:hint="eastAsia"/>
              </w:rPr>
            </w:pPr>
            <w:r>
              <w:t>A0201060103 热式打印机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continue"/>
            <w:tcBorders>
              <w:top w:val="nil"/>
            </w:tcBorders>
          </w:tcPr>
          <w:p>
            <w:pPr>
              <w:rPr>
                <w:rFonts w:ascii="Arial"/>
              </w:rPr>
            </w:pPr>
          </w:p>
        </w:tc>
        <w:tc>
          <w:tcPr>
            <w:tcW w:w="1956" w:type="dxa"/>
          </w:tcPr>
          <w:p>
            <w:pPr>
              <w:pStyle w:val="234"/>
              <w:spacing w:before="65" w:line="219" w:lineRule="auto"/>
              <w:ind w:left="105"/>
              <w:rPr>
                <w:rFonts w:hint="eastAsia"/>
              </w:rPr>
            </w:pPr>
            <w:r>
              <w:t>A0201060104 针式打印机</w:t>
            </w:r>
          </w:p>
        </w:tc>
        <w:tc>
          <w:tcPr>
            <w:tcW w:w="3081"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restart"/>
            <w:tcBorders>
              <w:bottom w:val="nil"/>
            </w:tcBorders>
          </w:tcPr>
          <w:p>
            <w:pPr>
              <w:pStyle w:val="234"/>
              <w:spacing w:before="64" w:line="222" w:lineRule="auto"/>
              <w:ind w:left="103"/>
              <w:rPr>
                <w:rFonts w:hint="eastAsia"/>
              </w:rPr>
            </w:pPr>
            <w:r>
              <w:t>A02010604 显示设备</w:t>
            </w:r>
          </w:p>
        </w:tc>
        <w:tc>
          <w:tcPr>
            <w:tcW w:w="1956" w:type="dxa"/>
          </w:tcPr>
          <w:p>
            <w:pPr>
              <w:pStyle w:val="234"/>
              <w:spacing w:before="64" w:line="221" w:lineRule="auto"/>
              <w:ind w:left="105"/>
              <w:rPr>
                <w:rFonts w:hint="eastAsia"/>
              </w:rPr>
            </w:pPr>
            <w:r>
              <w:t>A0201060401 液晶显示器</w:t>
            </w:r>
          </w:p>
        </w:tc>
        <w:tc>
          <w:tcPr>
            <w:tcW w:w="3081"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vMerge w:val="continue"/>
            <w:tcBorders>
              <w:top w:val="nil"/>
            </w:tcBorders>
          </w:tcPr>
          <w:p>
            <w:pPr>
              <w:rPr>
                <w:rFonts w:ascii="Arial"/>
              </w:rPr>
            </w:pPr>
          </w:p>
        </w:tc>
        <w:tc>
          <w:tcPr>
            <w:tcW w:w="1956" w:type="dxa"/>
          </w:tcPr>
          <w:p>
            <w:pPr>
              <w:pStyle w:val="234"/>
              <w:spacing w:before="64" w:line="221" w:lineRule="auto"/>
              <w:ind w:left="105"/>
              <w:rPr>
                <w:rFonts w:hint="eastAsia"/>
              </w:rPr>
            </w:pPr>
            <w:r>
              <w:t>A0201060499 其他显示器</w:t>
            </w:r>
          </w:p>
        </w:tc>
        <w:tc>
          <w:tcPr>
            <w:tcW w:w="3081" w:type="dxa"/>
          </w:tcPr>
          <w:p>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4" w:line="220" w:lineRule="auto"/>
              <w:ind w:left="103"/>
              <w:rPr>
                <w:rFonts w:hint="eastAsia"/>
              </w:rPr>
            </w:pPr>
            <w:r>
              <w:rPr>
                <w:spacing w:val="-2"/>
              </w:rPr>
              <w:t>A02010609</w:t>
            </w:r>
            <w:r>
              <w:rPr>
                <w:spacing w:val="-9"/>
              </w:rPr>
              <w:t xml:space="preserve"> </w:t>
            </w:r>
            <w:r>
              <w:rPr>
                <w:spacing w:val="-2"/>
              </w:rPr>
              <w:t>图形图像输入设备</w:t>
            </w:r>
          </w:p>
        </w:tc>
        <w:tc>
          <w:tcPr>
            <w:tcW w:w="1956" w:type="dxa"/>
          </w:tcPr>
          <w:p>
            <w:pPr>
              <w:pStyle w:val="234"/>
              <w:spacing w:before="64" w:line="220" w:lineRule="auto"/>
              <w:ind w:left="105"/>
              <w:rPr>
                <w:rFonts w:hint="eastAsia"/>
              </w:rPr>
            </w:pPr>
            <w:r>
              <w:t>A0201060901 扫描仪</w:t>
            </w:r>
          </w:p>
        </w:tc>
        <w:tc>
          <w:tcPr>
            <w:tcW w:w="3081" w:type="dxa"/>
          </w:tcPr>
          <w:p>
            <w:pPr>
              <w:pStyle w:val="234"/>
              <w:spacing w:before="64" w:line="219" w:lineRule="auto"/>
              <w:ind w:left="109"/>
              <w:rPr>
                <w:rFonts w:hint="eastAsia"/>
              </w:rPr>
            </w:pPr>
            <w:r>
              <w:rPr>
                <w:spacing w:val="-1"/>
              </w:rPr>
              <w:t>HJ2517</w:t>
            </w:r>
            <w:r>
              <w:rPr>
                <w:spacing w:val="-34"/>
              </w:rPr>
              <w:t xml:space="preserve"> </w:t>
            </w:r>
            <w:r>
              <w:rPr>
                <w:spacing w:val="-1"/>
              </w:rPr>
              <w:t>扫描仪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pPr>
              <w:pStyle w:val="234"/>
              <w:spacing w:before="93" w:line="183" w:lineRule="auto"/>
              <w:ind w:left="118"/>
              <w:rPr>
                <w:rFonts w:hint="eastAsia"/>
              </w:rPr>
            </w:pPr>
            <w:r>
              <w:t>3</w:t>
            </w:r>
          </w:p>
        </w:tc>
        <w:tc>
          <w:tcPr>
            <w:tcW w:w="1343" w:type="dxa"/>
          </w:tcPr>
          <w:p>
            <w:pPr>
              <w:pStyle w:val="234"/>
              <w:spacing w:before="64" w:line="220" w:lineRule="auto"/>
              <w:ind w:left="102"/>
              <w:rPr>
                <w:rFonts w:hint="eastAsia"/>
              </w:rPr>
            </w:pPr>
            <w:r>
              <w:rPr>
                <w:spacing w:val="-1"/>
              </w:rPr>
              <w:t>A020202</w:t>
            </w:r>
            <w:r>
              <w:rPr>
                <w:spacing w:val="-33"/>
              </w:rPr>
              <w:t xml:space="preserve"> </w:t>
            </w:r>
            <w:r>
              <w:rPr>
                <w:spacing w:val="-1"/>
              </w:rPr>
              <w:t>投影仪</w:t>
            </w:r>
          </w:p>
        </w:tc>
        <w:tc>
          <w:tcPr>
            <w:tcW w:w="2324" w:type="dxa"/>
          </w:tcPr>
          <w:p>
            <w:pPr>
              <w:rPr>
                <w:rFonts w:ascii="Arial"/>
              </w:rPr>
            </w:pP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HJ2516</w:t>
            </w:r>
            <w:r>
              <w:rPr>
                <w:spacing w:val="-34"/>
              </w:rPr>
              <w:t xml:space="preserve"> </w:t>
            </w:r>
            <w:r>
              <w:rPr>
                <w:spacing w:val="-1"/>
              </w:rPr>
              <w:t>投影仪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tcPr>
          <w:p>
            <w:pPr>
              <w:pStyle w:val="234"/>
              <w:spacing w:before="92" w:line="183" w:lineRule="auto"/>
              <w:ind w:left="114"/>
              <w:rPr>
                <w:rFonts w:hint="eastAsia"/>
              </w:rPr>
            </w:pPr>
            <w:r>
              <w:t>4</w:t>
            </w:r>
          </w:p>
        </w:tc>
        <w:tc>
          <w:tcPr>
            <w:tcW w:w="1343" w:type="dxa"/>
          </w:tcPr>
          <w:p>
            <w:pPr>
              <w:pStyle w:val="234"/>
              <w:spacing w:before="64" w:line="219" w:lineRule="auto"/>
              <w:ind w:left="102"/>
              <w:rPr>
                <w:rFonts w:hint="eastAsia"/>
              </w:rPr>
            </w:pPr>
            <w:r>
              <w:rPr>
                <w:spacing w:val="-1"/>
              </w:rPr>
              <w:t>A020201</w:t>
            </w:r>
            <w:r>
              <w:rPr>
                <w:spacing w:val="-32"/>
              </w:rPr>
              <w:t xml:space="preserve"> </w:t>
            </w:r>
            <w:r>
              <w:rPr>
                <w:spacing w:val="-1"/>
              </w:rPr>
              <w:t>复印机</w:t>
            </w:r>
          </w:p>
        </w:tc>
        <w:tc>
          <w:tcPr>
            <w:tcW w:w="2324" w:type="dxa"/>
          </w:tcPr>
          <w:p>
            <w:pPr>
              <w:rPr>
                <w:rFonts w:ascii="Arial"/>
              </w:rPr>
            </w:pPr>
          </w:p>
        </w:tc>
        <w:tc>
          <w:tcPr>
            <w:tcW w:w="1956" w:type="dxa"/>
          </w:tcPr>
          <w:p>
            <w:pPr>
              <w:rPr>
                <w:rFonts w:ascii="Arial"/>
              </w:rPr>
            </w:pPr>
          </w:p>
        </w:tc>
        <w:tc>
          <w:tcPr>
            <w:tcW w:w="3081" w:type="dxa"/>
          </w:tcPr>
          <w:p>
            <w:pPr>
              <w:pStyle w:val="234"/>
              <w:spacing w:before="64" w:line="219" w:lineRule="auto"/>
              <w:ind w:left="109"/>
              <w:rPr>
                <w:rFonts w:hint="eastAsia"/>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2" w:lineRule="auto"/>
              <w:ind w:left="118"/>
              <w:rPr>
                <w:rFonts w:hint="eastAsia"/>
              </w:rPr>
            </w:pPr>
            <w:r>
              <w:t>5</w:t>
            </w:r>
          </w:p>
        </w:tc>
        <w:tc>
          <w:tcPr>
            <w:tcW w:w="1343" w:type="dxa"/>
          </w:tcPr>
          <w:p>
            <w:pPr>
              <w:pStyle w:val="234"/>
              <w:spacing w:before="64" w:line="284" w:lineRule="auto"/>
              <w:ind w:left="110" w:right="108" w:hanging="8"/>
              <w:rPr>
                <w:rFonts w:hint="eastAsia"/>
              </w:rPr>
            </w:pPr>
            <w:r>
              <w:rPr>
                <w:spacing w:val="2"/>
              </w:rPr>
              <w:t>A020204</w:t>
            </w:r>
            <w:r>
              <w:rPr>
                <w:spacing w:val="44"/>
              </w:rPr>
              <w:t xml:space="preserve"> </w:t>
            </w:r>
            <w:r>
              <w:rPr>
                <w:spacing w:val="2"/>
              </w:rPr>
              <w:t>多功能</w:t>
            </w:r>
            <w:r>
              <w:rPr>
                <w:spacing w:val="-4"/>
              </w:rPr>
              <w:t>一体机</w:t>
            </w:r>
          </w:p>
        </w:tc>
        <w:tc>
          <w:tcPr>
            <w:tcW w:w="2324" w:type="dxa"/>
          </w:tcPr>
          <w:p>
            <w:pPr>
              <w:rPr>
                <w:rFonts w:ascii="Arial"/>
              </w:rPr>
            </w:pPr>
          </w:p>
        </w:tc>
        <w:tc>
          <w:tcPr>
            <w:tcW w:w="1956" w:type="dxa"/>
          </w:tcPr>
          <w:p>
            <w:pPr>
              <w:rPr>
                <w:rFonts w:ascii="Arial"/>
              </w:rPr>
            </w:pPr>
          </w:p>
        </w:tc>
        <w:tc>
          <w:tcPr>
            <w:tcW w:w="3081" w:type="dxa"/>
          </w:tcPr>
          <w:p>
            <w:pPr>
              <w:pStyle w:val="234"/>
              <w:spacing w:before="64" w:line="219" w:lineRule="auto"/>
              <w:ind w:left="109"/>
              <w:rPr>
                <w:rFonts w:hint="eastAsia"/>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3" w:lineRule="auto"/>
              <w:ind w:left="116"/>
              <w:rPr>
                <w:rFonts w:hint="eastAsia"/>
              </w:rPr>
            </w:pPr>
            <w:r>
              <w:t>6</w:t>
            </w:r>
          </w:p>
        </w:tc>
        <w:tc>
          <w:tcPr>
            <w:tcW w:w="1343" w:type="dxa"/>
          </w:tcPr>
          <w:p>
            <w:pPr>
              <w:pStyle w:val="234"/>
              <w:spacing w:before="66" w:line="283" w:lineRule="auto"/>
              <w:ind w:left="109" w:right="108" w:hanging="7"/>
              <w:rPr>
                <w:rFonts w:hint="eastAsia"/>
              </w:rPr>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324" w:type="dxa"/>
          </w:tcPr>
          <w:p>
            <w:pPr>
              <w:pStyle w:val="234"/>
              <w:spacing w:before="65" w:line="219" w:lineRule="auto"/>
              <w:ind w:left="103"/>
              <w:rPr>
                <w:rFonts w:hint="eastAsia"/>
              </w:rPr>
            </w:pPr>
            <w:r>
              <w:t>A02021001 速印机</w:t>
            </w:r>
          </w:p>
        </w:tc>
        <w:tc>
          <w:tcPr>
            <w:tcW w:w="1956" w:type="dxa"/>
          </w:tcPr>
          <w:p>
            <w:pPr>
              <w:rPr>
                <w:rFonts w:ascii="Arial"/>
              </w:rPr>
            </w:pPr>
          </w:p>
        </w:tc>
        <w:tc>
          <w:tcPr>
            <w:tcW w:w="3081" w:type="dxa"/>
          </w:tcPr>
          <w:p>
            <w:pPr>
              <w:pStyle w:val="234"/>
              <w:spacing w:before="65" w:line="219" w:lineRule="auto"/>
              <w:ind w:left="109"/>
              <w:rPr>
                <w:rFonts w:hint="eastAsia"/>
                <w:lang w:eastAsia="zh-CN"/>
              </w:rPr>
            </w:pPr>
            <w:r>
              <w:rPr>
                <w:spacing w:val="-1"/>
                <w:lang w:eastAsia="zh-CN"/>
              </w:rPr>
              <w:t>HJ472 数字式一体化速印机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510" w:type="dxa"/>
          </w:tcPr>
          <w:p>
            <w:pPr>
              <w:pStyle w:val="234"/>
              <w:spacing w:before="95" w:line="182" w:lineRule="auto"/>
              <w:ind w:left="119"/>
              <w:rPr>
                <w:rFonts w:hint="eastAsia"/>
              </w:rPr>
            </w:pPr>
            <w:r>
              <w:t>7</w:t>
            </w:r>
          </w:p>
        </w:tc>
        <w:tc>
          <w:tcPr>
            <w:tcW w:w="1343" w:type="dxa"/>
          </w:tcPr>
          <w:p>
            <w:pPr>
              <w:pStyle w:val="234"/>
              <w:spacing w:before="67" w:line="301" w:lineRule="auto"/>
              <w:ind w:left="109" w:right="32" w:hanging="7"/>
              <w:rPr>
                <w:rFonts w:hint="eastAsia"/>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324" w:type="dxa"/>
          </w:tcPr>
          <w:p>
            <w:pPr>
              <w:rPr>
                <w:rFonts w:ascii="Arial"/>
              </w:rPr>
            </w:pP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510" w:type="dxa"/>
            <w:vMerge w:val="restart"/>
            <w:tcBorders>
              <w:bottom w:val="nil"/>
            </w:tcBorders>
          </w:tcPr>
          <w:p>
            <w:pPr>
              <w:pStyle w:val="234"/>
              <w:spacing w:before="95" w:line="183" w:lineRule="auto"/>
              <w:ind w:left="115"/>
              <w:rPr>
                <w:rFonts w:hint="eastAsia"/>
              </w:rPr>
            </w:pPr>
            <w:r>
              <w:t>8</w:t>
            </w:r>
          </w:p>
        </w:tc>
        <w:tc>
          <w:tcPr>
            <w:tcW w:w="1343" w:type="dxa"/>
            <w:vMerge w:val="restart"/>
            <w:tcBorders>
              <w:bottom w:val="nil"/>
            </w:tcBorders>
          </w:tcPr>
          <w:p>
            <w:pPr>
              <w:pStyle w:val="234"/>
              <w:spacing w:before="65" w:line="307" w:lineRule="auto"/>
              <w:ind w:left="112" w:right="108" w:hanging="10"/>
              <w:rPr>
                <w:rFonts w:hint="eastAsia"/>
              </w:rPr>
            </w:pPr>
            <w:r>
              <w:rPr>
                <w:spacing w:val="3"/>
              </w:rPr>
              <w:t>A020305</w:t>
            </w:r>
            <w:r>
              <w:rPr>
                <w:spacing w:val="34"/>
              </w:rPr>
              <w:t xml:space="preserve"> </w:t>
            </w:r>
            <w:r>
              <w:rPr>
                <w:spacing w:val="3"/>
              </w:rPr>
              <w:t>乘用车</w:t>
            </w:r>
            <w:r>
              <w:rPr>
                <w:spacing w:val="-3"/>
              </w:rPr>
              <w:t>（轿车）</w:t>
            </w:r>
          </w:p>
        </w:tc>
        <w:tc>
          <w:tcPr>
            <w:tcW w:w="2324" w:type="dxa"/>
          </w:tcPr>
          <w:p>
            <w:pPr>
              <w:pStyle w:val="234"/>
              <w:spacing w:before="66" w:line="220" w:lineRule="auto"/>
              <w:ind w:left="103"/>
              <w:rPr>
                <w:rFonts w:hint="eastAsia"/>
              </w:rPr>
            </w:pPr>
            <w:r>
              <w:t>A02030501 轿车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20" w:lineRule="auto"/>
              <w:ind w:left="103"/>
              <w:rPr>
                <w:rFonts w:hint="eastAsia"/>
              </w:rPr>
            </w:pPr>
            <w:r>
              <w:rPr>
                <w:spacing w:val="-1"/>
              </w:rPr>
              <w:t>A02030599</w:t>
            </w:r>
            <w:r>
              <w:rPr>
                <w:spacing w:val="-28"/>
              </w:rPr>
              <w:t xml:space="preserve"> </w:t>
            </w:r>
            <w:r>
              <w:rPr>
                <w:spacing w:val="-1"/>
              </w:rPr>
              <w:t>其他乘用车（轿车）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pPr>
              <w:pStyle w:val="234"/>
              <w:spacing w:before="94" w:line="183" w:lineRule="auto"/>
              <w:ind w:left="115"/>
              <w:rPr>
                <w:rFonts w:hint="eastAsia"/>
              </w:rPr>
            </w:pPr>
            <w:r>
              <w:t>9</w:t>
            </w:r>
          </w:p>
        </w:tc>
        <w:tc>
          <w:tcPr>
            <w:tcW w:w="1343" w:type="dxa"/>
          </w:tcPr>
          <w:p>
            <w:pPr>
              <w:pStyle w:val="234"/>
              <w:spacing w:before="66" w:line="220" w:lineRule="auto"/>
              <w:ind w:left="102"/>
              <w:rPr>
                <w:rFonts w:hint="eastAsia"/>
              </w:rPr>
            </w:pPr>
            <w:r>
              <w:rPr>
                <w:spacing w:val="-1"/>
              </w:rPr>
              <w:t>A020306</w:t>
            </w:r>
            <w:r>
              <w:rPr>
                <w:spacing w:val="-33"/>
              </w:rPr>
              <w:t xml:space="preserve"> </w:t>
            </w:r>
            <w:r>
              <w:rPr>
                <w:spacing w:val="-1"/>
              </w:rPr>
              <w:t>客车</w:t>
            </w:r>
          </w:p>
        </w:tc>
        <w:tc>
          <w:tcPr>
            <w:tcW w:w="2324" w:type="dxa"/>
          </w:tcPr>
          <w:p>
            <w:pPr>
              <w:pStyle w:val="234"/>
              <w:spacing w:before="66" w:line="220" w:lineRule="auto"/>
              <w:ind w:left="103"/>
              <w:rPr>
                <w:rFonts w:hint="eastAsia"/>
              </w:rPr>
            </w:pPr>
            <w:r>
              <w:rPr>
                <w:spacing w:val="-1"/>
              </w:rPr>
              <w:t>A02030601</w:t>
            </w:r>
            <w:r>
              <w:rPr>
                <w:spacing w:val="-30"/>
              </w:rPr>
              <w:t xml:space="preserve"> </w:t>
            </w:r>
            <w:r>
              <w:rPr>
                <w:spacing w:val="-1"/>
              </w:rPr>
              <w:t>小型客车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4" w:lineRule="auto"/>
              <w:ind w:left="128"/>
              <w:rPr>
                <w:rFonts w:hint="eastAsia"/>
              </w:rPr>
            </w:pPr>
            <w:r>
              <w:rPr>
                <w:spacing w:val="-10"/>
              </w:rPr>
              <w:t>10</w:t>
            </w:r>
          </w:p>
        </w:tc>
        <w:tc>
          <w:tcPr>
            <w:tcW w:w="1343" w:type="dxa"/>
          </w:tcPr>
          <w:p>
            <w:pPr>
              <w:pStyle w:val="234"/>
              <w:spacing w:before="66" w:line="283" w:lineRule="auto"/>
              <w:ind w:left="106" w:right="108" w:hanging="4"/>
              <w:rPr>
                <w:rFonts w:hint="eastAsia"/>
              </w:rPr>
            </w:pPr>
            <w:r>
              <w:rPr>
                <w:spacing w:val="3"/>
              </w:rPr>
              <w:t>A020307</w:t>
            </w:r>
            <w:r>
              <w:rPr>
                <w:spacing w:val="34"/>
              </w:rPr>
              <w:t xml:space="preserve"> </w:t>
            </w:r>
            <w:r>
              <w:rPr>
                <w:spacing w:val="3"/>
              </w:rPr>
              <w:t>专用车</w:t>
            </w:r>
            <w:r>
              <w:t xml:space="preserve"> 辆</w:t>
            </w:r>
          </w:p>
        </w:tc>
        <w:tc>
          <w:tcPr>
            <w:tcW w:w="2324" w:type="dxa"/>
          </w:tcPr>
          <w:p>
            <w:pPr>
              <w:pStyle w:val="234"/>
              <w:spacing w:before="66" w:line="220" w:lineRule="auto"/>
              <w:ind w:left="103"/>
              <w:rPr>
                <w:rFonts w:hint="eastAsia"/>
              </w:rPr>
            </w:pPr>
            <w:r>
              <w:rPr>
                <w:spacing w:val="-1"/>
              </w:rPr>
              <w:t>A02030799</w:t>
            </w:r>
            <w:r>
              <w:rPr>
                <w:spacing w:val="-30"/>
              </w:rPr>
              <w:t xml:space="preserve"> </w:t>
            </w:r>
            <w:r>
              <w:rPr>
                <w:spacing w:val="-1"/>
              </w:rPr>
              <w:t>其他专用汽车</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510" w:type="dxa"/>
            <w:vMerge w:val="restart"/>
            <w:tcBorders>
              <w:bottom w:val="nil"/>
            </w:tcBorders>
          </w:tcPr>
          <w:p>
            <w:pPr>
              <w:pStyle w:val="234"/>
              <w:spacing w:before="97" w:line="184" w:lineRule="auto"/>
              <w:ind w:left="128"/>
              <w:rPr>
                <w:rFonts w:hint="eastAsia"/>
              </w:rPr>
            </w:pPr>
            <w:r>
              <w:rPr>
                <w:spacing w:val="-10"/>
              </w:rPr>
              <w:t>11</w:t>
            </w:r>
          </w:p>
        </w:tc>
        <w:tc>
          <w:tcPr>
            <w:tcW w:w="1343" w:type="dxa"/>
            <w:vMerge w:val="restart"/>
            <w:tcBorders>
              <w:bottom w:val="nil"/>
            </w:tcBorders>
          </w:tcPr>
          <w:p>
            <w:pPr>
              <w:pStyle w:val="234"/>
              <w:spacing w:before="70" w:line="307" w:lineRule="auto"/>
              <w:ind w:left="109" w:right="108" w:hanging="7"/>
              <w:rPr>
                <w:rFonts w:hint="eastAsia"/>
              </w:rPr>
            </w:pPr>
            <w:r>
              <w:rPr>
                <w:spacing w:val="3"/>
              </w:rPr>
              <w:t>A020523</w:t>
            </w:r>
            <w:r>
              <w:rPr>
                <w:spacing w:val="34"/>
              </w:rPr>
              <w:t xml:space="preserve"> </w:t>
            </w:r>
            <w:r>
              <w:rPr>
                <w:spacing w:val="3"/>
              </w:rPr>
              <w:t>制冷空</w:t>
            </w:r>
            <w:r>
              <w:rPr>
                <w:spacing w:val="-2"/>
              </w:rPr>
              <w:t>调设备</w:t>
            </w:r>
          </w:p>
        </w:tc>
        <w:tc>
          <w:tcPr>
            <w:tcW w:w="2324" w:type="dxa"/>
          </w:tcPr>
          <w:p>
            <w:pPr>
              <w:pStyle w:val="234"/>
              <w:spacing w:before="70" w:line="219" w:lineRule="auto"/>
              <w:ind w:left="103"/>
              <w:rPr>
                <w:rFonts w:hint="eastAsia"/>
              </w:rPr>
            </w:pPr>
            <w:r>
              <w:t>A02052301 制冷压缩机</w:t>
            </w:r>
          </w:p>
        </w:tc>
        <w:tc>
          <w:tcPr>
            <w:tcW w:w="1956" w:type="dxa"/>
          </w:tcPr>
          <w:p>
            <w:pPr>
              <w:rPr>
                <w:rFonts w:ascii="Arial"/>
              </w:rPr>
            </w:pPr>
          </w:p>
        </w:tc>
        <w:tc>
          <w:tcPr>
            <w:tcW w:w="3081" w:type="dxa"/>
          </w:tcPr>
          <w:p>
            <w:pPr>
              <w:pStyle w:val="234"/>
              <w:spacing w:before="69"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7" w:line="219" w:lineRule="auto"/>
              <w:ind w:left="103"/>
              <w:rPr>
                <w:rFonts w:hint="eastAsia"/>
              </w:rPr>
            </w:pPr>
            <w:r>
              <w:t>A02052305 空调机组</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1" w:lineRule="auto"/>
              <w:ind w:left="103"/>
              <w:rPr>
                <w:rFonts w:hint="eastAsia"/>
                <w:lang w:eastAsia="zh-CN"/>
              </w:rPr>
            </w:pPr>
            <w:r>
              <w:rPr>
                <w:spacing w:val="-2"/>
                <w:lang w:eastAsia="zh-CN"/>
              </w:rPr>
              <w:t>A02052309</w:t>
            </w:r>
            <w:r>
              <w:rPr>
                <w:spacing w:val="-27"/>
                <w:lang w:eastAsia="zh-CN"/>
              </w:rPr>
              <w:t xml:space="preserve"> </w:t>
            </w:r>
            <w:r>
              <w:rPr>
                <w:spacing w:val="-2"/>
                <w:lang w:eastAsia="zh-CN"/>
              </w:rPr>
              <w:t>专用制冷、空调设备</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6" w:line="184" w:lineRule="auto"/>
              <w:ind w:left="128"/>
              <w:rPr>
                <w:rFonts w:hint="eastAsia"/>
              </w:rPr>
            </w:pPr>
            <w:r>
              <w:rPr>
                <w:spacing w:val="-10"/>
              </w:rPr>
              <w:t>12</w:t>
            </w:r>
          </w:p>
        </w:tc>
        <w:tc>
          <w:tcPr>
            <w:tcW w:w="1343" w:type="dxa"/>
            <w:vMerge w:val="restart"/>
            <w:tcBorders>
              <w:bottom w:val="nil"/>
            </w:tcBorders>
          </w:tcPr>
          <w:p>
            <w:pPr>
              <w:pStyle w:val="234"/>
              <w:spacing w:before="68" w:line="309" w:lineRule="auto"/>
              <w:ind w:left="128" w:right="108" w:hanging="26"/>
              <w:rPr>
                <w:rFonts w:hint="eastAsia"/>
              </w:rPr>
            </w:pPr>
            <w:r>
              <w:rPr>
                <w:spacing w:val="3"/>
              </w:rPr>
              <w:t>A020618</w:t>
            </w:r>
            <w:r>
              <w:rPr>
                <w:spacing w:val="34"/>
              </w:rPr>
              <w:t xml:space="preserve"> </w:t>
            </w:r>
            <w:r>
              <w:rPr>
                <w:spacing w:val="3"/>
              </w:rPr>
              <w:t>生活用</w:t>
            </w:r>
            <w:r>
              <w:rPr>
                <w:spacing w:val="-8"/>
              </w:rPr>
              <w:t>电器</w:t>
            </w:r>
          </w:p>
        </w:tc>
        <w:tc>
          <w:tcPr>
            <w:tcW w:w="2324" w:type="dxa"/>
          </w:tcPr>
          <w:p>
            <w:pPr>
              <w:pStyle w:val="234"/>
              <w:spacing w:before="68" w:line="221" w:lineRule="auto"/>
              <w:ind w:left="103"/>
              <w:rPr>
                <w:rFonts w:hint="eastAsia"/>
              </w:rPr>
            </w:pPr>
            <w:r>
              <w:rPr>
                <w:spacing w:val="-1"/>
              </w:rPr>
              <w:t>A02061802</w:t>
            </w:r>
            <w:r>
              <w:rPr>
                <w:spacing w:val="-29"/>
              </w:rPr>
              <w:t xml:space="preserve"> </w:t>
            </w:r>
            <w:r>
              <w:rPr>
                <w:spacing w:val="-1"/>
              </w:rPr>
              <w:t>空气调节电器</w:t>
            </w:r>
          </w:p>
        </w:tc>
        <w:tc>
          <w:tcPr>
            <w:tcW w:w="1956" w:type="dxa"/>
          </w:tcPr>
          <w:p>
            <w:pPr>
              <w:pStyle w:val="234"/>
              <w:spacing w:before="68" w:line="219" w:lineRule="auto"/>
              <w:ind w:left="105"/>
              <w:rPr>
                <w:rFonts w:hint="eastAsia"/>
              </w:rPr>
            </w:pPr>
            <w:r>
              <w:rPr>
                <w:spacing w:val="-1"/>
              </w:rPr>
              <w:t>A0206180203</w:t>
            </w:r>
            <w:r>
              <w:rPr>
                <w:spacing w:val="-28"/>
              </w:rPr>
              <w:t xml:space="preserve"> </w:t>
            </w:r>
            <w:r>
              <w:rPr>
                <w:spacing w:val="-1"/>
              </w:rPr>
              <w:t>空调机</w:t>
            </w:r>
          </w:p>
        </w:tc>
        <w:tc>
          <w:tcPr>
            <w:tcW w:w="3081" w:type="dxa"/>
          </w:tcPr>
          <w:p>
            <w:pPr>
              <w:pStyle w:val="234"/>
              <w:spacing w:before="68" w:line="219" w:lineRule="auto"/>
              <w:ind w:left="109"/>
              <w:rPr>
                <w:rFonts w:hint="eastAsia"/>
              </w:rPr>
            </w:pPr>
            <w:r>
              <w:rPr>
                <w:spacing w:val="-1"/>
              </w:rPr>
              <w:t>HJ2535</w:t>
            </w:r>
            <w:r>
              <w:rPr>
                <w:spacing w:val="-32"/>
              </w:rPr>
              <w:t xml:space="preserve"> </w:t>
            </w:r>
            <w:r>
              <w:rPr>
                <w:spacing w:val="-1"/>
              </w:rPr>
              <w:t>房间空气调节器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8" w:line="220" w:lineRule="auto"/>
              <w:ind w:left="103"/>
              <w:rPr>
                <w:rFonts w:hint="eastAsia"/>
              </w:rPr>
            </w:pPr>
            <w:r>
              <w:rPr>
                <w:spacing w:val="-1"/>
              </w:rPr>
              <w:t>A02061808</w:t>
            </w:r>
            <w:r>
              <w:rPr>
                <w:spacing w:val="-31"/>
              </w:rPr>
              <w:t xml:space="preserve"> </w:t>
            </w:r>
            <w:r>
              <w:rPr>
                <w:spacing w:val="-1"/>
              </w:rPr>
              <w:t>热水器</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HJ/T362</w:t>
            </w:r>
            <w:r>
              <w:rPr>
                <w:spacing w:val="-33"/>
              </w:rPr>
              <w:t xml:space="preserve"> </w:t>
            </w:r>
            <w:r>
              <w:rPr>
                <w:spacing w:val="-1"/>
              </w:rPr>
              <w:t>太阳能集热器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95" w:line="184" w:lineRule="auto"/>
              <w:ind w:left="128"/>
              <w:rPr>
                <w:rFonts w:hint="eastAsia"/>
              </w:rPr>
            </w:pPr>
            <w:r>
              <w:rPr>
                <w:spacing w:val="-10"/>
              </w:rPr>
              <w:t>13</w:t>
            </w:r>
          </w:p>
        </w:tc>
        <w:tc>
          <w:tcPr>
            <w:tcW w:w="1343" w:type="dxa"/>
          </w:tcPr>
          <w:p>
            <w:pPr>
              <w:pStyle w:val="234"/>
              <w:spacing w:before="69" w:line="284" w:lineRule="auto"/>
              <w:ind w:left="109" w:right="108" w:hanging="7"/>
              <w:rPr>
                <w:rFonts w:hint="eastAsia"/>
              </w:rPr>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324" w:type="dxa"/>
          </w:tcPr>
          <w:p>
            <w:pPr>
              <w:pStyle w:val="234"/>
              <w:spacing w:before="68" w:line="220" w:lineRule="auto"/>
              <w:ind w:left="103"/>
              <w:rPr>
                <w:rFonts w:hint="eastAsia"/>
              </w:rPr>
            </w:pPr>
            <w:r>
              <w:rPr>
                <w:spacing w:val="-1"/>
              </w:rPr>
              <w:t>A02061908</w:t>
            </w:r>
            <w:r>
              <w:rPr>
                <w:spacing w:val="-29"/>
              </w:rPr>
              <w:t xml:space="preserve"> </w:t>
            </w:r>
            <w:r>
              <w:rPr>
                <w:spacing w:val="-1"/>
              </w:rPr>
              <w:t>室内照明灯具</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HJ2518</w:t>
            </w:r>
            <w:r>
              <w:rPr>
                <w:spacing w:val="-35"/>
              </w:rPr>
              <w:t xml:space="preserve"> </w:t>
            </w:r>
            <w:r>
              <w:rPr>
                <w:spacing w:val="-1"/>
              </w:rPr>
              <w:t>照明光源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10" w:type="dxa"/>
          </w:tcPr>
          <w:p>
            <w:pPr>
              <w:pStyle w:val="234"/>
              <w:spacing w:before="91" w:line="184" w:lineRule="auto"/>
              <w:ind w:left="128"/>
              <w:rPr>
                <w:rFonts w:hint="eastAsia"/>
              </w:rPr>
            </w:pPr>
            <w:r>
              <w:rPr>
                <w:spacing w:val="-10"/>
              </w:rPr>
              <w:t>14</w:t>
            </w:r>
          </w:p>
        </w:tc>
        <w:tc>
          <w:tcPr>
            <w:tcW w:w="1343" w:type="dxa"/>
          </w:tcPr>
          <w:p>
            <w:pPr>
              <w:pStyle w:val="234"/>
              <w:spacing w:before="64" w:line="296" w:lineRule="auto"/>
              <w:ind w:left="109" w:right="106" w:hanging="7"/>
              <w:rPr>
                <w:rFonts w:hint="eastAsia"/>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324" w:type="dxa"/>
          </w:tcPr>
          <w:p>
            <w:pPr>
              <w:pStyle w:val="234"/>
              <w:spacing w:before="64" w:line="219" w:lineRule="auto"/>
              <w:ind w:left="103"/>
              <w:rPr>
                <w:rFonts w:hint="eastAsia"/>
              </w:rPr>
            </w:pPr>
            <w:r>
              <w:rPr>
                <w:spacing w:val="-1"/>
              </w:rPr>
              <w:t>A02081001</w:t>
            </w:r>
            <w:r>
              <w:rPr>
                <w:spacing w:val="-30"/>
              </w:rPr>
              <w:t xml:space="preserve"> </w:t>
            </w:r>
            <w:r>
              <w:rPr>
                <w:spacing w:val="-1"/>
              </w:rPr>
              <w:t>传真通信设备</w:t>
            </w:r>
          </w:p>
        </w:tc>
        <w:tc>
          <w:tcPr>
            <w:tcW w:w="1956" w:type="dxa"/>
          </w:tcPr>
          <w:p>
            <w:pPr>
              <w:rPr>
                <w:rFonts w:ascii="Arial"/>
              </w:rPr>
            </w:pPr>
          </w:p>
        </w:tc>
        <w:tc>
          <w:tcPr>
            <w:tcW w:w="3081" w:type="dxa"/>
          </w:tcPr>
          <w:p>
            <w:pPr>
              <w:pStyle w:val="234"/>
              <w:spacing w:before="63"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pPr>
              <w:pStyle w:val="234"/>
              <w:spacing w:before="92" w:line="184" w:lineRule="auto"/>
              <w:ind w:left="128"/>
              <w:rPr>
                <w:rFonts w:hint="eastAsia"/>
              </w:rPr>
            </w:pPr>
            <w:r>
              <w:rPr>
                <w:spacing w:val="-10"/>
              </w:rPr>
              <w:t>15</w:t>
            </w:r>
          </w:p>
        </w:tc>
        <w:tc>
          <w:tcPr>
            <w:tcW w:w="1343" w:type="dxa"/>
            <w:vMerge w:val="restart"/>
            <w:tcBorders>
              <w:bottom w:val="nil"/>
            </w:tcBorders>
          </w:tcPr>
          <w:p>
            <w:pPr>
              <w:pStyle w:val="234"/>
              <w:spacing w:before="65" w:line="307" w:lineRule="auto"/>
              <w:ind w:left="109" w:right="108" w:hanging="7"/>
              <w:rPr>
                <w:rFonts w:hint="eastAsia"/>
              </w:rPr>
            </w:pPr>
            <w:r>
              <w:rPr>
                <w:spacing w:val="1"/>
              </w:rPr>
              <w:t>A020910</w:t>
            </w:r>
            <w:r>
              <w:rPr>
                <w:spacing w:val="54"/>
              </w:rPr>
              <w:t xml:space="preserve"> </w:t>
            </w:r>
            <w:r>
              <w:rPr>
                <w:spacing w:val="1"/>
              </w:rPr>
              <w:t>电视设</w:t>
            </w:r>
            <w:r>
              <w:t xml:space="preserve"> 备</w:t>
            </w:r>
          </w:p>
        </w:tc>
        <w:tc>
          <w:tcPr>
            <w:tcW w:w="2324" w:type="dxa"/>
          </w:tcPr>
          <w:p>
            <w:pPr>
              <w:pStyle w:val="234"/>
              <w:spacing w:before="64" w:line="284" w:lineRule="auto"/>
              <w:ind w:left="107" w:right="107" w:hanging="4"/>
              <w:rPr>
                <w:rFonts w:hint="eastAsia"/>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1956" w:type="dxa"/>
          </w:tcPr>
          <w:p>
            <w:pPr>
              <w:rPr>
                <w:rFonts w:ascii="Arial"/>
              </w:rPr>
            </w:pPr>
          </w:p>
        </w:tc>
        <w:tc>
          <w:tcPr>
            <w:tcW w:w="3081" w:type="dxa"/>
          </w:tcPr>
          <w:p>
            <w:pPr>
              <w:pStyle w:val="234"/>
              <w:spacing w:before="64"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84" w:lineRule="auto"/>
              <w:ind w:left="111" w:right="107" w:hanging="8"/>
              <w:rPr>
                <w:rFonts w:hint="eastAsia"/>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1956" w:type="dxa"/>
          </w:tcPr>
          <w:p>
            <w:pPr>
              <w:rPr>
                <w:rFonts w:ascii="Arial"/>
              </w:rPr>
            </w:pPr>
          </w:p>
        </w:tc>
        <w:tc>
          <w:tcPr>
            <w:tcW w:w="3081" w:type="dxa"/>
          </w:tcPr>
          <w:p>
            <w:pPr>
              <w:pStyle w:val="234"/>
              <w:spacing w:before="67"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restart"/>
            <w:tcBorders>
              <w:bottom w:val="nil"/>
            </w:tcBorders>
          </w:tcPr>
          <w:p>
            <w:pPr>
              <w:pStyle w:val="234"/>
              <w:spacing w:before="92" w:line="184" w:lineRule="auto"/>
              <w:ind w:left="128"/>
              <w:rPr>
                <w:rFonts w:hint="eastAsia"/>
              </w:rPr>
            </w:pPr>
            <w:r>
              <w:rPr>
                <w:spacing w:val="-10"/>
              </w:rPr>
              <w:t>16</w:t>
            </w:r>
          </w:p>
        </w:tc>
        <w:tc>
          <w:tcPr>
            <w:tcW w:w="1343" w:type="dxa"/>
            <w:vMerge w:val="restart"/>
            <w:tcBorders>
              <w:bottom w:val="nil"/>
            </w:tcBorders>
          </w:tcPr>
          <w:p>
            <w:pPr>
              <w:pStyle w:val="234"/>
              <w:spacing w:before="65" w:line="220" w:lineRule="auto"/>
              <w:ind w:left="193"/>
              <w:rPr>
                <w:rFonts w:hint="eastAsia"/>
              </w:rPr>
            </w:pPr>
            <w:r>
              <w:rPr>
                <w:spacing w:val="-1"/>
              </w:rPr>
              <w:t>A0601</w:t>
            </w:r>
            <w:r>
              <w:rPr>
                <w:spacing w:val="-36"/>
              </w:rPr>
              <w:t xml:space="preserve"> </w:t>
            </w:r>
            <w:r>
              <w:rPr>
                <w:spacing w:val="-1"/>
              </w:rPr>
              <w:t>床类</w:t>
            </w:r>
          </w:p>
        </w:tc>
        <w:tc>
          <w:tcPr>
            <w:tcW w:w="2324" w:type="dxa"/>
          </w:tcPr>
          <w:p>
            <w:pPr>
              <w:pStyle w:val="234"/>
              <w:spacing w:before="65" w:line="220" w:lineRule="auto"/>
              <w:ind w:left="103"/>
              <w:rPr>
                <w:rFonts w:hint="eastAsia"/>
              </w:rPr>
            </w:pPr>
            <w:r>
              <w:rPr>
                <w:spacing w:val="-1"/>
              </w:rPr>
              <w:t>A060101</w:t>
            </w:r>
            <w:r>
              <w:rPr>
                <w:spacing w:val="-34"/>
              </w:rPr>
              <w:t xml:space="preserve"> </w:t>
            </w:r>
            <w:r>
              <w:rPr>
                <w:spacing w:val="-1"/>
              </w:rPr>
              <w:t>钢木床类</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20" w:lineRule="auto"/>
              <w:ind w:left="103"/>
              <w:rPr>
                <w:rFonts w:hint="eastAsia"/>
              </w:rPr>
            </w:pPr>
            <w:r>
              <w:rPr>
                <w:spacing w:val="-1"/>
              </w:rPr>
              <w:t>A060104</w:t>
            </w:r>
            <w:r>
              <w:rPr>
                <w:spacing w:val="-33"/>
              </w:rPr>
              <w:t xml:space="preserve"> </w:t>
            </w:r>
            <w:r>
              <w:rPr>
                <w:spacing w:val="-1"/>
              </w:rPr>
              <w:t>木制床类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5" w:line="220" w:lineRule="auto"/>
              <w:ind w:left="103"/>
              <w:rPr>
                <w:rFonts w:hint="eastAsia"/>
              </w:rPr>
            </w:pPr>
            <w:r>
              <w:rPr>
                <w:spacing w:val="-1"/>
              </w:rPr>
              <w:t>A060199</w:t>
            </w:r>
            <w:r>
              <w:rPr>
                <w:spacing w:val="-33"/>
              </w:rPr>
              <w:t xml:space="preserve"> </w:t>
            </w:r>
            <w:r>
              <w:rPr>
                <w:spacing w:val="-1"/>
              </w:rPr>
              <w:t>其他床类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3" w:line="184" w:lineRule="auto"/>
              <w:ind w:left="128"/>
              <w:rPr>
                <w:rFonts w:hint="eastAsia"/>
              </w:rPr>
            </w:pPr>
            <w:r>
              <w:rPr>
                <w:spacing w:val="-10"/>
              </w:rPr>
              <w:t>17</w:t>
            </w:r>
          </w:p>
        </w:tc>
        <w:tc>
          <w:tcPr>
            <w:tcW w:w="1343" w:type="dxa"/>
            <w:vMerge w:val="restart"/>
            <w:tcBorders>
              <w:bottom w:val="nil"/>
            </w:tcBorders>
          </w:tcPr>
          <w:p>
            <w:pPr>
              <w:pStyle w:val="234"/>
              <w:spacing w:before="65" w:line="220" w:lineRule="auto"/>
              <w:ind w:left="102"/>
              <w:rPr>
                <w:rFonts w:hint="eastAsia"/>
              </w:rPr>
            </w:pPr>
            <w:r>
              <w:rPr>
                <w:spacing w:val="-2"/>
              </w:rPr>
              <w:t>A0602</w:t>
            </w:r>
            <w:r>
              <w:rPr>
                <w:spacing w:val="-22"/>
              </w:rPr>
              <w:t xml:space="preserve"> </w:t>
            </w:r>
            <w:r>
              <w:rPr>
                <w:spacing w:val="-2"/>
              </w:rPr>
              <w:t>台、桌类</w:t>
            </w:r>
          </w:p>
        </w:tc>
        <w:tc>
          <w:tcPr>
            <w:tcW w:w="2324" w:type="dxa"/>
          </w:tcPr>
          <w:p>
            <w:pPr>
              <w:pStyle w:val="234"/>
              <w:spacing w:before="65" w:line="220" w:lineRule="auto"/>
              <w:ind w:left="103"/>
              <w:rPr>
                <w:rFonts w:hint="eastAsia"/>
              </w:rPr>
            </w:pPr>
            <w:r>
              <w:rPr>
                <w:spacing w:val="-1"/>
              </w:rPr>
              <w:t>A060201</w:t>
            </w:r>
            <w:r>
              <w:rPr>
                <w:spacing w:val="-29"/>
              </w:rPr>
              <w:t xml:space="preserve"> </w:t>
            </w:r>
            <w:r>
              <w:rPr>
                <w:spacing w:val="-1"/>
              </w:rPr>
              <w:t>钢木台、桌类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20" w:lineRule="auto"/>
              <w:ind w:left="103"/>
              <w:rPr>
                <w:rFonts w:hint="eastAsia"/>
              </w:rPr>
            </w:pPr>
            <w:r>
              <w:rPr>
                <w:spacing w:val="-1"/>
              </w:rPr>
              <w:t>A060205</w:t>
            </w:r>
            <w:r>
              <w:rPr>
                <w:spacing w:val="-29"/>
              </w:rPr>
              <w:t xml:space="preserve"> </w:t>
            </w:r>
            <w:r>
              <w:rPr>
                <w:spacing w:val="-1"/>
              </w:rPr>
              <w:t>木制台、桌类</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20" w:lineRule="auto"/>
              <w:ind w:left="103"/>
              <w:rPr>
                <w:rFonts w:hint="eastAsia"/>
              </w:rPr>
            </w:pPr>
            <w:r>
              <w:rPr>
                <w:spacing w:val="-1"/>
              </w:rPr>
              <w:t>A060299</w:t>
            </w:r>
            <w:r>
              <w:rPr>
                <w:spacing w:val="-29"/>
              </w:rPr>
              <w:t xml:space="preserve"> </w:t>
            </w:r>
            <w:r>
              <w:rPr>
                <w:spacing w:val="-1"/>
              </w:rPr>
              <w:t>其他台、桌类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4" w:line="184" w:lineRule="auto"/>
              <w:ind w:left="128"/>
              <w:rPr>
                <w:rFonts w:hint="eastAsia"/>
              </w:rPr>
            </w:pPr>
            <w:r>
              <w:rPr>
                <w:spacing w:val="-10"/>
              </w:rPr>
              <w:t>18</w:t>
            </w:r>
          </w:p>
        </w:tc>
        <w:tc>
          <w:tcPr>
            <w:tcW w:w="1343" w:type="dxa"/>
            <w:vMerge w:val="restart"/>
            <w:tcBorders>
              <w:bottom w:val="nil"/>
            </w:tcBorders>
          </w:tcPr>
          <w:p>
            <w:pPr>
              <w:pStyle w:val="234"/>
              <w:spacing w:before="66" w:line="220" w:lineRule="auto"/>
              <w:ind w:left="102"/>
              <w:rPr>
                <w:rFonts w:hint="eastAsia"/>
              </w:rPr>
            </w:pPr>
            <w:r>
              <w:rPr>
                <w:spacing w:val="-1"/>
              </w:rPr>
              <w:t>A0603</w:t>
            </w:r>
            <w:r>
              <w:rPr>
                <w:spacing w:val="-36"/>
              </w:rPr>
              <w:t xml:space="preserve"> </w:t>
            </w:r>
            <w:r>
              <w:rPr>
                <w:spacing w:val="-1"/>
              </w:rPr>
              <w:t>椅凳类</w:t>
            </w:r>
          </w:p>
        </w:tc>
        <w:tc>
          <w:tcPr>
            <w:tcW w:w="2324" w:type="dxa"/>
          </w:tcPr>
          <w:p>
            <w:pPr>
              <w:pStyle w:val="234"/>
              <w:spacing w:before="66" w:line="220" w:lineRule="auto"/>
              <w:ind w:left="103"/>
              <w:rPr>
                <w:rFonts w:hint="eastAsia"/>
              </w:rPr>
            </w:pPr>
            <w:r>
              <w:rPr>
                <w:spacing w:val="-1"/>
              </w:rPr>
              <w:t>A060301</w:t>
            </w:r>
            <w:r>
              <w:rPr>
                <w:spacing w:val="-46"/>
              </w:rPr>
              <w:t xml:space="preserve"> </w:t>
            </w:r>
            <w:r>
              <w:rPr>
                <w:spacing w:val="-1"/>
              </w:rPr>
              <w:t>金属骨架为主的椅凳类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6" w:line="220" w:lineRule="auto"/>
              <w:ind w:left="103"/>
              <w:rPr>
                <w:rFonts w:hint="eastAsia"/>
              </w:rPr>
            </w:pPr>
            <w:r>
              <w:rPr>
                <w:spacing w:val="-1"/>
              </w:rPr>
              <w:t>A060302</w:t>
            </w:r>
            <w:r>
              <w:rPr>
                <w:spacing w:val="-29"/>
              </w:rPr>
              <w:t xml:space="preserve"> </w:t>
            </w:r>
            <w:r>
              <w:rPr>
                <w:spacing w:val="-1"/>
              </w:rPr>
              <w:t>木骨架为主的椅凳类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A060399</w:t>
            </w:r>
            <w:r>
              <w:rPr>
                <w:spacing w:val="-33"/>
              </w:rPr>
              <w:t xml:space="preserve"> </w:t>
            </w:r>
            <w:r>
              <w:rPr>
                <w:spacing w:val="-1"/>
              </w:rPr>
              <w:t>其他椅凳类</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pPr>
              <w:pStyle w:val="234"/>
              <w:spacing w:before="95" w:line="184" w:lineRule="auto"/>
              <w:ind w:left="128"/>
              <w:rPr>
                <w:rFonts w:hint="eastAsia"/>
              </w:rPr>
            </w:pPr>
            <w:r>
              <w:rPr>
                <w:spacing w:val="-10"/>
              </w:rPr>
              <w:t>19</w:t>
            </w:r>
          </w:p>
        </w:tc>
        <w:tc>
          <w:tcPr>
            <w:tcW w:w="1343" w:type="dxa"/>
          </w:tcPr>
          <w:p>
            <w:pPr>
              <w:pStyle w:val="234"/>
              <w:spacing w:before="67" w:line="220" w:lineRule="auto"/>
              <w:ind w:left="102"/>
              <w:rPr>
                <w:rFonts w:hint="eastAsia"/>
              </w:rPr>
            </w:pPr>
            <w:r>
              <w:rPr>
                <w:spacing w:val="-1"/>
              </w:rPr>
              <w:t>A0604</w:t>
            </w:r>
            <w:r>
              <w:rPr>
                <w:spacing w:val="-35"/>
              </w:rPr>
              <w:t xml:space="preserve"> </w:t>
            </w:r>
            <w:r>
              <w:rPr>
                <w:spacing w:val="-1"/>
              </w:rPr>
              <w:t>沙发类</w:t>
            </w:r>
          </w:p>
        </w:tc>
        <w:tc>
          <w:tcPr>
            <w:tcW w:w="2324" w:type="dxa"/>
          </w:tcPr>
          <w:p>
            <w:pPr>
              <w:pStyle w:val="234"/>
              <w:spacing w:before="67" w:line="220" w:lineRule="auto"/>
              <w:ind w:left="103"/>
              <w:rPr>
                <w:rFonts w:hint="eastAsia"/>
              </w:rPr>
            </w:pPr>
            <w:r>
              <w:rPr>
                <w:spacing w:val="-1"/>
              </w:rPr>
              <w:t>A060499</w:t>
            </w:r>
            <w:r>
              <w:rPr>
                <w:spacing w:val="-33"/>
              </w:rPr>
              <w:t xml:space="preserve"> </w:t>
            </w:r>
            <w:r>
              <w:rPr>
                <w:spacing w:val="-1"/>
              </w:rPr>
              <w:t>其他沙发类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6" w:line="183" w:lineRule="auto"/>
              <w:ind w:left="116"/>
              <w:rPr>
                <w:rFonts w:hint="eastAsia"/>
              </w:rPr>
            </w:pPr>
            <w:r>
              <w:rPr>
                <w:spacing w:val="-4"/>
              </w:rPr>
              <w:t>20</w:t>
            </w:r>
          </w:p>
        </w:tc>
        <w:tc>
          <w:tcPr>
            <w:tcW w:w="1343" w:type="dxa"/>
            <w:vMerge w:val="restart"/>
            <w:tcBorders>
              <w:bottom w:val="nil"/>
            </w:tcBorders>
          </w:tcPr>
          <w:p>
            <w:pPr>
              <w:pStyle w:val="234"/>
              <w:spacing w:before="67" w:line="220" w:lineRule="auto"/>
              <w:ind w:left="193"/>
              <w:rPr>
                <w:rFonts w:hint="eastAsia"/>
              </w:rPr>
            </w:pPr>
            <w:r>
              <w:rPr>
                <w:spacing w:val="-1"/>
              </w:rPr>
              <w:t>A0605</w:t>
            </w:r>
            <w:r>
              <w:rPr>
                <w:spacing w:val="-36"/>
              </w:rPr>
              <w:t xml:space="preserve"> </w:t>
            </w:r>
            <w:r>
              <w:rPr>
                <w:spacing w:val="-1"/>
              </w:rPr>
              <w:t>柜类</w:t>
            </w:r>
          </w:p>
        </w:tc>
        <w:tc>
          <w:tcPr>
            <w:tcW w:w="2324" w:type="dxa"/>
          </w:tcPr>
          <w:p>
            <w:pPr>
              <w:pStyle w:val="234"/>
              <w:spacing w:before="67" w:line="220" w:lineRule="auto"/>
              <w:ind w:left="103"/>
              <w:rPr>
                <w:rFonts w:hint="eastAsia"/>
              </w:rPr>
            </w:pPr>
            <w:r>
              <w:rPr>
                <w:spacing w:val="-1"/>
              </w:rPr>
              <w:t>A060501</w:t>
            </w:r>
            <w:r>
              <w:rPr>
                <w:spacing w:val="-33"/>
              </w:rPr>
              <w:t xml:space="preserve"> </w:t>
            </w:r>
            <w:r>
              <w:rPr>
                <w:spacing w:val="-1"/>
              </w:rPr>
              <w:t>木质柜类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7" w:line="220" w:lineRule="auto"/>
              <w:ind w:left="103"/>
              <w:rPr>
                <w:rFonts w:hint="eastAsia"/>
              </w:rPr>
            </w:pPr>
            <w:r>
              <w:rPr>
                <w:spacing w:val="-1"/>
              </w:rPr>
              <w:t>A060503</w:t>
            </w:r>
            <w:r>
              <w:rPr>
                <w:spacing w:val="-32"/>
              </w:rPr>
              <w:t xml:space="preserve"> </w:t>
            </w:r>
            <w:r>
              <w:rPr>
                <w:spacing w:val="-1"/>
              </w:rPr>
              <w:t>金属质柜类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A060599</w:t>
            </w:r>
            <w:r>
              <w:rPr>
                <w:spacing w:val="-33"/>
              </w:rPr>
              <w:t xml:space="preserve"> </w:t>
            </w:r>
            <w:r>
              <w:rPr>
                <w:spacing w:val="-1"/>
              </w:rPr>
              <w:t>其他柜类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4" w:line="184" w:lineRule="auto"/>
              <w:ind w:left="116"/>
              <w:rPr>
                <w:rFonts w:hint="eastAsia"/>
              </w:rPr>
            </w:pPr>
            <w:r>
              <w:rPr>
                <w:spacing w:val="-4"/>
              </w:rPr>
              <w:t>21</w:t>
            </w:r>
          </w:p>
        </w:tc>
        <w:tc>
          <w:tcPr>
            <w:tcW w:w="1343" w:type="dxa"/>
            <w:vMerge w:val="restart"/>
            <w:tcBorders>
              <w:bottom w:val="nil"/>
            </w:tcBorders>
          </w:tcPr>
          <w:p>
            <w:pPr>
              <w:pStyle w:val="234"/>
              <w:spacing w:before="67" w:line="220" w:lineRule="auto"/>
              <w:ind w:left="102"/>
              <w:rPr>
                <w:rFonts w:hint="eastAsia"/>
              </w:rPr>
            </w:pPr>
            <w:r>
              <w:rPr>
                <w:spacing w:val="-1"/>
              </w:rPr>
              <w:t>A0606</w:t>
            </w:r>
            <w:r>
              <w:rPr>
                <w:spacing w:val="-35"/>
              </w:rPr>
              <w:t xml:space="preserve"> </w:t>
            </w:r>
            <w:r>
              <w:rPr>
                <w:spacing w:val="-1"/>
              </w:rPr>
              <w:t>架类</w:t>
            </w:r>
          </w:p>
        </w:tc>
        <w:tc>
          <w:tcPr>
            <w:tcW w:w="2324" w:type="dxa"/>
          </w:tcPr>
          <w:p>
            <w:pPr>
              <w:pStyle w:val="234"/>
              <w:spacing w:before="67" w:line="220" w:lineRule="auto"/>
              <w:ind w:left="103"/>
              <w:rPr>
                <w:rFonts w:hint="eastAsia"/>
              </w:rPr>
            </w:pPr>
            <w:r>
              <w:rPr>
                <w:spacing w:val="-1"/>
              </w:rPr>
              <w:t>A060601</w:t>
            </w:r>
            <w:r>
              <w:rPr>
                <w:spacing w:val="-33"/>
              </w:rPr>
              <w:t xml:space="preserve"> </w:t>
            </w:r>
            <w:r>
              <w:rPr>
                <w:spacing w:val="-1"/>
              </w:rPr>
              <w:t>木质架类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A060602</w:t>
            </w:r>
            <w:r>
              <w:rPr>
                <w:spacing w:val="-32"/>
              </w:rPr>
              <w:t xml:space="preserve"> </w:t>
            </w:r>
            <w:r>
              <w:rPr>
                <w:spacing w:val="-1"/>
              </w:rPr>
              <w:t>金属质架类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6" w:line="183" w:lineRule="auto"/>
              <w:ind w:left="116"/>
              <w:rPr>
                <w:rFonts w:hint="eastAsia"/>
              </w:rPr>
            </w:pPr>
            <w:r>
              <w:rPr>
                <w:spacing w:val="-4"/>
              </w:rPr>
              <w:t>22</w:t>
            </w:r>
          </w:p>
        </w:tc>
        <w:tc>
          <w:tcPr>
            <w:tcW w:w="1343" w:type="dxa"/>
            <w:vMerge w:val="restart"/>
            <w:tcBorders>
              <w:bottom w:val="nil"/>
            </w:tcBorders>
          </w:tcPr>
          <w:p>
            <w:pPr>
              <w:pStyle w:val="234"/>
              <w:spacing w:before="67" w:line="220" w:lineRule="auto"/>
              <w:ind w:left="102"/>
              <w:rPr>
                <w:rFonts w:hint="eastAsia"/>
              </w:rPr>
            </w:pPr>
            <w:r>
              <w:rPr>
                <w:spacing w:val="-1"/>
              </w:rPr>
              <w:t>A0607</w:t>
            </w:r>
            <w:r>
              <w:rPr>
                <w:spacing w:val="-35"/>
              </w:rPr>
              <w:t xml:space="preserve"> </w:t>
            </w:r>
            <w:r>
              <w:rPr>
                <w:spacing w:val="-1"/>
              </w:rPr>
              <w:t>屏风类</w:t>
            </w:r>
          </w:p>
        </w:tc>
        <w:tc>
          <w:tcPr>
            <w:tcW w:w="2324" w:type="dxa"/>
          </w:tcPr>
          <w:p>
            <w:pPr>
              <w:pStyle w:val="234"/>
              <w:spacing w:before="67" w:line="220" w:lineRule="auto"/>
              <w:ind w:left="103"/>
              <w:rPr>
                <w:rFonts w:hint="eastAsia"/>
              </w:rPr>
            </w:pPr>
            <w:r>
              <w:rPr>
                <w:spacing w:val="-1"/>
              </w:rPr>
              <w:t>A060701</w:t>
            </w:r>
            <w:r>
              <w:rPr>
                <w:spacing w:val="-33"/>
              </w:rPr>
              <w:t xml:space="preserve"> </w:t>
            </w:r>
            <w:r>
              <w:rPr>
                <w:spacing w:val="-1"/>
              </w:rPr>
              <w:t>木质屏风类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20" w:lineRule="auto"/>
              <w:ind w:left="103"/>
              <w:rPr>
                <w:rFonts w:hint="eastAsia"/>
              </w:rPr>
            </w:pPr>
            <w:r>
              <w:rPr>
                <w:spacing w:val="-1"/>
              </w:rPr>
              <w:t>A060702</w:t>
            </w:r>
            <w:r>
              <w:rPr>
                <w:spacing w:val="-32"/>
              </w:rPr>
              <w:t xml:space="preserve"> </w:t>
            </w:r>
            <w:r>
              <w:rPr>
                <w:spacing w:val="-1"/>
              </w:rPr>
              <w:t>金属质屏风类</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pPr>
              <w:pStyle w:val="234"/>
              <w:spacing w:before="95" w:line="183" w:lineRule="auto"/>
              <w:ind w:left="116"/>
              <w:rPr>
                <w:rFonts w:hint="eastAsia"/>
              </w:rPr>
            </w:pPr>
            <w:r>
              <w:rPr>
                <w:spacing w:val="-4"/>
              </w:rPr>
              <w:t>23</w:t>
            </w:r>
          </w:p>
        </w:tc>
        <w:tc>
          <w:tcPr>
            <w:tcW w:w="1343" w:type="dxa"/>
          </w:tcPr>
          <w:p>
            <w:pPr>
              <w:pStyle w:val="234"/>
              <w:spacing w:before="67" w:line="220" w:lineRule="auto"/>
              <w:ind w:left="102"/>
              <w:rPr>
                <w:rFonts w:hint="eastAsia"/>
              </w:rPr>
            </w:pPr>
            <w:r>
              <w:rPr>
                <w:spacing w:val="-1"/>
              </w:rPr>
              <w:t>A060804</w:t>
            </w:r>
            <w:r>
              <w:rPr>
                <w:spacing w:val="-32"/>
              </w:rPr>
              <w:t xml:space="preserve"> </w:t>
            </w:r>
            <w:r>
              <w:rPr>
                <w:spacing w:val="-1"/>
              </w:rPr>
              <w:t>水池</w:t>
            </w:r>
          </w:p>
        </w:tc>
        <w:tc>
          <w:tcPr>
            <w:tcW w:w="2324" w:type="dxa"/>
          </w:tcPr>
          <w:p>
            <w:pPr>
              <w:rPr>
                <w:rFonts w:ascii="Arial"/>
              </w:rPr>
            </w:pP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pPr>
              <w:pStyle w:val="234"/>
              <w:spacing w:before="96" w:line="183" w:lineRule="auto"/>
              <w:ind w:left="116"/>
              <w:rPr>
                <w:rFonts w:hint="eastAsia"/>
              </w:rPr>
            </w:pPr>
            <w:r>
              <w:rPr>
                <w:spacing w:val="-4"/>
              </w:rPr>
              <w:t>24</w:t>
            </w:r>
          </w:p>
        </w:tc>
        <w:tc>
          <w:tcPr>
            <w:tcW w:w="1343" w:type="dxa"/>
          </w:tcPr>
          <w:p>
            <w:pPr>
              <w:pStyle w:val="234"/>
              <w:spacing w:before="67" w:line="220" w:lineRule="auto"/>
              <w:ind w:left="102"/>
              <w:rPr>
                <w:rFonts w:hint="eastAsia"/>
              </w:rPr>
            </w:pPr>
            <w:r>
              <w:rPr>
                <w:spacing w:val="-1"/>
              </w:rPr>
              <w:t>A060805</w:t>
            </w:r>
            <w:r>
              <w:rPr>
                <w:spacing w:val="-33"/>
              </w:rPr>
              <w:t xml:space="preserve"> </w:t>
            </w:r>
            <w:r>
              <w:rPr>
                <w:spacing w:val="-1"/>
              </w:rPr>
              <w:t>便器</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pPr>
              <w:pStyle w:val="234"/>
              <w:spacing w:before="96" w:line="183" w:lineRule="auto"/>
              <w:ind w:left="116"/>
              <w:rPr>
                <w:rFonts w:hint="eastAsia"/>
              </w:rPr>
            </w:pPr>
            <w:r>
              <w:rPr>
                <w:spacing w:val="-4"/>
              </w:rPr>
              <w:t>25</w:t>
            </w:r>
          </w:p>
        </w:tc>
        <w:tc>
          <w:tcPr>
            <w:tcW w:w="1343" w:type="dxa"/>
          </w:tcPr>
          <w:p>
            <w:pPr>
              <w:pStyle w:val="234"/>
              <w:spacing w:before="67" w:line="220" w:lineRule="auto"/>
              <w:ind w:left="102"/>
              <w:rPr>
                <w:rFonts w:hint="eastAsia"/>
              </w:rPr>
            </w:pPr>
            <w:r>
              <w:rPr>
                <w:spacing w:val="-1"/>
              </w:rPr>
              <w:t>A060806</w:t>
            </w:r>
            <w:r>
              <w:rPr>
                <w:spacing w:val="-32"/>
              </w:rPr>
              <w:t xml:space="preserve"> </w:t>
            </w:r>
            <w:r>
              <w:rPr>
                <w:spacing w:val="-1"/>
              </w:rPr>
              <w:t>水嘴</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HJ/T411</w:t>
            </w:r>
            <w:r>
              <w:rPr>
                <w:spacing w:val="-34"/>
              </w:rPr>
              <w:t xml:space="preserve"> </w:t>
            </w:r>
            <w:r>
              <w:rPr>
                <w:spacing w:val="-1"/>
              </w:rPr>
              <w:t>水嘴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pPr>
              <w:pStyle w:val="234"/>
              <w:spacing w:before="95" w:line="183" w:lineRule="auto"/>
              <w:ind w:left="116"/>
              <w:rPr>
                <w:rFonts w:hint="eastAsia"/>
              </w:rPr>
            </w:pPr>
            <w:r>
              <w:rPr>
                <w:spacing w:val="-4"/>
              </w:rPr>
              <w:t>26</w:t>
            </w:r>
          </w:p>
        </w:tc>
        <w:tc>
          <w:tcPr>
            <w:tcW w:w="1343" w:type="dxa"/>
          </w:tcPr>
          <w:p>
            <w:pPr>
              <w:pStyle w:val="234"/>
              <w:spacing w:before="67" w:line="221" w:lineRule="auto"/>
              <w:ind w:left="102"/>
              <w:rPr>
                <w:rFonts w:hint="eastAsia"/>
              </w:rPr>
            </w:pPr>
            <w:r>
              <w:rPr>
                <w:spacing w:val="-1"/>
              </w:rPr>
              <w:t>A0609</w:t>
            </w:r>
            <w:r>
              <w:rPr>
                <w:spacing w:val="-34"/>
              </w:rPr>
              <w:t xml:space="preserve"> </w:t>
            </w:r>
            <w:r>
              <w:rPr>
                <w:spacing w:val="-1"/>
              </w:rPr>
              <w:t>组合家具</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6" w:line="183" w:lineRule="auto"/>
              <w:ind w:left="116"/>
              <w:rPr>
                <w:rFonts w:hint="eastAsia"/>
              </w:rPr>
            </w:pPr>
            <w:r>
              <w:rPr>
                <w:spacing w:val="-4"/>
              </w:rPr>
              <w:t>27</w:t>
            </w:r>
          </w:p>
        </w:tc>
        <w:tc>
          <w:tcPr>
            <w:tcW w:w="1343" w:type="dxa"/>
          </w:tcPr>
          <w:p>
            <w:pPr>
              <w:pStyle w:val="234"/>
              <w:spacing w:before="68" w:line="282" w:lineRule="auto"/>
              <w:ind w:left="108" w:right="106" w:hanging="6"/>
              <w:rPr>
                <w:rFonts w:hint="eastAsia"/>
              </w:rPr>
            </w:pPr>
            <w:r>
              <w:rPr>
                <w:spacing w:val="4"/>
              </w:rPr>
              <w:t>A0610</w:t>
            </w:r>
            <w:r>
              <w:rPr>
                <w:spacing w:val="31"/>
              </w:rPr>
              <w:t xml:space="preserve"> </w:t>
            </w:r>
            <w:r>
              <w:rPr>
                <w:spacing w:val="4"/>
              </w:rPr>
              <w:t>家用家具</w:t>
            </w:r>
            <w:r>
              <w:rPr>
                <w:spacing w:val="-2"/>
              </w:rPr>
              <w:t>零配件</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tcPr>
          <w:p>
            <w:pPr>
              <w:pStyle w:val="234"/>
              <w:spacing w:before="99" w:line="183" w:lineRule="auto"/>
              <w:ind w:left="116"/>
              <w:rPr>
                <w:rFonts w:hint="eastAsia"/>
              </w:rPr>
            </w:pPr>
            <w:r>
              <w:rPr>
                <w:spacing w:val="-4"/>
              </w:rPr>
              <w:t>28</w:t>
            </w:r>
          </w:p>
        </w:tc>
        <w:tc>
          <w:tcPr>
            <w:tcW w:w="1343" w:type="dxa"/>
          </w:tcPr>
          <w:p>
            <w:pPr>
              <w:pStyle w:val="234"/>
              <w:spacing w:before="71" w:line="282" w:lineRule="auto"/>
              <w:ind w:left="109" w:right="106" w:hanging="7"/>
              <w:rPr>
                <w:rFonts w:hint="eastAsia"/>
              </w:rPr>
            </w:pPr>
            <w:r>
              <w:rPr>
                <w:spacing w:val="4"/>
              </w:rPr>
              <w:t>A0699</w:t>
            </w:r>
            <w:r>
              <w:rPr>
                <w:spacing w:val="31"/>
              </w:rPr>
              <w:t xml:space="preserve"> </w:t>
            </w:r>
            <w:r>
              <w:rPr>
                <w:spacing w:val="4"/>
              </w:rPr>
              <w:t>其他家具</w:t>
            </w:r>
            <w:r>
              <w:rPr>
                <w:spacing w:val="-3"/>
              </w:rPr>
              <w:t>用具</w:t>
            </w:r>
          </w:p>
        </w:tc>
        <w:tc>
          <w:tcPr>
            <w:tcW w:w="2324" w:type="dxa"/>
          </w:tcPr>
          <w:p>
            <w:pPr>
              <w:rPr>
                <w:rFonts w:ascii="Arial"/>
              </w:rPr>
            </w:pPr>
          </w:p>
        </w:tc>
        <w:tc>
          <w:tcPr>
            <w:tcW w:w="1956" w:type="dxa"/>
          </w:tcPr>
          <w:p>
            <w:pPr>
              <w:rPr>
                <w:rFonts w:ascii="Arial"/>
              </w:rPr>
            </w:pPr>
          </w:p>
        </w:tc>
        <w:tc>
          <w:tcPr>
            <w:tcW w:w="3081" w:type="dxa"/>
          </w:tcPr>
          <w:p>
            <w:pPr>
              <w:pStyle w:val="234"/>
              <w:spacing w:before="70"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96" w:line="183" w:lineRule="auto"/>
              <w:ind w:left="116"/>
              <w:rPr>
                <w:rFonts w:hint="eastAsia"/>
              </w:rPr>
            </w:pPr>
            <w:r>
              <w:rPr>
                <w:spacing w:val="-4"/>
              </w:rPr>
              <w:t>29</w:t>
            </w:r>
          </w:p>
        </w:tc>
        <w:tc>
          <w:tcPr>
            <w:tcW w:w="1343" w:type="dxa"/>
          </w:tcPr>
          <w:p>
            <w:pPr>
              <w:pStyle w:val="234"/>
              <w:spacing w:before="69" w:line="284" w:lineRule="auto"/>
              <w:ind w:left="111" w:right="106" w:hanging="9"/>
              <w:rPr>
                <w:rFonts w:hint="eastAsia"/>
              </w:rPr>
            </w:pPr>
            <w:r>
              <w:rPr>
                <w:spacing w:val="-7"/>
              </w:rPr>
              <w:t>A070101</w:t>
            </w:r>
            <w:r>
              <w:rPr>
                <w:spacing w:val="-36"/>
              </w:rPr>
              <w:t xml:space="preserve"> </w:t>
            </w:r>
            <w:r>
              <w:rPr>
                <w:spacing w:val="-7"/>
              </w:rPr>
              <w:t>棉、化纤</w:t>
            </w:r>
            <w:r>
              <w:t xml:space="preserve"> </w:t>
            </w:r>
            <w:r>
              <w:rPr>
                <w:spacing w:val="-2"/>
              </w:rPr>
              <w:t>纺织及印染原料</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HJ2546</w:t>
            </w:r>
            <w:r>
              <w:rPr>
                <w:spacing w:val="-34"/>
              </w:rPr>
              <w:t xml:space="preserve"> </w:t>
            </w:r>
            <w:r>
              <w:rPr>
                <w:spacing w:val="-1"/>
              </w:rPr>
              <w:t>纺织产品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10" w:type="dxa"/>
          </w:tcPr>
          <w:p>
            <w:pPr>
              <w:pStyle w:val="234"/>
              <w:spacing w:before="96" w:line="183" w:lineRule="auto"/>
              <w:ind w:left="118"/>
              <w:rPr>
                <w:rFonts w:hint="eastAsia"/>
              </w:rPr>
            </w:pPr>
            <w:r>
              <w:rPr>
                <w:spacing w:val="-5"/>
              </w:rPr>
              <w:t>30</w:t>
            </w:r>
          </w:p>
        </w:tc>
        <w:tc>
          <w:tcPr>
            <w:tcW w:w="1343" w:type="dxa"/>
          </w:tcPr>
          <w:p>
            <w:pPr>
              <w:pStyle w:val="234"/>
              <w:spacing w:before="69" w:line="296" w:lineRule="auto"/>
              <w:ind w:left="109" w:right="106" w:hanging="7"/>
              <w:rPr>
                <w:rFonts w:hint="eastAsia"/>
              </w:rPr>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2"/>
              </w:rPr>
              <w:t>HJ410</w:t>
            </w:r>
            <w:r>
              <w:rPr>
                <w:spacing w:val="-27"/>
              </w:rPr>
              <w:t xml:space="preserve"> </w:t>
            </w:r>
            <w:r>
              <w:rPr>
                <w:spacing w:val="-2"/>
              </w:rPr>
              <w:t>文化用纸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10" w:type="dxa"/>
          </w:tcPr>
          <w:p>
            <w:pPr>
              <w:pStyle w:val="234"/>
              <w:spacing w:before="91" w:line="184" w:lineRule="auto"/>
              <w:ind w:left="118"/>
              <w:rPr>
                <w:rFonts w:hint="eastAsia"/>
              </w:rPr>
            </w:pPr>
            <w:r>
              <w:rPr>
                <w:spacing w:val="-5"/>
              </w:rPr>
              <w:t>31</w:t>
            </w:r>
          </w:p>
        </w:tc>
        <w:tc>
          <w:tcPr>
            <w:tcW w:w="1343" w:type="dxa"/>
          </w:tcPr>
          <w:p>
            <w:pPr>
              <w:pStyle w:val="234"/>
              <w:spacing w:before="64" w:line="296" w:lineRule="auto"/>
              <w:ind w:left="109" w:right="106" w:hanging="7"/>
              <w:rPr>
                <w:rFonts w:hint="eastAsia"/>
              </w:rPr>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324" w:type="dxa"/>
          </w:tcPr>
          <w:p>
            <w:pPr>
              <w:rPr>
                <w:rFonts w:ascii="Arial"/>
              </w:rPr>
            </w:pPr>
          </w:p>
        </w:tc>
        <w:tc>
          <w:tcPr>
            <w:tcW w:w="1956" w:type="dxa"/>
          </w:tcPr>
          <w:p>
            <w:pPr>
              <w:rPr>
                <w:rFonts w:ascii="Arial"/>
              </w:rPr>
            </w:pPr>
          </w:p>
        </w:tc>
        <w:tc>
          <w:tcPr>
            <w:tcW w:w="3081" w:type="dxa"/>
          </w:tcPr>
          <w:p>
            <w:pPr>
              <w:pStyle w:val="234"/>
              <w:spacing w:before="63" w:line="219" w:lineRule="auto"/>
              <w:ind w:left="109"/>
              <w:rPr>
                <w:rFonts w:hint="eastAsia"/>
              </w:rPr>
            </w:pPr>
            <w:r>
              <w:rPr>
                <w:spacing w:val="-1"/>
              </w:rPr>
              <w:t>HJ/T413</w:t>
            </w:r>
            <w:r>
              <w:rPr>
                <w:spacing w:val="-34"/>
              </w:rPr>
              <w:t xml:space="preserve"> </w:t>
            </w:r>
            <w:r>
              <w:rPr>
                <w:spacing w:val="-1"/>
              </w:rPr>
              <w:t>再生鼓粉盒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510" w:type="dxa"/>
            <w:vMerge w:val="restart"/>
            <w:tcBorders>
              <w:bottom w:val="nil"/>
            </w:tcBorders>
          </w:tcPr>
          <w:p>
            <w:pPr>
              <w:pStyle w:val="234"/>
              <w:spacing w:before="93" w:line="183" w:lineRule="auto"/>
              <w:ind w:left="118"/>
              <w:rPr>
                <w:rFonts w:hint="eastAsia"/>
              </w:rPr>
            </w:pPr>
            <w:r>
              <w:rPr>
                <w:spacing w:val="-5"/>
              </w:rPr>
              <w:t>32</w:t>
            </w:r>
          </w:p>
        </w:tc>
        <w:tc>
          <w:tcPr>
            <w:tcW w:w="1343" w:type="dxa"/>
            <w:vMerge w:val="restart"/>
            <w:tcBorders>
              <w:bottom w:val="nil"/>
            </w:tcBorders>
          </w:tcPr>
          <w:p>
            <w:pPr>
              <w:pStyle w:val="234"/>
              <w:spacing w:before="64" w:line="219" w:lineRule="auto"/>
              <w:ind w:left="102"/>
              <w:rPr>
                <w:rFonts w:hint="eastAsia"/>
              </w:rPr>
            </w:pPr>
            <w:r>
              <w:rPr>
                <w:spacing w:val="-1"/>
              </w:rPr>
              <w:t>A100203</w:t>
            </w:r>
            <w:r>
              <w:rPr>
                <w:spacing w:val="-33"/>
              </w:rPr>
              <w:t xml:space="preserve"> </w:t>
            </w:r>
            <w:r>
              <w:rPr>
                <w:spacing w:val="-1"/>
              </w:rPr>
              <w:t>人造板</w:t>
            </w:r>
          </w:p>
        </w:tc>
        <w:tc>
          <w:tcPr>
            <w:tcW w:w="2324" w:type="dxa"/>
          </w:tcPr>
          <w:p>
            <w:pPr>
              <w:pStyle w:val="234"/>
              <w:spacing w:before="64" w:line="219" w:lineRule="auto"/>
              <w:ind w:left="103"/>
              <w:rPr>
                <w:rFonts w:hint="eastAsia"/>
              </w:rPr>
            </w:pPr>
            <w:r>
              <w:rPr>
                <w:spacing w:val="-1"/>
              </w:rPr>
              <w:t>A10020301</w:t>
            </w:r>
            <w:r>
              <w:rPr>
                <w:spacing w:val="-32"/>
              </w:rPr>
              <w:t xml:space="preserve"> </w:t>
            </w:r>
            <w:r>
              <w:rPr>
                <w:spacing w:val="-1"/>
              </w:rPr>
              <w:t>胶合板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1"/>
              </w:rPr>
              <w:t>A10020302</w:t>
            </w:r>
            <w:r>
              <w:rPr>
                <w:spacing w:val="-30"/>
              </w:rPr>
              <w:t xml:space="preserve"> </w:t>
            </w:r>
            <w:r>
              <w:rPr>
                <w:spacing w:val="-1"/>
              </w:rPr>
              <w:t>纤维板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5" w:line="219" w:lineRule="auto"/>
              <w:ind w:left="103"/>
              <w:rPr>
                <w:rFonts w:hint="eastAsia"/>
              </w:rPr>
            </w:pPr>
            <w:r>
              <w:rPr>
                <w:spacing w:val="-1"/>
              </w:rPr>
              <w:t>A10020303</w:t>
            </w:r>
            <w:r>
              <w:rPr>
                <w:spacing w:val="-32"/>
              </w:rPr>
              <w:t xml:space="preserve"> </w:t>
            </w:r>
            <w:r>
              <w:rPr>
                <w:spacing w:val="-1"/>
              </w:rPr>
              <w:t>刨花板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8" w:line="219" w:lineRule="auto"/>
              <w:ind w:left="103"/>
              <w:rPr>
                <w:rFonts w:hint="eastAsia"/>
              </w:rPr>
            </w:pPr>
            <w:r>
              <w:rPr>
                <w:spacing w:val="-1"/>
              </w:rPr>
              <w:t>A10020304</w:t>
            </w:r>
            <w:r>
              <w:rPr>
                <w:spacing w:val="-31"/>
              </w:rPr>
              <w:t xml:space="preserve"> </w:t>
            </w:r>
            <w:r>
              <w:rPr>
                <w:spacing w:val="-1"/>
              </w:rPr>
              <w:t>细木工板</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5" w:line="219" w:lineRule="auto"/>
              <w:ind w:left="103"/>
              <w:rPr>
                <w:rFonts w:hint="eastAsia"/>
              </w:rPr>
            </w:pPr>
            <w:r>
              <w:rPr>
                <w:spacing w:val="-1"/>
              </w:rPr>
              <w:t>A10020399</w:t>
            </w:r>
            <w:r>
              <w:rPr>
                <w:spacing w:val="-31"/>
              </w:rPr>
              <w:t xml:space="preserve"> </w:t>
            </w:r>
            <w:r>
              <w:rPr>
                <w:spacing w:val="-1"/>
              </w:rPr>
              <w:t>其他人造板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510" w:type="dxa"/>
            <w:vMerge w:val="restart"/>
            <w:tcBorders>
              <w:bottom w:val="nil"/>
            </w:tcBorders>
          </w:tcPr>
          <w:p>
            <w:pPr>
              <w:pStyle w:val="234"/>
              <w:spacing w:before="93" w:line="183" w:lineRule="auto"/>
              <w:ind w:left="118"/>
              <w:rPr>
                <w:rFonts w:hint="eastAsia"/>
              </w:rPr>
            </w:pPr>
            <w:r>
              <w:rPr>
                <w:spacing w:val="-5"/>
              </w:rPr>
              <w:t>33</w:t>
            </w:r>
          </w:p>
        </w:tc>
        <w:tc>
          <w:tcPr>
            <w:tcW w:w="1343" w:type="dxa"/>
            <w:vMerge w:val="restart"/>
            <w:tcBorders>
              <w:bottom w:val="nil"/>
            </w:tcBorders>
          </w:tcPr>
          <w:p>
            <w:pPr>
              <w:pStyle w:val="234"/>
              <w:spacing w:before="65" w:line="305" w:lineRule="auto"/>
              <w:ind w:left="109" w:right="108" w:hanging="7"/>
              <w:rPr>
                <w:rFonts w:hint="eastAsia"/>
              </w:rPr>
            </w:pPr>
            <w:r>
              <w:rPr>
                <w:spacing w:val="3"/>
              </w:rPr>
              <w:t>A100204</w:t>
            </w:r>
            <w:r>
              <w:rPr>
                <w:spacing w:val="34"/>
              </w:rPr>
              <w:t xml:space="preserve"> </w:t>
            </w:r>
            <w:r>
              <w:rPr>
                <w:spacing w:val="3"/>
              </w:rPr>
              <w:t>二次加</w:t>
            </w:r>
            <w:r>
              <w:rPr>
                <w:spacing w:val="-2"/>
              </w:rPr>
              <w:t>工材,相关板材</w:t>
            </w:r>
          </w:p>
        </w:tc>
        <w:tc>
          <w:tcPr>
            <w:tcW w:w="2324" w:type="dxa"/>
          </w:tcPr>
          <w:p>
            <w:pPr>
              <w:pStyle w:val="234"/>
              <w:spacing w:before="65" w:line="219" w:lineRule="auto"/>
              <w:ind w:left="103"/>
              <w:rPr>
                <w:rFonts w:hint="eastAsia"/>
              </w:rPr>
            </w:pPr>
            <w:r>
              <w:rPr>
                <w:spacing w:val="-1"/>
              </w:rPr>
              <w:t>A10020404</w:t>
            </w:r>
            <w:r>
              <w:rPr>
                <w:spacing w:val="-28"/>
              </w:rPr>
              <w:t xml:space="preserve"> </w:t>
            </w:r>
            <w:r>
              <w:rPr>
                <w:spacing w:val="-1"/>
              </w:rPr>
              <w:t>人造板表面装饰板</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7" w:line="284" w:lineRule="auto"/>
              <w:ind w:left="113" w:right="107" w:hanging="10"/>
              <w:rPr>
                <w:rFonts w:hint="eastAsia"/>
              </w:rPr>
            </w:pPr>
            <w:r>
              <w:rPr>
                <w:spacing w:val="5"/>
              </w:rPr>
              <w:t>A10020404</w:t>
            </w:r>
            <w:r>
              <w:rPr>
                <w:spacing w:val="30"/>
              </w:rPr>
              <w:t xml:space="preserve"> </w:t>
            </w:r>
            <w:r>
              <w:rPr>
                <w:spacing w:val="5"/>
              </w:rPr>
              <w:t>人造板表面装饰板</w:t>
            </w:r>
            <w:r>
              <w:t xml:space="preserve"> </w:t>
            </w:r>
            <w:r>
              <w:rPr>
                <w:spacing w:val="-3"/>
              </w:rPr>
              <w:t>（地板）</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3" w:line="183" w:lineRule="auto"/>
              <w:ind w:left="118"/>
              <w:rPr>
                <w:rFonts w:hint="eastAsia"/>
              </w:rPr>
            </w:pPr>
            <w:r>
              <w:rPr>
                <w:spacing w:val="-5"/>
              </w:rPr>
              <w:t>34</w:t>
            </w:r>
          </w:p>
        </w:tc>
        <w:tc>
          <w:tcPr>
            <w:tcW w:w="1343" w:type="dxa"/>
          </w:tcPr>
          <w:p>
            <w:pPr>
              <w:pStyle w:val="234"/>
              <w:spacing w:before="66" w:line="283" w:lineRule="auto"/>
              <w:ind w:left="107" w:right="108" w:hanging="5"/>
              <w:rPr>
                <w:rFonts w:hint="eastAsia"/>
              </w:rPr>
            </w:pPr>
            <w:r>
              <w:rPr>
                <w:spacing w:val="3"/>
              </w:rPr>
              <w:t>A100301</w:t>
            </w:r>
            <w:r>
              <w:rPr>
                <w:spacing w:val="34"/>
              </w:rPr>
              <w:t xml:space="preserve"> </w:t>
            </w:r>
            <w:r>
              <w:rPr>
                <w:spacing w:val="3"/>
              </w:rPr>
              <w:t>水泥熟</w:t>
            </w:r>
            <w:r>
              <w:rPr>
                <w:spacing w:val="-2"/>
              </w:rPr>
              <w:t>料及水泥</w:t>
            </w:r>
          </w:p>
        </w:tc>
        <w:tc>
          <w:tcPr>
            <w:tcW w:w="2324" w:type="dxa"/>
          </w:tcPr>
          <w:p>
            <w:pPr>
              <w:pStyle w:val="234"/>
              <w:spacing w:before="65" w:line="220" w:lineRule="auto"/>
              <w:ind w:left="103"/>
              <w:rPr>
                <w:rFonts w:hint="eastAsia"/>
              </w:rPr>
            </w:pPr>
            <w:r>
              <w:rPr>
                <w:spacing w:val="-1"/>
              </w:rPr>
              <w:t>A10030102</w:t>
            </w:r>
            <w:r>
              <w:rPr>
                <w:spacing w:val="-31"/>
              </w:rPr>
              <w:t xml:space="preserve"> </w:t>
            </w:r>
            <w:r>
              <w:rPr>
                <w:spacing w:val="-1"/>
              </w:rPr>
              <w:t>水泥</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HJ2519</w:t>
            </w:r>
            <w:r>
              <w:rPr>
                <w:spacing w:val="-34"/>
              </w:rPr>
              <w:t xml:space="preserve"> </w:t>
            </w:r>
            <w:r>
              <w:rPr>
                <w:spacing w:val="-1"/>
              </w:rPr>
              <w:t>水泥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3" w:lineRule="auto"/>
              <w:ind w:left="118"/>
              <w:rPr>
                <w:rFonts w:hint="eastAsia"/>
              </w:rPr>
            </w:pPr>
            <w:r>
              <w:rPr>
                <w:spacing w:val="-5"/>
              </w:rPr>
              <w:t>35</w:t>
            </w:r>
          </w:p>
        </w:tc>
        <w:tc>
          <w:tcPr>
            <w:tcW w:w="1343" w:type="dxa"/>
          </w:tcPr>
          <w:p>
            <w:pPr>
              <w:pStyle w:val="234"/>
              <w:spacing w:before="66" w:line="283" w:lineRule="auto"/>
              <w:ind w:left="106" w:right="108" w:hanging="4"/>
              <w:rPr>
                <w:rFonts w:hint="eastAsia"/>
              </w:rPr>
            </w:pPr>
            <w:r>
              <w:rPr>
                <w:spacing w:val="3"/>
              </w:rPr>
              <w:t>A100303</w:t>
            </w:r>
            <w:r>
              <w:rPr>
                <w:spacing w:val="34"/>
              </w:rPr>
              <w:t xml:space="preserve"> </w:t>
            </w:r>
            <w:r>
              <w:rPr>
                <w:spacing w:val="3"/>
              </w:rPr>
              <w:t>水泥混</w:t>
            </w:r>
            <w:r>
              <w:rPr>
                <w:spacing w:val="-2"/>
              </w:rPr>
              <w:t>凝土制品</w:t>
            </w:r>
          </w:p>
        </w:tc>
        <w:tc>
          <w:tcPr>
            <w:tcW w:w="2324" w:type="dxa"/>
          </w:tcPr>
          <w:p>
            <w:pPr>
              <w:pStyle w:val="234"/>
              <w:spacing w:before="65" w:line="221" w:lineRule="auto"/>
              <w:ind w:left="103"/>
              <w:rPr>
                <w:rFonts w:hint="eastAsia"/>
              </w:rPr>
            </w:pPr>
            <w:r>
              <w:rPr>
                <w:spacing w:val="-1"/>
              </w:rPr>
              <w:t>A10030301</w:t>
            </w:r>
            <w:r>
              <w:rPr>
                <w:spacing w:val="-30"/>
              </w:rPr>
              <w:t xml:space="preserve"> </w:t>
            </w:r>
            <w:r>
              <w:rPr>
                <w:spacing w:val="-1"/>
              </w:rPr>
              <w:t>商品混凝土</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HJ/T412</w:t>
            </w:r>
            <w:r>
              <w:rPr>
                <w:spacing w:val="-34"/>
              </w:rPr>
              <w:t xml:space="preserve"> </w:t>
            </w:r>
            <w:r>
              <w:rPr>
                <w:spacing w:val="-1"/>
              </w:rPr>
              <w:t>预拌混凝土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4" w:line="183" w:lineRule="auto"/>
              <w:ind w:left="118"/>
              <w:rPr>
                <w:rFonts w:hint="eastAsia"/>
              </w:rPr>
            </w:pPr>
            <w:r>
              <w:rPr>
                <w:spacing w:val="-5"/>
              </w:rPr>
              <w:t>36</w:t>
            </w:r>
          </w:p>
        </w:tc>
        <w:tc>
          <w:tcPr>
            <w:tcW w:w="1343" w:type="dxa"/>
            <w:vMerge w:val="restart"/>
            <w:tcBorders>
              <w:bottom w:val="nil"/>
            </w:tcBorders>
          </w:tcPr>
          <w:p>
            <w:pPr>
              <w:pStyle w:val="234"/>
              <w:spacing w:before="65" w:line="307" w:lineRule="auto"/>
              <w:ind w:left="111" w:right="108" w:hanging="9"/>
              <w:rPr>
                <w:rFonts w:hint="eastAsia"/>
              </w:rPr>
            </w:pPr>
            <w:r>
              <w:rPr>
                <w:spacing w:val="3"/>
              </w:rPr>
              <w:t>A100304</w:t>
            </w:r>
            <w:r>
              <w:rPr>
                <w:spacing w:val="35"/>
              </w:rPr>
              <w:t xml:space="preserve"> </w:t>
            </w:r>
            <w:r>
              <w:rPr>
                <w:spacing w:val="3"/>
              </w:rPr>
              <w:t>纤维增</w:t>
            </w:r>
            <w:r>
              <w:rPr>
                <w:spacing w:val="-2"/>
              </w:rPr>
              <w:t>强水泥制品</w:t>
            </w:r>
          </w:p>
        </w:tc>
        <w:tc>
          <w:tcPr>
            <w:tcW w:w="2324" w:type="dxa"/>
          </w:tcPr>
          <w:p>
            <w:pPr>
              <w:pStyle w:val="234"/>
              <w:spacing w:before="66" w:line="219" w:lineRule="auto"/>
              <w:ind w:left="103"/>
              <w:rPr>
                <w:rFonts w:hint="eastAsia"/>
              </w:rPr>
            </w:pPr>
            <w:r>
              <w:rPr>
                <w:spacing w:val="-1"/>
              </w:rPr>
              <w:t>A10030402</w:t>
            </w:r>
            <w:r>
              <w:rPr>
                <w:spacing w:val="-28"/>
              </w:rPr>
              <w:t xml:space="preserve"> </w:t>
            </w:r>
            <w:r>
              <w:rPr>
                <w:spacing w:val="-1"/>
              </w:rPr>
              <w:t>纤维增强硅酸钙板</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20" w:lineRule="auto"/>
              <w:ind w:left="103"/>
              <w:rPr>
                <w:rFonts w:hint="eastAsia"/>
              </w:rPr>
            </w:pPr>
            <w:r>
              <w:rPr>
                <w:spacing w:val="-1"/>
              </w:rPr>
              <w:t>A10030403</w:t>
            </w:r>
            <w:r>
              <w:rPr>
                <w:spacing w:val="-45"/>
              </w:rPr>
              <w:t xml:space="preserve"> </w:t>
            </w:r>
            <w:r>
              <w:rPr>
                <w:spacing w:val="-1"/>
              </w:rPr>
              <w:t>无石棉纤维水泥制品</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5" w:line="183" w:lineRule="auto"/>
              <w:ind w:left="118"/>
              <w:rPr>
                <w:rFonts w:hint="eastAsia"/>
              </w:rPr>
            </w:pPr>
            <w:r>
              <w:rPr>
                <w:spacing w:val="-5"/>
              </w:rPr>
              <w:t>37</w:t>
            </w:r>
          </w:p>
        </w:tc>
        <w:tc>
          <w:tcPr>
            <w:tcW w:w="1343" w:type="dxa"/>
            <w:vMerge w:val="restart"/>
            <w:tcBorders>
              <w:bottom w:val="nil"/>
            </w:tcBorders>
          </w:tcPr>
          <w:p>
            <w:pPr>
              <w:pStyle w:val="234"/>
              <w:spacing w:before="67" w:line="306" w:lineRule="auto"/>
              <w:ind w:left="109" w:right="108" w:hanging="7"/>
              <w:rPr>
                <w:rFonts w:hint="eastAsia"/>
              </w:rPr>
            </w:pPr>
            <w:r>
              <w:rPr>
                <w:spacing w:val="3"/>
              </w:rPr>
              <w:t>A100305</w:t>
            </w:r>
            <w:r>
              <w:rPr>
                <w:spacing w:val="34"/>
              </w:rPr>
              <w:t xml:space="preserve"> </w:t>
            </w:r>
            <w:r>
              <w:rPr>
                <w:spacing w:val="3"/>
              </w:rPr>
              <w:t>轻质建</w:t>
            </w:r>
            <w:r>
              <w:rPr>
                <w:spacing w:val="-2"/>
              </w:rPr>
              <w:t>筑材料及制品</w:t>
            </w:r>
          </w:p>
        </w:tc>
        <w:tc>
          <w:tcPr>
            <w:tcW w:w="2324" w:type="dxa"/>
          </w:tcPr>
          <w:p>
            <w:pPr>
              <w:pStyle w:val="234"/>
              <w:spacing w:before="67" w:line="219" w:lineRule="auto"/>
              <w:ind w:left="103"/>
              <w:rPr>
                <w:rFonts w:hint="eastAsia"/>
              </w:rPr>
            </w:pPr>
            <w:r>
              <w:rPr>
                <w:spacing w:val="-1"/>
              </w:rPr>
              <w:t>A10030501</w:t>
            </w:r>
            <w:r>
              <w:rPr>
                <w:spacing w:val="-32"/>
              </w:rPr>
              <w:t xml:space="preserve"> </w:t>
            </w:r>
            <w:r>
              <w:rPr>
                <w:spacing w:val="-1"/>
              </w:rPr>
              <w:t>石膏板</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19" w:lineRule="auto"/>
              <w:ind w:left="103"/>
              <w:rPr>
                <w:rFonts w:hint="eastAsia"/>
              </w:rPr>
            </w:pPr>
            <w:r>
              <w:rPr>
                <w:spacing w:val="-1"/>
              </w:rPr>
              <w:t>A10030503</w:t>
            </w:r>
            <w:r>
              <w:rPr>
                <w:spacing w:val="-30"/>
              </w:rPr>
              <w:t xml:space="preserve"> </w:t>
            </w:r>
            <w:r>
              <w:rPr>
                <w:spacing w:val="-1"/>
              </w:rPr>
              <w:t>轻质隔墙条板</w:t>
            </w: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pPr>
              <w:pStyle w:val="234"/>
              <w:spacing w:before="95" w:line="183" w:lineRule="auto"/>
              <w:ind w:left="118"/>
              <w:rPr>
                <w:rFonts w:hint="eastAsia"/>
              </w:rPr>
            </w:pPr>
            <w:r>
              <w:rPr>
                <w:spacing w:val="-5"/>
              </w:rPr>
              <w:t>38</w:t>
            </w:r>
          </w:p>
        </w:tc>
        <w:tc>
          <w:tcPr>
            <w:tcW w:w="1343" w:type="dxa"/>
            <w:vMerge w:val="restart"/>
            <w:tcBorders>
              <w:bottom w:val="nil"/>
            </w:tcBorders>
          </w:tcPr>
          <w:p>
            <w:pPr>
              <w:pStyle w:val="234"/>
              <w:spacing w:before="66" w:line="307" w:lineRule="auto"/>
              <w:ind w:left="111" w:right="108" w:hanging="9"/>
              <w:rPr>
                <w:rFonts w:hint="eastAsia"/>
              </w:rPr>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324" w:type="dxa"/>
          </w:tcPr>
          <w:p>
            <w:pPr>
              <w:pStyle w:val="234"/>
              <w:spacing w:before="66" w:line="221" w:lineRule="auto"/>
              <w:ind w:left="103"/>
              <w:rPr>
                <w:rFonts w:hint="eastAsia"/>
              </w:rPr>
            </w:pPr>
            <w:r>
              <w:rPr>
                <w:spacing w:val="-1"/>
              </w:rPr>
              <w:t>A10030701</w:t>
            </w:r>
            <w:r>
              <w:rPr>
                <w:spacing w:val="-30"/>
              </w:rPr>
              <w:t xml:space="preserve"> </w:t>
            </w:r>
            <w:r>
              <w:rPr>
                <w:spacing w:val="-1"/>
              </w:rPr>
              <w:t>瓷质砖</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6" w:line="221" w:lineRule="auto"/>
              <w:ind w:left="103"/>
              <w:rPr>
                <w:rFonts w:hint="eastAsia"/>
              </w:rPr>
            </w:pPr>
            <w:r>
              <w:t>A10030704 炻质砖</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6" w:line="221" w:lineRule="auto"/>
              <w:ind w:left="103"/>
              <w:rPr>
                <w:rFonts w:hint="eastAsia"/>
              </w:rPr>
            </w:pPr>
            <w:r>
              <w:rPr>
                <w:spacing w:val="-2"/>
              </w:rPr>
              <w:t>A10030705</w:t>
            </w:r>
            <w:r>
              <w:rPr>
                <w:spacing w:val="-17"/>
              </w:rPr>
              <w:t xml:space="preserve"> </w:t>
            </w:r>
            <w:r>
              <w:rPr>
                <w:spacing w:val="-2"/>
              </w:rPr>
              <w:t>陶质砖</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21" w:lineRule="auto"/>
              <w:ind w:left="103"/>
              <w:rPr>
                <w:rFonts w:hint="eastAsia"/>
              </w:rPr>
            </w:pPr>
            <w:r>
              <w:t>A10030799 其他建筑陶瓷制品</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pPr>
              <w:pStyle w:val="234"/>
              <w:spacing w:before="95" w:line="183" w:lineRule="auto"/>
              <w:ind w:left="118"/>
              <w:rPr>
                <w:rFonts w:hint="eastAsia"/>
              </w:rPr>
            </w:pPr>
            <w:r>
              <w:rPr>
                <w:spacing w:val="-5"/>
              </w:rPr>
              <w:t>39</w:t>
            </w:r>
          </w:p>
        </w:tc>
        <w:tc>
          <w:tcPr>
            <w:tcW w:w="1343" w:type="dxa"/>
            <w:vMerge w:val="restart"/>
            <w:tcBorders>
              <w:bottom w:val="nil"/>
            </w:tcBorders>
          </w:tcPr>
          <w:p>
            <w:pPr>
              <w:pStyle w:val="234"/>
              <w:spacing w:before="66" w:line="306" w:lineRule="auto"/>
              <w:ind w:left="109" w:right="108" w:hanging="7"/>
              <w:rPr>
                <w:rFonts w:hint="eastAsia"/>
              </w:rPr>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324" w:type="dxa"/>
          </w:tcPr>
          <w:p>
            <w:pPr>
              <w:pStyle w:val="234"/>
              <w:spacing w:before="66" w:line="283" w:lineRule="auto"/>
              <w:ind w:left="110" w:right="107" w:hanging="7"/>
              <w:rPr>
                <w:rFonts w:hint="eastAsia"/>
              </w:rPr>
            </w:pPr>
            <w:r>
              <w:rPr>
                <w:spacing w:val="-1"/>
              </w:rPr>
              <w:t>A10030901</w:t>
            </w:r>
            <w:r>
              <w:rPr>
                <w:spacing w:val="-47"/>
              </w:rPr>
              <w:t xml:space="preserve"> </w:t>
            </w:r>
            <w:r>
              <w:rPr>
                <w:spacing w:val="-1"/>
              </w:rPr>
              <w:t>沥青和改性沥青防水</w:t>
            </w:r>
            <w:r>
              <w:t xml:space="preserve"> </w:t>
            </w:r>
            <w:r>
              <w:rPr>
                <w:spacing w:val="-3"/>
              </w:rPr>
              <w:t>卷材</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7" w:line="219" w:lineRule="auto"/>
              <w:ind w:left="103"/>
              <w:rPr>
                <w:rFonts w:hint="eastAsia"/>
              </w:rPr>
            </w:pPr>
            <w:r>
              <w:rPr>
                <w:spacing w:val="-2"/>
              </w:rPr>
              <w:t>A10030903</w:t>
            </w:r>
            <w:r>
              <w:rPr>
                <w:spacing w:val="36"/>
              </w:rPr>
              <w:t xml:space="preserve"> </w:t>
            </w:r>
            <w:r>
              <w:rPr>
                <w:spacing w:val="-2"/>
              </w:rPr>
              <w:t>自粘防水卷材</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6" w:line="283" w:lineRule="auto"/>
              <w:ind w:left="108" w:right="102" w:hanging="5"/>
              <w:rPr>
                <w:rFonts w:hint="eastAsia"/>
              </w:rPr>
            </w:pPr>
            <w:r>
              <w:rPr>
                <w:spacing w:val="-2"/>
              </w:rPr>
              <w:t>A10030906</w:t>
            </w:r>
            <w:r>
              <w:rPr>
                <w:spacing w:val="-24"/>
              </w:rPr>
              <w:t xml:space="preserve"> </w:t>
            </w:r>
            <w:r>
              <w:rPr>
                <w:spacing w:val="-2"/>
              </w:rPr>
              <w:t>高分子防水卷（片）</w:t>
            </w:r>
            <w:r>
              <w:t xml:space="preserve"> 材</w:t>
            </w:r>
          </w:p>
        </w:tc>
        <w:tc>
          <w:tcPr>
            <w:tcW w:w="1956" w:type="dxa"/>
          </w:tcPr>
          <w:p>
            <w:pPr>
              <w:rPr>
                <w:rFonts w:ascii="Arial"/>
              </w:rPr>
            </w:pPr>
          </w:p>
        </w:tc>
        <w:tc>
          <w:tcPr>
            <w:tcW w:w="3081"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pPr>
              <w:pStyle w:val="234"/>
              <w:spacing w:before="95" w:line="183" w:lineRule="auto"/>
              <w:ind w:left="114"/>
              <w:rPr>
                <w:rFonts w:hint="eastAsia"/>
              </w:rPr>
            </w:pPr>
            <w:r>
              <w:rPr>
                <w:spacing w:val="-3"/>
              </w:rPr>
              <w:t>40</w:t>
            </w:r>
          </w:p>
        </w:tc>
        <w:tc>
          <w:tcPr>
            <w:tcW w:w="1343" w:type="dxa"/>
            <w:vMerge w:val="restart"/>
            <w:tcBorders>
              <w:bottom w:val="nil"/>
            </w:tcBorders>
          </w:tcPr>
          <w:p>
            <w:pPr>
              <w:pStyle w:val="234"/>
              <w:spacing w:before="68" w:line="311" w:lineRule="auto"/>
              <w:ind w:left="106" w:right="106" w:hanging="4"/>
              <w:rPr>
                <w:rFonts w:hint="eastAsia"/>
              </w:rPr>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324" w:type="dxa"/>
          </w:tcPr>
          <w:p>
            <w:pPr>
              <w:pStyle w:val="234"/>
              <w:spacing w:before="68" w:line="282" w:lineRule="auto"/>
              <w:ind w:left="108" w:right="107" w:hanging="5"/>
              <w:rPr>
                <w:rFonts w:hint="eastAsia"/>
                <w:lang w:eastAsia="zh-CN"/>
              </w:rPr>
            </w:pPr>
            <w:r>
              <w:rPr>
                <w:spacing w:val="6"/>
                <w:lang w:eastAsia="zh-CN"/>
              </w:rPr>
              <w:t>A10031001 矿物绝热和吸声材</w:t>
            </w:r>
            <w:r>
              <w:rPr>
                <w:spacing w:val="7"/>
                <w:lang w:eastAsia="zh-CN"/>
              </w:rPr>
              <w:t xml:space="preserve"> </w:t>
            </w:r>
            <w:r>
              <w:rPr>
                <w:lang w:eastAsia="zh-CN"/>
              </w:rPr>
              <w:t>料</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8" w:line="219" w:lineRule="auto"/>
              <w:ind w:left="103"/>
              <w:rPr>
                <w:rFonts w:hint="eastAsia"/>
              </w:rPr>
            </w:pPr>
            <w:r>
              <w:rPr>
                <w:spacing w:val="-1"/>
              </w:rPr>
              <w:t>A10031002</w:t>
            </w:r>
            <w:r>
              <w:rPr>
                <w:spacing w:val="-30"/>
              </w:rPr>
              <w:t xml:space="preserve"> </w:t>
            </w:r>
            <w:r>
              <w:rPr>
                <w:spacing w:val="-1"/>
              </w:rPr>
              <w:t>矿物材料制品</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5" w:line="184" w:lineRule="auto"/>
              <w:ind w:left="114"/>
              <w:rPr>
                <w:rFonts w:hint="eastAsia"/>
              </w:rPr>
            </w:pPr>
            <w:r>
              <w:rPr>
                <w:spacing w:val="-3"/>
              </w:rPr>
              <w:t>41</w:t>
            </w:r>
          </w:p>
        </w:tc>
        <w:tc>
          <w:tcPr>
            <w:tcW w:w="1343" w:type="dxa"/>
          </w:tcPr>
          <w:p>
            <w:pPr>
              <w:pStyle w:val="234"/>
              <w:spacing w:before="68" w:line="282" w:lineRule="auto"/>
              <w:ind w:left="109" w:right="108" w:hanging="7"/>
              <w:rPr>
                <w:rFonts w:hint="eastAsia"/>
              </w:rPr>
            </w:pPr>
            <w:r>
              <w:rPr>
                <w:spacing w:val="3"/>
              </w:rPr>
              <w:t>A100601</w:t>
            </w:r>
            <w:r>
              <w:rPr>
                <w:spacing w:val="34"/>
              </w:rPr>
              <w:t xml:space="preserve"> </w:t>
            </w:r>
            <w:r>
              <w:rPr>
                <w:spacing w:val="3"/>
              </w:rPr>
              <w:t>功能性</w:t>
            </w:r>
            <w:r>
              <w:t xml:space="preserve"> </w:t>
            </w:r>
            <w:r>
              <w:rPr>
                <w:spacing w:val="-2"/>
              </w:rPr>
              <w:t>建筑涂料</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97" w:line="183" w:lineRule="auto"/>
              <w:ind w:left="114"/>
              <w:rPr>
                <w:rFonts w:hint="eastAsia"/>
              </w:rPr>
            </w:pPr>
            <w:r>
              <w:rPr>
                <w:spacing w:val="-3"/>
              </w:rPr>
              <w:t>42</w:t>
            </w:r>
          </w:p>
        </w:tc>
        <w:tc>
          <w:tcPr>
            <w:tcW w:w="1343" w:type="dxa"/>
          </w:tcPr>
          <w:p>
            <w:pPr>
              <w:pStyle w:val="234"/>
              <w:spacing w:before="69" w:line="284" w:lineRule="auto"/>
              <w:ind w:left="109" w:right="106" w:firstLine="84"/>
              <w:rPr>
                <w:rFonts w:hint="eastAsia"/>
              </w:rPr>
            </w:pPr>
            <w:r>
              <w:rPr>
                <w:spacing w:val="-1"/>
              </w:rPr>
              <w:t>A100399</w:t>
            </w:r>
            <w:r>
              <w:rPr>
                <w:spacing w:val="-15"/>
              </w:rPr>
              <w:t xml:space="preserve"> </w:t>
            </w:r>
            <w:r>
              <w:rPr>
                <w:spacing w:val="-1"/>
              </w:rPr>
              <w:t>其他非</w:t>
            </w:r>
            <w:r>
              <w:t xml:space="preserve"> </w:t>
            </w:r>
            <w:r>
              <w:rPr>
                <w:spacing w:val="-2"/>
              </w:rPr>
              <w:t>金属矿物制品</w:t>
            </w:r>
          </w:p>
        </w:tc>
        <w:tc>
          <w:tcPr>
            <w:tcW w:w="2324" w:type="dxa"/>
          </w:tcPr>
          <w:p>
            <w:pPr>
              <w:pStyle w:val="234"/>
              <w:spacing w:before="68" w:line="219" w:lineRule="auto"/>
              <w:ind w:left="103"/>
              <w:rPr>
                <w:rFonts w:hint="eastAsia"/>
              </w:rPr>
            </w:pPr>
            <w:r>
              <w:rPr>
                <w:spacing w:val="-1"/>
              </w:rPr>
              <w:t>A10039901</w:t>
            </w:r>
            <w:r>
              <w:rPr>
                <w:spacing w:val="-45"/>
              </w:rPr>
              <w:t xml:space="preserve"> </w:t>
            </w:r>
            <w:r>
              <w:rPr>
                <w:spacing w:val="-1"/>
              </w:rPr>
              <w:t>其他非金属建筑材料</w:t>
            </w:r>
          </w:p>
        </w:tc>
        <w:tc>
          <w:tcPr>
            <w:tcW w:w="1956" w:type="dxa"/>
          </w:tcPr>
          <w:p>
            <w:pPr>
              <w:rPr>
                <w:rFonts w:ascii="Arial"/>
              </w:rPr>
            </w:pPr>
          </w:p>
        </w:tc>
        <w:tc>
          <w:tcPr>
            <w:tcW w:w="3081" w:type="dxa"/>
          </w:tcPr>
          <w:p>
            <w:pPr>
              <w:pStyle w:val="234"/>
              <w:spacing w:before="68" w:line="219" w:lineRule="auto"/>
              <w:ind w:left="109"/>
              <w:rPr>
                <w:rFonts w:hint="eastAsia"/>
              </w:rPr>
            </w:pPr>
            <w:r>
              <w:rPr>
                <w:spacing w:val="-2"/>
              </w:rPr>
              <w:t>HJ456</w:t>
            </w:r>
            <w:r>
              <w:rPr>
                <w:spacing w:val="-23"/>
              </w:rPr>
              <w:t xml:space="preserve"> </w:t>
            </w:r>
            <w:r>
              <w:rPr>
                <w:spacing w:val="-2"/>
              </w:rPr>
              <w:t>刚性防水材料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vMerge w:val="restart"/>
            <w:tcBorders>
              <w:bottom w:val="nil"/>
            </w:tcBorders>
          </w:tcPr>
          <w:p>
            <w:pPr>
              <w:pStyle w:val="234"/>
              <w:spacing w:before="96" w:line="183" w:lineRule="auto"/>
              <w:ind w:left="114"/>
              <w:rPr>
                <w:rFonts w:hint="eastAsia"/>
              </w:rPr>
            </w:pPr>
            <w:r>
              <w:rPr>
                <w:spacing w:val="-3"/>
              </w:rPr>
              <w:t>43</w:t>
            </w:r>
          </w:p>
        </w:tc>
        <w:tc>
          <w:tcPr>
            <w:tcW w:w="1343" w:type="dxa"/>
            <w:vMerge w:val="restart"/>
            <w:tcBorders>
              <w:bottom w:val="nil"/>
            </w:tcBorders>
          </w:tcPr>
          <w:p>
            <w:pPr>
              <w:pStyle w:val="234"/>
              <w:spacing w:before="68" w:line="307" w:lineRule="auto"/>
              <w:ind w:left="107" w:right="108" w:hanging="5"/>
              <w:rPr>
                <w:rFonts w:hint="eastAsia"/>
              </w:rPr>
            </w:pPr>
            <w:r>
              <w:rPr>
                <w:spacing w:val="3"/>
              </w:rPr>
              <w:t>A100602</w:t>
            </w:r>
            <w:r>
              <w:rPr>
                <w:spacing w:val="34"/>
              </w:rPr>
              <w:t xml:space="preserve"> </w:t>
            </w:r>
            <w:r>
              <w:rPr>
                <w:spacing w:val="3"/>
              </w:rPr>
              <w:t>墙面涂</w:t>
            </w:r>
            <w:r>
              <w:t xml:space="preserve"> 料</w:t>
            </w:r>
          </w:p>
        </w:tc>
        <w:tc>
          <w:tcPr>
            <w:tcW w:w="2324" w:type="dxa"/>
          </w:tcPr>
          <w:p>
            <w:pPr>
              <w:pStyle w:val="234"/>
              <w:spacing w:before="69" w:line="284" w:lineRule="auto"/>
              <w:ind w:left="108" w:right="107" w:hanging="5"/>
              <w:rPr>
                <w:rFonts w:hint="eastAsia"/>
              </w:rPr>
            </w:pPr>
            <w:r>
              <w:rPr>
                <w:spacing w:val="-1"/>
              </w:rPr>
              <w:t>A10060202</w:t>
            </w:r>
            <w:r>
              <w:rPr>
                <w:spacing w:val="-47"/>
              </w:rPr>
              <w:t xml:space="preserve"> </w:t>
            </w:r>
            <w:r>
              <w:rPr>
                <w:spacing w:val="-1"/>
              </w:rPr>
              <w:t>合成树脂乳液内墙涂</w:t>
            </w:r>
            <w:r>
              <w:t xml:space="preserve"> 料</w:t>
            </w: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continue"/>
            <w:tcBorders>
              <w:top w:val="nil"/>
              <w:bottom w:val="nil"/>
            </w:tcBorders>
          </w:tcPr>
          <w:p>
            <w:pPr>
              <w:rPr>
                <w:rFonts w:ascii="Arial"/>
              </w:rPr>
            </w:pPr>
          </w:p>
        </w:tc>
        <w:tc>
          <w:tcPr>
            <w:tcW w:w="1343" w:type="dxa"/>
            <w:vMerge w:val="continue"/>
            <w:tcBorders>
              <w:top w:val="nil"/>
              <w:bottom w:val="nil"/>
            </w:tcBorders>
          </w:tcPr>
          <w:p>
            <w:pPr>
              <w:rPr>
                <w:rFonts w:ascii="Arial"/>
              </w:rPr>
            </w:pPr>
          </w:p>
        </w:tc>
        <w:tc>
          <w:tcPr>
            <w:tcW w:w="2324" w:type="dxa"/>
          </w:tcPr>
          <w:p>
            <w:pPr>
              <w:pStyle w:val="234"/>
              <w:spacing w:before="64" w:line="284" w:lineRule="auto"/>
              <w:ind w:left="108" w:right="107" w:hanging="5"/>
              <w:rPr>
                <w:rFonts w:hint="eastAsia"/>
              </w:rPr>
            </w:pPr>
            <w:r>
              <w:rPr>
                <w:spacing w:val="-1"/>
              </w:rPr>
              <w:t>A10060203</w:t>
            </w:r>
            <w:r>
              <w:rPr>
                <w:spacing w:val="-47"/>
              </w:rPr>
              <w:t xml:space="preserve"> </w:t>
            </w:r>
            <w:r>
              <w:rPr>
                <w:spacing w:val="-1"/>
              </w:rPr>
              <w:t>合成树脂乳液外墙涂</w:t>
            </w:r>
            <w:r>
              <w:t xml:space="preserve"> 料</w:t>
            </w:r>
          </w:p>
        </w:tc>
        <w:tc>
          <w:tcPr>
            <w:tcW w:w="1956" w:type="dxa"/>
          </w:tcPr>
          <w:p>
            <w:pPr>
              <w:rPr>
                <w:rFonts w:ascii="Arial"/>
              </w:rPr>
            </w:pPr>
          </w:p>
        </w:tc>
        <w:tc>
          <w:tcPr>
            <w:tcW w:w="3081" w:type="dxa"/>
          </w:tcPr>
          <w:p>
            <w:pPr>
              <w:pStyle w:val="234"/>
              <w:spacing w:before="63"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tcBorders>
          </w:tcPr>
          <w:p>
            <w:pPr>
              <w:rPr>
                <w:rFonts w:ascii="Arial"/>
              </w:rPr>
            </w:pPr>
          </w:p>
        </w:tc>
        <w:tc>
          <w:tcPr>
            <w:tcW w:w="1343" w:type="dxa"/>
            <w:vMerge w:val="continue"/>
            <w:tcBorders>
              <w:top w:val="nil"/>
            </w:tcBorders>
          </w:tcPr>
          <w:p>
            <w:pPr>
              <w:rPr>
                <w:rFonts w:ascii="Arial"/>
              </w:rPr>
            </w:pPr>
          </w:p>
        </w:tc>
        <w:tc>
          <w:tcPr>
            <w:tcW w:w="2324" w:type="dxa"/>
          </w:tcPr>
          <w:p>
            <w:pPr>
              <w:pStyle w:val="234"/>
              <w:spacing w:before="64" w:line="221" w:lineRule="auto"/>
              <w:ind w:left="103"/>
              <w:rPr>
                <w:rFonts w:hint="eastAsia"/>
              </w:rPr>
            </w:pPr>
            <w:r>
              <w:rPr>
                <w:spacing w:val="-1"/>
              </w:rPr>
              <w:t>A10060299</w:t>
            </w:r>
            <w:r>
              <w:rPr>
                <w:spacing w:val="-30"/>
              </w:rPr>
              <w:t xml:space="preserve"> </w:t>
            </w:r>
            <w:r>
              <w:rPr>
                <w:spacing w:val="-1"/>
              </w:rPr>
              <w:t>其他墙面涂料</w:t>
            </w:r>
          </w:p>
        </w:tc>
        <w:tc>
          <w:tcPr>
            <w:tcW w:w="1956" w:type="dxa"/>
          </w:tcPr>
          <w:p>
            <w:pPr>
              <w:rPr>
                <w:rFonts w:ascii="Arial"/>
              </w:rPr>
            </w:pPr>
          </w:p>
        </w:tc>
        <w:tc>
          <w:tcPr>
            <w:tcW w:w="3081" w:type="dxa"/>
          </w:tcPr>
          <w:p>
            <w:pPr>
              <w:pStyle w:val="234"/>
              <w:spacing w:before="64"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3" w:line="183" w:lineRule="auto"/>
              <w:ind w:left="114"/>
              <w:rPr>
                <w:rFonts w:hint="eastAsia"/>
              </w:rPr>
            </w:pPr>
            <w:r>
              <w:rPr>
                <w:spacing w:val="-3"/>
              </w:rPr>
              <w:t>44</w:t>
            </w:r>
          </w:p>
        </w:tc>
        <w:tc>
          <w:tcPr>
            <w:tcW w:w="1343" w:type="dxa"/>
          </w:tcPr>
          <w:p>
            <w:pPr>
              <w:pStyle w:val="234"/>
              <w:spacing w:before="66" w:line="283" w:lineRule="auto"/>
              <w:ind w:left="107" w:right="108" w:hanging="5"/>
              <w:rPr>
                <w:rFonts w:hint="eastAsia"/>
              </w:rPr>
            </w:pPr>
            <w:r>
              <w:rPr>
                <w:spacing w:val="2"/>
              </w:rPr>
              <w:t>A100604</w:t>
            </w:r>
            <w:r>
              <w:rPr>
                <w:spacing w:val="44"/>
              </w:rPr>
              <w:t xml:space="preserve"> </w:t>
            </w:r>
            <w:r>
              <w:rPr>
                <w:spacing w:val="2"/>
              </w:rPr>
              <w:t>防水涂</w:t>
            </w:r>
            <w:r>
              <w:t xml:space="preserve"> 料</w:t>
            </w:r>
          </w:p>
        </w:tc>
        <w:tc>
          <w:tcPr>
            <w:tcW w:w="2324" w:type="dxa"/>
          </w:tcPr>
          <w:p>
            <w:pPr>
              <w:pStyle w:val="234"/>
              <w:spacing w:before="65" w:line="220" w:lineRule="auto"/>
              <w:ind w:left="103"/>
              <w:rPr>
                <w:rFonts w:hint="eastAsia"/>
              </w:rPr>
            </w:pPr>
            <w:r>
              <w:rPr>
                <w:spacing w:val="-1"/>
              </w:rPr>
              <w:t>A10060499</w:t>
            </w:r>
            <w:r>
              <w:rPr>
                <w:spacing w:val="-30"/>
              </w:rPr>
              <w:t xml:space="preserve"> </w:t>
            </w:r>
            <w:r>
              <w:rPr>
                <w:spacing w:val="-1"/>
              </w:rPr>
              <w:t>其他防水涂料</w:t>
            </w: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4" w:line="183" w:lineRule="auto"/>
              <w:ind w:left="114"/>
              <w:rPr>
                <w:rFonts w:hint="eastAsia"/>
              </w:rPr>
            </w:pPr>
            <w:r>
              <w:rPr>
                <w:spacing w:val="-3"/>
              </w:rPr>
              <w:t>45</w:t>
            </w:r>
          </w:p>
        </w:tc>
        <w:tc>
          <w:tcPr>
            <w:tcW w:w="1343" w:type="dxa"/>
          </w:tcPr>
          <w:p>
            <w:pPr>
              <w:pStyle w:val="234"/>
              <w:spacing w:before="66" w:line="283" w:lineRule="auto"/>
              <w:ind w:left="109" w:right="108" w:hanging="7"/>
              <w:rPr>
                <w:rFonts w:hint="eastAsia"/>
              </w:rPr>
            </w:pPr>
            <w:r>
              <w:rPr>
                <w:spacing w:val="3"/>
              </w:rPr>
              <w:t>A100699</w:t>
            </w:r>
            <w:r>
              <w:rPr>
                <w:spacing w:val="34"/>
              </w:rPr>
              <w:t xml:space="preserve"> </w:t>
            </w:r>
            <w:r>
              <w:rPr>
                <w:spacing w:val="3"/>
              </w:rPr>
              <w:t>其他建</w:t>
            </w:r>
            <w:r>
              <w:rPr>
                <w:spacing w:val="-2"/>
              </w:rPr>
              <w:t>筑涂料</w:t>
            </w:r>
          </w:p>
        </w:tc>
        <w:tc>
          <w:tcPr>
            <w:tcW w:w="2324" w:type="dxa"/>
          </w:tcPr>
          <w:p>
            <w:pPr>
              <w:rPr>
                <w:rFonts w:ascii="Arial"/>
              </w:rPr>
            </w:pPr>
          </w:p>
        </w:tc>
        <w:tc>
          <w:tcPr>
            <w:tcW w:w="1956" w:type="dxa"/>
          </w:tcPr>
          <w:p>
            <w:pPr>
              <w:rPr>
                <w:rFonts w:ascii="Arial"/>
              </w:rPr>
            </w:pPr>
          </w:p>
        </w:tc>
        <w:tc>
          <w:tcPr>
            <w:tcW w:w="3081" w:type="dxa"/>
          </w:tcPr>
          <w:p>
            <w:pPr>
              <w:pStyle w:val="234"/>
              <w:spacing w:before="65"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510" w:type="dxa"/>
          </w:tcPr>
          <w:p>
            <w:pPr>
              <w:pStyle w:val="234"/>
              <w:spacing w:before="95" w:line="183" w:lineRule="auto"/>
              <w:ind w:left="114"/>
              <w:rPr>
                <w:rFonts w:hint="eastAsia"/>
              </w:rPr>
            </w:pPr>
            <w:r>
              <w:rPr>
                <w:spacing w:val="-3"/>
              </w:rPr>
              <w:t>46</w:t>
            </w:r>
          </w:p>
        </w:tc>
        <w:tc>
          <w:tcPr>
            <w:tcW w:w="1343" w:type="dxa"/>
          </w:tcPr>
          <w:p>
            <w:pPr>
              <w:pStyle w:val="234"/>
              <w:spacing w:before="66" w:line="222" w:lineRule="auto"/>
              <w:ind w:left="102"/>
              <w:rPr>
                <w:rFonts w:hint="eastAsia"/>
              </w:rPr>
            </w:pPr>
            <w:r>
              <w:rPr>
                <w:spacing w:val="-8"/>
              </w:rPr>
              <w:t>A100701</w:t>
            </w:r>
            <w:r>
              <w:rPr>
                <w:spacing w:val="-12"/>
              </w:rPr>
              <w:t xml:space="preserve"> </w:t>
            </w:r>
            <w:r>
              <w:rPr>
                <w:spacing w:val="-8"/>
              </w:rPr>
              <w:t>门、门槛</w:t>
            </w:r>
          </w:p>
        </w:tc>
        <w:tc>
          <w:tcPr>
            <w:tcW w:w="2324" w:type="dxa"/>
          </w:tcPr>
          <w:p>
            <w:pPr>
              <w:rPr>
                <w:rFonts w:ascii="Arial"/>
              </w:rPr>
            </w:pPr>
          </w:p>
        </w:tc>
        <w:tc>
          <w:tcPr>
            <w:tcW w:w="1956" w:type="dxa"/>
          </w:tcPr>
          <w:p>
            <w:pPr>
              <w:rPr>
                <w:rFonts w:ascii="Arial"/>
              </w:rPr>
            </w:pPr>
          </w:p>
        </w:tc>
        <w:tc>
          <w:tcPr>
            <w:tcW w:w="3081" w:type="dxa"/>
          </w:tcPr>
          <w:p>
            <w:pPr>
              <w:pStyle w:val="234"/>
              <w:spacing w:before="66" w:line="219" w:lineRule="auto"/>
              <w:ind w:left="109"/>
              <w:rPr>
                <w:rFonts w:hint="eastAsia"/>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pPr>
              <w:pStyle w:val="234"/>
              <w:spacing w:before="95" w:line="183" w:lineRule="auto"/>
              <w:ind w:left="114"/>
              <w:rPr>
                <w:rFonts w:hint="eastAsia"/>
              </w:rPr>
            </w:pPr>
            <w:r>
              <w:rPr>
                <w:spacing w:val="-3"/>
              </w:rPr>
              <w:t>47</w:t>
            </w:r>
          </w:p>
        </w:tc>
        <w:tc>
          <w:tcPr>
            <w:tcW w:w="1343" w:type="dxa"/>
          </w:tcPr>
          <w:p>
            <w:pPr>
              <w:pStyle w:val="234"/>
              <w:spacing w:before="66" w:line="221" w:lineRule="auto"/>
              <w:ind w:left="102"/>
              <w:rPr>
                <w:rFonts w:hint="eastAsia"/>
              </w:rPr>
            </w:pPr>
            <w:r>
              <w:rPr>
                <w:spacing w:val="-1"/>
              </w:rPr>
              <w:t>A100702</w:t>
            </w:r>
            <w:r>
              <w:rPr>
                <w:spacing w:val="-24"/>
              </w:rPr>
              <w:t xml:space="preserve"> </w:t>
            </w:r>
            <w:r>
              <w:rPr>
                <w:spacing w:val="-1"/>
              </w:rPr>
              <w:t>窗</w:t>
            </w:r>
          </w:p>
        </w:tc>
        <w:tc>
          <w:tcPr>
            <w:tcW w:w="2324" w:type="dxa"/>
          </w:tcPr>
          <w:p>
            <w:pPr>
              <w:rPr>
                <w:rFonts w:ascii="Arial"/>
              </w:rPr>
            </w:pPr>
          </w:p>
        </w:tc>
        <w:tc>
          <w:tcPr>
            <w:tcW w:w="1956" w:type="dxa"/>
          </w:tcPr>
          <w:p>
            <w:pPr>
              <w:rPr>
                <w:rFonts w:ascii="Arial"/>
              </w:rPr>
            </w:pPr>
          </w:p>
        </w:tc>
        <w:tc>
          <w:tcPr>
            <w:tcW w:w="3081" w:type="dxa"/>
          </w:tcPr>
          <w:p>
            <w:pPr>
              <w:pStyle w:val="234"/>
              <w:spacing w:before="66" w:line="219" w:lineRule="auto"/>
              <w:ind w:left="109"/>
              <w:rPr>
                <w:rFonts w:hint="eastAsia"/>
              </w:rPr>
            </w:pPr>
            <w:r>
              <w:rPr>
                <w:spacing w:val="-1"/>
              </w:rPr>
              <w:t>HJ/T237</w:t>
            </w:r>
            <w:r>
              <w:rPr>
                <w:spacing w:val="-33"/>
              </w:rPr>
              <w:t xml:space="preserve"> </w:t>
            </w:r>
            <w:r>
              <w:rPr>
                <w:spacing w:val="-1"/>
              </w:rPr>
              <w:t>塑料门窗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10" w:type="dxa"/>
          </w:tcPr>
          <w:p>
            <w:pPr>
              <w:pStyle w:val="234"/>
              <w:spacing w:before="98" w:line="183" w:lineRule="auto"/>
              <w:ind w:left="114"/>
              <w:rPr>
                <w:rFonts w:hint="eastAsia"/>
              </w:rPr>
            </w:pPr>
            <w:r>
              <w:rPr>
                <w:spacing w:val="-3"/>
              </w:rPr>
              <w:t>48</w:t>
            </w:r>
          </w:p>
        </w:tc>
        <w:tc>
          <w:tcPr>
            <w:tcW w:w="1343" w:type="dxa"/>
          </w:tcPr>
          <w:p>
            <w:pPr>
              <w:pStyle w:val="234"/>
              <w:spacing w:before="70" w:line="282" w:lineRule="auto"/>
              <w:ind w:left="109" w:right="106" w:hanging="7"/>
              <w:rPr>
                <w:rFonts w:hint="eastAsia"/>
              </w:rPr>
            </w:pPr>
            <w:r>
              <w:rPr>
                <w:spacing w:val="-8"/>
              </w:rPr>
              <w:t>A170108</w:t>
            </w:r>
            <w:r>
              <w:rPr>
                <w:spacing w:val="-25"/>
              </w:rPr>
              <w:t xml:space="preserve"> </w:t>
            </w:r>
            <w:r>
              <w:rPr>
                <w:spacing w:val="-8"/>
              </w:rPr>
              <w:t>涂料（建</w:t>
            </w:r>
            <w:r>
              <w:t xml:space="preserve"> </w:t>
            </w:r>
            <w:r>
              <w:rPr>
                <w:spacing w:val="-2"/>
              </w:rPr>
              <w:t>筑涂料除外）</w:t>
            </w:r>
          </w:p>
        </w:tc>
        <w:tc>
          <w:tcPr>
            <w:tcW w:w="2324" w:type="dxa"/>
          </w:tcPr>
          <w:p>
            <w:pPr>
              <w:rPr>
                <w:rFonts w:ascii="Arial"/>
              </w:rPr>
            </w:pPr>
          </w:p>
        </w:tc>
        <w:tc>
          <w:tcPr>
            <w:tcW w:w="1956" w:type="dxa"/>
          </w:tcPr>
          <w:p>
            <w:pPr>
              <w:rPr>
                <w:rFonts w:ascii="Arial"/>
              </w:rPr>
            </w:pPr>
          </w:p>
        </w:tc>
        <w:tc>
          <w:tcPr>
            <w:tcW w:w="3081" w:type="dxa"/>
          </w:tcPr>
          <w:p>
            <w:pPr>
              <w:pStyle w:val="234"/>
              <w:spacing w:before="69"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pPr>
              <w:pStyle w:val="234"/>
              <w:spacing w:before="96" w:line="183" w:lineRule="auto"/>
              <w:ind w:left="114"/>
              <w:rPr>
                <w:rFonts w:hint="eastAsia"/>
              </w:rPr>
            </w:pPr>
            <w:r>
              <w:rPr>
                <w:spacing w:val="-3"/>
              </w:rPr>
              <w:t>49</w:t>
            </w:r>
          </w:p>
        </w:tc>
        <w:tc>
          <w:tcPr>
            <w:tcW w:w="1343" w:type="dxa"/>
          </w:tcPr>
          <w:p>
            <w:pPr>
              <w:pStyle w:val="234"/>
              <w:spacing w:before="68" w:line="282" w:lineRule="auto"/>
              <w:ind w:left="109" w:right="108" w:hanging="7"/>
              <w:rPr>
                <w:rFonts w:hint="eastAsia"/>
              </w:rPr>
            </w:pPr>
            <w:r>
              <w:rPr>
                <w:spacing w:val="3"/>
              </w:rPr>
              <w:t>A170112</w:t>
            </w:r>
            <w:r>
              <w:rPr>
                <w:spacing w:val="34"/>
              </w:rPr>
              <w:t xml:space="preserve"> </w:t>
            </w:r>
            <w:r>
              <w:rPr>
                <w:spacing w:val="3"/>
              </w:rPr>
              <w:t>密封用</w:t>
            </w:r>
            <w:r>
              <w:t xml:space="preserve"> </w:t>
            </w:r>
            <w:r>
              <w:rPr>
                <w:spacing w:val="-2"/>
              </w:rPr>
              <w:t>填料及类似品</w:t>
            </w:r>
          </w:p>
        </w:tc>
        <w:tc>
          <w:tcPr>
            <w:tcW w:w="2324" w:type="dxa"/>
          </w:tcPr>
          <w:p>
            <w:pPr>
              <w:rPr>
                <w:rFonts w:ascii="Arial"/>
              </w:rPr>
            </w:pPr>
          </w:p>
        </w:tc>
        <w:tc>
          <w:tcPr>
            <w:tcW w:w="1956" w:type="dxa"/>
          </w:tcPr>
          <w:p>
            <w:pPr>
              <w:rPr>
                <w:rFonts w:ascii="Arial"/>
              </w:rPr>
            </w:pPr>
          </w:p>
        </w:tc>
        <w:tc>
          <w:tcPr>
            <w:tcW w:w="3081" w:type="dxa"/>
          </w:tcPr>
          <w:p>
            <w:pPr>
              <w:pStyle w:val="234"/>
              <w:spacing w:before="67" w:line="219" w:lineRule="auto"/>
              <w:ind w:left="109"/>
              <w:rPr>
                <w:rFonts w:hint="eastAsia"/>
              </w:rPr>
            </w:pPr>
            <w:r>
              <w:rPr>
                <w:spacing w:val="-1"/>
              </w:rPr>
              <w:t>HJ2541</w:t>
            </w:r>
            <w:r>
              <w:rPr>
                <w:spacing w:val="-35"/>
              </w:rPr>
              <w:t xml:space="preserve"> </w:t>
            </w:r>
            <w:r>
              <w:rPr>
                <w:spacing w:val="-1"/>
              </w:rPr>
              <w:t>胶粘剂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pPr>
              <w:pStyle w:val="234"/>
              <w:spacing w:before="97" w:line="183" w:lineRule="auto"/>
              <w:ind w:left="118"/>
              <w:rPr>
                <w:rFonts w:hint="eastAsia"/>
              </w:rPr>
            </w:pPr>
            <w:r>
              <w:rPr>
                <w:spacing w:val="-5"/>
              </w:rPr>
              <w:t>50</w:t>
            </w:r>
          </w:p>
        </w:tc>
        <w:tc>
          <w:tcPr>
            <w:tcW w:w="1343" w:type="dxa"/>
          </w:tcPr>
          <w:p>
            <w:pPr>
              <w:pStyle w:val="234"/>
              <w:spacing w:before="69" w:line="284" w:lineRule="auto"/>
              <w:ind w:left="122" w:right="108" w:hanging="20"/>
              <w:rPr>
                <w:rFonts w:hint="eastAsia"/>
              </w:rPr>
            </w:pPr>
            <w:r>
              <w:rPr>
                <w:spacing w:val="3"/>
              </w:rPr>
              <w:t>A180201</w:t>
            </w:r>
            <w:r>
              <w:rPr>
                <w:spacing w:val="34"/>
              </w:rPr>
              <w:t xml:space="preserve"> </w:t>
            </w:r>
            <w:r>
              <w:rPr>
                <w:spacing w:val="3"/>
              </w:rPr>
              <w:t>塑料制</w:t>
            </w:r>
            <w:r>
              <w:t xml:space="preserve"> 品</w:t>
            </w:r>
          </w:p>
        </w:tc>
        <w:tc>
          <w:tcPr>
            <w:tcW w:w="2324" w:type="dxa"/>
          </w:tcPr>
          <w:p>
            <w:pPr>
              <w:rPr>
                <w:rFonts w:ascii="Arial"/>
              </w:rPr>
            </w:pPr>
          </w:p>
        </w:tc>
        <w:tc>
          <w:tcPr>
            <w:tcW w:w="1956" w:type="dxa"/>
          </w:tcPr>
          <w:p>
            <w:pPr>
              <w:rPr>
                <w:rFonts w:ascii="Arial"/>
              </w:rPr>
            </w:pPr>
          </w:p>
        </w:tc>
        <w:tc>
          <w:tcPr>
            <w:tcW w:w="3081" w:type="dxa"/>
          </w:tcPr>
          <w:p>
            <w:pPr>
              <w:pStyle w:val="234"/>
              <w:spacing w:before="69" w:line="284" w:lineRule="auto"/>
              <w:ind w:left="113" w:right="104" w:hanging="4"/>
              <w:rPr>
                <w:rFonts w:hint="eastAsia"/>
              </w:rPr>
            </w:pPr>
            <w:r>
              <w:t>HJ/T226 建筑用塑料管材/HJ/</w:t>
            </w:r>
            <w:r>
              <w:rPr>
                <w:spacing w:val="-1"/>
              </w:rPr>
              <w:t>T231 再生塑</w:t>
            </w:r>
            <w:r>
              <w:t xml:space="preserve"> </w:t>
            </w:r>
            <w:r>
              <w:rPr>
                <w:spacing w:val="-2"/>
              </w:rPr>
              <w:t>料制品</w:t>
            </w:r>
          </w:p>
        </w:tc>
      </w:tr>
    </w:tbl>
    <w:p>
      <w:pPr>
        <w:spacing w:line="91" w:lineRule="auto"/>
        <w:rPr>
          <w:rFonts w:ascii="Arial"/>
          <w:sz w:val="2"/>
        </w:rPr>
      </w:pPr>
    </w:p>
    <w:p>
      <w:pPr>
        <w:rPr>
          <w:rFonts w:hint="eastAsia" w:ascii="仿宋" w:hAnsi="仿宋" w:eastAsia="仿宋" w:cs="仿宋"/>
          <w:spacing w:val="-1"/>
          <w:sz w:val="24"/>
        </w:rPr>
      </w:pPr>
      <w:r>
        <w:rPr>
          <w:rFonts w:ascii="仿宋" w:hAnsi="仿宋" w:eastAsia="仿宋" w:cs="仿宋"/>
          <w:spacing w:val="-1"/>
          <w:sz w:val="24"/>
        </w:rPr>
        <w:t>注：环境标志产品认证应依据相关标准的最新版本</w:t>
      </w:r>
    </w:p>
    <w:p>
      <w:pPr>
        <w:adjustRightInd w:val="0"/>
        <w:spacing w:line="400" w:lineRule="exact"/>
        <w:ind w:firstLine="0" w:firstLineChars="0"/>
        <w:jc w:val="left"/>
        <w:textAlignment w:val="baseline"/>
        <w:rPr>
          <w:rFonts w:hint="eastAsia" w:hAnsi="宋体"/>
          <w:b/>
          <w:bCs/>
        </w:rPr>
        <w:sectPr>
          <w:pgSz w:w="11906" w:h="16838"/>
          <w:pgMar w:top="1440" w:right="566" w:bottom="1440" w:left="851" w:header="851" w:footer="992" w:gutter="0"/>
          <w:cols w:space="720" w:num="1"/>
          <w:docGrid w:linePitch="312" w:charSpace="0"/>
        </w:sect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4"/>
        <w:jc w:val="center"/>
        <w:rPr>
          <w:rFonts w:ascii="仿宋_GB2312" w:eastAsia="仿宋_GB2312"/>
          <w:b w:val="0"/>
          <w:bCs w:val="0"/>
          <w:sz w:val="32"/>
          <w:szCs w:val="32"/>
        </w:rPr>
      </w:pPr>
      <w:bookmarkStart w:id="92" w:name="_Toc29628"/>
      <w:bookmarkStart w:id="93" w:name="_Toc497578453"/>
      <w:r>
        <w:rPr>
          <w:rFonts w:hint="eastAsia"/>
          <w:sz w:val="30"/>
          <w:szCs w:val="30"/>
        </w:rPr>
        <w:t>第五章 合同主要条款格式及广西壮族自治区政府采购项目合同验收书格式</w:t>
      </w:r>
      <w:bookmarkEnd w:id="92"/>
      <w:bookmarkEnd w:id="93"/>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jc w:val="left"/>
        <w:rPr>
          <w:rFonts w:ascii="仿宋_GB2312" w:eastAsia="仿宋_GB2312"/>
          <w:b/>
          <w:color w:val="FF0000"/>
          <w:sz w:val="24"/>
        </w:rPr>
      </w:pPr>
      <w:r>
        <w:rPr>
          <w:rFonts w:hint="eastAsia" w:ascii="仿宋_GB2312" w:eastAsia="仿宋_GB2312"/>
          <w:b/>
          <w:sz w:val="24"/>
        </w:rPr>
        <w:br w:type="page"/>
      </w:r>
      <w:bookmarkStart w:id="94" w:name="_Hlk93681122"/>
      <w:bookmarkStart w:id="95" w:name="_Hlk93681333"/>
    </w:p>
    <w:p>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96" w:name="_Hlk102729543"/>
      <w:r>
        <w:rPr>
          <w:rFonts w:hint="eastAsia" w:ascii="仿宋_GB2312" w:eastAsia="仿宋_GB2312"/>
          <w:b/>
          <w:sz w:val="24"/>
          <w:lang w:val="en-US" w:eastAsia="zh-CN"/>
        </w:rPr>
        <w:t>为</w:t>
      </w:r>
      <w:r>
        <w:rPr>
          <w:rFonts w:ascii="仿宋_GB2312" w:eastAsia="仿宋_GB2312"/>
          <w:b/>
          <w:sz w:val="24"/>
        </w:rPr>
        <w:t>小微企业</w:t>
      </w:r>
      <w:bookmarkEnd w:id="96"/>
      <w:r>
        <w:rPr>
          <w:rFonts w:hint="eastAsia" w:ascii="仿宋_GB2312" w:eastAsia="仿宋_GB2312"/>
          <w:b/>
          <w:sz w:val="24"/>
        </w:rPr>
        <w:t>预留合同。</w:t>
      </w:r>
    </w:p>
    <w:p>
      <w:pPr>
        <w:pStyle w:val="26"/>
        <w:spacing w:line="400" w:lineRule="exact"/>
        <w:jc w:val="left"/>
        <w:rPr>
          <w:b/>
          <w:sz w:val="32"/>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napToGrid w:val="0"/>
        <w:jc w:val="center"/>
        <w:rPr>
          <w:rFonts w:hint="eastAsia" w:ascii="仿宋_GB2312" w:hAnsi="宋体" w:eastAsia="仿宋_GB2312"/>
          <w:b/>
          <w:bCs/>
          <w:sz w:val="36"/>
          <w:szCs w:val="36"/>
        </w:rPr>
      </w:pPr>
      <w:r>
        <w:rPr>
          <w:rFonts w:hint="eastAsia" w:ascii="仿宋_GB2312" w:hAnsi="宋体" w:eastAsia="仿宋_GB2312"/>
          <w:b/>
          <w:bCs/>
          <w:sz w:val="36"/>
          <w:szCs w:val="36"/>
        </w:rPr>
        <w:t>（一般货物类）</w:t>
      </w:r>
    </w:p>
    <w:p>
      <w:pPr>
        <w:wordWrap w:val="0"/>
        <w:snapToGrid w:val="0"/>
        <w:jc w:val="right"/>
        <w:rPr>
          <w:rFonts w:hint="eastAsia" w:ascii="仿宋_GB2312" w:hAnsi="宋体" w:eastAsia="仿宋_GB2312"/>
          <w:bCs/>
          <w:sz w:val="24"/>
          <w:u w:val="single"/>
        </w:rPr>
      </w:pPr>
      <w:r>
        <w:rPr>
          <w:rFonts w:hint="eastAsia" w:ascii="仿宋_GB2312" w:hAnsi="宋体" w:eastAsia="仿宋_GB2312"/>
          <w:bCs/>
          <w:sz w:val="24"/>
        </w:rPr>
        <w:t xml:space="preserve">合同编号：            </w:t>
      </w:r>
    </w:p>
    <w:p>
      <w:pPr>
        <w:snapToGrid w:val="0"/>
        <w:rPr>
          <w:rFonts w:hint="eastAsia" w:ascii="仿宋_GB2312" w:hAnsi="宋体" w:eastAsia="仿宋_GB2312"/>
          <w:sz w:val="24"/>
        </w:rPr>
      </w:pP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》等法律、法规规定，按照招投标文件（采购文件）规定条款和中标（成交）供应商承诺，甲乙双方签订本合同。</w:t>
      </w:r>
    </w:p>
    <w:p>
      <w:pPr>
        <w:snapToGrid w:val="0"/>
        <w:spacing w:line="320" w:lineRule="exact"/>
        <w:ind w:right="-470" w:rightChars="-224"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48"/>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0"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序号</w:t>
            </w:r>
          </w:p>
        </w:tc>
        <w:tc>
          <w:tcPr>
            <w:tcW w:w="1207"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产品名称</w:t>
            </w:r>
          </w:p>
        </w:tc>
        <w:tc>
          <w:tcPr>
            <w:tcW w:w="1134"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商标品牌</w:t>
            </w:r>
          </w:p>
        </w:tc>
        <w:tc>
          <w:tcPr>
            <w:tcW w:w="1037"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规格型号</w:t>
            </w:r>
          </w:p>
        </w:tc>
        <w:tc>
          <w:tcPr>
            <w:tcW w:w="1161"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生产厂家</w:t>
            </w:r>
          </w:p>
        </w:tc>
        <w:tc>
          <w:tcPr>
            <w:tcW w:w="903"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数量</w:t>
            </w:r>
          </w:p>
        </w:tc>
        <w:tc>
          <w:tcPr>
            <w:tcW w:w="892"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单位</w:t>
            </w:r>
          </w:p>
        </w:tc>
        <w:tc>
          <w:tcPr>
            <w:tcW w:w="1422"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18"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1</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2</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N</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9810" w:type="dxa"/>
            <w:gridSpan w:val="9"/>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第二条　质量保证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第三条　权利保证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第四条　包装和运输</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第五条　交付和验收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第六条　安装和培训</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1.甲方应提供必要安装条件（如场地、电源、水源等）。</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第七条  售后服务</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4.售后服务、保修时间从项目整体验收合格之日起计算。</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付款方式</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2.资金性质：财政性资金。</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3.付款方式：财政性资金按财政国库集中支付规定程序办理。</w:t>
      </w:r>
      <w:r>
        <w:rPr>
          <w:rFonts w:hint="eastAsia" w:ascii="仿宋_GB2312" w:hAnsi="仿宋_GB2312" w:eastAsia="仿宋_GB2312" w:cs="仿宋_GB2312"/>
          <w:bCs/>
          <w:color w:val="000000"/>
          <w:sz w:val="24"/>
        </w:rPr>
        <w:t>合同中所有货物交付完毕经采购人签收后，采购人和中标人约定验收时间，验收合格后，采购人收到合法有效发票后10个工作日内支付合同金额的100%。
</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第九条  税费</w:t>
      </w:r>
    </w:p>
    <w:p>
      <w:pPr>
        <w:snapToGrid w:val="0"/>
        <w:spacing w:line="276" w:lineRule="auto"/>
        <w:ind w:firstLine="480" w:firstLineChars="200"/>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第十条  质量保证及售后服务</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⑴更换：由乙方承担所发生的全部费用。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⑵贬值处理：由甲乙双方合议定价。</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第十一条  调试和验收</w:t>
      </w:r>
    </w:p>
    <w:p>
      <w:pPr>
        <w:snapToGrid w:val="0"/>
        <w:spacing w:line="360" w:lineRule="exact"/>
        <w:ind w:right="-611" w:rightChars="-291" w:firstLine="480" w:firstLineChars="200"/>
        <w:jc w:val="left"/>
        <w:rPr>
          <w:rFonts w:hint="eastAsia"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第十二条  货物包装、发运及运输</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4.货物在交付甲方前发生的风险均由乙方负责。</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第十三条 违约责任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3.因包装、运输引起的货物损坏，按质量不合格处理。</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7.其它违约行为按违约货款额5%收取违约金并赔偿经济损失。</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第十四条 不可抗力事件处理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合同争议解决</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3.诉讼期间，本合同继续履行。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第十六条  合同生效及其它</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1.合同经双方法定代表人或授权代表签字并加盖单位公章后生效。</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第十七条　合同的变更、终止与转让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第十八条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2.乙方提供的采购投标（或应答）文件；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3.投标承诺书；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4.中标或成交通知书。</w:t>
      </w:r>
    </w:p>
    <w:p>
      <w:pPr>
        <w:snapToGrid w:val="0"/>
        <w:spacing w:line="360" w:lineRule="exact"/>
        <w:ind w:right="-754" w:rightChars="-359" w:firstLine="482" w:firstLineChars="200"/>
        <w:rPr>
          <w:rFonts w:hint="eastAsia"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spacing w:line="360" w:lineRule="exact"/>
        <w:ind w:left="420" w:leftChars="200" w:firstLine="360" w:firstLineChars="150"/>
        <w:jc w:val="left"/>
        <w:rPr>
          <w:rFonts w:ascii="仿宋_GB2312" w:eastAsia="仿宋_GB2312"/>
          <w:sz w:val="24"/>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ascii="仿宋_GB2312" w:eastAsia="仿宋_GB2312"/>
          <w:b/>
          <w:sz w:val="28"/>
          <w:szCs w:val="28"/>
        </w:rPr>
      </w:pPr>
      <w:r>
        <w:rPr>
          <w:rFonts w:hint="eastAsia" w:ascii="仿宋_GB2312" w:eastAsia="仿宋_GB2312"/>
          <w:b/>
          <w:sz w:val="28"/>
          <w:szCs w:val="28"/>
        </w:rPr>
        <w:t>合 同 附 件</w:t>
      </w:r>
    </w:p>
    <w:p>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pPr>
              <w:snapToGrid w:val="0"/>
              <w:rPr>
                <w:rFonts w:ascii="仿宋_GB2312" w:eastAsia="仿宋_GB2312"/>
                <w:sz w:val="24"/>
              </w:rPr>
            </w:pP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华文中宋" w:eastAsia="仿宋_GB2312"/>
          <w:bCs/>
          <w:szCs w:val="21"/>
        </w:rPr>
      </w:pPr>
    </w:p>
    <w:p>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bookmarkEnd w:id="94"/>
    <w:bookmarkEnd w:id="95"/>
    <w:p>
      <w:pPr>
        <w:snapToGrid w:val="0"/>
        <w:jc w:val="left"/>
        <w:rPr>
          <w:rFonts w:hint="eastAsia" w:ascii="仿宋_GB2312" w:hAnsi="华文中宋" w:eastAsia="仿宋_GB2312"/>
          <w:b/>
          <w:szCs w:val="21"/>
        </w:rPr>
        <w:sectPr>
          <w:footerReference r:id="rId8" w:type="default"/>
          <w:pgSz w:w="11906" w:h="16838"/>
          <w:pgMar w:top="1440" w:right="1440" w:bottom="1440" w:left="1440" w:header="851" w:footer="992" w:gutter="0"/>
          <w:cols w:space="720" w:num="1"/>
          <w:docGrid w:linePitch="312" w:charSpace="0"/>
        </w:sect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pStyle w:val="4"/>
        <w:jc w:val="center"/>
        <w:rPr>
          <w:rFonts w:ascii="仿宋_GB2312" w:eastAsia="仿宋_GB2312"/>
        </w:rPr>
      </w:pPr>
      <w:bookmarkStart w:id="97" w:name="_Toc504231525"/>
      <w:bookmarkStart w:id="98" w:name="_Toc517113880"/>
      <w:bookmarkStart w:id="99" w:name="_Toc8040"/>
      <w:bookmarkStart w:id="100" w:name="_Toc504053343"/>
      <w:r>
        <w:rPr>
          <w:rFonts w:hint="eastAsia"/>
          <w:sz w:val="32"/>
        </w:rPr>
        <w:t>第六章 投标文件格式</w:t>
      </w:r>
      <w:bookmarkEnd w:id="97"/>
      <w:bookmarkEnd w:id="98"/>
      <w:bookmarkEnd w:id="99"/>
      <w:bookmarkEnd w:id="100"/>
    </w:p>
    <w:p>
      <w:pPr>
        <w:spacing w:line="276" w:lineRule="auto"/>
        <w:rPr>
          <w:rFonts w:ascii="仿宋_GB2312" w:eastAsia="仿宋_GB2312"/>
          <w:b/>
          <w:sz w:val="44"/>
          <w:szCs w:val="44"/>
        </w:rPr>
        <w:sectPr>
          <w:pgSz w:w="11906" w:h="16838"/>
          <w:pgMar w:top="1440" w:right="1440" w:bottom="1440" w:left="1440" w:header="851" w:footer="992" w:gutter="0"/>
          <w:cols w:space="720" w:num="1"/>
          <w:docGrid w:linePitch="312" w:charSpace="0"/>
        </w:sect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投标人提交电子投标文件须知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（一）投标文件应使用广西政府采购云平台客户端软件，并按照本公开招标文件和广西政府采购云平台要求编制并加密投标文件。未按规定加密的投标文件，广西政府采购云平台将拒收。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（七）投标文件的容量大小须符合广西政府采购云平台规定。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jc w:val="left"/>
        <w:rPr>
          <w:rFonts w:ascii="仿宋_GB2312" w:eastAsia="仿宋_GB2312"/>
          <w:b/>
          <w:bCs/>
          <w:sz w:val="32"/>
          <w:szCs w:val="32"/>
          <w:highlight w:val="yellow"/>
        </w:rPr>
        <w:sectPr>
          <w:pgSz w:w="11906" w:h="16838"/>
          <w:pgMar w:top="1440" w:right="1274" w:bottom="1440" w:left="1440" w:header="851" w:footer="992" w:gutter="0"/>
          <w:cols w:space="720" w:num="1"/>
          <w:docGrid w:linePitch="312" w:charSpace="0"/>
        </w:sectPr>
      </w:pPr>
      <w:bookmarkStart w:id="101" w:name="_Hlk50566209"/>
    </w:p>
    <w:bookmarkEnd w:id="101"/>
    <w:p>
      <w:pPr>
        <w:adjustRightInd w:val="0"/>
        <w:snapToGrid w:val="0"/>
        <w:spacing w:line="460" w:lineRule="exact"/>
        <w:jc w:val="left"/>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hint="eastAsia" w:ascii="仿宋_GB2312" w:hAnsi="宋体" w:eastAsia="仿宋_GB2312"/>
          <w:b/>
          <w:bCs/>
          <w:sz w:val="72"/>
          <w:szCs w:val="72"/>
        </w:rPr>
      </w:pPr>
      <w:r>
        <w:rPr>
          <w:rFonts w:hint="eastAsia" w:ascii="仿宋_GB2312" w:hAnsi="宋体" w:eastAsia="仿宋_GB2312"/>
          <w:b/>
          <w:bCs/>
          <w:sz w:val="56"/>
          <w:szCs w:val="56"/>
        </w:rPr>
        <w:t>一、资 格 文 件 格 式</w:t>
      </w: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120" w:beforeLines="50" w:after="50"/>
        <w:outlineLvl w:val="1"/>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310"/>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1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1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w:t>
      </w:r>
    </w:p>
    <w:p>
      <w:pPr>
        <w:pStyle w:val="31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1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（5）本项目属于专门面向小微企业采购的项目，投标人</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①中小企业声明函（货物由小微企业制造的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②残疾人福利性单位声明函（货物由残疾人福利性单位制造的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③监狱企业由省级以上监狱管理局、戒毒管理局（含新疆生产建设兵团）出具的属于监狱企业的证明文件（货物由监狱企业制造的</w:t>
      </w:r>
      <w:r>
        <w:rPr>
          <w:rFonts w:hint="eastAsia" w:ascii="仿宋_GB2312" w:eastAsia="仿宋_GB2312"/>
          <w:b/>
          <w:bCs/>
          <w:color w:val="000000"/>
        </w:rPr>
        <w:t>必须提供</w:t>
      </w:r>
      <w:r>
        <w:rPr>
          <w:rFonts w:hint="eastAsia" w:ascii="仿宋_GB2312" w:eastAsia="仿宋_GB2312"/>
          <w:color w:val="000000"/>
        </w:rPr>
        <w:t>）………………………………</w:t>
      </w:r>
    </w:p>
    <w:p>
      <w:pPr>
        <w:tabs>
          <w:tab w:val="left" w:pos="3870"/>
          <w:tab w:val="left" w:pos="4085"/>
        </w:tabs>
        <w:snapToGrid w:val="0"/>
        <w:spacing w:line="500" w:lineRule="exact"/>
        <w:ind w:firstLine="480" w:firstLineChars="200"/>
        <w:jc w:val="left"/>
        <w:rPr>
          <w:rFonts w:ascii="仿宋_GB2312" w:eastAsia="仿宋_GB2312"/>
          <w:sz w:val="24"/>
        </w:rPr>
        <w:sectPr>
          <w:pgSz w:w="11906" w:h="16838"/>
          <w:pgMar w:top="1440" w:right="991" w:bottom="1440" w:left="1440" w:header="851" w:footer="992" w:gutter="0"/>
          <w:cols w:space="720" w:num="1"/>
          <w:docGrid w:linePitch="312" w:charSpace="0"/>
        </w:sectPr>
      </w:pPr>
    </w:p>
    <w:p>
      <w:pPr>
        <w:pStyle w:val="73"/>
        <w:numPr>
          <w:ilvl w:val="0"/>
          <w:numId w:val="5"/>
        </w:numPr>
        <w:snapToGrid w:val="0"/>
        <w:spacing w:before="50" w:after="120" w:afterLines="50" w:line="360" w:lineRule="exact"/>
        <w:ind w:left="709" w:firstLineChars="0"/>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法定代表人身份证明书格式（必须提供）：</w:t>
      </w:r>
    </w:p>
    <w:p>
      <w:pPr>
        <w:pStyle w:val="26"/>
        <w:ind w:left="-10" w:firstLine="10" w:firstLineChars="3"/>
        <w:jc w:val="center"/>
        <w:rPr>
          <w:rFonts w:ascii="仿宋_GB2312" w:hAnsi="Times New Roman" w:eastAsia="仿宋_GB2312"/>
          <w:b/>
          <w:sz w:val="32"/>
        </w:rPr>
      </w:pPr>
    </w:p>
    <w:p>
      <w:pPr>
        <w:pStyle w:val="26"/>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pPr>
        <w:pStyle w:val="26"/>
        <w:ind w:left="-10" w:firstLine="13" w:firstLineChars="3"/>
        <w:jc w:val="center"/>
        <w:rPr>
          <w:rFonts w:ascii="仿宋_GB2312" w:hAnsi="Times New Roman" w:eastAsia="仿宋_GB2312"/>
          <w:b/>
          <w:sz w:val="44"/>
        </w:rPr>
      </w:pPr>
    </w:p>
    <w:p>
      <w:pPr>
        <w:pStyle w:val="26"/>
        <w:spacing w:line="36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pPr>
        <w:pStyle w:val="26"/>
        <w:spacing w:line="36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（投标人名称）</w:t>
      </w:r>
      <w:r>
        <w:rPr>
          <w:rFonts w:hint="eastAsia" w:ascii="仿宋_GB2312" w:hAnsi="Times New Roman" w:eastAsia="仿宋_GB2312"/>
          <w:u w:val="single"/>
        </w:rPr>
        <w:t xml:space="preserve">  </w:t>
      </w:r>
      <w:r>
        <w:rPr>
          <w:rFonts w:hint="eastAsia" w:ascii="仿宋_GB2312" w:hAnsi="宋体" w:eastAsia="仿宋_GB2312"/>
        </w:rPr>
        <w:t>的法定代表人。</w:t>
      </w:r>
    </w:p>
    <w:p>
      <w:pPr>
        <w:pStyle w:val="26"/>
        <w:spacing w:line="360" w:lineRule="exact"/>
        <w:ind w:firstLine="277"/>
        <w:rPr>
          <w:rFonts w:ascii="仿宋_GB2312" w:hAnsi="Times New Roman" w:eastAsia="仿宋_GB2312"/>
        </w:rPr>
      </w:pPr>
      <w:r>
        <w:rPr>
          <w:rFonts w:hint="eastAsia" w:ascii="仿宋_GB2312" w:hAnsi="宋体" w:eastAsia="仿宋_GB2312"/>
        </w:rPr>
        <w:t>特此证明。</w:t>
      </w:r>
    </w:p>
    <w:p>
      <w:pPr>
        <w:pStyle w:val="26"/>
        <w:spacing w:line="36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pPr>
        <w:pStyle w:val="26"/>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6"/>
        <w:spacing w:line="360" w:lineRule="exact"/>
        <w:rPr>
          <w:rFonts w:ascii="仿宋_GB2312" w:hAnsi="Times New Roman" w:eastAsia="仿宋_GB2312"/>
        </w:rPr>
      </w:pPr>
      <w: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11430" t="6985" r="5715" b="13335"/>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GnlhDXAAAACQEA&#10;AA8AAAAAAAAAAQAgAAAAIgAAAGRycy9kb3ducmV2LnhtbFBLAQIUABQAAAAIAIdO4kATWbsU4gEA&#10;AK8DAAAOAAAAAAAAAAEAIAAAACYBAABkcnMvZTJvRG9jLnhtbFBLBQYAAAAABgAGAFkBAAB6BQAA&#10;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6"/>
        <w:spacing w:line="48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8890" t="5715" r="7620" b="12065"/>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center"/>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2KZl2QAAAAoBAAAPAAAAAAAAAAEAIAAAACIAAABkcnMv&#10;ZG93bnJldi54bWxQSwECFAAUAAAACACHTuJAf1X8bzsCAAB8BAAADgAAAAAAAAABACAAAAAoAQAA&#10;ZHJzL2Uyb0RvYy54bWxQSwUGAAAAAAYABgBZAQAA1QU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center"/>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v:textbox>
              </v:rect>
            </w:pict>
          </mc:Fallback>
        </mc:AlternateContent>
      </w: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atLeast"/>
        <w:ind w:firstLine="6300" w:firstLineChars="3000"/>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5080" t="13970" r="762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TjNE/YAAAACgEAAA8AAAAAAAAAAQAgAAAAIgAAAGRycy9kb3du&#10;cmV2LnhtbFBLAQIUABQAAAAIAIdO4kCrEEpsOAIAAHwEAAAOAAAAAAAAAAEAIAAAACcBAABkcnMv&#10;ZTJvRG9jLnhtbFBLBQYAAAAABgAGAFkBAADRBQ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jc w:val="center"/>
        <w:rPr>
          <w:rFonts w:ascii="仿宋_GB2312" w:eastAsia="仿宋_GB2312"/>
        </w:rPr>
      </w:pPr>
    </w:p>
    <w:p>
      <w:pPr>
        <w:jc w:val="center"/>
        <w:rPr>
          <w:rFonts w:ascii="仿宋_GB2312" w:eastAsia="仿宋_GB2312"/>
        </w:rPr>
      </w:pPr>
      <w:r>
        <w:rPr>
          <w:rFonts w:hint="eastAsia" w:ascii="仿宋_GB2312" w:eastAsia="仿宋_GB2312"/>
        </w:rPr>
        <w:t xml:space="preserve">      </w:t>
      </w:r>
    </w:p>
    <w:p>
      <w:pPr>
        <w:jc w:val="center"/>
        <w:rPr>
          <w:rFonts w:ascii="仿宋_GB2312" w:eastAsia="仿宋_GB2312"/>
          <w:u w:val="single"/>
        </w:rPr>
      </w:pPr>
      <w:r>
        <w:rPr>
          <w:rFonts w:hint="eastAsia" w:ascii="仿宋_GB2312" w:eastAsia="仿宋_GB2312"/>
        </w:rPr>
        <w:t xml:space="preserve">        </w:t>
      </w:r>
    </w:p>
    <w:p>
      <w:pPr>
        <w:pStyle w:val="26"/>
        <w:spacing w:line="240" w:lineRule="exact"/>
        <w:rPr>
          <w:rFonts w:ascii="仿宋_GB2312" w:hAnsi="Times New Roman" w:eastAsia="仿宋_GB2312"/>
          <w:sz w:val="44"/>
        </w:rPr>
      </w:pPr>
    </w:p>
    <w:p>
      <w:pPr>
        <w:pStyle w:val="26"/>
        <w:spacing w:line="240" w:lineRule="atLeast"/>
        <w:ind w:firstLine="6615" w:firstLineChars="3150"/>
        <w:rPr>
          <w:rFonts w:ascii="仿宋_GB2312" w:hAnsi="Times New Roman" w:eastAsia="仿宋_GB2312"/>
        </w:rPr>
      </w:pPr>
    </w:p>
    <w:p>
      <w:pPr>
        <w:pStyle w:val="26"/>
        <w:spacing w:line="240" w:lineRule="atLeast"/>
        <w:ind w:firstLine="6615" w:firstLineChars="3150"/>
        <w:rPr>
          <w:rFonts w:ascii="仿宋_GB2312" w:hAnsi="Times New Roman" w:eastAsia="仿宋_GB2312"/>
        </w:rPr>
      </w:pPr>
    </w:p>
    <w:p>
      <w:pPr>
        <w:pStyle w:val="26"/>
        <w:spacing w:line="240" w:lineRule="atLeast"/>
        <w:rPr>
          <w:rFonts w:ascii="仿宋_GB2312" w:hAnsi="Times New Roman" w:eastAsia="仿宋_GB2312"/>
        </w:rPr>
      </w:pPr>
    </w:p>
    <w:p>
      <w:pPr>
        <w:pStyle w:val="26"/>
        <w:spacing w:line="360" w:lineRule="exact"/>
        <w:ind w:firstLine="5460" w:firstLineChars="260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pPr>
        <w:pStyle w:val="26"/>
        <w:spacing w:line="360" w:lineRule="exact"/>
        <w:rPr>
          <w:rFonts w:ascii="仿宋_GB2312" w:eastAsia="仿宋_GB2312"/>
          <w:b/>
          <w:sz w:val="24"/>
        </w:rPr>
      </w:pP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6"/>
        <w:spacing w:line="360" w:lineRule="exact"/>
        <w:ind w:firstLine="420" w:firstLineChars="200"/>
        <w:rPr>
          <w:rFonts w:ascii="Times New Roman" w:hAnsi="Times New Roman"/>
        </w:rPr>
        <w:sectPr>
          <w:pgSz w:w="11906" w:h="16838"/>
          <w:pgMar w:top="1440" w:right="1440" w:bottom="1440" w:left="1440" w:header="851" w:footer="992" w:gutter="0"/>
          <w:cols w:space="720" w:num="1"/>
          <w:docGrid w:linePitch="312" w:charSpace="0"/>
        </w:sectPr>
      </w:pPr>
    </w:p>
    <w:p>
      <w:pPr>
        <w:pStyle w:val="26"/>
        <w:spacing w:line="32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pPr>
        <w:pStyle w:val="26"/>
        <w:spacing w:line="320" w:lineRule="exact"/>
        <w:jc w:val="center"/>
        <w:rPr>
          <w:rFonts w:ascii="仿宋_GB2312" w:hAnsi="Times New Roman" w:eastAsia="仿宋_GB2312"/>
          <w:sz w:val="32"/>
        </w:rPr>
      </w:pPr>
    </w:p>
    <w:p>
      <w:pPr>
        <w:pStyle w:val="26"/>
        <w:spacing w:line="32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pPr>
        <w:snapToGrid w:val="0"/>
        <w:spacing w:line="400" w:lineRule="exact"/>
        <w:rPr>
          <w:rFonts w:ascii="仿宋_GB2312" w:eastAsia="仿宋_GB2312"/>
          <w:bCs/>
          <w:szCs w:val="21"/>
        </w:rPr>
      </w:pP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ascii="仿宋_GB2312" w:eastAsia="仿宋_GB2312"/>
          <w:szCs w:val="21"/>
          <w:u w:val="single"/>
        </w:rPr>
        <w:t>柳州市城中区教育局</w:t>
      </w:r>
      <w:r>
        <w:rPr>
          <w:rFonts w:hint="eastAsia" w:ascii="仿宋_GB2312" w:hAnsi="宋体" w:eastAsia="仿宋_GB2312"/>
          <w:szCs w:val="21"/>
          <w:u w:val="single"/>
        </w:rPr>
        <w:t>、柳州市政府集中采购中心：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0" t="0" r="10160" b="2032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ByIBmo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13970" t="10160" r="11430" b="8255"/>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YtZctcAAAAJAQAADwAAAAAAAAAB&#10;ACAAAAAiAAAAZHJzL2Rvd25yZXYueG1sUEsBAhQAFAAAAAgAh07iQEbqwVrYAQAApAMAAA4AAAAA&#10;AAAAAQAgAAAAJgEAAGRycy9lMm9Eb2MueG1sUEsFBgAAAAAGAAYAWQEAAHAF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atLeast"/>
        <w:ind w:firstLine="5460" w:firstLineChars="2600"/>
        <w:rPr>
          <w:rFonts w:ascii="仿宋_GB2312" w:hAnsi="Times New Roman" w:eastAsia="仿宋_GB2312"/>
          <w:u w:val="single"/>
        </w:rPr>
      </w:pPr>
    </w:p>
    <w:p>
      <w:pPr>
        <w:pStyle w:val="26"/>
        <w:spacing w:line="240" w:lineRule="atLeast"/>
        <w:ind w:firstLine="5460" w:firstLineChars="2600"/>
        <w:rPr>
          <w:rFonts w:ascii="仿宋_GB2312" w:hAnsi="Times New Roman" w:eastAsia="仿宋_GB2312"/>
          <w:u w:val="single"/>
        </w:rPr>
      </w:pPr>
    </w:p>
    <w:p>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0" t="0" r="10160" b="1651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SXEk9gAAAAKAQAADwAAAAAAAAABACAAAAAiAAAAZHJzL2Rv&#10;d25yZXYueG1sUEsBAhQAFAAAAAgAh07iQAP2fjM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snapToGrid w:val="0"/>
        <w:spacing w:before="120" w:beforeLines="50" w:after="50"/>
        <w:ind w:firstLine="420" w:firstLineChars="200"/>
        <w:outlineLvl w:val="1"/>
        <w:rPr>
          <w:rFonts w:ascii="仿宋_GB2312" w:eastAsia="仿宋_GB2312"/>
        </w:rPr>
      </w:pPr>
      <w:r>
        <w:rPr>
          <w:rFonts w:hint="eastAsia" w:ascii="仿宋_GB2312" w:eastAsia="仿宋_GB2312"/>
        </w:rPr>
        <w:t xml:space="preserve">                                             </w:t>
      </w:r>
    </w:p>
    <w:p>
      <w:pPr>
        <w:snapToGrid w:val="0"/>
        <w:spacing w:before="120" w:beforeLines="50" w:after="50"/>
        <w:ind w:firstLine="420" w:firstLineChars="200"/>
        <w:outlineLvl w:val="1"/>
        <w:rPr>
          <w:rFonts w:ascii="仿宋_GB2312" w:eastAsia="仿宋_GB2312"/>
        </w:rPr>
      </w:pPr>
    </w:p>
    <w:p>
      <w:pPr>
        <w:snapToGrid w:val="0"/>
        <w:spacing w:before="120" w:beforeLines="50" w:after="50"/>
        <w:ind w:firstLine="482" w:firstLineChars="200"/>
        <w:outlineLvl w:val="1"/>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ind w:firstLine="475" w:firstLineChars="197"/>
        <w:jc w:val="left"/>
        <w:rPr>
          <w:rFonts w:ascii="仿宋_GB2312" w:hAnsi="Calibri" w:eastAsia="仿宋_GB2312"/>
          <w:b/>
          <w:bCs/>
          <w:sz w:val="24"/>
        </w:rPr>
      </w:pPr>
      <w:r>
        <w:rPr>
          <w:rFonts w:hint="eastAsia" w:ascii="仿宋_GB2312" w:hAnsi="Calibri" w:eastAsia="仿宋_GB2312"/>
          <w:b/>
          <w:bCs/>
          <w:sz w:val="24"/>
        </w:rPr>
        <w:t>（3）投标人资格声明函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20"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ascii="仿宋_GB2312" w:eastAsia="仿宋_GB2312"/>
          <w:spacing w:val="6"/>
          <w:sz w:val="24"/>
          <w:u w:val="single"/>
        </w:rPr>
        <w:t>柳州市城中区教育局</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7"/>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6"/>
        <w:spacing w:line="400" w:lineRule="exact"/>
        <w:rPr>
          <w:rFonts w:hint="eastAsia" w:ascii="仿宋_GB2312" w:hAnsi="宋体" w:eastAsia="仿宋_GB2312"/>
          <w:sz w:val="24"/>
          <w:szCs w:val="24"/>
        </w:rPr>
      </w:pPr>
    </w:p>
    <w:p>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pStyle w:val="9"/>
        <w:overflowPunct w:val="0"/>
        <w:ind w:left="0" w:firstLine="0"/>
        <w:rPr>
          <w:rFonts w:ascii="仿宋_GB2312" w:hAnsi="Courier New" w:eastAsia="仿宋_GB2312" w:cs="Courier New"/>
          <w:bCs/>
          <w:color w:val="000000" w:themeColor="text1"/>
          <w:sz w:val="24"/>
          <w:szCs w:val="24"/>
          <w14:textFill>
            <w14:solidFill>
              <w14:schemeClr w14:val="tx1"/>
            </w14:solidFill>
          </w14:textFill>
        </w:rPr>
        <w:sectPr>
          <w:pgSz w:w="11906" w:h="16838"/>
          <w:pgMar w:top="1440" w:right="707" w:bottom="1440" w:left="1440" w:header="851" w:footer="992" w:gutter="0"/>
          <w:cols w:space="720" w:num="1"/>
          <w:docGrid w:linePitch="312" w:charSpace="0"/>
        </w:sectPr>
      </w:pPr>
    </w:p>
    <w:p>
      <w:pPr>
        <w:pStyle w:val="330"/>
        <w:spacing w:before="0" w:beforeAutospacing="0" w:after="0" w:afterAutospacing="0" w:line="4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bookmarkStart w:id="102" w:name="_Hlk56503802"/>
      <w:r>
        <w:rPr>
          <w:rFonts w:hint="eastAsia" w:ascii="仿宋_GB2312" w:eastAsia="仿宋_GB2312"/>
          <w:b/>
          <w:bCs/>
          <w:sz w:val="32"/>
          <w:szCs w:val="32"/>
        </w:rPr>
        <w:t>注：第（4）项必须提供且为PDF格式，并加盖投标人CA电子签章。</w:t>
      </w:r>
    </w:p>
    <w:p>
      <w:pPr>
        <w:pStyle w:val="350"/>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（5）小微企业证明材料，投标人必须提供以下材料之一：</w:t>
      </w:r>
    </w:p>
    <w:p>
      <w:pPr>
        <w:pStyle w:val="350"/>
        <w:spacing w:line="405" w:lineRule="atLeast"/>
        <w:rPr>
          <w:rFonts w:hint="eastAsia" w:ascii="仿宋_GB2312" w:eastAsia="仿宋_GB2312"/>
          <w:color w:val="000000"/>
        </w:rPr>
      </w:pPr>
      <w:r>
        <w:rPr>
          <w:rFonts w:hint="eastAsia" w:ascii="仿宋_GB2312" w:eastAsia="仿宋_GB2312"/>
          <w:color w:val="000000"/>
        </w:rPr>
        <w:t>①</w:t>
      </w:r>
      <w:r>
        <w:rPr>
          <w:rFonts w:hint="eastAsia" w:ascii="仿宋_GB2312" w:eastAsia="仿宋_GB2312"/>
          <w:b/>
          <w:bCs/>
          <w:color w:val="000000"/>
        </w:rPr>
        <w:t>中小企业声明函格式（货物由小微企业制造的必须提供）：</w:t>
      </w:r>
    </w:p>
    <w:p>
      <w:pPr>
        <w:pStyle w:val="350"/>
        <w:jc w:val="center"/>
        <w:rPr>
          <w:rFonts w:hint="eastAsia" w:ascii="仿宋_GB2312" w:eastAsia="仿宋_GB2312"/>
          <w:color w:val="000000"/>
        </w:rPr>
      </w:pPr>
      <w:r>
        <w:rPr>
          <w:rFonts w:hint="eastAsia" w:ascii="仿宋_GB2312" w:eastAsia="仿宋_GB2312"/>
          <w:b/>
          <w:bCs/>
          <w:color w:val="000000"/>
          <w:sz w:val="33"/>
          <w:szCs w:val="33"/>
        </w:rPr>
        <w:t>中小企业声明函（货物）</w:t>
      </w:r>
    </w:p>
    <w:p>
      <w:pPr>
        <w:pStyle w:val="350"/>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柳州市城中区教育局</w:t>
      </w:r>
      <w:r>
        <w:rPr>
          <w:rFonts w:hint="eastAsia" w:ascii="仿宋_GB2312" w:eastAsia="仿宋_GB2312"/>
          <w:color w:val="000000"/>
        </w:rPr>
        <w:t>的</w:t>
      </w:r>
      <w:r>
        <w:rPr>
          <w:rFonts w:hint="eastAsia" w:ascii="仿宋_GB2312" w:eastAsia="仿宋_GB2312"/>
          <w:color w:val="000000"/>
          <w:u w:val="single"/>
        </w:rPr>
        <w:t>城中区教育局课桌椅采购</w:t>
      </w:r>
      <w:r>
        <w:rPr>
          <w:rFonts w:hint="eastAsia" w:ascii="仿宋_GB2312" w:eastAsia="仿宋_GB2312"/>
          <w:color w:val="000000"/>
        </w:rPr>
        <w:t>活动，提供的货物全部由符合政策要求的中小企业制造。相关企业的具体情况如下：</w:t>
      </w:r>
      <w:r>
        <w:rPr>
          <w:rFonts w:hint="eastAsia" w:ascii="仿宋_GB2312" w:eastAsia="仿宋_GB2312"/>
          <w:color w:val="000000"/>
        </w:rPr>
        <w:br w:type="textWrapping"/>
      </w:r>
      <w:r>
        <w:rPr>
          <w:rFonts w:hint="eastAsia" w:ascii="仿宋_GB2312" w:eastAsia="仿宋_GB2312"/>
          <w:color w:val="000000"/>
        </w:rPr>
        <w:t xml:space="preserve">  1. </w:t>
      </w:r>
      <w:r>
        <w:rPr>
          <w:rFonts w:hint="eastAsia" w:ascii="仿宋_GB2312" w:eastAsia="仿宋_GB2312"/>
          <w:color w:val="000000"/>
          <w:u w:val="single"/>
        </w:rPr>
        <w:t xml:space="preserve">    </w:t>
      </w:r>
      <w:r>
        <w:rPr>
          <w:rStyle w:val="351"/>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rPr>
        <w:t xml:space="preserve">    </w:t>
      </w:r>
      <w:r>
        <w:rPr>
          <w:rStyle w:val="351"/>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rPr>
        <w:t xml:space="preserve">    </w:t>
      </w:r>
      <w:r>
        <w:rPr>
          <w:rStyle w:val="351"/>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xml:space="preserve">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rPr>
        <w:t xml:space="preserve">    </w:t>
      </w:r>
      <w:r>
        <w:rPr>
          <w:rStyle w:val="351"/>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xml:space="preserve">  2. </w:t>
      </w:r>
      <w:r>
        <w:rPr>
          <w:rFonts w:hint="eastAsia" w:ascii="仿宋_GB2312" w:eastAsia="仿宋_GB2312"/>
          <w:color w:val="000000"/>
          <w:u w:val="single"/>
        </w:rPr>
        <w:t xml:space="preserve">    </w:t>
      </w:r>
      <w:r>
        <w:rPr>
          <w:rStyle w:val="351"/>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rPr>
        <w:t xml:space="preserve">    </w:t>
      </w:r>
      <w:r>
        <w:rPr>
          <w:rStyle w:val="351"/>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rPr>
        <w:t xml:space="preserve">    </w:t>
      </w:r>
      <w:r>
        <w:rPr>
          <w:rStyle w:val="351"/>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rPr>
        <w:t xml:space="preserve">    </w:t>
      </w:r>
      <w:r>
        <w:rPr>
          <w:rStyle w:val="351"/>
          <w:rFonts w:hint="eastAsia" w:ascii="仿宋_GB2312" w:eastAsia="仿宋_GB2312"/>
          <w:color w:val="000000"/>
          <w:u w:val="single"/>
        </w:rPr>
        <w:t>（中型企业、小型 企业、微型企业）</w:t>
      </w:r>
      <w:r>
        <w:rPr>
          <w:rFonts w:hint="eastAsia" w:ascii="仿宋_GB2312" w:eastAsia="仿宋_GB2312"/>
          <w:color w:val="000000"/>
        </w:rPr>
        <w:t>；</w:t>
      </w:r>
    </w:p>
    <w:p>
      <w:pPr>
        <w:pStyle w:val="350"/>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350"/>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50"/>
        <w:jc w:val="right"/>
        <w:rPr>
          <w:rFonts w:hint="eastAsia" w:ascii="仿宋_GB2312" w:eastAsia="仿宋_GB2312"/>
          <w:color w:val="000000"/>
        </w:rPr>
      </w:pPr>
      <w:r>
        <w:rPr>
          <w:rFonts w:hint="eastAsia" w:ascii="仿宋_GB2312" w:eastAsia="仿宋_GB2312"/>
          <w:color w:val="000000"/>
        </w:rPr>
        <w:t>日期：   年 月 日</w:t>
      </w:r>
    </w:p>
    <w:p>
      <w:pPr>
        <w:pStyle w:val="350"/>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p>
    <w:p>
      <w:pPr>
        <w:pStyle w:val="350"/>
        <w:spacing w:line="405" w:lineRule="atLeast"/>
        <w:rPr>
          <w:rFonts w:hint="eastAsia" w:ascii="仿宋_GB2312" w:eastAsia="仿宋_GB2312"/>
          <w:color w:val="000000"/>
        </w:rPr>
      </w:pPr>
      <w:r>
        <w:rPr>
          <w:rFonts w:hint="eastAsia" w:ascii="仿宋_GB2312" w:eastAsia="仿宋_GB2312"/>
          <w:b/>
          <w:bCs/>
          <w:color w:val="000000"/>
        </w:rPr>
        <w:t>  2.投标人出具的《中小企业声明函》中填写的“所属行业”应与采购文件明确的“所属行业”内容一致。</w:t>
      </w:r>
      <w:r>
        <w:rPr>
          <w:rFonts w:hint="eastAsia" w:ascii="仿宋_GB2312" w:eastAsia="仿宋_GB2312"/>
          <w:b/>
          <w:bCs/>
          <w:color w:val="000000"/>
        </w:rPr>
        <w:br w:type="textWrapping"/>
      </w:r>
      <w:r>
        <w:rPr>
          <w:rFonts w:hint="eastAsia" w:ascii="仿宋_GB2312" w:eastAsia="仿宋_GB2312"/>
          <w:b/>
          <w:bCs/>
          <w:color w:val="000000"/>
        </w:rPr>
        <w:t>采购标的对应的中小企业划分标准所属行业：</w:t>
      </w:r>
      <w:r>
        <w:rPr>
          <w:rFonts w:hint="eastAsia" w:ascii="仿宋_GB2312" w:eastAsia="仿宋_GB2312"/>
          <w:b/>
          <w:bCs/>
          <w:color w:val="000000"/>
          <w:u w:val="single"/>
        </w:rPr>
        <w:t> 工业</w:t>
      </w:r>
      <w:r>
        <w:rPr>
          <w:rFonts w:hint="eastAsia" w:ascii="仿宋_GB2312" w:eastAsia="仿宋_GB2312"/>
          <w:color w:val="000000"/>
        </w:rPr>
        <w:t> </w:t>
      </w:r>
      <w:r>
        <w:rPr>
          <w:rFonts w:hint="eastAsia" w:ascii="仿宋_GB2312" w:eastAsia="仿宋_GB2312"/>
          <w:b/>
          <w:bCs/>
          <w:color w:val="000000"/>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4.为方便投标人识别企业规模类型，投标人可使用工业和信息化部组织开发的中小企业规模类型自测小程序生成企业规模类型测试结果。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5.投标人须按上述格式要求如实填写中小企业声明函，并对该声明函的真实性负责，否则不得享受相关中小企业扶持政策；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6.中标人依法享受中小企业扶持政策的，采购代理机构将在中标结果公告中公告其《中小企业声明函》；</w:t>
      </w:r>
      <w:r>
        <w:rPr>
          <w:rFonts w:hint="eastAsia" w:ascii="仿宋_GB2312" w:eastAsia="仿宋_GB2312"/>
          <w:color w:val="000000"/>
        </w:rPr>
        <w:br w:type="textWrapping"/>
      </w:r>
      <w:r>
        <w:rPr>
          <w:rFonts w:hint="eastAsia" w:ascii="仿宋_GB2312" w:eastAsia="仿宋_GB2312"/>
          <w:color w:val="000000"/>
        </w:rPr>
        <w:t>  7.中小微企业划型标准附表</w:t>
      </w:r>
      <w:r>
        <w:rPr>
          <w:rFonts w:hint="eastAsia" w:ascii="仿宋_GB2312" w:eastAsia="仿宋_GB2312"/>
          <w:b/>
          <w:bCs/>
          <w:color w:val="000000"/>
        </w:rPr>
        <w:t>（若附表有变动，按最新政策执行）</w:t>
      </w:r>
      <w:r>
        <w:rPr>
          <w:rFonts w:hint="eastAsia" w:ascii="仿宋_GB2312" w:eastAsia="仿宋_GB2312"/>
          <w:color w:val="000000"/>
        </w:rPr>
        <w:t>：</w:t>
      </w:r>
    </w:p>
    <w:p>
      <w:pPr>
        <w:pStyle w:val="350"/>
        <w:jc w:val="center"/>
        <w:rPr>
          <w:rFonts w:hint="eastAsia" w:ascii="仿宋_GB2312" w:eastAsia="仿宋_GB2312"/>
          <w:color w:val="000000"/>
        </w:rPr>
      </w:pPr>
      <w:r>
        <w:rPr>
          <w:rFonts w:hint="eastAsia" w:ascii="仿宋_GB2312" w:eastAsia="仿宋_GB2312"/>
          <w:b/>
          <w:bCs/>
          <w:color w:val="000000"/>
          <w:sz w:val="33"/>
          <w:szCs w:val="33"/>
        </w:rPr>
        <w:t>中小微企业划型标准</w:t>
      </w:r>
    </w:p>
    <w:tbl>
      <w:tblPr>
        <w:tblStyle w:val="48"/>
        <w:tblW w:w="924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05"/>
        <w:gridCol w:w="1845"/>
        <w:gridCol w:w="1155"/>
        <w:gridCol w:w="1890"/>
        <w:gridCol w:w="1590"/>
        <w:gridCol w:w="11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pPr>
        <w:pStyle w:val="350"/>
        <w:spacing w:line="405" w:lineRule="atLeast"/>
        <w:rPr>
          <w:rFonts w:hint="eastAsia" w:ascii="仿宋_GB2312" w:eastAsia="仿宋_GB2312"/>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350"/>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②</w:t>
      </w:r>
      <w:r>
        <w:rPr>
          <w:rFonts w:hint="eastAsia" w:ascii="仿宋_GB2312" w:eastAsia="仿宋_GB2312"/>
          <w:b/>
          <w:bCs/>
          <w:color w:val="000000"/>
        </w:rPr>
        <w:t>残疾人福利性单位声明函（货物由残疾人福利性单位制造的必须提供）：</w:t>
      </w:r>
    </w:p>
    <w:p>
      <w:pPr>
        <w:pStyle w:val="350"/>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350"/>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350"/>
        <w:spacing w:line="405" w:lineRule="atLeast"/>
        <w:rPr>
          <w:rFonts w:hint="eastAsia" w:ascii="仿宋_GB2312" w:eastAsia="仿宋_GB2312"/>
          <w:color w:val="000000"/>
        </w:rPr>
      </w:pPr>
      <w:r>
        <w:rPr>
          <w:rFonts w:hint="eastAsia" w:ascii="仿宋_GB2312" w:eastAsia="仿宋_GB2312"/>
          <w:color w:val="000000"/>
        </w:rPr>
        <w:t>                                    </w:t>
      </w:r>
    </w:p>
    <w:p>
      <w:pPr>
        <w:pStyle w:val="350"/>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350"/>
        <w:jc w:val="right"/>
        <w:rPr>
          <w:rFonts w:hint="eastAsia" w:ascii="仿宋_GB2312" w:eastAsia="仿宋_GB2312"/>
          <w:color w:val="000000"/>
        </w:rPr>
      </w:pPr>
      <w:r>
        <w:rPr>
          <w:rFonts w:hint="eastAsia" w:ascii="仿宋_GB2312" w:eastAsia="仿宋_GB2312"/>
          <w:color w:val="000000"/>
        </w:rPr>
        <w:t>                                   日  期：   </w:t>
      </w:r>
    </w:p>
    <w:p>
      <w:pPr>
        <w:pStyle w:val="350"/>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2.中标人声明为残疾人福利性单位的，采购代理机构将随中标结果同时公告其《残疾人福利性单位声明函》，接受社会监督；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50"/>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③</w:t>
      </w:r>
      <w:r>
        <w:rPr>
          <w:rFonts w:hint="eastAsia" w:ascii="仿宋_GB2312" w:eastAsia="仿宋_GB2312"/>
          <w:b/>
          <w:bCs/>
          <w:color w:val="000000"/>
        </w:rPr>
        <w:t>监狱企业由省级以上监狱管理局、戒毒管理局（含新疆生产建设兵团）出具的属于监狱企业的证明文件（货物由监狱企业制造的必须提供）</w:t>
      </w:r>
    </w:p>
    <w:p>
      <w:pPr>
        <w:pStyle w:val="350"/>
        <w:spacing w:line="405" w:lineRule="atLeast"/>
        <w:rPr>
          <w:rFonts w:hint="eastAsia" w:ascii="仿宋_GB2312" w:eastAsia="仿宋_GB2312"/>
          <w:color w:val="000000"/>
        </w:rPr>
      </w:pPr>
      <w:r>
        <w:rPr>
          <w:rFonts w:hint="eastAsia" w:ascii="仿宋_GB2312" w:eastAsia="仿宋_GB2312"/>
          <w:color w:val="000000"/>
        </w:rPr>
        <w:t> </w:t>
      </w:r>
    </w:p>
    <w:p>
      <w:pPr>
        <w:pStyle w:val="350"/>
        <w:spacing w:line="405" w:lineRule="atLeast"/>
        <w:rPr>
          <w:rFonts w:hint="eastAsia" w:ascii="仿宋_GB2312" w:eastAsia="仿宋_GB2312"/>
          <w:color w:val="000000"/>
        </w:rPr>
      </w:pPr>
      <w:r>
        <w:rPr>
          <w:rFonts w:hint="eastAsia" w:ascii="仿宋_GB2312" w:eastAsia="仿宋_GB2312"/>
          <w:color w:val="000000"/>
        </w:rPr>
        <w:t> </w:t>
      </w:r>
    </w:p>
    <w:p>
      <w:pPr>
        <w:pStyle w:val="350"/>
        <w:spacing w:line="405" w:lineRule="atLeast"/>
        <w:rPr>
          <w:rFonts w:hint="eastAsia" w:ascii="仿宋_GB2312" w:eastAsia="仿宋_GB2312"/>
          <w:color w:val="000000"/>
        </w:rPr>
      </w:pPr>
      <w:r>
        <w:rPr>
          <w:rFonts w:hint="eastAsia" w:ascii="仿宋_GB2312" w:eastAsia="仿宋_GB2312"/>
          <w:color w:val="000000"/>
        </w:rPr>
        <w:t> </w:t>
      </w:r>
    </w:p>
    <w:p>
      <w:pPr>
        <w:pStyle w:val="350"/>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注：请以PDF格式提供并加盖投标人CA电子签章。</w:t>
      </w:r>
    </w:p>
    <w:p>
      <w:pPr>
        <w:pStyle w:val="350"/>
        <w:spacing w:line="405" w:lineRule="atLeast"/>
        <w:rPr>
          <w:rFonts w:hint="eastAsia" w:ascii="仿宋_GB2312" w:eastAsia="仿宋_GB2312"/>
          <w:color w:val="000000"/>
        </w:rPr>
      </w:pPr>
      <w:r>
        <w:rPr>
          <w:rFonts w:hint="eastAsia" w:ascii="仿宋_GB2312" w:eastAsia="仿宋_GB2312"/>
          <w:color w:val="000000"/>
        </w:rPr>
        <w:t> </w:t>
      </w:r>
    </w:p>
    <w:bookmarkEnd w:id="102"/>
    <w:p>
      <w:pPr>
        <w:snapToGrid w:val="0"/>
        <w:spacing w:before="120"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707" w:bottom="1440" w:left="1440" w:header="851" w:footer="992" w:gutter="0"/>
          <w:cols w:space="720" w:num="1"/>
          <w:docGrid w:linePitch="312" w:charSpace="0"/>
        </w:sect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 xml:space="preserve">   </w:t>
      </w:r>
    </w:p>
    <w:p>
      <w:pPr>
        <w:spacing w:line="276" w:lineRule="auto"/>
        <w:jc w:val="center"/>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snapToGrid w:val="0"/>
        <w:spacing w:before="50" w:after="50"/>
        <w:rPr>
          <w:rFonts w:ascii="仿宋_GB2312" w:eastAsia="仿宋_GB2312"/>
          <w:bCs/>
          <w:sz w:val="30"/>
          <w:szCs w:val="30"/>
        </w:rPr>
      </w:pPr>
    </w:p>
    <w:p>
      <w:pPr>
        <w:snapToGrid w:val="0"/>
        <w:spacing w:before="50" w:after="50"/>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24" w:firstLineChars="177"/>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bookmarkStart w:id="103" w:name="_Hlk102729630"/>
    </w:p>
    <w:p>
      <w:pPr>
        <w:spacing w:line="360" w:lineRule="auto"/>
        <w:ind w:firstLine="424" w:firstLineChars="177"/>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bookmarkEnd w:id="103"/>
    <w:p>
      <w:pPr>
        <w:snapToGrid w:val="0"/>
        <w:spacing w:before="120" w:beforeLines="50" w:after="50" w:line="320" w:lineRule="exact"/>
        <w:jc w:val="center"/>
        <w:rPr>
          <w:rFonts w:ascii="仿宋_GB2312" w:eastAsia="仿宋_GB2312"/>
          <w:sz w:val="30"/>
          <w:szCs w:val="30"/>
        </w:rPr>
        <w:sectPr>
          <w:pgSz w:w="11906" w:h="16838"/>
          <w:pgMar w:top="1440" w:right="1133" w:bottom="1440" w:left="1440" w:header="851" w:footer="992" w:gutter="0"/>
          <w:cols w:space="720" w:num="1"/>
          <w:docGrid w:linePitch="312" w:charSpace="0"/>
        </w:sectPr>
      </w:pPr>
    </w:p>
    <w:p>
      <w:pPr>
        <w:spacing w:line="276" w:lineRule="auto"/>
        <w:jc w:val="left"/>
        <w:rPr>
          <w:rFonts w:ascii="仿宋_GB2312" w:hAnsi="Courier New" w:eastAsia="仿宋_GB2312" w:cs="Courier New"/>
          <w:b/>
          <w:sz w:val="24"/>
        </w:rPr>
      </w:pPr>
      <w:bookmarkStart w:id="104" w:name="_Hlk93681038"/>
      <w:bookmarkStart w:id="105" w:name="_Hlk93681273"/>
      <w:r>
        <w:rPr>
          <w:rFonts w:hint="eastAsia" w:ascii="仿宋_GB2312" w:hAnsi="Courier New" w:eastAsia="仿宋_GB2312" w:cs="Courier New"/>
          <w:b/>
          <w:sz w:val="24"/>
        </w:rPr>
        <w:t>（1）开标一览表格式（必须提供）：</w:t>
      </w:r>
    </w:p>
    <w:p>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w:t>
      </w:r>
    </w:p>
    <w:p>
      <w:pPr>
        <w:snapToGrid w:val="0"/>
        <w:spacing w:before="50" w:after="50" w:line="400" w:lineRule="exact"/>
        <w:jc w:val="center"/>
        <w:rPr>
          <w:rFonts w:ascii="仿宋_GB2312" w:eastAsia="仿宋_GB2312"/>
          <w:b/>
          <w:sz w:val="30"/>
        </w:rPr>
      </w:pPr>
    </w:p>
    <w:p>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pPr>
        <w:snapToGrid w:val="0"/>
        <w:spacing w:before="50" w:after="120" w:afterLines="50" w:line="400" w:lineRule="exact"/>
        <w:jc w:val="left"/>
        <w:rPr>
          <w:rFonts w:ascii="仿宋_GB2312" w:eastAsia="仿宋_GB2312"/>
          <w:sz w:val="24"/>
        </w:rPr>
      </w:pPr>
      <w:r>
        <w:rPr>
          <w:rFonts w:hint="eastAsia" w:ascii="仿宋_GB2312" w:eastAsia="仿宋_GB2312"/>
          <w:sz w:val="24"/>
        </w:rPr>
        <w:t xml:space="preserve">项目编号： </w:t>
      </w:r>
    </w:p>
    <w:p>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pPr>
        <w:snapToGrid w:val="0"/>
        <w:spacing w:before="50" w:after="12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48"/>
        <w:tblW w:w="101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418"/>
        <w:gridCol w:w="1417"/>
        <w:gridCol w:w="880"/>
        <w:gridCol w:w="1813"/>
        <w:gridCol w:w="1423"/>
        <w:gridCol w:w="751"/>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bookmarkStart w:id="106" w:name="_Hlk50566116"/>
            <w:r>
              <w:rPr>
                <w:rFonts w:hint="eastAsia" w:ascii="仿宋_GB2312" w:hAnsi="宋体" w:eastAsia="仿宋_GB2312"/>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货物名称</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品牌及厂家</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产地</w:t>
            </w: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规格型号</w:t>
            </w: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数量及单位</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单价</w:t>
            </w: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0131"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u w:val="single"/>
              </w:rPr>
            </w:pPr>
            <w:r>
              <w:rPr>
                <w:rFonts w:hint="eastAsia" w:ascii="仿宋_GB2312" w:hAnsi="宋体" w:eastAsia="仿宋_GB2312"/>
                <w:sz w:val="24"/>
              </w:rPr>
              <w:t>本项目合计金额大写：</w:t>
            </w:r>
            <w:r>
              <w:rPr>
                <w:rFonts w:hint="eastAsia" w:ascii="仿宋_GB2312" w:hAnsi="宋体" w:eastAsia="仿宋_GB2312"/>
                <w:sz w:val="24"/>
                <w:u w:val="single"/>
              </w:rPr>
              <w:t xml:space="preserve">                                        </w:t>
            </w:r>
            <w:r>
              <w:rPr>
                <w:rFonts w:hint="eastAsia" w:ascii="仿宋_GB2312" w:eastAsia="仿宋_GB2312"/>
                <w:sz w:val="24"/>
                <w:u w:val="single"/>
              </w:rPr>
              <w:t>¥</w:t>
            </w:r>
            <w:r>
              <w:rPr>
                <w:rFonts w:hint="eastAsia" w:ascii="仿宋_GB2312" w:hAnsi="宋体" w:eastAsia="仿宋_GB2312"/>
                <w:sz w:val="24"/>
                <w:u w:val="single"/>
              </w:rPr>
              <w:t xml:space="preserve">            </w:t>
            </w:r>
          </w:p>
        </w:tc>
      </w:tr>
      <w:bookmarkEnd w:id="106"/>
    </w:tbl>
    <w:p>
      <w:pPr>
        <w:snapToGrid w:val="0"/>
        <w:spacing w:before="50" w:after="50" w:line="400" w:lineRule="exact"/>
        <w:jc w:val="left"/>
        <w:rPr>
          <w:rFonts w:ascii="仿宋_GB2312" w:eastAsia="仿宋_GB2312"/>
          <w:sz w:val="24"/>
        </w:rPr>
      </w:pPr>
    </w:p>
    <w:p>
      <w:pPr>
        <w:snapToGrid w:val="0"/>
        <w:spacing w:before="50" w:after="120" w:afterLines="50" w:line="400" w:lineRule="exact"/>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3</w:t>
      </w:r>
      <w:r>
        <w:rPr>
          <w:rFonts w:hint="eastAsia" w:ascii="仿宋_GB2312" w:eastAsia="仿宋_GB2312"/>
          <w:b/>
          <w:bCs/>
          <w:sz w:val="24"/>
        </w:rPr>
        <w:t>.投标报价包括货物及货物运抵指定交付地点的所有成本、各种费用的总和。</w:t>
      </w:r>
    </w:p>
    <w:p>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4</w:t>
      </w:r>
      <w:r>
        <w:rPr>
          <w:rFonts w:hint="eastAsia" w:ascii="仿宋_GB2312" w:eastAsia="仿宋_GB2312"/>
          <w:b/>
          <w:bCs/>
          <w:sz w:val="24"/>
        </w:rPr>
        <w:t>.以上报价应与“投标报价明细表”中的“投标总价”相一致。</w:t>
      </w:r>
    </w:p>
    <w:bookmarkEnd w:id="104"/>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pPr>
        <w:jc w:val="center"/>
        <w:rPr>
          <w:rFonts w:ascii="仿宋_GB2312" w:eastAsia="仿宋_GB2312"/>
          <w:szCs w:val="21"/>
          <w:u w:val="single"/>
        </w:rPr>
      </w:pPr>
    </w:p>
    <w:p>
      <w:pPr>
        <w:pStyle w:val="26"/>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bookmarkEnd w:id="105"/>
    <w:p>
      <w:pPr>
        <w:pStyle w:val="26"/>
        <w:spacing w:line="400" w:lineRule="exact"/>
        <w:rPr>
          <w:rFonts w:hint="eastAsia" w:ascii="仿宋_GB2312" w:hAnsi="宋体" w:eastAsia="仿宋_GB2312"/>
        </w:rPr>
      </w:pPr>
    </w:p>
    <w:p>
      <w:pPr>
        <w:pStyle w:val="26"/>
        <w:spacing w:line="240" w:lineRule="atLeast"/>
        <w:jc w:val="right"/>
        <w:rPr>
          <w:rFonts w:hint="eastAsia" w:ascii="仿宋_GB2312" w:hAnsi="宋体" w:eastAsia="仿宋_GB2312"/>
        </w:rPr>
      </w:pPr>
      <w:r>
        <w:rPr>
          <w:rFonts w:hint="eastAsia" w:ascii="仿宋_GB2312" w:hAnsi="宋体" w:eastAsia="仿宋_GB2312"/>
        </w:rPr>
        <w:t>日期：       年   月   日</w:t>
      </w:r>
    </w:p>
    <w:p>
      <w:pPr>
        <w:pStyle w:val="26"/>
        <w:spacing w:line="240" w:lineRule="atLeast"/>
        <w:jc w:val="right"/>
        <w:rPr>
          <w:rFonts w:hint="eastAsia" w:ascii="仿宋_GB2312" w:hAnsi="宋体" w:eastAsia="仿宋_GB2312"/>
        </w:rPr>
      </w:pPr>
    </w:p>
    <w:p>
      <w:pPr>
        <w:pStyle w:val="26"/>
        <w:spacing w:line="240" w:lineRule="atLeast"/>
        <w:jc w:val="left"/>
        <w:rPr>
          <w:rFonts w:hint="eastAsia" w:ascii="仿宋_GB2312" w:hAnsi="宋体" w:eastAsia="仿宋_GB2312"/>
        </w:rPr>
      </w:pPr>
      <w:bookmarkStart w:id="107" w:name="_Hlk102729648"/>
    </w:p>
    <w:bookmarkEnd w:id="107"/>
    <w:p>
      <w:pPr>
        <w:pStyle w:val="26"/>
        <w:spacing w:line="240" w:lineRule="atLeast"/>
        <w:jc w:val="left"/>
        <w:rPr>
          <w:rFonts w:hint="eastAsia" w:ascii="仿宋_GB2312" w:hAnsi="宋体" w:eastAsia="仿宋_GB2312"/>
        </w:rPr>
      </w:pPr>
      <w:r>
        <w:rPr>
          <w:rFonts w:ascii="仿宋_GB2312" w:hAnsi="宋体" w:eastAsia="仿宋_GB2312"/>
        </w:rPr>
        <w:br w:type="page"/>
      </w:r>
    </w:p>
    <w:p>
      <w:pPr>
        <w:pStyle w:val="371"/>
        <w:rPr>
          <w:rFonts w:ascii="仿宋_GB2312" w:eastAsia="仿宋_GB2312"/>
          <w:b/>
          <w:bCs/>
          <w:color w:val="000000"/>
        </w:rPr>
      </w:pPr>
      <w:r>
        <w:rPr>
          <w:rFonts w:hint="eastAsia" w:ascii="仿宋_GB2312" w:eastAsia="仿宋_GB2312"/>
          <w:b/>
          <w:bCs/>
          <w:color w:val="000000"/>
        </w:rPr>
        <w:t>（2）投标报价明细表格式（必须提供）：</w:t>
      </w:r>
    </w:p>
    <w:p>
      <w:pPr>
        <w:pStyle w:val="371"/>
        <w:jc w:val="center"/>
        <w:rPr>
          <w:rFonts w:hint="eastAsia" w:ascii="仿宋_GB2312" w:eastAsia="仿宋_GB2312"/>
          <w:color w:val="000000"/>
        </w:rPr>
      </w:pPr>
      <w:r>
        <w:rPr>
          <w:rFonts w:hint="eastAsia" w:ascii="仿宋_GB2312" w:eastAsia="仿宋_GB2312"/>
          <w:b/>
          <w:bCs/>
          <w:color w:val="000000"/>
          <w:sz w:val="33"/>
          <w:szCs w:val="33"/>
        </w:rPr>
        <w:t>投标报价明细表</w:t>
      </w:r>
    </w:p>
    <w:p>
      <w:pPr>
        <w:pStyle w:val="371"/>
        <w:spacing w:line="405" w:lineRule="atLeast"/>
        <w:rPr>
          <w:rFonts w:hint="eastAsia" w:ascii="仿宋_GB2312" w:eastAsia="仿宋_GB2312"/>
          <w:color w:val="000000"/>
        </w:rPr>
      </w:pPr>
      <w:r>
        <w:rPr>
          <w:rFonts w:hint="eastAsia" w:ascii="仿宋_GB2312" w:eastAsia="仿宋_GB2312"/>
          <w:color w:val="000000"/>
        </w:rPr>
        <w:t>    项目名称：</w:t>
      </w:r>
    </w:p>
    <w:p>
      <w:pPr>
        <w:pStyle w:val="371"/>
        <w:spacing w:line="405" w:lineRule="atLeast"/>
        <w:rPr>
          <w:rFonts w:hint="eastAsia" w:ascii="仿宋_GB2312" w:eastAsia="仿宋_GB2312"/>
          <w:color w:val="000000"/>
        </w:rPr>
      </w:pPr>
      <w:r>
        <w:rPr>
          <w:rFonts w:hint="eastAsia" w:ascii="仿宋_GB2312" w:eastAsia="仿宋_GB2312"/>
          <w:color w:val="000000"/>
        </w:rPr>
        <w:t>    项目编号：</w:t>
      </w:r>
    </w:p>
    <w:p>
      <w:pPr>
        <w:pStyle w:val="371"/>
        <w:jc w:val="right"/>
        <w:rPr>
          <w:rFonts w:hint="eastAsia" w:ascii="仿宋_GB2312" w:eastAsia="仿宋_GB2312"/>
          <w:color w:val="000000"/>
        </w:rPr>
      </w:pPr>
      <w:r>
        <w:rPr>
          <w:rFonts w:hint="eastAsia" w:ascii="仿宋_GB2312" w:eastAsia="仿宋_GB2312"/>
          <w:color w:val="000000"/>
        </w:rPr>
        <w:t> 金额单位：人民币（元）</w:t>
      </w:r>
    </w:p>
    <w:tbl>
      <w:tblPr>
        <w:tblStyle w:val="48"/>
        <w:tblW w:w="1007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40"/>
        <w:gridCol w:w="1425"/>
        <w:gridCol w:w="1275"/>
        <w:gridCol w:w="795"/>
        <w:gridCol w:w="1305"/>
        <w:gridCol w:w="975"/>
        <w:gridCol w:w="1536"/>
        <w:gridCol w:w="19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4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1"/>
              <w:jc w:val="center"/>
              <w:rPr>
                <w:rFonts w:hint="eastAsia" w:ascii="仿宋_GB2312" w:eastAsia="仿宋_GB2312"/>
                <w:color w:val="000000"/>
              </w:rPr>
            </w:pPr>
            <w:r>
              <w:rPr>
                <w:rFonts w:hint="eastAsia" w:ascii="仿宋_GB2312" w:eastAsia="仿宋_GB2312"/>
                <w:color w:val="000000"/>
              </w:rPr>
              <w:t>序号</w:t>
            </w:r>
          </w:p>
        </w:tc>
        <w:tc>
          <w:tcPr>
            <w:tcW w:w="14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1"/>
              <w:jc w:val="center"/>
              <w:rPr>
                <w:rFonts w:hint="eastAsia" w:ascii="仿宋_GB2312" w:eastAsia="仿宋_GB2312"/>
                <w:color w:val="000000"/>
              </w:rPr>
            </w:pPr>
            <w:r>
              <w:rPr>
                <w:rFonts w:hint="eastAsia" w:ascii="仿宋_GB2312" w:eastAsia="仿宋_GB2312"/>
                <w:color w:val="000000"/>
              </w:rPr>
              <w:t>货物名称</w:t>
            </w:r>
          </w:p>
        </w:tc>
        <w:tc>
          <w:tcPr>
            <w:tcW w:w="12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1"/>
              <w:jc w:val="center"/>
              <w:rPr>
                <w:rFonts w:hint="eastAsia" w:ascii="仿宋_GB2312" w:eastAsia="仿宋_GB2312"/>
                <w:color w:val="000000"/>
              </w:rPr>
            </w:pPr>
            <w:r>
              <w:rPr>
                <w:rFonts w:hint="eastAsia" w:ascii="仿宋_GB2312" w:eastAsia="仿宋_GB2312"/>
                <w:color w:val="000000"/>
              </w:rPr>
              <w:t>生产厂家</w:t>
            </w:r>
          </w:p>
        </w:tc>
        <w:tc>
          <w:tcPr>
            <w:tcW w:w="79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1"/>
              <w:jc w:val="center"/>
              <w:rPr>
                <w:rFonts w:hint="eastAsia" w:ascii="仿宋_GB2312" w:eastAsia="仿宋_GB2312"/>
                <w:color w:val="000000"/>
              </w:rPr>
            </w:pPr>
            <w:r>
              <w:rPr>
                <w:rFonts w:hint="eastAsia" w:ascii="仿宋_GB2312" w:eastAsia="仿宋_GB2312"/>
                <w:color w:val="000000"/>
              </w:rPr>
              <w:t>品牌</w:t>
            </w:r>
          </w:p>
        </w:tc>
        <w:tc>
          <w:tcPr>
            <w:tcW w:w="13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1"/>
              <w:jc w:val="center"/>
              <w:rPr>
                <w:rFonts w:hint="eastAsia" w:ascii="仿宋_GB2312" w:eastAsia="仿宋_GB2312"/>
                <w:color w:val="000000"/>
              </w:rPr>
            </w:pPr>
            <w:r>
              <w:rPr>
                <w:rFonts w:hint="eastAsia" w:ascii="仿宋_GB2312" w:eastAsia="仿宋_GB2312"/>
                <w:color w:val="000000"/>
              </w:rPr>
              <w:t>规格型号</w:t>
            </w:r>
          </w:p>
        </w:tc>
        <w:tc>
          <w:tcPr>
            <w:tcW w:w="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1"/>
              <w:jc w:val="center"/>
              <w:rPr>
                <w:rFonts w:hint="eastAsia" w:ascii="仿宋_GB2312" w:eastAsia="仿宋_GB2312"/>
                <w:color w:val="000000"/>
              </w:rPr>
            </w:pPr>
            <w:r>
              <w:rPr>
                <w:rFonts w:hint="eastAsia" w:ascii="仿宋_GB2312" w:eastAsia="仿宋_GB2312"/>
                <w:color w:val="000000"/>
              </w:rPr>
              <w:t>数量及单位</w:t>
            </w:r>
          </w:p>
        </w:tc>
        <w:tc>
          <w:tcPr>
            <w:tcW w:w="15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1"/>
              <w:jc w:val="center"/>
              <w:rPr>
                <w:rFonts w:hint="eastAsia" w:ascii="仿宋_GB2312" w:eastAsia="仿宋_GB2312"/>
                <w:color w:val="000000"/>
              </w:rPr>
            </w:pPr>
            <w:r>
              <w:rPr>
                <w:rFonts w:hint="eastAsia" w:ascii="仿宋_GB2312" w:eastAsia="仿宋_GB2312"/>
                <w:color w:val="000000"/>
              </w:rPr>
              <w:t>单价</w:t>
            </w:r>
          </w:p>
        </w:tc>
        <w:tc>
          <w:tcPr>
            <w:tcW w:w="192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1"/>
              <w:jc w:val="center"/>
              <w:rPr>
                <w:rFonts w:hint="eastAsia" w:ascii="仿宋_GB2312" w:eastAsia="仿宋_GB2312"/>
                <w:color w:val="000000"/>
              </w:rPr>
            </w:pPr>
            <w:r>
              <w:rPr>
                <w:rFonts w:hint="eastAsia" w:ascii="仿宋_GB2312" w:eastAsia="仿宋_GB2312"/>
                <w:color w:val="000000"/>
              </w:rPr>
              <w:t>单项合价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84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1"/>
              <w:jc w:val="center"/>
              <w:rPr>
                <w:rFonts w:hint="eastAsia" w:ascii="仿宋_GB2312" w:eastAsia="仿宋_GB2312"/>
                <w:color w:val="000000"/>
              </w:rPr>
            </w:pPr>
            <w:r>
              <w:rPr>
                <w:rFonts w:hint="eastAsia" w:ascii="仿宋_GB2312" w:eastAsia="仿宋_GB2312"/>
                <w:color w:val="000000"/>
              </w:rPr>
              <w:t>1</w:t>
            </w:r>
          </w:p>
        </w:tc>
        <w:tc>
          <w:tcPr>
            <w:tcW w:w="14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1"/>
              <w:jc w:val="center"/>
              <w:rPr>
                <w:rFonts w:hint="eastAsia" w:ascii="仿宋_GB2312" w:eastAsia="仿宋_GB2312"/>
                <w:color w:val="000000"/>
              </w:rPr>
            </w:pPr>
            <w:r>
              <w:rPr>
                <w:rFonts w:hint="eastAsia" w:ascii="仿宋_GB2312" w:eastAsia="仿宋_GB2312"/>
                <w:color w:val="000000"/>
              </w:rPr>
              <w:t> </w:t>
            </w:r>
          </w:p>
        </w:tc>
        <w:tc>
          <w:tcPr>
            <w:tcW w:w="12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1"/>
              <w:jc w:val="center"/>
              <w:rPr>
                <w:rFonts w:hint="eastAsia" w:ascii="仿宋_GB2312" w:eastAsia="仿宋_GB2312"/>
                <w:color w:val="000000"/>
              </w:rPr>
            </w:pPr>
            <w:r>
              <w:rPr>
                <w:rFonts w:hint="eastAsia" w:ascii="仿宋_GB2312" w:eastAsia="仿宋_GB2312"/>
                <w:color w:val="000000"/>
              </w:rPr>
              <w:t> </w:t>
            </w:r>
          </w:p>
        </w:tc>
        <w:tc>
          <w:tcPr>
            <w:tcW w:w="79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1"/>
              <w:jc w:val="center"/>
              <w:rPr>
                <w:rFonts w:hint="eastAsia" w:ascii="仿宋_GB2312" w:eastAsia="仿宋_GB2312"/>
                <w:color w:val="000000"/>
              </w:rPr>
            </w:pPr>
            <w:r>
              <w:rPr>
                <w:rFonts w:hint="eastAsia" w:ascii="仿宋_GB2312" w:eastAsia="仿宋_GB2312"/>
                <w:color w:val="000000"/>
              </w:rPr>
              <w:t> </w:t>
            </w:r>
          </w:p>
        </w:tc>
        <w:tc>
          <w:tcPr>
            <w:tcW w:w="13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1"/>
              <w:jc w:val="center"/>
              <w:rPr>
                <w:rFonts w:hint="eastAsia" w:ascii="仿宋_GB2312" w:eastAsia="仿宋_GB2312"/>
                <w:color w:val="000000"/>
              </w:rPr>
            </w:pPr>
            <w:r>
              <w:rPr>
                <w:rFonts w:hint="eastAsia" w:ascii="仿宋_GB2312" w:eastAsia="仿宋_GB2312"/>
                <w:color w:val="000000"/>
              </w:rPr>
              <w:t> </w:t>
            </w:r>
          </w:p>
        </w:tc>
        <w:tc>
          <w:tcPr>
            <w:tcW w:w="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1"/>
              <w:jc w:val="center"/>
              <w:rPr>
                <w:rFonts w:hint="eastAsia" w:ascii="仿宋_GB2312" w:eastAsia="仿宋_GB2312"/>
                <w:color w:val="000000"/>
              </w:rPr>
            </w:pPr>
            <w:r>
              <w:rPr>
                <w:rFonts w:hint="eastAsia" w:ascii="仿宋_GB2312" w:eastAsia="仿宋_GB2312"/>
                <w:color w:val="000000"/>
              </w:rPr>
              <w:t> </w:t>
            </w:r>
          </w:p>
        </w:tc>
        <w:tc>
          <w:tcPr>
            <w:tcW w:w="15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1"/>
              <w:jc w:val="center"/>
              <w:rPr>
                <w:rFonts w:hint="eastAsia" w:ascii="仿宋_GB2312" w:eastAsia="仿宋_GB2312"/>
                <w:color w:val="000000"/>
              </w:rPr>
            </w:pPr>
            <w:r>
              <w:rPr>
                <w:rFonts w:hint="eastAsia" w:ascii="仿宋_GB2312" w:eastAsia="仿宋_GB2312"/>
                <w:color w:val="000000"/>
              </w:rPr>
              <w:t> </w:t>
            </w:r>
          </w:p>
        </w:tc>
        <w:tc>
          <w:tcPr>
            <w:tcW w:w="192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1"/>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4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1"/>
              <w:jc w:val="center"/>
              <w:rPr>
                <w:rFonts w:hint="eastAsia" w:ascii="仿宋_GB2312" w:eastAsia="仿宋_GB2312"/>
                <w:color w:val="000000"/>
              </w:rPr>
            </w:pPr>
            <w:r>
              <w:rPr>
                <w:rFonts w:hint="eastAsia" w:ascii="仿宋_GB2312" w:eastAsia="仿宋_GB2312"/>
                <w:color w:val="000000"/>
              </w:rPr>
              <w:t>2</w:t>
            </w:r>
          </w:p>
        </w:tc>
        <w:tc>
          <w:tcPr>
            <w:tcW w:w="14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1"/>
              <w:jc w:val="center"/>
              <w:rPr>
                <w:rFonts w:hint="eastAsia" w:ascii="仿宋_GB2312" w:eastAsia="仿宋_GB2312"/>
                <w:color w:val="000000"/>
              </w:rPr>
            </w:pPr>
            <w:r>
              <w:rPr>
                <w:rFonts w:hint="eastAsia" w:ascii="仿宋_GB2312" w:eastAsia="仿宋_GB2312"/>
                <w:color w:val="000000"/>
              </w:rPr>
              <w:t> </w:t>
            </w:r>
          </w:p>
        </w:tc>
        <w:tc>
          <w:tcPr>
            <w:tcW w:w="12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1"/>
              <w:jc w:val="center"/>
              <w:rPr>
                <w:rFonts w:hint="eastAsia" w:ascii="仿宋_GB2312" w:eastAsia="仿宋_GB2312"/>
                <w:color w:val="000000"/>
              </w:rPr>
            </w:pPr>
            <w:r>
              <w:rPr>
                <w:rFonts w:hint="eastAsia" w:ascii="仿宋_GB2312" w:eastAsia="仿宋_GB2312"/>
                <w:color w:val="000000"/>
              </w:rPr>
              <w:t> </w:t>
            </w:r>
          </w:p>
        </w:tc>
        <w:tc>
          <w:tcPr>
            <w:tcW w:w="79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1"/>
              <w:jc w:val="center"/>
              <w:rPr>
                <w:rFonts w:hint="eastAsia" w:ascii="仿宋_GB2312" w:eastAsia="仿宋_GB2312"/>
                <w:color w:val="000000"/>
              </w:rPr>
            </w:pPr>
            <w:r>
              <w:rPr>
                <w:rFonts w:hint="eastAsia" w:ascii="仿宋_GB2312" w:eastAsia="仿宋_GB2312"/>
                <w:color w:val="000000"/>
              </w:rPr>
              <w:t> </w:t>
            </w:r>
          </w:p>
        </w:tc>
        <w:tc>
          <w:tcPr>
            <w:tcW w:w="13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1"/>
              <w:jc w:val="center"/>
              <w:rPr>
                <w:rFonts w:hint="eastAsia" w:ascii="仿宋_GB2312" w:eastAsia="仿宋_GB2312"/>
                <w:color w:val="000000"/>
              </w:rPr>
            </w:pPr>
            <w:r>
              <w:rPr>
                <w:rFonts w:hint="eastAsia" w:ascii="仿宋_GB2312" w:eastAsia="仿宋_GB2312"/>
                <w:color w:val="000000"/>
              </w:rPr>
              <w:t> </w:t>
            </w:r>
          </w:p>
        </w:tc>
        <w:tc>
          <w:tcPr>
            <w:tcW w:w="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1"/>
              <w:jc w:val="center"/>
              <w:rPr>
                <w:rFonts w:hint="eastAsia" w:ascii="仿宋_GB2312" w:eastAsia="仿宋_GB2312"/>
                <w:color w:val="000000"/>
              </w:rPr>
            </w:pPr>
            <w:r>
              <w:rPr>
                <w:rFonts w:hint="eastAsia" w:ascii="仿宋_GB2312" w:eastAsia="仿宋_GB2312"/>
                <w:color w:val="000000"/>
              </w:rPr>
              <w:t> </w:t>
            </w:r>
          </w:p>
        </w:tc>
        <w:tc>
          <w:tcPr>
            <w:tcW w:w="15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1"/>
              <w:jc w:val="center"/>
              <w:rPr>
                <w:rFonts w:hint="eastAsia" w:ascii="仿宋_GB2312" w:eastAsia="仿宋_GB2312"/>
                <w:color w:val="000000"/>
              </w:rPr>
            </w:pPr>
            <w:r>
              <w:rPr>
                <w:rFonts w:hint="eastAsia" w:ascii="仿宋_GB2312" w:eastAsia="仿宋_GB2312"/>
                <w:color w:val="000000"/>
              </w:rPr>
              <w:t> </w:t>
            </w:r>
          </w:p>
        </w:tc>
        <w:tc>
          <w:tcPr>
            <w:tcW w:w="192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1"/>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4335"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1"/>
              <w:jc w:val="center"/>
              <w:rPr>
                <w:rFonts w:hint="eastAsia" w:ascii="仿宋_GB2312" w:eastAsia="仿宋_GB2312"/>
                <w:color w:val="000000"/>
              </w:rPr>
            </w:pPr>
            <w:r>
              <w:rPr>
                <w:rFonts w:hint="eastAsia" w:ascii="仿宋_GB2312" w:eastAsia="仿宋_GB2312"/>
                <w:color w:val="000000"/>
              </w:rPr>
              <w:t>专用耗材</w:t>
            </w:r>
          </w:p>
        </w:tc>
        <w:tc>
          <w:tcPr>
            <w:tcW w:w="5738"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1"/>
              <w:jc w:val="center"/>
              <w:rPr>
                <w:rFonts w:hint="eastAsia" w:ascii="仿宋_GB2312" w:eastAsia="仿宋_GB2312"/>
                <w:color w:val="000000"/>
              </w:rPr>
            </w:pPr>
            <w:r>
              <w:rPr>
                <w:rFonts w:hint="eastAsia" w:ascii="仿宋_GB2312" w:eastAsia="仿宋_GB2312"/>
                <w:color w:val="000000"/>
              </w:rPr>
              <w:t>已含在投标报价中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0073" w:type="dxa"/>
            <w:gridSpan w:val="8"/>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371"/>
              <w:spacing w:line="405" w:lineRule="atLeast"/>
              <w:rPr>
                <w:rFonts w:hint="eastAsia" w:ascii="仿宋_GB2312" w:eastAsia="仿宋_GB2312"/>
                <w:color w:val="000000"/>
              </w:rPr>
            </w:pPr>
            <w:r>
              <w:rPr>
                <w:rFonts w:hint="eastAsia" w:ascii="仿宋_GB2312" w:eastAsia="仿宋_GB2312"/>
                <w:color w:val="000000"/>
              </w:rPr>
              <w:t>投标总价大写：</w:t>
            </w:r>
            <w:r>
              <w:rPr>
                <w:rFonts w:hint="eastAsia" w:ascii="仿宋_GB2312" w:eastAsia="仿宋_GB2312"/>
                <w:color w:val="000000"/>
                <w:u w:val="single"/>
              </w:rPr>
              <w:t>            </w:t>
            </w:r>
            <w:r>
              <w:rPr>
                <w:rFonts w:hint="eastAsia" w:ascii="仿宋_GB2312" w:eastAsia="仿宋_GB2312"/>
                <w:color w:val="000000"/>
              </w:rPr>
              <w:t>                ¥</w:t>
            </w:r>
            <w:r>
              <w:rPr>
                <w:rFonts w:hint="eastAsia" w:ascii="仿宋_GB2312" w:eastAsia="仿宋_GB2312"/>
                <w:color w:val="000000"/>
                <w:u w:val="single"/>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371"/>
        <w:spacing w:line="405" w:lineRule="atLeast"/>
        <w:rPr>
          <w:rFonts w:hint="eastAsia" w:ascii="仿宋_GB2312" w:eastAsia="仿宋_GB2312"/>
          <w:color w:val="000000"/>
        </w:rPr>
      </w:pPr>
      <w:r>
        <w:rPr>
          <w:rFonts w:hint="eastAsia" w:ascii="仿宋_GB2312" w:eastAsia="仿宋_GB2312"/>
          <w:color w:val="000000"/>
        </w:rPr>
        <w:t>    注：</w:t>
      </w:r>
      <w:r>
        <w:rPr>
          <w:rFonts w:hint="eastAsia" w:ascii="仿宋_GB2312" w:eastAsia="仿宋_GB2312"/>
          <w:b/>
          <w:bCs/>
          <w:color w:val="000000"/>
        </w:rPr>
        <w:t>1.此项材料必须以PDF格式上传；</w:t>
      </w:r>
      <w:r>
        <w:rPr>
          <w:rFonts w:hint="eastAsia" w:ascii="仿宋_GB2312" w:eastAsia="仿宋_GB2312"/>
          <w:color w:val="000000"/>
        </w:rPr>
        <w:br w:type="textWrapping"/>
      </w:r>
      <w:r>
        <w:rPr>
          <w:rFonts w:hint="eastAsia" w:ascii="仿宋_GB2312" w:eastAsia="仿宋_GB2312"/>
          <w:color w:val="000000"/>
        </w:rPr>
        <w:t>    2.报价一经涂改，应在涂改处加盖投标人CA电子签章或者由法定代表人或授权委托代理人签字或盖章，否则其投标作无效标处理。</w:t>
      </w:r>
      <w:r>
        <w:rPr>
          <w:rFonts w:hint="eastAsia" w:ascii="仿宋_GB2312" w:eastAsia="仿宋_GB2312"/>
          <w:color w:val="000000"/>
        </w:rPr>
        <w:br w:type="textWrapping"/>
      </w:r>
      <w:r>
        <w:rPr>
          <w:rFonts w:hint="eastAsia" w:ascii="仿宋_GB2312" w:eastAsia="仿宋_GB2312"/>
          <w:color w:val="000000"/>
        </w:rPr>
        <w:t>    3.投标报价包括货物及货物运抵指定交付地点的所有成本、各种费用的总和；</w:t>
      </w:r>
      <w:r>
        <w:rPr>
          <w:rFonts w:hint="eastAsia" w:ascii="仿宋_GB2312" w:eastAsia="仿宋_GB2312"/>
          <w:color w:val="000000"/>
        </w:rPr>
        <w:br w:type="textWrapping"/>
      </w:r>
      <w:r>
        <w:rPr>
          <w:rFonts w:hint="eastAsia" w:ascii="仿宋_GB2312" w:eastAsia="仿宋_GB2312"/>
          <w:b/>
          <w:bCs/>
          <w:color w:val="000000"/>
        </w:rPr>
        <w:t>   </w:t>
      </w:r>
      <w:r>
        <w:rPr>
          <w:rFonts w:hint="eastAsia" w:ascii="仿宋_GB2312" w:eastAsia="仿宋_GB2312"/>
          <w:b/>
          <w:bCs/>
          <w:color w:val="000000"/>
          <w:lang w:val="en-US" w:eastAsia="zh-CN"/>
        </w:rPr>
        <w:t xml:space="preserve">  </w:t>
      </w:r>
      <w:r>
        <w:rPr>
          <w:rFonts w:hint="eastAsia" w:ascii="仿宋_GB2312" w:eastAsia="仿宋_GB2312"/>
          <w:color w:val="000000"/>
          <w:lang w:val="en-US" w:eastAsia="zh-CN"/>
        </w:rPr>
        <w:t>4</w:t>
      </w:r>
      <w:r>
        <w:rPr>
          <w:rFonts w:hint="eastAsia" w:ascii="仿宋_GB2312" w:eastAsia="仿宋_GB2312"/>
          <w:color w:val="000000"/>
        </w:rPr>
        <w:t>.投标报价明细表单价汇总须与投标总价一致，投标总价须与开标一览表投标总报价一致。</w:t>
      </w:r>
    </w:p>
    <w:p>
      <w:pPr>
        <w:pStyle w:val="371"/>
        <w:spacing w:line="405" w:lineRule="atLeast"/>
        <w:rPr>
          <w:rFonts w:hint="eastAsia" w:ascii="仿宋_GB2312" w:eastAsia="仿宋_GB2312"/>
          <w:color w:val="000000"/>
        </w:rPr>
      </w:pPr>
      <w:r>
        <w:rPr>
          <w:rFonts w:hint="eastAsia" w:ascii="仿宋_GB2312" w:eastAsia="仿宋_GB2312"/>
          <w:color w:val="000000"/>
        </w:rPr>
        <w:t> </w:t>
      </w:r>
    </w:p>
    <w:p>
      <w:pPr>
        <w:pStyle w:val="371"/>
        <w:ind w:left="-2"/>
        <w:rPr>
          <w:rFonts w:hint="eastAsia" w:ascii="仿宋_GB2312" w:eastAsia="仿宋_GB2312"/>
          <w:color w:val="000000"/>
        </w:rPr>
      </w:pPr>
      <w:r>
        <w:rPr>
          <w:rFonts w:hint="eastAsia" w:ascii="仿宋_GB2312" w:eastAsia="仿宋_GB2312"/>
          <w:color w:val="000000"/>
        </w:rPr>
        <w:t> </w:t>
      </w:r>
    </w:p>
    <w:p>
      <w:pPr>
        <w:pStyle w:val="371"/>
        <w:spacing w:line="405" w:lineRule="atLeast"/>
        <w:rPr>
          <w:rFonts w:hint="eastAsia" w:ascii="仿宋_GB2312" w:eastAsia="仿宋_GB2312"/>
          <w:color w:val="000000"/>
        </w:rPr>
      </w:pPr>
      <w:r>
        <w:rPr>
          <w:rFonts w:hint="eastAsia" w:ascii="仿宋_GB2312" w:eastAsia="仿宋_GB2312"/>
          <w:color w:val="000000"/>
        </w:rPr>
        <w:t> </w:t>
      </w:r>
    </w:p>
    <w:p>
      <w:pPr>
        <w:pStyle w:val="371"/>
        <w:ind w:left="-2"/>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b/>
          <w:bCs/>
          <w:color w:val="000000"/>
          <w:u w:val="single"/>
        </w:rPr>
        <w:t>       </w:t>
      </w:r>
    </w:p>
    <w:p>
      <w:pPr>
        <w:pStyle w:val="371"/>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71"/>
        <w:jc w:val="right"/>
        <w:rPr>
          <w:rFonts w:hint="eastAsia" w:ascii="仿宋_GB2312" w:eastAsia="仿宋_GB2312"/>
          <w:color w:val="000000"/>
        </w:rPr>
      </w:pPr>
      <w:r>
        <w:rPr>
          <w:rFonts w:hint="eastAsia" w:ascii="仿宋_GB2312" w:eastAsia="仿宋_GB2312"/>
          <w:color w:val="000000"/>
        </w:rPr>
        <w:t>                                                          日期：   年 月 日</w:t>
      </w:r>
    </w:p>
    <w:p>
      <w:pPr>
        <w:spacing w:line="320" w:lineRule="exact"/>
        <w:ind w:right="360" w:firstLine="480"/>
        <w:jc w:val="righ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pacing w:line="276" w:lineRule="auto"/>
        <w:rPr>
          <w:rFonts w:hint="eastAsia"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pPr>
        <w:spacing w:line="276" w:lineRule="auto"/>
        <w:rPr>
          <w:rFonts w:hint="eastAsia" w:ascii="仿宋_GB2312" w:hAnsi="宋体" w:eastAsia="仿宋_GB2312"/>
          <w:b/>
          <w:bCs/>
          <w:w w:val="95"/>
          <w:sz w:val="56"/>
          <w:szCs w:val="56"/>
        </w:rPr>
      </w:pPr>
    </w:p>
    <w:p>
      <w:pPr>
        <w:spacing w:line="320" w:lineRule="exact"/>
        <w:ind w:right="1080"/>
        <w:jc w:val="lef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sz w:val="24"/>
        </w:rPr>
        <w:t>商务技术</w:t>
      </w:r>
      <w:r>
        <w:rPr>
          <w:rFonts w:hint="eastAsia" w:ascii="仿宋_GB2312" w:eastAsia="仿宋_GB2312"/>
          <w:b/>
          <w:bCs/>
          <w:sz w:val="24"/>
        </w:rPr>
        <w:t>文件目录：</w:t>
      </w:r>
    </w:p>
    <w:p>
      <w:pPr>
        <w:snapToGrid w:val="0"/>
        <w:spacing w:before="50" w:after="50"/>
        <w:rPr>
          <w:rFonts w:ascii="仿宋_GB2312" w:eastAsia="仿宋_GB2312"/>
          <w:b/>
          <w:bCs/>
          <w:sz w:val="24"/>
        </w:rPr>
      </w:pPr>
    </w:p>
    <w:p>
      <w:pPr>
        <w:tabs>
          <w:tab w:val="left" w:pos="3870"/>
          <w:tab w:val="left" w:pos="4085"/>
        </w:tabs>
        <w:snapToGrid w:val="0"/>
        <w:spacing w:line="400" w:lineRule="exact"/>
        <w:jc w:val="center"/>
        <w:rPr>
          <w:sz w:val="44"/>
          <w:szCs w:val="44"/>
        </w:rPr>
      </w:pPr>
      <w:r>
        <w:rPr>
          <w:sz w:val="44"/>
          <w:szCs w:val="44"/>
        </w:rPr>
        <w:t>目    录</w:t>
      </w:r>
    </w:p>
    <w:p>
      <w:pPr>
        <w:pStyle w:val="391"/>
        <w:spacing w:before="0" w:beforeAutospacing="0" w:after="0" w:afterAutospacing="0" w:line="40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w:t>
      </w:r>
    </w:p>
    <w:p>
      <w:pPr>
        <w:pStyle w:val="39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w:t>
      </w:r>
    </w:p>
    <w:p>
      <w:pPr>
        <w:pStyle w:val="39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39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（4）项目实施方案（如有）……………………………………………………………</w:t>
      </w:r>
    </w:p>
    <w:p>
      <w:pPr>
        <w:pStyle w:val="39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（5）生产能力和质量保障能力方案（如有）…………………………………………</w:t>
      </w:r>
    </w:p>
    <w:p>
      <w:pPr>
        <w:pStyle w:val="39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（6）产品设计方案（如有）……………………………………………………………</w:t>
      </w:r>
    </w:p>
    <w:p>
      <w:pPr>
        <w:pStyle w:val="39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（7）售后服务方案（如有）……………………………………………………………</w:t>
      </w:r>
    </w:p>
    <w:p>
      <w:pPr>
        <w:pStyle w:val="39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（8）投标人项目经验一览表（如有）……………………………………………</w:t>
      </w:r>
    </w:p>
    <w:p>
      <w:pPr>
        <w:pStyle w:val="39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（9）所投产品采购需求中标记“●”项材料带下划线 “＿”</w:t>
      </w:r>
      <w:r>
        <w:rPr>
          <w:rFonts w:hint="eastAsia" w:ascii="仿宋_GB2312" w:eastAsia="仿宋_GB2312"/>
          <w:color w:val="000000"/>
          <w:lang w:val="en-US" w:eastAsia="zh-CN"/>
        </w:rPr>
        <w:t>优于采购需求</w:t>
      </w:r>
      <w:r>
        <w:rPr>
          <w:rFonts w:hint="eastAsia" w:ascii="仿宋_GB2312" w:eastAsia="仿宋_GB2312"/>
          <w:color w:val="000000"/>
          <w:lang w:eastAsia="zh-CN"/>
        </w:rPr>
        <w:t>的</w:t>
      </w:r>
      <w:r>
        <w:rPr>
          <w:rFonts w:hint="eastAsia" w:ascii="仿宋_GB2312" w:eastAsia="仿宋_GB2312"/>
          <w:color w:val="000000"/>
        </w:rPr>
        <w:t>技术参数，投标人提供具有CMA标识的检测（检验）报告（如有）…………………………………………</w:t>
      </w:r>
    </w:p>
    <w:p>
      <w:pPr>
        <w:pStyle w:val="39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（10）投标人或投标产品</w:t>
      </w:r>
      <w:r>
        <w:rPr>
          <w:rFonts w:hint="eastAsia" w:ascii="仿宋_GB2312" w:hAnsi="仿宋_GB2312" w:eastAsia="仿宋_GB2312" w:cs="仿宋_GB2312"/>
        </w:rPr>
        <w:t>生产厂家</w:t>
      </w:r>
      <w:r>
        <w:rPr>
          <w:rFonts w:hint="eastAsia" w:ascii="仿宋_GB2312" w:eastAsia="仿宋_GB2312"/>
          <w:color w:val="000000"/>
        </w:rPr>
        <w:t>具备有效的质量管理体系认证证书（如有）………………</w:t>
      </w:r>
    </w:p>
    <w:p>
      <w:pPr>
        <w:pStyle w:val="39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（11）投标人或投标产品</w:t>
      </w:r>
      <w:r>
        <w:rPr>
          <w:rFonts w:hint="eastAsia" w:ascii="仿宋_GB2312" w:hAnsi="仿宋_GB2312" w:eastAsia="仿宋_GB2312" w:cs="仿宋_GB2312"/>
        </w:rPr>
        <w:t>生产厂家</w:t>
      </w:r>
      <w:r>
        <w:rPr>
          <w:rFonts w:hint="eastAsia" w:ascii="仿宋_GB2312" w:eastAsia="仿宋_GB2312"/>
          <w:color w:val="000000"/>
        </w:rPr>
        <w:t>具备有效的环境管理体系认证证书（如有）…………</w:t>
      </w:r>
    </w:p>
    <w:p>
      <w:pPr>
        <w:pStyle w:val="39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（12）投标人或投标产品</w:t>
      </w:r>
      <w:r>
        <w:rPr>
          <w:rFonts w:hint="eastAsia" w:ascii="仿宋_GB2312" w:hAnsi="仿宋_GB2312" w:eastAsia="仿宋_GB2312" w:cs="仿宋_GB2312"/>
        </w:rPr>
        <w:t>生产厂家</w:t>
      </w:r>
      <w:r>
        <w:rPr>
          <w:rFonts w:hint="eastAsia" w:ascii="仿宋_GB2312" w:eastAsia="仿宋_GB2312"/>
          <w:color w:val="000000"/>
        </w:rPr>
        <w:t>具备有效的家具中有害物质限量认证证书（如有）…</w:t>
      </w:r>
    </w:p>
    <w:p>
      <w:pPr>
        <w:pStyle w:val="39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13</w:t>
      </w:r>
      <w:r>
        <w:rPr>
          <w:rFonts w:hint="eastAsia" w:ascii="仿宋_GB2312" w:eastAsia="仿宋_GB2312"/>
          <w:color w:val="000000"/>
        </w:rPr>
        <w:t>）投标产品由国家确定的认证机构出具的、处于有效期之内的环境标志产品认证证书（如有）………………………………………………………………………………</w:t>
      </w:r>
    </w:p>
    <w:p>
      <w:pPr>
        <w:pStyle w:val="39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14</w:t>
      </w:r>
      <w:r>
        <w:rPr>
          <w:rFonts w:hint="eastAsia" w:ascii="仿宋_GB2312" w:eastAsia="仿宋_GB2312"/>
          <w:color w:val="000000"/>
        </w:rPr>
        <w:t>）投标人对本项目的合理化建议和改进措施（如有，格式自拟）………………</w:t>
      </w:r>
    </w:p>
    <w:p>
      <w:pPr>
        <w:pStyle w:val="39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15</w:t>
      </w:r>
      <w:r>
        <w:rPr>
          <w:rFonts w:hint="eastAsia" w:ascii="仿宋_GB2312" w:eastAsia="仿宋_GB2312"/>
          <w:color w:val="000000"/>
        </w:rPr>
        <w:t>）投标人认为必要提供的声明及文件资料（如有，格式自拟）…………………</w:t>
      </w:r>
    </w:p>
    <w:p>
      <w:pPr>
        <w:spacing w:line="320" w:lineRule="exact"/>
        <w:ind w:right="95"/>
        <w:jc w:val="left"/>
        <w:rPr>
          <w:rFonts w:hint="eastAsia" w:ascii="仿宋_GB2312" w:hAnsi="宋体" w:eastAsia="仿宋_GB2312" w:cs="Courier New"/>
          <w:sz w:val="24"/>
        </w:rPr>
        <w:sectPr>
          <w:pgSz w:w="11906" w:h="16838"/>
          <w:pgMar w:top="1440" w:right="707" w:bottom="1440" w:left="1440" w:header="851" w:footer="992" w:gutter="0"/>
          <w:cols w:space="720" w:num="1"/>
          <w:docGrid w:linePitch="312" w:charSpace="0"/>
        </w:sectPr>
      </w:pPr>
    </w:p>
    <w:p>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pPr>
        <w:snapToGrid w:val="0"/>
        <w:spacing w:before="50" w:after="50"/>
        <w:ind w:firstLine="3518" w:firstLineChars="1095"/>
        <w:rPr>
          <w:rFonts w:ascii="仿宋_GB2312" w:eastAsia="仿宋_GB2312"/>
          <w:b/>
          <w:sz w:val="32"/>
        </w:rPr>
      </w:pPr>
      <w:r>
        <w:rPr>
          <w:rFonts w:hint="eastAsia" w:ascii="仿宋_GB2312" w:eastAsia="仿宋_GB2312"/>
          <w:b/>
          <w:sz w:val="32"/>
          <w:szCs w:val="32"/>
        </w:rPr>
        <w:t>投 标 函</w:t>
      </w:r>
    </w:p>
    <w:p>
      <w:pPr>
        <w:pStyle w:val="26"/>
        <w:ind w:left="-10" w:firstLine="6" w:firstLineChars="3"/>
        <w:jc w:val="center"/>
        <w:rPr>
          <w:rFonts w:hint="eastAsia" w:ascii="仿宋_GB2312" w:hAnsi="宋体" w:eastAsia="仿宋_GB2312"/>
          <w:b/>
        </w:rPr>
      </w:pPr>
    </w:p>
    <w:p>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ascii="仿宋_GB2312" w:eastAsia="仿宋_GB2312"/>
          <w:szCs w:val="21"/>
          <w:u w:val="single"/>
        </w:rPr>
        <w:t>柳州市城中区教育局</w:t>
      </w:r>
      <w:r>
        <w:rPr>
          <w:rFonts w:hint="eastAsia" w:ascii="仿宋_GB2312" w:eastAsia="仿宋_GB2312"/>
          <w:szCs w:val="21"/>
          <w:u w:val="single"/>
        </w:rPr>
        <w:t>、柳州市政府集中采购中心</w:t>
      </w:r>
      <w:r>
        <w:rPr>
          <w:rFonts w:hint="eastAsia" w:ascii="仿宋_GB2312" w:eastAsia="仿宋_GB2312"/>
          <w:szCs w:val="21"/>
        </w:rPr>
        <w:t>：</w:t>
      </w:r>
    </w:p>
    <w:p>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pPr>
        <w:snapToGrid w:val="0"/>
        <w:spacing w:line="40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108" w:name="_Hlk101431499"/>
      <w:r>
        <w:rPr>
          <w:rFonts w:hint="eastAsia" w:ascii="仿宋_GB2312" w:eastAsia="仿宋_GB2312"/>
          <w:szCs w:val="21"/>
        </w:rPr>
        <w:t>，并承诺我方向贵方提交的所有投标文件、资料都是准确的和真实的。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108"/>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pPr>
        <w:pStyle w:val="26"/>
        <w:ind w:firstLine="4515" w:firstLineChars="2150"/>
        <w:rPr>
          <w:rFonts w:ascii="仿宋_GB2312" w:eastAsia="仿宋_GB2312"/>
        </w:rPr>
      </w:pPr>
    </w:p>
    <w:p>
      <w:pPr>
        <w:pStyle w:val="26"/>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Cs w:val="21"/>
        </w:rPr>
        <w:t xml:space="preserve">                      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jc w:val="center"/>
        <w:rPr>
          <w:rFonts w:ascii="仿宋_GB2312" w:eastAsia="仿宋_GB2312"/>
          <w:szCs w:val="21"/>
          <w:u w:val="single"/>
        </w:rPr>
      </w:pPr>
    </w:p>
    <w:p>
      <w:pPr>
        <w:pStyle w:val="26"/>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6"/>
        <w:spacing w:line="400" w:lineRule="exact"/>
        <w:rPr>
          <w:rFonts w:hint="eastAsia" w:ascii="仿宋_GB2312" w:hAnsi="宋体" w:eastAsia="仿宋_GB2312"/>
        </w:rPr>
      </w:pPr>
    </w:p>
    <w:p>
      <w:pPr>
        <w:pStyle w:val="26"/>
        <w:spacing w:line="240" w:lineRule="atLeast"/>
        <w:jc w:val="right"/>
        <w:rPr>
          <w:rFonts w:hint="eastAsia" w:ascii="仿宋_GB2312" w:hAnsi="宋体" w:eastAsia="仿宋_GB2312"/>
        </w:rPr>
      </w:pPr>
      <w:r>
        <w:rPr>
          <w:rFonts w:hint="eastAsia" w:ascii="仿宋_GB2312" w:hAnsi="宋体" w:eastAsia="仿宋_GB2312"/>
        </w:rPr>
        <w:t>日期：       年   月   日</w:t>
      </w:r>
    </w:p>
    <w:p>
      <w:pPr>
        <w:pStyle w:val="26"/>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6"/>
        <w:spacing w:line="360" w:lineRule="exact"/>
        <w:ind w:firstLine="482" w:firstLineChars="200"/>
        <w:rPr>
          <w:rFonts w:hint="eastAsia" w:ascii="仿宋_GB2312" w:hAnsi="宋体" w:eastAsia="仿宋_GB2312"/>
          <w:b/>
          <w:bCs/>
          <w:sz w:val="24"/>
        </w:rPr>
        <w:sectPr>
          <w:pgSz w:w="11906" w:h="16838"/>
          <w:pgMar w:top="1440" w:right="1440" w:bottom="1440" w:left="1440" w:header="851" w:footer="992" w:gutter="0"/>
          <w:cols w:space="720" w:num="1"/>
          <w:docGrid w:linePitch="312" w:charSpace="0"/>
        </w:sectPr>
      </w:pPr>
    </w:p>
    <w:p>
      <w:pPr>
        <w:pStyle w:val="411"/>
        <w:rPr>
          <w:rFonts w:ascii="仿宋_GB2312" w:eastAsia="仿宋_GB2312"/>
          <w:b/>
          <w:bCs/>
          <w:color w:val="000000"/>
        </w:rPr>
      </w:pPr>
      <w:r>
        <w:rPr>
          <w:rFonts w:hint="eastAsia" w:ascii="仿宋_GB2312" w:eastAsia="仿宋_GB2312"/>
          <w:b/>
          <w:bCs/>
          <w:color w:val="000000"/>
        </w:rPr>
        <w:t>（2）技术响应表格式（必须提供）：</w:t>
      </w:r>
    </w:p>
    <w:p>
      <w:pPr>
        <w:pStyle w:val="411"/>
        <w:ind w:left="412"/>
        <w:jc w:val="center"/>
        <w:rPr>
          <w:rFonts w:hint="eastAsia" w:ascii="仿宋_GB2312" w:eastAsia="仿宋_GB2312"/>
          <w:color w:val="000000"/>
        </w:rPr>
      </w:pPr>
      <w:r>
        <w:rPr>
          <w:rFonts w:hint="eastAsia" w:ascii="仿宋_GB2312" w:eastAsia="仿宋_GB2312"/>
          <w:b/>
          <w:bCs/>
          <w:color w:val="000000"/>
          <w:sz w:val="32"/>
          <w:szCs w:val="32"/>
        </w:rPr>
        <w:t>技术响应表</w:t>
      </w:r>
    </w:p>
    <w:p>
      <w:pPr>
        <w:pStyle w:val="411"/>
        <w:ind w:left="412"/>
        <w:rPr>
          <w:rFonts w:hint="eastAsia" w:ascii="仿宋_GB2312" w:eastAsia="仿宋_GB2312"/>
          <w:color w:val="000000"/>
        </w:rPr>
      </w:pPr>
      <w:r>
        <w:rPr>
          <w:rFonts w:hint="eastAsia" w:ascii="仿宋_GB2312" w:eastAsia="仿宋_GB2312"/>
          <w:color w:val="000000"/>
        </w:rPr>
        <w:t> </w:t>
      </w:r>
    </w:p>
    <w:tbl>
      <w:tblPr>
        <w:tblStyle w:val="48"/>
        <w:tblW w:w="933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05"/>
        <w:gridCol w:w="1980"/>
        <w:gridCol w:w="2685"/>
        <w:gridCol w:w="2115"/>
        <w:gridCol w:w="184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1"/>
              <w:jc w:val="center"/>
              <w:rPr>
                <w:rFonts w:hint="eastAsia" w:ascii="仿宋_GB2312" w:eastAsia="仿宋_GB2312"/>
                <w:color w:val="000000"/>
              </w:rPr>
            </w:pPr>
            <w:r>
              <w:rPr>
                <w:rFonts w:hint="eastAsia" w:ascii="仿宋_GB2312" w:eastAsia="仿宋_GB2312"/>
                <w:color w:val="000000"/>
              </w:rPr>
              <w:t>项号</w:t>
            </w:r>
          </w:p>
        </w:tc>
        <w:tc>
          <w:tcPr>
            <w:tcW w:w="19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1"/>
              <w:jc w:val="center"/>
              <w:rPr>
                <w:rFonts w:hint="eastAsia" w:ascii="仿宋_GB2312" w:eastAsia="仿宋_GB2312"/>
                <w:color w:val="000000"/>
              </w:rPr>
            </w:pPr>
            <w:r>
              <w:rPr>
                <w:rFonts w:hint="eastAsia" w:ascii="仿宋_GB2312" w:eastAsia="仿宋_GB2312"/>
                <w:color w:val="000000"/>
              </w:rPr>
              <w:t>货物名称</w:t>
            </w:r>
          </w:p>
        </w:tc>
        <w:tc>
          <w:tcPr>
            <w:tcW w:w="26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1"/>
              <w:jc w:val="center"/>
              <w:rPr>
                <w:rFonts w:hint="eastAsia" w:ascii="仿宋_GB2312" w:eastAsia="仿宋_GB2312"/>
                <w:color w:val="000000"/>
              </w:rPr>
            </w:pPr>
            <w:r>
              <w:rPr>
                <w:rFonts w:hint="eastAsia" w:ascii="仿宋_GB2312" w:eastAsia="仿宋_GB2312"/>
                <w:color w:val="000000"/>
              </w:rPr>
              <w:t>招标文件</w:t>
            </w:r>
          </w:p>
          <w:p>
            <w:pPr>
              <w:pStyle w:val="411"/>
              <w:jc w:val="center"/>
              <w:rPr>
                <w:rFonts w:hint="eastAsia" w:ascii="仿宋_GB2312" w:eastAsia="仿宋_GB2312"/>
                <w:color w:val="000000"/>
              </w:rPr>
            </w:pPr>
            <w:r>
              <w:rPr>
                <w:rFonts w:hint="eastAsia" w:ascii="仿宋_GB2312" w:eastAsia="仿宋_GB2312"/>
                <w:color w:val="000000"/>
              </w:rPr>
              <w:t>技术参数要求</w:t>
            </w:r>
          </w:p>
        </w:tc>
        <w:tc>
          <w:tcPr>
            <w:tcW w:w="211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1"/>
              <w:jc w:val="center"/>
              <w:rPr>
                <w:rFonts w:hint="eastAsia" w:ascii="仿宋_GB2312" w:eastAsia="仿宋_GB2312"/>
                <w:color w:val="000000"/>
              </w:rPr>
            </w:pPr>
            <w:r>
              <w:rPr>
                <w:rFonts w:hint="eastAsia" w:ascii="仿宋_GB2312" w:eastAsia="仿宋_GB2312"/>
                <w:color w:val="000000"/>
              </w:rPr>
              <w:t>投标文件</w:t>
            </w:r>
          </w:p>
          <w:p>
            <w:pPr>
              <w:pStyle w:val="411"/>
              <w:jc w:val="center"/>
              <w:rPr>
                <w:rFonts w:hint="eastAsia" w:ascii="仿宋_GB2312" w:eastAsia="仿宋_GB2312"/>
                <w:color w:val="000000"/>
              </w:rPr>
            </w:pPr>
            <w:r>
              <w:rPr>
                <w:rFonts w:hint="eastAsia" w:ascii="仿宋_GB2312" w:eastAsia="仿宋_GB2312"/>
                <w:color w:val="000000"/>
              </w:rPr>
              <w:t>响应技术参数</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1"/>
              <w:jc w:val="center"/>
              <w:rPr>
                <w:rFonts w:hint="eastAsia" w:ascii="仿宋_GB2312" w:eastAsia="仿宋_GB2312"/>
                <w:color w:val="000000"/>
              </w:rPr>
            </w:pPr>
            <w:r>
              <w:rPr>
                <w:rFonts w:hint="eastAsia" w:ascii="仿宋_GB2312" w:eastAsia="仿宋_GB2312"/>
                <w:color w:val="000000"/>
              </w:rPr>
              <w:t>偏离说明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1"/>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11"/>
              <w:spacing w:line="405" w:lineRule="atLeast"/>
              <w:rPr>
                <w:rFonts w:hint="eastAsia" w:ascii="仿宋_GB2312" w:eastAsia="仿宋_GB2312"/>
                <w:color w:val="000000"/>
              </w:rPr>
            </w:pPr>
            <w:r>
              <w:rPr>
                <w:rFonts w:hint="eastAsia" w:ascii="仿宋_GB2312" w:eastAsia="仿宋_GB2312"/>
                <w:color w:val="000000"/>
              </w:rPr>
              <w:t> </w:t>
            </w:r>
          </w:p>
        </w:tc>
      </w:tr>
    </w:tbl>
    <w:p>
      <w:pPr>
        <w:pStyle w:val="411"/>
        <w:spacing w:line="405" w:lineRule="atLeast"/>
        <w:rPr>
          <w:rFonts w:hint="eastAsia" w:ascii="仿宋_GB2312" w:eastAsia="仿宋_GB2312"/>
          <w:color w:val="000000"/>
        </w:rPr>
      </w:pPr>
      <w:r>
        <w:rPr>
          <w:rFonts w:hint="eastAsia" w:ascii="仿宋_GB2312" w:eastAsia="仿宋_GB2312"/>
          <w:b/>
          <w:bCs/>
          <w:color w:val="000000"/>
        </w:rPr>
        <w:t xml:space="preserve">  </w:t>
      </w:r>
    </w:p>
    <w:p>
      <w:pPr>
        <w:pStyle w:val="411"/>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投标人应根据投标货物的性能指标、对照招标文件要求在技术响应表中详细列明招标要求及投标货物技术规格的响应情况，并填写“偏离说明”。“偏离说明”栏注明“正偏离”、“负偏离”或“无偏离”。投标技术规格与招标要求相同的为无偏离，投标技术规格高于招标要求的为正偏离，低于招标要求的为负偏离；</w:t>
      </w:r>
      <w:r>
        <w:rPr>
          <w:rFonts w:hint="eastAsia" w:ascii="仿宋_GB2312" w:eastAsia="仿宋_GB2312"/>
          <w:b/>
          <w:bCs/>
          <w:color w:val="000000"/>
        </w:rPr>
        <w:br w:type="textWrapping"/>
      </w:r>
      <w:r>
        <w:rPr>
          <w:rFonts w:hint="eastAsia" w:ascii="仿宋_GB2312" w:eastAsia="仿宋_GB2312"/>
          <w:b/>
          <w:bCs/>
          <w:color w:val="000000"/>
        </w:rPr>
        <w:t>  3.投标人就标记“★”符号的实质性响应内容发生负偏离一项以上的，视为投标无效。</w:t>
      </w:r>
      <w:r>
        <w:rPr>
          <w:rFonts w:hint="eastAsia" w:ascii="仿宋_GB2312" w:eastAsia="仿宋_GB2312"/>
          <w:b/>
          <w:bCs/>
          <w:color w:val="000000"/>
        </w:rPr>
        <w:br w:type="textWrapping"/>
      </w:r>
      <w:r>
        <w:rPr>
          <w:rFonts w:hint="eastAsia" w:ascii="仿宋_GB2312" w:eastAsia="仿宋_GB2312"/>
          <w:b/>
          <w:bCs/>
          <w:color w:val="000000"/>
        </w:rPr>
        <w:t>  4.投标人就没有标记“★”符号的技术参数要求响应内容发生负偏离五项以上的，视为投标无效。</w:t>
      </w:r>
    </w:p>
    <w:p>
      <w:pPr>
        <w:pStyle w:val="411"/>
        <w:spacing w:line="405" w:lineRule="atLeast"/>
        <w:rPr>
          <w:rFonts w:hint="eastAsia" w:ascii="仿宋_GB2312" w:eastAsia="仿宋_GB2312"/>
          <w:color w:val="000000"/>
        </w:rPr>
      </w:pPr>
      <w:r>
        <w:rPr>
          <w:rFonts w:hint="eastAsia" w:ascii="仿宋_GB2312" w:eastAsia="仿宋_GB2312"/>
          <w:color w:val="000000"/>
        </w:rPr>
        <w:t> </w:t>
      </w:r>
    </w:p>
    <w:p>
      <w:pPr>
        <w:pStyle w:val="411"/>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color w:val="000000"/>
          <w:u w:val="single"/>
        </w:rPr>
        <w:t>        </w:t>
      </w:r>
    </w:p>
    <w:p>
      <w:pPr>
        <w:pStyle w:val="411"/>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u w:val="single"/>
        </w:rPr>
        <w:t>        </w:t>
      </w:r>
    </w:p>
    <w:p>
      <w:pPr>
        <w:pStyle w:val="411"/>
        <w:jc w:val="right"/>
        <w:rPr>
          <w:rFonts w:hint="eastAsia" w:ascii="仿宋_GB2312" w:eastAsia="仿宋_GB2312"/>
          <w:color w:val="000000"/>
        </w:rPr>
      </w:pPr>
      <w:r>
        <w:rPr>
          <w:rFonts w:hint="eastAsia" w:ascii="仿宋_GB2312" w:eastAsia="仿宋_GB2312"/>
          <w:color w:val="000000"/>
        </w:rPr>
        <w:t>日期：    年 月 日</w:t>
      </w:r>
    </w:p>
    <w:p>
      <w:pPr>
        <w:pStyle w:val="26"/>
        <w:spacing w:line="240" w:lineRule="atLeast"/>
        <w:jc w:val="right"/>
        <w:rPr>
          <w:rFonts w:hint="eastAsia" w:ascii="仿宋_GB2312" w:hAnsi="宋体" w:eastAsia="仿宋_GB2312"/>
        </w:rPr>
        <w:sectPr>
          <w:pgSz w:w="11906" w:h="16838"/>
          <w:pgMar w:top="1440" w:right="707" w:bottom="1440" w:left="1440" w:header="851" w:footer="992" w:gutter="0"/>
          <w:cols w:space="720" w:num="1"/>
          <w:docGrid w:linePitch="312" w:charSpace="0"/>
        </w:sectPr>
      </w:pPr>
    </w:p>
    <w:p>
      <w:pPr>
        <w:snapToGrid w:val="0"/>
        <w:spacing w:before="50"/>
        <w:jc w:val="left"/>
        <w:rPr>
          <w:rFonts w:hint="eastAsia" w:ascii="仿宋_GB2312" w:hAnsi="宋体" w:eastAsia="仿宋_GB2312"/>
          <w:b/>
          <w:color w:val="000000"/>
          <w:sz w:val="24"/>
        </w:rPr>
      </w:pPr>
      <w:r>
        <w:rPr>
          <w:rFonts w:hint="eastAsia" w:ascii="仿宋_GB2312" w:hAnsi="宋体" w:eastAsia="仿宋_GB2312"/>
          <w:b/>
          <w:color w:val="000000"/>
          <w:sz w:val="24"/>
        </w:rPr>
        <w:t>（</w:t>
      </w:r>
      <w:r>
        <w:rPr>
          <w:rFonts w:ascii="仿宋_GB2312" w:hAnsi="宋体" w:eastAsia="仿宋_GB2312"/>
          <w:b/>
          <w:color w:val="000000"/>
          <w:sz w:val="24"/>
        </w:rPr>
        <w:t>3</w:t>
      </w:r>
      <w:r>
        <w:rPr>
          <w:rFonts w:hint="eastAsia" w:ascii="仿宋_GB2312" w:hAnsi="宋体" w:eastAsia="仿宋_GB2312"/>
          <w:b/>
          <w:color w:val="000000"/>
          <w:sz w:val="24"/>
        </w:rPr>
        <w:t>）商务响应表格式（必须提供）：</w:t>
      </w:r>
    </w:p>
    <w:p>
      <w:pPr>
        <w:snapToGrid w:val="0"/>
        <w:spacing w:before="50" w:line="300" w:lineRule="exact"/>
        <w:ind w:firstLine="643" w:firstLineChars="200"/>
        <w:jc w:val="center"/>
        <w:rPr>
          <w:rFonts w:ascii="仿宋_GB2312" w:eastAsia="仿宋_GB2312"/>
          <w:b/>
          <w:sz w:val="24"/>
        </w:rPr>
      </w:pPr>
      <w:r>
        <w:rPr>
          <w:rFonts w:hint="eastAsia" w:ascii="仿宋_GB2312" w:eastAsia="仿宋_GB2312"/>
          <w:b/>
          <w:sz w:val="32"/>
          <w:szCs w:val="32"/>
        </w:rPr>
        <w:t>商务响应表</w:t>
      </w:r>
    </w:p>
    <w:tbl>
      <w:tblPr>
        <w:tblStyle w:val="48"/>
        <w:tblW w:w="86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项目</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基本要求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质量保证期</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售后服务要求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交货时间及地点</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备品备件及耗材等要求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★政策性资格要求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能力或业绩要求（如有）</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无</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bl>
    <w:p>
      <w:pPr>
        <w:pStyle w:val="26"/>
        <w:spacing w:line="360" w:lineRule="exact"/>
        <w:ind w:firstLine="482" w:firstLineChars="200"/>
        <w:rPr>
          <w:rFonts w:ascii="Times New Roman" w:hAnsi="Times New Roman"/>
        </w:rPr>
      </w:pPr>
      <w:r>
        <w:rPr>
          <w:rFonts w:hint="eastAsia" w:ascii="仿宋_GB2312" w:hAnsi="宋体" w:eastAsia="仿宋_GB2312"/>
          <w:b/>
          <w:bCs/>
          <w:kern w:val="0"/>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ind w:firstLine="482" w:firstLineChars="200"/>
        <w:rPr>
          <w:rFonts w:ascii="仿宋_GB2312" w:eastAsia="仿宋_GB2312"/>
          <w:b/>
          <w:sz w:val="24"/>
        </w:rPr>
      </w:pPr>
      <w:r>
        <w:rPr>
          <w:rFonts w:hint="eastAsia" w:ascii="仿宋_GB2312" w:hAnsi="宋体" w:eastAsia="仿宋_GB2312"/>
          <w:b/>
          <w:bCs/>
          <w:kern w:val="0"/>
          <w:sz w:val="24"/>
        </w:rPr>
        <w:t>2.</w:t>
      </w:r>
      <w:r>
        <w:rPr>
          <w:rFonts w:hint="eastAsia" w:ascii="仿宋_GB2312" w:eastAsia="仿宋_GB2312"/>
          <w:b/>
          <w:sz w:val="24"/>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pPr>
        <w:ind w:left="-283" w:leftChars="-135" w:right="-754" w:rightChars="-359" w:firstLine="495"/>
        <w:jc w:val="center"/>
        <w:rPr>
          <w:rFonts w:hint="eastAsia" w:ascii="仿宋_GB2312" w:hAnsi="宋体" w:eastAsia="仿宋_GB2312"/>
          <w:b/>
          <w:bCs/>
          <w:kern w:val="0"/>
          <w:sz w:val="24"/>
        </w:rPr>
      </w:pPr>
      <w:r>
        <w:rPr>
          <w:rFonts w:hint="eastAsia" w:ascii="仿宋_GB2312" w:hAnsi="宋体" w:eastAsia="仿宋_GB2312"/>
          <w:b/>
          <w:bCs/>
          <w:kern w:val="0"/>
          <w:sz w:val="24"/>
        </w:rPr>
        <w:t>3.投标人就标记“★”符号的实质性响应内容发生负偏离一项以上的，视为投标无效。</w:t>
      </w:r>
    </w:p>
    <w:p>
      <w:pPr>
        <w:ind w:left="-283" w:leftChars="-135" w:right="-754" w:rightChars="-359" w:firstLine="495"/>
        <w:jc w:val="center"/>
        <w:rPr>
          <w:rFonts w:ascii="仿宋_GB2312" w:eastAsia="仿宋_GB2312"/>
          <w:sz w:val="24"/>
        </w:rPr>
      </w:pPr>
    </w:p>
    <w:p>
      <w:pPr>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wordWrap w:val="0"/>
        <w:snapToGrid w:val="0"/>
        <w:spacing w:before="120" w:beforeLines="50"/>
        <w:jc w:val="right"/>
        <w:rPr>
          <w:rFonts w:ascii="仿宋_GB2312" w:eastAsia="仿宋_GB2312"/>
          <w:sz w:val="24"/>
          <w:u w:val="single"/>
        </w:rPr>
      </w:pPr>
      <w:bookmarkStart w:id="109" w:name="_Hlk93680923"/>
      <w:r>
        <w:rPr>
          <w:rFonts w:hint="eastAsia" w:ascii="仿宋_GB2312" w:eastAsia="仿宋_GB2312"/>
          <w:sz w:val="24"/>
        </w:rPr>
        <w:t xml:space="preserve"> 投标人</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bookmarkEnd w:id="109"/>
    <w:p>
      <w:pPr>
        <w:pStyle w:val="26"/>
        <w:spacing w:line="240" w:lineRule="atLeast"/>
        <w:jc w:val="right"/>
        <w:rPr>
          <w:rFonts w:ascii="仿宋_GB2312" w:eastAsia="仿宋_GB2312"/>
        </w:rPr>
      </w:pPr>
      <w:r>
        <w:rPr>
          <w:rFonts w:hint="eastAsia" w:ascii="仿宋_GB2312" w:eastAsia="仿宋_GB2312"/>
          <w:sz w:val="24"/>
        </w:rPr>
        <w:t xml:space="preserve">     </w:t>
      </w:r>
      <w:r>
        <w:rPr>
          <w:rFonts w:hint="eastAsia" w:ascii="仿宋_GB2312" w:eastAsia="仿宋_GB2312"/>
        </w:rPr>
        <w:t>日期：       年   月   日</w:t>
      </w:r>
    </w:p>
    <w:p>
      <w:pPr>
        <w:pStyle w:val="26"/>
        <w:spacing w:line="240" w:lineRule="atLeast"/>
        <w:jc w:val="right"/>
        <w:rPr>
          <w:rFonts w:ascii="仿宋_GB2312" w:eastAsia="仿宋_GB2312"/>
        </w:rPr>
        <w:sectPr>
          <w:pgSz w:w="11906" w:h="16838"/>
          <w:pgMar w:top="1440" w:right="1440" w:bottom="1440" w:left="1440" w:header="851" w:footer="992" w:gutter="0"/>
          <w:cols w:space="720" w:num="1"/>
          <w:docGrid w:linePitch="312" w:charSpace="0"/>
        </w:sectPr>
      </w:pPr>
    </w:p>
    <w:p>
      <w:pPr>
        <w:pStyle w:val="26"/>
        <w:spacing w:line="320" w:lineRule="exact"/>
        <w:jc w:val="right"/>
        <w:rPr>
          <w:rFonts w:ascii="仿宋_GB2312" w:eastAsia="仿宋_GB2312"/>
          <w:spacing w:val="-4"/>
        </w:rPr>
      </w:pPr>
    </w:p>
    <w:p>
      <w:pPr>
        <w:pStyle w:val="434"/>
        <w:rPr>
          <w:rFonts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4</w:t>
      </w:r>
      <w:r>
        <w:rPr>
          <w:rFonts w:hint="eastAsia" w:ascii="仿宋_GB2312" w:eastAsia="仿宋_GB2312"/>
          <w:b/>
          <w:bCs/>
          <w:color w:val="000000"/>
        </w:rPr>
        <w:t>）项目实施方案格式（如有）：</w:t>
      </w:r>
    </w:p>
    <w:p>
      <w:pPr>
        <w:pStyle w:val="434"/>
        <w:jc w:val="center"/>
        <w:rPr>
          <w:rFonts w:hint="eastAsia" w:ascii="仿宋_GB2312" w:eastAsia="仿宋_GB2312"/>
          <w:color w:val="000000"/>
        </w:rPr>
      </w:pPr>
      <w:r>
        <w:rPr>
          <w:rFonts w:hint="eastAsia" w:ascii="仿宋_GB2312" w:eastAsia="仿宋_GB2312"/>
          <w:color w:val="000000"/>
        </w:rPr>
        <w:t> </w:t>
      </w:r>
    </w:p>
    <w:p>
      <w:pPr>
        <w:pStyle w:val="434"/>
        <w:jc w:val="center"/>
        <w:rPr>
          <w:rFonts w:hint="eastAsia" w:ascii="仿宋_GB2312" w:eastAsia="仿宋_GB2312"/>
          <w:color w:val="000000"/>
        </w:rPr>
      </w:pPr>
      <w:r>
        <w:rPr>
          <w:rFonts w:hint="eastAsia" w:ascii="仿宋_GB2312" w:eastAsia="仿宋_GB2312"/>
          <w:b/>
          <w:bCs/>
          <w:color w:val="000000"/>
          <w:sz w:val="33"/>
          <w:szCs w:val="33"/>
        </w:rPr>
        <w:t>项目实施方案</w:t>
      </w:r>
    </w:p>
    <w:p>
      <w:pPr>
        <w:pStyle w:val="434"/>
        <w:spacing w:line="405" w:lineRule="atLeast"/>
        <w:rPr>
          <w:rFonts w:hint="eastAsia" w:ascii="仿宋_GB2312" w:eastAsia="仿宋_GB2312"/>
          <w:color w:val="000000"/>
        </w:rPr>
      </w:pPr>
      <w:r>
        <w:rPr>
          <w:rFonts w:hint="eastAsia" w:ascii="仿宋_GB2312" w:eastAsia="仿宋_GB2312"/>
          <w:color w:val="000000"/>
        </w:rPr>
        <w:t> </w:t>
      </w:r>
    </w:p>
    <w:p>
      <w:pPr>
        <w:pStyle w:val="434"/>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由投标人按第二章《采购需求》要求自行编写，可以</w:t>
      </w:r>
      <w:r>
        <w:rPr>
          <w:rFonts w:hint="eastAsia" w:ascii="仿宋_GB2312" w:eastAsia="仿宋_GB2312"/>
          <w:b/>
          <w:bCs/>
          <w:color w:val="000000"/>
        </w:rPr>
        <w:t>包括：（1）配送计划；（2）仓储配送方案；（3）安装现场管理方案；（4）安装质量保证措施；（5）安装现场应急预案；（6）人员管理和培训方案</w:t>
      </w:r>
      <w:r>
        <w:rPr>
          <w:rFonts w:hint="eastAsia" w:ascii="仿宋_GB2312" w:eastAsia="仿宋_GB2312"/>
          <w:color w:val="000000"/>
        </w:rPr>
        <w:t>等内容。</w:t>
      </w:r>
    </w:p>
    <w:p>
      <w:pPr>
        <w:pStyle w:val="434"/>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434"/>
        <w:spacing w:line="405" w:lineRule="atLeast"/>
        <w:rPr>
          <w:rFonts w:hint="eastAsia" w:ascii="仿宋_GB2312" w:eastAsia="仿宋_GB2312"/>
          <w:color w:val="000000"/>
        </w:rPr>
      </w:pPr>
      <w:r>
        <w:rPr>
          <w:rFonts w:hint="eastAsia" w:ascii="仿宋_GB2312" w:eastAsia="仿宋_GB2312"/>
          <w:color w:val="000000"/>
        </w:rPr>
        <w:t> </w:t>
      </w:r>
    </w:p>
    <w:p>
      <w:pPr>
        <w:pStyle w:val="434"/>
        <w:spacing w:line="405" w:lineRule="atLeast"/>
        <w:rPr>
          <w:rFonts w:hint="eastAsia" w:ascii="仿宋_GB2312" w:eastAsia="仿宋_GB2312"/>
          <w:color w:val="000000"/>
        </w:rPr>
      </w:pPr>
      <w:r>
        <w:rPr>
          <w:rFonts w:hint="eastAsia" w:ascii="仿宋_GB2312" w:eastAsia="仿宋_GB2312"/>
          <w:color w:val="000000"/>
        </w:rPr>
        <w:t> </w:t>
      </w:r>
    </w:p>
    <w:p>
      <w:pPr>
        <w:pStyle w:val="434"/>
        <w:jc w:val="right"/>
        <w:rPr>
          <w:rFonts w:hint="eastAsia" w:ascii="仿宋_GB2312" w:eastAsia="仿宋_GB2312"/>
          <w:color w:val="000000"/>
        </w:rPr>
      </w:pPr>
      <w:r>
        <w:rPr>
          <w:rFonts w:hint="eastAsia" w:ascii="仿宋_GB2312" w:eastAsia="仿宋_GB2312"/>
          <w:color w:val="000000"/>
        </w:rPr>
        <w:t xml:space="preserve">                                   </w:t>
      </w:r>
    </w:p>
    <w:p>
      <w:pPr>
        <w:pStyle w:val="434"/>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34"/>
        <w:jc w:val="right"/>
        <w:rPr>
          <w:rFonts w:hint="eastAsia" w:ascii="仿宋_GB2312" w:eastAsia="仿宋_GB2312"/>
          <w:color w:val="000000"/>
        </w:rPr>
      </w:pPr>
      <w:r>
        <w:rPr>
          <w:rFonts w:hint="eastAsia" w:ascii="仿宋_GB2312" w:eastAsia="仿宋_GB2312"/>
          <w:color w:val="000000"/>
        </w:rPr>
        <w:t> </w:t>
      </w:r>
    </w:p>
    <w:p>
      <w:pPr>
        <w:pStyle w:val="434"/>
        <w:jc w:val="right"/>
        <w:rPr>
          <w:rFonts w:hint="eastAsia" w:ascii="仿宋_GB2312" w:eastAsia="仿宋_GB2312"/>
          <w:color w:val="000000"/>
        </w:rPr>
      </w:pPr>
      <w:r>
        <w:rPr>
          <w:rFonts w:hint="eastAsia" w:ascii="仿宋_GB2312" w:eastAsia="仿宋_GB2312"/>
          <w:color w:val="000000"/>
        </w:rPr>
        <w:t>日期：   年 月 日</w:t>
      </w:r>
    </w:p>
    <w:p>
      <w:pPr>
        <w:pStyle w:val="434"/>
        <w:spacing w:line="405" w:lineRule="atLeast"/>
        <w:rPr>
          <w:rFonts w:hint="eastAsia" w:ascii="仿宋_GB2312" w:eastAsia="仿宋_GB2312"/>
          <w:color w:val="000000"/>
        </w:rPr>
      </w:pPr>
      <w:r>
        <w:rPr>
          <w:rFonts w:hint="eastAsia" w:ascii="仿宋_GB2312" w:eastAsia="仿宋_GB2312"/>
          <w:color w:val="000000"/>
        </w:rPr>
        <w:t> </w:t>
      </w:r>
    </w:p>
    <w:p>
      <w:pPr>
        <w:pStyle w:val="43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34"/>
        <w:spacing w:line="405" w:lineRule="atLeast"/>
        <w:rPr>
          <w:rFonts w:hint="eastAsia" w:ascii="仿宋_GB2312" w:eastAsia="仿宋_GB2312"/>
          <w:color w:val="000000"/>
        </w:rPr>
      </w:pPr>
      <w:r>
        <w:rPr>
          <w:rFonts w:hint="eastAsia" w:ascii="仿宋_GB2312" w:eastAsia="仿宋_GB2312"/>
          <w:color w:val="000000"/>
        </w:rPr>
        <w:t> </w:t>
      </w:r>
    </w:p>
    <w:p>
      <w:pPr>
        <w:pStyle w:val="43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5</w:t>
      </w:r>
      <w:r>
        <w:rPr>
          <w:rFonts w:hint="eastAsia" w:ascii="仿宋_GB2312" w:eastAsia="仿宋_GB2312"/>
          <w:b/>
          <w:bCs/>
          <w:color w:val="000000"/>
        </w:rPr>
        <w:t>）生产能力和质量保障能力方案格式（如有）：</w:t>
      </w:r>
    </w:p>
    <w:p>
      <w:pPr>
        <w:pStyle w:val="434"/>
        <w:jc w:val="center"/>
        <w:rPr>
          <w:rFonts w:hint="eastAsia" w:ascii="仿宋_GB2312" w:eastAsia="仿宋_GB2312"/>
          <w:color w:val="000000"/>
        </w:rPr>
      </w:pPr>
      <w:r>
        <w:rPr>
          <w:rFonts w:hint="eastAsia" w:ascii="仿宋_GB2312" w:eastAsia="仿宋_GB2312"/>
          <w:color w:val="000000"/>
        </w:rPr>
        <w:t> </w:t>
      </w:r>
    </w:p>
    <w:p>
      <w:pPr>
        <w:pStyle w:val="434"/>
        <w:jc w:val="center"/>
        <w:rPr>
          <w:rFonts w:hint="eastAsia" w:ascii="仿宋_GB2312" w:eastAsia="仿宋_GB2312"/>
          <w:color w:val="000000"/>
        </w:rPr>
      </w:pPr>
      <w:r>
        <w:rPr>
          <w:rFonts w:hint="eastAsia" w:ascii="仿宋_GB2312" w:eastAsia="仿宋_GB2312"/>
          <w:b/>
          <w:bCs/>
          <w:color w:val="000000"/>
          <w:sz w:val="33"/>
          <w:szCs w:val="33"/>
        </w:rPr>
        <w:t>生产能力和质量保障能力方案</w:t>
      </w:r>
    </w:p>
    <w:p>
      <w:pPr>
        <w:pStyle w:val="434"/>
        <w:spacing w:line="405" w:lineRule="atLeast"/>
        <w:rPr>
          <w:rFonts w:hint="eastAsia" w:ascii="仿宋_GB2312" w:eastAsia="仿宋_GB2312"/>
          <w:color w:val="000000"/>
        </w:rPr>
      </w:pPr>
      <w:r>
        <w:rPr>
          <w:rFonts w:hint="eastAsia" w:ascii="仿宋_GB2312" w:eastAsia="仿宋_GB2312"/>
          <w:color w:val="000000"/>
        </w:rPr>
        <w:t>    </w:t>
      </w:r>
    </w:p>
    <w:p>
      <w:pPr>
        <w:pStyle w:val="434"/>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由投标人按第二章《采购需求》要求，自行编写本项目的生产能力和质量保障能力方案</w:t>
      </w:r>
      <w:r>
        <w:rPr>
          <w:rFonts w:hint="eastAsia" w:ascii="仿宋_GB2312" w:eastAsia="仿宋_GB2312"/>
          <w:b/>
          <w:bCs/>
          <w:color w:val="000000"/>
        </w:rPr>
        <w:t>，可以包括：（1）生产场地情况；（2）主要设施和设备；（3）产品生产质量保证技术措施；（4）质量管理体系；（5）生产管理及标准化生产；（6）安全生产标准化等内容。</w:t>
      </w:r>
    </w:p>
    <w:p>
      <w:pPr>
        <w:pStyle w:val="434"/>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434"/>
        <w:spacing w:line="405" w:lineRule="atLeast"/>
        <w:rPr>
          <w:rFonts w:hint="eastAsia" w:ascii="仿宋_GB2312" w:eastAsia="仿宋_GB2312"/>
          <w:color w:val="000000"/>
        </w:rPr>
      </w:pPr>
      <w:r>
        <w:rPr>
          <w:rFonts w:hint="eastAsia" w:ascii="仿宋_GB2312" w:eastAsia="仿宋_GB2312"/>
          <w:color w:val="000000"/>
        </w:rPr>
        <w:t> </w:t>
      </w:r>
    </w:p>
    <w:p>
      <w:pPr>
        <w:pStyle w:val="434"/>
        <w:spacing w:line="405" w:lineRule="atLeast"/>
        <w:rPr>
          <w:rFonts w:hint="eastAsia" w:ascii="仿宋_GB2312" w:eastAsia="仿宋_GB2312"/>
          <w:color w:val="000000"/>
        </w:rPr>
      </w:pPr>
      <w:r>
        <w:rPr>
          <w:rFonts w:hint="eastAsia" w:ascii="仿宋_GB2312" w:eastAsia="仿宋_GB2312"/>
          <w:color w:val="000000"/>
        </w:rPr>
        <w:t> </w:t>
      </w:r>
    </w:p>
    <w:p>
      <w:pPr>
        <w:pStyle w:val="434"/>
        <w:jc w:val="right"/>
        <w:rPr>
          <w:rFonts w:hint="eastAsia" w:ascii="仿宋_GB2312" w:eastAsia="仿宋_GB2312"/>
          <w:color w:val="000000"/>
        </w:rPr>
      </w:pPr>
      <w:r>
        <w:rPr>
          <w:rFonts w:hint="eastAsia" w:ascii="仿宋_GB2312" w:eastAsia="仿宋_GB2312"/>
          <w:color w:val="000000"/>
        </w:rPr>
        <w:t xml:space="preserve">                                   </w:t>
      </w:r>
    </w:p>
    <w:p>
      <w:pPr>
        <w:pStyle w:val="434"/>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34"/>
        <w:jc w:val="right"/>
        <w:rPr>
          <w:rFonts w:hint="eastAsia" w:ascii="仿宋_GB2312" w:eastAsia="仿宋_GB2312"/>
          <w:color w:val="000000"/>
        </w:rPr>
      </w:pPr>
      <w:r>
        <w:rPr>
          <w:rFonts w:hint="eastAsia" w:ascii="仿宋_GB2312" w:eastAsia="仿宋_GB2312"/>
          <w:color w:val="000000"/>
        </w:rPr>
        <w:t> </w:t>
      </w:r>
    </w:p>
    <w:p>
      <w:pPr>
        <w:pStyle w:val="434"/>
        <w:jc w:val="right"/>
        <w:rPr>
          <w:rFonts w:hint="eastAsia" w:ascii="仿宋_GB2312" w:eastAsia="仿宋_GB2312"/>
          <w:color w:val="000000"/>
        </w:rPr>
      </w:pPr>
      <w:r>
        <w:rPr>
          <w:rFonts w:hint="eastAsia" w:ascii="仿宋_GB2312" w:eastAsia="仿宋_GB2312"/>
          <w:color w:val="000000"/>
        </w:rPr>
        <w:t>日期：   年 月 日</w:t>
      </w:r>
    </w:p>
    <w:p>
      <w:pPr>
        <w:pStyle w:val="43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34"/>
        <w:spacing w:line="405" w:lineRule="atLeast"/>
        <w:rPr>
          <w:rFonts w:hint="eastAsia" w:ascii="仿宋_GB2312" w:eastAsia="仿宋_GB2312"/>
          <w:color w:val="000000"/>
        </w:rPr>
      </w:pPr>
      <w:r>
        <w:rPr>
          <w:rFonts w:hint="eastAsia" w:ascii="仿宋_GB2312" w:eastAsia="仿宋_GB2312"/>
          <w:color w:val="000000"/>
        </w:rPr>
        <w:t> </w:t>
      </w:r>
    </w:p>
    <w:p>
      <w:pPr>
        <w:pStyle w:val="43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6</w:t>
      </w:r>
      <w:r>
        <w:rPr>
          <w:rFonts w:hint="eastAsia" w:ascii="仿宋_GB2312" w:eastAsia="仿宋_GB2312"/>
          <w:b/>
          <w:bCs/>
          <w:color w:val="000000"/>
        </w:rPr>
        <w:t>）产品设计方案格式（如有）：</w:t>
      </w:r>
    </w:p>
    <w:p>
      <w:pPr>
        <w:pStyle w:val="434"/>
        <w:jc w:val="center"/>
        <w:rPr>
          <w:rFonts w:hint="eastAsia" w:ascii="仿宋_GB2312" w:eastAsia="仿宋_GB2312"/>
          <w:color w:val="000000"/>
        </w:rPr>
      </w:pPr>
      <w:r>
        <w:rPr>
          <w:rFonts w:hint="eastAsia" w:ascii="仿宋_GB2312" w:eastAsia="仿宋_GB2312"/>
          <w:color w:val="000000"/>
        </w:rPr>
        <w:t> </w:t>
      </w:r>
    </w:p>
    <w:p>
      <w:pPr>
        <w:pStyle w:val="434"/>
        <w:jc w:val="center"/>
        <w:rPr>
          <w:rFonts w:hint="eastAsia" w:ascii="仿宋_GB2312" w:eastAsia="仿宋_GB2312"/>
          <w:color w:val="000000"/>
        </w:rPr>
      </w:pPr>
      <w:r>
        <w:rPr>
          <w:rFonts w:hint="eastAsia" w:ascii="仿宋_GB2312" w:eastAsia="仿宋_GB2312"/>
          <w:b/>
          <w:bCs/>
          <w:color w:val="000000"/>
          <w:sz w:val="33"/>
          <w:szCs w:val="33"/>
        </w:rPr>
        <w:t>产品设计方案</w:t>
      </w:r>
    </w:p>
    <w:p>
      <w:pPr>
        <w:pStyle w:val="434"/>
        <w:spacing w:line="405" w:lineRule="atLeast"/>
        <w:rPr>
          <w:rFonts w:hint="eastAsia" w:ascii="仿宋_GB2312" w:eastAsia="仿宋_GB2312"/>
          <w:color w:val="000000"/>
        </w:rPr>
      </w:pPr>
      <w:r>
        <w:rPr>
          <w:rFonts w:hint="eastAsia" w:ascii="仿宋_GB2312" w:eastAsia="仿宋_GB2312"/>
          <w:color w:val="000000"/>
        </w:rPr>
        <w:t>    </w:t>
      </w:r>
    </w:p>
    <w:p>
      <w:pPr>
        <w:pStyle w:val="434"/>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针对本项目的产品设计方案，可以包括：（1）产品设计图；（2）产品效果图；（3）课桌椅排列组合场景效果图；（</w:t>
      </w:r>
      <w:r>
        <w:rPr>
          <w:rFonts w:hint="eastAsia" w:ascii="仿宋_GB2312" w:eastAsia="仿宋_GB2312"/>
          <w:b/>
          <w:bCs/>
          <w:color w:val="000000"/>
          <w:lang w:val="en-US" w:eastAsia="zh-CN"/>
        </w:rPr>
        <w:t>4</w:t>
      </w:r>
      <w:r>
        <w:rPr>
          <w:rFonts w:hint="eastAsia" w:ascii="仿宋_GB2312" w:eastAsia="仿宋_GB2312"/>
          <w:b/>
          <w:bCs/>
          <w:color w:val="000000"/>
        </w:rPr>
        <w:t>）产品结构详细说明示意图；（</w:t>
      </w:r>
      <w:r>
        <w:rPr>
          <w:rFonts w:hint="eastAsia" w:ascii="仿宋_GB2312" w:eastAsia="仿宋_GB2312"/>
          <w:b/>
          <w:bCs/>
          <w:color w:val="000000"/>
          <w:lang w:val="en-US" w:eastAsia="zh-CN"/>
        </w:rPr>
        <w:t>5</w:t>
      </w:r>
      <w:r>
        <w:rPr>
          <w:rFonts w:hint="eastAsia" w:ascii="仿宋_GB2312" w:eastAsia="仿宋_GB2312"/>
          <w:b/>
          <w:bCs/>
          <w:color w:val="000000"/>
        </w:rPr>
        <w:t>）产品安装示意图等内容。</w:t>
      </w:r>
    </w:p>
    <w:p>
      <w:pPr>
        <w:pStyle w:val="434"/>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434"/>
        <w:spacing w:line="405" w:lineRule="atLeast"/>
        <w:rPr>
          <w:rFonts w:hint="eastAsia" w:ascii="仿宋_GB2312" w:eastAsia="仿宋_GB2312"/>
          <w:color w:val="000000"/>
        </w:rPr>
      </w:pPr>
      <w:r>
        <w:rPr>
          <w:rFonts w:hint="eastAsia" w:ascii="仿宋_GB2312" w:eastAsia="仿宋_GB2312"/>
          <w:color w:val="000000"/>
        </w:rPr>
        <w:t> </w:t>
      </w:r>
    </w:p>
    <w:p>
      <w:pPr>
        <w:pStyle w:val="434"/>
        <w:spacing w:line="405" w:lineRule="atLeast"/>
        <w:rPr>
          <w:rFonts w:hint="eastAsia" w:ascii="仿宋_GB2312" w:eastAsia="仿宋_GB2312"/>
          <w:color w:val="000000"/>
        </w:rPr>
      </w:pPr>
      <w:r>
        <w:rPr>
          <w:rFonts w:hint="eastAsia" w:ascii="仿宋_GB2312" w:eastAsia="仿宋_GB2312"/>
          <w:color w:val="000000"/>
        </w:rPr>
        <w:t> </w:t>
      </w:r>
    </w:p>
    <w:p>
      <w:pPr>
        <w:pStyle w:val="434"/>
        <w:jc w:val="right"/>
        <w:rPr>
          <w:rFonts w:hint="eastAsia" w:ascii="仿宋_GB2312" w:eastAsia="仿宋_GB2312"/>
          <w:color w:val="000000"/>
        </w:rPr>
      </w:pPr>
      <w:r>
        <w:rPr>
          <w:rFonts w:hint="eastAsia" w:ascii="仿宋_GB2312" w:eastAsia="仿宋_GB2312"/>
          <w:color w:val="000000"/>
        </w:rPr>
        <w:t>                                  </w:t>
      </w:r>
    </w:p>
    <w:p>
      <w:pPr>
        <w:pStyle w:val="434"/>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34"/>
        <w:jc w:val="right"/>
        <w:rPr>
          <w:rFonts w:hint="eastAsia" w:ascii="仿宋_GB2312" w:eastAsia="仿宋_GB2312"/>
          <w:color w:val="000000"/>
        </w:rPr>
      </w:pPr>
      <w:r>
        <w:rPr>
          <w:rFonts w:hint="eastAsia" w:ascii="仿宋_GB2312" w:eastAsia="仿宋_GB2312"/>
          <w:color w:val="000000"/>
        </w:rPr>
        <w:t> </w:t>
      </w:r>
    </w:p>
    <w:p>
      <w:pPr>
        <w:pStyle w:val="434"/>
        <w:jc w:val="right"/>
        <w:rPr>
          <w:rFonts w:hint="eastAsia" w:ascii="仿宋_GB2312" w:eastAsia="仿宋_GB2312"/>
          <w:color w:val="000000"/>
        </w:rPr>
      </w:pPr>
      <w:r>
        <w:rPr>
          <w:rFonts w:hint="eastAsia" w:ascii="仿宋_GB2312" w:eastAsia="仿宋_GB2312"/>
          <w:color w:val="000000"/>
        </w:rPr>
        <w:t>日期：   年 月 日</w:t>
      </w:r>
    </w:p>
    <w:p>
      <w:pPr>
        <w:pStyle w:val="43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3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7</w:t>
      </w:r>
      <w:r>
        <w:rPr>
          <w:rFonts w:hint="eastAsia" w:ascii="仿宋_GB2312" w:eastAsia="仿宋_GB2312"/>
          <w:b/>
          <w:bCs/>
          <w:color w:val="000000"/>
        </w:rPr>
        <w:t>）售后服务方案格式（如有）：</w:t>
      </w:r>
    </w:p>
    <w:p>
      <w:pPr>
        <w:pStyle w:val="434"/>
        <w:jc w:val="center"/>
        <w:rPr>
          <w:rFonts w:hint="eastAsia" w:ascii="仿宋_GB2312" w:eastAsia="仿宋_GB2312"/>
          <w:color w:val="000000"/>
        </w:rPr>
      </w:pPr>
      <w:r>
        <w:rPr>
          <w:rFonts w:hint="eastAsia" w:ascii="仿宋_GB2312" w:eastAsia="仿宋_GB2312"/>
          <w:color w:val="000000"/>
        </w:rPr>
        <w:t> </w:t>
      </w:r>
    </w:p>
    <w:p>
      <w:pPr>
        <w:pStyle w:val="434"/>
        <w:jc w:val="center"/>
        <w:rPr>
          <w:rFonts w:hint="eastAsia" w:ascii="仿宋_GB2312" w:eastAsia="仿宋_GB2312"/>
          <w:color w:val="000000"/>
        </w:rPr>
      </w:pPr>
      <w:r>
        <w:rPr>
          <w:rFonts w:hint="eastAsia" w:ascii="仿宋_GB2312" w:eastAsia="仿宋_GB2312"/>
          <w:b/>
          <w:bCs/>
          <w:color w:val="000000"/>
          <w:sz w:val="33"/>
          <w:szCs w:val="33"/>
        </w:rPr>
        <w:t>售后服务方案</w:t>
      </w:r>
    </w:p>
    <w:p>
      <w:pPr>
        <w:pStyle w:val="434"/>
        <w:spacing w:line="405" w:lineRule="atLeast"/>
        <w:rPr>
          <w:rFonts w:hint="eastAsia" w:ascii="仿宋_GB2312" w:eastAsia="仿宋_GB2312"/>
          <w:color w:val="000000"/>
        </w:rPr>
      </w:pPr>
      <w:r>
        <w:rPr>
          <w:rFonts w:hint="eastAsia" w:ascii="仿宋_GB2312" w:eastAsia="仿宋_GB2312"/>
          <w:color w:val="000000"/>
        </w:rPr>
        <w:t>    </w:t>
      </w:r>
    </w:p>
    <w:p>
      <w:pPr>
        <w:pStyle w:val="434"/>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由投标人按第二章《采购需求》要求自行填写，提供本项目的售后服务方案，可以</w:t>
      </w:r>
      <w:r>
        <w:rPr>
          <w:rFonts w:hint="eastAsia" w:ascii="仿宋_GB2312" w:eastAsia="仿宋_GB2312"/>
          <w:b/>
          <w:bCs/>
          <w:color w:val="000000"/>
        </w:rPr>
        <w:t>包括：（1）售后服务承诺；（2）售后响应及售后完成时限；（3）主要零配件储备供应清单；（4）项目回访方案；（5）保养方案；</w:t>
      </w:r>
      <w:r>
        <w:rPr>
          <w:rFonts w:hint="eastAsia" w:ascii="仿宋_GB2312" w:eastAsia="仿宋_GB2312"/>
          <w:b/>
          <w:bCs/>
          <w:color w:val="000000"/>
          <w:lang w:eastAsia="zh-CN"/>
        </w:rPr>
        <w:t>（</w:t>
      </w:r>
      <w:r>
        <w:rPr>
          <w:rFonts w:hint="eastAsia" w:ascii="仿宋_GB2312" w:eastAsia="仿宋_GB2312"/>
          <w:b/>
          <w:bCs/>
          <w:color w:val="000000"/>
          <w:lang w:val="en-US" w:eastAsia="zh-CN"/>
        </w:rPr>
        <w:t>6</w:t>
      </w:r>
      <w:r>
        <w:rPr>
          <w:rFonts w:hint="eastAsia" w:ascii="仿宋_GB2312" w:eastAsia="仿宋_GB2312"/>
          <w:b/>
          <w:bCs/>
          <w:color w:val="000000"/>
          <w:lang w:eastAsia="zh-CN"/>
        </w:rPr>
        <w:t>）</w:t>
      </w:r>
      <w:r>
        <w:rPr>
          <w:rFonts w:hint="eastAsia" w:ascii="仿宋_GB2312" w:eastAsia="仿宋_GB2312"/>
          <w:b/>
          <w:bCs/>
          <w:color w:val="000000"/>
        </w:rPr>
        <w:t>报修管理方案等内容。</w:t>
      </w:r>
    </w:p>
    <w:p>
      <w:pPr>
        <w:pStyle w:val="434"/>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34"/>
        <w:spacing w:line="405" w:lineRule="atLeast"/>
        <w:rPr>
          <w:rFonts w:hint="eastAsia" w:ascii="仿宋_GB2312" w:eastAsia="仿宋_GB2312"/>
          <w:color w:val="000000"/>
        </w:rPr>
      </w:pPr>
      <w:r>
        <w:rPr>
          <w:rFonts w:hint="eastAsia" w:ascii="仿宋_GB2312" w:eastAsia="仿宋_GB2312"/>
          <w:color w:val="000000"/>
        </w:rPr>
        <w:t> </w:t>
      </w:r>
    </w:p>
    <w:p>
      <w:pPr>
        <w:pStyle w:val="434"/>
        <w:spacing w:line="405" w:lineRule="atLeast"/>
        <w:rPr>
          <w:rFonts w:hint="eastAsia" w:ascii="仿宋_GB2312" w:eastAsia="仿宋_GB2312"/>
          <w:color w:val="000000"/>
        </w:rPr>
      </w:pPr>
      <w:r>
        <w:rPr>
          <w:rFonts w:hint="eastAsia" w:ascii="仿宋_GB2312" w:eastAsia="仿宋_GB2312"/>
          <w:color w:val="000000"/>
        </w:rPr>
        <w:t> </w:t>
      </w:r>
    </w:p>
    <w:p>
      <w:pPr>
        <w:pStyle w:val="434"/>
        <w:jc w:val="right"/>
        <w:rPr>
          <w:rFonts w:hint="eastAsia" w:ascii="仿宋_GB2312" w:eastAsia="仿宋_GB2312"/>
          <w:color w:val="000000"/>
        </w:rPr>
      </w:pPr>
      <w:r>
        <w:rPr>
          <w:rFonts w:hint="eastAsia" w:ascii="仿宋_GB2312" w:eastAsia="仿宋_GB2312"/>
          <w:color w:val="000000"/>
        </w:rPr>
        <w:t>                                  </w:t>
      </w:r>
    </w:p>
    <w:p>
      <w:pPr>
        <w:pStyle w:val="434"/>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34"/>
        <w:jc w:val="right"/>
        <w:rPr>
          <w:rFonts w:hint="eastAsia" w:ascii="仿宋_GB2312" w:eastAsia="仿宋_GB2312"/>
          <w:color w:val="000000"/>
        </w:rPr>
      </w:pPr>
      <w:r>
        <w:rPr>
          <w:rFonts w:hint="eastAsia" w:ascii="仿宋_GB2312" w:eastAsia="仿宋_GB2312"/>
          <w:color w:val="000000"/>
        </w:rPr>
        <w:t> </w:t>
      </w:r>
    </w:p>
    <w:p>
      <w:pPr>
        <w:pStyle w:val="434"/>
        <w:jc w:val="right"/>
        <w:rPr>
          <w:rFonts w:hint="eastAsia" w:ascii="仿宋_GB2312" w:eastAsia="仿宋_GB2312"/>
          <w:color w:val="000000"/>
        </w:rPr>
      </w:pPr>
      <w:r>
        <w:rPr>
          <w:rFonts w:hint="eastAsia" w:ascii="仿宋_GB2312" w:eastAsia="仿宋_GB2312"/>
          <w:color w:val="000000"/>
        </w:rPr>
        <w:t>日期：   年 月 日</w:t>
      </w:r>
    </w:p>
    <w:p>
      <w:pPr>
        <w:pStyle w:val="43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3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8</w:t>
      </w:r>
      <w:r>
        <w:rPr>
          <w:rFonts w:hint="eastAsia" w:ascii="仿宋_GB2312" w:eastAsia="仿宋_GB2312"/>
          <w:b/>
          <w:bCs/>
          <w:color w:val="000000"/>
        </w:rPr>
        <w:t>）投标人项目经验一览表格式（如有）：</w:t>
      </w:r>
    </w:p>
    <w:p>
      <w:pPr>
        <w:pStyle w:val="434"/>
        <w:jc w:val="center"/>
        <w:rPr>
          <w:rFonts w:hint="eastAsia" w:ascii="仿宋_GB2312" w:eastAsia="仿宋_GB2312"/>
          <w:color w:val="000000"/>
        </w:rPr>
      </w:pPr>
      <w:r>
        <w:rPr>
          <w:rFonts w:hint="eastAsia" w:ascii="仿宋_GB2312" w:eastAsia="仿宋_GB2312"/>
          <w:b/>
          <w:bCs/>
          <w:color w:val="000000"/>
          <w:sz w:val="33"/>
          <w:szCs w:val="33"/>
        </w:rPr>
        <w:t>投标人项目经验一览表</w:t>
      </w:r>
    </w:p>
    <w:p>
      <w:pPr>
        <w:pStyle w:val="434"/>
        <w:spacing w:line="405" w:lineRule="atLeast"/>
        <w:rPr>
          <w:rFonts w:hint="eastAsia" w:ascii="仿宋_GB2312" w:eastAsia="仿宋_GB2312"/>
          <w:color w:val="000000"/>
        </w:rPr>
      </w:pPr>
      <w:r>
        <w:rPr>
          <w:rFonts w:hint="eastAsia" w:ascii="仿宋_GB2312" w:eastAsia="仿宋_GB2312"/>
          <w:color w:val="000000"/>
        </w:rPr>
        <w:t>（投标人202</w:t>
      </w:r>
      <w:r>
        <w:rPr>
          <w:rFonts w:hint="eastAsia" w:ascii="仿宋_GB2312" w:eastAsia="仿宋_GB2312"/>
          <w:color w:val="000000"/>
          <w:lang w:val="en-US" w:eastAsia="zh-CN"/>
        </w:rPr>
        <w:t>2</w:t>
      </w:r>
      <w:r>
        <w:rPr>
          <w:rFonts w:hint="eastAsia" w:ascii="仿宋_GB2312" w:eastAsia="仿宋_GB2312"/>
          <w:color w:val="000000"/>
        </w:rPr>
        <w:t>年1月1日起至今本项目所投产品（至少包含中学课桌椅、小学课桌椅的其中之一）在项目中被安装使用的合同</w:t>
      </w:r>
      <w:r>
        <w:rPr>
          <w:rFonts w:hint="eastAsia" w:ascii="仿宋_GB2312" w:eastAsia="仿宋_GB2312"/>
          <w:color w:val="000000"/>
          <w:lang w:val="en-US" w:eastAsia="zh-CN"/>
        </w:rPr>
        <w:t>材料</w:t>
      </w:r>
      <w:r>
        <w:rPr>
          <w:rFonts w:hint="eastAsia" w:ascii="仿宋_GB2312" w:eastAsia="仿宋_GB2312"/>
          <w:color w:val="000000"/>
        </w:rPr>
        <w:t>附后并加盖投标人CA电子签章）</w:t>
      </w:r>
    </w:p>
    <w:tbl>
      <w:tblPr>
        <w:tblStyle w:val="48"/>
        <w:tblW w:w="907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852"/>
        <w:gridCol w:w="1939"/>
        <w:gridCol w:w="1280"/>
        <w:gridCol w:w="877"/>
        <w:gridCol w:w="1252"/>
        <w:gridCol w:w="18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18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jc w:val="center"/>
              <w:rPr>
                <w:rFonts w:hint="eastAsia" w:ascii="仿宋_GB2312" w:eastAsia="仿宋_GB2312"/>
                <w:color w:val="000000"/>
              </w:rPr>
            </w:pPr>
            <w:r>
              <w:rPr>
                <w:rFonts w:hint="eastAsia" w:ascii="仿宋_GB2312" w:eastAsia="仿宋_GB2312"/>
                <w:color w:val="000000"/>
              </w:rPr>
              <w:t>业主单位名称</w:t>
            </w:r>
          </w:p>
        </w:tc>
        <w:tc>
          <w:tcPr>
            <w:tcW w:w="19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jc w:val="center"/>
              <w:rPr>
                <w:rFonts w:hint="eastAsia" w:ascii="仿宋_GB2312" w:eastAsia="仿宋_GB2312"/>
                <w:color w:val="000000"/>
              </w:rPr>
            </w:pPr>
            <w:r>
              <w:rPr>
                <w:rFonts w:hint="eastAsia" w:ascii="仿宋_GB2312" w:eastAsia="仿宋_GB2312"/>
                <w:color w:val="000000"/>
              </w:rPr>
              <w:t>货物或项目名称</w:t>
            </w:r>
          </w:p>
        </w:tc>
        <w:tc>
          <w:tcPr>
            <w:tcW w:w="12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jc w:val="center"/>
              <w:rPr>
                <w:rFonts w:hint="eastAsia" w:ascii="仿宋_GB2312" w:eastAsia="仿宋_GB2312"/>
                <w:color w:val="000000"/>
              </w:rPr>
            </w:pPr>
            <w:r>
              <w:rPr>
                <w:rFonts w:hint="eastAsia" w:ascii="仿宋_GB2312" w:eastAsia="仿宋_GB2312"/>
                <w:color w:val="000000"/>
              </w:rPr>
              <w:t>采购数量</w:t>
            </w:r>
          </w:p>
        </w:tc>
        <w:tc>
          <w:tcPr>
            <w:tcW w:w="87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jc w:val="center"/>
              <w:rPr>
                <w:rFonts w:hint="eastAsia" w:ascii="仿宋_GB2312" w:eastAsia="仿宋_GB2312"/>
                <w:color w:val="000000"/>
              </w:rPr>
            </w:pPr>
            <w:r>
              <w:rPr>
                <w:rFonts w:hint="eastAsia" w:ascii="仿宋_GB2312" w:eastAsia="仿宋_GB2312"/>
                <w:color w:val="000000"/>
              </w:rPr>
              <w:t>单价</w:t>
            </w:r>
          </w:p>
        </w:tc>
        <w:tc>
          <w:tcPr>
            <w:tcW w:w="12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仿宋_GB2312" w:eastAsia="仿宋_GB2312"/>
                <w:color w:val="000000"/>
              </w:rPr>
            </w:pPr>
            <w:r>
              <w:rPr>
                <w:rFonts w:hint="eastAsia" w:ascii="仿宋_GB2312" w:eastAsia="仿宋_GB2312"/>
                <w:color w:val="000000"/>
              </w:rPr>
              <w:t>合同金额</w:t>
            </w:r>
          </w:p>
          <w:p>
            <w:pPr>
              <w:pStyle w:val="805"/>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仿宋_GB2312" w:eastAsia="仿宋_GB2312"/>
                <w:color w:val="000000"/>
              </w:rPr>
            </w:pPr>
            <w:r>
              <w:rPr>
                <w:rFonts w:hint="eastAsia" w:ascii="仿宋_GB2312" w:eastAsia="仿宋_GB2312"/>
                <w:color w:val="000000"/>
              </w:rPr>
              <w:t>（万元）</w:t>
            </w:r>
          </w:p>
        </w:tc>
        <w:tc>
          <w:tcPr>
            <w:tcW w:w="187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8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spacing w:line="405" w:lineRule="atLeast"/>
              <w:rPr>
                <w:rFonts w:hint="eastAsia" w:ascii="仿宋_GB2312" w:eastAsia="仿宋_GB2312"/>
                <w:color w:val="000000"/>
              </w:rPr>
            </w:pPr>
            <w:r>
              <w:rPr>
                <w:rFonts w:hint="eastAsia" w:ascii="仿宋_GB2312" w:eastAsia="仿宋_GB2312"/>
                <w:color w:val="000000"/>
              </w:rPr>
              <w:t> </w:t>
            </w:r>
          </w:p>
        </w:tc>
        <w:tc>
          <w:tcPr>
            <w:tcW w:w="19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spacing w:line="405" w:lineRule="atLeast"/>
              <w:rPr>
                <w:rFonts w:hint="eastAsia" w:ascii="仿宋_GB2312" w:eastAsia="仿宋_GB2312"/>
                <w:color w:val="000000"/>
              </w:rPr>
            </w:pPr>
            <w:r>
              <w:rPr>
                <w:rFonts w:hint="eastAsia" w:ascii="仿宋_GB2312" w:eastAsia="仿宋_GB2312"/>
                <w:color w:val="000000"/>
              </w:rPr>
              <w:t> </w:t>
            </w:r>
          </w:p>
        </w:tc>
        <w:tc>
          <w:tcPr>
            <w:tcW w:w="12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spacing w:line="405" w:lineRule="atLeast"/>
              <w:rPr>
                <w:rFonts w:hint="eastAsia" w:ascii="仿宋_GB2312" w:eastAsia="仿宋_GB2312"/>
                <w:color w:val="000000"/>
              </w:rPr>
            </w:pPr>
            <w:r>
              <w:rPr>
                <w:rFonts w:hint="eastAsia" w:ascii="仿宋_GB2312" w:eastAsia="仿宋_GB2312"/>
                <w:color w:val="000000"/>
              </w:rPr>
              <w:t> </w:t>
            </w:r>
          </w:p>
        </w:tc>
        <w:tc>
          <w:tcPr>
            <w:tcW w:w="87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spacing w:line="405" w:lineRule="atLeast"/>
              <w:rPr>
                <w:rFonts w:hint="eastAsia" w:ascii="仿宋_GB2312" w:eastAsia="仿宋_GB2312"/>
                <w:color w:val="000000"/>
              </w:rPr>
            </w:pPr>
            <w:r>
              <w:rPr>
                <w:rFonts w:hint="eastAsia" w:ascii="仿宋_GB2312" w:eastAsia="仿宋_GB2312"/>
                <w:color w:val="000000"/>
              </w:rPr>
              <w:t> </w:t>
            </w:r>
          </w:p>
        </w:tc>
        <w:tc>
          <w:tcPr>
            <w:tcW w:w="12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spacing w:line="405" w:lineRule="atLeast"/>
              <w:rPr>
                <w:rFonts w:hint="eastAsia" w:ascii="仿宋_GB2312" w:eastAsia="仿宋_GB2312"/>
                <w:color w:val="000000"/>
              </w:rPr>
            </w:pPr>
            <w:r>
              <w:rPr>
                <w:rFonts w:hint="eastAsia" w:ascii="仿宋_GB2312" w:eastAsia="仿宋_GB2312"/>
                <w:color w:val="000000"/>
              </w:rPr>
              <w:t> </w:t>
            </w:r>
          </w:p>
        </w:tc>
        <w:tc>
          <w:tcPr>
            <w:tcW w:w="187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8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spacing w:line="405" w:lineRule="atLeast"/>
              <w:rPr>
                <w:rFonts w:hint="eastAsia" w:ascii="仿宋_GB2312" w:eastAsia="仿宋_GB2312"/>
                <w:color w:val="000000"/>
              </w:rPr>
            </w:pPr>
            <w:r>
              <w:rPr>
                <w:rFonts w:hint="eastAsia" w:ascii="仿宋_GB2312" w:eastAsia="仿宋_GB2312"/>
                <w:color w:val="000000"/>
              </w:rPr>
              <w:t> </w:t>
            </w:r>
          </w:p>
        </w:tc>
        <w:tc>
          <w:tcPr>
            <w:tcW w:w="19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spacing w:line="405" w:lineRule="atLeast"/>
              <w:rPr>
                <w:rFonts w:hint="eastAsia" w:ascii="仿宋_GB2312" w:eastAsia="仿宋_GB2312"/>
                <w:color w:val="000000"/>
              </w:rPr>
            </w:pPr>
            <w:r>
              <w:rPr>
                <w:rFonts w:hint="eastAsia" w:ascii="仿宋_GB2312" w:eastAsia="仿宋_GB2312"/>
                <w:color w:val="000000"/>
              </w:rPr>
              <w:t> </w:t>
            </w:r>
          </w:p>
        </w:tc>
        <w:tc>
          <w:tcPr>
            <w:tcW w:w="12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spacing w:line="405" w:lineRule="atLeast"/>
              <w:rPr>
                <w:rFonts w:hint="eastAsia" w:ascii="仿宋_GB2312" w:eastAsia="仿宋_GB2312"/>
                <w:color w:val="000000"/>
              </w:rPr>
            </w:pPr>
            <w:r>
              <w:rPr>
                <w:rFonts w:hint="eastAsia" w:ascii="仿宋_GB2312" w:eastAsia="仿宋_GB2312"/>
                <w:color w:val="000000"/>
              </w:rPr>
              <w:t> </w:t>
            </w:r>
          </w:p>
        </w:tc>
        <w:tc>
          <w:tcPr>
            <w:tcW w:w="87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spacing w:line="405" w:lineRule="atLeast"/>
              <w:rPr>
                <w:rFonts w:hint="eastAsia" w:ascii="仿宋_GB2312" w:eastAsia="仿宋_GB2312"/>
                <w:color w:val="000000"/>
              </w:rPr>
            </w:pPr>
            <w:r>
              <w:rPr>
                <w:rFonts w:hint="eastAsia" w:ascii="仿宋_GB2312" w:eastAsia="仿宋_GB2312"/>
                <w:color w:val="000000"/>
              </w:rPr>
              <w:t> </w:t>
            </w:r>
          </w:p>
        </w:tc>
        <w:tc>
          <w:tcPr>
            <w:tcW w:w="12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spacing w:line="405" w:lineRule="atLeast"/>
              <w:rPr>
                <w:rFonts w:hint="eastAsia" w:ascii="仿宋_GB2312" w:eastAsia="仿宋_GB2312"/>
                <w:color w:val="000000"/>
              </w:rPr>
            </w:pPr>
            <w:r>
              <w:rPr>
                <w:rFonts w:hint="eastAsia" w:ascii="仿宋_GB2312" w:eastAsia="仿宋_GB2312"/>
                <w:color w:val="000000"/>
              </w:rPr>
              <w:t> </w:t>
            </w:r>
          </w:p>
        </w:tc>
        <w:tc>
          <w:tcPr>
            <w:tcW w:w="187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8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spacing w:line="405" w:lineRule="atLeast"/>
              <w:rPr>
                <w:rFonts w:hint="eastAsia" w:ascii="仿宋_GB2312" w:eastAsia="仿宋_GB2312"/>
                <w:color w:val="000000"/>
              </w:rPr>
            </w:pPr>
            <w:r>
              <w:rPr>
                <w:rFonts w:hint="eastAsia" w:ascii="仿宋_GB2312" w:eastAsia="仿宋_GB2312"/>
                <w:color w:val="000000"/>
              </w:rPr>
              <w:t> </w:t>
            </w:r>
          </w:p>
        </w:tc>
        <w:tc>
          <w:tcPr>
            <w:tcW w:w="19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spacing w:line="405" w:lineRule="atLeast"/>
              <w:rPr>
                <w:rFonts w:hint="eastAsia" w:ascii="仿宋_GB2312" w:eastAsia="仿宋_GB2312"/>
                <w:color w:val="000000"/>
              </w:rPr>
            </w:pPr>
            <w:r>
              <w:rPr>
                <w:rFonts w:hint="eastAsia" w:ascii="仿宋_GB2312" w:eastAsia="仿宋_GB2312"/>
                <w:color w:val="000000"/>
              </w:rPr>
              <w:t> </w:t>
            </w:r>
          </w:p>
        </w:tc>
        <w:tc>
          <w:tcPr>
            <w:tcW w:w="12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spacing w:line="405" w:lineRule="atLeast"/>
              <w:rPr>
                <w:rFonts w:hint="eastAsia" w:ascii="仿宋_GB2312" w:eastAsia="仿宋_GB2312"/>
                <w:color w:val="000000"/>
              </w:rPr>
            </w:pPr>
            <w:r>
              <w:rPr>
                <w:rFonts w:hint="eastAsia" w:ascii="仿宋_GB2312" w:eastAsia="仿宋_GB2312"/>
                <w:color w:val="000000"/>
              </w:rPr>
              <w:t> </w:t>
            </w:r>
          </w:p>
        </w:tc>
        <w:tc>
          <w:tcPr>
            <w:tcW w:w="87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spacing w:line="405" w:lineRule="atLeast"/>
              <w:rPr>
                <w:rFonts w:hint="eastAsia" w:ascii="仿宋_GB2312" w:eastAsia="仿宋_GB2312"/>
                <w:color w:val="000000"/>
              </w:rPr>
            </w:pPr>
            <w:r>
              <w:rPr>
                <w:rFonts w:hint="eastAsia" w:ascii="仿宋_GB2312" w:eastAsia="仿宋_GB2312"/>
                <w:color w:val="000000"/>
              </w:rPr>
              <w:t> </w:t>
            </w:r>
          </w:p>
        </w:tc>
        <w:tc>
          <w:tcPr>
            <w:tcW w:w="12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spacing w:line="405" w:lineRule="atLeast"/>
              <w:rPr>
                <w:rFonts w:hint="eastAsia" w:ascii="仿宋_GB2312" w:eastAsia="仿宋_GB2312"/>
                <w:color w:val="000000"/>
              </w:rPr>
            </w:pPr>
            <w:r>
              <w:rPr>
                <w:rFonts w:hint="eastAsia" w:ascii="仿宋_GB2312" w:eastAsia="仿宋_GB2312"/>
                <w:color w:val="000000"/>
              </w:rPr>
              <w:t> </w:t>
            </w:r>
          </w:p>
        </w:tc>
        <w:tc>
          <w:tcPr>
            <w:tcW w:w="187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18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spacing w:line="405" w:lineRule="atLeast"/>
              <w:rPr>
                <w:rFonts w:hint="eastAsia" w:ascii="仿宋_GB2312" w:eastAsia="仿宋_GB2312"/>
                <w:color w:val="000000"/>
              </w:rPr>
            </w:pPr>
            <w:r>
              <w:rPr>
                <w:rFonts w:hint="eastAsia" w:ascii="仿宋_GB2312" w:eastAsia="仿宋_GB2312"/>
                <w:color w:val="000000"/>
              </w:rPr>
              <w:t> </w:t>
            </w:r>
          </w:p>
        </w:tc>
        <w:tc>
          <w:tcPr>
            <w:tcW w:w="19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spacing w:line="405" w:lineRule="atLeast"/>
              <w:rPr>
                <w:rFonts w:hint="eastAsia" w:ascii="仿宋_GB2312" w:eastAsia="仿宋_GB2312"/>
                <w:color w:val="000000"/>
              </w:rPr>
            </w:pPr>
            <w:r>
              <w:rPr>
                <w:rFonts w:hint="eastAsia" w:ascii="仿宋_GB2312" w:eastAsia="仿宋_GB2312"/>
                <w:color w:val="000000"/>
              </w:rPr>
              <w:t> </w:t>
            </w:r>
          </w:p>
        </w:tc>
        <w:tc>
          <w:tcPr>
            <w:tcW w:w="12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spacing w:line="405" w:lineRule="atLeast"/>
              <w:rPr>
                <w:rFonts w:hint="eastAsia" w:ascii="仿宋_GB2312" w:eastAsia="仿宋_GB2312"/>
                <w:color w:val="000000"/>
              </w:rPr>
            </w:pPr>
            <w:r>
              <w:rPr>
                <w:rFonts w:hint="eastAsia" w:ascii="仿宋_GB2312" w:eastAsia="仿宋_GB2312"/>
                <w:color w:val="000000"/>
              </w:rPr>
              <w:t> </w:t>
            </w:r>
          </w:p>
        </w:tc>
        <w:tc>
          <w:tcPr>
            <w:tcW w:w="87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spacing w:line="405" w:lineRule="atLeast"/>
              <w:rPr>
                <w:rFonts w:hint="eastAsia" w:ascii="仿宋_GB2312" w:eastAsia="仿宋_GB2312"/>
                <w:color w:val="000000"/>
              </w:rPr>
            </w:pPr>
            <w:r>
              <w:rPr>
                <w:rFonts w:hint="eastAsia" w:ascii="仿宋_GB2312" w:eastAsia="仿宋_GB2312"/>
                <w:color w:val="000000"/>
              </w:rPr>
              <w:t> </w:t>
            </w:r>
          </w:p>
        </w:tc>
        <w:tc>
          <w:tcPr>
            <w:tcW w:w="12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spacing w:line="405" w:lineRule="atLeast"/>
              <w:rPr>
                <w:rFonts w:hint="eastAsia" w:ascii="仿宋_GB2312" w:eastAsia="仿宋_GB2312"/>
                <w:color w:val="000000"/>
              </w:rPr>
            </w:pPr>
            <w:r>
              <w:rPr>
                <w:rFonts w:hint="eastAsia" w:ascii="仿宋_GB2312" w:eastAsia="仿宋_GB2312"/>
                <w:color w:val="000000"/>
              </w:rPr>
              <w:t> </w:t>
            </w:r>
          </w:p>
        </w:tc>
        <w:tc>
          <w:tcPr>
            <w:tcW w:w="187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8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spacing w:line="405" w:lineRule="atLeast"/>
              <w:rPr>
                <w:rFonts w:hint="eastAsia" w:ascii="仿宋_GB2312" w:eastAsia="仿宋_GB2312"/>
                <w:color w:val="000000"/>
              </w:rPr>
            </w:pPr>
            <w:r>
              <w:rPr>
                <w:rFonts w:hint="eastAsia" w:ascii="仿宋_GB2312" w:eastAsia="仿宋_GB2312"/>
                <w:color w:val="000000"/>
              </w:rPr>
              <w:t> </w:t>
            </w:r>
          </w:p>
        </w:tc>
        <w:tc>
          <w:tcPr>
            <w:tcW w:w="19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spacing w:line="405" w:lineRule="atLeast"/>
              <w:rPr>
                <w:rFonts w:hint="eastAsia" w:ascii="仿宋_GB2312" w:eastAsia="仿宋_GB2312"/>
                <w:color w:val="000000"/>
              </w:rPr>
            </w:pPr>
            <w:r>
              <w:rPr>
                <w:rFonts w:hint="eastAsia" w:ascii="仿宋_GB2312" w:eastAsia="仿宋_GB2312"/>
                <w:color w:val="000000"/>
              </w:rPr>
              <w:t> </w:t>
            </w:r>
          </w:p>
        </w:tc>
        <w:tc>
          <w:tcPr>
            <w:tcW w:w="12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spacing w:line="405" w:lineRule="atLeast"/>
              <w:rPr>
                <w:rFonts w:hint="eastAsia" w:ascii="仿宋_GB2312" w:eastAsia="仿宋_GB2312"/>
                <w:color w:val="000000"/>
              </w:rPr>
            </w:pPr>
            <w:r>
              <w:rPr>
                <w:rFonts w:hint="eastAsia" w:ascii="仿宋_GB2312" w:eastAsia="仿宋_GB2312"/>
                <w:color w:val="000000"/>
              </w:rPr>
              <w:t> </w:t>
            </w:r>
          </w:p>
        </w:tc>
        <w:tc>
          <w:tcPr>
            <w:tcW w:w="87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spacing w:line="405" w:lineRule="atLeast"/>
              <w:rPr>
                <w:rFonts w:hint="eastAsia" w:ascii="仿宋_GB2312" w:eastAsia="仿宋_GB2312"/>
                <w:color w:val="000000"/>
              </w:rPr>
            </w:pPr>
            <w:r>
              <w:rPr>
                <w:rFonts w:hint="eastAsia" w:ascii="仿宋_GB2312" w:eastAsia="仿宋_GB2312"/>
                <w:color w:val="000000"/>
              </w:rPr>
              <w:t> </w:t>
            </w:r>
          </w:p>
        </w:tc>
        <w:tc>
          <w:tcPr>
            <w:tcW w:w="12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spacing w:line="405" w:lineRule="atLeast"/>
              <w:rPr>
                <w:rFonts w:hint="eastAsia" w:ascii="仿宋_GB2312" w:eastAsia="仿宋_GB2312"/>
                <w:color w:val="000000"/>
              </w:rPr>
            </w:pPr>
            <w:r>
              <w:rPr>
                <w:rFonts w:hint="eastAsia" w:ascii="仿宋_GB2312" w:eastAsia="仿宋_GB2312"/>
                <w:color w:val="000000"/>
              </w:rPr>
              <w:t> </w:t>
            </w:r>
          </w:p>
        </w:tc>
        <w:tc>
          <w:tcPr>
            <w:tcW w:w="187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05"/>
              <w:spacing w:line="405" w:lineRule="atLeast"/>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34"/>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 </w:t>
      </w:r>
      <w:r>
        <w:rPr>
          <w:rFonts w:hint="eastAsia" w:ascii="仿宋_GB2312" w:eastAsia="仿宋_GB2312"/>
          <w:color w:val="000000"/>
          <w:u w:val="single"/>
        </w:rPr>
        <w:t>       </w:t>
      </w:r>
      <w:r>
        <w:rPr>
          <w:rFonts w:hint="eastAsia" w:ascii="仿宋_GB2312" w:eastAsia="仿宋_GB2312"/>
          <w:color w:val="000000"/>
        </w:rPr>
        <w:t> </w:t>
      </w:r>
    </w:p>
    <w:p>
      <w:pPr>
        <w:pStyle w:val="434"/>
        <w:jc w:val="right"/>
        <w:rPr>
          <w:rFonts w:hint="eastAsia" w:ascii="仿宋_GB2312" w:eastAsia="仿宋_GB2312"/>
          <w:color w:val="000000"/>
        </w:rPr>
      </w:pPr>
      <w:r>
        <w:rPr>
          <w:rFonts w:hint="eastAsia" w:ascii="仿宋_GB2312" w:eastAsia="仿宋_GB2312"/>
          <w:color w:val="000000"/>
        </w:rPr>
        <w:t>日期：   年  月  日</w:t>
      </w:r>
    </w:p>
    <w:p>
      <w:pPr>
        <w:pStyle w:val="43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34"/>
        <w:jc w:val="right"/>
        <w:rPr>
          <w:rFonts w:hint="eastAsia" w:ascii="仿宋_GB2312" w:eastAsia="仿宋_GB2312"/>
          <w:color w:val="000000"/>
        </w:rPr>
      </w:pPr>
      <w:r>
        <w:rPr>
          <w:rFonts w:hint="eastAsia" w:ascii="仿宋_GB2312" w:eastAsia="仿宋_GB2312"/>
          <w:color w:val="000000"/>
        </w:rPr>
        <w:t> </w:t>
      </w:r>
    </w:p>
    <w:p>
      <w:pPr>
        <w:rPr>
          <w:rFonts w:hint="eastAsia"/>
        </w:rPr>
      </w:pPr>
    </w:p>
    <w:p>
      <w:pPr>
        <w:snapToGrid w:val="0"/>
        <w:spacing w:before="50"/>
        <w:jc w:val="left"/>
        <w:rPr>
          <w:rFonts w:hint="eastAsia" w:eastAsia="仿宋_GB2312" w:asciiTheme="minorHAnsi" w:hAnsiTheme="minorHAnsi"/>
          <w:sz w:val="24"/>
          <w:lang w:val="en-GB"/>
        </w:rPr>
        <w:sectPr>
          <w:pgSz w:w="11906" w:h="16838"/>
          <w:pgMar w:top="1440" w:right="707" w:bottom="1440" w:left="1440" w:header="851" w:footer="992" w:gutter="0"/>
          <w:cols w:space="720" w:num="1"/>
          <w:docGrid w:linePitch="312" w:charSpace="0"/>
        </w:sectPr>
      </w:pPr>
    </w:p>
    <w:p>
      <w:pPr>
        <w:pStyle w:val="454"/>
        <w:spacing w:before="0" w:beforeAutospacing="0" w:after="0" w:afterAutospacing="0" w:line="460" w:lineRule="atLeast"/>
        <w:rPr>
          <w:rFonts w:hint="eastAsia" w:ascii="仿宋_GB2312" w:eastAsia="仿宋_GB2312"/>
          <w:color w:val="000000"/>
          <w:lang w:val="en-US" w:eastAsia="zh-CN"/>
        </w:rPr>
      </w:pPr>
      <w:r>
        <w:rPr>
          <w:rFonts w:hint="eastAsia" w:ascii="仿宋_GB2312" w:eastAsia="仿宋_GB2312"/>
          <w:color w:val="000000"/>
        </w:rPr>
        <w:t>  （9）所投产品采购需求中标记“●”项材料带下划线 “＿”</w:t>
      </w:r>
      <w:r>
        <w:rPr>
          <w:rFonts w:hint="eastAsia" w:ascii="仿宋_GB2312" w:eastAsia="仿宋_GB2312"/>
          <w:color w:val="000000"/>
          <w:lang w:val="en-US" w:eastAsia="zh-CN"/>
        </w:rPr>
        <w:t>优于采购需求</w:t>
      </w:r>
      <w:r>
        <w:rPr>
          <w:rFonts w:hint="eastAsia" w:ascii="仿宋_GB2312" w:eastAsia="仿宋_GB2312"/>
          <w:color w:val="000000"/>
          <w:lang w:eastAsia="zh-CN"/>
        </w:rPr>
        <w:t>的</w:t>
      </w:r>
      <w:r>
        <w:rPr>
          <w:rFonts w:hint="eastAsia" w:ascii="仿宋_GB2312" w:eastAsia="仿宋_GB2312"/>
          <w:color w:val="000000"/>
        </w:rPr>
        <w:t>技术参数，投标人提供具有CMA标识的检测（检验）报告（如有）</w:t>
      </w:r>
      <w:r>
        <w:rPr>
          <w:rFonts w:hint="eastAsia" w:ascii="仿宋_GB2312" w:eastAsia="仿宋_GB2312"/>
          <w:color w:val="000000"/>
          <w:lang w:val="en-US" w:eastAsia="zh-CN"/>
        </w:rPr>
        <w:t xml:space="preserve"> </w:t>
      </w:r>
    </w:p>
    <w:p>
      <w:pPr>
        <w:pStyle w:val="454"/>
        <w:spacing w:before="0" w:beforeAutospacing="0" w:after="0" w:afterAutospacing="0" w:line="460" w:lineRule="atLeast"/>
        <w:ind w:firstLine="480" w:firstLineChars="200"/>
        <w:rPr>
          <w:rFonts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10</w:t>
      </w:r>
      <w:r>
        <w:rPr>
          <w:rFonts w:hint="eastAsia" w:ascii="仿宋_GB2312" w:eastAsia="仿宋_GB2312"/>
          <w:color w:val="000000"/>
        </w:rPr>
        <w:t>）投标人或投标产品</w:t>
      </w:r>
      <w:r>
        <w:rPr>
          <w:rFonts w:hint="eastAsia" w:ascii="仿宋_GB2312" w:hAnsi="仿宋_GB2312" w:eastAsia="仿宋_GB2312" w:cs="仿宋_GB2312"/>
        </w:rPr>
        <w:t>生产厂家</w:t>
      </w:r>
      <w:r>
        <w:rPr>
          <w:rFonts w:hint="eastAsia" w:ascii="仿宋_GB2312" w:eastAsia="仿宋_GB2312"/>
          <w:color w:val="000000"/>
        </w:rPr>
        <w:t>具备有效的质量管理体系认证证书（如有）</w:t>
      </w:r>
    </w:p>
    <w:p>
      <w:pPr>
        <w:pStyle w:val="45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11</w:t>
      </w:r>
      <w:r>
        <w:rPr>
          <w:rFonts w:hint="eastAsia" w:ascii="仿宋_GB2312" w:eastAsia="仿宋_GB2312"/>
          <w:color w:val="000000"/>
        </w:rPr>
        <w:t>）投标人或投标产品</w:t>
      </w:r>
      <w:r>
        <w:rPr>
          <w:rFonts w:hint="eastAsia" w:ascii="仿宋_GB2312" w:hAnsi="仿宋_GB2312" w:eastAsia="仿宋_GB2312" w:cs="仿宋_GB2312"/>
        </w:rPr>
        <w:t>生产厂家</w:t>
      </w:r>
      <w:r>
        <w:rPr>
          <w:rFonts w:hint="eastAsia" w:ascii="仿宋_GB2312" w:eastAsia="仿宋_GB2312"/>
          <w:color w:val="000000"/>
        </w:rPr>
        <w:t>具备有效的环境管理体系认证证书（如有）</w:t>
      </w:r>
    </w:p>
    <w:p>
      <w:pPr>
        <w:pStyle w:val="45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12</w:t>
      </w:r>
      <w:r>
        <w:rPr>
          <w:rFonts w:hint="eastAsia" w:ascii="仿宋_GB2312" w:eastAsia="仿宋_GB2312"/>
          <w:color w:val="000000"/>
        </w:rPr>
        <w:t>）投标人或投标产品</w:t>
      </w:r>
      <w:r>
        <w:rPr>
          <w:rFonts w:hint="eastAsia" w:ascii="仿宋_GB2312" w:hAnsi="仿宋_GB2312" w:eastAsia="仿宋_GB2312" w:cs="仿宋_GB2312"/>
        </w:rPr>
        <w:t>生产厂家</w:t>
      </w:r>
      <w:r>
        <w:rPr>
          <w:rFonts w:hint="eastAsia" w:ascii="仿宋_GB2312" w:eastAsia="仿宋_GB2312"/>
          <w:color w:val="000000"/>
        </w:rPr>
        <w:t>具备有效的家具中有害物质限量认证证书（如有）</w:t>
      </w:r>
    </w:p>
    <w:p>
      <w:pPr>
        <w:pStyle w:val="45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）投标产品由国家确定的认证机构出具的、处于有效期之内的环境标志产品认证证书（如有）</w:t>
      </w:r>
    </w:p>
    <w:p>
      <w:pPr>
        <w:pStyle w:val="45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）投标人对本项目的合理化建议和改进措施（如有，格式自拟）</w:t>
      </w:r>
    </w:p>
    <w:p>
      <w:pPr>
        <w:pStyle w:val="45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）投标人认为必要提供的声明及文件资料（如有，格式自拟）</w:t>
      </w: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hint="eastAsia" w:ascii="仿宋_GB2312" w:eastAsia="仿宋_GB2312"/>
          <w:b/>
          <w:bCs/>
          <w:sz w:val="32"/>
          <w:szCs w:val="32"/>
          <w:lang w:val="en-US" w:eastAsia="zh-CN"/>
        </w:rPr>
        <w:t>9</w:t>
      </w:r>
      <w:r>
        <w:rPr>
          <w:rFonts w:hint="eastAsia" w:ascii="仿宋_GB2312" w:eastAsia="仿宋_GB2312"/>
          <w:b/>
          <w:bCs/>
          <w:sz w:val="32"/>
          <w:szCs w:val="32"/>
        </w:rPr>
        <w:t>）项至第（</w:t>
      </w:r>
      <w:r>
        <w:rPr>
          <w:rFonts w:hint="eastAsia" w:ascii="仿宋_GB2312" w:eastAsia="仿宋_GB2312"/>
          <w:b/>
          <w:bCs/>
          <w:sz w:val="32"/>
          <w:szCs w:val="32"/>
          <w:lang w:val="en-US" w:eastAsia="zh-CN"/>
        </w:rPr>
        <w:t>15</w:t>
      </w:r>
      <w:r>
        <w:rPr>
          <w:rFonts w:hint="eastAsia" w:ascii="仿宋_GB2312" w:eastAsia="仿宋_GB2312"/>
          <w:b/>
          <w:bCs/>
          <w:sz w:val="32"/>
          <w:szCs w:val="32"/>
        </w:rPr>
        <w:t>）项</w:t>
      </w:r>
      <w:r>
        <w:rPr>
          <w:rFonts w:hint="eastAsia" w:ascii="仿宋_GB2312" w:hAnsi="宋体" w:eastAsia="仿宋_GB2312"/>
          <w:b/>
          <w:bCs/>
          <w:sz w:val="30"/>
          <w:szCs w:val="30"/>
        </w:rPr>
        <w:t>如有请以PDF格式提供，并加盖投标人CA电子签章</w:t>
      </w:r>
      <w:r>
        <w:rPr>
          <w:rFonts w:hint="eastAsia" w:ascii="仿宋_GB2312" w:eastAsia="仿宋_GB2312"/>
          <w:b/>
          <w:bCs/>
          <w:sz w:val="32"/>
          <w:szCs w:val="32"/>
        </w:rPr>
        <w:t>。</w:t>
      </w:r>
    </w:p>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pPr>
          <w:pStyle w:val="31"/>
          <w:jc w:val="center"/>
        </w:pPr>
        <w:r>
          <w:fldChar w:fldCharType="begin"/>
        </w:r>
        <w:r>
          <w:instrText xml:space="preserve">PAGE   \* MERGEFORMAT</w:instrText>
        </w:r>
        <w:r>
          <w:fldChar w:fldCharType="separate"/>
        </w:r>
        <w:r>
          <w:rPr>
            <w:lang w:val="zh-CN"/>
          </w:rPr>
          <w:t>45</w:t>
        </w:r>
        <w:r>
          <w:fldChar w:fldCharType="end"/>
        </w:r>
      </w:p>
    </w:sdtContent>
  </w:sdt>
  <w:p>
    <w:pPr>
      <w:pStyle w:val="31"/>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color w:val="000000"/>
      </w:rPr>
    </w:pPr>
    <w:r>
      <w:rPr>
        <w:b/>
      </w:rPr>
      <w:t>城中区教育局课桌椅采购</w:t>
    </w:r>
    <w:r>
      <w:rPr>
        <w:rFonts w:hint="eastAsia"/>
        <w:b/>
      </w:rPr>
      <w:t>（</w:t>
    </w:r>
    <w:r>
      <w:rPr>
        <w:b/>
      </w:rPr>
      <w:t>LZZC2025-G1-020013-LZSZ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ACABE2"/>
    <w:multiLevelType w:val="singleLevel"/>
    <w:tmpl w:val="F5ACABE2"/>
    <w:lvl w:ilvl="0" w:tentative="0">
      <w:start w:val="1"/>
      <w:numFmt w:val="decimal"/>
      <w:lvlText w:val="%1."/>
      <w:lvlJc w:val="left"/>
      <w:pPr>
        <w:tabs>
          <w:tab w:val="left" w:pos="312"/>
        </w:tabs>
      </w:pPr>
    </w:lvl>
  </w:abstractNum>
  <w:abstractNum w:abstractNumId="1">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2">
    <w:nsid w:val="09256FDA"/>
    <w:multiLevelType w:val="multilevel"/>
    <w:tmpl w:val="09256FDA"/>
    <w:lvl w:ilvl="0" w:tentative="0">
      <w:start w:val="1"/>
      <w:numFmt w:val="chineseCountingThousand"/>
      <w:pStyle w:val="1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3">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1E1AB43"/>
    <w:multiLevelType w:val="singleLevel"/>
    <w:tmpl w:val="51E1AB43"/>
    <w:lvl w:ilvl="0" w:tentative="0">
      <w:start w:val="3"/>
      <w:numFmt w:val="decimal"/>
      <w:suff w:val="nothing"/>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9D3"/>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D797C"/>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BED"/>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1EB4"/>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5A4"/>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0FF9"/>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58D"/>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1CA"/>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0FBF"/>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8CE"/>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1E"/>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600"/>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E07CD8"/>
    <w:rsid w:val="01EA671C"/>
    <w:rsid w:val="021673DB"/>
    <w:rsid w:val="022353B4"/>
    <w:rsid w:val="022A3557"/>
    <w:rsid w:val="02483D83"/>
    <w:rsid w:val="024A56F5"/>
    <w:rsid w:val="026E0F2B"/>
    <w:rsid w:val="027A2F04"/>
    <w:rsid w:val="02845B9C"/>
    <w:rsid w:val="028B714D"/>
    <w:rsid w:val="02B1196D"/>
    <w:rsid w:val="02CD22C5"/>
    <w:rsid w:val="02DD55DA"/>
    <w:rsid w:val="032A676A"/>
    <w:rsid w:val="032D7D27"/>
    <w:rsid w:val="03415224"/>
    <w:rsid w:val="03D26673"/>
    <w:rsid w:val="03DC04F4"/>
    <w:rsid w:val="03E32C2B"/>
    <w:rsid w:val="03E45FEA"/>
    <w:rsid w:val="03F375BC"/>
    <w:rsid w:val="044C3505"/>
    <w:rsid w:val="04551879"/>
    <w:rsid w:val="04704D33"/>
    <w:rsid w:val="047713FB"/>
    <w:rsid w:val="04823D76"/>
    <w:rsid w:val="04AC1A73"/>
    <w:rsid w:val="04C65B16"/>
    <w:rsid w:val="05184748"/>
    <w:rsid w:val="053A77BB"/>
    <w:rsid w:val="055B55D2"/>
    <w:rsid w:val="05DD7507"/>
    <w:rsid w:val="05FE680E"/>
    <w:rsid w:val="060824FF"/>
    <w:rsid w:val="063F11B9"/>
    <w:rsid w:val="06B12657"/>
    <w:rsid w:val="070C0CAE"/>
    <w:rsid w:val="072C420B"/>
    <w:rsid w:val="07725961"/>
    <w:rsid w:val="07E04069"/>
    <w:rsid w:val="07FB527F"/>
    <w:rsid w:val="08101121"/>
    <w:rsid w:val="081F2515"/>
    <w:rsid w:val="08385527"/>
    <w:rsid w:val="083945D9"/>
    <w:rsid w:val="08966904"/>
    <w:rsid w:val="08A14F57"/>
    <w:rsid w:val="08EE742E"/>
    <w:rsid w:val="09275B42"/>
    <w:rsid w:val="09547520"/>
    <w:rsid w:val="09697C1D"/>
    <w:rsid w:val="09CA6EA6"/>
    <w:rsid w:val="09E339B8"/>
    <w:rsid w:val="0A2B7D2A"/>
    <w:rsid w:val="0A57260B"/>
    <w:rsid w:val="0ACC1410"/>
    <w:rsid w:val="0B083D6B"/>
    <w:rsid w:val="0B141F1A"/>
    <w:rsid w:val="0B6573F2"/>
    <w:rsid w:val="0BB958B8"/>
    <w:rsid w:val="0BC663BC"/>
    <w:rsid w:val="0BD537C3"/>
    <w:rsid w:val="0BD92474"/>
    <w:rsid w:val="0C600AAB"/>
    <w:rsid w:val="0C624616"/>
    <w:rsid w:val="0C650670"/>
    <w:rsid w:val="0D125133"/>
    <w:rsid w:val="0D5A60C0"/>
    <w:rsid w:val="0DCA115E"/>
    <w:rsid w:val="0E115C8A"/>
    <w:rsid w:val="0E160C39"/>
    <w:rsid w:val="0E5E268B"/>
    <w:rsid w:val="0EA30700"/>
    <w:rsid w:val="0EB31142"/>
    <w:rsid w:val="0F095504"/>
    <w:rsid w:val="0F3B2473"/>
    <w:rsid w:val="0FBA74F6"/>
    <w:rsid w:val="0FC3085C"/>
    <w:rsid w:val="0FE20946"/>
    <w:rsid w:val="10111F7C"/>
    <w:rsid w:val="1023263D"/>
    <w:rsid w:val="104F1744"/>
    <w:rsid w:val="106016F3"/>
    <w:rsid w:val="10861BA8"/>
    <w:rsid w:val="1094132B"/>
    <w:rsid w:val="10A52D12"/>
    <w:rsid w:val="10A56E7C"/>
    <w:rsid w:val="111B62A9"/>
    <w:rsid w:val="11203590"/>
    <w:rsid w:val="11402F73"/>
    <w:rsid w:val="11454713"/>
    <w:rsid w:val="114F5A4E"/>
    <w:rsid w:val="11612A9E"/>
    <w:rsid w:val="1190685A"/>
    <w:rsid w:val="119A3B84"/>
    <w:rsid w:val="11D14774"/>
    <w:rsid w:val="11F12B80"/>
    <w:rsid w:val="12671F77"/>
    <w:rsid w:val="127A0FCA"/>
    <w:rsid w:val="127E4ECB"/>
    <w:rsid w:val="12984DD2"/>
    <w:rsid w:val="12AC28F9"/>
    <w:rsid w:val="12B308E4"/>
    <w:rsid w:val="12BD152A"/>
    <w:rsid w:val="12C877BE"/>
    <w:rsid w:val="12EF1953"/>
    <w:rsid w:val="12F67447"/>
    <w:rsid w:val="13177D05"/>
    <w:rsid w:val="131A0221"/>
    <w:rsid w:val="131D310A"/>
    <w:rsid w:val="1335429C"/>
    <w:rsid w:val="13540009"/>
    <w:rsid w:val="141D2C0B"/>
    <w:rsid w:val="14957781"/>
    <w:rsid w:val="155658B8"/>
    <w:rsid w:val="1593631A"/>
    <w:rsid w:val="16103820"/>
    <w:rsid w:val="161B6B1A"/>
    <w:rsid w:val="16263110"/>
    <w:rsid w:val="16B761A1"/>
    <w:rsid w:val="16CB00C0"/>
    <w:rsid w:val="16E804A7"/>
    <w:rsid w:val="1711684A"/>
    <w:rsid w:val="17350B59"/>
    <w:rsid w:val="173516EA"/>
    <w:rsid w:val="173D7D0F"/>
    <w:rsid w:val="17452C7C"/>
    <w:rsid w:val="1792131B"/>
    <w:rsid w:val="17965F21"/>
    <w:rsid w:val="17CE6BFE"/>
    <w:rsid w:val="17D404BB"/>
    <w:rsid w:val="17EC4251"/>
    <w:rsid w:val="17F13463"/>
    <w:rsid w:val="18405E1D"/>
    <w:rsid w:val="187E553C"/>
    <w:rsid w:val="18E427C8"/>
    <w:rsid w:val="18E52B69"/>
    <w:rsid w:val="192223EF"/>
    <w:rsid w:val="19523A78"/>
    <w:rsid w:val="196F2052"/>
    <w:rsid w:val="197449B0"/>
    <w:rsid w:val="19AE7F28"/>
    <w:rsid w:val="19B6113F"/>
    <w:rsid w:val="19CA0989"/>
    <w:rsid w:val="19F40797"/>
    <w:rsid w:val="1A047449"/>
    <w:rsid w:val="1A213ABD"/>
    <w:rsid w:val="1A617FFD"/>
    <w:rsid w:val="1AF71523"/>
    <w:rsid w:val="1B1A4A1C"/>
    <w:rsid w:val="1B360B0B"/>
    <w:rsid w:val="1B38030C"/>
    <w:rsid w:val="1B3C1C8E"/>
    <w:rsid w:val="1B674AC7"/>
    <w:rsid w:val="1B695F6C"/>
    <w:rsid w:val="1B746B39"/>
    <w:rsid w:val="1B80541E"/>
    <w:rsid w:val="1BC50187"/>
    <w:rsid w:val="1BCA7842"/>
    <w:rsid w:val="1C3D4521"/>
    <w:rsid w:val="1C42696B"/>
    <w:rsid w:val="1C427144"/>
    <w:rsid w:val="1C4409AC"/>
    <w:rsid w:val="1C530BD0"/>
    <w:rsid w:val="1C6E6C7D"/>
    <w:rsid w:val="1C8F133C"/>
    <w:rsid w:val="1CA321F7"/>
    <w:rsid w:val="1CC32C25"/>
    <w:rsid w:val="1CC90CBC"/>
    <w:rsid w:val="1CD63DF4"/>
    <w:rsid w:val="1D094F9C"/>
    <w:rsid w:val="1D0E23E7"/>
    <w:rsid w:val="1D3124E0"/>
    <w:rsid w:val="1D491EF1"/>
    <w:rsid w:val="1D8C2345"/>
    <w:rsid w:val="1D8D7A52"/>
    <w:rsid w:val="1DAE65F0"/>
    <w:rsid w:val="1DEF5D9F"/>
    <w:rsid w:val="1E111767"/>
    <w:rsid w:val="1E117A37"/>
    <w:rsid w:val="1E5C3E24"/>
    <w:rsid w:val="1E720322"/>
    <w:rsid w:val="1E8B4AEE"/>
    <w:rsid w:val="1EB142DF"/>
    <w:rsid w:val="1EED06C1"/>
    <w:rsid w:val="1F035E51"/>
    <w:rsid w:val="1F656BFD"/>
    <w:rsid w:val="1F9E565E"/>
    <w:rsid w:val="1FA2333B"/>
    <w:rsid w:val="2023550C"/>
    <w:rsid w:val="203B4DB3"/>
    <w:rsid w:val="208E77B9"/>
    <w:rsid w:val="20DE1B21"/>
    <w:rsid w:val="20F64BEA"/>
    <w:rsid w:val="20F75FD5"/>
    <w:rsid w:val="20FB6AEC"/>
    <w:rsid w:val="2105481C"/>
    <w:rsid w:val="210E4642"/>
    <w:rsid w:val="213011D5"/>
    <w:rsid w:val="21B45DF5"/>
    <w:rsid w:val="21E15853"/>
    <w:rsid w:val="220F31B5"/>
    <w:rsid w:val="22211C9D"/>
    <w:rsid w:val="224332AE"/>
    <w:rsid w:val="22581B32"/>
    <w:rsid w:val="22605689"/>
    <w:rsid w:val="228377FC"/>
    <w:rsid w:val="22AD589A"/>
    <w:rsid w:val="22D61C1D"/>
    <w:rsid w:val="22FB72D8"/>
    <w:rsid w:val="230E4F54"/>
    <w:rsid w:val="23245B22"/>
    <w:rsid w:val="23314333"/>
    <w:rsid w:val="23360FD0"/>
    <w:rsid w:val="23C2673F"/>
    <w:rsid w:val="23CC6C6C"/>
    <w:rsid w:val="24105B34"/>
    <w:rsid w:val="24777F0B"/>
    <w:rsid w:val="24975E97"/>
    <w:rsid w:val="24D17B32"/>
    <w:rsid w:val="24FD13D3"/>
    <w:rsid w:val="250138A6"/>
    <w:rsid w:val="253C2765"/>
    <w:rsid w:val="256652B4"/>
    <w:rsid w:val="256D377B"/>
    <w:rsid w:val="256F5ACC"/>
    <w:rsid w:val="2581184D"/>
    <w:rsid w:val="25965F7C"/>
    <w:rsid w:val="25A517EF"/>
    <w:rsid w:val="25AE084C"/>
    <w:rsid w:val="26713644"/>
    <w:rsid w:val="2674362D"/>
    <w:rsid w:val="268F20C6"/>
    <w:rsid w:val="26C72B6F"/>
    <w:rsid w:val="26DA605D"/>
    <w:rsid w:val="26EC6985"/>
    <w:rsid w:val="273A63A3"/>
    <w:rsid w:val="2749444C"/>
    <w:rsid w:val="27C16AAD"/>
    <w:rsid w:val="28197154"/>
    <w:rsid w:val="28B65382"/>
    <w:rsid w:val="28DE02D2"/>
    <w:rsid w:val="28F84B93"/>
    <w:rsid w:val="29077D29"/>
    <w:rsid w:val="2918419C"/>
    <w:rsid w:val="292C4391"/>
    <w:rsid w:val="2936586D"/>
    <w:rsid w:val="294616FD"/>
    <w:rsid w:val="29AB330F"/>
    <w:rsid w:val="29AC5FBF"/>
    <w:rsid w:val="29CC5C04"/>
    <w:rsid w:val="29F8157A"/>
    <w:rsid w:val="2A1E335D"/>
    <w:rsid w:val="2A524FDF"/>
    <w:rsid w:val="2A665C90"/>
    <w:rsid w:val="2A753158"/>
    <w:rsid w:val="2A965B0A"/>
    <w:rsid w:val="2AAC37FB"/>
    <w:rsid w:val="2ADB2BD5"/>
    <w:rsid w:val="2AE2084D"/>
    <w:rsid w:val="2BA315D0"/>
    <w:rsid w:val="2BA519D8"/>
    <w:rsid w:val="2BEB6DE3"/>
    <w:rsid w:val="2C250B14"/>
    <w:rsid w:val="2C3B5405"/>
    <w:rsid w:val="2C4B2FA5"/>
    <w:rsid w:val="2C59031C"/>
    <w:rsid w:val="2C5907E9"/>
    <w:rsid w:val="2C650E64"/>
    <w:rsid w:val="2C6579B8"/>
    <w:rsid w:val="2CD3327F"/>
    <w:rsid w:val="2CD56F5D"/>
    <w:rsid w:val="2CF00EAC"/>
    <w:rsid w:val="2DAC19F5"/>
    <w:rsid w:val="2DE03CE6"/>
    <w:rsid w:val="2E0470F3"/>
    <w:rsid w:val="2E0D253C"/>
    <w:rsid w:val="2E243B8A"/>
    <w:rsid w:val="2E486DD2"/>
    <w:rsid w:val="2E57306B"/>
    <w:rsid w:val="2F1B7500"/>
    <w:rsid w:val="2F4C544D"/>
    <w:rsid w:val="2F7067E6"/>
    <w:rsid w:val="2F757199"/>
    <w:rsid w:val="2F885A73"/>
    <w:rsid w:val="2F8922A1"/>
    <w:rsid w:val="2FDF791C"/>
    <w:rsid w:val="2FE34720"/>
    <w:rsid w:val="2FE9521D"/>
    <w:rsid w:val="2FEA60CD"/>
    <w:rsid w:val="30341FA2"/>
    <w:rsid w:val="303E25B2"/>
    <w:rsid w:val="307E7C38"/>
    <w:rsid w:val="30C02227"/>
    <w:rsid w:val="3106378E"/>
    <w:rsid w:val="312E2219"/>
    <w:rsid w:val="31EF1640"/>
    <w:rsid w:val="321C5403"/>
    <w:rsid w:val="321F5EE6"/>
    <w:rsid w:val="32E22E40"/>
    <w:rsid w:val="33077FEB"/>
    <w:rsid w:val="33280090"/>
    <w:rsid w:val="334249CD"/>
    <w:rsid w:val="33982369"/>
    <w:rsid w:val="33A201DA"/>
    <w:rsid w:val="33A32A64"/>
    <w:rsid w:val="33D1015A"/>
    <w:rsid w:val="33D25DFC"/>
    <w:rsid w:val="342B3CB6"/>
    <w:rsid w:val="3449525C"/>
    <w:rsid w:val="346B5F4A"/>
    <w:rsid w:val="346D28AC"/>
    <w:rsid w:val="34986757"/>
    <w:rsid w:val="34C834CB"/>
    <w:rsid w:val="34DF211F"/>
    <w:rsid w:val="35154E98"/>
    <w:rsid w:val="35186016"/>
    <w:rsid w:val="35245E9E"/>
    <w:rsid w:val="35B01E4A"/>
    <w:rsid w:val="361E2AC3"/>
    <w:rsid w:val="36496066"/>
    <w:rsid w:val="36C2714B"/>
    <w:rsid w:val="36EA2872"/>
    <w:rsid w:val="37021DBA"/>
    <w:rsid w:val="37905BEB"/>
    <w:rsid w:val="37B55A13"/>
    <w:rsid w:val="37D44F73"/>
    <w:rsid w:val="383A46B6"/>
    <w:rsid w:val="38556DEE"/>
    <w:rsid w:val="388E70B3"/>
    <w:rsid w:val="38CF612C"/>
    <w:rsid w:val="38E5008F"/>
    <w:rsid w:val="38EF2EF8"/>
    <w:rsid w:val="391266B2"/>
    <w:rsid w:val="393A0070"/>
    <w:rsid w:val="39627611"/>
    <w:rsid w:val="39C614D0"/>
    <w:rsid w:val="3A0B0EDD"/>
    <w:rsid w:val="3A2D21AE"/>
    <w:rsid w:val="3A41153E"/>
    <w:rsid w:val="3A476958"/>
    <w:rsid w:val="3A5E004A"/>
    <w:rsid w:val="3A6409FF"/>
    <w:rsid w:val="3A9D283C"/>
    <w:rsid w:val="3AA24F6A"/>
    <w:rsid w:val="3AED0349"/>
    <w:rsid w:val="3B027B15"/>
    <w:rsid w:val="3B146EA0"/>
    <w:rsid w:val="3B1C7208"/>
    <w:rsid w:val="3B26064F"/>
    <w:rsid w:val="3B355FE8"/>
    <w:rsid w:val="3BB47D76"/>
    <w:rsid w:val="3BCA3D2B"/>
    <w:rsid w:val="3BDD3D31"/>
    <w:rsid w:val="3C0C24D0"/>
    <w:rsid w:val="3C2329DE"/>
    <w:rsid w:val="3C387C13"/>
    <w:rsid w:val="3C3C148C"/>
    <w:rsid w:val="3C566D4D"/>
    <w:rsid w:val="3CF51FB8"/>
    <w:rsid w:val="3D1F45F0"/>
    <w:rsid w:val="3D676C4F"/>
    <w:rsid w:val="3D6D42D8"/>
    <w:rsid w:val="3D82706F"/>
    <w:rsid w:val="3D9764AF"/>
    <w:rsid w:val="3DC94983"/>
    <w:rsid w:val="3DCD5673"/>
    <w:rsid w:val="3DDC6D05"/>
    <w:rsid w:val="3DEB3817"/>
    <w:rsid w:val="3DF970E7"/>
    <w:rsid w:val="3E01510C"/>
    <w:rsid w:val="3E2F3AFB"/>
    <w:rsid w:val="3E6E6B8D"/>
    <w:rsid w:val="3E9369E9"/>
    <w:rsid w:val="3ECD1262"/>
    <w:rsid w:val="3F216D3E"/>
    <w:rsid w:val="3F69603F"/>
    <w:rsid w:val="3FD95300"/>
    <w:rsid w:val="3FE8458F"/>
    <w:rsid w:val="3FE93DFA"/>
    <w:rsid w:val="406A7E41"/>
    <w:rsid w:val="407767B1"/>
    <w:rsid w:val="40887BF0"/>
    <w:rsid w:val="40DC1DD0"/>
    <w:rsid w:val="40EB305C"/>
    <w:rsid w:val="40FA2DBD"/>
    <w:rsid w:val="4137798B"/>
    <w:rsid w:val="413C07FF"/>
    <w:rsid w:val="414423C4"/>
    <w:rsid w:val="41614413"/>
    <w:rsid w:val="41755597"/>
    <w:rsid w:val="418878EA"/>
    <w:rsid w:val="41A30C6B"/>
    <w:rsid w:val="41BF5814"/>
    <w:rsid w:val="41F808B2"/>
    <w:rsid w:val="42247208"/>
    <w:rsid w:val="425B616B"/>
    <w:rsid w:val="42815EC9"/>
    <w:rsid w:val="42B34FB0"/>
    <w:rsid w:val="42F47F65"/>
    <w:rsid w:val="43256988"/>
    <w:rsid w:val="433444B4"/>
    <w:rsid w:val="433E181F"/>
    <w:rsid w:val="434F194C"/>
    <w:rsid w:val="437D5F38"/>
    <w:rsid w:val="43F63A9A"/>
    <w:rsid w:val="440D168C"/>
    <w:rsid w:val="441A5719"/>
    <w:rsid w:val="444430DC"/>
    <w:rsid w:val="44454911"/>
    <w:rsid w:val="444570D7"/>
    <w:rsid w:val="44687A88"/>
    <w:rsid w:val="44693328"/>
    <w:rsid w:val="44945B23"/>
    <w:rsid w:val="44B741BA"/>
    <w:rsid w:val="450D1B6B"/>
    <w:rsid w:val="451106FD"/>
    <w:rsid w:val="454F554E"/>
    <w:rsid w:val="45966907"/>
    <w:rsid w:val="459906E4"/>
    <w:rsid w:val="45A76D4B"/>
    <w:rsid w:val="45BA501A"/>
    <w:rsid w:val="45E054B5"/>
    <w:rsid w:val="45F22775"/>
    <w:rsid w:val="462D281F"/>
    <w:rsid w:val="46386346"/>
    <w:rsid w:val="463914BA"/>
    <w:rsid w:val="46432D5B"/>
    <w:rsid w:val="46857774"/>
    <w:rsid w:val="469B6E17"/>
    <w:rsid w:val="46C45A77"/>
    <w:rsid w:val="46E20A9A"/>
    <w:rsid w:val="473258A5"/>
    <w:rsid w:val="474C1405"/>
    <w:rsid w:val="47993A99"/>
    <w:rsid w:val="47A130F5"/>
    <w:rsid w:val="47A42777"/>
    <w:rsid w:val="47AA6410"/>
    <w:rsid w:val="47E8192D"/>
    <w:rsid w:val="47F05DD2"/>
    <w:rsid w:val="47FA1031"/>
    <w:rsid w:val="481E0C0D"/>
    <w:rsid w:val="48403B96"/>
    <w:rsid w:val="485754EA"/>
    <w:rsid w:val="487C3FC9"/>
    <w:rsid w:val="487F367A"/>
    <w:rsid w:val="48BB4C17"/>
    <w:rsid w:val="48DD7E3B"/>
    <w:rsid w:val="492C319F"/>
    <w:rsid w:val="496F4763"/>
    <w:rsid w:val="49963007"/>
    <w:rsid w:val="499E686A"/>
    <w:rsid w:val="49B10DCB"/>
    <w:rsid w:val="49F112D9"/>
    <w:rsid w:val="4A3C4671"/>
    <w:rsid w:val="4A4C61F3"/>
    <w:rsid w:val="4AE43E3C"/>
    <w:rsid w:val="4B2D7D1E"/>
    <w:rsid w:val="4B323E0F"/>
    <w:rsid w:val="4B64236F"/>
    <w:rsid w:val="4B977869"/>
    <w:rsid w:val="4BA86EA2"/>
    <w:rsid w:val="4BB369F5"/>
    <w:rsid w:val="4BC87E09"/>
    <w:rsid w:val="4BED7415"/>
    <w:rsid w:val="4C28492A"/>
    <w:rsid w:val="4C56200A"/>
    <w:rsid w:val="4C8D360A"/>
    <w:rsid w:val="4CA14229"/>
    <w:rsid w:val="4CBB1754"/>
    <w:rsid w:val="4CC35913"/>
    <w:rsid w:val="4CD16286"/>
    <w:rsid w:val="4CEA78A8"/>
    <w:rsid w:val="4D090A69"/>
    <w:rsid w:val="4D0C3224"/>
    <w:rsid w:val="4D0C3A86"/>
    <w:rsid w:val="4D221CD7"/>
    <w:rsid w:val="4D6C41D0"/>
    <w:rsid w:val="4D6F32C7"/>
    <w:rsid w:val="4D8656DA"/>
    <w:rsid w:val="4DA40E96"/>
    <w:rsid w:val="4DAF0F0C"/>
    <w:rsid w:val="4DDC7AE7"/>
    <w:rsid w:val="4DED05FC"/>
    <w:rsid w:val="4DF36CCF"/>
    <w:rsid w:val="4E007F23"/>
    <w:rsid w:val="4E1A38B1"/>
    <w:rsid w:val="4E3852C6"/>
    <w:rsid w:val="4E42455A"/>
    <w:rsid w:val="4E673645"/>
    <w:rsid w:val="4EBC7A0C"/>
    <w:rsid w:val="4F0E2CE9"/>
    <w:rsid w:val="4F236AC7"/>
    <w:rsid w:val="4F2D6FE8"/>
    <w:rsid w:val="4F5370C0"/>
    <w:rsid w:val="4F5438DD"/>
    <w:rsid w:val="4F581010"/>
    <w:rsid w:val="4F5B3392"/>
    <w:rsid w:val="4F726AC9"/>
    <w:rsid w:val="50045AC3"/>
    <w:rsid w:val="50244C57"/>
    <w:rsid w:val="50AB3096"/>
    <w:rsid w:val="50AD2C9D"/>
    <w:rsid w:val="50EE716F"/>
    <w:rsid w:val="50F02B8B"/>
    <w:rsid w:val="517717CD"/>
    <w:rsid w:val="51A02DA3"/>
    <w:rsid w:val="52030F03"/>
    <w:rsid w:val="52091678"/>
    <w:rsid w:val="5212572E"/>
    <w:rsid w:val="521469DC"/>
    <w:rsid w:val="522C74B0"/>
    <w:rsid w:val="527B7A70"/>
    <w:rsid w:val="528662F8"/>
    <w:rsid w:val="52FA6F7C"/>
    <w:rsid w:val="53130BF7"/>
    <w:rsid w:val="531B1423"/>
    <w:rsid w:val="5322600D"/>
    <w:rsid w:val="532B66C7"/>
    <w:rsid w:val="533E1D0F"/>
    <w:rsid w:val="534479FE"/>
    <w:rsid w:val="5363180D"/>
    <w:rsid w:val="53763441"/>
    <w:rsid w:val="53B35F17"/>
    <w:rsid w:val="540D783D"/>
    <w:rsid w:val="541B65F4"/>
    <w:rsid w:val="549D73AB"/>
    <w:rsid w:val="54A02E19"/>
    <w:rsid w:val="54A414C7"/>
    <w:rsid w:val="54A746AA"/>
    <w:rsid w:val="54D0545F"/>
    <w:rsid w:val="5552691D"/>
    <w:rsid w:val="55566A4B"/>
    <w:rsid w:val="55A44BCF"/>
    <w:rsid w:val="55A57D69"/>
    <w:rsid w:val="55A60A43"/>
    <w:rsid w:val="55E23B6E"/>
    <w:rsid w:val="55E8379E"/>
    <w:rsid w:val="55FC278C"/>
    <w:rsid w:val="56011DF0"/>
    <w:rsid w:val="56180A5E"/>
    <w:rsid w:val="56E6151A"/>
    <w:rsid w:val="575F25C1"/>
    <w:rsid w:val="57A03881"/>
    <w:rsid w:val="57B66DF8"/>
    <w:rsid w:val="57E2605D"/>
    <w:rsid w:val="57FD1792"/>
    <w:rsid w:val="58267DED"/>
    <w:rsid w:val="583B339B"/>
    <w:rsid w:val="58415193"/>
    <w:rsid w:val="58481CE4"/>
    <w:rsid w:val="588B4158"/>
    <w:rsid w:val="5898636D"/>
    <w:rsid w:val="58B73B3C"/>
    <w:rsid w:val="58BA34DE"/>
    <w:rsid w:val="58BC5859"/>
    <w:rsid w:val="58C953BB"/>
    <w:rsid w:val="58D66445"/>
    <w:rsid w:val="5926651D"/>
    <w:rsid w:val="593D497F"/>
    <w:rsid w:val="595F113B"/>
    <w:rsid w:val="59830BF8"/>
    <w:rsid w:val="59D5057A"/>
    <w:rsid w:val="5A024091"/>
    <w:rsid w:val="5A8A6DE2"/>
    <w:rsid w:val="5AB402CA"/>
    <w:rsid w:val="5AFC5479"/>
    <w:rsid w:val="5B3A4EE7"/>
    <w:rsid w:val="5B40336D"/>
    <w:rsid w:val="5B4E4486"/>
    <w:rsid w:val="5B68226D"/>
    <w:rsid w:val="5B8C5D73"/>
    <w:rsid w:val="5B923E39"/>
    <w:rsid w:val="5B9F1E05"/>
    <w:rsid w:val="5BD46A9F"/>
    <w:rsid w:val="5BEE65FC"/>
    <w:rsid w:val="5BFA36D3"/>
    <w:rsid w:val="5BFD58A1"/>
    <w:rsid w:val="5C084732"/>
    <w:rsid w:val="5C125816"/>
    <w:rsid w:val="5C13465C"/>
    <w:rsid w:val="5C2115FE"/>
    <w:rsid w:val="5C2C64D8"/>
    <w:rsid w:val="5C566B5C"/>
    <w:rsid w:val="5CE16196"/>
    <w:rsid w:val="5D720F98"/>
    <w:rsid w:val="5DCE0AA9"/>
    <w:rsid w:val="5DD07523"/>
    <w:rsid w:val="5DDA0FE2"/>
    <w:rsid w:val="5DE73D28"/>
    <w:rsid w:val="5E1436C8"/>
    <w:rsid w:val="5E527C50"/>
    <w:rsid w:val="5EC703E6"/>
    <w:rsid w:val="5ECB0068"/>
    <w:rsid w:val="5EDB4F20"/>
    <w:rsid w:val="5F1957E0"/>
    <w:rsid w:val="5F284E40"/>
    <w:rsid w:val="5F3758C0"/>
    <w:rsid w:val="5F5641FA"/>
    <w:rsid w:val="5F754BEE"/>
    <w:rsid w:val="5F89287F"/>
    <w:rsid w:val="5FD2383A"/>
    <w:rsid w:val="5FE175D9"/>
    <w:rsid w:val="6003359C"/>
    <w:rsid w:val="602148BA"/>
    <w:rsid w:val="606317CC"/>
    <w:rsid w:val="607625F6"/>
    <w:rsid w:val="60834874"/>
    <w:rsid w:val="60A832D2"/>
    <w:rsid w:val="60EA14E8"/>
    <w:rsid w:val="61145E0F"/>
    <w:rsid w:val="61241F96"/>
    <w:rsid w:val="61624FEF"/>
    <w:rsid w:val="61997B21"/>
    <w:rsid w:val="61BB2F63"/>
    <w:rsid w:val="61E25761"/>
    <w:rsid w:val="62030D09"/>
    <w:rsid w:val="622D4EEC"/>
    <w:rsid w:val="623D546B"/>
    <w:rsid w:val="626271F8"/>
    <w:rsid w:val="62746729"/>
    <w:rsid w:val="629275AC"/>
    <w:rsid w:val="62B46A9A"/>
    <w:rsid w:val="62B603BE"/>
    <w:rsid w:val="62B836E7"/>
    <w:rsid w:val="62CD3163"/>
    <w:rsid w:val="62F55F13"/>
    <w:rsid w:val="636E3A96"/>
    <w:rsid w:val="63742CC7"/>
    <w:rsid w:val="637F2C8B"/>
    <w:rsid w:val="63951267"/>
    <w:rsid w:val="63BE1A11"/>
    <w:rsid w:val="641D36DA"/>
    <w:rsid w:val="64224B50"/>
    <w:rsid w:val="642E62DB"/>
    <w:rsid w:val="646F4906"/>
    <w:rsid w:val="64EF1EE4"/>
    <w:rsid w:val="654A3F98"/>
    <w:rsid w:val="655167DB"/>
    <w:rsid w:val="65611DD3"/>
    <w:rsid w:val="65820E4F"/>
    <w:rsid w:val="658F1C8B"/>
    <w:rsid w:val="659A53D5"/>
    <w:rsid w:val="65A954A0"/>
    <w:rsid w:val="661C031E"/>
    <w:rsid w:val="665D1497"/>
    <w:rsid w:val="66C1643A"/>
    <w:rsid w:val="66EC609B"/>
    <w:rsid w:val="67054BC5"/>
    <w:rsid w:val="67072FFE"/>
    <w:rsid w:val="671477D7"/>
    <w:rsid w:val="672958C3"/>
    <w:rsid w:val="674928AC"/>
    <w:rsid w:val="67771B99"/>
    <w:rsid w:val="67DF2416"/>
    <w:rsid w:val="67F61CED"/>
    <w:rsid w:val="683449CB"/>
    <w:rsid w:val="686A6AB2"/>
    <w:rsid w:val="6887014C"/>
    <w:rsid w:val="688A1C86"/>
    <w:rsid w:val="688A62C1"/>
    <w:rsid w:val="68A7765D"/>
    <w:rsid w:val="68B61ACB"/>
    <w:rsid w:val="68D301E2"/>
    <w:rsid w:val="68D61FD5"/>
    <w:rsid w:val="690F3D82"/>
    <w:rsid w:val="692E31CA"/>
    <w:rsid w:val="694834FE"/>
    <w:rsid w:val="695745BC"/>
    <w:rsid w:val="697D30ED"/>
    <w:rsid w:val="69A41DA4"/>
    <w:rsid w:val="69AB4CF2"/>
    <w:rsid w:val="69C94CCC"/>
    <w:rsid w:val="69D53935"/>
    <w:rsid w:val="69D96939"/>
    <w:rsid w:val="69F53BBD"/>
    <w:rsid w:val="69F86402"/>
    <w:rsid w:val="6A476AE4"/>
    <w:rsid w:val="6A517BC2"/>
    <w:rsid w:val="6A65224D"/>
    <w:rsid w:val="6A905E35"/>
    <w:rsid w:val="6AD03CA4"/>
    <w:rsid w:val="6B015F03"/>
    <w:rsid w:val="6B730D8D"/>
    <w:rsid w:val="6B7A5E67"/>
    <w:rsid w:val="6BC45011"/>
    <w:rsid w:val="6C4F0A89"/>
    <w:rsid w:val="6C9735EF"/>
    <w:rsid w:val="6C9B33DD"/>
    <w:rsid w:val="6CC1445E"/>
    <w:rsid w:val="6CFB6AE7"/>
    <w:rsid w:val="6D0924AA"/>
    <w:rsid w:val="6D3C62EF"/>
    <w:rsid w:val="6D3E020C"/>
    <w:rsid w:val="6D5B7C22"/>
    <w:rsid w:val="6D6D47E3"/>
    <w:rsid w:val="6D7F34AE"/>
    <w:rsid w:val="6D96073B"/>
    <w:rsid w:val="6D9F6F97"/>
    <w:rsid w:val="6DD803C3"/>
    <w:rsid w:val="6E2A03E1"/>
    <w:rsid w:val="6E3217E2"/>
    <w:rsid w:val="6E46523A"/>
    <w:rsid w:val="6E4E02CB"/>
    <w:rsid w:val="6F0F37DA"/>
    <w:rsid w:val="6F345DED"/>
    <w:rsid w:val="6F4A4CF9"/>
    <w:rsid w:val="6F4E6D96"/>
    <w:rsid w:val="6F647671"/>
    <w:rsid w:val="6F713328"/>
    <w:rsid w:val="6F8E674E"/>
    <w:rsid w:val="6FD553A6"/>
    <w:rsid w:val="702173D8"/>
    <w:rsid w:val="70325CCD"/>
    <w:rsid w:val="7036571F"/>
    <w:rsid w:val="705F6AE0"/>
    <w:rsid w:val="7085106F"/>
    <w:rsid w:val="70C31947"/>
    <w:rsid w:val="70DA5CBA"/>
    <w:rsid w:val="71940FD7"/>
    <w:rsid w:val="71B04CB7"/>
    <w:rsid w:val="71E6401D"/>
    <w:rsid w:val="71EC6C57"/>
    <w:rsid w:val="720A1AEC"/>
    <w:rsid w:val="72377A68"/>
    <w:rsid w:val="724F6160"/>
    <w:rsid w:val="72834D99"/>
    <w:rsid w:val="72AA2522"/>
    <w:rsid w:val="72C23555"/>
    <w:rsid w:val="72CB2B58"/>
    <w:rsid w:val="72D0311E"/>
    <w:rsid w:val="72E15C27"/>
    <w:rsid w:val="733D3771"/>
    <w:rsid w:val="73470CFE"/>
    <w:rsid w:val="736B2562"/>
    <w:rsid w:val="73C323E7"/>
    <w:rsid w:val="73D3670A"/>
    <w:rsid w:val="73EC4408"/>
    <w:rsid w:val="74006B47"/>
    <w:rsid w:val="741068C2"/>
    <w:rsid w:val="741E7F6E"/>
    <w:rsid w:val="744C66E2"/>
    <w:rsid w:val="74613231"/>
    <w:rsid w:val="74836E68"/>
    <w:rsid w:val="74C81B3F"/>
    <w:rsid w:val="74EC3944"/>
    <w:rsid w:val="75076AED"/>
    <w:rsid w:val="752D39CB"/>
    <w:rsid w:val="757B5A1E"/>
    <w:rsid w:val="759B20C5"/>
    <w:rsid w:val="75C62F7B"/>
    <w:rsid w:val="76565CF8"/>
    <w:rsid w:val="765D6AD9"/>
    <w:rsid w:val="768C18A5"/>
    <w:rsid w:val="77187001"/>
    <w:rsid w:val="771C2B72"/>
    <w:rsid w:val="773D399C"/>
    <w:rsid w:val="773E10C4"/>
    <w:rsid w:val="776E2CBE"/>
    <w:rsid w:val="778B4C48"/>
    <w:rsid w:val="77AE64E8"/>
    <w:rsid w:val="77B072BC"/>
    <w:rsid w:val="77E46155"/>
    <w:rsid w:val="77F80F61"/>
    <w:rsid w:val="78031D58"/>
    <w:rsid w:val="78207259"/>
    <w:rsid w:val="7832110C"/>
    <w:rsid w:val="78546EFA"/>
    <w:rsid w:val="78627FD0"/>
    <w:rsid w:val="78D70743"/>
    <w:rsid w:val="78E32DDE"/>
    <w:rsid w:val="78EF05F9"/>
    <w:rsid w:val="792A77D2"/>
    <w:rsid w:val="793F27C8"/>
    <w:rsid w:val="79645141"/>
    <w:rsid w:val="79661EFB"/>
    <w:rsid w:val="796A7017"/>
    <w:rsid w:val="796C2017"/>
    <w:rsid w:val="797125E2"/>
    <w:rsid w:val="799D2830"/>
    <w:rsid w:val="79A37060"/>
    <w:rsid w:val="79DF25E2"/>
    <w:rsid w:val="7A591AD6"/>
    <w:rsid w:val="7A5E1396"/>
    <w:rsid w:val="7ACF47A6"/>
    <w:rsid w:val="7AEB20F3"/>
    <w:rsid w:val="7B097CF6"/>
    <w:rsid w:val="7B1D7B50"/>
    <w:rsid w:val="7B2A639A"/>
    <w:rsid w:val="7B8D25BC"/>
    <w:rsid w:val="7BBF0C53"/>
    <w:rsid w:val="7BC55C17"/>
    <w:rsid w:val="7C344213"/>
    <w:rsid w:val="7C6712B6"/>
    <w:rsid w:val="7C754C18"/>
    <w:rsid w:val="7CAB4AFA"/>
    <w:rsid w:val="7CC806D1"/>
    <w:rsid w:val="7CFA0158"/>
    <w:rsid w:val="7CFF1633"/>
    <w:rsid w:val="7D1F2AE3"/>
    <w:rsid w:val="7D2E4F75"/>
    <w:rsid w:val="7D322D1E"/>
    <w:rsid w:val="7D362C5F"/>
    <w:rsid w:val="7D4C467F"/>
    <w:rsid w:val="7D58506B"/>
    <w:rsid w:val="7D9D3865"/>
    <w:rsid w:val="7DE63809"/>
    <w:rsid w:val="7E250111"/>
    <w:rsid w:val="7E4F7EE6"/>
    <w:rsid w:val="7E723B52"/>
    <w:rsid w:val="7E782E0A"/>
    <w:rsid w:val="7EBB7B93"/>
    <w:rsid w:val="7EDC1EE6"/>
    <w:rsid w:val="7EE80CA9"/>
    <w:rsid w:val="7EF722E2"/>
    <w:rsid w:val="7F3B0A52"/>
    <w:rsid w:val="7FE51643"/>
    <w:rsid w:val="7FFF13B5"/>
    <w:rsid w:val="DFFF61B8"/>
    <w:rsid w:val="FC9F7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2"/>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93"/>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794"/>
    <w:qFormat/>
    <w:uiPriority w:val="0"/>
    <w:pPr>
      <w:keepNext/>
      <w:keepLines/>
      <w:spacing w:before="260" w:after="260" w:line="416" w:lineRule="auto"/>
      <w:outlineLvl w:val="2"/>
    </w:pPr>
    <w:rPr>
      <w:b/>
      <w:bCs/>
      <w:sz w:val="32"/>
      <w:szCs w:val="32"/>
    </w:rPr>
  </w:style>
  <w:style w:type="paragraph" w:styleId="7">
    <w:name w:val="heading 4"/>
    <w:basedOn w:val="1"/>
    <w:next w:val="1"/>
    <w:link w:val="795"/>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96"/>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797"/>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87"/>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0"/>
    <w:qFormat/>
    <w:uiPriority w:val="0"/>
    <w:pPr>
      <w:spacing w:line="420" w:lineRule="exact"/>
    </w:pPr>
    <w:rPr>
      <w:sz w:val="24"/>
    </w:rPr>
  </w:style>
  <w:style w:type="paragraph" w:styleId="3">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64"/>
    <w:qFormat/>
    <w:uiPriority w:val="0"/>
    <w:pPr>
      <w:spacing w:before="152" w:after="160"/>
    </w:pPr>
    <w:rPr>
      <w:rFonts w:ascii="Arial" w:hAnsi="Arial" w:eastAsia="黑体"/>
      <w:sz w:val="20"/>
      <w:szCs w:val="20"/>
    </w:rPr>
  </w:style>
  <w:style w:type="paragraph" w:styleId="17">
    <w:name w:val="Document Map"/>
    <w:basedOn w:val="1"/>
    <w:link w:val="130"/>
    <w:qFormat/>
    <w:uiPriority w:val="0"/>
    <w:pPr>
      <w:shd w:val="clear" w:color="auto" w:fill="000080"/>
    </w:pPr>
  </w:style>
  <w:style w:type="paragraph" w:styleId="18">
    <w:name w:val="annotation text"/>
    <w:basedOn w:val="1"/>
    <w:link w:val="103"/>
    <w:unhideWhenUsed/>
    <w:qFormat/>
    <w:uiPriority w:val="99"/>
    <w:pPr>
      <w:jc w:val="left"/>
    </w:pPr>
  </w:style>
  <w:style w:type="paragraph" w:styleId="19">
    <w:name w:val="Body Text 3"/>
    <w:basedOn w:val="1"/>
    <w:link w:val="84"/>
    <w:qFormat/>
    <w:uiPriority w:val="0"/>
    <w:pPr>
      <w:spacing w:line="500" w:lineRule="exact"/>
    </w:pPr>
    <w:rPr>
      <w:b/>
      <w:bCs/>
      <w:kern w:val="0"/>
      <w:sz w:val="24"/>
    </w:rPr>
  </w:style>
  <w:style w:type="paragraph" w:styleId="20">
    <w:name w:val="Body Text Indent"/>
    <w:basedOn w:val="1"/>
    <w:link w:val="70"/>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1"/>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4"/>
    <w:qFormat/>
    <w:uiPriority w:val="0"/>
    <w:pPr>
      <w:ind w:left="100" w:leftChars="2500"/>
    </w:pPr>
    <w:rPr>
      <w:sz w:val="24"/>
    </w:rPr>
  </w:style>
  <w:style w:type="paragraph" w:styleId="29">
    <w:name w:val="Body Text Indent 2"/>
    <w:basedOn w:val="1"/>
    <w:link w:val="140"/>
    <w:qFormat/>
    <w:uiPriority w:val="0"/>
    <w:pPr>
      <w:spacing w:after="120" w:line="480" w:lineRule="auto"/>
      <w:ind w:left="420" w:leftChars="200"/>
    </w:pPr>
  </w:style>
  <w:style w:type="paragraph" w:styleId="30">
    <w:name w:val="Balloon Text"/>
    <w:basedOn w:val="1"/>
    <w:link w:val="141"/>
    <w:qFormat/>
    <w:uiPriority w:val="0"/>
    <w:rPr>
      <w:sz w:val="18"/>
      <w:szCs w:val="18"/>
    </w:rPr>
  </w:style>
  <w:style w:type="paragraph" w:styleId="31">
    <w:name w:val="footer"/>
    <w:basedOn w:val="1"/>
    <w:link w:val="133"/>
    <w:qFormat/>
    <w:uiPriority w:val="99"/>
    <w:pPr>
      <w:tabs>
        <w:tab w:val="center" w:pos="4153"/>
        <w:tab w:val="right" w:pos="8306"/>
      </w:tabs>
      <w:snapToGrid w:val="0"/>
      <w:jc w:val="left"/>
    </w:pPr>
    <w:rPr>
      <w:sz w:val="18"/>
      <w:szCs w:val="18"/>
    </w:rPr>
  </w:style>
  <w:style w:type="paragraph" w:styleId="32">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1"/>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57"/>
    <w:qFormat/>
    <w:uiPriority w:val="0"/>
    <w:pPr>
      <w:spacing w:after="120" w:line="480" w:lineRule="auto"/>
    </w:pPr>
    <w:rPr>
      <w:kern w:val="0"/>
      <w:sz w:val="20"/>
    </w:rPr>
  </w:style>
  <w:style w:type="paragraph" w:styleId="42">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122"/>
    <w:unhideWhenUsed/>
    <w:qFormat/>
    <w:uiPriority w:val="0"/>
    <w:rPr>
      <w:b/>
      <w:bCs/>
    </w:rPr>
  </w:style>
  <w:style w:type="paragraph" w:styleId="47">
    <w:name w:val="Body Text First Indent 2"/>
    <w:basedOn w:val="20"/>
    <w:link w:val="233"/>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字符"/>
    <w:link w:val="13"/>
    <w:qFormat/>
    <w:uiPriority w:val="0"/>
    <w:rPr>
      <w:rFonts w:ascii="Arial" w:hAnsi="Arial" w:eastAsia="黑体"/>
      <w:kern w:val="2"/>
      <w:sz w:val="21"/>
      <w:szCs w:val="24"/>
    </w:rPr>
  </w:style>
  <w:style w:type="character" w:customStyle="1" w:styleId="64">
    <w:name w:val="题注 字符"/>
    <w:link w:val="16"/>
    <w:qFormat/>
    <w:uiPriority w:val="0"/>
    <w:rPr>
      <w:rFonts w:ascii="Arial" w:hAnsi="Arial" w:eastAsia="黑体" w:cs="Arial"/>
      <w:kern w:val="2"/>
    </w:rPr>
  </w:style>
  <w:style w:type="character" w:customStyle="1" w:styleId="65">
    <w:name w:val="标题 5 字符"/>
    <w:link w:val="8"/>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link w:val="6"/>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link w:val="5"/>
    <w:qFormat/>
    <w:uiPriority w:val="0"/>
    <w:rPr>
      <w:rFonts w:eastAsia="隶书"/>
      <w:b/>
      <w:sz w:val="44"/>
    </w:rPr>
  </w:style>
  <w:style w:type="character" w:customStyle="1" w:styleId="70">
    <w:name w:val="正文文本缩进 字符"/>
    <w:link w:val="20"/>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表段落 字符"/>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字符"/>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字符"/>
    <w:link w:val="19"/>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字符"/>
    <w:link w:val="9"/>
    <w:qFormat/>
    <w:uiPriority w:val="0"/>
    <w:rPr>
      <w:rFonts w:ascii="宋体"/>
      <w:snapToGrid w:val="0"/>
    </w:rPr>
  </w:style>
  <w:style w:type="character" w:customStyle="1" w:styleId="87">
    <w:name w:val="标题 7 字符"/>
    <w:link w:val="11"/>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Subtle Emphasis"/>
    <w:qFormat/>
    <w:uiPriority w:val="19"/>
    <w:rPr>
      <w:i/>
      <w:iCs/>
      <w:color w:val="808080"/>
    </w:rPr>
  </w:style>
  <w:style w:type="character" w:customStyle="1" w:styleId="92">
    <w:name w:val="宏文本 字符"/>
    <w:link w:val="3"/>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字符"/>
    <w:link w:val="28"/>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字符"/>
    <w:link w:val="38"/>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字符"/>
    <w:link w:val="18"/>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link w:val="7"/>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字符"/>
    <w:link w:val="42"/>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50"/>
    <w:qFormat/>
    <w:uiPriority w:val="0"/>
  </w:style>
  <w:style w:type="character" w:customStyle="1" w:styleId="116">
    <w:name w:val="标题 1 字符"/>
    <w:link w:val="4"/>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字符"/>
    <w:link w:val="2"/>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字符"/>
    <w:link w:val="46"/>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link w:val="10"/>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字符"/>
    <w:link w:val="32"/>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字符"/>
    <w:link w:val="17"/>
    <w:qFormat/>
    <w:uiPriority w:val="0"/>
    <w:rPr>
      <w:kern w:val="2"/>
      <w:sz w:val="21"/>
      <w:szCs w:val="24"/>
      <w:shd w:val="clear" w:color="auto" w:fill="000080"/>
    </w:rPr>
  </w:style>
  <w:style w:type="character" w:customStyle="1" w:styleId="131">
    <w:name w:val="纯文本 字符"/>
    <w:link w:val="26"/>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字符"/>
    <w:link w:val="31"/>
    <w:qFormat/>
    <w:uiPriority w:val="99"/>
    <w:rPr>
      <w:kern w:val="2"/>
      <w:sz w:val="18"/>
      <w:szCs w:val="18"/>
    </w:rPr>
  </w:style>
  <w:style w:type="character" w:customStyle="1" w:styleId="134">
    <w:name w:val="标题 8 字符"/>
    <w:link w:val="12"/>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字符"/>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字符"/>
    <w:link w:val="29"/>
    <w:qFormat/>
    <w:uiPriority w:val="0"/>
    <w:rPr>
      <w:kern w:val="2"/>
      <w:sz w:val="21"/>
      <w:szCs w:val="24"/>
    </w:rPr>
  </w:style>
  <w:style w:type="character" w:customStyle="1" w:styleId="141">
    <w:name w:val="批注框文本 字符"/>
    <w:link w:val="30"/>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4"/>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6"/>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字符"/>
    <w:link w:val="41"/>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5"/>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6"/>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7"/>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8"/>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5"/>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文本首行缩进 2 字符"/>
    <w:basedOn w:val="70"/>
    <w:link w:val="47"/>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semiHidden/>
    <w:unhideWhenUsed/>
    <w:qFormat/>
    <w:uiPriority w:val="0"/>
    <w:tblPr>
      <w:tblCellMar>
        <w:top w:w="0" w:type="dxa"/>
        <w:left w:w="0" w:type="dxa"/>
        <w:bottom w:w="0" w:type="dxa"/>
        <w:right w:w="0" w:type="dxa"/>
      </w:tblCellMar>
    </w:tblPr>
  </w:style>
  <w:style w:type="paragraph" w:customStyle="1" w:styleId="236">
    <w:name w:val="Normal_file_2406"/>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7">
    <w:name w:val="Default Paragraph Font_file_2406"/>
    <w:semiHidden/>
    <w:qFormat/>
    <w:uiPriority w:val="0"/>
  </w:style>
  <w:style w:type="table" w:customStyle="1" w:styleId="238">
    <w:name w:val="Normal Table_file_2406"/>
    <w:semiHidden/>
    <w:qFormat/>
    <w:uiPriority w:val="0"/>
    <w:tblPr>
      <w:tblCellMar>
        <w:top w:w="0" w:type="dxa"/>
        <w:left w:w="108" w:type="dxa"/>
        <w:bottom w:w="0" w:type="dxa"/>
        <w:right w:w="108" w:type="dxa"/>
      </w:tblCellMar>
    </w:tblPr>
  </w:style>
  <w:style w:type="paragraph" w:customStyle="1" w:styleId="239">
    <w:name w:val="Body Text_file_2406"/>
    <w:basedOn w:val="236"/>
    <w:qFormat/>
    <w:uiPriority w:val="0"/>
    <w:pPr>
      <w:spacing w:line="420" w:lineRule="exact"/>
    </w:pPr>
    <w:rPr>
      <w:sz w:val="24"/>
    </w:rPr>
  </w:style>
  <w:style w:type="paragraph" w:customStyle="1" w:styleId="240">
    <w:name w:val="annotation text_file_2406"/>
    <w:basedOn w:val="236"/>
    <w:qFormat/>
    <w:uiPriority w:val="0"/>
    <w:pPr>
      <w:jc w:val="left"/>
    </w:pPr>
  </w:style>
  <w:style w:type="table" w:customStyle="1" w:styleId="241">
    <w:name w:val="Normal Table_file_666_file_2406"/>
    <w:semiHidden/>
    <w:qFormat/>
    <w:uiPriority w:val="0"/>
    <w:tblPr>
      <w:tblCellMar>
        <w:top w:w="0" w:type="dxa"/>
        <w:left w:w="108" w:type="dxa"/>
        <w:bottom w:w="0" w:type="dxa"/>
        <w:right w:w="108" w:type="dxa"/>
      </w:tblCellMar>
    </w:tblPr>
  </w:style>
  <w:style w:type="paragraph" w:customStyle="1" w:styleId="242">
    <w:name w:val="Normal_file_24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43">
    <w:name w:val="heading 1_file_2407"/>
    <w:basedOn w:val="242"/>
    <w:qFormat/>
    <w:uiPriority w:val="9"/>
    <w:pPr>
      <w:outlineLvl w:val="0"/>
    </w:pPr>
    <w:rPr>
      <w:kern w:val="36"/>
      <w:sz w:val="48"/>
      <w:szCs w:val="48"/>
    </w:rPr>
  </w:style>
  <w:style w:type="paragraph" w:customStyle="1" w:styleId="244">
    <w:name w:val="heading 2_file_2407"/>
    <w:basedOn w:val="242"/>
    <w:qFormat/>
    <w:uiPriority w:val="9"/>
    <w:pPr>
      <w:outlineLvl w:val="1"/>
    </w:pPr>
    <w:rPr>
      <w:sz w:val="36"/>
      <w:szCs w:val="36"/>
    </w:rPr>
  </w:style>
  <w:style w:type="paragraph" w:customStyle="1" w:styleId="245">
    <w:name w:val="heading 3_file_2407"/>
    <w:basedOn w:val="242"/>
    <w:qFormat/>
    <w:uiPriority w:val="9"/>
    <w:pPr>
      <w:outlineLvl w:val="2"/>
    </w:pPr>
    <w:rPr>
      <w:sz w:val="27"/>
      <w:szCs w:val="27"/>
    </w:rPr>
  </w:style>
  <w:style w:type="paragraph" w:customStyle="1" w:styleId="246">
    <w:name w:val="heading 4_file_2407"/>
    <w:basedOn w:val="242"/>
    <w:qFormat/>
    <w:uiPriority w:val="9"/>
    <w:pPr>
      <w:outlineLvl w:val="3"/>
    </w:pPr>
  </w:style>
  <w:style w:type="paragraph" w:customStyle="1" w:styleId="247">
    <w:name w:val="heading 5_file_2407"/>
    <w:basedOn w:val="242"/>
    <w:qFormat/>
    <w:uiPriority w:val="9"/>
    <w:pPr>
      <w:outlineLvl w:val="4"/>
    </w:pPr>
    <w:rPr>
      <w:sz w:val="20"/>
      <w:szCs w:val="20"/>
    </w:rPr>
  </w:style>
  <w:style w:type="paragraph" w:customStyle="1" w:styleId="248">
    <w:name w:val="heading 6_file_2407"/>
    <w:basedOn w:val="242"/>
    <w:qFormat/>
    <w:uiPriority w:val="9"/>
    <w:pPr>
      <w:outlineLvl w:val="5"/>
    </w:pPr>
    <w:rPr>
      <w:sz w:val="15"/>
      <w:szCs w:val="15"/>
    </w:rPr>
  </w:style>
  <w:style w:type="character" w:customStyle="1" w:styleId="249">
    <w:name w:val="Default Paragraph Font_file_2407"/>
    <w:semiHidden/>
    <w:unhideWhenUsed/>
    <w:qFormat/>
    <w:uiPriority w:val="1"/>
  </w:style>
  <w:style w:type="table" w:customStyle="1" w:styleId="250">
    <w:name w:val="Normal Table_file_2407"/>
    <w:semiHidden/>
    <w:unhideWhenUsed/>
    <w:qFormat/>
    <w:uiPriority w:val="99"/>
    <w:tblPr>
      <w:tblCellMar>
        <w:top w:w="0" w:type="dxa"/>
        <w:left w:w="108" w:type="dxa"/>
        <w:bottom w:w="0" w:type="dxa"/>
        <w:right w:w="108" w:type="dxa"/>
      </w:tblCellMar>
    </w:tblPr>
  </w:style>
  <w:style w:type="character" w:customStyle="1" w:styleId="251">
    <w:name w:val="Hyperlink_file_2407"/>
    <w:basedOn w:val="249"/>
    <w:semiHidden/>
    <w:unhideWhenUsed/>
    <w:qFormat/>
    <w:uiPriority w:val="99"/>
    <w:rPr>
      <w:color w:val="0782C1"/>
      <w:u w:val="single"/>
    </w:rPr>
  </w:style>
  <w:style w:type="character" w:customStyle="1" w:styleId="252">
    <w:name w:val="FollowedHyperlink_file_2407"/>
    <w:basedOn w:val="249"/>
    <w:semiHidden/>
    <w:unhideWhenUsed/>
    <w:qFormat/>
    <w:uiPriority w:val="99"/>
    <w:rPr>
      <w:color w:val="0782C1"/>
      <w:u w:val="single"/>
    </w:rPr>
  </w:style>
  <w:style w:type="character" w:customStyle="1" w:styleId="253">
    <w:name w:val="标题 1 Char_file_2407"/>
    <w:basedOn w:val="249"/>
    <w:link w:val="4"/>
    <w:qFormat/>
    <w:uiPriority w:val="9"/>
    <w:rPr>
      <w:rFonts w:ascii="宋体" w:hAnsi="宋体" w:eastAsia="宋体" w:cs="宋体"/>
      <w:b/>
      <w:bCs/>
      <w:kern w:val="44"/>
      <w:sz w:val="44"/>
      <w:szCs w:val="44"/>
    </w:rPr>
  </w:style>
  <w:style w:type="character" w:customStyle="1" w:styleId="254">
    <w:name w:val="标题 2 Char_file_2407"/>
    <w:basedOn w:val="249"/>
    <w:link w:val="5"/>
    <w:semiHidden/>
    <w:qFormat/>
    <w:uiPriority w:val="9"/>
    <w:rPr>
      <w:rFonts w:asciiTheme="majorHAnsi" w:hAnsiTheme="majorHAnsi" w:eastAsiaTheme="majorEastAsia" w:cstheme="majorBidi"/>
      <w:b/>
      <w:bCs/>
      <w:sz w:val="32"/>
      <w:szCs w:val="32"/>
    </w:rPr>
  </w:style>
  <w:style w:type="character" w:customStyle="1" w:styleId="255">
    <w:name w:val="标题 3 Char_file_2407"/>
    <w:basedOn w:val="249"/>
    <w:link w:val="6"/>
    <w:semiHidden/>
    <w:qFormat/>
    <w:uiPriority w:val="9"/>
    <w:rPr>
      <w:rFonts w:ascii="宋体" w:hAnsi="宋体" w:eastAsia="宋体" w:cs="宋体"/>
      <w:b/>
      <w:bCs/>
      <w:sz w:val="32"/>
      <w:szCs w:val="32"/>
    </w:rPr>
  </w:style>
  <w:style w:type="character" w:customStyle="1" w:styleId="256">
    <w:name w:val="标题 4 Char_file_2407"/>
    <w:basedOn w:val="249"/>
    <w:link w:val="7"/>
    <w:semiHidden/>
    <w:qFormat/>
    <w:uiPriority w:val="9"/>
    <w:rPr>
      <w:rFonts w:asciiTheme="majorHAnsi" w:hAnsiTheme="majorHAnsi" w:eastAsiaTheme="majorEastAsia" w:cstheme="majorBidi"/>
      <w:b/>
      <w:bCs/>
      <w:sz w:val="28"/>
      <w:szCs w:val="28"/>
    </w:rPr>
  </w:style>
  <w:style w:type="character" w:customStyle="1" w:styleId="257">
    <w:name w:val="标题 5 Char_file_2407"/>
    <w:basedOn w:val="249"/>
    <w:link w:val="8"/>
    <w:semiHidden/>
    <w:qFormat/>
    <w:uiPriority w:val="9"/>
    <w:rPr>
      <w:rFonts w:ascii="宋体" w:hAnsi="宋体" w:eastAsia="宋体" w:cs="宋体"/>
      <w:b/>
      <w:bCs/>
      <w:sz w:val="28"/>
      <w:szCs w:val="28"/>
    </w:rPr>
  </w:style>
  <w:style w:type="character" w:customStyle="1" w:styleId="258">
    <w:name w:val="标题 6 Char_file_2407"/>
    <w:basedOn w:val="249"/>
    <w:link w:val="10"/>
    <w:semiHidden/>
    <w:qFormat/>
    <w:uiPriority w:val="9"/>
    <w:rPr>
      <w:rFonts w:asciiTheme="majorHAnsi" w:hAnsiTheme="majorHAnsi" w:eastAsiaTheme="majorEastAsia" w:cstheme="majorBidi"/>
      <w:b/>
      <w:bCs/>
      <w:sz w:val="24"/>
      <w:szCs w:val="24"/>
    </w:rPr>
  </w:style>
  <w:style w:type="paragraph" w:customStyle="1" w:styleId="259">
    <w:name w:val="cke_editable_file_2407"/>
    <w:basedOn w:val="242"/>
    <w:qFormat/>
    <w:uiPriority w:val="0"/>
    <w:rPr>
      <w:rFonts w:ascii="仿宋_GB2312" w:eastAsia="仿宋_GB2312"/>
    </w:rPr>
  </w:style>
  <w:style w:type="paragraph" w:customStyle="1" w:styleId="260">
    <w:name w:val="marker_file_2407"/>
    <w:basedOn w:val="242"/>
    <w:qFormat/>
    <w:uiPriority w:val="0"/>
    <w:pPr>
      <w:shd w:val="clear" w:color="auto" w:fill="FFFF00"/>
    </w:pPr>
  </w:style>
  <w:style w:type="paragraph" w:customStyle="1" w:styleId="261">
    <w:name w:val="Normal (Web)_file_2407"/>
    <w:basedOn w:val="242"/>
    <w:semiHidden/>
    <w:unhideWhenUsed/>
    <w:qFormat/>
    <w:uiPriority w:val="99"/>
  </w:style>
  <w:style w:type="paragraph" w:customStyle="1" w:styleId="262">
    <w:name w:val="Normal_file_240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3">
    <w:name w:val="heading 1_file_2408"/>
    <w:basedOn w:val="262"/>
    <w:qFormat/>
    <w:uiPriority w:val="9"/>
    <w:pPr>
      <w:outlineLvl w:val="0"/>
    </w:pPr>
    <w:rPr>
      <w:kern w:val="36"/>
      <w:sz w:val="48"/>
      <w:szCs w:val="48"/>
    </w:rPr>
  </w:style>
  <w:style w:type="paragraph" w:customStyle="1" w:styleId="264">
    <w:name w:val="heading 2_file_2408"/>
    <w:basedOn w:val="262"/>
    <w:qFormat/>
    <w:uiPriority w:val="9"/>
    <w:pPr>
      <w:outlineLvl w:val="1"/>
    </w:pPr>
    <w:rPr>
      <w:sz w:val="36"/>
      <w:szCs w:val="36"/>
    </w:rPr>
  </w:style>
  <w:style w:type="paragraph" w:customStyle="1" w:styleId="265">
    <w:name w:val="heading 3_file_2408"/>
    <w:basedOn w:val="262"/>
    <w:qFormat/>
    <w:uiPriority w:val="9"/>
    <w:pPr>
      <w:outlineLvl w:val="2"/>
    </w:pPr>
    <w:rPr>
      <w:sz w:val="27"/>
      <w:szCs w:val="27"/>
    </w:rPr>
  </w:style>
  <w:style w:type="paragraph" w:customStyle="1" w:styleId="266">
    <w:name w:val="heading 4_file_2408"/>
    <w:basedOn w:val="262"/>
    <w:qFormat/>
    <w:uiPriority w:val="9"/>
    <w:pPr>
      <w:outlineLvl w:val="3"/>
    </w:pPr>
  </w:style>
  <w:style w:type="paragraph" w:customStyle="1" w:styleId="267">
    <w:name w:val="heading 5_file_2408"/>
    <w:basedOn w:val="262"/>
    <w:qFormat/>
    <w:uiPriority w:val="9"/>
    <w:pPr>
      <w:outlineLvl w:val="4"/>
    </w:pPr>
    <w:rPr>
      <w:sz w:val="20"/>
      <w:szCs w:val="20"/>
    </w:rPr>
  </w:style>
  <w:style w:type="paragraph" w:customStyle="1" w:styleId="268">
    <w:name w:val="heading 6_file_2408"/>
    <w:basedOn w:val="262"/>
    <w:qFormat/>
    <w:uiPriority w:val="9"/>
    <w:pPr>
      <w:outlineLvl w:val="5"/>
    </w:pPr>
    <w:rPr>
      <w:sz w:val="15"/>
      <w:szCs w:val="15"/>
    </w:rPr>
  </w:style>
  <w:style w:type="character" w:customStyle="1" w:styleId="269">
    <w:name w:val="Default Paragraph Font_file_2408"/>
    <w:semiHidden/>
    <w:unhideWhenUsed/>
    <w:qFormat/>
    <w:uiPriority w:val="1"/>
  </w:style>
  <w:style w:type="table" w:customStyle="1" w:styleId="270">
    <w:name w:val="Normal Table_file_2408"/>
    <w:semiHidden/>
    <w:unhideWhenUsed/>
    <w:qFormat/>
    <w:uiPriority w:val="99"/>
    <w:tblPr>
      <w:tblCellMar>
        <w:top w:w="0" w:type="dxa"/>
        <w:left w:w="108" w:type="dxa"/>
        <w:bottom w:w="0" w:type="dxa"/>
        <w:right w:w="108" w:type="dxa"/>
      </w:tblCellMar>
    </w:tblPr>
  </w:style>
  <w:style w:type="character" w:customStyle="1" w:styleId="271">
    <w:name w:val="Hyperlink_file_2408"/>
    <w:basedOn w:val="269"/>
    <w:semiHidden/>
    <w:unhideWhenUsed/>
    <w:qFormat/>
    <w:uiPriority w:val="99"/>
    <w:rPr>
      <w:color w:val="0782C1"/>
      <w:u w:val="single"/>
    </w:rPr>
  </w:style>
  <w:style w:type="character" w:customStyle="1" w:styleId="272">
    <w:name w:val="FollowedHyperlink_file_2408"/>
    <w:basedOn w:val="269"/>
    <w:semiHidden/>
    <w:unhideWhenUsed/>
    <w:qFormat/>
    <w:uiPriority w:val="99"/>
    <w:rPr>
      <w:color w:val="0782C1"/>
      <w:u w:val="single"/>
    </w:rPr>
  </w:style>
  <w:style w:type="character" w:customStyle="1" w:styleId="273">
    <w:name w:val="标题 1 Char_file_2408"/>
    <w:basedOn w:val="269"/>
    <w:link w:val="4"/>
    <w:qFormat/>
    <w:uiPriority w:val="9"/>
    <w:rPr>
      <w:rFonts w:ascii="宋体" w:hAnsi="宋体" w:eastAsia="宋体" w:cs="宋体"/>
      <w:b/>
      <w:bCs/>
      <w:kern w:val="44"/>
      <w:sz w:val="44"/>
      <w:szCs w:val="44"/>
    </w:rPr>
  </w:style>
  <w:style w:type="character" w:customStyle="1" w:styleId="274">
    <w:name w:val="标题 2 Char_file_2408"/>
    <w:basedOn w:val="269"/>
    <w:link w:val="5"/>
    <w:semiHidden/>
    <w:qFormat/>
    <w:uiPriority w:val="9"/>
    <w:rPr>
      <w:rFonts w:asciiTheme="majorHAnsi" w:hAnsiTheme="majorHAnsi" w:eastAsiaTheme="majorEastAsia" w:cstheme="majorBidi"/>
      <w:b/>
      <w:bCs/>
      <w:sz w:val="32"/>
      <w:szCs w:val="32"/>
    </w:rPr>
  </w:style>
  <w:style w:type="character" w:customStyle="1" w:styleId="275">
    <w:name w:val="标题 3 Char_file_2408"/>
    <w:basedOn w:val="269"/>
    <w:link w:val="6"/>
    <w:semiHidden/>
    <w:qFormat/>
    <w:uiPriority w:val="9"/>
    <w:rPr>
      <w:rFonts w:ascii="宋体" w:hAnsi="宋体" w:eastAsia="宋体" w:cs="宋体"/>
      <w:b/>
      <w:bCs/>
      <w:sz w:val="32"/>
      <w:szCs w:val="32"/>
    </w:rPr>
  </w:style>
  <w:style w:type="character" w:customStyle="1" w:styleId="276">
    <w:name w:val="标题 4 Char_file_2408"/>
    <w:basedOn w:val="269"/>
    <w:link w:val="7"/>
    <w:semiHidden/>
    <w:qFormat/>
    <w:uiPriority w:val="9"/>
    <w:rPr>
      <w:rFonts w:asciiTheme="majorHAnsi" w:hAnsiTheme="majorHAnsi" w:eastAsiaTheme="majorEastAsia" w:cstheme="majorBidi"/>
      <w:b/>
      <w:bCs/>
      <w:sz w:val="28"/>
      <w:szCs w:val="28"/>
    </w:rPr>
  </w:style>
  <w:style w:type="character" w:customStyle="1" w:styleId="277">
    <w:name w:val="标题 5 Char_file_2408"/>
    <w:basedOn w:val="269"/>
    <w:link w:val="8"/>
    <w:semiHidden/>
    <w:qFormat/>
    <w:uiPriority w:val="9"/>
    <w:rPr>
      <w:rFonts w:ascii="宋体" w:hAnsi="宋体" w:eastAsia="宋体" w:cs="宋体"/>
      <w:b/>
      <w:bCs/>
      <w:sz w:val="28"/>
      <w:szCs w:val="28"/>
    </w:rPr>
  </w:style>
  <w:style w:type="character" w:customStyle="1" w:styleId="278">
    <w:name w:val="标题 6 Char_file_2408"/>
    <w:basedOn w:val="269"/>
    <w:link w:val="10"/>
    <w:semiHidden/>
    <w:qFormat/>
    <w:uiPriority w:val="9"/>
    <w:rPr>
      <w:rFonts w:asciiTheme="majorHAnsi" w:hAnsiTheme="majorHAnsi" w:eastAsiaTheme="majorEastAsia" w:cstheme="majorBidi"/>
      <w:b/>
      <w:bCs/>
      <w:sz w:val="24"/>
      <w:szCs w:val="24"/>
    </w:rPr>
  </w:style>
  <w:style w:type="paragraph" w:customStyle="1" w:styleId="279">
    <w:name w:val="cke_editable_file_2408"/>
    <w:basedOn w:val="262"/>
    <w:qFormat/>
    <w:uiPriority w:val="0"/>
    <w:rPr>
      <w:rFonts w:ascii="仿宋_GB2312" w:eastAsia="仿宋_GB2312"/>
    </w:rPr>
  </w:style>
  <w:style w:type="paragraph" w:customStyle="1" w:styleId="280">
    <w:name w:val="marker_file_2408"/>
    <w:basedOn w:val="262"/>
    <w:qFormat/>
    <w:uiPriority w:val="0"/>
    <w:pPr>
      <w:shd w:val="clear" w:color="auto" w:fill="FFFF00"/>
    </w:pPr>
  </w:style>
  <w:style w:type="paragraph" w:customStyle="1" w:styleId="281">
    <w:name w:val="Normal (Web)_file_2408"/>
    <w:basedOn w:val="262"/>
    <w:semiHidden/>
    <w:unhideWhenUsed/>
    <w:qFormat/>
    <w:uiPriority w:val="99"/>
  </w:style>
  <w:style w:type="paragraph" w:customStyle="1" w:styleId="282">
    <w:name w:val="Normal_file_2409"/>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3">
    <w:name w:val="Default Paragraph Font_file_2409"/>
    <w:semiHidden/>
    <w:qFormat/>
    <w:uiPriority w:val="0"/>
  </w:style>
  <w:style w:type="table" w:customStyle="1" w:styleId="284">
    <w:name w:val="Normal Table_file_2409"/>
    <w:semiHidden/>
    <w:qFormat/>
    <w:uiPriority w:val="0"/>
    <w:tblPr>
      <w:tblCellMar>
        <w:top w:w="0" w:type="dxa"/>
        <w:left w:w="108" w:type="dxa"/>
        <w:bottom w:w="0" w:type="dxa"/>
        <w:right w:w="108" w:type="dxa"/>
      </w:tblCellMar>
    </w:tblPr>
  </w:style>
  <w:style w:type="paragraph" w:customStyle="1" w:styleId="285">
    <w:name w:val="Body Text_file_2409"/>
    <w:basedOn w:val="282"/>
    <w:qFormat/>
    <w:uiPriority w:val="0"/>
    <w:pPr>
      <w:spacing w:line="420" w:lineRule="exact"/>
    </w:pPr>
    <w:rPr>
      <w:sz w:val="24"/>
    </w:rPr>
  </w:style>
  <w:style w:type="paragraph" w:customStyle="1" w:styleId="286">
    <w:name w:val="annotation text_file_2409"/>
    <w:basedOn w:val="282"/>
    <w:qFormat/>
    <w:uiPriority w:val="0"/>
    <w:pPr>
      <w:jc w:val="left"/>
    </w:pPr>
  </w:style>
  <w:style w:type="table" w:customStyle="1" w:styleId="287">
    <w:name w:val="Normal Table_file_103_file_2409"/>
    <w:semiHidden/>
    <w:qFormat/>
    <w:uiPriority w:val="0"/>
    <w:tblPr>
      <w:tblCellMar>
        <w:top w:w="0" w:type="dxa"/>
        <w:left w:w="108" w:type="dxa"/>
        <w:bottom w:w="0" w:type="dxa"/>
        <w:right w:w="108" w:type="dxa"/>
      </w:tblCellMar>
    </w:tblPr>
  </w:style>
  <w:style w:type="table" w:customStyle="1" w:styleId="288">
    <w:name w:val="Normal Table_file_457_file_528_file_112_file_2409"/>
    <w:semiHidden/>
    <w:qFormat/>
    <w:uiPriority w:val="0"/>
    <w:tblPr>
      <w:tblCellMar>
        <w:top w:w="0" w:type="dxa"/>
        <w:left w:w="108" w:type="dxa"/>
        <w:bottom w:w="0" w:type="dxa"/>
        <w:right w:w="108" w:type="dxa"/>
      </w:tblCellMar>
    </w:tblPr>
  </w:style>
  <w:style w:type="paragraph" w:customStyle="1" w:styleId="289">
    <w:name w:val="表格文字_file_103_file_239_file_2409"/>
    <w:basedOn w:val="290"/>
    <w:qFormat/>
    <w:uiPriority w:val="99"/>
    <w:pPr>
      <w:spacing w:before="25" w:after="25"/>
      <w:jc w:val="left"/>
    </w:pPr>
    <w:rPr>
      <w:bCs/>
      <w:spacing w:val="10"/>
      <w:kern w:val="0"/>
      <w:sz w:val="24"/>
    </w:rPr>
  </w:style>
  <w:style w:type="paragraph" w:customStyle="1" w:styleId="290">
    <w:name w:val="Normal_file_239_file_240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Normal_file_24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2">
    <w:name w:val="heading 1_file_2410"/>
    <w:basedOn w:val="291"/>
    <w:qFormat/>
    <w:uiPriority w:val="9"/>
    <w:pPr>
      <w:outlineLvl w:val="0"/>
    </w:pPr>
    <w:rPr>
      <w:kern w:val="36"/>
      <w:sz w:val="48"/>
      <w:szCs w:val="48"/>
    </w:rPr>
  </w:style>
  <w:style w:type="paragraph" w:customStyle="1" w:styleId="293">
    <w:name w:val="heading 2_file_2410"/>
    <w:basedOn w:val="291"/>
    <w:qFormat/>
    <w:uiPriority w:val="9"/>
    <w:pPr>
      <w:outlineLvl w:val="1"/>
    </w:pPr>
    <w:rPr>
      <w:sz w:val="36"/>
      <w:szCs w:val="36"/>
    </w:rPr>
  </w:style>
  <w:style w:type="paragraph" w:customStyle="1" w:styleId="294">
    <w:name w:val="heading 3_file_2410"/>
    <w:basedOn w:val="291"/>
    <w:qFormat/>
    <w:uiPriority w:val="9"/>
    <w:pPr>
      <w:outlineLvl w:val="2"/>
    </w:pPr>
    <w:rPr>
      <w:sz w:val="27"/>
      <w:szCs w:val="27"/>
    </w:rPr>
  </w:style>
  <w:style w:type="paragraph" w:customStyle="1" w:styleId="295">
    <w:name w:val="heading 4_file_2410"/>
    <w:basedOn w:val="291"/>
    <w:qFormat/>
    <w:uiPriority w:val="9"/>
    <w:pPr>
      <w:outlineLvl w:val="3"/>
    </w:pPr>
  </w:style>
  <w:style w:type="paragraph" w:customStyle="1" w:styleId="296">
    <w:name w:val="heading 5_file_2410"/>
    <w:basedOn w:val="291"/>
    <w:qFormat/>
    <w:uiPriority w:val="9"/>
    <w:pPr>
      <w:outlineLvl w:val="4"/>
    </w:pPr>
    <w:rPr>
      <w:sz w:val="20"/>
      <w:szCs w:val="20"/>
    </w:rPr>
  </w:style>
  <w:style w:type="paragraph" w:customStyle="1" w:styleId="297">
    <w:name w:val="heading 6_file_2410"/>
    <w:basedOn w:val="291"/>
    <w:qFormat/>
    <w:uiPriority w:val="9"/>
    <w:pPr>
      <w:outlineLvl w:val="5"/>
    </w:pPr>
    <w:rPr>
      <w:sz w:val="15"/>
      <w:szCs w:val="15"/>
    </w:rPr>
  </w:style>
  <w:style w:type="character" w:customStyle="1" w:styleId="298">
    <w:name w:val="Default Paragraph Font_file_2410"/>
    <w:semiHidden/>
    <w:unhideWhenUsed/>
    <w:qFormat/>
    <w:uiPriority w:val="1"/>
  </w:style>
  <w:style w:type="table" w:customStyle="1" w:styleId="299">
    <w:name w:val="Normal Table_file_2410"/>
    <w:semiHidden/>
    <w:unhideWhenUsed/>
    <w:qFormat/>
    <w:uiPriority w:val="99"/>
    <w:tblPr>
      <w:tblCellMar>
        <w:top w:w="0" w:type="dxa"/>
        <w:left w:w="108" w:type="dxa"/>
        <w:bottom w:w="0" w:type="dxa"/>
        <w:right w:w="108" w:type="dxa"/>
      </w:tblCellMar>
    </w:tblPr>
  </w:style>
  <w:style w:type="character" w:customStyle="1" w:styleId="300">
    <w:name w:val="Hyperlink_file_2410"/>
    <w:basedOn w:val="298"/>
    <w:semiHidden/>
    <w:unhideWhenUsed/>
    <w:qFormat/>
    <w:uiPriority w:val="99"/>
    <w:rPr>
      <w:color w:val="0782C1"/>
      <w:u w:val="single"/>
    </w:rPr>
  </w:style>
  <w:style w:type="character" w:customStyle="1" w:styleId="301">
    <w:name w:val="FollowedHyperlink_file_2410"/>
    <w:basedOn w:val="298"/>
    <w:semiHidden/>
    <w:unhideWhenUsed/>
    <w:qFormat/>
    <w:uiPriority w:val="99"/>
    <w:rPr>
      <w:color w:val="0782C1"/>
      <w:u w:val="single"/>
    </w:rPr>
  </w:style>
  <w:style w:type="character" w:customStyle="1" w:styleId="302">
    <w:name w:val="标题 1 Char_file_2410"/>
    <w:basedOn w:val="298"/>
    <w:link w:val="4"/>
    <w:qFormat/>
    <w:uiPriority w:val="9"/>
    <w:rPr>
      <w:rFonts w:ascii="宋体" w:hAnsi="宋体" w:eastAsia="宋体" w:cs="宋体"/>
      <w:b/>
      <w:bCs/>
      <w:kern w:val="44"/>
      <w:sz w:val="44"/>
      <w:szCs w:val="44"/>
    </w:rPr>
  </w:style>
  <w:style w:type="character" w:customStyle="1" w:styleId="303">
    <w:name w:val="标题 2 Char_file_2410"/>
    <w:basedOn w:val="298"/>
    <w:link w:val="5"/>
    <w:semiHidden/>
    <w:qFormat/>
    <w:uiPriority w:val="9"/>
    <w:rPr>
      <w:rFonts w:asciiTheme="majorHAnsi" w:hAnsiTheme="majorHAnsi" w:eastAsiaTheme="majorEastAsia" w:cstheme="majorBidi"/>
      <w:b/>
      <w:bCs/>
      <w:sz w:val="32"/>
      <w:szCs w:val="32"/>
    </w:rPr>
  </w:style>
  <w:style w:type="character" w:customStyle="1" w:styleId="304">
    <w:name w:val="标题 3 Char_file_2410"/>
    <w:basedOn w:val="298"/>
    <w:link w:val="6"/>
    <w:semiHidden/>
    <w:qFormat/>
    <w:uiPriority w:val="9"/>
    <w:rPr>
      <w:rFonts w:ascii="宋体" w:hAnsi="宋体" w:eastAsia="宋体" w:cs="宋体"/>
      <w:b/>
      <w:bCs/>
      <w:sz w:val="32"/>
      <w:szCs w:val="32"/>
    </w:rPr>
  </w:style>
  <w:style w:type="character" w:customStyle="1" w:styleId="305">
    <w:name w:val="标题 4 Char_file_2410"/>
    <w:basedOn w:val="298"/>
    <w:link w:val="7"/>
    <w:semiHidden/>
    <w:qFormat/>
    <w:uiPriority w:val="9"/>
    <w:rPr>
      <w:rFonts w:asciiTheme="majorHAnsi" w:hAnsiTheme="majorHAnsi" w:eastAsiaTheme="majorEastAsia" w:cstheme="majorBidi"/>
      <w:b/>
      <w:bCs/>
      <w:sz w:val="28"/>
      <w:szCs w:val="28"/>
    </w:rPr>
  </w:style>
  <w:style w:type="character" w:customStyle="1" w:styleId="306">
    <w:name w:val="标题 5 Char_file_2410"/>
    <w:basedOn w:val="298"/>
    <w:link w:val="8"/>
    <w:semiHidden/>
    <w:qFormat/>
    <w:uiPriority w:val="9"/>
    <w:rPr>
      <w:rFonts w:ascii="宋体" w:hAnsi="宋体" w:eastAsia="宋体" w:cs="宋体"/>
      <w:b/>
      <w:bCs/>
      <w:sz w:val="28"/>
      <w:szCs w:val="28"/>
    </w:rPr>
  </w:style>
  <w:style w:type="character" w:customStyle="1" w:styleId="307">
    <w:name w:val="标题 6 Char_file_2410"/>
    <w:basedOn w:val="298"/>
    <w:link w:val="10"/>
    <w:semiHidden/>
    <w:qFormat/>
    <w:uiPriority w:val="9"/>
    <w:rPr>
      <w:rFonts w:asciiTheme="majorHAnsi" w:hAnsiTheme="majorHAnsi" w:eastAsiaTheme="majorEastAsia" w:cstheme="majorBidi"/>
      <w:b/>
      <w:bCs/>
      <w:sz w:val="24"/>
      <w:szCs w:val="24"/>
    </w:rPr>
  </w:style>
  <w:style w:type="paragraph" w:customStyle="1" w:styleId="308">
    <w:name w:val="cke_editable_file_2410"/>
    <w:basedOn w:val="291"/>
    <w:qFormat/>
    <w:uiPriority w:val="0"/>
    <w:rPr>
      <w:rFonts w:ascii="仿宋_GB2312" w:eastAsia="仿宋_GB2312"/>
    </w:rPr>
  </w:style>
  <w:style w:type="paragraph" w:customStyle="1" w:styleId="309">
    <w:name w:val="marker_file_2410"/>
    <w:basedOn w:val="291"/>
    <w:qFormat/>
    <w:uiPriority w:val="0"/>
    <w:pPr>
      <w:shd w:val="clear" w:color="auto" w:fill="FFFF00"/>
    </w:pPr>
  </w:style>
  <w:style w:type="paragraph" w:customStyle="1" w:styleId="310">
    <w:name w:val="Normal (Web)_file_2410"/>
    <w:basedOn w:val="291"/>
    <w:semiHidden/>
    <w:unhideWhenUsed/>
    <w:qFormat/>
    <w:uiPriority w:val="99"/>
  </w:style>
  <w:style w:type="paragraph" w:customStyle="1" w:styleId="311">
    <w:name w:val="Normal_file_24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2">
    <w:name w:val="heading 1_file_2411"/>
    <w:basedOn w:val="311"/>
    <w:qFormat/>
    <w:uiPriority w:val="9"/>
    <w:pPr>
      <w:outlineLvl w:val="0"/>
    </w:pPr>
    <w:rPr>
      <w:kern w:val="36"/>
      <w:sz w:val="48"/>
      <w:szCs w:val="48"/>
    </w:rPr>
  </w:style>
  <w:style w:type="paragraph" w:customStyle="1" w:styleId="313">
    <w:name w:val="heading 2_file_2411"/>
    <w:basedOn w:val="311"/>
    <w:qFormat/>
    <w:uiPriority w:val="9"/>
    <w:pPr>
      <w:outlineLvl w:val="1"/>
    </w:pPr>
    <w:rPr>
      <w:sz w:val="36"/>
      <w:szCs w:val="36"/>
    </w:rPr>
  </w:style>
  <w:style w:type="paragraph" w:customStyle="1" w:styleId="314">
    <w:name w:val="heading 3_file_2411"/>
    <w:basedOn w:val="311"/>
    <w:qFormat/>
    <w:uiPriority w:val="9"/>
    <w:pPr>
      <w:outlineLvl w:val="2"/>
    </w:pPr>
    <w:rPr>
      <w:sz w:val="27"/>
      <w:szCs w:val="27"/>
    </w:rPr>
  </w:style>
  <w:style w:type="paragraph" w:customStyle="1" w:styleId="315">
    <w:name w:val="heading 4_file_2411"/>
    <w:basedOn w:val="311"/>
    <w:qFormat/>
    <w:uiPriority w:val="9"/>
    <w:pPr>
      <w:outlineLvl w:val="3"/>
    </w:pPr>
  </w:style>
  <w:style w:type="paragraph" w:customStyle="1" w:styleId="316">
    <w:name w:val="heading 5_file_2411"/>
    <w:basedOn w:val="311"/>
    <w:qFormat/>
    <w:uiPriority w:val="9"/>
    <w:pPr>
      <w:outlineLvl w:val="4"/>
    </w:pPr>
    <w:rPr>
      <w:sz w:val="20"/>
      <w:szCs w:val="20"/>
    </w:rPr>
  </w:style>
  <w:style w:type="paragraph" w:customStyle="1" w:styleId="317">
    <w:name w:val="heading 6_file_2411"/>
    <w:basedOn w:val="311"/>
    <w:qFormat/>
    <w:uiPriority w:val="9"/>
    <w:pPr>
      <w:outlineLvl w:val="5"/>
    </w:pPr>
    <w:rPr>
      <w:sz w:val="15"/>
      <w:szCs w:val="15"/>
    </w:rPr>
  </w:style>
  <w:style w:type="character" w:customStyle="1" w:styleId="318">
    <w:name w:val="Default Paragraph Font_file_2411"/>
    <w:semiHidden/>
    <w:unhideWhenUsed/>
    <w:qFormat/>
    <w:uiPriority w:val="1"/>
  </w:style>
  <w:style w:type="table" w:customStyle="1" w:styleId="319">
    <w:name w:val="Normal Table_file_2411"/>
    <w:semiHidden/>
    <w:unhideWhenUsed/>
    <w:qFormat/>
    <w:uiPriority w:val="99"/>
    <w:tblPr>
      <w:tblCellMar>
        <w:top w:w="0" w:type="dxa"/>
        <w:left w:w="108" w:type="dxa"/>
        <w:bottom w:w="0" w:type="dxa"/>
        <w:right w:w="108" w:type="dxa"/>
      </w:tblCellMar>
    </w:tblPr>
  </w:style>
  <w:style w:type="character" w:customStyle="1" w:styleId="320">
    <w:name w:val="Hyperlink_file_2411"/>
    <w:basedOn w:val="318"/>
    <w:semiHidden/>
    <w:unhideWhenUsed/>
    <w:qFormat/>
    <w:uiPriority w:val="99"/>
    <w:rPr>
      <w:color w:val="0782C1"/>
      <w:u w:val="single"/>
    </w:rPr>
  </w:style>
  <w:style w:type="character" w:customStyle="1" w:styleId="321">
    <w:name w:val="FollowedHyperlink_file_2411"/>
    <w:basedOn w:val="318"/>
    <w:semiHidden/>
    <w:unhideWhenUsed/>
    <w:qFormat/>
    <w:uiPriority w:val="99"/>
    <w:rPr>
      <w:color w:val="0782C1"/>
      <w:u w:val="single"/>
    </w:rPr>
  </w:style>
  <w:style w:type="character" w:customStyle="1" w:styleId="322">
    <w:name w:val="标题 1 Char_file_2411"/>
    <w:basedOn w:val="318"/>
    <w:link w:val="4"/>
    <w:qFormat/>
    <w:uiPriority w:val="9"/>
    <w:rPr>
      <w:rFonts w:ascii="宋体" w:hAnsi="宋体" w:eastAsia="宋体" w:cs="宋体"/>
      <w:b/>
      <w:bCs/>
      <w:kern w:val="44"/>
      <w:sz w:val="44"/>
      <w:szCs w:val="44"/>
    </w:rPr>
  </w:style>
  <w:style w:type="character" w:customStyle="1" w:styleId="323">
    <w:name w:val="标题 2 Char_file_2411"/>
    <w:basedOn w:val="318"/>
    <w:link w:val="5"/>
    <w:semiHidden/>
    <w:qFormat/>
    <w:uiPriority w:val="9"/>
    <w:rPr>
      <w:rFonts w:asciiTheme="majorHAnsi" w:hAnsiTheme="majorHAnsi" w:eastAsiaTheme="majorEastAsia" w:cstheme="majorBidi"/>
      <w:b/>
      <w:bCs/>
      <w:sz w:val="32"/>
      <w:szCs w:val="32"/>
    </w:rPr>
  </w:style>
  <w:style w:type="character" w:customStyle="1" w:styleId="324">
    <w:name w:val="标题 3 Char_file_2411"/>
    <w:basedOn w:val="318"/>
    <w:link w:val="6"/>
    <w:semiHidden/>
    <w:qFormat/>
    <w:uiPriority w:val="9"/>
    <w:rPr>
      <w:rFonts w:ascii="宋体" w:hAnsi="宋体" w:eastAsia="宋体" w:cs="宋体"/>
      <w:b/>
      <w:bCs/>
      <w:sz w:val="32"/>
      <w:szCs w:val="32"/>
    </w:rPr>
  </w:style>
  <w:style w:type="character" w:customStyle="1" w:styleId="325">
    <w:name w:val="标题 4 Char_file_2411"/>
    <w:basedOn w:val="318"/>
    <w:link w:val="7"/>
    <w:semiHidden/>
    <w:qFormat/>
    <w:uiPriority w:val="9"/>
    <w:rPr>
      <w:rFonts w:asciiTheme="majorHAnsi" w:hAnsiTheme="majorHAnsi" w:eastAsiaTheme="majorEastAsia" w:cstheme="majorBidi"/>
      <w:b/>
      <w:bCs/>
      <w:sz w:val="28"/>
      <w:szCs w:val="28"/>
    </w:rPr>
  </w:style>
  <w:style w:type="character" w:customStyle="1" w:styleId="326">
    <w:name w:val="标题 5 Char_file_2411"/>
    <w:basedOn w:val="318"/>
    <w:link w:val="8"/>
    <w:semiHidden/>
    <w:qFormat/>
    <w:uiPriority w:val="9"/>
    <w:rPr>
      <w:rFonts w:ascii="宋体" w:hAnsi="宋体" w:eastAsia="宋体" w:cs="宋体"/>
      <w:b/>
      <w:bCs/>
      <w:sz w:val="28"/>
      <w:szCs w:val="28"/>
    </w:rPr>
  </w:style>
  <w:style w:type="character" w:customStyle="1" w:styleId="327">
    <w:name w:val="标题 6 Char_file_2411"/>
    <w:basedOn w:val="318"/>
    <w:link w:val="10"/>
    <w:semiHidden/>
    <w:qFormat/>
    <w:uiPriority w:val="9"/>
    <w:rPr>
      <w:rFonts w:asciiTheme="majorHAnsi" w:hAnsiTheme="majorHAnsi" w:eastAsiaTheme="majorEastAsia" w:cstheme="majorBidi"/>
      <w:b/>
      <w:bCs/>
      <w:sz w:val="24"/>
      <w:szCs w:val="24"/>
    </w:rPr>
  </w:style>
  <w:style w:type="paragraph" w:customStyle="1" w:styleId="328">
    <w:name w:val="cke_editable_file_2411"/>
    <w:basedOn w:val="311"/>
    <w:qFormat/>
    <w:uiPriority w:val="0"/>
    <w:rPr>
      <w:rFonts w:ascii="仿宋_GB2312" w:eastAsia="仿宋_GB2312"/>
    </w:rPr>
  </w:style>
  <w:style w:type="paragraph" w:customStyle="1" w:styleId="329">
    <w:name w:val="marker_file_2411"/>
    <w:basedOn w:val="311"/>
    <w:qFormat/>
    <w:uiPriority w:val="0"/>
    <w:pPr>
      <w:shd w:val="clear" w:color="auto" w:fill="FFFF00"/>
    </w:pPr>
  </w:style>
  <w:style w:type="paragraph" w:customStyle="1" w:styleId="330">
    <w:name w:val="Normal (Web)_file_2411"/>
    <w:basedOn w:val="311"/>
    <w:semiHidden/>
    <w:unhideWhenUsed/>
    <w:qFormat/>
    <w:uiPriority w:val="99"/>
  </w:style>
  <w:style w:type="paragraph" w:customStyle="1" w:styleId="331">
    <w:name w:val="Normal_file_241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2">
    <w:name w:val="heading 1_file_2412"/>
    <w:basedOn w:val="331"/>
    <w:qFormat/>
    <w:uiPriority w:val="9"/>
    <w:pPr>
      <w:outlineLvl w:val="0"/>
    </w:pPr>
    <w:rPr>
      <w:kern w:val="36"/>
      <w:sz w:val="48"/>
      <w:szCs w:val="48"/>
    </w:rPr>
  </w:style>
  <w:style w:type="paragraph" w:customStyle="1" w:styleId="333">
    <w:name w:val="heading 2_file_2412"/>
    <w:basedOn w:val="331"/>
    <w:qFormat/>
    <w:uiPriority w:val="9"/>
    <w:pPr>
      <w:outlineLvl w:val="1"/>
    </w:pPr>
    <w:rPr>
      <w:sz w:val="36"/>
      <w:szCs w:val="36"/>
    </w:rPr>
  </w:style>
  <w:style w:type="paragraph" w:customStyle="1" w:styleId="334">
    <w:name w:val="heading 3_file_2412"/>
    <w:basedOn w:val="331"/>
    <w:qFormat/>
    <w:uiPriority w:val="9"/>
    <w:pPr>
      <w:outlineLvl w:val="2"/>
    </w:pPr>
    <w:rPr>
      <w:sz w:val="27"/>
      <w:szCs w:val="27"/>
    </w:rPr>
  </w:style>
  <w:style w:type="paragraph" w:customStyle="1" w:styleId="335">
    <w:name w:val="heading 4_file_2412"/>
    <w:basedOn w:val="331"/>
    <w:qFormat/>
    <w:uiPriority w:val="9"/>
    <w:pPr>
      <w:outlineLvl w:val="3"/>
    </w:pPr>
  </w:style>
  <w:style w:type="paragraph" w:customStyle="1" w:styleId="336">
    <w:name w:val="heading 5_file_2412"/>
    <w:basedOn w:val="331"/>
    <w:qFormat/>
    <w:uiPriority w:val="9"/>
    <w:pPr>
      <w:outlineLvl w:val="4"/>
    </w:pPr>
    <w:rPr>
      <w:sz w:val="20"/>
      <w:szCs w:val="20"/>
    </w:rPr>
  </w:style>
  <w:style w:type="paragraph" w:customStyle="1" w:styleId="337">
    <w:name w:val="heading 6_file_2412"/>
    <w:basedOn w:val="331"/>
    <w:qFormat/>
    <w:uiPriority w:val="9"/>
    <w:pPr>
      <w:outlineLvl w:val="5"/>
    </w:pPr>
    <w:rPr>
      <w:sz w:val="15"/>
      <w:szCs w:val="15"/>
    </w:rPr>
  </w:style>
  <w:style w:type="character" w:customStyle="1" w:styleId="338">
    <w:name w:val="Default Paragraph Font_file_2412"/>
    <w:semiHidden/>
    <w:unhideWhenUsed/>
    <w:qFormat/>
    <w:uiPriority w:val="1"/>
  </w:style>
  <w:style w:type="table" w:customStyle="1" w:styleId="339">
    <w:name w:val="Normal Table_file_2412"/>
    <w:semiHidden/>
    <w:unhideWhenUsed/>
    <w:qFormat/>
    <w:uiPriority w:val="99"/>
    <w:tblPr>
      <w:tblCellMar>
        <w:top w:w="0" w:type="dxa"/>
        <w:left w:w="108" w:type="dxa"/>
        <w:bottom w:w="0" w:type="dxa"/>
        <w:right w:w="108" w:type="dxa"/>
      </w:tblCellMar>
    </w:tblPr>
  </w:style>
  <w:style w:type="character" w:customStyle="1" w:styleId="340">
    <w:name w:val="Hyperlink_file_2412"/>
    <w:basedOn w:val="338"/>
    <w:semiHidden/>
    <w:unhideWhenUsed/>
    <w:qFormat/>
    <w:uiPriority w:val="99"/>
    <w:rPr>
      <w:color w:val="0782C1"/>
      <w:u w:val="single"/>
    </w:rPr>
  </w:style>
  <w:style w:type="character" w:customStyle="1" w:styleId="341">
    <w:name w:val="FollowedHyperlink_file_2412"/>
    <w:basedOn w:val="338"/>
    <w:semiHidden/>
    <w:unhideWhenUsed/>
    <w:qFormat/>
    <w:uiPriority w:val="99"/>
    <w:rPr>
      <w:color w:val="0782C1"/>
      <w:u w:val="single"/>
    </w:rPr>
  </w:style>
  <w:style w:type="character" w:customStyle="1" w:styleId="342">
    <w:name w:val="标题 1 Char_file_2412"/>
    <w:basedOn w:val="338"/>
    <w:link w:val="4"/>
    <w:qFormat/>
    <w:uiPriority w:val="9"/>
    <w:rPr>
      <w:rFonts w:ascii="宋体" w:hAnsi="宋体" w:eastAsia="宋体" w:cs="宋体"/>
      <w:b/>
      <w:bCs/>
      <w:kern w:val="44"/>
      <w:sz w:val="44"/>
      <w:szCs w:val="44"/>
    </w:rPr>
  </w:style>
  <w:style w:type="character" w:customStyle="1" w:styleId="343">
    <w:name w:val="标题 2 Char_file_2412"/>
    <w:basedOn w:val="338"/>
    <w:link w:val="5"/>
    <w:semiHidden/>
    <w:qFormat/>
    <w:uiPriority w:val="9"/>
    <w:rPr>
      <w:rFonts w:asciiTheme="majorHAnsi" w:hAnsiTheme="majorHAnsi" w:eastAsiaTheme="majorEastAsia" w:cstheme="majorBidi"/>
      <w:b/>
      <w:bCs/>
      <w:sz w:val="32"/>
      <w:szCs w:val="32"/>
    </w:rPr>
  </w:style>
  <w:style w:type="character" w:customStyle="1" w:styleId="344">
    <w:name w:val="标题 3 Char_file_2412"/>
    <w:basedOn w:val="338"/>
    <w:link w:val="6"/>
    <w:semiHidden/>
    <w:qFormat/>
    <w:uiPriority w:val="9"/>
    <w:rPr>
      <w:rFonts w:ascii="宋体" w:hAnsi="宋体" w:eastAsia="宋体" w:cs="宋体"/>
      <w:b/>
      <w:bCs/>
      <w:sz w:val="32"/>
      <w:szCs w:val="32"/>
    </w:rPr>
  </w:style>
  <w:style w:type="character" w:customStyle="1" w:styleId="345">
    <w:name w:val="标题 4 Char_file_2412"/>
    <w:basedOn w:val="338"/>
    <w:link w:val="7"/>
    <w:semiHidden/>
    <w:qFormat/>
    <w:uiPriority w:val="9"/>
    <w:rPr>
      <w:rFonts w:asciiTheme="majorHAnsi" w:hAnsiTheme="majorHAnsi" w:eastAsiaTheme="majorEastAsia" w:cstheme="majorBidi"/>
      <w:b/>
      <w:bCs/>
      <w:sz w:val="28"/>
      <w:szCs w:val="28"/>
    </w:rPr>
  </w:style>
  <w:style w:type="character" w:customStyle="1" w:styleId="346">
    <w:name w:val="标题 5 Char_file_2412"/>
    <w:basedOn w:val="338"/>
    <w:link w:val="8"/>
    <w:semiHidden/>
    <w:qFormat/>
    <w:uiPriority w:val="9"/>
    <w:rPr>
      <w:rFonts w:ascii="宋体" w:hAnsi="宋体" w:eastAsia="宋体" w:cs="宋体"/>
      <w:b/>
      <w:bCs/>
      <w:sz w:val="28"/>
      <w:szCs w:val="28"/>
    </w:rPr>
  </w:style>
  <w:style w:type="character" w:customStyle="1" w:styleId="347">
    <w:name w:val="标题 6 Char_file_2412"/>
    <w:basedOn w:val="338"/>
    <w:link w:val="10"/>
    <w:semiHidden/>
    <w:qFormat/>
    <w:uiPriority w:val="9"/>
    <w:rPr>
      <w:rFonts w:asciiTheme="majorHAnsi" w:hAnsiTheme="majorHAnsi" w:eastAsiaTheme="majorEastAsia" w:cstheme="majorBidi"/>
      <w:b/>
      <w:bCs/>
      <w:sz w:val="24"/>
      <w:szCs w:val="24"/>
    </w:rPr>
  </w:style>
  <w:style w:type="paragraph" w:customStyle="1" w:styleId="348">
    <w:name w:val="cke_editable_file_2412"/>
    <w:basedOn w:val="331"/>
    <w:qFormat/>
    <w:uiPriority w:val="0"/>
    <w:rPr>
      <w:rFonts w:ascii="仿宋_GB2312" w:eastAsia="仿宋_GB2312"/>
    </w:rPr>
  </w:style>
  <w:style w:type="paragraph" w:customStyle="1" w:styleId="349">
    <w:name w:val="marker_file_2412"/>
    <w:basedOn w:val="331"/>
    <w:qFormat/>
    <w:uiPriority w:val="0"/>
    <w:pPr>
      <w:shd w:val="clear" w:color="auto" w:fill="FFFF00"/>
    </w:pPr>
  </w:style>
  <w:style w:type="paragraph" w:customStyle="1" w:styleId="350">
    <w:name w:val="Normal (Web)_file_2412"/>
    <w:basedOn w:val="331"/>
    <w:semiHidden/>
    <w:unhideWhenUsed/>
    <w:qFormat/>
    <w:uiPriority w:val="99"/>
  </w:style>
  <w:style w:type="character" w:customStyle="1" w:styleId="351">
    <w:name w:val="Emphasis_file_2412"/>
    <w:basedOn w:val="338"/>
    <w:qFormat/>
    <w:uiPriority w:val="20"/>
    <w:rPr>
      <w:i/>
      <w:iCs/>
    </w:rPr>
  </w:style>
  <w:style w:type="paragraph" w:customStyle="1" w:styleId="352">
    <w:name w:val="Normal_file_24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3">
    <w:name w:val="heading 1_file_2413"/>
    <w:basedOn w:val="352"/>
    <w:qFormat/>
    <w:uiPriority w:val="9"/>
    <w:pPr>
      <w:outlineLvl w:val="0"/>
    </w:pPr>
    <w:rPr>
      <w:kern w:val="36"/>
      <w:sz w:val="48"/>
      <w:szCs w:val="48"/>
    </w:rPr>
  </w:style>
  <w:style w:type="paragraph" w:customStyle="1" w:styleId="354">
    <w:name w:val="heading 2_file_2413"/>
    <w:basedOn w:val="352"/>
    <w:qFormat/>
    <w:uiPriority w:val="9"/>
    <w:pPr>
      <w:outlineLvl w:val="1"/>
    </w:pPr>
    <w:rPr>
      <w:sz w:val="36"/>
      <w:szCs w:val="36"/>
    </w:rPr>
  </w:style>
  <w:style w:type="paragraph" w:customStyle="1" w:styleId="355">
    <w:name w:val="heading 3_file_2413"/>
    <w:basedOn w:val="352"/>
    <w:qFormat/>
    <w:uiPriority w:val="9"/>
    <w:pPr>
      <w:outlineLvl w:val="2"/>
    </w:pPr>
    <w:rPr>
      <w:sz w:val="27"/>
      <w:szCs w:val="27"/>
    </w:rPr>
  </w:style>
  <w:style w:type="paragraph" w:customStyle="1" w:styleId="356">
    <w:name w:val="heading 4_file_2413"/>
    <w:basedOn w:val="352"/>
    <w:qFormat/>
    <w:uiPriority w:val="9"/>
    <w:pPr>
      <w:outlineLvl w:val="3"/>
    </w:pPr>
  </w:style>
  <w:style w:type="paragraph" w:customStyle="1" w:styleId="357">
    <w:name w:val="heading 5_file_2413"/>
    <w:basedOn w:val="352"/>
    <w:qFormat/>
    <w:uiPriority w:val="9"/>
    <w:pPr>
      <w:outlineLvl w:val="4"/>
    </w:pPr>
    <w:rPr>
      <w:sz w:val="20"/>
      <w:szCs w:val="20"/>
    </w:rPr>
  </w:style>
  <w:style w:type="paragraph" w:customStyle="1" w:styleId="358">
    <w:name w:val="heading 6_file_2413"/>
    <w:basedOn w:val="352"/>
    <w:qFormat/>
    <w:uiPriority w:val="9"/>
    <w:pPr>
      <w:outlineLvl w:val="5"/>
    </w:pPr>
    <w:rPr>
      <w:sz w:val="15"/>
      <w:szCs w:val="15"/>
    </w:rPr>
  </w:style>
  <w:style w:type="character" w:customStyle="1" w:styleId="359">
    <w:name w:val="Default Paragraph Font_file_2413"/>
    <w:semiHidden/>
    <w:unhideWhenUsed/>
    <w:qFormat/>
    <w:uiPriority w:val="1"/>
  </w:style>
  <w:style w:type="table" w:customStyle="1" w:styleId="360">
    <w:name w:val="Normal Table_file_2413"/>
    <w:semiHidden/>
    <w:unhideWhenUsed/>
    <w:qFormat/>
    <w:uiPriority w:val="99"/>
    <w:tblPr>
      <w:tblCellMar>
        <w:top w:w="0" w:type="dxa"/>
        <w:left w:w="108" w:type="dxa"/>
        <w:bottom w:w="0" w:type="dxa"/>
        <w:right w:w="108" w:type="dxa"/>
      </w:tblCellMar>
    </w:tblPr>
  </w:style>
  <w:style w:type="character" w:customStyle="1" w:styleId="361">
    <w:name w:val="Hyperlink_file_2413"/>
    <w:basedOn w:val="359"/>
    <w:semiHidden/>
    <w:unhideWhenUsed/>
    <w:qFormat/>
    <w:uiPriority w:val="99"/>
    <w:rPr>
      <w:color w:val="0782C1"/>
      <w:u w:val="single"/>
    </w:rPr>
  </w:style>
  <w:style w:type="character" w:customStyle="1" w:styleId="362">
    <w:name w:val="FollowedHyperlink_file_2413"/>
    <w:basedOn w:val="359"/>
    <w:semiHidden/>
    <w:unhideWhenUsed/>
    <w:qFormat/>
    <w:uiPriority w:val="99"/>
    <w:rPr>
      <w:color w:val="0782C1"/>
      <w:u w:val="single"/>
    </w:rPr>
  </w:style>
  <w:style w:type="character" w:customStyle="1" w:styleId="363">
    <w:name w:val="标题 1 Char_file_2413"/>
    <w:basedOn w:val="359"/>
    <w:link w:val="4"/>
    <w:qFormat/>
    <w:uiPriority w:val="9"/>
    <w:rPr>
      <w:rFonts w:ascii="宋体" w:hAnsi="宋体" w:eastAsia="宋体" w:cs="宋体"/>
      <w:b/>
      <w:bCs/>
      <w:kern w:val="44"/>
      <w:sz w:val="44"/>
      <w:szCs w:val="44"/>
    </w:rPr>
  </w:style>
  <w:style w:type="character" w:customStyle="1" w:styleId="364">
    <w:name w:val="标题 2 Char_file_2413"/>
    <w:basedOn w:val="359"/>
    <w:link w:val="5"/>
    <w:semiHidden/>
    <w:qFormat/>
    <w:uiPriority w:val="9"/>
    <w:rPr>
      <w:rFonts w:asciiTheme="majorHAnsi" w:hAnsiTheme="majorHAnsi" w:eastAsiaTheme="majorEastAsia" w:cstheme="majorBidi"/>
      <w:b/>
      <w:bCs/>
      <w:sz w:val="32"/>
      <w:szCs w:val="32"/>
    </w:rPr>
  </w:style>
  <w:style w:type="character" w:customStyle="1" w:styleId="365">
    <w:name w:val="标题 3 Char_file_2413"/>
    <w:basedOn w:val="359"/>
    <w:link w:val="6"/>
    <w:semiHidden/>
    <w:qFormat/>
    <w:uiPriority w:val="9"/>
    <w:rPr>
      <w:rFonts w:ascii="宋体" w:hAnsi="宋体" w:eastAsia="宋体" w:cs="宋体"/>
      <w:b/>
      <w:bCs/>
      <w:sz w:val="32"/>
      <w:szCs w:val="32"/>
    </w:rPr>
  </w:style>
  <w:style w:type="character" w:customStyle="1" w:styleId="366">
    <w:name w:val="标题 4 Char_file_2413"/>
    <w:basedOn w:val="359"/>
    <w:link w:val="7"/>
    <w:semiHidden/>
    <w:qFormat/>
    <w:uiPriority w:val="9"/>
    <w:rPr>
      <w:rFonts w:asciiTheme="majorHAnsi" w:hAnsiTheme="majorHAnsi" w:eastAsiaTheme="majorEastAsia" w:cstheme="majorBidi"/>
      <w:b/>
      <w:bCs/>
      <w:sz w:val="28"/>
      <w:szCs w:val="28"/>
    </w:rPr>
  </w:style>
  <w:style w:type="character" w:customStyle="1" w:styleId="367">
    <w:name w:val="标题 5 Char_file_2413"/>
    <w:basedOn w:val="359"/>
    <w:link w:val="8"/>
    <w:semiHidden/>
    <w:qFormat/>
    <w:uiPriority w:val="9"/>
    <w:rPr>
      <w:rFonts w:ascii="宋体" w:hAnsi="宋体" w:eastAsia="宋体" w:cs="宋体"/>
      <w:b/>
      <w:bCs/>
      <w:sz w:val="28"/>
      <w:szCs w:val="28"/>
    </w:rPr>
  </w:style>
  <w:style w:type="character" w:customStyle="1" w:styleId="368">
    <w:name w:val="标题 6 Char_file_2413"/>
    <w:basedOn w:val="359"/>
    <w:link w:val="10"/>
    <w:semiHidden/>
    <w:qFormat/>
    <w:uiPriority w:val="9"/>
    <w:rPr>
      <w:rFonts w:asciiTheme="majorHAnsi" w:hAnsiTheme="majorHAnsi" w:eastAsiaTheme="majorEastAsia" w:cstheme="majorBidi"/>
      <w:b/>
      <w:bCs/>
      <w:sz w:val="24"/>
      <w:szCs w:val="24"/>
    </w:rPr>
  </w:style>
  <w:style w:type="paragraph" w:customStyle="1" w:styleId="369">
    <w:name w:val="cke_editable_file_2413"/>
    <w:basedOn w:val="352"/>
    <w:qFormat/>
    <w:uiPriority w:val="0"/>
    <w:rPr>
      <w:rFonts w:ascii="仿宋_GB2312" w:eastAsia="仿宋_GB2312"/>
    </w:rPr>
  </w:style>
  <w:style w:type="paragraph" w:customStyle="1" w:styleId="370">
    <w:name w:val="marker_file_2413"/>
    <w:basedOn w:val="352"/>
    <w:qFormat/>
    <w:uiPriority w:val="0"/>
    <w:pPr>
      <w:shd w:val="clear" w:color="auto" w:fill="FFFF00"/>
    </w:pPr>
  </w:style>
  <w:style w:type="paragraph" w:customStyle="1" w:styleId="371">
    <w:name w:val="Normal (Web)_file_2413"/>
    <w:basedOn w:val="352"/>
    <w:semiHidden/>
    <w:unhideWhenUsed/>
    <w:qFormat/>
    <w:uiPriority w:val="99"/>
  </w:style>
  <w:style w:type="paragraph" w:customStyle="1" w:styleId="372">
    <w:name w:val="Normal_file_24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3">
    <w:name w:val="heading 1_file_2414"/>
    <w:basedOn w:val="372"/>
    <w:qFormat/>
    <w:uiPriority w:val="9"/>
    <w:pPr>
      <w:outlineLvl w:val="0"/>
    </w:pPr>
    <w:rPr>
      <w:kern w:val="36"/>
      <w:sz w:val="48"/>
      <w:szCs w:val="48"/>
    </w:rPr>
  </w:style>
  <w:style w:type="paragraph" w:customStyle="1" w:styleId="374">
    <w:name w:val="heading 2_file_2414"/>
    <w:basedOn w:val="372"/>
    <w:qFormat/>
    <w:uiPriority w:val="9"/>
    <w:pPr>
      <w:outlineLvl w:val="1"/>
    </w:pPr>
    <w:rPr>
      <w:sz w:val="36"/>
      <w:szCs w:val="36"/>
    </w:rPr>
  </w:style>
  <w:style w:type="paragraph" w:customStyle="1" w:styleId="375">
    <w:name w:val="heading 3_file_2414"/>
    <w:basedOn w:val="372"/>
    <w:qFormat/>
    <w:uiPriority w:val="9"/>
    <w:pPr>
      <w:outlineLvl w:val="2"/>
    </w:pPr>
    <w:rPr>
      <w:sz w:val="27"/>
      <w:szCs w:val="27"/>
    </w:rPr>
  </w:style>
  <w:style w:type="paragraph" w:customStyle="1" w:styleId="376">
    <w:name w:val="heading 4_file_2414"/>
    <w:basedOn w:val="372"/>
    <w:qFormat/>
    <w:uiPriority w:val="9"/>
    <w:pPr>
      <w:outlineLvl w:val="3"/>
    </w:pPr>
  </w:style>
  <w:style w:type="paragraph" w:customStyle="1" w:styleId="377">
    <w:name w:val="heading 5_file_2414"/>
    <w:basedOn w:val="372"/>
    <w:qFormat/>
    <w:uiPriority w:val="9"/>
    <w:pPr>
      <w:outlineLvl w:val="4"/>
    </w:pPr>
    <w:rPr>
      <w:sz w:val="20"/>
      <w:szCs w:val="20"/>
    </w:rPr>
  </w:style>
  <w:style w:type="paragraph" w:customStyle="1" w:styleId="378">
    <w:name w:val="heading 6_file_2414"/>
    <w:basedOn w:val="372"/>
    <w:qFormat/>
    <w:uiPriority w:val="9"/>
    <w:pPr>
      <w:outlineLvl w:val="5"/>
    </w:pPr>
    <w:rPr>
      <w:sz w:val="15"/>
      <w:szCs w:val="15"/>
    </w:rPr>
  </w:style>
  <w:style w:type="character" w:customStyle="1" w:styleId="379">
    <w:name w:val="Default Paragraph Font_file_2414"/>
    <w:semiHidden/>
    <w:unhideWhenUsed/>
    <w:qFormat/>
    <w:uiPriority w:val="1"/>
  </w:style>
  <w:style w:type="table" w:customStyle="1" w:styleId="380">
    <w:name w:val="Normal Table_file_2414"/>
    <w:semiHidden/>
    <w:unhideWhenUsed/>
    <w:qFormat/>
    <w:uiPriority w:val="99"/>
    <w:tblPr>
      <w:tblCellMar>
        <w:top w:w="0" w:type="dxa"/>
        <w:left w:w="108" w:type="dxa"/>
        <w:bottom w:w="0" w:type="dxa"/>
        <w:right w:w="108" w:type="dxa"/>
      </w:tblCellMar>
    </w:tblPr>
  </w:style>
  <w:style w:type="character" w:customStyle="1" w:styleId="381">
    <w:name w:val="Hyperlink_file_2414"/>
    <w:basedOn w:val="379"/>
    <w:semiHidden/>
    <w:unhideWhenUsed/>
    <w:qFormat/>
    <w:uiPriority w:val="99"/>
    <w:rPr>
      <w:color w:val="0782C1"/>
      <w:u w:val="single"/>
    </w:rPr>
  </w:style>
  <w:style w:type="character" w:customStyle="1" w:styleId="382">
    <w:name w:val="FollowedHyperlink_file_2414"/>
    <w:basedOn w:val="379"/>
    <w:semiHidden/>
    <w:unhideWhenUsed/>
    <w:qFormat/>
    <w:uiPriority w:val="99"/>
    <w:rPr>
      <w:color w:val="0782C1"/>
      <w:u w:val="single"/>
    </w:rPr>
  </w:style>
  <w:style w:type="character" w:customStyle="1" w:styleId="383">
    <w:name w:val="标题 1 Char_file_2414"/>
    <w:basedOn w:val="379"/>
    <w:link w:val="4"/>
    <w:qFormat/>
    <w:uiPriority w:val="9"/>
    <w:rPr>
      <w:rFonts w:ascii="宋体" w:hAnsi="宋体" w:eastAsia="宋体" w:cs="宋体"/>
      <w:b/>
      <w:bCs/>
      <w:kern w:val="44"/>
      <w:sz w:val="44"/>
      <w:szCs w:val="44"/>
    </w:rPr>
  </w:style>
  <w:style w:type="character" w:customStyle="1" w:styleId="384">
    <w:name w:val="标题 2 Char_file_2414"/>
    <w:basedOn w:val="379"/>
    <w:link w:val="5"/>
    <w:semiHidden/>
    <w:qFormat/>
    <w:uiPriority w:val="9"/>
    <w:rPr>
      <w:rFonts w:asciiTheme="majorHAnsi" w:hAnsiTheme="majorHAnsi" w:eastAsiaTheme="majorEastAsia" w:cstheme="majorBidi"/>
      <w:b/>
      <w:bCs/>
      <w:sz w:val="32"/>
      <w:szCs w:val="32"/>
    </w:rPr>
  </w:style>
  <w:style w:type="character" w:customStyle="1" w:styleId="385">
    <w:name w:val="标题 3 Char_file_2414"/>
    <w:basedOn w:val="379"/>
    <w:link w:val="6"/>
    <w:semiHidden/>
    <w:qFormat/>
    <w:uiPriority w:val="9"/>
    <w:rPr>
      <w:rFonts w:ascii="宋体" w:hAnsi="宋体" w:eastAsia="宋体" w:cs="宋体"/>
      <w:b/>
      <w:bCs/>
      <w:sz w:val="32"/>
      <w:szCs w:val="32"/>
    </w:rPr>
  </w:style>
  <w:style w:type="character" w:customStyle="1" w:styleId="386">
    <w:name w:val="标题 4 Char_file_2414"/>
    <w:basedOn w:val="379"/>
    <w:link w:val="7"/>
    <w:semiHidden/>
    <w:qFormat/>
    <w:uiPriority w:val="9"/>
    <w:rPr>
      <w:rFonts w:asciiTheme="majorHAnsi" w:hAnsiTheme="majorHAnsi" w:eastAsiaTheme="majorEastAsia" w:cstheme="majorBidi"/>
      <w:b/>
      <w:bCs/>
      <w:sz w:val="28"/>
      <w:szCs w:val="28"/>
    </w:rPr>
  </w:style>
  <w:style w:type="character" w:customStyle="1" w:styleId="387">
    <w:name w:val="标题 5 Char_file_2414"/>
    <w:basedOn w:val="379"/>
    <w:link w:val="8"/>
    <w:semiHidden/>
    <w:qFormat/>
    <w:uiPriority w:val="9"/>
    <w:rPr>
      <w:rFonts w:ascii="宋体" w:hAnsi="宋体" w:eastAsia="宋体" w:cs="宋体"/>
      <w:b/>
      <w:bCs/>
      <w:sz w:val="28"/>
      <w:szCs w:val="28"/>
    </w:rPr>
  </w:style>
  <w:style w:type="character" w:customStyle="1" w:styleId="388">
    <w:name w:val="标题 6 Char_file_2414"/>
    <w:basedOn w:val="379"/>
    <w:link w:val="10"/>
    <w:semiHidden/>
    <w:qFormat/>
    <w:uiPriority w:val="9"/>
    <w:rPr>
      <w:rFonts w:asciiTheme="majorHAnsi" w:hAnsiTheme="majorHAnsi" w:eastAsiaTheme="majorEastAsia" w:cstheme="majorBidi"/>
      <w:b/>
      <w:bCs/>
      <w:sz w:val="24"/>
      <w:szCs w:val="24"/>
    </w:rPr>
  </w:style>
  <w:style w:type="paragraph" w:customStyle="1" w:styleId="389">
    <w:name w:val="cke_editable_file_2414"/>
    <w:basedOn w:val="372"/>
    <w:qFormat/>
    <w:uiPriority w:val="0"/>
    <w:rPr>
      <w:rFonts w:ascii="仿宋_GB2312" w:eastAsia="仿宋_GB2312"/>
    </w:rPr>
  </w:style>
  <w:style w:type="paragraph" w:customStyle="1" w:styleId="390">
    <w:name w:val="marker_file_2414"/>
    <w:basedOn w:val="372"/>
    <w:qFormat/>
    <w:uiPriority w:val="0"/>
    <w:pPr>
      <w:shd w:val="clear" w:color="auto" w:fill="FFFF00"/>
    </w:pPr>
  </w:style>
  <w:style w:type="paragraph" w:customStyle="1" w:styleId="391">
    <w:name w:val="Normal (Web)_file_2414"/>
    <w:basedOn w:val="372"/>
    <w:semiHidden/>
    <w:unhideWhenUsed/>
    <w:qFormat/>
    <w:uiPriority w:val="99"/>
  </w:style>
  <w:style w:type="paragraph" w:customStyle="1" w:styleId="392">
    <w:name w:val="Normal_file_24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3">
    <w:name w:val="heading 1_file_2415"/>
    <w:basedOn w:val="392"/>
    <w:qFormat/>
    <w:uiPriority w:val="9"/>
    <w:pPr>
      <w:outlineLvl w:val="0"/>
    </w:pPr>
    <w:rPr>
      <w:kern w:val="36"/>
      <w:sz w:val="48"/>
      <w:szCs w:val="48"/>
    </w:rPr>
  </w:style>
  <w:style w:type="paragraph" w:customStyle="1" w:styleId="394">
    <w:name w:val="heading 2_file_2415"/>
    <w:basedOn w:val="392"/>
    <w:qFormat/>
    <w:uiPriority w:val="9"/>
    <w:pPr>
      <w:outlineLvl w:val="1"/>
    </w:pPr>
    <w:rPr>
      <w:sz w:val="36"/>
      <w:szCs w:val="36"/>
    </w:rPr>
  </w:style>
  <w:style w:type="paragraph" w:customStyle="1" w:styleId="395">
    <w:name w:val="heading 3_file_2415"/>
    <w:basedOn w:val="392"/>
    <w:qFormat/>
    <w:uiPriority w:val="9"/>
    <w:pPr>
      <w:outlineLvl w:val="2"/>
    </w:pPr>
    <w:rPr>
      <w:sz w:val="27"/>
      <w:szCs w:val="27"/>
    </w:rPr>
  </w:style>
  <w:style w:type="paragraph" w:customStyle="1" w:styleId="396">
    <w:name w:val="heading 4_file_2415"/>
    <w:basedOn w:val="392"/>
    <w:qFormat/>
    <w:uiPriority w:val="9"/>
    <w:pPr>
      <w:outlineLvl w:val="3"/>
    </w:pPr>
  </w:style>
  <w:style w:type="paragraph" w:customStyle="1" w:styleId="397">
    <w:name w:val="heading 5_file_2415"/>
    <w:basedOn w:val="392"/>
    <w:qFormat/>
    <w:uiPriority w:val="9"/>
    <w:pPr>
      <w:outlineLvl w:val="4"/>
    </w:pPr>
    <w:rPr>
      <w:sz w:val="20"/>
      <w:szCs w:val="20"/>
    </w:rPr>
  </w:style>
  <w:style w:type="paragraph" w:customStyle="1" w:styleId="398">
    <w:name w:val="heading 6_file_2415"/>
    <w:basedOn w:val="392"/>
    <w:qFormat/>
    <w:uiPriority w:val="9"/>
    <w:pPr>
      <w:outlineLvl w:val="5"/>
    </w:pPr>
    <w:rPr>
      <w:sz w:val="15"/>
      <w:szCs w:val="15"/>
    </w:rPr>
  </w:style>
  <w:style w:type="character" w:customStyle="1" w:styleId="399">
    <w:name w:val="Default Paragraph Font_file_2415"/>
    <w:semiHidden/>
    <w:unhideWhenUsed/>
    <w:qFormat/>
    <w:uiPriority w:val="1"/>
  </w:style>
  <w:style w:type="table" w:customStyle="1" w:styleId="400">
    <w:name w:val="Normal Table_file_2415"/>
    <w:semiHidden/>
    <w:unhideWhenUsed/>
    <w:qFormat/>
    <w:uiPriority w:val="99"/>
    <w:tblPr>
      <w:tblCellMar>
        <w:top w:w="0" w:type="dxa"/>
        <w:left w:w="108" w:type="dxa"/>
        <w:bottom w:w="0" w:type="dxa"/>
        <w:right w:w="108" w:type="dxa"/>
      </w:tblCellMar>
    </w:tblPr>
  </w:style>
  <w:style w:type="character" w:customStyle="1" w:styleId="401">
    <w:name w:val="Hyperlink_file_2415"/>
    <w:basedOn w:val="399"/>
    <w:semiHidden/>
    <w:unhideWhenUsed/>
    <w:qFormat/>
    <w:uiPriority w:val="99"/>
    <w:rPr>
      <w:color w:val="0782C1"/>
      <w:u w:val="single"/>
    </w:rPr>
  </w:style>
  <w:style w:type="character" w:customStyle="1" w:styleId="402">
    <w:name w:val="FollowedHyperlink_file_2415"/>
    <w:basedOn w:val="399"/>
    <w:semiHidden/>
    <w:unhideWhenUsed/>
    <w:qFormat/>
    <w:uiPriority w:val="99"/>
    <w:rPr>
      <w:color w:val="0782C1"/>
      <w:u w:val="single"/>
    </w:rPr>
  </w:style>
  <w:style w:type="character" w:customStyle="1" w:styleId="403">
    <w:name w:val="标题 1 Char_file_2415"/>
    <w:basedOn w:val="399"/>
    <w:link w:val="4"/>
    <w:qFormat/>
    <w:uiPriority w:val="9"/>
    <w:rPr>
      <w:rFonts w:ascii="宋体" w:hAnsi="宋体" w:eastAsia="宋体" w:cs="宋体"/>
      <w:b/>
      <w:bCs/>
      <w:kern w:val="44"/>
      <w:sz w:val="44"/>
      <w:szCs w:val="44"/>
    </w:rPr>
  </w:style>
  <w:style w:type="character" w:customStyle="1" w:styleId="404">
    <w:name w:val="标题 2 Char_file_2415"/>
    <w:basedOn w:val="399"/>
    <w:link w:val="5"/>
    <w:semiHidden/>
    <w:qFormat/>
    <w:uiPriority w:val="9"/>
    <w:rPr>
      <w:rFonts w:asciiTheme="majorHAnsi" w:hAnsiTheme="majorHAnsi" w:eastAsiaTheme="majorEastAsia" w:cstheme="majorBidi"/>
      <w:b/>
      <w:bCs/>
      <w:sz w:val="32"/>
      <w:szCs w:val="32"/>
    </w:rPr>
  </w:style>
  <w:style w:type="character" w:customStyle="1" w:styleId="405">
    <w:name w:val="标题 3 Char_file_2415"/>
    <w:basedOn w:val="399"/>
    <w:link w:val="6"/>
    <w:semiHidden/>
    <w:qFormat/>
    <w:uiPriority w:val="9"/>
    <w:rPr>
      <w:rFonts w:ascii="宋体" w:hAnsi="宋体" w:eastAsia="宋体" w:cs="宋体"/>
      <w:b/>
      <w:bCs/>
      <w:sz w:val="32"/>
      <w:szCs w:val="32"/>
    </w:rPr>
  </w:style>
  <w:style w:type="character" w:customStyle="1" w:styleId="406">
    <w:name w:val="标题 4 Char_file_2415"/>
    <w:basedOn w:val="399"/>
    <w:link w:val="7"/>
    <w:semiHidden/>
    <w:qFormat/>
    <w:uiPriority w:val="9"/>
    <w:rPr>
      <w:rFonts w:asciiTheme="majorHAnsi" w:hAnsiTheme="majorHAnsi" w:eastAsiaTheme="majorEastAsia" w:cstheme="majorBidi"/>
      <w:b/>
      <w:bCs/>
      <w:sz w:val="28"/>
      <w:szCs w:val="28"/>
    </w:rPr>
  </w:style>
  <w:style w:type="character" w:customStyle="1" w:styleId="407">
    <w:name w:val="标题 5 Char_file_2415"/>
    <w:basedOn w:val="399"/>
    <w:link w:val="8"/>
    <w:semiHidden/>
    <w:qFormat/>
    <w:uiPriority w:val="9"/>
    <w:rPr>
      <w:rFonts w:ascii="宋体" w:hAnsi="宋体" w:eastAsia="宋体" w:cs="宋体"/>
      <w:b/>
      <w:bCs/>
      <w:sz w:val="28"/>
      <w:szCs w:val="28"/>
    </w:rPr>
  </w:style>
  <w:style w:type="character" w:customStyle="1" w:styleId="408">
    <w:name w:val="标题 6 Char_file_2415"/>
    <w:basedOn w:val="399"/>
    <w:link w:val="10"/>
    <w:semiHidden/>
    <w:qFormat/>
    <w:uiPriority w:val="9"/>
    <w:rPr>
      <w:rFonts w:asciiTheme="majorHAnsi" w:hAnsiTheme="majorHAnsi" w:eastAsiaTheme="majorEastAsia" w:cstheme="majorBidi"/>
      <w:b/>
      <w:bCs/>
      <w:sz w:val="24"/>
      <w:szCs w:val="24"/>
    </w:rPr>
  </w:style>
  <w:style w:type="paragraph" w:customStyle="1" w:styleId="409">
    <w:name w:val="cke_editable_file_2415"/>
    <w:basedOn w:val="392"/>
    <w:qFormat/>
    <w:uiPriority w:val="0"/>
    <w:rPr>
      <w:rFonts w:ascii="仿宋_GB2312" w:eastAsia="仿宋_GB2312"/>
    </w:rPr>
  </w:style>
  <w:style w:type="paragraph" w:customStyle="1" w:styleId="410">
    <w:name w:val="marker_file_2415"/>
    <w:basedOn w:val="392"/>
    <w:qFormat/>
    <w:uiPriority w:val="0"/>
    <w:pPr>
      <w:shd w:val="clear" w:color="auto" w:fill="FFFF00"/>
    </w:pPr>
  </w:style>
  <w:style w:type="paragraph" w:customStyle="1" w:styleId="411">
    <w:name w:val="Normal (Web)_file_2415"/>
    <w:basedOn w:val="392"/>
    <w:semiHidden/>
    <w:unhideWhenUsed/>
    <w:qFormat/>
    <w:uiPriority w:val="99"/>
  </w:style>
  <w:style w:type="paragraph" w:customStyle="1" w:styleId="412">
    <w:name w:val="Normal_file_2416"/>
    <w:qFormat/>
    <w:uiPriority w:val="0"/>
    <w:pPr>
      <w:widowControl w:val="0"/>
      <w:jc w:val="both"/>
    </w:pPr>
    <w:rPr>
      <w:rFonts w:ascii="Times New Roman" w:hAnsi="Times New Roman" w:eastAsia="宋体" w:cs="Times New Roman"/>
      <w:szCs w:val="24"/>
      <w:lang w:val="en-US" w:eastAsia="zh-CN" w:bidi="ar-SA"/>
    </w:rPr>
  </w:style>
  <w:style w:type="character" w:customStyle="1" w:styleId="413">
    <w:name w:val="Default Paragraph Font_file_2416"/>
    <w:semiHidden/>
    <w:unhideWhenUsed/>
    <w:qFormat/>
    <w:uiPriority w:val="1"/>
  </w:style>
  <w:style w:type="table" w:customStyle="1" w:styleId="414">
    <w:name w:val="Normal Table_file_2416"/>
    <w:semiHidden/>
    <w:unhideWhenUsed/>
    <w:qFormat/>
    <w:uiPriority w:val="99"/>
    <w:tblPr>
      <w:tblCellMar>
        <w:top w:w="0" w:type="dxa"/>
        <w:left w:w="108" w:type="dxa"/>
        <w:bottom w:w="0" w:type="dxa"/>
        <w:right w:w="108" w:type="dxa"/>
      </w:tblCellMar>
    </w:tblPr>
  </w:style>
  <w:style w:type="paragraph" w:customStyle="1" w:styleId="415">
    <w:name w:val="Normal_file_2405_file_24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6">
    <w:name w:val="heading 1_file_2405_file_2416"/>
    <w:basedOn w:val="415"/>
    <w:qFormat/>
    <w:uiPriority w:val="9"/>
    <w:pPr>
      <w:outlineLvl w:val="0"/>
    </w:pPr>
    <w:rPr>
      <w:kern w:val="36"/>
      <w:sz w:val="48"/>
      <w:szCs w:val="48"/>
    </w:rPr>
  </w:style>
  <w:style w:type="paragraph" w:customStyle="1" w:styleId="417">
    <w:name w:val="heading 2_file_2405_file_2416"/>
    <w:basedOn w:val="415"/>
    <w:qFormat/>
    <w:uiPriority w:val="9"/>
    <w:pPr>
      <w:outlineLvl w:val="1"/>
    </w:pPr>
    <w:rPr>
      <w:sz w:val="36"/>
      <w:szCs w:val="36"/>
    </w:rPr>
  </w:style>
  <w:style w:type="paragraph" w:customStyle="1" w:styleId="418">
    <w:name w:val="heading 3_file_2405_file_2416"/>
    <w:basedOn w:val="415"/>
    <w:qFormat/>
    <w:uiPriority w:val="9"/>
    <w:pPr>
      <w:outlineLvl w:val="2"/>
    </w:pPr>
    <w:rPr>
      <w:sz w:val="27"/>
      <w:szCs w:val="27"/>
    </w:rPr>
  </w:style>
  <w:style w:type="paragraph" w:customStyle="1" w:styleId="419">
    <w:name w:val="heading 4_file_2405_file_2416"/>
    <w:basedOn w:val="415"/>
    <w:qFormat/>
    <w:uiPriority w:val="9"/>
    <w:pPr>
      <w:outlineLvl w:val="3"/>
    </w:pPr>
  </w:style>
  <w:style w:type="paragraph" w:customStyle="1" w:styleId="420">
    <w:name w:val="heading 5_file_2405_file_2416"/>
    <w:basedOn w:val="415"/>
    <w:qFormat/>
    <w:uiPriority w:val="9"/>
    <w:pPr>
      <w:outlineLvl w:val="4"/>
    </w:pPr>
    <w:rPr>
      <w:sz w:val="20"/>
      <w:szCs w:val="20"/>
    </w:rPr>
  </w:style>
  <w:style w:type="paragraph" w:customStyle="1" w:styleId="421">
    <w:name w:val="heading 6_file_2405_file_2416"/>
    <w:basedOn w:val="415"/>
    <w:qFormat/>
    <w:uiPriority w:val="9"/>
    <w:pPr>
      <w:outlineLvl w:val="5"/>
    </w:pPr>
    <w:rPr>
      <w:sz w:val="15"/>
      <w:szCs w:val="15"/>
    </w:rPr>
  </w:style>
  <w:style w:type="character" w:customStyle="1" w:styleId="422">
    <w:name w:val="Default Paragraph Font_file_2405_file_2416"/>
    <w:semiHidden/>
    <w:unhideWhenUsed/>
    <w:qFormat/>
    <w:uiPriority w:val="1"/>
  </w:style>
  <w:style w:type="table" w:customStyle="1" w:styleId="423">
    <w:name w:val="Normal Table_file_2405_file_2416"/>
    <w:semiHidden/>
    <w:unhideWhenUsed/>
    <w:qFormat/>
    <w:uiPriority w:val="99"/>
    <w:tblPr>
      <w:tblCellMar>
        <w:top w:w="0" w:type="dxa"/>
        <w:left w:w="108" w:type="dxa"/>
        <w:bottom w:w="0" w:type="dxa"/>
        <w:right w:w="108" w:type="dxa"/>
      </w:tblCellMar>
    </w:tblPr>
  </w:style>
  <w:style w:type="character" w:customStyle="1" w:styleId="424">
    <w:name w:val="Hyperlink_file_2405_file_2416"/>
    <w:basedOn w:val="422"/>
    <w:semiHidden/>
    <w:unhideWhenUsed/>
    <w:qFormat/>
    <w:uiPriority w:val="99"/>
    <w:rPr>
      <w:color w:val="0782C1"/>
      <w:u w:val="single"/>
    </w:rPr>
  </w:style>
  <w:style w:type="character" w:customStyle="1" w:styleId="425">
    <w:name w:val="FollowedHyperlink_file_2405_file_2416"/>
    <w:basedOn w:val="422"/>
    <w:semiHidden/>
    <w:unhideWhenUsed/>
    <w:qFormat/>
    <w:uiPriority w:val="99"/>
    <w:rPr>
      <w:color w:val="0782C1"/>
      <w:u w:val="single"/>
    </w:rPr>
  </w:style>
  <w:style w:type="character" w:customStyle="1" w:styleId="426">
    <w:name w:val="标题 1 Char_file_2405_file_2416"/>
    <w:basedOn w:val="422"/>
    <w:link w:val="4"/>
    <w:qFormat/>
    <w:uiPriority w:val="9"/>
    <w:rPr>
      <w:rFonts w:ascii="宋体" w:hAnsi="宋体" w:eastAsia="宋体" w:cs="宋体"/>
      <w:b/>
      <w:bCs/>
      <w:kern w:val="44"/>
      <w:sz w:val="44"/>
      <w:szCs w:val="44"/>
    </w:rPr>
  </w:style>
  <w:style w:type="character" w:customStyle="1" w:styleId="427">
    <w:name w:val="标题 2 Char_file_2405_file_2416"/>
    <w:basedOn w:val="422"/>
    <w:link w:val="5"/>
    <w:semiHidden/>
    <w:qFormat/>
    <w:uiPriority w:val="9"/>
    <w:rPr>
      <w:rFonts w:asciiTheme="majorHAnsi" w:hAnsiTheme="majorHAnsi" w:eastAsiaTheme="majorEastAsia" w:cstheme="majorBidi"/>
      <w:b/>
      <w:bCs/>
      <w:sz w:val="32"/>
      <w:szCs w:val="32"/>
    </w:rPr>
  </w:style>
  <w:style w:type="character" w:customStyle="1" w:styleId="428">
    <w:name w:val="标题 3 Char_file_2405_file_2416"/>
    <w:basedOn w:val="422"/>
    <w:link w:val="6"/>
    <w:semiHidden/>
    <w:qFormat/>
    <w:uiPriority w:val="9"/>
    <w:rPr>
      <w:rFonts w:ascii="宋体" w:hAnsi="宋体" w:eastAsia="宋体" w:cs="宋体"/>
      <w:b/>
      <w:bCs/>
      <w:sz w:val="32"/>
      <w:szCs w:val="32"/>
    </w:rPr>
  </w:style>
  <w:style w:type="character" w:customStyle="1" w:styleId="429">
    <w:name w:val="标题 4 Char_file_2405_file_2416"/>
    <w:basedOn w:val="422"/>
    <w:link w:val="7"/>
    <w:semiHidden/>
    <w:qFormat/>
    <w:uiPriority w:val="9"/>
    <w:rPr>
      <w:rFonts w:asciiTheme="majorHAnsi" w:hAnsiTheme="majorHAnsi" w:eastAsiaTheme="majorEastAsia" w:cstheme="majorBidi"/>
      <w:b/>
      <w:bCs/>
      <w:sz w:val="28"/>
      <w:szCs w:val="28"/>
    </w:rPr>
  </w:style>
  <w:style w:type="character" w:customStyle="1" w:styleId="430">
    <w:name w:val="标题 5 Char_file_2405_file_2416"/>
    <w:basedOn w:val="422"/>
    <w:link w:val="8"/>
    <w:semiHidden/>
    <w:qFormat/>
    <w:uiPriority w:val="9"/>
    <w:rPr>
      <w:rFonts w:ascii="宋体" w:hAnsi="宋体" w:eastAsia="宋体" w:cs="宋体"/>
      <w:b/>
      <w:bCs/>
      <w:sz w:val="28"/>
      <w:szCs w:val="28"/>
    </w:rPr>
  </w:style>
  <w:style w:type="character" w:customStyle="1" w:styleId="431">
    <w:name w:val="标题 6 Char_file_2405_file_2416"/>
    <w:basedOn w:val="422"/>
    <w:link w:val="10"/>
    <w:semiHidden/>
    <w:qFormat/>
    <w:uiPriority w:val="9"/>
    <w:rPr>
      <w:rFonts w:asciiTheme="majorHAnsi" w:hAnsiTheme="majorHAnsi" w:eastAsiaTheme="majorEastAsia" w:cstheme="majorBidi"/>
      <w:b/>
      <w:bCs/>
      <w:sz w:val="24"/>
      <w:szCs w:val="24"/>
    </w:rPr>
  </w:style>
  <w:style w:type="paragraph" w:customStyle="1" w:styleId="432">
    <w:name w:val="cke_editable_file_2405_file_2416"/>
    <w:basedOn w:val="415"/>
    <w:qFormat/>
    <w:uiPriority w:val="0"/>
    <w:rPr>
      <w:rFonts w:ascii="仿宋_GB2312" w:eastAsia="仿宋_GB2312"/>
    </w:rPr>
  </w:style>
  <w:style w:type="paragraph" w:customStyle="1" w:styleId="433">
    <w:name w:val="marker_file_2405_file_2416"/>
    <w:basedOn w:val="415"/>
    <w:qFormat/>
    <w:uiPriority w:val="0"/>
    <w:pPr>
      <w:shd w:val="clear" w:color="auto" w:fill="FFFF00"/>
    </w:pPr>
  </w:style>
  <w:style w:type="paragraph" w:customStyle="1" w:styleId="434">
    <w:name w:val="Normal (Web)_file_2405_file_2416"/>
    <w:basedOn w:val="415"/>
    <w:semiHidden/>
    <w:unhideWhenUsed/>
    <w:qFormat/>
    <w:uiPriority w:val="99"/>
  </w:style>
  <w:style w:type="paragraph" w:customStyle="1" w:styleId="435">
    <w:name w:val="Normal_file_24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6">
    <w:name w:val="heading 1_file_2417"/>
    <w:basedOn w:val="435"/>
    <w:qFormat/>
    <w:uiPriority w:val="9"/>
    <w:pPr>
      <w:outlineLvl w:val="0"/>
    </w:pPr>
    <w:rPr>
      <w:kern w:val="36"/>
      <w:sz w:val="48"/>
      <w:szCs w:val="48"/>
    </w:rPr>
  </w:style>
  <w:style w:type="paragraph" w:customStyle="1" w:styleId="437">
    <w:name w:val="heading 2_file_2417"/>
    <w:basedOn w:val="435"/>
    <w:qFormat/>
    <w:uiPriority w:val="9"/>
    <w:pPr>
      <w:outlineLvl w:val="1"/>
    </w:pPr>
    <w:rPr>
      <w:sz w:val="36"/>
      <w:szCs w:val="36"/>
    </w:rPr>
  </w:style>
  <w:style w:type="paragraph" w:customStyle="1" w:styleId="438">
    <w:name w:val="heading 3_file_2417"/>
    <w:basedOn w:val="435"/>
    <w:qFormat/>
    <w:uiPriority w:val="9"/>
    <w:pPr>
      <w:outlineLvl w:val="2"/>
    </w:pPr>
    <w:rPr>
      <w:sz w:val="27"/>
      <w:szCs w:val="27"/>
    </w:rPr>
  </w:style>
  <w:style w:type="paragraph" w:customStyle="1" w:styleId="439">
    <w:name w:val="heading 4_file_2417"/>
    <w:basedOn w:val="435"/>
    <w:qFormat/>
    <w:uiPriority w:val="9"/>
    <w:pPr>
      <w:outlineLvl w:val="3"/>
    </w:pPr>
  </w:style>
  <w:style w:type="paragraph" w:customStyle="1" w:styleId="440">
    <w:name w:val="heading 5_file_2417"/>
    <w:basedOn w:val="435"/>
    <w:qFormat/>
    <w:uiPriority w:val="9"/>
    <w:pPr>
      <w:outlineLvl w:val="4"/>
    </w:pPr>
    <w:rPr>
      <w:sz w:val="20"/>
      <w:szCs w:val="20"/>
    </w:rPr>
  </w:style>
  <w:style w:type="paragraph" w:customStyle="1" w:styleId="441">
    <w:name w:val="heading 6_file_2417"/>
    <w:basedOn w:val="435"/>
    <w:qFormat/>
    <w:uiPriority w:val="9"/>
    <w:pPr>
      <w:outlineLvl w:val="5"/>
    </w:pPr>
    <w:rPr>
      <w:sz w:val="15"/>
      <w:szCs w:val="15"/>
    </w:rPr>
  </w:style>
  <w:style w:type="character" w:customStyle="1" w:styleId="442">
    <w:name w:val="Default Paragraph Font_file_2417"/>
    <w:semiHidden/>
    <w:unhideWhenUsed/>
    <w:qFormat/>
    <w:uiPriority w:val="1"/>
  </w:style>
  <w:style w:type="table" w:customStyle="1" w:styleId="443">
    <w:name w:val="Normal Table_file_2417"/>
    <w:semiHidden/>
    <w:unhideWhenUsed/>
    <w:qFormat/>
    <w:uiPriority w:val="99"/>
    <w:tblPr>
      <w:tblCellMar>
        <w:top w:w="0" w:type="dxa"/>
        <w:left w:w="108" w:type="dxa"/>
        <w:bottom w:w="0" w:type="dxa"/>
        <w:right w:w="108" w:type="dxa"/>
      </w:tblCellMar>
    </w:tblPr>
  </w:style>
  <w:style w:type="character" w:customStyle="1" w:styleId="444">
    <w:name w:val="Hyperlink_file_2417"/>
    <w:basedOn w:val="442"/>
    <w:semiHidden/>
    <w:unhideWhenUsed/>
    <w:qFormat/>
    <w:uiPriority w:val="99"/>
    <w:rPr>
      <w:color w:val="0782C1"/>
      <w:u w:val="single"/>
    </w:rPr>
  </w:style>
  <w:style w:type="character" w:customStyle="1" w:styleId="445">
    <w:name w:val="FollowedHyperlink_file_2417"/>
    <w:basedOn w:val="442"/>
    <w:semiHidden/>
    <w:unhideWhenUsed/>
    <w:qFormat/>
    <w:uiPriority w:val="99"/>
    <w:rPr>
      <w:color w:val="0782C1"/>
      <w:u w:val="single"/>
    </w:rPr>
  </w:style>
  <w:style w:type="character" w:customStyle="1" w:styleId="446">
    <w:name w:val="标题 1 Char_file_2417"/>
    <w:basedOn w:val="442"/>
    <w:link w:val="4"/>
    <w:qFormat/>
    <w:uiPriority w:val="9"/>
    <w:rPr>
      <w:rFonts w:ascii="宋体" w:hAnsi="宋体" w:eastAsia="宋体" w:cs="宋体"/>
      <w:b/>
      <w:bCs/>
      <w:kern w:val="44"/>
      <w:sz w:val="44"/>
      <w:szCs w:val="44"/>
    </w:rPr>
  </w:style>
  <w:style w:type="character" w:customStyle="1" w:styleId="447">
    <w:name w:val="标题 2 Char_file_2417"/>
    <w:basedOn w:val="442"/>
    <w:link w:val="5"/>
    <w:semiHidden/>
    <w:qFormat/>
    <w:uiPriority w:val="9"/>
    <w:rPr>
      <w:rFonts w:asciiTheme="majorHAnsi" w:hAnsiTheme="majorHAnsi" w:eastAsiaTheme="majorEastAsia" w:cstheme="majorBidi"/>
      <w:b/>
      <w:bCs/>
      <w:sz w:val="32"/>
      <w:szCs w:val="32"/>
    </w:rPr>
  </w:style>
  <w:style w:type="character" w:customStyle="1" w:styleId="448">
    <w:name w:val="标题 3 Char_file_2417"/>
    <w:basedOn w:val="442"/>
    <w:link w:val="6"/>
    <w:semiHidden/>
    <w:qFormat/>
    <w:uiPriority w:val="9"/>
    <w:rPr>
      <w:rFonts w:ascii="宋体" w:hAnsi="宋体" w:eastAsia="宋体" w:cs="宋体"/>
      <w:b/>
      <w:bCs/>
      <w:sz w:val="32"/>
      <w:szCs w:val="32"/>
    </w:rPr>
  </w:style>
  <w:style w:type="character" w:customStyle="1" w:styleId="449">
    <w:name w:val="标题 4 Char_file_2417"/>
    <w:basedOn w:val="442"/>
    <w:link w:val="7"/>
    <w:semiHidden/>
    <w:qFormat/>
    <w:uiPriority w:val="9"/>
    <w:rPr>
      <w:rFonts w:asciiTheme="majorHAnsi" w:hAnsiTheme="majorHAnsi" w:eastAsiaTheme="majorEastAsia" w:cstheme="majorBidi"/>
      <w:b/>
      <w:bCs/>
      <w:sz w:val="28"/>
      <w:szCs w:val="28"/>
    </w:rPr>
  </w:style>
  <w:style w:type="character" w:customStyle="1" w:styleId="450">
    <w:name w:val="标题 5 Char_file_2417"/>
    <w:basedOn w:val="442"/>
    <w:link w:val="8"/>
    <w:semiHidden/>
    <w:qFormat/>
    <w:uiPriority w:val="9"/>
    <w:rPr>
      <w:rFonts w:ascii="宋体" w:hAnsi="宋体" w:eastAsia="宋体" w:cs="宋体"/>
      <w:b/>
      <w:bCs/>
      <w:sz w:val="28"/>
      <w:szCs w:val="28"/>
    </w:rPr>
  </w:style>
  <w:style w:type="character" w:customStyle="1" w:styleId="451">
    <w:name w:val="标题 6 Char_file_2417"/>
    <w:basedOn w:val="442"/>
    <w:link w:val="10"/>
    <w:semiHidden/>
    <w:qFormat/>
    <w:uiPriority w:val="9"/>
    <w:rPr>
      <w:rFonts w:asciiTheme="majorHAnsi" w:hAnsiTheme="majorHAnsi" w:eastAsiaTheme="majorEastAsia" w:cstheme="majorBidi"/>
      <w:b/>
      <w:bCs/>
      <w:sz w:val="24"/>
      <w:szCs w:val="24"/>
    </w:rPr>
  </w:style>
  <w:style w:type="paragraph" w:customStyle="1" w:styleId="452">
    <w:name w:val="cke_editable_file_2417"/>
    <w:basedOn w:val="435"/>
    <w:qFormat/>
    <w:uiPriority w:val="0"/>
    <w:rPr>
      <w:rFonts w:ascii="仿宋_GB2312" w:eastAsia="仿宋_GB2312"/>
    </w:rPr>
  </w:style>
  <w:style w:type="paragraph" w:customStyle="1" w:styleId="453">
    <w:name w:val="marker_file_2417"/>
    <w:basedOn w:val="435"/>
    <w:qFormat/>
    <w:uiPriority w:val="0"/>
    <w:pPr>
      <w:shd w:val="clear" w:color="auto" w:fill="FFFF00"/>
    </w:pPr>
  </w:style>
  <w:style w:type="paragraph" w:customStyle="1" w:styleId="454">
    <w:name w:val="Normal (Web)_file_2417"/>
    <w:basedOn w:val="435"/>
    <w:semiHidden/>
    <w:unhideWhenUsed/>
    <w:qFormat/>
    <w:uiPriority w:val="99"/>
  </w:style>
  <w:style w:type="paragraph" w:customStyle="1" w:styleId="455">
    <w:name w:val="Normal_file_24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6">
    <w:name w:val="heading 1_file_2418"/>
    <w:basedOn w:val="455"/>
    <w:qFormat/>
    <w:uiPriority w:val="9"/>
    <w:pPr>
      <w:outlineLvl w:val="0"/>
    </w:pPr>
    <w:rPr>
      <w:kern w:val="36"/>
      <w:sz w:val="48"/>
      <w:szCs w:val="48"/>
    </w:rPr>
  </w:style>
  <w:style w:type="paragraph" w:customStyle="1" w:styleId="457">
    <w:name w:val="heading 2_file_2418"/>
    <w:basedOn w:val="455"/>
    <w:qFormat/>
    <w:uiPriority w:val="9"/>
    <w:pPr>
      <w:outlineLvl w:val="1"/>
    </w:pPr>
    <w:rPr>
      <w:sz w:val="36"/>
      <w:szCs w:val="36"/>
    </w:rPr>
  </w:style>
  <w:style w:type="paragraph" w:customStyle="1" w:styleId="458">
    <w:name w:val="heading 3_file_2418"/>
    <w:basedOn w:val="455"/>
    <w:qFormat/>
    <w:uiPriority w:val="9"/>
    <w:pPr>
      <w:outlineLvl w:val="2"/>
    </w:pPr>
    <w:rPr>
      <w:sz w:val="27"/>
      <w:szCs w:val="27"/>
    </w:rPr>
  </w:style>
  <w:style w:type="paragraph" w:customStyle="1" w:styleId="459">
    <w:name w:val="heading 4_file_2418"/>
    <w:basedOn w:val="455"/>
    <w:qFormat/>
    <w:uiPriority w:val="9"/>
    <w:pPr>
      <w:outlineLvl w:val="3"/>
    </w:pPr>
  </w:style>
  <w:style w:type="paragraph" w:customStyle="1" w:styleId="460">
    <w:name w:val="heading 5_file_2418"/>
    <w:basedOn w:val="455"/>
    <w:qFormat/>
    <w:uiPriority w:val="9"/>
    <w:pPr>
      <w:outlineLvl w:val="4"/>
    </w:pPr>
    <w:rPr>
      <w:sz w:val="20"/>
      <w:szCs w:val="20"/>
    </w:rPr>
  </w:style>
  <w:style w:type="paragraph" w:customStyle="1" w:styleId="461">
    <w:name w:val="heading 6_file_2418"/>
    <w:basedOn w:val="455"/>
    <w:qFormat/>
    <w:uiPriority w:val="9"/>
    <w:pPr>
      <w:outlineLvl w:val="5"/>
    </w:pPr>
    <w:rPr>
      <w:sz w:val="15"/>
      <w:szCs w:val="15"/>
    </w:rPr>
  </w:style>
  <w:style w:type="character" w:customStyle="1" w:styleId="462">
    <w:name w:val="Default Paragraph Font_file_2418"/>
    <w:semiHidden/>
    <w:unhideWhenUsed/>
    <w:qFormat/>
    <w:uiPriority w:val="1"/>
  </w:style>
  <w:style w:type="table" w:customStyle="1" w:styleId="463">
    <w:name w:val="Normal Table_file_2418"/>
    <w:semiHidden/>
    <w:unhideWhenUsed/>
    <w:qFormat/>
    <w:uiPriority w:val="99"/>
    <w:tblPr>
      <w:tblCellMar>
        <w:top w:w="0" w:type="dxa"/>
        <w:left w:w="108" w:type="dxa"/>
        <w:bottom w:w="0" w:type="dxa"/>
        <w:right w:w="108" w:type="dxa"/>
      </w:tblCellMar>
    </w:tblPr>
  </w:style>
  <w:style w:type="character" w:customStyle="1" w:styleId="464">
    <w:name w:val="Hyperlink_file_2418"/>
    <w:basedOn w:val="462"/>
    <w:semiHidden/>
    <w:unhideWhenUsed/>
    <w:qFormat/>
    <w:uiPriority w:val="99"/>
    <w:rPr>
      <w:color w:val="0782C1"/>
      <w:u w:val="single"/>
    </w:rPr>
  </w:style>
  <w:style w:type="character" w:customStyle="1" w:styleId="465">
    <w:name w:val="FollowedHyperlink_file_2418"/>
    <w:basedOn w:val="462"/>
    <w:semiHidden/>
    <w:unhideWhenUsed/>
    <w:qFormat/>
    <w:uiPriority w:val="99"/>
    <w:rPr>
      <w:color w:val="0782C1"/>
      <w:u w:val="single"/>
    </w:rPr>
  </w:style>
  <w:style w:type="character" w:customStyle="1" w:styleId="466">
    <w:name w:val="标题 1 Char_file_2418"/>
    <w:basedOn w:val="462"/>
    <w:link w:val="4"/>
    <w:qFormat/>
    <w:uiPriority w:val="9"/>
    <w:rPr>
      <w:rFonts w:ascii="宋体" w:hAnsi="宋体" w:eastAsia="宋体" w:cs="宋体"/>
      <w:b/>
      <w:bCs/>
      <w:kern w:val="44"/>
      <w:sz w:val="44"/>
      <w:szCs w:val="44"/>
    </w:rPr>
  </w:style>
  <w:style w:type="character" w:customStyle="1" w:styleId="467">
    <w:name w:val="标题 2 Char_file_2418"/>
    <w:basedOn w:val="462"/>
    <w:link w:val="5"/>
    <w:semiHidden/>
    <w:qFormat/>
    <w:uiPriority w:val="9"/>
    <w:rPr>
      <w:rFonts w:asciiTheme="majorHAnsi" w:hAnsiTheme="majorHAnsi" w:eastAsiaTheme="majorEastAsia" w:cstheme="majorBidi"/>
      <w:b/>
      <w:bCs/>
      <w:sz w:val="32"/>
      <w:szCs w:val="32"/>
    </w:rPr>
  </w:style>
  <w:style w:type="character" w:customStyle="1" w:styleId="468">
    <w:name w:val="标题 3 Char_file_2418"/>
    <w:basedOn w:val="462"/>
    <w:link w:val="6"/>
    <w:semiHidden/>
    <w:qFormat/>
    <w:uiPriority w:val="9"/>
    <w:rPr>
      <w:rFonts w:ascii="宋体" w:hAnsi="宋体" w:eastAsia="宋体" w:cs="宋体"/>
      <w:b/>
      <w:bCs/>
      <w:sz w:val="32"/>
      <w:szCs w:val="32"/>
    </w:rPr>
  </w:style>
  <w:style w:type="character" w:customStyle="1" w:styleId="469">
    <w:name w:val="标题 4 Char_file_2418"/>
    <w:basedOn w:val="462"/>
    <w:link w:val="7"/>
    <w:semiHidden/>
    <w:qFormat/>
    <w:uiPriority w:val="9"/>
    <w:rPr>
      <w:rFonts w:asciiTheme="majorHAnsi" w:hAnsiTheme="majorHAnsi" w:eastAsiaTheme="majorEastAsia" w:cstheme="majorBidi"/>
      <w:b/>
      <w:bCs/>
      <w:sz w:val="28"/>
      <w:szCs w:val="28"/>
    </w:rPr>
  </w:style>
  <w:style w:type="character" w:customStyle="1" w:styleId="470">
    <w:name w:val="标题 5 Char_file_2418"/>
    <w:basedOn w:val="462"/>
    <w:link w:val="8"/>
    <w:semiHidden/>
    <w:qFormat/>
    <w:uiPriority w:val="9"/>
    <w:rPr>
      <w:rFonts w:ascii="宋体" w:hAnsi="宋体" w:eastAsia="宋体" w:cs="宋体"/>
      <w:b/>
      <w:bCs/>
      <w:sz w:val="28"/>
      <w:szCs w:val="28"/>
    </w:rPr>
  </w:style>
  <w:style w:type="character" w:customStyle="1" w:styleId="471">
    <w:name w:val="标题 6 Char_file_2418"/>
    <w:basedOn w:val="462"/>
    <w:link w:val="10"/>
    <w:semiHidden/>
    <w:qFormat/>
    <w:uiPriority w:val="9"/>
    <w:rPr>
      <w:rFonts w:asciiTheme="majorHAnsi" w:hAnsiTheme="majorHAnsi" w:eastAsiaTheme="majorEastAsia" w:cstheme="majorBidi"/>
      <w:b/>
      <w:bCs/>
      <w:sz w:val="24"/>
      <w:szCs w:val="24"/>
    </w:rPr>
  </w:style>
  <w:style w:type="paragraph" w:customStyle="1" w:styleId="472">
    <w:name w:val="cke_editable_file_2418"/>
    <w:basedOn w:val="455"/>
    <w:qFormat/>
    <w:uiPriority w:val="0"/>
    <w:rPr>
      <w:rFonts w:ascii="仿宋_GB2312" w:eastAsia="仿宋_GB2312"/>
    </w:rPr>
  </w:style>
  <w:style w:type="paragraph" w:customStyle="1" w:styleId="473">
    <w:name w:val="marker_file_2418"/>
    <w:basedOn w:val="455"/>
    <w:qFormat/>
    <w:uiPriority w:val="0"/>
    <w:pPr>
      <w:shd w:val="clear" w:color="auto" w:fill="FFFF00"/>
    </w:pPr>
  </w:style>
  <w:style w:type="paragraph" w:customStyle="1" w:styleId="474">
    <w:name w:val="Normal (Web)_file_2418"/>
    <w:basedOn w:val="455"/>
    <w:semiHidden/>
    <w:unhideWhenUsed/>
    <w:qFormat/>
    <w:uiPriority w:val="99"/>
  </w:style>
  <w:style w:type="character" w:customStyle="1" w:styleId="475">
    <w:name w:val="Strong_file_2418"/>
    <w:basedOn w:val="462"/>
    <w:qFormat/>
    <w:uiPriority w:val="22"/>
    <w:rPr>
      <w:b/>
      <w:bCs/>
    </w:rPr>
  </w:style>
  <w:style w:type="paragraph" w:customStyle="1" w:styleId="476">
    <w:name w:val="Normal_file_241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7">
    <w:name w:val="heading 1_file_2419"/>
    <w:basedOn w:val="476"/>
    <w:qFormat/>
    <w:uiPriority w:val="9"/>
    <w:pPr>
      <w:outlineLvl w:val="0"/>
    </w:pPr>
    <w:rPr>
      <w:kern w:val="36"/>
      <w:sz w:val="48"/>
      <w:szCs w:val="48"/>
    </w:rPr>
  </w:style>
  <w:style w:type="paragraph" w:customStyle="1" w:styleId="478">
    <w:name w:val="heading 2_file_2419"/>
    <w:basedOn w:val="476"/>
    <w:qFormat/>
    <w:uiPriority w:val="9"/>
    <w:pPr>
      <w:outlineLvl w:val="1"/>
    </w:pPr>
    <w:rPr>
      <w:sz w:val="36"/>
      <w:szCs w:val="36"/>
    </w:rPr>
  </w:style>
  <w:style w:type="paragraph" w:customStyle="1" w:styleId="479">
    <w:name w:val="heading 3_file_2419"/>
    <w:basedOn w:val="476"/>
    <w:qFormat/>
    <w:uiPriority w:val="9"/>
    <w:pPr>
      <w:outlineLvl w:val="2"/>
    </w:pPr>
    <w:rPr>
      <w:sz w:val="27"/>
      <w:szCs w:val="27"/>
    </w:rPr>
  </w:style>
  <w:style w:type="paragraph" w:customStyle="1" w:styleId="480">
    <w:name w:val="heading 4_file_2419"/>
    <w:basedOn w:val="476"/>
    <w:qFormat/>
    <w:uiPriority w:val="9"/>
    <w:pPr>
      <w:outlineLvl w:val="3"/>
    </w:pPr>
  </w:style>
  <w:style w:type="paragraph" w:customStyle="1" w:styleId="481">
    <w:name w:val="heading 5_file_2419"/>
    <w:basedOn w:val="476"/>
    <w:qFormat/>
    <w:uiPriority w:val="9"/>
    <w:pPr>
      <w:outlineLvl w:val="4"/>
    </w:pPr>
    <w:rPr>
      <w:sz w:val="20"/>
      <w:szCs w:val="20"/>
    </w:rPr>
  </w:style>
  <w:style w:type="paragraph" w:customStyle="1" w:styleId="482">
    <w:name w:val="heading 6_file_2419"/>
    <w:basedOn w:val="476"/>
    <w:qFormat/>
    <w:uiPriority w:val="9"/>
    <w:pPr>
      <w:outlineLvl w:val="5"/>
    </w:pPr>
    <w:rPr>
      <w:sz w:val="15"/>
      <w:szCs w:val="15"/>
    </w:rPr>
  </w:style>
  <w:style w:type="character" w:customStyle="1" w:styleId="483">
    <w:name w:val="Default Paragraph Font_file_2419"/>
    <w:semiHidden/>
    <w:unhideWhenUsed/>
    <w:qFormat/>
    <w:uiPriority w:val="1"/>
  </w:style>
  <w:style w:type="table" w:customStyle="1" w:styleId="484">
    <w:name w:val="Normal Table_file_2419"/>
    <w:semiHidden/>
    <w:unhideWhenUsed/>
    <w:qFormat/>
    <w:uiPriority w:val="99"/>
    <w:tblPr>
      <w:tblCellMar>
        <w:top w:w="0" w:type="dxa"/>
        <w:left w:w="108" w:type="dxa"/>
        <w:bottom w:w="0" w:type="dxa"/>
        <w:right w:w="108" w:type="dxa"/>
      </w:tblCellMar>
    </w:tblPr>
  </w:style>
  <w:style w:type="character" w:customStyle="1" w:styleId="485">
    <w:name w:val="Hyperlink_file_2419"/>
    <w:basedOn w:val="483"/>
    <w:semiHidden/>
    <w:unhideWhenUsed/>
    <w:qFormat/>
    <w:uiPriority w:val="99"/>
    <w:rPr>
      <w:color w:val="0782C1"/>
      <w:u w:val="single"/>
    </w:rPr>
  </w:style>
  <w:style w:type="character" w:customStyle="1" w:styleId="486">
    <w:name w:val="FollowedHyperlink_file_2419"/>
    <w:basedOn w:val="483"/>
    <w:semiHidden/>
    <w:unhideWhenUsed/>
    <w:qFormat/>
    <w:uiPriority w:val="99"/>
    <w:rPr>
      <w:color w:val="0782C1"/>
      <w:u w:val="single"/>
    </w:rPr>
  </w:style>
  <w:style w:type="character" w:customStyle="1" w:styleId="487">
    <w:name w:val="标题 1 Char_file_2419"/>
    <w:basedOn w:val="483"/>
    <w:link w:val="4"/>
    <w:qFormat/>
    <w:uiPriority w:val="9"/>
    <w:rPr>
      <w:rFonts w:ascii="宋体" w:hAnsi="宋体" w:eastAsia="宋体" w:cs="宋体"/>
      <w:b/>
      <w:bCs/>
      <w:kern w:val="44"/>
      <w:sz w:val="44"/>
      <w:szCs w:val="44"/>
    </w:rPr>
  </w:style>
  <w:style w:type="character" w:customStyle="1" w:styleId="488">
    <w:name w:val="标题 2 Char_file_2419"/>
    <w:basedOn w:val="483"/>
    <w:link w:val="5"/>
    <w:semiHidden/>
    <w:qFormat/>
    <w:uiPriority w:val="9"/>
    <w:rPr>
      <w:rFonts w:asciiTheme="majorHAnsi" w:hAnsiTheme="majorHAnsi" w:eastAsiaTheme="majorEastAsia" w:cstheme="majorBidi"/>
      <w:b/>
      <w:bCs/>
      <w:sz w:val="32"/>
      <w:szCs w:val="32"/>
    </w:rPr>
  </w:style>
  <w:style w:type="character" w:customStyle="1" w:styleId="489">
    <w:name w:val="标题 3 Char_file_2419"/>
    <w:basedOn w:val="483"/>
    <w:link w:val="6"/>
    <w:semiHidden/>
    <w:qFormat/>
    <w:uiPriority w:val="9"/>
    <w:rPr>
      <w:rFonts w:ascii="宋体" w:hAnsi="宋体" w:eastAsia="宋体" w:cs="宋体"/>
      <w:b/>
      <w:bCs/>
      <w:sz w:val="32"/>
      <w:szCs w:val="32"/>
    </w:rPr>
  </w:style>
  <w:style w:type="character" w:customStyle="1" w:styleId="490">
    <w:name w:val="标题 4 Char_file_2419"/>
    <w:basedOn w:val="483"/>
    <w:link w:val="7"/>
    <w:semiHidden/>
    <w:qFormat/>
    <w:uiPriority w:val="9"/>
    <w:rPr>
      <w:rFonts w:asciiTheme="majorHAnsi" w:hAnsiTheme="majorHAnsi" w:eastAsiaTheme="majorEastAsia" w:cstheme="majorBidi"/>
      <w:b/>
      <w:bCs/>
      <w:sz w:val="28"/>
      <w:szCs w:val="28"/>
    </w:rPr>
  </w:style>
  <w:style w:type="character" w:customStyle="1" w:styleId="491">
    <w:name w:val="标题 5 Char_file_2419"/>
    <w:basedOn w:val="483"/>
    <w:link w:val="8"/>
    <w:semiHidden/>
    <w:qFormat/>
    <w:uiPriority w:val="9"/>
    <w:rPr>
      <w:rFonts w:ascii="宋体" w:hAnsi="宋体" w:eastAsia="宋体" w:cs="宋体"/>
      <w:b/>
      <w:bCs/>
      <w:sz w:val="28"/>
      <w:szCs w:val="28"/>
    </w:rPr>
  </w:style>
  <w:style w:type="character" w:customStyle="1" w:styleId="492">
    <w:name w:val="标题 6 Char_file_2419"/>
    <w:basedOn w:val="483"/>
    <w:link w:val="10"/>
    <w:semiHidden/>
    <w:qFormat/>
    <w:uiPriority w:val="9"/>
    <w:rPr>
      <w:rFonts w:asciiTheme="majorHAnsi" w:hAnsiTheme="majorHAnsi" w:eastAsiaTheme="majorEastAsia" w:cstheme="majorBidi"/>
      <w:b/>
      <w:bCs/>
      <w:sz w:val="24"/>
      <w:szCs w:val="24"/>
    </w:rPr>
  </w:style>
  <w:style w:type="paragraph" w:customStyle="1" w:styleId="493">
    <w:name w:val="cke_editable_file_2419"/>
    <w:basedOn w:val="476"/>
    <w:qFormat/>
    <w:uiPriority w:val="0"/>
    <w:rPr>
      <w:rFonts w:ascii="仿宋_GB2312" w:eastAsia="仿宋_GB2312"/>
    </w:rPr>
  </w:style>
  <w:style w:type="paragraph" w:customStyle="1" w:styleId="494">
    <w:name w:val="marker_file_2419"/>
    <w:basedOn w:val="476"/>
    <w:qFormat/>
    <w:uiPriority w:val="0"/>
    <w:pPr>
      <w:shd w:val="clear" w:color="auto" w:fill="FFFF00"/>
    </w:pPr>
  </w:style>
  <w:style w:type="paragraph" w:customStyle="1" w:styleId="495">
    <w:name w:val="Normal (Web)_file_2419"/>
    <w:basedOn w:val="476"/>
    <w:semiHidden/>
    <w:unhideWhenUsed/>
    <w:qFormat/>
    <w:uiPriority w:val="99"/>
  </w:style>
  <w:style w:type="paragraph" w:customStyle="1" w:styleId="496">
    <w:name w:val="Normal_file_24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7">
    <w:name w:val="heading 1_file_2420"/>
    <w:basedOn w:val="496"/>
    <w:qFormat/>
    <w:uiPriority w:val="9"/>
    <w:pPr>
      <w:outlineLvl w:val="0"/>
    </w:pPr>
    <w:rPr>
      <w:kern w:val="36"/>
      <w:sz w:val="48"/>
      <w:szCs w:val="48"/>
    </w:rPr>
  </w:style>
  <w:style w:type="paragraph" w:customStyle="1" w:styleId="498">
    <w:name w:val="heading 2_file_2420"/>
    <w:basedOn w:val="496"/>
    <w:qFormat/>
    <w:uiPriority w:val="9"/>
    <w:pPr>
      <w:outlineLvl w:val="1"/>
    </w:pPr>
    <w:rPr>
      <w:sz w:val="36"/>
      <w:szCs w:val="36"/>
    </w:rPr>
  </w:style>
  <w:style w:type="paragraph" w:customStyle="1" w:styleId="499">
    <w:name w:val="heading 3_file_2420"/>
    <w:basedOn w:val="496"/>
    <w:qFormat/>
    <w:uiPriority w:val="9"/>
    <w:pPr>
      <w:outlineLvl w:val="2"/>
    </w:pPr>
    <w:rPr>
      <w:sz w:val="27"/>
      <w:szCs w:val="27"/>
    </w:rPr>
  </w:style>
  <w:style w:type="paragraph" w:customStyle="1" w:styleId="500">
    <w:name w:val="heading 4_file_2420"/>
    <w:basedOn w:val="496"/>
    <w:qFormat/>
    <w:uiPriority w:val="9"/>
    <w:pPr>
      <w:outlineLvl w:val="3"/>
    </w:pPr>
  </w:style>
  <w:style w:type="paragraph" w:customStyle="1" w:styleId="501">
    <w:name w:val="heading 5_file_2420"/>
    <w:basedOn w:val="496"/>
    <w:qFormat/>
    <w:uiPriority w:val="9"/>
    <w:pPr>
      <w:outlineLvl w:val="4"/>
    </w:pPr>
    <w:rPr>
      <w:sz w:val="20"/>
      <w:szCs w:val="20"/>
    </w:rPr>
  </w:style>
  <w:style w:type="paragraph" w:customStyle="1" w:styleId="502">
    <w:name w:val="heading 6_file_2420"/>
    <w:basedOn w:val="496"/>
    <w:qFormat/>
    <w:uiPriority w:val="9"/>
    <w:pPr>
      <w:outlineLvl w:val="5"/>
    </w:pPr>
    <w:rPr>
      <w:sz w:val="15"/>
      <w:szCs w:val="15"/>
    </w:rPr>
  </w:style>
  <w:style w:type="character" w:customStyle="1" w:styleId="503">
    <w:name w:val="Default Paragraph Font_file_2420"/>
    <w:semiHidden/>
    <w:unhideWhenUsed/>
    <w:qFormat/>
    <w:uiPriority w:val="1"/>
  </w:style>
  <w:style w:type="table" w:customStyle="1" w:styleId="504">
    <w:name w:val="Normal Table_file_2420"/>
    <w:semiHidden/>
    <w:unhideWhenUsed/>
    <w:qFormat/>
    <w:uiPriority w:val="99"/>
    <w:tblPr>
      <w:tblCellMar>
        <w:top w:w="0" w:type="dxa"/>
        <w:left w:w="108" w:type="dxa"/>
        <w:bottom w:w="0" w:type="dxa"/>
        <w:right w:w="108" w:type="dxa"/>
      </w:tblCellMar>
    </w:tblPr>
  </w:style>
  <w:style w:type="character" w:customStyle="1" w:styleId="505">
    <w:name w:val="Hyperlink_file_2420"/>
    <w:basedOn w:val="503"/>
    <w:semiHidden/>
    <w:unhideWhenUsed/>
    <w:qFormat/>
    <w:uiPriority w:val="99"/>
    <w:rPr>
      <w:color w:val="0782C1"/>
      <w:u w:val="single"/>
    </w:rPr>
  </w:style>
  <w:style w:type="character" w:customStyle="1" w:styleId="506">
    <w:name w:val="FollowedHyperlink_file_2420"/>
    <w:basedOn w:val="503"/>
    <w:semiHidden/>
    <w:unhideWhenUsed/>
    <w:qFormat/>
    <w:uiPriority w:val="99"/>
    <w:rPr>
      <w:color w:val="0782C1"/>
      <w:u w:val="single"/>
    </w:rPr>
  </w:style>
  <w:style w:type="character" w:customStyle="1" w:styleId="507">
    <w:name w:val="标题 1 Char_file_2420"/>
    <w:basedOn w:val="503"/>
    <w:link w:val="4"/>
    <w:qFormat/>
    <w:uiPriority w:val="9"/>
    <w:rPr>
      <w:rFonts w:ascii="宋体" w:hAnsi="宋体" w:eastAsia="宋体" w:cs="宋体"/>
      <w:b/>
      <w:bCs/>
      <w:kern w:val="44"/>
      <w:sz w:val="44"/>
      <w:szCs w:val="44"/>
    </w:rPr>
  </w:style>
  <w:style w:type="character" w:customStyle="1" w:styleId="508">
    <w:name w:val="标题 2 Char_file_2420"/>
    <w:basedOn w:val="503"/>
    <w:link w:val="5"/>
    <w:semiHidden/>
    <w:qFormat/>
    <w:uiPriority w:val="9"/>
    <w:rPr>
      <w:rFonts w:asciiTheme="majorHAnsi" w:hAnsiTheme="majorHAnsi" w:eastAsiaTheme="majorEastAsia" w:cstheme="majorBidi"/>
      <w:b/>
      <w:bCs/>
      <w:sz w:val="32"/>
      <w:szCs w:val="32"/>
    </w:rPr>
  </w:style>
  <w:style w:type="character" w:customStyle="1" w:styleId="509">
    <w:name w:val="标题 3 Char_file_2420"/>
    <w:basedOn w:val="503"/>
    <w:link w:val="6"/>
    <w:semiHidden/>
    <w:qFormat/>
    <w:uiPriority w:val="9"/>
    <w:rPr>
      <w:rFonts w:ascii="宋体" w:hAnsi="宋体" w:eastAsia="宋体" w:cs="宋体"/>
      <w:b/>
      <w:bCs/>
      <w:sz w:val="32"/>
      <w:szCs w:val="32"/>
    </w:rPr>
  </w:style>
  <w:style w:type="character" w:customStyle="1" w:styleId="510">
    <w:name w:val="标题 4 Char_file_2420"/>
    <w:basedOn w:val="503"/>
    <w:link w:val="7"/>
    <w:semiHidden/>
    <w:qFormat/>
    <w:uiPriority w:val="9"/>
    <w:rPr>
      <w:rFonts w:asciiTheme="majorHAnsi" w:hAnsiTheme="majorHAnsi" w:eastAsiaTheme="majorEastAsia" w:cstheme="majorBidi"/>
      <w:b/>
      <w:bCs/>
      <w:sz w:val="28"/>
      <w:szCs w:val="28"/>
    </w:rPr>
  </w:style>
  <w:style w:type="character" w:customStyle="1" w:styleId="511">
    <w:name w:val="标题 5 Char_file_2420"/>
    <w:basedOn w:val="503"/>
    <w:link w:val="8"/>
    <w:semiHidden/>
    <w:qFormat/>
    <w:uiPriority w:val="9"/>
    <w:rPr>
      <w:rFonts w:ascii="宋体" w:hAnsi="宋体" w:eastAsia="宋体" w:cs="宋体"/>
      <w:b/>
      <w:bCs/>
      <w:sz w:val="28"/>
      <w:szCs w:val="28"/>
    </w:rPr>
  </w:style>
  <w:style w:type="character" w:customStyle="1" w:styleId="512">
    <w:name w:val="标题 6 Char_file_2420"/>
    <w:basedOn w:val="503"/>
    <w:link w:val="10"/>
    <w:semiHidden/>
    <w:qFormat/>
    <w:uiPriority w:val="9"/>
    <w:rPr>
      <w:rFonts w:asciiTheme="majorHAnsi" w:hAnsiTheme="majorHAnsi" w:eastAsiaTheme="majorEastAsia" w:cstheme="majorBidi"/>
      <w:b/>
      <w:bCs/>
      <w:sz w:val="24"/>
      <w:szCs w:val="24"/>
    </w:rPr>
  </w:style>
  <w:style w:type="paragraph" w:customStyle="1" w:styleId="513">
    <w:name w:val="cke_editable_file_2420"/>
    <w:basedOn w:val="496"/>
    <w:qFormat/>
    <w:uiPriority w:val="0"/>
    <w:rPr>
      <w:rFonts w:ascii="仿宋_GB2312" w:eastAsia="仿宋_GB2312"/>
    </w:rPr>
  </w:style>
  <w:style w:type="paragraph" w:customStyle="1" w:styleId="514">
    <w:name w:val="marker_file_2420"/>
    <w:basedOn w:val="496"/>
    <w:qFormat/>
    <w:uiPriority w:val="0"/>
    <w:pPr>
      <w:shd w:val="clear" w:color="auto" w:fill="FFFF00"/>
    </w:pPr>
  </w:style>
  <w:style w:type="paragraph" w:customStyle="1" w:styleId="515">
    <w:name w:val="Normal (Web)_file_2420"/>
    <w:basedOn w:val="496"/>
    <w:semiHidden/>
    <w:unhideWhenUsed/>
    <w:qFormat/>
    <w:uiPriority w:val="99"/>
  </w:style>
  <w:style w:type="paragraph" w:customStyle="1" w:styleId="516">
    <w:name w:val="Normal_file_24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7">
    <w:name w:val="heading 1_file_2421"/>
    <w:basedOn w:val="516"/>
    <w:qFormat/>
    <w:uiPriority w:val="9"/>
    <w:pPr>
      <w:outlineLvl w:val="0"/>
    </w:pPr>
    <w:rPr>
      <w:kern w:val="36"/>
      <w:sz w:val="48"/>
      <w:szCs w:val="48"/>
    </w:rPr>
  </w:style>
  <w:style w:type="paragraph" w:customStyle="1" w:styleId="518">
    <w:name w:val="heading 2_file_2421"/>
    <w:basedOn w:val="516"/>
    <w:qFormat/>
    <w:uiPriority w:val="9"/>
    <w:pPr>
      <w:outlineLvl w:val="1"/>
    </w:pPr>
    <w:rPr>
      <w:sz w:val="36"/>
      <w:szCs w:val="36"/>
    </w:rPr>
  </w:style>
  <w:style w:type="paragraph" w:customStyle="1" w:styleId="519">
    <w:name w:val="heading 3_file_2421"/>
    <w:basedOn w:val="516"/>
    <w:qFormat/>
    <w:uiPriority w:val="9"/>
    <w:pPr>
      <w:outlineLvl w:val="2"/>
    </w:pPr>
    <w:rPr>
      <w:sz w:val="27"/>
      <w:szCs w:val="27"/>
    </w:rPr>
  </w:style>
  <w:style w:type="paragraph" w:customStyle="1" w:styleId="520">
    <w:name w:val="heading 4_file_2421"/>
    <w:basedOn w:val="516"/>
    <w:qFormat/>
    <w:uiPriority w:val="9"/>
    <w:pPr>
      <w:outlineLvl w:val="3"/>
    </w:pPr>
  </w:style>
  <w:style w:type="paragraph" w:customStyle="1" w:styleId="521">
    <w:name w:val="heading 5_file_2421"/>
    <w:basedOn w:val="516"/>
    <w:qFormat/>
    <w:uiPriority w:val="9"/>
    <w:pPr>
      <w:outlineLvl w:val="4"/>
    </w:pPr>
    <w:rPr>
      <w:sz w:val="20"/>
      <w:szCs w:val="20"/>
    </w:rPr>
  </w:style>
  <w:style w:type="paragraph" w:customStyle="1" w:styleId="522">
    <w:name w:val="heading 6_file_2421"/>
    <w:basedOn w:val="516"/>
    <w:qFormat/>
    <w:uiPriority w:val="9"/>
    <w:pPr>
      <w:outlineLvl w:val="5"/>
    </w:pPr>
    <w:rPr>
      <w:sz w:val="15"/>
      <w:szCs w:val="15"/>
    </w:rPr>
  </w:style>
  <w:style w:type="character" w:customStyle="1" w:styleId="523">
    <w:name w:val="Default Paragraph Font_file_2421"/>
    <w:semiHidden/>
    <w:unhideWhenUsed/>
    <w:qFormat/>
    <w:uiPriority w:val="1"/>
  </w:style>
  <w:style w:type="table" w:customStyle="1" w:styleId="524">
    <w:name w:val="Normal Table_file_2421"/>
    <w:semiHidden/>
    <w:unhideWhenUsed/>
    <w:qFormat/>
    <w:uiPriority w:val="99"/>
    <w:tblPr>
      <w:tblCellMar>
        <w:top w:w="0" w:type="dxa"/>
        <w:left w:w="108" w:type="dxa"/>
        <w:bottom w:w="0" w:type="dxa"/>
        <w:right w:w="108" w:type="dxa"/>
      </w:tblCellMar>
    </w:tblPr>
  </w:style>
  <w:style w:type="character" w:customStyle="1" w:styleId="525">
    <w:name w:val="Hyperlink_file_2421"/>
    <w:basedOn w:val="523"/>
    <w:semiHidden/>
    <w:unhideWhenUsed/>
    <w:qFormat/>
    <w:uiPriority w:val="99"/>
    <w:rPr>
      <w:color w:val="0782C1"/>
      <w:u w:val="single"/>
    </w:rPr>
  </w:style>
  <w:style w:type="character" w:customStyle="1" w:styleId="526">
    <w:name w:val="FollowedHyperlink_file_2421"/>
    <w:basedOn w:val="523"/>
    <w:semiHidden/>
    <w:unhideWhenUsed/>
    <w:qFormat/>
    <w:uiPriority w:val="99"/>
    <w:rPr>
      <w:color w:val="0782C1"/>
      <w:u w:val="single"/>
    </w:rPr>
  </w:style>
  <w:style w:type="character" w:customStyle="1" w:styleId="527">
    <w:name w:val="标题 1 Char_file_2421"/>
    <w:basedOn w:val="523"/>
    <w:link w:val="4"/>
    <w:qFormat/>
    <w:uiPriority w:val="9"/>
    <w:rPr>
      <w:rFonts w:ascii="宋体" w:hAnsi="宋体" w:eastAsia="宋体" w:cs="宋体"/>
      <w:b/>
      <w:bCs/>
      <w:kern w:val="44"/>
      <w:sz w:val="44"/>
      <w:szCs w:val="44"/>
    </w:rPr>
  </w:style>
  <w:style w:type="character" w:customStyle="1" w:styleId="528">
    <w:name w:val="标题 2 Char_file_2421"/>
    <w:basedOn w:val="523"/>
    <w:link w:val="5"/>
    <w:semiHidden/>
    <w:qFormat/>
    <w:uiPriority w:val="9"/>
    <w:rPr>
      <w:rFonts w:asciiTheme="majorHAnsi" w:hAnsiTheme="majorHAnsi" w:eastAsiaTheme="majorEastAsia" w:cstheme="majorBidi"/>
      <w:b/>
      <w:bCs/>
      <w:sz w:val="32"/>
      <w:szCs w:val="32"/>
    </w:rPr>
  </w:style>
  <w:style w:type="character" w:customStyle="1" w:styleId="529">
    <w:name w:val="标题 3 Char_file_2421"/>
    <w:basedOn w:val="523"/>
    <w:link w:val="6"/>
    <w:semiHidden/>
    <w:qFormat/>
    <w:uiPriority w:val="9"/>
    <w:rPr>
      <w:rFonts w:ascii="宋体" w:hAnsi="宋体" w:eastAsia="宋体" w:cs="宋体"/>
      <w:b/>
      <w:bCs/>
      <w:sz w:val="32"/>
      <w:szCs w:val="32"/>
    </w:rPr>
  </w:style>
  <w:style w:type="character" w:customStyle="1" w:styleId="530">
    <w:name w:val="标题 4 Char_file_2421"/>
    <w:basedOn w:val="523"/>
    <w:link w:val="7"/>
    <w:semiHidden/>
    <w:qFormat/>
    <w:uiPriority w:val="9"/>
    <w:rPr>
      <w:rFonts w:asciiTheme="majorHAnsi" w:hAnsiTheme="majorHAnsi" w:eastAsiaTheme="majorEastAsia" w:cstheme="majorBidi"/>
      <w:b/>
      <w:bCs/>
      <w:sz w:val="28"/>
      <w:szCs w:val="28"/>
    </w:rPr>
  </w:style>
  <w:style w:type="character" w:customStyle="1" w:styleId="531">
    <w:name w:val="标题 5 Char_file_2421"/>
    <w:basedOn w:val="523"/>
    <w:link w:val="8"/>
    <w:semiHidden/>
    <w:qFormat/>
    <w:uiPriority w:val="9"/>
    <w:rPr>
      <w:rFonts w:ascii="宋体" w:hAnsi="宋体" w:eastAsia="宋体" w:cs="宋体"/>
      <w:b/>
      <w:bCs/>
      <w:sz w:val="28"/>
      <w:szCs w:val="28"/>
    </w:rPr>
  </w:style>
  <w:style w:type="character" w:customStyle="1" w:styleId="532">
    <w:name w:val="标题 6 Char_file_2421"/>
    <w:basedOn w:val="523"/>
    <w:link w:val="10"/>
    <w:semiHidden/>
    <w:qFormat/>
    <w:uiPriority w:val="9"/>
    <w:rPr>
      <w:rFonts w:asciiTheme="majorHAnsi" w:hAnsiTheme="majorHAnsi" w:eastAsiaTheme="majorEastAsia" w:cstheme="majorBidi"/>
      <w:b/>
      <w:bCs/>
      <w:sz w:val="24"/>
      <w:szCs w:val="24"/>
    </w:rPr>
  </w:style>
  <w:style w:type="paragraph" w:customStyle="1" w:styleId="533">
    <w:name w:val="cke_editable_file_2421"/>
    <w:basedOn w:val="516"/>
    <w:qFormat/>
    <w:uiPriority w:val="0"/>
    <w:rPr>
      <w:rFonts w:ascii="仿宋_GB2312" w:eastAsia="仿宋_GB2312"/>
    </w:rPr>
  </w:style>
  <w:style w:type="paragraph" w:customStyle="1" w:styleId="534">
    <w:name w:val="marker_file_2421"/>
    <w:basedOn w:val="516"/>
    <w:qFormat/>
    <w:uiPriority w:val="0"/>
    <w:pPr>
      <w:shd w:val="clear" w:color="auto" w:fill="FFFF00"/>
    </w:pPr>
  </w:style>
  <w:style w:type="paragraph" w:customStyle="1" w:styleId="535">
    <w:name w:val="Normal (Web)_file_2421"/>
    <w:basedOn w:val="516"/>
    <w:semiHidden/>
    <w:unhideWhenUsed/>
    <w:qFormat/>
    <w:uiPriority w:val="99"/>
  </w:style>
  <w:style w:type="character" w:customStyle="1" w:styleId="536">
    <w:name w:val="Strong_file_2421"/>
    <w:basedOn w:val="523"/>
    <w:qFormat/>
    <w:uiPriority w:val="22"/>
    <w:rPr>
      <w:b/>
      <w:bCs/>
    </w:rPr>
  </w:style>
  <w:style w:type="paragraph" w:customStyle="1" w:styleId="537">
    <w:name w:val="Normal_file_24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8">
    <w:name w:val="heading 1_file_2422"/>
    <w:basedOn w:val="537"/>
    <w:qFormat/>
    <w:uiPriority w:val="9"/>
    <w:pPr>
      <w:outlineLvl w:val="0"/>
    </w:pPr>
    <w:rPr>
      <w:kern w:val="36"/>
      <w:sz w:val="48"/>
      <w:szCs w:val="48"/>
    </w:rPr>
  </w:style>
  <w:style w:type="paragraph" w:customStyle="1" w:styleId="539">
    <w:name w:val="heading 2_file_2422"/>
    <w:basedOn w:val="537"/>
    <w:qFormat/>
    <w:uiPriority w:val="9"/>
    <w:pPr>
      <w:outlineLvl w:val="1"/>
    </w:pPr>
    <w:rPr>
      <w:sz w:val="36"/>
      <w:szCs w:val="36"/>
    </w:rPr>
  </w:style>
  <w:style w:type="paragraph" w:customStyle="1" w:styleId="540">
    <w:name w:val="heading 3_file_2422"/>
    <w:basedOn w:val="537"/>
    <w:qFormat/>
    <w:uiPriority w:val="9"/>
    <w:pPr>
      <w:outlineLvl w:val="2"/>
    </w:pPr>
    <w:rPr>
      <w:sz w:val="27"/>
      <w:szCs w:val="27"/>
    </w:rPr>
  </w:style>
  <w:style w:type="paragraph" w:customStyle="1" w:styleId="541">
    <w:name w:val="heading 4_file_2422"/>
    <w:basedOn w:val="537"/>
    <w:qFormat/>
    <w:uiPriority w:val="9"/>
    <w:pPr>
      <w:outlineLvl w:val="3"/>
    </w:pPr>
  </w:style>
  <w:style w:type="paragraph" w:customStyle="1" w:styleId="542">
    <w:name w:val="heading 5_file_2422"/>
    <w:basedOn w:val="537"/>
    <w:qFormat/>
    <w:uiPriority w:val="9"/>
    <w:pPr>
      <w:outlineLvl w:val="4"/>
    </w:pPr>
    <w:rPr>
      <w:sz w:val="20"/>
      <w:szCs w:val="20"/>
    </w:rPr>
  </w:style>
  <w:style w:type="paragraph" w:customStyle="1" w:styleId="543">
    <w:name w:val="heading 6_file_2422"/>
    <w:basedOn w:val="537"/>
    <w:qFormat/>
    <w:uiPriority w:val="9"/>
    <w:pPr>
      <w:outlineLvl w:val="5"/>
    </w:pPr>
    <w:rPr>
      <w:sz w:val="15"/>
      <w:szCs w:val="15"/>
    </w:rPr>
  </w:style>
  <w:style w:type="character" w:customStyle="1" w:styleId="544">
    <w:name w:val="Default Paragraph Font_file_2422"/>
    <w:semiHidden/>
    <w:unhideWhenUsed/>
    <w:qFormat/>
    <w:uiPriority w:val="1"/>
  </w:style>
  <w:style w:type="table" w:customStyle="1" w:styleId="545">
    <w:name w:val="Normal Table_file_2422"/>
    <w:semiHidden/>
    <w:unhideWhenUsed/>
    <w:qFormat/>
    <w:uiPriority w:val="99"/>
    <w:tblPr>
      <w:tblCellMar>
        <w:top w:w="0" w:type="dxa"/>
        <w:left w:w="108" w:type="dxa"/>
        <w:bottom w:w="0" w:type="dxa"/>
        <w:right w:w="108" w:type="dxa"/>
      </w:tblCellMar>
    </w:tblPr>
  </w:style>
  <w:style w:type="character" w:customStyle="1" w:styleId="546">
    <w:name w:val="Hyperlink_file_2422"/>
    <w:basedOn w:val="544"/>
    <w:semiHidden/>
    <w:unhideWhenUsed/>
    <w:qFormat/>
    <w:uiPriority w:val="99"/>
    <w:rPr>
      <w:color w:val="0782C1"/>
      <w:u w:val="single"/>
    </w:rPr>
  </w:style>
  <w:style w:type="character" w:customStyle="1" w:styleId="547">
    <w:name w:val="FollowedHyperlink_file_2422"/>
    <w:basedOn w:val="544"/>
    <w:semiHidden/>
    <w:unhideWhenUsed/>
    <w:qFormat/>
    <w:uiPriority w:val="99"/>
    <w:rPr>
      <w:color w:val="0782C1"/>
      <w:u w:val="single"/>
    </w:rPr>
  </w:style>
  <w:style w:type="character" w:customStyle="1" w:styleId="548">
    <w:name w:val="标题 1 Char_file_2422"/>
    <w:basedOn w:val="544"/>
    <w:link w:val="4"/>
    <w:qFormat/>
    <w:uiPriority w:val="9"/>
    <w:rPr>
      <w:rFonts w:ascii="宋体" w:hAnsi="宋体" w:eastAsia="宋体" w:cs="宋体"/>
      <w:b/>
      <w:bCs/>
      <w:kern w:val="44"/>
      <w:sz w:val="44"/>
      <w:szCs w:val="44"/>
    </w:rPr>
  </w:style>
  <w:style w:type="character" w:customStyle="1" w:styleId="549">
    <w:name w:val="标题 2 Char_file_2422"/>
    <w:basedOn w:val="544"/>
    <w:link w:val="5"/>
    <w:semiHidden/>
    <w:qFormat/>
    <w:uiPriority w:val="9"/>
    <w:rPr>
      <w:rFonts w:asciiTheme="majorHAnsi" w:hAnsiTheme="majorHAnsi" w:eastAsiaTheme="majorEastAsia" w:cstheme="majorBidi"/>
      <w:b/>
      <w:bCs/>
      <w:sz w:val="32"/>
      <w:szCs w:val="32"/>
    </w:rPr>
  </w:style>
  <w:style w:type="character" w:customStyle="1" w:styleId="550">
    <w:name w:val="标题 3 Char_file_2422"/>
    <w:basedOn w:val="544"/>
    <w:link w:val="6"/>
    <w:semiHidden/>
    <w:qFormat/>
    <w:uiPriority w:val="9"/>
    <w:rPr>
      <w:rFonts w:ascii="宋体" w:hAnsi="宋体" w:eastAsia="宋体" w:cs="宋体"/>
      <w:b/>
      <w:bCs/>
      <w:sz w:val="32"/>
      <w:szCs w:val="32"/>
    </w:rPr>
  </w:style>
  <w:style w:type="character" w:customStyle="1" w:styleId="551">
    <w:name w:val="标题 4 Char_file_2422"/>
    <w:basedOn w:val="544"/>
    <w:link w:val="7"/>
    <w:semiHidden/>
    <w:qFormat/>
    <w:uiPriority w:val="9"/>
    <w:rPr>
      <w:rFonts w:asciiTheme="majorHAnsi" w:hAnsiTheme="majorHAnsi" w:eastAsiaTheme="majorEastAsia" w:cstheme="majorBidi"/>
      <w:b/>
      <w:bCs/>
      <w:sz w:val="28"/>
      <w:szCs w:val="28"/>
    </w:rPr>
  </w:style>
  <w:style w:type="character" w:customStyle="1" w:styleId="552">
    <w:name w:val="标题 5 Char_file_2422"/>
    <w:basedOn w:val="544"/>
    <w:link w:val="8"/>
    <w:semiHidden/>
    <w:qFormat/>
    <w:uiPriority w:val="9"/>
    <w:rPr>
      <w:rFonts w:ascii="宋体" w:hAnsi="宋体" w:eastAsia="宋体" w:cs="宋体"/>
      <w:b/>
      <w:bCs/>
      <w:sz w:val="28"/>
      <w:szCs w:val="28"/>
    </w:rPr>
  </w:style>
  <w:style w:type="character" w:customStyle="1" w:styleId="553">
    <w:name w:val="标题 6 Char_file_2422"/>
    <w:basedOn w:val="544"/>
    <w:link w:val="10"/>
    <w:semiHidden/>
    <w:qFormat/>
    <w:uiPriority w:val="9"/>
    <w:rPr>
      <w:rFonts w:asciiTheme="majorHAnsi" w:hAnsiTheme="majorHAnsi" w:eastAsiaTheme="majorEastAsia" w:cstheme="majorBidi"/>
      <w:b/>
      <w:bCs/>
      <w:sz w:val="24"/>
      <w:szCs w:val="24"/>
    </w:rPr>
  </w:style>
  <w:style w:type="paragraph" w:customStyle="1" w:styleId="554">
    <w:name w:val="cke_editable_file_2422"/>
    <w:basedOn w:val="537"/>
    <w:qFormat/>
    <w:uiPriority w:val="0"/>
    <w:rPr>
      <w:rFonts w:ascii="仿宋_GB2312" w:eastAsia="仿宋_GB2312"/>
    </w:rPr>
  </w:style>
  <w:style w:type="paragraph" w:customStyle="1" w:styleId="555">
    <w:name w:val="marker_file_2422"/>
    <w:basedOn w:val="537"/>
    <w:qFormat/>
    <w:uiPriority w:val="0"/>
    <w:pPr>
      <w:shd w:val="clear" w:color="auto" w:fill="FFFF00"/>
    </w:pPr>
  </w:style>
  <w:style w:type="paragraph" w:customStyle="1" w:styleId="556">
    <w:name w:val="Normal (Web)_file_2422"/>
    <w:basedOn w:val="537"/>
    <w:semiHidden/>
    <w:unhideWhenUsed/>
    <w:qFormat/>
    <w:uiPriority w:val="99"/>
  </w:style>
  <w:style w:type="character" w:customStyle="1" w:styleId="557">
    <w:name w:val="Strong_file_2422"/>
    <w:basedOn w:val="544"/>
    <w:qFormat/>
    <w:uiPriority w:val="22"/>
    <w:rPr>
      <w:b/>
      <w:bCs/>
    </w:rPr>
  </w:style>
  <w:style w:type="paragraph" w:customStyle="1" w:styleId="558">
    <w:name w:val="Normal_file_24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9">
    <w:name w:val="heading 1_file_2423"/>
    <w:basedOn w:val="558"/>
    <w:qFormat/>
    <w:uiPriority w:val="9"/>
    <w:pPr>
      <w:outlineLvl w:val="0"/>
    </w:pPr>
    <w:rPr>
      <w:kern w:val="36"/>
      <w:sz w:val="48"/>
      <w:szCs w:val="48"/>
    </w:rPr>
  </w:style>
  <w:style w:type="paragraph" w:customStyle="1" w:styleId="560">
    <w:name w:val="heading 2_file_2423"/>
    <w:basedOn w:val="558"/>
    <w:qFormat/>
    <w:uiPriority w:val="9"/>
    <w:pPr>
      <w:outlineLvl w:val="1"/>
    </w:pPr>
    <w:rPr>
      <w:sz w:val="36"/>
      <w:szCs w:val="36"/>
    </w:rPr>
  </w:style>
  <w:style w:type="paragraph" w:customStyle="1" w:styleId="561">
    <w:name w:val="heading 3_file_2423"/>
    <w:basedOn w:val="558"/>
    <w:qFormat/>
    <w:uiPriority w:val="9"/>
    <w:pPr>
      <w:outlineLvl w:val="2"/>
    </w:pPr>
    <w:rPr>
      <w:sz w:val="27"/>
      <w:szCs w:val="27"/>
    </w:rPr>
  </w:style>
  <w:style w:type="paragraph" w:customStyle="1" w:styleId="562">
    <w:name w:val="heading 4_file_2423"/>
    <w:basedOn w:val="558"/>
    <w:qFormat/>
    <w:uiPriority w:val="9"/>
    <w:pPr>
      <w:outlineLvl w:val="3"/>
    </w:pPr>
  </w:style>
  <w:style w:type="paragraph" w:customStyle="1" w:styleId="563">
    <w:name w:val="heading 5_file_2423"/>
    <w:basedOn w:val="558"/>
    <w:qFormat/>
    <w:uiPriority w:val="9"/>
    <w:pPr>
      <w:outlineLvl w:val="4"/>
    </w:pPr>
    <w:rPr>
      <w:sz w:val="20"/>
      <w:szCs w:val="20"/>
    </w:rPr>
  </w:style>
  <w:style w:type="paragraph" w:customStyle="1" w:styleId="564">
    <w:name w:val="heading 6_file_2423"/>
    <w:basedOn w:val="558"/>
    <w:qFormat/>
    <w:uiPriority w:val="9"/>
    <w:pPr>
      <w:outlineLvl w:val="5"/>
    </w:pPr>
    <w:rPr>
      <w:sz w:val="15"/>
      <w:szCs w:val="15"/>
    </w:rPr>
  </w:style>
  <w:style w:type="character" w:customStyle="1" w:styleId="565">
    <w:name w:val="Default Paragraph Font_file_2423"/>
    <w:semiHidden/>
    <w:unhideWhenUsed/>
    <w:qFormat/>
    <w:uiPriority w:val="1"/>
  </w:style>
  <w:style w:type="table" w:customStyle="1" w:styleId="566">
    <w:name w:val="Normal Table_file_2423"/>
    <w:semiHidden/>
    <w:unhideWhenUsed/>
    <w:qFormat/>
    <w:uiPriority w:val="99"/>
    <w:tblPr>
      <w:tblCellMar>
        <w:top w:w="0" w:type="dxa"/>
        <w:left w:w="108" w:type="dxa"/>
        <w:bottom w:w="0" w:type="dxa"/>
        <w:right w:w="108" w:type="dxa"/>
      </w:tblCellMar>
    </w:tblPr>
  </w:style>
  <w:style w:type="character" w:customStyle="1" w:styleId="567">
    <w:name w:val="Hyperlink_file_2423"/>
    <w:basedOn w:val="565"/>
    <w:semiHidden/>
    <w:unhideWhenUsed/>
    <w:qFormat/>
    <w:uiPriority w:val="99"/>
    <w:rPr>
      <w:color w:val="0782C1"/>
      <w:u w:val="single"/>
    </w:rPr>
  </w:style>
  <w:style w:type="character" w:customStyle="1" w:styleId="568">
    <w:name w:val="FollowedHyperlink_file_2423"/>
    <w:basedOn w:val="565"/>
    <w:semiHidden/>
    <w:unhideWhenUsed/>
    <w:qFormat/>
    <w:uiPriority w:val="99"/>
    <w:rPr>
      <w:color w:val="0782C1"/>
      <w:u w:val="single"/>
    </w:rPr>
  </w:style>
  <w:style w:type="character" w:customStyle="1" w:styleId="569">
    <w:name w:val="标题 1 Char_file_2423"/>
    <w:basedOn w:val="565"/>
    <w:link w:val="4"/>
    <w:qFormat/>
    <w:uiPriority w:val="9"/>
    <w:rPr>
      <w:rFonts w:ascii="宋体" w:hAnsi="宋体" w:eastAsia="宋体" w:cs="宋体"/>
      <w:b/>
      <w:bCs/>
      <w:kern w:val="44"/>
      <w:sz w:val="44"/>
      <w:szCs w:val="44"/>
    </w:rPr>
  </w:style>
  <w:style w:type="character" w:customStyle="1" w:styleId="570">
    <w:name w:val="标题 2 Char_file_2423"/>
    <w:basedOn w:val="565"/>
    <w:link w:val="5"/>
    <w:semiHidden/>
    <w:qFormat/>
    <w:uiPriority w:val="9"/>
    <w:rPr>
      <w:rFonts w:asciiTheme="majorHAnsi" w:hAnsiTheme="majorHAnsi" w:eastAsiaTheme="majorEastAsia" w:cstheme="majorBidi"/>
      <w:b/>
      <w:bCs/>
      <w:sz w:val="32"/>
      <w:szCs w:val="32"/>
    </w:rPr>
  </w:style>
  <w:style w:type="character" w:customStyle="1" w:styleId="571">
    <w:name w:val="标题 3 Char_file_2423"/>
    <w:basedOn w:val="565"/>
    <w:link w:val="6"/>
    <w:semiHidden/>
    <w:qFormat/>
    <w:uiPriority w:val="9"/>
    <w:rPr>
      <w:rFonts w:ascii="宋体" w:hAnsi="宋体" w:eastAsia="宋体" w:cs="宋体"/>
      <w:b/>
      <w:bCs/>
      <w:sz w:val="32"/>
      <w:szCs w:val="32"/>
    </w:rPr>
  </w:style>
  <w:style w:type="character" w:customStyle="1" w:styleId="572">
    <w:name w:val="标题 4 Char_file_2423"/>
    <w:basedOn w:val="565"/>
    <w:link w:val="7"/>
    <w:semiHidden/>
    <w:qFormat/>
    <w:uiPriority w:val="9"/>
    <w:rPr>
      <w:rFonts w:asciiTheme="majorHAnsi" w:hAnsiTheme="majorHAnsi" w:eastAsiaTheme="majorEastAsia" w:cstheme="majorBidi"/>
      <w:b/>
      <w:bCs/>
      <w:sz w:val="28"/>
      <w:szCs w:val="28"/>
    </w:rPr>
  </w:style>
  <w:style w:type="character" w:customStyle="1" w:styleId="573">
    <w:name w:val="标题 5 Char_file_2423"/>
    <w:basedOn w:val="565"/>
    <w:link w:val="8"/>
    <w:semiHidden/>
    <w:qFormat/>
    <w:uiPriority w:val="9"/>
    <w:rPr>
      <w:rFonts w:ascii="宋体" w:hAnsi="宋体" w:eastAsia="宋体" w:cs="宋体"/>
      <w:b/>
      <w:bCs/>
      <w:sz w:val="28"/>
      <w:szCs w:val="28"/>
    </w:rPr>
  </w:style>
  <w:style w:type="character" w:customStyle="1" w:styleId="574">
    <w:name w:val="标题 6 Char_file_2423"/>
    <w:basedOn w:val="565"/>
    <w:link w:val="10"/>
    <w:semiHidden/>
    <w:qFormat/>
    <w:uiPriority w:val="9"/>
    <w:rPr>
      <w:rFonts w:asciiTheme="majorHAnsi" w:hAnsiTheme="majorHAnsi" w:eastAsiaTheme="majorEastAsia" w:cstheme="majorBidi"/>
      <w:b/>
      <w:bCs/>
      <w:sz w:val="24"/>
      <w:szCs w:val="24"/>
    </w:rPr>
  </w:style>
  <w:style w:type="paragraph" w:customStyle="1" w:styleId="575">
    <w:name w:val="cke_editable_file_2423"/>
    <w:basedOn w:val="558"/>
    <w:qFormat/>
    <w:uiPriority w:val="0"/>
    <w:rPr>
      <w:rFonts w:ascii="仿宋_GB2312" w:eastAsia="仿宋_GB2312"/>
    </w:rPr>
  </w:style>
  <w:style w:type="paragraph" w:customStyle="1" w:styleId="576">
    <w:name w:val="marker_file_2423"/>
    <w:basedOn w:val="558"/>
    <w:qFormat/>
    <w:uiPriority w:val="0"/>
    <w:pPr>
      <w:shd w:val="clear" w:color="auto" w:fill="FFFF00"/>
    </w:pPr>
  </w:style>
  <w:style w:type="paragraph" w:customStyle="1" w:styleId="577">
    <w:name w:val="Normal (Web)_file_2423"/>
    <w:basedOn w:val="558"/>
    <w:semiHidden/>
    <w:unhideWhenUsed/>
    <w:qFormat/>
    <w:uiPriority w:val="99"/>
  </w:style>
  <w:style w:type="paragraph" w:customStyle="1" w:styleId="578">
    <w:name w:val="Normal_file_24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9">
    <w:name w:val="heading 1_file_2424"/>
    <w:basedOn w:val="578"/>
    <w:qFormat/>
    <w:uiPriority w:val="9"/>
    <w:pPr>
      <w:outlineLvl w:val="0"/>
    </w:pPr>
    <w:rPr>
      <w:kern w:val="36"/>
      <w:sz w:val="48"/>
      <w:szCs w:val="48"/>
    </w:rPr>
  </w:style>
  <w:style w:type="paragraph" w:customStyle="1" w:styleId="580">
    <w:name w:val="heading 2_file_2424"/>
    <w:basedOn w:val="578"/>
    <w:qFormat/>
    <w:uiPriority w:val="9"/>
    <w:pPr>
      <w:outlineLvl w:val="1"/>
    </w:pPr>
    <w:rPr>
      <w:sz w:val="36"/>
      <w:szCs w:val="36"/>
    </w:rPr>
  </w:style>
  <w:style w:type="paragraph" w:customStyle="1" w:styleId="581">
    <w:name w:val="heading 3_file_2424"/>
    <w:basedOn w:val="578"/>
    <w:qFormat/>
    <w:uiPriority w:val="9"/>
    <w:pPr>
      <w:outlineLvl w:val="2"/>
    </w:pPr>
    <w:rPr>
      <w:sz w:val="27"/>
      <w:szCs w:val="27"/>
    </w:rPr>
  </w:style>
  <w:style w:type="paragraph" w:customStyle="1" w:styleId="582">
    <w:name w:val="heading 4_file_2424"/>
    <w:basedOn w:val="578"/>
    <w:qFormat/>
    <w:uiPriority w:val="9"/>
    <w:pPr>
      <w:outlineLvl w:val="3"/>
    </w:pPr>
  </w:style>
  <w:style w:type="paragraph" w:customStyle="1" w:styleId="583">
    <w:name w:val="heading 5_file_2424"/>
    <w:basedOn w:val="578"/>
    <w:qFormat/>
    <w:uiPriority w:val="9"/>
    <w:pPr>
      <w:outlineLvl w:val="4"/>
    </w:pPr>
    <w:rPr>
      <w:sz w:val="20"/>
      <w:szCs w:val="20"/>
    </w:rPr>
  </w:style>
  <w:style w:type="paragraph" w:customStyle="1" w:styleId="584">
    <w:name w:val="heading 6_file_2424"/>
    <w:basedOn w:val="578"/>
    <w:qFormat/>
    <w:uiPriority w:val="9"/>
    <w:pPr>
      <w:outlineLvl w:val="5"/>
    </w:pPr>
    <w:rPr>
      <w:sz w:val="15"/>
      <w:szCs w:val="15"/>
    </w:rPr>
  </w:style>
  <w:style w:type="character" w:customStyle="1" w:styleId="585">
    <w:name w:val="Default Paragraph Font_file_2424"/>
    <w:semiHidden/>
    <w:unhideWhenUsed/>
    <w:qFormat/>
    <w:uiPriority w:val="1"/>
  </w:style>
  <w:style w:type="table" w:customStyle="1" w:styleId="586">
    <w:name w:val="Normal Table_file_2424"/>
    <w:semiHidden/>
    <w:unhideWhenUsed/>
    <w:qFormat/>
    <w:uiPriority w:val="99"/>
    <w:tblPr>
      <w:tblCellMar>
        <w:top w:w="0" w:type="dxa"/>
        <w:left w:w="108" w:type="dxa"/>
        <w:bottom w:w="0" w:type="dxa"/>
        <w:right w:w="108" w:type="dxa"/>
      </w:tblCellMar>
    </w:tblPr>
  </w:style>
  <w:style w:type="character" w:customStyle="1" w:styleId="587">
    <w:name w:val="Hyperlink_file_2424"/>
    <w:basedOn w:val="585"/>
    <w:semiHidden/>
    <w:unhideWhenUsed/>
    <w:qFormat/>
    <w:uiPriority w:val="99"/>
    <w:rPr>
      <w:color w:val="0782C1"/>
      <w:u w:val="single"/>
    </w:rPr>
  </w:style>
  <w:style w:type="character" w:customStyle="1" w:styleId="588">
    <w:name w:val="FollowedHyperlink_file_2424"/>
    <w:basedOn w:val="585"/>
    <w:semiHidden/>
    <w:unhideWhenUsed/>
    <w:qFormat/>
    <w:uiPriority w:val="99"/>
    <w:rPr>
      <w:color w:val="0782C1"/>
      <w:u w:val="single"/>
    </w:rPr>
  </w:style>
  <w:style w:type="character" w:customStyle="1" w:styleId="589">
    <w:name w:val="标题 1 Char_file_2424"/>
    <w:basedOn w:val="585"/>
    <w:link w:val="4"/>
    <w:qFormat/>
    <w:uiPriority w:val="9"/>
    <w:rPr>
      <w:rFonts w:ascii="宋体" w:hAnsi="宋体" w:eastAsia="宋体" w:cs="宋体"/>
      <w:b/>
      <w:bCs/>
      <w:kern w:val="44"/>
      <w:sz w:val="44"/>
      <w:szCs w:val="44"/>
    </w:rPr>
  </w:style>
  <w:style w:type="character" w:customStyle="1" w:styleId="590">
    <w:name w:val="标题 2 Char_file_2424"/>
    <w:basedOn w:val="585"/>
    <w:link w:val="5"/>
    <w:semiHidden/>
    <w:qFormat/>
    <w:uiPriority w:val="9"/>
    <w:rPr>
      <w:rFonts w:asciiTheme="majorHAnsi" w:hAnsiTheme="majorHAnsi" w:eastAsiaTheme="majorEastAsia" w:cstheme="majorBidi"/>
      <w:b/>
      <w:bCs/>
      <w:sz w:val="32"/>
      <w:szCs w:val="32"/>
    </w:rPr>
  </w:style>
  <w:style w:type="character" w:customStyle="1" w:styleId="591">
    <w:name w:val="标题 3 Char_file_2424"/>
    <w:basedOn w:val="585"/>
    <w:link w:val="6"/>
    <w:semiHidden/>
    <w:qFormat/>
    <w:uiPriority w:val="9"/>
    <w:rPr>
      <w:rFonts w:ascii="宋体" w:hAnsi="宋体" w:eastAsia="宋体" w:cs="宋体"/>
      <w:b/>
      <w:bCs/>
      <w:sz w:val="32"/>
      <w:szCs w:val="32"/>
    </w:rPr>
  </w:style>
  <w:style w:type="character" w:customStyle="1" w:styleId="592">
    <w:name w:val="标题 4 Char_file_2424"/>
    <w:basedOn w:val="585"/>
    <w:link w:val="7"/>
    <w:semiHidden/>
    <w:qFormat/>
    <w:uiPriority w:val="9"/>
    <w:rPr>
      <w:rFonts w:asciiTheme="majorHAnsi" w:hAnsiTheme="majorHAnsi" w:eastAsiaTheme="majorEastAsia" w:cstheme="majorBidi"/>
      <w:b/>
      <w:bCs/>
      <w:sz w:val="28"/>
      <w:szCs w:val="28"/>
    </w:rPr>
  </w:style>
  <w:style w:type="character" w:customStyle="1" w:styleId="593">
    <w:name w:val="标题 5 Char_file_2424"/>
    <w:basedOn w:val="585"/>
    <w:link w:val="8"/>
    <w:semiHidden/>
    <w:qFormat/>
    <w:uiPriority w:val="9"/>
    <w:rPr>
      <w:rFonts w:ascii="宋体" w:hAnsi="宋体" w:eastAsia="宋体" w:cs="宋体"/>
      <w:b/>
      <w:bCs/>
      <w:sz w:val="28"/>
      <w:szCs w:val="28"/>
    </w:rPr>
  </w:style>
  <w:style w:type="character" w:customStyle="1" w:styleId="594">
    <w:name w:val="标题 6 Char_file_2424"/>
    <w:basedOn w:val="585"/>
    <w:link w:val="10"/>
    <w:semiHidden/>
    <w:qFormat/>
    <w:uiPriority w:val="9"/>
    <w:rPr>
      <w:rFonts w:asciiTheme="majorHAnsi" w:hAnsiTheme="majorHAnsi" w:eastAsiaTheme="majorEastAsia" w:cstheme="majorBidi"/>
      <w:b/>
      <w:bCs/>
      <w:sz w:val="24"/>
      <w:szCs w:val="24"/>
    </w:rPr>
  </w:style>
  <w:style w:type="paragraph" w:customStyle="1" w:styleId="595">
    <w:name w:val="cke_editable_file_2424"/>
    <w:basedOn w:val="578"/>
    <w:qFormat/>
    <w:uiPriority w:val="0"/>
    <w:rPr>
      <w:rFonts w:ascii="仿宋_GB2312" w:eastAsia="仿宋_GB2312"/>
    </w:rPr>
  </w:style>
  <w:style w:type="paragraph" w:customStyle="1" w:styleId="596">
    <w:name w:val="marker_file_2424"/>
    <w:basedOn w:val="578"/>
    <w:qFormat/>
    <w:uiPriority w:val="0"/>
    <w:pPr>
      <w:shd w:val="clear" w:color="auto" w:fill="FFFF00"/>
    </w:pPr>
  </w:style>
  <w:style w:type="paragraph" w:customStyle="1" w:styleId="597">
    <w:name w:val="Normal (Web)_file_2424"/>
    <w:basedOn w:val="578"/>
    <w:semiHidden/>
    <w:unhideWhenUsed/>
    <w:qFormat/>
    <w:uiPriority w:val="99"/>
  </w:style>
  <w:style w:type="paragraph" w:customStyle="1" w:styleId="598">
    <w:name w:val="Normal_file_24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9">
    <w:name w:val="heading 1_file_2425"/>
    <w:basedOn w:val="598"/>
    <w:qFormat/>
    <w:uiPriority w:val="9"/>
    <w:pPr>
      <w:outlineLvl w:val="0"/>
    </w:pPr>
    <w:rPr>
      <w:kern w:val="36"/>
      <w:sz w:val="48"/>
      <w:szCs w:val="48"/>
    </w:rPr>
  </w:style>
  <w:style w:type="paragraph" w:customStyle="1" w:styleId="600">
    <w:name w:val="heading 2_file_2425"/>
    <w:basedOn w:val="598"/>
    <w:qFormat/>
    <w:uiPriority w:val="9"/>
    <w:pPr>
      <w:outlineLvl w:val="1"/>
    </w:pPr>
    <w:rPr>
      <w:sz w:val="36"/>
      <w:szCs w:val="36"/>
    </w:rPr>
  </w:style>
  <w:style w:type="paragraph" w:customStyle="1" w:styleId="601">
    <w:name w:val="heading 3_file_2425"/>
    <w:basedOn w:val="598"/>
    <w:qFormat/>
    <w:uiPriority w:val="9"/>
    <w:pPr>
      <w:outlineLvl w:val="2"/>
    </w:pPr>
    <w:rPr>
      <w:sz w:val="27"/>
      <w:szCs w:val="27"/>
    </w:rPr>
  </w:style>
  <w:style w:type="paragraph" w:customStyle="1" w:styleId="602">
    <w:name w:val="heading 4_file_2425"/>
    <w:basedOn w:val="598"/>
    <w:qFormat/>
    <w:uiPriority w:val="9"/>
    <w:pPr>
      <w:outlineLvl w:val="3"/>
    </w:pPr>
  </w:style>
  <w:style w:type="paragraph" w:customStyle="1" w:styleId="603">
    <w:name w:val="heading 5_file_2425"/>
    <w:basedOn w:val="598"/>
    <w:qFormat/>
    <w:uiPriority w:val="9"/>
    <w:pPr>
      <w:outlineLvl w:val="4"/>
    </w:pPr>
    <w:rPr>
      <w:sz w:val="20"/>
      <w:szCs w:val="20"/>
    </w:rPr>
  </w:style>
  <w:style w:type="paragraph" w:customStyle="1" w:styleId="604">
    <w:name w:val="heading 6_file_2425"/>
    <w:basedOn w:val="598"/>
    <w:qFormat/>
    <w:uiPriority w:val="9"/>
    <w:pPr>
      <w:outlineLvl w:val="5"/>
    </w:pPr>
    <w:rPr>
      <w:sz w:val="15"/>
      <w:szCs w:val="15"/>
    </w:rPr>
  </w:style>
  <w:style w:type="character" w:customStyle="1" w:styleId="605">
    <w:name w:val="Default Paragraph Font_file_2425"/>
    <w:semiHidden/>
    <w:unhideWhenUsed/>
    <w:qFormat/>
    <w:uiPriority w:val="1"/>
  </w:style>
  <w:style w:type="table" w:customStyle="1" w:styleId="606">
    <w:name w:val="Normal Table_file_2425"/>
    <w:semiHidden/>
    <w:unhideWhenUsed/>
    <w:qFormat/>
    <w:uiPriority w:val="99"/>
    <w:tblPr>
      <w:tblCellMar>
        <w:top w:w="0" w:type="dxa"/>
        <w:left w:w="108" w:type="dxa"/>
        <w:bottom w:w="0" w:type="dxa"/>
        <w:right w:w="108" w:type="dxa"/>
      </w:tblCellMar>
    </w:tblPr>
  </w:style>
  <w:style w:type="character" w:customStyle="1" w:styleId="607">
    <w:name w:val="Hyperlink_file_2425"/>
    <w:basedOn w:val="605"/>
    <w:semiHidden/>
    <w:unhideWhenUsed/>
    <w:qFormat/>
    <w:uiPriority w:val="99"/>
    <w:rPr>
      <w:color w:val="0782C1"/>
      <w:u w:val="single"/>
    </w:rPr>
  </w:style>
  <w:style w:type="character" w:customStyle="1" w:styleId="608">
    <w:name w:val="FollowedHyperlink_file_2425"/>
    <w:basedOn w:val="605"/>
    <w:semiHidden/>
    <w:unhideWhenUsed/>
    <w:qFormat/>
    <w:uiPriority w:val="99"/>
    <w:rPr>
      <w:color w:val="0782C1"/>
      <w:u w:val="single"/>
    </w:rPr>
  </w:style>
  <w:style w:type="character" w:customStyle="1" w:styleId="609">
    <w:name w:val="标题 1 Char_file_2425"/>
    <w:basedOn w:val="605"/>
    <w:link w:val="4"/>
    <w:qFormat/>
    <w:uiPriority w:val="9"/>
    <w:rPr>
      <w:rFonts w:ascii="宋体" w:hAnsi="宋体" w:eastAsia="宋体" w:cs="宋体"/>
      <w:b/>
      <w:bCs/>
      <w:kern w:val="44"/>
      <w:sz w:val="44"/>
      <w:szCs w:val="44"/>
    </w:rPr>
  </w:style>
  <w:style w:type="character" w:customStyle="1" w:styleId="610">
    <w:name w:val="标题 2 Char_file_2425"/>
    <w:basedOn w:val="605"/>
    <w:link w:val="5"/>
    <w:semiHidden/>
    <w:qFormat/>
    <w:uiPriority w:val="9"/>
    <w:rPr>
      <w:rFonts w:asciiTheme="majorHAnsi" w:hAnsiTheme="majorHAnsi" w:eastAsiaTheme="majorEastAsia" w:cstheme="majorBidi"/>
      <w:b/>
      <w:bCs/>
      <w:sz w:val="32"/>
      <w:szCs w:val="32"/>
    </w:rPr>
  </w:style>
  <w:style w:type="character" w:customStyle="1" w:styleId="611">
    <w:name w:val="标题 3 Char_file_2425"/>
    <w:basedOn w:val="605"/>
    <w:link w:val="6"/>
    <w:semiHidden/>
    <w:qFormat/>
    <w:uiPriority w:val="9"/>
    <w:rPr>
      <w:rFonts w:ascii="宋体" w:hAnsi="宋体" w:eastAsia="宋体" w:cs="宋体"/>
      <w:b/>
      <w:bCs/>
      <w:sz w:val="32"/>
      <w:szCs w:val="32"/>
    </w:rPr>
  </w:style>
  <w:style w:type="character" w:customStyle="1" w:styleId="612">
    <w:name w:val="标题 4 Char_file_2425"/>
    <w:basedOn w:val="605"/>
    <w:link w:val="7"/>
    <w:semiHidden/>
    <w:qFormat/>
    <w:uiPriority w:val="9"/>
    <w:rPr>
      <w:rFonts w:asciiTheme="majorHAnsi" w:hAnsiTheme="majorHAnsi" w:eastAsiaTheme="majorEastAsia" w:cstheme="majorBidi"/>
      <w:b/>
      <w:bCs/>
      <w:sz w:val="28"/>
      <w:szCs w:val="28"/>
    </w:rPr>
  </w:style>
  <w:style w:type="character" w:customStyle="1" w:styleId="613">
    <w:name w:val="标题 5 Char_file_2425"/>
    <w:basedOn w:val="605"/>
    <w:link w:val="8"/>
    <w:semiHidden/>
    <w:qFormat/>
    <w:uiPriority w:val="9"/>
    <w:rPr>
      <w:rFonts w:ascii="宋体" w:hAnsi="宋体" w:eastAsia="宋体" w:cs="宋体"/>
      <w:b/>
      <w:bCs/>
      <w:sz w:val="28"/>
      <w:szCs w:val="28"/>
    </w:rPr>
  </w:style>
  <w:style w:type="character" w:customStyle="1" w:styleId="614">
    <w:name w:val="标题 6 Char_file_2425"/>
    <w:basedOn w:val="605"/>
    <w:link w:val="10"/>
    <w:semiHidden/>
    <w:qFormat/>
    <w:uiPriority w:val="9"/>
    <w:rPr>
      <w:rFonts w:asciiTheme="majorHAnsi" w:hAnsiTheme="majorHAnsi" w:eastAsiaTheme="majorEastAsia" w:cstheme="majorBidi"/>
      <w:b/>
      <w:bCs/>
      <w:sz w:val="24"/>
      <w:szCs w:val="24"/>
    </w:rPr>
  </w:style>
  <w:style w:type="paragraph" w:customStyle="1" w:styleId="615">
    <w:name w:val="cke_editable_file_2425"/>
    <w:basedOn w:val="598"/>
    <w:qFormat/>
    <w:uiPriority w:val="0"/>
    <w:rPr>
      <w:rFonts w:ascii="仿宋_GB2312" w:eastAsia="仿宋_GB2312"/>
    </w:rPr>
  </w:style>
  <w:style w:type="paragraph" w:customStyle="1" w:styleId="616">
    <w:name w:val="marker_file_2425"/>
    <w:basedOn w:val="598"/>
    <w:qFormat/>
    <w:uiPriority w:val="0"/>
    <w:pPr>
      <w:shd w:val="clear" w:color="auto" w:fill="FFFF00"/>
    </w:pPr>
  </w:style>
  <w:style w:type="paragraph" w:customStyle="1" w:styleId="617">
    <w:name w:val="Normal (Web)_file_2425"/>
    <w:basedOn w:val="598"/>
    <w:semiHidden/>
    <w:unhideWhenUsed/>
    <w:qFormat/>
    <w:uiPriority w:val="99"/>
  </w:style>
  <w:style w:type="paragraph" w:customStyle="1" w:styleId="618">
    <w:name w:val="Normal_file_24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9">
    <w:name w:val="heading 1_file_2426"/>
    <w:basedOn w:val="618"/>
    <w:qFormat/>
    <w:uiPriority w:val="9"/>
    <w:pPr>
      <w:outlineLvl w:val="0"/>
    </w:pPr>
    <w:rPr>
      <w:kern w:val="36"/>
      <w:sz w:val="48"/>
      <w:szCs w:val="48"/>
    </w:rPr>
  </w:style>
  <w:style w:type="paragraph" w:customStyle="1" w:styleId="620">
    <w:name w:val="heading 2_file_2426"/>
    <w:basedOn w:val="618"/>
    <w:qFormat/>
    <w:uiPriority w:val="9"/>
    <w:pPr>
      <w:outlineLvl w:val="1"/>
    </w:pPr>
    <w:rPr>
      <w:sz w:val="36"/>
      <w:szCs w:val="36"/>
    </w:rPr>
  </w:style>
  <w:style w:type="paragraph" w:customStyle="1" w:styleId="621">
    <w:name w:val="heading 3_file_2426"/>
    <w:basedOn w:val="618"/>
    <w:qFormat/>
    <w:uiPriority w:val="9"/>
    <w:pPr>
      <w:outlineLvl w:val="2"/>
    </w:pPr>
    <w:rPr>
      <w:sz w:val="27"/>
      <w:szCs w:val="27"/>
    </w:rPr>
  </w:style>
  <w:style w:type="paragraph" w:customStyle="1" w:styleId="622">
    <w:name w:val="heading 4_file_2426"/>
    <w:basedOn w:val="618"/>
    <w:qFormat/>
    <w:uiPriority w:val="9"/>
    <w:pPr>
      <w:outlineLvl w:val="3"/>
    </w:pPr>
  </w:style>
  <w:style w:type="paragraph" w:customStyle="1" w:styleId="623">
    <w:name w:val="heading 5_file_2426"/>
    <w:basedOn w:val="618"/>
    <w:qFormat/>
    <w:uiPriority w:val="9"/>
    <w:pPr>
      <w:outlineLvl w:val="4"/>
    </w:pPr>
    <w:rPr>
      <w:sz w:val="20"/>
      <w:szCs w:val="20"/>
    </w:rPr>
  </w:style>
  <w:style w:type="paragraph" w:customStyle="1" w:styleId="624">
    <w:name w:val="heading 6_file_2426"/>
    <w:basedOn w:val="618"/>
    <w:qFormat/>
    <w:uiPriority w:val="9"/>
    <w:pPr>
      <w:outlineLvl w:val="5"/>
    </w:pPr>
    <w:rPr>
      <w:sz w:val="15"/>
      <w:szCs w:val="15"/>
    </w:rPr>
  </w:style>
  <w:style w:type="character" w:customStyle="1" w:styleId="625">
    <w:name w:val="Default Paragraph Font_file_2426"/>
    <w:semiHidden/>
    <w:unhideWhenUsed/>
    <w:qFormat/>
    <w:uiPriority w:val="1"/>
  </w:style>
  <w:style w:type="table" w:customStyle="1" w:styleId="626">
    <w:name w:val="Normal Table_file_2426"/>
    <w:semiHidden/>
    <w:unhideWhenUsed/>
    <w:qFormat/>
    <w:uiPriority w:val="99"/>
    <w:tblPr>
      <w:tblCellMar>
        <w:top w:w="0" w:type="dxa"/>
        <w:left w:w="108" w:type="dxa"/>
        <w:bottom w:w="0" w:type="dxa"/>
        <w:right w:w="108" w:type="dxa"/>
      </w:tblCellMar>
    </w:tblPr>
  </w:style>
  <w:style w:type="character" w:customStyle="1" w:styleId="627">
    <w:name w:val="Hyperlink_file_2426"/>
    <w:basedOn w:val="625"/>
    <w:semiHidden/>
    <w:unhideWhenUsed/>
    <w:qFormat/>
    <w:uiPriority w:val="99"/>
    <w:rPr>
      <w:color w:val="0782C1"/>
      <w:u w:val="single"/>
    </w:rPr>
  </w:style>
  <w:style w:type="character" w:customStyle="1" w:styleId="628">
    <w:name w:val="FollowedHyperlink_file_2426"/>
    <w:basedOn w:val="625"/>
    <w:semiHidden/>
    <w:unhideWhenUsed/>
    <w:qFormat/>
    <w:uiPriority w:val="99"/>
    <w:rPr>
      <w:color w:val="0782C1"/>
      <w:u w:val="single"/>
    </w:rPr>
  </w:style>
  <w:style w:type="character" w:customStyle="1" w:styleId="629">
    <w:name w:val="标题 1 Char_file_2426"/>
    <w:basedOn w:val="625"/>
    <w:link w:val="4"/>
    <w:qFormat/>
    <w:uiPriority w:val="9"/>
    <w:rPr>
      <w:rFonts w:ascii="宋体" w:hAnsi="宋体" w:eastAsia="宋体" w:cs="宋体"/>
      <w:b/>
      <w:bCs/>
      <w:kern w:val="44"/>
      <w:sz w:val="44"/>
      <w:szCs w:val="44"/>
    </w:rPr>
  </w:style>
  <w:style w:type="character" w:customStyle="1" w:styleId="630">
    <w:name w:val="标题 2 Char_file_2426"/>
    <w:basedOn w:val="625"/>
    <w:link w:val="5"/>
    <w:semiHidden/>
    <w:qFormat/>
    <w:uiPriority w:val="9"/>
    <w:rPr>
      <w:rFonts w:asciiTheme="majorHAnsi" w:hAnsiTheme="majorHAnsi" w:eastAsiaTheme="majorEastAsia" w:cstheme="majorBidi"/>
      <w:b/>
      <w:bCs/>
      <w:sz w:val="32"/>
      <w:szCs w:val="32"/>
    </w:rPr>
  </w:style>
  <w:style w:type="character" w:customStyle="1" w:styleId="631">
    <w:name w:val="标题 3 Char_file_2426"/>
    <w:basedOn w:val="625"/>
    <w:link w:val="6"/>
    <w:semiHidden/>
    <w:qFormat/>
    <w:uiPriority w:val="9"/>
    <w:rPr>
      <w:rFonts w:ascii="宋体" w:hAnsi="宋体" w:eastAsia="宋体" w:cs="宋体"/>
      <w:b/>
      <w:bCs/>
      <w:sz w:val="32"/>
      <w:szCs w:val="32"/>
    </w:rPr>
  </w:style>
  <w:style w:type="character" w:customStyle="1" w:styleId="632">
    <w:name w:val="标题 4 Char_file_2426"/>
    <w:basedOn w:val="625"/>
    <w:link w:val="7"/>
    <w:semiHidden/>
    <w:qFormat/>
    <w:uiPriority w:val="9"/>
    <w:rPr>
      <w:rFonts w:asciiTheme="majorHAnsi" w:hAnsiTheme="majorHAnsi" w:eastAsiaTheme="majorEastAsia" w:cstheme="majorBidi"/>
      <w:b/>
      <w:bCs/>
      <w:sz w:val="28"/>
      <w:szCs w:val="28"/>
    </w:rPr>
  </w:style>
  <w:style w:type="character" w:customStyle="1" w:styleId="633">
    <w:name w:val="标题 5 Char_file_2426"/>
    <w:basedOn w:val="625"/>
    <w:link w:val="8"/>
    <w:semiHidden/>
    <w:qFormat/>
    <w:uiPriority w:val="9"/>
    <w:rPr>
      <w:rFonts w:ascii="宋体" w:hAnsi="宋体" w:eastAsia="宋体" w:cs="宋体"/>
      <w:b/>
      <w:bCs/>
      <w:sz w:val="28"/>
      <w:szCs w:val="28"/>
    </w:rPr>
  </w:style>
  <w:style w:type="character" w:customStyle="1" w:styleId="634">
    <w:name w:val="标题 6 Char_file_2426"/>
    <w:basedOn w:val="625"/>
    <w:link w:val="10"/>
    <w:semiHidden/>
    <w:qFormat/>
    <w:uiPriority w:val="9"/>
    <w:rPr>
      <w:rFonts w:asciiTheme="majorHAnsi" w:hAnsiTheme="majorHAnsi" w:eastAsiaTheme="majorEastAsia" w:cstheme="majorBidi"/>
      <w:b/>
      <w:bCs/>
      <w:sz w:val="24"/>
      <w:szCs w:val="24"/>
    </w:rPr>
  </w:style>
  <w:style w:type="paragraph" w:customStyle="1" w:styleId="635">
    <w:name w:val="cke_editable_file_2426"/>
    <w:basedOn w:val="618"/>
    <w:qFormat/>
    <w:uiPriority w:val="0"/>
    <w:rPr>
      <w:rFonts w:ascii="仿宋_GB2312" w:eastAsia="仿宋_GB2312"/>
    </w:rPr>
  </w:style>
  <w:style w:type="paragraph" w:customStyle="1" w:styleId="636">
    <w:name w:val="marker_file_2426"/>
    <w:basedOn w:val="618"/>
    <w:qFormat/>
    <w:uiPriority w:val="0"/>
    <w:pPr>
      <w:shd w:val="clear" w:color="auto" w:fill="FFFF00"/>
    </w:pPr>
  </w:style>
  <w:style w:type="paragraph" w:customStyle="1" w:styleId="637">
    <w:name w:val="Normal (Web)_file_2426"/>
    <w:basedOn w:val="618"/>
    <w:semiHidden/>
    <w:unhideWhenUsed/>
    <w:qFormat/>
    <w:uiPriority w:val="99"/>
  </w:style>
  <w:style w:type="paragraph" w:customStyle="1" w:styleId="638">
    <w:name w:val="Normal_file_24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9">
    <w:name w:val="heading 1_file_2427"/>
    <w:basedOn w:val="638"/>
    <w:qFormat/>
    <w:uiPriority w:val="9"/>
    <w:pPr>
      <w:outlineLvl w:val="0"/>
    </w:pPr>
    <w:rPr>
      <w:kern w:val="36"/>
      <w:sz w:val="48"/>
      <w:szCs w:val="48"/>
    </w:rPr>
  </w:style>
  <w:style w:type="paragraph" w:customStyle="1" w:styleId="640">
    <w:name w:val="heading 2_file_2427"/>
    <w:basedOn w:val="638"/>
    <w:qFormat/>
    <w:uiPriority w:val="9"/>
    <w:pPr>
      <w:outlineLvl w:val="1"/>
    </w:pPr>
    <w:rPr>
      <w:sz w:val="36"/>
      <w:szCs w:val="36"/>
    </w:rPr>
  </w:style>
  <w:style w:type="paragraph" w:customStyle="1" w:styleId="641">
    <w:name w:val="heading 3_file_2427"/>
    <w:basedOn w:val="638"/>
    <w:qFormat/>
    <w:uiPriority w:val="9"/>
    <w:pPr>
      <w:outlineLvl w:val="2"/>
    </w:pPr>
    <w:rPr>
      <w:sz w:val="27"/>
      <w:szCs w:val="27"/>
    </w:rPr>
  </w:style>
  <w:style w:type="paragraph" w:customStyle="1" w:styleId="642">
    <w:name w:val="heading 4_file_2427"/>
    <w:basedOn w:val="638"/>
    <w:qFormat/>
    <w:uiPriority w:val="9"/>
    <w:pPr>
      <w:outlineLvl w:val="3"/>
    </w:pPr>
  </w:style>
  <w:style w:type="paragraph" w:customStyle="1" w:styleId="643">
    <w:name w:val="heading 5_file_2427"/>
    <w:basedOn w:val="638"/>
    <w:qFormat/>
    <w:uiPriority w:val="9"/>
    <w:pPr>
      <w:outlineLvl w:val="4"/>
    </w:pPr>
    <w:rPr>
      <w:sz w:val="20"/>
      <w:szCs w:val="20"/>
    </w:rPr>
  </w:style>
  <w:style w:type="paragraph" w:customStyle="1" w:styleId="644">
    <w:name w:val="heading 6_file_2427"/>
    <w:basedOn w:val="638"/>
    <w:qFormat/>
    <w:uiPriority w:val="9"/>
    <w:pPr>
      <w:outlineLvl w:val="5"/>
    </w:pPr>
    <w:rPr>
      <w:sz w:val="15"/>
      <w:szCs w:val="15"/>
    </w:rPr>
  </w:style>
  <w:style w:type="character" w:customStyle="1" w:styleId="645">
    <w:name w:val="Default Paragraph Font_file_2427"/>
    <w:semiHidden/>
    <w:unhideWhenUsed/>
    <w:qFormat/>
    <w:uiPriority w:val="1"/>
  </w:style>
  <w:style w:type="table" w:customStyle="1" w:styleId="646">
    <w:name w:val="Normal Table_file_2427"/>
    <w:semiHidden/>
    <w:unhideWhenUsed/>
    <w:qFormat/>
    <w:uiPriority w:val="99"/>
    <w:tblPr>
      <w:tblCellMar>
        <w:top w:w="0" w:type="dxa"/>
        <w:left w:w="108" w:type="dxa"/>
        <w:bottom w:w="0" w:type="dxa"/>
        <w:right w:w="108" w:type="dxa"/>
      </w:tblCellMar>
    </w:tblPr>
  </w:style>
  <w:style w:type="character" w:customStyle="1" w:styleId="647">
    <w:name w:val="Hyperlink_file_2427"/>
    <w:basedOn w:val="645"/>
    <w:semiHidden/>
    <w:unhideWhenUsed/>
    <w:qFormat/>
    <w:uiPriority w:val="99"/>
    <w:rPr>
      <w:color w:val="0782C1"/>
      <w:u w:val="single"/>
    </w:rPr>
  </w:style>
  <w:style w:type="character" w:customStyle="1" w:styleId="648">
    <w:name w:val="FollowedHyperlink_file_2427"/>
    <w:basedOn w:val="645"/>
    <w:semiHidden/>
    <w:unhideWhenUsed/>
    <w:qFormat/>
    <w:uiPriority w:val="99"/>
    <w:rPr>
      <w:color w:val="0782C1"/>
      <w:u w:val="single"/>
    </w:rPr>
  </w:style>
  <w:style w:type="character" w:customStyle="1" w:styleId="649">
    <w:name w:val="标题 1 Char_file_2427"/>
    <w:basedOn w:val="645"/>
    <w:link w:val="4"/>
    <w:qFormat/>
    <w:uiPriority w:val="9"/>
    <w:rPr>
      <w:rFonts w:ascii="宋体" w:hAnsi="宋体" w:eastAsia="宋体" w:cs="宋体"/>
      <w:b/>
      <w:bCs/>
      <w:kern w:val="44"/>
      <w:sz w:val="44"/>
      <w:szCs w:val="44"/>
    </w:rPr>
  </w:style>
  <w:style w:type="character" w:customStyle="1" w:styleId="650">
    <w:name w:val="标题 2 Char_file_2427"/>
    <w:basedOn w:val="645"/>
    <w:link w:val="5"/>
    <w:semiHidden/>
    <w:qFormat/>
    <w:uiPriority w:val="9"/>
    <w:rPr>
      <w:rFonts w:asciiTheme="majorHAnsi" w:hAnsiTheme="majorHAnsi" w:eastAsiaTheme="majorEastAsia" w:cstheme="majorBidi"/>
      <w:b/>
      <w:bCs/>
      <w:sz w:val="32"/>
      <w:szCs w:val="32"/>
    </w:rPr>
  </w:style>
  <w:style w:type="character" w:customStyle="1" w:styleId="651">
    <w:name w:val="标题 3 Char_file_2427"/>
    <w:basedOn w:val="645"/>
    <w:link w:val="6"/>
    <w:semiHidden/>
    <w:qFormat/>
    <w:uiPriority w:val="9"/>
    <w:rPr>
      <w:rFonts w:ascii="宋体" w:hAnsi="宋体" w:eastAsia="宋体" w:cs="宋体"/>
      <w:b/>
      <w:bCs/>
      <w:sz w:val="32"/>
      <w:szCs w:val="32"/>
    </w:rPr>
  </w:style>
  <w:style w:type="character" w:customStyle="1" w:styleId="652">
    <w:name w:val="标题 4 Char_file_2427"/>
    <w:basedOn w:val="645"/>
    <w:link w:val="7"/>
    <w:semiHidden/>
    <w:qFormat/>
    <w:uiPriority w:val="9"/>
    <w:rPr>
      <w:rFonts w:asciiTheme="majorHAnsi" w:hAnsiTheme="majorHAnsi" w:eastAsiaTheme="majorEastAsia" w:cstheme="majorBidi"/>
      <w:b/>
      <w:bCs/>
      <w:sz w:val="28"/>
      <w:szCs w:val="28"/>
    </w:rPr>
  </w:style>
  <w:style w:type="character" w:customStyle="1" w:styleId="653">
    <w:name w:val="标题 5 Char_file_2427"/>
    <w:basedOn w:val="645"/>
    <w:link w:val="8"/>
    <w:semiHidden/>
    <w:qFormat/>
    <w:uiPriority w:val="9"/>
    <w:rPr>
      <w:rFonts w:ascii="宋体" w:hAnsi="宋体" w:eastAsia="宋体" w:cs="宋体"/>
      <w:b/>
      <w:bCs/>
      <w:sz w:val="28"/>
      <w:szCs w:val="28"/>
    </w:rPr>
  </w:style>
  <w:style w:type="character" w:customStyle="1" w:styleId="654">
    <w:name w:val="标题 6 Char_file_2427"/>
    <w:basedOn w:val="645"/>
    <w:link w:val="10"/>
    <w:semiHidden/>
    <w:qFormat/>
    <w:uiPriority w:val="9"/>
    <w:rPr>
      <w:rFonts w:asciiTheme="majorHAnsi" w:hAnsiTheme="majorHAnsi" w:eastAsiaTheme="majorEastAsia" w:cstheme="majorBidi"/>
      <w:b/>
      <w:bCs/>
      <w:sz w:val="24"/>
      <w:szCs w:val="24"/>
    </w:rPr>
  </w:style>
  <w:style w:type="paragraph" w:customStyle="1" w:styleId="655">
    <w:name w:val="cke_editable_file_2427"/>
    <w:basedOn w:val="638"/>
    <w:qFormat/>
    <w:uiPriority w:val="0"/>
    <w:rPr>
      <w:rFonts w:ascii="仿宋_GB2312" w:eastAsia="仿宋_GB2312"/>
    </w:rPr>
  </w:style>
  <w:style w:type="paragraph" w:customStyle="1" w:styleId="656">
    <w:name w:val="marker_file_2427"/>
    <w:basedOn w:val="638"/>
    <w:qFormat/>
    <w:uiPriority w:val="0"/>
    <w:pPr>
      <w:shd w:val="clear" w:color="auto" w:fill="FFFF00"/>
    </w:pPr>
  </w:style>
  <w:style w:type="paragraph" w:customStyle="1" w:styleId="657">
    <w:name w:val="Normal (Web)_file_2427"/>
    <w:basedOn w:val="638"/>
    <w:semiHidden/>
    <w:unhideWhenUsed/>
    <w:qFormat/>
    <w:uiPriority w:val="99"/>
  </w:style>
  <w:style w:type="paragraph" w:customStyle="1" w:styleId="658">
    <w:name w:val="Normal_file_242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9">
    <w:name w:val="heading 1_file_2428"/>
    <w:basedOn w:val="658"/>
    <w:qFormat/>
    <w:uiPriority w:val="9"/>
    <w:pPr>
      <w:outlineLvl w:val="0"/>
    </w:pPr>
    <w:rPr>
      <w:kern w:val="36"/>
      <w:sz w:val="48"/>
      <w:szCs w:val="48"/>
    </w:rPr>
  </w:style>
  <w:style w:type="paragraph" w:customStyle="1" w:styleId="660">
    <w:name w:val="heading 2_file_2428"/>
    <w:basedOn w:val="658"/>
    <w:qFormat/>
    <w:uiPriority w:val="9"/>
    <w:pPr>
      <w:outlineLvl w:val="1"/>
    </w:pPr>
    <w:rPr>
      <w:sz w:val="36"/>
      <w:szCs w:val="36"/>
    </w:rPr>
  </w:style>
  <w:style w:type="paragraph" w:customStyle="1" w:styleId="661">
    <w:name w:val="heading 3_file_2428"/>
    <w:basedOn w:val="658"/>
    <w:qFormat/>
    <w:uiPriority w:val="9"/>
    <w:pPr>
      <w:outlineLvl w:val="2"/>
    </w:pPr>
    <w:rPr>
      <w:sz w:val="27"/>
      <w:szCs w:val="27"/>
    </w:rPr>
  </w:style>
  <w:style w:type="paragraph" w:customStyle="1" w:styleId="662">
    <w:name w:val="heading 4_file_2428"/>
    <w:basedOn w:val="658"/>
    <w:qFormat/>
    <w:uiPriority w:val="9"/>
    <w:pPr>
      <w:outlineLvl w:val="3"/>
    </w:pPr>
  </w:style>
  <w:style w:type="paragraph" w:customStyle="1" w:styleId="663">
    <w:name w:val="heading 5_file_2428"/>
    <w:basedOn w:val="658"/>
    <w:qFormat/>
    <w:uiPriority w:val="9"/>
    <w:pPr>
      <w:outlineLvl w:val="4"/>
    </w:pPr>
    <w:rPr>
      <w:sz w:val="20"/>
      <w:szCs w:val="20"/>
    </w:rPr>
  </w:style>
  <w:style w:type="paragraph" w:customStyle="1" w:styleId="664">
    <w:name w:val="heading 6_file_2428"/>
    <w:basedOn w:val="658"/>
    <w:qFormat/>
    <w:uiPriority w:val="9"/>
    <w:pPr>
      <w:outlineLvl w:val="5"/>
    </w:pPr>
    <w:rPr>
      <w:sz w:val="15"/>
      <w:szCs w:val="15"/>
    </w:rPr>
  </w:style>
  <w:style w:type="character" w:customStyle="1" w:styleId="665">
    <w:name w:val="Default Paragraph Font_file_2428"/>
    <w:semiHidden/>
    <w:unhideWhenUsed/>
    <w:qFormat/>
    <w:uiPriority w:val="1"/>
  </w:style>
  <w:style w:type="table" w:customStyle="1" w:styleId="666">
    <w:name w:val="Normal Table_file_2428"/>
    <w:semiHidden/>
    <w:unhideWhenUsed/>
    <w:qFormat/>
    <w:uiPriority w:val="99"/>
    <w:tblPr>
      <w:tblCellMar>
        <w:top w:w="0" w:type="dxa"/>
        <w:left w:w="108" w:type="dxa"/>
        <w:bottom w:w="0" w:type="dxa"/>
        <w:right w:w="108" w:type="dxa"/>
      </w:tblCellMar>
    </w:tblPr>
  </w:style>
  <w:style w:type="character" w:customStyle="1" w:styleId="667">
    <w:name w:val="Hyperlink_file_2428"/>
    <w:basedOn w:val="665"/>
    <w:semiHidden/>
    <w:unhideWhenUsed/>
    <w:qFormat/>
    <w:uiPriority w:val="99"/>
    <w:rPr>
      <w:color w:val="0782C1"/>
      <w:u w:val="single"/>
    </w:rPr>
  </w:style>
  <w:style w:type="character" w:customStyle="1" w:styleId="668">
    <w:name w:val="FollowedHyperlink_file_2428"/>
    <w:basedOn w:val="665"/>
    <w:semiHidden/>
    <w:unhideWhenUsed/>
    <w:qFormat/>
    <w:uiPriority w:val="99"/>
    <w:rPr>
      <w:color w:val="0782C1"/>
      <w:u w:val="single"/>
    </w:rPr>
  </w:style>
  <w:style w:type="character" w:customStyle="1" w:styleId="669">
    <w:name w:val="标题 1 Char_file_2428"/>
    <w:basedOn w:val="665"/>
    <w:link w:val="4"/>
    <w:qFormat/>
    <w:uiPriority w:val="9"/>
    <w:rPr>
      <w:rFonts w:ascii="宋体" w:hAnsi="宋体" w:eastAsia="宋体" w:cs="宋体"/>
      <w:b/>
      <w:bCs/>
      <w:kern w:val="44"/>
      <w:sz w:val="44"/>
      <w:szCs w:val="44"/>
    </w:rPr>
  </w:style>
  <w:style w:type="character" w:customStyle="1" w:styleId="670">
    <w:name w:val="标题 2 Char_file_2428"/>
    <w:basedOn w:val="665"/>
    <w:link w:val="5"/>
    <w:semiHidden/>
    <w:qFormat/>
    <w:uiPriority w:val="9"/>
    <w:rPr>
      <w:rFonts w:asciiTheme="majorHAnsi" w:hAnsiTheme="majorHAnsi" w:eastAsiaTheme="majorEastAsia" w:cstheme="majorBidi"/>
      <w:b/>
      <w:bCs/>
      <w:sz w:val="32"/>
      <w:szCs w:val="32"/>
    </w:rPr>
  </w:style>
  <w:style w:type="character" w:customStyle="1" w:styleId="671">
    <w:name w:val="标题 3 Char_file_2428"/>
    <w:basedOn w:val="665"/>
    <w:link w:val="6"/>
    <w:semiHidden/>
    <w:qFormat/>
    <w:uiPriority w:val="9"/>
    <w:rPr>
      <w:rFonts w:ascii="宋体" w:hAnsi="宋体" w:eastAsia="宋体" w:cs="宋体"/>
      <w:b/>
      <w:bCs/>
      <w:sz w:val="32"/>
      <w:szCs w:val="32"/>
    </w:rPr>
  </w:style>
  <w:style w:type="character" w:customStyle="1" w:styleId="672">
    <w:name w:val="标题 4 Char_file_2428"/>
    <w:basedOn w:val="665"/>
    <w:link w:val="7"/>
    <w:semiHidden/>
    <w:qFormat/>
    <w:uiPriority w:val="9"/>
    <w:rPr>
      <w:rFonts w:asciiTheme="majorHAnsi" w:hAnsiTheme="majorHAnsi" w:eastAsiaTheme="majorEastAsia" w:cstheme="majorBidi"/>
      <w:b/>
      <w:bCs/>
      <w:sz w:val="28"/>
      <w:szCs w:val="28"/>
    </w:rPr>
  </w:style>
  <w:style w:type="character" w:customStyle="1" w:styleId="673">
    <w:name w:val="标题 5 Char_file_2428"/>
    <w:basedOn w:val="665"/>
    <w:link w:val="8"/>
    <w:semiHidden/>
    <w:qFormat/>
    <w:uiPriority w:val="9"/>
    <w:rPr>
      <w:rFonts w:ascii="宋体" w:hAnsi="宋体" w:eastAsia="宋体" w:cs="宋体"/>
      <w:b/>
      <w:bCs/>
      <w:sz w:val="28"/>
      <w:szCs w:val="28"/>
    </w:rPr>
  </w:style>
  <w:style w:type="character" w:customStyle="1" w:styleId="674">
    <w:name w:val="标题 6 Char_file_2428"/>
    <w:basedOn w:val="665"/>
    <w:link w:val="10"/>
    <w:semiHidden/>
    <w:qFormat/>
    <w:uiPriority w:val="9"/>
    <w:rPr>
      <w:rFonts w:asciiTheme="majorHAnsi" w:hAnsiTheme="majorHAnsi" w:eastAsiaTheme="majorEastAsia" w:cstheme="majorBidi"/>
      <w:b/>
      <w:bCs/>
      <w:sz w:val="24"/>
      <w:szCs w:val="24"/>
    </w:rPr>
  </w:style>
  <w:style w:type="paragraph" w:customStyle="1" w:styleId="675">
    <w:name w:val="cke_editable_file_2428"/>
    <w:basedOn w:val="658"/>
    <w:qFormat/>
    <w:uiPriority w:val="0"/>
    <w:rPr>
      <w:rFonts w:ascii="仿宋_GB2312" w:eastAsia="仿宋_GB2312"/>
    </w:rPr>
  </w:style>
  <w:style w:type="paragraph" w:customStyle="1" w:styleId="676">
    <w:name w:val="marker_file_2428"/>
    <w:basedOn w:val="658"/>
    <w:qFormat/>
    <w:uiPriority w:val="0"/>
    <w:pPr>
      <w:shd w:val="clear" w:color="auto" w:fill="FFFF00"/>
    </w:pPr>
  </w:style>
  <w:style w:type="paragraph" w:customStyle="1" w:styleId="677">
    <w:name w:val="Normal (Web)_file_2428"/>
    <w:basedOn w:val="658"/>
    <w:semiHidden/>
    <w:unhideWhenUsed/>
    <w:qFormat/>
    <w:uiPriority w:val="99"/>
  </w:style>
  <w:style w:type="character" w:customStyle="1" w:styleId="678">
    <w:name w:val="Strong_file_2428"/>
    <w:basedOn w:val="665"/>
    <w:qFormat/>
    <w:uiPriority w:val="22"/>
    <w:rPr>
      <w:b/>
      <w:bCs/>
    </w:rPr>
  </w:style>
  <w:style w:type="paragraph" w:customStyle="1" w:styleId="679">
    <w:name w:val="Normal_file_24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0">
    <w:name w:val="heading 1_file_2429"/>
    <w:basedOn w:val="679"/>
    <w:qFormat/>
    <w:uiPriority w:val="9"/>
    <w:pPr>
      <w:outlineLvl w:val="0"/>
    </w:pPr>
    <w:rPr>
      <w:kern w:val="36"/>
      <w:sz w:val="48"/>
      <w:szCs w:val="48"/>
    </w:rPr>
  </w:style>
  <w:style w:type="paragraph" w:customStyle="1" w:styleId="681">
    <w:name w:val="heading 2_file_2429"/>
    <w:basedOn w:val="679"/>
    <w:qFormat/>
    <w:uiPriority w:val="9"/>
    <w:pPr>
      <w:outlineLvl w:val="1"/>
    </w:pPr>
    <w:rPr>
      <w:sz w:val="36"/>
      <w:szCs w:val="36"/>
    </w:rPr>
  </w:style>
  <w:style w:type="paragraph" w:customStyle="1" w:styleId="682">
    <w:name w:val="heading 3_file_2429"/>
    <w:basedOn w:val="679"/>
    <w:qFormat/>
    <w:uiPriority w:val="9"/>
    <w:pPr>
      <w:outlineLvl w:val="2"/>
    </w:pPr>
    <w:rPr>
      <w:sz w:val="27"/>
      <w:szCs w:val="27"/>
    </w:rPr>
  </w:style>
  <w:style w:type="paragraph" w:customStyle="1" w:styleId="683">
    <w:name w:val="heading 4_file_2429"/>
    <w:basedOn w:val="679"/>
    <w:qFormat/>
    <w:uiPriority w:val="9"/>
    <w:pPr>
      <w:outlineLvl w:val="3"/>
    </w:pPr>
  </w:style>
  <w:style w:type="paragraph" w:customStyle="1" w:styleId="684">
    <w:name w:val="heading 5_file_2429"/>
    <w:basedOn w:val="679"/>
    <w:qFormat/>
    <w:uiPriority w:val="9"/>
    <w:pPr>
      <w:outlineLvl w:val="4"/>
    </w:pPr>
    <w:rPr>
      <w:sz w:val="20"/>
      <w:szCs w:val="20"/>
    </w:rPr>
  </w:style>
  <w:style w:type="paragraph" w:customStyle="1" w:styleId="685">
    <w:name w:val="heading 6_file_2429"/>
    <w:basedOn w:val="679"/>
    <w:qFormat/>
    <w:uiPriority w:val="9"/>
    <w:pPr>
      <w:outlineLvl w:val="5"/>
    </w:pPr>
    <w:rPr>
      <w:sz w:val="15"/>
      <w:szCs w:val="15"/>
    </w:rPr>
  </w:style>
  <w:style w:type="character" w:customStyle="1" w:styleId="686">
    <w:name w:val="Default Paragraph Font_file_2429"/>
    <w:semiHidden/>
    <w:unhideWhenUsed/>
    <w:qFormat/>
    <w:uiPriority w:val="1"/>
  </w:style>
  <w:style w:type="table" w:customStyle="1" w:styleId="687">
    <w:name w:val="Normal Table_file_2429"/>
    <w:semiHidden/>
    <w:unhideWhenUsed/>
    <w:qFormat/>
    <w:uiPriority w:val="99"/>
    <w:tblPr>
      <w:tblCellMar>
        <w:top w:w="0" w:type="dxa"/>
        <w:left w:w="108" w:type="dxa"/>
        <w:bottom w:w="0" w:type="dxa"/>
        <w:right w:w="108" w:type="dxa"/>
      </w:tblCellMar>
    </w:tblPr>
  </w:style>
  <w:style w:type="character" w:customStyle="1" w:styleId="688">
    <w:name w:val="Hyperlink_file_2429"/>
    <w:basedOn w:val="686"/>
    <w:semiHidden/>
    <w:unhideWhenUsed/>
    <w:qFormat/>
    <w:uiPriority w:val="99"/>
    <w:rPr>
      <w:color w:val="0782C1"/>
      <w:u w:val="single"/>
    </w:rPr>
  </w:style>
  <w:style w:type="character" w:customStyle="1" w:styleId="689">
    <w:name w:val="FollowedHyperlink_file_2429"/>
    <w:basedOn w:val="686"/>
    <w:semiHidden/>
    <w:unhideWhenUsed/>
    <w:qFormat/>
    <w:uiPriority w:val="99"/>
    <w:rPr>
      <w:color w:val="0782C1"/>
      <w:u w:val="single"/>
    </w:rPr>
  </w:style>
  <w:style w:type="character" w:customStyle="1" w:styleId="690">
    <w:name w:val="标题 1 Char_file_2429"/>
    <w:basedOn w:val="686"/>
    <w:link w:val="4"/>
    <w:qFormat/>
    <w:uiPriority w:val="9"/>
    <w:rPr>
      <w:rFonts w:ascii="宋体" w:hAnsi="宋体" w:eastAsia="宋体" w:cs="宋体"/>
      <w:b/>
      <w:bCs/>
      <w:kern w:val="44"/>
      <w:sz w:val="44"/>
      <w:szCs w:val="44"/>
    </w:rPr>
  </w:style>
  <w:style w:type="character" w:customStyle="1" w:styleId="691">
    <w:name w:val="标题 2 Char_file_2429"/>
    <w:basedOn w:val="686"/>
    <w:link w:val="5"/>
    <w:semiHidden/>
    <w:qFormat/>
    <w:uiPriority w:val="9"/>
    <w:rPr>
      <w:rFonts w:asciiTheme="majorHAnsi" w:hAnsiTheme="majorHAnsi" w:eastAsiaTheme="majorEastAsia" w:cstheme="majorBidi"/>
      <w:b/>
      <w:bCs/>
      <w:sz w:val="32"/>
      <w:szCs w:val="32"/>
    </w:rPr>
  </w:style>
  <w:style w:type="character" w:customStyle="1" w:styleId="692">
    <w:name w:val="标题 3 Char_file_2429"/>
    <w:basedOn w:val="686"/>
    <w:link w:val="6"/>
    <w:semiHidden/>
    <w:qFormat/>
    <w:uiPriority w:val="9"/>
    <w:rPr>
      <w:rFonts w:ascii="宋体" w:hAnsi="宋体" w:eastAsia="宋体" w:cs="宋体"/>
      <w:b/>
      <w:bCs/>
      <w:sz w:val="32"/>
      <w:szCs w:val="32"/>
    </w:rPr>
  </w:style>
  <w:style w:type="character" w:customStyle="1" w:styleId="693">
    <w:name w:val="标题 4 Char_file_2429"/>
    <w:basedOn w:val="686"/>
    <w:link w:val="7"/>
    <w:semiHidden/>
    <w:qFormat/>
    <w:uiPriority w:val="9"/>
    <w:rPr>
      <w:rFonts w:asciiTheme="majorHAnsi" w:hAnsiTheme="majorHAnsi" w:eastAsiaTheme="majorEastAsia" w:cstheme="majorBidi"/>
      <w:b/>
      <w:bCs/>
      <w:sz w:val="28"/>
      <w:szCs w:val="28"/>
    </w:rPr>
  </w:style>
  <w:style w:type="character" w:customStyle="1" w:styleId="694">
    <w:name w:val="标题 5 Char_file_2429"/>
    <w:basedOn w:val="686"/>
    <w:link w:val="8"/>
    <w:semiHidden/>
    <w:qFormat/>
    <w:uiPriority w:val="9"/>
    <w:rPr>
      <w:rFonts w:ascii="宋体" w:hAnsi="宋体" w:eastAsia="宋体" w:cs="宋体"/>
      <w:b/>
      <w:bCs/>
      <w:sz w:val="28"/>
      <w:szCs w:val="28"/>
    </w:rPr>
  </w:style>
  <w:style w:type="character" w:customStyle="1" w:styleId="695">
    <w:name w:val="标题 6 Char_file_2429"/>
    <w:basedOn w:val="686"/>
    <w:link w:val="10"/>
    <w:semiHidden/>
    <w:qFormat/>
    <w:uiPriority w:val="9"/>
    <w:rPr>
      <w:rFonts w:asciiTheme="majorHAnsi" w:hAnsiTheme="majorHAnsi" w:eastAsiaTheme="majorEastAsia" w:cstheme="majorBidi"/>
      <w:b/>
      <w:bCs/>
      <w:sz w:val="24"/>
      <w:szCs w:val="24"/>
    </w:rPr>
  </w:style>
  <w:style w:type="paragraph" w:customStyle="1" w:styleId="696">
    <w:name w:val="cke_editable_file_2429"/>
    <w:basedOn w:val="679"/>
    <w:qFormat/>
    <w:uiPriority w:val="0"/>
    <w:rPr>
      <w:rFonts w:ascii="仿宋_GB2312" w:eastAsia="仿宋_GB2312"/>
    </w:rPr>
  </w:style>
  <w:style w:type="paragraph" w:customStyle="1" w:styleId="697">
    <w:name w:val="marker_file_2429"/>
    <w:basedOn w:val="679"/>
    <w:qFormat/>
    <w:uiPriority w:val="0"/>
    <w:pPr>
      <w:shd w:val="clear" w:color="auto" w:fill="FFFF00"/>
    </w:pPr>
  </w:style>
  <w:style w:type="paragraph" w:customStyle="1" w:styleId="698">
    <w:name w:val="Normal (Web)_file_2429"/>
    <w:basedOn w:val="679"/>
    <w:semiHidden/>
    <w:unhideWhenUsed/>
    <w:qFormat/>
    <w:uiPriority w:val="99"/>
  </w:style>
  <w:style w:type="character" w:customStyle="1" w:styleId="699">
    <w:name w:val="Strong_file_2429"/>
    <w:basedOn w:val="686"/>
    <w:qFormat/>
    <w:uiPriority w:val="22"/>
    <w:rPr>
      <w:b/>
      <w:bCs/>
    </w:rPr>
  </w:style>
  <w:style w:type="paragraph" w:customStyle="1" w:styleId="700">
    <w:name w:val="Normal_file_24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1">
    <w:name w:val="heading 1_file_2430"/>
    <w:basedOn w:val="700"/>
    <w:qFormat/>
    <w:uiPriority w:val="9"/>
    <w:pPr>
      <w:outlineLvl w:val="0"/>
    </w:pPr>
    <w:rPr>
      <w:kern w:val="36"/>
      <w:sz w:val="48"/>
      <w:szCs w:val="48"/>
    </w:rPr>
  </w:style>
  <w:style w:type="paragraph" w:customStyle="1" w:styleId="702">
    <w:name w:val="heading 2_file_2430"/>
    <w:basedOn w:val="700"/>
    <w:qFormat/>
    <w:uiPriority w:val="9"/>
    <w:pPr>
      <w:outlineLvl w:val="1"/>
    </w:pPr>
    <w:rPr>
      <w:sz w:val="36"/>
      <w:szCs w:val="36"/>
    </w:rPr>
  </w:style>
  <w:style w:type="paragraph" w:customStyle="1" w:styleId="703">
    <w:name w:val="heading 3_file_2430"/>
    <w:basedOn w:val="700"/>
    <w:qFormat/>
    <w:uiPriority w:val="9"/>
    <w:pPr>
      <w:outlineLvl w:val="2"/>
    </w:pPr>
    <w:rPr>
      <w:sz w:val="27"/>
      <w:szCs w:val="27"/>
    </w:rPr>
  </w:style>
  <w:style w:type="paragraph" w:customStyle="1" w:styleId="704">
    <w:name w:val="heading 4_file_2430"/>
    <w:basedOn w:val="700"/>
    <w:qFormat/>
    <w:uiPriority w:val="9"/>
    <w:pPr>
      <w:outlineLvl w:val="3"/>
    </w:pPr>
  </w:style>
  <w:style w:type="paragraph" w:customStyle="1" w:styleId="705">
    <w:name w:val="heading 5_file_2430"/>
    <w:basedOn w:val="700"/>
    <w:qFormat/>
    <w:uiPriority w:val="9"/>
    <w:pPr>
      <w:outlineLvl w:val="4"/>
    </w:pPr>
    <w:rPr>
      <w:sz w:val="20"/>
      <w:szCs w:val="20"/>
    </w:rPr>
  </w:style>
  <w:style w:type="paragraph" w:customStyle="1" w:styleId="706">
    <w:name w:val="heading 6_file_2430"/>
    <w:basedOn w:val="700"/>
    <w:qFormat/>
    <w:uiPriority w:val="9"/>
    <w:pPr>
      <w:outlineLvl w:val="5"/>
    </w:pPr>
    <w:rPr>
      <w:sz w:val="15"/>
      <w:szCs w:val="15"/>
    </w:rPr>
  </w:style>
  <w:style w:type="character" w:customStyle="1" w:styleId="707">
    <w:name w:val="Default Paragraph Font_file_2430"/>
    <w:semiHidden/>
    <w:unhideWhenUsed/>
    <w:qFormat/>
    <w:uiPriority w:val="1"/>
  </w:style>
  <w:style w:type="table" w:customStyle="1" w:styleId="708">
    <w:name w:val="Normal Table_file_2430"/>
    <w:semiHidden/>
    <w:unhideWhenUsed/>
    <w:qFormat/>
    <w:uiPriority w:val="99"/>
    <w:tblPr>
      <w:tblCellMar>
        <w:top w:w="0" w:type="dxa"/>
        <w:left w:w="108" w:type="dxa"/>
        <w:bottom w:w="0" w:type="dxa"/>
        <w:right w:w="108" w:type="dxa"/>
      </w:tblCellMar>
    </w:tblPr>
  </w:style>
  <w:style w:type="character" w:customStyle="1" w:styleId="709">
    <w:name w:val="Hyperlink_file_2430"/>
    <w:basedOn w:val="707"/>
    <w:semiHidden/>
    <w:unhideWhenUsed/>
    <w:qFormat/>
    <w:uiPriority w:val="99"/>
    <w:rPr>
      <w:color w:val="0782C1"/>
      <w:u w:val="single"/>
    </w:rPr>
  </w:style>
  <w:style w:type="character" w:customStyle="1" w:styleId="710">
    <w:name w:val="FollowedHyperlink_file_2430"/>
    <w:basedOn w:val="707"/>
    <w:semiHidden/>
    <w:unhideWhenUsed/>
    <w:qFormat/>
    <w:uiPriority w:val="99"/>
    <w:rPr>
      <w:color w:val="0782C1"/>
      <w:u w:val="single"/>
    </w:rPr>
  </w:style>
  <w:style w:type="character" w:customStyle="1" w:styleId="711">
    <w:name w:val="标题 1 Char_file_2430"/>
    <w:basedOn w:val="707"/>
    <w:link w:val="4"/>
    <w:qFormat/>
    <w:uiPriority w:val="9"/>
    <w:rPr>
      <w:rFonts w:ascii="宋体" w:hAnsi="宋体" w:eastAsia="宋体" w:cs="宋体"/>
      <w:b/>
      <w:bCs/>
      <w:kern w:val="44"/>
      <w:sz w:val="44"/>
      <w:szCs w:val="44"/>
    </w:rPr>
  </w:style>
  <w:style w:type="character" w:customStyle="1" w:styleId="712">
    <w:name w:val="标题 2 Char_file_2430"/>
    <w:basedOn w:val="707"/>
    <w:link w:val="5"/>
    <w:semiHidden/>
    <w:qFormat/>
    <w:uiPriority w:val="9"/>
    <w:rPr>
      <w:rFonts w:asciiTheme="majorHAnsi" w:hAnsiTheme="majorHAnsi" w:eastAsiaTheme="majorEastAsia" w:cstheme="majorBidi"/>
      <w:b/>
      <w:bCs/>
      <w:sz w:val="32"/>
      <w:szCs w:val="32"/>
    </w:rPr>
  </w:style>
  <w:style w:type="character" w:customStyle="1" w:styleId="713">
    <w:name w:val="标题 3 Char_file_2430"/>
    <w:basedOn w:val="707"/>
    <w:link w:val="6"/>
    <w:semiHidden/>
    <w:qFormat/>
    <w:uiPriority w:val="9"/>
    <w:rPr>
      <w:rFonts w:ascii="宋体" w:hAnsi="宋体" w:eastAsia="宋体" w:cs="宋体"/>
      <w:b/>
      <w:bCs/>
      <w:sz w:val="32"/>
      <w:szCs w:val="32"/>
    </w:rPr>
  </w:style>
  <w:style w:type="character" w:customStyle="1" w:styleId="714">
    <w:name w:val="标题 4 Char_file_2430"/>
    <w:basedOn w:val="707"/>
    <w:link w:val="7"/>
    <w:semiHidden/>
    <w:qFormat/>
    <w:uiPriority w:val="9"/>
    <w:rPr>
      <w:rFonts w:asciiTheme="majorHAnsi" w:hAnsiTheme="majorHAnsi" w:eastAsiaTheme="majorEastAsia" w:cstheme="majorBidi"/>
      <w:b/>
      <w:bCs/>
      <w:sz w:val="28"/>
      <w:szCs w:val="28"/>
    </w:rPr>
  </w:style>
  <w:style w:type="character" w:customStyle="1" w:styleId="715">
    <w:name w:val="标题 5 Char_file_2430"/>
    <w:basedOn w:val="707"/>
    <w:link w:val="8"/>
    <w:semiHidden/>
    <w:qFormat/>
    <w:uiPriority w:val="9"/>
    <w:rPr>
      <w:rFonts w:ascii="宋体" w:hAnsi="宋体" w:eastAsia="宋体" w:cs="宋体"/>
      <w:b/>
      <w:bCs/>
      <w:sz w:val="28"/>
      <w:szCs w:val="28"/>
    </w:rPr>
  </w:style>
  <w:style w:type="character" w:customStyle="1" w:styleId="716">
    <w:name w:val="标题 6 Char_file_2430"/>
    <w:basedOn w:val="707"/>
    <w:link w:val="10"/>
    <w:semiHidden/>
    <w:qFormat/>
    <w:uiPriority w:val="9"/>
    <w:rPr>
      <w:rFonts w:asciiTheme="majorHAnsi" w:hAnsiTheme="majorHAnsi" w:eastAsiaTheme="majorEastAsia" w:cstheme="majorBidi"/>
      <w:b/>
      <w:bCs/>
      <w:sz w:val="24"/>
      <w:szCs w:val="24"/>
    </w:rPr>
  </w:style>
  <w:style w:type="paragraph" w:customStyle="1" w:styleId="717">
    <w:name w:val="cke_editable_file_2430"/>
    <w:basedOn w:val="700"/>
    <w:qFormat/>
    <w:uiPriority w:val="0"/>
    <w:rPr>
      <w:rFonts w:ascii="仿宋_GB2312" w:eastAsia="仿宋_GB2312"/>
    </w:rPr>
  </w:style>
  <w:style w:type="paragraph" w:customStyle="1" w:styleId="718">
    <w:name w:val="marker_file_2430"/>
    <w:basedOn w:val="700"/>
    <w:qFormat/>
    <w:uiPriority w:val="0"/>
    <w:pPr>
      <w:shd w:val="clear" w:color="auto" w:fill="FFFF00"/>
    </w:pPr>
  </w:style>
  <w:style w:type="paragraph" w:customStyle="1" w:styleId="719">
    <w:name w:val="Normal (Web)_file_2430"/>
    <w:basedOn w:val="700"/>
    <w:semiHidden/>
    <w:unhideWhenUsed/>
    <w:qFormat/>
    <w:uiPriority w:val="99"/>
  </w:style>
  <w:style w:type="character" w:customStyle="1" w:styleId="720">
    <w:name w:val="Strong_file_2430"/>
    <w:basedOn w:val="707"/>
    <w:qFormat/>
    <w:uiPriority w:val="22"/>
    <w:rPr>
      <w:b/>
      <w:bCs/>
    </w:rPr>
  </w:style>
  <w:style w:type="paragraph" w:customStyle="1" w:styleId="721">
    <w:name w:val="Normal_file_24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2">
    <w:name w:val="heading 1_file_2431"/>
    <w:basedOn w:val="721"/>
    <w:qFormat/>
    <w:uiPriority w:val="9"/>
    <w:pPr>
      <w:outlineLvl w:val="0"/>
    </w:pPr>
    <w:rPr>
      <w:kern w:val="36"/>
      <w:sz w:val="48"/>
      <w:szCs w:val="48"/>
    </w:rPr>
  </w:style>
  <w:style w:type="paragraph" w:customStyle="1" w:styleId="723">
    <w:name w:val="heading 2_file_2431"/>
    <w:basedOn w:val="721"/>
    <w:qFormat/>
    <w:uiPriority w:val="9"/>
    <w:pPr>
      <w:outlineLvl w:val="1"/>
    </w:pPr>
    <w:rPr>
      <w:sz w:val="36"/>
      <w:szCs w:val="36"/>
    </w:rPr>
  </w:style>
  <w:style w:type="paragraph" w:customStyle="1" w:styleId="724">
    <w:name w:val="heading 3_file_2431"/>
    <w:basedOn w:val="721"/>
    <w:qFormat/>
    <w:uiPriority w:val="9"/>
    <w:pPr>
      <w:outlineLvl w:val="2"/>
    </w:pPr>
    <w:rPr>
      <w:sz w:val="27"/>
      <w:szCs w:val="27"/>
    </w:rPr>
  </w:style>
  <w:style w:type="paragraph" w:customStyle="1" w:styleId="725">
    <w:name w:val="heading 4_file_2431"/>
    <w:basedOn w:val="721"/>
    <w:qFormat/>
    <w:uiPriority w:val="9"/>
    <w:pPr>
      <w:outlineLvl w:val="3"/>
    </w:pPr>
  </w:style>
  <w:style w:type="paragraph" w:customStyle="1" w:styleId="726">
    <w:name w:val="heading 5_file_2431"/>
    <w:basedOn w:val="721"/>
    <w:qFormat/>
    <w:uiPriority w:val="9"/>
    <w:pPr>
      <w:outlineLvl w:val="4"/>
    </w:pPr>
    <w:rPr>
      <w:sz w:val="20"/>
      <w:szCs w:val="20"/>
    </w:rPr>
  </w:style>
  <w:style w:type="paragraph" w:customStyle="1" w:styleId="727">
    <w:name w:val="heading 6_file_2431"/>
    <w:basedOn w:val="721"/>
    <w:qFormat/>
    <w:uiPriority w:val="9"/>
    <w:pPr>
      <w:outlineLvl w:val="5"/>
    </w:pPr>
    <w:rPr>
      <w:sz w:val="15"/>
      <w:szCs w:val="15"/>
    </w:rPr>
  </w:style>
  <w:style w:type="character" w:customStyle="1" w:styleId="728">
    <w:name w:val="Default Paragraph Font_file_2431"/>
    <w:semiHidden/>
    <w:unhideWhenUsed/>
    <w:qFormat/>
    <w:uiPriority w:val="1"/>
  </w:style>
  <w:style w:type="table" w:customStyle="1" w:styleId="729">
    <w:name w:val="Normal Table_file_2431"/>
    <w:semiHidden/>
    <w:unhideWhenUsed/>
    <w:qFormat/>
    <w:uiPriority w:val="99"/>
    <w:tblPr>
      <w:tblCellMar>
        <w:top w:w="0" w:type="dxa"/>
        <w:left w:w="108" w:type="dxa"/>
        <w:bottom w:w="0" w:type="dxa"/>
        <w:right w:w="108" w:type="dxa"/>
      </w:tblCellMar>
    </w:tblPr>
  </w:style>
  <w:style w:type="character" w:customStyle="1" w:styleId="730">
    <w:name w:val="Hyperlink_file_2431"/>
    <w:basedOn w:val="728"/>
    <w:semiHidden/>
    <w:unhideWhenUsed/>
    <w:qFormat/>
    <w:uiPriority w:val="99"/>
    <w:rPr>
      <w:color w:val="0782C1"/>
      <w:u w:val="single"/>
    </w:rPr>
  </w:style>
  <w:style w:type="character" w:customStyle="1" w:styleId="731">
    <w:name w:val="FollowedHyperlink_file_2431"/>
    <w:basedOn w:val="728"/>
    <w:semiHidden/>
    <w:unhideWhenUsed/>
    <w:qFormat/>
    <w:uiPriority w:val="99"/>
    <w:rPr>
      <w:color w:val="0782C1"/>
      <w:u w:val="single"/>
    </w:rPr>
  </w:style>
  <w:style w:type="character" w:customStyle="1" w:styleId="732">
    <w:name w:val="标题 1 Char_file_2431"/>
    <w:basedOn w:val="728"/>
    <w:link w:val="4"/>
    <w:qFormat/>
    <w:uiPriority w:val="9"/>
    <w:rPr>
      <w:rFonts w:ascii="宋体" w:hAnsi="宋体" w:eastAsia="宋体" w:cs="宋体"/>
      <w:b/>
      <w:bCs/>
      <w:kern w:val="44"/>
      <w:sz w:val="44"/>
      <w:szCs w:val="44"/>
    </w:rPr>
  </w:style>
  <w:style w:type="character" w:customStyle="1" w:styleId="733">
    <w:name w:val="标题 2 Char_file_2431"/>
    <w:basedOn w:val="728"/>
    <w:link w:val="5"/>
    <w:semiHidden/>
    <w:qFormat/>
    <w:uiPriority w:val="9"/>
    <w:rPr>
      <w:rFonts w:asciiTheme="majorHAnsi" w:hAnsiTheme="majorHAnsi" w:eastAsiaTheme="majorEastAsia" w:cstheme="majorBidi"/>
      <w:b/>
      <w:bCs/>
      <w:sz w:val="32"/>
      <w:szCs w:val="32"/>
    </w:rPr>
  </w:style>
  <w:style w:type="character" w:customStyle="1" w:styleId="734">
    <w:name w:val="标题 3 Char_file_2431"/>
    <w:basedOn w:val="728"/>
    <w:link w:val="6"/>
    <w:semiHidden/>
    <w:qFormat/>
    <w:uiPriority w:val="9"/>
    <w:rPr>
      <w:rFonts w:ascii="宋体" w:hAnsi="宋体" w:eastAsia="宋体" w:cs="宋体"/>
      <w:b/>
      <w:bCs/>
      <w:sz w:val="32"/>
      <w:szCs w:val="32"/>
    </w:rPr>
  </w:style>
  <w:style w:type="character" w:customStyle="1" w:styleId="735">
    <w:name w:val="标题 4 Char_file_2431"/>
    <w:basedOn w:val="728"/>
    <w:link w:val="7"/>
    <w:semiHidden/>
    <w:qFormat/>
    <w:uiPriority w:val="9"/>
    <w:rPr>
      <w:rFonts w:asciiTheme="majorHAnsi" w:hAnsiTheme="majorHAnsi" w:eastAsiaTheme="majorEastAsia" w:cstheme="majorBidi"/>
      <w:b/>
      <w:bCs/>
      <w:sz w:val="28"/>
      <w:szCs w:val="28"/>
    </w:rPr>
  </w:style>
  <w:style w:type="character" w:customStyle="1" w:styleId="736">
    <w:name w:val="标题 5 Char_file_2431"/>
    <w:basedOn w:val="728"/>
    <w:link w:val="8"/>
    <w:semiHidden/>
    <w:qFormat/>
    <w:uiPriority w:val="9"/>
    <w:rPr>
      <w:rFonts w:ascii="宋体" w:hAnsi="宋体" w:eastAsia="宋体" w:cs="宋体"/>
      <w:b/>
      <w:bCs/>
      <w:sz w:val="28"/>
      <w:szCs w:val="28"/>
    </w:rPr>
  </w:style>
  <w:style w:type="character" w:customStyle="1" w:styleId="737">
    <w:name w:val="标题 6 Char_file_2431"/>
    <w:basedOn w:val="728"/>
    <w:link w:val="10"/>
    <w:semiHidden/>
    <w:qFormat/>
    <w:uiPriority w:val="9"/>
    <w:rPr>
      <w:rFonts w:asciiTheme="majorHAnsi" w:hAnsiTheme="majorHAnsi" w:eastAsiaTheme="majorEastAsia" w:cstheme="majorBidi"/>
      <w:b/>
      <w:bCs/>
      <w:sz w:val="24"/>
      <w:szCs w:val="24"/>
    </w:rPr>
  </w:style>
  <w:style w:type="paragraph" w:customStyle="1" w:styleId="738">
    <w:name w:val="cke_editable_file_2431"/>
    <w:basedOn w:val="721"/>
    <w:qFormat/>
    <w:uiPriority w:val="0"/>
    <w:rPr>
      <w:rFonts w:ascii="仿宋_GB2312" w:eastAsia="仿宋_GB2312"/>
    </w:rPr>
  </w:style>
  <w:style w:type="paragraph" w:customStyle="1" w:styleId="739">
    <w:name w:val="marker_file_2431"/>
    <w:basedOn w:val="721"/>
    <w:qFormat/>
    <w:uiPriority w:val="0"/>
    <w:pPr>
      <w:shd w:val="clear" w:color="auto" w:fill="FFFF00"/>
    </w:pPr>
  </w:style>
  <w:style w:type="paragraph" w:customStyle="1" w:styleId="740">
    <w:name w:val="Normal (Web)_file_2431"/>
    <w:basedOn w:val="721"/>
    <w:semiHidden/>
    <w:unhideWhenUsed/>
    <w:qFormat/>
    <w:uiPriority w:val="99"/>
  </w:style>
  <w:style w:type="paragraph" w:customStyle="1" w:styleId="741">
    <w:name w:val="Normal_file_24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2">
    <w:name w:val="heading 1_file_2432"/>
    <w:basedOn w:val="741"/>
    <w:qFormat/>
    <w:uiPriority w:val="9"/>
    <w:pPr>
      <w:outlineLvl w:val="0"/>
    </w:pPr>
    <w:rPr>
      <w:kern w:val="36"/>
      <w:sz w:val="48"/>
      <w:szCs w:val="48"/>
    </w:rPr>
  </w:style>
  <w:style w:type="paragraph" w:customStyle="1" w:styleId="743">
    <w:name w:val="heading 2_file_2432"/>
    <w:basedOn w:val="741"/>
    <w:qFormat/>
    <w:uiPriority w:val="9"/>
    <w:pPr>
      <w:outlineLvl w:val="1"/>
    </w:pPr>
    <w:rPr>
      <w:sz w:val="36"/>
      <w:szCs w:val="36"/>
    </w:rPr>
  </w:style>
  <w:style w:type="paragraph" w:customStyle="1" w:styleId="744">
    <w:name w:val="heading 3_file_2432"/>
    <w:basedOn w:val="741"/>
    <w:qFormat/>
    <w:uiPriority w:val="9"/>
    <w:pPr>
      <w:outlineLvl w:val="2"/>
    </w:pPr>
    <w:rPr>
      <w:sz w:val="27"/>
      <w:szCs w:val="27"/>
    </w:rPr>
  </w:style>
  <w:style w:type="paragraph" w:customStyle="1" w:styleId="745">
    <w:name w:val="heading 4_file_2432"/>
    <w:basedOn w:val="741"/>
    <w:qFormat/>
    <w:uiPriority w:val="9"/>
    <w:pPr>
      <w:outlineLvl w:val="3"/>
    </w:pPr>
  </w:style>
  <w:style w:type="paragraph" w:customStyle="1" w:styleId="746">
    <w:name w:val="heading 5_file_2432"/>
    <w:basedOn w:val="741"/>
    <w:qFormat/>
    <w:uiPriority w:val="9"/>
    <w:pPr>
      <w:outlineLvl w:val="4"/>
    </w:pPr>
    <w:rPr>
      <w:sz w:val="20"/>
      <w:szCs w:val="20"/>
    </w:rPr>
  </w:style>
  <w:style w:type="paragraph" w:customStyle="1" w:styleId="747">
    <w:name w:val="heading 6_file_2432"/>
    <w:basedOn w:val="741"/>
    <w:qFormat/>
    <w:uiPriority w:val="9"/>
    <w:pPr>
      <w:outlineLvl w:val="5"/>
    </w:pPr>
    <w:rPr>
      <w:sz w:val="15"/>
      <w:szCs w:val="15"/>
    </w:rPr>
  </w:style>
  <w:style w:type="character" w:customStyle="1" w:styleId="748">
    <w:name w:val="Default Paragraph Font_file_2432"/>
    <w:semiHidden/>
    <w:unhideWhenUsed/>
    <w:qFormat/>
    <w:uiPriority w:val="1"/>
  </w:style>
  <w:style w:type="table" w:customStyle="1" w:styleId="749">
    <w:name w:val="Normal Table_file_2432"/>
    <w:semiHidden/>
    <w:unhideWhenUsed/>
    <w:qFormat/>
    <w:uiPriority w:val="99"/>
    <w:tblPr>
      <w:tblCellMar>
        <w:top w:w="0" w:type="dxa"/>
        <w:left w:w="108" w:type="dxa"/>
        <w:bottom w:w="0" w:type="dxa"/>
        <w:right w:w="108" w:type="dxa"/>
      </w:tblCellMar>
    </w:tblPr>
  </w:style>
  <w:style w:type="character" w:customStyle="1" w:styleId="750">
    <w:name w:val="Hyperlink_file_2432"/>
    <w:basedOn w:val="748"/>
    <w:semiHidden/>
    <w:unhideWhenUsed/>
    <w:qFormat/>
    <w:uiPriority w:val="99"/>
    <w:rPr>
      <w:color w:val="0782C1"/>
      <w:u w:val="single"/>
    </w:rPr>
  </w:style>
  <w:style w:type="character" w:customStyle="1" w:styleId="751">
    <w:name w:val="FollowedHyperlink_file_2432"/>
    <w:basedOn w:val="748"/>
    <w:semiHidden/>
    <w:unhideWhenUsed/>
    <w:qFormat/>
    <w:uiPriority w:val="99"/>
    <w:rPr>
      <w:color w:val="0782C1"/>
      <w:u w:val="single"/>
    </w:rPr>
  </w:style>
  <w:style w:type="character" w:customStyle="1" w:styleId="752">
    <w:name w:val="标题 1 Char_file_2432"/>
    <w:basedOn w:val="748"/>
    <w:link w:val="4"/>
    <w:qFormat/>
    <w:uiPriority w:val="9"/>
    <w:rPr>
      <w:rFonts w:ascii="宋体" w:hAnsi="宋体" w:eastAsia="宋体" w:cs="宋体"/>
      <w:b/>
      <w:bCs/>
      <w:kern w:val="44"/>
      <w:sz w:val="44"/>
      <w:szCs w:val="44"/>
    </w:rPr>
  </w:style>
  <w:style w:type="character" w:customStyle="1" w:styleId="753">
    <w:name w:val="标题 2 Char_file_2432"/>
    <w:basedOn w:val="748"/>
    <w:link w:val="5"/>
    <w:semiHidden/>
    <w:qFormat/>
    <w:uiPriority w:val="9"/>
    <w:rPr>
      <w:rFonts w:asciiTheme="majorHAnsi" w:hAnsiTheme="majorHAnsi" w:eastAsiaTheme="majorEastAsia" w:cstheme="majorBidi"/>
      <w:b/>
      <w:bCs/>
      <w:sz w:val="32"/>
      <w:szCs w:val="32"/>
    </w:rPr>
  </w:style>
  <w:style w:type="character" w:customStyle="1" w:styleId="754">
    <w:name w:val="标题 3 Char_file_2432"/>
    <w:basedOn w:val="748"/>
    <w:link w:val="6"/>
    <w:semiHidden/>
    <w:qFormat/>
    <w:uiPriority w:val="9"/>
    <w:rPr>
      <w:rFonts w:ascii="宋体" w:hAnsi="宋体" w:eastAsia="宋体" w:cs="宋体"/>
      <w:b/>
      <w:bCs/>
      <w:sz w:val="32"/>
      <w:szCs w:val="32"/>
    </w:rPr>
  </w:style>
  <w:style w:type="character" w:customStyle="1" w:styleId="755">
    <w:name w:val="标题 4 Char_file_2432"/>
    <w:basedOn w:val="748"/>
    <w:link w:val="7"/>
    <w:semiHidden/>
    <w:qFormat/>
    <w:uiPriority w:val="9"/>
    <w:rPr>
      <w:rFonts w:asciiTheme="majorHAnsi" w:hAnsiTheme="majorHAnsi" w:eastAsiaTheme="majorEastAsia" w:cstheme="majorBidi"/>
      <w:b/>
      <w:bCs/>
      <w:sz w:val="28"/>
      <w:szCs w:val="28"/>
    </w:rPr>
  </w:style>
  <w:style w:type="character" w:customStyle="1" w:styleId="756">
    <w:name w:val="标题 5 Char_file_2432"/>
    <w:basedOn w:val="748"/>
    <w:link w:val="8"/>
    <w:semiHidden/>
    <w:qFormat/>
    <w:uiPriority w:val="9"/>
    <w:rPr>
      <w:rFonts w:ascii="宋体" w:hAnsi="宋体" w:eastAsia="宋体" w:cs="宋体"/>
      <w:b/>
      <w:bCs/>
      <w:sz w:val="28"/>
      <w:szCs w:val="28"/>
    </w:rPr>
  </w:style>
  <w:style w:type="character" w:customStyle="1" w:styleId="757">
    <w:name w:val="标题 6 Char_file_2432"/>
    <w:basedOn w:val="748"/>
    <w:link w:val="10"/>
    <w:semiHidden/>
    <w:qFormat/>
    <w:uiPriority w:val="9"/>
    <w:rPr>
      <w:rFonts w:asciiTheme="majorHAnsi" w:hAnsiTheme="majorHAnsi" w:eastAsiaTheme="majorEastAsia" w:cstheme="majorBidi"/>
      <w:b/>
      <w:bCs/>
      <w:sz w:val="24"/>
      <w:szCs w:val="24"/>
    </w:rPr>
  </w:style>
  <w:style w:type="paragraph" w:customStyle="1" w:styleId="758">
    <w:name w:val="cke_editable_file_2432"/>
    <w:basedOn w:val="741"/>
    <w:qFormat/>
    <w:uiPriority w:val="0"/>
    <w:rPr>
      <w:rFonts w:ascii="仿宋_GB2312" w:eastAsia="仿宋_GB2312"/>
    </w:rPr>
  </w:style>
  <w:style w:type="paragraph" w:customStyle="1" w:styleId="759">
    <w:name w:val="marker_file_2432"/>
    <w:basedOn w:val="741"/>
    <w:qFormat/>
    <w:uiPriority w:val="0"/>
    <w:pPr>
      <w:shd w:val="clear" w:color="auto" w:fill="FFFF00"/>
    </w:pPr>
  </w:style>
  <w:style w:type="paragraph" w:customStyle="1" w:styleId="760">
    <w:name w:val="Normal (Web)_file_2432"/>
    <w:basedOn w:val="741"/>
    <w:semiHidden/>
    <w:unhideWhenUsed/>
    <w:qFormat/>
    <w:uiPriority w:val="99"/>
  </w:style>
  <w:style w:type="paragraph" w:customStyle="1" w:styleId="761">
    <w:name w:val="Normal_file_24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2">
    <w:name w:val="heading 1_file_2433"/>
    <w:basedOn w:val="761"/>
    <w:qFormat/>
    <w:uiPriority w:val="9"/>
    <w:pPr>
      <w:outlineLvl w:val="0"/>
    </w:pPr>
    <w:rPr>
      <w:kern w:val="36"/>
      <w:sz w:val="48"/>
      <w:szCs w:val="48"/>
    </w:rPr>
  </w:style>
  <w:style w:type="paragraph" w:customStyle="1" w:styleId="763">
    <w:name w:val="heading 2_file_2433"/>
    <w:basedOn w:val="761"/>
    <w:qFormat/>
    <w:uiPriority w:val="9"/>
    <w:pPr>
      <w:outlineLvl w:val="1"/>
    </w:pPr>
    <w:rPr>
      <w:sz w:val="36"/>
      <w:szCs w:val="36"/>
    </w:rPr>
  </w:style>
  <w:style w:type="paragraph" w:customStyle="1" w:styleId="764">
    <w:name w:val="heading 3_file_2433"/>
    <w:basedOn w:val="761"/>
    <w:qFormat/>
    <w:uiPriority w:val="9"/>
    <w:pPr>
      <w:outlineLvl w:val="2"/>
    </w:pPr>
    <w:rPr>
      <w:sz w:val="27"/>
      <w:szCs w:val="27"/>
    </w:rPr>
  </w:style>
  <w:style w:type="paragraph" w:customStyle="1" w:styleId="765">
    <w:name w:val="heading 4_file_2433"/>
    <w:basedOn w:val="761"/>
    <w:qFormat/>
    <w:uiPriority w:val="9"/>
    <w:pPr>
      <w:outlineLvl w:val="3"/>
    </w:pPr>
  </w:style>
  <w:style w:type="paragraph" w:customStyle="1" w:styleId="766">
    <w:name w:val="heading 5_file_2433"/>
    <w:basedOn w:val="761"/>
    <w:qFormat/>
    <w:uiPriority w:val="9"/>
    <w:pPr>
      <w:outlineLvl w:val="4"/>
    </w:pPr>
    <w:rPr>
      <w:sz w:val="20"/>
      <w:szCs w:val="20"/>
    </w:rPr>
  </w:style>
  <w:style w:type="paragraph" w:customStyle="1" w:styleId="767">
    <w:name w:val="heading 6_file_2433"/>
    <w:basedOn w:val="761"/>
    <w:qFormat/>
    <w:uiPriority w:val="9"/>
    <w:pPr>
      <w:outlineLvl w:val="5"/>
    </w:pPr>
    <w:rPr>
      <w:sz w:val="15"/>
      <w:szCs w:val="15"/>
    </w:rPr>
  </w:style>
  <w:style w:type="character" w:customStyle="1" w:styleId="768">
    <w:name w:val="Default Paragraph Font_file_2433"/>
    <w:semiHidden/>
    <w:unhideWhenUsed/>
    <w:qFormat/>
    <w:uiPriority w:val="1"/>
  </w:style>
  <w:style w:type="table" w:customStyle="1" w:styleId="769">
    <w:name w:val="Normal Table_file_2433"/>
    <w:semiHidden/>
    <w:unhideWhenUsed/>
    <w:qFormat/>
    <w:uiPriority w:val="99"/>
    <w:tblPr>
      <w:tblCellMar>
        <w:top w:w="0" w:type="dxa"/>
        <w:left w:w="108" w:type="dxa"/>
        <w:bottom w:w="0" w:type="dxa"/>
        <w:right w:w="108" w:type="dxa"/>
      </w:tblCellMar>
    </w:tblPr>
  </w:style>
  <w:style w:type="character" w:customStyle="1" w:styleId="770">
    <w:name w:val="Hyperlink_file_2433"/>
    <w:basedOn w:val="768"/>
    <w:semiHidden/>
    <w:unhideWhenUsed/>
    <w:qFormat/>
    <w:uiPriority w:val="99"/>
    <w:rPr>
      <w:color w:val="0782C1"/>
      <w:u w:val="single"/>
    </w:rPr>
  </w:style>
  <w:style w:type="character" w:customStyle="1" w:styleId="771">
    <w:name w:val="FollowedHyperlink_file_2433"/>
    <w:basedOn w:val="768"/>
    <w:semiHidden/>
    <w:unhideWhenUsed/>
    <w:qFormat/>
    <w:uiPriority w:val="99"/>
    <w:rPr>
      <w:color w:val="0782C1"/>
      <w:u w:val="single"/>
    </w:rPr>
  </w:style>
  <w:style w:type="character" w:customStyle="1" w:styleId="772">
    <w:name w:val="标题 1 Char_file_2433"/>
    <w:basedOn w:val="768"/>
    <w:link w:val="4"/>
    <w:qFormat/>
    <w:uiPriority w:val="9"/>
    <w:rPr>
      <w:rFonts w:ascii="宋体" w:hAnsi="宋体" w:eastAsia="宋体" w:cs="宋体"/>
      <w:b/>
      <w:bCs/>
      <w:kern w:val="44"/>
      <w:sz w:val="44"/>
      <w:szCs w:val="44"/>
    </w:rPr>
  </w:style>
  <w:style w:type="character" w:customStyle="1" w:styleId="773">
    <w:name w:val="标题 2 Char_file_2433"/>
    <w:basedOn w:val="768"/>
    <w:link w:val="5"/>
    <w:semiHidden/>
    <w:qFormat/>
    <w:uiPriority w:val="9"/>
    <w:rPr>
      <w:rFonts w:asciiTheme="majorHAnsi" w:hAnsiTheme="majorHAnsi" w:eastAsiaTheme="majorEastAsia" w:cstheme="majorBidi"/>
      <w:b/>
      <w:bCs/>
      <w:sz w:val="32"/>
      <w:szCs w:val="32"/>
    </w:rPr>
  </w:style>
  <w:style w:type="character" w:customStyle="1" w:styleId="774">
    <w:name w:val="标题 3 Char_file_2433"/>
    <w:basedOn w:val="768"/>
    <w:link w:val="6"/>
    <w:semiHidden/>
    <w:qFormat/>
    <w:uiPriority w:val="9"/>
    <w:rPr>
      <w:rFonts w:ascii="宋体" w:hAnsi="宋体" w:eastAsia="宋体" w:cs="宋体"/>
      <w:b/>
      <w:bCs/>
      <w:sz w:val="32"/>
      <w:szCs w:val="32"/>
    </w:rPr>
  </w:style>
  <w:style w:type="character" w:customStyle="1" w:styleId="775">
    <w:name w:val="标题 4 Char_file_2433"/>
    <w:basedOn w:val="768"/>
    <w:link w:val="7"/>
    <w:semiHidden/>
    <w:qFormat/>
    <w:uiPriority w:val="9"/>
    <w:rPr>
      <w:rFonts w:asciiTheme="majorHAnsi" w:hAnsiTheme="majorHAnsi" w:eastAsiaTheme="majorEastAsia" w:cstheme="majorBidi"/>
      <w:b/>
      <w:bCs/>
      <w:sz w:val="28"/>
      <w:szCs w:val="28"/>
    </w:rPr>
  </w:style>
  <w:style w:type="character" w:customStyle="1" w:styleId="776">
    <w:name w:val="标题 5 Char_file_2433"/>
    <w:basedOn w:val="768"/>
    <w:link w:val="8"/>
    <w:semiHidden/>
    <w:qFormat/>
    <w:uiPriority w:val="9"/>
    <w:rPr>
      <w:rFonts w:ascii="宋体" w:hAnsi="宋体" w:eastAsia="宋体" w:cs="宋体"/>
      <w:b/>
      <w:bCs/>
      <w:sz w:val="28"/>
      <w:szCs w:val="28"/>
    </w:rPr>
  </w:style>
  <w:style w:type="character" w:customStyle="1" w:styleId="777">
    <w:name w:val="标题 6 Char_file_2433"/>
    <w:basedOn w:val="768"/>
    <w:link w:val="10"/>
    <w:semiHidden/>
    <w:qFormat/>
    <w:uiPriority w:val="9"/>
    <w:rPr>
      <w:rFonts w:asciiTheme="majorHAnsi" w:hAnsiTheme="majorHAnsi" w:eastAsiaTheme="majorEastAsia" w:cstheme="majorBidi"/>
      <w:b/>
      <w:bCs/>
      <w:sz w:val="24"/>
      <w:szCs w:val="24"/>
    </w:rPr>
  </w:style>
  <w:style w:type="paragraph" w:customStyle="1" w:styleId="778">
    <w:name w:val="cke_editable_file_2433"/>
    <w:basedOn w:val="761"/>
    <w:qFormat/>
    <w:uiPriority w:val="0"/>
    <w:rPr>
      <w:rFonts w:ascii="仿宋_GB2312" w:eastAsia="仿宋_GB2312"/>
    </w:rPr>
  </w:style>
  <w:style w:type="paragraph" w:customStyle="1" w:styleId="779">
    <w:name w:val="marker_file_2433"/>
    <w:basedOn w:val="761"/>
    <w:qFormat/>
    <w:uiPriority w:val="0"/>
    <w:pPr>
      <w:shd w:val="clear" w:color="auto" w:fill="FFFF00"/>
    </w:pPr>
  </w:style>
  <w:style w:type="paragraph" w:customStyle="1" w:styleId="780">
    <w:name w:val="Normal (Web)_file_2433"/>
    <w:basedOn w:val="761"/>
    <w:semiHidden/>
    <w:unhideWhenUsed/>
    <w:qFormat/>
    <w:uiPriority w:val="99"/>
  </w:style>
  <w:style w:type="paragraph" w:customStyle="1" w:styleId="781">
    <w:name w:val="Normal_file_24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82">
    <w:name w:val="heading 1_file_2434"/>
    <w:basedOn w:val="781"/>
    <w:qFormat/>
    <w:uiPriority w:val="9"/>
    <w:pPr>
      <w:outlineLvl w:val="0"/>
    </w:pPr>
    <w:rPr>
      <w:kern w:val="36"/>
      <w:sz w:val="48"/>
      <w:szCs w:val="48"/>
    </w:rPr>
  </w:style>
  <w:style w:type="paragraph" w:customStyle="1" w:styleId="783">
    <w:name w:val="heading 2_file_2434"/>
    <w:basedOn w:val="781"/>
    <w:qFormat/>
    <w:uiPriority w:val="9"/>
    <w:pPr>
      <w:outlineLvl w:val="1"/>
    </w:pPr>
    <w:rPr>
      <w:sz w:val="36"/>
      <w:szCs w:val="36"/>
    </w:rPr>
  </w:style>
  <w:style w:type="paragraph" w:customStyle="1" w:styleId="784">
    <w:name w:val="heading 3_file_2434"/>
    <w:basedOn w:val="781"/>
    <w:qFormat/>
    <w:uiPriority w:val="9"/>
    <w:pPr>
      <w:outlineLvl w:val="2"/>
    </w:pPr>
    <w:rPr>
      <w:sz w:val="27"/>
      <w:szCs w:val="27"/>
    </w:rPr>
  </w:style>
  <w:style w:type="paragraph" w:customStyle="1" w:styleId="785">
    <w:name w:val="heading 4_file_2434"/>
    <w:basedOn w:val="781"/>
    <w:qFormat/>
    <w:uiPriority w:val="9"/>
    <w:pPr>
      <w:outlineLvl w:val="3"/>
    </w:pPr>
  </w:style>
  <w:style w:type="paragraph" w:customStyle="1" w:styleId="786">
    <w:name w:val="heading 5_file_2434"/>
    <w:basedOn w:val="781"/>
    <w:qFormat/>
    <w:uiPriority w:val="9"/>
    <w:pPr>
      <w:outlineLvl w:val="4"/>
    </w:pPr>
    <w:rPr>
      <w:sz w:val="20"/>
      <w:szCs w:val="20"/>
    </w:rPr>
  </w:style>
  <w:style w:type="paragraph" w:customStyle="1" w:styleId="787">
    <w:name w:val="heading 6_file_2434"/>
    <w:basedOn w:val="781"/>
    <w:qFormat/>
    <w:uiPriority w:val="9"/>
    <w:pPr>
      <w:outlineLvl w:val="5"/>
    </w:pPr>
    <w:rPr>
      <w:sz w:val="15"/>
      <w:szCs w:val="15"/>
    </w:rPr>
  </w:style>
  <w:style w:type="character" w:customStyle="1" w:styleId="788">
    <w:name w:val="Default Paragraph Font_file_2434"/>
    <w:semiHidden/>
    <w:unhideWhenUsed/>
    <w:qFormat/>
    <w:uiPriority w:val="1"/>
  </w:style>
  <w:style w:type="table" w:customStyle="1" w:styleId="789">
    <w:name w:val="Normal Table_file_2434"/>
    <w:semiHidden/>
    <w:unhideWhenUsed/>
    <w:qFormat/>
    <w:uiPriority w:val="99"/>
    <w:tblPr>
      <w:tblCellMar>
        <w:top w:w="0" w:type="dxa"/>
        <w:left w:w="108" w:type="dxa"/>
        <w:bottom w:w="0" w:type="dxa"/>
        <w:right w:w="108" w:type="dxa"/>
      </w:tblCellMar>
    </w:tblPr>
  </w:style>
  <w:style w:type="character" w:customStyle="1" w:styleId="790">
    <w:name w:val="Hyperlink_file_2434"/>
    <w:basedOn w:val="788"/>
    <w:semiHidden/>
    <w:unhideWhenUsed/>
    <w:qFormat/>
    <w:uiPriority w:val="99"/>
    <w:rPr>
      <w:color w:val="0782C1"/>
      <w:u w:val="single"/>
    </w:rPr>
  </w:style>
  <w:style w:type="character" w:customStyle="1" w:styleId="791">
    <w:name w:val="FollowedHyperlink_file_2434"/>
    <w:basedOn w:val="788"/>
    <w:semiHidden/>
    <w:unhideWhenUsed/>
    <w:qFormat/>
    <w:uiPriority w:val="99"/>
    <w:rPr>
      <w:color w:val="0782C1"/>
      <w:u w:val="single"/>
    </w:rPr>
  </w:style>
  <w:style w:type="character" w:customStyle="1" w:styleId="792">
    <w:name w:val="标题 1 Char_file_2434"/>
    <w:basedOn w:val="788"/>
    <w:link w:val="4"/>
    <w:qFormat/>
    <w:uiPriority w:val="9"/>
    <w:rPr>
      <w:rFonts w:ascii="宋体" w:hAnsi="宋体" w:eastAsia="宋体" w:cs="宋体"/>
      <w:b/>
      <w:bCs/>
      <w:kern w:val="44"/>
      <w:sz w:val="44"/>
      <w:szCs w:val="44"/>
    </w:rPr>
  </w:style>
  <w:style w:type="character" w:customStyle="1" w:styleId="793">
    <w:name w:val="标题 2 Char_file_2434"/>
    <w:basedOn w:val="788"/>
    <w:link w:val="5"/>
    <w:semiHidden/>
    <w:qFormat/>
    <w:uiPriority w:val="9"/>
    <w:rPr>
      <w:rFonts w:asciiTheme="majorHAnsi" w:hAnsiTheme="majorHAnsi" w:eastAsiaTheme="majorEastAsia" w:cstheme="majorBidi"/>
      <w:b/>
      <w:bCs/>
      <w:sz w:val="32"/>
      <w:szCs w:val="32"/>
    </w:rPr>
  </w:style>
  <w:style w:type="character" w:customStyle="1" w:styleId="794">
    <w:name w:val="标题 3 Char_file_2434"/>
    <w:basedOn w:val="788"/>
    <w:link w:val="6"/>
    <w:semiHidden/>
    <w:qFormat/>
    <w:uiPriority w:val="9"/>
    <w:rPr>
      <w:rFonts w:ascii="宋体" w:hAnsi="宋体" w:eastAsia="宋体" w:cs="宋体"/>
      <w:b/>
      <w:bCs/>
      <w:sz w:val="32"/>
      <w:szCs w:val="32"/>
    </w:rPr>
  </w:style>
  <w:style w:type="character" w:customStyle="1" w:styleId="795">
    <w:name w:val="标题 4 Char_file_2434"/>
    <w:basedOn w:val="788"/>
    <w:link w:val="7"/>
    <w:semiHidden/>
    <w:qFormat/>
    <w:uiPriority w:val="9"/>
    <w:rPr>
      <w:rFonts w:asciiTheme="majorHAnsi" w:hAnsiTheme="majorHAnsi" w:eastAsiaTheme="majorEastAsia" w:cstheme="majorBidi"/>
      <w:b/>
      <w:bCs/>
      <w:sz w:val="28"/>
      <w:szCs w:val="28"/>
    </w:rPr>
  </w:style>
  <w:style w:type="character" w:customStyle="1" w:styleId="796">
    <w:name w:val="标题 5 Char_file_2434"/>
    <w:basedOn w:val="788"/>
    <w:link w:val="8"/>
    <w:semiHidden/>
    <w:qFormat/>
    <w:uiPriority w:val="9"/>
    <w:rPr>
      <w:rFonts w:ascii="宋体" w:hAnsi="宋体" w:eastAsia="宋体" w:cs="宋体"/>
      <w:b/>
      <w:bCs/>
      <w:sz w:val="28"/>
      <w:szCs w:val="28"/>
    </w:rPr>
  </w:style>
  <w:style w:type="character" w:customStyle="1" w:styleId="797">
    <w:name w:val="标题 6 Char_file_2434"/>
    <w:basedOn w:val="788"/>
    <w:link w:val="10"/>
    <w:semiHidden/>
    <w:qFormat/>
    <w:uiPriority w:val="9"/>
    <w:rPr>
      <w:rFonts w:asciiTheme="majorHAnsi" w:hAnsiTheme="majorHAnsi" w:eastAsiaTheme="majorEastAsia" w:cstheme="majorBidi"/>
      <w:b/>
      <w:bCs/>
      <w:sz w:val="24"/>
      <w:szCs w:val="24"/>
    </w:rPr>
  </w:style>
  <w:style w:type="paragraph" w:customStyle="1" w:styleId="798">
    <w:name w:val="cke_editable_file_2434"/>
    <w:basedOn w:val="781"/>
    <w:qFormat/>
    <w:uiPriority w:val="0"/>
    <w:rPr>
      <w:rFonts w:ascii="仿宋_GB2312" w:eastAsia="仿宋_GB2312"/>
    </w:rPr>
  </w:style>
  <w:style w:type="paragraph" w:customStyle="1" w:styleId="799">
    <w:name w:val="marker_file_2434"/>
    <w:basedOn w:val="781"/>
    <w:qFormat/>
    <w:uiPriority w:val="0"/>
    <w:pPr>
      <w:shd w:val="clear" w:color="auto" w:fill="FFFF00"/>
    </w:pPr>
  </w:style>
  <w:style w:type="paragraph" w:customStyle="1" w:styleId="800">
    <w:name w:val="Normal (Web)_file_2434"/>
    <w:basedOn w:val="781"/>
    <w:semiHidden/>
    <w:unhideWhenUsed/>
    <w:qFormat/>
    <w:uiPriority w:val="99"/>
  </w:style>
  <w:style w:type="paragraph" w:customStyle="1" w:styleId="801">
    <w:name w:val="Normal (Web)_file_108"/>
    <w:basedOn w:val="802"/>
    <w:semiHidden/>
    <w:unhideWhenUsed/>
    <w:qFormat/>
    <w:uiPriority w:val="99"/>
  </w:style>
  <w:style w:type="paragraph" w:customStyle="1" w:styleId="802">
    <w:name w:val="Normal_file_108"/>
    <w:qFormat/>
    <w:uiPriority w:val="0"/>
    <w:pPr>
      <w:spacing w:before="100" w:beforeAutospacing="1" w:after="100" w:afterAutospacing="1"/>
    </w:pPr>
    <w:rPr>
      <w:rFonts w:ascii="宋体" w:hAnsi="宋体" w:eastAsia="宋体" w:cs="宋体"/>
      <w:sz w:val="24"/>
      <w:szCs w:val="24"/>
    </w:rPr>
  </w:style>
  <w:style w:type="character" w:customStyle="1" w:styleId="803">
    <w:name w:val="Strong_file_108"/>
    <w:basedOn w:val="804"/>
    <w:qFormat/>
    <w:uiPriority w:val="22"/>
    <w:rPr>
      <w:b/>
      <w:bCs/>
    </w:rPr>
  </w:style>
  <w:style w:type="character" w:customStyle="1" w:styleId="804">
    <w:name w:val="Default Paragraph Font_file_108"/>
    <w:semiHidden/>
    <w:unhideWhenUsed/>
    <w:qFormat/>
    <w:uiPriority w:val="1"/>
  </w:style>
  <w:style w:type="paragraph" w:customStyle="1" w:styleId="805">
    <w:name w:val="Normal (Web)_file_721_file_732"/>
    <w:basedOn w:val="806"/>
    <w:semiHidden/>
    <w:unhideWhenUsed/>
    <w:qFormat/>
    <w:uiPriority w:val="99"/>
    <w:pPr>
      <w:spacing w:before="100" w:beforeAutospacing="1" w:after="100" w:afterAutospacing="1"/>
    </w:pPr>
  </w:style>
  <w:style w:type="paragraph" w:customStyle="1" w:styleId="806">
    <w:name w:val="Normal_file_721_file_732"/>
    <w:qFormat/>
    <w:uiPriority w:val="0"/>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90</Pages>
  <Words>16945</Words>
  <Characters>21312</Characters>
  <Lines>230</Lines>
  <Paragraphs>64</Paragraphs>
  <TotalTime>24</TotalTime>
  <ScaleCrop>false</ScaleCrop>
  <LinksUpToDate>false</LinksUpToDate>
  <CharactersWithSpaces>22997</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2024-06-12T00:40:00Z</dcterms:created>
  <dc:creator>柳州市政府集中采购中心</dc:creator>
  <cp:lastModifiedBy>Cc</cp:lastModifiedBy>
  <cp:lastPrinted>2018-11-29T23:27:00Z</cp:lastPrinted>
  <dcterms:modified xsi:type="dcterms:W3CDTF">2025-07-21T03:54:44Z</dcterms:modified>
  <dc:title>询价通知书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KSOTemplateDocerSaveRecord">
    <vt:lpwstr>eyJoZGlkIjoiN2QzNTlhNzVkYmM4NGIxYzU1MDkwOWY0OTQyZjMyOWIiLCJ1c2VySWQiOiIzODgwMjgyNDgifQ==</vt:lpwstr>
  </property>
  <property fmtid="{D5CDD505-2E9C-101B-9397-08002B2CF9AE}" pid="4" name="ICV">
    <vt:lpwstr>A36577D7664E8C6399047668A3E30089_43</vt:lpwstr>
  </property>
</Properties>
</file>