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10AAAAAYBAAAPAAAAAAAAAAEAIAAAACIAAABkcnMv&#10;ZG93bnJldi54bWxQSwECFAAUAAAACACHTuJAy1SELtIBAABpAwAADgAAAAAAAAABACAAAAAfAQAA&#10;ZHJzL2Uyb0RvYy54bWxQSwUGAAAAAAYABgBZAQAAYw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柳州市不动产档案管理中心档案库房安保服务采购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LZZC2025-C3-990365-LZSZ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柳州市不动产档案管理中心</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color w:val="auto"/>
          <w:sz w:val="40"/>
          <w:szCs w:val="40"/>
        </w:rPr>
      </w:pPr>
      <w:r>
        <w:rPr>
          <w:rFonts w:ascii="楷体" w:hAnsi="楷体" w:eastAsia="楷体"/>
          <w:b/>
          <w:color w:val="auto"/>
          <w:sz w:val="40"/>
          <w:szCs w:val="40"/>
        </w:rPr>
        <w:t>2025年</w:t>
      </w:r>
      <w:r>
        <w:rPr>
          <w:rFonts w:hint="eastAsia" w:ascii="楷体" w:hAnsi="楷体" w:eastAsia="楷体"/>
          <w:b/>
          <w:color w:val="auto"/>
          <w:sz w:val="40"/>
          <w:szCs w:val="40"/>
          <w:lang w:val="en-US" w:eastAsia="zh-CN"/>
        </w:rPr>
        <w:t>6</w:t>
      </w:r>
      <w:r>
        <w:rPr>
          <w:rFonts w:ascii="楷体" w:hAnsi="楷体" w:eastAsia="楷体"/>
          <w:b/>
          <w:color w:val="auto"/>
          <w:sz w:val="40"/>
          <w:szCs w:val="40"/>
        </w:rPr>
        <w:t>月</w:t>
      </w:r>
      <w:r>
        <w:rPr>
          <w:rFonts w:hint="eastAsia" w:ascii="楷体" w:hAnsi="楷体" w:eastAsia="楷体"/>
          <w:b/>
          <w:color w:val="auto"/>
          <w:sz w:val="40"/>
          <w:szCs w:val="40"/>
          <w:lang w:val="en-US" w:eastAsia="zh-CN"/>
        </w:rPr>
        <w:t>26</w:t>
      </w:r>
      <w:r>
        <w:rPr>
          <w:rFonts w:ascii="楷体" w:hAnsi="楷体" w:eastAsia="楷体"/>
          <w:b/>
          <w:color w:val="auto"/>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_Toc14204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_Toc24982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_Toc24982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_Toc24595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_Toc24595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3"/>
        <w:spacing w:line="440" w:lineRule="exact"/>
        <w:jc w:val="center"/>
        <w:rPr>
          <w:rFonts w:hint="eastAsia" w:ascii="宋体" w:hAnsi="宋体"/>
          <w:sz w:val="32"/>
          <w:szCs w:val="32"/>
        </w:rPr>
      </w:pPr>
      <w:bookmarkStart w:id="0" w:name="_Toc873"/>
      <w:bookmarkStart w:id="1" w:name="_Toc24429"/>
      <w:bookmarkStart w:id="2" w:name="_Toc301"/>
      <w:r>
        <w:rPr>
          <w:rFonts w:hint="eastAsia" w:ascii="宋体" w:hAnsi="宋体"/>
          <w:sz w:val="32"/>
          <w:szCs w:val="32"/>
        </w:rPr>
        <w:t>第一章 竞争性磋商公告</w:t>
      </w:r>
      <w:bookmarkEnd w:id="0"/>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柳州市不动产档案管理中心档案库房安保服务采购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w:t>
      </w:r>
      <w:r>
        <w:rPr>
          <w:rFonts w:ascii="仿宋_GB2312" w:eastAsia="仿宋_GB2312"/>
          <w:color w:val="auto"/>
          <w:sz w:val="28"/>
          <w:szCs w:val="28"/>
        </w:rPr>
        <w:t>25年</w:t>
      </w:r>
      <w:r>
        <w:rPr>
          <w:rFonts w:hint="eastAsia" w:ascii="仿宋_GB2312" w:eastAsia="仿宋_GB2312"/>
          <w:color w:val="auto"/>
          <w:sz w:val="28"/>
          <w:szCs w:val="28"/>
          <w:lang w:val="en-US" w:eastAsia="zh-CN"/>
        </w:rPr>
        <w:t>7</w:t>
      </w:r>
      <w:r>
        <w:rPr>
          <w:rFonts w:ascii="仿宋_GB2312" w:eastAsia="仿宋_GB2312"/>
          <w:color w:val="auto"/>
          <w:sz w:val="28"/>
          <w:szCs w:val="28"/>
        </w:rPr>
        <w:t>月</w:t>
      </w:r>
      <w:r>
        <w:rPr>
          <w:rFonts w:hint="eastAsia" w:ascii="仿宋_GB2312" w:eastAsia="仿宋_GB2312"/>
          <w:color w:val="auto"/>
          <w:sz w:val="28"/>
          <w:szCs w:val="28"/>
          <w:lang w:val="en-US" w:eastAsia="zh-CN"/>
        </w:rPr>
        <w:t>10</w:t>
      </w:r>
      <w:r>
        <w:rPr>
          <w:rFonts w:ascii="仿宋_GB2312" w:eastAsia="仿宋_GB2312"/>
          <w:color w:val="auto"/>
          <w:sz w:val="28"/>
          <w:szCs w:val="28"/>
        </w:rPr>
        <w:t>日 09:20</w:t>
      </w:r>
      <w:r>
        <w:rPr>
          <w:rFonts w:hint="eastAsia" w:ascii="仿宋_GB2312" w:eastAsia="仿宋_GB2312"/>
          <w:color w:val="auto"/>
          <w:sz w:val="28"/>
          <w:szCs w:val="28"/>
        </w:rPr>
        <w:t>（北京</w:t>
      </w:r>
      <w:r>
        <w:rPr>
          <w:rFonts w:hint="eastAsia" w:ascii="仿宋_GB2312" w:eastAsia="仿宋_GB2312"/>
          <w:sz w:val="28"/>
          <w:szCs w:val="28"/>
        </w:rPr>
        <w:t>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pPr>
        <w:pStyle w:val="172"/>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LZZC2025-C3-990365-LZSZ</w:t>
      </w:r>
    </w:p>
    <w:p>
      <w:pPr>
        <w:pStyle w:val="17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柳州市不动产档案管理中心档案库房安保服务采购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7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4" w:name="_Hlk50568912"/>
      <w:r>
        <w:rPr>
          <w:rFonts w:hint="eastAsia" w:ascii="仿宋_GB2312" w:eastAsia="仿宋_GB2312"/>
          <w:sz w:val="28"/>
          <w:szCs w:val="28"/>
        </w:rPr>
        <w:t>（元）：</w:t>
      </w:r>
      <w:r>
        <w:rPr>
          <w:rFonts w:ascii="仿宋_GB2312" w:hAnsi="Times New Roman" w:eastAsia="仿宋_GB2312"/>
          <w:sz w:val="28"/>
          <w:szCs w:val="28"/>
        </w:rPr>
        <w:t>180000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标项名称：柳州市不动产档案管理中心档案库房安保服务采购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预算金额（元）：180000
</w:t>
      </w:r>
      <w:r>
        <w:rPr>
          <w:rFonts w:ascii="仿宋" w:hAnsi="仿宋" w:eastAsia="仿宋"/>
          <w:bCs/>
          <w:sz w:val="24"/>
        </w:rPr>
        <w:cr/>
      </w:r>
      <w:r>
        <w:rPr>
          <w:rFonts w:ascii="仿宋" w:hAnsi="仿宋" w:eastAsia="仿宋"/>
          <w:bCs/>
          <w:sz w:val="24"/>
        </w:rPr>
        <w:t>简要规格描述或项目基本概况介绍、用途：柳州市不动产档案管理中心档案库房安保服务采购（具体内容详见竞争性磋商文件第三章《采购需求》）
</w:t>
      </w:r>
      <w:r>
        <w:rPr>
          <w:rFonts w:ascii="仿宋" w:hAnsi="仿宋" w:eastAsia="仿宋"/>
          <w:bCs/>
          <w:sz w:val="24"/>
        </w:rPr>
        <w:cr/>
      </w:r>
      <w:r>
        <w:rPr>
          <w:rFonts w:ascii="仿宋" w:hAnsi="仿宋" w:eastAsia="仿宋"/>
          <w:bCs/>
          <w:sz w:val="24"/>
        </w:rPr>
        <w:t>最高限价（如有）：180000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p>
      <w:pPr>
        <w:pStyle w:val="17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7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pPr>
        <w:pStyle w:val="172"/>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供应商须具备行政主管部门颁发的有效的《保安服务许可证》。</w:t>
      </w:r>
    </w:p>
    <w:p>
      <w:pPr>
        <w:pStyle w:val="4"/>
        <w:spacing w:line="400" w:lineRule="exact"/>
        <w:ind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6</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26</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7</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3</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w:t>
      </w:r>
      <w:r>
        <w:rPr>
          <w:rFonts w:hint="eastAsia" w:ascii="仿宋_GB2312" w:hAnsi="仿宋_GB2312" w:eastAsia="仿宋_GB2312" w:cs="仿宋_GB2312"/>
          <w:color w:val="000000"/>
          <w:sz w:val="28"/>
          <w:szCs w:val="28"/>
        </w:rPr>
        <w:t>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sz w:val="28"/>
          <w:szCs w:val="28"/>
        </w:rPr>
      </w:pPr>
      <w:bookmarkStart w:id="8" w:name="_Toc35393624"/>
      <w:bookmarkStart w:id="9" w:name="_Toc35393793"/>
      <w:bookmarkStart w:id="10" w:name="_Toc28359005"/>
      <w:bookmarkStart w:id="11" w:name="_Toc28359082"/>
      <w:r>
        <w:rPr>
          <w:rFonts w:hint="eastAsia" w:ascii="黑体" w:hAnsi="黑体" w:eastAsia="黑体" w:cs="黑体"/>
          <w:bCs/>
          <w:sz w:val="28"/>
          <w:szCs w:val="28"/>
        </w:rPr>
        <w:t>四、</w:t>
      </w:r>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7</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10</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pPr>
        <w:pStyle w:val="4"/>
        <w:spacing w:line="400" w:lineRule="exact"/>
        <w:ind w:firstLine="562" w:firstLineChars="200"/>
        <w:jc w:val="both"/>
        <w:rPr>
          <w:rFonts w:hint="eastAsia"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7</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10</w:t>
      </w:r>
      <w:r>
        <w:rPr>
          <w:rFonts w:ascii="仿宋_GB2312" w:eastAsia="仿宋_GB2312"/>
          <w:bCs/>
          <w:color w:val="auto"/>
          <w:sz w:val="28"/>
          <w:szCs w:val="28"/>
        </w:rPr>
        <w:t>日 09:20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2" w:name="_Toc28359084"/>
      <w:bookmarkStart w:id="13" w:name="_Toc35393794"/>
      <w:bookmarkStart w:id="14" w:name="_Toc28359007"/>
      <w:bookmarkStart w:id="15" w:name="_Toc35393625"/>
      <w:r>
        <w:rPr>
          <w:rFonts w:hint="eastAsia" w:ascii="仿宋_GB2312" w:hAnsi="仿宋_GB2312" w:eastAsia="仿宋_GB2312" w:cs="仿宋_GB2312"/>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2"/>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七、其他补充事宜</w:t>
      </w:r>
      <w:bookmarkEnd w:id="16"/>
      <w:bookmarkEnd w:id="17"/>
    </w:p>
    <w:p>
      <w:pPr>
        <w:pStyle w:val="172"/>
        <w:spacing w:line="420" w:lineRule="exact"/>
        <w:ind w:firstLine="562"/>
        <w:rPr>
          <w:rFonts w:hint="eastAsia" w:ascii="仿宋_GB2312" w:hAnsi="仿宋_GB2312" w:eastAsia="仿宋_GB2312" w:cs="仿宋_GB2312"/>
          <w:b/>
          <w:bCs/>
          <w:sz w:val="28"/>
          <w:szCs w:val="28"/>
        </w:rPr>
      </w:pPr>
      <w:bookmarkStart w:id="18" w:name="_Toc35393627"/>
      <w:bookmarkStart w:id="19" w:name="_Toc35393796"/>
      <w:bookmarkStart w:id="20" w:name="_Toc28359085"/>
      <w:bookmarkStart w:id="21" w:name="_Toc28359008"/>
      <w:bookmarkStart w:id="22"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6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6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72"/>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72"/>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72"/>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6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6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7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7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7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7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7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6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72"/>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8"/>
      <w:bookmarkEnd w:id="19"/>
      <w:bookmarkEnd w:id="20"/>
      <w:bookmarkEnd w:id="21"/>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柳州市不动产档案管理中心</w:t>
      </w:r>
    </w:p>
    <w:p>
      <w:pPr>
        <w:spacing w:line="400" w:lineRule="exact"/>
        <w:ind w:right="-330" w:rightChars="-157" w:firstLine="555"/>
        <w:rPr>
          <w:rFonts w:hint="eastAsia" w:ascii="仿宋_GB2312" w:eastAsia="仿宋_GB2312"/>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址：广西</w:t>
      </w:r>
      <w:r>
        <w:rPr>
          <w:rFonts w:hint="eastAsia" w:ascii="仿宋_GB2312" w:eastAsia="仿宋_GB2312"/>
          <w:sz w:val="28"/>
          <w:szCs w:val="28"/>
          <w:lang w:eastAsia="zh-CN"/>
        </w:rPr>
        <w:t>柳州市</w:t>
      </w:r>
      <w:r>
        <w:rPr>
          <w:rFonts w:hint="eastAsia" w:ascii="仿宋_GB2312" w:eastAsia="仿宋_GB2312"/>
          <w:sz w:val="28"/>
          <w:szCs w:val="28"/>
        </w:rPr>
        <w:t>龙湖路13号市民服务中心南楼6楼</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黄霏霏</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项目联系方式：0772-2620958</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梁紫燕</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22"/>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3" w:name="_Toc2902"/>
      <w:bookmarkStart w:id="24" w:name="_Toc31958"/>
      <w:bookmarkStart w:id="25" w:name="_Toc185"/>
      <w:r>
        <w:rPr>
          <w:rFonts w:hint="eastAsia" w:ascii="宋体" w:hAnsi="宋体"/>
          <w:b/>
          <w:bCs/>
          <w:kern w:val="44"/>
          <w:sz w:val="32"/>
          <w:szCs w:val="32"/>
        </w:rPr>
        <w:t>第二章 供应商须知</w:t>
      </w:r>
      <w:bookmarkEnd w:id="23"/>
      <w:bookmarkEnd w:id="24"/>
      <w:bookmarkEnd w:id="25"/>
    </w:p>
    <w:p>
      <w:pPr>
        <w:spacing w:line="540" w:lineRule="exact"/>
        <w:jc w:val="center"/>
        <w:rPr>
          <w:b/>
          <w:sz w:val="32"/>
          <w:szCs w:val="32"/>
        </w:rPr>
      </w:pPr>
      <w:r>
        <w:rPr>
          <w:rFonts w:hint="eastAsia" w:ascii="仿宋_GB2312" w:eastAsia="仿宋_GB2312"/>
          <w:b/>
          <w:sz w:val="28"/>
          <w:szCs w:val="28"/>
        </w:rPr>
        <w:t>前附表</w:t>
      </w:r>
    </w:p>
    <w:tbl>
      <w:tblPr>
        <w:tblStyle w:val="60"/>
        <w:tblW w:w="94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柳州市不动产档案管理中心档案库房安保服务采购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LZZC2025-C3-990365-LZSZ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壹拾捌万元整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180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499"/>
              <w:spacing w:before="0" w:beforeAutospacing="0" w:after="0" w:afterAutospacing="0" w:line="460" w:lineRule="atLeast"/>
              <w:rPr>
                <w:rFonts w:ascii="仿宋_GB2312" w:eastAsia="仿宋_GB2312"/>
                <w:color w:val="000000"/>
              </w:rPr>
            </w:pPr>
            <w:r>
              <w:rPr>
                <w:rStyle w:val="500"/>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00"/>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20"/>
              <w:spacing w:before="0" w:beforeAutospacing="0" w:after="0" w:afterAutospacing="0" w:line="460" w:lineRule="atLeast"/>
              <w:rPr>
                <w:rFonts w:ascii="仿宋_GB2312" w:eastAsia="仿宋_GB2312"/>
                <w:color w:val="000000"/>
              </w:rPr>
            </w:pPr>
            <w:r>
              <w:rPr>
                <w:rStyle w:val="521"/>
                <w:rFonts w:hint="eastAsia" w:ascii="仿宋_GB2312" w:eastAsia="仿宋_GB2312"/>
                <w:color w:val="000000"/>
              </w:rPr>
              <w:t>电子响应文件（必须提供）：</w:t>
            </w:r>
            <w:r>
              <w:rPr>
                <w:rFonts w:hint="eastAsia" w:ascii="仿宋_GB2312" w:eastAsia="仿宋_GB2312"/>
                <w:b/>
                <w:bCs/>
                <w:color w:val="000000"/>
              </w:rPr>
              <w:br w:type="textWrapping"/>
            </w:r>
            <w:r>
              <w:rPr>
                <w:rStyle w:val="521"/>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21"/>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21"/>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41"/>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61"/>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81"/>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601"/>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2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39"/>
              <w:spacing w:before="0" w:beforeAutospacing="0" w:after="0" w:afterAutospacing="0" w:line="460" w:lineRule="atLeast"/>
              <w:rPr>
                <w:rFonts w:ascii="仿宋_GB2312" w:eastAsia="仿宋_GB2312"/>
                <w:color w:val="000000"/>
              </w:rPr>
            </w:pPr>
            <w:r>
              <w:rPr>
                <w:rStyle w:val="640"/>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40"/>
                <w:rFonts w:hint="eastAsia" w:ascii="仿宋_GB2312" w:eastAsia="仿宋_GB2312"/>
                <w:color w:val="000000"/>
              </w:rPr>
              <w:t>二、甄别方式：</w:t>
            </w:r>
            <w:r>
              <w:rPr>
                <w:rFonts w:hint="eastAsia" w:ascii="仿宋_GB2312" w:eastAsia="仿宋_GB2312"/>
                <w:b/>
                <w:bCs/>
                <w:color w:val="000000"/>
              </w:rPr>
              <w:br w:type="textWrapping"/>
            </w:r>
            <w:r>
              <w:rPr>
                <w:rStyle w:val="640"/>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40"/>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40"/>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58"/>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59"/>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77"/>
              <w:spacing w:before="0" w:beforeAutospacing="0" w:after="0" w:afterAutospacing="0" w:line="460" w:lineRule="atLeast"/>
              <w:rPr>
                <w:rFonts w:ascii="仿宋_GB2312" w:eastAsia="仿宋_GB2312"/>
                <w:color w:val="000000"/>
              </w:rPr>
            </w:pPr>
            <w:r>
              <w:rPr>
                <w:rStyle w:val="678"/>
                <w:rFonts w:hint="eastAsia" w:ascii="仿宋_GB2312" w:eastAsia="仿宋_GB2312"/>
                <w:color w:val="000000"/>
              </w:rPr>
              <w:t>签订合同时间：成交通知书发出后</w:t>
            </w:r>
            <w:r>
              <w:rPr>
                <w:rStyle w:val="678"/>
                <w:rFonts w:hint="eastAsia" w:ascii="仿宋_GB2312" w:eastAsia="仿宋_GB2312"/>
                <w:color w:val="000000"/>
                <w:u w:val="single"/>
              </w:rPr>
              <w:t>25</w:t>
            </w:r>
            <w:r>
              <w:rPr>
                <w:rStyle w:val="678"/>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9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14"/>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32"/>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50"/>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6" w:name="_Toc254970527"/>
      <w:bookmarkStart w:id="27" w:name="_Toc254970668"/>
      <w:r>
        <w:rPr>
          <w:rFonts w:hint="eastAsia" w:ascii="仿宋_GB2312" w:hAnsi="宋体" w:eastAsia="仿宋_GB2312"/>
          <w:b/>
          <w:sz w:val="24"/>
        </w:rPr>
        <w:t>1.适用范围</w:t>
      </w:r>
      <w:bookmarkEnd w:id="26"/>
      <w:bookmarkEnd w:id="27"/>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28" w:name="_Toc254970528"/>
      <w:bookmarkStart w:id="29" w:name="_Toc254970669"/>
      <w:r>
        <w:rPr>
          <w:rFonts w:hint="eastAsia" w:ascii="仿宋_GB2312" w:hAnsi="宋体" w:eastAsia="仿宋_GB2312"/>
          <w:b/>
          <w:sz w:val="24"/>
        </w:rPr>
        <w:t>2.定义</w:t>
      </w:r>
      <w:bookmarkEnd w:id="28"/>
      <w:bookmarkEnd w:id="29"/>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柳州市不动产档案管理中心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0" w:name="_Toc254970529"/>
      <w:bookmarkStart w:id="31"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0"/>
      <w:bookmarkEnd w:id="31"/>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2" w:name="_Toc254970671"/>
      <w:bookmarkStart w:id="33" w:name="_Toc254970530"/>
      <w:bookmarkStart w:id="34" w:name="_Toc254970674"/>
      <w:bookmarkStart w:id="35" w:name="_Toc254970533"/>
      <w:r>
        <w:rPr>
          <w:rFonts w:hint="eastAsia" w:ascii="仿宋_GB2312" w:hAnsi="宋体" w:eastAsia="仿宋_GB2312"/>
          <w:b/>
          <w:sz w:val="24"/>
        </w:rPr>
        <w:t>4.磋商委托</w:t>
      </w:r>
      <w:bookmarkEnd w:id="32"/>
      <w:bookmarkEnd w:id="33"/>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6" w:name="_Toc254970672"/>
      <w:bookmarkStart w:id="37" w:name="_Toc254970531"/>
      <w:r>
        <w:rPr>
          <w:rFonts w:hint="eastAsia" w:ascii="仿宋_GB2312" w:hAnsi="宋体" w:eastAsia="仿宋_GB2312"/>
          <w:b/>
          <w:sz w:val="24"/>
        </w:rPr>
        <w:t>5.磋商费用</w:t>
      </w:r>
      <w:bookmarkEnd w:id="36"/>
      <w:bookmarkEnd w:id="37"/>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38" w:name="_Toc254970673"/>
      <w:bookmarkStart w:id="39" w:name="_Toc254970532"/>
      <w:r>
        <w:rPr>
          <w:rFonts w:hint="eastAsia" w:ascii="仿宋_GB2312" w:hAnsi="宋体" w:eastAsia="仿宋_GB2312"/>
          <w:b/>
          <w:sz w:val="24"/>
        </w:rPr>
        <w:t>8.特别说明</w:t>
      </w:r>
      <w:bookmarkEnd w:id="38"/>
      <w:bookmarkEnd w:id="39"/>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4"/>
    <w:bookmarkEnd w:id="35"/>
    <w:p>
      <w:pPr>
        <w:pStyle w:val="27"/>
        <w:snapToGrid w:val="0"/>
        <w:spacing w:line="440" w:lineRule="exact"/>
        <w:rPr>
          <w:rFonts w:hint="eastAsia" w:ascii="仿宋_GB2312" w:hAnsi="宋体" w:eastAsia="仿宋_GB2312"/>
          <w:b/>
          <w:sz w:val="24"/>
          <w:szCs w:val="24"/>
        </w:rPr>
      </w:pPr>
      <w:bookmarkStart w:id="40" w:name="_Toc254970675"/>
      <w:bookmarkStart w:id="41" w:name="_Toc254970534"/>
      <w:r>
        <w:rPr>
          <w:rFonts w:hint="eastAsia" w:ascii="仿宋_GB2312" w:hAnsi="宋体" w:eastAsia="仿宋_GB2312"/>
          <w:b/>
          <w:sz w:val="24"/>
          <w:szCs w:val="24"/>
        </w:rPr>
        <w:t>二、竞争性磋商文件</w:t>
      </w:r>
      <w:bookmarkEnd w:id="40"/>
      <w:bookmarkEnd w:id="41"/>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2" w:name="_Toc254970677"/>
      <w:bookmarkStart w:id="43" w:name="_Toc254970536"/>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4" w:name="_Toc254970535"/>
      <w:bookmarkStart w:id="45" w:name="_Toc254970676"/>
      <w:r>
        <w:rPr>
          <w:rFonts w:hint="eastAsia" w:ascii="仿宋_GB2312" w:hAnsi="宋体" w:eastAsia="仿宋_GB2312" w:cs="Courier New"/>
          <w:b/>
          <w:sz w:val="24"/>
        </w:rPr>
        <w:t>三、竞争性磋商电子响应文件的编制</w:t>
      </w:r>
      <w:bookmarkEnd w:id="44"/>
      <w:bookmarkEnd w:id="4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2"/>
    <w:bookmarkEnd w:id="43"/>
    <w:p>
      <w:pPr>
        <w:snapToGrid w:val="0"/>
        <w:spacing w:line="420" w:lineRule="exact"/>
        <w:ind w:firstLine="713" w:firstLineChars="296"/>
        <w:jc w:val="left"/>
        <w:rPr>
          <w:rFonts w:ascii="仿宋_GB2312" w:eastAsia="仿宋_GB2312"/>
          <w:b/>
          <w:bCs/>
          <w:sz w:val="24"/>
        </w:rPr>
      </w:pPr>
      <w:bookmarkStart w:id="46" w:name="_Toc254970678"/>
      <w:bookmarkStart w:id="47"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8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w:t>
      </w:r>
      <w:bookmarkStart w:id="48" w:name="OLE_LINK1"/>
      <w:r>
        <w:rPr>
          <w:rFonts w:hint="eastAsia" w:ascii="仿宋_GB2312" w:eastAsia="仿宋_GB2312"/>
          <w:color w:val="000000"/>
        </w:rPr>
        <w:t>供应商须具备行政主管部门颁发的有效的《保安服务许可证》（</w:t>
      </w:r>
      <w:r>
        <w:rPr>
          <w:rFonts w:hint="eastAsia" w:ascii="仿宋_GB2312" w:eastAsia="仿宋_GB2312"/>
          <w:b/>
          <w:bCs/>
          <w:color w:val="000000"/>
        </w:rPr>
        <w:t>必须提供</w:t>
      </w:r>
      <w:r>
        <w:rPr>
          <w:rFonts w:hint="eastAsia" w:ascii="仿宋_GB2312" w:eastAsia="仿宋_GB2312"/>
          <w:color w:val="000000"/>
        </w:rPr>
        <w:t>）。</w:t>
      </w:r>
      <w:bookmarkEnd w:id="48"/>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49"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9"/>
    </w:p>
    <w:p>
      <w:pPr>
        <w:pStyle w:val="304"/>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（8）安保服务方案（如有，格式见第四章）；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（9）应急预案及应急配合方案（如有，格式见第四章）；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46"/>
    <w:bookmarkEnd w:id="47"/>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423" w:bottom="1440" w:left="1423" w:header="851" w:footer="992" w:gutter="0"/>
          <w:cols w:space="0" w:num="1"/>
          <w:rtlGutter w:val="0"/>
          <w:docGrid w:type="lines" w:linePitch="312" w:charSpace="0"/>
        </w:sectPr>
      </w:pPr>
    </w:p>
    <w:p>
      <w:pPr>
        <w:pStyle w:val="3"/>
        <w:jc w:val="center"/>
        <w:rPr>
          <w:rFonts w:hint="eastAsia" w:ascii="宋体" w:hAnsi="宋体"/>
          <w:sz w:val="32"/>
          <w:szCs w:val="32"/>
        </w:rPr>
      </w:pPr>
      <w:bookmarkStart w:id="50" w:name="_Toc13935"/>
      <w:bookmarkStart w:id="51" w:name="_Toc20004"/>
      <w:r>
        <w:rPr>
          <w:rFonts w:hint="eastAsia" w:ascii="宋体" w:hAnsi="宋体"/>
          <w:sz w:val="32"/>
          <w:szCs w:val="32"/>
        </w:rPr>
        <w:t>第三章  采购需求</w:t>
      </w:r>
      <w:bookmarkEnd w:id="50"/>
      <w:bookmarkEnd w:id="51"/>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12"/>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1"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b/>
                <w:sz w:val="24"/>
              </w:rPr>
            </w:pPr>
            <w:r>
              <w:rPr>
                <w:rFonts w:hint="eastAsia" w:ascii="仿宋_GB2312" w:hAnsi="宋体" w:eastAsia="仿宋_GB2312"/>
                <w:b w:val="0"/>
                <w:bCs/>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Cs/>
                <w:sz w:val="24"/>
              </w:rPr>
            </w:pPr>
            <w:r>
              <w:rPr>
                <w:rFonts w:hint="eastAsia" w:ascii="仿宋_GB2312" w:hAnsi="宋体" w:eastAsia="仿宋_GB2312"/>
                <w:bCs/>
                <w:sz w:val="24"/>
              </w:rPr>
              <w:t>柳州市不动产档案管理中心档案库房安保服务采购</w:t>
            </w:r>
          </w:p>
          <w:p>
            <w:pPr>
              <w:spacing w:line="276" w:lineRule="auto"/>
              <w:jc w:val="center"/>
              <w:rPr>
                <w:rFonts w:ascii="仿宋_GB2312" w:hAnsi="宋体" w:eastAsia="仿宋_GB2312"/>
                <w:b/>
                <w:sz w:val="24"/>
              </w:rPr>
            </w:pPr>
          </w:p>
        </w:tc>
        <w:tc>
          <w:tcPr>
            <w:tcW w:w="7265" w:type="dxa"/>
            <w:tcBorders>
              <w:top w:val="single" w:color="auto" w:sz="4" w:space="0"/>
              <w:left w:val="single" w:color="auto" w:sz="4" w:space="0"/>
              <w:bottom w:val="single" w:color="auto" w:sz="4" w:space="0"/>
              <w:right w:val="single" w:color="auto" w:sz="4" w:space="0"/>
            </w:tcBorders>
            <w:vAlign w:val="center"/>
          </w:tcPr>
          <w:p>
            <w:pPr>
              <w:pStyle w:val="313"/>
              <w:spacing w:after="0" w:line="400" w:lineRule="exact"/>
              <w:ind w:left="0" w:leftChars="0"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一、项目概况</w:t>
            </w:r>
          </w:p>
          <w:p>
            <w:pPr>
              <w:spacing w:line="276" w:lineRule="auto"/>
              <w:ind w:firstLine="241" w:firstLineChars="100"/>
              <w:jc w:val="left"/>
              <w:rPr>
                <w:rFonts w:ascii="仿宋_GB2312" w:hAnsi="仿宋_GB2312" w:eastAsia="仿宋_GB2312" w:cs="仿宋_GB2312"/>
                <w:sz w:val="24"/>
              </w:rPr>
            </w:pPr>
            <w:r>
              <w:rPr>
                <w:rFonts w:hint="eastAsia" w:ascii="仿宋_GB2312" w:hAnsi="仿宋_GB2312" w:eastAsia="仿宋_GB2312" w:cs="仿宋_GB2312"/>
                <w:b/>
                <w:bCs/>
                <w:sz w:val="24"/>
              </w:rPr>
              <w:t>（一）服务地址</w:t>
            </w:r>
            <w:r>
              <w:rPr>
                <w:rFonts w:hint="eastAsia" w:ascii="仿宋_GB2312" w:hAnsi="仿宋_GB2312" w:eastAsia="仿宋_GB2312" w:cs="仿宋_GB2312"/>
                <w:sz w:val="24"/>
              </w:rPr>
              <w:t>：柳州市东环路232号柳州奇石城内。</w:t>
            </w:r>
          </w:p>
          <w:p>
            <w:pPr>
              <w:pStyle w:val="310"/>
              <w:ind w:firstLine="241" w:firstLineChars="100"/>
              <w:rPr>
                <w:rFonts w:ascii="仿宋_GB2312" w:hAnsi="仿宋_GB2312" w:eastAsia="仿宋_GB2312" w:cs="仿宋_GB2312"/>
              </w:rPr>
            </w:pPr>
            <w:r>
              <w:rPr>
                <w:rFonts w:hint="eastAsia" w:ascii="仿宋_GB2312" w:hAnsi="仿宋_GB2312" w:eastAsia="仿宋_GB2312" w:cs="仿宋_GB2312"/>
                <w:b/>
                <w:bCs/>
              </w:rPr>
              <w:t>（二）服务范围</w:t>
            </w:r>
            <w:r>
              <w:rPr>
                <w:rFonts w:hint="eastAsia" w:ascii="仿宋_GB2312" w:hAnsi="仿宋_GB2312" w:eastAsia="仿宋_GB2312" w:cs="仿宋_GB2312"/>
              </w:rPr>
              <w:t>：奇石城内8间库房，面积约1360平方米。</w:t>
            </w:r>
          </w:p>
          <w:p>
            <w:pPr>
              <w:pStyle w:val="315"/>
              <w:spacing w:line="500" w:lineRule="exact"/>
              <w:ind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二、岗位设置及人员素质要求</w:t>
            </w:r>
          </w:p>
          <w:p>
            <w:pPr>
              <w:pStyle w:val="315"/>
              <w:spacing w:line="500" w:lineRule="exact"/>
              <w:ind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（一）岗位设置</w:t>
            </w:r>
          </w:p>
          <w:tbl>
            <w:tblPr>
              <w:tblStyle w:val="318"/>
              <w:tblpPr w:leftFromText="180" w:rightFromText="180" w:vertAnchor="text" w:tblpY="1"/>
              <w:tblOverlap w:val="never"/>
              <w:tblW w:w="7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760"/>
              <w:gridCol w:w="788"/>
              <w:gridCol w:w="220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3" w:type="dxa"/>
                </w:tcPr>
                <w:p>
                  <w:pPr>
                    <w:pStyle w:val="317"/>
                    <w:spacing w:line="420" w:lineRule="exact"/>
                    <w:ind w:right="42" w:rightChars="20" w:hanging="1"/>
                    <w:jc w:val="center"/>
                    <w:rPr>
                      <w:rFonts w:ascii="仿宋_GB2312" w:hAnsi="仿宋_GB2312" w:eastAsia="仿宋_GB2312" w:cs="仿宋_GB2312"/>
                    </w:rPr>
                  </w:pPr>
                  <w:r>
                    <w:rPr>
                      <w:rFonts w:hint="eastAsia" w:ascii="仿宋_GB2312" w:hAnsi="仿宋_GB2312" w:eastAsia="仿宋_GB2312" w:cs="仿宋_GB2312"/>
                    </w:rPr>
                    <w:t>序号</w:t>
                  </w:r>
                </w:p>
              </w:tc>
              <w:tc>
                <w:tcPr>
                  <w:tcW w:w="1760" w:type="dxa"/>
                </w:tcPr>
                <w:p>
                  <w:pPr>
                    <w:pStyle w:val="317"/>
                    <w:spacing w:line="420" w:lineRule="exact"/>
                    <w:ind w:right="42" w:rightChars="20" w:hanging="1"/>
                    <w:jc w:val="center"/>
                    <w:rPr>
                      <w:rFonts w:ascii="仿宋_GB2312" w:hAnsi="仿宋_GB2312" w:eastAsia="仿宋_GB2312" w:cs="仿宋_GB2312"/>
                    </w:rPr>
                  </w:pPr>
                  <w:r>
                    <w:rPr>
                      <w:rFonts w:hint="eastAsia" w:ascii="仿宋_GB2312" w:hAnsi="仿宋_GB2312" w:eastAsia="仿宋_GB2312" w:cs="仿宋_GB2312"/>
                    </w:rPr>
                    <w:t>工作岗位</w:t>
                  </w:r>
                </w:p>
              </w:tc>
              <w:tc>
                <w:tcPr>
                  <w:tcW w:w="788" w:type="dxa"/>
                </w:tcPr>
                <w:p>
                  <w:pPr>
                    <w:pStyle w:val="317"/>
                    <w:spacing w:line="420" w:lineRule="exact"/>
                    <w:ind w:right="42" w:rightChars="20"/>
                    <w:jc w:val="center"/>
                    <w:rPr>
                      <w:rFonts w:ascii="仿宋_GB2312" w:hAnsi="仿宋_GB2312" w:eastAsia="仿宋_GB2312" w:cs="仿宋_GB2312"/>
                    </w:rPr>
                  </w:pPr>
                  <w:r>
                    <w:rPr>
                      <w:rFonts w:hint="eastAsia" w:ascii="仿宋_GB2312" w:hAnsi="仿宋_GB2312" w:eastAsia="仿宋_GB2312" w:cs="仿宋_GB2312"/>
                    </w:rPr>
                    <w:t>岗位人数</w:t>
                  </w:r>
                </w:p>
              </w:tc>
              <w:tc>
                <w:tcPr>
                  <w:tcW w:w="2203" w:type="dxa"/>
                </w:tcPr>
                <w:p>
                  <w:pPr>
                    <w:pStyle w:val="317"/>
                    <w:spacing w:line="420" w:lineRule="exact"/>
                    <w:ind w:right="42" w:rightChars="20"/>
                    <w:jc w:val="center"/>
                    <w:rPr>
                      <w:rFonts w:ascii="仿宋_GB2312" w:hAnsi="仿宋_GB2312" w:eastAsia="仿宋_GB2312" w:cs="仿宋_GB2312"/>
                    </w:rPr>
                  </w:pPr>
                  <w:r>
                    <w:rPr>
                      <w:rFonts w:hint="eastAsia" w:ascii="仿宋_GB2312" w:hAnsi="仿宋_GB2312" w:eastAsia="仿宋_GB2312" w:cs="仿宋_GB2312"/>
                    </w:rPr>
                    <w:t>工作时间</w:t>
                  </w:r>
                </w:p>
              </w:tc>
              <w:tc>
                <w:tcPr>
                  <w:tcW w:w="1895" w:type="dxa"/>
                </w:tcPr>
                <w:p>
                  <w:pPr>
                    <w:pStyle w:val="317"/>
                    <w:spacing w:line="420" w:lineRule="exact"/>
                    <w:ind w:right="42" w:rightChars="20"/>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3" w:type="dxa"/>
                  <w:vAlign w:val="center"/>
                </w:tcPr>
                <w:p>
                  <w:pPr>
                    <w:pStyle w:val="317"/>
                    <w:spacing w:line="420" w:lineRule="exact"/>
                    <w:ind w:right="42" w:rightChars="20" w:hanging="1"/>
                    <w:jc w:val="center"/>
                    <w:rPr>
                      <w:rFonts w:ascii="仿宋_GB2312" w:hAnsi="仿宋_GB2312" w:eastAsia="仿宋_GB2312" w:cs="仿宋_GB2312"/>
                    </w:rPr>
                  </w:pPr>
                  <w:r>
                    <w:rPr>
                      <w:rFonts w:hint="eastAsia" w:ascii="仿宋_GB2312" w:hAnsi="仿宋_GB2312" w:eastAsia="仿宋_GB2312" w:cs="仿宋_GB2312"/>
                    </w:rPr>
                    <w:t>1</w:t>
                  </w:r>
                </w:p>
              </w:tc>
              <w:tc>
                <w:tcPr>
                  <w:tcW w:w="1760" w:type="dxa"/>
                  <w:vAlign w:val="center"/>
                </w:tcPr>
                <w:p>
                  <w:pPr>
                    <w:pStyle w:val="317"/>
                    <w:spacing w:line="420" w:lineRule="exact"/>
                    <w:ind w:right="42" w:rightChars="20" w:hanging="1"/>
                    <w:jc w:val="center"/>
                    <w:rPr>
                      <w:rFonts w:ascii="仿宋_GB2312" w:hAnsi="仿宋_GB2312" w:eastAsia="仿宋_GB2312" w:cs="仿宋_GB2312"/>
                    </w:rPr>
                  </w:pPr>
                  <w:r>
                    <w:rPr>
                      <w:rFonts w:hint="eastAsia" w:ascii="仿宋_GB2312" w:hAnsi="仿宋_GB2312" w:eastAsia="仿宋_GB2312" w:cs="仿宋_GB2312"/>
                    </w:rPr>
                    <w:t>保安员</w:t>
                  </w:r>
                </w:p>
                <w:p>
                  <w:pPr>
                    <w:pStyle w:val="317"/>
                    <w:spacing w:line="420" w:lineRule="exact"/>
                    <w:ind w:right="42" w:rightChars="20" w:hanging="1"/>
                    <w:jc w:val="center"/>
                    <w:rPr>
                      <w:rFonts w:ascii="仿宋_GB2312" w:hAnsi="仿宋_GB2312" w:eastAsia="仿宋_GB2312" w:cs="仿宋_GB2312"/>
                    </w:rPr>
                  </w:pPr>
                  <w:r>
                    <w:rPr>
                      <w:rFonts w:hint="eastAsia" w:ascii="仿宋_GB2312" w:hAnsi="仿宋_GB2312" w:eastAsia="仿宋_GB2312" w:cs="仿宋_GB2312"/>
                    </w:rPr>
                    <w:t>（其中1人为队长）</w:t>
                  </w:r>
                </w:p>
              </w:tc>
              <w:tc>
                <w:tcPr>
                  <w:tcW w:w="788" w:type="dxa"/>
                  <w:vAlign w:val="center"/>
                </w:tcPr>
                <w:p>
                  <w:pPr>
                    <w:pStyle w:val="317"/>
                    <w:spacing w:line="420" w:lineRule="exact"/>
                    <w:ind w:right="42" w:rightChars="20"/>
                    <w:jc w:val="center"/>
                    <w:rPr>
                      <w:rFonts w:ascii="仿宋_GB2312" w:hAnsi="仿宋_GB2312" w:eastAsia="仿宋_GB2312" w:cs="仿宋_GB2312"/>
                    </w:rPr>
                  </w:pPr>
                  <w:r>
                    <w:rPr>
                      <w:rFonts w:hint="eastAsia" w:ascii="仿宋_GB2312" w:hAnsi="仿宋_GB2312" w:eastAsia="仿宋_GB2312" w:cs="仿宋_GB2312"/>
                    </w:rPr>
                    <w:t>4</w:t>
                  </w:r>
                </w:p>
              </w:tc>
              <w:tc>
                <w:tcPr>
                  <w:tcW w:w="2203" w:type="dxa"/>
                </w:tcPr>
                <w:p>
                  <w:pPr>
                    <w:pStyle w:val="319"/>
                    <w:spacing w:line="420" w:lineRule="exact"/>
                    <w:ind w:right="42" w:rightChars="20" w:firstLine="240" w:firstLineChars="100"/>
                    <w:rPr>
                      <w:rFonts w:ascii="仿宋_GB2312" w:hAnsi="仿宋_GB2312" w:eastAsia="仿宋_GB2312" w:cs="仿宋_GB2312"/>
                    </w:rPr>
                  </w:pPr>
                  <w:r>
                    <w:rPr>
                      <w:rFonts w:hint="eastAsia" w:ascii="仿宋_GB2312" w:hAnsi="仿宋_GB2312" w:eastAsia="仿宋_GB2312" w:cs="仿宋_GB2312"/>
                    </w:rPr>
                    <w:t>0:00-8:00</w:t>
                  </w:r>
                </w:p>
                <w:p>
                  <w:pPr>
                    <w:spacing w:line="440" w:lineRule="exact"/>
                    <w:ind w:right="42" w:rightChars="20" w:firstLine="240" w:firstLineChars="100"/>
                    <w:rPr>
                      <w:rFonts w:ascii="仿宋_GB2312" w:hAnsi="仿宋_GB2312" w:eastAsia="仿宋_GB2312" w:cs="仿宋_GB2312"/>
                      <w:sz w:val="24"/>
                    </w:rPr>
                  </w:pPr>
                  <w:r>
                    <w:rPr>
                      <w:rFonts w:hint="eastAsia" w:ascii="仿宋_GB2312" w:hAnsi="仿宋_GB2312" w:eastAsia="仿宋_GB2312" w:cs="仿宋_GB2312"/>
                      <w:sz w:val="24"/>
                    </w:rPr>
                    <w:t>8:00-16:00</w:t>
                  </w:r>
                </w:p>
                <w:p>
                  <w:pPr>
                    <w:spacing w:line="440" w:lineRule="exact"/>
                    <w:ind w:right="42" w:rightChars="20" w:firstLine="240" w:firstLineChars="100"/>
                    <w:rPr>
                      <w:rFonts w:ascii="仿宋_GB2312" w:hAnsi="仿宋_GB2312" w:eastAsia="仿宋_GB2312" w:cs="仿宋_GB2312"/>
                      <w:sz w:val="24"/>
                    </w:rPr>
                  </w:pPr>
                  <w:r>
                    <w:rPr>
                      <w:rFonts w:hint="eastAsia" w:ascii="仿宋_GB2312" w:hAnsi="仿宋_GB2312" w:eastAsia="仿宋_GB2312" w:cs="仿宋_GB2312"/>
                      <w:sz w:val="24"/>
                    </w:rPr>
                    <w:t>16:00-24:00</w:t>
                  </w:r>
                </w:p>
              </w:tc>
              <w:tc>
                <w:tcPr>
                  <w:tcW w:w="1895" w:type="dxa"/>
                </w:tcPr>
                <w:p>
                  <w:pPr>
                    <w:pStyle w:val="317"/>
                    <w:spacing w:line="420" w:lineRule="exact"/>
                    <w:ind w:right="42" w:rightChars="20"/>
                    <w:jc w:val="center"/>
                    <w:rPr>
                      <w:rFonts w:ascii="仿宋_GB2312" w:hAnsi="仿宋_GB2312" w:eastAsia="仿宋_GB2312" w:cs="仿宋_GB2312"/>
                    </w:rPr>
                  </w:pPr>
                  <w:r>
                    <w:rPr>
                      <w:rFonts w:hint="eastAsia" w:ascii="仿宋_GB2312" w:hAnsi="仿宋_GB2312" w:eastAsia="仿宋_GB2312" w:cs="仿宋_GB2312"/>
                    </w:rPr>
                    <w:t>7天*24 小时值班，三班倒每班一人，一人机动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171" w:type="dxa"/>
                  <w:gridSpan w:val="3"/>
                  <w:vAlign w:val="center"/>
                </w:tcPr>
                <w:p>
                  <w:pPr>
                    <w:pStyle w:val="317"/>
                    <w:spacing w:line="420" w:lineRule="exact"/>
                    <w:ind w:right="42" w:rightChars="20"/>
                    <w:jc w:val="center"/>
                    <w:rPr>
                      <w:rFonts w:ascii="仿宋_GB2312" w:hAnsi="仿宋_GB2312" w:eastAsia="仿宋_GB2312" w:cs="仿宋_GB2312"/>
                    </w:rPr>
                  </w:pPr>
                  <w:r>
                    <w:rPr>
                      <w:rFonts w:hint="eastAsia" w:ascii="仿宋_GB2312" w:hAnsi="仿宋_GB2312" w:eastAsia="仿宋_GB2312" w:cs="仿宋_GB2312"/>
                    </w:rPr>
                    <w:t>合计</w:t>
                  </w:r>
                </w:p>
              </w:tc>
              <w:tc>
                <w:tcPr>
                  <w:tcW w:w="4098" w:type="dxa"/>
                  <w:gridSpan w:val="2"/>
                </w:tcPr>
                <w:p>
                  <w:pPr>
                    <w:pStyle w:val="317"/>
                    <w:spacing w:line="420" w:lineRule="exact"/>
                    <w:ind w:right="42" w:rightChars="20"/>
                    <w:jc w:val="center"/>
                    <w:rPr>
                      <w:rFonts w:ascii="仿宋_GB2312" w:hAnsi="仿宋_GB2312" w:eastAsia="仿宋_GB2312" w:cs="仿宋_GB2312"/>
                    </w:rPr>
                  </w:pPr>
                  <w:r>
                    <w:rPr>
                      <w:rFonts w:hint="eastAsia" w:ascii="仿宋_GB2312" w:hAnsi="仿宋_GB2312" w:eastAsia="仿宋_GB2312" w:cs="仿宋_GB2312"/>
                    </w:rPr>
                    <w:t>4人</w:t>
                  </w:r>
                </w:p>
              </w:tc>
            </w:tr>
          </w:tbl>
          <w:p>
            <w:pPr>
              <w:rPr>
                <w:rFonts w:ascii="仿宋_GB2312" w:hAnsi="仿宋_GB2312" w:eastAsia="仿宋_GB2312" w:cs="仿宋_GB2312"/>
                <w:sz w:val="24"/>
              </w:rPr>
            </w:pPr>
          </w:p>
          <w:p>
            <w:pPr>
              <w:spacing w:line="44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（二）岗位人员素质要求</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1.保安员（包含1名保安队长）：</w:t>
            </w:r>
            <w:r>
              <w:rPr>
                <w:rFonts w:hint="eastAsia" w:ascii="仿宋_GB2312" w:hAnsi="仿宋_GB2312" w:eastAsia="仿宋_GB2312" w:cs="仿宋_GB2312"/>
                <w:sz w:val="24"/>
              </w:rPr>
              <w:t>年龄在55岁以下，身体健康、五官端正、品行优良、工作认真负责，无不良记录。所有保安员均持有</w:t>
            </w:r>
            <w:r>
              <w:rPr>
                <w:rFonts w:hint="eastAsia" w:ascii="仿宋_GB2312" w:hAnsi="仿宋_GB2312" w:eastAsia="仿宋_GB2312" w:cs="仿宋_GB2312"/>
                <w:sz w:val="24"/>
                <w:lang w:val="en-US" w:eastAsia="zh-CN"/>
              </w:rPr>
              <w:t>有效的</w:t>
            </w:r>
            <w:r>
              <w:rPr>
                <w:rFonts w:hint="eastAsia" w:ascii="仿宋_GB2312" w:hAnsi="仿宋_GB2312" w:eastAsia="仿宋_GB2312" w:cs="仿宋_GB2312"/>
                <w:sz w:val="24"/>
              </w:rPr>
              <w:t>《保安员证》。服从指挥,并受过岗前培训，能处理服务区域区内突发事件，能正确使用各类消防设备。</w:t>
            </w:r>
          </w:p>
          <w:p>
            <w:pPr>
              <w:spacing w:line="440" w:lineRule="exact"/>
              <w:ind w:left="-1"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注：1.进场时由采购人按采购需求和供应商响应文件对所有服务人员的相关证明材料原件(如工作证明材料、资格证书、身份证等)进行验证，达不到要求的将不予验收。</w:t>
            </w:r>
          </w:p>
          <w:p>
            <w:pPr>
              <w:spacing w:line="44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2.为保持队伍稳定性，服务人员每月的流动不得超过1人，未经采购人同意不得调整服务人员或抽调人员从事本项目以外的其它任务。</w:t>
            </w:r>
          </w:p>
          <w:p>
            <w:pPr>
              <w:pStyle w:val="321"/>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三、物业服务内容</w:t>
            </w:r>
          </w:p>
          <w:p>
            <w:pPr>
              <w:pStyle w:val="323"/>
              <w:snapToGrid w:val="0"/>
              <w:spacing w:line="400" w:lineRule="exact"/>
              <w:ind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（一）保安队长</w:t>
            </w:r>
          </w:p>
          <w:p>
            <w:pPr>
              <w:widowControl/>
              <w:spacing w:line="44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1.工作职责及主要工作内容</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（1）负责安保及管理工作，包括保安员日常工作安排、合理调配人员、与采购人反馈沟通等工作；</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（2）定期负责对所有保安员进行安全知识的宣传教育；其中对保安员进行上岗前的安全培训工作，包括安全常识、消防器材的使用等； </w:t>
            </w:r>
          </w:p>
          <w:p>
            <w:pPr>
              <w:pStyle w:val="310"/>
              <w:ind w:firstLine="241" w:firstLineChars="100"/>
              <w:rPr>
                <w:rFonts w:ascii="仿宋_GB2312" w:hAnsi="仿宋_GB2312" w:eastAsia="仿宋_GB2312" w:cs="仿宋_GB2312"/>
                <w:b/>
                <w:bCs/>
              </w:rPr>
            </w:pPr>
            <w:r>
              <w:rPr>
                <w:rFonts w:hint="eastAsia" w:ascii="仿宋_GB2312" w:hAnsi="仿宋_GB2312" w:eastAsia="仿宋_GB2312" w:cs="仿宋_GB2312"/>
                <w:b/>
                <w:bCs/>
              </w:rPr>
              <w:t>（二）保安员</w:t>
            </w:r>
          </w:p>
          <w:p>
            <w:pPr>
              <w:widowControl/>
              <w:spacing w:line="440" w:lineRule="exact"/>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bCs/>
                <w:sz w:val="24"/>
              </w:rPr>
              <w:t>1.工作职责及主要工作内容</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（1）负责服务范围内的治安安全、消防安全、秩序维护、外来人员登记、车辆停放秩序维护等安保服务工作。</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（2）上岗做到举止、语言文明，统一着装，佩带标志。</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保安交接工作要提前进行，不能因交接工作而中断巡查。接班保安员根据各项记录内容逐一进行核查，对记录中未处理或未处理完毕的事项及时询问、处理、报告，确保所有设施设备、安全措施齐全、完好、有效。禁止发现上个班次出现安全隐患而不作为。</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 （4）每小时至少巡逻一次库房，巡逻时做到以下几点:检查库房门窗和电闸是否关闭，库房有无漏水、火险、盗窃等异常情况，库房楼顶排水是否正常、有无杂物，消防设备是否正常，库房周边是否存在其它安全隐患等，并如实填写巡逻情况记录。</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按照采购人规定，在指定的区域内开展治安巡逻工作。巡逻路径：路径①：值班室→8号库房→5街卷帘门周围→天台；路径②：值班室→9街库房区域正面、背面。库房工作人员下班后，保安人员还须对东、西流转室进行巡查。</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 （6） 巡逻打卡方式：保安员到达每个巡逻地点时，须在现场拍摄水印照片打卡（水印包含定位及时间），采购人每周以随机抽查的形式，对每个打卡点的巡逻情况进行抽查。</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（7）在服务区范围内，遇到火灾、水灾、盗窃、打架斗殴，寻衅滋事等突发事件时，要及时采取积极措施进行处置，并报告采购人及</w:t>
            </w:r>
            <w:r>
              <w:rPr>
                <w:rFonts w:hint="eastAsia" w:ascii="仿宋_GB2312" w:hAnsi="仿宋_GB2312" w:eastAsia="仿宋_GB2312" w:cs="仿宋_GB2312"/>
                <w:sz w:val="24"/>
                <w:u w:val="none"/>
              </w:rPr>
              <w:t>协助</w:t>
            </w:r>
            <w:r>
              <w:rPr>
                <w:rFonts w:ascii="仿宋_GB2312" w:hAnsi="仿宋_GB2312" w:eastAsia="仿宋_GB2312" w:cs="仿宋_GB2312"/>
                <w:sz w:val="24"/>
                <w:u w:val="none"/>
              </w:rPr>
              <w:t>采购人</w:t>
            </w:r>
            <w:r>
              <w:rPr>
                <w:rFonts w:hint="eastAsia" w:ascii="仿宋_GB2312" w:hAnsi="仿宋_GB2312" w:eastAsia="仿宋_GB2312" w:cs="仿宋_GB2312"/>
                <w:sz w:val="24"/>
                <w:u w:val="none"/>
              </w:rPr>
              <w:t>通知有关政府部门。掌</w:t>
            </w:r>
            <w:r>
              <w:rPr>
                <w:rFonts w:hint="eastAsia" w:ascii="仿宋_GB2312" w:hAnsi="仿宋_GB2312" w:eastAsia="仿宋_GB2312" w:cs="仿宋_GB2312"/>
                <w:sz w:val="24"/>
              </w:rPr>
              <w:t>握上述异常情况、突发事件的处置流程，牢记报警电话(火警119、紧急警务110、急救中心120)以及采购人电话，不得迟报或隐瞒不报。</w:t>
            </w:r>
          </w:p>
          <w:p>
            <w:pPr>
              <w:widowControl/>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（8）如逢奇石城内举办活动、重大节假日、汛期（包含极端天气及其他特殊情况时），需加大巡逻频率，并积极配合采购人完成抢险任务。</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（9）维护库房门口车辆停放秩序，如有需要安排车辆有序停放。</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（10）工作时间，保安不能脱岗。巡查发现隐患或异常的，要及时处理并报告保安队长和采购人。</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（11）保安员要辅助保洁工作，保持工作区域无垃圾杂物。</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（12）上班不准睡觉，不准看书报和从事与值班无关的活动，上班前不准喝酒，严禁上班吸烟、严禁任何烟火。</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（13）高度重视用电安全，严禁私自拉线接电，严禁在库房范围内进行电动车充电。</w:t>
            </w:r>
          </w:p>
          <w:p>
            <w:pPr>
              <w:pStyle w:val="323"/>
              <w:snapToGrid w:val="0"/>
              <w:spacing w:line="4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（14）供应商在服务期内需自行配备安保器械。</w:t>
            </w:r>
          </w:p>
          <w:p>
            <w:pPr>
              <w:pStyle w:val="323"/>
              <w:snapToGrid w:val="0"/>
              <w:spacing w:line="4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（15）完成</w:t>
            </w:r>
            <w:r>
              <w:rPr>
                <w:rStyle w:val="325"/>
                <w:rFonts w:hint="eastAsia" w:ascii="仿宋_GB2312" w:hAnsi="仿宋_GB2312" w:eastAsia="仿宋_GB2312" w:cs="仿宋_GB2312"/>
                <w:sz w:val="24"/>
                <w:szCs w:val="24"/>
              </w:rPr>
              <w:t>采购人临时交办的事项。</w:t>
            </w:r>
          </w:p>
          <w:p>
            <w:pPr>
              <w:pStyle w:val="323"/>
              <w:snapToGrid w:val="0"/>
              <w:spacing w:line="400" w:lineRule="exact"/>
              <w:ind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四、保密要求</w:t>
            </w:r>
          </w:p>
          <w:p>
            <w:pPr>
              <w:snapToGrid w:val="0"/>
              <w:spacing w:line="44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严格执行国家有关的保密法律法规及规章制度，入驻后须与采购人签订保密协议，并定期对所有保安员进行相关保密及法律法规教育。要求所有保安员须做到不该问的不问，不该说的不说，不该看的不看，对在该项目服务时涉及的工作内容绝不外传。对采购人提供的保安管理资料，成交供应商应妥善保管，不得向第三方提供、转述该资料的任何部分，否则，造成严重后果的，采购人将追究其法律责任。</w:t>
            </w:r>
          </w:p>
          <w:p>
            <w:pPr>
              <w:snapToGrid w:val="0"/>
              <w:spacing w:line="44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五、其他需要说明的事项</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（一）供应商在服务合同期间内，若管理混乱，缺人缺岗，服务质量差，影响采购人正常秩序或声誉，因此类问题接到有效投诉的，供应商需及时整改，造成采购人损失的，由供应商负责承担。</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（二）成交供应商在物业服务合同期间内，违反双方所签订的保密协议产生法律责任的，成交供应商负全责。</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（三）供应商必须管理约束好自己的员工，在服务区域内工作的员工所发生的违法乱纪、人员意外伤害等责任事故，一切责任由供应商承担；因供应商责任造成财产损失、丢失及其它损失一切由供应商承担。</w:t>
            </w:r>
          </w:p>
          <w:p>
            <w:pPr>
              <w:spacing w:line="440" w:lineRule="exact"/>
              <w:ind w:firstLine="480" w:firstLineChars="200"/>
            </w:pPr>
            <w:r>
              <w:rPr>
                <w:rFonts w:hint="eastAsia" w:ascii="仿宋_GB2312" w:hAnsi="仿宋_GB2312" w:eastAsia="仿宋_GB2312" w:cs="仿宋_GB2312"/>
                <w:sz w:val="24"/>
              </w:rPr>
              <w:t>（四）供应商须为拟投入本项目的保安员统一发放制服。</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Cs/>
                <w:sz w:val="24"/>
              </w:rPr>
              <w:t>1项</w:t>
            </w:r>
          </w:p>
        </w:tc>
      </w:tr>
    </w:tbl>
    <w:p/>
    <w:tbl>
      <w:tblPr>
        <w:tblStyle w:val="60"/>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4.供应商须自行承担本项目服务所有的安保器械等相关费用。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u w:val="single"/>
              </w:rPr>
              <w:t>1</w:t>
            </w:r>
            <w:r>
              <w:rPr>
                <w:rFonts w:hint="eastAsia" w:ascii="仿宋_GB2312" w:hAnsi="仿宋_GB2312" w:eastAsia="仿宋_GB2312" w:cs="仿宋_GB2312"/>
                <w:bCs/>
                <w:color w:val="000000"/>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 xml:space="preserve"> 30</w:t>
            </w:r>
            <w:r>
              <w:rPr>
                <w:rFonts w:hint="eastAsia" w:ascii="仿宋_GB2312" w:hAnsi="仿宋_GB2312" w:eastAsia="仿宋_GB2312" w:cs="仿宋_GB2312"/>
                <w:bCs/>
                <w:color w:val="000000"/>
                <w:sz w:val="24"/>
              </w:rPr>
              <w:t>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rPr>
              <w:t>7</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：广西柳州东环路232号奇石城库房。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bookmarkStart w:id="52" w:name="OLE_LINK32"/>
            <w:r>
              <w:rPr>
                <w:rFonts w:hint="eastAsia" w:ascii="仿宋_GB2312" w:hAnsi="仿宋_GB2312" w:eastAsia="仿宋_GB2312" w:cs="仿宋_GB2312"/>
                <w:bCs/>
                <w:color w:val="000000"/>
                <w:sz w:val="24"/>
              </w:rPr>
              <w:t>合同签订后采购人按季度向成交供应商支付费用，成交供应商应当于下季度首月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5日内，</w:t>
            </w:r>
            <w:r>
              <w:rPr>
                <w:rFonts w:hint="eastAsia" w:ascii="仿宋_GB2312" w:hAnsi="仿宋_GB2312" w:eastAsia="仿宋_GB2312" w:cs="仿宋_GB2312"/>
                <w:bCs/>
                <w:color w:val="000000"/>
                <w:sz w:val="24"/>
                <w:lang w:eastAsia="zh-CN"/>
              </w:rPr>
              <w:t>将上</w:t>
            </w:r>
            <w:r>
              <w:rPr>
                <w:rFonts w:hint="eastAsia" w:ascii="仿宋_GB2312" w:hAnsi="仿宋_GB2312" w:eastAsia="仿宋_GB2312" w:cs="仿宋_GB2312"/>
                <w:bCs/>
                <w:color w:val="000000"/>
                <w:sz w:val="24"/>
              </w:rPr>
              <w:t>季度合法、有效发票开具给采购人，采购人自收到发票后10个工作日内将费用支付到合同约定的指定账户。</w:t>
            </w:r>
            <w:bookmarkEnd w:id="52"/>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68"/>
              <w:spacing w:before="0" w:beforeAutospacing="0" w:after="0" w:afterAutospacing="0" w:line="460" w:lineRule="atLeast"/>
              <w:rPr>
                <w:rFonts w:ascii="仿宋_GB2312" w:eastAsia="仿宋_GB2312"/>
                <w:color w:val="000000"/>
              </w:rPr>
            </w:pPr>
            <w:r>
              <w:rPr>
                <w:rStyle w:val="769"/>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768"/>
              <w:spacing w:before="0" w:beforeAutospacing="0" w:after="0" w:afterAutospacing="0" w:line="460" w:lineRule="atLeast"/>
              <w:rPr>
                <w:rFonts w:hint="eastAsia" w:ascii="仿宋_GB2312" w:eastAsia="仿宋_GB2312"/>
                <w:color w:val="000000"/>
              </w:rPr>
            </w:pPr>
            <w:r>
              <w:rPr>
                <w:rStyle w:val="769"/>
                <w:rFonts w:hint="eastAsia" w:ascii="仿宋_GB2312" w:eastAsia="仿宋_GB2312"/>
                <w:color w:val="000000"/>
              </w:rPr>
              <w:t>（1）采购标的对应的中小企业划分标准所属行业：</w:t>
            </w:r>
            <w:r>
              <w:rPr>
                <w:rStyle w:val="824"/>
                <w:rFonts w:hint="eastAsia" w:ascii="仿宋_GB2312" w:eastAsia="仿宋_GB2312"/>
                <w:color w:val="000000"/>
                <w:u w:val="single"/>
              </w:rPr>
              <w:t>租赁和商务服务业</w:t>
            </w:r>
          </w:p>
          <w:p>
            <w:pPr>
              <w:pStyle w:val="768"/>
              <w:spacing w:before="0" w:beforeAutospacing="0" w:after="0" w:afterAutospacing="0" w:line="460" w:lineRule="atLeast"/>
              <w:rPr>
                <w:rFonts w:hint="eastAsia" w:ascii="仿宋_GB2312" w:eastAsia="仿宋_GB2312"/>
                <w:color w:val="000000"/>
              </w:rPr>
            </w:pPr>
            <w:r>
              <w:rPr>
                <w:rStyle w:val="769"/>
                <w:rFonts w:hint="eastAsia" w:ascii="仿宋_GB2312" w:eastAsia="仿宋_GB2312"/>
                <w:color w:val="000000"/>
              </w:rPr>
              <w:t>（2）中小企业划分有关标准根据工信部等部委发布的《关于印发中小企业划型标准规定的通知》（工信部联企业〔2011〕300号）确定；</w:t>
            </w:r>
          </w:p>
          <w:p>
            <w:pPr>
              <w:pStyle w:val="768"/>
              <w:spacing w:before="0" w:beforeAutospacing="0" w:after="0" w:afterAutospacing="0" w:line="460" w:lineRule="atLeast"/>
              <w:rPr>
                <w:rFonts w:hint="eastAsia" w:ascii="仿宋_GB2312" w:eastAsia="仿宋_GB2312"/>
                <w:color w:val="000000"/>
              </w:rPr>
            </w:pPr>
            <w:r>
              <w:rPr>
                <w:rStyle w:val="769"/>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68"/>
              <w:spacing w:before="0" w:beforeAutospacing="0" w:after="0" w:afterAutospacing="0" w:line="460" w:lineRule="atLeast"/>
              <w:rPr>
                <w:rFonts w:hint="eastAsia" w:ascii="仿宋_GB2312" w:eastAsia="仿宋_GB2312"/>
                <w:color w:val="000000"/>
              </w:rPr>
            </w:pPr>
            <w:r>
              <w:rPr>
                <w:rStyle w:val="769"/>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7"/>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7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7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5"/>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供应商2022年1月1日起至今承接的同类服务项目。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23"/>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rPr>
          <w:rFonts w:hint="eastAsia" w:ascii="宋体" w:hAnsi="宋体"/>
          <w:sz w:val="32"/>
        </w:rPr>
        <w:sectPr>
          <w:pgSz w:w="11906" w:h="16838"/>
          <w:pgMar w:top="1440" w:right="1083" w:bottom="1440" w:left="1083" w:header="851" w:footer="992" w:gutter="0"/>
          <w:cols w:space="720" w:num="1"/>
          <w:docGrid w:type="lines" w:linePitch="312" w:charSpace="0"/>
        </w:sectPr>
      </w:pPr>
      <w:bookmarkStart w:id="53" w:name="_Toc4344"/>
      <w:bookmarkStart w:id="54" w:name="_Toc504053343"/>
    </w:p>
    <w:p>
      <w:pPr>
        <w:pStyle w:val="3"/>
        <w:jc w:val="both"/>
        <w:rPr>
          <w:rFonts w:hint="eastAsia" w:ascii="宋体" w:hAnsi="宋体"/>
          <w:sz w:val="32"/>
        </w:rPr>
      </w:pPr>
      <w:bookmarkStart w:id="55" w:name="_Toc12820"/>
    </w:p>
    <w:p>
      <w:pPr>
        <w:pStyle w:val="3"/>
        <w:jc w:val="both"/>
        <w:rPr>
          <w:rFonts w:hint="eastAsia" w:ascii="宋体" w:hAnsi="宋体"/>
          <w:sz w:val="32"/>
        </w:rPr>
      </w:pPr>
    </w:p>
    <w:p>
      <w:pPr>
        <w:pStyle w:val="3"/>
        <w:jc w:val="both"/>
        <w:rPr>
          <w:rFonts w:hint="eastAsia" w:ascii="宋体" w:hAnsi="宋体"/>
          <w:sz w:val="32"/>
        </w:rPr>
      </w:pPr>
    </w:p>
    <w:p>
      <w:pPr>
        <w:pStyle w:val="3"/>
        <w:jc w:val="both"/>
        <w:rPr>
          <w:rFonts w:hint="eastAsia" w:ascii="宋体" w:hAnsi="宋体"/>
          <w:sz w:val="32"/>
        </w:rPr>
      </w:pPr>
    </w:p>
    <w:p>
      <w:pPr>
        <w:pStyle w:val="3"/>
        <w:jc w:val="center"/>
        <w:rPr>
          <w:rFonts w:hint="eastAsia" w:ascii="宋体" w:hAnsi="宋体"/>
          <w:sz w:val="32"/>
        </w:rPr>
      </w:pPr>
    </w:p>
    <w:p>
      <w:pPr>
        <w:pStyle w:val="3"/>
        <w:jc w:val="center"/>
        <w:rPr>
          <w:rFonts w:ascii="仿宋_GB2312" w:eastAsia="仿宋_GB2312"/>
        </w:rPr>
      </w:pPr>
      <w:bookmarkStart w:id="56" w:name="_Toc14204"/>
      <w:r>
        <w:rPr>
          <w:rFonts w:hint="eastAsia" w:ascii="宋体" w:hAnsi="宋体"/>
          <w:sz w:val="32"/>
        </w:rPr>
        <w:t>第四章 响应文件格式</w:t>
      </w:r>
      <w:bookmarkEnd w:id="53"/>
      <w:bookmarkEnd w:id="54"/>
      <w:bookmarkEnd w:id="55"/>
      <w:bookmarkEnd w:id="56"/>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46"/>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（6）供应商须具备行政主管部门颁发的有效的《保安服务许可证》（</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ZAHNNYAAAAHAQAA&#10;DwAAAAAAAAABACAAAAAiAAAAZHJzL2Rvd25yZXYueG1sUEsBAhQAFAAAAAgAh07iQMnDuEcbAgAA&#10;LQQAAA4AAAAAAAAAAQAgAAAAJQEAAGRycy9lMm9Eb2MueG1sUEsFBgAAAAAGAAYAWQEAALIFAAAA&#10;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KPF1AAAAAYBAAAPAAAAAAAAAAEAIAAAACIAAABkcnMvZG93bnJldi54bWxQSwECFAAU&#10;AAAACACHTuJAY6+Tl7wBAABTAwAADgAAAAAAAAABACAAAAAjAQAAZHJzL2Uyb0RvYy54bWxQSwUG&#10;AAAAAAYABgBZAQAAUQ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D83r1QAAAAYBAAAP&#10;AAAAAAAAAAEAIAAAACIAAABkcnMvZG93bnJldi54bWxQSwECFAAUAAAACACHTuJARx7OFhsCAAAt&#10;BAAADgAAAAAAAAABACAAAAAkAQAAZHJzL2Uyb0RvYy54bWxQSwUGAAAAAAYABgBZAQAAsQ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致：柳州市不动产档案管理中心、柳州市政府集中采购中心：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H4kt&#10;ox4CAAAuBAAADgAAAAAAAAABACAAAAAnAQAAZHJzL2Uyb0RvYy54bWxQSwUGAAAAAAYABgBZAQAA&#10;t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GLWXLXAAAACQEAAA8AAAAAAAAAAQAgAAAAIgAAAGRycy9kb3ducmV2&#10;LnhtbFBLAQIUABQAAAAIAIdO4kBrLHV6xAEAAF4DAAAOAAAAAAAAAAEAIAAAACYBAABkcnMvZTJv&#10;RG9jLnhtbFBLBQYAAAAABgAGAFkBAABc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SXEk9gAAAAKAQAADwAAAAAAAAABACAAAAAiAAAAZHJzL2Rvd25yZXYueG1sUEsBAhQAFAAAAAgA&#10;h07iQBS184AlAgAANwQAAA4AAAAAAAAAAQAgAAAAJwEAAGRycy9lMm9Eb2MueG1sUEsFBgAAAAAG&#10;AAYAWQEAAL4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柳州市不动产档案管理中心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3"/>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66"/>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386"/>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386"/>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386"/>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386"/>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本公司郑重声明，根据《政府采购促进中小企业发展管理办法》（财库﹝2020﹞46 号）的规定，本公司参加</w:t>
      </w:r>
      <w:r>
        <w:rPr>
          <w:rFonts w:hint="eastAsia" w:ascii="仿宋_GB2312" w:eastAsia="仿宋_GB2312"/>
          <w:b w:val="0"/>
          <w:bCs w:val="0"/>
          <w:color w:val="000000"/>
          <w:u w:val="single"/>
        </w:rPr>
        <w:t>柳州市不动产档案管理中心</w:t>
      </w:r>
      <w:r>
        <w:rPr>
          <w:rFonts w:hint="eastAsia" w:ascii="仿宋_GB2312" w:eastAsia="仿宋_GB2312"/>
          <w:b w:val="0"/>
          <w:bCs w:val="0"/>
          <w:color w:val="000000"/>
        </w:rPr>
        <w:t>的</w:t>
      </w:r>
      <w:r>
        <w:rPr>
          <w:rFonts w:hint="eastAsia" w:ascii="仿宋_GB2312" w:eastAsia="仿宋_GB2312"/>
          <w:b w:val="0"/>
          <w:bCs w:val="0"/>
          <w:color w:val="000000"/>
          <w:u w:val="single"/>
        </w:rPr>
        <w:t>柳州市不动产档案管理中心档案库房安保服务采购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387"/>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87"/>
          <w:rFonts w:hint="eastAsia" w:ascii="仿宋_GB2312" w:eastAsia="仿宋_GB2312"/>
          <w:b/>
          <w:bCs/>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87"/>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87"/>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lang w:val="en-US" w:eastAsia="zh-CN"/>
        </w:rPr>
        <w:t xml:space="preserve">      </w:t>
      </w:r>
      <w:r>
        <w:rPr>
          <w:rStyle w:val="387"/>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87"/>
          <w:rFonts w:hint="eastAsia" w:ascii="仿宋_GB2312" w:eastAsia="仿宋_GB2312"/>
          <w:b/>
          <w:bCs/>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87"/>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87"/>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pPr>
        <w:pStyle w:val="386"/>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pPr>
        <w:pStyle w:val="386"/>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pPr>
        <w:pStyle w:val="386"/>
        <w:jc w:val="right"/>
        <w:rPr>
          <w:rFonts w:hint="eastAsia" w:ascii="仿宋_GB2312" w:eastAsia="仿宋_GB2312"/>
          <w:b/>
          <w:bCs/>
          <w:color w:val="000000"/>
        </w:rPr>
      </w:pPr>
      <w:r>
        <w:rPr>
          <w:rFonts w:hint="eastAsia" w:ascii="仿宋_GB2312" w:eastAsia="仿宋_GB2312"/>
          <w:b w:val="0"/>
          <w:bCs w:val="0"/>
          <w:color w:val="000000"/>
        </w:rPr>
        <w:t xml:space="preserve">    日  期：  年  月  日  </w:t>
      </w:r>
      <w:r>
        <w:rPr>
          <w:rFonts w:hint="eastAsia" w:ascii="仿宋_GB2312" w:eastAsia="仿宋_GB2312"/>
          <w:b/>
          <w:bCs/>
          <w:color w:val="000000"/>
        </w:rPr>
        <w:t> </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Style w:val="824"/>
          <w:rFonts w:hint="eastAsia" w:ascii="仿宋_GB2312" w:eastAsia="仿宋_GB2312"/>
          <w:color w:val="000000"/>
          <w:u w:val="single"/>
        </w:rPr>
        <w:t>租赁和商务服务业</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7.中小微企业划型标准附表（若附表有变动，按最新政策执行）：</w:t>
      </w:r>
    </w:p>
    <w:p>
      <w:pPr>
        <w:pStyle w:val="386"/>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60"/>
        <w:tblW w:w="924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05"/>
        <w:gridCol w:w="1845"/>
        <w:gridCol w:w="1155"/>
        <w:gridCol w:w="1890"/>
        <w:gridCol w:w="1590"/>
        <w:gridCol w:w="11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86"/>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86"/>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386"/>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6"/>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386"/>
        <w:jc w:val="right"/>
        <w:rPr>
          <w:rFonts w:hint="eastAsia" w:ascii="仿宋_GB2312" w:eastAsia="仿宋_GB2312"/>
          <w:b/>
          <w:bCs/>
          <w:color w:val="000000"/>
        </w:rPr>
      </w:pPr>
      <w:r>
        <w:rPr>
          <w:rFonts w:hint="eastAsia" w:ascii="仿宋_GB2312" w:eastAsia="仿宋_GB2312"/>
          <w:b/>
          <w:bCs/>
          <w:color w:val="000000"/>
        </w:rPr>
        <w:t>                                   日  期：     </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6"/>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420" w:firstLineChars="200"/>
        <w:jc w:val="left"/>
        <w:rPr>
          <w:rFonts w:hint="eastAsia" w:ascii="仿宋_GB2312" w:eastAsia="仿宋_GB2312"/>
          <w:color w:val="000000"/>
        </w:rPr>
      </w:pPr>
    </w:p>
    <w:p>
      <w:pPr>
        <w:numPr>
          <w:ilvl w:val="-1"/>
          <w:numId w:val="0"/>
        </w:numPr>
        <w:ind w:firstLine="0" w:firstLineChars="0"/>
        <w:jc w:val="left"/>
        <w:rPr>
          <w:rFonts w:hint="eastAsia" w:ascii="仿宋_GB2312" w:eastAsia="仿宋_GB2312"/>
          <w:b/>
          <w:bCs/>
          <w:color w:val="000000"/>
          <w:sz w:val="24"/>
        </w:rPr>
      </w:pPr>
      <w:r>
        <w:rPr>
          <w:rFonts w:hint="eastAsia" w:ascii="仿宋_GB2312" w:eastAsia="仿宋_GB2312"/>
          <w:b/>
          <w:bCs/>
          <w:color w:val="000000"/>
          <w:sz w:val="24"/>
          <w:lang w:eastAsia="zh-CN"/>
        </w:rPr>
        <w:t>（</w:t>
      </w:r>
      <w:r>
        <w:rPr>
          <w:rFonts w:hint="eastAsia" w:ascii="仿宋_GB2312" w:eastAsia="仿宋_GB2312"/>
          <w:b/>
          <w:bCs/>
          <w:color w:val="000000"/>
          <w:sz w:val="24"/>
          <w:lang w:val="en-US" w:eastAsia="zh-CN"/>
        </w:rPr>
        <w:t>6</w:t>
      </w:r>
      <w:r>
        <w:rPr>
          <w:rFonts w:hint="eastAsia" w:ascii="仿宋_GB2312" w:eastAsia="仿宋_GB2312"/>
          <w:b/>
          <w:bCs/>
          <w:color w:val="000000"/>
          <w:sz w:val="24"/>
          <w:lang w:eastAsia="zh-CN"/>
        </w:rPr>
        <w:t>）</w:t>
      </w:r>
      <w:r>
        <w:rPr>
          <w:rFonts w:hint="eastAsia" w:ascii="仿宋_GB2312" w:eastAsia="仿宋_GB2312"/>
          <w:b/>
          <w:bCs/>
          <w:color w:val="000000"/>
          <w:sz w:val="24"/>
        </w:rPr>
        <w:t>供应商须具备行政主管部门颁发的有效的《保安服务许可证》（必须提供）</w:t>
      </w:r>
    </w:p>
    <w:p>
      <w:pPr>
        <w:pStyle w:val="2"/>
        <w:numPr>
          <w:ilvl w:val="-1"/>
          <w:numId w:val="0"/>
        </w:numPr>
        <w:ind w:firstLine="0" w:firstLineChars="0"/>
        <w:rPr>
          <w:rFonts w:hint="eastAsia" w:ascii="仿宋_GB2312" w:eastAsia="仿宋_GB2312"/>
          <w:b/>
          <w:bCs/>
          <w:color w:val="000000"/>
          <w:sz w:val="24"/>
        </w:rPr>
      </w:pPr>
    </w:p>
    <w:p>
      <w:pPr>
        <w:pStyle w:val="2"/>
        <w:numPr>
          <w:ilvl w:val="-1"/>
          <w:numId w:val="0"/>
        </w:numPr>
        <w:ind w:firstLine="0" w:firstLineChars="0"/>
        <w:rPr>
          <w:rFonts w:hint="eastAsia" w:ascii="仿宋_GB2312" w:eastAsia="仿宋_GB2312"/>
          <w:b/>
          <w:bCs/>
          <w:color w:val="000000"/>
          <w:sz w:val="24"/>
        </w:rPr>
      </w:pPr>
    </w:p>
    <w:p>
      <w:pPr>
        <w:pStyle w:val="2"/>
        <w:numPr>
          <w:ilvl w:val="-1"/>
          <w:numId w:val="0"/>
        </w:numPr>
        <w:ind w:firstLine="0" w:firstLineChars="0"/>
        <w:rPr>
          <w:rFonts w:hint="eastAsia" w:ascii="仿宋_GB2312" w:eastAsia="仿宋_GB2312"/>
          <w:b/>
          <w:bCs/>
          <w:color w:val="000000"/>
          <w:sz w:val="24"/>
        </w:rPr>
      </w:pPr>
    </w:p>
    <w:p>
      <w:pPr>
        <w:pStyle w:val="2"/>
        <w:numPr>
          <w:ilvl w:val="-1"/>
          <w:numId w:val="0"/>
        </w:numPr>
        <w:ind w:firstLine="0" w:firstLineChars="0"/>
        <w:rPr>
          <w:rFonts w:hint="eastAsia" w:ascii="仿宋_GB2312" w:eastAsia="仿宋_GB2312"/>
          <w:b/>
          <w:bCs/>
          <w:color w:val="000000"/>
          <w:sz w:val="24"/>
        </w:rPr>
      </w:pPr>
    </w:p>
    <w:p>
      <w:pPr>
        <w:ind w:firstLine="0" w:firstLineChars="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6</w:t>
      </w:r>
      <w:r>
        <w:rPr>
          <w:rFonts w:hint="eastAsia" w:ascii="仿宋_GB2312" w:eastAsia="仿宋_GB2312"/>
          <w:b/>
          <w:bCs/>
          <w:sz w:val="32"/>
          <w:szCs w:val="32"/>
        </w:rPr>
        <w:t>）项必须提供且为PDF格式，并加盖供应商CA电子签章。</w:t>
      </w:r>
    </w:p>
    <w:p>
      <w:pPr>
        <w:ind w:firstLine="643" w:firstLineChars="200"/>
        <w:jc w:val="left"/>
        <w:rPr>
          <w:rFonts w:ascii="仿宋_GB2312" w:eastAsia="仿宋_GB2312"/>
          <w:b/>
          <w:bCs/>
          <w:sz w:val="32"/>
          <w:szCs w:val="32"/>
        </w:rPr>
      </w:pPr>
    </w:p>
    <w:p>
      <w:pPr>
        <w:pStyle w:val="2"/>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60"/>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60"/>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6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0"/>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0"/>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18"/>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（8）安保服务方案（如有）……………………………………………………………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（9）应急预案及应急配合方案（如有）………………………………………………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柳州市不动产档案管理中心、柳州市政府集中采购中心：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60"/>
        <w:tblW w:w="92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60"/>
        <w:tblW w:w="99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41"/>
        <w:rPr>
          <w:rFonts w:ascii="仿宋_GB2312" w:eastAsia="仿宋_GB2312"/>
          <w:b/>
          <w:bCs/>
          <w:color w:val="000000"/>
        </w:rPr>
      </w:pPr>
      <w:r>
        <w:rPr>
          <w:rFonts w:hint="eastAsia" w:ascii="仿宋_GB2312" w:eastAsia="仿宋_GB2312"/>
          <w:b/>
          <w:bCs/>
          <w:color w:val="000000"/>
        </w:rPr>
        <w:t>（4）拟投入服务团队承诺函格式（必须提供）：</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u w:val="single"/>
        </w:rPr>
        <w:t>柳州市不动产档案管理中心、柳州市政府集中采购中心：</w:t>
      </w:r>
    </w:p>
    <w:p>
      <w:pPr>
        <w:pStyle w:val="441"/>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41"/>
        <w:spacing w:line="405" w:lineRule="atLeast"/>
        <w:rPr>
          <w:rFonts w:hint="eastAsia" w:ascii="仿宋_GB2312" w:eastAsia="仿宋_GB2312"/>
          <w:color w:val="000000"/>
        </w:rPr>
      </w:pPr>
      <w:r>
        <w:rPr>
          <w:rFonts w:hint="eastAsia" w:ascii="仿宋_GB2312" w:eastAsia="仿宋_GB2312"/>
          <w:color w:val="000000"/>
        </w:rPr>
        <w:t>  特此承诺！</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41"/>
        <w:jc w:val="right"/>
        <w:rPr>
          <w:rFonts w:hint="eastAsia" w:ascii="仿宋_GB2312" w:eastAsia="仿宋_GB2312"/>
          <w:color w:val="000000"/>
        </w:rPr>
      </w:pPr>
      <w:r>
        <w:rPr>
          <w:rFonts w:hint="eastAsia" w:ascii="仿宋_GB2312" w:eastAsia="仿宋_GB2312"/>
          <w:color w:val="000000"/>
        </w:rPr>
        <w:t>       </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41"/>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41"/>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441"/>
        <w:spacing w:line="405" w:lineRule="atLeast"/>
        <w:rPr>
          <w:rFonts w:hint="eastAsia" w:ascii="仿宋_GB2312" w:eastAsia="仿宋_GB2312"/>
          <w:color w:val="000000"/>
        </w:rPr>
      </w:pPr>
      <w:r>
        <w:rPr>
          <w:rFonts w:hint="eastAsia" w:ascii="仿宋_GB2312" w:eastAsia="仿宋_GB2312"/>
          <w:b/>
          <w:bCs/>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60"/>
        <w:tblW w:w="829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0"/>
        <w:gridCol w:w="1403"/>
        <w:gridCol w:w="2143"/>
        <w:gridCol w:w="2647"/>
        <w:gridCol w:w="10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b/>
                <w:bCs/>
                <w:color w:val="000000"/>
              </w:rPr>
              <w:t>保安队长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序号</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lang w:eastAsia="zh-CN"/>
              </w:rPr>
            </w:pPr>
            <w:r>
              <w:rPr>
                <w:rFonts w:hint="eastAsia" w:ascii="仿宋_GB2312" w:eastAsia="仿宋_GB2312"/>
                <w:color w:val="000000"/>
                <w:lang w:eastAsia="zh-CN"/>
              </w:rPr>
              <w:t>工作经验</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1</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 </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 </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b/>
                <w:bCs/>
                <w:color w:val="000000"/>
              </w:rPr>
              <w:t>保安员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持证情况</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lang w:eastAsia="zh-CN"/>
              </w:rPr>
              <w:t>工作经验</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 </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bl>
    <w:p>
      <w:pPr>
        <w:pStyle w:val="441"/>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val="en-US" w:eastAsia="zh-CN"/>
        </w:rPr>
        <w:t>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1"/>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r>
        <w:rPr>
          <w:rFonts w:hint="eastAsia" w:ascii="仿宋_GB2312" w:eastAsia="仿宋_GB2312"/>
          <w:b/>
          <w:bCs/>
          <w:color w:val="000000"/>
          <w:lang w:eastAsia="zh-CN"/>
        </w:rPr>
        <w:t>等内容。</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xml:space="preserve">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41"/>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1"/>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color w:val="000000"/>
        </w:rPr>
        <w:t>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r>
        <w:rPr>
          <w:rFonts w:hint="eastAsia" w:ascii="仿宋_GB2312" w:eastAsia="仿宋_GB2312"/>
          <w:b/>
          <w:bCs/>
          <w:color w:val="000000"/>
          <w:lang w:eastAsia="zh-CN"/>
        </w:rPr>
        <w:t>等内容。</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（8）安保服务方案格式（如有）：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安保服务方案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w:t>
      </w:r>
      <w:r>
        <w:rPr>
          <w:rFonts w:hint="eastAsia" w:ascii="仿宋_GB2312" w:eastAsia="仿宋_GB2312"/>
          <w:color w:val="000000"/>
          <w:lang w:eastAsia="zh-CN"/>
        </w:rPr>
        <w:t>安保</w:t>
      </w:r>
      <w:r>
        <w:rPr>
          <w:rFonts w:hint="eastAsia" w:ascii="仿宋_GB2312" w:eastAsia="仿宋_GB2312"/>
          <w:color w:val="000000"/>
        </w:rPr>
        <w:t>服务方案，</w:t>
      </w:r>
      <w:r>
        <w:rPr>
          <w:rFonts w:hint="eastAsia" w:ascii="仿宋_GB2312" w:eastAsia="仿宋_GB2312"/>
          <w:b/>
          <w:bCs/>
          <w:color w:val="000000"/>
        </w:rPr>
        <w:t>可以包括：（1）综合服务方案；（2）安保方案；（3）提供本项目的针对性服务方案等内容</w:t>
      </w:r>
      <w:r>
        <w:rPr>
          <w:rFonts w:hint="eastAsia" w:ascii="仿宋_GB2312" w:eastAsia="仿宋_GB2312"/>
          <w:color w:val="000000"/>
        </w:rPr>
        <w:t>。</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xml:space="preserve">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（9）应急预案及应急配合方案格式（如有）：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应急预案及应急配合方案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w:t>
      </w:r>
      <w:r>
        <w:rPr>
          <w:rFonts w:hint="eastAsia" w:ascii="仿宋_GB2312" w:eastAsia="仿宋_GB2312"/>
          <w:color w:val="000000"/>
          <w:lang w:eastAsia="zh-CN"/>
        </w:rPr>
        <w:t>及</w:t>
      </w:r>
      <w:r>
        <w:rPr>
          <w:rFonts w:hint="eastAsia" w:ascii="仿宋_GB2312" w:eastAsia="仿宋_GB2312"/>
          <w:color w:val="000000"/>
        </w:rPr>
        <w:t>应急配合方案，可以包括：</w:t>
      </w:r>
      <w:r>
        <w:rPr>
          <w:rFonts w:hint="eastAsia" w:ascii="仿宋_GB2312" w:eastAsia="仿宋_GB2312"/>
          <w:b/>
          <w:bCs/>
          <w:color w:val="000000"/>
        </w:rPr>
        <w:t>（1）突发火灾及停电方面；（2）公共安全及卫生方面；（3）紧急事件处置流程及保障措施等内容。</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xml:space="preserve">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rPr>
        <w:t>，</w:t>
      </w:r>
      <w:r>
        <w:rPr>
          <w:rFonts w:hint="eastAsia" w:ascii="仿宋_GB2312" w:eastAsia="仿宋_GB2312"/>
          <w:color w:val="000000"/>
        </w:rPr>
        <w:t>可以包括：（</w:t>
      </w:r>
      <w:r>
        <w:rPr>
          <w:rFonts w:hint="eastAsia" w:ascii="仿宋_GB2312" w:eastAsia="仿宋_GB2312"/>
          <w:b/>
          <w:bCs/>
          <w:color w:val="000000"/>
        </w:rPr>
        <w:t>1）人员稳定性方案及承诺；（2）人员考核制度；（3）培训制度；（4）奖惩制度。</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xml:space="preserve">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41"/>
        <w:spacing w:line="405" w:lineRule="atLeast"/>
        <w:rPr>
          <w:rFonts w:hint="eastAsia" w:ascii="仿宋_GB2312" w:eastAsia="仿宋_GB2312"/>
          <w:color w:val="000000"/>
        </w:rPr>
      </w:pPr>
      <w:r>
        <w:rPr>
          <w:rFonts w:hint="eastAsia" w:ascii="仿宋_GB2312" w:eastAsia="仿宋_GB2312"/>
          <w:color w:val="000000"/>
        </w:rPr>
        <w:t>（供应商2022年1月1日起至今承接的同类服务项目合同材料附后并加盖供应商CA电子签章）</w:t>
      </w:r>
    </w:p>
    <w:tbl>
      <w:tblPr>
        <w:tblStyle w:val="60"/>
        <w:tblW w:w="1006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25"/>
        <w:gridCol w:w="2355"/>
        <w:gridCol w:w="1905"/>
        <w:gridCol w:w="1455"/>
        <w:gridCol w:w="17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合同金额</w:t>
            </w:r>
          </w:p>
          <w:p>
            <w:pPr>
              <w:pStyle w:val="441"/>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61"/>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7" w:name="_Hlk59024305"/>
      <w:r>
        <w:rPr>
          <w:rFonts w:hint="eastAsia" w:ascii="仿宋_GB2312" w:eastAsia="仿宋_GB2312"/>
          <w:b/>
          <w:bCs/>
          <w:sz w:val="32"/>
          <w:szCs w:val="32"/>
        </w:rPr>
        <w:t>第（</w:t>
      </w:r>
      <w:r>
        <w:rPr>
          <w:rFonts w:ascii="仿宋_GB2312" w:eastAsia="仿宋_GB2312"/>
          <w:b/>
          <w:bCs/>
          <w:sz w:val="32"/>
          <w:szCs w:val="32"/>
        </w:rPr>
        <w:t>12</w:t>
      </w:r>
      <w:bookmarkEnd w:id="57"/>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8" w:name="_Toc497578453"/>
    </w:p>
    <w:bookmarkEnd w:id="58"/>
    <w:p>
      <w:pPr>
        <w:pStyle w:val="3"/>
        <w:spacing w:line="400" w:lineRule="exact"/>
        <w:jc w:val="center"/>
        <w:rPr>
          <w:rFonts w:hint="eastAsia" w:ascii="仿宋_GB2312" w:hAnsi="宋体" w:eastAsia="仿宋_GB2312"/>
          <w:b w:val="0"/>
          <w:bCs w:val="0"/>
          <w:sz w:val="32"/>
          <w:szCs w:val="32"/>
        </w:rPr>
      </w:pPr>
      <w:bookmarkStart w:id="59" w:name="_Toc9030"/>
      <w:bookmarkStart w:id="60" w:name="_Toc31562"/>
      <w:bookmarkStart w:id="61" w:name="_Toc24982"/>
      <w:bookmarkStart w:id="62" w:name="_Toc9833"/>
      <w:bookmarkStart w:id="63" w:name="_Toc2794"/>
      <w:r>
        <w:rPr>
          <w:rFonts w:hint="eastAsia" w:ascii="宋体" w:hAnsi="宋体"/>
          <w:sz w:val="30"/>
          <w:szCs w:val="30"/>
        </w:rPr>
        <w:t>第五章 合同主要条款</w:t>
      </w:r>
      <w:r>
        <w:rPr>
          <w:rStyle w:val="56"/>
          <w:rFonts w:hint="eastAsia" w:ascii="宋体" w:hAnsi="宋体"/>
          <w:color w:val="auto"/>
          <w:sz w:val="30"/>
          <w:szCs w:val="30"/>
        </w:rPr>
        <w:t>及验收书格式</w:t>
      </w:r>
      <w:bookmarkEnd w:id="59"/>
      <w:bookmarkEnd w:id="60"/>
      <w:bookmarkEnd w:id="61"/>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eastAsia="zh-CN"/>
        </w:rPr>
        <w:t>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柳州市不动产档案管理中心档案库房安保服务采购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6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60"/>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6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64" w:name="_第六章_评审方法及评审标准"/>
      <w:bookmarkEnd w:id="64"/>
      <w:bookmarkStart w:id="65" w:name="_Toc24595"/>
      <w:bookmarkStart w:id="68" w:name="_GoBack"/>
      <w:bookmarkEnd w:id="68"/>
      <w:r>
        <w:rPr>
          <w:rFonts w:hint="eastAsia"/>
          <w:sz w:val="32"/>
          <w:szCs w:val="32"/>
        </w:rPr>
        <w:t>第六章 评审方法及评审标准</w:t>
      </w:r>
      <w:bookmarkEnd w:id="62"/>
      <w:bookmarkEnd w:id="63"/>
      <w:bookmarkEnd w:id="65"/>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71"/>
        <w:tblpPr w:leftFromText="180" w:rightFromText="180" w:vertAnchor="text" w:horzAnchor="page" w:tblpX="1065" w:tblpY="481"/>
        <w:tblOverlap w:val="never"/>
        <w:tblW w:w="9940" w:type="dxa"/>
        <w:tblInd w:w="0" w:type="dxa"/>
        <w:tblLayout w:type="fixed"/>
        <w:tblCellMar>
          <w:top w:w="15" w:type="dxa"/>
          <w:left w:w="15" w:type="dxa"/>
          <w:bottom w:w="15" w:type="dxa"/>
          <w:right w:w="15" w:type="dxa"/>
        </w:tblCellMar>
      </w:tblPr>
      <w:tblGrid>
        <w:gridCol w:w="1010"/>
        <w:gridCol w:w="1048"/>
        <w:gridCol w:w="5769"/>
        <w:gridCol w:w="954"/>
        <w:gridCol w:w="1159"/>
      </w:tblGrid>
      <w:tr>
        <w:tblPrEx>
          <w:tblLayout w:type="fixed"/>
          <w:tblCellMar>
            <w:top w:w="15" w:type="dxa"/>
            <w:left w:w="15" w:type="dxa"/>
            <w:bottom w:w="15" w:type="dxa"/>
            <w:right w:w="15" w:type="dxa"/>
          </w:tblCellMar>
        </w:tblPrEx>
        <w:tc>
          <w:tcPr>
            <w:tcW w:w="9940"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tblPrEx>
          <w:tblLayout w:type="fixed"/>
          <w:tblCellMar>
            <w:top w:w="15" w:type="dxa"/>
            <w:left w:w="15" w:type="dxa"/>
            <w:bottom w:w="15" w:type="dxa"/>
            <w:right w:w="15" w:type="dxa"/>
          </w:tblCellMar>
        </w:tblPrEx>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评分项</w:t>
            </w:r>
          </w:p>
        </w:tc>
        <w:tc>
          <w:tcPr>
            <w:tcW w:w="10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评审因素</w:t>
            </w:r>
          </w:p>
        </w:tc>
        <w:tc>
          <w:tcPr>
            <w:tcW w:w="57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评分标准说明</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分值</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对应的响应文件格式</w:t>
            </w:r>
          </w:p>
        </w:tc>
      </w:tr>
      <w:tr>
        <w:tblPrEx>
          <w:tblLayout w:type="fixed"/>
          <w:tblCellMar>
            <w:top w:w="15" w:type="dxa"/>
            <w:left w:w="15" w:type="dxa"/>
            <w:bottom w:w="15" w:type="dxa"/>
            <w:right w:w="15" w:type="dxa"/>
          </w:tblCellMar>
        </w:tblPrEx>
        <w:tc>
          <w:tcPr>
            <w:tcW w:w="101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价格分</w:t>
            </w:r>
          </w:p>
        </w:tc>
        <w:tc>
          <w:tcPr>
            <w:tcW w:w="1048"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价格</w:t>
            </w:r>
          </w:p>
        </w:tc>
        <w:tc>
          <w:tcPr>
            <w:tcW w:w="57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ascii="仿宋_GB2312" w:eastAsia="仿宋_GB2312"/>
              </w:rPr>
              <w:t>15</w:t>
            </w:r>
            <w:r>
              <w:rPr>
                <w:rFonts w:hint="eastAsia" w:ascii="仿宋_GB2312" w:eastAsia="仿宋_GB2312"/>
              </w:rPr>
              <w:t>分；</w:t>
            </w:r>
          </w:p>
          <w:p>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w:t>
            </w:r>
            <w:r>
              <w:rPr>
                <w:rFonts w:ascii="仿宋_GB2312" w:eastAsia="仿宋_GB2312"/>
              </w:rPr>
              <w:t>15</w:t>
            </w:r>
            <w:r>
              <w:rPr>
                <w:rFonts w:hint="eastAsia" w:ascii="仿宋_GB2312" w:eastAsia="仿宋_GB2312"/>
              </w:rPr>
              <w:t>分。</w:t>
            </w:r>
          </w:p>
          <w:p>
            <w:pPr>
              <w:spacing w:line="440" w:lineRule="exact"/>
              <w:ind w:firstLine="422" w:firstLineChars="200"/>
              <w:jc w:val="left"/>
              <w:rPr>
                <w:rFonts w:ascii="仿宋_GB2312" w:eastAsia="仿宋_GB2312"/>
                <w:color w:val="000000"/>
              </w:rPr>
            </w:pPr>
            <w:r>
              <w:rPr>
                <w:rFonts w:hint="eastAsia" w:ascii="仿宋_GB2312" w:eastAsia="仿宋_GB2312"/>
                <w:b/>
                <w:bCs/>
              </w:rPr>
              <w:t>注：专门面向小微企业采购的项目或者采购包，不再执行价格评审优惠的扶持政策。</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ascii="仿宋_GB2312" w:eastAsia="仿宋_GB2312"/>
                <w:b/>
                <w:bCs/>
                <w:color w:val="000000"/>
              </w:rPr>
              <w:t>15</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r>
        <w:tblPrEx>
          <w:tblLayout w:type="fixed"/>
          <w:tblCellMar>
            <w:top w:w="15" w:type="dxa"/>
            <w:left w:w="15" w:type="dxa"/>
            <w:bottom w:w="15" w:type="dxa"/>
            <w:right w:w="15" w:type="dxa"/>
          </w:tblCellMar>
        </w:tblPrEx>
        <w:tc>
          <w:tcPr>
            <w:tcW w:w="1010" w:type="dxa"/>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bookmarkStart w:id="66" w:name="OLE_LINK5"/>
            <w:r>
              <w:rPr>
                <w:rFonts w:hint="eastAsia" w:ascii="仿宋_GB2312" w:eastAsia="仿宋_GB2312"/>
                <w:b/>
                <w:bCs/>
                <w:color w:val="000000"/>
              </w:rPr>
              <w:t>人员配置方案分</w:t>
            </w:r>
            <w:bookmarkEnd w:id="66"/>
          </w:p>
        </w:tc>
        <w:tc>
          <w:tcPr>
            <w:tcW w:w="1048"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保安队长</w:t>
            </w:r>
          </w:p>
        </w:tc>
        <w:tc>
          <w:tcPr>
            <w:tcW w:w="57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2" w:firstLineChars="200"/>
              <w:jc w:val="left"/>
              <w:rPr>
                <w:rFonts w:ascii="仿宋_GB2312" w:eastAsia="仿宋_GB2312"/>
              </w:rPr>
            </w:pPr>
            <w:r>
              <w:rPr>
                <w:rFonts w:hint="eastAsia" w:ascii="仿宋_GB2312" w:eastAsia="仿宋_GB2312"/>
                <w:b/>
                <w:bCs/>
              </w:rPr>
              <w:t>承诺</w:t>
            </w:r>
            <w:r>
              <w:rPr>
                <w:rFonts w:hint="eastAsia" w:ascii="仿宋_GB2312" w:eastAsia="仿宋_GB2312"/>
              </w:rPr>
              <w:t>具有累计2年以上安保管理相关工作经验得</w:t>
            </w:r>
            <w:r>
              <w:rPr>
                <w:rFonts w:ascii="仿宋_GB2312" w:eastAsia="仿宋_GB2312"/>
              </w:rPr>
              <w:t>3</w:t>
            </w:r>
            <w:r>
              <w:rPr>
                <w:rFonts w:hint="eastAsia" w:ascii="仿宋_GB2312" w:eastAsia="仿宋_GB2312"/>
              </w:rPr>
              <w:t>分，满分</w:t>
            </w:r>
            <w:r>
              <w:rPr>
                <w:rFonts w:ascii="仿宋_GB2312" w:eastAsia="仿宋_GB2312"/>
              </w:rPr>
              <w:t>3</w:t>
            </w:r>
            <w:r>
              <w:rPr>
                <w:rFonts w:hint="eastAsia" w:ascii="仿宋_GB2312" w:eastAsia="仿宋_GB2312"/>
              </w:rPr>
              <w:t>分；</w:t>
            </w:r>
          </w:p>
          <w:p>
            <w:pPr>
              <w:spacing w:line="440" w:lineRule="exact"/>
              <w:ind w:firstLine="422" w:firstLineChars="200"/>
              <w:jc w:val="left"/>
              <w:rPr>
                <w:rFonts w:ascii="仿宋_GB2312" w:eastAsia="仿宋_GB2312"/>
                <w:b/>
                <w:bCs/>
              </w:rPr>
            </w:pPr>
            <w:r>
              <w:rPr>
                <w:rFonts w:hint="eastAsia" w:ascii="仿宋_GB2312" w:eastAsia="仿宋_GB2312"/>
                <w:b/>
                <w:bCs/>
              </w:rPr>
              <w:t>注：承诺是指供应商在《拟投入人员一览表》中响应人员素质信息，无需提供相关证明材料.</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ascii="仿宋_GB2312" w:eastAsia="仿宋_GB2312"/>
                <w:b/>
                <w:bCs/>
                <w:color w:val="000000"/>
              </w:rPr>
              <w:t>3</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拟投入服务团队人员一览表</w:t>
            </w:r>
          </w:p>
          <w:p>
            <w:pPr>
              <w:jc w:val="center"/>
              <w:rPr>
                <w:rFonts w:ascii="仿宋_GB2312" w:eastAsia="仿宋_GB2312"/>
                <w:b/>
                <w:bCs/>
                <w:color w:val="000000"/>
              </w:rPr>
            </w:pPr>
          </w:p>
        </w:tc>
      </w:tr>
      <w:tr>
        <w:tblPrEx>
          <w:tblLayout w:type="fixed"/>
          <w:tblCellMar>
            <w:top w:w="15" w:type="dxa"/>
            <w:left w:w="15" w:type="dxa"/>
            <w:bottom w:w="15" w:type="dxa"/>
            <w:right w:w="15" w:type="dxa"/>
          </w:tblCellMar>
        </w:tblPrEx>
        <w:trPr>
          <w:trHeight w:val="2273" w:hRule="atLeast"/>
        </w:trPr>
        <w:tc>
          <w:tcPr>
            <w:tcW w:w="1010" w:type="dxa"/>
            <w:vMerge w:val="continue"/>
            <w:tcBorders>
              <w:left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c>
          <w:tcPr>
            <w:tcW w:w="1048" w:type="dxa"/>
            <w:tcBorders>
              <w:top w:val="single" w:color="auto" w:sz="4" w:space="0"/>
              <w:left w:val="single" w:color="333333" w:sz="6" w:space="0"/>
              <w:right w:val="single" w:color="auto" w:sz="4"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保安员</w:t>
            </w:r>
          </w:p>
        </w:tc>
        <w:tc>
          <w:tcPr>
            <w:tcW w:w="5769" w:type="dxa"/>
            <w:tcBorders>
              <w:top w:val="single" w:color="333333" w:sz="6"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spacing w:line="440" w:lineRule="exact"/>
              <w:ind w:firstLine="420" w:firstLineChars="200"/>
              <w:jc w:val="left"/>
              <w:rPr>
                <w:rFonts w:ascii="仿宋_GB2312" w:eastAsia="仿宋_GB2312"/>
              </w:rPr>
            </w:pPr>
            <w:r>
              <w:rPr>
                <w:rFonts w:hint="eastAsia" w:ascii="仿宋_GB2312" w:eastAsia="仿宋_GB2312"/>
              </w:rPr>
              <w:t>1.</w:t>
            </w:r>
            <w:r>
              <w:rPr>
                <w:rFonts w:hint="eastAsia" w:ascii="仿宋_GB2312" w:eastAsia="仿宋_GB2312"/>
                <w:b/>
                <w:bCs/>
              </w:rPr>
              <w:t>承诺</w:t>
            </w:r>
            <w:r>
              <w:rPr>
                <w:rFonts w:hint="eastAsia" w:ascii="仿宋_GB2312" w:eastAsia="仿宋_GB2312"/>
              </w:rPr>
              <w:t>每有1人具有累计2年以上安保相关工作经验得2分，满分</w:t>
            </w:r>
            <w:r>
              <w:rPr>
                <w:rFonts w:ascii="仿宋_GB2312" w:eastAsia="仿宋_GB2312"/>
              </w:rPr>
              <w:t>6</w:t>
            </w:r>
            <w:r>
              <w:rPr>
                <w:rFonts w:hint="eastAsia" w:ascii="仿宋_GB2312" w:eastAsia="仿宋_GB2312"/>
              </w:rPr>
              <w:t>分；</w:t>
            </w:r>
          </w:p>
          <w:p>
            <w:pPr>
              <w:pStyle w:val="472"/>
              <w:ind w:firstLine="420" w:firstLineChars="200"/>
              <w:rPr>
                <w:rFonts w:ascii="仿宋_GB2312" w:eastAsia="仿宋_GB2312"/>
                <w:sz w:val="21"/>
              </w:rPr>
            </w:pPr>
            <w:r>
              <w:rPr>
                <w:rFonts w:hint="eastAsia" w:ascii="仿宋_GB2312" w:eastAsia="仿宋_GB2312"/>
                <w:sz w:val="21"/>
              </w:rPr>
              <w:t>2</w:t>
            </w:r>
            <w:r>
              <w:rPr>
                <w:rFonts w:hint="eastAsia" w:ascii="仿宋_GB2312" w:eastAsia="仿宋_GB2312"/>
                <w:b/>
                <w:bCs/>
                <w:sz w:val="21"/>
              </w:rPr>
              <w:t>.承诺</w:t>
            </w:r>
            <w:r>
              <w:rPr>
                <w:rFonts w:hint="eastAsia" w:ascii="仿宋_GB2312" w:eastAsia="仿宋_GB2312"/>
                <w:sz w:val="21"/>
              </w:rPr>
              <w:t>每有1人具有保安员四级（中级工）以上职业资格证得</w:t>
            </w:r>
            <w:r>
              <w:rPr>
                <w:rFonts w:ascii="仿宋_GB2312" w:eastAsia="仿宋_GB2312"/>
                <w:sz w:val="21"/>
              </w:rPr>
              <w:t>2</w:t>
            </w:r>
            <w:r>
              <w:rPr>
                <w:rFonts w:hint="eastAsia" w:ascii="仿宋_GB2312" w:eastAsia="仿宋_GB2312"/>
                <w:sz w:val="21"/>
              </w:rPr>
              <w:t>分，满分</w:t>
            </w:r>
            <w:r>
              <w:rPr>
                <w:rFonts w:ascii="仿宋_GB2312" w:eastAsia="仿宋_GB2312"/>
                <w:sz w:val="21"/>
              </w:rPr>
              <w:t>4</w:t>
            </w:r>
            <w:r>
              <w:rPr>
                <w:rFonts w:hint="eastAsia" w:ascii="仿宋_GB2312" w:eastAsia="仿宋_GB2312"/>
                <w:sz w:val="21"/>
              </w:rPr>
              <w:t>分；</w:t>
            </w:r>
            <w:bookmarkEnd w:id="13"/>
          </w:p>
          <w:p>
            <w:pPr>
              <w:pStyle w:val="472"/>
              <w:ind w:firstLine="422" w:firstLineChars="200"/>
              <w:rPr>
                <w:rFonts w:ascii="仿宋_GB2312" w:hAnsi="仿宋_GB2312" w:eastAsia="仿宋_GB2312" w:cs="仿宋_GB2312"/>
                <w:sz w:val="21"/>
                <w:szCs w:val="21"/>
              </w:rPr>
            </w:pPr>
            <w:r>
              <w:rPr>
                <w:rFonts w:hint="eastAsia" w:ascii="仿宋_GB2312" w:eastAsia="仿宋_GB2312"/>
                <w:b/>
                <w:bCs/>
                <w:sz w:val="21"/>
              </w:rPr>
              <w:t xml:space="preserve">注：承诺是指供应商在《拟投入人员一览表》中响应人员素质信息，无需提供相关证明材料。 </w:t>
            </w:r>
            <w:r>
              <w:rPr>
                <w:rFonts w:hint="eastAsia" w:ascii="仿宋_GB2312" w:eastAsia="仿宋_GB2312"/>
                <w:sz w:val="21"/>
              </w:rPr>
              <w:t xml:space="preserve"> </w:t>
            </w:r>
          </w:p>
        </w:tc>
        <w:tc>
          <w:tcPr>
            <w:tcW w:w="954"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ascii="仿宋_GB2312" w:eastAsia="仿宋_GB2312"/>
                <w:b/>
                <w:bCs/>
                <w:color w:val="000000"/>
              </w:rPr>
              <w:t>10</w:t>
            </w:r>
          </w:p>
        </w:tc>
        <w:tc>
          <w:tcPr>
            <w:tcW w:w="1159"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拟投入服务团队人员一览表</w:t>
            </w:r>
          </w:p>
          <w:p>
            <w:pPr>
              <w:jc w:val="center"/>
              <w:rPr>
                <w:rFonts w:ascii="仿宋_GB2312" w:eastAsia="仿宋_GB2312"/>
                <w:color w:val="000000"/>
              </w:rPr>
            </w:pPr>
          </w:p>
          <w:p>
            <w:pPr>
              <w:jc w:val="center"/>
              <w:rPr>
                <w:rFonts w:ascii="仿宋_GB2312" w:eastAsia="仿宋_GB2312"/>
                <w:color w:val="000000"/>
              </w:rPr>
            </w:pPr>
          </w:p>
          <w:p>
            <w:pPr>
              <w:jc w:val="center"/>
              <w:rPr>
                <w:rFonts w:ascii="仿宋_GB2312" w:eastAsia="仿宋_GB2312"/>
                <w:color w:val="000000"/>
              </w:rPr>
            </w:pPr>
          </w:p>
        </w:tc>
      </w:tr>
      <w:tr>
        <w:tblPrEx>
          <w:tblLayout w:type="fixed"/>
          <w:tblCellMar>
            <w:top w:w="15" w:type="dxa"/>
            <w:left w:w="15" w:type="dxa"/>
            <w:bottom w:w="15" w:type="dxa"/>
            <w:right w:w="15" w:type="dxa"/>
          </w:tblCellMar>
        </w:tblPrEx>
        <w:trPr>
          <w:trHeight w:val="779" w:hRule="atLeast"/>
        </w:trPr>
        <w:tc>
          <w:tcPr>
            <w:tcW w:w="10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bCs/>
                <w:color w:val="000000"/>
              </w:rPr>
            </w:pPr>
            <w:r>
              <w:rPr>
                <w:rFonts w:hint="eastAsia" w:ascii="仿宋_GB2312" w:hAnsi="仿宋_GB2312" w:eastAsia="仿宋_GB2312" w:cs="仿宋_GB2312"/>
                <w:b/>
              </w:rPr>
              <w:t>信誉分</w:t>
            </w:r>
          </w:p>
        </w:tc>
        <w:tc>
          <w:tcPr>
            <w:tcW w:w="1048"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spacing w:line="360" w:lineRule="exact"/>
              <w:jc w:val="center"/>
              <w:rPr>
                <w:rFonts w:ascii="仿宋_GB2312" w:eastAsia="仿宋_GB2312"/>
                <w:b/>
                <w:bCs/>
                <w:color w:val="000000"/>
              </w:rPr>
            </w:pPr>
            <w:r>
              <w:rPr>
                <w:rFonts w:hint="eastAsia" w:ascii="仿宋_GB2312" w:hAnsi="仿宋_GB2312" w:eastAsia="仿宋_GB2312" w:cs="仿宋_GB2312"/>
                <w:b/>
              </w:rPr>
              <w:t>体系认证</w:t>
            </w:r>
            <w:bookmarkEnd w:id="1"/>
          </w:p>
        </w:tc>
        <w:tc>
          <w:tcPr>
            <w:tcW w:w="5769"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spacing w:line="440" w:lineRule="exact"/>
              <w:ind w:firstLine="420" w:firstLineChars="200"/>
              <w:jc w:val="left"/>
              <w:rPr>
                <w:rFonts w:hint="eastAsia" w:ascii="仿宋_GB2312" w:eastAsia="仿宋_GB2312"/>
              </w:rPr>
            </w:pPr>
            <w:r>
              <w:rPr>
                <w:rFonts w:hint="eastAsia" w:ascii="仿宋_GB2312" w:hAnsi="仿宋_GB2312" w:eastAsia="仿宋_GB2312" w:cs="仿宋_GB2312"/>
              </w:rPr>
              <w:t>1.供应商具备有效的质量管理体系认证证</w:t>
            </w:r>
            <w:r>
              <w:rPr>
                <w:rFonts w:hint="eastAsia" w:ascii="仿宋_GB2312" w:eastAsia="仿宋_GB2312"/>
              </w:rPr>
              <w:t>书得2分，满分2分；</w:t>
            </w:r>
          </w:p>
          <w:p>
            <w:pPr>
              <w:spacing w:line="440" w:lineRule="exact"/>
              <w:ind w:firstLine="420" w:firstLineChars="200"/>
              <w:jc w:val="left"/>
              <w:rPr>
                <w:rFonts w:hint="eastAsia" w:ascii="仿宋_GB2312" w:eastAsia="仿宋_GB2312"/>
              </w:rPr>
            </w:pPr>
            <w:r>
              <w:rPr>
                <w:rFonts w:hint="eastAsia" w:ascii="仿宋_GB2312" w:eastAsia="仿宋_GB2312"/>
              </w:rPr>
              <w:t>2.供应商具备有效的职业健康安全管理体系认证证书得2分，满分2分；</w:t>
            </w:r>
          </w:p>
          <w:p>
            <w:pPr>
              <w:spacing w:line="440" w:lineRule="exact"/>
              <w:ind w:firstLine="420" w:firstLineChars="200"/>
              <w:jc w:val="left"/>
              <w:rPr>
                <w:rFonts w:hint="eastAsia" w:ascii="仿宋_GB2312" w:eastAsia="仿宋_GB2312"/>
              </w:rPr>
            </w:pPr>
            <w:r>
              <w:rPr>
                <w:rFonts w:hint="eastAsia" w:ascii="仿宋_GB2312" w:eastAsia="仿宋_GB2312"/>
              </w:rPr>
              <w:t>3.供应商具备有效的环境管理体系认证证书得2分，满分2分；</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注：供应商提供上述证书材料并加盖供应商CA电子签章，否则不予计分。</w:t>
            </w:r>
            <w:bookmarkEnd w:id="2"/>
          </w:p>
        </w:tc>
        <w:tc>
          <w:tcPr>
            <w:tcW w:w="954"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pStyle w:val="474"/>
              <w:jc w:val="center"/>
              <w:rPr>
                <w:lang w:val="en"/>
              </w:rPr>
            </w:pPr>
            <w:r>
              <w:rPr>
                <w:rFonts w:hint="eastAsia" w:ascii="仿宋_GB2312" w:hAnsi="仿宋_GB2312" w:eastAsia="仿宋_GB2312" w:cs="仿宋_GB2312"/>
                <w:b/>
                <w:bCs/>
                <w:snapToGrid/>
                <w:kern w:val="2"/>
                <w:sz w:val="21"/>
                <w:szCs w:val="24"/>
                <w:lang w:val="en-US" w:eastAsia="zh-CN" w:bidi="ar-SA"/>
              </w:rPr>
              <w:t>6</w:t>
            </w:r>
          </w:p>
        </w:tc>
        <w:tc>
          <w:tcPr>
            <w:tcW w:w="1159"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spacing w:line="360" w:lineRule="exact"/>
              <w:jc w:val="center"/>
              <w:rPr>
                <w:rFonts w:ascii="仿宋_GB2312" w:eastAsia="仿宋_GB2312"/>
                <w:color w:val="000000"/>
              </w:rPr>
            </w:pPr>
            <w:r>
              <w:rPr>
                <w:rFonts w:hint="eastAsia" w:ascii="仿宋_GB2312" w:hAnsi="仿宋_GB2312" w:eastAsia="仿宋_GB2312" w:cs="仿宋_GB2312"/>
              </w:rPr>
              <w:t>相关认证证书材料</w:t>
            </w:r>
          </w:p>
        </w:tc>
      </w:tr>
      <w:tr>
        <w:tblPrEx>
          <w:tblLayout w:type="fixed"/>
          <w:tblCellMar>
            <w:top w:w="15" w:type="dxa"/>
            <w:left w:w="15" w:type="dxa"/>
            <w:bottom w:w="15" w:type="dxa"/>
            <w:right w:w="15" w:type="dxa"/>
          </w:tblCellMar>
        </w:tblPrEx>
        <w:tc>
          <w:tcPr>
            <w:tcW w:w="1010"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业绩分</w:t>
            </w:r>
          </w:p>
        </w:tc>
        <w:tc>
          <w:tcPr>
            <w:tcW w:w="1048"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同类项目经验</w:t>
            </w:r>
            <w:bookmarkEnd w:id="3"/>
          </w:p>
        </w:tc>
        <w:tc>
          <w:tcPr>
            <w:tcW w:w="5769"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rPr>
                <w:rFonts w:ascii="仿宋_GB2312" w:hAnsi="仿宋_GB2312" w:eastAsia="仿宋_GB2312" w:cs="仿宋_GB2312"/>
                <w:b/>
                <w:bCs/>
                <w:highlight w:val="none"/>
              </w:rPr>
            </w:pPr>
            <w:r>
              <w:rPr>
                <w:rFonts w:hint="eastAsia" w:ascii="仿宋_GB2312" w:eastAsia="仿宋_GB2312"/>
                <w:color w:val="000000"/>
                <w:highlight w:val="none"/>
              </w:rPr>
              <w:t>供应商2022年1月1日起至今承接的同类服务项目，每有一项得</w:t>
            </w:r>
            <w:r>
              <w:rPr>
                <w:rFonts w:ascii="仿宋_GB2312" w:eastAsia="仿宋_GB2312"/>
                <w:color w:val="000000"/>
                <w:highlight w:val="none"/>
              </w:rPr>
              <w:t>2</w:t>
            </w:r>
            <w:r>
              <w:rPr>
                <w:rFonts w:hint="eastAsia" w:ascii="仿宋_GB2312" w:eastAsia="仿宋_GB2312"/>
                <w:color w:val="000000"/>
                <w:highlight w:val="none"/>
              </w:rPr>
              <w:t>分，满分</w:t>
            </w:r>
            <w:r>
              <w:rPr>
                <w:rFonts w:ascii="仿宋_GB2312" w:eastAsia="仿宋_GB2312"/>
                <w:color w:val="000000"/>
                <w:highlight w:val="none"/>
              </w:rPr>
              <w:t>6</w:t>
            </w:r>
            <w:r>
              <w:rPr>
                <w:rFonts w:hint="eastAsia" w:ascii="仿宋_GB2312" w:eastAsia="仿宋_GB2312"/>
                <w:color w:val="000000"/>
                <w:highlight w:val="none"/>
              </w:rPr>
              <w:t xml:space="preserve">分。 </w:t>
            </w:r>
            <w:r>
              <w:rPr>
                <w:rFonts w:hint="eastAsia" w:ascii="仿宋_GB2312" w:eastAsia="仿宋_GB2312"/>
                <w:color w:val="000000"/>
                <w:highlight w:val="none"/>
              </w:rPr>
              <w:br w:type="textWrapping"/>
            </w:r>
            <w:r>
              <w:rPr>
                <w:rFonts w:hint="eastAsia" w:ascii="仿宋_GB2312" w:eastAsia="仿宋_GB2312"/>
                <w:color w:val="000000"/>
                <w:highlight w:val="none"/>
              </w:rPr>
              <w:t xml:space="preserve">    </w:t>
            </w:r>
            <w:r>
              <w:rPr>
                <w:rFonts w:hint="eastAsia" w:ascii="仿宋_GB2312" w:hAnsi="仿宋_GB2312" w:eastAsia="仿宋_GB2312" w:cs="仿宋_GB2312"/>
                <w:b/>
                <w:bCs/>
                <w:highlight w:val="none"/>
              </w:rPr>
              <w:t>注：1.同类服务项目是指包含安保（或秩序维护）内容的服务项目。</w:t>
            </w:r>
          </w:p>
          <w:p>
            <w:pPr>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2.承接时间以合同签订时间为准；</w:t>
            </w:r>
          </w:p>
          <w:p>
            <w:pPr>
              <w:spacing w:line="440" w:lineRule="exact"/>
              <w:ind w:firstLine="422" w:firstLineChars="200"/>
              <w:rPr>
                <w:rFonts w:ascii="仿宋_GB2312" w:eastAsia="仿宋_GB2312"/>
                <w:color w:val="000000"/>
                <w:highlight w:val="none"/>
              </w:rPr>
            </w:pPr>
            <w:r>
              <w:rPr>
                <w:rFonts w:hint="eastAsia" w:ascii="仿宋_GB2312" w:hAnsi="仿宋_GB2312" w:eastAsia="仿宋_GB2312" w:cs="仿宋_GB2312"/>
                <w:b/>
                <w:bCs/>
                <w:highlight w:val="none"/>
              </w:rPr>
              <w:t>3.供应商提供上述合同材料并加盖供应商CA电子签章，否则不予计分。</w:t>
            </w:r>
            <w:r>
              <w:rPr>
                <w:rFonts w:hint="eastAsia" w:ascii="仿宋_GB2312" w:eastAsia="仿宋_GB2312"/>
                <w:b/>
                <w:bCs/>
                <w:color w:val="000000"/>
                <w:highlight w:val="none"/>
              </w:rPr>
              <w:t xml:space="preserve"> </w:t>
            </w:r>
          </w:p>
        </w:tc>
        <w:tc>
          <w:tcPr>
            <w:tcW w:w="954"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highlight w:val="none"/>
                <w:lang w:val="en"/>
              </w:rPr>
            </w:pPr>
            <w:r>
              <w:rPr>
                <w:rFonts w:ascii="仿宋_GB2312" w:eastAsia="仿宋_GB2312"/>
                <w:b/>
                <w:bCs/>
                <w:color w:val="000000"/>
                <w:highlight w:val="none"/>
              </w:rPr>
              <w:t>6</w:t>
            </w:r>
          </w:p>
        </w:tc>
        <w:tc>
          <w:tcPr>
            <w:tcW w:w="1159"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highlight w:val="none"/>
              </w:rPr>
            </w:pPr>
            <w:r>
              <w:rPr>
                <w:rFonts w:hint="eastAsia" w:ascii="仿宋_GB2312" w:eastAsia="仿宋_GB2312"/>
                <w:color w:val="000000"/>
                <w:highlight w:val="none"/>
              </w:rPr>
              <w:t>供应商同类项目经验一览表</w:t>
            </w:r>
          </w:p>
        </w:tc>
      </w:tr>
      <w:tr>
        <w:tblPrEx>
          <w:tblLayout w:type="fixed"/>
          <w:tblCellMar>
            <w:top w:w="15" w:type="dxa"/>
            <w:left w:w="15" w:type="dxa"/>
            <w:bottom w:w="15" w:type="dxa"/>
            <w:right w:w="15" w:type="dxa"/>
          </w:tblCellMar>
        </w:tblPrEx>
        <w:tc>
          <w:tcPr>
            <w:tcW w:w="7827"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highlight w:val="none"/>
              </w:rPr>
            </w:pPr>
            <w:r>
              <w:rPr>
                <w:rFonts w:hint="eastAsia" w:ascii="仿宋_GB2312" w:eastAsia="仿宋_GB2312"/>
                <w:b/>
                <w:bCs/>
                <w:color w:val="000000"/>
                <w:highlight w:val="none"/>
              </w:rPr>
              <w:t>客观分总分</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highlight w:val="none"/>
              </w:rPr>
            </w:pPr>
            <w:r>
              <w:rPr>
                <w:rFonts w:ascii="仿宋_GB2312" w:eastAsia="仿宋_GB2312"/>
                <w:b/>
                <w:bCs/>
                <w:color w:val="000000"/>
                <w:highlight w:val="none"/>
              </w:rPr>
              <w:t>40</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highlight w:val="none"/>
              </w:rPr>
            </w:pPr>
          </w:p>
        </w:tc>
      </w:tr>
    </w:tbl>
    <w:tbl>
      <w:tblPr>
        <w:tblStyle w:val="471"/>
        <w:tblpPr w:leftFromText="180" w:rightFromText="180" w:vertAnchor="text" w:horzAnchor="margin" w:tblpX="104" w:tblpY="-1125"/>
        <w:tblOverlap w:val="never"/>
        <w:tblW w:w="9982" w:type="dxa"/>
        <w:tblInd w:w="0" w:type="dxa"/>
        <w:tblLayout w:type="fixed"/>
        <w:tblCellMar>
          <w:top w:w="15" w:type="dxa"/>
          <w:left w:w="15" w:type="dxa"/>
          <w:bottom w:w="15" w:type="dxa"/>
          <w:right w:w="15" w:type="dxa"/>
        </w:tblCellMar>
      </w:tblPr>
      <w:tblGrid>
        <w:gridCol w:w="941"/>
        <w:gridCol w:w="1255"/>
        <w:gridCol w:w="5495"/>
        <w:gridCol w:w="1009"/>
        <w:gridCol w:w="1282"/>
      </w:tblGrid>
      <w:tr>
        <w:tblPrEx>
          <w:tblLayout w:type="fixed"/>
          <w:tblCellMar>
            <w:top w:w="15" w:type="dxa"/>
            <w:left w:w="15" w:type="dxa"/>
            <w:bottom w:w="15" w:type="dxa"/>
            <w:right w:w="15" w:type="dxa"/>
          </w:tblCellMar>
        </w:tblPrEx>
        <w:tc>
          <w:tcPr>
            <w:tcW w:w="9982"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tblPrEx>
          <w:tblLayout w:type="fixed"/>
          <w:tblCellMar>
            <w:top w:w="15" w:type="dxa"/>
            <w:left w:w="15" w:type="dxa"/>
            <w:bottom w:w="15" w:type="dxa"/>
            <w:right w:w="15" w:type="dxa"/>
          </w:tblCellMar>
        </w:tblPrEx>
        <w:tc>
          <w:tcPr>
            <w:tcW w:w="9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评分项</w:t>
            </w:r>
          </w:p>
        </w:tc>
        <w:tc>
          <w:tcPr>
            <w:tcW w:w="12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评审因素</w:t>
            </w:r>
          </w:p>
        </w:tc>
        <w:tc>
          <w:tcPr>
            <w:tcW w:w="54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评分标准说明</w:t>
            </w:r>
          </w:p>
        </w:tc>
        <w:tc>
          <w:tcPr>
            <w:tcW w:w="1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分值</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对应的响应文件格式</w:t>
            </w:r>
          </w:p>
        </w:tc>
      </w:tr>
      <w:tr>
        <w:tblPrEx>
          <w:tblLayout w:type="fixed"/>
          <w:tblCellMar>
            <w:top w:w="15" w:type="dxa"/>
            <w:left w:w="15" w:type="dxa"/>
            <w:bottom w:w="15" w:type="dxa"/>
            <w:right w:w="15" w:type="dxa"/>
          </w:tblCellMar>
        </w:tblPrEx>
        <w:tc>
          <w:tcPr>
            <w:tcW w:w="9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服务方案分</w:t>
            </w:r>
            <w:bookmarkEnd w:id="4"/>
          </w:p>
        </w:tc>
        <w:tc>
          <w:tcPr>
            <w:tcW w:w="12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ascii="仿宋_GB2312" w:eastAsia="仿宋_GB2312"/>
                <w:b/>
                <w:bCs/>
                <w:color w:val="000000"/>
              </w:rPr>
            </w:pPr>
            <w:r>
              <w:rPr>
                <w:rFonts w:hint="eastAsia" w:ascii="仿宋_GB2312" w:hAnsi="仿宋_GB2312" w:eastAsia="仿宋_GB2312" w:cs="仿宋_GB2312"/>
                <w:b/>
              </w:rPr>
              <w:t>针对本项目的理解分析和工作方案</w:t>
            </w:r>
            <w:bookmarkEnd w:id="5"/>
          </w:p>
        </w:tc>
        <w:tc>
          <w:tcPr>
            <w:tcW w:w="54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pageBreakBefore w:val="0"/>
              <w:widowControl/>
              <w:kinsoku/>
              <w:wordWrap/>
              <w:overflowPunct/>
              <w:topLinePunct w:val="0"/>
              <w:autoSpaceDE/>
              <w:autoSpaceDN/>
              <w:bidi w:val="0"/>
              <w:adjustRightInd/>
              <w:snapToGrid/>
              <w:spacing w:line="470" w:lineRule="exact"/>
              <w:ind w:firstLine="422" w:firstLineChars="200"/>
              <w:textAlignment w:val="auto"/>
              <w:outlineLvl w:val="9"/>
              <w:rPr>
                <w:rFonts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ascii="仿宋_GB2312" w:hAnsi="仿宋_GB2312" w:eastAsia="仿宋_GB2312" w:cs="仿宋_GB2312"/>
                <w:b/>
                <w:bCs/>
                <w:highlight w:val="none"/>
              </w:rPr>
              <w:t>12</w:t>
            </w:r>
            <w:r>
              <w:rPr>
                <w:rFonts w:hint="eastAsia" w:ascii="仿宋_GB2312" w:hAnsi="仿宋_GB2312" w:eastAsia="仿宋_GB2312" w:cs="仿宋_GB2312"/>
                <w:b/>
                <w:bCs/>
                <w:highlight w:val="none"/>
              </w:rPr>
              <w:t>分）：</w:t>
            </w:r>
            <w:r>
              <w:rPr>
                <w:rFonts w:hint="eastAsia" w:ascii="仿宋_GB2312" w:eastAsia="仿宋_GB2312"/>
                <w:highlight w:val="none"/>
              </w:rPr>
              <w:t>对项目需求理解透彻，</w:t>
            </w:r>
            <w:r>
              <w:rPr>
                <w:rFonts w:hint="eastAsia" w:ascii="仿宋_GB2312" w:hAnsi="仿宋_GB2312" w:eastAsia="仿宋_GB2312" w:cs="仿宋_GB2312"/>
                <w:highlight w:val="none"/>
              </w:rPr>
              <w:t>方案针对需求，难点定位准确、分析科学合理，重点和难点相应解决措施能有效提升服务质量，措施得力，内容严谨、</w:t>
            </w:r>
            <w:r>
              <w:rPr>
                <w:rFonts w:hint="eastAsia" w:ascii="仿宋_GB2312" w:eastAsia="仿宋_GB2312"/>
                <w:highlight w:val="none"/>
              </w:rPr>
              <w:t>详细、有明显优势</w:t>
            </w:r>
            <w:r>
              <w:rPr>
                <w:rFonts w:hint="eastAsia" w:ascii="仿宋_GB2312" w:hAnsi="仿宋_GB2312" w:eastAsia="仿宋_GB2312" w:cs="仿宋_GB2312"/>
                <w:highlight w:val="none"/>
              </w:rPr>
              <w:t>；</w:t>
            </w:r>
          </w:p>
          <w:p>
            <w:pPr>
              <w:keepNext w:val="0"/>
              <w:keepLines w:val="0"/>
              <w:pageBreakBefore w:val="0"/>
              <w:widowControl/>
              <w:kinsoku/>
              <w:wordWrap/>
              <w:overflowPunct/>
              <w:topLinePunct w:val="0"/>
              <w:autoSpaceDE/>
              <w:autoSpaceDN/>
              <w:bidi w:val="0"/>
              <w:adjustRightInd/>
              <w:snapToGrid/>
              <w:spacing w:line="470" w:lineRule="exact"/>
              <w:ind w:firstLine="422" w:firstLineChars="200"/>
              <w:textAlignment w:val="auto"/>
              <w:outlineLvl w:val="9"/>
              <w:rPr>
                <w:rFonts w:ascii="仿宋_GB2312" w:hAnsi="仿宋_GB2312" w:eastAsia="仿宋_GB2312" w:cs="仿宋_GB2312"/>
                <w:highlight w:val="none"/>
              </w:rPr>
            </w:pPr>
            <w:r>
              <w:rPr>
                <w:rFonts w:hint="eastAsia" w:ascii="仿宋_GB2312" w:hAnsi="仿宋_GB2312" w:eastAsia="仿宋_GB2312" w:cs="仿宋_GB2312"/>
                <w:b/>
                <w:bCs/>
                <w:highlight w:val="none"/>
              </w:rPr>
              <w:t>二档（7分）：</w:t>
            </w:r>
            <w:r>
              <w:rPr>
                <w:rFonts w:hint="eastAsia" w:ascii="仿宋_GB2312" w:hAnsi="仿宋_GB2312" w:eastAsia="仿宋_GB2312" w:cs="仿宋_GB2312"/>
                <w:highlight w:val="none"/>
              </w:rPr>
              <w:t>需求理解到位，方案基本满足采购需求，有具体清晰的服务重点和难点，难点分析较合理；解决措施可行、较详细；</w:t>
            </w:r>
          </w:p>
          <w:p>
            <w:pPr>
              <w:keepNext w:val="0"/>
              <w:keepLines w:val="0"/>
              <w:pageBreakBefore w:val="0"/>
              <w:widowControl/>
              <w:kinsoku/>
              <w:wordWrap/>
              <w:overflowPunct/>
              <w:topLinePunct w:val="0"/>
              <w:autoSpaceDE/>
              <w:autoSpaceDN/>
              <w:bidi w:val="0"/>
              <w:adjustRightInd/>
              <w:snapToGrid/>
              <w:spacing w:line="470" w:lineRule="exact"/>
              <w:ind w:firstLine="422" w:firstLineChars="200"/>
              <w:textAlignment w:val="auto"/>
              <w:outlineLvl w:val="9"/>
              <w:rPr>
                <w:rFonts w:ascii="仿宋_GB2312" w:hAnsi="仿宋_GB2312" w:eastAsia="仿宋_GB2312" w:cs="仿宋_GB2312"/>
                <w:highlight w:val="none"/>
              </w:rPr>
            </w:pPr>
            <w:r>
              <w:rPr>
                <w:rFonts w:hint="eastAsia" w:ascii="仿宋_GB2312" w:hAnsi="仿宋_GB2312" w:eastAsia="仿宋_GB2312" w:cs="仿宋_GB2312"/>
                <w:b/>
                <w:bCs/>
                <w:highlight w:val="none"/>
              </w:rPr>
              <w:t>三档（3分）：</w:t>
            </w:r>
            <w:r>
              <w:rPr>
                <w:rFonts w:hint="eastAsia" w:ascii="仿宋_GB2312" w:hAnsi="仿宋_GB2312" w:eastAsia="仿宋_GB2312" w:cs="仿宋_GB2312"/>
                <w:highlight w:val="none"/>
              </w:rPr>
              <w:t>需求理解不够到位，方案和解决措施可行性和合理性较差。</w:t>
            </w:r>
          </w:p>
          <w:p>
            <w:pPr>
              <w:widowControl/>
              <w:spacing w:line="39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注：1.该方案可以包括：（1）针对本项目服务内容进行理解分析；（2）针对项目特点提出工作思路及方案；（3）分析工作中可能出现的服务重点和难点；（4）提出服务重点和难点相应解决措施。</w:t>
            </w:r>
          </w:p>
          <w:p>
            <w:pPr>
              <w:widowControl/>
              <w:spacing w:line="390" w:lineRule="exact"/>
              <w:ind w:firstLine="422" w:firstLineChars="200"/>
              <w:rPr>
                <w:rFonts w:ascii="仿宋_GB2312" w:eastAsia="仿宋_GB2312"/>
                <w:b/>
                <w:bCs/>
                <w:color w:val="000000"/>
                <w:highlight w:val="none"/>
              </w:rPr>
            </w:pPr>
            <w:r>
              <w:rPr>
                <w:rFonts w:hint="eastAsia" w:ascii="仿宋_GB2312" w:hAnsi="仿宋_GB2312" w:eastAsia="仿宋_GB2312" w:cs="仿宋_GB2312"/>
                <w:b/>
                <w:bCs/>
                <w:highlight w:val="none"/>
              </w:rPr>
              <w:t>2.未提供方案或提供的内容与本项目无关的得0分。</w:t>
            </w:r>
          </w:p>
        </w:tc>
        <w:tc>
          <w:tcPr>
            <w:tcW w:w="1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ascii="仿宋_GB2312" w:eastAsia="仿宋_GB2312"/>
                <w:b/>
                <w:bCs/>
                <w:color w:val="000000"/>
                <w:highlight w:val="none"/>
              </w:rPr>
            </w:pPr>
            <w:r>
              <w:rPr>
                <w:rFonts w:ascii="仿宋_GB2312" w:eastAsia="仿宋_GB2312"/>
                <w:b/>
                <w:bCs/>
                <w:color w:val="000000"/>
                <w:highlight w:val="none"/>
              </w:rPr>
              <w:t>12</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ascii="仿宋_GB2312" w:eastAsia="仿宋_GB2312"/>
                <w:b/>
                <w:bCs/>
                <w:color w:val="000000"/>
              </w:rPr>
            </w:pPr>
            <w:r>
              <w:rPr>
                <w:rFonts w:hint="eastAsia" w:ascii="仿宋_GB2312" w:hAnsi="仿宋_GB2312" w:eastAsia="仿宋_GB2312" w:cs="仿宋_GB2312"/>
              </w:rPr>
              <w:t>针对本项目的理解分析和工作方案</w:t>
            </w:r>
          </w:p>
        </w:tc>
      </w:tr>
      <w:tr>
        <w:tblPrEx>
          <w:tblLayout w:type="fixed"/>
          <w:tblCellMar>
            <w:top w:w="15" w:type="dxa"/>
            <w:left w:w="15" w:type="dxa"/>
            <w:bottom w:w="15" w:type="dxa"/>
            <w:right w:w="15" w:type="dxa"/>
          </w:tblCellMar>
        </w:tblPrEx>
        <w:trPr>
          <w:trHeight w:val="709" w:hRule="atLeast"/>
        </w:trPr>
        <w:tc>
          <w:tcPr>
            <w:tcW w:w="941"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服务方案分</w:t>
            </w:r>
          </w:p>
        </w:tc>
        <w:tc>
          <w:tcPr>
            <w:tcW w:w="12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针对本项</w:t>
            </w:r>
          </w:p>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目的管理</w:t>
            </w:r>
          </w:p>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模式和管</w:t>
            </w:r>
          </w:p>
          <w:p>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理机制</w:t>
            </w:r>
            <w:bookmarkEnd w:id="6"/>
          </w:p>
        </w:tc>
        <w:tc>
          <w:tcPr>
            <w:tcW w:w="54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pageBreakBefore w:val="0"/>
              <w:widowControl/>
              <w:tabs>
                <w:tab w:val="left" w:pos="312"/>
              </w:tabs>
              <w:kinsoku/>
              <w:wordWrap/>
              <w:overflowPunct/>
              <w:topLinePunct w:val="0"/>
              <w:autoSpaceDE/>
              <w:autoSpaceDN/>
              <w:bidi w:val="0"/>
              <w:adjustRightInd/>
              <w:snapToGrid/>
              <w:spacing w:line="460" w:lineRule="exact"/>
              <w:ind w:firstLine="422" w:firstLineChars="200"/>
              <w:textAlignment w:val="auto"/>
              <w:outlineLvl w:val="9"/>
              <w:rPr>
                <w:rFonts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ascii="仿宋_GB2312" w:hAnsi="仿宋_GB2312" w:eastAsia="仿宋_GB2312" w:cs="仿宋_GB2312"/>
                <w:b/>
                <w:bCs/>
                <w:highlight w:val="none"/>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方案切合实际，科学合理，岗位责任制度在采购需求的基础上进一步细化，安保管理和制度严密、周全，</w:t>
            </w:r>
            <w:r>
              <w:rPr>
                <w:rFonts w:hint="eastAsia" w:ascii="仿宋_GB2312" w:eastAsia="仿宋_GB2312"/>
                <w:highlight w:val="none"/>
              </w:rPr>
              <w:t>服务沟通机制能及时发现并解决问题，工作记录及档案管理</w:t>
            </w:r>
            <w:r>
              <w:rPr>
                <w:rFonts w:hint="eastAsia" w:ascii="仿宋_GB2312" w:hAnsi="仿宋_GB2312" w:eastAsia="仿宋_GB2312" w:cs="仿宋_GB2312"/>
                <w:highlight w:val="none"/>
              </w:rPr>
              <w:t>完善、详细、针对性强；</w:t>
            </w:r>
          </w:p>
          <w:p>
            <w:pPr>
              <w:keepNext w:val="0"/>
              <w:keepLines w:val="0"/>
              <w:pageBreakBefore w:val="0"/>
              <w:widowControl/>
              <w:tabs>
                <w:tab w:val="left" w:pos="312"/>
              </w:tabs>
              <w:kinsoku/>
              <w:wordWrap/>
              <w:overflowPunct/>
              <w:topLinePunct w:val="0"/>
              <w:autoSpaceDE/>
              <w:autoSpaceDN/>
              <w:bidi w:val="0"/>
              <w:adjustRightInd/>
              <w:snapToGrid/>
              <w:spacing w:line="460" w:lineRule="exact"/>
              <w:ind w:firstLine="422" w:firstLineChars="200"/>
              <w:textAlignment w:val="auto"/>
              <w:outlineLvl w:val="9"/>
              <w:rPr>
                <w:rFonts w:ascii="仿宋_GB2312" w:hAnsi="仿宋_GB2312" w:eastAsia="仿宋_GB2312" w:cs="仿宋_GB2312"/>
                <w:highlight w:val="none"/>
              </w:rPr>
            </w:pPr>
            <w:r>
              <w:rPr>
                <w:rFonts w:hint="eastAsia" w:ascii="仿宋_GB2312" w:hAnsi="仿宋_GB2312" w:eastAsia="仿宋_GB2312" w:cs="仿宋_GB2312"/>
                <w:b/>
                <w:bCs/>
                <w:highlight w:val="none"/>
              </w:rPr>
              <w:t>二档（7分）：</w:t>
            </w:r>
            <w:r>
              <w:rPr>
                <w:rFonts w:hint="eastAsia" w:ascii="仿宋_GB2312" w:hAnsi="仿宋_GB2312" w:eastAsia="仿宋_GB2312" w:cs="仿宋_GB2312"/>
                <w:highlight w:val="none"/>
              </w:rPr>
              <w:t>方案能较好满足采购需求，具有一定的科学合理性，各项管理制度较完善</w:t>
            </w:r>
            <w:r>
              <w:rPr>
                <w:rFonts w:hint="eastAsia" w:ascii="仿宋_GB2312" w:eastAsia="仿宋_GB2312"/>
                <w:highlight w:val="none"/>
              </w:rPr>
              <w:t>、详细，服务沟通机制能及时发现并解决问题</w:t>
            </w:r>
            <w:r>
              <w:rPr>
                <w:rFonts w:hint="eastAsia" w:ascii="仿宋_GB2312" w:hAnsi="仿宋_GB2312" w:eastAsia="仿宋_GB2312" w:cs="仿宋_GB2312"/>
                <w:highlight w:val="none"/>
              </w:rPr>
              <w:t>；针对项目特点做出的管理机制具体可行、执行力较强；</w:t>
            </w:r>
          </w:p>
          <w:p>
            <w:pPr>
              <w:keepNext w:val="0"/>
              <w:keepLines w:val="0"/>
              <w:pageBreakBefore w:val="0"/>
              <w:widowControl/>
              <w:kinsoku/>
              <w:wordWrap/>
              <w:overflowPunct/>
              <w:topLinePunct w:val="0"/>
              <w:autoSpaceDE/>
              <w:autoSpaceDN/>
              <w:bidi w:val="0"/>
              <w:adjustRightInd/>
              <w:snapToGrid/>
              <w:spacing w:line="460" w:lineRule="exact"/>
              <w:ind w:firstLine="422" w:firstLineChars="200"/>
              <w:textAlignment w:val="auto"/>
              <w:outlineLvl w:val="9"/>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ascii="仿宋_GB2312" w:hAnsi="仿宋_GB2312" w:eastAsia="仿宋_GB2312" w:cs="仿宋_GB2312"/>
                <w:b/>
                <w:bCs/>
                <w:highlight w:val="none"/>
              </w:rPr>
              <w:t>3</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满足采购需求，管理制度内容简单，操作基本可行。</w:t>
            </w:r>
          </w:p>
          <w:p>
            <w:pPr>
              <w:keepNext w:val="0"/>
              <w:keepLines w:val="0"/>
              <w:pageBreakBefore w:val="0"/>
              <w:widowControl/>
              <w:kinsoku/>
              <w:wordWrap/>
              <w:overflowPunct/>
              <w:topLinePunct w:val="0"/>
              <w:autoSpaceDE/>
              <w:autoSpaceDN/>
              <w:bidi w:val="0"/>
              <w:adjustRightInd/>
              <w:snapToGrid/>
              <w:spacing w:line="460" w:lineRule="exact"/>
              <w:ind w:firstLine="422" w:firstLineChars="200"/>
              <w:textAlignment w:val="auto"/>
              <w:outlineLvl w:val="9"/>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注：</w:t>
            </w:r>
            <w:r>
              <w:rPr>
                <w:rFonts w:ascii="仿宋_GB2312" w:hAnsi="仿宋_GB2312" w:eastAsia="仿宋_GB2312" w:cs="仿宋_GB2312"/>
                <w:b/>
                <w:bCs/>
                <w:szCs w:val="21"/>
                <w:highlight w:val="none"/>
              </w:rPr>
              <w:t>1.该方案内容可以包括：（1）岗位责任制度；（2）服务沟通机制；（3）工作记录及档案管理（包括交接验收资料、巡视记录、档案管理、投诉与处理记录、其它管理与服务活动记录等）。</w:t>
            </w:r>
          </w:p>
          <w:p>
            <w:pPr>
              <w:keepNext w:val="0"/>
              <w:keepLines w:val="0"/>
              <w:pageBreakBefore w:val="0"/>
              <w:kinsoku/>
              <w:wordWrap/>
              <w:overflowPunct/>
              <w:topLinePunct w:val="0"/>
              <w:autoSpaceDE/>
              <w:autoSpaceDN/>
              <w:bidi w:val="0"/>
              <w:adjustRightInd/>
              <w:snapToGrid/>
              <w:spacing w:line="460" w:lineRule="exact"/>
              <w:ind w:firstLine="422" w:firstLineChars="200"/>
              <w:textAlignment w:val="auto"/>
              <w:outlineLvl w:val="9"/>
              <w:rPr>
                <w:rFonts w:ascii="仿宋_GB2312" w:eastAsia="仿宋_GB2312"/>
                <w:color w:val="000000"/>
                <w:highlight w:val="none"/>
              </w:rPr>
            </w:pPr>
            <w:r>
              <w:rPr>
                <w:rFonts w:ascii="仿宋_GB2312" w:hAnsi="仿宋_GB2312" w:eastAsia="仿宋_GB2312" w:cs="仿宋_GB2312"/>
                <w:b/>
                <w:bCs/>
                <w:szCs w:val="21"/>
                <w:highlight w:val="none"/>
              </w:rPr>
              <w:t>2.未提供方案或提供的内容与本项目无关的得0分。</w:t>
            </w:r>
            <w:bookmarkEnd w:id="7"/>
          </w:p>
        </w:tc>
        <w:tc>
          <w:tcPr>
            <w:tcW w:w="1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highlight w:val="none"/>
              </w:rPr>
            </w:pPr>
            <w:r>
              <w:rPr>
                <w:rFonts w:ascii="仿宋_GB2312" w:hAnsi="仿宋_GB2312" w:eastAsia="仿宋_GB2312" w:cs="仿宋_GB2312"/>
                <w:b/>
                <w:bCs/>
                <w:highlight w:val="none"/>
              </w:rPr>
              <w:t>12</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hAnsi="仿宋_GB2312" w:eastAsia="仿宋_GB2312" w:cs="仿宋_GB2312"/>
              </w:rPr>
              <w:t>针对本项目的管理模式和管理机制</w:t>
            </w:r>
          </w:p>
        </w:tc>
      </w:tr>
      <w:tr>
        <w:tblPrEx>
          <w:tblLayout w:type="fixed"/>
          <w:tblCellMar>
            <w:top w:w="15" w:type="dxa"/>
            <w:left w:w="15" w:type="dxa"/>
            <w:bottom w:w="15" w:type="dxa"/>
            <w:right w:w="15" w:type="dxa"/>
          </w:tblCellMar>
        </w:tblPrEx>
        <w:tc>
          <w:tcPr>
            <w:tcW w:w="941" w:type="dxa"/>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c>
          <w:tcPr>
            <w:tcW w:w="12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安保服务方案</w:t>
            </w:r>
            <w:bookmarkEnd w:id="8"/>
          </w:p>
        </w:tc>
        <w:tc>
          <w:tcPr>
            <w:tcW w:w="54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9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szCs w:val="21"/>
                <w:highlight w:val="none"/>
              </w:rPr>
              <w:t>一档（</w:t>
            </w:r>
            <w:r>
              <w:rPr>
                <w:rFonts w:ascii="仿宋_GB2312" w:hAnsi="仿宋_GB2312" w:eastAsia="仿宋_GB2312" w:cs="仿宋_GB2312"/>
                <w:b/>
                <w:bCs/>
                <w:szCs w:val="21"/>
                <w:highlight w:val="none"/>
              </w:rPr>
              <w:t>12</w:t>
            </w:r>
            <w:r>
              <w:rPr>
                <w:rFonts w:hint="eastAsia" w:ascii="仿宋_GB2312" w:hAnsi="仿宋_GB2312" w:eastAsia="仿宋_GB2312" w:cs="仿宋_GB2312"/>
                <w:b/>
                <w:bCs/>
                <w:szCs w:val="21"/>
                <w:highlight w:val="none"/>
              </w:rPr>
              <w:t>分）：</w:t>
            </w:r>
            <w:r>
              <w:rPr>
                <w:rFonts w:hint="eastAsia" w:ascii="仿宋_GB2312" w:hAnsi="仿宋_GB2312" w:eastAsia="仿宋_GB2312" w:cs="仿宋_GB2312"/>
                <w:highlight w:val="none"/>
              </w:rPr>
              <w:t>方案完全适用且优于采购需求，对需求中所涉及安保服务内容描述丰富详细，人员的岗位安排及工作流程符合实际，交接班工作衔接有序，对进出人员有完善可行的管理方案，有详细的消防防范方案，科学合理，内容完善可行、且有创意，针对性强；</w:t>
            </w:r>
          </w:p>
          <w:p>
            <w:pPr>
              <w:widowControl/>
              <w:tabs>
                <w:tab w:val="left" w:pos="312"/>
              </w:tabs>
              <w:spacing w:line="49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7</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方案能较好满足采购需求</w:t>
            </w:r>
            <w:r>
              <w:rPr>
                <w:rFonts w:ascii="仿宋_GB2312" w:hAnsi="仿宋_GB2312" w:eastAsia="仿宋_GB2312" w:cs="仿宋_GB2312"/>
                <w:highlight w:val="none"/>
              </w:rPr>
              <w:t>，</w:t>
            </w:r>
            <w:r>
              <w:rPr>
                <w:rFonts w:hint="eastAsia" w:ascii="仿宋_GB2312" w:hAnsi="仿宋_GB2312" w:eastAsia="仿宋_GB2312" w:cs="仿宋_GB2312"/>
                <w:highlight w:val="none"/>
              </w:rPr>
              <w:t>对需求中所涉及安保服务内容有较为具体的描述，符合实际，具有一定的合理性，内容详细，针对性、可操作性较强；</w:t>
            </w:r>
          </w:p>
          <w:p>
            <w:pPr>
              <w:widowControl/>
              <w:spacing w:line="49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三档（3分）：</w:t>
            </w:r>
            <w:r>
              <w:rPr>
                <w:rFonts w:hint="eastAsia" w:ascii="仿宋_GB2312" w:hAnsi="仿宋_GB2312" w:eastAsia="仿宋_GB2312" w:cs="仿宋_GB2312"/>
                <w:highlight w:val="none"/>
              </w:rPr>
              <w:t>方案能基本满足采购需求，基本符合实际，具有一定的合理性，内容简单，针对性、可操作性一般。</w:t>
            </w:r>
          </w:p>
          <w:p>
            <w:pPr>
              <w:spacing w:line="49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szCs w:val="21"/>
                <w:highlight w:val="none"/>
              </w:rPr>
              <w:t>注：1.该方案内容可以包括：</w:t>
            </w:r>
            <w:r>
              <w:rPr>
                <w:rFonts w:hint="eastAsia" w:ascii="仿宋_GB2312" w:hAnsi="仿宋_GB2312" w:eastAsia="仿宋_GB2312" w:cs="仿宋_GB2312"/>
                <w:b/>
                <w:bCs/>
                <w:szCs w:val="21"/>
                <w:highlight w:val="none"/>
                <w:lang w:eastAsia="zh-CN"/>
              </w:rPr>
              <w:t>（</w:t>
            </w:r>
            <w:r>
              <w:rPr>
                <w:rFonts w:hint="eastAsia" w:ascii="仿宋_GB2312" w:hAnsi="仿宋_GB2312" w:eastAsia="仿宋_GB2312" w:cs="仿宋_GB2312"/>
                <w:b/>
                <w:bCs/>
                <w:szCs w:val="21"/>
                <w:highlight w:val="none"/>
              </w:rPr>
              <w:t>1）综合服务方案；（2）安保方案；（3）提供本项目的针对性服务方案。</w:t>
            </w:r>
            <w:r>
              <w:rPr>
                <w:rFonts w:hint="eastAsia" w:ascii="仿宋_GB2312" w:hAnsi="仿宋_GB2312" w:eastAsia="仿宋_GB2312" w:cs="仿宋_GB2312"/>
                <w:b/>
                <w:bCs/>
                <w:highlight w:val="none"/>
              </w:rPr>
              <w:t xml:space="preserve">  </w:t>
            </w:r>
          </w:p>
          <w:p>
            <w:pPr>
              <w:spacing w:line="490" w:lineRule="exact"/>
              <w:ind w:firstLine="422" w:firstLineChars="200"/>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2.未提供方案或提供的内容与本项目无关的得0分。</w:t>
            </w:r>
            <w:bookmarkEnd w:id="9"/>
          </w:p>
        </w:tc>
        <w:tc>
          <w:tcPr>
            <w:tcW w:w="1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highlight w:val="none"/>
              </w:rPr>
            </w:pPr>
            <w:r>
              <w:rPr>
                <w:rFonts w:ascii="仿宋_GB2312" w:eastAsia="仿宋_GB2312"/>
                <w:b/>
                <w:bCs/>
                <w:color w:val="000000"/>
                <w:highlight w:val="none"/>
              </w:rPr>
              <w:t>12</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安保服务方案</w:t>
            </w:r>
          </w:p>
        </w:tc>
      </w:tr>
      <w:tr>
        <w:tblPrEx>
          <w:tblLayout w:type="fixed"/>
          <w:tblCellMar>
            <w:top w:w="15" w:type="dxa"/>
            <w:left w:w="15" w:type="dxa"/>
            <w:bottom w:w="15" w:type="dxa"/>
            <w:right w:w="15" w:type="dxa"/>
          </w:tblCellMar>
        </w:tblPrEx>
        <w:trPr>
          <w:trHeight w:val="751" w:hRule="atLeast"/>
        </w:trPr>
        <w:tc>
          <w:tcPr>
            <w:tcW w:w="941"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b/>
                <w:bCs/>
                <w:color w:val="000000"/>
              </w:rPr>
            </w:pPr>
          </w:p>
        </w:tc>
        <w:tc>
          <w:tcPr>
            <w:tcW w:w="1255"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应急预案及应急配合方案</w:t>
            </w:r>
            <w:bookmarkEnd w:id="10"/>
          </w:p>
        </w:tc>
        <w:tc>
          <w:tcPr>
            <w:tcW w:w="5495"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spacing w:line="48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szCs w:val="21"/>
                <w:highlight w:val="none"/>
              </w:rPr>
              <w:t>一档（</w:t>
            </w:r>
            <w:r>
              <w:rPr>
                <w:rFonts w:ascii="仿宋_GB2312" w:hAnsi="仿宋_GB2312" w:eastAsia="仿宋_GB2312" w:cs="仿宋_GB2312"/>
                <w:b/>
                <w:bCs/>
                <w:szCs w:val="21"/>
                <w:highlight w:val="none"/>
              </w:rPr>
              <w:t>12</w:t>
            </w:r>
            <w:r>
              <w:rPr>
                <w:rFonts w:hint="eastAsia" w:ascii="仿宋_GB2312" w:hAnsi="仿宋_GB2312" w:eastAsia="仿宋_GB2312" w:cs="仿宋_GB2312"/>
                <w:b/>
                <w:bCs/>
                <w:szCs w:val="21"/>
                <w:highlight w:val="none"/>
              </w:rPr>
              <w:t>分）：</w:t>
            </w:r>
            <w:r>
              <w:rPr>
                <w:rFonts w:hint="eastAsia" w:ascii="仿宋_GB2312" w:hAnsi="仿宋_GB2312" w:eastAsia="仿宋_GB2312" w:cs="仿宋_GB2312"/>
                <w:szCs w:val="21"/>
                <w:highlight w:val="none"/>
              </w:rPr>
              <w:t>根据本项目的服务范围，有针对性的作出符合实际的应急预案制度</w:t>
            </w:r>
            <w:r>
              <w:rPr>
                <w:rFonts w:hint="eastAsia" w:ascii="仿宋_GB2312" w:hAnsi="仿宋_GB2312" w:eastAsia="仿宋_GB2312" w:cs="仿宋_GB2312"/>
                <w:b/>
                <w:bCs/>
                <w:szCs w:val="21"/>
                <w:highlight w:val="none"/>
              </w:rPr>
              <w:t>、</w:t>
            </w:r>
            <w:r>
              <w:rPr>
                <w:rFonts w:hint="eastAsia" w:ascii="仿宋_GB2312" w:hAnsi="仿宋_GB2312" w:eastAsia="仿宋_GB2312" w:cs="仿宋_GB2312"/>
                <w:highlight w:val="none"/>
              </w:rPr>
              <w:t>应急预案内容和应急配合方案等方面，内容详细全面，处理措施、注意事项及相关记录内容清晰详实</w:t>
            </w:r>
            <w:r>
              <w:rPr>
                <w:rFonts w:ascii="仿宋_GB2312" w:hAnsi="仿宋_GB2312" w:eastAsia="仿宋_GB2312" w:cs="仿宋_GB2312"/>
                <w:highlight w:val="none"/>
              </w:rPr>
              <w:t>，</w:t>
            </w:r>
            <w:r>
              <w:rPr>
                <w:rFonts w:hint="eastAsia" w:ascii="仿宋_GB2312" w:hAnsi="仿宋_GB2312" w:eastAsia="仿宋_GB2312" w:cs="仿宋_GB2312"/>
                <w:highlight w:val="none"/>
              </w:rPr>
              <w:t>方案设置科学合理、可操作性强；</w:t>
            </w:r>
          </w:p>
          <w:p>
            <w:pPr>
              <w:spacing w:line="48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szCs w:val="21"/>
                <w:highlight w:val="none"/>
              </w:rPr>
              <w:t>二档（7分）：</w:t>
            </w:r>
            <w:r>
              <w:rPr>
                <w:rFonts w:hint="eastAsia" w:ascii="仿宋_GB2312" w:hAnsi="仿宋_GB2312" w:eastAsia="仿宋_GB2312" w:cs="仿宋_GB2312"/>
                <w:highlight w:val="none"/>
              </w:rPr>
              <w:t>应急预案和应急配合方案方案较全面，</w:t>
            </w:r>
            <w:r>
              <w:rPr>
                <w:rFonts w:ascii="仿宋_GB2312" w:hAnsi="仿宋_GB2312" w:eastAsia="仿宋_GB2312" w:cs="仿宋_GB2312"/>
                <w:bCs/>
                <w:szCs w:val="21"/>
                <w:highlight w:val="none"/>
              </w:rPr>
              <w:t>有</w:t>
            </w:r>
            <w:r>
              <w:rPr>
                <w:rFonts w:hint="eastAsia" w:ascii="仿宋_GB2312" w:hAnsi="仿宋_GB2312" w:eastAsia="仿宋_GB2312" w:cs="仿宋_GB2312"/>
                <w:bCs/>
                <w:szCs w:val="21"/>
                <w:highlight w:val="none"/>
              </w:rPr>
              <w:t>报告程序</w:t>
            </w:r>
            <w:r>
              <w:rPr>
                <w:rFonts w:ascii="仿宋_GB2312" w:hAnsi="仿宋_GB2312" w:eastAsia="仿宋_GB2312" w:cs="仿宋_GB2312"/>
                <w:bCs/>
                <w:szCs w:val="21"/>
                <w:highlight w:val="none"/>
              </w:rPr>
              <w:t>。</w:t>
            </w:r>
            <w:r>
              <w:rPr>
                <w:rFonts w:hint="eastAsia" w:ascii="仿宋_GB2312" w:hAnsi="仿宋_GB2312" w:eastAsia="仿宋_GB2312" w:cs="仿宋_GB2312"/>
                <w:bCs/>
                <w:szCs w:val="21"/>
                <w:highlight w:val="none"/>
              </w:rPr>
              <w:t>处理措施、</w:t>
            </w:r>
            <w:r>
              <w:rPr>
                <w:rFonts w:ascii="仿宋_GB2312" w:hAnsi="仿宋_GB2312" w:eastAsia="仿宋_GB2312" w:cs="仿宋_GB2312"/>
                <w:bCs/>
                <w:szCs w:val="21"/>
                <w:highlight w:val="none"/>
              </w:rPr>
              <w:t>注意事项记录</w:t>
            </w:r>
            <w:r>
              <w:rPr>
                <w:rFonts w:hint="eastAsia" w:ascii="仿宋_GB2312" w:hAnsi="仿宋_GB2312" w:eastAsia="仿宋_GB2312" w:cs="仿宋_GB2312"/>
                <w:bCs/>
                <w:szCs w:val="21"/>
                <w:highlight w:val="none"/>
              </w:rPr>
              <w:t>较</w:t>
            </w:r>
            <w:r>
              <w:rPr>
                <w:rFonts w:ascii="仿宋_GB2312" w:hAnsi="仿宋_GB2312" w:eastAsia="仿宋_GB2312" w:cs="仿宋_GB2312"/>
                <w:bCs/>
                <w:szCs w:val="21"/>
                <w:highlight w:val="none"/>
              </w:rPr>
              <w:t>合理</w:t>
            </w:r>
            <w:r>
              <w:rPr>
                <w:rFonts w:hint="eastAsia" w:ascii="仿宋_GB2312" w:hAnsi="仿宋_GB2312" w:eastAsia="仿宋_GB2312" w:cs="仿宋_GB2312"/>
                <w:bCs/>
                <w:szCs w:val="21"/>
                <w:highlight w:val="none"/>
              </w:rPr>
              <w:t>，</w:t>
            </w:r>
            <w:r>
              <w:rPr>
                <w:rFonts w:hint="eastAsia" w:ascii="仿宋_GB2312" w:hAnsi="仿宋_GB2312" w:eastAsia="仿宋_GB2312" w:cs="仿宋_GB2312"/>
                <w:highlight w:val="none"/>
              </w:rPr>
              <w:t>应急预案和配合方案具有一定的科学性、可操作性较强；</w:t>
            </w:r>
          </w:p>
          <w:p>
            <w:pPr>
              <w:spacing w:line="48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szCs w:val="21"/>
                <w:highlight w:val="none"/>
              </w:rPr>
              <w:t>三档（3分）：</w:t>
            </w:r>
            <w:r>
              <w:rPr>
                <w:rFonts w:hint="eastAsia" w:ascii="仿宋_GB2312" w:hAnsi="仿宋_GB2312" w:eastAsia="仿宋_GB2312" w:cs="仿宋_GB2312"/>
                <w:highlight w:val="none"/>
              </w:rPr>
              <w:t>应急预案和应急配合方案内容简单，方案科学性、可操作性一般。</w:t>
            </w:r>
          </w:p>
          <w:p>
            <w:pPr>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注：1.该方案内容可以包括：（1）突发火灾及停电方面；（2）</w:t>
            </w:r>
            <w:r>
              <w:rPr>
                <w:rFonts w:hint="eastAsia" w:ascii="仿宋_GB2312" w:hAnsi="仿宋_GB2312" w:eastAsia="仿宋_GB2312" w:cs="仿宋_GB2312"/>
                <w:b/>
                <w:bCs/>
              </w:rPr>
              <w:t>公共安全及卫生方面；</w:t>
            </w:r>
            <w:r>
              <w:rPr>
                <w:rFonts w:hint="eastAsia" w:ascii="仿宋_GB2312" w:hAnsi="仿宋_GB2312" w:eastAsia="仿宋_GB2312" w:cs="仿宋_GB2312"/>
                <w:b/>
                <w:bCs/>
                <w:highlight w:val="none"/>
              </w:rPr>
              <w:t>（3）紧急事件</w:t>
            </w:r>
            <w:r>
              <w:rPr>
                <w:rFonts w:ascii="仿宋_GB2312" w:hAnsi="仿宋_GB2312" w:eastAsia="仿宋_GB2312" w:cs="仿宋_GB2312"/>
                <w:b/>
                <w:bCs/>
                <w:highlight w:val="none"/>
              </w:rPr>
              <w:t>处置流程及保障措施；</w:t>
            </w:r>
          </w:p>
          <w:p>
            <w:pPr>
              <w:spacing w:line="400" w:lineRule="exact"/>
              <w:ind w:firstLine="422" w:firstLineChars="200"/>
              <w:rPr>
                <w:rFonts w:ascii="仿宋_GB2312" w:eastAsia="仿宋_GB2312"/>
                <w:color w:val="000000"/>
                <w:highlight w:val="none"/>
              </w:rPr>
            </w:pPr>
            <w:r>
              <w:rPr>
                <w:rFonts w:ascii="仿宋_GB2312" w:hAnsi="仿宋_GB2312" w:eastAsia="仿宋_GB2312" w:cs="仿宋_GB2312"/>
                <w:b/>
                <w:bCs/>
                <w:highlight w:val="none"/>
              </w:rPr>
              <w:t>2.未提供方案或提供的内容与本项目无关的得0分。</w:t>
            </w:r>
            <w:bookmarkEnd w:id="11"/>
          </w:p>
        </w:tc>
        <w:tc>
          <w:tcPr>
            <w:tcW w:w="1009"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highlight w:val="none"/>
              </w:rPr>
            </w:pPr>
            <w:r>
              <w:rPr>
                <w:rFonts w:ascii="仿宋_GB2312" w:eastAsia="仿宋_GB2312"/>
                <w:b/>
                <w:bCs/>
                <w:color w:val="000000"/>
                <w:highlight w:val="none"/>
              </w:rPr>
              <w:t>12</w:t>
            </w:r>
          </w:p>
        </w:tc>
        <w:tc>
          <w:tcPr>
            <w:tcW w:w="1282"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Cs/>
                <w:color w:val="000000"/>
              </w:rPr>
              <w:t>应急预案及应急配合方案</w:t>
            </w:r>
          </w:p>
        </w:tc>
      </w:tr>
      <w:tr>
        <w:tblPrEx>
          <w:tblLayout w:type="fixed"/>
          <w:tblCellMar>
            <w:top w:w="15" w:type="dxa"/>
            <w:left w:w="15" w:type="dxa"/>
            <w:bottom w:w="15" w:type="dxa"/>
            <w:right w:w="15" w:type="dxa"/>
          </w:tblCellMar>
        </w:tblPrEx>
        <w:trPr>
          <w:trHeight w:val="1019" w:hRule="atLeast"/>
        </w:trPr>
        <w:tc>
          <w:tcPr>
            <w:tcW w:w="941" w:type="dxa"/>
            <w:vMerge w:val="continue"/>
            <w:tcBorders>
              <w:top w:val="single" w:color="333333" w:sz="6" w:space="0"/>
              <w:left w:val="single" w:color="333333" w:sz="6" w:space="0"/>
              <w:bottom w:val="single" w:color="333333" w:sz="6" w:space="0"/>
              <w:right w:val="single" w:color="auto" w:sz="4" w:space="0"/>
            </w:tcBorders>
            <w:vAlign w:val="center"/>
          </w:tcPr>
          <w:p>
            <w:pPr>
              <w:rPr>
                <w:rFonts w:ascii="仿宋_GB2312" w:eastAsia="仿宋_GB2312"/>
                <w:b/>
                <w:bCs/>
                <w:color w:val="000000"/>
              </w:rPr>
            </w:pPr>
          </w:p>
        </w:tc>
        <w:tc>
          <w:tcPr>
            <w:tcW w:w="1255" w:type="dxa"/>
            <w:tcBorders>
              <w:top w:val="single" w:color="auto" w:sz="4"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人员管理及稳定性方案</w:t>
            </w:r>
            <w:bookmarkEnd w:id="14"/>
          </w:p>
        </w:tc>
        <w:tc>
          <w:tcPr>
            <w:tcW w:w="5495"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pStyle w:val="476"/>
              <w:keepNext w:val="0"/>
              <w:keepLines w:val="0"/>
              <w:pageBreakBefore w:val="0"/>
              <w:widowControl w:val="0"/>
              <w:tabs>
                <w:tab w:val="left" w:pos="312"/>
              </w:tabs>
              <w:kinsoku/>
              <w:wordWrap/>
              <w:overflowPunct/>
              <w:topLinePunct w:val="0"/>
              <w:autoSpaceDE/>
              <w:autoSpaceDN/>
              <w:bidi w:val="0"/>
              <w:adjustRightInd/>
              <w:snapToGrid/>
              <w:spacing w:line="480" w:lineRule="exact"/>
              <w:ind w:firstLine="422" w:firstLineChars="200"/>
              <w:textAlignment w:val="auto"/>
              <w:outlineLvl w:val="9"/>
              <w:rPr>
                <w:rFonts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ascii="仿宋_GB2312" w:hAnsi="仿宋_GB2312" w:eastAsia="仿宋_GB2312" w:cs="仿宋_GB2312"/>
                <w:b/>
                <w:bCs/>
                <w:highlight w:val="none"/>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方案针对需求，切合实际，科学合理，各项管理制度完善、详细、可行；</w:t>
            </w:r>
            <w:r>
              <w:rPr>
                <w:rFonts w:hint="eastAsia" w:ascii="仿宋_GB2312" w:eastAsia="仿宋_GB2312"/>
                <w:highlight w:val="none"/>
              </w:rPr>
              <w:t>人员方案中能提出详细的工作快速开展的保证措施，工作人员能迅速熟悉工作内容，</w:t>
            </w:r>
            <w:r>
              <w:rPr>
                <w:rFonts w:hint="eastAsia" w:ascii="仿宋_GB2312" w:hAnsi="仿宋_GB2312" w:eastAsia="仿宋_GB2312" w:cs="仿宋_GB2312"/>
                <w:highlight w:val="none"/>
              </w:rPr>
              <w:t>人员考核制度与奖惩制度相配，制度能有效激励服务人员积极工作，</w:t>
            </w:r>
            <w:r>
              <w:rPr>
                <w:rFonts w:hint="eastAsia" w:ascii="仿宋_GB2312" w:eastAsia="仿宋_GB2312"/>
                <w:highlight w:val="none"/>
              </w:rPr>
              <w:t>且方案措施切实可行，可操作性强</w:t>
            </w:r>
            <w:r>
              <w:rPr>
                <w:rFonts w:hint="eastAsia" w:ascii="仿宋_GB2312" w:hAnsi="仿宋_GB2312" w:eastAsia="仿宋_GB2312" w:cs="仿宋_GB2312"/>
                <w:highlight w:val="none"/>
              </w:rPr>
              <w:t>；</w:t>
            </w:r>
          </w:p>
          <w:p>
            <w:pPr>
              <w:pStyle w:val="478"/>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outlineLvl w:val="9"/>
              <w:rPr>
                <w:rFonts w:ascii="仿宋_GB2312" w:hAnsi="仿宋_GB2312" w:eastAsia="仿宋_GB2312" w:cs="仿宋_GB2312"/>
                <w:highlight w:val="none"/>
              </w:rPr>
            </w:pPr>
            <w:r>
              <w:rPr>
                <w:rFonts w:hint="eastAsia" w:ascii="仿宋_GB2312" w:hAnsi="仿宋_GB2312" w:eastAsia="仿宋_GB2312" w:cs="仿宋_GB2312"/>
                <w:b/>
                <w:bCs/>
                <w:highlight w:val="none"/>
              </w:rPr>
              <w:t>二档（7分）：</w:t>
            </w:r>
            <w:r>
              <w:rPr>
                <w:rFonts w:hint="eastAsia" w:ascii="仿宋_GB2312" w:hAnsi="仿宋_GB2312" w:eastAsia="仿宋_GB2312" w:cs="仿宋_GB2312"/>
                <w:szCs w:val="24"/>
                <w:highlight w:val="none"/>
              </w:rPr>
              <w:t>方案能较好服务本项目，</w:t>
            </w:r>
            <w:r>
              <w:rPr>
                <w:rFonts w:hint="eastAsia" w:ascii="仿宋_GB2312" w:hAnsi="仿宋_GB2312" w:eastAsia="仿宋_GB2312" w:cs="仿宋_GB2312"/>
                <w:highlight w:val="none"/>
              </w:rPr>
              <w:t>具有一定的针对性，各项管理制度较完善</w:t>
            </w:r>
            <w:r>
              <w:rPr>
                <w:rFonts w:hint="eastAsia" w:ascii="仿宋_GB2312" w:eastAsia="仿宋_GB2312"/>
                <w:highlight w:val="none"/>
              </w:rPr>
              <w:t>、详细</w:t>
            </w:r>
            <w:r>
              <w:rPr>
                <w:rFonts w:hint="eastAsia" w:ascii="仿宋_GB2312" w:hAnsi="仿宋_GB2312" w:eastAsia="仿宋_GB2312" w:cs="仿宋_GB2312"/>
                <w:highlight w:val="none"/>
              </w:rPr>
              <w:t>；</w:t>
            </w:r>
            <w:r>
              <w:rPr>
                <w:rFonts w:hint="eastAsia" w:ascii="仿宋_GB2312" w:eastAsia="仿宋_GB2312"/>
                <w:highlight w:val="none"/>
              </w:rPr>
              <w:t>有针对本项目的职前培训方案</w:t>
            </w:r>
            <w:r>
              <w:rPr>
                <w:rFonts w:hint="eastAsia" w:ascii="仿宋_GB2312" w:hAnsi="仿宋_GB2312" w:eastAsia="仿宋_GB2312" w:cs="仿宋_GB2312"/>
                <w:highlight w:val="none"/>
              </w:rPr>
              <w:t>；</w:t>
            </w:r>
          </w:p>
          <w:p>
            <w:pPr>
              <w:pStyle w:val="476"/>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outlineLvl w:val="9"/>
              <w:rPr>
                <w:rFonts w:ascii="仿宋_GB2312" w:hAnsi="仿宋_GB2312" w:eastAsia="仿宋_GB2312" w:cs="仿宋_GB2312"/>
                <w:highlight w:val="none"/>
              </w:rPr>
            </w:pPr>
            <w:r>
              <w:rPr>
                <w:rFonts w:hint="eastAsia" w:ascii="仿宋_GB2312" w:hAnsi="仿宋_GB2312" w:eastAsia="仿宋_GB2312" w:cs="仿宋_GB2312"/>
                <w:b/>
                <w:bCs/>
                <w:highlight w:val="none"/>
              </w:rPr>
              <w:t>三档（3分）：</w:t>
            </w:r>
            <w:r>
              <w:rPr>
                <w:rFonts w:hint="eastAsia" w:ascii="仿宋_GB2312" w:hAnsi="仿宋_GB2312" w:eastAsia="仿宋_GB2312" w:cs="仿宋_GB2312"/>
                <w:highlight w:val="none"/>
              </w:rPr>
              <w:t>方案</w:t>
            </w:r>
            <w:r>
              <w:rPr>
                <w:rFonts w:hint="eastAsia" w:ascii="仿宋_GB2312" w:hAnsi="仿宋_GB2312" w:eastAsia="仿宋_GB2312" w:cs="仿宋_GB2312"/>
                <w:szCs w:val="24"/>
                <w:highlight w:val="none"/>
              </w:rPr>
              <w:t>满足采购</w:t>
            </w:r>
            <w:r>
              <w:rPr>
                <w:rFonts w:hint="eastAsia" w:ascii="仿宋_GB2312" w:hAnsi="仿宋_GB2312" w:eastAsia="仿宋_GB2312" w:cs="仿宋_GB2312"/>
                <w:highlight w:val="none"/>
              </w:rPr>
              <w:t>需求，管理制度内容简单，操作基本可行。</w:t>
            </w:r>
          </w:p>
          <w:p>
            <w:pPr>
              <w:pStyle w:val="476"/>
              <w:keepNext w:val="0"/>
              <w:keepLines w:val="0"/>
              <w:pageBreakBefore w:val="0"/>
              <w:widowControl w:val="0"/>
              <w:tabs>
                <w:tab w:val="left" w:pos="312"/>
              </w:tabs>
              <w:kinsoku/>
              <w:wordWrap/>
              <w:overflowPunct/>
              <w:topLinePunct w:val="0"/>
              <w:autoSpaceDE/>
              <w:autoSpaceDN/>
              <w:bidi w:val="0"/>
              <w:adjustRightInd/>
              <w:snapToGrid/>
              <w:spacing w:line="480" w:lineRule="exact"/>
              <w:ind w:firstLine="422" w:firstLineChars="200"/>
              <w:textAlignment w:val="auto"/>
              <w:outlineLvl w:val="9"/>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注：1.该方案内容可以包括：（1）人员稳定性方案及承诺；</w:t>
            </w:r>
            <w:r>
              <w:rPr>
                <w:rFonts w:hint="eastAsia" w:ascii="仿宋_GB2312" w:hAnsi="仿宋_GB2312" w:eastAsia="仿宋_GB2312" w:cs="仿宋_GB2312"/>
                <w:b/>
                <w:bCs/>
                <w:szCs w:val="24"/>
                <w:highlight w:val="none"/>
              </w:rPr>
              <w:t>（2）人员考核制度；（3）培训制度；（4）奖惩制度。</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ind w:firstLine="422" w:firstLineChars="200"/>
              <w:textAlignment w:val="auto"/>
              <w:outlineLvl w:val="9"/>
              <w:rPr>
                <w:rFonts w:ascii="仿宋_GB2312" w:eastAsia="仿宋_GB2312"/>
                <w:color w:val="000000"/>
                <w:highlight w:val="none"/>
              </w:rPr>
            </w:pPr>
            <w:r>
              <w:rPr>
                <w:rFonts w:hint="eastAsia" w:ascii="仿宋_GB2312" w:hAnsi="仿宋_GB2312" w:eastAsia="仿宋_GB2312" w:cs="仿宋_GB2312"/>
                <w:b/>
                <w:bCs/>
                <w:highlight w:val="none"/>
              </w:rPr>
              <w:t>2.未提供方案或提供的内容与本项目无关的得0分。</w:t>
            </w:r>
            <w:bookmarkEnd w:id="15"/>
          </w:p>
        </w:tc>
        <w:tc>
          <w:tcPr>
            <w:tcW w:w="1009"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highlight w:val="none"/>
              </w:rPr>
            </w:pPr>
            <w:r>
              <w:rPr>
                <w:rFonts w:ascii="仿宋_GB2312" w:eastAsia="仿宋_GB2312"/>
                <w:b/>
                <w:bCs/>
                <w:color w:val="000000"/>
                <w:highlight w:val="none"/>
              </w:rPr>
              <w:t>12</w:t>
            </w:r>
          </w:p>
        </w:tc>
        <w:tc>
          <w:tcPr>
            <w:tcW w:w="1282" w:type="dxa"/>
            <w:tcBorders>
              <w:top w:val="single" w:color="auto" w:sz="4" w:space="0"/>
              <w:left w:val="single" w:color="333333" w:sz="6" w:space="0"/>
              <w:bottom w:val="single" w:color="auto" w:sz="4" w:space="0"/>
              <w:right w:val="single" w:color="auto" w:sz="4"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人员管理及稳定性方案</w:t>
            </w:r>
          </w:p>
        </w:tc>
      </w:tr>
      <w:tr>
        <w:tblPrEx>
          <w:tblLayout w:type="fixed"/>
          <w:tblCellMar>
            <w:top w:w="15" w:type="dxa"/>
            <w:left w:w="15" w:type="dxa"/>
            <w:bottom w:w="15" w:type="dxa"/>
            <w:right w:w="15" w:type="dxa"/>
          </w:tblCellMar>
        </w:tblPrEx>
        <w:tc>
          <w:tcPr>
            <w:tcW w:w="7691"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highlight w:val="none"/>
              </w:rPr>
            </w:pPr>
            <w:r>
              <w:rPr>
                <w:rFonts w:hint="eastAsia" w:ascii="仿宋_GB2312" w:eastAsia="仿宋_GB2312"/>
                <w:b/>
                <w:bCs/>
                <w:color w:val="000000"/>
                <w:highlight w:val="none"/>
              </w:rPr>
              <w:t>主观分总分</w:t>
            </w:r>
          </w:p>
        </w:tc>
        <w:tc>
          <w:tcPr>
            <w:tcW w:w="1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highlight w:val="none"/>
              </w:rPr>
            </w:pPr>
            <w:r>
              <w:rPr>
                <w:rFonts w:ascii="仿宋_GB2312" w:eastAsia="仿宋_GB2312"/>
                <w:b/>
                <w:bCs/>
                <w:color w:val="000000"/>
                <w:highlight w:val="none"/>
              </w:rPr>
              <w:t>60</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bookmarkStart w:id="67" w:name="_Hlk45233189"/>
    <w:r>
      <w:rPr>
        <w:b/>
      </w:rPr>
      <w:t>柳州市不动产档案管理中心档案库房安保服务采购</w:t>
    </w:r>
    <w:r>
      <w:rPr>
        <w:rFonts w:hint="eastAsia"/>
        <w:b/>
      </w:rPr>
      <w:t>（</w:t>
    </w:r>
    <w:r>
      <w:rPr>
        <w:b/>
      </w:rPr>
      <w:t>LZZC2025-C3-990365-LZSZ</w:t>
    </w:r>
    <w:r>
      <w:rPr>
        <w:rFonts w:hint="eastAsia"/>
        <w:b/>
      </w:rPr>
      <w:t>）</w:t>
    </w:r>
    <w:bookmarkEnd w:id="6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r>
      <w:rPr>
        <w:b/>
      </w:rPr>
      <w:t>柳州市不动产档案管理中心档案库房安保服务采购</w:t>
    </w:r>
    <w:r>
      <w:rPr>
        <w:rFonts w:hint="eastAsia"/>
        <w:b/>
      </w:rPr>
      <w:t>（</w:t>
    </w:r>
    <w:r>
      <w:rPr>
        <w:b/>
      </w:rPr>
      <w:t>LZZC2025-C3-990365-LZSZ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A03C21"/>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A49F0"/>
    <w:rsid w:val="0D0F677C"/>
    <w:rsid w:val="0D314552"/>
    <w:rsid w:val="0D337466"/>
    <w:rsid w:val="0D9243C7"/>
    <w:rsid w:val="0DA31FA3"/>
    <w:rsid w:val="0DBB149D"/>
    <w:rsid w:val="0DD37279"/>
    <w:rsid w:val="0DFE6571"/>
    <w:rsid w:val="0E023815"/>
    <w:rsid w:val="0E25260D"/>
    <w:rsid w:val="0E39581D"/>
    <w:rsid w:val="0F746542"/>
    <w:rsid w:val="0F906C6E"/>
    <w:rsid w:val="103E64F7"/>
    <w:rsid w:val="10763E36"/>
    <w:rsid w:val="10EE1598"/>
    <w:rsid w:val="11115102"/>
    <w:rsid w:val="11177911"/>
    <w:rsid w:val="11362E20"/>
    <w:rsid w:val="11402012"/>
    <w:rsid w:val="11722AE7"/>
    <w:rsid w:val="1181336F"/>
    <w:rsid w:val="11BE3617"/>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042000"/>
    <w:rsid w:val="15A30C99"/>
    <w:rsid w:val="15F17C93"/>
    <w:rsid w:val="164F339D"/>
    <w:rsid w:val="16511E87"/>
    <w:rsid w:val="16980FA6"/>
    <w:rsid w:val="16BD1435"/>
    <w:rsid w:val="16BE3CFB"/>
    <w:rsid w:val="17110603"/>
    <w:rsid w:val="173F41DD"/>
    <w:rsid w:val="17BE3C50"/>
    <w:rsid w:val="17D07D3D"/>
    <w:rsid w:val="17DD569E"/>
    <w:rsid w:val="17F12200"/>
    <w:rsid w:val="184110C4"/>
    <w:rsid w:val="1876541E"/>
    <w:rsid w:val="18D64DC3"/>
    <w:rsid w:val="18FD5FE6"/>
    <w:rsid w:val="19821F76"/>
    <w:rsid w:val="19892E19"/>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14555A7"/>
    <w:rsid w:val="21675D85"/>
    <w:rsid w:val="21C916F0"/>
    <w:rsid w:val="21D4524E"/>
    <w:rsid w:val="21FF43D6"/>
    <w:rsid w:val="221E396E"/>
    <w:rsid w:val="22350848"/>
    <w:rsid w:val="223B7FF1"/>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76B93"/>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AB4780"/>
    <w:rsid w:val="2BE87ED5"/>
    <w:rsid w:val="2C35784E"/>
    <w:rsid w:val="2C4E05F2"/>
    <w:rsid w:val="2C5A6FD4"/>
    <w:rsid w:val="2D2D1AA8"/>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5CD218A"/>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7A02CD"/>
    <w:rsid w:val="48F46286"/>
    <w:rsid w:val="490561F0"/>
    <w:rsid w:val="493C093D"/>
    <w:rsid w:val="49E13ED4"/>
    <w:rsid w:val="49F21A4F"/>
    <w:rsid w:val="4A1B754D"/>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603905"/>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374382"/>
    <w:rsid w:val="5A597C10"/>
    <w:rsid w:val="5A893563"/>
    <w:rsid w:val="5ADA5066"/>
    <w:rsid w:val="5AF11096"/>
    <w:rsid w:val="5AF739A4"/>
    <w:rsid w:val="5AFC5E46"/>
    <w:rsid w:val="5B012CA3"/>
    <w:rsid w:val="5B026F23"/>
    <w:rsid w:val="5B34195F"/>
    <w:rsid w:val="5B660D66"/>
    <w:rsid w:val="5B8C22EE"/>
    <w:rsid w:val="5B9F2E04"/>
    <w:rsid w:val="5BC41AD1"/>
    <w:rsid w:val="5C0F04EA"/>
    <w:rsid w:val="5C151635"/>
    <w:rsid w:val="5C2A3FA5"/>
    <w:rsid w:val="5C395375"/>
    <w:rsid w:val="5C57136E"/>
    <w:rsid w:val="5C6B2662"/>
    <w:rsid w:val="5D462381"/>
    <w:rsid w:val="5D550AA0"/>
    <w:rsid w:val="5D8A7758"/>
    <w:rsid w:val="5DAA2A19"/>
    <w:rsid w:val="5E003552"/>
    <w:rsid w:val="5E0D5F46"/>
    <w:rsid w:val="5E13027D"/>
    <w:rsid w:val="5E146A49"/>
    <w:rsid w:val="5E71737B"/>
    <w:rsid w:val="5EC04E71"/>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A062568"/>
    <w:rsid w:val="6A51658B"/>
    <w:rsid w:val="6A75732D"/>
    <w:rsid w:val="6AED1F8F"/>
    <w:rsid w:val="6AF34BC2"/>
    <w:rsid w:val="6B767479"/>
    <w:rsid w:val="6C5B1843"/>
    <w:rsid w:val="6C621624"/>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500A93"/>
    <w:rsid w:val="72960CFA"/>
    <w:rsid w:val="7314447D"/>
    <w:rsid w:val="733977C9"/>
    <w:rsid w:val="735E5447"/>
    <w:rsid w:val="74282515"/>
    <w:rsid w:val="743524BF"/>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E1C81"/>
    <w:rsid w:val="7EA557DA"/>
    <w:rsid w:val="7EAC0C19"/>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16"/>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17"/>
    <w:qFormat/>
    <w:uiPriority w:val="0"/>
    <w:pPr>
      <w:keepNext/>
      <w:keepLines/>
      <w:spacing w:before="260" w:after="260" w:line="416" w:lineRule="auto"/>
      <w:outlineLvl w:val="2"/>
    </w:pPr>
    <w:rPr>
      <w:b/>
      <w:bCs/>
      <w:sz w:val="32"/>
      <w:szCs w:val="32"/>
    </w:rPr>
  </w:style>
  <w:style w:type="paragraph" w:styleId="6">
    <w:name w:val="heading 4"/>
    <w:basedOn w:val="1"/>
    <w:next w:val="1"/>
    <w:link w:val="81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2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7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8"/>
    <w:qFormat/>
    <w:uiPriority w:val="0"/>
    <w:pPr>
      <w:spacing w:line="420" w:lineRule="exact"/>
    </w:pPr>
    <w:rPr>
      <w:sz w:val="24"/>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annotation subject"/>
    <w:basedOn w:val="14"/>
    <w:next w:val="14"/>
    <w:link w:val="78"/>
    <w:unhideWhenUsed/>
    <w:qFormat/>
    <w:uiPriority w:val="0"/>
    <w:rPr>
      <w:b/>
      <w:bCs/>
    </w:rPr>
  </w:style>
  <w:style w:type="paragraph" w:styleId="14">
    <w:name w:val="annotation text"/>
    <w:basedOn w:val="1"/>
    <w:link w:val="179"/>
    <w:unhideWhenUsed/>
    <w:qFormat/>
    <w:uiPriority w:val="99"/>
    <w:pPr>
      <w:jc w:val="left"/>
    </w:pPr>
  </w:style>
  <w:style w:type="paragraph" w:styleId="15">
    <w:name w:val="toc 7"/>
    <w:basedOn w:val="1"/>
    <w:next w:val="1"/>
    <w:qFormat/>
    <w:uiPriority w:val="39"/>
    <w:pPr>
      <w:ind w:left="1260"/>
      <w:jc w:val="left"/>
    </w:pPr>
    <w:rPr>
      <w:rFonts w:ascii="Calibri" w:hAnsi="Calibri"/>
      <w:sz w:val="18"/>
      <w:szCs w:val="18"/>
    </w:rPr>
  </w:style>
  <w:style w:type="paragraph" w:styleId="16">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8">
    <w:name w:val="caption"/>
    <w:basedOn w:val="1"/>
    <w:next w:val="1"/>
    <w:link w:val="113"/>
    <w:qFormat/>
    <w:uiPriority w:val="0"/>
    <w:pPr>
      <w:spacing w:before="152" w:after="160"/>
    </w:pPr>
    <w:rPr>
      <w:rFonts w:ascii="Arial" w:hAnsi="Arial" w:eastAsia="黑体"/>
      <w:sz w:val="20"/>
      <w:szCs w:val="20"/>
    </w:rPr>
  </w:style>
  <w:style w:type="paragraph" w:styleId="19">
    <w:name w:val="Document Map"/>
    <w:basedOn w:val="1"/>
    <w:link w:val="131"/>
    <w:qFormat/>
    <w:uiPriority w:val="0"/>
    <w:pPr>
      <w:shd w:val="clear" w:color="auto" w:fill="000080"/>
    </w:pPr>
  </w:style>
  <w:style w:type="paragraph" w:styleId="20">
    <w:name w:val="Body Text 3"/>
    <w:basedOn w:val="1"/>
    <w:link w:val="139"/>
    <w:qFormat/>
    <w:uiPriority w:val="0"/>
    <w:pPr>
      <w:spacing w:line="500" w:lineRule="exact"/>
    </w:pPr>
    <w:rPr>
      <w:b/>
      <w:bCs/>
      <w:kern w:val="0"/>
      <w:sz w:val="24"/>
    </w:rPr>
  </w:style>
  <w:style w:type="paragraph" w:styleId="21">
    <w:name w:val="Body Text Indent"/>
    <w:basedOn w:val="1"/>
    <w:link w:val="10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8"/>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6"/>
    <w:qFormat/>
    <w:uiPriority w:val="0"/>
    <w:rPr>
      <w:sz w:val="18"/>
      <w:szCs w:val="18"/>
    </w:rPr>
  </w:style>
  <w:style w:type="paragraph" w:styleId="32">
    <w:name w:val="footer"/>
    <w:basedOn w:val="1"/>
    <w:link w:val="165"/>
    <w:qFormat/>
    <w:uiPriority w:val="99"/>
    <w:pPr>
      <w:tabs>
        <w:tab w:val="center" w:pos="4153"/>
        <w:tab w:val="right" w:pos="8306"/>
      </w:tabs>
      <w:snapToGrid w:val="0"/>
      <w:jc w:val="left"/>
    </w:pPr>
    <w:rPr>
      <w:sz w:val="18"/>
      <w:szCs w:val="18"/>
    </w:rPr>
  </w:style>
  <w:style w:type="paragraph" w:styleId="33">
    <w:name w:val="Body Text First Indent 2"/>
    <w:basedOn w:val="21"/>
    <w:link w:val="264"/>
    <w:semiHidden/>
    <w:unhideWhenUsed/>
    <w:qFormat/>
    <w:uiPriority w:val="0"/>
    <w:pPr>
      <w:ind w:firstLine="420" w:firstLineChars="200"/>
    </w:pPr>
  </w:style>
  <w:style w:type="paragraph" w:styleId="34">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99"/>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74"/>
    <w:qFormat/>
    <w:uiPriority w:val="0"/>
    <w:pPr>
      <w:spacing w:after="120" w:line="480" w:lineRule="auto"/>
    </w:pPr>
    <w:rPr>
      <w:kern w:val="0"/>
      <w:sz w:val="20"/>
    </w:rPr>
  </w:style>
  <w:style w:type="paragraph" w:styleId="4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65"/>
    <w:qFormat/>
    <w:uiPriority w:val="0"/>
    <w:pPr>
      <w:jc w:val="center"/>
    </w:pPr>
    <w:rPr>
      <w:rFonts w:ascii="宋体"/>
      <w:b/>
      <w:snapToGrid w:val="0"/>
      <w:kern w:val="0"/>
      <w:sz w:val="36"/>
      <w:szCs w:val="20"/>
    </w:rPr>
  </w:style>
  <w:style w:type="character" w:styleId="49">
    <w:name w:val="Strong"/>
    <w:link w:val="50"/>
    <w:qFormat/>
    <w:uiPriority w:val="0"/>
    <w:rPr>
      <w:b/>
      <w:bCs/>
    </w:rPr>
  </w:style>
  <w:style w:type="paragraph" w:customStyle="1" w:styleId="50">
    <w:name w:val="Plain Text_file_2337"/>
    <w:basedOn w:val="51"/>
    <w:link w:val="49"/>
    <w:qFormat/>
    <w:uiPriority w:val="0"/>
    <w:rPr>
      <w:rFonts w:ascii="宋体" w:hAnsi="Courier New" w:eastAsia="宋体" w:cs="Courier New"/>
      <w:szCs w:val="21"/>
    </w:rPr>
  </w:style>
  <w:style w:type="paragraph" w:customStyle="1" w:styleId="51">
    <w:name w:val="Normal_file_2337"/>
    <w:qFormat/>
    <w:uiPriority w:val="0"/>
    <w:pPr>
      <w:widowControl w:val="0"/>
      <w:jc w:val="both"/>
    </w:pPr>
    <w:rPr>
      <w:rFonts w:ascii="Times New Roman" w:hAnsi="Times New Roman" w:eastAsia="宋体" w:cs="Times New Roman"/>
      <w:lang w:val="en-US" w:eastAsia="zh-CN" w:bidi="ar-SA"/>
    </w:rPr>
  </w:style>
  <w:style w:type="character" w:styleId="52">
    <w:name w:val="page number"/>
    <w:basedOn w:val="48"/>
    <w:qFormat/>
    <w:uiPriority w:val="0"/>
  </w:style>
  <w:style w:type="character" w:styleId="53">
    <w:name w:val="FollowedHyperlink"/>
    <w:link w:val="54"/>
    <w:qFormat/>
    <w:uiPriority w:val="99"/>
    <w:rPr>
      <w:color w:val="333333"/>
      <w:u w:val="none"/>
    </w:rPr>
  </w:style>
  <w:style w:type="paragraph" w:customStyle="1" w:styleId="54">
    <w:name w:val="Balloon Text_file_2337"/>
    <w:basedOn w:val="51"/>
    <w:link w:val="53"/>
    <w:semiHidden/>
    <w:unhideWhenUsed/>
    <w:qFormat/>
    <w:uiPriority w:val="99"/>
    <w:rPr>
      <w:sz w:val="18"/>
      <w:szCs w:val="18"/>
    </w:rPr>
  </w:style>
  <w:style w:type="character" w:styleId="55">
    <w:name w:val="Emphasis"/>
    <w:qFormat/>
    <w:uiPriority w:val="0"/>
    <w:rPr>
      <w:color w:val="CC0000"/>
    </w:rPr>
  </w:style>
  <w:style w:type="character" w:styleId="56">
    <w:name w:val="Hyperlink"/>
    <w:qFormat/>
    <w:uiPriority w:val="99"/>
    <w:rPr>
      <w:color w:val="333333"/>
      <w:u w:val="none"/>
    </w:rPr>
  </w:style>
  <w:style w:type="character" w:styleId="57">
    <w:name w:val="HTML Code"/>
    <w:qFormat/>
    <w:uiPriority w:val="0"/>
    <w:rPr>
      <w:rFonts w:ascii="Lucida Console" w:hAnsi="Lucida Console" w:eastAsia="Lucida Console" w:cs="Lucida Console"/>
      <w:sz w:val="20"/>
    </w:rPr>
  </w:style>
  <w:style w:type="character" w:styleId="58">
    <w:name w:val="annotation reference"/>
    <w:link w:val="59"/>
    <w:unhideWhenUsed/>
    <w:qFormat/>
    <w:uiPriority w:val="99"/>
    <w:rPr>
      <w:sz w:val="21"/>
      <w:szCs w:val="21"/>
    </w:rPr>
  </w:style>
  <w:style w:type="paragraph" w:customStyle="1" w:styleId="59">
    <w:name w:val="header_file_2337"/>
    <w:basedOn w:val="51"/>
    <w:link w:val="58"/>
    <w:unhideWhenUsed/>
    <w:qFormat/>
    <w:uiPriority w:val="99"/>
    <w:pPr>
      <w:pBdr>
        <w:bottom w:val="single" w:color="auto" w:sz="6" w:space="1"/>
      </w:pBdr>
      <w:tabs>
        <w:tab w:val="center" w:pos="4153"/>
        <w:tab w:val="right" w:pos="8306"/>
      </w:tabs>
      <w:snapToGrid w:val="0"/>
      <w:jc w:val="center"/>
    </w:pPr>
    <w:rPr>
      <w:sz w:val="18"/>
      <w:szCs w:val="18"/>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7"/>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48"/>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3"/>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4"/>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13"/>
    <w:qFormat/>
    <w:uiPriority w:val="0"/>
    <w:rPr>
      <w:b/>
      <w:bCs/>
      <w:kern w:val="2"/>
      <w:sz w:val="21"/>
      <w:szCs w:val="24"/>
    </w:rPr>
  </w:style>
  <w:style w:type="character" w:customStyle="1" w:styleId="79">
    <w:name w:val="text1"/>
    <w:basedOn w:val="48"/>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48"/>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4"/>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40"/>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16"/>
    <w:qFormat/>
    <w:uiPriority w:val="99"/>
    <w:rPr>
      <w:rFonts w:ascii="Courier New" w:hAnsi="Courier New"/>
      <w:kern w:val="2"/>
      <w:sz w:val="24"/>
      <w:szCs w:val="24"/>
      <w:lang w:val="en-US" w:eastAsia="zh-CN" w:bidi="ar-SA"/>
    </w:rPr>
  </w:style>
  <w:style w:type="character" w:customStyle="1" w:styleId="104">
    <w:name w:val="mark"/>
    <w:basedOn w:val="48"/>
    <w:qFormat/>
    <w:uiPriority w:val="0"/>
  </w:style>
  <w:style w:type="character" w:customStyle="1" w:styleId="105">
    <w:name w:val="apple-converted-space"/>
    <w:basedOn w:val="48"/>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1"/>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8"/>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9"/>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1"/>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7"/>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20"/>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349"/>
    <w:basedOn w:val="143"/>
    <w:link w:val="141"/>
    <w:qFormat/>
    <w:uiPriority w:val="9"/>
    <w:pPr>
      <w:outlineLvl w:val="0"/>
    </w:pPr>
    <w:rPr>
      <w:kern w:val="36"/>
      <w:sz w:val="48"/>
      <w:szCs w:val="48"/>
    </w:rPr>
  </w:style>
  <w:style w:type="paragraph" w:customStyle="1" w:styleId="143">
    <w:name w:val="Normal_file_23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350"/>
    <w:basedOn w:val="145"/>
    <w:link w:val="141"/>
    <w:qFormat/>
    <w:uiPriority w:val="9"/>
    <w:pPr>
      <w:outlineLvl w:val="0"/>
    </w:pPr>
    <w:rPr>
      <w:kern w:val="36"/>
      <w:sz w:val="48"/>
      <w:szCs w:val="48"/>
    </w:rPr>
  </w:style>
  <w:style w:type="paragraph" w:customStyle="1" w:styleId="145">
    <w:name w:val="Normal_file_23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351"/>
    <w:basedOn w:val="147"/>
    <w:link w:val="141"/>
    <w:qFormat/>
    <w:uiPriority w:val="9"/>
    <w:pPr>
      <w:outlineLvl w:val="0"/>
    </w:pPr>
    <w:rPr>
      <w:kern w:val="36"/>
      <w:sz w:val="48"/>
      <w:szCs w:val="48"/>
    </w:rPr>
  </w:style>
  <w:style w:type="paragraph" w:customStyle="1" w:styleId="147">
    <w:name w:val="Normal_file_23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352"/>
    <w:basedOn w:val="149"/>
    <w:link w:val="141"/>
    <w:qFormat/>
    <w:uiPriority w:val="9"/>
    <w:pPr>
      <w:outlineLvl w:val="0"/>
    </w:pPr>
    <w:rPr>
      <w:kern w:val="36"/>
      <w:sz w:val="48"/>
      <w:szCs w:val="48"/>
    </w:rPr>
  </w:style>
  <w:style w:type="paragraph" w:customStyle="1" w:styleId="149">
    <w:name w:val="Normal_file_23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353"/>
    <w:basedOn w:val="151"/>
    <w:link w:val="141"/>
    <w:qFormat/>
    <w:uiPriority w:val="9"/>
    <w:pPr>
      <w:outlineLvl w:val="0"/>
    </w:pPr>
    <w:rPr>
      <w:kern w:val="36"/>
      <w:sz w:val="48"/>
      <w:szCs w:val="48"/>
    </w:rPr>
  </w:style>
  <w:style w:type="paragraph" w:customStyle="1" w:styleId="151">
    <w:name w:val="Normal_file_23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354"/>
    <w:basedOn w:val="153"/>
    <w:link w:val="141"/>
    <w:qFormat/>
    <w:uiPriority w:val="9"/>
    <w:pPr>
      <w:outlineLvl w:val="0"/>
    </w:pPr>
    <w:rPr>
      <w:kern w:val="36"/>
      <w:sz w:val="48"/>
      <w:szCs w:val="48"/>
    </w:rPr>
  </w:style>
  <w:style w:type="paragraph" w:customStyle="1" w:styleId="153">
    <w:name w:val="Normal_file_23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355"/>
    <w:basedOn w:val="155"/>
    <w:link w:val="141"/>
    <w:qFormat/>
    <w:uiPriority w:val="9"/>
    <w:pPr>
      <w:outlineLvl w:val="0"/>
    </w:pPr>
    <w:rPr>
      <w:kern w:val="36"/>
      <w:sz w:val="48"/>
      <w:szCs w:val="48"/>
    </w:rPr>
  </w:style>
  <w:style w:type="paragraph" w:customStyle="1" w:styleId="155">
    <w:name w:val="Normal_file_23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356"/>
    <w:basedOn w:val="157"/>
    <w:link w:val="141"/>
    <w:qFormat/>
    <w:uiPriority w:val="9"/>
    <w:pPr>
      <w:outlineLvl w:val="0"/>
    </w:pPr>
    <w:rPr>
      <w:kern w:val="36"/>
      <w:sz w:val="48"/>
      <w:szCs w:val="48"/>
    </w:rPr>
  </w:style>
  <w:style w:type="paragraph" w:customStyle="1" w:styleId="157">
    <w:name w:val="Normal_file_23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357"/>
    <w:basedOn w:val="159"/>
    <w:link w:val="141"/>
    <w:qFormat/>
    <w:uiPriority w:val="9"/>
    <w:pPr>
      <w:outlineLvl w:val="0"/>
    </w:pPr>
    <w:rPr>
      <w:kern w:val="36"/>
      <w:sz w:val="48"/>
      <w:szCs w:val="48"/>
    </w:rPr>
  </w:style>
  <w:style w:type="paragraph" w:customStyle="1" w:styleId="159">
    <w:name w:val="Normal_file_23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358"/>
    <w:basedOn w:val="161"/>
    <w:link w:val="141"/>
    <w:qFormat/>
    <w:uiPriority w:val="9"/>
    <w:pPr>
      <w:outlineLvl w:val="0"/>
    </w:pPr>
    <w:rPr>
      <w:kern w:val="36"/>
      <w:sz w:val="48"/>
      <w:szCs w:val="48"/>
    </w:rPr>
  </w:style>
  <w:style w:type="paragraph" w:customStyle="1" w:styleId="161">
    <w:name w:val="Normal_file_23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2359"/>
    <w:basedOn w:val="163"/>
    <w:link w:val="141"/>
    <w:qFormat/>
    <w:uiPriority w:val="9"/>
    <w:pPr>
      <w:outlineLvl w:val="0"/>
    </w:pPr>
    <w:rPr>
      <w:kern w:val="36"/>
      <w:sz w:val="48"/>
      <w:szCs w:val="48"/>
    </w:rPr>
  </w:style>
  <w:style w:type="paragraph" w:customStyle="1" w:styleId="163">
    <w:name w:val="Normal_file_2359"/>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64">
    <w:name w:val="Char Char11"/>
    <w:qFormat/>
    <w:uiPriority w:val="0"/>
    <w:rPr>
      <w:rFonts w:ascii="宋体" w:hAnsi="Courier New" w:eastAsia="宋体" w:cs="Courier New"/>
      <w:szCs w:val="21"/>
    </w:rPr>
  </w:style>
  <w:style w:type="character" w:customStyle="1" w:styleId="165">
    <w:name w:val="页脚 字符"/>
    <w:link w:val="32"/>
    <w:qFormat/>
    <w:uiPriority w:val="99"/>
    <w:rPr>
      <w:kern w:val="2"/>
      <w:sz w:val="18"/>
      <w:szCs w:val="18"/>
    </w:rPr>
  </w:style>
  <w:style w:type="character" w:customStyle="1" w:styleId="166">
    <w:name w:val="font91"/>
    <w:qFormat/>
    <w:uiPriority w:val="0"/>
    <w:rPr>
      <w:rFonts w:hint="default" w:ascii="Times New Roman" w:hAnsi="Times New Roman" w:cs="Times New Roman"/>
      <w:color w:val="000000"/>
      <w:sz w:val="20"/>
      <w:szCs w:val="20"/>
      <w:u w:val="none"/>
    </w:rPr>
  </w:style>
  <w:style w:type="character" w:customStyle="1" w:styleId="167">
    <w:name w:val="纯文本 Char1"/>
    <w:qFormat/>
    <w:uiPriority w:val="0"/>
    <w:rPr>
      <w:rFonts w:ascii="宋体" w:hAnsi="Courier New" w:eastAsia="宋体" w:cs="Courier New"/>
      <w:szCs w:val="21"/>
    </w:rPr>
  </w:style>
  <w:style w:type="character" w:customStyle="1" w:styleId="168">
    <w:name w:val="正文文本缩进 3 Char2"/>
    <w:semiHidden/>
    <w:qFormat/>
    <w:uiPriority w:val="99"/>
    <w:rPr>
      <w:kern w:val="2"/>
      <w:sz w:val="16"/>
      <w:szCs w:val="16"/>
    </w:rPr>
  </w:style>
  <w:style w:type="character" w:customStyle="1" w:styleId="169">
    <w:name w:val="A4"/>
    <w:qFormat/>
    <w:uiPriority w:val="0"/>
    <w:rPr>
      <w:rFonts w:ascii="新宋体" w:eastAsia="新宋体" w:cs="新宋体"/>
      <w:color w:val="000000"/>
      <w:lang w:bidi="ar-SA"/>
    </w:rPr>
  </w:style>
  <w:style w:type="character" w:customStyle="1" w:styleId="170">
    <w:name w:val="style21"/>
    <w:qFormat/>
    <w:uiPriority w:val="0"/>
    <w:rPr>
      <w:sz w:val="22"/>
      <w:szCs w:val="22"/>
    </w:rPr>
  </w:style>
  <w:style w:type="character" w:customStyle="1" w:styleId="171">
    <w:name w:val="列表段落 字符"/>
    <w:link w:val="172"/>
    <w:qFormat/>
    <w:locked/>
    <w:uiPriority w:val="34"/>
    <w:rPr>
      <w:rFonts w:ascii="Calibri" w:hAnsi="Calibri"/>
      <w:kern w:val="2"/>
      <w:sz w:val="21"/>
      <w:szCs w:val="22"/>
    </w:rPr>
  </w:style>
  <w:style w:type="paragraph" w:styleId="172">
    <w:name w:val="List Paragraph"/>
    <w:basedOn w:val="1"/>
    <w:link w:val="171"/>
    <w:qFormat/>
    <w:uiPriority w:val="34"/>
    <w:pPr>
      <w:ind w:firstLine="420" w:firstLineChars="200"/>
    </w:pPr>
    <w:rPr>
      <w:rFonts w:ascii="Calibri" w:hAnsi="Calibri"/>
      <w:szCs w:val="22"/>
    </w:rPr>
  </w:style>
  <w:style w:type="character" w:customStyle="1" w:styleId="173">
    <w:name w:val="标题 7 字符"/>
    <w:link w:val="10"/>
    <w:qFormat/>
    <w:uiPriority w:val="0"/>
    <w:rPr>
      <w:b/>
      <w:kern w:val="2"/>
      <w:sz w:val="24"/>
      <w:szCs w:val="24"/>
    </w:rPr>
  </w:style>
  <w:style w:type="character" w:customStyle="1" w:styleId="174">
    <w:name w:val="无间隔 字符"/>
    <w:link w:val="175"/>
    <w:qFormat/>
    <w:uiPriority w:val="1"/>
    <w:rPr>
      <w:rFonts w:ascii="宋体" w:hAnsi="Courier New"/>
      <w:kern w:val="2"/>
      <w:sz w:val="21"/>
      <w:lang w:val="en-US" w:eastAsia="zh-CN" w:bidi="ar-SA"/>
    </w:rPr>
  </w:style>
  <w:style w:type="paragraph" w:styleId="175">
    <w:name w:val="No Spacing"/>
    <w:link w:val="174"/>
    <w:qFormat/>
    <w:uiPriority w:val="1"/>
    <w:pPr>
      <w:widowControl w:val="0"/>
      <w:jc w:val="both"/>
    </w:pPr>
    <w:rPr>
      <w:rFonts w:ascii="宋体" w:hAnsi="Courier New" w:eastAsia="宋体" w:cs="Times New Roman"/>
      <w:kern w:val="2"/>
      <w:sz w:val="21"/>
      <w:lang w:val="en-US" w:eastAsia="zh-CN" w:bidi="ar-SA"/>
    </w:rPr>
  </w:style>
  <w:style w:type="character" w:customStyle="1" w:styleId="176">
    <w:name w:val="Subtle Emphasis"/>
    <w:qFormat/>
    <w:uiPriority w:val="19"/>
    <w:rPr>
      <w:i/>
      <w:iCs/>
      <w:color w:val="808080"/>
    </w:rPr>
  </w:style>
  <w:style w:type="character" w:customStyle="1" w:styleId="177">
    <w:name w:val="表正文 Char2"/>
    <w:qFormat/>
    <w:uiPriority w:val="0"/>
    <w:rPr>
      <w:rFonts w:ascii="Times New Roman" w:hAnsi="Times New Roman"/>
      <w:kern w:val="2"/>
      <w:sz w:val="21"/>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批注文字 字符"/>
    <w:link w:val="14"/>
    <w:qFormat/>
    <w:uiPriority w:val="99"/>
    <w:rPr>
      <w:kern w:val="2"/>
      <w:sz w:val="21"/>
      <w:szCs w:val="24"/>
    </w:rPr>
  </w:style>
  <w:style w:type="character" w:customStyle="1" w:styleId="180">
    <w:name w:val="ca-21"/>
    <w:qFormat/>
    <w:uiPriority w:val="0"/>
    <w:rPr>
      <w:rFonts w:ascii="宋体" w:hAnsi="宋体" w:eastAsia="宋体"/>
      <w:w w:val="100"/>
      <w:sz w:val="21"/>
      <w:szCs w:val="21"/>
      <w:shd w:val="clear" w:color="auto" w:fill="auto"/>
    </w:rPr>
  </w:style>
  <w:style w:type="character" w:customStyle="1" w:styleId="181">
    <w:name w:val="Body Text Indent 3 Char"/>
    <w:qFormat/>
    <w:locked/>
    <w:uiPriority w:val="99"/>
    <w:rPr>
      <w:rFonts w:eastAsia="宋体"/>
      <w:sz w:val="16"/>
    </w:rPr>
  </w:style>
  <w:style w:type="character" w:customStyle="1" w:styleId="182">
    <w:name w:val="批注主题 Char1"/>
    <w:qFormat/>
    <w:uiPriority w:val="99"/>
    <w:rPr>
      <w:b/>
      <w:bCs/>
      <w:kern w:val="2"/>
      <w:sz w:val="21"/>
      <w:szCs w:val="24"/>
    </w:rPr>
  </w:style>
  <w:style w:type="character" w:customStyle="1" w:styleId="183">
    <w:name w:val="页眉 Char1"/>
    <w:semiHidden/>
    <w:qFormat/>
    <w:uiPriority w:val="99"/>
    <w:rPr>
      <w:kern w:val="2"/>
      <w:sz w:val="18"/>
      <w:szCs w:val="18"/>
    </w:rPr>
  </w:style>
  <w:style w:type="character" w:customStyle="1" w:styleId="184">
    <w:name w:val="正文文本 2 Char1"/>
    <w:semiHidden/>
    <w:qFormat/>
    <w:uiPriority w:val="99"/>
    <w:rPr>
      <w:rFonts w:ascii="Times New Roman" w:hAnsi="Times New Roman" w:eastAsia="宋体" w:cs="Times New Roman"/>
      <w:szCs w:val="24"/>
    </w:rPr>
  </w:style>
  <w:style w:type="character" w:customStyle="1" w:styleId="185">
    <w:name w:val="bold1"/>
    <w:qFormat/>
    <w:uiPriority w:val="0"/>
    <w:rPr>
      <w:rFonts w:hint="default"/>
      <w:b/>
      <w:bCs/>
      <w:color w:val="000000"/>
      <w:sz w:val="18"/>
      <w:szCs w:val="18"/>
    </w:rPr>
  </w:style>
  <w:style w:type="character" w:customStyle="1" w:styleId="186">
    <w:name w:val="正文文本缩进 Char1"/>
    <w:semiHidden/>
    <w:qFormat/>
    <w:uiPriority w:val="99"/>
    <w:rPr>
      <w:kern w:val="2"/>
      <w:sz w:val="21"/>
      <w:szCs w:val="24"/>
    </w:rPr>
  </w:style>
  <w:style w:type="character" w:customStyle="1" w:styleId="187">
    <w:name w:val="纯文本 Char"/>
    <w:qFormat/>
    <w:uiPriority w:val="0"/>
    <w:rPr>
      <w:rFonts w:ascii="宋体" w:hAnsi="Courier New" w:eastAsia="宋体" w:cs="Courier New"/>
      <w:kern w:val="2"/>
      <w:sz w:val="21"/>
      <w:szCs w:val="21"/>
      <w:lang w:val="en-US" w:eastAsia="zh-CN" w:bidi="ar-SA"/>
    </w:rPr>
  </w:style>
  <w:style w:type="character" w:customStyle="1" w:styleId="188">
    <w:name w:val="正文文本 字符"/>
    <w:link w:val="2"/>
    <w:qFormat/>
    <w:uiPriority w:val="0"/>
    <w:rPr>
      <w:kern w:val="2"/>
      <w:sz w:val="24"/>
      <w:szCs w:val="24"/>
    </w:rPr>
  </w:style>
  <w:style w:type="character" w:customStyle="1" w:styleId="189">
    <w:name w:val="项目排列 Char Char"/>
    <w:link w:val="190"/>
    <w:qFormat/>
    <w:uiPriority w:val="0"/>
    <w:rPr>
      <w:kern w:val="2"/>
      <w:sz w:val="24"/>
      <w:szCs w:val="24"/>
    </w:rPr>
  </w:style>
  <w:style w:type="paragraph" w:customStyle="1" w:styleId="190">
    <w:name w:val="项目排列"/>
    <w:basedOn w:val="1"/>
    <w:link w:val="189"/>
    <w:qFormat/>
    <w:uiPriority w:val="0"/>
    <w:pPr>
      <w:numPr>
        <w:ilvl w:val="0"/>
        <w:numId w:val="1"/>
      </w:numPr>
      <w:tabs>
        <w:tab w:val="left" w:pos="1200"/>
      </w:tabs>
      <w:spacing w:beforeLines="50" w:afterLines="50" w:line="300" w:lineRule="auto"/>
    </w:pPr>
    <w:rPr>
      <w:sz w:val="24"/>
    </w:rPr>
  </w:style>
  <w:style w:type="character" w:customStyle="1" w:styleId="191">
    <w:name w:val="ca-2"/>
    <w:basedOn w:val="48"/>
    <w:qFormat/>
    <w:uiPriority w:val="0"/>
  </w:style>
  <w:style w:type="character" w:customStyle="1" w:styleId="192">
    <w:name w:val="标题 6 字符"/>
    <w:link w:val="9"/>
    <w:qFormat/>
    <w:uiPriority w:val="0"/>
    <w:rPr>
      <w:rFonts w:ascii="Arial" w:hAnsi="Arial" w:eastAsia="黑体"/>
      <w:b/>
      <w:kern w:val="2"/>
      <w:sz w:val="24"/>
      <w:szCs w:val="24"/>
    </w:rPr>
  </w:style>
  <w:style w:type="paragraph" w:customStyle="1" w:styleId="193">
    <w:name w:val="列表段落1"/>
    <w:basedOn w:val="1"/>
    <w:qFormat/>
    <w:uiPriority w:val="0"/>
    <w:pPr>
      <w:ind w:firstLine="420" w:firstLineChars="200"/>
    </w:pPr>
    <w:rPr>
      <w:rFonts w:ascii="Calibri" w:hAnsi="Calibri"/>
      <w:szCs w:val="22"/>
    </w:rPr>
  </w:style>
  <w:style w:type="paragraph" w:customStyle="1" w:styleId="194">
    <w:name w:val="三级条标题"/>
    <w:basedOn w:val="195"/>
    <w:next w:val="196"/>
    <w:qFormat/>
    <w:uiPriority w:val="0"/>
    <w:pPr>
      <w:outlineLvl w:val="4"/>
    </w:pPr>
  </w:style>
  <w:style w:type="paragraph" w:customStyle="1" w:styleId="195">
    <w:name w:val="二级条标题"/>
    <w:basedOn w:val="1"/>
    <w:next w:val="1"/>
    <w:qFormat/>
    <w:uiPriority w:val="0"/>
    <w:pPr>
      <w:widowControl/>
      <w:jc w:val="left"/>
      <w:outlineLvl w:val="3"/>
    </w:pPr>
    <w:rPr>
      <w:rFonts w:ascii="宋体" w:hAnsi="宋体"/>
      <w:color w:val="000000"/>
      <w:kern w:val="0"/>
      <w:szCs w:val="20"/>
    </w:rPr>
  </w:style>
  <w:style w:type="paragraph" w:customStyle="1" w:styleId="1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198">
    <w:name w:val="pa-2"/>
    <w:basedOn w:val="1"/>
    <w:qFormat/>
    <w:uiPriority w:val="0"/>
    <w:pPr>
      <w:widowControl/>
      <w:ind w:firstLine="420"/>
    </w:pPr>
    <w:rPr>
      <w:rFonts w:ascii="宋体" w:hAnsi="宋体"/>
      <w:kern w:val="0"/>
      <w:sz w:val="24"/>
    </w:rPr>
  </w:style>
  <w:style w:type="paragraph" w:customStyle="1" w:styleId="19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00">
    <w:name w:val="Char Char Char"/>
    <w:basedOn w:val="1"/>
    <w:qFormat/>
    <w:uiPriority w:val="0"/>
    <w:rPr>
      <w:rFonts w:ascii="Tahoma" w:hAnsi="Tahoma"/>
      <w:sz w:val="24"/>
      <w:szCs w:val="20"/>
    </w:rPr>
  </w:style>
  <w:style w:type="paragraph" w:customStyle="1" w:styleId="201">
    <w:name w:val="1."/>
    <w:basedOn w:val="1"/>
    <w:qFormat/>
    <w:uiPriority w:val="0"/>
    <w:pPr>
      <w:spacing w:line="360" w:lineRule="auto"/>
      <w:ind w:firstLine="480" w:firstLineChars="200"/>
    </w:pPr>
    <w:rPr>
      <w:rFonts w:ascii="宋体" w:hAnsi="宋体"/>
      <w:sz w:val="24"/>
    </w:rPr>
  </w:style>
  <w:style w:type="paragraph" w:customStyle="1" w:styleId="202">
    <w:name w:val="样式 首行缩进:  2 字符"/>
    <w:basedOn w:val="1"/>
    <w:qFormat/>
    <w:uiPriority w:val="0"/>
    <w:pPr>
      <w:spacing w:line="400" w:lineRule="exact"/>
      <w:ind w:firstLine="200" w:firstLineChars="200"/>
    </w:pPr>
    <w:rPr>
      <w:rFonts w:cs="宋体"/>
      <w:sz w:val="24"/>
    </w:rPr>
  </w:style>
  <w:style w:type="paragraph" w:customStyle="1" w:styleId="20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0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0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06">
    <w:name w:val="Char1"/>
    <w:basedOn w:val="1"/>
    <w:qFormat/>
    <w:uiPriority w:val="0"/>
    <w:rPr>
      <w:szCs w:val="21"/>
    </w:rPr>
  </w:style>
  <w:style w:type="paragraph" w:customStyle="1" w:styleId="207">
    <w:name w:val="2-2ji"/>
    <w:basedOn w:val="4"/>
    <w:qFormat/>
    <w:uiPriority w:val="0"/>
    <w:pPr>
      <w:keepLines/>
      <w:spacing w:before="0"/>
      <w:textAlignment w:val="baseline"/>
    </w:pPr>
    <w:rPr>
      <w:rFonts w:ascii="宋体" w:hAnsi="宋体" w:eastAsia="宋体"/>
      <w:sz w:val="36"/>
      <w:szCs w:val="32"/>
    </w:rPr>
  </w:style>
  <w:style w:type="paragraph" w:customStyle="1" w:styleId="208">
    <w:name w:val="正文首行缩进两字符"/>
    <w:basedOn w:val="1"/>
    <w:qFormat/>
    <w:uiPriority w:val="0"/>
    <w:pPr>
      <w:spacing w:line="360" w:lineRule="auto"/>
      <w:ind w:firstLine="200" w:firstLineChars="200"/>
    </w:pPr>
  </w:style>
  <w:style w:type="paragraph" w:customStyle="1" w:styleId="209">
    <w:name w:val="列表1"/>
    <w:basedOn w:val="210"/>
    <w:qFormat/>
    <w:uiPriority w:val="0"/>
    <w:pPr>
      <w:tabs>
        <w:tab w:val="left" w:pos="900"/>
      </w:tabs>
      <w:ind w:left="900" w:hanging="420"/>
    </w:pPr>
    <w:rPr>
      <w:rFonts w:ascii="Times New Roman" w:hAnsi="Times New Roman"/>
      <w:szCs w:val="20"/>
    </w:rPr>
  </w:style>
  <w:style w:type="paragraph" w:customStyle="1" w:styleId="210">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11">
    <w:name w:val="正文1"/>
    <w:basedOn w:val="1"/>
    <w:qFormat/>
    <w:uiPriority w:val="0"/>
    <w:pPr>
      <w:widowControl/>
      <w:overflowPunct w:val="0"/>
      <w:autoSpaceDE w:val="0"/>
      <w:autoSpaceDN w:val="0"/>
      <w:adjustRightInd w:val="0"/>
    </w:pPr>
    <w:rPr>
      <w:rFonts w:ascii="宋体"/>
      <w:kern w:val="0"/>
      <w:szCs w:val="20"/>
    </w:rPr>
  </w:style>
  <w:style w:type="paragraph" w:customStyle="1" w:styleId="212">
    <w:name w:val="列出段落1"/>
    <w:basedOn w:val="1"/>
    <w:qFormat/>
    <w:uiPriority w:val="0"/>
    <w:pPr>
      <w:ind w:firstLine="420" w:firstLineChars="200"/>
    </w:pPr>
    <w:rPr>
      <w:rFonts w:ascii="Calibri" w:hAnsi="Calibri"/>
      <w:szCs w:val="22"/>
    </w:rPr>
  </w:style>
  <w:style w:type="paragraph" w:customStyle="1" w:styleId="21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1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
    <w:name w:val="Char1 Char Char Char Char Char Char Char Char Char Char Char Char"/>
    <w:basedOn w:val="1"/>
    <w:qFormat/>
    <w:uiPriority w:val="0"/>
    <w:rPr>
      <w:rFonts w:ascii="Tahoma" w:hAnsi="Tahoma"/>
      <w:sz w:val="24"/>
      <w:szCs w:val="20"/>
    </w:rPr>
  </w:style>
  <w:style w:type="paragraph" w:customStyle="1" w:styleId="22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规范正文"/>
    <w:basedOn w:val="1"/>
    <w:qFormat/>
    <w:uiPriority w:val="0"/>
    <w:pPr>
      <w:adjustRightInd w:val="0"/>
      <w:spacing w:line="360" w:lineRule="auto"/>
      <w:ind w:left="480"/>
      <w:textAlignment w:val="baseline"/>
    </w:pPr>
    <w:rPr>
      <w:kern w:val="0"/>
      <w:sz w:val="24"/>
      <w:szCs w:val="20"/>
    </w:rPr>
  </w:style>
  <w:style w:type="paragraph" w:customStyle="1" w:styleId="22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5">
    <w:name w:val="Char Char3 Char Char"/>
    <w:basedOn w:val="1"/>
    <w:qFormat/>
    <w:uiPriority w:val="0"/>
  </w:style>
  <w:style w:type="paragraph" w:customStyle="1" w:styleId="226">
    <w:name w:val="Char Char Char Char"/>
    <w:basedOn w:val="1"/>
    <w:qFormat/>
    <w:uiPriority w:val="0"/>
  </w:style>
  <w:style w:type="paragraph" w:customStyle="1" w:styleId="227">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8">
    <w:name w:val="Char11"/>
    <w:basedOn w:val="1"/>
    <w:qFormat/>
    <w:uiPriority w:val="0"/>
    <w:rPr>
      <w:szCs w:val="21"/>
    </w:rPr>
  </w:style>
  <w:style w:type="paragraph" w:customStyle="1" w:styleId="22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31">
    <w:name w:val="2ji"/>
    <w:basedOn w:val="4"/>
    <w:qFormat/>
    <w:uiPriority w:val="0"/>
    <w:pPr>
      <w:keepLines/>
      <w:spacing w:before="0"/>
      <w:jc w:val="both"/>
      <w:textAlignment w:val="baseline"/>
    </w:pPr>
    <w:rPr>
      <w:rFonts w:ascii="宋体" w:hAnsi="宋体" w:eastAsia="宋体"/>
      <w:bCs/>
      <w:sz w:val="21"/>
      <w:szCs w:val="21"/>
    </w:rPr>
  </w:style>
  <w:style w:type="paragraph" w:customStyle="1" w:styleId="232">
    <w:name w:val="1"/>
    <w:basedOn w:val="1"/>
    <w:next w:val="27"/>
    <w:qFormat/>
    <w:uiPriority w:val="0"/>
    <w:rPr>
      <w:rFonts w:ascii="宋体" w:hAnsi="Courier New"/>
      <w:szCs w:val="20"/>
    </w:rPr>
  </w:style>
  <w:style w:type="paragraph" w:customStyle="1" w:styleId="23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4">
    <w:name w:val="pa-1"/>
    <w:basedOn w:val="1"/>
    <w:qFormat/>
    <w:uiPriority w:val="0"/>
    <w:pPr>
      <w:widowControl/>
      <w:spacing w:line="280" w:lineRule="atLeast"/>
    </w:pPr>
    <w:rPr>
      <w:rFonts w:ascii="宋体" w:hAnsi="宋体" w:cs="宋体"/>
      <w:kern w:val="0"/>
      <w:sz w:val="24"/>
    </w:rPr>
  </w:style>
  <w:style w:type="paragraph" w:customStyle="1" w:styleId="23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36">
    <w:name w:val="四级条标题"/>
    <w:basedOn w:val="194"/>
    <w:next w:val="196"/>
    <w:qFormat/>
    <w:uiPriority w:val="0"/>
    <w:pPr>
      <w:outlineLvl w:val="5"/>
    </w:pPr>
  </w:style>
  <w:style w:type="paragraph" w:customStyle="1" w:styleId="237">
    <w:name w:val="444"/>
    <w:basedOn w:val="1"/>
    <w:qFormat/>
    <w:uiPriority w:val="0"/>
    <w:pPr>
      <w:adjustRightInd w:val="0"/>
      <w:spacing w:line="312" w:lineRule="atLeast"/>
      <w:jc w:val="center"/>
      <w:textAlignment w:val="baseline"/>
    </w:pPr>
    <w:rPr>
      <w:b/>
      <w:kern w:val="0"/>
      <w:sz w:val="36"/>
      <w:szCs w:val="36"/>
    </w:rPr>
  </w:style>
  <w:style w:type="paragraph" w:customStyle="1" w:styleId="23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3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42">
    <w:name w:val="默认段落字体 Para Char Char Char Char Char Char Char Char Char1 Char Char Char Char"/>
    <w:basedOn w:val="1"/>
    <w:qFormat/>
    <w:uiPriority w:val="0"/>
    <w:rPr>
      <w:rFonts w:ascii="Tahoma" w:hAnsi="Tahoma"/>
      <w:sz w:val="24"/>
      <w:szCs w:val="20"/>
    </w:rPr>
  </w:style>
  <w:style w:type="paragraph" w:customStyle="1" w:styleId="24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4">
    <w:name w:val="表格"/>
    <w:basedOn w:val="1"/>
    <w:qFormat/>
    <w:uiPriority w:val="0"/>
    <w:pPr>
      <w:spacing w:line="400" w:lineRule="exact"/>
    </w:pPr>
    <w:rPr>
      <w:sz w:val="24"/>
    </w:rPr>
  </w:style>
  <w:style w:type="paragraph" w:customStyle="1" w:styleId="245">
    <w:name w:val="样式 Verdana 首行缩进:  0.74 厘米"/>
    <w:basedOn w:val="1"/>
    <w:qFormat/>
    <w:uiPriority w:val="0"/>
    <w:pPr>
      <w:spacing w:line="360" w:lineRule="auto"/>
      <w:ind w:firstLine="420"/>
    </w:pPr>
    <w:rPr>
      <w:rFonts w:ascii="Verdana" w:hAnsi="Verdana"/>
      <w:sz w:val="24"/>
      <w:szCs w:val="20"/>
    </w:rPr>
  </w:style>
  <w:style w:type="paragraph" w:customStyle="1" w:styleId="246">
    <w:name w:val="Char3"/>
    <w:basedOn w:val="1"/>
    <w:qFormat/>
    <w:uiPriority w:val="0"/>
  </w:style>
  <w:style w:type="paragraph" w:customStyle="1" w:styleId="24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48">
    <w:name w:val="五级条标题"/>
    <w:basedOn w:val="236"/>
    <w:next w:val="196"/>
    <w:qFormat/>
    <w:uiPriority w:val="0"/>
    <w:pPr>
      <w:outlineLvl w:val="6"/>
    </w:pPr>
  </w:style>
  <w:style w:type="paragraph" w:customStyle="1" w:styleId="249">
    <w:name w:val="p0"/>
    <w:basedOn w:val="1"/>
    <w:qFormat/>
    <w:uiPriority w:val="0"/>
    <w:pPr>
      <w:widowControl/>
    </w:pPr>
    <w:rPr>
      <w:kern w:val="0"/>
      <w:szCs w:val="21"/>
    </w:rPr>
  </w:style>
  <w:style w:type="paragraph" w:customStyle="1" w:styleId="25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Char12"/>
    <w:basedOn w:val="19"/>
    <w:qFormat/>
    <w:uiPriority w:val="0"/>
    <w:pPr>
      <w:widowControl/>
      <w:ind w:firstLine="454"/>
      <w:jc w:val="left"/>
    </w:pPr>
    <w:rPr>
      <w:rFonts w:ascii="Tahoma" w:hAnsi="Tahoma" w:cs="宋体"/>
      <w:kern w:val="0"/>
      <w:sz w:val="24"/>
      <w:szCs w:val="20"/>
    </w:rPr>
  </w:style>
  <w:style w:type="paragraph" w:customStyle="1" w:styleId="25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54">
    <w:name w:val="默认段落字体 Para Char Char Char1 Char"/>
    <w:basedOn w:val="1"/>
    <w:qFormat/>
    <w:uiPriority w:val="0"/>
    <w:rPr>
      <w:rFonts w:ascii="Tahoma" w:hAnsi="Tahoma"/>
      <w:sz w:val="24"/>
      <w:szCs w:val="20"/>
    </w:rPr>
  </w:style>
  <w:style w:type="paragraph" w:customStyle="1" w:styleId="255">
    <w:name w:val="正文段"/>
    <w:basedOn w:val="1"/>
    <w:qFormat/>
    <w:uiPriority w:val="0"/>
    <w:pPr>
      <w:widowControl/>
      <w:snapToGrid w:val="0"/>
      <w:spacing w:afterLines="50"/>
      <w:ind w:firstLine="200" w:firstLineChars="200"/>
    </w:pPr>
    <w:rPr>
      <w:kern w:val="0"/>
      <w:sz w:val="24"/>
      <w:szCs w:val="20"/>
    </w:rPr>
  </w:style>
  <w:style w:type="paragraph" w:customStyle="1" w:styleId="256">
    <w:name w:val="一级条标题"/>
    <w:next w:val="196"/>
    <w:qFormat/>
    <w:uiPriority w:val="0"/>
    <w:pPr>
      <w:ind w:left="284"/>
      <w:outlineLvl w:val="2"/>
    </w:pPr>
    <w:rPr>
      <w:rFonts w:ascii="Times New Roman" w:hAnsi="Times New Roman" w:eastAsia="黑体" w:cs="Times New Roman"/>
      <w:sz w:val="21"/>
      <w:lang w:val="en-US" w:eastAsia="zh-CN" w:bidi="ar-SA"/>
    </w:rPr>
  </w:style>
  <w:style w:type="paragraph" w:customStyle="1" w:styleId="257">
    <w:name w:val="F2"/>
    <w:basedOn w:val="1"/>
    <w:qFormat/>
    <w:uiPriority w:val="0"/>
    <w:pPr>
      <w:autoSpaceDE w:val="0"/>
      <w:autoSpaceDN w:val="0"/>
      <w:adjustRightInd w:val="0"/>
      <w:ind w:firstLine="601"/>
      <w:textAlignment w:val="baseline"/>
    </w:pPr>
    <w:rPr>
      <w:kern w:val="0"/>
      <w:sz w:val="24"/>
      <w:szCs w:val="20"/>
    </w:rPr>
  </w:style>
  <w:style w:type="paragraph" w:customStyle="1" w:styleId="25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59">
    <w:name w:val="pa-3"/>
    <w:basedOn w:val="1"/>
    <w:qFormat/>
    <w:uiPriority w:val="0"/>
    <w:pPr>
      <w:widowControl/>
      <w:spacing w:line="240" w:lineRule="atLeast"/>
    </w:pPr>
    <w:rPr>
      <w:rFonts w:ascii="宋体" w:hAnsi="宋体" w:cs="宋体"/>
      <w:kern w:val="0"/>
      <w:sz w:val="24"/>
    </w:rPr>
  </w:style>
  <w:style w:type="paragraph" w:customStyle="1" w:styleId="260">
    <w:name w:val="Char Char Char Char1"/>
    <w:basedOn w:val="1"/>
    <w:qFormat/>
    <w:uiPriority w:val="0"/>
  </w:style>
  <w:style w:type="paragraph" w:customStyle="1" w:styleId="261">
    <w:name w:val="表格文字"/>
    <w:basedOn w:val="1"/>
    <w:qFormat/>
    <w:uiPriority w:val="99"/>
    <w:pPr>
      <w:spacing w:before="25" w:after="25"/>
      <w:jc w:val="left"/>
    </w:pPr>
    <w:rPr>
      <w:bCs/>
      <w:spacing w:val="10"/>
      <w:kern w:val="0"/>
      <w:sz w:val="24"/>
    </w:rPr>
  </w:style>
  <w:style w:type="paragraph" w:customStyle="1" w:styleId="262">
    <w:name w:val="_Style 124"/>
    <w:basedOn w:val="1"/>
    <w:next w:val="172"/>
    <w:qFormat/>
    <w:uiPriority w:val="34"/>
    <w:pPr>
      <w:ind w:firstLine="420" w:firstLineChars="200"/>
    </w:pPr>
    <w:rPr>
      <w:rFonts w:ascii="Calibri" w:hAnsi="Calibri"/>
      <w:szCs w:val="22"/>
    </w:rPr>
  </w:style>
  <w:style w:type="character" w:customStyle="1" w:styleId="263">
    <w:name w:val="列表段落 字符1"/>
    <w:qFormat/>
    <w:locked/>
    <w:uiPriority w:val="34"/>
    <w:rPr>
      <w:rFonts w:ascii="Calibri" w:hAnsi="Calibri"/>
      <w:kern w:val="2"/>
      <w:sz w:val="21"/>
      <w:szCs w:val="22"/>
    </w:rPr>
  </w:style>
  <w:style w:type="character" w:customStyle="1" w:styleId="264">
    <w:name w:val="正文文本首行缩进 2 字符"/>
    <w:basedOn w:val="108"/>
    <w:link w:val="33"/>
    <w:semiHidden/>
    <w:qFormat/>
    <w:uiPriority w:val="0"/>
    <w:rPr>
      <w:kern w:val="2"/>
      <w:sz w:val="21"/>
      <w:szCs w:val="24"/>
    </w:rPr>
  </w:style>
  <w:style w:type="paragraph" w:customStyle="1" w:styleId="265">
    <w:name w:val="Normal_file_23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6">
    <w:name w:val="heading 1_file_2331"/>
    <w:basedOn w:val="265"/>
    <w:link w:val="141"/>
    <w:qFormat/>
    <w:uiPriority w:val="9"/>
    <w:pPr>
      <w:outlineLvl w:val="0"/>
    </w:pPr>
    <w:rPr>
      <w:kern w:val="36"/>
      <w:sz w:val="48"/>
      <w:szCs w:val="48"/>
    </w:rPr>
  </w:style>
  <w:style w:type="paragraph" w:customStyle="1" w:styleId="267">
    <w:name w:val="heading 2_file_2331"/>
    <w:basedOn w:val="265"/>
    <w:qFormat/>
    <w:uiPriority w:val="9"/>
    <w:pPr>
      <w:outlineLvl w:val="1"/>
    </w:pPr>
    <w:rPr>
      <w:sz w:val="36"/>
      <w:szCs w:val="36"/>
    </w:rPr>
  </w:style>
  <w:style w:type="paragraph" w:customStyle="1" w:styleId="268">
    <w:name w:val="heading 3_file_2331"/>
    <w:basedOn w:val="265"/>
    <w:qFormat/>
    <w:uiPriority w:val="9"/>
    <w:pPr>
      <w:outlineLvl w:val="2"/>
    </w:pPr>
    <w:rPr>
      <w:sz w:val="27"/>
      <w:szCs w:val="27"/>
    </w:rPr>
  </w:style>
  <w:style w:type="paragraph" w:customStyle="1" w:styleId="269">
    <w:name w:val="heading 4_file_2331"/>
    <w:basedOn w:val="265"/>
    <w:qFormat/>
    <w:uiPriority w:val="9"/>
    <w:pPr>
      <w:outlineLvl w:val="3"/>
    </w:pPr>
  </w:style>
  <w:style w:type="paragraph" w:customStyle="1" w:styleId="270">
    <w:name w:val="heading 5_file_2331"/>
    <w:basedOn w:val="265"/>
    <w:qFormat/>
    <w:uiPriority w:val="9"/>
    <w:pPr>
      <w:outlineLvl w:val="4"/>
    </w:pPr>
    <w:rPr>
      <w:sz w:val="20"/>
      <w:szCs w:val="20"/>
    </w:rPr>
  </w:style>
  <w:style w:type="paragraph" w:customStyle="1" w:styleId="271">
    <w:name w:val="heading 6_file_2331"/>
    <w:basedOn w:val="265"/>
    <w:qFormat/>
    <w:uiPriority w:val="9"/>
    <w:pPr>
      <w:outlineLvl w:val="5"/>
    </w:pPr>
    <w:rPr>
      <w:sz w:val="15"/>
      <w:szCs w:val="15"/>
    </w:rPr>
  </w:style>
  <w:style w:type="character" w:customStyle="1" w:styleId="272">
    <w:name w:val="Default Paragraph Font_file_2331"/>
    <w:semiHidden/>
    <w:unhideWhenUsed/>
    <w:qFormat/>
    <w:uiPriority w:val="1"/>
  </w:style>
  <w:style w:type="table" w:customStyle="1" w:styleId="273">
    <w:name w:val="Normal Table_file_2331"/>
    <w:semiHidden/>
    <w:unhideWhenUsed/>
    <w:qFormat/>
    <w:uiPriority w:val="99"/>
    <w:tblPr>
      <w:tblLayout w:type="fixed"/>
      <w:tblCellMar>
        <w:top w:w="0" w:type="dxa"/>
        <w:left w:w="108" w:type="dxa"/>
        <w:bottom w:w="0" w:type="dxa"/>
        <w:right w:w="108" w:type="dxa"/>
      </w:tblCellMar>
    </w:tblPr>
  </w:style>
  <w:style w:type="character" w:customStyle="1" w:styleId="274">
    <w:name w:val="Hyperlink_file_2331"/>
    <w:basedOn w:val="272"/>
    <w:semiHidden/>
    <w:unhideWhenUsed/>
    <w:qFormat/>
    <w:uiPriority w:val="99"/>
    <w:rPr>
      <w:color w:val="0782C1"/>
      <w:u w:val="single"/>
    </w:rPr>
  </w:style>
  <w:style w:type="character" w:customStyle="1" w:styleId="275">
    <w:name w:val="FollowedHyperlink_file_2331"/>
    <w:basedOn w:val="272"/>
    <w:semiHidden/>
    <w:unhideWhenUsed/>
    <w:qFormat/>
    <w:uiPriority w:val="99"/>
    <w:rPr>
      <w:color w:val="0782C1"/>
      <w:u w:val="single"/>
    </w:rPr>
  </w:style>
  <w:style w:type="character" w:customStyle="1" w:styleId="276">
    <w:name w:val="标题 1 Char_file_2331"/>
    <w:basedOn w:val="272"/>
    <w:link w:val="3"/>
    <w:qFormat/>
    <w:uiPriority w:val="9"/>
    <w:rPr>
      <w:rFonts w:ascii="宋体" w:hAnsi="宋体" w:eastAsia="宋体" w:cs="宋体"/>
      <w:b/>
      <w:bCs/>
      <w:kern w:val="44"/>
      <w:sz w:val="44"/>
      <w:szCs w:val="44"/>
    </w:rPr>
  </w:style>
  <w:style w:type="character" w:customStyle="1" w:styleId="277">
    <w:name w:val="标题 2 Char_file_2331"/>
    <w:basedOn w:val="272"/>
    <w:link w:val="4"/>
    <w:semiHidden/>
    <w:qFormat/>
    <w:uiPriority w:val="9"/>
    <w:rPr>
      <w:rFonts w:asciiTheme="majorHAnsi" w:hAnsiTheme="majorHAnsi" w:eastAsiaTheme="majorEastAsia" w:cstheme="majorBidi"/>
      <w:b/>
      <w:bCs/>
      <w:sz w:val="32"/>
      <w:szCs w:val="32"/>
    </w:rPr>
  </w:style>
  <w:style w:type="character" w:customStyle="1" w:styleId="278">
    <w:name w:val="标题 3 Char_file_2331"/>
    <w:basedOn w:val="272"/>
    <w:link w:val="5"/>
    <w:semiHidden/>
    <w:qFormat/>
    <w:uiPriority w:val="9"/>
    <w:rPr>
      <w:rFonts w:ascii="宋体" w:hAnsi="宋体" w:eastAsia="宋体" w:cs="宋体"/>
      <w:b/>
      <w:bCs/>
      <w:sz w:val="32"/>
      <w:szCs w:val="32"/>
    </w:rPr>
  </w:style>
  <w:style w:type="character" w:customStyle="1" w:styleId="279">
    <w:name w:val="标题 4 Char_file_2331"/>
    <w:basedOn w:val="272"/>
    <w:link w:val="6"/>
    <w:semiHidden/>
    <w:qFormat/>
    <w:uiPriority w:val="9"/>
    <w:rPr>
      <w:rFonts w:asciiTheme="majorHAnsi" w:hAnsiTheme="majorHAnsi" w:eastAsiaTheme="majorEastAsia" w:cstheme="majorBidi"/>
      <w:b/>
      <w:bCs/>
      <w:sz w:val="28"/>
      <w:szCs w:val="28"/>
    </w:rPr>
  </w:style>
  <w:style w:type="character" w:customStyle="1" w:styleId="280">
    <w:name w:val="标题 5 Char_file_2331"/>
    <w:basedOn w:val="272"/>
    <w:link w:val="7"/>
    <w:semiHidden/>
    <w:qFormat/>
    <w:uiPriority w:val="9"/>
    <w:rPr>
      <w:rFonts w:ascii="宋体" w:hAnsi="宋体" w:eastAsia="宋体" w:cs="宋体"/>
      <w:b/>
      <w:bCs/>
      <w:sz w:val="28"/>
      <w:szCs w:val="28"/>
    </w:rPr>
  </w:style>
  <w:style w:type="character" w:customStyle="1" w:styleId="281">
    <w:name w:val="标题 6 Char_file_2331"/>
    <w:basedOn w:val="272"/>
    <w:link w:val="9"/>
    <w:semiHidden/>
    <w:qFormat/>
    <w:uiPriority w:val="9"/>
    <w:rPr>
      <w:rFonts w:asciiTheme="majorHAnsi" w:hAnsiTheme="majorHAnsi" w:eastAsiaTheme="majorEastAsia" w:cstheme="majorBidi"/>
      <w:b/>
      <w:bCs/>
      <w:sz w:val="24"/>
      <w:szCs w:val="24"/>
    </w:rPr>
  </w:style>
  <w:style w:type="paragraph" w:customStyle="1" w:styleId="282">
    <w:name w:val="cke_editable_file_2331"/>
    <w:basedOn w:val="265"/>
    <w:qFormat/>
    <w:uiPriority w:val="0"/>
    <w:rPr>
      <w:rFonts w:ascii="仿宋_GB2312" w:eastAsia="仿宋_GB2312"/>
    </w:rPr>
  </w:style>
  <w:style w:type="paragraph" w:customStyle="1" w:styleId="283">
    <w:name w:val="marker_file_2331"/>
    <w:basedOn w:val="265"/>
    <w:qFormat/>
    <w:uiPriority w:val="0"/>
    <w:pPr>
      <w:shd w:val="clear" w:color="auto" w:fill="FFFF00"/>
    </w:pPr>
  </w:style>
  <w:style w:type="paragraph" w:customStyle="1" w:styleId="284">
    <w:name w:val="Normal (Web)_file_2331"/>
    <w:basedOn w:val="265"/>
    <w:semiHidden/>
    <w:unhideWhenUsed/>
    <w:qFormat/>
    <w:uiPriority w:val="99"/>
  </w:style>
  <w:style w:type="paragraph" w:customStyle="1" w:styleId="285">
    <w:name w:val="Normal_file_2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6">
    <w:name w:val="heading 1_file_2332"/>
    <w:basedOn w:val="285"/>
    <w:link w:val="141"/>
    <w:qFormat/>
    <w:uiPriority w:val="9"/>
    <w:pPr>
      <w:outlineLvl w:val="0"/>
    </w:pPr>
    <w:rPr>
      <w:kern w:val="36"/>
      <w:sz w:val="48"/>
      <w:szCs w:val="48"/>
    </w:rPr>
  </w:style>
  <w:style w:type="paragraph" w:customStyle="1" w:styleId="287">
    <w:name w:val="heading 2_file_2332"/>
    <w:basedOn w:val="285"/>
    <w:qFormat/>
    <w:uiPriority w:val="9"/>
    <w:pPr>
      <w:outlineLvl w:val="1"/>
    </w:pPr>
    <w:rPr>
      <w:sz w:val="36"/>
      <w:szCs w:val="36"/>
    </w:rPr>
  </w:style>
  <w:style w:type="paragraph" w:customStyle="1" w:styleId="288">
    <w:name w:val="heading 3_file_2332"/>
    <w:basedOn w:val="285"/>
    <w:qFormat/>
    <w:uiPriority w:val="9"/>
    <w:pPr>
      <w:outlineLvl w:val="2"/>
    </w:pPr>
    <w:rPr>
      <w:sz w:val="27"/>
      <w:szCs w:val="27"/>
    </w:rPr>
  </w:style>
  <w:style w:type="paragraph" w:customStyle="1" w:styleId="289">
    <w:name w:val="heading 4_file_2332"/>
    <w:basedOn w:val="285"/>
    <w:qFormat/>
    <w:uiPriority w:val="9"/>
    <w:pPr>
      <w:outlineLvl w:val="3"/>
    </w:pPr>
  </w:style>
  <w:style w:type="paragraph" w:customStyle="1" w:styleId="290">
    <w:name w:val="heading 5_file_2332"/>
    <w:basedOn w:val="285"/>
    <w:qFormat/>
    <w:uiPriority w:val="9"/>
    <w:pPr>
      <w:outlineLvl w:val="4"/>
    </w:pPr>
    <w:rPr>
      <w:sz w:val="20"/>
      <w:szCs w:val="20"/>
    </w:rPr>
  </w:style>
  <w:style w:type="paragraph" w:customStyle="1" w:styleId="291">
    <w:name w:val="heading 6_file_2332"/>
    <w:basedOn w:val="285"/>
    <w:qFormat/>
    <w:uiPriority w:val="9"/>
    <w:pPr>
      <w:outlineLvl w:val="5"/>
    </w:pPr>
    <w:rPr>
      <w:sz w:val="15"/>
      <w:szCs w:val="15"/>
    </w:rPr>
  </w:style>
  <w:style w:type="character" w:customStyle="1" w:styleId="292">
    <w:name w:val="Default Paragraph Font_file_2332"/>
    <w:semiHidden/>
    <w:unhideWhenUsed/>
    <w:qFormat/>
    <w:uiPriority w:val="1"/>
  </w:style>
  <w:style w:type="table" w:customStyle="1" w:styleId="293">
    <w:name w:val="Normal Table_file_2332"/>
    <w:semiHidden/>
    <w:unhideWhenUsed/>
    <w:qFormat/>
    <w:uiPriority w:val="99"/>
    <w:tblPr>
      <w:tblLayout w:type="fixed"/>
      <w:tblCellMar>
        <w:top w:w="0" w:type="dxa"/>
        <w:left w:w="108" w:type="dxa"/>
        <w:bottom w:w="0" w:type="dxa"/>
        <w:right w:w="108" w:type="dxa"/>
      </w:tblCellMar>
    </w:tblPr>
  </w:style>
  <w:style w:type="character" w:customStyle="1" w:styleId="294">
    <w:name w:val="Hyperlink_file_2332"/>
    <w:basedOn w:val="292"/>
    <w:semiHidden/>
    <w:unhideWhenUsed/>
    <w:qFormat/>
    <w:uiPriority w:val="99"/>
    <w:rPr>
      <w:color w:val="0782C1"/>
      <w:u w:val="single"/>
    </w:rPr>
  </w:style>
  <w:style w:type="character" w:customStyle="1" w:styleId="295">
    <w:name w:val="FollowedHyperlink_file_2332"/>
    <w:basedOn w:val="292"/>
    <w:semiHidden/>
    <w:unhideWhenUsed/>
    <w:qFormat/>
    <w:uiPriority w:val="99"/>
    <w:rPr>
      <w:color w:val="0782C1"/>
      <w:u w:val="single"/>
    </w:rPr>
  </w:style>
  <w:style w:type="character" w:customStyle="1" w:styleId="296">
    <w:name w:val="标题 1 Char_file_2332"/>
    <w:basedOn w:val="292"/>
    <w:link w:val="3"/>
    <w:qFormat/>
    <w:uiPriority w:val="9"/>
    <w:rPr>
      <w:rFonts w:ascii="宋体" w:hAnsi="宋体" w:eastAsia="宋体" w:cs="宋体"/>
      <w:b/>
      <w:bCs/>
      <w:kern w:val="44"/>
      <w:sz w:val="44"/>
      <w:szCs w:val="44"/>
    </w:rPr>
  </w:style>
  <w:style w:type="character" w:customStyle="1" w:styleId="297">
    <w:name w:val="标题 2 Char_file_2332"/>
    <w:basedOn w:val="292"/>
    <w:link w:val="4"/>
    <w:semiHidden/>
    <w:qFormat/>
    <w:uiPriority w:val="9"/>
    <w:rPr>
      <w:rFonts w:asciiTheme="majorHAnsi" w:hAnsiTheme="majorHAnsi" w:eastAsiaTheme="majorEastAsia" w:cstheme="majorBidi"/>
      <w:b/>
      <w:bCs/>
      <w:sz w:val="32"/>
      <w:szCs w:val="32"/>
    </w:rPr>
  </w:style>
  <w:style w:type="character" w:customStyle="1" w:styleId="298">
    <w:name w:val="标题 3 Char_file_2332"/>
    <w:basedOn w:val="292"/>
    <w:link w:val="5"/>
    <w:semiHidden/>
    <w:qFormat/>
    <w:uiPriority w:val="9"/>
    <w:rPr>
      <w:rFonts w:ascii="宋体" w:hAnsi="宋体" w:eastAsia="宋体" w:cs="宋体"/>
      <w:b/>
      <w:bCs/>
      <w:sz w:val="32"/>
      <w:szCs w:val="32"/>
    </w:rPr>
  </w:style>
  <w:style w:type="character" w:customStyle="1" w:styleId="299">
    <w:name w:val="标题 4 Char_file_2332"/>
    <w:basedOn w:val="292"/>
    <w:link w:val="6"/>
    <w:semiHidden/>
    <w:qFormat/>
    <w:uiPriority w:val="9"/>
    <w:rPr>
      <w:rFonts w:asciiTheme="majorHAnsi" w:hAnsiTheme="majorHAnsi" w:eastAsiaTheme="majorEastAsia" w:cstheme="majorBidi"/>
      <w:b/>
      <w:bCs/>
      <w:sz w:val="28"/>
      <w:szCs w:val="28"/>
    </w:rPr>
  </w:style>
  <w:style w:type="character" w:customStyle="1" w:styleId="300">
    <w:name w:val="标题 5 Char_file_2332"/>
    <w:basedOn w:val="292"/>
    <w:link w:val="7"/>
    <w:semiHidden/>
    <w:qFormat/>
    <w:uiPriority w:val="9"/>
    <w:rPr>
      <w:rFonts w:ascii="宋体" w:hAnsi="宋体" w:eastAsia="宋体" w:cs="宋体"/>
      <w:b/>
      <w:bCs/>
      <w:sz w:val="28"/>
      <w:szCs w:val="28"/>
    </w:rPr>
  </w:style>
  <w:style w:type="character" w:customStyle="1" w:styleId="301">
    <w:name w:val="标题 6 Char_file_2332"/>
    <w:basedOn w:val="292"/>
    <w:link w:val="9"/>
    <w:semiHidden/>
    <w:qFormat/>
    <w:uiPriority w:val="9"/>
    <w:rPr>
      <w:rFonts w:asciiTheme="majorHAnsi" w:hAnsiTheme="majorHAnsi" w:eastAsiaTheme="majorEastAsia" w:cstheme="majorBidi"/>
      <w:b/>
      <w:bCs/>
      <w:sz w:val="24"/>
      <w:szCs w:val="24"/>
    </w:rPr>
  </w:style>
  <w:style w:type="paragraph" w:customStyle="1" w:styleId="302">
    <w:name w:val="cke_editable_file_2332"/>
    <w:basedOn w:val="285"/>
    <w:qFormat/>
    <w:uiPriority w:val="0"/>
    <w:rPr>
      <w:rFonts w:ascii="仿宋_GB2312" w:eastAsia="仿宋_GB2312"/>
    </w:rPr>
  </w:style>
  <w:style w:type="paragraph" w:customStyle="1" w:styleId="303">
    <w:name w:val="marker_file_2332"/>
    <w:basedOn w:val="285"/>
    <w:qFormat/>
    <w:uiPriority w:val="0"/>
    <w:pPr>
      <w:shd w:val="clear" w:color="auto" w:fill="FFFF00"/>
    </w:pPr>
  </w:style>
  <w:style w:type="paragraph" w:customStyle="1" w:styleId="304">
    <w:name w:val="Normal (Web)_file_2332"/>
    <w:basedOn w:val="285"/>
    <w:semiHidden/>
    <w:unhideWhenUsed/>
    <w:qFormat/>
    <w:uiPriority w:val="99"/>
  </w:style>
  <w:style w:type="paragraph" w:customStyle="1" w:styleId="305">
    <w:name w:val="Normal_file_2333"/>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heading 2_file_2333"/>
    <w:basedOn w:val="305"/>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07">
    <w:name w:val="heading 3_file_2333"/>
    <w:basedOn w:val="305"/>
    <w:next w:val="3"/>
    <w:qFormat/>
    <w:uiPriority w:val="0"/>
    <w:pPr>
      <w:keepNext/>
      <w:keepLines/>
      <w:spacing w:before="260" w:after="260" w:line="416" w:lineRule="auto"/>
      <w:outlineLvl w:val="2"/>
    </w:pPr>
    <w:rPr>
      <w:b/>
      <w:bCs/>
      <w:sz w:val="32"/>
      <w:szCs w:val="32"/>
    </w:rPr>
  </w:style>
  <w:style w:type="character" w:customStyle="1" w:styleId="308">
    <w:name w:val="Default Paragraph Font_file_2333"/>
    <w:semiHidden/>
    <w:qFormat/>
    <w:uiPriority w:val="0"/>
  </w:style>
  <w:style w:type="table" w:customStyle="1" w:styleId="309">
    <w:name w:val="Normal Table_file_2333"/>
    <w:semiHidden/>
    <w:qFormat/>
    <w:uiPriority w:val="0"/>
    <w:tblPr>
      <w:tblLayout w:type="fixed"/>
      <w:tblCellMar>
        <w:top w:w="0" w:type="dxa"/>
        <w:left w:w="108" w:type="dxa"/>
        <w:bottom w:w="0" w:type="dxa"/>
        <w:right w:w="108" w:type="dxa"/>
      </w:tblCellMar>
    </w:tblPr>
  </w:style>
  <w:style w:type="paragraph" w:customStyle="1" w:styleId="310">
    <w:name w:val="Body Text_file_2333"/>
    <w:basedOn w:val="305"/>
    <w:next w:val="3"/>
    <w:qFormat/>
    <w:uiPriority w:val="0"/>
    <w:pPr>
      <w:spacing w:line="420" w:lineRule="exact"/>
    </w:pPr>
    <w:rPr>
      <w:sz w:val="24"/>
    </w:rPr>
  </w:style>
  <w:style w:type="paragraph" w:customStyle="1" w:styleId="311">
    <w:name w:val="annotation text_file_2333"/>
    <w:basedOn w:val="305"/>
    <w:qFormat/>
    <w:uiPriority w:val="0"/>
    <w:pPr>
      <w:jc w:val="left"/>
    </w:pPr>
  </w:style>
  <w:style w:type="table" w:customStyle="1" w:styleId="312">
    <w:name w:val="Normal Table_file_103_file_517_file_2333"/>
    <w:semiHidden/>
    <w:qFormat/>
    <w:uiPriority w:val="0"/>
    <w:tblPr>
      <w:tblLayout w:type="fixed"/>
      <w:tblCellMar>
        <w:top w:w="0" w:type="dxa"/>
        <w:left w:w="108" w:type="dxa"/>
        <w:bottom w:w="0" w:type="dxa"/>
        <w:right w:w="108" w:type="dxa"/>
      </w:tblCellMar>
    </w:tblPr>
  </w:style>
  <w:style w:type="paragraph" w:customStyle="1" w:styleId="313">
    <w:name w:val="Body Text Indent 3_file_517_file_2333"/>
    <w:basedOn w:val="314"/>
    <w:qFormat/>
    <w:uiPriority w:val="0"/>
    <w:pPr>
      <w:spacing w:after="120"/>
      <w:ind w:left="420" w:leftChars="200"/>
    </w:pPr>
    <w:rPr>
      <w:sz w:val="16"/>
      <w:szCs w:val="16"/>
    </w:rPr>
  </w:style>
  <w:style w:type="paragraph" w:customStyle="1" w:styleId="314">
    <w:name w:val="Normal_file_517_file_233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5">
    <w:name w:val="pa-3_file_337_file_344_file_719_file_726_file_2333"/>
    <w:basedOn w:val="316"/>
    <w:qFormat/>
    <w:uiPriority w:val="0"/>
    <w:pPr>
      <w:widowControl/>
      <w:spacing w:line="240" w:lineRule="atLeast"/>
    </w:pPr>
    <w:rPr>
      <w:rFonts w:ascii="宋体" w:hAnsi="宋体" w:cs="宋体"/>
      <w:kern w:val="0"/>
      <w:sz w:val="24"/>
    </w:rPr>
  </w:style>
  <w:style w:type="paragraph" w:customStyle="1" w:styleId="316">
    <w:name w:val="Normal_file_337_file_344_file_719_file_726_file_2333"/>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pa-1_file_337_file_344_file_719_file_726_file_2333"/>
    <w:basedOn w:val="316"/>
    <w:qFormat/>
    <w:uiPriority w:val="0"/>
    <w:pPr>
      <w:widowControl/>
      <w:spacing w:line="280" w:lineRule="atLeast"/>
    </w:pPr>
    <w:rPr>
      <w:rFonts w:ascii="宋体" w:hAnsi="宋体" w:cs="宋体"/>
      <w:kern w:val="0"/>
      <w:sz w:val="24"/>
    </w:rPr>
  </w:style>
  <w:style w:type="table" w:customStyle="1" w:styleId="318">
    <w:name w:val="Normal Table_file_337_file_344_file_719_file_726_file_2333"/>
    <w:semiHidden/>
    <w:qFormat/>
    <w:uiPriority w:val="0"/>
    <w:tblPr>
      <w:tblLayout w:type="fixed"/>
      <w:tblCellMar>
        <w:top w:w="0" w:type="dxa"/>
        <w:left w:w="108" w:type="dxa"/>
        <w:bottom w:w="0" w:type="dxa"/>
        <w:right w:w="108" w:type="dxa"/>
      </w:tblCellMar>
    </w:tblPr>
  </w:style>
  <w:style w:type="paragraph" w:customStyle="1" w:styleId="319">
    <w:name w:val="pa-1_file_351_file_3594_file_2333"/>
    <w:basedOn w:val="320"/>
    <w:qFormat/>
    <w:uiPriority w:val="0"/>
    <w:pPr>
      <w:widowControl/>
      <w:spacing w:line="280" w:lineRule="atLeast"/>
    </w:pPr>
    <w:rPr>
      <w:rFonts w:ascii="宋体" w:hAnsi="宋体" w:cs="宋体"/>
      <w:kern w:val="0"/>
      <w:sz w:val="24"/>
    </w:rPr>
  </w:style>
  <w:style w:type="paragraph" w:customStyle="1" w:styleId="320">
    <w:name w:val="Normal_file_351_file_3594_file_2333"/>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Body Text Indent 3_file_3594_file_2333"/>
    <w:basedOn w:val="322"/>
    <w:qFormat/>
    <w:uiPriority w:val="0"/>
    <w:pPr>
      <w:spacing w:after="120"/>
      <w:ind w:left="420" w:leftChars="200"/>
    </w:pPr>
    <w:rPr>
      <w:sz w:val="16"/>
      <w:szCs w:val="16"/>
    </w:rPr>
  </w:style>
  <w:style w:type="paragraph" w:customStyle="1" w:styleId="322">
    <w:name w:val="Normal_file_3594_file_233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pa-3_file_3393_file_1606_file_1352_file_2333"/>
    <w:basedOn w:val="324"/>
    <w:qFormat/>
    <w:uiPriority w:val="0"/>
    <w:pPr>
      <w:widowControl/>
      <w:spacing w:line="240" w:lineRule="atLeast"/>
    </w:pPr>
    <w:rPr>
      <w:rFonts w:ascii="宋体" w:hAnsi="宋体" w:cs="宋体"/>
      <w:kern w:val="0"/>
      <w:sz w:val="24"/>
    </w:rPr>
  </w:style>
  <w:style w:type="paragraph" w:customStyle="1" w:styleId="324">
    <w:name w:val="Normal_file_3393_file_1606_file_1352_file_23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5">
    <w:name w:val="ca-21_file_337_file_344_file_2333"/>
    <w:basedOn w:val="326"/>
    <w:qFormat/>
    <w:uiPriority w:val="0"/>
    <w:rPr>
      <w:rFonts w:ascii="宋体" w:hAnsi="宋体" w:eastAsia="宋体"/>
      <w:w w:val="100"/>
      <w:sz w:val="21"/>
      <w:szCs w:val="21"/>
      <w:shd w:val="clear" w:color="auto" w:fill="auto"/>
    </w:rPr>
  </w:style>
  <w:style w:type="character" w:customStyle="1" w:styleId="326">
    <w:name w:val="Default Paragraph Font_file_337_file_344_file_2333"/>
    <w:semiHidden/>
    <w:qFormat/>
    <w:uiPriority w:val="0"/>
  </w:style>
  <w:style w:type="paragraph" w:customStyle="1" w:styleId="327">
    <w:name w:val="Normal_file_23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8">
    <w:name w:val="heading 1_file_2334"/>
    <w:basedOn w:val="327"/>
    <w:link w:val="141"/>
    <w:qFormat/>
    <w:uiPriority w:val="9"/>
    <w:pPr>
      <w:outlineLvl w:val="0"/>
    </w:pPr>
    <w:rPr>
      <w:kern w:val="36"/>
      <w:sz w:val="48"/>
      <w:szCs w:val="48"/>
    </w:rPr>
  </w:style>
  <w:style w:type="paragraph" w:customStyle="1" w:styleId="329">
    <w:name w:val="heading 2_file_2334"/>
    <w:basedOn w:val="327"/>
    <w:qFormat/>
    <w:uiPriority w:val="9"/>
    <w:pPr>
      <w:outlineLvl w:val="1"/>
    </w:pPr>
    <w:rPr>
      <w:sz w:val="36"/>
      <w:szCs w:val="36"/>
    </w:rPr>
  </w:style>
  <w:style w:type="paragraph" w:customStyle="1" w:styleId="330">
    <w:name w:val="heading 3_file_2334"/>
    <w:basedOn w:val="327"/>
    <w:qFormat/>
    <w:uiPriority w:val="9"/>
    <w:pPr>
      <w:outlineLvl w:val="2"/>
    </w:pPr>
    <w:rPr>
      <w:sz w:val="27"/>
      <w:szCs w:val="27"/>
    </w:rPr>
  </w:style>
  <w:style w:type="paragraph" w:customStyle="1" w:styleId="331">
    <w:name w:val="heading 4_file_2334"/>
    <w:basedOn w:val="327"/>
    <w:qFormat/>
    <w:uiPriority w:val="9"/>
    <w:pPr>
      <w:outlineLvl w:val="3"/>
    </w:pPr>
  </w:style>
  <w:style w:type="paragraph" w:customStyle="1" w:styleId="332">
    <w:name w:val="heading 5_file_2334"/>
    <w:basedOn w:val="327"/>
    <w:qFormat/>
    <w:uiPriority w:val="9"/>
    <w:pPr>
      <w:outlineLvl w:val="4"/>
    </w:pPr>
    <w:rPr>
      <w:sz w:val="20"/>
      <w:szCs w:val="20"/>
    </w:rPr>
  </w:style>
  <w:style w:type="paragraph" w:customStyle="1" w:styleId="333">
    <w:name w:val="heading 6_file_2334"/>
    <w:basedOn w:val="327"/>
    <w:qFormat/>
    <w:uiPriority w:val="9"/>
    <w:pPr>
      <w:outlineLvl w:val="5"/>
    </w:pPr>
    <w:rPr>
      <w:sz w:val="15"/>
      <w:szCs w:val="15"/>
    </w:rPr>
  </w:style>
  <w:style w:type="character" w:customStyle="1" w:styleId="334">
    <w:name w:val="Default Paragraph Font_file_2334"/>
    <w:semiHidden/>
    <w:unhideWhenUsed/>
    <w:qFormat/>
    <w:uiPriority w:val="1"/>
  </w:style>
  <w:style w:type="table" w:customStyle="1" w:styleId="335">
    <w:name w:val="Normal Table_file_2334"/>
    <w:semiHidden/>
    <w:unhideWhenUsed/>
    <w:qFormat/>
    <w:uiPriority w:val="99"/>
    <w:tblPr>
      <w:tblLayout w:type="fixed"/>
      <w:tblCellMar>
        <w:top w:w="0" w:type="dxa"/>
        <w:left w:w="108" w:type="dxa"/>
        <w:bottom w:w="0" w:type="dxa"/>
        <w:right w:w="108" w:type="dxa"/>
      </w:tblCellMar>
    </w:tblPr>
  </w:style>
  <w:style w:type="character" w:customStyle="1" w:styleId="336">
    <w:name w:val="Hyperlink_file_2334"/>
    <w:basedOn w:val="334"/>
    <w:semiHidden/>
    <w:unhideWhenUsed/>
    <w:qFormat/>
    <w:uiPriority w:val="99"/>
    <w:rPr>
      <w:color w:val="0782C1"/>
      <w:u w:val="single"/>
    </w:rPr>
  </w:style>
  <w:style w:type="character" w:customStyle="1" w:styleId="337">
    <w:name w:val="FollowedHyperlink_file_2334"/>
    <w:basedOn w:val="334"/>
    <w:semiHidden/>
    <w:unhideWhenUsed/>
    <w:qFormat/>
    <w:uiPriority w:val="99"/>
    <w:rPr>
      <w:color w:val="0782C1"/>
      <w:u w:val="single"/>
    </w:rPr>
  </w:style>
  <w:style w:type="character" w:customStyle="1" w:styleId="338">
    <w:name w:val="标题 1 Char_file_2334"/>
    <w:basedOn w:val="334"/>
    <w:link w:val="3"/>
    <w:qFormat/>
    <w:uiPriority w:val="9"/>
    <w:rPr>
      <w:rFonts w:ascii="宋体" w:hAnsi="宋体" w:eastAsia="宋体" w:cs="宋体"/>
      <w:b/>
      <w:bCs/>
      <w:kern w:val="44"/>
      <w:sz w:val="44"/>
      <w:szCs w:val="44"/>
    </w:rPr>
  </w:style>
  <w:style w:type="character" w:customStyle="1" w:styleId="339">
    <w:name w:val="标题 2 Char_file_2334"/>
    <w:basedOn w:val="334"/>
    <w:link w:val="4"/>
    <w:semiHidden/>
    <w:qFormat/>
    <w:uiPriority w:val="9"/>
    <w:rPr>
      <w:rFonts w:asciiTheme="majorHAnsi" w:hAnsiTheme="majorHAnsi" w:eastAsiaTheme="majorEastAsia" w:cstheme="majorBidi"/>
      <w:b/>
      <w:bCs/>
      <w:sz w:val="32"/>
      <w:szCs w:val="32"/>
    </w:rPr>
  </w:style>
  <w:style w:type="character" w:customStyle="1" w:styleId="340">
    <w:name w:val="标题 3 Char_file_2334"/>
    <w:basedOn w:val="334"/>
    <w:link w:val="5"/>
    <w:semiHidden/>
    <w:qFormat/>
    <w:uiPriority w:val="9"/>
    <w:rPr>
      <w:rFonts w:ascii="宋体" w:hAnsi="宋体" w:eastAsia="宋体" w:cs="宋体"/>
      <w:b/>
      <w:bCs/>
      <w:sz w:val="32"/>
      <w:szCs w:val="32"/>
    </w:rPr>
  </w:style>
  <w:style w:type="character" w:customStyle="1" w:styleId="341">
    <w:name w:val="标题 4 Char_file_2334"/>
    <w:basedOn w:val="334"/>
    <w:link w:val="6"/>
    <w:semiHidden/>
    <w:qFormat/>
    <w:uiPriority w:val="9"/>
    <w:rPr>
      <w:rFonts w:asciiTheme="majorHAnsi" w:hAnsiTheme="majorHAnsi" w:eastAsiaTheme="majorEastAsia" w:cstheme="majorBidi"/>
      <w:b/>
      <w:bCs/>
      <w:sz w:val="28"/>
      <w:szCs w:val="28"/>
    </w:rPr>
  </w:style>
  <w:style w:type="character" w:customStyle="1" w:styleId="342">
    <w:name w:val="标题 5 Char_file_2334"/>
    <w:basedOn w:val="334"/>
    <w:link w:val="7"/>
    <w:semiHidden/>
    <w:qFormat/>
    <w:uiPriority w:val="9"/>
    <w:rPr>
      <w:rFonts w:ascii="宋体" w:hAnsi="宋体" w:eastAsia="宋体" w:cs="宋体"/>
      <w:b/>
      <w:bCs/>
      <w:sz w:val="28"/>
      <w:szCs w:val="28"/>
    </w:rPr>
  </w:style>
  <w:style w:type="character" w:customStyle="1" w:styleId="343">
    <w:name w:val="标题 6 Char_file_2334"/>
    <w:basedOn w:val="334"/>
    <w:link w:val="9"/>
    <w:semiHidden/>
    <w:qFormat/>
    <w:uiPriority w:val="9"/>
    <w:rPr>
      <w:rFonts w:asciiTheme="majorHAnsi" w:hAnsiTheme="majorHAnsi" w:eastAsiaTheme="majorEastAsia" w:cstheme="majorBidi"/>
      <w:b/>
      <w:bCs/>
      <w:sz w:val="24"/>
      <w:szCs w:val="24"/>
    </w:rPr>
  </w:style>
  <w:style w:type="paragraph" w:customStyle="1" w:styleId="344">
    <w:name w:val="cke_editable_file_2334"/>
    <w:basedOn w:val="327"/>
    <w:qFormat/>
    <w:uiPriority w:val="0"/>
    <w:rPr>
      <w:rFonts w:ascii="仿宋_GB2312" w:eastAsia="仿宋_GB2312"/>
    </w:rPr>
  </w:style>
  <w:style w:type="paragraph" w:customStyle="1" w:styleId="345">
    <w:name w:val="marker_file_2334"/>
    <w:basedOn w:val="327"/>
    <w:qFormat/>
    <w:uiPriority w:val="0"/>
    <w:pPr>
      <w:shd w:val="clear" w:color="auto" w:fill="FFFF00"/>
    </w:pPr>
  </w:style>
  <w:style w:type="paragraph" w:customStyle="1" w:styleId="346">
    <w:name w:val="Normal (Web)_file_2334"/>
    <w:basedOn w:val="327"/>
    <w:semiHidden/>
    <w:unhideWhenUsed/>
    <w:qFormat/>
    <w:uiPriority w:val="99"/>
  </w:style>
  <w:style w:type="paragraph" w:customStyle="1" w:styleId="347">
    <w:name w:val="Normal_file_23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8">
    <w:name w:val="heading 1_file_2335"/>
    <w:basedOn w:val="347"/>
    <w:link w:val="141"/>
    <w:qFormat/>
    <w:uiPriority w:val="9"/>
    <w:pPr>
      <w:outlineLvl w:val="0"/>
    </w:pPr>
    <w:rPr>
      <w:kern w:val="36"/>
      <w:sz w:val="48"/>
      <w:szCs w:val="48"/>
    </w:rPr>
  </w:style>
  <w:style w:type="paragraph" w:customStyle="1" w:styleId="349">
    <w:name w:val="heading 2_file_2335"/>
    <w:basedOn w:val="347"/>
    <w:qFormat/>
    <w:uiPriority w:val="9"/>
    <w:pPr>
      <w:outlineLvl w:val="1"/>
    </w:pPr>
    <w:rPr>
      <w:sz w:val="36"/>
      <w:szCs w:val="36"/>
    </w:rPr>
  </w:style>
  <w:style w:type="paragraph" w:customStyle="1" w:styleId="350">
    <w:name w:val="heading 3_file_2335"/>
    <w:basedOn w:val="347"/>
    <w:qFormat/>
    <w:uiPriority w:val="9"/>
    <w:pPr>
      <w:outlineLvl w:val="2"/>
    </w:pPr>
    <w:rPr>
      <w:sz w:val="27"/>
      <w:szCs w:val="27"/>
    </w:rPr>
  </w:style>
  <w:style w:type="paragraph" w:customStyle="1" w:styleId="351">
    <w:name w:val="heading 4_file_2335"/>
    <w:basedOn w:val="347"/>
    <w:qFormat/>
    <w:uiPriority w:val="9"/>
    <w:pPr>
      <w:outlineLvl w:val="3"/>
    </w:pPr>
  </w:style>
  <w:style w:type="paragraph" w:customStyle="1" w:styleId="352">
    <w:name w:val="heading 5_file_2335"/>
    <w:basedOn w:val="347"/>
    <w:qFormat/>
    <w:uiPriority w:val="9"/>
    <w:pPr>
      <w:outlineLvl w:val="4"/>
    </w:pPr>
    <w:rPr>
      <w:sz w:val="20"/>
      <w:szCs w:val="20"/>
    </w:rPr>
  </w:style>
  <w:style w:type="paragraph" w:customStyle="1" w:styleId="353">
    <w:name w:val="heading 6_file_2335"/>
    <w:basedOn w:val="347"/>
    <w:qFormat/>
    <w:uiPriority w:val="9"/>
    <w:pPr>
      <w:outlineLvl w:val="5"/>
    </w:pPr>
    <w:rPr>
      <w:sz w:val="15"/>
      <w:szCs w:val="15"/>
    </w:rPr>
  </w:style>
  <w:style w:type="character" w:customStyle="1" w:styleId="354">
    <w:name w:val="Default Paragraph Font_file_2335"/>
    <w:semiHidden/>
    <w:unhideWhenUsed/>
    <w:qFormat/>
    <w:uiPriority w:val="1"/>
  </w:style>
  <w:style w:type="table" w:customStyle="1" w:styleId="355">
    <w:name w:val="Normal Table_file_2335"/>
    <w:semiHidden/>
    <w:unhideWhenUsed/>
    <w:qFormat/>
    <w:uiPriority w:val="99"/>
    <w:tblPr>
      <w:tblLayout w:type="fixed"/>
      <w:tblCellMar>
        <w:top w:w="0" w:type="dxa"/>
        <w:left w:w="108" w:type="dxa"/>
        <w:bottom w:w="0" w:type="dxa"/>
        <w:right w:w="108" w:type="dxa"/>
      </w:tblCellMar>
    </w:tblPr>
  </w:style>
  <w:style w:type="character" w:customStyle="1" w:styleId="356">
    <w:name w:val="Hyperlink_file_2335"/>
    <w:basedOn w:val="354"/>
    <w:semiHidden/>
    <w:unhideWhenUsed/>
    <w:qFormat/>
    <w:uiPriority w:val="99"/>
    <w:rPr>
      <w:color w:val="0782C1"/>
      <w:u w:val="single"/>
    </w:rPr>
  </w:style>
  <w:style w:type="character" w:customStyle="1" w:styleId="357">
    <w:name w:val="FollowedHyperlink_file_2335"/>
    <w:basedOn w:val="354"/>
    <w:semiHidden/>
    <w:unhideWhenUsed/>
    <w:qFormat/>
    <w:uiPriority w:val="99"/>
    <w:rPr>
      <w:color w:val="0782C1"/>
      <w:u w:val="single"/>
    </w:rPr>
  </w:style>
  <w:style w:type="character" w:customStyle="1" w:styleId="358">
    <w:name w:val="标题 1 Char_file_2335"/>
    <w:basedOn w:val="354"/>
    <w:link w:val="3"/>
    <w:qFormat/>
    <w:uiPriority w:val="9"/>
    <w:rPr>
      <w:rFonts w:ascii="宋体" w:hAnsi="宋体" w:eastAsia="宋体" w:cs="宋体"/>
      <w:b/>
      <w:bCs/>
      <w:kern w:val="44"/>
      <w:sz w:val="44"/>
      <w:szCs w:val="44"/>
    </w:rPr>
  </w:style>
  <w:style w:type="character" w:customStyle="1" w:styleId="359">
    <w:name w:val="标题 2 Char_file_2335"/>
    <w:basedOn w:val="354"/>
    <w:link w:val="4"/>
    <w:semiHidden/>
    <w:qFormat/>
    <w:uiPriority w:val="9"/>
    <w:rPr>
      <w:rFonts w:asciiTheme="majorHAnsi" w:hAnsiTheme="majorHAnsi" w:eastAsiaTheme="majorEastAsia" w:cstheme="majorBidi"/>
      <w:b/>
      <w:bCs/>
      <w:sz w:val="32"/>
      <w:szCs w:val="32"/>
    </w:rPr>
  </w:style>
  <w:style w:type="character" w:customStyle="1" w:styleId="360">
    <w:name w:val="标题 3 Char_file_2335"/>
    <w:basedOn w:val="354"/>
    <w:link w:val="5"/>
    <w:semiHidden/>
    <w:qFormat/>
    <w:uiPriority w:val="9"/>
    <w:rPr>
      <w:rFonts w:ascii="宋体" w:hAnsi="宋体" w:eastAsia="宋体" w:cs="宋体"/>
      <w:b/>
      <w:bCs/>
      <w:sz w:val="32"/>
      <w:szCs w:val="32"/>
    </w:rPr>
  </w:style>
  <w:style w:type="character" w:customStyle="1" w:styleId="361">
    <w:name w:val="标题 4 Char_file_2335"/>
    <w:basedOn w:val="354"/>
    <w:link w:val="6"/>
    <w:semiHidden/>
    <w:qFormat/>
    <w:uiPriority w:val="9"/>
    <w:rPr>
      <w:rFonts w:asciiTheme="majorHAnsi" w:hAnsiTheme="majorHAnsi" w:eastAsiaTheme="majorEastAsia" w:cstheme="majorBidi"/>
      <w:b/>
      <w:bCs/>
      <w:sz w:val="28"/>
      <w:szCs w:val="28"/>
    </w:rPr>
  </w:style>
  <w:style w:type="character" w:customStyle="1" w:styleId="362">
    <w:name w:val="标题 5 Char_file_2335"/>
    <w:basedOn w:val="354"/>
    <w:link w:val="7"/>
    <w:semiHidden/>
    <w:qFormat/>
    <w:uiPriority w:val="9"/>
    <w:rPr>
      <w:rFonts w:ascii="宋体" w:hAnsi="宋体" w:eastAsia="宋体" w:cs="宋体"/>
      <w:b/>
      <w:bCs/>
      <w:sz w:val="28"/>
      <w:szCs w:val="28"/>
    </w:rPr>
  </w:style>
  <w:style w:type="character" w:customStyle="1" w:styleId="363">
    <w:name w:val="标题 6 Char_file_2335"/>
    <w:basedOn w:val="354"/>
    <w:link w:val="9"/>
    <w:semiHidden/>
    <w:qFormat/>
    <w:uiPriority w:val="9"/>
    <w:rPr>
      <w:rFonts w:asciiTheme="majorHAnsi" w:hAnsiTheme="majorHAnsi" w:eastAsiaTheme="majorEastAsia" w:cstheme="majorBidi"/>
      <w:b/>
      <w:bCs/>
      <w:sz w:val="24"/>
      <w:szCs w:val="24"/>
    </w:rPr>
  </w:style>
  <w:style w:type="paragraph" w:customStyle="1" w:styleId="364">
    <w:name w:val="cke_editable_file_2335"/>
    <w:basedOn w:val="347"/>
    <w:qFormat/>
    <w:uiPriority w:val="0"/>
    <w:rPr>
      <w:rFonts w:ascii="仿宋_GB2312" w:eastAsia="仿宋_GB2312"/>
    </w:rPr>
  </w:style>
  <w:style w:type="paragraph" w:customStyle="1" w:styleId="365">
    <w:name w:val="marker_file_2335"/>
    <w:basedOn w:val="347"/>
    <w:qFormat/>
    <w:uiPriority w:val="0"/>
    <w:pPr>
      <w:shd w:val="clear" w:color="auto" w:fill="FFFF00"/>
    </w:pPr>
  </w:style>
  <w:style w:type="paragraph" w:customStyle="1" w:styleId="366">
    <w:name w:val="Normal (Web)_file_2335"/>
    <w:basedOn w:val="347"/>
    <w:semiHidden/>
    <w:unhideWhenUsed/>
    <w:qFormat/>
    <w:uiPriority w:val="99"/>
  </w:style>
  <w:style w:type="paragraph" w:customStyle="1" w:styleId="367">
    <w:name w:val="Normal_file_23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8">
    <w:name w:val="heading 1_file_2336"/>
    <w:basedOn w:val="367"/>
    <w:link w:val="141"/>
    <w:qFormat/>
    <w:uiPriority w:val="9"/>
    <w:pPr>
      <w:outlineLvl w:val="0"/>
    </w:pPr>
    <w:rPr>
      <w:kern w:val="36"/>
      <w:sz w:val="48"/>
      <w:szCs w:val="48"/>
    </w:rPr>
  </w:style>
  <w:style w:type="paragraph" w:customStyle="1" w:styleId="369">
    <w:name w:val="heading 2_file_2336"/>
    <w:basedOn w:val="367"/>
    <w:qFormat/>
    <w:uiPriority w:val="9"/>
    <w:pPr>
      <w:outlineLvl w:val="1"/>
    </w:pPr>
    <w:rPr>
      <w:sz w:val="36"/>
      <w:szCs w:val="36"/>
    </w:rPr>
  </w:style>
  <w:style w:type="paragraph" w:customStyle="1" w:styleId="370">
    <w:name w:val="heading 3_file_2336"/>
    <w:basedOn w:val="367"/>
    <w:qFormat/>
    <w:uiPriority w:val="9"/>
    <w:pPr>
      <w:outlineLvl w:val="2"/>
    </w:pPr>
    <w:rPr>
      <w:sz w:val="27"/>
      <w:szCs w:val="27"/>
    </w:rPr>
  </w:style>
  <w:style w:type="paragraph" w:customStyle="1" w:styleId="371">
    <w:name w:val="heading 4_file_2336"/>
    <w:basedOn w:val="367"/>
    <w:qFormat/>
    <w:uiPriority w:val="9"/>
    <w:pPr>
      <w:outlineLvl w:val="3"/>
    </w:pPr>
  </w:style>
  <w:style w:type="paragraph" w:customStyle="1" w:styleId="372">
    <w:name w:val="heading 5_file_2336"/>
    <w:basedOn w:val="367"/>
    <w:qFormat/>
    <w:uiPriority w:val="9"/>
    <w:pPr>
      <w:outlineLvl w:val="4"/>
    </w:pPr>
    <w:rPr>
      <w:sz w:val="20"/>
      <w:szCs w:val="20"/>
    </w:rPr>
  </w:style>
  <w:style w:type="paragraph" w:customStyle="1" w:styleId="373">
    <w:name w:val="heading 6_file_2336"/>
    <w:basedOn w:val="367"/>
    <w:qFormat/>
    <w:uiPriority w:val="9"/>
    <w:pPr>
      <w:outlineLvl w:val="5"/>
    </w:pPr>
    <w:rPr>
      <w:sz w:val="15"/>
      <w:szCs w:val="15"/>
    </w:rPr>
  </w:style>
  <w:style w:type="character" w:customStyle="1" w:styleId="374">
    <w:name w:val="Default Paragraph Font_file_2336"/>
    <w:semiHidden/>
    <w:unhideWhenUsed/>
    <w:qFormat/>
    <w:uiPriority w:val="1"/>
  </w:style>
  <w:style w:type="table" w:customStyle="1" w:styleId="375">
    <w:name w:val="Normal Table_file_2336"/>
    <w:semiHidden/>
    <w:unhideWhenUsed/>
    <w:qFormat/>
    <w:uiPriority w:val="99"/>
    <w:tblPr>
      <w:tblLayout w:type="fixed"/>
      <w:tblCellMar>
        <w:top w:w="0" w:type="dxa"/>
        <w:left w:w="108" w:type="dxa"/>
        <w:bottom w:w="0" w:type="dxa"/>
        <w:right w:w="108" w:type="dxa"/>
      </w:tblCellMar>
    </w:tblPr>
  </w:style>
  <w:style w:type="character" w:customStyle="1" w:styleId="376">
    <w:name w:val="Hyperlink_file_2336"/>
    <w:basedOn w:val="374"/>
    <w:semiHidden/>
    <w:unhideWhenUsed/>
    <w:qFormat/>
    <w:uiPriority w:val="99"/>
    <w:rPr>
      <w:color w:val="0782C1"/>
      <w:u w:val="single"/>
    </w:rPr>
  </w:style>
  <w:style w:type="character" w:customStyle="1" w:styleId="377">
    <w:name w:val="FollowedHyperlink_file_2336"/>
    <w:basedOn w:val="374"/>
    <w:semiHidden/>
    <w:unhideWhenUsed/>
    <w:qFormat/>
    <w:uiPriority w:val="99"/>
    <w:rPr>
      <w:color w:val="0782C1"/>
      <w:u w:val="single"/>
    </w:rPr>
  </w:style>
  <w:style w:type="character" w:customStyle="1" w:styleId="378">
    <w:name w:val="标题 1 Char_file_2336"/>
    <w:basedOn w:val="374"/>
    <w:link w:val="3"/>
    <w:qFormat/>
    <w:uiPriority w:val="9"/>
    <w:rPr>
      <w:rFonts w:ascii="宋体" w:hAnsi="宋体" w:eastAsia="宋体" w:cs="宋体"/>
      <w:b/>
      <w:bCs/>
      <w:kern w:val="44"/>
      <w:sz w:val="44"/>
      <w:szCs w:val="44"/>
    </w:rPr>
  </w:style>
  <w:style w:type="character" w:customStyle="1" w:styleId="379">
    <w:name w:val="标题 2 Char_file_2336"/>
    <w:basedOn w:val="374"/>
    <w:link w:val="4"/>
    <w:semiHidden/>
    <w:qFormat/>
    <w:uiPriority w:val="9"/>
    <w:rPr>
      <w:rFonts w:asciiTheme="majorHAnsi" w:hAnsiTheme="majorHAnsi" w:eastAsiaTheme="majorEastAsia" w:cstheme="majorBidi"/>
      <w:b/>
      <w:bCs/>
      <w:sz w:val="32"/>
      <w:szCs w:val="32"/>
    </w:rPr>
  </w:style>
  <w:style w:type="character" w:customStyle="1" w:styleId="380">
    <w:name w:val="标题 3 Char_file_2336"/>
    <w:basedOn w:val="374"/>
    <w:link w:val="5"/>
    <w:semiHidden/>
    <w:qFormat/>
    <w:uiPriority w:val="9"/>
    <w:rPr>
      <w:rFonts w:ascii="宋体" w:hAnsi="宋体" w:eastAsia="宋体" w:cs="宋体"/>
      <w:b/>
      <w:bCs/>
      <w:sz w:val="32"/>
      <w:szCs w:val="32"/>
    </w:rPr>
  </w:style>
  <w:style w:type="character" w:customStyle="1" w:styleId="381">
    <w:name w:val="标题 4 Char_file_2336"/>
    <w:basedOn w:val="374"/>
    <w:link w:val="6"/>
    <w:semiHidden/>
    <w:qFormat/>
    <w:uiPriority w:val="9"/>
    <w:rPr>
      <w:rFonts w:asciiTheme="majorHAnsi" w:hAnsiTheme="majorHAnsi" w:eastAsiaTheme="majorEastAsia" w:cstheme="majorBidi"/>
      <w:b/>
      <w:bCs/>
      <w:sz w:val="28"/>
      <w:szCs w:val="28"/>
    </w:rPr>
  </w:style>
  <w:style w:type="character" w:customStyle="1" w:styleId="382">
    <w:name w:val="标题 5 Char_file_2336"/>
    <w:basedOn w:val="374"/>
    <w:link w:val="7"/>
    <w:semiHidden/>
    <w:qFormat/>
    <w:uiPriority w:val="9"/>
    <w:rPr>
      <w:rFonts w:ascii="宋体" w:hAnsi="宋体" w:eastAsia="宋体" w:cs="宋体"/>
      <w:b/>
      <w:bCs/>
      <w:sz w:val="28"/>
      <w:szCs w:val="28"/>
    </w:rPr>
  </w:style>
  <w:style w:type="character" w:customStyle="1" w:styleId="383">
    <w:name w:val="标题 6 Char_file_2336"/>
    <w:basedOn w:val="374"/>
    <w:link w:val="9"/>
    <w:semiHidden/>
    <w:qFormat/>
    <w:uiPriority w:val="9"/>
    <w:rPr>
      <w:rFonts w:asciiTheme="majorHAnsi" w:hAnsiTheme="majorHAnsi" w:eastAsiaTheme="majorEastAsia" w:cstheme="majorBidi"/>
      <w:b/>
      <w:bCs/>
      <w:sz w:val="24"/>
      <w:szCs w:val="24"/>
    </w:rPr>
  </w:style>
  <w:style w:type="paragraph" w:customStyle="1" w:styleId="384">
    <w:name w:val="cke_editable_file_2336"/>
    <w:basedOn w:val="367"/>
    <w:qFormat/>
    <w:uiPriority w:val="0"/>
    <w:rPr>
      <w:rFonts w:ascii="仿宋_GB2312" w:eastAsia="仿宋_GB2312"/>
    </w:rPr>
  </w:style>
  <w:style w:type="paragraph" w:customStyle="1" w:styleId="385">
    <w:name w:val="marker_file_2336"/>
    <w:basedOn w:val="367"/>
    <w:qFormat/>
    <w:uiPriority w:val="0"/>
    <w:pPr>
      <w:shd w:val="clear" w:color="auto" w:fill="FFFF00"/>
    </w:pPr>
  </w:style>
  <w:style w:type="paragraph" w:customStyle="1" w:styleId="386">
    <w:name w:val="Normal (Web)_file_2336"/>
    <w:basedOn w:val="367"/>
    <w:semiHidden/>
    <w:unhideWhenUsed/>
    <w:qFormat/>
    <w:uiPriority w:val="99"/>
  </w:style>
  <w:style w:type="character" w:customStyle="1" w:styleId="387">
    <w:name w:val="Emphasis_file_2336"/>
    <w:basedOn w:val="374"/>
    <w:qFormat/>
    <w:uiPriority w:val="20"/>
    <w:rPr>
      <w:i/>
      <w:iCs/>
    </w:rPr>
  </w:style>
  <w:style w:type="character" w:customStyle="1" w:styleId="388">
    <w:name w:val="Default Paragraph Font_file_2337"/>
    <w:semiHidden/>
    <w:unhideWhenUsed/>
    <w:qFormat/>
    <w:uiPriority w:val="1"/>
  </w:style>
  <w:style w:type="table" w:customStyle="1" w:styleId="389">
    <w:name w:val="Normal Table_file_2337"/>
    <w:semiHidden/>
    <w:unhideWhenUsed/>
    <w:qFormat/>
    <w:uiPriority w:val="99"/>
    <w:tblPr>
      <w:tblLayout w:type="fixed"/>
      <w:tblCellMar>
        <w:top w:w="0" w:type="dxa"/>
        <w:left w:w="108" w:type="dxa"/>
        <w:bottom w:w="0" w:type="dxa"/>
        <w:right w:w="108" w:type="dxa"/>
      </w:tblCellMar>
    </w:tblPr>
  </w:style>
  <w:style w:type="character" w:customStyle="1" w:styleId="390">
    <w:name w:val="批注文字 字符_file_2337"/>
    <w:qFormat/>
    <w:uiPriority w:val="99"/>
    <w:rPr>
      <w:szCs w:val="24"/>
    </w:rPr>
  </w:style>
  <w:style w:type="character" w:customStyle="1" w:styleId="391">
    <w:name w:val="纯文本 字符_file_2337"/>
    <w:qFormat/>
    <w:uiPriority w:val="0"/>
    <w:rPr>
      <w:rFonts w:ascii="宋体" w:hAnsi="Courier New" w:eastAsia="宋体" w:cs="Courier New"/>
      <w:szCs w:val="21"/>
    </w:rPr>
  </w:style>
  <w:style w:type="paragraph" w:customStyle="1" w:styleId="392">
    <w:name w:val="annotation text_file_2337"/>
    <w:basedOn w:val="51"/>
    <w:unhideWhenUsed/>
    <w:qFormat/>
    <w:uiPriority w:val="99"/>
    <w:pPr>
      <w:jc w:val="left"/>
    </w:pPr>
    <w:rPr>
      <w:szCs w:val="24"/>
    </w:rPr>
  </w:style>
  <w:style w:type="character" w:customStyle="1" w:styleId="393">
    <w:name w:val="批注文字 字符1_file_2337"/>
    <w:basedOn w:val="388"/>
    <w:semiHidden/>
    <w:qFormat/>
    <w:uiPriority w:val="99"/>
  </w:style>
  <w:style w:type="character" w:customStyle="1" w:styleId="394">
    <w:name w:val="纯文本 字符1_file_2337"/>
    <w:basedOn w:val="388"/>
    <w:semiHidden/>
    <w:qFormat/>
    <w:uiPriority w:val="99"/>
    <w:rPr>
      <w:rFonts w:hAnsi="Courier New" w:cs="Courier New" w:asciiTheme="minorEastAsia"/>
    </w:rPr>
  </w:style>
  <w:style w:type="character" w:customStyle="1" w:styleId="395">
    <w:name w:val="批注框文本 字符_file_2337"/>
    <w:basedOn w:val="388"/>
    <w:semiHidden/>
    <w:qFormat/>
    <w:uiPriority w:val="99"/>
    <w:rPr>
      <w:sz w:val="18"/>
      <w:szCs w:val="18"/>
    </w:rPr>
  </w:style>
  <w:style w:type="character" w:customStyle="1" w:styleId="396">
    <w:name w:val="页眉 字符_file_2337"/>
    <w:basedOn w:val="388"/>
    <w:qFormat/>
    <w:uiPriority w:val="99"/>
    <w:rPr>
      <w:sz w:val="18"/>
      <w:szCs w:val="18"/>
    </w:rPr>
  </w:style>
  <w:style w:type="paragraph" w:customStyle="1" w:styleId="397">
    <w:name w:val="footer_file_2337"/>
    <w:basedOn w:val="51"/>
    <w:unhideWhenUsed/>
    <w:qFormat/>
    <w:uiPriority w:val="99"/>
    <w:pPr>
      <w:tabs>
        <w:tab w:val="center" w:pos="4153"/>
        <w:tab w:val="right" w:pos="8306"/>
      </w:tabs>
      <w:snapToGrid w:val="0"/>
      <w:jc w:val="left"/>
    </w:pPr>
    <w:rPr>
      <w:sz w:val="18"/>
      <w:szCs w:val="18"/>
    </w:rPr>
  </w:style>
  <w:style w:type="character" w:customStyle="1" w:styleId="398">
    <w:name w:val="页脚 字符_file_2337"/>
    <w:basedOn w:val="388"/>
    <w:qFormat/>
    <w:uiPriority w:val="99"/>
    <w:rPr>
      <w:sz w:val="18"/>
      <w:szCs w:val="18"/>
    </w:rPr>
  </w:style>
  <w:style w:type="paragraph" w:customStyle="1" w:styleId="399">
    <w:name w:val="Normal_file_23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0">
    <w:name w:val="heading 1_file_2338"/>
    <w:basedOn w:val="399"/>
    <w:link w:val="141"/>
    <w:qFormat/>
    <w:uiPriority w:val="9"/>
    <w:pPr>
      <w:outlineLvl w:val="0"/>
    </w:pPr>
    <w:rPr>
      <w:kern w:val="36"/>
      <w:sz w:val="48"/>
      <w:szCs w:val="48"/>
    </w:rPr>
  </w:style>
  <w:style w:type="paragraph" w:customStyle="1" w:styleId="401">
    <w:name w:val="heading 2_file_2338"/>
    <w:basedOn w:val="399"/>
    <w:qFormat/>
    <w:uiPriority w:val="9"/>
    <w:pPr>
      <w:outlineLvl w:val="1"/>
    </w:pPr>
    <w:rPr>
      <w:sz w:val="36"/>
      <w:szCs w:val="36"/>
    </w:rPr>
  </w:style>
  <w:style w:type="paragraph" w:customStyle="1" w:styleId="402">
    <w:name w:val="heading 3_file_2338"/>
    <w:basedOn w:val="399"/>
    <w:qFormat/>
    <w:uiPriority w:val="9"/>
    <w:pPr>
      <w:outlineLvl w:val="2"/>
    </w:pPr>
    <w:rPr>
      <w:sz w:val="27"/>
      <w:szCs w:val="27"/>
    </w:rPr>
  </w:style>
  <w:style w:type="paragraph" w:customStyle="1" w:styleId="403">
    <w:name w:val="heading 4_file_2338"/>
    <w:basedOn w:val="399"/>
    <w:qFormat/>
    <w:uiPriority w:val="9"/>
    <w:pPr>
      <w:outlineLvl w:val="3"/>
    </w:pPr>
  </w:style>
  <w:style w:type="paragraph" w:customStyle="1" w:styleId="404">
    <w:name w:val="heading 5_file_2338"/>
    <w:basedOn w:val="399"/>
    <w:qFormat/>
    <w:uiPriority w:val="9"/>
    <w:pPr>
      <w:outlineLvl w:val="4"/>
    </w:pPr>
    <w:rPr>
      <w:sz w:val="20"/>
      <w:szCs w:val="20"/>
    </w:rPr>
  </w:style>
  <w:style w:type="paragraph" w:customStyle="1" w:styleId="405">
    <w:name w:val="heading 6_file_2338"/>
    <w:basedOn w:val="399"/>
    <w:qFormat/>
    <w:uiPriority w:val="9"/>
    <w:pPr>
      <w:outlineLvl w:val="5"/>
    </w:pPr>
    <w:rPr>
      <w:sz w:val="15"/>
      <w:szCs w:val="15"/>
    </w:rPr>
  </w:style>
  <w:style w:type="character" w:customStyle="1" w:styleId="406">
    <w:name w:val="Default Paragraph Font_file_2338"/>
    <w:semiHidden/>
    <w:unhideWhenUsed/>
    <w:qFormat/>
    <w:uiPriority w:val="1"/>
  </w:style>
  <w:style w:type="table" w:customStyle="1" w:styleId="407">
    <w:name w:val="Normal Table_file_2338"/>
    <w:semiHidden/>
    <w:unhideWhenUsed/>
    <w:qFormat/>
    <w:uiPriority w:val="99"/>
    <w:tblPr>
      <w:tblLayout w:type="fixed"/>
      <w:tblCellMar>
        <w:top w:w="0" w:type="dxa"/>
        <w:left w:w="108" w:type="dxa"/>
        <w:bottom w:w="0" w:type="dxa"/>
        <w:right w:w="108" w:type="dxa"/>
      </w:tblCellMar>
    </w:tblPr>
  </w:style>
  <w:style w:type="character" w:customStyle="1" w:styleId="408">
    <w:name w:val="Hyperlink_file_2338"/>
    <w:basedOn w:val="406"/>
    <w:semiHidden/>
    <w:unhideWhenUsed/>
    <w:qFormat/>
    <w:uiPriority w:val="99"/>
    <w:rPr>
      <w:color w:val="0782C1"/>
      <w:u w:val="single"/>
    </w:rPr>
  </w:style>
  <w:style w:type="character" w:customStyle="1" w:styleId="409">
    <w:name w:val="FollowedHyperlink_file_2338"/>
    <w:basedOn w:val="406"/>
    <w:semiHidden/>
    <w:unhideWhenUsed/>
    <w:qFormat/>
    <w:uiPriority w:val="99"/>
    <w:rPr>
      <w:color w:val="0782C1"/>
      <w:u w:val="single"/>
    </w:rPr>
  </w:style>
  <w:style w:type="character" w:customStyle="1" w:styleId="410">
    <w:name w:val="标题 1 Char_file_2338"/>
    <w:basedOn w:val="406"/>
    <w:link w:val="3"/>
    <w:qFormat/>
    <w:uiPriority w:val="9"/>
    <w:rPr>
      <w:rFonts w:ascii="宋体" w:hAnsi="宋体" w:eastAsia="宋体" w:cs="宋体"/>
      <w:b/>
      <w:bCs/>
      <w:kern w:val="44"/>
      <w:sz w:val="44"/>
      <w:szCs w:val="44"/>
    </w:rPr>
  </w:style>
  <w:style w:type="character" w:customStyle="1" w:styleId="411">
    <w:name w:val="标题 2 Char_file_2338"/>
    <w:basedOn w:val="406"/>
    <w:link w:val="4"/>
    <w:semiHidden/>
    <w:qFormat/>
    <w:uiPriority w:val="9"/>
    <w:rPr>
      <w:rFonts w:asciiTheme="majorHAnsi" w:hAnsiTheme="majorHAnsi" w:eastAsiaTheme="majorEastAsia" w:cstheme="majorBidi"/>
      <w:b/>
      <w:bCs/>
      <w:sz w:val="32"/>
      <w:szCs w:val="32"/>
    </w:rPr>
  </w:style>
  <w:style w:type="character" w:customStyle="1" w:styleId="412">
    <w:name w:val="标题 3 Char_file_2338"/>
    <w:basedOn w:val="406"/>
    <w:link w:val="5"/>
    <w:semiHidden/>
    <w:qFormat/>
    <w:uiPriority w:val="9"/>
    <w:rPr>
      <w:rFonts w:ascii="宋体" w:hAnsi="宋体" w:eastAsia="宋体" w:cs="宋体"/>
      <w:b/>
      <w:bCs/>
      <w:sz w:val="32"/>
      <w:szCs w:val="32"/>
    </w:rPr>
  </w:style>
  <w:style w:type="character" w:customStyle="1" w:styleId="413">
    <w:name w:val="标题 4 Char_file_2338"/>
    <w:basedOn w:val="406"/>
    <w:link w:val="6"/>
    <w:semiHidden/>
    <w:qFormat/>
    <w:uiPriority w:val="9"/>
    <w:rPr>
      <w:rFonts w:asciiTheme="majorHAnsi" w:hAnsiTheme="majorHAnsi" w:eastAsiaTheme="majorEastAsia" w:cstheme="majorBidi"/>
      <w:b/>
      <w:bCs/>
      <w:sz w:val="28"/>
      <w:szCs w:val="28"/>
    </w:rPr>
  </w:style>
  <w:style w:type="character" w:customStyle="1" w:styleId="414">
    <w:name w:val="标题 5 Char_file_2338"/>
    <w:basedOn w:val="406"/>
    <w:link w:val="7"/>
    <w:semiHidden/>
    <w:qFormat/>
    <w:uiPriority w:val="9"/>
    <w:rPr>
      <w:rFonts w:ascii="宋体" w:hAnsi="宋体" w:eastAsia="宋体" w:cs="宋体"/>
      <w:b/>
      <w:bCs/>
      <w:sz w:val="28"/>
      <w:szCs w:val="28"/>
    </w:rPr>
  </w:style>
  <w:style w:type="character" w:customStyle="1" w:styleId="415">
    <w:name w:val="标题 6 Char_file_2338"/>
    <w:basedOn w:val="406"/>
    <w:link w:val="9"/>
    <w:semiHidden/>
    <w:qFormat/>
    <w:uiPriority w:val="9"/>
    <w:rPr>
      <w:rFonts w:asciiTheme="majorHAnsi" w:hAnsiTheme="majorHAnsi" w:eastAsiaTheme="majorEastAsia" w:cstheme="majorBidi"/>
      <w:b/>
      <w:bCs/>
      <w:sz w:val="24"/>
      <w:szCs w:val="24"/>
    </w:rPr>
  </w:style>
  <w:style w:type="paragraph" w:customStyle="1" w:styleId="416">
    <w:name w:val="cke_editable_file_2338"/>
    <w:basedOn w:val="399"/>
    <w:qFormat/>
    <w:uiPriority w:val="0"/>
    <w:rPr>
      <w:rFonts w:ascii="仿宋_GB2312" w:eastAsia="仿宋_GB2312"/>
    </w:rPr>
  </w:style>
  <w:style w:type="paragraph" w:customStyle="1" w:styleId="417">
    <w:name w:val="marker_file_2338"/>
    <w:basedOn w:val="399"/>
    <w:qFormat/>
    <w:uiPriority w:val="0"/>
    <w:pPr>
      <w:shd w:val="clear" w:color="auto" w:fill="FFFF00"/>
    </w:pPr>
  </w:style>
  <w:style w:type="paragraph" w:customStyle="1" w:styleId="418">
    <w:name w:val="Normal (Web)_file_2338"/>
    <w:basedOn w:val="399"/>
    <w:semiHidden/>
    <w:unhideWhenUsed/>
    <w:qFormat/>
    <w:uiPriority w:val="99"/>
  </w:style>
  <w:style w:type="paragraph" w:customStyle="1" w:styleId="419">
    <w:name w:val="Normal_file_2339"/>
    <w:qFormat/>
    <w:uiPriority w:val="0"/>
    <w:pPr>
      <w:widowControl w:val="0"/>
      <w:jc w:val="both"/>
    </w:pPr>
    <w:rPr>
      <w:rFonts w:ascii="Times New Roman" w:hAnsi="Times New Roman" w:eastAsia="宋体" w:cs="Times New Roman"/>
      <w:szCs w:val="24"/>
      <w:lang w:val="en-US" w:eastAsia="zh-CN" w:bidi="ar-SA"/>
    </w:rPr>
  </w:style>
  <w:style w:type="character" w:customStyle="1" w:styleId="420">
    <w:name w:val="Default Paragraph Font_file_2339"/>
    <w:semiHidden/>
    <w:unhideWhenUsed/>
    <w:qFormat/>
    <w:uiPriority w:val="1"/>
  </w:style>
  <w:style w:type="table" w:customStyle="1" w:styleId="421">
    <w:name w:val="Normal Table_file_2339"/>
    <w:semiHidden/>
    <w:unhideWhenUsed/>
    <w:qFormat/>
    <w:uiPriority w:val="99"/>
    <w:tblPr>
      <w:tblLayout w:type="fixed"/>
      <w:tblCellMar>
        <w:top w:w="0" w:type="dxa"/>
        <w:left w:w="108" w:type="dxa"/>
        <w:bottom w:w="0" w:type="dxa"/>
        <w:right w:w="108" w:type="dxa"/>
      </w:tblCellMar>
    </w:tblPr>
  </w:style>
  <w:style w:type="paragraph" w:customStyle="1" w:styleId="422">
    <w:name w:val="Normal_file_2330_file_23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3">
    <w:name w:val="heading 1_file_2330_file_2339"/>
    <w:basedOn w:val="422"/>
    <w:link w:val="141"/>
    <w:qFormat/>
    <w:uiPriority w:val="9"/>
    <w:pPr>
      <w:outlineLvl w:val="0"/>
    </w:pPr>
    <w:rPr>
      <w:kern w:val="36"/>
      <w:sz w:val="48"/>
      <w:szCs w:val="48"/>
    </w:rPr>
  </w:style>
  <w:style w:type="paragraph" w:customStyle="1" w:styleId="424">
    <w:name w:val="heading 2_file_2330_file_2339"/>
    <w:basedOn w:val="422"/>
    <w:qFormat/>
    <w:uiPriority w:val="9"/>
    <w:pPr>
      <w:outlineLvl w:val="1"/>
    </w:pPr>
    <w:rPr>
      <w:sz w:val="36"/>
      <w:szCs w:val="36"/>
    </w:rPr>
  </w:style>
  <w:style w:type="paragraph" w:customStyle="1" w:styleId="425">
    <w:name w:val="heading 3_file_2330_file_2339"/>
    <w:basedOn w:val="422"/>
    <w:qFormat/>
    <w:uiPriority w:val="9"/>
    <w:pPr>
      <w:outlineLvl w:val="2"/>
    </w:pPr>
    <w:rPr>
      <w:sz w:val="27"/>
      <w:szCs w:val="27"/>
    </w:rPr>
  </w:style>
  <w:style w:type="paragraph" w:customStyle="1" w:styleId="426">
    <w:name w:val="heading 4_file_2330_file_2339"/>
    <w:basedOn w:val="422"/>
    <w:qFormat/>
    <w:uiPriority w:val="9"/>
    <w:pPr>
      <w:outlineLvl w:val="3"/>
    </w:pPr>
  </w:style>
  <w:style w:type="paragraph" w:customStyle="1" w:styleId="427">
    <w:name w:val="heading 5_file_2330_file_2339"/>
    <w:basedOn w:val="422"/>
    <w:qFormat/>
    <w:uiPriority w:val="9"/>
    <w:pPr>
      <w:outlineLvl w:val="4"/>
    </w:pPr>
    <w:rPr>
      <w:sz w:val="20"/>
      <w:szCs w:val="20"/>
    </w:rPr>
  </w:style>
  <w:style w:type="paragraph" w:customStyle="1" w:styleId="428">
    <w:name w:val="heading 6_file_2330_file_2339"/>
    <w:basedOn w:val="422"/>
    <w:qFormat/>
    <w:uiPriority w:val="9"/>
    <w:pPr>
      <w:outlineLvl w:val="5"/>
    </w:pPr>
    <w:rPr>
      <w:sz w:val="15"/>
      <w:szCs w:val="15"/>
    </w:rPr>
  </w:style>
  <w:style w:type="character" w:customStyle="1" w:styleId="429">
    <w:name w:val="Default Paragraph Font_file_2330_file_2339"/>
    <w:semiHidden/>
    <w:unhideWhenUsed/>
    <w:qFormat/>
    <w:uiPriority w:val="1"/>
  </w:style>
  <w:style w:type="table" w:customStyle="1" w:styleId="430">
    <w:name w:val="Normal Table_file_2330_file_2339"/>
    <w:semiHidden/>
    <w:unhideWhenUsed/>
    <w:qFormat/>
    <w:uiPriority w:val="99"/>
    <w:tblPr>
      <w:tblLayout w:type="fixed"/>
      <w:tblCellMar>
        <w:top w:w="0" w:type="dxa"/>
        <w:left w:w="108" w:type="dxa"/>
        <w:bottom w:w="0" w:type="dxa"/>
        <w:right w:w="108" w:type="dxa"/>
      </w:tblCellMar>
    </w:tblPr>
  </w:style>
  <w:style w:type="character" w:customStyle="1" w:styleId="431">
    <w:name w:val="Hyperlink_file_2330_file_2339"/>
    <w:basedOn w:val="429"/>
    <w:semiHidden/>
    <w:unhideWhenUsed/>
    <w:qFormat/>
    <w:uiPriority w:val="99"/>
    <w:rPr>
      <w:color w:val="0782C1"/>
      <w:u w:val="single"/>
    </w:rPr>
  </w:style>
  <w:style w:type="character" w:customStyle="1" w:styleId="432">
    <w:name w:val="FollowedHyperlink_file_2330_file_2339"/>
    <w:basedOn w:val="429"/>
    <w:semiHidden/>
    <w:unhideWhenUsed/>
    <w:qFormat/>
    <w:uiPriority w:val="99"/>
    <w:rPr>
      <w:color w:val="0782C1"/>
      <w:u w:val="single"/>
    </w:rPr>
  </w:style>
  <w:style w:type="character" w:customStyle="1" w:styleId="433">
    <w:name w:val="标题 1 Char_file_2330_file_2339"/>
    <w:basedOn w:val="429"/>
    <w:link w:val="3"/>
    <w:qFormat/>
    <w:uiPriority w:val="9"/>
    <w:rPr>
      <w:rFonts w:ascii="宋体" w:hAnsi="宋体" w:eastAsia="宋体" w:cs="宋体"/>
      <w:b/>
      <w:bCs/>
      <w:kern w:val="44"/>
      <w:sz w:val="44"/>
      <w:szCs w:val="44"/>
    </w:rPr>
  </w:style>
  <w:style w:type="character" w:customStyle="1" w:styleId="434">
    <w:name w:val="标题 2 Char_file_2330_file_2339"/>
    <w:basedOn w:val="429"/>
    <w:link w:val="4"/>
    <w:semiHidden/>
    <w:qFormat/>
    <w:uiPriority w:val="9"/>
    <w:rPr>
      <w:rFonts w:asciiTheme="majorHAnsi" w:hAnsiTheme="majorHAnsi" w:eastAsiaTheme="majorEastAsia" w:cstheme="majorBidi"/>
      <w:b/>
      <w:bCs/>
      <w:sz w:val="32"/>
      <w:szCs w:val="32"/>
    </w:rPr>
  </w:style>
  <w:style w:type="character" w:customStyle="1" w:styleId="435">
    <w:name w:val="标题 3 Char_file_2330_file_2339"/>
    <w:basedOn w:val="429"/>
    <w:link w:val="5"/>
    <w:semiHidden/>
    <w:qFormat/>
    <w:uiPriority w:val="9"/>
    <w:rPr>
      <w:rFonts w:ascii="宋体" w:hAnsi="宋体" w:eastAsia="宋体" w:cs="宋体"/>
      <w:b/>
      <w:bCs/>
      <w:sz w:val="32"/>
      <w:szCs w:val="32"/>
    </w:rPr>
  </w:style>
  <w:style w:type="character" w:customStyle="1" w:styleId="436">
    <w:name w:val="标题 4 Char_file_2330_file_2339"/>
    <w:basedOn w:val="429"/>
    <w:link w:val="6"/>
    <w:semiHidden/>
    <w:qFormat/>
    <w:uiPriority w:val="9"/>
    <w:rPr>
      <w:rFonts w:asciiTheme="majorHAnsi" w:hAnsiTheme="majorHAnsi" w:eastAsiaTheme="majorEastAsia" w:cstheme="majorBidi"/>
      <w:b/>
      <w:bCs/>
      <w:sz w:val="28"/>
      <w:szCs w:val="28"/>
    </w:rPr>
  </w:style>
  <w:style w:type="character" w:customStyle="1" w:styleId="437">
    <w:name w:val="标题 5 Char_file_2330_file_2339"/>
    <w:basedOn w:val="429"/>
    <w:link w:val="7"/>
    <w:semiHidden/>
    <w:qFormat/>
    <w:uiPriority w:val="9"/>
    <w:rPr>
      <w:rFonts w:ascii="宋体" w:hAnsi="宋体" w:eastAsia="宋体" w:cs="宋体"/>
      <w:b/>
      <w:bCs/>
      <w:sz w:val="28"/>
      <w:szCs w:val="28"/>
    </w:rPr>
  </w:style>
  <w:style w:type="character" w:customStyle="1" w:styleId="438">
    <w:name w:val="标题 6 Char_file_2330_file_2339"/>
    <w:basedOn w:val="429"/>
    <w:link w:val="9"/>
    <w:semiHidden/>
    <w:qFormat/>
    <w:uiPriority w:val="9"/>
    <w:rPr>
      <w:rFonts w:asciiTheme="majorHAnsi" w:hAnsiTheme="majorHAnsi" w:eastAsiaTheme="majorEastAsia" w:cstheme="majorBidi"/>
      <w:b/>
      <w:bCs/>
      <w:sz w:val="24"/>
      <w:szCs w:val="24"/>
    </w:rPr>
  </w:style>
  <w:style w:type="paragraph" w:customStyle="1" w:styleId="439">
    <w:name w:val="cke_editable_file_2330_file_2339"/>
    <w:basedOn w:val="422"/>
    <w:qFormat/>
    <w:uiPriority w:val="0"/>
    <w:rPr>
      <w:rFonts w:ascii="仿宋_GB2312" w:eastAsia="仿宋_GB2312"/>
    </w:rPr>
  </w:style>
  <w:style w:type="paragraph" w:customStyle="1" w:styleId="440">
    <w:name w:val="marker_file_2330_file_2339"/>
    <w:basedOn w:val="422"/>
    <w:qFormat/>
    <w:uiPriority w:val="0"/>
    <w:pPr>
      <w:shd w:val="clear" w:color="auto" w:fill="FFFF00"/>
    </w:pPr>
  </w:style>
  <w:style w:type="paragraph" w:customStyle="1" w:styleId="441">
    <w:name w:val="Normal (Web)_file_2330_file_2339"/>
    <w:basedOn w:val="422"/>
    <w:semiHidden/>
    <w:unhideWhenUsed/>
    <w:qFormat/>
    <w:uiPriority w:val="99"/>
  </w:style>
  <w:style w:type="paragraph" w:customStyle="1" w:styleId="442">
    <w:name w:val="Normal_file_2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3">
    <w:name w:val="heading 1_file_2340"/>
    <w:basedOn w:val="442"/>
    <w:link w:val="141"/>
    <w:qFormat/>
    <w:uiPriority w:val="9"/>
    <w:pPr>
      <w:outlineLvl w:val="0"/>
    </w:pPr>
    <w:rPr>
      <w:kern w:val="36"/>
      <w:sz w:val="48"/>
      <w:szCs w:val="48"/>
    </w:rPr>
  </w:style>
  <w:style w:type="paragraph" w:customStyle="1" w:styleId="444">
    <w:name w:val="heading 2_file_2340"/>
    <w:basedOn w:val="442"/>
    <w:qFormat/>
    <w:uiPriority w:val="9"/>
    <w:pPr>
      <w:outlineLvl w:val="1"/>
    </w:pPr>
    <w:rPr>
      <w:sz w:val="36"/>
      <w:szCs w:val="36"/>
    </w:rPr>
  </w:style>
  <w:style w:type="paragraph" w:customStyle="1" w:styleId="445">
    <w:name w:val="heading 3_file_2340"/>
    <w:basedOn w:val="442"/>
    <w:qFormat/>
    <w:uiPriority w:val="9"/>
    <w:pPr>
      <w:outlineLvl w:val="2"/>
    </w:pPr>
    <w:rPr>
      <w:sz w:val="27"/>
      <w:szCs w:val="27"/>
    </w:rPr>
  </w:style>
  <w:style w:type="paragraph" w:customStyle="1" w:styleId="446">
    <w:name w:val="heading 4_file_2340"/>
    <w:basedOn w:val="442"/>
    <w:qFormat/>
    <w:uiPriority w:val="9"/>
    <w:pPr>
      <w:outlineLvl w:val="3"/>
    </w:pPr>
  </w:style>
  <w:style w:type="paragraph" w:customStyle="1" w:styleId="447">
    <w:name w:val="heading 5_file_2340"/>
    <w:basedOn w:val="442"/>
    <w:qFormat/>
    <w:uiPriority w:val="9"/>
    <w:pPr>
      <w:outlineLvl w:val="4"/>
    </w:pPr>
    <w:rPr>
      <w:sz w:val="20"/>
      <w:szCs w:val="20"/>
    </w:rPr>
  </w:style>
  <w:style w:type="paragraph" w:customStyle="1" w:styleId="448">
    <w:name w:val="heading 6_file_2340"/>
    <w:basedOn w:val="442"/>
    <w:qFormat/>
    <w:uiPriority w:val="9"/>
    <w:pPr>
      <w:outlineLvl w:val="5"/>
    </w:pPr>
    <w:rPr>
      <w:sz w:val="15"/>
      <w:szCs w:val="15"/>
    </w:rPr>
  </w:style>
  <w:style w:type="character" w:customStyle="1" w:styleId="449">
    <w:name w:val="Default Paragraph Font_file_2340"/>
    <w:semiHidden/>
    <w:unhideWhenUsed/>
    <w:qFormat/>
    <w:uiPriority w:val="1"/>
  </w:style>
  <w:style w:type="table" w:customStyle="1" w:styleId="450">
    <w:name w:val="Normal Table_file_2340"/>
    <w:semiHidden/>
    <w:unhideWhenUsed/>
    <w:qFormat/>
    <w:uiPriority w:val="99"/>
    <w:tblPr>
      <w:tblLayout w:type="fixed"/>
      <w:tblCellMar>
        <w:top w:w="0" w:type="dxa"/>
        <w:left w:w="108" w:type="dxa"/>
        <w:bottom w:w="0" w:type="dxa"/>
        <w:right w:w="108" w:type="dxa"/>
      </w:tblCellMar>
    </w:tblPr>
  </w:style>
  <w:style w:type="character" w:customStyle="1" w:styleId="451">
    <w:name w:val="Hyperlink_file_2340"/>
    <w:basedOn w:val="449"/>
    <w:semiHidden/>
    <w:unhideWhenUsed/>
    <w:qFormat/>
    <w:uiPriority w:val="99"/>
    <w:rPr>
      <w:color w:val="0782C1"/>
      <w:u w:val="single"/>
    </w:rPr>
  </w:style>
  <w:style w:type="character" w:customStyle="1" w:styleId="452">
    <w:name w:val="FollowedHyperlink_file_2340"/>
    <w:basedOn w:val="449"/>
    <w:semiHidden/>
    <w:unhideWhenUsed/>
    <w:qFormat/>
    <w:uiPriority w:val="99"/>
    <w:rPr>
      <w:color w:val="0782C1"/>
      <w:u w:val="single"/>
    </w:rPr>
  </w:style>
  <w:style w:type="character" w:customStyle="1" w:styleId="453">
    <w:name w:val="标题 1 Char_file_2340"/>
    <w:basedOn w:val="449"/>
    <w:link w:val="3"/>
    <w:qFormat/>
    <w:uiPriority w:val="9"/>
    <w:rPr>
      <w:rFonts w:ascii="宋体" w:hAnsi="宋体" w:eastAsia="宋体" w:cs="宋体"/>
      <w:b/>
      <w:bCs/>
      <w:kern w:val="44"/>
      <w:sz w:val="44"/>
      <w:szCs w:val="44"/>
    </w:rPr>
  </w:style>
  <w:style w:type="character" w:customStyle="1" w:styleId="454">
    <w:name w:val="标题 2 Char_file_2340"/>
    <w:basedOn w:val="449"/>
    <w:link w:val="4"/>
    <w:semiHidden/>
    <w:qFormat/>
    <w:uiPriority w:val="9"/>
    <w:rPr>
      <w:rFonts w:asciiTheme="majorHAnsi" w:hAnsiTheme="majorHAnsi" w:eastAsiaTheme="majorEastAsia" w:cstheme="majorBidi"/>
      <w:b/>
      <w:bCs/>
      <w:sz w:val="32"/>
      <w:szCs w:val="32"/>
    </w:rPr>
  </w:style>
  <w:style w:type="character" w:customStyle="1" w:styleId="455">
    <w:name w:val="标题 3 Char_file_2340"/>
    <w:basedOn w:val="449"/>
    <w:link w:val="5"/>
    <w:semiHidden/>
    <w:qFormat/>
    <w:uiPriority w:val="9"/>
    <w:rPr>
      <w:rFonts w:ascii="宋体" w:hAnsi="宋体" w:eastAsia="宋体" w:cs="宋体"/>
      <w:b/>
      <w:bCs/>
      <w:sz w:val="32"/>
      <w:szCs w:val="32"/>
    </w:rPr>
  </w:style>
  <w:style w:type="character" w:customStyle="1" w:styleId="456">
    <w:name w:val="标题 4 Char_file_2340"/>
    <w:basedOn w:val="449"/>
    <w:link w:val="6"/>
    <w:semiHidden/>
    <w:qFormat/>
    <w:uiPriority w:val="9"/>
    <w:rPr>
      <w:rFonts w:asciiTheme="majorHAnsi" w:hAnsiTheme="majorHAnsi" w:eastAsiaTheme="majorEastAsia" w:cstheme="majorBidi"/>
      <w:b/>
      <w:bCs/>
      <w:sz w:val="28"/>
      <w:szCs w:val="28"/>
    </w:rPr>
  </w:style>
  <w:style w:type="character" w:customStyle="1" w:styleId="457">
    <w:name w:val="标题 5 Char_file_2340"/>
    <w:basedOn w:val="449"/>
    <w:link w:val="7"/>
    <w:semiHidden/>
    <w:qFormat/>
    <w:uiPriority w:val="9"/>
    <w:rPr>
      <w:rFonts w:ascii="宋体" w:hAnsi="宋体" w:eastAsia="宋体" w:cs="宋体"/>
      <w:b/>
      <w:bCs/>
      <w:sz w:val="28"/>
      <w:szCs w:val="28"/>
    </w:rPr>
  </w:style>
  <w:style w:type="character" w:customStyle="1" w:styleId="458">
    <w:name w:val="标题 6 Char_file_2340"/>
    <w:basedOn w:val="449"/>
    <w:link w:val="9"/>
    <w:semiHidden/>
    <w:qFormat/>
    <w:uiPriority w:val="9"/>
    <w:rPr>
      <w:rFonts w:asciiTheme="majorHAnsi" w:hAnsiTheme="majorHAnsi" w:eastAsiaTheme="majorEastAsia" w:cstheme="majorBidi"/>
      <w:b/>
      <w:bCs/>
      <w:sz w:val="24"/>
      <w:szCs w:val="24"/>
    </w:rPr>
  </w:style>
  <w:style w:type="paragraph" w:customStyle="1" w:styleId="459">
    <w:name w:val="cke_editable_file_2340"/>
    <w:basedOn w:val="442"/>
    <w:qFormat/>
    <w:uiPriority w:val="0"/>
    <w:rPr>
      <w:rFonts w:ascii="仿宋_GB2312" w:eastAsia="仿宋_GB2312"/>
    </w:rPr>
  </w:style>
  <w:style w:type="paragraph" w:customStyle="1" w:styleId="460">
    <w:name w:val="marker_file_2340"/>
    <w:basedOn w:val="442"/>
    <w:qFormat/>
    <w:uiPriority w:val="0"/>
    <w:pPr>
      <w:shd w:val="clear" w:color="auto" w:fill="FFFF00"/>
    </w:pPr>
  </w:style>
  <w:style w:type="paragraph" w:customStyle="1" w:styleId="461">
    <w:name w:val="Normal (Web)_file_2340"/>
    <w:basedOn w:val="442"/>
    <w:semiHidden/>
    <w:unhideWhenUsed/>
    <w:qFormat/>
    <w:uiPriority w:val="99"/>
  </w:style>
  <w:style w:type="paragraph" w:customStyle="1" w:styleId="462">
    <w:name w:val="Normal_file_234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heading 2_file_2341"/>
    <w:basedOn w:val="462"/>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64">
    <w:name w:val="heading 3_file_2341"/>
    <w:basedOn w:val="462"/>
    <w:next w:val="3"/>
    <w:qFormat/>
    <w:uiPriority w:val="0"/>
    <w:pPr>
      <w:keepNext/>
      <w:keepLines/>
      <w:spacing w:before="260" w:after="260" w:line="416" w:lineRule="auto"/>
      <w:outlineLvl w:val="2"/>
    </w:pPr>
    <w:rPr>
      <w:b/>
      <w:bCs/>
      <w:sz w:val="32"/>
      <w:szCs w:val="32"/>
    </w:rPr>
  </w:style>
  <w:style w:type="paragraph" w:customStyle="1" w:styleId="465">
    <w:name w:val="heading 4_file_2341"/>
    <w:basedOn w:val="462"/>
    <w:next w:val="3"/>
    <w:qFormat/>
    <w:uiPriority w:val="0"/>
    <w:pPr>
      <w:keepNext/>
      <w:keepLines/>
      <w:spacing w:before="280" w:after="290" w:line="376" w:lineRule="auto"/>
      <w:outlineLvl w:val="3"/>
    </w:pPr>
    <w:rPr>
      <w:rFonts w:ascii="Arial" w:hAnsi="Arial" w:eastAsia="黑体"/>
      <w:b/>
      <w:bCs/>
      <w:sz w:val="28"/>
      <w:szCs w:val="28"/>
    </w:rPr>
  </w:style>
  <w:style w:type="paragraph" w:customStyle="1" w:styleId="466">
    <w:name w:val="heading 5_file_2341"/>
    <w:basedOn w:val="462"/>
    <w:next w:val="10"/>
    <w:qFormat/>
    <w:uiPriority w:val="0"/>
    <w:pPr>
      <w:keepNext/>
      <w:keepLines/>
      <w:numPr>
        <w:ilvl w:val="4"/>
        <w:numId w:val="1"/>
      </w:numPr>
      <w:spacing w:before="280" w:after="290" w:line="376" w:lineRule="auto"/>
      <w:outlineLvl w:val="4"/>
    </w:pPr>
    <w:rPr>
      <w:b/>
      <w:sz w:val="28"/>
    </w:rPr>
  </w:style>
  <w:style w:type="character" w:customStyle="1" w:styleId="467">
    <w:name w:val="Default Paragraph Font_file_2341"/>
    <w:semiHidden/>
    <w:qFormat/>
    <w:uiPriority w:val="0"/>
  </w:style>
  <w:style w:type="table" w:customStyle="1" w:styleId="468">
    <w:name w:val="Normal Table_file_2341"/>
    <w:semiHidden/>
    <w:qFormat/>
    <w:uiPriority w:val="0"/>
    <w:tblPr>
      <w:tblLayout w:type="fixed"/>
      <w:tblCellMar>
        <w:top w:w="0" w:type="dxa"/>
        <w:left w:w="108" w:type="dxa"/>
        <w:bottom w:w="0" w:type="dxa"/>
        <w:right w:w="108" w:type="dxa"/>
      </w:tblCellMar>
    </w:tblPr>
  </w:style>
  <w:style w:type="paragraph" w:customStyle="1" w:styleId="469">
    <w:name w:val="Body Text_file_2341"/>
    <w:basedOn w:val="462"/>
    <w:next w:val="3"/>
    <w:qFormat/>
    <w:uiPriority w:val="0"/>
    <w:pPr>
      <w:spacing w:line="420" w:lineRule="exact"/>
    </w:pPr>
    <w:rPr>
      <w:sz w:val="24"/>
    </w:rPr>
  </w:style>
  <w:style w:type="paragraph" w:customStyle="1" w:styleId="470">
    <w:name w:val="Normal Indent_file_2341"/>
    <w:basedOn w:val="462"/>
    <w:qFormat/>
    <w:uiPriority w:val="0"/>
    <w:pPr>
      <w:spacing w:line="240" w:lineRule="atLeast"/>
      <w:ind w:left="900" w:hanging="900"/>
      <w:jc w:val="left"/>
    </w:pPr>
    <w:rPr>
      <w:rFonts w:ascii="宋体"/>
      <w:snapToGrid w:val="0"/>
      <w:kern w:val="0"/>
      <w:sz w:val="20"/>
      <w:szCs w:val="20"/>
    </w:rPr>
  </w:style>
  <w:style w:type="table" w:customStyle="1" w:styleId="471">
    <w:name w:val="Normal Table_file_445_file_359_file_3633_file_276_file_1360_file_2341"/>
    <w:semiHidden/>
    <w:qFormat/>
    <w:uiPriority w:val="0"/>
    <w:tblPr>
      <w:tblLayout w:type="fixed"/>
      <w:tblCellMar>
        <w:top w:w="0" w:type="dxa"/>
        <w:left w:w="108" w:type="dxa"/>
        <w:bottom w:w="0" w:type="dxa"/>
        <w:right w:w="108" w:type="dxa"/>
      </w:tblCellMar>
    </w:tblPr>
  </w:style>
  <w:style w:type="paragraph" w:customStyle="1" w:styleId="472">
    <w:name w:val="Body Text_file_359_file_3633_file_276_file_1360_file_2341"/>
    <w:basedOn w:val="473"/>
    <w:next w:val="5"/>
    <w:qFormat/>
    <w:uiPriority w:val="0"/>
    <w:pPr>
      <w:spacing w:line="420" w:lineRule="exact"/>
    </w:pPr>
    <w:rPr>
      <w:sz w:val="24"/>
    </w:rPr>
  </w:style>
  <w:style w:type="paragraph" w:customStyle="1" w:styleId="473">
    <w:name w:val="Normal_file_359_file_3633_file_276_file_1360_file_2341"/>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4">
    <w:name w:val="Normal Indent_file_3633_file_276_file_1360_file_2341"/>
    <w:basedOn w:val="475"/>
    <w:qFormat/>
    <w:uiPriority w:val="0"/>
    <w:pPr>
      <w:spacing w:line="240" w:lineRule="atLeast"/>
      <w:ind w:left="900" w:hanging="900"/>
      <w:jc w:val="left"/>
    </w:pPr>
    <w:rPr>
      <w:rFonts w:ascii="宋体"/>
      <w:snapToGrid w:val="0"/>
      <w:kern w:val="0"/>
      <w:sz w:val="20"/>
      <w:szCs w:val="20"/>
    </w:rPr>
  </w:style>
  <w:style w:type="paragraph" w:customStyle="1" w:styleId="475">
    <w:name w:val="Normal_file_3633_file_276_file_1360_file_2341"/>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6">
    <w:name w:val="Plain Text_file_213_file_1614_file_619_file_359_file_3633_file_276_file_1360_file_2341"/>
    <w:basedOn w:val="477"/>
    <w:qFormat/>
    <w:uiPriority w:val="0"/>
    <w:rPr>
      <w:rFonts w:ascii="宋体" w:hAnsi="Courier New" w:cs="Courier New"/>
      <w:szCs w:val="21"/>
    </w:rPr>
  </w:style>
  <w:style w:type="paragraph" w:customStyle="1" w:styleId="477">
    <w:name w:val="Normal_file_213_file_1614_file_619_file_359_file_3633_file_276_file_1360_file_2341"/>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8">
    <w:name w:val="Plain Text_file_1614_file_619_file_359_file_3633_file_276_file_1360_file_2341"/>
    <w:basedOn w:val="479"/>
    <w:qFormat/>
    <w:uiPriority w:val="99"/>
    <w:rPr>
      <w:rFonts w:ascii="宋体" w:hAnsi="Courier New" w:cs="Courier New"/>
      <w:szCs w:val="21"/>
    </w:rPr>
  </w:style>
  <w:style w:type="paragraph" w:customStyle="1" w:styleId="479">
    <w:name w:val="Normal_file_1614_file_619_file_359_file_3633_file_276_file_1360_file_2341"/>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0">
    <w:name w:val="Normal_file_23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1">
    <w:name w:val="heading 1_file_2342"/>
    <w:basedOn w:val="480"/>
    <w:link w:val="141"/>
    <w:qFormat/>
    <w:uiPriority w:val="9"/>
    <w:pPr>
      <w:outlineLvl w:val="0"/>
    </w:pPr>
    <w:rPr>
      <w:kern w:val="36"/>
      <w:sz w:val="48"/>
      <w:szCs w:val="48"/>
    </w:rPr>
  </w:style>
  <w:style w:type="paragraph" w:customStyle="1" w:styleId="482">
    <w:name w:val="heading 2_file_2342"/>
    <w:basedOn w:val="480"/>
    <w:qFormat/>
    <w:uiPriority w:val="9"/>
    <w:pPr>
      <w:outlineLvl w:val="1"/>
    </w:pPr>
    <w:rPr>
      <w:sz w:val="36"/>
      <w:szCs w:val="36"/>
    </w:rPr>
  </w:style>
  <w:style w:type="paragraph" w:customStyle="1" w:styleId="483">
    <w:name w:val="heading 3_file_2342"/>
    <w:basedOn w:val="480"/>
    <w:qFormat/>
    <w:uiPriority w:val="9"/>
    <w:pPr>
      <w:outlineLvl w:val="2"/>
    </w:pPr>
    <w:rPr>
      <w:sz w:val="27"/>
      <w:szCs w:val="27"/>
    </w:rPr>
  </w:style>
  <w:style w:type="paragraph" w:customStyle="1" w:styleId="484">
    <w:name w:val="heading 4_file_2342"/>
    <w:basedOn w:val="480"/>
    <w:qFormat/>
    <w:uiPriority w:val="9"/>
    <w:pPr>
      <w:outlineLvl w:val="3"/>
    </w:pPr>
  </w:style>
  <w:style w:type="paragraph" w:customStyle="1" w:styleId="485">
    <w:name w:val="heading 5_file_2342"/>
    <w:basedOn w:val="480"/>
    <w:qFormat/>
    <w:uiPriority w:val="9"/>
    <w:pPr>
      <w:outlineLvl w:val="4"/>
    </w:pPr>
    <w:rPr>
      <w:sz w:val="20"/>
      <w:szCs w:val="20"/>
    </w:rPr>
  </w:style>
  <w:style w:type="paragraph" w:customStyle="1" w:styleId="486">
    <w:name w:val="heading 6_file_2342"/>
    <w:basedOn w:val="480"/>
    <w:qFormat/>
    <w:uiPriority w:val="9"/>
    <w:pPr>
      <w:outlineLvl w:val="5"/>
    </w:pPr>
    <w:rPr>
      <w:sz w:val="15"/>
      <w:szCs w:val="15"/>
    </w:rPr>
  </w:style>
  <w:style w:type="character" w:customStyle="1" w:styleId="487">
    <w:name w:val="Default Paragraph Font_file_2342"/>
    <w:semiHidden/>
    <w:unhideWhenUsed/>
    <w:qFormat/>
    <w:uiPriority w:val="1"/>
  </w:style>
  <w:style w:type="table" w:customStyle="1" w:styleId="488">
    <w:name w:val="Normal Table_file_2342"/>
    <w:semiHidden/>
    <w:unhideWhenUsed/>
    <w:qFormat/>
    <w:uiPriority w:val="99"/>
    <w:tblPr>
      <w:tblLayout w:type="fixed"/>
      <w:tblCellMar>
        <w:top w:w="0" w:type="dxa"/>
        <w:left w:w="108" w:type="dxa"/>
        <w:bottom w:w="0" w:type="dxa"/>
        <w:right w:w="108" w:type="dxa"/>
      </w:tblCellMar>
    </w:tblPr>
  </w:style>
  <w:style w:type="character" w:customStyle="1" w:styleId="489">
    <w:name w:val="Hyperlink_file_2342"/>
    <w:basedOn w:val="487"/>
    <w:semiHidden/>
    <w:unhideWhenUsed/>
    <w:qFormat/>
    <w:uiPriority w:val="99"/>
    <w:rPr>
      <w:color w:val="0782C1"/>
      <w:u w:val="single"/>
    </w:rPr>
  </w:style>
  <w:style w:type="character" w:customStyle="1" w:styleId="490">
    <w:name w:val="FollowedHyperlink_file_2342"/>
    <w:basedOn w:val="487"/>
    <w:semiHidden/>
    <w:unhideWhenUsed/>
    <w:qFormat/>
    <w:uiPriority w:val="99"/>
    <w:rPr>
      <w:color w:val="0782C1"/>
      <w:u w:val="single"/>
    </w:rPr>
  </w:style>
  <w:style w:type="character" w:customStyle="1" w:styleId="491">
    <w:name w:val="标题 1 Char_file_2342"/>
    <w:basedOn w:val="487"/>
    <w:link w:val="3"/>
    <w:qFormat/>
    <w:uiPriority w:val="9"/>
    <w:rPr>
      <w:rFonts w:ascii="宋体" w:hAnsi="宋体" w:eastAsia="宋体" w:cs="宋体"/>
      <w:b/>
      <w:bCs/>
      <w:kern w:val="44"/>
      <w:sz w:val="44"/>
      <w:szCs w:val="44"/>
    </w:rPr>
  </w:style>
  <w:style w:type="character" w:customStyle="1" w:styleId="492">
    <w:name w:val="标题 2 Char_file_2342"/>
    <w:basedOn w:val="487"/>
    <w:link w:val="4"/>
    <w:semiHidden/>
    <w:qFormat/>
    <w:uiPriority w:val="9"/>
    <w:rPr>
      <w:rFonts w:asciiTheme="majorHAnsi" w:hAnsiTheme="majorHAnsi" w:eastAsiaTheme="majorEastAsia" w:cstheme="majorBidi"/>
      <w:b/>
      <w:bCs/>
      <w:sz w:val="32"/>
      <w:szCs w:val="32"/>
    </w:rPr>
  </w:style>
  <w:style w:type="character" w:customStyle="1" w:styleId="493">
    <w:name w:val="标题 3 Char_file_2342"/>
    <w:basedOn w:val="487"/>
    <w:link w:val="5"/>
    <w:semiHidden/>
    <w:qFormat/>
    <w:uiPriority w:val="9"/>
    <w:rPr>
      <w:rFonts w:ascii="宋体" w:hAnsi="宋体" w:eastAsia="宋体" w:cs="宋体"/>
      <w:b/>
      <w:bCs/>
      <w:sz w:val="32"/>
      <w:szCs w:val="32"/>
    </w:rPr>
  </w:style>
  <w:style w:type="character" w:customStyle="1" w:styleId="494">
    <w:name w:val="标题 4 Char_file_2342"/>
    <w:basedOn w:val="487"/>
    <w:link w:val="6"/>
    <w:semiHidden/>
    <w:qFormat/>
    <w:uiPriority w:val="9"/>
    <w:rPr>
      <w:rFonts w:asciiTheme="majorHAnsi" w:hAnsiTheme="majorHAnsi" w:eastAsiaTheme="majorEastAsia" w:cstheme="majorBidi"/>
      <w:b/>
      <w:bCs/>
      <w:sz w:val="28"/>
      <w:szCs w:val="28"/>
    </w:rPr>
  </w:style>
  <w:style w:type="character" w:customStyle="1" w:styleId="495">
    <w:name w:val="标题 5 Char_file_2342"/>
    <w:basedOn w:val="487"/>
    <w:link w:val="7"/>
    <w:semiHidden/>
    <w:qFormat/>
    <w:uiPriority w:val="9"/>
    <w:rPr>
      <w:rFonts w:ascii="宋体" w:hAnsi="宋体" w:eastAsia="宋体" w:cs="宋体"/>
      <w:b/>
      <w:bCs/>
      <w:sz w:val="28"/>
      <w:szCs w:val="28"/>
    </w:rPr>
  </w:style>
  <w:style w:type="character" w:customStyle="1" w:styleId="496">
    <w:name w:val="标题 6 Char_file_2342"/>
    <w:basedOn w:val="487"/>
    <w:link w:val="9"/>
    <w:semiHidden/>
    <w:qFormat/>
    <w:uiPriority w:val="9"/>
    <w:rPr>
      <w:rFonts w:asciiTheme="majorHAnsi" w:hAnsiTheme="majorHAnsi" w:eastAsiaTheme="majorEastAsia" w:cstheme="majorBidi"/>
      <w:b/>
      <w:bCs/>
      <w:sz w:val="24"/>
      <w:szCs w:val="24"/>
    </w:rPr>
  </w:style>
  <w:style w:type="paragraph" w:customStyle="1" w:styleId="497">
    <w:name w:val="cke_editable_file_2342"/>
    <w:basedOn w:val="480"/>
    <w:qFormat/>
    <w:uiPriority w:val="0"/>
    <w:rPr>
      <w:rFonts w:ascii="仿宋_GB2312" w:eastAsia="仿宋_GB2312"/>
    </w:rPr>
  </w:style>
  <w:style w:type="paragraph" w:customStyle="1" w:styleId="498">
    <w:name w:val="marker_file_2342"/>
    <w:basedOn w:val="480"/>
    <w:qFormat/>
    <w:uiPriority w:val="0"/>
    <w:pPr>
      <w:shd w:val="clear" w:color="auto" w:fill="FFFF00"/>
    </w:pPr>
  </w:style>
  <w:style w:type="paragraph" w:customStyle="1" w:styleId="499">
    <w:name w:val="Normal (Web)_file_2342"/>
    <w:basedOn w:val="480"/>
    <w:semiHidden/>
    <w:unhideWhenUsed/>
    <w:qFormat/>
    <w:uiPriority w:val="99"/>
  </w:style>
  <w:style w:type="character" w:customStyle="1" w:styleId="500">
    <w:name w:val="Strong_file_2342"/>
    <w:basedOn w:val="487"/>
    <w:qFormat/>
    <w:uiPriority w:val="22"/>
    <w:rPr>
      <w:b/>
      <w:bCs/>
    </w:rPr>
  </w:style>
  <w:style w:type="paragraph" w:customStyle="1" w:styleId="501">
    <w:name w:val="Normal_file_23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2">
    <w:name w:val="heading 1_file_2343"/>
    <w:basedOn w:val="501"/>
    <w:link w:val="141"/>
    <w:qFormat/>
    <w:uiPriority w:val="9"/>
    <w:pPr>
      <w:outlineLvl w:val="0"/>
    </w:pPr>
    <w:rPr>
      <w:kern w:val="36"/>
      <w:sz w:val="48"/>
      <w:szCs w:val="48"/>
    </w:rPr>
  </w:style>
  <w:style w:type="paragraph" w:customStyle="1" w:styleId="503">
    <w:name w:val="heading 2_file_2343"/>
    <w:basedOn w:val="501"/>
    <w:qFormat/>
    <w:uiPriority w:val="9"/>
    <w:pPr>
      <w:outlineLvl w:val="1"/>
    </w:pPr>
    <w:rPr>
      <w:sz w:val="36"/>
      <w:szCs w:val="36"/>
    </w:rPr>
  </w:style>
  <w:style w:type="paragraph" w:customStyle="1" w:styleId="504">
    <w:name w:val="heading 3_file_2343"/>
    <w:basedOn w:val="501"/>
    <w:qFormat/>
    <w:uiPriority w:val="9"/>
    <w:pPr>
      <w:outlineLvl w:val="2"/>
    </w:pPr>
    <w:rPr>
      <w:sz w:val="27"/>
      <w:szCs w:val="27"/>
    </w:rPr>
  </w:style>
  <w:style w:type="paragraph" w:customStyle="1" w:styleId="505">
    <w:name w:val="heading 4_file_2343"/>
    <w:basedOn w:val="501"/>
    <w:qFormat/>
    <w:uiPriority w:val="9"/>
    <w:pPr>
      <w:outlineLvl w:val="3"/>
    </w:pPr>
  </w:style>
  <w:style w:type="paragraph" w:customStyle="1" w:styleId="506">
    <w:name w:val="heading 5_file_2343"/>
    <w:basedOn w:val="501"/>
    <w:qFormat/>
    <w:uiPriority w:val="9"/>
    <w:pPr>
      <w:outlineLvl w:val="4"/>
    </w:pPr>
    <w:rPr>
      <w:sz w:val="20"/>
      <w:szCs w:val="20"/>
    </w:rPr>
  </w:style>
  <w:style w:type="paragraph" w:customStyle="1" w:styleId="507">
    <w:name w:val="heading 6_file_2343"/>
    <w:basedOn w:val="501"/>
    <w:qFormat/>
    <w:uiPriority w:val="9"/>
    <w:pPr>
      <w:outlineLvl w:val="5"/>
    </w:pPr>
    <w:rPr>
      <w:sz w:val="15"/>
      <w:szCs w:val="15"/>
    </w:rPr>
  </w:style>
  <w:style w:type="character" w:customStyle="1" w:styleId="508">
    <w:name w:val="Default Paragraph Font_file_2343"/>
    <w:semiHidden/>
    <w:unhideWhenUsed/>
    <w:qFormat/>
    <w:uiPriority w:val="1"/>
  </w:style>
  <w:style w:type="table" w:customStyle="1" w:styleId="509">
    <w:name w:val="Normal Table_file_2343"/>
    <w:semiHidden/>
    <w:unhideWhenUsed/>
    <w:qFormat/>
    <w:uiPriority w:val="99"/>
    <w:tblPr>
      <w:tblLayout w:type="fixed"/>
      <w:tblCellMar>
        <w:top w:w="0" w:type="dxa"/>
        <w:left w:w="108" w:type="dxa"/>
        <w:bottom w:w="0" w:type="dxa"/>
        <w:right w:w="108" w:type="dxa"/>
      </w:tblCellMar>
    </w:tblPr>
  </w:style>
  <w:style w:type="character" w:customStyle="1" w:styleId="510">
    <w:name w:val="Hyperlink_file_2343"/>
    <w:basedOn w:val="508"/>
    <w:semiHidden/>
    <w:unhideWhenUsed/>
    <w:qFormat/>
    <w:uiPriority w:val="99"/>
    <w:rPr>
      <w:color w:val="0782C1"/>
      <w:u w:val="single"/>
    </w:rPr>
  </w:style>
  <w:style w:type="character" w:customStyle="1" w:styleId="511">
    <w:name w:val="FollowedHyperlink_file_2343"/>
    <w:basedOn w:val="508"/>
    <w:semiHidden/>
    <w:unhideWhenUsed/>
    <w:qFormat/>
    <w:uiPriority w:val="99"/>
    <w:rPr>
      <w:color w:val="0782C1"/>
      <w:u w:val="single"/>
    </w:rPr>
  </w:style>
  <w:style w:type="character" w:customStyle="1" w:styleId="512">
    <w:name w:val="标题 1 Char_file_2343"/>
    <w:basedOn w:val="508"/>
    <w:link w:val="3"/>
    <w:qFormat/>
    <w:uiPriority w:val="9"/>
    <w:rPr>
      <w:rFonts w:ascii="宋体" w:hAnsi="宋体" w:eastAsia="宋体" w:cs="宋体"/>
      <w:b/>
      <w:bCs/>
      <w:kern w:val="44"/>
      <w:sz w:val="44"/>
      <w:szCs w:val="44"/>
    </w:rPr>
  </w:style>
  <w:style w:type="character" w:customStyle="1" w:styleId="513">
    <w:name w:val="标题 2 Char_file_2343"/>
    <w:basedOn w:val="508"/>
    <w:link w:val="4"/>
    <w:semiHidden/>
    <w:qFormat/>
    <w:uiPriority w:val="9"/>
    <w:rPr>
      <w:rFonts w:asciiTheme="majorHAnsi" w:hAnsiTheme="majorHAnsi" w:eastAsiaTheme="majorEastAsia" w:cstheme="majorBidi"/>
      <w:b/>
      <w:bCs/>
      <w:sz w:val="32"/>
      <w:szCs w:val="32"/>
    </w:rPr>
  </w:style>
  <w:style w:type="character" w:customStyle="1" w:styleId="514">
    <w:name w:val="标题 3 Char_file_2343"/>
    <w:basedOn w:val="508"/>
    <w:link w:val="5"/>
    <w:semiHidden/>
    <w:qFormat/>
    <w:uiPriority w:val="9"/>
    <w:rPr>
      <w:rFonts w:ascii="宋体" w:hAnsi="宋体" w:eastAsia="宋体" w:cs="宋体"/>
      <w:b/>
      <w:bCs/>
      <w:sz w:val="32"/>
      <w:szCs w:val="32"/>
    </w:rPr>
  </w:style>
  <w:style w:type="character" w:customStyle="1" w:styleId="515">
    <w:name w:val="标题 4 Char_file_2343"/>
    <w:basedOn w:val="508"/>
    <w:link w:val="6"/>
    <w:semiHidden/>
    <w:qFormat/>
    <w:uiPriority w:val="9"/>
    <w:rPr>
      <w:rFonts w:asciiTheme="majorHAnsi" w:hAnsiTheme="majorHAnsi" w:eastAsiaTheme="majorEastAsia" w:cstheme="majorBidi"/>
      <w:b/>
      <w:bCs/>
      <w:sz w:val="28"/>
      <w:szCs w:val="28"/>
    </w:rPr>
  </w:style>
  <w:style w:type="character" w:customStyle="1" w:styleId="516">
    <w:name w:val="标题 5 Char_file_2343"/>
    <w:basedOn w:val="508"/>
    <w:link w:val="7"/>
    <w:semiHidden/>
    <w:qFormat/>
    <w:uiPriority w:val="9"/>
    <w:rPr>
      <w:rFonts w:ascii="宋体" w:hAnsi="宋体" w:eastAsia="宋体" w:cs="宋体"/>
      <w:b/>
      <w:bCs/>
      <w:sz w:val="28"/>
      <w:szCs w:val="28"/>
    </w:rPr>
  </w:style>
  <w:style w:type="character" w:customStyle="1" w:styleId="517">
    <w:name w:val="标题 6 Char_file_2343"/>
    <w:basedOn w:val="508"/>
    <w:link w:val="9"/>
    <w:semiHidden/>
    <w:qFormat/>
    <w:uiPriority w:val="9"/>
    <w:rPr>
      <w:rFonts w:asciiTheme="majorHAnsi" w:hAnsiTheme="majorHAnsi" w:eastAsiaTheme="majorEastAsia" w:cstheme="majorBidi"/>
      <w:b/>
      <w:bCs/>
      <w:sz w:val="24"/>
      <w:szCs w:val="24"/>
    </w:rPr>
  </w:style>
  <w:style w:type="paragraph" w:customStyle="1" w:styleId="518">
    <w:name w:val="cke_editable_file_2343"/>
    <w:basedOn w:val="501"/>
    <w:qFormat/>
    <w:uiPriority w:val="0"/>
    <w:rPr>
      <w:rFonts w:ascii="仿宋_GB2312" w:eastAsia="仿宋_GB2312"/>
    </w:rPr>
  </w:style>
  <w:style w:type="paragraph" w:customStyle="1" w:styleId="519">
    <w:name w:val="marker_file_2343"/>
    <w:basedOn w:val="501"/>
    <w:qFormat/>
    <w:uiPriority w:val="0"/>
    <w:pPr>
      <w:shd w:val="clear" w:color="auto" w:fill="FFFF00"/>
    </w:pPr>
  </w:style>
  <w:style w:type="paragraph" w:customStyle="1" w:styleId="520">
    <w:name w:val="Normal (Web)_file_2343"/>
    <w:basedOn w:val="501"/>
    <w:semiHidden/>
    <w:unhideWhenUsed/>
    <w:qFormat/>
    <w:uiPriority w:val="99"/>
  </w:style>
  <w:style w:type="character" w:customStyle="1" w:styleId="521">
    <w:name w:val="Strong_file_2343"/>
    <w:basedOn w:val="508"/>
    <w:qFormat/>
    <w:uiPriority w:val="22"/>
    <w:rPr>
      <w:b/>
      <w:bCs/>
    </w:rPr>
  </w:style>
  <w:style w:type="paragraph" w:customStyle="1" w:styleId="522">
    <w:name w:val="Normal_file_23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3">
    <w:name w:val="heading 1_file_2344"/>
    <w:basedOn w:val="522"/>
    <w:link w:val="141"/>
    <w:qFormat/>
    <w:uiPriority w:val="9"/>
    <w:pPr>
      <w:outlineLvl w:val="0"/>
    </w:pPr>
    <w:rPr>
      <w:kern w:val="36"/>
      <w:sz w:val="48"/>
      <w:szCs w:val="48"/>
    </w:rPr>
  </w:style>
  <w:style w:type="paragraph" w:customStyle="1" w:styleId="524">
    <w:name w:val="heading 2_file_2344"/>
    <w:basedOn w:val="522"/>
    <w:qFormat/>
    <w:uiPriority w:val="9"/>
    <w:pPr>
      <w:outlineLvl w:val="1"/>
    </w:pPr>
    <w:rPr>
      <w:sz w:val="36"/>
      <w:szCs w:val="36"/>
    </w:rPr>
  </w:style>
  <w:style w:type="paragraph" w:customStyle="1" w:styleId="525">
    <w:name w:val="heading 3_file_2344"/>
    <w:basedOn w:val="522"/>
    <w:qFormat/>
    <w:uiPriority w:val="9"/>
    <w:pPr>
      <w:outlineLvl w:val="2"/>
    </w:pPr>
    <w:rPr>
      <w:sz w:val="27"/>
      <w:szCs w:val="27"/>
    </w:rPr>
  </w:style>
  <w:style w:type="paragraph" w:customStyle="1" w:styleId="526">
    <w:name w:val="heading 4_file_2344"/>
    <w:basedOn w:val="522"/>
    <w:qFormat/>
    <w:uiPriority w:val="9"/>
    <w:pPr>
      <w:outlineLvl w:val="3"/>
    </w:pPr>
  </w:style>
  <w:style w:type="paragraph" w:customStyle="1" w:styleId="527">
    <w:name w:val="heading 5_file_2344"/>
    <w:basedOn w:val="522"/>
    <w:qFormat/>
    <w:uiPriority w:val="9"/>
    <w:pPr>
      <w:outlineLvl w:val="4"/>
    </w:pPr>
    <w:rPr>
      <w:sz w:val="20"/>
      <w:szCs w:val="20"/>
    </w:rPr>
  </w:style>
  <w:style w:type="paragraph" w:customStyle="1" w:styleId="528">
    <w:name w:val="heading 6_file_2344"/>
    <w:basedOn w:val="522"/>
    <w:qFormat/>
    <w:uiPriority w:val="9"/>
    <w:pPr>
      <w:outlineLvl w:val="5"/>
    </w:pPr>
    <w:rPr>
      <w:sz w:val="15"/>
      <w:szCs w:val="15"/>
    </w:rPr>
  </w:style>
  <w:style w:type="character" w:customStyle="1" w:styleId="529">
    <w:name w:val="Default Paragraph Font_file_2344"/>
    <w:semiHidden/>
    <w:unhideWhenUsed/>
    <w:qFormat/>
    <w:uiPriority w:val="1"/>
  </w:style>
  <w:style w:type="table" w:customStyle="1" w:styleId="530">
    <w:name w:val="Normal Table_file_2344"/>
    <w:semiHidden/>
    <w:unhideWhenUsed/>
    <w:qFormat/>
    <w:uiPriority w:val="99"/>
    <w:tblPr>
      <w:tblLayout w:type="fixed"/>
      <w:tblCellMar>
        <w:top w:w="0" w:type="dxa"/>
        <w:left w:w="108" w:type="dxa"/>
        <w:bottom w:w="0" w:type="dxa"/>
        <w:right w:w="108" w:type="dxa"/>
      </w:tblCellMar>
    </w:tblPr>
  </w:style>
  <w:style w:type="character" w:customStyle="1" w:styleId="531">
    <w:name w:val="Hyperlink_file_2344"/>
    <w:basedOn w:val="529"/>
    <w:semiHidden/>
    <w:unhideWhenUsed/>
    <w:uiPriority w:val="99"/>
    <w:rPr>
      <w:color w:val="0782C1"/>
      <w:u w:val="single"/>
    </w:rPr>
  </w:style>
  <w:style w:type="character" w:customStyle="1" w:styleId="532">
    <w:name w:val="FollowedHyperlink_file_2344"/>
    <w:basedOn w:val="529"/>
    <w:semiHidden/>
    <w:unhideWhenUsed/>
    <w:qFormat/>
    <w:uiPriority w:val="99"/>
    <w:rPr>
      <w:color w:val="0782C1"/>
      <w:u w:val="single"/>
    </w:rPr>
  </w:style>
  <w:style w:type="character" w:customStyle="1" w:styleId="533">
    <w:name w:val="标题 1 Char_file_2344"/>
    <w:basedOn w:val="529"/>
    <w:link w:val="3"/>
    <w:uiPriority w:val="9"/>
    <w:rPr>
      <w:rFonts w:ascii="宋体" w:hAnsi="宋体" w:eastAsia="宋体" w:cs="宋体"/>
      <w:b/>
      <w:bCs/>
      <w:kern w:val="44"/>
      <w:sz w:val="44"/>
      <w:szCs w:val="44"/>
    </w:rPr>
  </w:style>
  <w:style w:type="character" w:customStyle="1" w:styleId="534">
    <w:name w:val="标题 2 Char_file_2344"/>
    <w:basedOn w:val="529"/>
    <w:link w:val="4"/>
    <w:semiHidden/>
    <w:uiPriority w:val="9"/>
    <w:rPr>
      <w:rFonts w:asciiTheme="majorHAnsi" w:hAnsiTheme="majorHAnsi" w:eastAsiaTheme="majorEastAsia" w:cstheme="majorBidi"/>
      <w:b/>
      <w:bCs/>
      <w:sz w:val="32"/>
      <w:szCs w:val="32"/>
    </w:rPr>
  </w:style>
  <w:style w:type="character" w:customStyle="1" w:styleId="535">
    <w:name w:val="标题 3 Char_file_2344"/>
    <w:basedOn w:val="529"/>
    <w:link w:val="5"/>
    <w:semiHidden/>
    <w:uiPriority w:val="9"/>
    <w:rPr>
      <w:rFonts w:ascii="宋体" w:hAnsi="宋体" w:eastAsia="宋体" w:cs="宋体"/>
      <w:b/>
      <w:bCs/>
      <w:sz w:val="32"/>
      <w:szCs w:val="32"/>
    </w:rPr>
  </w:style>
  <w:style w:type="character" w:customStyle="1" w:styleId="536">
    <w:name w:val="标题 4 Char_file_2344"/>
    <w:basedOn w:val="529"/>
    <w:link w:val="6"/>
    <w:semiHidden/>
    <w:uiPriority w:val="9"/>
    <w:rPr>
      <w:rFonts w:asciiTheme="majorHAnsi" w:hAnsiTheme="majorHAnsi" w:eastAsiaTheme="majorEastAsia" w:cstheme="majorBidi"/>
      <w:b/>
      <w:bCs/>
      <w:sz w:val="28"/>
      <w:szCs w:val="28"/>
    </w:rPr>
  </w:style>
  <w:style w:type="character" w:customStyle="1" w:styleId="537">
    <w:name w:val="标题 5 Char_file_2344"/>
    <w:basedOn w:val="529"/>
    <w:link w:val="7"/>
    <w:semiHidden/>
    <w:uiPriority w:val="9"/>
    <w:rPr>
      <w:rFonts w:ascii="宋体" w:hAnsi="宋体" w:eastAsia="宋体" w:cs="宋体"/>
      <w:b/>
      <w:bCs/>
      <w:sz w:val="28"/>
      <w:szCs w:val="28"/>
    </w:rPr>
  </w:style>
  <w:style w:type="character" w:customStyle="1" w:styleId="538">
    <w:name w:val="标题 6 Char_file_2344"/>
    <w:basedOn w:val="529"/>
    <w:link w:val="9"/>
    <w:semiHidden/>
    <w:uiPriority w:val="9"/>
    <w:rPr>
      <w:rFonts w:asciiTheme="majorHAnsi" w:hAnsiTheme="majorHAnsi" w:eastAsiaTheme="majorEastAsia" w:cstheme="majorBidi"/>
      <w:b/>
      <w:bCs/>
      <w:sz w:val="24"/>
      <w:szCs w:val="24"/>
    </w:rPr>
  </w:style>
  <w:style w:type="paragraph" w:customStyle="1" w:styleId="539">
    <w:name w:val="cke_editable_file_2344"/>
    <w:basedOn w:val="522"/>
    <w:uiPriority w:val="0"/>
    <w:rPr>
      <w:rFonts w:ascii="仿宋_GB2312" w:eastAsia="仿宋_GB2312"/>
    </w:rPr>
  </w:style>
  <w:style w:type="paragraph" w:customStyle="1" w:styleId="540">
    <w:name w:val="marker_file_2344"/>
    <w:basedOn w:val="522"/>
    <w:uiPriority w:val="0"/>
    <w:pPr>
      <w:shd w:val="clear" w:color="auto" w:fill="FFFF00"/>
    </w:pPr>
  </w:style>
  <w:style w:type="paragraph" w:customStyle="1" w:styleId="541">
    <w:name w:val="Normal (Web)_file_2344"/>
    <w:basedOn w:val="522"/>
    <w:semiHidden/>
    <w:unhideWhenUsed/>
    <w:uiPriority w:val="99"/>
  </w:style>
  <w:style w:type="paragraph" w:customStyle="1" w:styleId="542">
    <w:name w:val="Normal_file_23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3">
    <w:name w:val="heading 1_file_2345"/>
    <w:basedOn w:val="542"/>
    <w:link w:val="141"/>
    <w:qFormat/>
    <w:uiPriority w:val="9"/>
    <w:pPr>
      <w:outlineLvl w:val="0"/>
    </w:pPr>
    <w:rPr>
      <w:kern w:val="36"/>
      <w:sz w:val="48"/>
      <w:szCs w:val="48"/>
    </w:rPr>
  </w:style>
  <w:style w:type="paragraph" w:customStyle="1" w:styleId="544">
    <w:name w:val="heading 2_file_2345"/>
    <w:basedOn w:val="542"/>
    <w:qFormat/>
    <w:uiPriority w:val="9"/>
    <w:pPr>
      <w:outlineLvl w:val="1"/>
    </w:pPr>
    <w:rPr>
      <w:sz w:val="36"/>
      <w:szCs w:val="36"/>
    </w:rPr>
  </w:style>
  <w:style w:type="paragraph" w:customStyle="1" w:styleId="545">
    <w:name w:val="heading 3_file_2345"/>
    <w:basedOn w:val="542"/>
    <w:qFormat/>
    <w:uiPriority w:val="9"/>
    <w:pPr>
      <w:outlineLvl w:val="2"/>
    </w:pPr>
    <w:rPr>
      <w:sz w:val="27"/>
      <w:szCs w:val="27"/>
    </w:rPr>
  </w:style>
  <w:style w:type="paragraph" w:customStyle="1" w:styleId="546">
    <w:name w:val="heading 4_file_2345"/>
    <w:basedOn w:val="542"/>
    <w:qFormat/>
    <w:uiPriority w:val="9"/>
    <w:pPr>
      <w:outlineLvl w:val="3"/>
    </w:pPr>
  </w:style>
  <w:style w:type="paragraph" w:customStyle="1" w:styleId="547">
    <w:name w:val="heading 5_file_2345"/>
    <w:basedOn w:val="542"/>
    <w:qFormat/>
    <w:uiPriority w:val="9"/>
    <w:pPr>
      <w:outlineLvl w:val="4"/>
    </w:pPr>
    <w:rPr>
      <w:sz w:val="20"/>
      <w:szCs w:val="20"/>
    </w:rPr>
  </w:style>
  <w:style w:type="paragraph" w:customStyle="1" w:styleId="548">
    <w:name w:val="heading 6_file_2345"/>
    <w:basedOn w:val="542"/>
    <w:qFormat/>
    <w:uiPriority w:val="9"/>
    <w:pPr>
      <w:outlineLvl w:val="5"/>
    </w:pPr>
    <w:rPr>
      <w:sz w:val="15"/>
      <w:szCs w:val="15"/>
    </w:rPr>
  </w:style>
  <w:style w:type="character" w:customStyle="1" w:styleId="549">
    <w:name w:val="Default Paragraph Font_file_2345"/>
    <w:semiHidden/>
    <w:unhideWhenUsed/>
    <w:qFormat/>
    <w:uiPriority w:val="1"/>
  </w:style>
  <w:style w:type="table" w:customStyle="1" w:styleId="550">
    <w:name w:val="Normal Table_file_2345"/>
    <w:semiHidden/>
    <w:unhideWhenUsed/>
    <w:uiPriority w:val="99"/>
    <w:tblPr>
      <w:tblLayout w:type="fixed"/>
      <w:tblCellMar>
        <w:top w:w="0" w:type="dxa"/>
        <w:left w:w="108" w:type="dxa"/>
        <w:bottom w:w="0" w:type="dxa"/>
        <w:right w:w="108" w:type="dxa"/>
      </w:tblCellMar>
    </w:tblPr>
  </w:style>
  <w:style w:type="character" w:customStyle="1" w:styleId="551">
    <w:name w:val="Hyperlink_file_2345"/>
    <w:basedOn w:val="549"/>
    <w:semiHidden/>
    <w:unhideWhenUsed/>
    <w:uiPriority w:val="99"/>
    <w:rPr>
      <w:color w:val="0782C1"/>
      <w:u w:val="single"/>
    </w:rPr>
  </w:style>
  <w:style w:type="character" w:customStyle="1" w:styleId="552">
    <w:name w:val="FollowedHyperlink_file_2345"/>
    <w:basedOn w:val="549"/>
    <w:semiHidden/>
    <w:unhideWhenUsed/>
    <w:uiPriority w:val="99"/>
    <w:rPr>
      <w:color w:val="0782C1"/>
      <w:u w:val="single"/>
    </w:rPr>
  </w:style>
  <w:style w:type="character" w:customStyle="1" w:styleId="553">
    <w:name w:val="标题 1 Char_file_2345"/>
    <w:basedOn w:val="549"/>
    <w:link w:val="3"/>
    <w:uiPriority w:val="9"/>
    <w:rPr>
      <w:rFonts w:ascii="宋体" w:hAnsi="宋体" w:eastAsia="宋体" w:cs="宋体"/>
      <w:b/>
      <w:bCs/>
      <w:kern w:val="44"/>
      <w:sz w:val="44"/>
      <w:szCs w:val="44"/>
    </w:rPr>
  </w:style>
  <w:style w:type="character" w:customStyle="1" w:styleId="554">
    <w:name w:val="标题 2 Char_file_2345"/>
    <w:basedOn w:val="549"/>
    <w:link w:val="4"/>
    <w:semiHidden/>
    <w:uiPriority w:val="9"/>
    <w:rPr>
      <w:rFonts w:asciiTheme="majorHAnsi" w:hAnsiTheme="majorHAnsi" w:eastAsiaTheme="majorEastAsia" w:cstheme="majorBidi"/>
      <w:b/>
      <w:bCs/>
      <w:sz w:val="32"/>
      <w:szCs w:val="32"/>
    </w:rPr>
  </w:style>
  <w:style w:type="character" w:customStyle="1" w:styleId="555">
    <w:name w:val="标题 3 Char_file_2345"/>
    <w:basedOn w:val="549"/>
    <w:link w:val="5"/>
    <w:semiHidden/>
    <w:uiPriority w:val="9"/>
    <w:rPr>
      <w:rFonts w:ascii="宋体" w:hAnsi="宋体" w:eastAsia="宋体" w:cs="宋体"/>
      <w:b/>
      <w:bCs/>
      <w:sz w:val="32"/>
      <w:szCs w:val="32"/>
    </w:rPr>
  </w:style>
  <w:style w:type="character" w:customStyle="1" w:styleId="556">
    <w:name w:val="标题 4 Char_file_2345"/>
    <w:basedOn w:val="549"/>
    <w:link w:val="6"/>
    <w:semiHidden/>
    <w:uiPriority w:val="9"/>
    <w:rPr>
      <w:rFonts w:asciiTheme="majorHAnsi" w:hAnsiTheme="majorHAnsi" w:eastAsiaTheme="majorEastAsia" w:cstheme="majorBidi"/>
      <w:b/>
      <w:bCs/>
      <w:sz w:val="28"/>
      <w:szCs w:val="28"/>
    </w:rPr>
  </w:style>
  <w:style w:type="character" w:customStyle="1" w:styleId="557">
    <w:name w:val="标题 5 Char_file_2345"/>
    <w:basedOn w:val="549"/>
    <w:link w:val="7"/>
    <w:semiHidden/>
    <w:uiPriority w:val="9"/>
    <w:rPr>
      <w:rFonts w:ascii="宋体" w:hAnsi="宋体" w:eastAsia="宋体" w:cs="宋体"/>
      <w:b/>
      <w:bCs/>
      <w:sz w:val="28"/>
      <w:szCs w:val="28"/>
    </w:rPr>
  </w:style>
  <w:style w:type="character" w:customStyle="1" w:styleId="558">
    <w:name w:val="标题 6 Char_file_2345"/>
    <w:basedOn w:val="549"/>
    <w:link w:val="9"/>
    <w:semiHidden/>
    <w:uiPriority w:val="9"/>
    <w:rPr>
      <w:rFonts w:asciiTheme="majorHAnsi" w:hAnsiTheme="majorHAnsi" w:eastAsiaTheme="majorEastAsia" w:cstheme="majorBidi"/>
      <w:b/>
      <w:bCs/>
      <w:sz w:val="24"/>
      <w:szCs w:val="24"/>
    </w:rPr>
  </w:style>
  <w:style w:type="paragraph" w:customStyle="1" w:styleId="559">
    <w:name w:val="cke_editable_file_2345"/>
    <w:basedOn w:val="542"/>
    <w:uiPriority w:val="0"/>
    <w:rPr>
      <w:rFonts w:ascii="仿宋_GB2312" w:eastAsia="仿宋_GB2312"/>
    </w:rPr>
  </w:style>
  <w:style w:type="paragraph" w:customStyle="1" w:styleId="560">
    <w:name w:val="marker_file_2345"/>
    <w:basedOn w:val="542"/>
    <w:uiPriority w:val="0"/>
    <w:pPr>
      <w:shd w:val="clear" w:color="auto" w:fill="FFFF00"/>
    </w:pPr>
  </w:style>
  <w:style w:type="paragraph" w:customStyle="1" w:styleId="561">
    <w:name w:val="Normal (Web)_file_2345"/>
    <w:basedOn w:val="542"/>
    <w:semiHidden/>
    <w:unhideWhenUsed/>
    <w:uiPriority w:val="99"/>
  </w:style>
  <w:style w:type="paragraph" w:customStyle="1" w:styleId="562">
    <w:name w:val="Normal_file_23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3">
    <w:name w:val="heading 1_file_2346"/>
    <w:basedOn w:val="562"/>
    <w:link w:val="141"/>
    <w:qFormat/>
    <w:uiPriority w:val="9"/>
    <w:pPr>
      <w:outlineLvl w:val="0"/>
    </w:pPr>
    <w:rPr>
      <w:kern w:val="36"/>
      <w:sz w:val="48"/>
      <w:szCs w:val="48"/>
    </w:rPr>
  </w:style>
  <w:style w:type="paragraph" w:customStyle="1" w:styleId="564">
    <w:name w:val="heading 2_file_2346"/>
    <w:basedOn w:val="562"/>
    <w:qFormat/>
    <w:uiPriority w:val="9"/>
    <w:pPr>
      <w:outlineLvl w:val="1"/>
    </w:pPr>
    <w:rPr>
      <w:sz w:val="36"/>
      <w:szCs w:val="36"/>
    </w:rPr>
  </w:style>
  <w:style w:type="paragraph" w:customStyle="1" w:styleId="565">
    <w:name w:val="heading 3_file_2346"/>
    <w:basedOn w:val="562"/>
    <w:qFormat/>
    <w:uiPriority w:val="9"/>
    <w:pPr>
      <w:outlineLvl w:val="2"/>
    </w:pPr>
    <w:rPr>
      <w:sz w:val="27"/>
      <w:szCs w:val="27"/>
    </w:rPr>
  </w:style>
  <w:style w:type="paragraph" w:customStyle="1" w:styleId="566">
    <w:name w:val="heading 4_file_2346"/>
    <w:basedOn w:val="562"/>
    <w:qFormat/>
    <w:uiPriority w:val="9"/>
    <w:pPr>
      <w:outlineLvl w:val="3"/>
    </w:pPr>
  </w:style>
  <w:style w:type="paragraph" w:customStyle="1" w:styleId="567">
    <w:name w:val="heading 5_file_2346"/>
    <w:basedOn w:val="562"/>
    <w:qFormat/>
    <w:uiPriority w:val="9"/>
    <w:pPr>
      <w:outlineLvl w:val="4"/>
    </w:pPr>
    <w:rPr>
      <w:sz w:val="20"/>
      <w:szCs w:val="20"/>
    </w:rPr>
  </w:style>
  <w:style w:type="paragraph" w:customStyle="1" w:styleId="568">
    <w:name w:val="heading 6_file_2346"/>
    <w:basedOn w:val="562"/>
    <w:qFormat/>
    <w:uiPriority w:val="9"/>
    <w:pPr>
      <w:outlineLvl w:val="5"/>
    </w:pPr>
    <w:rPr>
      <w:sz w:val="15"/>
      <w:szCs w:val="15"/>
    </w:rPr>
  </w:style>
  <w:style w:type="character" w:customStyle="1" w:styleId="569">
    <w:name w:val="Default Paragraph Font_file_2346"/>
    <w:semiHidden/>
    <w:unhideWhenUsed/>
    <w:qFormat/>
    <w:uiPriority w:val="1"/>
  </w:style>
  <w:style w:type="table" w:customStyle="1" w:styleId="570">
    <w:name w:val="Normal Table_file_2346"/>
    <w:semiHidden/>
    <w:unhideWhenUsed/>
    <w:uiPriority w:val="99"/>
    <w:tblPr>
      <w:tblLayout w:type="fixed"/>
      <w:tblCellMar>
        <w:top w:w="0" w:type="dxa"/>
        <w:left w:w="108" w:type="dxa"/>
        <w:bottom w:w="0" w:type="dxa"/>
        <w:right w:w="108" w:type="dxa"/>
      </w:tblCellMar>
    </w:tblPr>
  </w:style>
  <w:style w:type="character" w:customStyle="1" w:styleId="571">
    <w:name w:val="Hyperlink_file_2346"/>
    <w:basedOn w:val="569"/>
    <w:semiHidden/>
    <w:unhideWhenUsed/>
    <w:uiPriority w:val="99"/>
    <w:rPr>
      <w:color w:val="0782C1"/>
      <w:u w:val="single"/>
    </w:rPr>
  </w:style>
  <w:style w:type="character" w:customStyle="1" w:styleId="572">
    <w:name w:val="FollowedHyperlink_file_2346"/>
    <w:basedOn w:val="569"/>
    <w:semiHidden/>
    <w:unhideWhenUsed/>
    <w:uiPriority w:val="99"/>
    <w:rPr>
      <w:color w:val="0782C1"/>
      <w:u w:val="single"/>
    </w:rPr>
  </w:style>
  <w:style w:type="character" w:customStyle="1" w:styleId="573">
    <w:name w:val="标题 1 Char_file_2346"/>
    <w:basedOn w:val="569"/>
    <w:link w:val="3"/>
    <w:uiPriority w:val="9"/>
    <w:rPr>
      <w:rFonts w:ascii="宋体" w:hAnsi="宋体" w:eastAsia="宋体" w:cs="宋体"/>
      <w:b/>
      <w:bCs/>
      <w:kern w:val="44"/>
      <w:sz w:val="44"/>
      <w:szCs w:val="44"/>
    </w:rPr>
  </w:style>
  <w:style w:type="character" w:customStyle="1" w:styleId="574">
    <w:name w:val="标题 2 Char_file_2346"/>
    <w:basedOn w:val="569"/>
    <w:link w:val="4"/>
    <w:semiHidden/>
    <w:uiPriority w:val="9"/>
    <w:rPr>
      <w:rFonts w:asciiTheme="majorHAnsi" w:hAnsiTheme="majorHAnsi" w:eastAsiaTheme="majorEastAsia" w:cstheme="majorBidi"/>
      <w:b/>
      <w:bCs/>
      <w:sz w:val="32"/>
      <w:szCs w:val="32"/>
    </w:rPr>
  </w:style>
  <w:style w:type="character" w:customStyle="1" w:styleId="575">
    <w:name w:val="标题 3 Char_file_2346"/>
    <w:basedOn w:val="569"/>
    <w:link w:val="5"/>
    <w:semiHidden/>
    <w:uiPriority w:val="9"/>
    <w:rPr>
      <w:rFonts w:ascii="宋体" w:hAnsi="宋体" w:eastAsia="宋体" w:cs="宋体"/>
      <w:b/>
      <w:bCs/>
      <w:sz w:val="32"/>
      <w:szCs w:val="32"/>
    </w:rPr>
  </w:style>
  <w:style w:type="character" w:customStyle="1" w:styleId="576">
    <w:name w:val="标题 4 Char_file_2346"/>
    <w:basedOn w:val="569"/>
    <w:link w:val="6"/>
    <w:semiHidden/>
    <w:uiPriority w:val="9"/>
    <w:rPr>
      <w:rFonts w:asciiTheme="majorHAnsi" w:hAnsiTheme="majorHAnsi" w:eastAsiaTheme="majorEastAsia" w:cstheme="majorBidi"/>
      <w:b/>
      <w:bCs/>
      <w:sz w:val="28"/>
      <w:szCs w:val="28"/>
    </w:rPr>
  </w:style>
  <w:style w:type="character" w:customStyle="1" w:styleId="577">
    <w:name w:val="标题 5 Char_file_2346"/>
    <w:basedOn w:val="569"/>
    <w:link w:val="7"/>
    <w:semiHidden/>
    <w:uiPriority w:val="9"/>
    <w:rPr>
      <w:rFonts w:ascii="宋体" w:hAnsi="宋体" w:eastAsia="宋体" w:cs="宋体"/>
      <w:b/>
      <w:bCs/>
      <w:sz w:val="28"/>
      <w:szCs w:val="28"/>
    </w:rPr>
  </w:style>
  <w:style w:type="character" w:customStyle="1" w:styleId="578">
    <w:name w:val="标题 6 Char_file_2346"/>
    <w:basedOn w:val="569"/>
    <w:link w:val="9"/>
    <w:semiHidden/>
    <w:qFormat/>
    <w:uiPriority w:val="9"/>
    <w:rPr>
      <w:rFonts w:asciiTheme="majorHAnsi" w:hAnsiTheme="majorHAnsi" w:eastAsiaTheme="majorEastAsia" w:cstheme="majorBidi"/>
      <w:b/>
      <w:bCs/>
      <w:sz w:val="24"/>
      <w:szCs w:val="24"/>
    </w:rPr>
  </w:style>
  <w:style w:type="paragraph" w:customStyle="1" w:styleId="579">
    <w:name w:val="cke_editable_file_2346"/>
    <w:basedOn w:val="562"/>
    <w:qFormat/>
    <w:uiPriority w:val="0"/>
    <w:rPr>
      <w:rFonts w:ascii="仿宋_GB2312" w:eastAsia="仿宋_GB2312"/>
    </w:rPr>
  </w:style>
  <w:style w:type="paragraph" w:customStyle="1" w:styleId="580">
    <w:name w:val="marker_file_2346"/>
    <w:basedOn w:val="562"/>
    <w:qFormat/>
    <w:uiPriority w:val="0"/>
    <w:pPr>
      <w:shd w:val="clear" w:color="auto" w:fill="FFFF00"/>
    </w:pPr>
  </w:style>
  <w:style w:type="paragraph" w:customStyle="1" w:styleId="581">
    <w:name w:val="Normal (Web)_file_2346"/>
    <w:basedOn w:val="562"/>
    <w:semiHidden/>
    <w:unhideWhenUsed/>
    <w:qFormat/>
    <w:uiPriority w:val="99"/>
  </w:style>
  <w:style w:type="paragraph" w:customStyle="1" w:styleId="582">
    <w:name w:val="Normal_file_23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3">
    <w:name w:val="heading 1_file_2347"/>
    <w:basedOn w:val="582"/>
    <w:link w:val="141"/>
    <w:qFormat/>
    <w:uiPriority w:val="9"/>
    <w:pPr>
      <w:outlineLvl w:val="0"/>
    </w:pPr>
    <w:rPr>
      <w:kern w:val="36"/>
      <w:sz w:val="48"/>
      <w:szCs w:val="48"/>
    </w:rPr>
  </w:style>
  <w:style w:type="paragraph" w:customStyle="1" w:styleId="584">
    <w:name w:val="heading 2_file_2347"/>
    <w:basedOn w:val="582"/>
    <w:qFormat/>
    <w:uiPriority w:val="9"/>
    <w:pPr>
      <w:outlineLvl w:val="1"/>
    </w:pPr>
    <w:rPr>
      <w:sz w:val="36"/>
      <w:szCs w:val="36"/>
    </w:rPr>
  </w:style>
  <w:style w:type="paragraph" w:customStyle="1" w:styleId="585">
    <w:name w:val="heading 3_file_2347"/>
    <w:basedOn w:val="582"/>
    <w:qFormat/>
    <w:uiPriority w:val="9"/>
    <w:pPr>
      <w:outlineLvl w:val="2"/>
    </w:pPr>
    <w:rPr>
      <w:sz w:val="27"/>
      <w:szCs w:val="27"/>
    </w:rPr>
  </w:style>
  <w:style w:type="paragraph" w:customStyle="1" w:styleId="586">
    <w:name w:val="heading 4_file_2347"/>
    <w:basedOn w:val="582"/>
    <w:qFormat/>
    <w:uiPriority w:val="9"/>
    <w:pPr>
      <w:outlineLvl w:val="3"/>
    </w:pPr>
  </w:style>
  <w:style w:type="paragraph" w:customStyle="1" w:styleId="587">
    <w:name w:val="heading 5_file_2347"/>
    <w:basedOn w:val="582"/>
    <w:qFormat/>
    <w:uiPriority w:val="9"/>
    <w:pPr>
      <w:outlineLvl w:val="4"/>
    </w:pPr>
    <w:rPr>
      <w:sz w:val="20"/>
      <w:szCs w:val="20"/>
    </w:rPr>
  </w:style>
  <w:style w:type="paragraph" w:customStyle="1" w:styleId="588">
    <w:name w:val="heading 6_file_2347"/>
    <w:basedOn w:val="582"/>
    <w:qFormat/>
    <w:uiPriority w:val="9"/>
    <w:pPr>
      <w:outlineLvl w:val="5"/>
    </w:pPr>
    <w:rPr>
      <w:sz w:val="15"/>
      <w:szCs w:val="15"/>
    </w:rPr>
  </w:style>
  <w:style w:type="character" w:customStyle="1" w:styleId="589">
    <w:name w:val="Default Paragraph Font_file_2347"/>
    <w:semiHidden/>
    <w:unhideWhenUsed/>
    <w:qFormat/>
    <w:uiPriority w:val="1"/>
  </w:style>
  <w:style w:type="table" w:customStyle="1" w:styleId="590">
    <w:name w:val="Normal Table_file_2347"/>
    <w:semiHidden/>
    <w:unhideWhenUsed/>
    <w:uiPriority w:val="99"/>
    <w:tblPr>
      <w:tblLayout w:type="fixed"/>
      <w:tblCellMar>
        <w:top w:w="0" w:type="dxa"/>
        <w:left w:w="108" w:type="dxa"/>
        <w:bottom w:w="0" w:type="dxa"/>
        <w:right w:w="108" w:type="dxa"/>
      </w:tblCellMar>
    </w:tblPr>
  </w:style>
  <w:style w:type="character" w:customStyle="1" w:styleId="591">
    <w:name w:val="Hyperlink_file_2347"/>
    <w:basedOn w:val="589"/>
    <w:semiHidden/>
    <w:unhideWhenUsed/>
    <w:qFormat/>
    <w:uiPriority w:val="99"/>
    <w:rPr>
      <w:color w:val="0782C1"/>
      <w:u w:val="single"/>
    </w:rPr>
  </w:style>
  <w:style w:type="character" w:customStyle="1" w:styleId="592">
    <w:name w:val="FollowedHyperlink_file_2347"/>
    <w:basedOn w:val="589"/>
    <w:semiHidden/>
    <w:unhideWhenUsed/>
    <w:uiPriority w:val="99"/>
    <w:rPr>
      <w:color w:val="0782C1"/>
      <w:u w:val="single"/>
    </w:rPr>
  </w:style>
  <w:style w:type="character" w:customStyle="1" w:styleId="593">
    <w:name w:val="标题 1 Char_file_2347"/>
    <w:basedOn w:val="589"/>
    <w:link w:val="3"/>
    <w:uiPriority w:val="9"/>
    <w:rPr>
      <w:rFonts w:ascii="宋体" w:hAnsi="宋体" w:eastAsia="宋体" w:cs="宋体"/>
      <w:b/>
      <w:bCs/>
      <w:kern w:val="44"/>
      <w:sz w:val="44"/>
      <w:szCs w:val="44"/>
    </w:rPr>
  </w:style>
  <w:style w:type="character" w:customStyle="1" w:styleId="594">
    <w:name w:val="标题 2 Char_file_2347"/>
    <w:basedOn w:val="589"/>
    <w:link w:val="4"/>
    <w:semiHidden/>
    <w:qFormat/>
    <w:uiPriority w:val="9"/>
    <w:rPr>
      <w:rFonts w:asciiTheme="majorHAnsi" w:hAnsiTheme="majorHAnsi" w:eastAsiaTheme="majorEastAsia" w:cstheme="majorBidi"/>
      <w:b/>
      <w:bCs/>
      <w:sz w:val="32"/>
      <w:szCs w:val="32"/>
    </w:rPr>
  </w:style>
  <w:style w:type="character" w:customStyle="1" w:styleId="595">
    <w:name w:val="标题 3 Char_file_2347"/>
    <w:basedOn w:val="589"/>
    <w:link w:val="5"/>
    <w:semiHidden/>
    <w:qFormat/>
    <w:uiPriority w:val="9"/>
    <w:rPr>
      <w:rFonts w:ascii="宋体" w:hAnsi="宋体" w:eastAsia="宋体" w:cs="宋体"/>
      <w:b/>
      <w:bCs/>
      <w:sz w:val="32"/>
      <w:szCs w:val="32"/>
    </w:rPr>
  </w:style>
  <w:style w:type="character" w:customStyle="1" w:styleId="596">
    <w:name w:val="标题 4 Char_file_2347"/>
    <w:basedOn w:val="589"/>
    <w:link w:val="6"/>
    <w:semiHidden/>
    <w:uiPriority w:val="9"/>
    <w:rPr>
      <w:rFonts w:asciiTheme="majorHAnsi" w:hAnsiTheme="majorHAnsi" w:eastAsiaTheme="majorEastAsia" w:cstheme="majorBidi"/>
      <w:b/>
      <w:bCs/>
      <w:sz w:val="28"/>
      <w:szCs w:val="28"/>
    </w:rPr>
  </w:style>
  <w:style w:type="character" w:customStyle="1" w:styleId="597">
    <w:name w:val="标题 5 Char_file_2347"/>
    <w:basedOn w:val="589"/>
    <w:link w:val="7"/>
    <w:semiHidden/>
    <w:qFormat/>
    <w:uiPriority w:val="9"/>
    <w:rPr>
      <w:rFonts w:ascii="宋体" w:hAnsi="宋体" w:eastAsia="宋体" w:cs="宋体"/>
      <w:b/>
      <w:bCs/>
      <w:sz w:val="28"/>
      <w:szCs w:val="28"/>
    </w:rPr>
  </w:style>
  <w:style w:type="character" w:customStyle="1" w:styleId="598">
    <w:name w:val="标题 6 Char_file_2347"/>
    <w:basedOn w:val="589"/>
    <w:link w:val="9"/>
    <w:semiHidden/>
    <w:uiPriority w:val="9"/>
    <w:rPr>
      <w:rFonts w:asciiTheme="majorHAnsi" w:hAnsiTheme="majorHAnsi" w:eastAsiaTheme="majorEastAsia" w:cstheme="majorBidi"/>
      <w:b/>
      <w:bCs/>
      <w:sz w:val="24"/>
      <w:szCs w:val="24"/>
    </w:rPr>
  </w:style>
  <w:style w:type="paragraph" w:customStyle="1" w:styleId="599">
    <w:name w:val="cke_editable_file_2347"/>
    <w:basedOn w:val="582"/>
    <w:uiPriority w:val="0"/>
    <w:rPr>
      <w:rFonts w:ascii="仿宋_GB2312" w:eastAsia="仿宋_GB2312"/>
    </w:rPr>
  </w:style>
  <w:style w:type="paragraph" w:customStyle="1" w:styleId="600">
    <w:name w:val="marker_file_2347"/>
    <w:basedOn w:val="582"/>
    <w:uiPriority w:val="0"/>
    <w:pPr>
      <w:shd w:val="clear" w:color="auto" w:fill="FFFF00"/>
    </w:pPr>
  </w:style>
  <w:style w:type="paragraph" w:customStyle="1" w:styleId="601">
    <w:name w:val="Normal (Web)_file_2347"/>
    <w:basedOn w:val="582"/>
    <w:semiHidden/>
    <w:unhideWhenUsed/>
    <w:uiPriority w:val="99"/>
  </w:style>
  <w:style w:type="paragraph" w:customStyle="1" w:styleId="602">
    <w:name w:val="Normal_file_23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3">
    <w:name w:val="heading 1_file_2348"/>
    <w:basedOn w:val="602"/>
    <w:link w:val="141"/>
    <w:qFormat/>
    <w:uiPriority w:val="9"/>
    <w:pPr>
      <w:outlineLvl w:val="0"/>
    </w:pPr>
    <w:rPr>
      <w:kern w:val="36"/>
      <w:sz w:val="48"/>
      <w:szCs w:val="48"/>
    </w:rPr>
  </w:style>
  <w:style w:type="paragraph" w:customStyle="1" w:styleId="604">
    <w:name w:val="heading 2_file_2348"/>
    <w:basedOn w:val="602"/>
    <w:qFormat/>
    <w:uiPriority w:val="9"/>
    <w:pPr>
      <w:outlineLvl w:val="1"/>
    </w:pPr>
    <w:rPr>
      <w:sz w:val="36"/>
      <w:szCs w:val="36"/>
    </w:rPr>
  </w:style>
  <w:style w:type="paragraph" w:customStyle="1" w:styleId="605">
    <w:name w:val="heading 3_file_2348"/>
    <w:basedOn w:val="602"/>
    <w:qFormat/>
    <w:uiPriority w:val="9"/>
    <w:pPr>
      <w:outlineLvl w:val="2"/>
    </w:pPr>
    <w:rPr>
      <w:sz w:val="27"/>
      <w:szCs w:val="27"/>
    </w:rPr>
  </w:style>
  <w:style w:type="paragraph" w:customStyle="1" w:styleId="606">
    <w:name w:val="heading 4_file_2348"/>
    <w:basedOn w:val="602"/>
    <w:qFormat/>
    <w:uiPriority w:val="9"/>
    <w:pPr>
      <w:outlineLvl w:val="3"/>
    </w:pPr>
  </w:style>
  <w:style w:type="paragraph" w:customStyle="1" w:styleId="607">
    <w:name w:val="heading 5_file_2348"/>
    <w:basedOn w:val="602"/>
    <w:qFormat/>
    <w:uiPriority w:val="9"/>
    <w:pPr>
      <w:outlineLvl w:val="4"/>
    </w:pPr>
    <w:rPr>
      <w:sz w:val="20"/>
      <w:szCs w:val="20"/>
    </w:rPr>
  </w:style>
  <w:style w:type="paragraph" w:customStyle="1" w:styleId="608">
    <w:name w:val="heading 6_file_2348"/>
    <w:basedOn w:val="602"/>
    <w:qFormat/>
    <w:uiPriority w:val="9"/>
    <w:pPr>
      <w:outlineLvl w:val="5"/>
    </w:pPr>
    <w:rPr>
      <w:sz w:val="15"/>
      <w:szCs w:val="15"/>
    </w:rPr>
  </w:style>
  <w:style w:type="character" w:customStyle="1" w:styleId="609">
    <w:name w:val="Default Paragraph Font_file_2348"/>
    <w:semiHidden/>
    <w:unhideWhenUsed/>
    <w:uiPriority w:val="1"/>
  </w:style>
  <w:style w:type="table" w:customStyle="1" w:styleId="610">
    <w:name w:val="Normal Table_file_2348"/>
    <w:semiHidden/>
    <w:unhideWhenUsed/>
    <w:qFormat/>
    <w:uiPriority w:val="99"/>
    <w:tblPr>
      <w:tblLayout w:type="fixed"/>
      <w:tblCellMar>
        <w:top w:w="0" w:type="dxa"/>
        <w:left w:w="108" w:type="dxa"/>
        <w:bottom w:w="0" w:type="dxa"/>
        <w:right w:w="108" w:type="dxa"/>
      </w:tblCellMar>
    </w:tblPr>
  </w:style>
  <w:style w:type="character" w:customStyle="1" w:styleId="611">
    <w:name w:val="Hyperlink_file_2348"/>
    <w:basedOn w:val="609"/>
    <w:semiHidden/>
    <w:unhideWhenUsed/>
    <w:uiPriority w:val="99"/>
    <w:rPr>
      <w:color w:val="0782C1"/>
      <w:u w:val="single"/>
    </w:rPr>
  </w:style>
  <w:style w:type="character" w:customStyle="1" w:styleId="612">
    <w:name w:val="FollowedHyperlink_file_2348"/>
    <w:basedOn w:val="609"/>
    <w:semiHidden/>
    <w:unhideWhenUsed/>
    <w:qFormat/>
    <w:uiPriority w:val="99"/>
    <w:rPr>
      <w:color w:val="0782C1"/>
      <w:u w:val="single"/>
    </w:rPr>
  </w:style>
  <w:style w:type="character" w:customStyle="1" w:styleId="613">
    <w:name w:val="标题 1 Char_file_2348"/>
    <w:basedOn w:val="609"/>
    <w:link w:val="3"/>
    <w:uiPriority w:val="9"/>
    <w:rPr>
      <w:rFonts w:ascii="宋体" w:hAnsi="宋体" w:eastAsia="宋体" w:cs="宋体"/>
      <w:b/>
      <w:bCs/>
      <w:kern w:val="44"/>
      <w:sz w:val="44"/>
      <w:szCs w:val="44"/>
    </w:rPr>
  </w:style>
  <w:style w:type="character" w:customStyle="1" w:styleId="614">
    <w:name w:val="标题 2 Char_file_2348"/>
    <w:basedOn w:val="609"/>
    <w:link w:val="4"/>
    <w:semiHidden/>
    <w:qFormat/>
    <w:uiPriority w:val="9"/>
    <w:rPr>
      <w:rFonts w:asciiTheme="majorHAnsi" w:hAnsiTheme="majorHAnsi" w:eastAsiaTheme="majorEastAsia" w:cstheme="majorBidi"/>
      <w:b/>
      <w:bCs/>
      <w:sz w:val="32"/>
      <w:szCs w:val="32"/>
    </w:rPr>
  </w:style>
  <w:style w:type="character" w:customStyle="1" w:styleId="615">
    <w:name w:val="标题 3 Char_file_2348"/>
    <w:basedOn w:val="609"/>
    <w:link w:val="5"/>
    <w:semiHidden/>
    <w:qFormat/>
    <w:uiPriority w:val="9"/>
    <w:rPr>
      <w:rFonts w:ascii="宋体" w:hAnsi="宋体" w:eastAsia="宋体" w:cs="宋体"/>
      <w:b/>
      <w:bCs/>
      <w:sz w:val="32"/>
      <w:szCs w:val="32"/>
    </w:rPr>
  </w:style>
  <w:style w:type="character" w:customStyle="1" w:styleId="616">
    <w:name w:val="标题 4 Char_file_2348"/>
    <w:basedOn w:val="609"/>
    <w:link w:val="6"/>
    <w:semiHidden/>
    <w:qFormat/>
    <w:uiPriority w:val="9"/>
    <w:rPr>
      <w:rFonts w:asciiTheme="majorHAnsi" w:hAnsiTheme="majorHAnsi" w:eastAsiaTheme="majorEastAsia" w:cstheme="majorBidi"/>
      <w:b/>
      <w:bCs/>
      <w:sz w:val="28"/>
      <w:szCs w:val="28"/>
    </w:rPr>
  </w:style>
  <w:style w:type="character" w:customStyle="1" w:styleId="617">
    <w:name w:val="标题 5 Char_file_2348"/>
    <w:basedOn w:val="609"/>
    <w:link w:val="7"/>
    <w:semiHidden/>
    <w:qFormat/>
    <w:uiPriority w:val="9"/>
    <w:rPr>
      <w:rFonts w:ascii="宋体" w:hAnsi="宋体" w:eastAsia="宋体" w:cs="宋体"/>
      <w:b/>
      <w:bCs/>
      <w:sz w:val="28"/>
      <w:szCs w:val="28"/>
    </w:rPr>
  </w:style>
  <w:style w:type="character" w:customStyle="1" w:styleId="618">
    <w:name w:val="标题 6 Char_file_2348"/>
    <w:basedOn w:val="609"/>
    <w:link w:val="9"/>
    <w:semiHidden/>
    <w:uiPriority w:val="9"/>
    <w:rPr>
      <w:rFonts w:asciiTheme="majorHAnsi" w:hAnsiTheme="majorHAnsi" w:eastAsiaTheme="majorEastAsia" w:cstheme="majorBidi"/>
      <w:b/>
      <w:bCs/>
      <w:sz w:val="24"/>
      <w:szCs w:val="24"/>
    </w:rPr>
  </w:style>
  <w:style w:type="paragraph" w:customStyle="1" w:styleId="619">
    <w:name w:val="cke_editable_file_2348"/>
    <w:basedOn w:val="602"/>
    <w:uiPriority w:val="0"/>
    <w:rPr>
      <w:rFonts w:ascii="仿宋_GB2312" w:eastAsia="仿宋_GB2312"/>
    </w:rPr>
  </w:style>
  <w:style w:type="paragraph" w:customStyle="1" w:styleId="620">
    <w:name w:val="marker_file_2348"/>
    <w:basedOn w:val="602"/>
    <w:uiPriority w:val="0"/>
    <w:pPr>
      <w:shd w:val="clear" w:color="auto" w:fill="FFFF00"/>
    </w:pPr>
  </w:style>
  <w:style w:type="paragraph" w:customStyle="1" w:styleId="621">
    <w:name w:val="Normal (Web)_file_2348"/>
    <w:basedOn w:val="602"/>
    <w:semiHidden/>
    <w:unhideWhenUsed/>
    <w:qFormat/>
    <w:uiPriority w:val="99"/>
  </w:style>
  <w:style w:type="paragraph" w:customStyle="1" w:styleId="622">
    <w:name w:val="heading 2_file_2349"/>
    <w:basedOn w:val="143"/>
    <w:qFormat/>
    <w:uiPriority w:val="9"/>
    <w:pPr>
      <w:outlineLvl w:val="1"/>
    </w:pPr>
    <w:rPr>
      <w:sz w:val="36"/>
      <w:szCs w:val="36"/>
    </w:rPr>
  </w:style>
  <w:style w:type="paragraph" w:customStyle="1" w:styleId="623">
    <w:name w:val="heading 3_file_2349"/>
    <w:basedOn w:val="143"/>
    <w:qFormat/>
    <w:uiPriority w:val="9"/>
    <w:pPr>
      <w:outlineLvl w:val="2"/>
    </w:pPr>
    <w:rPr>
      <w:sz w:val="27"/>
      <w:szCs w:val="27"/>
    </w:rPr>
  </w:style>
  <w:style w:type="paragraph" w:customStyle="1" w:styleId="624">
    <w:name w:val="heading 4_file_2349"/>
    <w:basedOn w:val="143"/>
    <w:qFormat/>
    <w:uiPriority w:val="9"/>
    <w:pPr>
      <w:outlineLvl w:val="3"/>
    </w:pPr>
  </w:style>
  <w:style w:type="paragraph" w:customStyle="1" w:styleId="625">
    <w:name w:val="heading 5_file_2349"/>
    <w:basedOn w:val="143"/>
    <w:qFormat/>
    <w:uiPriority w:val="9"/>
    <w:pPr>
      <w:outlineLvl w:val="4"/>
    </w:pPr>
    <w:rPr>
      <w:sz w:val="20"/>
      <w:szCs w:val="20"/>
    </w:rPr>
  </w:style>
  <w:style w:type="paragraph" w:customStyle="1" w:styleId="626">
    <w:name w:val="heading 6_file_2349"/>
    <w:basedOn w:val="143"/>
    <w:qFormat/>
    <w:uiPriority w:val="9"/>
    <w:pPr>
      <w:outlineLvl w:val="5"/>
    </w:pPr>
    <w:rPr>
      <w:sz w:val="15"/>
      <w:szCs w:val="15"/>
    </w:rPr>
  </w:style>
  <w:style w:type="character" w:customStyle="1" w:styleId="627">
    <w:name w:val="Default Paragraph Font_file_2349"/>
    <w:semiHidden/>
    <w:unhideWhenUsed/>
    <w:uiPriority w:val="1"/>
  </w:style>
  <w:style w:type="table" w:customStyle="1" w:styleId="628">
    <w:name w:val="Normal Table_file_2349"/>
    <w:semiHidden/>
    <w:unhideWhenUsed/>
    <w:uiPriority w:val="99"/>
    <w:tblPr>
      <w:tblLayout w:type="fixed"/>
      <w:tblCellMar>
        <w:top w:w="0" w:type="dxa"/>
        <w:left w:w="108" w:type="dxa"/>
        <w:bottom w:w="0" w:type="dxa"/>
        <w:right w:w="108" w:type="dxa"/>
      </w:tblCellMar>
    </w:tblPr>
  </w:style>
  <w:style w:type="character" w:customStyle="1" w:styleId="629">
    <w:name w:val="Hyperlink_file_2349"/>
    <w:basedOn w:val="627"/>
    <w:semiHidden/>
    <w:unhideWhenUsed/>
    <w:qFormat/>
    <w:uiPriority w:val="99"/>
    <w:rPr>
      <w:color w:val="0782C1"/>
      <w:u w:val="single"/>
    </w:rPr>
  </w:style>
  <w:style w:type="character" w:customStyle="1" w:styleId="630">
    <w:name w:val="FollowedHyperlink_file_2349"/>
    <w:basedOn w:val="627"/>
    <w:semiHidden/>
    <w:unhideWhenUsed/>
    <w:qFormat/>
    <w:uiPriority w:val="99"/>
    <w:rPr>
      <w:color w:val="0782C1"/>
      <w:u w:val="single"/>
    </w:rPr>
  </w:style>
  <w:style w:type="character" w:customStyle="1" w:styleId="631">
    <w:name w:val="标题 1 Char_file_2349"/>
    <w:basedOn w:val="627"/>
    <w:link w:val="3"/>
    <w:uiPriority w:val="9"/>
    <w:rPr>
      <w:rFonts w:ascii="宋体" w:hAnsi="宋体" w:eastAsia="宋体" w:cs="宋体"/>
      <w:b/>
      <w:bCs/>
      <w:kern w:val="44"/>
      <w:sz w:val="44"/>
      <w:szCs w:val="44"/>
    </w:rPr>
  </w:style>
  <w:style w:type="character" w:customStyle="1" w:styleId="632">
    <w:name w:val="标题 2 Char_file_2349"/>
    <w:basedOn w:val="627"/>
    <w:link w:val="4"/>
    <w:semiHidden/>
    <w:uiPriority w:val="9"/>
    <w:rPr>
      <w:rFonts w:asciiTheme="majorHAnsi" w:hAnsiTheme="majorHAnsi" w:eastAsiaTheme="majorEastAsia" w:cstheme="majorBidi"/>
      <w:b/>
      <w:bCs/>
      <w:sz w:val="32"/>
      <w:szCs w:val="32"/>
    </w:rPr>
  </w:style>
  <w:style w:type="character" w:customStyle="1" w:styleId="633">
    <w:name w:val="标题 3 Char_file_2349"/>
    <w:basedOn w:val="627"/>
    <w:link w:val="5"/>
    <w:semiHidden/>
    <w:qFormat/>
    <w:uiPriority w:val="9"/>
    <w:rPr>
      <w:rFonts w:ascii="宋体" w:hAnsi="宋体" w:eastAsia="宋体" w:cs="宋体"/>
      <w:b/>
      <w:bCs/>
      <w:sz w:val="32"/>
      <w:szCs w:val="32"/>
    </w:rPr>
  </w:style>
  <w:style w:type="character" w:customStyle="1" w:styleId="634">
    <w:name w:val="标题 4 Char_file_2349"/>
    <w:basedOn w:val="627"/>
    <w:link w:val="6"/>
    <w:semiHidden/>
    <w:uiPriority w:val="9"/>
    <w:rPr>
      <w:rFonts w:asciiTheme="majorHAnsi" w:hAnsiTheme="majorHAnsi" w:eastAsiaTheme="majorEastAsia" w:cstheme="majorBidi"/>
      <w:b/>
      <w:bCs/>
      <w:sz w:val="28"/>
      <w:szCs w:val="28"/>
    </w:rPr>
  </w:style>
  <w:style w:type="character" w:customStyle="1" w:styleId="635">
    <w:name w:val="标题 5 Char_file_2349"/>
    <w:basedOn w:val="627"/>
    <w:link w:val="7"/>
    <w:semiHidden/>
    <w:uiPriority w:val="9"/>
    <w:rPr>
      <w:rFonts w:ascii="宋体" w:hAnsi="宋体" w:eastAsia="宋体" w:cs="宋体"/>
      <w:b/>
      <w:bCs/>
      <w:sz w:val="28"/>
      <w:szCs w:val="28"/>
    </w:rPr>
  </w:style>
  <w:style w:type="character" w:customStyle="1" w:styleId="636">
    <w:name w:val="标题 6 Char_file_2349"/>
    <w:basedOn w:val="627"/>
    <w:link w:val="9"/>
    <w:semiHidden/>
    <w:uiPriority w:val="9"/>
    <w:rPr>
      <w:rFonts w:asciiTheme="majorHAnsi" w:hAnsiTheme="majorHAnsi" w:eastAsiaTheme="majorEastAsia" w:cstheme="majorBidi"/>
      <w:b/>
      <w:bCs/>
      <w:sz w:val="24"/>
      <w:szCs w:val="24"/>
    </w:rPr>
  </w:style>
  <w:style w:type="paragraph" w:customStyle="1" w:styleId="637">
    <w:name w:val="cke_editable_file_2349"/>
    <w:basedOn w:val="143"/>
    <w:uiPriority w:val="0"/>
    <w:rPr>
      <w:rFonts w:ascii="仿宋_GB2312" w:eastAsia="仿宋_GB2312"/>
    </w:rPr>
  </w:style>
  <w:style w:type="paragraph" w:customStyle="1" w:styleId="638">
    <w:name w:val="marker_file_2349"/>
    <w:basedOn w:val="143"/>
    <w:uiPriority w:val="0"/>
    <w:pPr>
      <w:shd w:val="clear" w:color="auto" w:fill="FFFF00"/>
    </w:pPr>
  </w:style>
  <w:style w:type="paragraph" w:customStyle="1" w:styleId="639">
    <w:name w:val="Normal (Web)_file_2349"/>
    <w:basedOn w:val="143"/>
    <w:semiHidden/>
    <w:unhideWhenUsed/>
    <w:uiPriority w:val="99"/>
  </w:style>
  <w:style w:type="character" w:customStyle="1" w:styleId="640">
    <w:name w:val="Strong_file_2349"/>
    <w:basedOn w:val="627"/>
    <w:qFormat/>
    <w:uiPriority w:val="22"/>
    <w:rPr>
      <w:b/>
      <w:bCs/>
    </w:rPr>
  </w:style>
  <w:style w:type="paragraph" w:customStyle="1" w:styleId="641">
    <w:name w:val="heading 2_file_2350"/>
    <w:basedOn w:val="145"/>
    <w:qFormat/>
    <w:uiPriority w:val="9"/>
    <w:pPr>
      <w:outlineLvl w:val="1"/>
    </w:pPr>
    <w:rPr>
      <w:sz w:val="36"/>
      <w:szCs w:val="36"/>
    </w:rPr>
  </w:style>
  <w:style w:type="paragraph" w:customStyle="1" w:styleId="642">
    <w:name w:val="heading 3_file_2350"/>
    <w:basedOn w:val="145"/>
    <w:qFormat/>
    <w:uiPriority w:val="9"/>
    <w:pPr>
      <w:outlineLvl w:val="2"/>
    </w:pPr>
    <w:rPr>
      <w:sz w:val="27"/>
      <w:szCs w:val="27"/>
    </w:rPr>
  </w:style>
  <w:style w:type="paragraph" w:customStyle="1" w:styleId="643">
    <w:name w:val="heading 4_file_2350"/>
    <w:basedOn w:val="145"/>
    <w:qFormat/>
    <w:uiPriority w:val="9"/>
    <w:pPr>
      <w:outlineLvl w:val="3"/>
    </w:pPr>
  </w:style>
  <w:style w:type="paragraph" w:customStyle="1" w:styleId="644">
    <w:name w:val="heading 5_file_2350"/>
    <w:basedOn w:val="145"/>
    <w:qFormat/>
    <w:uiPriority w:val="9"/>
    <w:pPr>
      <w:outlineLvl w:val="4"/>
    </w:pPr>
    <w:rPr>
      <w:sz w:val="20"/>
      <w:szCs w:val="20"/>
    </w:rPr>
  </w:style>
  <w:style w:type="paragraph" w:customStyle="1" w:styleId="645">
    <w:name w:val="heading 6_file_2350"/>
    <w:basedOn w:val="145"/>
    <w:qFormat/>
    <w:uiPriority w:val="9"/>
    <w:pPr>
      <w:outlineLvl w:val="5"/>
    </w:pPr>
    <w:rPr>
      <w:sz w:val="15"/>
      <w:szCs w:val="15"/>
    </w:rPr>
  </w:style>
  <w:style w:type="character" w:customStyle="1" w:styleId="646">
    <w:name w:val="Default Paragraph Font_file_2350"/>
    <w:semiHidden/>
    <w:unhideWhenUsed/>
    <w:uiPriority w:val="1"/>
  </w:style>
  <w:style w:type="table" w:customStyle="1" w:styleId="647">
    <w:name w:val="Normal Table_file_2350"/>
    <w:semiHidden/>
    <w:unhideWhenUsed/>
    <w:qFormat/>
    <w:uiPriority w:val="99"/>
    <w:tblPr>
      <w:tblLayout w:type="fixed"/>
      <w:tblCellMar>
        <w:top w:w="0" w:type="dxa"/>
        <w:left w:w="108" w:type="dxa"/>
        <w:bottom w:w="0" w:type="dxa"/>
        <w:right w:w="108" w:type="dxa"/>
      </w:tblCellMar>
    </w:tblPr>
  </w:style>
  <w:style w:type="character" w:customStyle="1" w:styleId="648">
    <w:name w:val="Hyperlink_file_2350"/>
    <w:basedOn w:val="646"/>
    <w:semiHidden/>
    <w:unhideWhenUsed/>
    <w:qFormat/>
    <w:uiPriority w:val="99"/>
    <w:rPr>
      <w:color w:val="0782C1"/>
      <w:u w:val="single"/>
    </w:rPr>
  </w:style>
  <w:style w:type="character" w:customStyle="1" w:styleId="649">
    <w:name w:val="FollowedHyperlink_file_2350"/>
    <w:basedOn w:val="646"/>
    <w:semiHidden/>
    <w:unhideWhenUsed/>
    <w:qFormat/>
    <w:uiPriority w:val="99"/>
    <w:rPr>
      <w:color w:val="0782C1"/>
      <w:u w:val="single"/>
    </w:rPr>
  </w:style>
  <w:style w:type="character" w:customStyle="1" w:styleId="650">
    <w:name w:val="标题 1 Char_file_2350"/>
    <w:basedOn w:val="646"/>
    <w:link w:val="3"/>
    <w:qFormat/>
    <w:uiPriority w:val="9"/>
    <w:rPr>
      <w:rFonts w:ascii="宋体" w:hAnsi="宋体" w:eastAsia="宋体" w:cs="宋体"/>
      <w:b/>
      <w:bCs/>
      <w:kern w:val="44"/>
      <w:sz w:val="44"/>
      <w:szCs w:val="44"/>
    </w:rPr>
  </w:style>
  <w:style w:type="character" w:customStyle="1" w:styleId="651">
    <w:name w:val="标题 2 Char_file_2350"/>
    <w:basedOn w:val="646"/>
    <w:link w:val="4"/>
    <w:semiHidden/>
    <w:uiPriority w:val="9"/>
    <w:rPr>
      <w:rFonts w:asciiTheme="majorHAnsi" w:hAnsiTheme="majorHAnsi" w:eastAsiaTheme="majorEastAsia" w:cstheme="majorBidi"/>
      <w:b/>
      <w:bCs/>
      <w:sz w:val="32"/>
      <w:szCs w:val="32"/>
    </w:rPr>
  </w:style>
  <w:style w:type="character" w:customStyle="1" w:styleId="652">
    <w:name w:val="标题 3 Char_file_2350"/>
    <w:basedOn w:val="646"/>
    <w:link w:val="5"/>
    <w:semiHidden/>
    <w:qFormat/>
    <w:uiPriority w:val="9"/>
    <w:rPr>
      <w:rFonts w:ascii="宋体" w:hAnsi="宋体" w:eastAsia="宋体" w:cs="宋体"/>
      <w:b/>
      <w:bCs/>
      <w:sz w:val="32"/>
      <w:szCs w:val="32"/>
    </w:rPr>
  </w:style>
  <w:style w:type="character" w:customStyle="1" w:styleId="653">
    <w:name w:val="标题 4 Char_file_2350"/>
    <w:basedOn w:val="646"/>
    <w:link w:val="6"/>
    <w:semiHidden/>
    <w:qFormat/>
    <w:uiPriority w:val="9"/>
    <w:rPr>
      <w:rFonts w:asciiTheme="majorHAnsi" w:hAnsiTheme="majorHAnsi" w:eastAsiaTheme="majorEastAsia" w:cstheme="majorBidi"/>
      <w:b/>
      <w:bCs/>
      <w:sz w:val="28"/>
      <w:szCs w:val="28"/>
    </w:rPr>
  </w:style>
  <w:style w:type="character" w:customStyle="1" w:styleId="654">
    <w:name w:val="标题 5 Char_file_2350"/>
    <w:basedOn w:val="646"/>
    <w:link w:val="7"/>
    <w:semiHidden/>
    <w:qFormat/>
    <w:uiPriority w:val="9"/>
    <w:rPr>
      <w:rFonts w:ascii="宋体" w:hAnsi="宋体" w:eastAsia="宋体" w:cs="宋体"/>
      <w:b/>
      <w:bCs/>
      <w:sz w:val="28"/>
      <w:szCs w:val="28"/>
    </w:rPr>
  </w:style>
  <w:style w:type="character" w:customStyle="1" w:styleId="655">
    <w:name w:val="标题 6 Char_file_2350"/>
    <w:basedOn w:val="646"/>
    <w:link w:val="9"/>
    <w:semiHidden/>
    <w:uiPriority w:val="9"/>
    <w:rPr>
      <w:rFonts w:asciiTheme="majorHAnsi" w:hAnsiTheme="majorHAnsi" w:eastAsiaTheme="majorEastAsia" w:cstheme="majorBidi"/>
      <w:b/>
      <w:bCs/>
      <w:sz w:val="24"/>
      <w:szCs w:val="24"/>
    </w:rPr>
  </w:style>
  <w:style w:type="paragraph" w:customStyle="1" w:styleId="656">
    <w:name w:val="cke_editable_file_2350"/>
    <w:basedOn w:val="145"/>
    <w:qFormat/>
    <w:uiPriority w:val="0"/>
    <w:rPr>
      <w:rFonts w:ascii="仿宋_GB2312" w:eastAsia="仿宋_GB2312"/>
    </w:rPr>
  </w:style>
  <w:style w:type="paragraph" w:customStyle="1" w:styleId="657">
    <w:name w:val="marker_file_2350"/>
    <w:basedOn w:val="145"/>
    <w:uiPriority w:val="0"/>
    <w:pPr>
      <w:shd w:val="clear" w:color="auto" w:fill="FFFF00"/>
    </w:pPr>
  </w:style>
  <w:style w:type="paragraph" w:customStyle="1" w:styleId="658">
    <w:name w:val="Normal (Web)_file_2350"/>
    <w:basedOn w:val="145"/>
    <w:semiHidden/>
    <w:unhideWhenUsed/>
    <w:qFormat/>
    <w:uiPriority w:val="99"/>
  </w:style>
  <w:style w:type="character" w:customStyle="1" w:styleId="659">
    <w:name w:val="Strong_file_2350"/>
    <w:basedOn w:val="646"/>
    <w:qFormat/>
    <w:uiPriority w:val="22"/>
    <w:rPr>
      <w:b/>
      <w:bCs/>
    </w:rPr>
  </w:style>
  <w:style w:type="paragraph" w:customStyle="1" w:styleId="660">
    <w:name w:val="heading 2_file_2351"/>
    <w:basedOn w:val="147"/>
    <w:qFormat/>
    <w:uiPriority w:val="9"/>
    <w:pPr>
      <w:outlineLvl w:val="1"/>
    </w:pPr>
    <w:rPr>
      <w:sz w:val="36"/>
      <w:szCs w:val="36"/>
    </w:rPr>
  </w:style>
  <w:style w:type="paragraph" w:customStyle="1" w:styleId="661">
    <w:name w:val="heading 3_file_2351"/>
    <w:basedOn w:val="147"/>
    <w:qFormat/>
    <w:uiPriority w:val="9"/>
    <w:pPr>
      <w:outlineLvl w:val="2"/>
    </w:pPr>
    <w:rPr>
      <w:sz w:val="27"/>
      <w:szCs w:val="27"/>
    </w:rPr>
  </w:style>
  <w:style w:type="paragraph" w:customStyle="1" w:styleId="662">
    <w:name w:val="heading 4_file_2351"/>
    <w:basedOn w:val="147"/>
    <w:qFormat/>
    <w:uiPriority w:val="9"/>
    <w:pPr>
      <w:outlineLvl w:val="3"/>
    </w:pPr>
  </w:style>
  <w:style w:type="paragraph" w:customStyle="1" w:styleId="663">
    <w:name w:val="heading 5_file_2351"/>
    <w:basedOn w:val="147"/>
    <w:qFormat/>
    <w:uiPriority w:val="9"/>
    <w:pPr>
      <w:outlineLvl w:val="4"/>
    </w:pPr>
    <w:rPr>
      <w:sz w:val="20"/>
      <w:szCs w:val="20"/>
    </w:rPr>
  </w:style>
  <w:style w:type="paragraph" w:customStyle="1" w:styleId="664">
    <w:name w:val="heading 6_file_2351"/>
    <w:basedOn w:val="147"/>
    <w:qFormat/>
    <w:uiPriority w:val="9"/>
    <w:pPr>
      <w:outlineLvl w:val="5"/>
    </w:pPr>
    <w:rPr>
      <w:sz w:val="15"/>
      <w:szCs w:val="15"/>
    </w:rPr>
  </w:style>
  <w:style w:type="character" w:customStyle="1" w:styleId="665">
    <w:name w:val="Default Paragraph Font_file_2351"/>
    <w:semiHidden/>
    <w:unhideWhenUsed/>
    <w:qFormat/>
    <w:uiPriority w:val="1"/>
  </w:style>
  <w:style w:type="table" w:customStyle="1" w:styleId="666">
    <w:name w:val="Normal Table_file_2351"/>
    <w:semiHidden/>
    <w:unhideWhenUsed/>
    <w:qFormat/>
    <w:uiPriority w:val="99"/>
    <w:tblPr>
      <w:tblLayout w:type="fixed"/>
      <w:tblCellMar>
        <w:top w:w="0" w:type="dxa"/>
        <w:left w:w="108" w:type="dxa"/>
        <w:bottom w:w="0" w:type="dxa"/>
        <w:right w:w="108" w:type="dxa"/>
      </w:tblCellMar>
    </w:tblPr>
  </w:style>
  <w:style w:type="character" w:customStyle="1" w:styleId="667">
    <w:name w:val="Hyperlink_file_2351"/>
    <w:basedOn w:val="665"/>
    <w:semiHidden/>
    <w:unhideWhenUsed/>
    <w:qFormat/>
    <w:uiPriority w:val="99"/>
    <w:rPr>
      <w:color w:val="0782C1"/>
      <w:u w:val="single"/>
    </w:rPr>
  </w:style>
  <w:style w:type="character" w:customStyle="1" w:styleId="668">
    <w:name w:val="FollowedHyperlink_file_2351"/>
    <w:basedOn w:val="665"/>
    <w:semiHidden/>
    <w:unhideWhenUsed/>
    <w:uiPriority w:val="99"/>
    <w:rPr>
      <w:color w:val="0782C1"/>
      <w:u w:val="single"/>
    </w:rPr>
  </w:style>
  <w:style w:type="character" w:customStyle="1" w:styleId="669">
    <w:name w:val="标题 1 Char_file_2351"/>
    <w:basedOn w:val="665"/>
    <w:link w:val="3"/>
    <w:qFormat/>
    <w:uiPriority w:val="9"/>
    <w:rPr>
      <w:rFonts w:ascii="宋体" w:hAnsi="宋体" w:eastAsia="宋体" w:cs="宋体"/>
      <w:b/>
      <w:bCs/>
      <w:kern w:val="44"/>
      <w:sz w:val="44"/>
      <w:szCs w:val="44"/>
    </w:rPr>
  </w:style>
  <w:style w:type="character" w:customStyle="1" w:styleId="670">
    <w:name w:val="标题 2 Char_file_2351"/>
    <w:basedOn w:val="665"/>
    <w:link w:val="4"/>
    <w:semiHidden/>
    <w:qFormat/>
    <w:uiPriority w:val="9"/>
    <w:rPr>
      <w:rFonts w:asciiTheme="majorHAnsi" w:hAnsiTheme="majorHAnsi" w:eastAsiaTheme="majorEastAsia" w:cstheme="majorBidi"/>
      <w:b/>
      <w:bCs/>
      <w:sz w:val="32"/>
      <w:szCs w:val="32"/>
    </w:rPr>
  </w:style>
  <w:style w:type="character" w:customStyle="1" w:styleId="671">
    <w:name w:val="标题 3 Char_file_2351"/>
    <w:basedOn w:val="665"/>
    <w:link w:val="5"/>
    <w:semiHidden/>
    <w:qFormat/>
    <w:uiPriority w:val="9"/>
    <w:rPr>
      <w:rFonts w:ascii="宋体" w:hAnsi="宋体" w:eastAsia="宋体" w:cs="宋体"/>
      <w:b/>
      <w:bCs/>
      <w:sz w:val="32"/>
      <w:szCs w:val="32"/>
    </w:rPr>
  </w:style>
  <w:style w:type="character" w:customStyle="1" w:styleId="672">
    <w:name w:val="标题 4 Char_file_2351"/>
    <w:basedOn w:val="665"/>
    <w:link w:val="6"/>
    <w:semiHidden/>
    <w:qFormat/>
    <w:uiPriority w:val="9"/>
    <w:rPr>
      <w:rFonts w:asciiTheme="majorHAnsi" w:hAnsiTheme="majorHAnsi" w:eastAsiaTheme="majorEastAsia" w:cstheme="majorBidi"/>
      <w:b/>
      <w:bCs/>
      <w:sz w:val="28"/>
      <w:szCs w:val="28"/>
    </w:rPr>
  </w:style>
  <w:style w:type="character" w:customStyle="1" w:styleId="673">
    <w:name w:val="标题 5 Char_file_2351"/>
    <w:basedOn w:val="665"/>
    <w:link w:val="7"/>
    <w:semiHidden/>
    <w:qFormat/>
    <w:uiPriority w:val="9"/>
    <w:rPr>
      <w:rFonts w:ascii="宋体" w:hAnsi="宋体" w:eastAsia="宋体" w:cs="宋体"/>
      <w:b/>
      <w:bCs/>
      <w:sz w:val="28"/>
      <w:szCs w:val="28"/>
    </w:rPr>
  </w:style>
  <w:style w:type="character" w:customStyle="1" w:styleId="674">
    <w:name w:val="标题 6 Char_file_2351"/>
    <w:basedOn w:val="665"/>
    <w:link w:val="9"/>
    <w:semiHidden/>
    <w:qFormat/>
    <w:uiPriority w:val="9"/>
    <w:rPr>
      <w:rFonts w:asciiTheme="majorHAnsi" w:hAnsiTheme="majorHAnsi" w:eastAsiaTheme="majorEastAsia" w:cstheme="majorBidi"/>
      <w:b/>
      <w:bCs/>
      <w:sz w:val="24"/>
      <w:szCs w:val="24"/>
    </w:rPr>
  </w:style>
  <w:style w:type="paragraph" w:customStyle="1" w:styleId="675">
    <w:name w:val="cke_editable_file_2351"/>
    <w:basedOn w:val="147"/>
    <w:qFormat/>
    <w:uiPriority w:val="0"/>
    <w:rPr>
      <w:rFonts w:ascii="仿宋_GB2312" w:eastAsia="仿宋_GB2312"/>
    </w:rPr>
  </w:style>
  <w:style w:type="paragraph" w:customStyle="1" w:styleId="676">
    <w:name w:val="marker_file_2351"/>
    <w:basedOn w:val="147"/>
    <w:qFormat/>
    <w:uiPriority w:val="0"/>
    <w:pPr>
      <w:shd w:val="clear" w:color="auto" w:fill="FFFF00"/>
    </w:pPr>
  </w:style>
  <w:style w:type="paragraph" w:customStyle="1" w:styleId="677">
    <w:name w:val="Normal (Web)_file_2351"/>
    <w:basedOn w:val="147"/>
    <w:semiHidden/>
    <w:unhideWhenUsed/>
    <w:qFormat/>
    <w:uiPriority w:val="99"/>
  </w:style>
  <w:style w:type="character" w:customStyle="1" w:styleId="678">
    <w:name w:val="Strong_file_2351"/>
    <w:basedOn w:val="665"/>
    <w:qFormat/>
    <w:uiPriority w:val="22"/>
    <w:rPr>
      <w:b/>
      <w:bCs/>
    </w:rPr>
  </w:style>
  <w:style w:type="paragraph" w:customStyle="1" w:styleId="679">
    <w:name w:val="heading 2_file_2352"/>
    <w:basedOn w:val="149"/>
    <w:qFormat/>
    <w:uiPriority w:val="9"/>
    <w:pPr>
      <w:outlineLvl w:val="1"/>
    </w:pPr>
    <w:rPr>
      <w:sz w:val="36"/>
      <w:szCs w:val="36"/>
    </w:rPr>
  </w:style>
  <w:style w:type="paragraph" w:customStyle="1" w:styleId="680">
    <w:name w:val="heading 3_file_2352"/>
    <w:basedOn w:val="149"/>
    <w:qFormat/>
    <w:uiPriority w:val="9"/>
    <w:pPr>
      <w:outlineLvl w:val="2"/>
    </w:pPr>
    <w:rPr>
      <w:sz w:val="27"/>
      <w:szCs w:val="27"/>
    </w:rPr>
  </w:style>
  <w:style w:type="paragraph" w:customStyle="1" w:styleId="681">
    <w:name w:val="heading 4_file_2352"/>
    <w:basedOn w:val="149"/>
    <w:qFormat/>
    <w:uiPriority w:val="9"/>
    <w:pPr>
      <w:outlineLvl w:val="3"/>
    </w:pPr>
  </w:style>
  <w:style w:type="paragraph" w:customStyle="1" w:styleId="682">
    <w:name w:val="heading 5_file_2352"/>
    <w:basedOn w:val="149"/>
    <w:qFormat/>
    <w:uiPriority w:val="9"/>
    <w:pPr>
      <w:outlineLvl w:val="4"/>
    </w:pPr>
    <w:rPr>
      <w:sz w:val="20"/>
      <w:szCs w:val="20"/>
    </w:rPr>
  </w:style>
  <w:style w:type="paragraph" w:customStyle="1" w:styleId="683">
    <w:name w:val="heading 6_file_2352"/>
    <w:basedOn w:val="149"/>
    <w:qFormat/>
    <w:uiPriority w:val="9"/>
    <w:pPr>
      <w:outlineLvl w:val="5"/>
    </w:pPr>
    <w:rPr>
      <w:sz w:val="15"/>
      <w:szCs w:val="15"/>
    </w:rPr>
  </w:style>
  <w:style w:type="character" w:customStyle="1" w:styleId="684">
    <w:name w:val="Default Paragraph Font_file_2352"/>
    <w:semiHidden/>
    <w:unhideWhenUsed/>
    <w:qFormat/>
    <w:uiPriority w:val="1"/>
  </w:style>
  <w:style w:type="table" w:customStyle="1" w:styleId="685">
    <w:name w:val="Normal Table_file_2352"/>
    <w:semiHidden/>
    <w:unhideWhenUsed/>
    <w:qFormat/>
    <w:uiPriority w:val="99"/>
    <w:tblPr>
      <w:tblLayout w:type="fixed"/>
      <w:tblCellMar>
        <w:top w:w="0" w:type="dxa"/>
        <w:left w:w="108" w:type="dxa"/>
        <w:bottom w:w="0" w:type="dxa"/>
        <w:right w:w="108" w:type="dxa"/>
      </w:tblCellMar>
    </w:tblPr>
  </w:style>
  <w:style w:type="character" w:customStyle="1" w:styleId="686">
    <w:name w:val="Hyperlink_file_2352"/>
    <w:basedOn w:val="684"/>
    <w:semiHidden/>
    <w:unhideWhenUsed/>
    <w:qFormat/>
    <w:uiPriority w:val="99"/>
    <w:rPr>
      <w:color w:val="0782C1"/>
      <w:u w:val="single"/>
    </w:rPr>
  </w:style>
  <w:style w:type="character" w:customStyle="1" w:styleId="687">
    <w:name w:val="FollowedHyperlink_file_2352"/>
    <w:basedOn w:val="684"/>
    <w:semiHidden/>
    <w:unhideWhenUsed/>
    <w:qFormat/>
    <w:uiPriority w:val="99"/>
    <w:rPr>
      <w:color w:val="0782C1"/>
      <w:u w:val="single"/>
    </w:rPr>
  </w:style>
  <w:style w:type="character" w:customStyle="1" w:styleId="688">
    <w:name w:val="标题 1 Char_file_2352"/>
    <w:basedOn w:val="684"/>
    <w:link w:val="3"/>
    <w:qFormat/>
    <w:uiPriority w:val="9"/>
    <w:rPr>
      <w:rFonts w:ascii="宋体" w:hAnsi="宋体" w:eastAsia="宋体" w:cs="宋体"/>
      <w:b/>
      <w:bCs/>
      <w:kern w:val="44"/>
      <w:sz w:val="44"/>
      <w:szCs w:val="44"/>
    </w:rPr>
  </w:style>
  <w:style w:type="character" w:customStyle="1" w:styleId="689">
    <w:name w:val="标题 2 Char_file_2352"/>
    <w:basedOn w:val="684"/>
    <w:link w:val="4"/>
    <w:semiHidden/>
    <w:qFormat/>
    <w:uiPriority w:val="9"/>
    <w:rPr>
      <w:rFonts w:asciiTheme="majorHAnsi" w:hAnsiTheme="majorHAnsi" w:eastAsiaTheme="majorEastAsia" w:cstheme="majorBidi"/>
      <w:b/>
      <w:bCs/>
      <w:sz w:val="32"/>
      <w:szCs w:val="32"/>
    </w:rPr>
  </w:style>
  <w:style w:type="character" w:customStyle="1" w:styleId="690">
    <w:name w:val="标题 3 Char_file_2352"/>
    <w:basedOn w:val="684"/>
    <w:link w:val="5"/>
    <w:semiHidden/>
    <w:qFormat/>
    <w:uiPriority w:val="9"/>
    <w:rPr>
      <w:rFonts w:ascii="宋体" w:hAnsi="宋体" w:eastAsia="宋体" w:cs="宋体"/>
      <w:b/>
      <w:bCs/>
      <w:sz w:val="32"/>
      <w:szCs w:val="32"/>
    </w:rPr>
  </w:style>
  <w:style w:type="character" w:customStyle="1" w:styleId="691">
    <w:name w:val="标题 4 Char_file_2352"/>
    <w:basedOn w:val="684"/>
    <w:link w:val="6"/>
    <w:semiHidden/>
    <w:qFormat/>
    <w:uiPriority w:val="9"/>
    <w:rPr>
      <w:rFonts w:asciiTheme="majorHAnsi" w:hAnsiTheme="majorHAnsi" w:eastAsiaTheme="majorEastAsia" w:cstheme="majorBidi"/>
      <w:b/>
      <w:bCs/>
      <w:sz w:val="28"/>
      <w:szCs w:val="28"/>
    </w:rPr>
  </w:style>
  <w:style w:type="character" w:customStyle="1" w:styleId="692">
    <w:name w:val="标题 5 Char_file_2352"/>
    <w:basedOn w:val="684"/>
    <w:link w:val="7"/>
    <w:semiHidden/>
    <w:qFormat/>
    <w:uiPriority w:val="9"/>
    <w:rPr>
      <w:rFonts w:ascii="宋体" w:hAnsi="宋体" w:eastAsia="宋体" w:cs="宋体"/>
      <w:b/>
      <w:bCs/>
      <w:sz w:val="28"/>
      <w:szCs w:val="28"/>
    </w:rPr>
  </w:style>
  <w:style w:type="character" w:customStyle="1" w:styleId="693">
    <w:name w:val="标题 6 Char_file_2352"/>
    <w:basedOn w:val="684"/>
    <w:link w:val="9"/>
    <w:semiHidden/>
    <w:qFormat/>
    <w:uiPriority w:val="9"/>
    <w:rPr>
      <w:rFonts w:asciiTheme="majorHAnsi" w:hAnsiTheme="majorHAnsi" w:eastAsiaTheme="majorEastAsia" w:cstheme="majorBidi"/>
      <w:b/>
      <w:bCs/>
      <w:sz w:val="24"/>
      <w:szCs w:val="24"/>
    </w:rPr>
  </w:style>
  <w:style w:type="paragraph" w:customStyle="1" w:styleId="694">
    <w:name w:val="cke_editable_file_2352"/>
    <w:basedOn w:val="149"/>
    <w:uiPriority w:val="0"/>
    <w:rPr>
      <w:rFonts w:ascii="仿宋_GB2312" w:eastAsia="仿宋_GB2312"/>
    </w:rPr>
  </w:style>
  <w:style w:type="paragraph" w:customStyle="1" w:styleId="695">
    <w:name w:val="marker_file_2352"/>
    <w:basedOn w:val="149"/>
    <w:qFormat/>
    <w:uiPriority w:val="0"/>
    <w:pPr>
      <w:shd w:val="clear" w:color="auto" w:fill="FFFF00"/>
    </w:pPr>
  </w:style>
  <w:style w:type="paragraph" w:customStyle="1" w:styleId="696">
    <w:name w:val="Normal (Web)_file_2352"/>
    <w:basedOn w:val="149"/>
    <w:semiHidden/>
    <w:unhideWhenUsed/>
    <w:qFormat/>
    <w:uiPriority w:val="99"/>
  </w:style>
  <w:style w:type="paragraph" w:customStyle="1" w:styleId="697">
    <w:name w:val="heading 2_file_2353"/>
    <w:basedOn w:val="151"/>
    <w:qFormat/>
    <w:uiPriority w:val="9"/>
    <w:pPr>
      <w:outlineLvl w:val="1"/>
    </w:pPr>
    <w:rPr>
      <w:sz w:val="36"/>
      <w:szCs w:val="36"/>
    </w:rPr>
  </w:style>
  <w:style w:type="paragraph" w:customStyle="1" w:styleId="698">
    <w:name w:val="heading 3_file_2353"/>
    <w:basedOn w:val="151"/>
    <w:qFormat/>
    <w:uiPriority w:val="9"/>
    <w:pPr>
      <w:outlineLvl w:val="2"/>
    </w:pPr>
    <w:rPr>
      <w:sz w:val="27"/>
      <w:szCs w:val="27"/>
    </w:rPr>
  </w:style>
  <w:style w:type="paragraph" w:customStyle="1" w:styleId="699">
    <w:name w:val="heading 4_file_2353"/>
    <w:basedOn w:val="151"/>
    <w:qFormat/>
    <w:uiPriority w:val="9"/>
    <w:pPr>
      <w:outlineLvl w:val="3"/>
    </w:pPr>
  </w:style>
  <w:style w:type="paragraph" w:customStyle="1" w:styleId="700">
    <w:name w:val="heading 5_file_2353"/>
    <w:basedOn w:val="151"/>
    <w:qFormat/>
    <w:uiPriority w:val="9"/>
    <w:pPr>
      <w:outlineLvl w:val="4"/>
    </w:pPr>
    <w:rPr>
      <w:sz w:val="20"/>
      <w:szCs w:val="20"/>
    </w:rPr>
  </w:style>
  <w:style w:type="paragraph" w:customStyle="1" w:styleId="701">
    <w:name w:val="heading 6_file_2353"/>
    <w:basedOn w:val="151"/>
    <w:qFormat/>
    <w:uiPriority w:val="9"/>
    <w:pPr>
      <w:outlineLvl w:val="5"/>
    </w:pPr>
    <w:rPr>
      <w:sz w:val="15"/>
      <w:szCs w:val="15"/>
    </w:rPr>
  </w:style>
  <w:style w:type="character" w:customStyle="1" w:styleId="702">
    <w:name w:val="Default Paragraph Font_file_2353"/>
    <w:semiHidden/>
    <w:unhideWhenUsed/>
    <w:qFormat/>
    <w:uiPriority w:val="1"/>
  </w:style>
  <w:style w:type="table" w:customStyle="1" w:styleId="703">
    <w:name w:val="Normal Table_file_2353"/>
    <w:semiHidden/>
    <w:unhideWhenUsed/>
    <w:uiPriority w:val="99"/>
    <w:tblPr>
      <w:tblLayout w:type="fixed"/>
      <w:tblCellMar>
        <w:top w:w="0" w:type="dxa"/>
        <w:left w:w="108" w:type="dxa"/>
        <w:bottom w:w="0" w:type="dxa"/>
        <w:right w:w="108" w:type="dxa"/>
      </w:tblCellMar>
    </w:tblPr>
  </w:style>
  <w:style w:type="character" w:customStyle="1" w:styleId="704">
    <w:name w:val="Hyperlink_file_2353"/>
    <w:basedOn w:val="702"/>
    <w:semiHidden/>
    <w:unhideWhenUsed/>
    <w:qFormat/>
    <w:uiPriority w:val="99"/>
    <w:rPr>
      <w:color w:val="0782C1"/>
      <w:u w:val="single"/>
    </w:rPr>
  </w:style>
  <w:style w:type="character" w:customStyle="1" w:styleId="705">
    <w:name w:val="FollowedHyperlink_file_2353"/>
    <w:basedOn w:val="702"/>
    <w:semiHidden/>
    <w:unhideWhenUsed/>
    <w:qFormat/>
    <w:uiPriority w:val="99"/>
    <w:rPr>
      <w:color w:val="0782C1"/>
      <w:u w:val="single"/>
    </w:rPr>
  </w:style>
  <w:style w:type="character" w:customStyle="1" w:styleId="706">
    <w:name w:val="标题 1 Char_file_2353"/>
    <w:basedOn w:val="702"/>
    <w:link w:val="3"/>
    <w:qFormat/>
    <w:uiPriority w:val="9"/>
    <w:rPr>
      <w:rFonts w:ascii="宋体" w:hAnsi="宋体" w:eastAsia="宋体" w:cs="宋体"/>
      <w:b/>
      <w:bCs/>
      <w:kern w:val="44"/>
      <w:sz w:val="44"/>
      <w:szCs w:val="44"/>
    </w:rPr>
  </w:style>
  <w:style w:type="character" w:customStyle="1" w:styleId="707">
    <w:name w:val="标题 2 Char_file_2353"/>
    <w:basedOn w:val="702"/>
    <w:link w:val="4"/>
    <w:semiHidden/>
    <w:qFormat/>
    <w:uiPriority w:val="9"/>
    <w:rPr>
      <w:rFonts w:asciiTheme="majorHAnsi" w:hAnsiTheme="majorHAnsi" w:eastAsiaTheme="majorEastAsia" w:cstheme="majorBidi"/>
      <w:b/>
      <w:bCs/>
      <w:sz w:val="32"/>
      <w:szCs w:val="32"/>
    </w:rPr>
  </w:style>
  <w:style w:type="character" w:customStyle="1" w:styleId="708">
    <w:name w:val="标题 3 Char_file_2353"/>
    <w:basedOn w:val="702"/>
    <w:link w:val="5"/>
    <w:semiHidden/>
    <w:qFormat/>
    <w:uiPriority w:val="9"/>
    <w:rPr>
      <w:rFonts w:ascii="宋体" w:hAnsi="宋体" w:eastAsia="宋体" w:cs="宋体"/>
      <w:b/>
      <w:bCs/>
      <w:sz w:val="32"/>
      <w:szCs w:val="32"/>
    </w:rPr>
  </w:style>
  <w:style w:type="character" w:customStyle="1" w:styleId="709">
    <w:name w:val="标题 4 Char_file_2353"/>
    <w:basedOn w:val="702"/>
    <w:link w:val="6"/>
    <w:semiHidden/>
    <w:uiPriority w:val="9"/>
    <w:rPr>
      <w:rFonts w:asciiTheme="majorHAnsi" w:hAnsiTheme="majorHAnsi" w:eastAsiaTheme="majorEastAsia" w:cstheme="majorBidi"/>
      <w:b/>
      <w:bCs/>
      <w:sz w:val="28"/>
      <w:szCs w:val="28"/>
    </w:rPr>
  </w:style>
  <w:style w:type="character" w:customStyle="1" w:styleId="710">
    <w:name w:val="标题 5 Char_file_2353"/>
    <w:basedOn w:val="702"/>
    <w:link w:val="7"/>
    <w:semiHidden/>
    <w:uiPriority w:val="9"/>
    <w:rPr>
      <w:rFonts w:ascii="宋体" w:hAnsi="宋体" w:eastAsia="宋体" w:cs="宋体"/>
      <w:b/>
      <w:bCs/>
      <w:sz w:val="28"/>
      <w:szCs w:val="28"/>
    </w:rPr>
  </w:style>
  <w:style w:type="character" w:customStyle="1" w:styleId="711">
    <w:name w:val="标题 6 Char_file_2353"/>
    <w:basedOn w:val="702"/>
    <w:link w:val="9"/>
    <w:semiHidden/>
    <w:qFormat/>
    <w:uiPriority w:val="9"/>
    <w:rPr>
      <w:rFonts w:asciiTheme="majorHAnsi" w:hAnsiTheme="majorHAnsi" w:eastAsiaTheme="majorEastAsia" w:cstheme="majorBidi"/>
      <w:b/>
      <w:bCs/>
      <w:sz w:val="24"/>
      <w:szCs w:val="24"/>
    </w:rPr>
  </w:style>
  <w:style w:type="paragraph" w:customStyle="1" w:styleId="712">
    <w:name w:val="cke_editable_file_2353"/>
    <w:basedOn w:val="151"/>
    <w:qFormat/>
    <w:uiPriority w:val="0"/>
    <w:rPr>
      <w:rFonts w:ascii="仿宋_GB2312" w:eastAsia="仿宋_GB2312"/>
    </w:rPr>
  </w:style>
  <w:style w:type="paragraph" w:customStyle="1" w:styleId="713">
    <w:name w:val="marker_file_2353"/>
    <w:basedOn w:val="151"/>
    <w:qFormat/>
    <w:uiPriority w:val="0"/>
    <w:pPr>
      <w:shd w:val="clear" w:color="auto" w:fill="FFFF00"/>
    </w:pPr>
  </w:style>
  <w:style w:type="paragraph" w:customStyle="1" w:styleId="714">
    <w:name w:val="Normal (Web)_file_2353"/>
    <w:basedOn w:val="151"/>
    <w:semiHidden/>
    <w:unhideWhenUsed/>
    <w:uiPriority w:val="99"/>
  </w:style>
  <w:style w:type="paragraph" w:customStyle="1" w:styleId="715">
    <w:name w:val="heading 2_file_2354"/>
    <w:basedOn w:val="153"/>
    <w:qFormat/>
    <w:uiPriority w:val="9"/>
    <w:pPr>
      <w:outlineLvl w:val="1"/>
    </w:pPr>
    <w:rPr>
      <w:sz w:val="36"/>
      <w:szCs w:val="36"/>
    </w:rPr>
  </w:style>
  <w:style w:type="paragraph" w:customStyle="1" w:styleId="716">
    <w:name w:val="heading 3_file_2354"/>
    <w:basedOn w:val="153"/>
    <w:qFormat/>
    <w:uiPriority w:val="9"/>
    <w:pPr>
      <w:outlineLvl w:val="2"/>
    </w:pPr>
    <w:rPr>
      <w:sz w:val="27"/>
      <w:szCs w:val="27"/>
    </w:rPr>
  </w:style>
  <w:style w:type="paragraph" w:customStyle="1" w:styleId="717">
    <w:name w:val="heading 4_file_2354"/>
    <w:basedOn w:val="153"/>
    <w:qFormat/>
    <w:uiPriority w:val="9"/>
    <w:pPr>
      <w:outlineLvl w:val="3"/>
    </w:pPr>
  </w:style>
  <w:style w:type="paragraph" w:customStyle="1" w:styleId="718">
    <w:name w:val="heading 5_file_2354"/>
    <w:basedOn w:val="153"/>
    <w:qFormat/>
    <w:uiPriority w:val="9"/>
    <w:pPr>
      <w:outlineLvl w:val="4"/>
    </w:pPr>
    <w:rPr>
      <w:sz w:val="20"/>
      <w:szCs w:val="20"/>
    </w:rPr>
  </w:style>
  <w:style w:type="paragraph" w:customStyle="1" w:styleId="719">
    <w:name w:val="heading 6_file_2354"/>
    <w:basedOn w:val="153"/>
    <w:qFormat/>
    <w:uiPriority w:val="9"/>
    <w:pPr>
      <w:outlineLvl w:val="5"/>
    </w:pPr>
    <w:rPr>
      <w:sz w:val="15"/>
      <w:szCs w:val="15"/>
    </w:rPr>
  </w:style>
  <w:style w:type="character" w:customStyle="1" w:styleId="720">
    <w:name w:val="Default Paragraph Font_file_2354"/>
    <w:semiHidden/>
    <w:unhideWhenUsed/>
    <w:uiPriority w:val="1"/>
  </w:style>
  <w:style w:type="table" w:customStyle="1" w:styleId="721">
    <w:name w:val="Normal Table_file_2354"/>
    <w:semiHidden/>
    <w:unhideWhenUsed/>
    <w:qFormat/>
    <w:uiPriority w:val="99"/>
    <w:tblPr>
      <w:tblLayout w:type="fixed"/>
      <w:tblCellMar>
        <w:top w:w="0" w:type="dxa"/>
        <w:left w:w="108" w:type="dxa"/>
        <w:bottom w:w="0" w:type="dxa"/>
        <w:right w:w="108" w:type="dxa"/>
      </w:tblCellMar>
    </w:tblPr>
  </w:style>
  <w:style w:type="character" w:customStyle="1" w:styleId="722">
    <w:name w:val="Hyperlink_file_2354"/>
    <w:basedOn w:val="720"/>
    <w:semiHidden/>
    <w:unhideWhenUsed/>
    <w:qFormat/>
    <w:uiPriority w:val="99"/>
    <w:rPr>
      <w:color w:val="0782C1"/>
      <w:u w:val="single"/>
    </w:rPr>
  </w:style>
  <w:style w:type="character" w:customStyle="1" w:styleId="723">
    <w:name w:val="FollowedHyperlink_file_2354"/>
    <w:basedOn w:val="720"/>
    <w:semiHidden/>
    <w:unhideWhenUsed/>
    <w:uiPriority w:val="99"/>
    <w:rPr>
      <w:color w:val="0782C1"/>
      <w:u w:val="single"/>
    </w:rPr>
  </w:style>
  <w:style w:type="character" w:customStyle="1" w:styleId="724">
    <w:name w:val="标题 1 Char_file_2354"/>
    <w:basedOn w:val="720"/>
    <w:link w:val="3"/>
    <w:qFormat/>
    <w:uiPriority w:val="9"/>
    <w:rPr>
      <w:rFonts w:ascii="宋体" w:hAnsi="宋体" w:eastAsia="宋体" w:cs="宋体"/>
      <w:b/>
      <w:bCs/>
      <w:kern w:val="44"/>
      <w:sz w:val="44"/>
      <w:szCs w:val="44"/>
    </w:rPr>
  </w:style>
  <w:style w:type="character" w:customStyle="1" w:styleId="725">
    <w:name w:val="标题 2 Char_file_2354"/>
    <w:basedOn w:val="720"/>
    <w:link w:val="4"/>
    <w:semiHidden/>
    <w:qFormat/>
    <w:uiPriority w:val="9"/>
    <w:rPr>
      <w:rFonts w:asciiTheme="majorHAnsi" w:hAnsiTheme="majorHAnsi" w:eastAsiaTheme="majorEastAsia" w:cstheme="majorBidi"/>
      <w:b/>
      <w:bCs/>
      <w:sz w:val="32"/>
      <w:szCs w:val="32"/>
    </w:rPr>
  </w:style>
  <w:style w:type="character" w:customStyle="1" w:styleId="726">
    <w:name w:val="标题 3 Char_file_2354"/>
    <w:basedOn w:val="720"/>
    <w:link w:val="5"/>
    <w:semiHidden/>
    <w:qFormat/>
    <w:uiPriority w:val="9"/>
    <w:rPr>
      <w:rFonts w:ascii="宋体" w:hAnsi="宋体" w:eastAsia="宋体" w:cs="宋体"/>
      <w:b/>
      <w:bCs/>
      <w:sz w:val="32"/>
      <w:szCs w:val="32"/>
    </w:rPr>
  </w:style>
  <w:style w:type="character" w:customStyle="1" w:styleId="727">
    <w:name w:val="标题 4 Char_file_2354"/>
    <w:basedOn w:val="720"/>
    <w:link w:val="6"/>
    <w:semiHidden/>
    <w:qFormat/>
    <w:uiPriority w:val="9"/>
    <w:rPr>
      <w:rFonts w:asciiTheme="majorHAnsi" w:hAnsiTheme="majorHAnsi" w:eastAsiaTheme="majorEastAsia" w:cstheme="majorBidi"/>
      <w:b/>
      <w:bCs/>
      <w:sz w:val="28"/>
      <w:szCs w:val="28"/>
    </w:rPr>
  </w:style>
  <w:style w:type="character" w:customStyle="1" w:styleId="728">
    <w:name w:val="标题 5 Char_file_2354"/>
    <w:basedOn w:val="720"/>
    <w:link w:val="7"/>
    <w:semiHidden/>
    <w:qFormat/>
    <w:uiPriority w:val="9"/>
    <w:rPr>
      <w:rFonts w:ascii="宋体" w:hAnsi="宋体" w:eastAsia="宋体" w:cs="宋体"/>
      <w:b/>
      <w:bCs/>
      <w:sz w:val="28"/>
      <w:szCs w:val="28"/>
    </w:rPr>
  </w:style>
  <w:style w:type="character" w:customStyle="1" w:styleId="729">
    <w:name w:val="标题 6 Char_file_2354"/>
    <w:basedOn w:val="720"/>
    <w:link w:val="9"/>
    <w:semiHidden/>
    <w:qFormat/>
    <w:uiPriority w:val="9"/>
    <w:rPr>
      <w:rFonts w:asciiTheme="majorHAnsi" w:hAnsiTheme="majorHAnsi" w:eastAsiaTheme="majorEastAsia" w:cstheme="majorBidi"/>
      <w:b/>
      <w:bCs/>
      <w:sz w:val="24"/>
      <w:szCs w:val="24"/>
    </w:rPr>
  </w:style>
  <w:style w:type="paragraph" w:customStyle="1" w:styleId="730">
    <w:name w:val="cke_editable_file_2354"/>
    <w:basedOn w:val="153"/>
    <w:qFormat/>
    <w:uiPriority w:val="0"/>
    <w:rPr>
      <w:rFonts w:ascii="仿宋_GB2312" w:eastAsia="仿宋_GB2312"/>
    </w:rPr>
  </w:style>
  <w:style w:type="paragraph" w:customStyle="1" w:styleId="731">
    <w:name w:val="marker_file_2354"/>
    <w:basedOn w:val="153"/>
    <w:uiPriority w:val="0"/>
    <w:pPr>
      <w:shd w:val="clear" w:color="auto" w:fill="FFFF00"/>
    </w:pPr>
  </w:style>
  <w:style w:type="paragraph" w:customStyle="1" w:styleId="732">
    <w:name w:val="Normal (Web)_file_2354"/>
    <w:basedOn w:val="153"/>
    <w:semiHidden/>
    <w:unhideWhenUsed/>
    <w:qFormat/>
    <w:uiPriority w:val="99"/>
  </w:style>
  <w:style w:type="paragraph" w:customStyle="1" w:styleId="733">
    <w:name w:val="heading 2_file_2355"/>
    <w:basedOn w:val="155"/>
    <w:qFormat/>
    <w:uiPriority w:val="9"/>
    <w:pPr>
      <w:outlineLvl w:val="1"/>
    </w:pPr>
    <w:rPr>
      <w:sz w:val="36"/>
      <w:szCs w:val="36"/>
    </w:rPr>
  </w:style>
  <w:style w:type="paragraph" w:customStyle="1" w:styleId="734">
    <w:name w:val="heading 3_file_2355"/>
    <w:basedOn w:val="155"/>
    <w:qFormat/>
    <w:uiPriority w:val="9"/>
    <w:pPr>
      <w:outlineLvl w:val="2"/>
    </w:pPr>
    <w:rPr>
      <w:sz w:val="27"/>
      <w:szCs w:val="27"/>
    </w:rPr>
  </w:style>
  <w:style w:type="paragraph" w:customStyle="1" w:styleId="735">
    <w:name w:val="heading 4_file_2355"/>
    <w:basedOn w:val="155"/>
    <w:qFormat/>
    <w:uiPriority w:val="9"/>
    <w:pPr>
      <w:outlineLvl w:val="3"/>
    </w:pPr>
  </w:style>
  <w:style w:type="paragraph" w:customStyle="1" w:styleId="736">
    <w:name w:val="heading 5_file_2355"/>
    <w:basedOn w:val="155"/>
    <w:qFormat/>
    <w:uiPriority w:val="9"/>
    <w:pPr>
      <w:outlineLvl w:val="4"/>
    </w:pPr>
    <w:rPr>
      <w:sz w:val="20"/>
      <w:szCs w:val="20"/>
    </w:rPr>
  </w:style>
  <w:style w:type="paragraph" w:customStyle="1" w:styleId="737">
    <w:name w:val="heading 6_file_2355"/>
    <w:basedOn w:val="155"/>
    <w:qFormat/>
    <w:uiPriority w:val="9"/>
    <w:pPr>
      <w:outlineLvl w:val="5"/>
    </w:pPr>
    <w:rPr>
      <w:sz w:val="15"/>
      <w:szCs w:val="15"/>
    </w:rPr>
  </w:style>
  <w:style w:type="character" w:customStyle="1" w:styleId="738">
    <w:name w:val="Default Paragraph Font_file_2355"/>
    <w:semiHidden/>
    <w:unhideWhenUsed/>
    <w:uiPriority w:val="1"/>
  </w:style>
  <w:style w:type="table" w:customStyle="1" w:styleId="739">
    <w:name w:val="Normal Table_file_2355"/>
    <w:semiHidden/>
    <w:unhideWhenUsed/>
    <w:uiPriority w:val="99"/>
    <w:tblPr>
      <w:tblLayout w:type="fixed"/>
      <w:tblCellMar>
        <w:top w:w="0" w:type="dxa"/>
        <w:left w:w="108" w:type="dxa"/>
        <w:bottom w:w="0" w:type="dxa"/>
        <w:right w:w="108" w:type="dxa"/>
      </w:tblCellMar>
    </w:tblPr>
  </w:style>
  <w:style w:type="character" w:customStyle="1" w:styleId="740">
    <w:name w:val="Hyperlink_file_2355"/>
    <w:basedOn w:val="738"/>
    <w:semiHidden/>
    <w:unhideWhenUsed/>
    <w:uiPriority w:val="99"/>
    <w:rPr>
      <w:color w:val="0782C1"/>
      <w:u w:val="single"/>
    </w:rPr>
  </w:style>
  <w:style w:type="character" w:customStyle="1" w:styleId="741">
    <w:name w:val="FollowedHyperlink_file_2355"/>
    <w:basedOn w:val="738"/>
    <w:semiHidden/>
    <w:unhideWhenUsed/>
    <w:qFormat/>
    <w:uiPriority w:val="99"/>
    <w:rPr>
      <w:color w:val="0782C1"/>
      <w:u w:val="single"/>
    </w:rPr>
  </w:style>
  <w:style w:type="character" w:customStyle="1" w:styleId="742">
    <w:name w:val="标题 1 Char_file_2355"/>
    <w:basedOn w:val="738"/>
    <w:link w:val="3"/>
    <w:uiPriority w:val="9"/>
    <w:rPr>
      <w:rFonts w:ascii="宋体" w:hAnsi="宋体" w:eastAsia="宋体" w:cs="宋体"/>
      <w:b/>
      <w:bCs/>
      <w:kern w:val="44"/>
      <w:sz w:val="44"/>
      <w:szCs w:val="44"/>
    </w:rPr>
  </w:style>
  <w:style w:type="character" w:customStyle="1" w:styleId="743">
    <w:name w:val="标题 2 Char_file_2355"/>
    <w:basedOn w:val="738"/>
    <w:link w:val="4"/>
    <w:semiHidden/>
    <w:uiPriority w:val="9"/>
    <w:rPr>
      <w:rFonts w:asciiTheme="majorHAnsi" w:hAnsiTheme="majorHAnsi" w:eastAsiaTheme="majorEastAsia" w:cstheme="majorBidi"/>
      <w:b/>
      <w:bCs/>
      <w:sz w:val="32"/>
      <w:szCs w:val="32"/>
    </w:rPr>
  </w:style>
  <w:style w:type="character" w:customStyle="1" w:styleId="744">
    <w:name w:val="标题 3 Char_file_2355"/>
    <w:basedOn w:val="738"/>
    <w:link w:val="5"/>
    <w:semiHidden/>
    <w:qFormat/>
    <w:uiPriority w:val="9"/>
    <w:rPr>
      <w:rFonts w:ascii="宋体" w:hAnsi="宋体" w:eastAsia="宋体" w:cs="宋体"/>
      <w:b/>
      <w:bCs/>
      <w:sz w:val="32"/>
      <w:szCs w:val="32"/>
    </w:rPr>
  </w:style>
  <w:style w:type="character" w:customStyle="1" w:styleId="745">
    <w:name w:val="标题 4 Char_file_2355"/>
    <w:basedOn w:val="738"/>
    <w:link w:val="6"/>
    <w:semiHidden/>
    <w:uiPriority w:val="9"/>
    <w:rPr>
      <w:rFonts w:asciiTheme="majorHAnsi" w:hAnsiTheme="majorHAnsi" w:eastAsiaTheme="majorEastAsia" w:cstheme="majorBidi"/>
      <w:b/>
      <w:bCs/>
      <w:sz w:val="28"/>
      <w:szCs w:val="28"/>
    </w:rPr>
  </w:style>
  <w:style w:type="character" w:customStyle="1" w:styleId="746">
    <w:name w:val="标题 5 Char_file_2355"/>
    <w:basedOn w:val="738"/>
    <w:link w:val="7"/>
    <w:semiHidden/>
    <w:qFormat/>
    <w:uiPriority w:val="9"/>
    <w:rPr>
      <w:rFonts w:ascii="宋体" w:hAnsi="宋体" w:eastAsia="宋体" w:cs="宋体"/>
      <w:b/>
      <w:bCs/>
      <w:sz w:val="28"/>
      <w:szCs w:val="28"/>
    </w:rPr>
  </w:style>
  <w:style w:type="character" w:customStyle="1" w:styleId="747">
    <w:name w:val="标题 6 Char_file_2355"/>
    <w:basedOn w:val="738"/>
    <w:link w:val="9"/>
    <w:semiHidden/>
    <w:uiPriority w:val="9"/>
    <w:rPr>
      <w:rFonts w:asciiTheme="majorHAnsi" w:hAnsiTheme="majorHAnsi" w:eastAsiaTheme="majorEastAsia" w:cstheme="majorBidi"/>
      <w:b/>
      <w:bCs/>
      <w:sz w:val="24"/>
      <w:szCs w:val="24"/>
    </w:rPr>
  </w:style>
  <w:style w:type="paragraph" w:customStyle="1" w:styleId="748">
    <w:name w:val="cke_editable_file_2355"/>
    <w:basedOn w:val="155"/>
    <w:uiPriority w:val="0"/>
    <w:rPr>
      <w:rFonts w:ascii="仿宋_GB2312" w:eastAsia="仿宋_GB2312"/>
    </w:rPr>
  </w:style>
  <w:style w:type="paragraph" w:customStyle="1" w:styleId="749">
    <w:name w:val="marker_file_2355"/>
    <w:basedOn w:val="155"/>
    <w:qFormat/>
    <w:uiPriority w:val="0"/>
    <w:pPr>
      <w:shd w:val="clear" w:color="auto" w:fill="FFFF00"/>
    </w:pPr>
  </w:style>
  <w:style w:type="paragraph" w:customStyle="1" w:styleId="750">
    <w:name w:val="Normal (Web)_file_2355"/>
    <w:basedOn w:val="155"/>
    <w:semiHidden/>
    <w:unhideWhenUsed/>
    <w:uiPriority w:val="99"/>
  </w:style>
  <w:style w:type="paragraph" w:customStyle="1" w:styleId="751">
    <w:name w:val="heading 2_file_2356"/>
    <w:basedOn w:val="157"/>
    <w:qFormat/>
    <w:uiPriority w:val="9"/>
    <w:pPr>
      <w:outlineLvl w:val="1"/>
    </w:pPr>
    <w:rPr>
      <w:sz w:val="36"/>
      <w:szCs w:val="36"/>
    </w:rPr>
  </w:style>
  <w:style w:type="paragraph" w:customStyle="1" w:styleId="752">
    <w:name w:val="heading 3_file_2356"/>
    <w:basedOn w:val="157"/>
    <w:qFormat/>
    <w:uiPriority w:val="9"/>
    <w:pPr>
      <w:outlineLvl w:val="2"/>
    </w:pPr>
    <w:rPr>
      <w:sz w:val="27"/>
      <w:szCs w:val="27"/>
    </w:rPr>
  </w:style>
  <w:style w:type="paragraph" w:customStyle="1" w:styleId="753">
    <w:name w:val="heading 4_file_2356"/>
    <w:basedOn w:val="157"/>
    <w:qFormat/>
    <w:uiPriority w:val="9"/>
    <w:pPr>
      <w:outlineLvl w:val="3"/>
    </w:pPr>
  </w:style>
  <w:style w:type="paragraph" w:customStyle="1" w:styleId="754">
    <w:name w:val="heading 5_file_2356"/>
    <w:basedOn w:val="157"/>
    <w:qFormat/>
    <w:uiPriority w:val="9"/>
    <w:pPr>
      <w:outlineLvl w:val="4"/>
    </w:pPr>
    <w:rPr>
      <w:sz w:val="20"/>
      <w:szCs w:val="20"/>
    </w:rPr>
  </w:style>
  <w:style w:type="paragraph" w:customStyle="1" w:styleId="755">
    <w:name w:val="heading 6_file_2356"/>
    <w:basedOn w:val="157"/>
    <w:qFormat/>
    <w:uiPriority w:val="9"/>
    <w:pPr>
      <w:outlineLvl w:val="5"/>
    </w:pPr>
    <w:rPr>
      <w:sz w:val="15"/>
      <w:szCs w:val="15"/>
    </w:rPr>
  </w:style>
  <w:style w:type="character" w:customStyle="1" w:styleId="756">
    <w:name w:val="Default Paragraph Font_file_2356"/>
    <w:semiHidden/>
    <w:unhideWhenUsed/>
    <w:qFormat/>
    <w:uiPriority w:val="1"/>
  </w:style>
  <w:style w:type="table" w:customStyle="1" w:styleId="757">
    <w:name w:val="Normal Table_file_2356"/>
    <w:semiHidden/>
    <w:unhideWhenUsed/>
    <w:qFormat/>
    <w:uiPriority w:val="99"/>
    <w:tblPr>
      <w:tblLayout w:type="fixed"/>
      <w:tblCellMar>
        <w:top w:w="0" w:type="dxa"/>
        <w:left w:w="108" w:type="dxa"/>
        <w:bottom w:w="0" w:type="dxa"/>
        <w:right w:w="108" w:type="dxa"/>
      </w:tblCellMar>
    </w:tblPr>
  </w:style>
  <w:style w:type="character" w:customStyle="1" w:styleId="758">
    <w:name w:val="Hyperlink_file_2356"/>
    <w:basedOn w:val="756"/>
    <w:semiHidden/>
    <w:unhideWhenUsed/>
    <w:qFormat/>
    <w:uiPriority w:val="99"/>
    <w:rPr>
      <w:color w:val="0782C1"/>
      <w:u w:val="single"/>
    </w:rPr>
  </w:style>
  <w:style w:type="character" w:customStyle="1" w:styleId="759">
    <w:name w:val="FollowedHyperlink_file_2356"/>
    <w:basedOn w:val="756"/>
    <w:semiHidden/>
    <w:unhideWhenUsed/>
    <w:qFormat/>
    <w:uiPriority w:val="99"/>
    <w:rPr>
      <w:color w:val="0782C1"/>
      <w:u w:val="single"/>
    </w:rPr>
  </w:style>
  <w:style w:type="character" w:customStyle="1" w:styleId="760">
    <w:name w:val="标题 1 Char_file_2356"/>
    <w:basedOn w:val="756"/>
    <w:link w:val="3"/>
    <w:qFormat/>
    <w:uiPriority w:val="9"/>
    <w:rPr>
      <w:rFonts w:ascii="宋体" w:hAnsi="宋体" w:eastAsia="宋体" w:cs="宋体"/>
      <w:b/>
      <w:bCs/>
      <w:kern w:val="44"/>
      <w:sz w:val="44"/>
      <w:szCs w:val="44"/>
    </w:rPr>
  </w:style>
  <w:style w:type="character" w:customStyle="1" w:styleId="761">
    <w:name w:val="标题 2 Char_file_2356"/>
    <w:basedOn w:val="756"/>
    <w:link w:val="4"/>
    <w:semiHidden/>
    <w:qFormat/>
    <w:uiPriority w:val="9"/>
    <w:rPr>
      <w:rFonts w:asciiTheme="majorHAnsi" w:hAnsiTheme="majorHAnsi" w:eastAsiaTheme="majorEastAsia" w:cstheme="majorBidi"/>
      <w:b/>
      <w:bCs/>
      <w:sz w:val="32"/>
      <w:szCs w:val="32"/>
    </w:rPr>
  </w:style>
  <w:style w:type="character" w:customStyle="1" w:styleId="762">
    <w:name w:val="标题 3 Char_file_2356"/>
    <w:basedOn w:val="756"/>
    <w:link w:val="5"/>
    <w:semiHidden/>
    <w:qFormat/>
    <w:uiPriority w:val="9"/>
    <w:rPr>
      <w:rFonts w:ascii="宋体" w:hAnsi="宋体" w:eastAsia="宋体" w:cs="宋体"/>
      <w:b/>
      <w:bCs/>
      <w:sz w:val="32"/>
      <w:szCs w:val="32"/>
    </w:rPr>
  </w:style>
  <w:style w:type="character" w:customStyle="1" w:styleId="763">
    <w:name w:val="标题 4 Char_file_2356"/>
    <w:basedOn w:val="756"/>
    <w:link w:val="6"/>
    <w:semiHidden/>
    <w:qFormat/>
    <w:uiPriority w:val="9"/>
    <w:rPr>
      <w:rFonts w:asciiTheme="majorHAnsi" w:hAnsiTheme="majorHAnsi" w:eastAsiaTheme="majorEastAsia" w:cstheme="majorBidi"/>
      <w:b/>
      <w:bCs/>
      <w:sz w:val="28"/>
      <w:szCs w:val="28"/>
    </w:rPr>
  </w:style>
  <w:style w:type="character" w:customStyle="1" w:styleId="764">
    <w:name w:val="标题 5 Char_file_2356"/>
    <w:basedOn w:val="756"/>
    <w:link w:val="7"/>
    <w:semiHidden/>
    <w:qFormat/>
    <w:uiPriority w:val="9"/>
    <w:rPr>
      <w:rFonts w:ascii="宋体" w:hAnsi="宋体" w:eastAsia="宋体" w:cs="宋体"/>
      <w:b/>
      <w:bCs/>
      <w:sz w:val="28"/>
      <w:szCs w:val="28"/>
    </w:rPr>
  </w:style>
  <w:style w:type="character" w:customStyle="1" w:styleId="765">
    <w:name w:val="标题 6 Char_file_2356"/>
    <w:basedOn w:val="756"/>
    <w:link w:val="9"/>
    <w:semiHidden/>
    <w:qFormat/>
    <w:uiPriority w:val="9"/>
    <w:rPr>
      <w:rFonts w:asciiTheme="majorHAnsi" w:hAnsiTheme="majorHAnsi" w:eastAsiaTheme="majorEastAsia" w:cstheme="majorBidi"/>
      <w:b/>
      <w:bCs/>
      <w:sz w:val="24"/>
      <w:szCs w:val="24"/>
    </w:rPr>
  </w:style>
  <w:style w:type="paragraph" w:customStyle="1" w:styleId="766">
    <w:name w:val="cke_editable_file_2356"/>
    <w:basedOn w:val="157"/>
    <w:qFormat/>
    <w:uiPriority w:val="0"/>
    <w:rPr>
      <w:rFonts w:ascii="仿宋_GB2312" w:eastAsia="仿宋_GB2312"/>
    </w:rPr>
  </w:style>
  <w:style w:type="paragraph" w:customStyle="1" w:styleId="767">
    <w:name w:val="marker_file_2356"/>
    <w:basedOn w:val="157"/>
    <w:qFormat/>
    <w:uiPriority w:val="0"/>
    <w:pPr>
      <w:shd w:val="clear" w:color="auto" w:fill="FFFF00"/>
    </w:pPr>
  </w:style>
  <w:style w:type="paragraph" w:customStyle="1" w:styleId="768">
    <w:name w:val="Normal (Web)_file_2356"/>
    <w:basedOn w:val="157"/>
    <w:semiHidden/>
    <w:unhideWhenUsed/>
    <w:qFormat/>
    <w:uiPriority w:val="99"/>
  </w:style>
  <w:style w:type="character" w:customStyle="1" w:styleId="769">
    <w:name w:val="Strong_file_2356"/>
    <w:basedOn w:val="756"/>
    <w:qFormat/>
    <w:uiPriority w:val="22"/>
    <w:rPr>
      <w:b/>
      <w:bCs/>
    </w:rPr>
  </w:style>
  <w:style w:type="paragraph" w:customStyle="1" w:styleId="770">
    <w:name w:val="heading 2_file_2357"/>
    <w:basedOn w:val="159"/>
    <w:qFormat/>
    <w:uiPriority w:val="9"/>
    <w:pPr>
      <w:outlineLvl w:val="1"/>
    </w:pPr>
    <w:rPr>
      <w:sz w:val="36"/>
      <w:szCs w:val="36"/>
    </w:rPr>
  </w:style>
  <w:style w:type="paragraph" w:customStyle="1" w:styleId="771">
    <w:name w:val="heading 3_file_2357"/>
    <w:basedOn w:val="159"/>
    <w:qFormat/>
    <w:uiPriority w:val="9"/>
    <w:pPr>
      <w:outlineLvl w:val="2"/>
    </w:pPr>
    <w:rPr>
      <w:sz w:val="27"/>
      <w:szCs w:val="27"/>
    </w:rPr>
  </w:style>
  <w:style w:type="paragraph" w:customStyle="1" w:styleId="772">
    <w:name w:val="heading 4_file_2357"/>
    <w:basedOn w:val="159"/>
    <w:qFormat/>
    <w:uiPriority w:val="9"/>
    <w:pPr>
      <w:outlineLvl w:val="3"/>
    </w:pPr>
  </w:style>
  <w:style w:type="paragraph" w:customStyle="1" w:styleId="773">
    <w:name w:val="heading 5_file_2357"/>
    <w:basedOn w:val="159"/>
    <w:qFormat/>
    <w:uiPriority w:val="9"/>
    <w:pPr>
      <w:outlineLvl w:val="4"/>
    </w:pPr>
    <w:rPr>
      <w:sz w:val="20"/>
      <w:szCs w:val="20"/>
    </w:rPr>
  </w:style>
  <w:style w:type="paragraph" w:customStyle="1" w:styleId="774">
    <w:name w:val="heading 6_file_2357"/>
    <w:basedOn w:val="159"/>
    <w:qFormat/>
    <w:uiPriority w:val="9"/>
    <w:pPr>
      <w:outlineLvl w:val="5"/>
    </w:pPr>
    <w:rPr>
      <w:sz w:val="15"/>
      <w:szCs w:val="15"/>
    </w:rPr>
  </w:style>
  <w:style w:type="character" w:customStyle="1" w:styleId="775">
    <w:name w:val="Default Paragraph Font_file_2357"/>
    <w:semiHidden/>
    <w:unhideWhenUsed/>
    <w:qFormat/>
    <w:uiPriority w:val="1"/>
  </w:style>
  <w:style w:type="table" w:customStyle="1" w:styleId="776">
    <w:name w:val="Normal Table_file_2357"/>
    <w:semiHidden/>
    <w:unhideWhenUsed/>
    <w:qFormat/>
    <w:uiPriority w:val="99"/>
    <w:tblPr>
      <w:tblLayout w:type="fixed"/>
      <w:tblCellMar>
        <w:top w:w="0" w:type="dxa"/>
        <w:left w:w="108" w:type="dxa"/>
        <w:bottom w:w="0" w:type="dxa"/>
        <w:right w:w="108" w:type="dxa"/>
      </w:tblCellMar>
    </w:tblPr>
  </w:style>
  <w:style w:type="character" w:customStyle="1" w:styleId="777">
    <w:name w:val="Hyperlink_file_2357"/>
    <w:basedOn w:val="775"/>
    <w:semiHidden/>
    <w:unhideWhenUsed/>
    <w:qFormat/>
    <w:uiPriority w:val="99"/>
    <w:rPr>
      <w:color w:val="0782C1"/>
      <w:u w:val="single"/>
    </w:rPr>
  </w:style>
  <w:style w:type="character" w:customStyle="1" w:styleId="778">
    <w:name w:val="FollowedHyperlink_file_2357"/>
    <w:basedOn w:val="775"/>
    <w:semiHidden/>
    <w:unhideWhenUsed/>
    <w:qFormat/>
    <w:uiPriority w:val="99"/>
    <w:rPr>
      <w:color w:val="0782C1"/>
      <w:u w:val="single"/>
    </w:rPr>
  </w:style>
  <w:style w:type="character" w:customStyle="1" w:styleId="779">
    <w:name w:val="标题 1 Char_file_2357"/>
    <w:basedOn w:val="775"/>
    <w:link w:val="3"/>
    <w:qFormat/>
    <w:uiPriority w:val="9"/>
    <w:rPr>
      <w:rFonts w:ascii="宋体" w:hAnsi="宋体" w:eastAsia="宋体" w:cs="宋体"/>
      <w:b/>
      <w:bCs/>
      <w:kern w:val="44"/>
      <w:sz w:val="44"/>
      <w:szCs w:val="44"/>
    </w:rPr>
  </w:style>
  <w:style w:type="character" w:customStyle="1" w:styleId="780">
    <w:name w:val="标题 2 Char_file_2357"/>
    <w:basedOn w:val="775"/>
    <w:link w:val="4"/>
    <w:semiHidden/>
    <w:qFormat/>
    <w:uiPriority w:val="9"/>
    <w:rPr>
      <w:rFonts w:asciiTheme="majorHAnsi" w:hAnsiTheme="majorHAnsi" w:eastAsiaTheme="majorEastAsia" w:cstheme="majorBidi"/>
      <w:b/>
      <w:bCs/>
      <w:sz w:val="32"/>
      <w:szCs w:val="32"/>
    </w:rPr>
  </w:style>
  <w:style w:type="character" w:customStyle="1" w:styleId="781">
    <w:name w:val="标题 3 Char_file_2357"/>
    <w:basedOn w:val="775"/>
    <w:link w:val="5"/>
    <w:semiHidden/>
    <w:qFormat/>
    <w:uiPriority w:val="9"/>
    <w:rPr>
      <w:rFonts w:ascii="宋体" w:hAnsi="宋体" w:eastAsia="宋体" w:cs="宋体"/>
      <w:b/>
      <w:bCs/>
      <w:sz w:val="32"/>
      <w:szCs w:val="32"/>
    </w:rPr>
  </w:style>
  <w:style w:type="character" w:customStyle="1" w:styleId="782">
    <w:name w:val="标题 4 Char_file_2357"/>
    <w:basedOn w:val="775"/>
    <w:link w:val="6"/>
    <w:semiHidden/>
    <w:qFormat/>
    <w:uiPriority w:val="9"/>
    <w:rPr>
      <w:rFonts w:asciiTheme="majorHAnsi" w:hAnsiTheme="majorHAnsi" w:eastAsiaTheme="majorEastAsia" w:cstheme="majorBidi"/>
      <w:b/>
      <w:bCs/>
      <w:sz w:val="28"/>
      <w:szCs w:val="28"/>
    </w:rPr>
  </w:style>
  <w:style w:type="character" w:customStyle="1" w:styleId="783">
    <w:name w:val="标题 5 Char_file_2357"/>
    <w:basedOn w:val="775"/>
    <w:link w:val="7"/>
    <w:semiHidden/>
    <w:qFormat/>
    <w:uiPriority w:val="9"/>
    <w:rPr>
      <w:rFonts w:ascii="宋体" w:hAnsi="宋体" w:eastAsia="宋体" w:cs="宋体"/>
      <w:b/>
      <w:bCs/>
      <w:sz w:val="28"/>
      <w:szCs w:val="28"/>
    </w:rPr>
  </w:style>
  <w:style w:type="character" w:customStyle="1" w:styleId="784">
    <w:name w:val="标题 6 Char_file_2357"/>
    <w:basedOn w:val="775"/>
    <w:link w:val="9"/>
    <w:semiHidden/>
    <w:qFormat/>
    <w:uiPriority w:val="9"/>
    <w:rPr>
      <w:rFonts w:asciiTheme="majorHAnsi" w:hAnsiTheme="majorHAnsi" w:eastAsiaTheme="majorEastAsia" w:cstheme="majorBidi"/>
      <w:b/>
      <w:bCs/>
      <w:sz w:val="24"/>
      <w:szCs w:val="24"/>
    </w:rPr>
  </w:style>
  <w:style w:type="paragraph" w:customStyle="1" w:styleId="785">
    <w:name w:val="cke_editable_file_2357"/>
    <w:basedOn w:val="159"/>
    <w:qFormat/>
    <w:uiPriority w:val="0"/>
    <w:rPr>
      <w:rFonts w:ascii="仿宋_GB2312" w:eastAsia="仿宋_GB2312"/>
    </w:rPr>
  </w:style>
  <w:style w:type="paragraph" w:customStyle="1" w:styleId="786">
    <w:name w:val="marker_file_2357"/>
    <w:basedOn w:val="159"/>
    <w:qFormat/>
    <w:uiPriority w:val="0"/>
    <w:pPr>
      <w:shd w:val="clear" w:color="auto" w:fill="FFFF00"/>
    </w:pPr>
  </w:style>
  <w:style w:type="paragraph" w:customStyle="1" w:styleId="787">
    <w:name w:val="Normal (Web)_file_2357"/>
    <w:basedOn w:val="159"/>
    <w:semiHidden/>
    <w:unhideWhenUsed/>
    <w:qFormat/>
    <w:uiPriority w:val="99"/>
  </w:style>
  <w:style w:type="paragraph" w:customStyle="1" w:styleId="788">
    <w:name w:val="heading 2_file_2358"/>
    <w:basedOn w:val="161"/>
    <w:qFormat/>
    <w:uiPriority w:val="9"/>
    <w:pPr>
      <w:outlineLvl w:val="1"/>
    </w:pPr>
    <w:rPr>
      <w:sz w:val="36"/>
      <w:szCs w:val="36"/>
    </w:rPr>
  </w:style>
  <w:style w:type="paragraph" w:customStyle="1" w:styleId="789">
    <w:name w:val="heading 3_file_2358"/>
    <w:basedOn w:val="161"/>
    <w:qFormat/>
    <w:uiPriority w:val="9"/>
    <w:pPr>
      <w:outlineLvl w:val="2"/>
    </w:pPr>
    <w:rPr>
      <w:sz w:val="27"/>
      <w:szCs w:val="27"/>
    </w:rPr>
  </w:style>
  <w:style w:type="paragraph" w:customStyle="1" w:styleId="790">
    <w:name w:val="heading 4_file_2358"/>
    <w:basedOn w:val="161"/>
    <w:qFormat/>
    <w:uiPriority w:val="9"/>
    <w:pPr>
      <w:outlineLvl w:val="3"/>
    </w:pPr>
  </w:style>
  <w:style w:type="paragraph" w:customStyle="1" w:styleId="791">
    <w:name w:val="heading 5_file_2358"/>
    <w:basedOn w:val="161"/>
    <w:qFormat/>
    <w:uiPriority w:val="9"/>
    <w:pPr>
      <w:outlineLvl w:val="4"/>
    </w:pPr>
    <w:rPr>
      <w:sz w:val="20"/>
      <w:szCs w:val="20"/>
    </w:rPr>
  </w:style>
  <w:style w:type="paragraph" w:customStyle="1" w:styleId="792">
    <w:name w:val="heading 6_file_2358"/>
    <w:basedOn w:val="161"/>
    <w:qFormat/>
    <w:uiPriority w:val="9"/>
    <w:pPr>
      <w:outlineLvl w:val="5"/>
    </w:pPr>
    <w:rPr>
      <w:sz w:val="15"/>
      <w:szCs w:val="15"/>
    </w:rPr>
  </w:style>
  <w:style w:type="character" w:customStyle="1" w:styleId="793">
    <w:name w:val="Default Paragraph Font_file_2358"/>
    <w:semiHidden/>
    <w:unhideWhenUsed/>
    <w:qFormat/>
    <w:uiPriority w:val="1"/>
  </w:style>
  <w:style w:type="table" w:customStyle="1" w:styleId="794">
    <w:name w:val="Normal Table_file_2358"/>
    <w:semiHidden/>
    <w:unhideWhenUsed/>
    <w:qFormat/>
    <w:uiPriority w:val="99"/>
    <w:tblPr>
      <w:tblLayout w:type="fixed"/>
      <w:tblCellMar>
        <w:top w:w="0" w:type="dxa"/>
        <w:left w:w="108" w:type="dxa"/>
        <w:bottom w:w="0" w:type="dxa"/>
        <w:right w:w="108" w:type="dxa"/>
      </w:tblCellMar>
    </w:tblPr>
  </w:style>
  <w:style w:type="character" w:customStyle="1" w:styleId="795">
    <w:name w:val="Hyperlink_file_2358"/>
    <w:basedOn w:val="793"/>
    <w:semiHidden/>
    <w:unhideWhenUsed/>
    <w:qFormat/>
    <w:uiPriority w:val="99"/>
    <w:rPr>
      <w:color w:val="0782C1"/>
      <w:u w:val="single"/>
    </w:rPr>
  </w:style>
  <w:style w:type="character" w:customStyle="1" w:styleId="796">
    <w:name w:val="FollowedHyperlink_file_2358"/>
    <w:basedOn w:val="793"/>
    <w:semiHidden/>
    <w:unhideWhenUsed/>
    <w:qFormat/>
    <w:uiPriority w:val="99"/>
    <w:rPr>
      <w:color w:val="0782C1"/>
      <w:u w:val="single"/>
    </w:rPr>
  </w:style>
  <w:style w:type="character" w:customStyle="1" w:styleId="797">
    <w:name w:val="标题 1 Char_file_2358"/>
    <w:basedOn w:val="793"/>
    <w:link w:val="3"/>
    <w:qFormat/>
    <w:uiPriority w:val="9"/>
    <w:rPr>
      <w:rFonts w:ascii="宋体" w:hAnsi="宋体" w:eastAsia="宋体" w:cs="宋体"/>
      <w:b/>
      <w:bCs/>
      <w:kern w:val="44"/>
      <w:sz w:val="44"/>
      <w:szCs w:val="44"/>
    </w:rPr>
  </w:style>
  <w:style w:type="character" w:customStyle="1" w:styleId="798">
    <w:name w:val="标题 2 Char_file_2358"/>
    <w:basedOn w:val="793"/>
    <w:link w:val="4"/>
    <w:semiHidden/>
    <w:qFormat/>
    <w:uiPriority w:val="9"/>
    <w:rPr>
      <w:rFonts w:asciiTheme="majorHAnsi" w:hAnsiTheme="majorHAnsi" w:eastAsiaTheme="majorEastAsia" w:cstheme="majorBidi"/>
      <w:b/>
      <w:bCs/>
      <w:sz w:val="32"/>
      <w:szCs w:val="32"/>
    </w:rPr>
  </w:style>
  <w:style w:type="character" w:customStyle="1" w:styleId="799">
    <w:name w:val="标题 3 Char_file_2358"/>
    <w:basedOn w:val="793"/>
    <w:link w:val="5"/>
    <w:semiHidden/>
    <w:qFormat/>
    <w:uiPriority w:val="9"/>
    <w:rPr>
      <w:rFonts w:ascii="宋体" w:hAnsi="宋体" w:eastAsia="宋体" w:cs="宋体"/>
      <w:b/>
      <w:bCs/>
      <w:sz w:val="32"/>
      <w:szCs w:val="32"/>
    </w:rPr>
  </w:style>
  <w:style w:type="character" w:customStyle="1" w:styleId="800">
    <w:name w:val="标题 4 Char_file_2358"/>
    <w:basedOn w:val="793"/>
    <w:link w:val="6"/>
    <w:semiHidden/>
    <w:qFormat/>
    <w:uiPriority w:val="9"/>
    <w:rPr>
      <w:rFonts w:asciiTheme="majorHAnsi" w:hAnsiTheme="majorHAnsi" w:eastAsiaTheme="majorEastAsia" w:cstheme="majorBidi"/>
      <w:b/>
      <w:bCs/>
      <w:sz w:val="28"/>
      <w:szCs w:val="28"/>
    </w:rPr>
  </w:style>
  <w:style w:type="character" w:customStyle="1" w:styleId="801">
    <w:name w:val="标题 5 Char_file_2358"/>
    <w:basedOn w:val="793"/>
    <w:link w:val="7"/>
    <w:semiHidden/>
    <w:qFormat/>
    <w:uiPriority w:val="9"/>
    <w:rPr>
      <w:rFonts w:ascii="宋体" w:hAnsi="宋体" w:eastAsia="宋体" w:cs="宋体"/>
      <w:b/>
      <w:bCs/>
      <w:sz w:val="28"/>
      <w:szCs w:val="28"/>
    </w:rPr>
  </w:style>
  <w:style w:type="character" w:customStyle="1" w:styleId="802">
    <w:name w:val="标题 6 Char_file_2358"/>
    <w:basedOn w:val="793"/>
    <w:link w:val="9"/>
    <w:semiHidden/>
    <w:qFormat/>
    <w:uiPriority w:val="9"/>
    <w:rPr>
      <w:rFonts w:asciiTheme="majorHAnsi" w:hAnsiTheme="majorHAnsi" w:eastAsiaTheme="majorEastAsia" w:cstheme="majorBidi"/>
      <w:b/>
      <w:bCs/>
      <w:sz w:val="24"/>
      <w:szCs w:val="24"/>
    </w:rPr>
  </w:style>
  <w:style w:type="paragraph" w:customStyle="1" w:styleId="803">
    <w:name w:val="cke_editable_file_2358"/>
    <w:basedOn w:val="161"/>
    <w:qFormat/>
    <w:uiPriority w:val="0"/>
    <w:rPr>
      <w:rFonts w:ascii="仿宋_GB2312" w:eastAsia="仿宋_GB2312"/>
    </w:rPr>
  </w:style>
  <w:style w:type="paragraph" w:customStyle="1" w:styleId="804">
    <w:name w:val="marker_file_2358"/>
    <w:basedOn w:val="161"/>
    <w:qFormat/>
    <w:uiPriority w:val="0"/>
    <w:pPr>
      <w:shd w:val="clear" w:color="auto" w:fill="FFFF00"/>
    </w:pPr>
  </w:style>
  <w:style w:type="paragraph" w:customStyle="1" w:styleId="805">
    <w:name w:val="Normal (Web)_file_2358"/>
    <w:basedOn w:val="161"/>
    <w:semiHidden/>
    <w:unhideWhenUsed/>
    <w:qFormat/>
    <w:uiPriority w:val="99"/>
  </w:style>
  <w:style w:type="paragraph" w:customStyle="1" w:styleId="806">
    <w:name w:val="heading 2_file_2359"/>
    <w:basedOn w:val="163"/>
    <w:qFormat/>
    <w:uiPriority w:val="9"/>
    <w:pPr>
      <w:outlineLvl w:val="1"/>
    </w:pPr>
    <w:rPr>
      <w:sz w:val="36"/>
      <w:szCs w:val="36"/>
    </w:rPr>
  </w:style>
  <w:style w:type="paragraph" w:customStyle="1" w:styleId="807">
    <w:name w:val="heading 3_file_2359"/>
    <w:basedOn w:val="163"/>
    <w:qFormat/>
    <w:uiPriority w:val="9"/>
    <w:pPr>
      <w:outlineLvl w:val="2"/>
    </w:pPr>
    <w:rPr>
      <w:sz w:val="27"/>
      <w:szCs w:val="27"/>
    </w:rPr>
  </w:style>
  <w:style w:type="paragraph" w:customStyle="1" w:styleId="808">
    <w:name w:val="heading 4_file_2359"/>
    <w:basedOn w:val="163"/>
    <w:qFormat/>
    <w:uiPriority w:val="9"/>
    <w:pPr>
      <w:outlineLvl w:val="3"/>
    </w:pPr>
  </w:style>
  <w:style w:type="paragraph" w:customStyle="1" w:styleId="809">
    <w:name w:val="heading 5_file_2359"/>
    <w:basedOn w:val="163"/>
    <w:qFormat/>
    <w:uiPriority w:val="9"/>
    <w:pPr>
      <w:outlineLvl w:val="4"/>
    </w:pPr>
    <w:rPr>
      <w:sz w:val="20"/>
      <w:szCs w:val="20"/>
    </w:rPr>
  </w:style>
  <w:style w:type="paragraph" w:customStyle="1" w:styleId="810">
    <w:name w:val="heading 6_file_2359"/>
    <w:basedOn w:val="163"/>
    <w:qFormat/>
    <w:uiPriority w:val="9"/>
    <w:pPr>
      <w:outlineLvl w:val="5"/>
    </w:pPr>
    <w:rPr>
      <w:sz w:val="15"/>
      <w:szCs w:val="15"/>
    </w:rPr>
  </w:style>
  <w:style w:type="character" w:customStyle="1" w:styleId="811">
    <w:name w:val="Default Paragraph Font_file_2359"/>
    <w:semiHidden/>
    <w:unhideWhenUsed/>
    <w:qFormat/>
    <w:uiPriority w:val="1"/>
  </w:style>
  <w:style w:type="table" w:customStyle="1" w:styleId="812">
    <w:name w:val="Normal Table_file_2359"/>
    <w:semiHidden/>
    <w:unhideWhenUsed/>
    <w:qFormat/>
    <w:uiPriority w:val="99"/>
    <w:tblPr>
      <w:tblLayout w:type="fixed"/>
      <w:tblCellMar>
        <w:top w:w="0" w:type="dxa"/>
        <w:left w:w="108" w:type="dxa"/>
        <w:bottom w:w="0" w:type="dxa"/>
        <w:right w:w="108" w:type="dxa"/>
      </w:tblCellMar>
    </w:tblPr>
  </w:style>
  <w:style w:type="character" w:customStyle="1" w:styleId="813">
    <w:name w:val="Hyperlink_file_2359"/>
    <w:basedOn w:val="811"/>
    <w:semiHidden/>
    <w:unhideWhenUsed/>
    <w:qFormat/>
    <w:uiPriority w:val="99"/>
    <w:rPr>
      <w:color w:val="0782C1"/>
      <w:u w:val="single"/>
    </w:rPr>
  </w:style>
  <w:style w:type="character" w:customStyle="1" w:styleId="814">
    <w:name w:val="FollowedHyperlink_file_2359"/>
    <w:basedOn w:val="811"/>
    <w:semiHidden/>
    <w:unhideWhenUsed/>
    <w:qFormat/>
    <w:uiPriority w:val="99"/>
    <w:rPr>
      <w:color w:val="0782C1"/>
      <w:u w:val="single"/>
    </w:rPr>
  </w:style>
  <w:style w:type="character" w:customStyle="1" w:styleId="815">
    <w:name w:val="标题 1 Char_file_2359"/>
    <w:basedOn w:val="811"/>
    <w:link w:val="3"/>
    <w:qFormat/>
    <w:uiPriority w:val="9"/>
    <w:rPr>
      <w:rFonts w:ascii="宋体" w:hAnsi="宋体" w:eastAsia="宋体" w:cs="宋体"/>
      <w:b/>
      <w:bCs/>
      <w:kern w:val="44"/>
      <w:sz w:val="44"/>
      <w:szCs w:val="44"/>
    </w:rPr>
  </w:style>
  <w:style w:type="character" w:customStyle="1" w:styleId="816">
    <w:name w:val="标题 2 Char_file_2359"/>
    <w:basedOn w:val="811"/>
    <w:link w:val="4"/>
    <w:semiHidden/>
    <w:qFormat/>
    <w:uiPriority w:val="9"/>
    <w:rPr>
      <w:rFonts w:asciiTheme="majorHAnsi" w:hAnsiTheme="majorHAnsi" w:eastAsiaTheme="majorEastAsia" w:cstheme="majorBidi"/>
      <w:b/>
      <w:bCs/>
      <w:sz w:val="32"/>
      <w:szCs w:val="32"/>
    </w:rPr>
  </w:style>
  <w:style w:type="character" w:customStyle="1" w:styleId="817">
    <w:name w:val="标题 3 Char_file_2359"/>
    <w:basedOn w:val="811"/>
    <w:link w:val="5"/>
    <w:semiHidden/>
    <w:qFormat/>
    <w:uiPriority w:val="9"/>
    <w:rPr>
      <w:rFonts w:ascii="宋体" w:hAnsi="宋体" w:eastAsia="宋体" w:cs="宋体"/>
      <w:b/>
      <w:bCs/>
      <w:sz w:val="32"/>
      <w:szCs w:val="32"/>
    </w:rPr>
  </w:style>
  <w:style w:type="character" w:customStyle="1" w:styleId="818">
    <w:name w:val="标题 4 Char_file_2359"/>
    <w:basedOn w:val="811"/>
    <w:link w:val="6"/>
    <w:semiHidden/>
    <w:qFormat/>
    <w:uiPriority w:val="9"/>
    <w:rPr>
      <w:rFonts w:asciiTheme="majorHAnsi" w:hAnsiTheme="majorHAnsi" w:eastAsiaTheme="majorEastAsia" w:cstheme="majorBidi"/>
      <w:b/>
      <w:bCs/>
      <w:sz w:val="28"/>
      <w:szCs w:val="28"/>
    </w:rPr>
  </w:style>
  <w:style w:type="character" w:customStyle="1" w:styleId="819">
    <w:name w:val="标题 5 Char_file_2359"/>
    <w:basedOn w:val="811"/>
    <w:link w:val="7"/>
    <w:semiHidden/>
    <w:qFormat/>
    <w:uiPriority w:val="9"/>
    <w:rPr>
      <w:rFonts w:ascii="宋体" w:hAnsi="宋体" w:eastAsia="宋体" w:cs="宋体"/>
      <w:b/>
      <w:bCs/>
      <w:sz w:val="28"/>
      <w:szCs w:val="28"/>
    </w:rPr>
  </w:style>
  <w:style w:type="character" w:customStyle="1" w:styleId="820">
    <w:name w:val="标题 6 Char_file_2359"/>
    <w:basedOn w:val="811"/>
    <w:link w:val="9"/>
    <w:semiHidden/>
    <w:qFormat/>
    <w:uiPriority w:val="9"/>
    <w:rPr>
      <w:rFonts w:asciiTheme="majorHAnsi" w:hAnsiTheme="majorHAnsi" w:eastAsiaTheme="majorEastAsia" w:cstheme="majorBidi"/>
      <w:b/>
      <w:bCs/>
      <w:sz w:val="24"/>
      <w:szCs w:val="24"/>
    </w:rPr>
  </w:style>
  <w:style w:type="paragraph" w:customStyle="1" w:styleId="821">
    <w:name w:val="cke_editable_file_2359"/>
    <w:basedOn w:val="163"/>
    <w:qFormat/>
    <w:uiPriority w:val="0"/>
    <w:rPr>
      <w:rFonts w:ascii="仿宋_GB2312" w:eastAsia="仿宋_GB2312"/>
    </w:rPr>
  </w:style>
  <w:style w:type="paragraph" w:customStyle="1" w:styleId="822">
    <w:name w:val="marker_file_2359"/>
    <w:basedOn w:val="163"/>
    <w:qFormat/>
    <w:uiPriority w:val="0"/>
    <w:pPr>
      <w:shd w:val="clear" w:color="auto" w:fill="FFFF00"/>
    </w:pPr>
  </w:style>
  <w:style w:type="paragraph" w:customStyle="1" w:styleId="823">
    <w:name w:val="Normal (Web)_file_2359"/>
    <w:basedOn w:val="163"/>
    <w:semiHidden/>
    <w:unhideWhenUsed/>
    <w:qFormat/>
    <w:uiPriority w:val="99"/>
  </w:style>
  <w:style w:type="character" w:customStyle="1" w:styleId="824">
    <w:name w:val="Strong_file_617"/>
    <w:basedOn w:val="825"/>
    <w:qFormat/>
    <w:uiPriority w:val="22"/>
    <w:rPr>
      <w:b/>
      <w:bCs/>
    </w:rPr>
  </w:style>
  <w:style w:type="character" w:customStyle="1" w:styleId="825">
    <w:name w:val="Default Paragraph Font_file_617"/>
    <w:semiHidden/>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75</Pages>
  <Words>19658</Words>
  <Characters>21342</Characters>
  <Lines>183</Lines>
  <Paragraphs>51</Paragraphs>
  <TotalTime>0</TotalTime>
  <ScaleCrop>false</ScaleCrop>
  <LinksUpToDate>false</LinksUpToDate>
  <CharactersWithSpaces>22051</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梁紫燕</cp:lastModifiedBy>
  <cp:lastPrinted>2018-06-13T03:11:00Z</cp:lastPrinted>
  <dcterms:modified xsi:type="dcterms:W3CDTF">2025-06-26T03:14:14Z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17562C159146442CAD5D5D065E591EF4_13</vt:lpwstr>
  </property>
  <property fmtid="{D5CDD505-2E9C-101B-9397-08002B2CF9AE}" pid="4" name="KSOTemplateDocerSaveRecord">
    <vt:lpwstr>eyJoZGlkIjoiN2QzNTlhNzVkYmM4NGIxYzU1MDkwOWY0OTQyZjMyOWIiLCJ1c2VySWQiOiIzODgwMjgyNDgifQ==</vt:lpwstr>
  </property>
</Properties>
</file>